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171"/>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4"/>
        <w:gridCol w:w="524"/>
        <w:gridCol w:w="1861"/>
        <w:gridCol w:w="1400"/>
        <w:gridCol w:w="465"/>
        <w:gridCol w:w="1865"/>
        <w:gridCol w:w="79"/>
        <w:gridCol w:w="1710"/>
      </w:tblGrid>
      <w:tr w:rsidR="00E93DFA" w:rsidRPr="00451F8B" w14:paraId="005F8976" w14:textId="77777777" w:rsidTr="00E93DFA">
        <w:trPr>
          <w:cantSplit/>
          <w:trHeight w:val="1179"/>
        </w:trPr>
        <w:tc>
          <w:tcPr>
            <w:tcW w:w="9618" w:type="dxa"/>
            <w:gridSpan w:val="8"/>
            <w:tcBorders>
              <w:top w:val="double" w:sz="4" w:space="0" w:color="auto"/>
              <w:left w:val="thinThickSmallGap" w:sz="12" w:space="0" w:color="auto"/>
              <w:right w:val="thinThickSmallGap" w:sz="12" w:space="0" w:color="auto"/>
            </w:tcBorders>
          </w:tcPr>
          <w:p w14:paraId="381703C7" w14:textId="77777777" w:rsidR="00E93DFA" w:rsidRPr="00835815" w:rsidRDefault="00E93DFA" w:rsidP="00C70B7D">
            <w:pPr>
              <w:pStyle w:val="Textoindependiente"/>
              <w:jc w:val="both"/>
              <w:rPr>
                <w:rFonts w:ascii="DINPro-Light" w:hAnsi="DINPro-Light"/>
                <w:b/>
                <w:sz w:val="18"/>
                <w:szCs w:val="18"/>
                <w:highlight w:val="yellow"/>
                <w:lang w:val="es-GT"/>
              </w:rPr>
            </w:pPr>
          </w:p>
          <w:p w14:paraId="65F8C860" w14:textId="3E719798" w:rsidR="00E93DFA" w:rsidRDefault="00E93DFA" w:rsidP="00C70B7D">
            <w:pPr>
              <w:ind w:left="2127"/>
              <w:rPr>
                <w:rFonts w:ascii="DINPro-Light" w:hAnsi="DINPro-Light"/>
                <w:b/>
              </w:rPr>
            </w:pPr>
            <w:r>
              <w:rPr>
                <w:noProof/>
              </w:rPr>
              <w:drawing>
                <wp:anchor distT="0" distB="0" distL="114300" distR="114300" simplePos="0" relativeHeight="251658240" behindDoc="0" locked="0" layoutInCell="1" allowOverlap="1" wp14:anchorId="0052636E" wp14:editId="18B6F8C0">
                  <wp:simplePos x="0" y="0"/>
                  <wp:positionH relativeFrom="column">
                    <wp:posOffset>-1905</wp:posOffset>
                  </wp:positionH>
                  <wp:positionV relativeFrom="paragraph">
                    <wp:posOffset>28575</wp:posOffset>
                  </wp:positionV>
                  <wp:extent cx="2938780" cy="7988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78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object w:dxaOrig="2280" w:dyaOrig="1875" w14:anchorId="73BD1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93.75pt" o:ole="">
                  <v:imagedata r:id="rId9" o:title=""/>
                </v:shape>
                <o:OLEObject Type="Embed" ProgID="PBrush" ShapeID="_x0000_i1025" DrawAspect="Content" ObjectID="_1711369748" r:id="rId10"/>
              </w:object>
            </w:r>
            <w:r>
              <w:t xml:space="preserve">                          </w:t>
            </w:r>
          </w:p>
          <w:p w14:paraId="142BF7F9" w14:textId="77777777" w:rsidR="00E93DFA" w:rsidRDefault="00E93DFA" w:rsidP="00C70B7D">
            <w:pPr>
              <w:ind w:left="1985"/>
              <w:jc w:val="center"/>
              <w:rPr>
                <w:rFonts w:ascii="DINPro-Light" w:hAnsi="DINPro-Light"/>
                <w:b/>
              </w:rPr>
            </w:pPr>
            <w:r>
              <w:rPr>
                <w:rFonts w:ascii="DINPro-Light" w:hAnsi="DINPro-Light"/>
                <w:b/>
              </w:rPr>
              <w:t xml:space="preserve">                                                                   </w:t>
            </w:r>
            <w:r w:rsidRPr="000302F2">
              <w:rPr>
                <w:rFonts w:ascii="DINPro-Light" w:hAnsi="DINPro-Light"/>
                <w:b/>
              </w:rPr>
              <w:t>GUATEMALA, C. A.</w:t>
            </w:r>
          </w:p>
          <w:p w14:paraId="75D4D0EA" w14:textId="77777777" w:rsidR="00E93DFA" w:rsidRPr="000302F2" w:rsidRDefault="00E93DFA" w:rsidP="00C70B7D">
            <w:pPr>
              <w:pStyle w:val="Textoindependiente"/>
              <w:jc w:val="center"/>
              <w:rPr>
                <w:rFonts w:ascii="DINPro-Light" w:hAnsi="DINPro-Light"/>
                <w:b/>
                <w:sz w:val="18"/>
                <w:szCs w:val="18"/>
              </w:rPr>
            </w:pPr>
          </w:p>
        </w:tc>
      </w:tr>
      <w:tr w:rsidR="00E93DFA" w:rsidRPr="00451F8B" w14:paraId="5AD19AB8" w14:textId="77777777" w:rsidTr="00E93DFA">
        <w:trPr>
          <w:cantSplit/>
          <w:trHeight w:val="750"/>
        </w:trPr>
        <w:tc>
          <w:tcPr>
            <w:tcW w:w="1714" w:type="dxa"/>
            <w:tcBorders>
              <w:left w:val="thinThickSmallGap" w:sz="12" w:space="0" w:color="auto"/>
            </w:tcBorders>
          </w:tcPr>
          <w:p w14:paraId="6C292F6F" w14:textId="77777777" w:rsidR="00E93DFA" w:rsidRPr="00F83913" w:rsidRDefault="00E93DFA" w:rsidP="00C70B7D">
            <w:pPr>
              <w:pStyle w:val="Textoindependiente"/>
              <w:jc w:val="both"/>
              <w:rPr>
                <w:rFonts w:ascii="Verdana" w:hAnsi="Verdana"/>
                <w:b/>
              </w:rPr>
            </w:pPr>
          </w:p>
          <w:p w14:paraId="030D9EAE" w14:textId="77777777" w:rsidR="00E93DFA" w:rsidRPr="00F83913" w:rsidRDefault="00E93DFA" w:rsidP="00C70B7D">
            <w:pPr>
              <w:pStyle w:val="Textoindependiente"/>
              <w:rPr>
                <w:rFonts w:ascii="Verdana" w:hAnsi="Verdana"/>
              </w:rPr>
            </w:pPr>
            <w:r w:rsidRPr="00F83913">
              <w:rPr>
                <w:rFonts w:ascii="Verdana" w:hAnsi="Verdana"/>
                <w:b/>
              </w:rPr>
              <w:t xml:space="preserve">DE USO INTERNO </w:t>
            </w:r>
          </w:p>
          <w:p w14:paraId="3C8D238C" w14:textId="77777777" w:rsidR="00E93DFA" w:rsidRPr="00F83913" w:rsidRDefault="00E93DFA" w:rsidP="00C70B7D">
            <w:pPr>
              <w:pStyle w:val="Textoindependiente"/>
              <w:spacing w:after="120"/>
              <w:rPr>
                <w:rFonts w:ascii="Verdana" w:hAnsi="Verdana"/>
              </w:rPr>
            </w:pPr>
          </w:p>
        </w:tc>
        <w:tc>
          <w:tcPr>
            <w:tcW w:w="2385" w:type="dxa"/>
            <w:gridSpan w:val="2"/>
          </w:tcPr>
          <w:p w14:paraId="0D997D65" w14:textId="77777777" w:rsidR="00E93DFA" w:rsidRPr="00F83913" w:rsidRDefault="00E93DFA" w:rsidP="00C70B7D">
            <w:pPr>
              <w:pStyle w:val="Textoindependiente"/>
              <w:jc w:val="both"/>
              <w:rPr>
                <w:rFonts w:ascii="Verdana" w:hAnsi="Verdana"/>
                <w:b/>
              </w:rPr>
            </w:pPr>
          </w:p>
          <w:p w14:paraId="546C3367" w14:textId="77777777" w:rsidR="00E93DFA" w:rsidRPr="00F83913" w:rsidRDefault="00E93DFA" w:rsidP="00C70B7D">
            <w:pPr>
              <w:pStyle w:val="Textoindependiente"/>
              <w:rPr>
                <w:rFonts w:ascii="Verdana" w:hAnsi="Verdana"/>
                <w:b/>
              </w:rPr>
            </w:pPr>
            <w:r w:rsidRPr="00F83913">
              <w:rPr>
                <w:rFonts w:ascii="Verdana" w:hAnsi="Verdana"/>
                <w:b/>
              </w:rPr>
              <w:t>CÓDIGO:</w:t>
            </w:r>
          </w:p>
          <w:p w14:paraId="55FCDA99" w14:textId="77777777" w:rsidR="00E93DFA" w:rsidRPr="00F83913" w:rsidRDefault="00E93DFA" w:rsidP="00C70B7D">
            <w:pPr>
              <w:pStyle w:val="Textoindependiente"/>
              <w:rPr>
                <w:rFonts w:ascii="Verdana" w:hAnsi="Verdana"/>
                <w:b/>
              </w:rPr>
            </w:pPr>
          </w:p>
          <w:p w14:paraId="605AF3CD" w14:textId="3421B76A" w:rsidR="00E93DFA" w:rsidRPr="00F83913" w:rsidRDefault="00E93DFA" w:rsidP="00C70B7D">
            <w:pPr>
              <w:pStyle w:val="Textoindependiente"/>
              <w:rPr>
                <w:rFonts w:ascii="Verdana" w:hAnsi="Verdana"/>
              </w:rPr>
            </w:pPr>
            <w:r w:rsidRPr="00F83913">
              <w:rPr>
                <w:rFonts w:ascii="Verdana" w:hAnsi="Verdana"/>
              </w:rPr>
              <w:t>COPADEH-MNP-</w:t>
            </w:r>
            <w:r w:rsidRPr="000D1660">
              <w:rPr>
                <w:rFonts w:ascii="Verdana" w:hAnsi="Verdana"/>
                <w:bCs/>
                <w:sz w:val="20"/>
              </w:rPr>
              <w:t xml:space="preserve"> DAF-DA-001-2021</w:t>
            </w:r>
          </w:p>
        </w:tc>
        <w:tc>
          <w:tcPr>
            <w:tcW w:w="1865" w:type="dxa"/>
            <w:gridSpan w:val="2"/>
          </w:tcPr>
          <w:p w14:paraId="1C47DF9C" w14:textId="77777777" w:rsidR="00E93DFA" w:rsidRPr="00F83913" w:rsidRDefault="00E93DFA" w:rsidP="00C70B7D">
            <w:pPr>
              <w:pStyle w:val="Textoindependiente"/>
              <w:jc w:val="both"/>
              <w:rPr>
                <w:rFonts w:ascii="Verdana" w:hAnsi="Verdana"/>
                <w:b/>
                <w:highlight w:val="yellow"/>
              </w:rPr>
            </w:pPr>
          </w:p>
          <w:p w14:paraId="0C5A18E0" w14:textId="77777777" w:rsidR="00E93DFA" w:rsidRPr="00F83913" w:rsidRDefault="00E93DFA" w:rsidP="00C70B7D">
            <w:pPr>
              <w:pStyle w:val="Textoindependiente"/>
              <w:rPr>
                <w:rFonts w:ascii="Verdana" w:hAnsi="Verdana"/>
                <w:b/>
              </w:rPr>
            </w:pPr>
            <w:r w:rsidRPr="00F83913">
              <w:rPr>
                <w:rFonts w:ascii="Verdana" w:hAnsi="Verdana"/>
                <w:b/>
              </w:rPr>
              <w:t xml:space="preserve">VERSIÓN </w:t>
            </w:r>
          </w:p>
          <w:p w14:paraId="7778FB80" w14:textId="77777777" w:rsidR="00E93DFA" w:rsidRPr="00F83913" w:rsidRDefault="00E93DFA" w:rsidP="00C70B7D">
            <w:pPr>
              <w:pStyle w:val="Textoindependiente"/>
              <w:rPr>
                <w:rFonts w:ascii="Verdana" w:hAnsi="Verdana"/>
                <w:b/>
              </w:rPr>
            </w:pPr>
          </w:p>
          <w:p w14:paraId="77554B31" w14:textId="77777777" w:rsidR="00E93DFA" w:rsidRPr="00F83913" w:rsidRDefault="00E93DFA" w:rsidP="00C70B7D">
            <w:pPr>
              <w:pStyle w:val="Textoindependiente"/>
              <w:rPr>
                <w:rFonts w:ascii="Verdana" w:hAnsi="Verdana"/>
              </w:rPr>
            </w:pPr>
            <w:r w:rsidRPr="00F83913">
              <w:rPr>
                <w:rFonts w:ascii="Verdana" w:hAnsi="Verdana"/>
              </w:rPr>
              <w:t>ORIGINAL</w:t>
            </w:r>
          </w:p>
        </w:tc>
        <w:tc>
          <w:tcPr>
            <w:tcW w:w="1865" w:type="dxa"/>
          </w:tcPr>
          <w:p w14:paraId="1E329402" w14:textId="77777777" w:rsidR="00E93DFA" w:rsidRPr="00F83913" w:rsidRDefault="00E93DFA" w:rsidP="00C70B7D">
            <w:pPr>
              <w:pStyle w:val="Textoindependiente"/>
              <w:rPr>
                <w:rFonts w:ascii="Verdana" w:hAnsi="Verdana"/>
              </w:rPr>
            </w:pPr>
          </w:p>
          <w:p w14:paraId="1564D849" w14:textId="77777777" w:rsidR="00E93DFA" w:rsidRPr="00F83913" w:rsidRDefault="00E93DFA" w:rsidP="00C70B7D">
            <w:pPr>
              <w:pStyle w:val="Textoindependiente"/>
              <w:rPr>
                <w:rFonts w:ascii="Verdana" w:hAnsi="Verdana"/>
                <w:b/>
              </w:rPr>
            </w:pPr>
            <w:r w:rsidRPr="00F83913">
              <w:rPr>
                <w:rFonts w:ascii="Verdana" w:hAnsi="Verdana"/>
                <w:b/>
              </w:rPr>
              <w:t>FECHA DE VIGENCIA:</w:t>
            </w:r>
          </w:p>
          <w:p w14:paraId="58CA2DE7" w14:textId="200256B8" w:rsidR="00E93DFA" w:rsidRPr="00F83913" w:rsidRDefault="00E93DFA" w:rsidP="00C70B7D">
            <w:pPr>
              <w:pStyle w:val="Textoindependiente"/>
              <w:rPr>
                <w:rFonts w:ascii="Verdana" w:hAnsi="Verdana"/>
                <w:b/>
              </w:rPr>
            </w:pPr>
            <w:r>
              <w:rPr>
                <w:rFonts w:ascii="Verdana" w:hAnsi="Verdana"/>
                <w:b/>
                <w:sz w:val="20"/>
              </w:rPr>
              <w:t>OCTUBRE 2021</w:t>
            </w:r>
          </w:p>
        </w:tc>
        <w:tc>
          <w:tcPr>
            <w:tcW w:w="1789" w:type="dxa"/>
            <w:gridSpan w:val="2"/>
            <w:tcBorders>
              <w:right w:val="thinThickSmallGap" w:sz="12" w:space="0" w:color="auto"/>
            </w:tcBorders>
          </w:tcPr>
          <w:p w14:paraId="5F4FD866" w14:textId="77777777" w:rsidR="00E93DFA" w:rsidRPr="00F83913" w:rsidRDefault="00E93DFA" w:rsidP="00C70B7D">
            <w:pPr>
              <w:pStyle w:val="Textoindependiente"/>
              <w:jc w:val="both"/>
              <w:rPr>
                <w:rFonts w:ascii="Verdana" w:hAnsi="Verdana"/>
                <w:b/>
              </w:rPr>
            </w:pPr>
          </w:p>
          <w:p w14:paraId="152DA6F6" w14:textId="77777777" w:rsidR="00E93DFA" w:rsidRPr="00F83913" w:rsidRDefault="00E93DFA" w:rsidP="00C70B7D">
            <w:pPr>
              <w:pStyle w:val="Textoindependiente"/>
              <w:jc w:val="both"/>
              <w:rPr>
                <w:rFonts w:ascii="Verdana" w:hAnsi="Verdana"/>
                <w:b/>
              </w:rPr>
            </w:pPr>
            <w:r w:rsidRPr="00F83913">
              <w:rPr>
                <w:rFonts w:ascii="Verdana" w:hAnsi="Verdana"/>
                <w:b/>
              </w:rPr>
              <w:t>PÁGINA:</w:t>
            </w:r>
          </w:p>
          <w:p w14:paraId="136AE00B" w14:textId="77777777" w:rsidR="00E93DFA" w:rsidRPr="00F83913" w:rsidRDefault="00E93DFA" w:rsidP="00C70B7D">
            <w:pPr>
              <w:pStyle w:val="Textoindependiente"/>
              <w:rPr>
                <w:rFonts w:ascii="Verdana" w:hAnsi="Verdana"/>
              </w:rPr>
            </w:pPr>
          </w:p>
          <w:p w14:paraId="0621D413" w14:textId="455A6D5B" w:rsidR="00E93DFA" w:rsidRPr="00F83913" w:rsidRDefault="00E93DFA" w:rsidP="00C70B7D">
            <w:pPr>
              <w:pStyle w:val="Textoindependiente"/>
              <w:rPr>
                <w:rFonts w:ascii="Verdana" w:hAnsi="Verdana"/>
              </w:rPr>
            </w:pPr>
            <w:r w:rsidRPr="00F83913">
              <w:rPr>
                <w:rFonts w:ascii="Verdana" w:hAnsi="Verdana"/>
              </w:rPr>
              <w:t xml:space="preserve">1 de </w:t>
            </w:r>
            <w:r>
              <w:rPr>
                <w:rFonts w:ascii="Verdana" w:hAnsi="Verdana"/>
              </w:rPr>
              <w:t>8</w:t>
            </w:r>
            <w:r w:rsidR="0054256E">
              <w:rPr>
                <w:rFonts w:ascii="Verdana" w:hAnsi="Verdana"/>
              </w:rPr>
              <w:t>6</w:t>
            </w:r>
          </w:p>
        </w:tc>
      </w:tr>
      <w:tr w:rsidR="00E93DFA" w:rsidRPr="00451F8B" w14:paraId="5A43CC0C" w14:textId="77777777" w:rsidTr="00E93DFA">
        <w:trPr>
          <w:trHeight w:val="1421"/>
        </w:trPr>
        <w:tc>
          <w:tcPr>
            <w:tcW w:w="9618" w:type="dxa"/>
            <w:gridSpan w:val="8"/>
            <w:tcBorders>
              <w:left w:val="thinThickSmallGap" w:sz="12" w:space="0" w:color="auto"/>
              <w:right w:val="thinThickSmallGap" w:sz="12" w:space="0" w:color="auto"/>
            </w:tcBorders>
          </w:tcPr>
          <w:p w14:paraId="36295910" w14:textId="77777777" w:rsidR="00E93DFA" w:rsidRPr="00F83913" w:rsidRDefault="00E93DFA" w:rsidP="00C70B7D">
            <w:pPr>
              <w:pStyle w:val="Textoindependiente"/>
              <w:spacing w:before="200"/>
              <w:rPr>
                <w:rFonts w:ascii="Verdana" w:hAnsi="Verdana"/>
                <w:b/>
              </w:rPr>
            </w:pPr>
            <w:r w:rsidRPr="00F83913">
              <w:rPr>
                <w:rFonts w:ascii="Verdana" w:hAnsi="Verdana"/>
                <w:b/>
              </w:rPr>
              <w:t>ALCANCE:</w:t>
            </w:r>
          </w:p>
          <w:p w14:paraId="6B4A9AF1" w14:textId="77777777" w:rsidR="00E93DFA" w:rsidRPr="00F83913" w:rsidRDefault="00E93DFA" w:rsidP="00C70B7D">
            <w:pPr>
              <w:pStyle w:val="Textoindependiente"/>
              <w:jc w:val="both"/>
              <w:rPr>
                <w:rFonts w:ascii="Verdana" w:hAnsi="Verdana"/>
              </w:rPr>
            </w:pPr>
          </w:p>
          <w:p w14:paraId="2C789203" w14:textId="77777777" w:rsidR="00E93DFA" w:rsidRDefault="00E93DFA" w:rsidP="00E93DFA">
            <w:pPr>
              <w:pStyle w:val="Textoindependiente"/>
              <w:jc w:val="center"/>
              <w:rPr>
                <w:rFonts w:ascii="Verdana" w:hAnsi="Verdana"/>
                <w:b/>
                <w:sz w:val="20"/>
              </w:rPr>
            </w:pPr>
            <w:r w:rsidRPr="001578A4">
              <w:rPr>
                <w:rFonts w:ascii="Verdana" w:hAnsi="Verdana"/>
                <w:b/>
                <w:sz w:val="20"/>
              </w:rPr>
              <w:t>TODAS LAS DIRECCIONES,</w:t>
            </w:r>
            <w:r>
              <w:rPr>
                <w:rFonts w:ascii="Verdana" w:hAnsi="Verdana"/>
                <w:b/>
                <w:sz w:val="20"/>
              </w:rPr>
              <w:t xml:space="preserve"> </w:t>
            </w:r>
            <w:r w:rsidRPr="001578A4">
              <w:rPr>
                <w:rFonts w:ascii="Verdana" w:hAnsi="Verdana"/>
                <w:b/>
                <w:sz w:val="20"/>
              </w:rPr>
              <w:t>DEPARTAMENTOS, UNIDADES Y DEM</w:t>
            </w:r>
            <w:r>
              <w:rPr>
                <w:rFonts w:ascii="Verdana" w:hAnsi="Verdana"/>
                <w:b/>
                <w:sz w:val="20"/>
              </w:rPr>
              <w:t>ÁS</w:t>
            </w:r>
            <w:r w:rsidRPr="001578A4">
              <w:rPr>
                <w:rFonts w:ascii="Verdana" w:hAnsi="Verdana"/>
                <w:b/>
                <w:sz w:val="20"/>
              </w:rPr>
              <w:t xml:space="preserve"> DEPENDENCIAS DE LA</w:t>
            </w:r>
            <w:r>
              <w:rPr>
                <w:rFonts w:ascii="Verdana" w:hAnsi="Verdana"/>
                <w:b/>
                <w:sz w:val="20"/>
              </w:rPr>
              <w:t xml:space="preserve"> </w:t>
            </w:r>
            <w:r w:rsidRPr="001578A4">
              <w:rPr>
                <w:rFonts w:ascii="Verdana" w:hAnsi="Verdana"/>
                <w:b/>
                <w:sz w:val="20"/>
              </w:rPr>
              <w:t>COMISIÓN PRESIDENCIAL POR LA PAZ Y LOS DERECHOS HUMANOS</w:t>
            </w:r>
          </w:p>
          <w:p w14:paraId="2179ABA3" w14:textId="1EAF8AD2" w:rsidR="00E93DFA" w:rsidRPr="00F83913" w:rsidRDefault="00E93DFA" w:rsidP="00E93DFA">
            <w:pPr>
              <w:pStyle w:val="Textoindependiente"/>
              <w:jc w:val="center"/>
              <w:rPr>
                <w:rFonts w:ascii="Verdana" w:hAnsi="Verdana"/>
              </w:rPr>
            </w:pPr>
            <w:r>
              <w:rPr>
                <w:rFonts w:ascii="Verdana" w:hAnsi="Verdana"/>
                <w:b/>
                <w:sz w:val="20"/>
              </w:rPr>
              <w:t>-</w:t>
            </w:r>
            <w:r w:rsidRPr="001578A4">
              <w:rPr>
                <w:rFonts w:ascii="Verdana" w:hAnsi="Verdana"/>
                <w:b/>
                <w:sz w:val="20"/>
              </w:rPr>
              <w:t>COPADEH</w:t>
            </w:r>
            <w:r>
              <w:rPr>
                <w:rFonts w:ascii="Verdana" w:hAnsi="Verdana"/>
                <w:b/>
                <w:sz w:val="20"/>
              </w:rPr>
              <w:t>-</w:t>
            </w:r>
            <w:r w:rsidRPr="00F83913">
              <w:rPr>
                <w:rFonts w:ascii="Verdana" w:hAnsi="Verdana"/>
                <w:b/>
              </w:rPr>
              <w:t xml:space="preserve"> </w:t>
            </w:r>
          </w:p>
          <w:p w14:paraId="2F408BE6" w14:textId="4CC9014C" w:rsidR="00E93DFA" w:rsidRPr="00F83913" w:rsidRDefault="00E93DFA" w:rsidP="00C70B7D">
            <w:pPr>
              <w:pStyle w:val="Textoindependiente"/>
              <w:jc w:val="center"/>
              <w:rPr>
                <w:rFonts w:ascii="Verdana" w:hAnsi="Verdana"/>
              </w:rPr>
            </w:pPr>
          </w:p>
        </w:tc>
      </w:tr>
      <w:tr w:rsidR="00E93DFA" w:rsidRPr="00451F8B" w14:paraId="76D6395A" w14:textId="77777777" w:rsidTr="00E93DFA">
        <w:trPr>
          <w:cantSplit/>
          <w:trHeight w:val="1546"/>
        </w:trPr>
        <w:tc>
          <w:tcPr>
            <w:tcW w:w="9618" w:type="dxa"/>
            <w:gridSpan w:val="8"/>
            <w:tcBorders>
              <w:top w:val="thinThickSmallGap" w:sz="12" w:space="0" w:color="auto"/>
              <w:left w:val="thinThickSmallGap" w:sz="12" w:space="0" w:color="auto"/>
              <w:right w:val="thinThickSmallGap" w:sz="12" w:space="0" w:color="auto"/>
            </w:tcBorders>
          </w:tcPr>
          <w:p w14:paraId="75F7CBDC" w14:textId="77777777" w:rsidR="00E93DFA" w:rsidRPr="00F83913" w:rsidRDefault="00E93DFA" w:rsidP="00C70B7D">
            <w:pPr>
              <w:pStyle w:val="Textoindependiente"/>
              <w:jc w:val="center"/>
              <w:rPr>
                <w:rFonts w:ascii="Verdana" w:hAnsi="Verdana"/>
                <w:b/>
              </w:rPr>
            </w:pPr>
          </w:p>
          <w:p w14:paraId="3E54BF84" w14:textId="77777777" w:rsidR="00E93DFA" w:rsidRDefault="00E93DFA" w:rsidP="00C70B7D">
            <w:pPr>
              <w:pStyle w:val="Textoindependiente"/>
              <w:jc w:val="center"/>
              <w:rPr>
                <w:rFonts w:ascii="Verdana" w:hAnsi="Verdana"/>
                <w:b/>
              </w:rPr>
            </w:pPr>
          </w:p>
          <w:p w14:paraId="2B4928A2" w14:textId="77777777" w:rsidR="00E93DFA" w:rsidRDefault="00E93DFA" w:rsidP="00E93DFA">
            <w:pPr>
              <w:pStyle w:val="Textoindependiente"/>
              <w:tabs>
                <w:tab w:val="left" w:pos="2492"/>
              </w:tabs>
              <w:jc w:val="center"/>
              <w:rPr>
                <w:rFonts w:ascii="Verdana" w:hAnsi="Verdana"/>
                <w:b/>
                <w:sz w:val="20"/>
              </w:rPr>
            </w:pPr>
            <w:r w:rsidRPr="001578A4">
              <w:rPr>
                <w:rFonts w:ascii="Verdana" w:hAnsi="Verdana"/>
                <w:b/>
                <w:sz w:val="20"/>
              </w:rPr>
              <w:t>MANUAL DE NORMAS Y PROCEDIMIENTOS</w:t>
            </w:r>
            <w:r>
              <w:rPr>
                <w:rFonts w:ascii="Verdana" w:hAnsi="Verdana"/>
                <w:b/>
                <w:sz w:val="20"/>
              </w:rPr>
              <w:t xml:space="preserve"> </w:t>
            </w:r>
            <w:r w:rsidRPr="001578A4">
              <w:rPr>
                <w:rFonts w:ascii="Verdana" w:hAnsi="Verdana"/>
                <w:b/>
                <w:sz w:val="20"/>
              </w:rPr>
              <w:t>DE CONTRATACIONES</w:t>
            </w:r>
            <w:r>
              <w:rPr>
                <w:rFonts w:ascii="Verdana" w:hAnsi="Verdana"/>
                <w:b/>
                <w:sz w:val="20"/>
              </w:rPr>
              <w:t xml:space="preserve"> </w:t>
            </w:r>
            <w:r w:rsidRPr="001578A4">
              <w:rPr>
                <w:rFonts w:ascii="Verdana" w:hAnsi="Verdana"/>
                <w:b/>
                <w:sz w:val="20"/>
              </w:rPr>
              <w:t>DEL DEPARTAMENTO ADMINISTRATIVO</w:t>
            </w:r>
            <w:r>
              <w:rPr>
                <w:rFonts w:ascii="Verdana" w:hAnsi="Verdana"/>
                <w:b/>
                <w:sz w:val="20"/>
              </w:rPr>
              <w:t xml:space="preserve"> </w:t>
            </w:r>
            <w:r w:rsidRPr="001578A4">
              <w:rPr>
                <w:rFonts w:ascii="Verdana" w:hAnsi="Verdana"/>
                <w:b/>
                <w:sz w:val="20"/>
              </w:rPr>
              <w:t>DE</w:t>
            </w:r>
            <w:r>
              <w:rPr>
                <w:rFonts w:ascii="Verdana" w:hAnsi="Verdana"/>
                <w:b/>
                <w:sz w:val="20"/>
              </w:rPr>
              <w:t xml:space="preserve"> LA </w:t>
            </w:r>
            <w:r w:rsidRPr="001578A4">
              <w:rPr>
                <w:rFonts w:ascii="Verdana" w:hAnsi="Verdana"/>
                <w:b/>
                <w:sz w:val="20"/>
              </w:rPr>
              <w:t>COMISIÓN PRESIDENCIAL POR LA PAZ Y LOS DERECHOS HUMANOS -COPADEH-</w:t>
            </w:r>
          </w:p>
          <w:p w14:paraId="0BEF4FD4" w14:textId="1FF23E35" w:rsidR="00E93DFA" w:rsidRPr="00F83913" w:rsidRDefault="00E93DFA" w:rsidP="00C70B7D">
            <w:pPr>
              <w:pStyle w:val="Textoindependiente"/>
              <w:jc w:val="center"/>
              <w:rPr>
                <w:rFonts w:ascii="Verdana" w:hAnsi="Verdana"/>
                <w:b/>
              </w:rPr>
            </w:pPr>
          </w:p>
        </w:tc>
      </w:tr>
      <w:tr w:rsidR="00E93DFA" w:rsidRPr="00451F8B" w14:paraId="0C696A8D" w14:textId="77777777" w:rsidTr="00A32F16">
        <w:trPr>
          <w:cantSplit/>
          <w:trHeight w:val="428"/>
        </w:trPr>
        <w:tc>
          <w:tcPr>
            <w:tcW w:w="2238" w:type="dxa"/>
            <w:gridSpan w:val="2"/>
            <w:tcBorders>
              <w:top w:val="thinThickSmallGap" w:sz="12" w:space="0" w:color="auto"/>
              <w:left w:val="thinThickSmallGap" w:sz="12" w:space="0" w:color="auto"/>
              <w:right w:val="single" w:sz="4" w:space="0" w:color="auto"/>
            </w:tcBorders>
          </w:tcPr>
          <w:p w14:paraId="13631A86" w14:textId="77777777" w:rsidR="00E93DFA" w:rsidRPr="00F83913" w:rsidRDefault="00E93DFA" w:rsidP="00C70B7D">
            <w:pPr>
              <w:pStyle w:val="Textoindependiente"/>
              <w:spacing w:before="120" w:after="120"/>
              <w:jc w:val="center"/>
              <w:rPr>
                <w:rFonts w:ascii="Verdana" w:hAnsi="Verdana"/>
                <w:b/>
                <w:shd w:val="clear" w:color="auto" w:fill="808000"/>
              </w:rPr>
            </w:pPr>
            <w:r w:rsidRPr="00F83913">
              <w:rPr>
                <w:rFonts w:ascii="Verdana" w:hAnsi="Verdana"/>
                <w:b/>
              </w:rPr>
              <w:t>ETAPAS</w:t>
            </w:r>
          </w:p>
        </w:tc>
        <w:tc>
          <w:tcPr>
            <w:tcW w:w="3261" w:type="dxa"/>
            <w:gridSpan w:val="2"/>
            <w:tcBorders>
              <w:top w:val="thinThickSmallGap" w:sz="12" w:space="0" w:color="auto"/>
              <w:left w:val="single" w:sz="4" w:space="0" w:color="auto"/>
              <w:bottom w:val="nil"/>
              <w:right w:val="single" w:sz="4" w:space="0" w:color="auto"/>
            </w:tcBorders>
          </w:tcPr>
          <w:p w14:paraId="5BFD3EA6" w14:textId="77777777" w:rsidR="00E93DFA" w:rsidRPr="00F83913" w:rsidRDefault="00E93DFA" w:rsidP="00C70B7D">
            <w:pPr>
              <w:pStyle w:val="Textoindependiente"/>
              <w:spacing w:before="120" w:after="120"/>
              <w:jc w:val="center"/>
              <w:rPr>
                <w:rFonts w:ascii="Verdana" w:hAnsi="Verdana"/>
                <w:b/>
                <w:shd w:val="clear" w:color="auto" w:fill="808000"/>
              </w:rPr>
            </w:pPr>
            <w:r w:rsidRPr="00F83913">
              <w:rPr>
                <w:rFonts w:ascii="Verdana" w:hAnsi="Verdana"/>
                <w:b/>
              </w:rPr>
              <w:t>NOMBRE Y CARGO</w:t>
            </w:r>
          </w:p>
        </w:tc>
        <w:tc>
          <w:tcPr>
            <w:tcW w:w="2409" w:type="dxa"/>
            <w:gridSpan w:val="3"/>
            <w:tcBorders>
              <w:top w:val="thinThickSmallGap" w:sz="12" w:space="0" w:color="auto"/>
              <w:left w:val="single" w:sz="4" w:space="0" w:color="auto"/>
              <w:right w:val="single" w:sz="4" w:space="0" w:color="auto"/>
            </w:tcBorders>
          </w:tcPr>
          <w:p w14:paraId="1D595A72" w14:textId="77777777" w:rsidR="00E93DFA" w:rsidRPr="00F83913" w:rsidRDefault="00E93DFA" w:rsidP="00C70B7D">
            <w:pPr>
              <w:pStyle w:val="Textoindependiente"/>
              <w:spacing w:before="120" w:after="120"/>
              <w:jc w:val="center"/>
              <w:rPr>
                <w:rFonts w:ascii="Verdana" w:hAnsi="Verdana"/>
                <w:b/>
                <w:shd w:val="clear" w:color="auto" w:fill="808000"/>
              </w:rPr>
            </w:pPr>
            <w:r w:rsidRPr="00F83913">
              <w:rPr>
                <w:rFonts w:ascii="Verdana" w:hAnsi="Verdana"/>
                <w:b/>
              </w:rPr>
              <w:t>FIRMA</w:t>
            </w:r>
          </w:p>
        </w:tc>
        <w:tc>
          <w:tcPr>
            <w:tcW w:w="1710" w:type="dxa"/>
            <w:tcBorders>
              <w:top w:val="thinThickSmallGap" w:sz="12" w:space="0" w:color="auto"/>
              <w:left w:val="single" w:sz="4" w:space="0" w:color="auto"/>
              <w:right w:val="thinThickSmallGap" w:sz="12" w:space="0" w:color="auto"/>
            </w:tcBorders>
          </w:tcPr>
          <w:p w14:paraId="07EF8FB9" w14:textId="77777777" w:rsidR="00E93DFA" w:rsidRPr="00F83913" w:rsidRDefault="00E93DFA" w:rsidP="00C70B7D">
            <w:pPr>
              <w:pStyle w:val="Textoindependiente"/>
              <w:spacing w:before="120" w:after="120"/>
              <w:jc w:val="center"/>
              <w:rPr>
                <w:rFonts w:ascii="Verdana" w:hAnsi="Verdana"/>
                <w:b/>
                <w:highlight w:val="yellow"/>
                <w:shd w:val="clear" w:color="auto" w:fill="808000"/>
              </w:rPr>
            </w:pPr>
            <w:r w:rsidRPr="00F83913">
              <w:rPr>
                <w:rFonts w:ascii="Verdana" w:hAnsi="Verdana"/>
                <w:b/>
              </w:rPr>
              <w:t>FECHA</w:t>
            </w:r>
          </w:p>
        </w:tc>
      </w:tr>
      <w:tr w:rsidR="00E93DFA" w:rsidRPr="00451F8B" w14:paraId="7CA3B230" w14:textId="77777777" w:rsidTr="00A32F16">
        <w:trPr>
          <w:cantSplit/>
          <w:trHeight w:val="428"/>
        </w:trPr>
        <w:tc>
          <w:tcPr>
            <w:tcW w:w="2238" w:type="dxa"/>
            <w:gridSpan w:val="2"/>
            <w:tcBorders>
              <w:top w:val="thinThickSmallGap" w:sz="12" w:space="0" w:color="auto"/>
              <w:left w:val="thinThickSmallGap" w:sz="12" w:space="0" w:color="auto"/>
              <w:right w:val="single" w:sz="4" w:space="0" w:color="auto"/>
            </w:tcBorders>
          </w:tcPr>
          <w:p w14:paraId="1081DEED" w14:textId="77777777" w:rsidR="00E93DFA" w:rsidRDefault="00E93DFA" w:rsidP="00C70B7D">
            <w:pPr>
              <w:pStyle w:val="Textoindependiente"/>
              <w:spacing w:before="120" w:after="120"/>
              <w:jc w:val="center"/>
              <w:rPr>
                <w:rFonts w:ascii="Verdana" w:hAnsi="Verdana"/>
                <w:b/>
                <w:sz w:val="20"/>
              </w:rPr>
            </w:pPr>
            <w:r w:rsidRPr="00232D7C">
              <w:rPr>
                <w:rFonts w:ascii="Verdana" w:hAnsi="Verdana"/>
                <w:b/>
                <w:sz w:val="20"/>
              </w:rPr>
              <w:t>ELABORADO POR</w:t>
            </w:r>
          </w:p>
          <w:p w14:paraId="6216B40A" w14:textId="49D0B6EC" w:rsidR="00A32F16" w:rsidRPr="00A32F16" w:rsidRDefault="00A32F16" w:rsidP="00C70B7D">
            <w:pPr>
              <w:pStyle w:val="Textoindependiente"/>
              <w:spacing w:before="120" w:after="120"/>
              <w:jc w:val="center"/>
              <w:rPr>
                <w:rFonts w:ascii="Verdana" w:hAnsi="Verdana"/>
                <w:b/>
                <w:sz w:val="16"/>
                <w:szCs w:val="16"/>
              </w:rPr>
            </w:pPr>
            <w:r w:rsidRPr="00A32F16">
              <w:rPr>
                <w:rFonts w:ascii="Verdana" w:hAnsi="Verdana"/>
                <w:b/>
                <w:sz w:val="16"/>
                <w:szCs w:val="16"/>
              </w:rPr>
              <w:t>DIRECCIÓN ADMINISTRATIVA FINANCIERA</w:t>
            </w:r>
          </w:p>
        </w:tc>
        <w:tc>
          <w:tcPr>
            <w:tcW w:w="3261" w:type="dxa"/>
            <w:gridSpan w:val="2"/>
            <w:tcBorders>
              <w:top w:val="thinThickSmallGap" w:sz="12" w:space="0" w:color="auto"/>
              <w:left w:val="single" w:sz="4" w:space="0" w:color="auto"/>
              <w:bottom w:val="nil"/>
              <w:right w:val="single" w:sz="4" w:space="0" w:color="auto"/>
            </w:tcBorders>
          </w:tcPr>
          <w:p w14:paraId="765724B7" w14:textId="77777777" w:rsidR="00A32F16" w:rsidRDefault="00A32F16" w:rsidP="00C70B7D">
            <w:pPr>
              <w:pStyle w:val="Textoindependiente"/>
              <w:spacing w:before="120" w:after="120"/>
              <w:jc w:val="center"/>
              <w:rPr>
                <w:rFonts w:ascii="Verdana" w:hAnsi="Verdana"/>
                <w:sz w:val="20"/>
                <w:lang w:val="en-US"/>
              </w:rPr>
            </w:pPr>
          </w:p>
          <w:p w14:paraId="1C05D946" w14:textId="274AA98C" w:rsidR="00E93DFA" w:rsidRPr="00232D7C" w:rsidRDefault="00E93DFA" w:rsidP="00C70B7D">
            <w:pPr>
              <w:pStyle w:val="Textoindependiente"/>
              <w:spacing w:before="120" w:after="120"/>
              <w:jc w:val="center"/>
              <w:rPr>
                <w:rFonts w:ascii="Verdana" w:hAnsi="Verdana"/>
                <w:b/>
                <w:sz w:val="20"/>
              </w:rPr>
            </w:pPr>
            <w:r w:rsidRPr="00232D7C">
              <w:rPr>
                <w:rFonts w:ascii="Verdana" w:hAnsi="Verdana"/>
                <w:sz w:val="20"/>
                <w:lang w:val="en-US"/>
              </w:rPr>
              <w:t>LCDA. ERICKA SANDOVAL</w:t>
            </w:r>
          </w:p>
        </w:tc>
        <w:tc>
          <w:tcPr>
            <w:tcW w:w="2409" w:type="dxa"/>
            <w:gridSpan w:val="3"/>
            <w:tcBorders>
              <w:top w:val="thinThickSmallGap" w:sz="12" w:space="0" w:color="auto"/>
              <w:left w:val="single" w:sz="4" w:space="0" w:color="auto"/>
              <w:right w:val="single" w:sz="4" w:space="0" w:color="auto"/>
            </w:tcBorders>
          </w:tcPr>
          <w:p w14:paraId="276D0CA7" w14:textId="77777777" w:rsidR="00E93DFA" w:rsidRPr="00232D7C" w:rsidRDefault="00E93DFA" w:rsidP="00C70B7D">
            <w:pPr>
              <w:pStyle w:val="Textoindependiente"/>
              <w:spacing w:before="120" w:after="120"/>
              <w:jc w:val="center"/>
              <w:rPr>
                <w:rFonts w:ascii="Verdana" w:hAnsi="Verdana"/>
                <w:b/>
                <w:sz w:val="20"/>
              </w:rPr>
            </w:pPr>
          </w:p>
        </w:tc>
        <w:tc>
          <w:tcPr>
            <w:tcW w:w="1710" w:type="dxa"/>
            <w:tcBorders>
              <w:top w:val="thinThickSmallGap" w:sz="12" w:space="0" w:color="auto"/>
              <w:left w:val="single" w:sz="4" w:space="0" w:color="auto"/>
              <w:right w:val="thinThickSmallGap" w:sz="12" w:space="0" w:color="auto"/>
            </w:tcBorders>
          </w:tcPr>
          <w:p w14:paraId="1473302F" w14:textId="77777777" w:rsidR="00A32F16" w:rsidRDefault="00A32F16" w:rsidP="00C70B7D">
            <w:pPr>
              <w:pStyle w:val="Textoindependiente"/>
              <w:spacing w:before="120" w:after="120"/>
              <w:jc w:val="center"/>
              <w:rPr>
                <w:rFonts w:ascii="Verdana" w:hAnsi="Verdana"/>
                <w:sz w:val="20"/>
              </w:rPr>
            </w:pPr>
          </w:p>
          <w:p w14:paraId="1D8B1B51" w14:textId="08287DEA" w:rsidR="00E93DFA" w:rsidRPr="00232D7C" w:rsidRDefault="00716D55" w:rsidP="00C70B7D">
            <w:pPr>
              <w:pStyle w:val="Textoindependiente"/>
              <w:spacing w:before="120" w:after="120"/>
              <w:jc w:val="center"/>
              <w:rPr>
                <w:rFonts w:ascii="Verdana" w:hAnsi="Verdana"/>
                <w:b/>
                <w:sz w:val="20"/>
              </w:rPr>
            </w:pPr>
            <w:r>
              <w:rPr>
                <w:rFonts w:ascii="Verdana" w:hAnsi="Verdana"/>
                <w:sz w:val="20"/>
              </w:rPr>
              <w:t>OCTUBRE</w:t>
            </w:r>
            <w:r w:rsidRPr="00232D7C">
              <w:rPr>
                <w:rFonts w:ascii="Verdana" w:hAnsi="Verdana"/>
                <w:sz w:val="20"/>
              </w:rPr>
              <w:t xml:space="preserve"> 2021</w:t>
            </w:r>
          </w:p>
        </w:tc>
      </w:tr>
      <w:tr w:rsidR="00E93DFA" w:rsidRPr="00451F8B" w14:paraId="457CF99C" w14:textId="77777777" w:rsidTr="00A32F16">
        <w:trPr>
          <w:cantSplit/>
          <w:trHeight w:val="643"/>
        </w:trPr>
        <w:tc>
          <w:tcPr>
            <w:tcW w:w="2238" w:type="dxa"/>
            <w:gridSpan w:val="2"/>
            <w:tcBorders>
              <w:left w:val="thinThickSmallGap" w:sz="12" w:space="0" w:color="auto"/>
              <w:right w:val="single" w:sz="4" w:space="0" w:color="auto"/>
            </w:tcBorders>
          </w:tcPr>
          <w:p w14:paraId="43295B7E" w14:textId="7B6C15AA" w:rsidR="00E93DFA" w:rsidRPr="00232D7C" w:rsidRDefault="00E93DFA" w:rsidP="00C70B7D">
            <w:pPr>
              <w:pStyle w:val="Textoindependiente"/>
              <w:spacing w:before="120" w:after="120"/>
              <w:jc w:val="both"/>
              <w:rPr>
                <w:rFonts w:ascii="Verdana" w:hAnsi="Verdana"/>
                <w:b/>
                <w:bCs/>
                <w:sz w:val="20"/>
                <w:shd w:val="clear" w:color="auto" w:fill="808000"/>
              </w:rPr>
            </w:pPr>
            <w:r w:rsidRPr="00232D7C">
              <w:rPr>
                <w:rFonts w:ascii="Verdana" w:hAnsi="Verdana"/>
                <w:b/>
                <w:bCs/>
                <w:sz w:val="20"/>
                <w:lang w:val="en-US"/>
              </w:rPr>
              <w:t xml:space="preserve">REVISADO POR: </w:t>
            </w:r>
          </w:p>
        </w:tc>
        <w:tc>
          <w:tcPr>
            <w:tcW w:w="3261" w:type="dxa"/>
            <w:gridSpan w:val="2"/>
            <w:tcBorders>
              <w:left w:val="single" w:sz="4" w:space="0" w:color="auto"/>
              <w:right w:val="single" w:sz="4" w:space="0" w:color="auto"/>
            </w:tcBorders>
            <w:vAlign w:val="center"/>
          </w:tcPr>
          <w:p w14:paraId="56733F6B" w14:textId="7A0D35CF" w:rsidR="00E93DFA" w:rsidRPr="00232D7C" w:rsidRDefault="00E93DFA" w:rsidP="00C70B7D">
            <w:pPr>
              <w:pStyle w:val="Textoindependiente"/>
              <w:jc w:val="center"/>
              <w:rPr>
                <w:rFonts w:ascii="Verdana" w:hAnsi="Verdana"/>
                <w:sz w:val="20"/>
              </w:rPr>
            </w:pPr>
            <w:r w:rsidRPr="00232D7C">
              <w:rPr>
                <w:rFonts w:ascii="Verdana" w:hAnsi="Verdana"/>
                <w:sz w:val="20"/>
              </w:rPr>
              <w:t>LIC. JOSÉ MANUEL MORALES/DIRECTOR ADMINISTRATIVO FINANCIERO</w:t>
            </w:r>
          </w:p>
        </w:tc>
        <w:tc>
          <w:tcPr>
            <w:tcW w:w="2409" w:type="dxa"/>
            <w:gridSpan w:val="3"/>
            <w:tcBorders>
              <w:left w:val="single" w:sz="4" w:space="0" w:color="auto"/>
              <w:right w:val="single" w:sz="4" w:space="0" w:color="auto"/>
            </w:tcBorders>
          </w:tcPr>
          <w:p w14:paraId="1E54D213" w14:textId="77777777" w:rsidR="00E93DFA" w:rsidRPr="00232D7C" w:rsidRDefault="00E93DFA" w:rsidP="00C70B7D">
            <w:pPr>
              <w:pStyle w:val="Textoindependiente"/>
              <w:spacing w:before="120"/>
              <w:jc w:val="center"/>
              <w:rPr>
                <w:rFonts w:ascii="Verdana" w:hAnsi="Verdana"/>
                <w:sz w:val="20"/>
              </w:rPr>
            </w:pPr>
          </w:p>
          <w:p w14:paraId="370BF373" w14:textId="77777777" w:rsidR="00E93DFA" w:rsidRPr="00232D7C" w:rsidRDefault="00E93DFA" w:rsidP="00C70B7D">
            <w:pPr>
              <w:pStyle w:val="Textoindependiente"/>
              <w:spacing w:before="120"/>
              <w:jc w:val="center"/>
              <w:rPr>
                <w:rFonts w:ascii="Verdana" w:hAnsi="Verdana"/>
                <w:sz w:val="20"/>
              </w:rPr>
            </w:pPr>
          </w:p>
        </w:tc>
        <w:tc>
          <w:tcPr>
            <w:tcW w:w="1710" w:type="dxa"/>
            <w:tcBorders>
              <w:left w:val="single" w:sz="4" w:space="0" w:color="auto"/>
              <w:right w:val="thinThickSmallGap" w:sz="12" w:space="0" w:color="auto"/>
            </w:tcBorders>
            <w:vAlign w:val="center"/>
          </w:tcPr>
          <w:p w14:paraId="608766BB" w14:textId="266C964A" w:rsidR="00E93DFA" w:rsidRPr="00232D7C" w:rsidRDefault="00716D55" w:rsidP="00C70B7D">
            <w:pPr>
              <w:pStyle w:val="Textoindependiente"/>
              <w:spacing w:before="120"/>
              <w:jc w:val="center"/>
              <w:rPr>
                <w:rFonts w:ascii="Verdana" w:hAnsi="Verdana"/>
                <w:sz w:val="20"/>
              </w:rPr>
            </w:pPr>
            <w:r>
              <w:rPr>
                <w:rFonts w:ascii="Verdana" w:hAnsi="Verdana"/>
                <w:sz w:val="20"/>
              </w:rPr>
              <w:t>OCTUBRE</w:t>
            </w:r>
            <w:r w:rsidR="00E93DFA" w:rsidRPr="00232D7C">
              <w:rPr>
                <w:rFonts w:ascii="Verdana" w:hAnsi="Verdana"/>
                <w:sz w:val="20"/>
              </w:rPr>
              <w:t xml:space="preserve"> 2021</w:t>
            </w:r>
          </w:p>
        </w:tc>
      </w:tr>
      <w:tr w:rsidR="00E93DFA" w:rsidRPr="00451F8B" w14:paraId="1461BB32" w14:textId="77777777" w:rsidTr="00A32F16">
        <w:trPr>
          <w:cantSplit/>
          <w:trHeight w:val="441"/>
        </w:trPr>
        <w:tc>
          <w:tcPr>
            <w:tcW w:w="2238" w:type="dxa"/>
            <w:gridSpan w:val="2"/>
            <w:tcBorders>
              <w:left w:val="thinThickSmallGap" w:sz="12" w:space="0" w:color="auto"/>
              <w:right w:val="single" w:sz="4" w:space="0" w:color="auto"/>
            </w:tcBorders>
          </w:tcPr>
          <w:p w14:paraId="19708CC5" w14:textId="77777777" w:rsidR="00E93DFA" w:rsidRPr="00232D7C" w:rsidRDefault="00E93DFA" w:rsidP="00C70B7D">
            <w:pPr>
              <w:pStyle w:val="Textoindependiente"/>
              <w:spacing w:before="120" w:after="120"/>
              <w:jc w:val="both"/>
              <w:rPr>
                <w:rFonts w:ascii="Verdana" w:hAnsi="Verdana"/>
                <w:b/>
                <w:sz w:val="20"/>
              </w:rPr>
            </w:pPr>
            <w:r w:rsidRPr="00232D7C">
              <w:rPr>
                <w:rFonts w:ascii="Verdana" w:hAnsi="Verdana"/>
                <w:b/>
                <w:sz w:val="20"/>
              </w:rPr>
              <w:t>REVISADO POR:</w:t>
            </w:r>
          </w:p>
        </w:tc>
        <w:tc>
          <w:tcPr>
            <w:tcW w:w="3261" w:type="dxa"/>
            <w:gridSpan w:val="2"/>
            <w:tcBorders>
              <w:left w:val="single" w:sz="4" w:space="0" w:color="auto"/>
              <w:right w:val="single" w:sz="4" w:space="0" w:color="auto"/>
            </w:tcBorders>
            <w:vAlign w:val="center"/>
          </w:tcPr>
          <w:p w14:paraId="0DD522E9" w14:textId="77777777" w:rsidR="00E93DFA" w:rsidRPr="00232D7C" w:rsidRDefault="00E93DFA" w:rsidP="00C70B7D">
            <w:pPr>
              <w:pStyle w:val="Textoindependiente"/>
              <w:jc w:val="center"/>
              <w:rPr>
                <w:rFonts w:ascii="Verdana" w:hAnsi="Verdana"/>
                <w:sz w:val="20"/>
              </w:rPr>
            </w:pPr>
            <w:r w:rsidRPr="00232D7C">
              <w:rPr>
                <w:rFonts w:ascii="Verdana" w:hAnsi="Verdana"/>
                <w:sz w:val="20"/>
              </w:rPr>
              <w:t>LCDA. MAYRA GARCÍA/JEFE DE ASUNTOS JURÍDICOS</w:t>
            </w:r>
          </w:p>
          <w:p w14:paraId="44A8F7BF" w14:textId="77777777" w:rsidR="00E93DFA" w:rsidRPr="00232D7C" w:rsidRDefault="00E93DFA" w:rsidP="00C70B7D">
            <w:pPr>
              <w:pStyle w:val="Textoindependiente"/>
              <w:jc w:val="center"/>
              <w:rPr>
                <w:rFonts w:ascii="Verdana" w:hAnsi="Verdana"/>
                <w:sz w:val="20"/>
              </w:rPr>
            </w:pPr>
          </w:p>
        </w:tc>
        <w:tc>
          <w:tcPr>
            <w:tcW w:w="2409" w:type="dxa"/>
            <w:gridSpan w:val="3"/>
            <w:tcBorders>
              <w:left w:val="single" w:sz="4" w:space="0" w:color="auto"/>
              <w:right w:val="single" w:sz="4" w:space="0" w:color="auto"/>
            </w:tcBorders>
          </w:tcPr>
          <w:p w14:paraId="21352F95" w14:textId="77777777" w:rsidR="00E93DFA" w:rsidRPr="00232D7C" w:rsidRDefault="00E93DFA" w:rsidP="00C70B7D">
            <w:pPr>
              <w:pStyle w:val="Textoindependiente"/>
              <w:spacing w:before="120"/>
              <w:jc w:val="center"/>
              <w:rPr>
                <w:rFonts w:ascii="Verdana" w:hAnsi="Verdana"/>
                <w:sz w:val="20"/>
              </w:rPr>
            </w:pPr>
          </w:p>
        </w:tc>
        <w:tc>
          <w:tcPr>
            <w:tcW w:w="1710" w:type="dxa"/>
            <w:tcBorders>
              <w:left w:val="single" w:sz="4" w:space="0" w:color="auto"/>
              <w:right w:val="thinThickSmallGap" w:sz="12" w:space="0" w:color="auto"/>
            </w:tcBorders>
            <w:vAlign w:val="center"/>
          </w:tcPr>
          <w:p w14:paraId="106F2EC3" w14:textId="3484B87F" w:rsidR="00E93DFA" w:rsidRPr="00232D7C" w:rsidRDefault="00716D55" w:rsidP="00C70B7D">
            <w:pPr>
              <w:pStyle w:val="Textoindependiente"/>
              <w:spacing w:before="120"/>
              <w:jc w:val="center"/>
              <w:rPr>
                <w:rFonts w:ascii="Verdana" w:hAnsi="Verdana"/>
                <w:sz w:val="20"/>
              </w:rPr>
            </w:pPr>
            <w:r>
              <w:rPr>
                <w:rFonts w:ascii="Verdana" w:hAnsi="Verdana"/>
                <w:sz w:val="20"/>
              </w:rPr>
              <w:t>OCTUBRE</w:t>
            </w:r>
            <w:r w:rsidRPr="00232D7C">
              <w:rPr>
                <w:rFonts w:ascii="Verdana" w:hAnsi="Verdana"/>
                <w:sz w:val="20"/>
              </w:rPr>
              <w:t xml:space="preserve"> 2021</w:t>
            </w:r>
          </w:p>
        </w:tc>
      </w:tr>
      <w:tr w:rsidR="00E93DFA" w:rsidRPr="00451F8B" w14:paraId="7C3BE56F" w14:textId="77777777" w:rsidTr="00A32F16">
        <w:trPr>
          <w:cantSplit/>
          <w:trHeight w:val="654"/>
        </w:trPr>
        <w:tc>
          <w:tcPr>
            <w:tcW w:w="2238" w:type="dxa"/>
            <w:gridSpan w:val="2"/>
            <w:tcBorders>
              <w:left w:val="thinThickSmallGap" w:sz="12" w:space="0" w:color="auto"/>
              <w:right w:val="single" w:sz="4" w:space="0" w:color="auto"/>
            </w:tcBorders>
          </w:tcPr>
          <w:p w14:paraId="0457242A" w14:textId="77777777" w:rsidR="00E93DFA" w:rsidRPr="00232D7C" w:rsidRDefault="00E93DFA" w:rsidP="00C70B7D">
            <w:pPr>
              <w:pStyle w:val="Textoindependiente"/>
              <w:spacing w:before="120" w:after="120"/>
              <w:jc w:val="both"/>
              <w:rPr>
                <w:rFonts w:ascii="Verdana" w:hAnsi="Verdana"/>
                <w:b/>
                <w:sz w:val="20"/>
                <w:shd w:val="clear" w:color="auto" w:fill="808000"/>
              </w:rPr>
            </w:pPr>
            <w:r w:rsidRPr="00232D7C">
              <w:rPr>
                <w:rFonts w:ascii="Verdana" w:hAnsi="Verdana"/>
                <w:b/>
                <w:sz w:val="20"/>
              </w:rPr>
              <w:t>APROBADO POR:</w:t>
            </w:r>
          </w:p>
        </w:tc>
        <w:tc>
          <w:tcPr>
            <w:tcW w:w="3261" w:type="dxa"/>
            <w:gridSpan w:val="2"/>
            <w:tcBorders>
              <w:left w:val="single" w:sz="4" w:space="0" w:color="auto"/>
              <w:right w:val="single" w:sz="4" w:space="0" w:color="auto"/>
            </w:tcBorders>
            <w:vAlign w:val="center"/>
          </w:tcPr>
          <w:p w14:paraId="1E131F2D" w14:textId="77777777" w:rsidR="00E93DFA" w:rsidRPr="00232D7C" w:rsidRDefault="00E93DFA" w:rsidP="00C70B7D">
            <w:pPr>
              <w:pStyle w:val="Textoindependiente"/>
              <w:jc w:val="center"/>
              <w:rPr>
                <w:rFonts w:ascii="Verdana" w:hAnsi="Verdana"/>
                <w:sz w:val="20"/>
              </w:rPr>
            </w:pPr>
            <w:r w:rsidRPr="00232D7C">
              <w:rPr>
                <w:rFonts w:ascii="Verdana" w:hAnsi="Verdana"/>
                <w:sz w:val="20"/>
              </w:rPr>
              <w:t>LIC. RIGOBERTO CASASOLA/DIRECTOR EJECUTIVO</w:t>
            </w:r>
          </w:p>
          <w:p w14:paraId="5E9FB280" w14:textId="77777777" w:rsidR="00E93DFA" w:rsidRPr="00232D7C" w:rsidRDefault="00E93DFA" w:rsidP="00C70B7D">
            <w:pPr>
              <w:pStyle w:val="Textoindependiente"/>
              <w:jc w:val="center"/>
              <w:rPr>
                <w:rFonts w:ascii="Verdana" w:hAnsi="Verdana"/>
                <w:sz w:val="20"/>
              </w:rPr>
            </w:pPr>
          </w:p>
        </w:tc>
        <w:tc>
          <w:tcPr>
            <w:tcW w:w="2409" w:type="dxa"/>
            <w:gridSpan w:val="3"/>
            <w:tcBorders>
              <w:left w:val="single" w:sz="4" w:space="0" w:color="auto"/>
              <w:right w:val="single" w:sz="4" w:space="0" w:color="auto"/>
            </w:tcBorders>
          </w:tcPr>
          <w:p w14:paraId="2F8FB856" w14:textId="77777777" w:rsidR="00E93DFA" w:rsidRPr="00232D7C" w:rsidRDefault="00E93DFA" w:rsidP="00C70B7D">
            <w:pPr>
              <w:pStyle w:val="Textoindependiente"/>
              <w:spacing w:before="120"/>
              <w:jc w:val="center"/>
              <w:rPr>
                <w:rFonts w:ascii="Verdana" w:hAnsi="Verdana"/>
                <w:sz w:val="20"/>
              </w:rPr>
            </w:pPr>
          </w:p>
        </w:tc>
        <w:tc>
          <w:tcPr>
            <w:tcW w:w="1710" w:type="dxa"/>
            <w:tcBorders>
              <w:left w:val="single" w:sz="4" w:space="0" w:color="auto"/>
              <w:right w:val="thinThickSmallGap" w:sz="12" w:space="0" w:color="auto"/>
            </w:tcBorders>
            <w:vAlign w:val="center"/>
          </w:tcPr>
          <w:p w14:paraId="379F7AEF" w14:textId="2D654998" w:rsidR="00E93DFA" w:rsidRPr="00232D7C" w:rsidRDefault="00716D55" w:rsidP="00C70B7D">
            <w:pPr>
              <w:pStyle w:val="Textoindependiente"/>
              <w:spacing w:before="120"/>
              <w:jc w:val="center"/>
              <w:rPr>
                <w:rFonts w:ascii="Verdana" w:hAnsi="Verdana"/>
                <w:sz w:val="20"/>
              </w:rPr>
            </w:pPr>
            <w:r>
              <w:rPr>
                <w:rFonts w:ascii="Verdana" w:hAnsi="Verdana"/>
                <w:sz w:val="20"/>
              </w:rPr>
              <w:t>OCTUBRE</w:t>
            </w:r>
            <w:r w:rsidRPr="00232D7C">
              <w:rPr>
                <w:rFonts w:ascii="Verdana" w:hAnsi="Verdana"/>
                <w:sz w:val="20"/>
              </w:rPr>
              <w:t xml:space="preserve"> 2021</w:t>
            </w:r>
          </w:p>
        </w:tc>
      </w:tr>
    </w:tbl>
    <w:p w14:paraId="1015178A" w14:textId="77777777" w:rsidR="008D4BE6" w:rsidRPr="001578A4" w:rsidRDefault="008D4BE6" w:rsidP="00495F84">
      <w:pPr>
        <w:pStyle w:val="TDC1"/>
      </w:pPr>
    </w:p>
    <w:p w14:paraId="6B015E8F" w14:textId="43F26ABD" w:rsidR="003B0BCF" w:rsidRDefault="00406479" w:rsidP="00406479">
      <w:pPr>
        <w:pStyle w:val="TDC1"/>
        <w:tabs>
          <w:tab w:val="clear" w:pos="8789"/>
          <w:tab w:val="left" w:pos="7545"/>
        </w:tabs>
      </w:pPr>
      <w:r>
        <w:tab/>
      </w:r>
      <w:r>
        <w:tab/>
      </w:r>
    </w:p>
    <w:p w14:paraId="56B50A11" w14:textId="4A9D0291" w:rsidR="005A62BF" w:rsidRPr="001578A4" w:rsidRDefault="00F66266" w:rsidP="0054720C">
      <w:pPr>
        <w:pStyle w:val="Ttulo1"/>
      </w:pPr>
      <w:bookmarkStart w:id="0" w:name="_Toc84502158"/>
      <w:r w:rsidRPr="001578A4">
        <w:lastRenderedPageBreak/>
        <w:t>INDICE</w:t>
      </w:r>
      <w:bookmarkEnd w:id="0"/>
    </w:p>
    <w:sdt>
      <w:sdtPr>
        <w:id w:val="-1186125187"/>
        <w:docPartObj>
          <w:docPartGallery w:val="Table of Contents"/>
          <w:docPartUnique/>
        </w:docPartObj>
      </w:sdtPr>
      <w:sdtEndPr>
        <w:rPr>
          <w:b/>
          <w:bCs/>
          <w:lang w:val="es-ES"/>
        </w:rPr>
      </w:sdtEndPr>
      <w:sdtContent>
        <w:p w14:paraId="29189B60" w14:textId="5CDD0877" w:rsidR="00495F84" w:rsidRPr="00495F84" w:rsidRDefault="00495F84" w:rsidP="00495F84">
          <w:pPr>
            <w:rPr>
              <w:rFonts w:ascii="Verdana" w:hAnsi="Verdana"/>
              <w:sz w:val="20"/>
              <w:szCs w:val="20"/>
            </w:rPr>
          </w:pPr>
        </w:p>
        <w:p w14:paraId="2EC200D4" w14:textId="1B5AF365" w:rsidR="00495F84" w:rsidRPr="00495F84" w:rsidRDefault="00495F84" w:rsidP="00495F84">
          <w:pPr>
            <w:pStyle w:val="TDC1"/>
            <w:rPr>
              <w:rFonts w:ascii="Verdana" w:eastAsiaTheme="minorEastAsia" w:hAnsi="Verdana" w:cstheme="minorBidi"/>
              <w:lang w:val="es-GT" w:eastAsia="es-GT"/>
            </w:rPr>
          </w:pPr>
          <w:r w:rsidRPr="00495F84">
            <w:fldChar w:fldCharType="begin"/>
          </w:r>
          <w:r w:rsidRPr="00495F84">
            <w:instrText xml:space="preserve"> TOC \o "1-3" \h \z \u </w:instrText>
          </w:r>
          <w:r w:rsidRPr="00495F84">
            <w:fldChar w:fldCharType="separate"/>
          </w:r>
          <w:hyperlink w:anchor="_Toc84502158" w:history="1">
            <w:r w:rsidRPr="00495F84">
              <w:rPr>
                <w:rStyle w:val="Hipervnculo"/>
                <w:rFonts w:ascii="Verdana" w:hAnsi="Verdana"/>
              </w:rPr>
              <w:t>1.</w:t>
            </w:r>
            <w:r w:rsidRPr="00495F84">
              <w:rPr>
                <w:rFonts w:ascii="Verdana" w:eastAsiaTheme="minorEastAsia" w:hAnsi="Verdana" w:cstheme="minorBidi"/>
                <w:lang w:val="es-GT" w:eastAsia="es-GT"/>
              </w:rPr>
              <w:tab/>
            </w:r>
            <w:r w:rsidRPr="00495F84">
              <w:rPr>
                <w:rStyle w:val="Hipervnculo"/>
                <w:rFonts w:ascii="Verdana" w:hAnsi="Verdana"/>
              </w:rPr>
              <w:t>INDICE</w:t>
            </w:r>
            <w:r w:rsidRPr="00495F84">
              <w:rPr>
                <w:rFonts w:ascii="Verdana" w:hAnsi="Verdana"/>
                <w:webHidden/>
              </w:rPr>
              <w:tab/>
            </w:r>
            <w:r w:rsidRPr="00495F84">
              <w:rPr>
                <w:rFonts w:ascii="Verdana" w:hAnsi="Verdana"/>
                <w:webHidden/>
              </w:rPr>
              <w:fldChar w:fldCharType="begin"/>
            </w:r>
            <w:r w:rsidRPr="00495F84">
              <w:rPr>
                <w:rFonts w:ascii="Verdana" w:hAnsi="Verdana"/>
                <w:webHidden/>
              </w:rPr>
              <w:instrText xml:space="preserve"> PAGEREF _Toc84502158 \h </w:instrText>
            </w:r>
            <w:r w:rsidRPr="00495F84">
              <w:rPr>
                <w:rFonts w:ascii="Verdana" w:hAnsi="Verdana"/>
                <w:webHidden/>
              </w:rPr>
            </w:r>
            <w:r w:rsidRPr="00495F84">
              <w:rPr>
                <w:rFonts w:ascii="Verdana" w:hAnsi="Verdana"/>
                <w:webHidden/>
              </w:rPr>
              <w:fldChar w:fldCharType="separate"/>
            </w:r>
            <w:r w:rsidR="004E5505">
              <w:rPr>
                <w:rFonts w:ascii="Verdana" w:hAnsi="Verdana"/>
                <w:webHidden/>
              </w:rPr>
              <w:t>2</w:t>
            </w:r>
            <w:r w:rsidRPr="00495F84">
              <w:rPr>
                <w:rFonts w:ascii="Verdana" w:hAnsi="Verdana"/>
                <w:webHidden/>
              </w:rPr>
              <w:fldChar w:fldCharType="end"/>
            </w:r>
          </w:hyperlink>
        </w:p>
        <w:p w14:paraId="63A68C32" w14:textId="749A3D6D" w:rsidR="00495F84" w:rsidRPr="00495F84" w:rsidRDefault="00C871CF" w:rsidP="00495F84">
          <w:pPr>
            <w:pStyle w:val="TDC1"/>
            <w:rPr>
              <w:rFonts w:ascii="Verdana" w:eastAsiaTheme="minorEastAsia" w:hAnsi="Verdana" w:cstheme="minorBidi"/>
              <w:lang w:val="es-GT" w:eastAsia="es-GT"/>
            </w:rPr>
          </w:pPr>
          <w:hyperlink w:anchor="_Toc84502159" w:history="1">
            <w:r w:rsidR="00495F84" w:rsidRPr="00495F84">
              <w:rPr>
                <w:rStyle w:val="Hipervnculo"/>
                <w:rFonts w:ascii="Verdana" w:hAnsi="Verdana"/>
              </w:rPr>
              <w:t>3.</w:t>
            </w:r>
            <w:r w:rsidR="00495F84" w:rsidRPr="00495F84">
              <w:rPr>
                <w:rFonts w:ascii="Verdana" w:eastAsiaTheme="minorEastAsia" w:hAnsi="Verdana" w:cstheme="minorBidi"/>
                <w:lang w:val="es-GT" w:eastAsia="es-GT"/>
              </w:rPr>
              <w:tab/>
            </w:r>
            <w:r w:rsidR="00406479" w:rsidRPr="00495F84">
              <w:rPr>
                <w:rStyle w:val="Hipervnculo"/>
                <w:rFonts w:ascii="Verdana" w:hAnsi="Verdana"/>
              </w:rPr>
              <w:t>LISTA DE PÁGINAS EFECTIVAS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_Toc84502159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4</w:t>
            </w:r>
            <w:r w:rsidR="00495F84" w:rsidRPr="00495F84">
              <w:rPr>
                <w:rFonts w:ascii="Verdana" w:hAnsi="Verdana"/>
                <w:webHidden/>
              </w:rPr>
              <w:fldChar w:fldCharType="end"/>
            </w:r>
          </w:hyperlink>
        </w:p>
        <w:p w14:paraId="075D4970" w14:textId="3E4F5353" w:rsidR="00495F84" w:rsidRPr="00495F84" w:rsidRDefault="00C871CF" w:rsidP="00495F84">
          <w:pPr>
            <w:pStyle w:val="TDC1"/>
            <w:rPr>
              <w:rFonts w:ascii="Verdana" w:eastAsiaTheme="minorEastAsia" w:hAnsi="Verdana" w:cstheme="minorBidi"/>
              <w:lang w:val="es-GT" w:eastAsia="es-GT"/>
            </w:rPr>
          </w:pPr>
          <w:hyperlink w:anchor="_Toc84502160" w:history="1">
            <w:r w:rsidR="00495F84" w:rsidRPr="00495F84">
              <w:rPr>
                <w:rStyle w:val="Hipervnculo"/>
                <w:rFonts w:ascii="Verdana" w:hAnsi="Verdana"/>
              </w:rPr>
              <w:t>4.</w:t>
            </w:r>
            <w:r w:rsidR="00495F84" w:rsidRPr="00495F84">
              <w:rPr>
                <w:rFonts w:ascii="Verdana" w:eastAsiaTheme="minorEastAsia" w:hAnsi="Verdana" w:cstheme="minorBidi"/>
                <w:lang w:val="es-GT" w:eastAsia="es-GT"/>
              </w:rPr>
              <w:tab/>
            </w:r>
            <w:r w:rsidR="00495F84" w:rsidRPr="00495F84">
              <w:rPr>
                <w:rStyle w:val="Hipervnculo"/>
                <w:rFonts w:ascii="Verdana" w:hAnsi="Verdana"/>
              </w:rPr>
              <w:t>LISTA DE DISTRIBUCIÓN DEL MANUAL</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_Toc84502160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8</w:t>
            </w:r>
            <w:r w:rsidR="00495F84" w:rsidRPr="00495F84">
              <w:rPr>
                <w:rFonts w:ascii="Verdana" w:hAnsi="Verdana"/>
                <w:webHidden/>
              </w:rPr>
              <w:fldChar w:fldCharType="end"/>
            </w:r>
          </w:hyperlink>
        </w:p>
        <w:p w14:paraId="20D6F70D" w14:textId="1C54C2A1" w:rsidR="00495F84" w:rsidRPr="00495F84" w:rsidRDefault="00C871CF" w:rsidP="00495F84">
          <w:pPr>
            <w:pStyle w:val="TDC1"/>
            <w:rPr>
              <w:rFonts w:ascii="Verdana" w:eastAsiaTheme="minorEastAsia" w:hAnsi="Verdana" w:cstheme="minorBidi"/>
              <w:lang w:val="es-GT" w:eastAsia="es-GT"/>
            </w:rPr>
          </w:pPr>
          <w:hyperlink w:anchor="_Toc84502161" w:history="1">
            <w:r w:rsidR="00495F84" w:rsidRPr="00495F84">
              <w:rPr>
                <w:rStyle w:val="Hipervnculo"/>
                <w:rFonts w:ascii="Verdana" w:hAnsi="Verdana"/>
              </w:rPr>
              <w:t>5.</w:t>
            </w:r>
            <w:r w:rsidR="00495F84" w:rsidRPr="00495F84">
              <w:rPr>
                <w:rFonts w:ascii="Verdana" w:eastAsiaTheme="minorEastAsia" w:hAnsi="Verdana" w:cstheme="minorBidi"/>
                <w:lang w:val="es-GT" w:eastAsia="es-GT"/>
              </w:rPr>
              <w:tab/>
            </w:r>
            <w:r w:rsidR="00495F84" w:rsidRPr="00495F84">
              <w:rPr>
                <w:rStyle w:val="Hipervnculo"/>
                <w:rFonts w:ascii="Verdana" w:hAnsi="Verdana"/>
              </w:rPr>
              <w:t>REGISTRO O CONTROL DE REVISIONES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_Toc84502161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9</w:t>
            </w:r>
            <w:r w:rsidR="00495F84" w:rsidRPr="00495F84">
              <w:rPr>
                <w:rFonts w:ascii="Verdana" w:hAnsi="Verdana"/>
                <w:webHidden/>
              </w:rPr>
              <w:fldChar w:fldCharType="end"/>
            </w:r>
          </w:hyperlink>
        </w:p>
        <w:p w14:paraId="71D06B63" w14:textId="03877669" w:rsidR="00495F84" w:rsidRPr="00495F84" w:rsidRDefault="00C871CF" w:rsidP="00495F84">
          <w:pPr>
            <w:pStyle w:val="TDC1"/>
            <w:rPr>
              <w:rFonts w:ascii="Verdana" w:eastAsiaTheme="minorEastAsia" w:hAnsi="Verdana" w:cstheme="minorBidi"/>
              <w:lang w:val="es-GT" w:eastAsia="es-GT"/>
            </w:rPr>
          </w:pPr>
          <w:hyperlink w:anchor="_Toc84502162" w:history="1">
            <w:r w:rsidR="00495F84" w:rsidRPr="00495F84">
              <w:rPr>
                <w:rStyle w:val="Hipervnculo"/>
                <w:rFonts w:ascii="Verdana" w:hAnsi="Verdana"/>
              </w:rPr>
              <w:t>6.</w:t>
            </w:r>
            <w:r w:rsidR="00495F84" w:rsidRPr="00495F84">
              <w:rPr>
                <w:rFonts w:ascii="Verdana" w:eastAsiaTheme="minorEastAsia" w:hAnsi="Verdana" w:cstheme="minorBidi"/>
                <w:lang w:val="es-GT" w:eastAsia="es-GT"/>
              </w:rPr>
              <w:tab/>
            </w:r>
            <w:r w:rsidR="00495F84" w:rsidRPr="00495F84">
              <w:rPr>
                <w:rStyle w:val="Hipervnculo"/>
                <w:rFonts w:ascii="Verdana" w:hAnsi="Verdana"/>
              </w:rPr>
              <w:t>INTRODUCCIÓN</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_Toc84502162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9</w:t>
            </w:r>
            <w:r w:rsidR="00495F84" w:rsidRPr="00495F84">
              <w:rPr>
                <w:rFonts w:ascii="Verdana" w:hAnsi="Verdana"/>
                <w:webHidden/>
              </w:rPr>
              <w:fldChar w:fldCharType="end"/>
            </w:r>
          </w:hyperlink>
        </w:p>
        <w:p w14:paraId="63B4A19C" w14:textId="7B6A4117" w:rsidR="00495F84" w:rsidRPr="00495F84" w:rsidRDefault="00C871CF" w:rsidP="00495F84">
          <w:pPr>
            <w:pStyle w:val="TDC1"/>
            <w:rPr>
              <w:rFonts w:ascii="Verdana" w:eastAsiaTheme="minorEastAsia" w:hAnsi="Verdana" w:cstheme="minorBidi"/>
              <w:lang w:val="es-GT" w:eastAsia="es-GT"/>
            </w:rPr>
          </w:pPr>
          <w:hyperlink w:anchor="_Toc84502163" w:history="1">
            <w:r w:rsidR="00495F84" w:rsidRPr="00495F84">
              <w:rPr>
                <w:rStyle w:val="Hipervnculo"/>
                <w:rFonts w:ascii="Verdana" w:hAnsi="Verdana"/>
              </w:rPr>
              <w:t>7.</w:t>
            </w:r>
            <w:r w:rsidR="00495F84" w:rsidRPr="00495F84">
              <w:rPr>
                <w:rFonts w:ascii="Verdana" w:eastAsiaTheme="minorEastAsia" w:hAnsi="Verdana" w:cstheme="minorBidi"/>
                <w:lang w:val="es-GT" w:eastAsia="es-GT"/>
              </w:rPr>
              <w:tab/>
            </w:r>
            <w:r w:rsidR="00495F84" w:rsidRPr="00495F84">
              <w:rPr>
                <w:rStyle w:val="Hipervnculo"/>
                <w:rFonts w:ascii="Verdana" w:hAnsi="Verdana"/>
              </w:rPr>
              <w:t>INFORMACIÓN GENERAL (DEFINICIONES Y CONCEPTOS)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_Toc84502163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9</w:t>
            </w:r>
            <w:r w:rsidR="00495F84" w:rsidRPr="00495F84">
              <w:rPr>
                <w:rFonts w:ascii="Verdana" w:hAnsi="Verdana"/>
                <w:webHidden/>
              </w:rPr>
              <w:fldChar w:fldCharType="end"/>
            </w:r>
          </w:hyperlink>
        </w:p>
        <w:p w14:paraId="23A8C633" w14:textId="372FC12E" w:rsidR="00495F84" w:rsidRPr="00495F84" w:rsidRDefault="00C871CF" w:rsidP="00495F84">
          <w:pPr>
            <w:pStyle w:val="TDC1"/>
            <w:rPr>
              <w:rFonts w:ascii="Verdana" w:eastAsiaTheme="minorEastAsia" w:hAnsi="Verdana" w:cstheme="minorBidi"/>
              <w:lang w:val="es-GT" w:eastAsia="es-GT"/>
            </w:rPr>
          </w:pPr>
          <w:hyperlink w:anchor="_Toc84502164" w:history="1">
            <w:r w:rsidR="00495F84" w:rsidRPr="00495F84">
              <w:rPr>
                <w:rStyle w:val="Hipervnculo"/>
                <w:rFonts w:ascii="Verdana" w:hAnsi="Verdana"/>
              </w:rPr>
              <w:t>8.</w:t>
            </w:r>
            <w:r w:rsidR="00495F84" w:rsidRPr="00495F84">
              <w:rPr>
                <w:rFonts w:ascii="Verdana" w:eastAsiaTheme="minorEastAsia" w:hAnsi="Verdana" w:cstheme="minorBidi"/>
                <w:lang w:val="es-GT" w:eastAsia="es-GT"/>
              </w:rPr>
              <w:tab/>
            </w:r>
            <w:r w:rsidR="00495F84" w:rsidRPr="00495F84">
              <w:rPr>
                <w:rStyle w:val="Hipervnculo"/>
                <w:rFonts w:ascii="Verdana" w:hAnsi="Verdana"/>
              </w:rPr>
              <w:t>ACRÓNIMOS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_Toc84502164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12</w:t>
            </w:r>
            <w:r w:rsidR="00495F84" w:rsidRPr="00495F84">
              <w:rPr>
                <w:rFonts w:ascii="Verdana" w:hAnsi="Verdana"/>
                <w:webHidden/>
              </w:rPr>
              <w:fldChar w:fldCharType="end"/>
            </w:r>
          </w:hyperlink>
        </w:p>
        <w:p w14:paraId="1CC854EB" w14:textId="75A59492" w:rsidR="00495F84" w:rsidRPr="00495F84" w:rsidRDefault="00C871CF" w:rsidP="00495F84">
          <w:pPr>
            <w:pStyle w:val="TDC1"/>
            <w:rPr>
              <w:rFonts w:ascii="Verdana" w:eastAsiaTheme="minorEastAsia" w:hAnsi="Verdana" w:cstheme="minorBidi"/>
              <w:lang w:val="es-GT" w:eastAsia="es-GT"/>
            </w:rPr>
          </w:pPr>
          <w:hyperlink w:anchor="_Toc84502165" w:history="1">
            <w:r w:rsidR="00495F84" w:rsidRPr="00495F84">
              <w:rPr>
                <w:rStyle w:val="Hipervnculo"/>
                <w:rFonts w:ascii="Verdana" w:hAnsi="Verdana"/>
              </w:rPr>
              <w:t>9.</w:t>
            </w:r>
            <w:r w:rsidR="00495F84" w:rsidRPr="00495F84">
              <w:rPr>
                <w:rFonts w:ascii="Verdana" w:eastAsiaTheme="minorEastAsia" w:hAnsi="Verdana" w:cstheme="minorBidi"/>
                <w:lang w:val="es-GT" w:eastAsia="es-GT"/>
              </w:rPr>
              <w:tab/>
            </w:r>
            <w:r w:rsidR="00495F84" w:rsidRPr="00495F84">
              <w:rPr>
                <w:rStyle w:val="Hipervnculo"/>
                <w:rFonts w:ascii="Verdana" w:hAnsi="Verdana"/>
              </w:rPr>
              <w:t>BASE LEGAL</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_Toc84502165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12</w:t>
            </w:r>
            <w:r w:rsidR="00495F84" w:rsidRPr="00495F84">
              <w:rPr>
                <w:rFonts w:ascii="Verdana" w:hAnsi="Verdana"/>
                <w:webHidden/>
              </w:rPr>
              <w:fldChar w:fldCharType="end"/>
            </w:r>
          </w:hyperlink>
        </w:p>
        <w:p w14:paraId="4C6E6C4D" w14:textId="2CFCF23E" w:rsidR="00495F84" w:rsidRPr="00495F84" w:rsidRDefault="00C871CF" w:rsidP="00495F84">
          <w:pPr>
            <w:pStyle w:val="TDC1"/>
            <w:rPr>
              <w:rFonts w:ascii="Verdana" w:eastAsiaTheme="minorEastAsia" w:hAnsi="Verdana" w:cstheme="minorBidi"/>
              <w:lang w:val="es-GT" w:eastAsia="es-GT"/>
            </w:rPr>
          </w:pPr>
          <w:hyperlink w:anchor="_Toc84502166" w:history="1">
            <w:r w:rsidR="00495F84" w:rsidRPr="00495F84">
              <w:rPr>
                <w:rStyle w:val="Hipervnculo"/>
                <w:rFonts w:ascii="Verdana" w:hAnsi="Verdana"/>
              </w:rPr>
              <w:t>10.</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NORMATIVA RELACIONADA</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_Toc84502166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13</w:t>
            </w:r>
            <w:r w:rsidR="00495F84" w:rsidRPr="00495F84">
              <w:rPr>
                <w:rFonts w:ascii="Verdana" w:hAnsi="Verdana"/>
                <w:webHidden/>
              </w:rPr>
              <w:fldChar w:fldCharType="end"/>
            </w:r>
          </w:hyperlink>
        </w:p>
        <w:p w14:paraId="433D90E7" w14:textId="560A8DC6" w:rsidR="00495F84" w:rsidRPr="00495F84" w:rsidRDefault="00C871CF" w:rsidP="00495F84">
          <w:pPr>
            <w:pStyle w:val="TDC1"/>
            <w:rPr>
              <w:rFonts w:ascii="Verdana" w:eastAsiaTheme="minorEastAsia" w:hAnsi="Verdana" w:cstheme="minorBidi"/>
              <w:lang w:val="es-GT" w:eastAsia="es-GT"/>
            </w:rPr>
          </w:pPr>
          <w:hyperlink w:anchor="_Toc84502167" w:history="1">
            <w:r w:rsidR="00495F84" w:rsidRPr="00495F84">
              <w:rPr>
                <w:rStyle w:val="Hipervnculo"/>
                <w:rFonts w:ascii="Verdana" w:hAnsi="Verdana"/>
              </w:rPr>
              <w:t>11.</w:t>
            </w:r>
            <w:r w:rsidR="00495F84" w:rsidRPr="00495F84">
              <w:rPr>
                <w:rFonts w:ascii="Verdana" w:eastAsiaTheme="minorEastAsia" w:hAnsi="Verdana" w:cstheme="minorBidi"/>
                <w:lang w:val="es-GT" w:eastAsia="es-GT"/>
              </w:rPr>
              <w:tab/>
            </w:r>
            <w:r w:rsidR="00495F84" w:rsidRPr="00495F84">
              <w:rPr>
                <w:rStyle w:val="Hipervnculo"/>
                <w:rFonts w:ascii="Verdana" w:hAnsi="Verdana"/>
              </w:rPr>
              <w:t>OBJETIVOS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_Toc84502167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15</w:t>
            </w:r>
            <w:r w:rsidR="00495F84" w:rsidRPr="00495F84">
              <w:rPr>
                <w:rFonts w:ascii="Verdana" w:hAnsi="Verdana"/>
                <w:webHidden/>
              </w:rPr>
              <w:fldChar w:fldCharType="end"/>
            </w:r>
          </w:hyperlink>
        </w:p>
        <w:p w14:paraId="2BECB9F9" w14:textId="555D55FF" w:rsidR="00495F84" w:rsidRPr="00495F84" w:rsidRDefault="00C871CF" w:rsidP="00495F84">
          <w:pPr>
            <w:pStyle w:val="TDC1"/>
            <w:rPr>
              <w:rFonts w:ascii="Verdana" w:eastAsiaTheme="minorEastAsia" w:hAnsi="Verdana" w:cstheme="minorBidi"/>
              <w:lang w:val="es-GT" w:eastAsia="es-GT"/>
            </w:rPr>
          </w:pPr>
          <w:hyperlink w:anchor="_Toc84502168" w:history="1">
            <w:r w:rsidR="00495F84" w:rsidRPr="00495F84">
              <w:rPr>
                <w:rStyle w:val="Hipervnculo"/>
                <w:rFonts w:ascii="Verdana" w:hAnsi="Verdana"/>
              </w:rPr>
              <w:t>12.</w:t>
            </w:r>
            <w:r w:rsidR="00495F84" w:rsidRPr="00495F84">
              <w:rPr>
                <w:rFonts w:ascii="Verdana" w:eastAsiaTheme="minorEastAsia" w:hAnsi="Verdana" w:cstheme="minorBidi"/>
                <w:lang w:val="es-GT" w:eastAsia="es-GT"/>
              </w:rPr>
              <w:tab/>
            </w:r>
            <w:r w:rsidR="00495F84" w:rsidRPr="00495F84">
              <w:rPr>
                <w:rStyle w:val="Hipervnculo"/>
                <w:rFonts w:ascii="Verdana" w:hAnsi="Verdana"/>
              </w:rPr>
              <w:t>GENERALIDADES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_Toc84502168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16</w:t>
            </w:r>
            <w:r w:rsidR="00495F84" w:rsidRPr="00495F84">
              <w:rPr>
                <w:rFonts w:ascii="Verdana" w:hAnsi="Verdana"/>
                <w:webHidden/>
              </w:rPr>
              <w:fldChar w:fldCharType="end"/>
            </w:r>
          </w:hyperlink>
        </w:p>
        <w:p w14:paraId="33A746F2" w14:textId="69F2288B" w:rsidR="00495F84" w:rsidRPr="00495F84" w:rsidRDefault="00C871CF" w:rsidP="00495F84">
          <w:pPr>
            <w:pStyle w:val="TDC1"/>
            <w:rPr>
              <w:rFonts w:ascii="Verdana" w:eastAsiaTheme="minorEastAsia" w:hAnsi="Verdana" w:cstheme="minorBidi"/>
              <w:lang w:val="es-GT" w:eastAsia="es-GT"/>
            </w:rPr>
          </w:pPr>
          <w:hyperlink w:anchor="_Toc84502169" w:history="1">
            <w:r w:rsidR="00495F84" w:rsidRPr="00495F84">
              <w:rPr>
                <w:rStyle w:val="Hipervnculo"/>
                <w:rFonts w:ascii="Verdana" w:hAnsi="Verdana"/>
              </w:rPr>
              <w:t>13.</w:t>
            </w:r>
            <w:r w:rsidR="00495F84" w:rsidRPr="00495F84">
              <w:rPr>
                <w:rFonts w:ascii="Verdana" w:eastAsiaTheme="minorEastAsia" w:hAnsi="Verdana" w:cstheme="minorBidi"/>
                <w:lang w:val="es-GT" w:eastAsia="es-GT"/>
              </w:rPr>
              <w:tab/>
            </w:r>
            <w:r w:rsidR="00495F84" w:rsidRPr="00495F84">
              <w:rPr>
                <w:rStyle w:val="Hipervnculo"/>
                <w:rFonts w:ascii="Verdana" w:hAnsi="Verdana"/>
              </w:rPr>
              <w:t>ACTUALIZACIÓN DEL MANUAL</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_Toc84502169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16</w:t>
            </w:r>
            <w:r w:rsidR="00495F84" w:rsidRPr="00495F84">
              <w:rPr>
                <w:rFonts w:ascii="Verdana" w:hAnsi="Verdana"/>
                <w:webHidden/>
              </w:rPr>
              <w:fldChar w:fldCharType="end"/>
            </w:r>
          </w:hyperlink>
        </w:p>
        <w:p w14:paraId="33598250" w14:textId="4671404B" w:rsidR="00495F84" w:rsidRPr="00495F84" w:rsidRDefault="00C871CF" w:rsidP="00495F84">
          <w:pPr>
            <w:pStyle w:val="TDC1"/>
            <w:rPr>
              <w:rFonts w:ascii="Verdana" w:eastAsiaTheme="minorEastAsia" w:hAnsi="Verdana" w:cstheme="minorBidi"/>
              <w:lang w:val="es-GT" w:eastAsia="es-GT"/>
            </w:rPr>
          </w:pPr>
          <w:hyperlink w:anchor="_Toc84502170" w:history="1">
            <w:r w:rsidR="00495F84" w:rsidRPr="00495F84">
              <w:rPr>
                <w:rStyle w:val="Hipervnculo"/>
                <w:rFonts w:ascii="Verdana" w:hAnsi="Verdana"/>
              </w:rPr>
              <w:t>14.</w:t>
            </w:r>
            <w:r w:rsidR="00495F84" w:rsidRPr="00495F84">
              <w:rPr>
                <w:rFonts w:ascii="Verdana" w:eastAsiaTheme="minorEastAsia" w:hAnsi="Verdana" w:cstheme="minorBidi"/>
                <w:lang w:val="es-GT" w:eastAsia="es-GT"/>
              </w:rPr>
              <w:tab/>
            </w:r>
            <w:r w:rsidR="00495F84" w:rsidRPr="00495F84">
              <w:rPr>
                <w:rStyle w:val="Hipervnculo"/>
                <w:rFonts w:ascii="Verdana" w:hAnsi="Verdana"/>
              </w:rPr>
              <w:t>ALCANCE O ÁREAS DE APLICACIÓN</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_Toc84502170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17</w:t>
            </w:r>
            <w:r w:rsidR="00495F84" w:rsidRPr="00495F84">
              <w:rPr>
                <w:rFonts w:ascii="Verdana" w:hAnsi="Verdana"/>
                <w:webHidden/>
              </w:rPr>
              <w:fldChar w:fldCharType="end"/>
            </w:r>
          </w:hyperlink>
        </w:p>
        <w:p w14:paraId="0BE90D15" w14:textId="2EA2987B" w:rsidR="00495F84" w:rsidRPr="00495F84" w:rsidRDefault="00C871CF" w:rsidP="00495F84">
          <w:pPr>
            <w:pStyle w:val="TDC1"/>
            <w:rPr>
              <w:rFonts w:ascii="Verdana" w:eastAsiaTheme="minorEastAsia" w:hAnsi="Verdana" w:cstheme="minorBidi"/>
              <w:lang w:val="es-GT" w:eastAsia="es-GT"/>
            </w:rPr>
          </w:pPr>
          <w:hyperlink w:anchor="_Toc84502171" w:history="1">
            <w:r w:rsidR="00495F84" w:rsidRPr="00495F84">
              <w:rPr>
                <w:rStyle w:val="Hipervnculo"/>
                <w:rFonts w:ascii="Verdana" w:hAnsi="Verdana"/>
              </w:rPr>
              <w:t>15.</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GENERALES DE ADQUISICIONES Y CONTRATACIONES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_Toc84502171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17</w:t>
            </w:r>
            <w:r w:rsidR="00495F84" w:rsidRPr="00495F84">
              <w:rPr>
                <w:rFonts w:ascii="Verdana" w:hAnsi="Verdana"/>
                <w:webHidden/>
              </w:rPr>
              <w:fldChar w:fldCharType="end"/>
            </w:r>
          </w:hyperlink>
        </w:p>
        <w:p w14:paraId="06A7A630" w14:textId="26B12427" w:rsidR="00495F84" w:rsidRPr="00495F84" w:rsidRDefault="00C871CF" w:rsidP="00495F84">
          <w:pPr>
            <w:pStyle w:val="TDC1"/>
            <w:rPr>
              <w:rFonts w:ascii="Verdana" w:eastAsiaTheme="minorEastAsia" w:hAnsi="Verdana" w:cstheme="minorBidi"/>
              <w:lang w:val="es-GT" w:eastAsia="es-GT"/>
            </w:rPr>
          </w:pPr>
          <w:hyperlink w:anchor="_Toc84502172" w:history="1">
            <w:r w:rsidR="00495F84" w:rsidRPr="00495F84">
              <w:rPr>
                <w:rStyle w:val="Hipervnculo"/>
                <w:rFonts w:ascii="Verdana" w:hAnsi="Verdana"/>
              </w:rPr>
              <w:t>16.</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CORRECTIVAS PARA FUNCIONARIOS Y/O EMPLEADOS PÚBLICOS QUE INCUMPLAN CON EL PRESENTE MANUAL</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_Toc84502172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20</w:t>
            </w:r>
            <w:r w:rsidR="00495F84" w:rsidRPr="00495F84">
              <w:rPr>
                <w:rFonts w:ascii="Verdana" w:hAnsi="Verdana"/>
                <w:webHidden/>
              </w:rPr>
              <w:fldChar w:fldCharType="end"/>
            </w:r>
          </w:hyperlink>
        </w:p>
        <w:p w14:paraId="689F44D2" w14:textId="3BCD6DD2" w:rsidR="00495F84" w:rsidRPr="00495F84" w:rsidRDefault="00C871CF" w:rsidP="00495F84">
          <w:pPr>
            <w:pStyle w:val="TDC1"/>
            <w:rPr>
              <w:rFonts w:ascii="Verdana" w:eastAsiaTheme="minorEastAsia" w:hAnsi="Verdana" w:cstheme="minorBidi"/>
              <w:lang w:val="es-GT" w:eastAsia="es-GT"/>
            </w:rPr>
          </w:pPr>
          <w:hyperlink w:anchor="_Toc84502173" w:history="1">
            <w:r w:rsidR="00495F84" w:rsidRPr="00495F84">
              <w:rPr>
                <w:rStyle w:val="Hipervnculo"/>
                <w:rFonts w:ascii="Verdana" w:hAnsi="Verdana"/>
              </w:rPr>
              <w:t>17.NORMAS PARA LA LIQUIDACIÓN DE EXPEDIENTES DE ADQUISICIONES Y CONTRATACIONES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_Toc84502173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20</w:t>
            </w:r>
            <w:r w:rsidR="00495F84" w:rsidRPr="00495F84">
              <w:rPr>
                <w:rFonts w:ascii="Verdana" w:hAnsi="Verdana"/>
                <w:webHidden/>
              </w:rPr>
              <w:fldChar w:fldCharType="end"/>
            </w:r>
          </w:hyperlink>
        </w:p>
        <w:p w14:paraId="41200DC5" w14:textId="00181749" w:rsidR="00495F84" w:rsidRPr="00495F84" w:rsidRDefault="00C871CF" w:rsidP="00495F84">
          <w:pPr>
            <w:pStyle w:val="TDC1"/>
            <w:rPr>
              <w:rFonts w:ascii="Verdana" w:eastAsiaTheme="minorEastAsia" w:hAnsi="Verdana" w:cstheme="minorBidi"/>
              <w:lang w:val="es-GT" w:eastAsia="es-GT"/>
            </w:rPr>
          </w:pPr>
          <w:hyperlink w:anchor="_Toc84502174" w:history="1">
            <w:r w:rsidR="00495F84" w:rsidRPr="00495F84">
              <w:rPr>
                <w:rStyle w:val="Hipervnculo"/>
                <w:rFonts w:ascii="Verdana" w:hAnsi="Verdana"/>
              </w:rPr>
              <w:t>18.</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PARA LA CREACIÓN DEL NÚMERO DE PUBLICACIÓN EN GUATECOMPRAS (NPG) PARA LA BAJA CUANTÍA</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_Toc84502174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20</w:t>
            </w:r>
            <w:r w:rsidR="00495F84" w:rsidRPr="00495F84">
              <w:rPr>
                <w:rFonts w:ascii="Verdana" w:hAnsi="Verdana"/>
                <w:webHidden/>
              </w:rPr>
              <w:fldChar w:fldCharType="end"/>
            </w:r>
          </w:hyperlink>
        </w:p>
        <w:p w14:paraId="05BD2479" w14:textId="77342D16" w:rsidR="00495F84" w:rsidRPr="00495F84" w:rsidRDefault="00C871CF" w:rsidP="00495F84">
          <w:pPr>
            <w:pStyle w:val="TDC1"/>
            <w:rPr>
              <w:rFonts w:ascii="Verdana" w:eastAsiaTheme="minorEastAsia" w:hAnsi="Verdana" w:cstheme="minorBidi"/>
              <w:lang w:val="es-GT" w:eastAsia="es-GT"/>
            </w:rPr>
          </w:pPr>
          <w:hyperlink w:anchor="_Toc84502175" w:history="1">
            <w:r w:rsidR="00495F84" w:rsidRPr="00495F84">
              <w:rPr>
                <w:rStyle w:val="Hipervnculo"/>
                <w:rFonts w:ascii="Verdana" w:hAnsi="Verdana"/>
              </w:rPr>
              <w:t>19.</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DE ADQUISICIONES Y CONTRATACIONES EN LA MODALIDAD DE BAJA CUANTÍA</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_Toc84502175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21</w:t>
            </w:r>
            <w:r w:rsidR="00495F84" w:rsidRPr="00495F84">
              <w:rPr>
                <w:rFonts w:ascii="Verdana" w:hAnsi="Verdana"/>
                <w:webHidden/>
              </w:rPr>
              <w:fldChar w:fldCharType="end"/>
            </w:r>
          </w:hyperlink>
        </w:p>
        <w:p w14:paraId="442CEAA2" w14:textId="0AF406DD" w:rsidR="00495F84" w:rsidRPr="00495F84" w:rsidRDefault="00C871CF" w:rsidP="00495F84">
          <w:pPr>
            <w:pStyle w:val="TDC1"/>
            <w:rPr>
              <w:rFonts w:ascii="Verdana" w:eastAsiaTheme="minorEastAsia" w:hAnsi="Verdana" w:cstheme="minorBidi"/>
              <w:lang w:val="es-GT" w:eastAsia="es-GT"/>
            </w:rPr>
          </w:pPr>
          <w:hyperlink w:anchor="_Toc84502176" w:history="1">
            <w:r w:rsidR="00495F84" w:rsidRPr="00495F84">
              <w:rPr>
                <w:rStyle w:val="Hipervnculo"/>
                <w:rFonts w:ascii="Verdana" w:hAnsi="Verdana"/>
              </w:rPr>
              <w:t>20.</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DE ADQUISICIONES Y CONTRATACIONES EN LA MODALIDAD DE COMPRA DIRECTA</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_Toc84502176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22</w:t>
            </w:r>
            <w:r w:rsidR="00495F84" w:rsidRPr="00495F84">
              <w:rPr>
                <w:rFonts w:ascii="Verdana" w:hAnsi="Verdana"/>
                <w:webHidden/>
              </w:rPr>
              <w:fldChar w:fldCharType="end"/>
            </w:r>
          </w:hyperlink>
        </w:p>
        <w:p w14:paraId="0A3216EE" w14:textId="047F8625" w:rsidR="00495F84" w:rsidRPr="00495F84" w:rsidRDefault="00C871CF" w:rsidP="00495F84">
          <w:pPr>
            <w:pStyle w:val="TDC1"/>
            <w:rPr>
              <w:rFonts w:ascii="Verdana" w:eastAsiaTheme="minorEastAsia" w:hAnsi="Verdana" w:cstheme="minorBidi"/>
              <w:lang w:val="es-GT" w:eastAsia="es-GT"/>
            </w:rPr>
          </w:pPr>
          <w:hyperlink w:anchor="_Toc84502177" w:history="1">
            <w:r w:rsidR="00495F84" w:rsidRPr="00495F84">
              <w:rPr>
                <w:rStyle w:val="Hipervnculo"/>
                <w:rFonts w:ascii="Verdana" w:hAnsi="Verdana"/>
              </w:rPr>
              <w:t>21.</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EN LA MODALIDAD DE CONTRATACIONES POR CASOS DE EXCEPCIÓN DE SERVICIOS TÉCNICOS Y PROFESIONALES INDIVIDUALES EN GENERAL</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_Toc84502177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24</w:t>
            </w:r>
            <w:r w:rsidR="00495F84" w:rsidRPr="00495F84">
              <w:rPr>
                <w:rFonts w:ascii="Verdana" w:hAnsi="Verdana"/>
                <w:webHidden/>
              </w:rPr>
              <w:fldChar w:fldCharType="end"/>
            </w:r>
          </w:hyperlink>
        </w:p>
        <w:p w14:paraId="3EA66647" w14:textId="4D4C6DF7" w:rsidR="00495F84" w:rsidRDefault="00C871CF" w:rsidP="00495F84">
          <w:pPr>
            <w:pStyle w:val="TDC1"/>
            <w:rPr>
              <w:rStyle w:val="Hipervnculo"/>
              <w:rFonts w:ascii="Verdana" w:hAnsi="Verdana"/>
            </w:rPr>
          </w:pPr>
          <w:hyperlink w:anchor="_Toc84502178" w:history="1">
            <w:r w:rsidR="00495F84" w:rsidRPr="00495F84">
              <w:rPr>
                <w:rStyle w:val="Hipervnculo"/>
                <w:rFonts w:ascii="Verdana" w:hAnsi="Verdana"/>
              </w:rPr>
              <w:t>22.</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PARA CONTRATACIÓN DE ARRENDAMIENTOS DE BIENES MUEBLES Y EQUIPOS, ARRENDAMIENTOS DE BIENES INMUEBLES Y SERVICIOS BÁSICOS DE MANERA DIRECTA</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_Toc84502178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26</w:t>
            </w:r>
            <w:r w:rsidR="00495F84" w:rsidRPr="00495F84">
              <w:rPr>
                <w:rFonts w:ascii="Verdana" w:hAnsi="Verdana"/>
                <w:webHidden/>
              </w:rPr>
              <w:fldChar w:fldCharType="end"/>
            </w:r>
          </w:hyperlink>
        </w:p>
        <w:p w14:paraId="617A0E9F" w14:textId="77777777" w:rsidR="009A7639" w:rsidRPr="009A7639" w:rsidRDefault="009A7639" w:rsidP="009A7639">
          <w:pPr>
            <w:jc w:val="right"/>
            <w:rPr>
              <w:noProof/>
              <w:lang w:val="es-ES" w:eastAsia="es-ES"/>
            </w:rPr>
          </w:pPr>
        </w:p>
        <w:p w14:paraId="10AE8604" w14:textId="55D5D633" w:rsidR="00495F84" w:rsidRPr="00495F84" w:rsidRDefault="00C871CF" w:rsidP="00495F84">
          <w:pPr>
            <w:pStyle w:val="TDC1"/>
            <w:rPr>
              <w:rFonts w:ascii="Verdana" w:eastAsiaTheme="minorEastAsia" w:hAnsi="Verdana" w:cstheme="minorBidi"/>
              <w:lang w:val="es-GT" w:eastAsia="es-GT"/>
            </w:rPr>
          </w:pPr>
          <w:hyperlink w:anchor="_Toc84502179" w:history="1">
            <w:r w:rsidR="00495F84" w:rsidRPr="00495F84">
              <w:rPr>
                <w:rStyle w:val="Hipervnculo"/>
                <w:rFonts w:ascii="Verdana" w:hAnsi="Verdana"/>
              </w:rPr>
              <w:t>23.</w:t>
            </w:r>
            <w:r w:rsidR="00495F84" w:rsidRPr="00495F84">
              <w:rPr>
                <w:rFonts w:ascii="Verdana" w:eastAsiaTheme="minorEastAsia" w:hAnsi="Verdana" w:cstheme="minorBidi"/>
                <w:lang w:val="es-GT" w:eastAsia="es-GT"/>
              </w:rPr>
              <w:tab/>
            </w:r>
            <w:r w:rsidR="00495F84" w:rsidRPr="00495F84">
              <w:rPr>
                <w:rStyle w:val="Hipervnculo"/>
                <w:rFonts w:ascii="Verdana" w:hAnsi="Verdana"/>
              </w:rPr>
              <w:t>NORMAS EN LA MODALIDAD DE ADQUISICIONES Y CONTRATACIONES POR COTIZACIÓN O LICITACIÓN</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_Toc84502179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28</w:t>
            </w:r>
            <w:r w:rsidR="00495F84" w:rsidRPr="00495F84">
              <w:rPr>
                <w:rFonts w:ascii="Verdana" w:hAnsi="Verdana"/>
                <w:webHidden/>
              </w:rPr>
              <w:fldChar w:fldCharType="end"/>
            </w:r>
          </w:hyperlink>
        </w:p>
        <w:p w14:paraId="1258013A" w14:textId="69F2D604" w:rsidR="00495F84" w:rsidRPr="00495F84" w:rsidRDefault="00C871CF" w:rsidP="00495F84">
          <w:pPr>
            <w:pStyle w:val="TDC1"/>
            <w:rPr>
              <w:rFonts w:ascii="Verdana" w:eastAsiaTheme="minorEastAsia" w:hAnsi="Verdana" w:cstheme="minorBidi"/>
              <w:lang w:val="es-GT" w:eastAsia="es-GT"/>
            </w:rPr>
          </w:pPr>
          <w:hyperlink w:anchor="_Toc84502180" w:history="1">
            <w:r w:rsidR="00495F84" w:rsidRPr="00495F84">
              <w:rPr>
                <w:rStyle w:val="Hipervnculo"/>
                <w:rFonts w:ascii="Verdana" w:hAnsi="Verdana"/>
              </w:rPr>
              <w:t>24.</w:t>
            </w:r>
            <w:r w:rsidR="00495F84" w:rsidRPr="00495F84">
              <w:rPr>
                <w:rFonts w:ascii="Verdana" w:eastAsiaTheme="minorEastAsia" w:hAnsi="Verdana" w:cstheme="minorBidi"/>
                <w:lang w:val="es-GT" w:eastAsia="es-GT"/>
              </w:rPr>
              <w:tab/>
            </w:r>
            <w:r w:rsidR="00495F84" w:rsidRPr="00495F84">
              <w:rPr>
                <w:rStyle w:val="Hipervnculo"/>
                <w:rFonts w:ascii="Verdana" w:hAnsi="Verdana"/>
              </w:rPr>
              <w:t>DESCRIPCIÓN DE PROCEDIMIENTOS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_Toc84502180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29</w:t>
            </w:r>
            <w:r w:rsidR="00495F84" w:rsidRPr="00495F84">
              <w:rPr>
                <w:rFonts w:ascii="Verdana" w:hAnsi="Verdana"/>
                <w:webHidden/>
              </w:rPr>
              <w:fldChar w:fldCharType="end"/>
            </w:r>
          </w:hyperlink>
        </w:p>
        <w:p w14:paraId="3DD7068F" w14:textId="146385FE" w:rsidR="00495F84" w:rsidRPr="00495F84" w:rsidRDefault="00C871CF" w:rsidP="00495F84">
          <w:pPr>
            <w:pStyle w:val="TDC1"/>
            <w:rPr>
              <w:rFonts w:ascii="Verdana" w:eastAsiaTheme="minorEastAsia" w:hAnsi="Verdana" w:cstheme="minorBidi"/>
              <w:lang w:val="es-GT" w:eastAsia="es-GT"/>
            </w:rPr>
          </w:pPr>
          <w:hyperlink w:anchor="_Toc84502182" w:history="1">
            <w:r w:rsidR="00495F84" w:rsidRPr="00495F84">
              <w:rPr>
                <w:rStyle w:val="Hipervnculo"/>
                <w:rFonts w:ascii="Verdana" w:hAnsi="Verdana"/>
              </w:rPr>
              <w:t>25.</w:t>
            </w:r>
            <w:r w:rsidR="00495F84" w:rsidRPr="00495F84">
              <w:rPr>
                <w:rFonts w:ascii="Verdana" w:eastAsiaTheme="minorEastAsia" w:hAnsi="Verdana" w:cstheme="minorBidi"/>
                <w:lang w:val="es-GT" w:eastAsia="es-GT"/>
              </w:rPr>
              <w:tab/>
            </w:r>
            <w:r w:rsidR="00495F84" w:rsidRPr="00495F84">
              <w:rPr>
                <w:rStyle w:val="Hipervnculo"/>
                <w:rFonts w:ascii="Verdana" w:hAnsi="Verdana"/>
              </w:rPr>
              <w:t>ANEXOS</w:t>
            </w:r>
            <w:r w:rsidR="00495F84" w:rsidRPr="00495F84">
              <w:rPr>
                <w:rFonts w:ascii="Verdana" w:hAnsi="Verdana"/>
                <w:webHidden/>
              </w:rPr>
              <w:tab/>
            </w:r>
            <w:r w:rsidR="00495F84" w:rsidRPr="00495F84">
              <w:rPr>
                <w:rFonts w:ascii="Verdana" w:hAnsi="Verdana"/>
                <w:webHidden/>
              </w:rPr>
              <w:fldChar w:fldCharType="begin"/>
            </w:r>
            <w:r w:rsidR="00495F84" w:rsidRPr="00495F84">
              <w:rPr>
                <w:rFonts w:ascii="Verdana" w:hAnsi="Verdana"/>
                <w:webHidden/>
              </w:rPr>
              <w:instrText xml:space="preserve"> PAGEREF _Toc84502182 \h </w:instrText>
            </w:r>
            <w:r w:rsidR="00495F84" w:rsidRPr="00495F84">
              <w:rPr>
                <w:rFonts w:ascii="Verdana" w:hAnsi="Verdana"/>
                <w:webHidden/>
              </w:rPr>
            </w:r>
            <w:r w:rsidR="00495F84" w:rsidRPr="00495F84">
              <w:rPr>
                <w:rFonts w:ascii="Verdana" w:hAnsi="Verdana"/>
                <w:webHidden/>
              </w:rPr>
              <w:fldChar w:fldCharType="separate"/>
            </w:r>
            <w:r w:rsidR="004E5505">
              <w:rPr>
                <w:rFonts w:ascii="Verdana" w:hAnsi="Verdana"/>
                <w:webHidden/>
              </w:rPr>
              <w:t>74</w:t>
            </w:r>
            <w:r w:rsidR="00495F84" w:rsidRPr="00495F84">
              <w:rPr>
                <w:rFonts w:ascii="Verdana" w:hAnsi="Verdana"/>
                <w:webHidden/>
              </w:rPr>
              <w:fldChar w:fldCharType="end"/>
            </w:r>
          </w:hyperlink>
        </w:p>
        <w:p w14:paraId="300D7B3B" w14:textId="0C31854B" w:rsidR="00495F84" w:rsidRDefault="00495F84">
          <w:r w:rsidRPr="00495F84">
            <w:rPr>
              <w:rFonts w:ascii="Verdana" w:hAnsi="Verdana"/>
              <w:b/>
              <w:bCs/>
              <w:sz w:val="20"/>
              <w:szCs w:val="20"/>
              <w:lang w:val="es-ES"/>
            </w:rPr>
            <w:fldChar w:fldCharType="end"/>
          </w:r>
        </w:p>
      </w:sdtContent>
    </w:sdt>
    <w:p w14:paraId="279A1DFD" w14:textId="77777777" w:rsidR="00495F84" w:rsidRPr="001578A4" w:rsidRDefault="00495F84" w:rsidP="00531BD1">
      <w:pPr>
        <w:pStyle w:val="Textoindependiente"/>
        <w:tabs>
          <w:tab w:val="left" w:pos="709"/>
          <w:tab w:val="right" w:leader="dot" w:pos="8931"/>
        </w:tabs>
        <w:spacing w:line="276" w:lineRule="auto"/>
        <w:jc w:val="both"/>
        <w:rPr>
          <w:rFonts w:ascii="Verdana" w:hAnsi="Verdana"/>
          <w:b/>
          <w:caps/>
          <w:sz w:val="20"/>
        </w:rPr>
      </w:pPr>
    </w:p>
    <w:p w14:paraId="74429442" w14:textId="3FF63158" w:rsidR="00DB0DF7" w:rsidRDefault="00DB0DF7" w:rsidP="00531BD1">
      <w:pPr>
        <w:pStyle w:val="Textoindependiente"/>
        <w:tabs>
          <w:tab w:val="left" w:pos="709"/>
          <w:tab w:val="right" w:leader="dot" w:pos="8931"/>
        </w:tabs>
        <w:spacing w:line="276" w:lineRule="auto"/>
        <w:jc w:val="both"/>
        <w:rPr>
          <w:rFonts w:ascii="Verdana" w:hAnsi="Verdana"/>
          <w:b/>
          <w:caps/>
          <w:sz w:val="20"/>
        </w:rPr>
      </w:pPr>
    </w:p>
    <w:p w14:paraId="62CFDED3" w14:textId="5BA42708"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437A4AB4" w14:textId="4590AB57"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5A09FB2D" w14:textId="4BF5CDA1"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2FDE82FD" w14:textId="0653F42A"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5DCA90F9" w14:textId="3F28969F"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13271666" w14:textId="5D930937"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6CD56BBA" w14:textId="5292BC39"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624BC812" w14:textId="104753ED"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1B6B6877" w14:textId="02936E02"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6CEFEEDB" w14:textId="4BAB473D"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04D8CD80" w14:textId="0C504EEA"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7FF02F4F" w14:textId="3C53F4C4"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7BE1E1D6" w14:textId="23A1B865"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0E2BB2AB" w14:textId="3D71F189"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574BDD13" w14:textId="146D069C"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35A346F2" w14:textId="53E57533"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24CE03B7" w14:textId="0E714353"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2A307157" w14:textId="1F78D433"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797167D7" w14:textId="0EA98F9B"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19F6E163" w14:textId="2F314FA8"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11C9BED2" w14:textId="03AA2927"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31F96CC0" w14:textId="48CDC257"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18A54D1D" w14:textId="188C0C48"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4FBFE937" w14:textId="24D516B8"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1DD55076" w14:textId="4698620D" w:rsidR="007C59D7" w:rsidRDefault="007C59D7" w:rsidP="00531BD1">
      <w:pPr>
        <w:pStyle w:val="Textoindependiente"/>
        <w:tabs>
          <w:tab w:val="left" w:pos="709"/>
          <w:tab w:val="right" w:leader="dot" w:pos="8931"/>
        </w:tabs>
        <w:spacing w:line="276" w:lineRule="auto"/>
        <w:jc w:val="both"/>
        <w:rPr>
          <w:rFonts w:ascii="Verdana" w:hAnsi="Verdana"/>
          <w:b/>
          <w:caps/>
          <w:sz w:val="20"/>
        </w:rPr>
      </w:pPr>
    </w:p>
    <w:p w14:paraId="5EF65D6B" w14:textId="77777777" w:rsidR="007C59D7" w:rsidRDefault="007C59D7" w:rsidP="00531BD1">
      <w:pPr>
        <w:pStyle w:val="Textoindependiente"/>
        <w:tabs>
          <w:tab w:val="left" w:pos="709"/>
          <w:tab w:val="right" w:leader="dot" w:pos="8931"/>
        </w:tabs>
        <w:spacing w:line="276" w:lineRule="auto"/>
        <w:jc w:val="both"/>
        <w:rPr>
          <w:rFonts w:ascii="Verdana" w:hAnsi="Verdana"/>
          <w:b/>
          <w:caps/>
          <w:sz w:val="20"/>
        </w:rPr>
      </w:pPr>
    </w:p>
    <w:p w14:paraId="3A371054" w14:textId="6D7A35F0"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047426B6" w14:textId="76FDC498"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006BE911" w14:textId="46D8EFBE"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0B721934" w14:textId="333DA247"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5E875515" w14:textId="08D7F7ED" w:rsidR="00495F84" w:rsidRDefault="00495F84" w:rsidP="00531BD1">
      <w:pPr>
        <w:pStyle w:val="Textoindependiente"/>
        <w:tabs>
          <w:tab w:val="left" w:pos="709"/>
          <w:tab w:val="right" w:leader="dot" w:pos="8931"/>
        </w:tabs>
        <w:spacing w:line="276" w:lineRule="auto"/>
        <w:jc w:val="both"/>
        <w:rPr>
          <w:rFonts w:ascii="Verdana" w:hAnsi="Verdana"/>
          <w:b/>
          <w:caps/>
          <w:sz w:val="20"/>
        </w:rPr>
      </w:pPr>
    </w:p>
    <w:p w14:paraId="7F43753D" w14:textId="4D9EA20A" w:rsidR="005D328F" w:rsidRPr="00BA7A39" w:rsidRDefault="005D328F" w:rsidP="0054720C">
      <w:pPr>
        <w:pStyle w:val="Ttulo1"/>
      </w:pPr>
      <w:bookmarkStart w:id="1" w:name="_Toc529537447"/>
      <w:bookmarkStart w:id="2" w:name="_Toc79409763"/>
      <w:bookmarkStart w:id="3" w:name="_Toc79482342"/>
      <w:bookmarkStart w:id="4" w:name="_Toc84502159"/>
      <w:bookmarkStart w:id="5" w:name="_Toc81386837"/>
      <w:bookmarkStart w:id="6" w:name="_Toc84500208"/>
      <w:bookmarkStart w:id="7" w:name="_Toc84500402"/>
      <w:r w:rsidRPr="00BA7A39">
        <w:lastRenderedPageBreak/>
        <w:t>Lista de páginas efectivas</w:t>
      </w:r>
      <w:bookmarkEnd w:id="1"/>
      <w:bookmarkEnd w:id="2"/>
      <w:bookmarkEnd w:id="3"/>
      <w:bookmarkEnd w:id="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2"/>
        <w:gridCol w:w="1966"/>
        <w:gridCol w:w="1415"/>
        <w:gridCol w:w="1701"/>
      </w:tblGrid>
      <w:tr w:rsidR="005D328F" w:rsidRPr="00CB3B0D" w14:paraId="43AE47F9" w14:textId="77777777" w:rsidTr="005D328F">
        <w:trPr>
          <w:tblHeader/>
        </w:trPr>
        <w:tc>
          <w:tcPr>
            <w:tcW w:w="4552" w:type="dxa"/>
            <w:shd w:val="clear" w:color="auto" w:fill="BFBFBF"/>
          </w:tcPr>
          <w:p w14:paraId="59F5A79C" w14:textId="77777777" w:rsidR="005D328F" w:rsidRPr="00167B6B" w:rsidRDefault="005D328F" w:rsidP="00C70B7D">
            <w:pPr>
              <w:jc w:val="center"/>
              <w:rPr>
                <w:b/>
                <w:szCs w:val="20"/>
              </w:rPr>
            </w:pPr>
            <w:r w:rsidRPr="00167B6B">
              <w:rPr>
                <w:b/>
                <w:szCs w:val="20"/>
              </w:rPr>
              <w:t>SECCIÓN Y/O PARTE</w:t>
            </w:r>
          </w:p>
        </w:tc>
        <w:tc>
          <w:tcPr>
            <w:tcW w:w="1966" w:type="dxa"/>
            <w:shd w:val="clear" w:color="auto" w:fill="BFBFBF"/>
          </w:tcPr>
          <w:p w14:paraId="402BEEA7" w14:textId="77777777" w:rsidR="005D328F" w:rsidRPr="00167B6B" w:rsidRDefault="005D328F" w:rsidP="00C70B7D">
            <w:pPr>
              <w:jc w:val="center"/>
              <w:rPr>
                <w:b/>
                <w:szCs w:val="20"/>
              </w:rPr>
            </w:pPr>
            <w:r w:rsidRPr="00167B6B">
              <w:rPr>
                <w:b/>
                <w:szCs w:val="20"/>
              </w:rPr>
              <w:t>PAGINA No.</w:t>
            </w:r>
          </w:p>
        </w:tc>
        <w:tc>
          <w:tcPr>
            <w:tcW w:w="1415" w:type="dxa"/>
            <w:shd w:val="clear" w:color="auto" w:fill="BFBFBF"/>
          </w:tcPr>
          <w:p w14:paraId="706F547B" w14:textId="77777777" w:rsidR="005D328F" w:rsidRPr="00167B6B" w:rsidRDefault="005D328F" w:rsidP="00C70B7D">
            <w:pPr>
              <w:jc w:val="center"/>
              <w:rPr>
                <w:b/>
                <w:szCs w:val="20"/>
              </w:rPr>
            </w:pPr>
            <w:r w:rsidRPr="00167B6B">
              <w:rPr>
                <w:b/>
                <w:szCs w:val="20"/>
              </w:rPr>
              <w:t xml:space="preserve">REVISIÓN  </w:t>
            </w:r>
          </w:p>
        </w:tc>
        <w:tc>
          <w:tcPr>
            <w:tcW w:w="1701" w:type="dxa"/>
            <w:shd w:val="clear" w:color="auto" w:fill="BFBFBF"/>
          </w:tcPr>
          <w:p w14:paraId="7A08EE63" w14:textId="77777777" w:rsidR="005D328F" w:rsidRPr="00167B6B" w:rsidRDefault="005D328F" w:rsidP="00C70B7D">
            <w:pPr>
              <w:jc w:val="center"/>
              <w:rPr>
                <w:b/>
                <w:szCs w:val="20"/>
              </w:rPr>
            </w:pPr>
            <w:r w:rsidRPr="00167B6B">
              <w:rPr>
                <w:b/>
                <w:szCs w:val="20"/>
              </w:rPr>
              <w:t>FECHA</w:t>
            </w:r>
          </w:p>
        </w:tc>
      </w:tr>
      <w:tr w:rsidR="005D328F" w:rsidRPr="00CB3B0D" w14:paraId="6624416B" w14:textId="77777777" w:rsidTr="005D328F">
        <w:tc>
          <w:tcPr>
            <w:tcW w:w="4552" w:type="dxa"/>
          </w:tcPr>
          <w:p w14:paraId="100BE69D" w14:textId="77777777" w:rsidR="005D328F" w:rsidRPr="005D328F" w:rsidRDefault="005D328F" w:rsidP="00C70B7D">
            <w:pPr>
              <w:rPr>
                <w:rFonts w:ascii="Verdana" w:hAnsi="Verdana"/>
                <w:bCs/>
                <w:sz w:val="20"/>
                <w:szCs w:val="20"/>
              </w:rPr>
            </w:pPr>
            <w:r w:rsidRPr="005D328F">
              <w:rPr>
                <w:rFonts w:ascii="Verdana" w:hAnsi="Verdana"/>
                <w:bCs/>
                <w:sz w:val="20"/>
                <w:szCs w:val="20"/>
              </w:rPr>
              <w:t>Carátula</w:t>
            </w:r>
          </w:p>
        </w:tc>
        <w:tc>
          <w:tcPr>
            <w:tcW w:w="1966" w:type="dxa"/>
          </w:tcPr>
          <w:p w14:paraId="339ACFA1" w14:textId="77777777" w:rsidR="005D328F" w:rsidRPr="005D328F" w:rsidRDefault="005D328F" w:rsidP="00C70B7D">
            <w:pPr>
              <w:jc w:val="center"/>
              <w:rPr>
                <w:rFonts w:ascii="Verdana" w:hAnsi="Verdana"/>
                <w:bCs/>
                <w:sz w:val="20"/>
                <w:szCs w:val="20"/>
              </w:rPr>
            </w:pPr>
            <w:r w:rsidRPr="005D328F">
              <w:rPr>
                <w:rFonts w:ascii="Verdana" w:hAnsi="Verdana"/>
                <w:bCs/>
                <w:sz w:val="20"/>
                <w:szCs w:val="20"/>
              </w:rPr>
              <w:t>1</w:t>
            </w:r>
          </w:p>
        </w:tc>
        <w:tc>
          <w:tcPr>
            <w:tcW w:w="1415" w:type="dxa"/>
          </w:tcPr>
          <w:p w14:paraId="551C2EFA" w14:textId="77777777" w:rsidR="005D328F" w:rsidRPr="005D328F" w:rsidRDefault="005D328F" w:rsidP="00C70B7D">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3542FE58" w14:textId="096B5340" w:rsidR="005D328F" w:rsidRPr="005D328F" w:rsidRDefault="005D328F" w:rsidP="00C70B7D">
            <w:pPr>
              <w:rPr>
                <w:rFonts w:ascii="Verdana" w:hAnsi="Verdana"/>
                <w:sz w:val="20"/>
                <w:szCs w:val="20"/>
              </w:rPr>
            </w:pPr>
            <w:r>
              <w:rPr>
                <w:rFonts w:ascii="Verdana" w:hAnsi="Verdana"/>
                <w:sz w:val="20"/>
                <w:szCs w:val="20"/>
              </w:rPr>
              <w:t xml:space="preserve">OCTUBRE </w:t>
            </w:r>
            <w:r w:rsidRPr="005D328F">
              <w:rPr>
                <w:rFonts w:ascii="Verdana" w:hAnsi="Verdana"/>
                <w:sz w:val="20"/>
                <w:szCs w:val="20"/>
              </w:rPr>
              <w:t>2021</w:t>
            </w:r>
          </w:p>
        </w:tc>
      </w:tr>
      <w:tr w:rsidR="005D328F" w:rsidRPr="00CB3B0D" w14:paraId="1895AD9C" w14:textId="77777777" w:rsidTr="005D328F">
        <w:tc>
          <w:tcPr>
            <w:tcW w:w="4552" w:type="dxa"/>
          </w:tcPr>
          <w:p w14:paraId="17EEA2B4" w14:textId="77777777" w:rsidR="005D328F" w:rsidRPr="005D328F" w:rsidRDefault="005D328F" w:rsidP="005D328F">
            <w:pPr>
              <w:rPr>
                <w:rFonts w:ascii="Verdana" w:hAnsi="Verdana"/>
                <w:bCs/>
                <w:sz w:val="20"/>
                <w:szCs w:val="20"/>
              </w:rPr>
            </w:pPr>
            <w:r w:rsidRPr="005D328F">
              <w:rPr>
                <w:rFonts w:ascii="Verdana" w:hAnsi="Verdana"/>
                <w:bCs/>
                <w:sz w:val="20"/>
                <w:szCs w:val="20"/>
              </w:rPr>
              <w:t>Índice</w:t>
            </w:r>
          </w:p>
        </w:tc>
        <w:tc>
          <w:tcPr>
            <w:tcW w:w="1966" w:type="dxa"/>
          </w:tcPr>
          <w:p w14:paraId="38E49E65" w14:textId="77777777" w:rsidR="005D328F" w:rsidRPr="005D328F" w:rsidRDefault="005D328F" w:rsidP="005D328F">
            <w:pPr>
              <w:jc w:val="center"/>
              <w:rPr>
                <w:rFonts w:ascii="Verdana" w:hAnsi="Verdana"/>
                <w:bCs/>
                <w:sz w:val="20"/>
                <w:szCs w:val="20"/>
              </w:rPr>
            </w:pPr>
            <w:r w:rsidRPr="005D328F">
              <w:rPr>
                <w:rFonts w:ascii="Verdana" w:hAnsi="Verdana"/>
                <w:bCs/>
                <w:sz w:val="20"/>
                <w:szCs w:val="20"/>
              </w:rPr>
              <w:t>2</w:t>
            </w:r>
          </w:p>
        </w:tc>
        <w:tc>
          <w:tcPr>
            <w:tcW w:w="1415" w:type="dxa"/>
          </w:tcPr>
          <w:p w14:paraId="359D5BB7"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70D438D8" w14:textId="1EC7D689"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3BF0714C" w14:textId="77777777" w:rsidTr="005D328F">
        <w:tc>
          <w:tcPr>
            <w:tcW w:w="4552" w:type="dxa"/>
          </w:tcPr>
          <w:p w14:paraId="4131E5F4" w14:textId="4BCFAA64" w:rsidR="005D328F" w:rsidRPr="005D328F" w:rsidRDefault="00406479" w:rsidP="005D328F">
            <w:pPr>
              <w:rPr>
                <w:rFonts w:ascii="Verdana" w:hAnsi="Verdana"/>
                <w:bCs/>
                <w:sz w:val="20"/>
                <w:szCs w:val="20"/>
              </w:rPr>
            </w:pPr>
            <w:r w:rsidRPr="005D328F">
              <w:rPr>
                <w:rFonts w:ascii="Verdana" w:hAnsi="Verdana"/>
                <w:bCs/>
                <w:sz w:val="20"/>
                <w:szCs w:val="20"/>
              </w:rPr>
              <w:t>Índice</w:t>
            </w:r>
          </w:p>
        </w:tc>
        <w:tc>
          <w:tcPr>
            <w:tcW w:w="1966" w:type="dxa"/>
          </w:tcPr>
          <w:p w14:paraId="324FA8E5" w14:textId="77777777" w:rsidR="005D328F" w:rsidRPr="005D328F" w:rsidRDefault="005D328F" w:rsidP="005D328F">
            <w:pPr>
              <w:jc w:val="center"/>
              <w:rPr>
                <w:rFonts w:ascii="Verdana" w:hAnsi="Verdana"/>
                <w:bCs/>
                <w:sz w:val="20"/>
                <w:szCs w:val="20"/>
              </w:rPr>
            </w:pPr>
            <w:r w:rsidRPr="005D328F">
              <w:rPr>
                <w:rFonts w:ascii="Verdana" w:hAnsi="Verdana"/>
                <w:bCs/>
                <w:sz w:val="20"/>
                <w:szCs w:val="20"/>
              </w:rPr>
              <w:t>3</w:t>
            </w:r>
          </w:p>
        </w:tc>
        <w:tc>
          <w:tcPr>
            <w:tcW w:w="1415" w:type="dxa"/>
          </w:tcPr>
          <w:p w14:paraId="350F1835"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1F2079E1" w14:textId="469B4BD9"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39030298" w14:textId="77777777" w:rsidTr="005D328F">
        <w:tc>
          <w:tcPr>
            <w:tcW w:w="4552" w:type="dxa"/>
          </w:tcPr>
          <w:p w14:paraId="1237522B" w14:textId="77777777" w:rsidR="005D328F" w:rsidRPr="005D328F" w:rsidRDefault="005D328F" w:rsidP="005D328F">
            <w:pPr>
              <w:rPr>
                <w:rFonts w:ascii="Verdana" w:hAnsi="Verdana"/>
                <w:bCs/>
                <w:sz w:val="20"/>
                <w:szCs w:val="20"/>
              </w:rPr>
            </w:pPr>
            <w:r w:rsidRPr="005D328F">
              <w:rPr>
                <w:rFonts w:ascii="Verdana" w:hAnsi="Verdana"/>
                <w:bCs/>
                <w:sz w:val="20"/>
                <w:szCs w:val="20"/>
              </w:rPr>
              <w:t>Lista de Páginas efectivas</w:t>
            </w:r>
          </w:p>
        </w:tc>
        <w:tc>
          <w:tcPr>
            <w:tcW w:w="1966" w:type="dxa"/>
          </w:tcPr>
          <w:p w14:paraId="6F580220" w14:textId="77777777" w:rsidR="005D328F" w:rsidRPr="005D328F" w:rsidRDefault="005D328F" w:rsidP="005D328F">
            <w:pPr>
              <w:jc w:val="center"/>
              <w:rPr>
                <w:rFonts w:ascii="Verdana" w:hAnsi="Verdana"/>
                <w:bCs/>
                <w:sz w:val="20"/>
                <w:szCs w:val="20"/>
              </w:rPr>
            </w:pPr>
            <w:r w:rsidRPr="005D328F">
              <w:rPr>
                <w:rFonts w:ascii="Verdana" w:hAnsi="Verdana"/>
                <w:bCs/>
                <w:sz w:val="20"/>
                <w:szCs w:val="20"/>
              </w:rPr>
              <w:t>4</w:t>
            </w:r>
          </w:p>
        </w:tc>
        <w:tc>
          <w:tcPr>
            <w:tcW w:w="1415" w:type="dxa"/>
          </w:tcPr>
          <w:p w14:paraId="1E5682E8"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77E8CCBA" w14:textId="400B365E"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0633EA8A" w14:textId="77777777" w:rsidTr="005D328F">
        <w:tc>
          <w:tcPr>
            <w:tcW w:w="4552" w:type="dxa"/>
          </w:tcPr>
          <w:p w14:paraId="438740FC" w14:textId="77777777" w:rsidR="005D328F" w:rsidRPr="005D328F" w:rsidRDefault="005D328F" w:rsidP="005D328F">
            <w:pPr>
              <w:rPr>
                <w:rFonts w:ascii="Verdana" w:hAnsi="Verdana"/>
                <w:sz w:val="20"/>
                <w:szCs w:val="20"/>
              </w:rPr>
            </w:pPr>
            <w:r w:rsidRPr="005D328F">
              <w:rPr>
                <w:rFonts w:ascii="Verdana" w:hAnsi="Verdana"/>
                <w:bCs/>
                <w:sz w:val="20"/>
                <w:szCs w:val="20"/>
              </w:rPr>
              <w:t>Lista de Páginas efectivas</w:t>
            </w:r>
          </w:p>
        </w:tc>
        <w:tc>
          <w:tcPr>
            <w:tcW w:w="1966" w:type="dxa"/>
          </w:tcPr>
          <w:p w14:paraId="36D4CD21" w14:textId="77777777" w:rsidR="005D328F" w:rsidRPr="005D328F" w:rsidRDefault="005D328F" w:rsidP="005D328F">
            <w:pPr>
              <w:jc w:val="center"/>
              <w:rPr>
                <w:rFonts w:ascii="Verdana" w:hAnsi="Verdana"/>
                <w:bCs/>
                <w:sz w:val="20"/>
                <w:szCs w:val="20"/>
              </w:rPr>
            </w:pPr>
            <w:r w:rsidRPr="005D328F">
              <w:rPr>
                <w:rFonts w:ascii="Verdana" w:hAnsi="Verdana"/>
                <w:bCs/>
                <w:sz w:val="20"/>
                <w:szCs w:val="20"/>
              </w:rPr>
              <w:t>5</w:t>
            </w:r>
          </w:p>
        </w:tc>
        <w:tc>
          <w:tcPr>
            <w:tcW w:w="1415" w:type="dxa"/>
          </w:tcPr>
          <w:p w14:paraId="1CCE2CB4"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2C95B455" w14:textId="4ADC4EB5"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5261BD8E" w14:textId="77777777" w:rsidTr="005D328F">
        <w:tc>
          <w:tcPr>
            <w:tcW w:w="4552" w:type="dxa"/>
          </w:tcPr>
          <w:p w14:paraId="10B95274" w14:textId="77777777" w:rsidR="005D328F" w:rsidRPr="005D328F" w:rsidRDefault="005D328F" w:rsidP="005D328F">
            <w:pPr>
              <w:rPr>
                <w:rFonts w:ascii="Verdana" w:hAnsi="Verdana"/>
                <w:bCs/>
                <w:sz w:val="20"/>
                <w:szCs w:val="20"/>
              </w:rPr>
            </w:pPr>
            <w:r w:rsidRPr="005D328F">
              <w:rPr>
                <w:rFonts w:ascii="Verdana" w:hAnsi="Verdana"/>
                <w:bCs/>
                <w:sz w:val="20"/>
                <w:szCs w:val="20"/>
              </w:rPr>
              <w:t>Lista de Páginas efectivas</w:t>
            </w:r>
          </w:p>
        </w:tc>
        <w:tc>
          <w:tcPr>
            <w:tcW w:w="1966" w:type="dxa"/>
          </w:tcPr>
          <w:p w14:paraId="309CE6F6" w14:textId="77777777" w:rsidR="005D328F" w:rsidRPr="005D328F" w:rsidRDefault="005D328F" w:rsidP="005D328F">
            <w:pPr>
              <w:jc w:val="center"/>
              <w:rPr>
                <w:rFonts w:ascii="Verdana" w:hAnsi="Verdana"/>
                <w:bCs/>
                <w:sz w:val="20"/>
                <w:szCs w:val="20"/>
              </w:rPr>
            </w:pPr>
            <w:r w:rsidRPr="005D328F">
              <w:rPr>
                <w:rFonts w:ascii="Verdana" w:hAnsi="Verdana"/>
                <w:bCs/>
                <w:sz w:val="20"/>
                <w:szCs w:val="20"/>
              </w:rPr>
              <w:t>6</w:t>
            </w:r>
          </w:p>
        </w:tc>
        <w:tc>
          <w:tcPr>
            <w:tcW w:w="1415" w:type="dxa"/>
          </w:tcPr>
          <w:p w14:paraId="0E553566"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75EE4F36" w14:textId="04626096"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1E205DB8" w14:textId="77777777" w:rsidTr="005D328F">
        <w:tc>
          <w:tcPr>
            <w:tcW w:w="4552" w:type="dxa"/>
          </w:tcPr>
          <w:p w14:paraId="0AB1E301" w14:textId="6DAA03AC" w:rsidR="005D328F" w:rsidRPr="005D328F" w:rsidRDefault="003C1503" w:rsidP="005D328F">
            <w:pPr>
              <w:rPr>
                <w:rFonts w:ascii="Verdana" w:hAnsi="Verdana"/>
                <w:bCs/>
                <w:sz w:val="20"/>
                <w:szCs w:val="20"/>
              </w:rPr>
            </w:pPr>
            <w:r w:rsidRPr="005D328F">
              <w:rPr>
                <w:rFonts w:ascii="Verdana" w:hAnsi="Verdana"/>
                <w:bCs/>
                <w:sz w:val="20"/>
                <w:szCs w:val="20"/>
              </w:rPr>
              <w:t>Lista de Páginas efectivas</w:t>
            </w:r>
          </w:p>
        </w:tc>
        <w:tc>
          <w:tcPr>
            <w:tcW w:w="1966" w:type="dxa"/>
          </w:tcPr>
          <w:p w14:paraId="655E5ED9" w14:textId="77777777" w:rsidR="005D328F" w:rsidRPr="005D328F" w:rsidRDefault="005D328F" w:rsidP="005D328F">
            <w:pPr>
              <w:jc w:val="center"/>
              <w:rPr>
                <w:rFonts w:ascii="Verdana" w:hAnsi="Verdana"/>
                <w:bCs/>
                <w:sz w:val="20"/>
                <w:szCs w:val="20"/>
              </w:rPr>
            </w:pPr>
            <w:r w:rsidRPr="005D328F">
              <w:rPr>
                <w:rFonts w:ascii="Verdana" w:hAnsi="Verdana"/>
                <w:bCs/>
                <w:sz w:val="20"/>
                <w:szCs w:val="20"/>
              </w:rPr>
              <w:t>7</w:t>
            </w:r>
          </w:p>
        </w:tc>
        <w:tc>
          <w:tcPr>
            <w:tcW w:w="1415" w:type="dxa"/>
          </w:tcPr>
          <w:p w14:paraId="7069A197"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1F691A3D" w14:textId="62C7749F"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322BDFE9" w14:textId="77777777" w:rsidTr="005D328F">
        <w:tc>
          <w:tcPr>
            <w:tcW w:w="4552" w:type="dxa"/>
          </w:tcPr>
          <w:p w14:paraId="5AB8213A" w14:textId="6AA1B815" w:rsidR="005D328F" w:rsidRPr="005D328F" w:rsidRDefault="003C1503" w:rsidP="005D328F">
            <w:pPr>
              <w:rPr>
                <w:rFonts w:ascii="Verdana" w:hAnsi="Verdana"/>
                <w:bCs/>
                <w:sz w:val="20"/>
                <w:szCs w:val="20"/>
              </w:rPr>
            </w:pPr>
            <w:r>
              <w:rPr>
                <w:rFonts w:ascii="Verdana" w:hAnsi="Verdana"/>
                <w:sz w:val="20"/>
                <w:szCs w:val="20"/>
              </w:rPr>
              <w:t>Lista de Distribución del Manual</w:t>
            </w:r>
          </w:p>
        </w:tc>
        <w:tc>
          <w:tcPr>
            <w:tcW w:w="1966" w:type="dxa"/>
          </w:tcPr>
          <w:p w14:paraId="64DF8F8D" w14:textId="77777777" w:rsidR="005D328F" w:rsidRPr="005D328F" w:rsidRDefault="005D328F" w:rsidP="005D328F">
            <w:pPr>
              <w:jc w:val="center"/>
              <w:rPr>
                <w:rFonts w:ascii="Verdana" w:hAnsi="Verdana"/>
                <w:bCs/>
                <w:sz w:val="20"/>
                <w:szCs w:val="20"/>
              </w:rPr>
            </w:pPr>
            <w:r w:rsidRPr="005D328F">
              <w:rPr>
                <w:rFonts w:ascii="Verdana" w:hAnsi="Verdana"/>
                <w:bCs/>
                <w:sz w:val="20"/>
                <w:szCs w:val="20"/>
              </w:rPr>
              <w:t>8</w:t>
            </w:r>
          </w:p>
        </w:tc>
        <w:tc>
          <w:tcPr>
            <w:tcW w:w="1415" w:type="dxa"/>
          </w:tcPr>
          <w:p w14:paraId="6F92FA1F"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749278A9" w14:textId="47487140"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6B5E1AAD" w14:textId="77777777" w:rsidTr="005D328F">
        <w:tc>
          <w:tcPr>
            <w:tcW w:w="4552" w:type="dxa"/>
          </w:tcPr>
          <w:p w14:paraId="0812AAD5" w14:textId="7E8266F5" w:rsidR="005D328F" w:rsidRPr="005D328F" w:rsidRDefault="003C1503" w:rsidP="005D328F">
            <w:pPr>
              <w:rPr>
                <w:rFonts w:ascii="Verdana" w:hAnsi="Verdana"/>
                <w:bCs/>
                <w:sz w:val="20"/>
                <w:szCs w:val="20"/>
              </w:rPr>
            </w:pPr>
            <w:r>
              <w:rPr>
                <w:rFonts w:ascii="Verdana" w:hAnsi="Verdana"/>
                <w:bCs/>
                <w:sz w:val="20"/>
                <w:szCs w:val="20"/>
              </w:rPr>
              <w:t>Registro o control de revisiones</w:t>
            </w:r>
            <w:r w:rsidR="009D3922">
              <w:rPr>
                <w:rFonts w:ascii="Verdana" w:hAnsi="Verdana"/>
                <w:bCs/>
                <w:sz w:val="20"/>
                <w:szCs w:val="20"/>
              </w:rPr>
              <w:t xml:space="preserve"> </w:t>
            </w:r>
          </w:p>
        </w:tc>
        <w:tc>
          <w:tcPr>
            <w:tcW w:w="1966" w:type="dxa"/>
          </w:tcPr>
          <w:p w14:paraId="4F305610" w14:textId="6432C62E" w:rsidR="005D328F" w:rsidRPr="005D328F" w:rsidRDefault="005D328F" w:rsidP="005D328F">
            <w:pPr>
              <w:jc w:val="center"/>
              <w:rPr>
                <w:rFonts w:ascii="Verdana" w:hAnsi="Verdana"/>
                <w:bCs/>
                <w:sz w:val="20"/>
                <w:szCs w:val="20"/>
              </w:rPr>
            </w:pPr>
            <w:r w:rsidRPr="005D328F">
              <w:rPr>
                <w:rFonts w:ascii="Verdana" w:hAnsi="Verdana"/>
                <w:bCs/>
                <w:sz w:val="20"/>
                <w:szCs w:val="20"/>
              </w:rPr>
              <w:t>9</w:t>
            </w:r>
          </w:p>
        </w:tc>
        <w:tc>
          <w:tcPr>
            <w:tcW w:w="1415" w:type="dxa"/>
          </w:tcPr>
          <w:p w14:paraId="0C6295DB" w14:textId="7003783A"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3D1BB791" w14:textId="412D8894"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74577F9C" w14:textId="77777777" w:rsidTr="005D328F">
        <w:tc>
          <w:tcPr>
            <w:tcW w:w="4552" w:type="dxa"/>
          </w:tcPr>
          <w:p w14:paraId="5839B281" w14:textId="34D74847" w:rsidR="005D328F" w:rsidRPr="005D328F" w:rsidRDefault="00AA3E93" w:rsidP="005D328F">
            <w:pPr>
              <w:rPr>
                <w:rFonts w:ascii="Verdana" w:hAnsi="Verdana"/>
                <w:sz w:val="20"/>
                <w:szCs w:val="20"/>
              </w:rPr>
            </w:pPr>
            <w:r>
              <w:rPr>
                <w:rFonts w:ascii="Verdana" w:hAnsi="Verdana"/>
                <w:bCs/>
                <w:sz w:val="20"/>
                <w:szCs w:val="20"/>
              </w:rPr>
              <w:t>Información General</w:t>
            </w:r>
          </w:p>
        </w:tc>
        <w:tc>
          <w:tcPr>
            <w:tcW w:w="1966" w:type="dxa"/>
          </w:tcPr>
          <w:p w14:paraId="3881D5EE" w14:textId="2C03C809" w:rsidR="005D328F" w:rsidRPr="005D328F" w:rsidRDefault="005D328F" w:rsidP="005D328F">
            <w:pPr>
              <w:jc w:val="center"/>
              <w:rPr>
                <w:rFonts w:ascii="Verdana" w:hAnsi="Verdana"/>
                <w:bCs/>
                <w:sz w:val="20"/>
                <w:szCs w:val="20"/>
              </w:rPr>
            </w:pPr>
            <w:r w:rsidRPr="005D328F">
              <w:rPr>
                <w:rFonts w:ascii="Verdana" w:hAnsi="Verdana"/>
                <w:bCs/>
                <w:sz w:val="20"/>
                <w:szCs w:val="20"/>
              </w:rPr>
              <w:t>10</w:t>
            </w:r>
          </w:p>
        </w:tc>
        <w:tc>
          <w:tcPr>
            <w:tcW w:w="1415" w:type="dxa"/>
          </w:tcPr>
          <w:p w14:paraId="67F8E7D8" w14:textId="77777777" w:rsidR="005D328F" w:rsidRPr="005D328F" w:rsidRDefault="005D328F" w:rsidP="005D328F">
            <w:pPr>
              <w:pStyle w:val="Encabezado"/>
              <w:spacing w:line="276" w:lineRule="auto"/>
              <w:jc w:val="center"/>
              <w:rPr>
                <w:rFonts w:ascii="Verdana" w:hAnsi="Verdana"/>
                <w:bCs/>
                <w:sz w:val="20"/>
                <w:szCs w:val="20"/>
              </w:rPr>
            </w:pPr>
            <w:r w:rsidRPr="005D328F">
              <w:rPr>
                <w:rFonts w:ascii="Verdana" w:hAnsi="Verdana"/>
                <w:bCs/>
                <w:sz w:val="20"/>
                <w:szCs w:val="20"/>
              </w:rPr>
              <w:t>ORIGINAL</w:t>
            </w:r>
          </w:p>
        </w:tc>
        <w:tc>
          <w:tcPr>
            <w:tcW w:w="1701" w:type="dxa"/>
          </w:tcPr>
          <w:p w14:paraId="52E3483F" w14:textId="6D4E709F"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37739E95" w14:textId="77777777" w:rsidTr="005D328F">
        <w:tc>
          <w:tcPr>
            <w:tcW w:w="4552" w:type="dxa"/>
          </w:tcPr>
          <w:p w14:paraId="0DF717B0" w14:textId="5C8C1E12" w:rsidR="005D328F" w:rsidRPr="005D328F" w:rsidRDefault="003C1503" w:rsidP="005D328F">
            <w:pPr>
              <w:rPr>
                <w:rFonts w:ascii="Verdana" w:hAnsi="Verdana"/>
                <w:sz w:val="20"/>
                <w:szCs w:val="20"/>
              </w:rPr>
            </w:pPr>
            <w:r>
              <w:rPr>
                <w:rFonts w:ascii="Verdana" w:hAnsi="Verdana"/>
                <w:bCs/>
                <w:sz w:val="20"/>
                <w:szCs w:val="20"/>
              </w:rPr>
              <w:t>Información General</w:t>
            </w:r>
          </w:p>
        </w:tc>
        <w:tc>
          <w:tcPr>
            <w:tcW w:w="1966" w:type="dxa"/>
          </w:tcPr>
          <w:p w14:paraId="5B54669F" w14:textId="1C9C70A6" w:rsidR="005D328F" w:rsidRPr="005D328F" w:rsidRDefault="005D328F" w:rsidP="005D328F">
            <w:pPr>
              <w:jc w:val="center"/>
              <w:rPr>
                <w:rFonts w:ascii="Verdana" w:hAnsi="Verdana"/>
                <w:bCs/>
                <w:sz w:val="20"/>
                <w:szCs w:val="20"/>
              </w:rPr>
            </w:pPr>
            <w:r w:rsidRPr="005D328F">
              <w:rPr>
                <w:rFonts w:ascii="Verdana" w:hAnsi="Verdana"/>
                <w:bCs/>
                <w:sz w:val="20"/>
                <w:szCs w:val="20"/>
              </w:rPr>
              <w:t>11</w:t>
            </w:r>
          </w:p>
        </w:tc>
        <w:tc>
          <w:tcPr>
            <w:tcW w:w="1415" w:type="dxa"/>
          </w:tcPr>
          <w:p w14:paraId="4FF1B7A1" w14:textId="032DE5A0"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071E7B7A" w14:textId="7543866F"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6E6D29FB" w14:textId="77777777" w:rsidTr="005D328F">
        <w:tc>
          <w:tcPr>
            <w:tcW w:w="4552" w:type="dxa"/>
          </w:tcPr>
          <w:p w14:paraId="69979ADC" w14:textId="519C7E29" w:rsidR="005D328F" w:rsidRPr="005D328F" w:rsidRDefault="003C1503" w:rsidP="005D328F">
            <w:pPr>
              <w:rPr>
                <w:rFonts w:ascii="Verdana" w:hAnsi="Verdana"/>
                <w:sz w:val="20"/>
                <w:szCs w:val="20"/>
              </w:rPr>
            </w:pPr>
            <w:r>
              <w:rPr>
                <w:rFonts w:ascii="Verdana" w:hAnsi="Verdana"/>
                <w:sz w:val="20"/>
                <w:szCs w:val="20"/>
              </w:rPr>
              <w:t>Acrónimos</w:t>
            </w:r>
          </w:p>
        </w:tc>
        <w:tc>
          <w:tcPr>
            <w:tcW w:w="1966" w:type="dxa"/>
          </w:tcPr>
          <w:p w14:paraId="781CD6DD" w14:textId="1215B699" w:rsidR="005D328F" w:rsidRPr="005D328F" w:rsidRDefault="005D328F" w:rsidP="005D328F">
            <w:pPr>
              <w:jc w:val="center"/>
              <w:rPr>
                <w:rFonts w:ascii="Verdana" w:hAnsi="Verdana"/>
                <w:bCs/>
                <w:sz w:val="20"/>
                <w:szCs w:val="20"/>
              </w:rPr>
            </w:pPr>
            <w:r w:rsidRPr="005D328F">
              <w:rPr>
                <w:rFonts w:ascii="Verdana" w:hAnsi="Verdana"/>
                <w:bCs/>
                <w:sz w:val="20"/>
                <w:szCs w:val="20"/>
              </w:rPr>
              <w:t>12</w:t>
            </w:r>
          </w:p>
        </w:tc>
        <w:tc>
          <w:tcPr>
            <w:tcW w:w="1415" w:type="dxa"/>
          </w:tcPr>
          <w:p w14:paraId="056BE08A" w14:textId="12CED0F8"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1691B22D" w14:textId="3A894823"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1A49CAE8" w14:textId="77777777" w:rsidTr="005D328F">
        <w:tc>
          <w:tcPr>
            <w:tcW w:w="4552" w:type="dxa"/>
          </w:tcPr>
          <w:p w14:paraId="6CF086E1" w14:textId="57001FD5" w:rsidR="005D328F" w:rsidRPr="005D328F" w:rsidRDefault="00AA3E93" w:rsidP="005D328F">
            <w:pPr>
              <w:rPr>
                <w:rFonts w:ascii="Verdana" w:hAnsi="Verdana"/>
                <w:sz w:val="20"/>
                <w:szCs w:val="20"/>
              </w:rPr>
            </w:pPr>
            <w:r>
              <w:rPr>
                <w:rFonts w:ascii="Verdana" w:hAnsi="Verdana"/>
                <w:sz w:val="20"/>
                <w:szCs w:val="20"/>
              </w:rPr>
              <w:t>Normativa relacionada</w:t>
            </w:r>
          </w:p>
        </w:tc>
        <w:tc>
          <w:tcPr>
            <w:tcW w:w="1966" w:type="dxa"/>
          </w:tcPr>
          <w:p w14:paraId="627359F3" w14:textId="45BACF56" w:rsidR="005D328F" w:rsidRPr="005D328F" w:rsidRDefault="005D328F" w:rsidP="005D328F">
            <w:pPr>
              <w:jc w:val="center"/>
              <w:rPr>
                <w:rFonts w:ascii="Verdana" w:hAnsi="Verdana"/>
                <w:bCs/>
                <w:sz w:val="20"/>
                <w:szCs w:val="20"/>
              </w:rPr>
            </w:pPr>
            <w:r w:rsidRPr="005D328F">
              <w:rPr>
                <w:rFonts w:ascii="Verdana" w:hAnsi="Verdana"/>
                <w:bCs/>
                <w:sz w:val="20"/>
                <w:szCs w:val="20"/>
              </w:rPr>
              <w:t>13</w:t>
            </w:r>
          </w:p>
        </w:tc>
        <w:tc>
          <w:tcPr>
            <w:tcW w:w="1415" w:type="dxa"/>
          </w:tcPr>
          <w:p w14:paraId="7E4EB4FC" w14:textId="23336329"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2C823576" w14:textId="3FA12B46"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7836CC25" w14:textId="77777777" w:rsidTr="005D328F">
        <w:tc>
          <w:tcPr>
            <w:tcW w:w="4552" w:type="dxa"/>
          </w:tcPr>
          <w:p w14:paraId="1BF9F45C" w14:textId="66BE2211" w:rsidR="005D328F" w:rsidRPr="005D328F" w:rsidRDefault="00B03117" w:rsidP="005D328F">
            <w:pPr>
              <w:rPr>
                <w:rFonts w:ascii="Verdana" w:hAnsi="Verdana"/>
                <w:sz w:val="20"/>
                <w:szCs w:val="20"/>
              </w:rPr>
            </w:pPr>
            <w:r>
              <w:rPr>
                <w:rFonts w:ascii="Verdana" w:hAnsi="Verdana"/>
                <w:sz w:val="20"/>
                <w:szCs w:val="20"/>
              </w:rPr>
              <w:t>Normativa relacionada</w:t>
            </w:r>
          </w:p>
        </w:tc>
        <w:tc>
          <w:tcPr>
            <w:tcW w:w="1966" w:type="dxa"/>
          </w:tcPr>
          <w:p w14:paraId="5F202B3C" w14:textId="610B4665" w:rsidR="005D328F" w:rsidRPr="005D328F" w:rsidRDefault="005D328F" w:rsidP="005D328F">
            <w:pPr>
              <w:jc w:val="center"/>
              <w:rPr>
                <w:rFonts w:ascii="Verdana" w:hAnsi="Verdana"/>
                <w:bCs/>
                <w:sz w:val="20"/>
                <w:szCs w:val="20"/>
              </w:rPr>
            </w:pPr>
            <w:r w:rsidRPr="005D328F">
              <w:rPr>
                <w:rFonts w:ascii="Verdana" w:hAnsi="Verdana"/>
                <w:bCs/>
                <w:sz w:val="20"/>
                <w:szCs w:val="20"/>
              </w:rPr>
              <w:t>14</w:t>
            </w:r>
          </w:p>
        </w:tc>
        <w:tc>
          <w:tcPr>
            <w:tcW w:w="1415" w:type="dxa"/>
          </w:tcPr>
          <w:p w14:paraId="70279760" w14:textId="056FD4B2"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39E7445F" w14:textId="2505FDFD"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180A487D" w14:textId="77777777" w:rsidTr="005D328F">
        <w:tc>
          <w:tcPr>
            <w:tcW w:w="4552" w:type="dxa"/>
          </w:tcPr>
          <w:p w14:paraId="6942AD43" w14:textId="1CD9BC29" w:rsidR="005D328F" w:rsidRPr="005D328F" w:rsidRDefault="00B03117" w:rsidP="005D328F">
            <w:pPr>
              <w:rPr>
                <w:rFonts w:ascii="Verdana" w:hAnsi="Verdana"/>
                <w:sz w:val="20"/>
                <w:szCs w:val="20"/>
              </w:rPr>
            </w:pPr>
            <w:r>
              <w:rPr>
                <w:rFonts w:ascii="Verdana" w:hAnsi="Verdana"/>
                <w:sz w:val="20"/>
                <w:szCs w:val="20"/>
              </w:rPr>
              <w:t>Objetivos</w:t>
            </w:r>
          </w:p>
        </w:tc>
        <w:tc>
          <w:tcPr>
            <w:tcW w:w="1966" w:type="dxa"/>
          </w:tcPr>
          <w:p w14:paraId="3DFDCD10" w14:textId="5B97856E" w:rsidR="005D328F" w:rsidRPr="005D328F" w:rsidRDefault="005D328F" w:rsidP="005D328F">
            <w:pPr>
              <w:jc w:val="center"/>
              <w:rPr>
                <w:rFonts w:ascii="Verdana" w:hAnsi="Verdana"/>
                <w:bCs/>
                <w:sz w:val="20"/>
                <w:szCs w:val="20"/>
              </w:rPr>
            </w:pPr>
            <w:r w:rsidRPr="005D328F">
              <w:rPr>
                <w:rFonts w:ascii="Verdana" w:hAnsi="Verdana"/>
                <w:bCs/>
                <w:sz w:val="20"/>
                <w:szCs w:val="20"/>
              </w:rPr>
              <w:t>15</w:t>
            </w:r>
          </w:p>
        </w:tc>
        <w:tc>
          <w:tcPr>
            <w:tcW w:w="1415" w:type="dxa"/>
          </w:tcPr>
          <w:p w14:paraId="4CB0C3F7" w14:textId="2E3F5801"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345ABCD0" w14:textId="71ED996A"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0629DB7F" w14:textId="77777777" w:rsidTr="005D328F">
        <w:tc>
          <w:tcPr>
            <w:tcW w:w="4552" w:type="dxa"/>
          </w:tcPr>
          <w:p w14:paraId="5D8B9D7A" w14:textId="3089730F" w:rsidR="005D328F" w:rsidRPr="005D328F" w:rsidRDefault="003C1503" w:rsidP="005D328F">
            <w:pPr>
              <w:rPr>
                <w:rFonts w:ascii="Verdana" w:hAnsi="Verdana"/>
                <w:sz w:val="20"/>
                <w:szCs w:val="20"/>
              </w:rPr>
            </w:pPr>
            <w:r>
              <w:rPr>
                <w:rFonts w:ascii="Verdana" w:hAnsi="Verdana"/>
                <w:sz w:val="20"/>
                <w:szCs w:val="20"/>
              </w:rPr>
              <w:t>Generalidades</w:t>
            </w:r>
          </w:p>
        </w:tc>
        <w:tc>
          <w:tcPr>
            <w:tcW w:w="1966" w:type="dxa"/>
          </w:tcPr>
          <w:p w14:paraId="502548C1" w14:textId="518B78CA" w:rsidR="005D328F" w:rsidRPr="005D328F" w:rsidRDefault="005D328F" w:rsidP="005D328F">
            <w:pPr>
              <w:jc w:val="center"/>
              <w:rPr>
                <w:rFonts w:ascii="Verdana" w:hAnsi="Verdana"/>
                <w:bCs/>
                <w:sz w:val="20"/>
                <w:szCs w:val="20"/>
              </w:rPr>
            </w:pPr>
            <w:r w:rsidRPr="005D328F">
              <w:rPr>
                <w:rFonts w:ascii="Verdana" w:hAnsi="Verdana"/>
                <w:bCs/>
                <w:sz w:val="20"/>
                <w:szCs w:val="20"/>
              </w:rPr>
              <w:t>16</w:t>
            </w:r>
          </w:p>
        </w:tc>
        <w:tc>
          <w:tcPr>
            <w:tcW w:w="1415" w:type="dxa"/>
          </w:tcPr>
          <w:p w14:paraId="4165027C" w14:textId="4F1FDFB3"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5B1D17E0" w14:textId="432374CA"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32A89CA0" w14:textId="77777777" w:rsidTr="005D328F">
        <w:tc>
          <w:tcPr>
            <w:tcW w:w="4552" w:type="dxa"/>
          </w:tcPr>
          <w:p w14:paraId="416D135A" w14:textId="38B339C3" w:rsidR="005D328F" w:rsidRPr="005D328F" w:rsidRDefault="00531471" w:rsidP="00531471">
            <w:pPr>
              <w:rPr>
                <w:rFonts w:ascii="Verdana" w:hAnsi="Verdana"/>
                <w:sz w:val="20"/>
                <w:szCs w:val="20"/>
              </w:rPr>
            </w:pPr>
            <w:r>
              <w:rPr>
                <w:rFonts w:ascii="Verdana" w:hAnsi="Verdana"/>
                <w:sz w:val="20"/>
                <w:szCs w:val="20"/>
              </w:rPr>
              <w:t>N</w:t>
            </w:r>
            <w:r w:rsidRPr="00531471">
              <w:rPr>
                <w:rFonts w:ascii="Verdana" w:hAnsi="Verdana"/>
                <w:sz w:val="20"/>
                <w:szCs w:val="20"/>
              </w:rPr>
              <w:t>ormas generales de adquisiciones y contrataciones</w:t>
            </w:r>
          </w:p>
        </w:tc>
        <w:tc>
          <w:tcPr>
            <w:tcW w:w="1966" w:type="dxa"/>
          </w:tcPr>
          <w:p w14:paraId="108C3F7C" w14:textId="69781497" w:rsidR="005D328F" w:rsidRPr="005D328F" w:rsidRDefault="005D328F" w:rsidP="005D328F">
            <w:pPr>
              <w:jc w:val="center"/>
              <w:rPr>
                <w:rFonts w:ascii="Verdana" w:hAnsi="Verdana"/>
                <w:bCs/>
                <w:sz w:val="20"/>
                <w:szCs w:val="20"/>
              </w:rPr>
            </w:pPr>
            <w:r w:rsidRPr="005D328F">
              <w:rPr>
                <w:rFonts w:ascii="Verdana" w:hAnsi="Verdana"/>
                <w:bCs/>
                <w:sz w:val="20"/>
                <w:szCs w:val="20"/>
              </w:rPr>
              <w:t>17</w:t>
            </w:r>
          </w:p>
        </w:tc>
        <w:tc>
          <w:tcPr>
            <w:tcW w:w="1415" w:type="dxa"/>
          </w:tcPr>
          <w:p w14:paraId="6F6C3F14" w14:textId="14D5BEDB"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26BCC399" w14:textId="424437D5"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679FA93B" w14:textId="77777777" w:rsidTr="005D328F">
        <w:tc>
          <w:tcPr>
            <w:tcW w:w="4552" w:type="dxa"/>
          </w:tcPr>
          <w:p w14:paraId="098D6A04" w14:textId="2F9D2B2F" w:rsidR="005D328F" w:rsidRPr="005D328F" w:rsidRDefault="00531471" w:rsidP="005D328F">
            <w:pPr>
              <w:rPr>
                <w:rFonts w:ascii="Verdana" w:hAnsi="Verdana"/>
                <w:sz w:val="20"/>
                <w:szCs w:val="20"/>
              </w:rPr>
            </w:pPr>
            <w:r>
              <w:rPr>
                <w:rFonts w:ascii="Verdana" w:hAnsi="Verdana"/>
                <w:sz w:val="20"/>
                <w:szCs w:val="20"/>
              </w:rPr>
              <w:t>Normas para la Unidad de Compras</w:t>
            </w:r>
          </w:p>
        </w:tc>
        <w:tc>
          <w:tcPr>
            <w:tcW w:w="1966" w:type="dxa"/>
          </w:tcPr>
          <w:p w14:paraId="1128BE4C" w14:textId="1DBC7E21" w:rsidR="005D328F" w:rsidRPr="005D328F" w:rsidRDefault="005D328F" w:rsidP="005D328F">
            <w:pPr>
              <w:jc w:val="center"/>
              <w:rPr>
                <w:rFonts w:ascii="Verdana" w:hAnsi="Verdana"/>
                <w:bCs/>
                <w:sz w:val="20"/>
                <w:szCs w:val="20"/>
              </w:rPr>
            </w:pPr>
            <w:r w:rsidRPr="005D328F">
              <w:rPr>
                <w:rFonts w:ascii="Verdana" w:hAnsi="Verdana"/>
                <w:bCs/>
                <w:sz w:val="20"/>
                <w:szCs w:val="20"/>
              </w:rPr>
              <w:t>18</w:t>
            </w:r>
          </w:p>
        </w:tc>
        <w:tc>
          <w:tcPr>
            <w:tcW w:w="1415" w:type="dxa"/>
          </w:tcPr>
          <w:p w14:paraId="63192ED7" w14:textId="67078F74"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5826E803" w14:textId="4E1EC709"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497C8810" w14:textId="77777777" w:rsidTr="005D328F">
        <w:tc>
          <w:tcPr>
            <w:tcW w:w="4552" w:type="dxa"/>
          </w:tcPr>
          <w:p w14:paraId="732C3D15" w14:textId="40F5E1C9" w:rsidR="005D328F" w:rsidRPr="005D328F" w:rsidRDefault="000A1558" w:rsidP="005D328F">
            <w:pPr>
              <w:rPr>
                <w:rFonts w:ascii="Verdana" w:hAnsi="Verdana"/>
                <w:sz w:val="20"/>
                <w:szCs w:val="20"/>
              </w:rPr>
            </w:pPr>
            <w:r>
              <w:rPr>
                <w:rFonts w:ascii="Verdana" w:hAnsi="Verdana"/>
                <w:sz w:val="20"/>
                <w:szCs w:val="20"/>
              </w:rPr>
              <w:t>Normas para la Unidad de Compras</w:t>
            </w:r>
          </w:p>
        </w:tc>
        <w:tc>
          <w:tcPr>
            <w:tcW w:w="1966" w:type="dxa"/>
          </w:tcPr>
          <w:p w14:paraId="03304A1D" w14:textId="17D30ED0" w:rsidR="005D328F" w:rsidRPr="005D328F" w:rsidRDefault="005D328F" w:rsidP="005D328F">
            <w:pPr>
              <w:jc w:val="center"/>
              <w:rPr>
                <w:rFonts w:ascii="Verdana" w:hAnsi="Verdana"/>
                <w:bCs/>
                <w:sz w:val="20"/>
                <w:szCs w:val="20"/>
              </w:rPr>
            </w:pPr>
            <w:r w:rsidRPr="005D328F">
              <w:rPr>
                <w:rFonts w:ascii="Verdana" w:hAnsi="Verdana"/>
                <w:bCs/>
                <w:sz w:val="20"/>
                <w:szCs w:val="20"/>
              </w:rPr>
              <w:t>19</w:t>
            </w:r>
          </w:p>
        </w:tc>
        <w:tc>
          <w:tcPr>
            <w:tcW w:w="1415" w:type="dxa"/>
          </w:tcPr>
          <w:p w14:paraId="6E97FB32" w14:textId="28174250"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578CA400" w14:textId="0DC68A40"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0129024E" w14:textId="77777777" w:rsidTr="005D328F">
        <w:tc>
          <w:tcPr>
            <w:tcW w:w="4552" w:type="dxa"/>
          </w:tcPr>
          <w:p w14:paraId="44C63D42" w14:textId="4914778C" w:rsidR="000A1558" w:rsidRPr="000A1558" w:rsidRDefault="000A1558" w:rsidP="000A1558">
            <w:pPr>
              <w:rPr>
                <w:rFonts w:ascii="Verdana" w:hAnsi="Verdana"/>
                <w:sz w:val="20"/>
                <w:szCs w:val="20"/>
              </w:rPr>
            </w:pPr>
            <w:r>
              <w:rPr>
                <w:rFonts w:ascii="Verdana" w:hAnsi="Verdana"/>
                <w:sz w:val="20"/>
                <w:szCs w:val="20"/>
              </w:rPr>
              <w:t>N</w:t>
            </w:r>
            <w:r w:rsidRPr="000A1558">
              <w:rPr>
                <w:rFonts w:ascii="Verdana" w:hAnsi="Verdana"/>
                <w:sz w:val="20"/>
                <w:szCs w:val="20"/>
              </w:rPr>
              <w:t>ormas correctivas para funcionarios y/o empleados públicos que incumplan con el presente manual</w:t>
            </w:r>
          </w:p>
          <w:p w14:paraId="497CB583" w14:textId="77777777" w:rsidR="005D328F" w:rsidRPr="005D328F" w:rsidRDefault="005D328F" w:rsidP="005D328F">
            <w:pPr>
              <w:rPr>
                <w:rFonts w:ascii="Verdana" w:hAnsi="Verdana"/>
                <w:sz w:val="20"/>
                <w:szCs w:val="20"/>
              </w:rPr>
            </w:pPr>
          </w:p>
        </w:tc>
        <w:tc>
          <w:tcPr>
            <w:tcW w:w="1966" w:type="dxa"/>
          </w:tcPr>
          <w:p w14:paraId="504C4B6A" w14:textId="7671C34D" w:rsidR="005D328F" w:rsidRPr="005D328F" w:rsidRDefault="005D328F" w:rsidP="005D328F">
            <w:pPr>
              <w:jc w:val="center"/>
              <w:rPr>
                <w:rFonts w:ascii="Verdana" w:hAnsi="Verdana"/>
                <w:bCs/>
                <w:sz w:val="20"/>
                <w:szCs w:val="20"/>
              </w:rPr>
            </w:pPr>
            <w:r w:rsidRPr="005D328F">
              <w:rPr>
                <w:rFonts w:ascii="Verdana" w:hAnsi="Verdana"/>
                <w:bCs/>
                <w:sz w:val="20"/>
                <w:szCs w:val="20"/>
              </w:rPr>
              <w:t>20</w:t>
            </w:r>
          </w:p>
        </w:tc>
        <w:tc>
          <w:tcPr>
            <w:tcW w:w="1415" w:type="dxa"/>
          </w:tcPr>
          <w:p w14:paraId="19F5FFC5" w14:textId="1F57C37E"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0D61EF61" w14:textId="14B274E5"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3D050B53" w14:textId="77777777" w:rsidTr="005D328F">
        <w:tc>
          <w:tcPr>
            <w:tcW w:w="4552" w:type="dxa"/>
          </w:tcPr>
          <w:p w14:paraId="1D4A284E" w14:textId="043E3728" w:rsidR="005D328F" w:rsidRPr="005D328F" w:rsidRDefault="00AC49A1" w:rsidP="00AC515D">
            <w:pPr>
              <w:jc w:val="both"/>
              <w:rPr>
                <w:rFonts w:ascii="Verdana" w:hAnsi="Verdana"/>
                <w:sz w:val="20"/>
                <w:szCs w:val="20"/>
              </w:rPr>
            </w:pPr>
            <w:r>
              <w:rPr>
                <w:rFonts w:ascii="Verdana" w:hAnsi="Verdana"/>
                <w:sz w:val="20"/>
                <w:szCs w:val="20"/>
              </w:rPr>
              <w:lastRenderedPageBreak/>
              <w:t>N</w:t>
            </w:r>
            <w:r w:rsidRPr="00AC49A1">
              <w:rPr>
                <w:rFonts w:ascii="Verdana" w:hAnsi="Verdana"/>
                <w:sz w:val="20"/>
                <w:szCs w:val="20"/>
              </w:rPr>
              <w:t>ormas de adquisiciones y contrataciones en la modalidad de baja cuantía</w:t>
            </w:r>
          </w:p>
        </w:tc>
        <w:tc>
          <w:tcPr>
            <w:tcW w:w="1966" w:type="dxa"/>
          </w:tcPr>
          <w:p w14:paraId="40F8F421" w14:textId="61BE3922" w:rsidR="005D328F" w:rsidRPr="005D328F" w:rsidRDefault="005D328F" w:rsidP="005D328F">
            <w:pPr>
              <w:jc w:val="center"/>
              <w:rPr>
                <w:rFonts w:ascii="Verdana" w:hAnsi="Verdana"/>
                <w:bCs/>
                <w:sz w:val="20"/>
                <w:szCs w:val="20"/>
              </w:rPr>
            </w:pPr>
            <w:r w:rsidRPr="005D328F">
              <w:rPr>
                <w:rFonts w:ascii="Verdana" w:hAnsi="Verdana"/>
                <w:bCs/>
                <w:sz w:val="20"/>
                <w:szCs w:val="20"/>
              </w:rPr>
              <w:t>21</w:t>
            </w:r>
          </w:p>
        </w:tc>
        <w:tc>
          <w:tcPr>
            <w:tcW w:w="1415" w:type="dxa"/>
          </w:tcPr>
          <w:p w14:paraId="29BA7962" w14:textId="04F376BE"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71CF693C" w14:textId="1D3B3F26"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13379CF1" w14:textId="77777777" w:rsidTr="005D328F">
        <w:tc>
          <w:tcPr>
            <w:tcW w:w="4552" w:type="dxa"/>
          </w:tcPr>
          <w:p w14:paraId="0590319E" w14:textId="137840E0" w:rsidR="005D328F" w:rsidRPr="005D328F" w:rsidRDefault="00D976DE" w:rsidP="00AC515D">
            <w:pPr>
              <w:jc w:val="both"/>
              <w:rPr>
                <w:rFonts w:ascii="Verdana" w:hAnsi="Verdana"/>
                <w:sz w:val="20"/>
                <w:szCs w:val="20"/>
              </w:rPr>
            </w:pPr>
            <w:r>
              <w:rPr>
                <w:rFonts w:ascii="Verdana" w:hAnsi="Verdana"/>
                <w:sz w:val="20"/>
                <w:szCs w:val="20"/>
              </w:rPr>
              <w:t>N</w:t>
            </w:r>
            <w:r w:rsidRPr="00D976DE">
              <w:rPr>
                <w:rFonts w:ascii="Verdana" w:hAnsi="Verdana"/>
                <w:sz w:val="20"/>
                <w:szCs w:val="20"/>
              </w:rPr>
              <w:t>ormas de adquisiciones y contrataciones en la modalidad de compra directa</w:t>
            </w:r>
          </w:p>
        </w:tc>
        <w:tc>
          <w:tcPr>
            <w:tcW w:w="1966" w:type="dxa"/>
          </w:tcPr>
          <w:p w14:paraId="07CC324C" w14:textId="530E30C7" w:rsidR="005D328F" w:rsidRPr="005D328F" w:rsidRDefault="005D328F" w:rsidP="005D328F">
            <w:pPr>
              <w:jc w:val="center"/>
              <w:rPr>
                <w:rFonts w:ascii="Verdana" w:hAnsi="Verdana"/>
                <w:bCs/>
                <w:sz w:val="20"/>
                <w:szCs w:val="20"/>
              </w:rPr>
            </w:pPr>
            <w:r w:rsidRPr="005D328F">
              <w:rPr>
                <w:rFonts w:ascii="Verdana" w:hAnsi="Verdana"/>
                <w:bCs/>
                <w:sz w:val="20"/>
                <w:szCs w:val="20"/>
              </w:rPr>
              <w:t>22</w:t>
            </w:r>
          </w:p>
        </w:tc>
        <w:tc>
          <w:tcPr>
            <w:tcW w:w="1415" w:type="dxa"/>
          </w:tcPr>
          <w:p w14:paraId="3FB2546B" w14:textId="0B1F12D2"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375D594C" w14:textId="04F25300"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6799F162" w14:textId="77777777" w:rsidTr="005D328F">
        <w:tc>
          <w:tcPr>
            <w:tcW w:w="4552" w:type="dxa"/>
          </w:tcPr>
          <w:p w14:paraId="4C71945F" w14:textId="2CD7CD2D" w:rsidR="005D328F" w:rsidRPr="005D328F" w:rsidRDefault="00D07ED5" w:rsidP="00AC515D">
            <w:pPr>
              <w:jc w:val="both"/>
              <w:rPr>
                <w:rFonts w:ascii="Verdana" w:hAnsi="Verdana"/>
                <w:sz w:val="20"/>
                <w:szCs w:val="20"/>
              </w:rPr>
            </w:pPr>
            <w:r>
              <w:rPr>
                <w:rFonts w:ascii="Verdana" w:hAnsi="Verdana"/>
                <w:sz w:val="20"/>
                <w:szCs w:val="20"/>
              </w:rPr>
              <w:t>N</w:t>
            </w:r>
            <w:r w:rsidRPr="00D976DE">
              <w:rPr>
                <w:rFonts w:ascii="Verdana" w:hAnsi="Verdana"/>
                <w:sz w:val="20"/>
                <w:szCs w:val="20"/>
              </w:rPr>
              <w:t>ormas de adquisiciones y contrataciones en la modalidad de compra directa</w:t>
            </w:r>
          </w:p>
        </w:tc>
        <w:tc>
          <w:tcPr>
            <w:tcW w:w="1966" w:type="dxa"/>
          </w:tcPr>
          <w:p w14:paraId="3C55DB1A" w14:textId="50A23F85" w:rsidR="005D328F" w:rsidRPr="005D328F" w:rsidRDefault="005D328F" w:rsidP="005D328F">
            <w:pPr>
              <w:jc w:val="center"/>
              <w:rPr>
                <w:rFonts w:ascii="Verdana" w:hAnsi="Verdana"/>
                <w:bCs/>
                <w:sz w:val="20"/>
                <w:szCs w:val="20"/>
              </w:rPr>
            </w:pPr>
            <w:r w:rsidRPr="005D328F">
              <w:rPr>
                <w:rFonts w:ascii="Verdana" w:hAnsi="Verdana"/>
                <w:bCs/>
                <w:sz w:val="20"/>
                <w:szCs w:val="20"/>
              </w:rPr>
              <w:t>23</w:t>
            </w:r>
          </w:p>
        </w:tc>
        <w:tc>
          <w:tcPr>
            <w:tcW w:w="1415" w:type="dxa"/>
          </w:tcPr>
          <w:p w14:paraId="44C33F13" w14:textId="4221B3D1" w:rsidR="005D328F" w:rsidRPr="005D328F" w:rsidRDefault="005D328F" w:rsidP="005D328F">
            <w:pPr>
              <w:pStyle w:val="Encabezado"/>
              <w:spacing w:line="276" w:lineRule="auto"/>
              <w:jc w:val="center"/>
              <w:rPr>
                <w:rFonts w:ascii="Verdana" w:hAnsi="Verdana"/>
                <w:bCs/>
                <w:sz w:val="20"/>
                <w:szCs w:val="20"/>
              </w:rPr>
            </w:pPr>
            <w:r w:rsidRPr="00612EDD">
              <w:rPr>
                <w:rFonts w:ascii="Verdana" w:hAnsi="Verdana"/>
                <w:bCs/>
                <w:sz w:val="20"/>
                <w:szCs w:val="20"/>
              </w:rPr>
              <w:t>ORIGINAL</w:t>
            </w:r>
          </w:p>
        </w:tc>
        <w:tc>
          <w:tcPr>
            <w:tcW w:w="1701" w:type="dxa"/>
          </w:tcPr>
          <w:p w14:paraId="11579273" w14:textId="5F66D155" w:rsidR="005D328F" w:rsidRPr="005D328F" w:rsidRDefault="005D328F" w:rsidP="005D328F">
            <w:pPr>
              <w:rPr>
                <w:rFonts w:ascii="Verdana" w:hAnsi="Verdana"/>
                <w:sz w:val="20"/>
                <w:szCs w:val="20"/>
              </w:rPr>
            </w:pPr>
            <w:r w:rsidRPr="00694C51">
              <w:rPr>
                <w:rFonts w:ascii="Verdana" w:hAnsi="Verdana"/>
                <w:sz w:val="20"/>
                <w:szCs w:val="20"/>
              </w:rPr>
              <w:t>OCTUBRE 2021</w:t>
            </w:r>
          </w:p>
        </w:tc>
      </w:tr>
      <w:tr w:rsidR="005D328F" w:rsidRPr="00CB3B0D" w14:paraId="13300102" w14:textId="77777777" w:rsidTr="005D328F">
        <w:tc>
          <w:tcPr>
            <w:tcW w:w="4552" w:type="dxa"/>
          </w:tcPr>
          <w:p w14:paraId="17CE31DE" w14:textId="41719F24" w:rsidR="005D328F" w:rsidRPr="005D328F" w:rsidRDefault="00B32659" w:rsidP="00AC515D">
            <w:pPr>
              <w:jc w:val="both"/>
              <w:rPr>
                <w:rFonts w:ascii="Verdana" w:hAnsi="Verdana"/>
                <w:sz w:val="20"/>
                <w:szCs w:val="20"/>
              </w:rPr>
            </w:pPr>
            <w:r>
              <w:rPr>
                <w:rFonts w:ascii="Verdana" w:hAnsi="Verdana"/>
                <w:sz w:val="20"/>
                <w:szCs w:val="20"/>
              </w:rPr>
              <w:t>N</w:t>
            </w:r>
            <w:r w:rsidRPr="00B32659">
              <w:rPr>
                <w:rFonts w:ascii="Verdana" w:hAnsi="Verdana"/>
                <w:sz w:val="20"/>
                <w:szCs w:val="20"/>
              </w:rPr>
              <w:t>ormas en la modalidad de contrataciones por casos de excepci</w:t>
            </w:r>
            <w:r>
              <w:rPr>
                <w:rFonts w:ascii="Verdana" w:hAnsi="Verdana"/>
                <w:sz w:val="20"/>
                <w:szCs w:val="20"/>
              </w:rPr>
              <w:t>ó</w:t>
            </w:r>
            <w:r w:rsidRPr="00B32659">
              <w:rPr>
                <w:rFonts w:ascii="Verdana" w:hAnsi="Verdana"/>
                <w:sz w:val="20"/>
                <w:szCs w:val="20"/>
              </w:rPr>
              <w:t>n de servicios técnicos y profesionales individuales en general</w:t>
            </w:r>
          </w:p>
        </w:tc>
        <w:tc>
          <w:tcPr>
            <w:tcW w:w="1966" w:type="dxa"/>
          </w:tcPr>
          <w:p w14:paraId="5C5BCF63" w14:textId="6E46DB8B" w:rsidR="005D328F" w:rsidRPr="005D328F" w:rsidRDefault="005D328F" w:rsidP="005D328F">
            <w:pPr>
              <w:jc w:val="center"/>
              <w:rPr>
                <w:rFonts w:ascii="Verdana" w:hAnsi="Verdana"/>
                <w:bCs/>
                <w:sz w:val="20"/>
                <w:szCs w:val="20"/>
              </w:rPr>
            </w:pPr>
            <w:r w:rsidRPr="005D328F">
              <w:rPr>
                <w:rFonts w:ascii="Verdana" w:hAnsi="Verdana"/>
                <w:bCs/>
                <w:sz w:val="20"/>
                <w:szCs w:val="20"/>
              </w:rPr>
              <w:t>24</w:t>
            </w:r>
          </w:p>
        </w:tc>
        <w:tc>
          <w:tcPr>
            <w:tcW w:w="1415" w:type="dxa"/>
          </w:tcPr>
          <w:p w14:paraId="492FFC94" w14:textId="769FEA74" w:rsidR="005D328F" w:rsidRPr="005D328F" w:rsidRDefault="005D328F" w:rsidP="005D328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50F99E05" w14:textId="40046F2D"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5D328F" w:rsidRPr="00CB3B0D" w14:paraId="63EBB7DA" w14:textId="77777777" w:rsidTr="005D328F">
        <w:tc>
          <w:tcPr>
            <w:tcW w:w="4552" w:type="dxa"/>
          </w:tcPr>
          <w:p w14:paraId="33A35F60" w14:textId="6DD49897" w:rsidR="005D328F" w:rsidRPr="005D328F" w:rsidRDefault="000A047B" w:rsidP="00AC515D">
            <w:pPr>
              <w:jc w:val="both"/>
              <w:rPr>
                <w:rFonts w:ascii="Verdana" w:hAnsi="Verdana"/>
                <w:sz w:val="20"/>
                <w:szCs w:val="20"/>
              </w:rPr>
            </w:pPr>
            <w:r>
              <w:rPr>
                <w:rFonts w:ascii="Verdana" w:hAnsi="Verdana"/>
                <w:sz w:val="20"/>
                <w:szCs w:val="20"/>
              </w:rPr>
              <w:t>N</w:t>
            </w:r>
            <w:r w:rsidRPr="00B32659">
              <w:rPr>
                <w:rFonts w:ascii="Verdana" w:hAnsi="Verdana"/>
                <w:sz w:val="20"/>
                <w:szCs w:val="20"/>
              </w:rPr>
              <w:t>ormas en la modalidad de contrataciones por casos de excepci</w:t>
            </w:r>
            <w:r>
              <w:rPr>
                <w:rFonts w:ascii="Verdana" w:hAnsi="Verdana"/>
                <w:sz w:val="20"/>
                <w:szCs w:val="20"/>
              </w:rPr>
              <w:t>ó</w:t>
            </w:r>
            <w:r w:rsidRPr="00B32659">
              <w:rPr>
                <w:rFonts w:ascii="Verdana" w:hAnsi="Verdana"/>
                <w:sz w:val="20"/>
                <w:szCs w:val="20"/>
              </w:rPr>
              <w:t>n de servicios técnicos y profesionales individuales en general</w:t>
            </w:r>
          </w:p>
        </w:tc>
        <w:tc>
          <w:tcPr>
            <w:tcW w:w="1966" w:type="dxa"/>
          </w:tcPr>
          <w:p w14:paraId="1D8EC1D0" w14:textId="444C3205" w:rsidR="005D328F" w:rsidRPr="005D328F" w:rsidRDefault="005D328F" w:rsidP="005D328F">
            <w:pPr>
              <w:jc w:val="center"/>
              <w:rPr>
                <w:rFonts w:ascii="Verdana" w:hAnsi="Verdana"/>
                <w:bCs/>
                <w:sz w:val="20"/>
                <w:szCs w:val="20"/>
              </w:rPr>
            </w:pPr>
            <w:r w:rsidRPr="005D328F">
              <w:rPr>
                <w:rFonts w:ascii="Verdana" w:hAnsi="Verdana"/>
                <w:bCs/>
                <w:sz w:val="20"/>
                <w:szCs w:val="20"/>
              </w:rPr>
              <w:t>25</w:t>
            </w:r>
          </w:p>
        </w:tc>
        <w:tc>
          <w:tcPr>
            <w:tcW w:w="1415" w:type="dxa"/>
          </w:tcPr>
          <w:p w14:paraId="08AE1D89" w14:textId="6FF25056" w:rsidR="005D328F" w:rsidRPr="005D328F" w:rsidRDefault="005D328F" w:rsidP="005D328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1AAFC380" w14:textId="0529E545"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5D328F" w:rsidRPr="00CB3B0D" w14:paraId="705BE0DA" w14:textId="77777777" w:rsidTr="005D328F">
        <w:tc>
          <w:tcPr>
            <w:tcW w:w="4552" w:type="dxa"/>
          </w:tcPr>
          <w:p w14:paraId="64F9026E" w14:textId="1D7100CF" w:rsidR="005D328F" w:rsidRPr="005D328F" w:rsidRDefault="000A047B" w:rsidP="00AC515D">
            <w:pPr>
              <w:jc w:val="both"/>
              <w:rPr>
                <w:rFonts w:ascii="Verdana" w:hAnsi="Verdana"/>
                <w:sz w:val="20"/>
                <w:szCs w:val="20"/>
              </w:rPr>
            </w:pPr>
            <w:r>
              <w:rPr>
                <w:rFonts w:ascii="Verdana" w:hAnsi="Verdana"/>
                <w:sz w:val="20"/>
                <w:szCs w:val="20"/>
              </w:rPr>
              <w:t>N</w:t>
            </w:r>
            <w:r w:rsidRPr="000A047B">
              <w:rPr>
                <w:rFonts w:ascii="Verdana" w:hAnsi="Verdana"/>
                <w:sz w:val="20"/>
                <w:szCs w:val="20"/>
              </w:rPr>
              <w:t>ormas para contrataci</w:t>
            </w:r>
            <w:r>
              <w:rPr>
                <w:rFonts w:ascii="Verdana" w:hAnsi="Verdana"/>
                <w:sz w:val="20"/>
                <w:szCs w:val="20"/>
              </w:rPr>
              <w:t>ó</w:t>
            </w:r>
            <w:r w:rsidRPr="000A047B">
              <w:rPr>
                <w:rFonts w:ascii="Verdana" w:hAnsi="Verdana"/>
                <w:sz w:val="20"/>
                <w:szCs w:val="20"/>
              </w:rPr>
              <w:t>n de arrendamientos de bienes muebles y equipos, arrendamientos de bienes inmuebles y servicios b</w:t>
            </w:r>
            <w:r>
              <w:rPr>
                <w:rFonts w:ascii="Verdana" w:hAnsi="Verdana"/>
                <w:sz w:val="20"/>
                <w:szCs w:val="20"/>
              </w:rPr>
              <w:t>á</w:t>
            </w:r>
            <w:r w:rsidRPr="000A047B">
              <w:rPr>
                <w:rFonts w:ascii="Verdana" w:hAnsi="Verdana"/>
                <w:sz w:val="20"/>
                <w:szCs w:val="20"/>
              </w:rPr>
              <w:t>sicos de manera directa</w:t>
            </w:r>
          </w:p>
        </w:tc>
        <w:tc>
          <w:tcPr>
            <w:tcW w:w="1966" w:type="dxa"/>
          </w:tcPr>
          <w:p w14:paraId="3FDF26CE" w14:textId="4F244450" w:rsidR="005D328F" w:rsidRPr="005D328F" w:rsidRDefault="005D328F" w:rsidP="005D328F">
            <w:pPr>
              <w:jc w:val="center"/>
              <w:rPr>
                <w:rFonts w:ascii="Verdana" w:hAnsi="Verdana"/>
                <w:bCs/>
                <w:sz w:val="20"/>
                <w:szCs w:val="20"/>
              </w:rPr>
            </w:pPr>
            <w:r>
              <w:rPr>
                <w:rFonts w:ascii="Verdana" w:hAnsi="Verdana"/>
                <w:bCs/>
                <w:sz w:val="20"/>
                <w:szCs w:val="20"/>
              </w:rPr>
              <w:t>26</w:t>
            </w:r>
          </w:p>
        </w:tc>
        <w:tc>
          <w:tcPr>
            <w:tcW w:w="1415" w:type="dxa"/>
          </w:tcPr>
          <w:p w14:paraId="6EE07570" w14:textId="3E00D82C" w:rsidR="005D328F" w:rsidRPr="005D328F" w:rsidRDefault="005D328F" w:rsidP="005D328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34064A44" w14:textId="334D4C54"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5D328F" w:rsidRPr="00CB3B0D" w14:paraId="5DF3A06E" w14:textId="77777777" w:rsidTr="005D328F">
        <w:tc>
          <w:tcPr>
            <w:tcW w:w="4552" w:type="dxa"/>
          </w:tcPr>
          <w:p w14:paraId="0FCDF659" w14:textId="5B605B3F" w:rsidR="005D328F" w:rsidRPr="005D328F" w:rsidRDefault="00AC515D" w:rsidP="00AC515D">
            <w:pPr>
              <w:jc w:val="both"/>
              <w:rPr>
                <w:rFonts w:ascii="Verdana" w:hAnsi="Verdana"/>
                <w:sz w:val="20"/>
                <w:szCs w:val="20"/>
              </w:rPr>
            </w:pPr>
            <w:r>
              <w:rPr>
                <w:rFonts w:ascii="Verdana" w:hAnsi="Verdana"/>
                <w:sz w:val="20"/>
                <w:szCs w:val="20"/>
              </w:rPr>
              <w:t>N</w:t>
            </w:r>
            <w:r w:rsidRPr="00AC515D">
              <w:rPr>
                <w:rFonts w:ascii="Verdana" w:hAnsi="Verdana"/>
                <w:sz w:val="20"/>
                <w:szCs w:val="20"/>
              </w:rPr>
              <w:t>ormas para contrataci</w:t>
            </w:r>
            <w:r>
              <w:rPr>
                <w:rFonts w:ascii="Verdana" w:hAnsi="Verdana"/>
                <w:sz w:val="20"/>
                <w:szCs w:val="20"/>
              </w:rPr>
              <w:t>ó</w:t>
            </w:r>
            <w:r w:rsidRPr="00AC515D">
              <w:rPr>
                <w:rFonts w:ascii="Verdana" w:hAnsi="Verdana"/>
                <w:sz w:val="20"/>
                <w:szCs w:val="20"/>
              </w:rPr>
              <w:t>n de arrendamientos de bienes muebles y equipos, arrendamientos de bienes inmuebles y servicios b</w:t>
            </w:r>
            <w:r>
              <w:rPr>
                <w:rFonts w:ascii="Verdana" w:hAnsi="Verdana"/>
                <w:sz w:val="20"/>
                <w:szCs w:val="20"/>
              </w:rPr>
              <w:t>á</w:t>
            </w:r>
            <w:r w:rsidRPr="00AC515D">
              <w:rPr>
                <w:rFonts w:ascii="Verdana" w:hAnsi="Verdana"/>
                <w:sz w:val="20"/>
                <w:szCs w:val="20"/>
              </w:rPr>
              <w:t>sicos de manera directa</w:t>
            </w:r>
          </w:p>
        </w:tc>
        <w:tc>
          <w:tcPr>
            <w:tcW w:w="1966" w:type="dxa"/>
          </w:tcPr>
          <w:p w14:paraId="6B705E37" w14:textId="46E345E5" w:rsidR="005D328F" w:rsidRPr="005D328F" w:rsidRDefault="005D328F" w:rsidP="005D328F">
            <w:pPr>
              <w:jc w:val="center"/>
              <w:rPr>
                <w:rFonts w:ascii="Verdana" w:hAnsi="Verdana"/>
                <w:bCs/>
                <w:sz w:val="20"/>
                <w:szCs w:val="20"/>
              </w:rPr>
            </w:pPr>
            <w:r>
              <w:rPr>
                <w:rFonts w:ascii="Verdana" w:hAnsi="Verdana"/>
                <w:bCs/>
                <w:sz w:val="20"/>
                <w:szCs w:val="20"/>
              </w:rPr>
              <w:t>27</w:t>
            </w:r>
          </w:p>
        </w:tc>
        <w:tc>
          <w:tcPr>
            <w:tcW w:w="1415" w:type="dxa"/>
          </w:tcPr>
          <w:p w14:paraId="50DB526D" w14:textId="4171DD3C" w:rsidR="005D328F" w:rsidRPr="005D328F" w:rsidRDefault="005D328F" w:rsidP="005D328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08F5EF8D" w14:textId="3775F833"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5D328F" w:rsidRPr="00CB3B0D" w14:paraId="47004FCB" w14:textId="77777777" w:rsidTr="005D328F">
        <w:tc>
          <w:tcPr>
            <w:tcW w:w="4552" w:type="dxa"/>
          </w:tcPr>
          <w:p w14:paraId="665E7C3E" w14:textId="0D34CCA3" w:rsidR="005D328F" w:rsidRPr="005D328F" w:rsidRDefault="000D784F" w:rsidP="000D784F">
            <w:pPr>
              <w:jc w:val="both"/>
              <w:rPr>
                <w:rFonts w:ascii="Verdana" w:hAnsi="Verdana"/>
                <w:sz w:val="20"/>
                <w:szCs w:val="20"/>
              </w:rPr>
            </w:pPr>
            <w:r>
              <w:rPr>
                <w:rFonts w:ascii="Verdana" w:hAnsi="Verdana"/>
                <w:sz w:val="20"/>
                <w:szCs w:val="20"/>
              </w:rPr>
              <w:t>N</w:t>
            </w:r>
            <w:r w:rsidRPr="00AC515D">
              <w:rPr>
                <w:rFonts w:ascii="Verdana" w:hAnsi="Verdana"/>
                <w:sz w:val="20"/>
                <w:szCs w:val="20"/>
              </w:rPr>
              <w:t>ormas para contrataci</w:t>
            </w:r>
            <w:r>
              <w:rPr>
                <w:rFonts w:ascii="Verdana" w:hAnsi="Verdana"/>
                <w:sz w:val="20"/>
                <w:szCs w:val="20"/>
              </w:rPr>
              <w:t>ó</w:t>
            </w:r>
            <w:r w:rsidRPr="00AC515D">
              <w:rPr>
                <w:rFonts w:ascii="Verdana" w:hAnsi="Verdana"/>
                <w:sz w:val="20"/>
                <w:szCs w:val="20"/>
              </w:rPr>
              <w:t>n de arrendamientos de bienes muebles y equipos, arrendamientos de bienes inmuebles y servicios b</w:t>
            </w:r>
            <w:r>
              <w:rPr>
                <w:rFonts w:ascii="Verdana" w:hAnsi="Verdana"/>
                <w:sz w:val="20"/>
                <w:szCs w:val="20"/>
              </w:rPr>
              <w:t>á</w:t>
            </w:r>
            <w:r w:rsidRPr="00AC515D">
              <w:rPr>
                <w:rFonts w:ascii="Verdana" w:hAnsi="Verdana"/>
                <w:sz w:val="20"/>
                <w:szCs w:val="20"/>
              </w:rPr>
              <w:t>sicos de manera directa</w:t>
            </w:r>
          </w:p>
        </w:tc>
        <w:tc>
          <w:tcPr>
            <w:tcW w:w="1966" w:type="dxa"/>
          </w:tcPr>
          <w:p w14:paraId="51D14006" w14:textId="681D3A47" w:rsidR="005D328F" w:rsidRPr="005D328F" w:rsidRDefault="005D328F" w:rsidP="005D328F">
            <w:pPr>
              <w:jc w:val="center"/>
              <w:rPr>
                <w:rFonts w:ascii="Verdana" w:hAnsi="Verdana"/>
                <w:bCs/>
                <w:sz w:val="20"/>
                <w:szCs w:val="20"/>
              </w:rPr>
            </w:pPr>
            <w:r>
              <w:rPr>
                <w:rFonts w:ascii="Verdana" w:hAnsi="Verdana"/>
                <w:bCs/>
                <w:sz w:val="20"/>
                <w:szCs w:val="20"/>
              </w:rPr>
              <w:t>28</w:t>
            </w:r>
          </w:p>
        </w:tc>
        <w:tc>
          <w:tcPr>
            <w:tcW w:w="1415" w:type="dxa"/>
          </w:tcPr>
          <w:p w14:paraId="6391F66D" w14:textId="48412B0D" w:rsidR="005D328F" w:rsidRPr="005D328F" w:rsidRDefault="005D328F" w:rsidP="005D328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71A7A20A" w14:textId="43BF9385"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5D328F" w:rsidRPr="00CB3B0D" w14:paraId="6F474B92" w14:textId="77777777" w:rsidTr="005D328F">
        <w:tc>
          <w:tcPr>
            <w:tcW w:w="4552" w:type="dxa"/>
          </w:tcPr>
          <w:p w14:paraId="2EDB7858" w14:textId="5C5B841C" w:rsidR="005D328F" w:rsidRPr="005D328F" w:rsidRDefault="000D784F" w:rsidP="000D784F">
            <w:pPr>
              <w:jc w:val="both"/>
              <w:rPr>
                <w:rFonts w:ascii="Verdana" w:hAnsi="Verdana"/>
                <w:sz w:val="20"/>
                <w:szCs w:val="20"/>
              </w:rPr>
            </w:pPr>
            <w:r>
              <w:rPr>
                <w:rFonts w:ascii="Verdana" w:hAnsi="Verdana"/>
                <w:sz w:val="20"/>
                <w:szCs w:val="20"/>
              </w:rPr>
              <w:t>N</w:t>
            </w:r>
            <w:r w:rsidRPr="000D784F">
              <w:rPr>
                <w:rFonts w:ascii="Verdana" w:hAnsi="Verdana"/>
                <w:sz w:val="20"/>
                <w:szCs w:val="20"/>
              </w:rPr>
              <w:t>ormas en la modalidad de adquisiciones y contrataciones por cotización o licitación</w:t>
            </w:r>
          </w:p>
        </w:tc>
        <w:tc>
          <w:tcPr>
            <w:tcW w:w="1966" w:type="dxa"/>
          </w:tcPr>
          <w:p w14:paraId="34A48FAD" w14:textId="0842288D" w:rsidR="005D328F" w:rsidRPr="005D328F" w:rsidRDefault="005D328F" w:rsidP="005D328F">
            <w:pPr>
              <w:jc w:val="center"/>
              <w:rPr>
                <w:rFonts w:ascii="Verdana" w:hAnsi="Verdana"/>
                <w:bCs/>
                <w:sz w:val="20"/>
                <w:szCs w:val="20"/>
              </w:rPr>
            </w:pPr>
            <w:r>
              <w:rPr>
                <w:rFonts w:ascii="Verdana" w:hAnsi="Verdana"/>
                <w:bCs/>
                <w:sz w:val="20"/>
                <w:szCs w:val="20"/>
              </w:rPr>
              <w:t>29</w:t>
            </w:r>
          </w:p>
        </w:tc>
        <w:tc>
          <w:tcPr>
            <w:tcW w:w="1415" w:type="dxa"/>
          </w:tcPr>
          <w:p w14:paraId="2828B32B" w14:textId="071D6CEA" w:rsidR="005D328F" w:rsidRPr="005D328F" w:rsidRDefault="005D328F" w:rsidP="005D328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3C6E51DC" w14:textId="278B2ABD"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5D328F" w:rsidRPr="00CB3B0D" w14:paraId="3F8D44BD" w14:textId="77777777" w:rsidTr="005D328F">
        <w:tc>
          <w:tcPr>
            <w:tcW w:w="4552" w:type="dxa"/>
          </w:tcPr>
          <w:p w14:paraId="1D2B1A66" w14:textId="1CAB35E7" w:rsidR="005D328F" w:rsidRPr="005D328F" w:rsidRDefault="002245A9" w:rsidP="005D328F">
            <w:pPr>
              <w:rPr>
                <w:rFonts w:ascii="Verdana" w:hAnsi="Verdana"/>
                <w:sz w:val="20"/>
                <w:szCs w:val="20"/>
              </w:rPr>
            </w:pPr>
            <w:r>
              <w:rPr>
                <w:rFonts w:ascii="Verdana" w:hAnsi="Verdana"/>
                <w:sz w:val="20"/>
                <w:szCs w:val="20"/>
              </w:rPr>
              <w:t>Descripción de Procedimientos</w:t>
            </w:r>
          </w:p>
        </w:tc>
        <w:tc>
          <w:tcPr>
            <w:tcW w:w="1966" w:type="dxa"/>
          </w:tcPr>
          <w:p w14:paraId="19A0865C" w14:textId="2A5CCE6E" w:rsidR="005D328F" w:rsidRPr="005D328F" w:rsidRDefault="005D328F" w:rsidP="005D328F">
            <w:pPr>
              <w:jc w:val="center"/>
              <w:rPr>
                <w:rFonts w:ascii="Verdana" w:hAnsi="Verdana"/>
                <w:bCs/>
                <w:sz w:val="20"/>
                <w:szCs w:val="20"/>
              </w:rPr>
            </w:pPr>
            <w:r>
              <w:rPr>
                <w:rFonts w:ascii="Verdana" w:hAnsi="Verdana"/>
                <w:bCs/>
                <w:sz w:val="20"/>
                <w:szCs w:val="20"/>
              </w:rPr>
              <w:t>30</w:t>
            </w:r>
          </w:p>
        </w:tc>
        <w:tc>
          <w:tcPr>
            <w:tcW w:w="1415" w:type="dxa"/>
          </w:tcPr>
          <w:p w14:paraId="3E4F3FF4" w14:textId="0EE802A9" w:rsidR="005D328F" w:rsidRPr="005D328F" w:rsidRDefault="005D328F" w:rsidP="005D328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015546E4" w14:textId="20F34AD6"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743C9F" w:rsidRPr="00CB3B0D" w14:paraId="0A7C6AB1" w14:textId="77777777" w:rsidTr="005D328F">
        <w:tc>
          <w:tcPr>
            <w:tcW w:w="4552" w:type="dxa"/>
          </w:tcPr>
          <w:p w14:paraId="2992CB13" w14:textId="3107BB64"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7F85509F" w14:textId="45A7C8B3" w:rsidR="00743C9F" w:rsidRPr="005D328F" w:rsidRDefault="00743C9F" w:rsidP="00743C9F">
            <w:pPr>
              <w:jc w:val="center"/>
              <w:rPr>
                <w:rFonts w:ascii="Verdana" w:hAnsi="Verdana"/>
                <w:bCs/>
                <w:sz w:val="20"/>
                <w:szCs w:val="20"/>
              </w:rPr>
            </w:pPr>
            <w:r>
              <w:rPr>
                <w:rFonts w:ascii="Verdana" w:hAnsi="Verdana"/>
                <w:bCs/>
                <w:sz w:val="20"/>
                <w:szCs w:val="20"/>
              </w:rPr>
              <w:t>31</w:t>
            </w:r>
          </w:p>
        </w:tc>
        <w:tc>
          <w:tcPr>
            <w:tcW w:w="1415" w:type="dxa"/>
          </w:tcPr>
          <w:p w14:paraId="3872D0DC" w14:textId="75BAC2F7"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27C34D62" w14:textId="308AB3BB"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59BBA26" w14:textId="77777777" w:rsidTr="005D328F">
        <w:tc>
          <w:tcPr>
            <w:tcW w:w="4552" w:type="dxa"/>
          </w:tcPr>
          <w:p w14:paraId="6215C3B8" w14:textId="10ACAE9E"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78024541" w14:textId="24A8CD22" w:rsidR="00743C9F" w:rsidRPr="005D328F" w:rsidRDefault="00743C9F" w:rsidP="00743C9F">
            <w:pPr>
              <w:jc w:val="center"/>
              <w:rPr>
                <w:rFonts w:ascii="Verdana" w:hAnsi="Verdana"/>
                <w:bCs/>
                <w:sz w:val="20"/>
                <w:szCs w:val="20"/>
              </w:rPr>
            </w:pPr>
            <w:r>
              <w:rPr>
                <w:rFonts w:ascii="Verdana" w:hAnsi="Verdana"/>
                <w:bCs/>
                <w:sz w:val="20"/>
                <w:szCs w:val="20"/>
              </w:rPr>
              <w:t>32</w:t>
            </w:r>
          </w:p>
        </w:tc>
        <w:tc>
          <w:tcPr>
            <w:tcW w:w="1415" w:type="dxa"/>
          </w:tcPr>
          <w:p w14:paraId="0A27BF89" w14:textId="18D67911"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31EB940E" w14:textId="541DEB6B"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041D978C" w14:textId="77777777" w:rsidTr="005D328F">
        <w:tc>
          <w:tcPr>
            <w:tcW w:w="4552" w:type="dxa"/>
          </w:tcPr>
          <w:p w14:paraId="32410E36" w14:textId="4BB39B38" w:rsidR="00743C9F" w:rsidRPr="005D328F" w:rsidRDefault="00743C9F" w:rsidP="00743C9F">
            <w:pPr>
              <w:rPr>
                <w:rFonts w:ascii="Verdana" w:hAnsi="Verdana"/>
                <w:sz w:val="20"/>
                <w:szCs w:val="20"/>
              </w:rPr>
            </w:pPr>
            <w:r w:rsidRPr="00937BF2">
              <w:rPr>
                <w:rFonts w:ascii="Verdana" w:hAnsi="Verdana"/>
                <w:sz w:val="20"/>
                <w:szCs w:val="20"/>
              </w:rPr>
              <w:lastRenderedPageBreak/>
              <w:t>Descripción de Procedimientos</w:t>
            </w:r>
          </w:p>
        </w:tc>
        <w:tc>
          <w:tcPr>
            <w:tcW w:w="1966" w:type="dxa"/>
          </w:tcPr>
          <w:p w14:paraId="04CAEF42" w14:textId="6FD5489E" w:rsidR="00743C9F" w:rsidRPr="005D328F" w:rsidRDefault="00743C9F" w:rsidP="00743C9F">
            <w:pPr>
              <w:jc w:val="center"/>
              <w:rPr>
                <w:rFonts w:ascii="Verdana" w:hAnsi="Verdana"/>
                <w:bCs/>
                <w:sz w:val="20"/>
                <w:szCs w:val="20"/>
              </w:rPr>
            </w:pPr>
            <w:r>
              <w:rPr>
                <w:rFonts w:ascii="Verdana" w:hAnsi="Verdana"/>
                <w:bCs/>
                <w:sz w:val="20"/>
                <w:szCs w:val="20"/>
              </w:rPr>
              <w:t>33</w:t>
            </w:r>
          </w:p>
        </w:tc>
        <w:tc>
          <w:tcPr>
            <w:tcW w:w="1415" w:type="dxa"/>
          </w:tcPr>
          <w:p w14:paraId="78496EF2" w14:textId="76EF340D"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34322E0E" w14:textId="1ADD4396"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448F2C03" w14:textId="77777777" w:rsidTr="005D328F">
        <w:tc>
          <w:tcPr>
            <w:tcW w:w="4552" w:type="dxa"/>
          </w:tcPr>
          <w:p w14:paraId="7E4B7BC5" w14:textId="4456998C"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30D83153" w14:textId="6194F6CD" w:rsidR="00743C9F" w:rsidRPr="005D328F" w:rsidRDefault="00743C9F" w:rsidP="00743C9F">
            <w:pPr>
              <w:jc w:val="center"/>
              <w:rPr>
                <w:rFonts w:ascii="Verdana" w:hAnsi="Verdana"/>
                <w:bCs/>
                <w:sz w:val="20"/>
                <w:szCs w:val="20"/>
              </w:rPr>
            </w:pPr>
            <w:r>
              <w:rPr>
                <w:rFonts w:ascii="Verdana" w:hAnsi="Verdana"/>
                <w:bCs/>
                <w:sz w:val="20"/>
                <w:szCs w:val="20"/>
              </w:rPr>
              <w:t>34</w:t>
            </w:r>
          </w:p>
        </w:tc>
        <w:tc>
          <w:tcPr>
            <w:tcW w:w="1415" w:type="dxa"/>
          </w:tcPr>
          <w:p w14:paraId="70E90142" w14:textId="51ACBD60"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35E24573" w14:textId="3576918F"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0658E8B" w14:textId="77777777" w:rsidTr="005D328F">
        <w:tc>
          <w:tcPr>
            <w:tcW w:w="4552" w:type="dxa"/>
          </w:tcPr>
          <w:p w14:paraId="439843C2" w14:textId="494D6068"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436C4D0E" w14:textId="13EC9613" w:rsidR="00743C9F" w:rsidRPr="005D328F" w:rsidRDefault="00743C9F" w:rsidP="00743C9F">
            <w:pPr>
              <w:jc w:val="center"/>
              <w:rPr>
                <w:rFonts w:ascii="Verdana" w:hAnsi="Verdana"/>
                <w:bCs/>
                <w:sz w:val="20"/>
                <w:szCs w:val="20"/>
              </w:rPr>
            </w:pPr>
            <w:r>
              <w:rPr>
                <w:rFonts w:ascii="Verdana" w:hAnsi="Verdana"/>
                <w:bCs/>
                <w:sz w:val="20"/>
                <w:szCs w:val="20"/>
              </w:rPr>
              <w:t>35</w:t>
            </w:r>
          </w:p>
        </w:tc>
        <w:tc>
          <w:tcPr>
            <w:tcW w:w="1415" w:type="dxa"/>
          </w:tcPr>
          <w:p w14:paraId="2CD4FB49" w14:textId="6AE9E004"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01B8FA43" w14:textId="20BADA0B"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7C75255" w14:textId="77777777" w:rsidTr="005D328F">
        <w:tc>
          <w:tcPr>
            <w:tcW w:w="4552" w:type="dxa"/>
          </w:tcPr>
          <w:p w14:paraId="431A38CC" w14:textId="387859BD"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6001D3D5" w14:textId="76D56ABF" w:rsidR="00743C9F" w:rsidRPr="005D328F" w:rsidRDefault="00743C9F" w:rsidP="00743C9F">
            <w:pPr>
              <w:jc w:val="center"/>
              <w:rPr>
                <w:rFonts w:ascii="Verdana" w:hAnsi="Verdana"/>
                <w:bCs/>
                <w:sz w:val="20"/>
                <w:szCs w:val="20"/>
              </w:rPr>
            </w:pPr>
            <w:r>
              <w:rPr>
                <w:rFonts w:ascii="Verdana" w:hAnsi="Verdana"/>
                <w:bCs/>
                <w:sz w:val="20"/>
                <w:szCs w:val="20"/>
              </w:rPr>
              <w:t>36</w:t>
            </w:r>
          </w:p>
        </w:tc>
        <w:tc>
          <w:tcPr>
            <w:tcW w:w="1415" w:type="dxa"/>
          </w:tcPr>
          <w:p w14:paraId="41287788" w14:textId="2943F8FC"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487E7E7D" w14:textId="3B4B8939"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61361A07" w14:textId="77777777" w:rsidTr="005D328F">
        <w:tc>
          <w:tcPr>
            <w:tcW w:w="4552" w:type="dxa"/>
          </w:tcPr>
          <w:p w14:paraId="720209D1" w14:textId="7C1766F9"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533F866B" w14:textId="16B791BF" w:rsidR="00743C9F" w:rsidRPr="005D328F" w:rsidRDefault="00743C9F" w:rsidP="00743C9F">
            <w:pPr>
              <w:jc w:val="center"/>
              <w:rPr>
                <w:rFonts w:ascii="Verdana" w:hAnsi="Verdana"/>
                <w:bCs/>
                <w:sz w:val="20"/>
                <w:szCs w:val="20"/>
              </w:rPr>
            </w:pPr>
            <w:r>
              <w:rPr>
                <w:rFonts w:ascii="Verdana" w:hAnsi="Verdana"/>
                <w:bCs/>
                <w:sz w:val="20"/>
                <w:szCs w:val="20"/>
              </w:rPr>
              <w:t>37</w:t>
            </w:r>
          </w:p>
        </w:tc>
        <w:tc>
          <w:tcPr>
            <w:tcW w:w="1415" w:type="dxa"/>
          </w:tcPr>
          <w:p w14:paraId="47149B80" w14:textId="2FB39505"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7C9E552A" w14:textId="5BDC3682"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47BA52C8" w14:textId="77777777" w:rsidTr="005D328F">
        <w:tc>
          <w:tcPr>
            <w:tcW w:w="4552" w:type="dxa"/>
          </w:tcPr>
          <w:p w14:paraId="73915C6D" w14:textId="28D64AF4"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2A93B24B" w14:textId="29986FC8" w:rsidR="00743C9F" w:rsidRPr="005D328F" w:rsidRDefault="00743C9F" w:rsidP="00743C9F">
            <w:pPr>
              <w:jc w:val="center"/>
              <w:rPr>
                <w:rFonts w:ascii="Verdana" w:hAnsi="Verdana"/>
                <w:bCs/>
                <w:sz w:val="20"/>
                <w:szCs w:val="20"/>
              </w:rPr>
            </w:pPr>
            <w:r>
              <w:rPr>
                <w:rFonts w:ascii="Verdana" w:hAnsi="Verdana"/>
                <w:bCs/>
                <w:sz w:val="20"/>
                <w:szCs w:val="20"/>
              </w:rPr>
              <w:t>38</w:t>
            </w:r>
          </w:p>
        </w:tc>
        <w:tc>
          <w:tcPr>
            <w:tcW w:w="1415" w:type="dxa"/>
          </w:tcPr>
          <w:p w14:paraId="7F2BA1E9" w14:textId="1768A082"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47EF7077" w14:textId="2A23FB29"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1705416" w14:textId="77777777" w:rsidTr="005D328F">
        <w:tc>
          <w:tcPr>
            <w:tcW w:w="4552" w:type="dxa"/>
          </w:tcPr>
          <w:p w14:paraId="52069C6B" w14:textId="40064D14"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62ABA5F0" w14:textId="57291A11" w:rsidR="00743C9F" w:rsidRPr="005D328F" w:rsidRDefault="00743C9F" w:rsidP="00743C9F">
            <w:pPr>
              <w:jc w:val="center"/>
              <w:rPr>
                <w:rFonts w:ascii="Verdana" w:hAnsi="Verdana"/>
                <w:bCs/>
                <w:sz w:val="20"/>
                <w:szCs w:val="20"/>
              </w:rPr>
            </w:pPr>
            <w:r>
              <w:rPr>
                <w:rFonts w:ascii="Verdana" w:hAnsi="Verdana"/>
                <w:bCs/>
                <w:sz w:val="20"/>
                <w:szCs w:val="20"/>
              </w:rPr>
              <w:t>39</w:t>
            </w:r>
          </w:p>
        </w:tc>
        <w:tc>
          <w:tcPr>
            <w:tcW w:w="1415" w:type="dxa"/>
          </w:tcPr>
          <w:p w14:paraId="6E09C5B2" w14:textId="23E25DD7"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07F231E2" w14:textId="416716E1"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2162BE7F" w14:textId="77777777" w:rsidTr="005D328F">
        <w:tc>
          <w:tcPr>
            <w:tcW w:w="4552" w:type="dxa"/>
          </w:tcPr>
          <w:p w14:paraId="7D56B78A" w14:textId="4CC7DB52"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02CC2A8A" w14:textId="6A123727" w:rsidR="00743C9F" w:rsidRPr="005D328F" w:rsidRDefault="00743C9F" w:rsidP="00743C9F">
            <w:pPr>
              <w:jc w:val="center"/>
              <w:rPr>
                <w:rFonts w:ascii="Verdana" w:hAnsi="Verdana"/>
                <w:bCs/>
                <w:sz w:val="20"/>
                <w:szCs w:val="20"/>
              </w:rPr>
            </w:pPr>
            <w:r>
              <w:rPr>
                <w:rFonts w:ascii="Verdana" w:hAnsi="Verdana"/>
                <w:bCs/>
                <w:sz w:val="20"/>
                <w:szCs w:val="20"/>
              </w:rPr>
              <w:t>40</w:t>
            </w:r>
          </w:p>
        </w:tc>
        <w:tc>
          <w:tcPr>
            <w:tcW w:w="1415" w:type="dxa"/>
          </w:tcPr>
          <w:p w14:paraId="6D8897EB" w14:textId="3E36C6F0"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2C38FD86" w14:textId="2AE59E6A"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F990893" w14:textId="77777777" w:rsidTr="005D328F">
        <w:tc>
          <w:tcPr>
            <w:tcW w:w="4552" w:type="dxa"/>
          </w:tcPr>
          <w:p w14:paraId="20228191" w14:textId="2A35B793"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66D15BDC" w14:textId="7DD8189E" w:rsidR="00743C9F" w:rsidRPr="005D328F" w:rsidRDefault="00743C9F" w:rsidP="00743C9F">
            <w:pPr>
              <w:jc w:val="center"/>
              <w:rPr>
                <w:rFonts w:ascii="Verdana" w:hAnsi="Verdana"/>
                <w:bCs/>
                <w:sz w:val="20"/>
                <w:szCs w:val="20"/>
              </w:rPr>
            </w:pPr>
            <w:r>
              <w:rPr>
                <w:rFonts w:ascii="Verdana" w:hAnsi="Verdana"/>
                <w:bCs/>
                <w:sz w:val="20"/>
                <w:szCs w:val="20"/>
              </w:rPr>
              <w:t>41</w:t>
            </w:r>
          </w:p>
        </w:tc>
        <w:tc>
          <w:tcPr>
            <w:tcW w:w="1415" w:type="dxa"/>
          </w:tcPr>
          <w:p w14:paraId="08BDEC01" w14:textId="567ACA1D"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7913971C" w14:textId="45FB18D5"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4B7C4470" w14:textId="77777777" w:rsidTr="005D328F">
        <w:tc>
          <w:tcPr>
            <w:tcW w:w="4552" w:type="dxa"/>
          </w:tcPr>
          <w:p w14:paraId="2CEAF5E6" w14:textId="69D0539F"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4CE85431" w14:textId="2634BCF9" w:rsidR="00743C9F" w:rsidRPr="005D328F" w:rsidRDefault="00743C9F" w:rsidP="00743C9F">
            <w:pPr>
              <w:jc w:val="center"/>
              <w:rPr>
                <w:rFonts w:ascii="Verdana" w:hAnsi="Verdana"/>
                <w:bCs/>
                <w:sz w:val="20"/>
                <w:szCs w:val="20"/>
              </w:rPr>
            </w:pPr>
            <w:r>
              <w:rPr>
                <w:rFonts w:ascii="Verdana" w:hAnsi="Verdana"/>
                <w:bCs/>
                <w:sz w:val="20"/>
                <w:szCs w:val="20"/>
              </w:rPr>
              <w:t>42</w:t>
            </w:r>
          </w:p>
        </w:tc>
        <w:tc>
          <w:tcPr>
            <w:tcW w:w="1415" w:type="dxa"/>
          </w:tcPr>
          <w:p w14:paraId="07F2BB43" w14:textId="3FA8AE13"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0606BC8E" w14:textId="4CF4726E"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570B2CDF" w14:textId="77777777" w:rsidTr="005D328F">
        <w:tc>
          <w:tcPr>
            <w:tcW w:w="4552" w:type="dxa"/>
          </w:tcPr>
          <w:p w14:paraId="795A6702" w14:textId="7824F711"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1C2EAE44" w14:textId="2090357B" w:rsidR="00743C9F" w:rsidRPr="005D328F" w:rsidRDefault="00743C9F" w:rsidP="00743C9F">
            <w:pPr>
              <w:jc w:val="center"/>
              <w:rPr>
                <w:rFonts w:ascii="Verdana" w:hAnsi="Verdana"/>
                <w:bCs/>
                <w:sz w:val="20"/>
                <w:szCs w:val="20"/>
              </w:rPr>
            </w:pPr>
            <w:r>
              <w:rPr>
                <w:rFonts w:ascii="Verdana" w:hAnsi="Verdana"/>
                <w:bCs/>
                <w:sz w:val="20"/>
                <w:szCs w:val="20"/>
              </w:rPr>
              <w:t>43</w:t>
            </w:r>
          </w:p>
        </w:tc>
        <w:tc>
          <w:tcPr>
            <w:tcW w:w="1415" w:type="dxa"/>
          </w:tcPr>
          <w:p w14:paraId="45E027F7" w14:textId="452AEC30"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436A1096" w14:textId="58D6B1A3"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25AACF08" w14:textId="77777777" w:rsidTr="005D328F">
        <w:tc>
          <w:tcPr>
            <w:tcW w:w="4552" w:type="dxa"/>
          </w:tcPr>
          <w:p w14:paraId="62C553CE" w14:textId="3D272E21"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472CFC26" w14:textId="2C7797A4" w:rsidR="00743C9F" w:rsidRPr="005D328F" w:rsidRDefault="00743C9F" w:rsidP="00743C9F">
            <w:pPr>
              <w:jc w:val="center"/>
              <w:rPr>
                <w:rFonts w:ascii="Verdana" w:hAnsi="Verdana"/>
                <w:bCs/>
                <w:sz w:val="20"/>
                <w:szCs w:val="20"/>
              </w:rPr>
            </w:pPr>
            <w:r>
              <w:rPr>
                <w:rFonts w:ascii="Verdana" w:hAnsi="Verdana"/>
                <w:bCs/>
                <w:sz w:val="20"/>
                <w:szCs w:val="20"/>
              </w:rPr>
              <w:t>44</w:t>
            </w:r>
          </w:p>
        </w:tc>
        <w:tc>
          <w:tcPr>
            <w:tcW w:w="1415" w:type="dxa"/>
          </w:tcPr>
          <w:p w14:paraId="23D21061" w14:textId="1AB3CCC0"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4CCB1328" w14:textId="3F69A596"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6E078366" w14:textId="77777777" w:rsidTr="005D328F">
        <w:tc>
          <w:tcPr>
            <w:tcW w:w="4552" w:type="dxa"/>
          </w:tcPr>
          <w:p w14:paraId="24D53628" w14:textId="232171A5"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228B649D" w14:textId="5EA0D7F4" w:rsidR="00743C9F" w:rsidRPr="005D328F" w:rsidRDefault="00743C9F" w:rsidP="00743C9F">
            <w:pPr>
              <w:jc w:val="center"/>
              <w:rPr>
                <w:rFonts w:ascii="Verdana" w:hAnsi="Verdana"/>
                <w:bCs/>
                <w:sz w:val="20"/>
                <w:szCs w:val="20"/>
              </w:rPr>
            </w:pPr>
            <w:r>
              <w:rPr>
                <w:rFonts w:ascii="Verdana" w:hAnsi="Verdana"/>
                <w:bCs/>
                <w:sz w:val="20"/>
                <w:szCs w:val="20"/>
              </w:rPr>
              <w:t>45</w:t>
            </w:r>
          </w:p>
        </w:tc>
        <w:tc>
          <w:tcPr>
            <w:tcW w:w="1415" w:type="dxa"/>
          </w:tcPr>
          <w:p w14:paraId="589FAAD5" w14:textId="7EC29705"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00699861" w14:textId="5302507F"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66E2C704" w14:textId="77777777" w:rsidTr="005D328F">
        <w:tc>
          <w:tcPr>
            <w:tcW w:w="4552" w:type="dxa"/>
          </w:tcPr>
          <w:p w14:paraId="3148C8CF" w14:textId="55118F9F"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504C6C83" w14:textId="47DAF0F3" w:rsidR="00743C9F" w:rsidRPr="005D328F" w:rsidRDefault="00743C9F" w:rsidP="00743C9F">
            <w:pPr>
              <w:jc w:val="center"/>
              <w:rPr>
                <w:rFonts w:ascii="Verdana" w:hAnsi="Verdana"/>
                <w:bCs/>
                <w:sz w:val="20"/>
                <w:szCs w:val="20"/>
              </w:rPr>
            </w:pPr>
            <w:r>
              <w:rPr>
                <w:rFonts w:ascii="Verdana" w:hAnsi="Verdana"/>
                <w:bCs/>
                <w:sz w:val="20"/>
                <w:szCs w:val="20"/>
              </w:rPr>
              <w:t>46</w:t>
            </w:r>
          </w:p>
        </w:tc>
        <w:tc>
          <w:tcPr>
            <w:tcW w:w="1415" w:type="dxa"/>
          </w:tcPr>
          <w:p w14:paraId="1EEBCA17" w14:textId="0A28A0A4"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56B4886E" w14:textId="1AD6EC49"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8205D47" w14:textId="77777777" w:rsidTr="005D328F">
        <w:tc>
          <w:tcPr>
            <w:tcW w:w="4552" w:type="dxa"/>
          </w:tcPr>
          <w:p w14:paraId="24F9C33D" w14:textId="1DBFA7F2"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1CC3CC63" w14:textId="6BEBA022" w:rsidR="00743C9F" w:rsidRPr="005D328F" w:rsidRDefault="00743C9F" w:rsidP="00743C9F">
            <w:pPr>
              <w:jc w:val="center"/>
              <w:rPr>
                <w:rFonts w:ascii="Verdana" w:hAnsi="Verdana"/>
                <w:bCs/>
                <w:sz w:val="20"/>
                <w:szCs w:val="20"/>
              </w:rPr>
            </w:pPr>
            <w:r>
              <w:rPr>
                <w:rFonts w:ascii="Verdana" w:hAnsi="Verdana"/>
                <w:bCs/>
                <w:sz w:val="20"/>
                <w:szCs w:val="20"/>
              </w:rPr>
              <w:t>47</w:t>
            </w:r>
          </w:p>
        </w:tc>
        <w:tc>
          <w:tcPr>
            <w:tcW w:w="1415" w:type="dxa"/>
          </w:tcPr>
          <w:p w14:paraId="1E84A18C" w14:textId="53A776F0" w:rsidR="00743C9F" w:rsidRPr="005D328F" w:rsidRDefault="00743C9F" w:rsidP="00743C9F">
            <w:pPr>
              <w:pStyle w:val="Encabezado"/>
              <w:spacing w:line="276" w:lineRule="auto"/>
              <w:jc w:val="center"/>
              <w:rPr>
                <w:rFonts w:ascii="Verdana" w:hAnsi="Verdana"/>
                <w:bCs/>
                <w:sz w:val="20"/>
                <w:szCs w:val="20"/>
              </w:rPr>
            </w:pPr>
            <w:r w:rsidRPr="00A27C24">
              <w:rPr>
                <w:rFonts w:ascii="Verdana" w:hAnsi="Verdana"/>
                <w:bCs/>
                <w:sz w:val="20"/>
                <w:szCs w:val="20"/>
              </w:rPr>
              <w:t>ORIGINAL</w:t>
            </w:r>
          </w:p>
        </w:tc>
        <w:tc>
          <w:tcPr>
            <w:tcW w:w="1701" w:type="dxa"/>
          </w:tcPr>
          <w:p w14:paraId="61363872" w14:textId="42335F52"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AD18C2C" w14:textId="77777777" w:rsidTr="005D328F">
        <w:tc>
          <w:tcPr>
            <w:tcW w:w="4552" w:type="dxa"/>
          </w:tcPr>
          <w:p w14:paraId="6574EF03" w14:textId="5C9AB8F1"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520243BE" w14:textId="317C704D" w:rsidR="00743C9F" w:rsidRPr="005D328F" w:rsidRDefault="00743C9F" w:rsidP="00743C9F">
            <w:pPr>
              <w:jc w:val="center"/>
              <w:rPr>
                <w:rFonts w:ascii="Verdana" w:hAnsi="Verdana"/>
                <w:bCs/>
                <w:sz w:val="20"/>
                <w:szCs w:val="20"/>
              </w:rPr>
            </w:pPr>
            <w:r>
              <w:rPr>
                <w:rFonts w:ascii="Verdana" w:hAnsi="Verdana"/>
                <w:bCs/>
                <w:sz w:val="20"/>
                <w:szCs w:val="20"/>
              </w:rPr>
              <w:t>48</w:t>
            </w:r>
          </w:p>
        </w:tc>
        <w:tc>
          <w:tcPr>
            <w:tcW w:w="1415" w:type="dxa"/>
          </w:tcPr>
          <w:p w14:paraId="3BEDC151" w14:textId="468EDFAB"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2B1E0C7B" w14:textId="47DCAC79"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584BC9E" w14:textId="77777777" w:rsidTr="005D328F">
        <w:tc>
          <w:tcPr>
            <w:tcW w:w="4552" w:type="dxa"/>
          </w:tcPr>
          <w:p w14:paraId="13FB4463" w14:textId="36B5E113"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297B399F" w14:textId="5CDD47EB" w:rsidR="00743C9F" w:rsidRPr="005D328F" w:rsidRDefault="00743C9F" w:rsidP="00743C9F">
            <w:pPr>
              <w:jc w:val="center"/>
              <w:rPr>
                <w:rFonts w:ascii="Verdana" w:hAnsi="Verdana"/>
                <w:bCs/>
                <w:sz w:val="20"/>
                <w:szCs w:val="20"/>
              </w:rPr>
            </w:pPr>
            <w:r>
              <w:rPr>
                <w:rFonts w:ascii="Verdana" w:hAnsi="Verdana"/>
                <w:bCs/>
                <w:sz w:val="20"/>
                <w:szCs w:val="20"/>
              </w:rPr>
              <w:t>49</w:t>
            </w:r>
          </w:p>
        </w:tc>
        <w:tc>
          <w:tcPr>
            <w:tcW w:w="1415" w:type="dxa"/>
          </w:tcPr>
          <w:p w14:paraId="775E5051" w14:textId="72278FFD"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783C1F2B" w14:textId="77D17612"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489855FC" w14:textId="77777777" w:rsidTr="005D328F">
        <w:tc>
          <w:tcPr>
            <w:tcW w:w="4552" w:type="dxa"/>
          </w:tcPr>
          <w:p w14:paraId="4044C6F3" w14:textId="7A88627A"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2991320B" w14:textId="60B138D6" w:rsidR="00743C9F" w:rsidRPr="005D328F" w:rsidRDefault="00743C9F" w:rsidP="00743C9F">
            <w:pPr>
              <w:jc w:val="center"/>
              <w:rPr>
                <w:rFonts w:ascii="Verdana" w:hAnsi="Verdana"/>
                <w:bCs/>
                <w:sz w:val="20"/>
                <w:szCs w:val="20"/>
              </w:rPr>
            </w:pPr>
            <w:r>
              <w:rPr>
                <w:rFonts w:ascii="Verdana" w:hAnsi="Verdana"/>
                <w:bCs/>
                <w:sz w:val="20"/>
                <w:szCs w:val="20"/>
              </w:rPr>
              <w:t>50</w:t>
            </w:r>
          </w:p>
        </w:tc>
        <w:tc>
          <w:tcPr>
            <w:tcW w:w="1415" w:type="dxa"/>
          </w:tcPr>
          <w:p w14:paraId="42399AB3" w14:textId="72CBDA30"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36F0A28A" w14:textId="39AB81C2"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0AB5B37F" w14:textId="77777777" w:rsidTr="005D328F">
        <w:tc>
          <w:tcPr>
            <w:tcW w:w="4552" w:type="dxa"/>
          </w:tcPr>
          <w:p w14:paraId="172773D3" w14:textId="5D36D496"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5F931FDF" w14:textId="30DEA544" w:rsidR="00743C9F" w:rsidRPr="005D328F" w:rsidRDefault="00743C9F" w:rsidP="00743C9F">
            <w:pPr>
              <w:jc w:val="center"/>
              <w:rPr>
                <w:rFonts w:ascii="Verdana" w:hAnsi="Verdana"/>
                <w:bCs/>
                <w:sz w:val="20"/>
                <w:szCs w:val="20"/>
              </w:rPr>
            </w:pPr>
            <w:r>
              <w:rPr>
                <w:rFonts w:ascii="Verdana" w:hAnsi="Verdana"/>
                <w:bCs/>
                <w:sz w:val="20"/>
                <w:szCs w:val="20"/>
              </w:rPr>
              <w:t>51</w:t>
            </w:r>
          </w:p>
        </w:tc>
        <w:tc>
          <w:tcPr>
            <w:tcW w:w="1415" w:type="dxa"/>
          </w:tcPr>
          <w:p w14:paraId="2A3A8D06" w14:textId="117E5841"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2340DEF2" w14:textId="039DB4A4"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2E333FB" w14:textId="77777777" w:rsidTr="005D328F">
        <w:tc>
          <w:tcPr>
            <w:tcW w:w="4552" w:type="dxa"/>
          </w:tcPr>
          <w:p w14:paraId="77B3D0D9" w14:textId="1B86587C"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485FFA23" w14:textId="3460FA6A" w:rsidR="00743C9F" w:rsidRPr="005D328F" w:rsidRDefault="00743C9F" w:rsidP="00743C9F">
            <w:pPr>
              <w:jc w:val="center"/>
              <w:rPr>
                <w:rFonts w:ascii="Verdana" w:hAnsi="Verdana"/>
                <w:bCs/>
                <w:sz w:val="20"/>
                <w:szCs w:val="20"/>
              </w:rPr>
            </w:pPr>
            <w:r>
              <w:rPr>
                <w:rFonts w:ascii="Verdana" w:hAnsi="Verdana"/>
                <w:bCs/>
                <w:sz w:val="20"/>
                <w:szCs w:val="20"/>
              </w:rPr>
              <w:t>52</w:t>
            </w:r>
          </w:p>
        </w:tc>
        <w:tc>
          <w:tcPr>
            <w:tcW w:w="1415" w:type="dxa"/>
          </w:tcPr>
          <w:p w14:paraId="250BDA5F" w14:textId="370C6FFC"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52C53731" w14:textId="54279DCA"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41181568" w14:textId="77777777" w:rsidTr="005D328F">
        <w:tc>
          <w:tcPr>
            <w:tcW w:w="4552" w:type="dxa"/>
          </w:tcPr>
          <w:p w14:paraId="114E1494" w14:textId="0BFD464C"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7B7836EC" w14:textId="76BB82EA" w:rsidR="00743C9F" w:rsidRPr="005D328F" w:rsidRDefault="00743C9F" w:rsidP="00743C9F">
            <w:pPr>
              <w:jc w:val="center"/>
              <w:rPr>
                <w:rFonts w:ascii="Verdana" w:hAnsi="Verdana"/>
                <w:bCs/>
                <w:sz w:val="20"/>
                <w:szCs w:val="20"/>
              </w:rPr>
            </w:pPr>
            <w:r>
              <w:rPr>
                <w:rFonts w:ascii="Verdana" w:hAnsi="Verdana"/>
                <w:bCs/>
                <w:sz w:val="20"/>
                <w:szCs w:val="20"/>
              </w:rPr>
              <w:t>53</w:t>
            </w:r>
          </w:p>
        </w:tc>
        <w:tc>
          <w:tcPr>
            <w:tcW w:w="1415" w:type="dxa"/>
          </w:tcPr>
          <w:p w14:paraId="4DDFEEAD" w14:textId="7330DD20"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22D42EE7" w14:textId="0EDD40A7"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5461D903" w14:textId="77777777" w:rsidTr="005D328F">
        <w:tc>
          <w:tcPr>
            <w:tcW w:w="4552" w:type="dxa"/>
          </w:tcPr>
          <w:p w14:paraId="53FA072E" w14:textId="0E7E7C66"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39F245BB" w14:textId="44ABA3B5" w:rsidR="00743C9F" w:rsidRPr="005D328F" w:rsidRDefault="00743C9F" w:rsidP="00743C9F">
            <w:pPr>
              <w:jc w:val="center"/>
              <w:rPr>
                <w:rFonts w:ascii="Verdana" w:hAnsi="Verdana"/>
                <w:bCs/>
                <w:sz w:val="20"/>
                <w:szCs w:val="20"/>
              </w:rPr>
            </w:pPr>
            <w:r>
              <w:rPr>
                <w:rFonts w:ascii="Verdana" w:hAnsi="Verdana"/>
                <w:bCs/>
                <w:sz w:val="20"/>
                <w:szCs w:val="20"/>
              </w:rPr>
              <w:t>54</w:t>
            </w:r>
          </w:p>
        </w:tc>
        <w:tc>
          <w:tcPr>
            <w:tcW w:w="1415" w:type="dxa"/>
          </w:tcPr>
          <w:p w14:paraId="1E69DE7E" w14:textId="34A018E0"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5E894D28" w14:textId="5905FA38"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5C307EBF" w14:textId="77777777" w:rsidTr="005D328F">
        <w:tc>
          <w:tcPr>
            <w:tcW w:w="4552" w:type="dxa"/>
          </w:tcPr>
          <w:p w14:paraId="0CA77444" w14:textId="2576FDAB"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0F2417C4" w14:textId="287694D9" w:rsidR="00743C9F" w:rsidRPr="005D328F" w:rsidRDefault="00743C9F" w:rsidP="00743C9F">
            <w:pPr>
              <w:jc w:val="center"/>
              <w:rPr>
                <w:rFonts w:ascii="Verdana" w:hAnsi="Verdana"/>
                <w:bCs/>
                <w:sz w:val="20"/>
                <w:szCs w:val="20"/>
              </w:rPr>
            </w:pPr>
            <w:r>
              <w:rPr>
                <w:rFonts w:ascii="Verdana" w:hAnsi="Verdana"/>
                <w:bCs/>
                <w:sz w:val="20"/>
                <w:szCs w:val="20"/>
              </w:rPr>
              <w:t>55</w:t>
            </w:r>
          </w:p>
        </w:tc>
        <w:tc>
          <w:tcPr>
            <w:tcW w:w="1415" w:type="dxa"/>
          </w:tcPr>
          <w:p w14:paraId="76B0837B" w14:textId="7CE713C7"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6CB0F83F" w14:textId="555D0EFC"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5F1A8994" w14:textId="77777777" w:rsidTr="005D328F">
        <w:tc>
          <w:tcPr>
            <w:tcW w:w="4552" w:type="dxa"/>
          </w:tcPr>
          <w:p w14:paraId="4B7B5AF3" w14:textId="60EE4DD4" w:rsidR="00743C9F" w:rsidRPr="005D328F" w:rsidRDefault="00743C9F" w:rsidP="00743C9F">
            <w:pPr>
              <w:rPr>
                <w:rFonts w:ascii="Verdana" w:hAnsi="Verdana"/>
                <w:sz w:val="20"/>
                <w:szCs w:val="20"/>
              </w:rPr>
            </w:pPr>
            <w:r w:rsidRPr="00937BF2">
              <w:rPr>
                <w:rFonts w:ascii="Verdana" w:hAnsi="Verdana"/>
                <w:sz w:val="20"/>
                <w:szCs w:val="20"/>
              </w:rPr>
              <w:t>Descripción de Procedimientos</w:t>
            </w:r>
          </w:p>
        </w:tc>
        <w:tc>
          <w:tcPr>
            <w:tcW w:w="1966" w:type="dxa"/>
          </w:tcPr>
          <w:p w14:paraId="565CF5E4" w14:textId="6F257DFF" w:rsidR="00743C9F" w:rsidRPr="005D328F" w:rsidRDefault="00743C9F" w:rsidP="00743C9F">
            <w:pPr>
              <w:jc w:val="center"/>
              <w:rPr>
                <w:rFonts w:ascii="Verdana" w:hAnsi="Verdana"/>
                <w:bCs/>
                <w:sz w:val="20"/>
                <w:szCs w:val="20"/>
              </w:rPr>
            </w:pPr>
            <w:r>
              <w:rPr>
                <w:rFonts w:ascii="Verdana" w:hAnsi="Verdana"/>
                <w:bCs/>
                <w:sz w:val="20"/>
                <w:szCs w:val="20"/>
              </w:rPr>
              <w:t>56</w:t>
            </w:r>
          </w:p>
        </w:tc>
        <w:tc>
          <w:tcPr>
            <w:tcW w:w="1415" w:type="dxa"/>
          </w:tcPr>
          <w:p w14:paraId="47520EF5" w14:textId="47EEA14B"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3214B2C2" w14:textId="6E14AED0"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17822BFA" w14:textId="77777777" w:rsidTr="005D328F">
        <w:tc>
          <w:tcPr>
            <w:tcW w:w="4552" w:type="dxa"/>
          </w:tcPr>
          <w:p w14:paraId="181CC916" w14:textId="312CAD83" w:rsidR="00743C9F" w:rsidRPr="005D328F" w:rsidRDefault="00743C9F" w:rsidP="00743C9F">
            <w:pPr>
              <w:rPr>
                <w:rFonts w:ascii="Verdana" w:hAnsi="Verdana"/>
                <w:sz w:val="20"/>
                <w:szCs w:val="20"/>
              </w:rPr>
            </w:pPr>
            <w:r w:rsidRPr="00937BF2">
              <w:rPr>
                <w:rFonts w:ascii="Verdana" w:hAnsi="Verdana"/>
                <w:sz w:val="20"/>
                <w:szCs w:val="20"/>
              </w:rPr>
              <w:lastRenderedPageBreak/>
              <w:t>Descripción de Procedimientos</w:t>
            </w:r>
          </w:p>
        </w:tc>
        <w:tc>
          <w:tcPr>
            <w:tcW w:w="1966" w:type="dxa"/>
          </w:tcPr>
          <w:p w14:paraId="235B0E10" w14:textId="4817145F" w:rsidR="00743C9F" w:rsidRPr="005D328F" w:rsidRDefault="00743C9F" w:rsidP="00743C9F">
            <w:pPr>
              <w:jc w:val="center"/>
              <w:rPr>
                <w:rFonts w:ascii="Verdana" w:hAnsi="Verdana"/>
                <w:bCs/>
                <w:sz w:val="20"/>
                <w:szCs w:val="20"/>
              </w:rPr>
            </w:pPr>
            <w:r>
              <w:rPr>
                <w:rFonts w:ascii="Verdana" w:hAnsi="Verdana"/>
                <w:bCs/>
                <w:sz w:val="20"/>
                <w:szCs w:val="20"/>
              </w:rPr>
              <w:t>57</w:t>
            </w:r>
          </w:p>
        </w:tc>
        <w:tc>
          <w:tcPr>
            <w:tcW w:w="1415" w:type="dxa"/>
          </w:tcPr>
          <w:p w14:paraId="773730B5" w14:textId="28AE9895"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1B54991A" w14:textId="2A835687"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0E566CF" w14:textId="77777777" w:rsidTr="005D328F">
        <w:tc>
          <w:tcPr>
            <w:tcW w:w="4552" w:type="dxa"/>
          </w:tcPr>
          <w:p w14:paraId="77DDCBC4" w14:textId="15EB3B80"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12DF1604" w14:textId="09C198BE" w:rsidR="00743C9F" w:rsidRPr="005D328F" w:rsidRDefault="00743C9F" w:rsidP="00743C9F">
            <w:pPr>
              <w:jc w:val="center"/>
              <w:rPr>
                <w:rFonts w:ascii="Verdana" w:hAnsi="Verdana"/>
                <w:bCs/>
                <w:sz w:val="20"/>
                <w:szCs w:val="20"/>
              </w:rPr>
            </w:pPr>
            <w:r>
              <w:rPr>
                <w:rFonts w:ascii="Verdana" w:hAnsi="Verdana"/>
                <w:bCs/>
                <w:sz w:val="20"/>
                <w:szCs w:val="20"/>
              </w:rPr>
              <w:t>58</w:t>
            </w:r>
          </w:p>
        </w:tc>
        <w:tc>
          <w:tcPr>
            <w:tcW w:w="1415" w:type="dxa"/>
          </w:tcPr>
          <w:p w14:paraId="135C5C04" w14:textId="4D2059E7"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5942C0A5" w14:textId="0B9B415A"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5A97C765" w14:textId="77777777" w:rsidTr="005D328F">
        <w:tc>
          <w:tcPr>
            <w:tcW w:w="4552" w:type="dxa"/>
          </w:tcPr>
          <w:p w14:paraId="2BA6107B" w14:textId="7C566CEC"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1CD30D23" w14:textId="11D2CB53" w:rsidR="00743C9F" w:rsidRPr="005D328F" w:rsidRDefault="00743C9F" w:rsidP="00743C9F">
            <w:pPr>
              <w:jc w:val="center"/>
              <w:rPr>
                <w:rFonts w:ascii="Verdana" w:hAnsi="Verdana"/>
                <w:bCs/>
                <w:sz w:val="20"/>
                <w:szCs w:val="20"/>
              </w:rPr>
            </w:pPr>
            <w:r>
              <w:rPr>
                <w:rFonts w:ascii="Verdana" w:hAnsi="Verdana"/>
                <w:bCs/>
                <w:sz w:val="20"/>
                <w:szCs w:val="20"/>
              </w:rPr>
              <w:t>59</w:t>
            </w:r>
          </w:p>
        </w:tc>
        <w:tc>
          <w:tcPr>
            <w:tcW w:w="1415" w:type="dxa"/>
          </w:tcPr>
          <w:p w14:paraId="67ABB202" w14:textId="6D25E196"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40D8DCB4" w14:textId="5E26D809"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4EBCF6D" w14:textId="77777777" w:rsidTr="005D328F">
        <w:tc>
          <w:tcPr>
            <w:tcW w:w="4552" w:type="dxa"/>
          </w:tcPr>
          <w:p w14:paraId="0BC95E03" w14:textId="1A9D8842"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47285748" w14:textId="43181DCE" w:rsidR="00743C9F" w:rsidRPr="005D328F" w:rsidRDefault="00743C9F" w:rsidP="00743C9F">
            <w:pPr>
              <w:jc w:val="center"/>
              <w:rPr>
                <w:rFonts w:ascii="Verdana" w:hAnsi="Verdana"/>
                <w:bCs/>
                <w:sz w:val="20"/>
                <w:szCs w:val="20"/>
              </w:rPr>
            </w:pPr>
            <w:r>
              <w:rPr>
                <w:rFonts w:ascii="Verdana" w:hAnsi="Verdana"/>
                <w:bCs/>
                <w:sz w:val="20"/>
                <w:szCs w:val="20"/>
              </w:rPr>
              <w:t>60</w:t>
            </w:r>
          </w:p>
        </w:tc>
        <w:tc>
          <w:tcPr>
            <w:tcW w:w="1415" w:type="dxa"/>
          </w:tcPr>
          <w:p w14:paraId="71A935DA" w14:textId="614C1C32"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0383DE17" w14:textId="133AAFE8"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EE3412F" w14:textId="77777777" w:rsidTr="005D328F">
        <w:tc>
          <w:tcPr>
            <w:tcW w:w="4552" w:type="dxa"/>
          </w:tcPr>
          <w:p w14:paraId="158175D9" w14:textId="2880FC75"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2292B304" w14:textId="160F3741" w:rsidR="00743C9F" w:rsidRPr="005D328F" w:rsidRDefault="00743C9F" w:rsidP="00743C9F">
            <w:pPr>
              <w:jc w:val="center"/>
              <w:rPr>
                <w:rFonts w:ascii="Verdana" w:hAnsi="Verdana"/>
                <w:bCs/>
                <w:sz w:val="20"/>
                <w:szCs w:val="20"/>
              </w:rPr>
            </w:pPr>
            <w:r>
              <w:rPr>
                <w:rFonts w:ascii="Verdana" w:hAnsi="Verdana"/>
                <w:bCs/>
                <w:sz w:val="20"/>
                <w:szCs w:val="20"/>
              </w:rPr>
              <w:t>61</w:t>
            </w:r>
          </w:p>
        </w:tc>
        <w:tc>
          <w:tcPr>
            <w:tcW w:w="1415" w:type="dxa"/>
          </w:tcPr>
          <w:p w14:paraId="70EA683B" w14:textId="3FE288CC"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6BADA015" w14:textId="4D7B1A91"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8416476" w14:textId="77777777" w:rsidTr="005D328F">
        <w:tc>
          <w:tcPr>
            <w:tcW w:w="4552" w:type="dxa"/>
          </w:tcPr>
          <w:p w14:paraId="6F489624" w14:textId="7761DBFC"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4EB4DCD6" w14:textId="601702AB" w:rsidR="00743C9F" w:rsidRPr="005D328F" w:rsidRDefault="00743C9F" w:rsidP="00743C9F">
            <w:pPr>
              <w:jc w:val="center"/>
              <w:rPr>
                <w:rFonts w:ascii="Verdana" w:hAnsi="Verdana"/>
                <w:bCs/>
                <w:sz w:val="20"/>
                <w:szCs w:val="20"/>
              </w:rPr>
            </w:pPr>
            <w:r>
              <w:rPr>
                <w:rFonts w:ascii="Verdana" w:hAnsi="Verdana"/>
                <w:bCs/>
                <w:sz w:val="20"/>
                <w:szCs w:val="20"/>
              </w:rPr>
              <w:t>62</w:t>
            </w:r>
          </w:p>
        </w:tc>
        <w:tc>
          <w:tcPr>
            <w:tcW w:w="1415" w:type="dxa"/>
          </w:tcPr>
          <w:p w14:paraId="0B88DE07" w14:textId="70A6E3C1"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1CBA75AE" w14:textId="06B70ADD"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412DBAE" w14:textId="77777777" w:rsidTr="005D328F">
        <w:tc>
          <w:tcPr>
            <w:tcW w:w="4552" w:type="dxa"/>
          </w:tcPr>
          <w:p w14:paraId="20113242" w14:textId="00413754"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4EC1CA98" w14:textId="1E246E14" w:rsidR="00743C9F" w:rsidRPr="005D328F" w:rsidRDefault="00743C9F" w:rsidP="00743C9F">
            <w:pPr>
              <w:jc w:val="center"/>
              <w:rPr>
                <w:rFonts w:ascii="Verdana" w:hAnsi="Verdana"/>
                <w:bCs/>
                <w:sz w:val="20"/>
                <w:szCs w:val="20"/>
              </w:rPr>
            </w:pPr>
            <w:r>
              <w:rPr>
                <w:rFonts w:ascii="Verdana" w:hAnsi="Verdana"/>
                <w:bCs/>
                <w:sz w:val="20"/>
                <w:szCs w:val="20"/>
              </w:rPr>
              <w:t>63</w:t>
            </w:r>
          </w:p>
        </w:tc>
        <w:tc>
          <w:tcPr>
            <w:tcW w:w="1415" w:type="dxa"/>
          </w:tcPr>
          <w:p w14:paraId="7B860108" w14:textId="4D7C67A9"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5EE28B9C" w14:textId="37288020"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231F149F" w14:textId="77777777" w:rsidTr="005D328F">
        <w:tc>
          <w:tcPr>
            <w:tcW w:w="4552" w:type="dxa"/>
          </w:tcPr>
          <w:p w14:paraId="52826D4A" w14:textId="60F450D4"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70A789DE" w14:textId="6AAE1DEE" w:rsidR="00743C9F" w:rsidRPr="005D328F" w:rsidRDefault="00743C9F" w:rsidP="00743C9F">
            <w:pPr>
              <w:jc w:val="center"/>
              <w:rPr>
                <w:rFonts w:ascii="Verdana" w:hAnsi="Verdana"/>
                <w:bCs/>
                <w:sz w:val="20"/>
                <w:szCs w:val="20"/>
              </w:rPr>
            </w:pPr>
            <w:r>
              <w:rPr>
                <w:rFonts w:ascii="Verdana" w:hAnsi="Verdana"/>
                <w:bCs/>
                <w:sz w:val="20"/>
                <w:szCs w:val="20"/>
              </w:rPr>
              <w:t>64</w:t>
            </w:r>
          </w:p>
        </w:tc>
        <w:tc>
          <w:tcPr>
            <w:tcW w:w="1415" w:type="dxa"/>
          </w:tcPr>
          <w:p w14:paraId="66610F9E" w14:textId="38A1A4AC"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34A117E9" w14:textId="27C81C2D"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1CA7455F" w14:textId="77777777" w:rsidTr="005D328F">
        <w:tc>
          <w:tcPr>
            <w:tcW w:w="4552" w:type="dxa"/>
          </w:tcPr>
          <w:p w14:paraId="7A66DC78" w14:textId="17CDC184"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5724D716" w14:textId="215F89C9" w:rsidR="00743C9F" w:rsidRPr="005D328F" w:rsidRDefault="00743C9F" w:rsidP="00743C9F">
            <w:pPr>
              <w:jc w:val="center"/>
              <w:rPr>
                <w:rFonts w:ascii="Verdana" w:hAnsi="Verdana"/>
                <w:bCs/>
                <w:sz w:val="20"/>
                <w:szCs w:val="20"/>
              </w:rPr>
            </w:pPr>
            <w:r>
              <w:rPr>
                <w:rFonts w:ascii="Verdana" w:hAnsi="Verdana"/>
                <w:bCs/>
                <w:sz w:val="20"/>
                <w:szCs w:val="20"/>
              </w:rPr>
              <w:t>65</w:t>
            </w:r>
          </w:p>
        </w:tc>
        <w:tc>
          <w:tcPr>
            <w:tcW w:w="1415" w:type="dxa"/>
          </w:tcPr>
          <w:p w14:paraId="3B5C4B9F" w14:textId="2C373201"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5ECDEA6D" w14:textId="42EDA7F0"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0DA3E9E" w14:textId="77777777" w:rsidTr="005D328F">
        <w:tc>
          <w:tcPr>
            <w:tcW w:w="4552" w:type="dxa"/>
          </w:tcPr>
          <w:p w14:paraId="581D04F5" w14:textId="4B85A76A"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6C5414BA" w14:textId="47CDF723" w:rsidR="00743C9F" w:rsidRPr="005D328F" w:rsidRDefault="00743C9F" w:rsidP="00743C9F">
            <w:pPr>
              <w:jc w:val="center"/>
              <w:rPr>
                <w:rFonts w:ascii="Verdana" w:hAnsi="Verdana"/>
                <w:bCs/>
                <w:sz w:val="20"/>
                <w:szCs w:val="20"/>
              </w:rPr>
            </w:pPr>
            <w:r>
              <w:rPr>
                <w:rFonts w:ascii="Verdana" w:hAnsi="Verdana"/>
                <w:bCs/>
                <w:sz w:val="20"/>
                <w:szCs w:val="20"/>
              </w:rPr>
              <w:t>66</w:t>
            </w:r>
          </w:p>
        </w:tc>
        <w:tc>
          <w:tcPr>
            <w:tcW w:w="1415" w:type="dxa"/>
          </w:tcPr>
          <w:p w14:paraId="70AC08B9" w14:textId="5C8609D5"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12D78371" w14:textId="325087DE"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2A6D2AEC" w14:textId="77777777" w:rsidTr="005D328F">
        <w:tc>
          <w:tcPr>
            <w:tcW w:w="4552" w:type="dxa"/>
          </w:tcPr>
          <w:p w14:paraId="7FA138EB" w14:textId="61746BC4"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67118395" w14:textId="58E3C56E" w:rsidR="00743C9F" w:rsidRPr="005D328F" w:rsidRDefault="00743C9F" w:rsidP="00743C9F">
            <w:pPr>
              <w:jc w:val="center"/>
              <w:rPr>
                <w:rFonts w:ascii="Verdana" w:hAnsi="Verdana"/>
                <w:bCs/>
                <w:sz w:val="20"/>
                <w:szCs w:val="20"/>
              </w:rPr>
            </w:pPr>
            <w:r>
              <w:rPr>
                <w:rFonts w:ascii="Verdana" w:hAnsi="Verdana"/>
                <w:bCs/>
                <w:sz w:val="20"/>
                <w:szCs w:val="20"/>
              </w:rPr>
              <w:t>67</w:t>
            </w:r>
          </w:p>
        </w:tc>
        <w:tc>
          <w:tcPr>
            <w:tcW w:w="1415" w:type="dxa"/>
          </w:tcPr>
          <w:p w14:paraId="25F1E0D8" w14:textId="1D34166F"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4B4B7FA8" w14:textId="567915C8"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59552525" w14:textId="77777777" w:rsidTr="005D328F">
        <w:tc>
          <w:tcPr>
            <w:tcW w:w="4552" w:type="dxa"/>
          </w:tcPr>
          <w:p w14:paraId="39145FE0" w14:textId="4A572B60"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5DAEDA6E" w14:textId="3F5BC543" w:rsidR="00743C9F" w:rsidRPr="005D328F" w:rsidRDefault="00743C9F" w:rsidP="00743C9F">
            <w:pPr>
              <w:jc w:val="center"/>
              <w:rPr>
                <w:rFonts w:ascii="Verdana" w:hAnsi="Verdana"/>
                <w:bCs/>
                <w:sz w:val="20"/>
                <w:szCs w:val="20"/>
              </w:rPr>
            </w:pPr>
            <w:r>
              <w:rPr>
                <w:rFonts w:ascii="Verdana" w:hAnsi="Verdana"/>
                <w:bCs/>
                <w:sz w:val="20"/>
                <w:szCs w:val="20"/>
              </w:rPr>
              <w:t>68</w:t>
            </w:r>
          </w:p>
        </w:tc>
        <w:tc>
          <w:tcPr>
            <w:tcW w:w="1415" w:type="dxa"/>
          </w:tcPr>
          <w:p w14:paraId="17FEA7CC" w14:textId="724D62EF"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1F77FDED" w14:textId="7E457417"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4C5F0263" w14:textId="77777777" w:rsidTr="005D328F">
        <w:tc>
          <w:tcPr>
            <w:tcW w:w="4552" w:type="dxa"/>
          </w:tcPr>
          <w:p w14:paraId="327ED130" w14:textId="0D27CE4E"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462BE29F" w14:textId="547BA335" w:rsidR="00743C9F" w:rsidRPr="005D328F" w:rsidRDefault="00743C9F" w:rsidP="00743C9F">
            <w:pPr>
              <w:jc w:val="center"/>
              <w:rPr>
                <w:rFonts w:ascii="Verdana" w:hAnsi="Verdana"/>
                <w:bCs/>
                <w:sz w:val="20"/>
                <w:szCs w:val="20"/>
              </w:rPr>
            </w:pPr>
            <w:r>
              <w:rPr>
                <w:rFonts w:ascii="Verdana" w:hAnsi="Verdana"/>
                <w:bCs/>
                <w:sz w:val="20"/>
                <w:szCs w:val="20"/>
              </w:rPr>
              <w:t>69</w:t>
            </w:r>
          </w:p>
        </w:tc>
        <w:tc>
          <w:tcPr>
            <w:tcW w:w="1415" w:type="dxa"/>
          </w:tcPr>
          <w:p w14:paraId="1CA1D2D8" w14:textId="1DD95706"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07225D39" w14:textId="49839FC6"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0043CF66" w14:textId="77777777" w:rsidTr="005D328F">
        <w:tc>
          <w:tcPr>
            <w:tcW w:w="4552" w:type="dxa"/>
          </w:tcPr>
          <w:p w14:paraId="73EB7005" w14:textId="4B22444D"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2A356AC7" w14:textId="427D5521" w:rsidR="00743C9F" w:rsidRPr="005D328F" w:rsidRDefault="00743C9F" w:rsidP="00743C9F">
            <w:pPr>
              <w:jc w:val="center"/>
              <w:rPr>
                <w:rFonts w:ascii="Verdana" w:hAnsi="Verdana"/>
                <w:bCs/>
                <w:sz w:val="20"/>
                <w:szCs w:val="20"/>
              </w:rPr>
            </w:pPr>
            <w:r>
              <w:rPr>
                <w:rFonts w:ascii="Verdana" w:hAnsi="Verdana"/>
                <w:bCs/>
                <w:sz w:val="20"/>
                <w:szCs w:val="20"/>
              </w:rPr>
              <w:t>70</w:t>
            </w:r>
          </w:p>
        </w:tc>
        <w:tc>
          <w:tcPr>
            <w:tcW w:w="1415" w:type="dxa"/>
          </w:tcPr>
          <w:p w14:paraId="5E4E0A9D" w14:textId="35EC3FBF"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72FA1D52" w14:textId="59954DDD"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7A008904" w14:textId="77777777" w:rsidTr="005D328F">
        <w:tc>
          <w:tcPr>
            <w:tcW w:w="4552" w:type="dxa"/>
          </w:tcPr>
          <w:p w14:paraId="4478323A" w14:textId="7CA32020"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522BC16C" w14:textId="3DB9FDFF" w:rsidR="00743C9F" w:rsidRPr="005D328F" w:rsidRDefault="00743C9F" w:rsidP="00743C9F">
            <w:pPr>
              <w:jc w:val="center"/>
              <w:rPr>
                <w:rFonts w:ascii="Verdana" w:hAnsi="Verdana"/>
                <w:bCs/>
                <w:sz w:val="20"/>
                <w:szCs w:val="20"/>
              </w:rPr>
            </w:pPr>
            <w:r>
              <w:rPr>
                <w:rFonts w:ascii="Verdana" w:hAnsi="Verdana"/>
                <w:bCs/>
                <w:sz w:val="20"/>
                <w:szCs w:val="20"/>
              </w:rPr>
              <w:t>71</w:t>
            </w:r>
          </w:p>
        </w:tc>
        <w:tc>
          <w:tcPr>
            <w:tcW w:w="1415" w:type="dxa"/>
          </w:tcPr>
          <w:p w14:paraId="73A8391A" w14:textId="43564F90" w:rsidR="00743C9F" w:rsidRPr="005D328F" w:rsidRDefault="00743C9F" w:rsidP="00743C9F">
            <w:pPr>
              <w:pStyle w:val="Encabezado"/>
              <w:spacing w:line="276" w:lineRule="auto"/>
              <w:jc w:val="center"/>
              <w:rPr>
                <w:rFonts w:ascii="Verdana" w:hAnsi="Verdana"/>
                <w:bCs/>
                <w:sz w:val="20"/>
                <w:szCs w:val="20"/>
              </w:rPr>
            </w:pPr>
            <w:r w:rsidRPr="00B17C67">
              <w:rPr>
                <w:rFonts w:ascii="Verdana" w:hAnsi="Verdana"/>
                <w:bCs/>
                <w:sz w:val="20"/>
                <w:szCs w:val="20"/>
              </w:rPr>
              <w:t>ORIGINAL</w:t>
            </w:r>
          </w:p>
        </w:tc>
        <w:tc>
          <w:tcPr>
            <w:tcW w:w="1701" w:type="dxa"/>
          </w:tcPr>
          <w:p w14:paraId="17A397BA" w14:textId="4FD8F672"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50D92933" w14:textId="77777777" w:rsidTr="005D328F">
        <w:tc>
          <w:tcPr>
            <w:tcW w:w="4552" w:type="dxa"/>
          </w:tcPr>
          <w:p w14:paraId="0195657A" w14:textId="191469E2" w:rsidR="00743C9F" w:rsidRPr="005D328F" w:rsidRDefault="00743C9F" w:rsidP="00743C9F">
            <w:pPr>
              <w:rPr>
                <w:rFonts w:ascii="Verdana" w:hAnsi="Verdana"/>
                <w:sz w:val="20"/>
                <w:szCs w:val="20"/>
              </w:rPr>
            </w:pPr>
            <w:r w:rsidRPr="00562348">
              <w:rPr>
                <w:rFonts w:ascii="Verdana" w:hAnsi="Verdana"/>
                <w:sz w:val="20"/>
                <w:szCs w:val="20"/>
              </w:rPr>
              <w:t>Descripción de Procedimientos</w:t>
            </w:r>
          </w:p>
        </w:tc>
        <w:tc>
          <w:tcPr>
            <w:tcW w:w="1966" w:type="dxa"/>
          </w:tcPr>
          <w:p w14:paraId="5B62B915" w14:textId="5BDDF0D9" w:rsidR="00743C9F" w:rsidRPr="005D328F" w:rsidRDefault="00743C9F" w:rsidP="00743C9F">
            <w:pPr>
              <w:jc w:val="center"/>
              <w:rPr>
                <w:rFonts w:ascii="Verdana" w:hAnsi="Verdana"/>
                <w:bCs/>
                <w:sz w:val="20"/>
                <w:szCs w:val="20"/>
              </w:rPr>
            </w:pPr>
            <w:r>
              <w:rPr>
                <w:rFonts w:ascii="Verdana" w:hAnsi="Verdana"/>
                <w:bCs/>
                <w:sz w:val="20"/>
                <w:szCs w:val="20"/>
              </w:rPr>
              <w:t>72</w:t>
            </w:r>
          </w:p>
        </w:tc>
        <w:tc>
          <w:tcPr>
            <w:tcW w:w="1415" w:type="dxa"/>
          </w:tcPr>
          <w:p w14:paraId="75634A92" w14:textId="6AF9F1B4" w:rsidR="00743C9F" w:rsidRPr="005D328F" w:rsidRDefault="00743C9F" w:rsidP="00743C9F">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7D30B693" w14:textId="5173411D"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743C9F" w:rsidRPr="00CB3B0D" w14:paraId="3228FC61" w14:textId="77777777" w:rsidTr="005D328F">
        <w:tc>
          <w:tcPr>
            <w:tcW w:w="4552" w:type="dxa"/>
          </w:tcPr>
          <w:p w14:paraId="360E76D9" w14:textId="6F434A46" w:rsidR="00743C9F" w:rsidRPr="005D328F" w:rsidRDefault="00406479" w:rsidP="00743C9F">
            <w:pPr>
              <w:rPr>
                <w:rFonts w:ascii="Verdana" w:hAnsi="Verdana"/>
                <w:sz w:val="20"/>
                <w:szCs w:val="20"/>
              </w:rPr>
            </w:pPr>
            <w:r>
              <w:rPr>
                <w:rFonts w:ascii="Verdana" w:hAnsi="Verdana"/>
                <w:sz w:val="20"/>
                <w:szCs w:val="20"/>
              </w:rPr>
              <w:t>Anexos</w:t>
            </w:r>
          </w:p>
        </w:tc>
        <w:tc>
          <w:tcPr>
            <w:tcW w:w="1966" w:type="dxa"/>
          </w:tcPr>
          <w:p w14:paraId="63F23D32" w14:textId="46C43795" w:rsidR="00743C9F" w:rsidRPr="005D328F" w:rsidRDefault="00743C9F" w:rsidP="00743C9F">
            <w:pPr>
              <w:jc w:val="center"/>
              <w:rPr>
                <w:rFonts w:ascii="Verdana" w:hAnsi="Verdana"/>
                <w:bCs/>
                <w:sz w:val="20"/>
                <w:szCs w:val="20"/>
              </w:rPr>
            </w:pPr>
            <w:r>
              <w:rPr>
                <w:rFonts w:ascii="Verdana" w:hAnsi="Verdana"/>
                <w:bCs/>
                <w:sz w:val="20"/>
                <w:szCs w:val="20"/>
              </w:rPr>
              <w:t>73</w:t>
            </w:r>
          </w:p>
        </w:tc>
        <w:tc>
          <w:tcPr>
            <w:tcW w:w="1415" w:type="dxa"/>
          </w:tcPr>
          <w:p w14:paraId="5F228340" w14:textId="11BA858C" w:rsidR="00743C9F" w:rsidRPr="005D328F" w:rsidRDefault="00743C9F" w:rsidP="00743C9F">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4A121128" w14:textId="4D95DD3C" w:rsidR="00743C9F" w:rsidRPr="005D328F" w:rsidRDefault="00743C9F" w:rsidP="00743C9F">
            <w:pPr>
              <w:rPr>
                <w:rFonts w:ascii="Verdana" w:hAnsi="Verdana"/>
                <w:sz w:val="20"/>
                <w:szCs w:val="20"/>
              </w:rPr>
            </w:pPr>
            <w:r w:rsidRPr="00352352">
              <w:rPr>
                <w:rFonts w:ascii="Verdana" w:hAnsi="Verdana"/>
                <w:sz w:val="20"/>
                <w:szCs w:val="20"/>
              </w:rPr>
              <w:t>OCTUBRE 2021</w:t>
            </w:r>
          </w:p>
        </w:tc>
      </w:tr>
      <w:tr w:rsidR="005D328F" w:rsidRPr="00CB3B0D" w14:paraId="42EA552E" w14:textId="77777777" w:rsidTr="005D328F">
        <w:tc>
          <w:tcPr>
            <w:tcW w:w="4552" w:type="dxa"/>
          </w:tcPr>
          <w:p w14:paraId="6966EEB3" w14:textId="673C89DF" w:rsidR="005D328F" w:rsidRPr="005D328F" w:rsidRDefault="00267718" w:rsidP="005D328F">
            <w:pPr>
              <w:rPr>
                <w:rFonts w:ascii="Verdana" w:hAnsi="Verdana"/>
                <w:sz w:val="20"/>
                <w:szCs w:val="20"/>
              </w:rPr>
            </w:pPr>
            <w:r>
              <w:rPr>
                <w:rFonts w:ascii="Verdana" w:hAnsi="Verdana"/>
                <w:sz w:val="20"/>
                <w:szCs w:val="20"/>
              </w:rPr>
              <w:t>Anexos</w:t>
            </w:r>
          </w:p>
        </w:tc>
        <w:tc>
          <w:tcPr>
            <w:tcW w:w="1966" w:type="dxa"/>
          </w:tcPr>
          <w:p w14:paraId="2CE04496" w14:textId="23579A87" w:rsidR="005D328F" w:rsidRPr="005D328F" w:rsidRDefault="005D328F" w:rsidP="005D328F">
            <w:pPr>
              <w:jc w:val="center"/>
              <w:rPr>
                <w:rFonts w:ascii="Verdana" w:hAnsi="Verdana"/>
                <w:bCs/>
                <w:sz w:val="20"/>
                <w:szCs w:val="20"/>
              </w:rPr>
            </w:pPr>
            <w:r>
              <w:rPr>
                <w:rFonts w:ascii="Verdana" w:hAnsi="Verdana"/>
                <w:bCs/>
                <w:sz w:val="20"/>
                <w:szCs w:val="20"/>
              </w:rPr>
              <w:t>74</w:t>
            </w:r>
          </w:p>
        </w:tc>
        <w:tc>
          <w:tcPr>
            <w:tcW w:w="1415" w:type="dxa"/>
          </w:tcPr>
          <w:p w14:paraId="32B3F620" w14:textId="3BA208C7" w:rsidR="005D328F" w:rsidRPr="005D328F" w:rsidRDefault="005D328F" w:rsidP="005D328F">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3CF5F5FA" w14:textId="09552FA0" w:rsidR="005D328F" w:rsidRPr="005D328F" w:rsidRDefault="005D328F" w:rsidP="005D328F">
            <w:pPr>
              <w:rPr>
                <w:rFonts w:ascii="Verdana" w:hAnsi="Verdana"/>
                <w:sz w:val="20"/>
                <w:szCs w:val="20"/>
              </w:rPr>
            </w:pPr>
            <w:r w:rsidRPr="00352352">
              <w:rPr>
                <w:rFonts w:ascii="Verdana" w:hAnsi="Verdana"/>
                <w:sz w:val="20"/>
                <w:szCs w:val="20"/>
              </w:rPr>
              <w:t>OCTUBRE 2021</w:t>
            </w:r>
          </w:p>
        </w:tc>
      </w:tr>
      <w:tr w:rsidR="00267718" w:rsidRPr="00CB3B0D" w14:paraId="18E5F311" w14:textId="77777777" w:rsidTr="005D328F">
        <w:tc>
          <w:tcPr>
            <w:tcW w:w="4552" w:type="dxa"/>
          </w:tcPr>
          <w:p w14:paraId="32D2ABFD" w14:textId="1CFB1005" w:rsidR="00267718" w:rsidRPr="005D328F" w:rsidRDefault="00267718" w:rsidP="00267718">
            <w:pPr>
              <w:rPr>
                <w:rFonts w:ascii="Verdana" w:hAnsi="Verdana"/>
                <w:sz w:val="20"/>
                <w:szCs w:val="20"/>
              </w:rPr>
            </w:pPr>
            <w:r w:rsidRPr="00FB576C">
              <w:rPr>
                <w:rFonts w:ascii="Verdana" w:hAnsi="Verdana"/>
                <w:sz w:val="20"/>
                <w:szCs w:val="20"/>
              </w:rPr>
              <w:t>Anexos</w:t>
            </w:r>
          </w:p>
        </w:tc>
        <w:tc>
          <w:tcPr>
            <w:tcW w:w="1966" w:type="dxa"/>
          </w:tcPr>
          <w:p w14:paraId="571CE06D" w14:textId="310F6480" w:rsidR="00267718" w:rsidRPr="005D328F" w:rsidRDefault="00267718" w:rsidP="00267718">
            <w:pPr>
              <w:jc w:val="center"/>
              <w:rPr>
                <w:rFonts w:ascii="Verdana" w:hAnsi="Verdana"/>
                <w:bCs/>
                <w:sz w:val="20"/>
                <w:szCs w:val="20"/>
              </w:rPr>
            </w:pPr>
            <w:r>
              <w:rPr>
                <w:rFonts w:ascii="Verdana" w:hAnsi="Verdana"/>
                <w:bCs/>
                <w:sz w:val="20"/>
                <w:szCs w:val="20"/>
              </w:rPr>
              <w:t>75</w:t>
            </w:r>
          </w:p>
        </w:tc>
        <w:tc>
          <w:tcPr>
            <w:tcW w:w="1415" w:type="dxa"/>
          </w:tcPr>
          <w:p w14:paraId="09DA956F" w14:textId="5237879E"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21A38304" w14:textId="2410C506"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38078B71" w14:textId="77777777" w:rsidTr="005D328F">
        <w:tc>
          <w:tcPr>
            <w:tcW w:w="4552" w:type="dxa"/>
          </w:tcPr>
          <w:p w14:paraId="48AA9902" w14:textId="66A257D2" w:rsidR="00267718" w:rsidRPr="005D328F" w:rsidRDefault="00267718" w:rsidP="00267718">
            <w:pPr>
              <w:rPr>
                <w:rFonts w:ascii="Verdana" w:hAnsi="Verdana"/>
                <w:sz w:val="20"/>
                <w:szCs w:val="20"/>
              </w:rPr>
            </w:pPr>
            <w:r w:rsidRPr="00FB576C">
              <w:rPr>
                <w:rFonts w:ascii="Verdana" w:hAnsi="Verdana"/>
                <w:sz w:val="20"/>
                <w:szCs w:val="20"/>
              </w:rPr>
              <w:t>Anexos</w:t>
            </w:r>
          </w:p>
        </w:tc>
        <w:tc>
          <w:tcPr>
            <w:tcW w:w="1966" w:type="dxa"/>
          </w:tcPr>
          <w:p w14:paraId="53BCC6A7" w14:textId="32696336" w:rsidR="00267718" w:rsidRPr="005D328F" w:rsidRDefault="00267718" w:rsidP="00267718">
            <w:pPr>
              <w:jc w:val="center"/>
              <w:rPr>
                <w:rFonts w:ascii="Verdana" w:hAnsi="Verdana"/>
                <w:bCs/>
                <w:sz w:val="20"/>
                <w:szCs w:val="20"/>
              </w:rPr>
            </w:pPr>
            <w:r>
              <w:rPr>
                <w:rFonts w:ascii="Verdana" w:hAnsi="Verdana"/>
                <w:bCs/>
                <w:sz w:val="20"/>
                <w:szCs w:val="20"/>
              </w:rPr>
              <w:t>76</w:t>
            </w:r>
          </w:p>
        </w:tc>
        <w:tc>
          <w:tcPr>
            <w:tcW w:w="1415" w:type="dxa"/>
          </w:tcPr>
          <w:p w14:paraId="0C1DE836" w14:textId="375AA39F"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72621689" w14:textId="32633DFD"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1B80EAA5" w14:textId="77777777" w:rsidTr="005D328F">
        <w:tc>
          <w:tcPr>
            <w:tcW w:w="4552" w:type="dxa"/>
          </w:tcPr>
          <w:p w14:paraId="29CB41AA" w14:textId="7D10027B" w:rsidR="00267718" w:rsidRPr="005D328F" w:rsidRDefault="00267718" w:rsidP="00267718">
            <w:pPr>
              <w:rPr>
                <w:rFonts w:ascii="Verdana" w:hAnsi="Verdana"/>
                <w:sz w:val="20"/>
                <w:szCs w:val="20"/>
              </w:rPr>
            </w:pPr>
            <w:r w:rsidRPr="00FB576C">
              <w:rPr>
                <w:rFonts w:ascii="Verdana" w:hAnsi="Verdana"/>
                <w:sz w:val="20"/>
                <w:szCs w:val="20"/>
              </w:rPr>
              <w:t>Anexos</w:t>
            </w:r>
          </w:p>
        </w:tc>
        <w:tc>
          <w:tcPr>
            <w:tcW w:w="1966" w:type="dxa"/>
          </w:tcPr>
          <w:p w14:paraId="75A2DA7D" w14:textId="4E6F5580" w:rsidR="00267718" w:rsidRPr="005D328F" w:rsidRDefault="00267718" w:rsidP="00267718">
            <w:pPr>
              <w:jc w:val="center"/>
              <w:rPr>
                <w:rFonts w:ascii="Verdana" w:hAnsi="Verdana"/>
                <w:bCs/>
                <w:sz w:val="20"/>
                <w:szCs w:val="20"/>
              </w:rPr>
            </w:pPr>
            <w:r>
              <w:rPr>
                <w:rFonts w:ascii="Verdana" w:hAnsi="Verdana"/>
                <w:bCs/>
                <w:sz w:val="20"/>
                <w:szCs w:val="20"/>
              </w:rPr>
              <w:t>77</w:t>
            </w:r>
          </w:p>
        </w:tc>
        <w:tc>
          <w:tcPr>
            <w:tcW w:w="1415" w:type="dxa"/>
          </w:tcPr>
          <w:p w14:paraId="03A4F569" w14:textId="2B43E1D4"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6A676454" w14:textId="244DDF57"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78BE1E70" w14:textId="77777777" w:rsidTr="005D328F">
        <w:tc>
          <w:tcPr>
            <w:tcW w:w="4552" w:type="dxa"/>
          </w:tcPr>
          <w:p w14:paraId="3BB686A5" w14:textId="6A3C17CD" w:rsidR="00267718" w:rsidRPr="005D328F" w:rsidRDefault="00267718" w:rsidP="00267718">
            <w:pPr>
              <w:rPr>
                <w:rFonts w:ascii="Verdana" w:hAnsi="Verdana"/>
                <w:sz w:val="20"/>
                <w:szCs w:val="20"/>
              </w:rPr>
            </w:pPr>
            <w:r w:rsidRPr="00FB576C">
              <w:rPr>
                <w:rFonts w:ascii="Verdana" w:hAnsi="Verdana"/>
                <w:sz w:val="20"/>
                <w:szCs w:val="20"/>
              </w:rPr>
              <w:t>Anexos</w:t>
            </w:r>
          </w:p>
        </w:tc>
        <w:tc>
          <w:tcPr>
            <w:tcW w:w="1966" w:type="dxa"/>
          </w:tcPr>
          <w:p w14:paraId="64584573" w14:textId="6BBDE1C1" w:rsidR="00267718" w:rsidRPr="005D328F" w:rsidRDefault="00267718" w:rsidP="00267718">
            <w:pPr>
              <w:jc w:val="center"/>
              <w:rPr>
                <w:rFonts w:ascii="Verdana" w:hAnsi="Verdana"/>
                <w:bCs/>
                <w:sz w:val="20"/>
                <w:szCs w:val="20"/>
              </w:rPr>
            </w:pPr>
            <w:r>
              <w:rPr>
                <w:rFonts w:ascii="Verdana" w:hAnsi="Verdana"/>
                <w:bCs/>
                <w:sz w:val="20"/>
                <w:szCs w:val="20"/>
              </w:rPr>
              <w:t>78</w:t>
            </w:r>
          </w:p>
        </w:tc>
        <w:tc>
          <w:tcPr>
            <w:tcW w:w="1415" w:type="dxa"/>
          </w:tcPr>
          <w:p w14:paraId="296D40FE" w14:textId="663B5E66"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5F631F8C" w14:textId="5A7DCA92"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41629F0A" w14:textId="77777777" w:rsidTr="005D328F">
        <w:tc>
          <w:tcPr>
            <w:tcW w:w="4552" w:type="dxa"/>
          </w:tcPr>
          <w:p w14:paraId="30A2B410" w14:textId="1E69FBB3" w:rsidR="00267718" w:rsidRPr="005D328F" w:rsidRDefault="00267718" w:rsidP="00267718">
            <w:pPr>
              <w:rPr>
                <w:rFonts w:ascii="Verdana" w:hAnsi="Verdana"/>
                <w:sz w:val="20"/>
                <w:szCs w:val="20"/>
              </w:rPr>
            </w:pPr>
            <w:r w:rsidRPr="00FB576C">
              <w:rPr>
                <w:rFonts w:ascii="Verdana" w:hAnsi="Verdana"/>
                <w:sz w:val="20"/>
                <w:szCs w:val="20"/>
              </w:rPr>
              <w:t>Anexos</w:t>
            </w:r>
          </w:p>
        </w:tc>
        <w:tc>
          <w:tcPr>
            <w:tcW w:w="1966" w:type="dxa"/>
          </w:tcPr>
          <w:p w14:paraId="6CE28993" w14:textId="6B7108F3" w:rsidR="00267718" w:rsidRPr="005D328F" w:rsidRDefault="00267718" w:rsidP="00267718">
            <w:pPr>
              <w:jc w:val="center"/>
              <w:rPr>
                <w:rFonts w:ascii="Verdana" w:hAnsi="Verdana"/>
                <w:bCs/>
                <w:sz w:val="20"/>
                <w:szCs w:val="20"/>
              </w:rPr>
            </w:pPr>
            <w:r>
              <w:rPr>
                <w:rFonts w:ascii="Verdana" w:hAnsi="Verdana"/>
                <w:bCs/>
                <w:sz w:val="20"/>
                <w:szCs w:val="20"/>
              </w:rPr>
              <w:t>79</w:t>
            </w:r>
          </w:p>
        </w:tc>
        <w:tc>
          <w:tcPr>
            <w:tcW w:w="1415" w:type="dxa"/>
          </w:tcPr>
          <w:p w14:paraId="49C4BC58" w14:textId="0EA16DD6"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1B7A6432" w14:textId="26D12532"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1898B71E" w14:textId="77777777" w:rsidTr="005D328F">
        <w:tc>
          <w:tcPr>
            <w:tcW w:w="4552" w:type="dxa"/>
          </w:tcPr>
          <w:p w14:paraId="7F7C2A68" w14:textId="62E9CEE7" w:rsidR="00267718" w:rsidRPr="005D328F" w:rsidRDefault="00267718" w:rsidP="00267718">
            <w:pPr>
              <w:rPr>
                <w:rFonts w:ascii="Verdana" w:hAnsi="Verdana"/>
                <w:sz w:val="20"/>
                <w:szCs w:val="20"/>
              </w:rPr>
            </w:pPr>
            <w:r w:rsidRPr="00FB576C">
              <w:rPr>
                <w:rFonts w:ascii="Verdana" w:hAnsi="Verdana"/>
                <w:sz w:val="20"/>
                <w:szCs w:val="20"/>
              </w:rPr>
              <w:t>Anexos</w:t>
            </w:r>
          </w:p>
        </w:tc>
        <w:tc>
          <w:tcPr>
            <w:tcW w:w="1966" w:type="dxa"/>
          </w:tcPr>
          <w:p w14:paraId="5973C793" w14:textId="13968290" w:rsidR="00267718" w:rsidRPr="005D328F" w:rsidRDefault="00267718" w:rsidP="00267718">
            <w:pPr>
              <w:jc w:val="center"/>
              <w:rPr>
                <w:rFonts w:ascii="Verdana" w:hAnsi="Verdana"/>
                <w:bCs/>
                <w:sz w:val="20"/>
                <w:szCs w:val="20"/>
              </w:rPr>
            </w:pPr>
            <w:r>
              <w:rPr>
                <w:rFonts w:ascii="Verdana" w:hAnsi="Verdana"/>
                <w:bCs/>
                <w:sz w:val="20"/>
                <w:szCs w:val="20"/>
              </w:rPr>
              <w:t>80</w:t>
            </w:r>
          </w:p>
        </w:tc>
        <w:tc>
          <w:tcPr>
            <w:tcW w:w="1415" w:type="dxa"/>
          </w:tcPr>
          <w:p w14:paraId="49BC2C8A" w14:textId="61FF6B1B"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530597AD" w14:textId="408CC70E"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3145A42F" w14:textId="77777777" w:rsidTr="005D328F">
        <w:tc>
          <w:tcPr>
            <w:tcW w:w="4552" w:type="dxa"/>
          </w:tcPr>
          <w:p w14:paraId="35B5C9A0" w14:textId="3EB35BB2" w:rsidR="00267718" w:rsidRPr="005D328F" w:rsidRDefault="00267718" w:rsidP="00267718">
            <w:pPr>
              <w:rPr>
                <w:rFonts w:ascii="Verdana" w:hAnsi="Verdana"/>
                <w:sz w:val="20"/>
                <w:szCs w:val="20"/>
              </w:rPr>
            </w:pPr>
            <w:r w:rsidRPr="00FB576C">
              <w:rPr>
                <w:rFonts w:ascii="Verdana" w:hAnsi="Verdana"/>
                <w:sz w:val="20"/>
                <w:szCs w:val="20"/>
              </w:rPr>
              <w:lastRenderedPageBreak/>
              <w:t>Anexos</w:t>
            </w:r>
          </w:p>
        </w:tc>
        <w:tc>
          <w:tcPr>
            <w:tcW w:w="1966" w:type="dxa"/>
          </w:tcPr>
          <w:p w14:paraId="1A04BCCB" w14:textId="38B45DE5" w:rsidR="00267718" w:rsidRPr="005D328F" w:rsidRDefault="00267718" w:rsidP="00267718">
            <w:pPr>
              <w:jc w:val="center"/>
              <w:rPr>
                <w:rFonts w:ascii="Verdana" w:hAnsi="Verdana"/>
                <w:bCs/>
                <w:sz w:val="20"/>
                <w:szCs w:val="20"/>
              </w:rPr>
            </w:pPr>
            <w:r>
              <w:rPr>
                <w:rFonts w:ascii="Verdana" w:hAnsi="Verdana"/>
                <w:bCs/>
                <w:sz w:val="20"/>
                <w:szCs w:val="20"/>
              </w:rPr>
              <w:t>81</w:t>
            </w:r>
          </w:p>
        </w:tc>
        <w:tc>
          <w:tcPr>
            <w:tcW w:w="1415" w:type="dxa"/>
          </w:tcPr>
          <w:p w14:paraId="42CB7E07" w14:textId="1EBCC5C6"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13AEBAEC" w14:textId="73BD4065"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30EA0F0C" w14:textId="77777777" w:rsidTr="005D328F">
        <w:tc>
          <w:tcPr>
            <w:tcW w:w="4552" w:type="dxa"/>
          </w:tcPr>
          <w:p w14:paraId="34FE604A" w14:textId="4E0FEF26" w:rsidR="00267718" w:rsidRPr="005D328F" w:rsidRDefault="00267718" w:rsidP="00267718">
            <w:pPr>
              <w:rPr>
                <w:rFonts w:ascii="Verdana" w:hAnsi="Verdana"/>
                <w:sz w:val="20"/>
                <w:szCs w:val="20"/>
              </w:rPr>
            </w:pPr>
            <w:r w:rsidRPr="00C50F1C">
              <w:rPr>
                <w:rFonts w:ascii="Verdana" w:hAnsi="Verdana"/>
                <w:sz w:val="20"/>
                <w:szCs w:val="20"/>
              </w:rPr>
              <w:t>Anexos</w:t>
            </w:r>
          </w:p>
        </w:tc>
        <w:tc>
          <w:tcPr>
            <w:tcW w:w="1966" w:type="dxa"/>
          </w:tcPr>
          <w:p w14:paraId="1DC0BBF8" w14:textId="0BFE3269" w:rsidR="00267718" w:rsidRPr="005D328F" w:rsidRDefault="00267718" w:rsidP="00267718">
            <w:pPr>
              <w:jc w:val="center"/>
              <w:rPr>
                <w:rFonts w:ascii="Verdana" w:hAnsi="Verdana"/>
                <w:bCs/>
                <w:sz w:val="20"/>
                <w:szCs w:val="20"/>
              </w:rPr>
            </w:pPr>
            <w:r>
              <w:rPr>
                <w:rFonts w:ascii="Verdana" w:hAnsi="Verdana"/>
                <w:bCs/>
                <w:sz w:val="20"/>
                <w:szCs w:val="20"/>
              </w:rPr>
              <w:t>82</w:t>
            </w:r>
          </w:p>
        </w:tc>
        <w:tc>
          <w:tcPr>
            <w:tcW w:w="1415" w:type="dxa"/>
          </w:tcPr>
          <w:p w14:paraId="05F7DEB5" w14:textId="4AFC0409"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11276F6B" w14:textId="3E5C5A81"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6F3691C6" w14:textId="77777777" w:rsidTr="005D328F">
        <w:tc>
          <w:tcPr>
            <w:tcW w:w="4552" w:type="dxa"/>
          </w:tcPr>
          <w:p w14:paraId="1E501B86" w14:textId="545657D3" w:rsidR="00267718" w:rsidRPr="005D328F" w:rsidRDefault="00267718" w:rsidP="00267718">
            <w:pPr>
              <w:rPr>
                <w:rFonts w:ascii="Verdana" w:hAnsi="Verdana"/>
                <w:sz w:val="20"/>
                <w:szCs w:val="20"/>
              </w:rPr>
            </w:pPr>
            <w:r w:rsidRPr="00C50F1C">
              <w:rPr>
                <w:rFonts w:ascii="Verdana" w:hAnsi="Verdana"/>
                <w:sz w:val="20"/>
                <w:szCs w:val="20"/>
              </w:rPr>
              <w:t>Anexos</w:t>
            </w:r>
          </w:p>
        </w:tc>
        <w:tc>
          <w:tcPr>
            <w:tcW w:w="1966" w:type="dxa"/>
          </w:tcPr>
          <w:p w14:paraId="023CA732" w14:textId="11583017" w:rsidR="00267718" w:rsidRPr="005D328F" w:rsidRDefault="00267718" w:rsidP="00267718">
            <w:pPr>
              <w:jc w:val="center"/>
              <w:rPr>
                <w:rFonts w:ascii="Verdana" w:hAnsi="Verdana"/>
                <w:bCs/>
                <w:sz w:val="20"/>
                <w:szCs w:val="20"/>
              </w:rPr>
            </w:pPr>
            <w:r>
              <w:rPr>
                <w:rFonts w:ascii="Verdana" w:hAnsi="Verdana"/>
                <w:bCs/>
                <w:sz w:val="20"/>
                <w:szCs w:val="20"/>
              </w:rPr>
              <w:t>83</w:t>
            </w:r>
          </w:p>
        </w:tc>
        <w:tc>
          <w:tcPr>
            <w:tcW w:w="1415" w:type="dxa"/>
          </w:tcPr>
          <w:p w14:paraId="6BE6CF86" w14:textId="4133B592"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10B447E3" w14:textId="7808CB6B"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0AE1E999" w14:textId="77777777" w:rsidTr="005D328F">
        <w:tc>
          <w:tcPr>
            <w:tcW w:w="4552" w:type="dxa"/>
          </w:tcPr>
          <w:p w14:paraId="1B834F9E" w14:textId="0F741D63" w:rsidR="00267718" w:rsidRPr="005D328F" w:rsidRDefault="00267718" w:rsidP="00267718">
            <w:pPr>
              <w:rPr>
                <w:rFonts w:ascii="Verdana" w:hAnsi="Verdana"/>
                <w:sz w:val="20"/>
                <w:szCs w:val="20"/>
              </w:rPr>
            </w:pPr>
            <w:r w:rsidRPr="00C50F1C">
              <w:rPr>
                <w:rFonts w:ascii="Verdana" w:hAnsi="Verdana"/>
                <w:sz w:val="20"/>
                <w:szCs w:val="20"/>
              </w:rPr>
              <w:t>Anexos</w:t>
            </w:r>
          </w:p>
        </w:tc>
        <w:tc>
          <w:tcPr>
            <w:tcW w:w="1966" w:type="dxa"/>
          </w:tcPr>
          <w:p w14:paraId="17922F73" w14:textId="617A83ED" w:rsidR="00267718" w:rsidRPr="005D328F" w:rsidRDefault="00267718" w:rsidP="00267718">
            <w:pPr>
              <w:jc w:val="center"/>
              <w:rPr>
                <w:rFonts w:ascii="Verdana" w:hAnsi="Verdana"/>
                <w:bCs/>
                <w:sz w:val="20"/>
                <w:szCs w:val="20"/>
              </w:rPr>
            </w:pPr>
            <w:r>
              <w:rPr>
                <w:rFonts w:ascii="Verdana" w:hAnsi="Verdana"/>
                <w:bCs/>
                <w:sz w:val="20"/>
                <w:szCs w:val="20"/>
              </w:rPr>
              <w:t>84</w:t>
            </w:r>
          </w:p>
        </w:tc>
        <w:tc>
          <w:tcPr>
            <w:tcW w:w="1415" w:type="dxa"/>
          </w:tcPr>
          <w:p w14:paraId="5E331A74" w14:textId="77C975E1"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698ABF83" w14:textId="0470CFCC"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5BABB8DE" w14:textId="77777777" w:rsidTr="005D328F">
        <w:tc>
          <w:tcPr>
            <w:tcW w:w="4552" w:type="dxa"/>
          </w:tcPr>
          <w:p w14:paraId="14385940" w14:textId="7498095F" w:rsidR="00267718" w:rsidRPr="005D328F" w:rsidRDefault="00267718" w:rsidP="00267718">
            <w:pPr>
              <w:rPr>
                <w:rFonts w:ascii="Verdana" w:hAnsi="Verdana"/>
                <w:sz w:val="20"/>
                <w:szCs w:val="20"/>
              </w:rPr>
            </w:pPr>
            <w:r w:rsidRPr="00C50F1C">
              <w:rPr>
                <w:rFonts w:ascii="Verdana" w:hAnsi="Verdana"/>
                <w:sz w:val="20"/>
                <w:szCs w:val="20"/>
              </w:rPr>
              <w:t>Anexos</w:t>
            </w:r>
          </w:p>
        </w:tc>
        <w:tc>
          <w:tcPr>
            <w:tcW w:w="1966" w:type="dxa"/>
          </w:tcPr>
          <w:p w14:paraId="50C4B0F5" w14:textId="72DFB65B" w:rsidR="00267718" w:rsidRDefault="00267718" w:rsidP="00267718">
            <w:pPr>
              <w:jc w:val="center"/>
              <w:rPr>
                <w:rFonts w:ascii="Verdana" w:hAnsi="Verdana"/>
                <w:bCs/>
                <w:sz w:val="20"/>
                <w:szCs w:val="20"/>
              </w:rPr>
            </w:pPr>
            <w:r>
              <w:rPr>
                <w:rFonts w:ascii="Verdana" w:hAnsi="Verdana"/>
                <w:bCs/>
                <w:sz w:val="20"/>
                <w:szCs w:val="20"/>
              </w:rPr>
              <w:t>85</w:t>
            </w:r>
          </w:p>
        </w:tc>
        <w:tc>
          <w:tcPr>
            <w:tcW w:w="1415" w:type="dxa"/>
          </w:tcPr>
          <w:p w14:paraId="24C59680" w14:textId="06BC42C3"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4B2B6AC4" w14:textId="76E06567" w:rsidR="00267718" w:rsidRPr="005D328F" w:rsidRDefault="00267718" w:rsidP="00267718">
            <w:pPr>
              <w:rPr>
                <w:rFonts w:ascii="Verdana" w:hAnsi="Verdana"/>
                <w:sz w:val="20"/>
                <w:szCs w:val="20"/>
              </w:rPr>
            </w:pPr>
            <w:r w:rsidRPr="00352352">
              <w:rPr>
                <w:rFonts w:ascii="Verdana" w:hAnsi="Verdana"/>
                <w:sz w:val="20"/>
                <w:szCs w:val="20"/>
              </w:rPr>
              <w:t>OCTUBRE 2021</w:t>
            </w:r>
          </w:p>
        </w:tc>
      </w:tr>
      <w:tr w:rsidR="00267718" w:rsidRPr="00CB3B0D" w14:paraId="29B9F4B3" w14:textId="77777777" w:rsidTr="005D328F">
        <w:tc>
          <w:tcPr>
            <w:tcW w:w="4552" w:type="dxa"/>
          </w:tcPr>
          <w:p w14:paraId="03370663" w14:textId="07AC7A60" w:rsidR="00267718" w:rsidRPr="005D328F" w:rsidRDefault="00267718" w:rsidP="00267718">
            <w:pPr>
              <w:rPr>
                <w:rFonts w:ascii="Verdana" w:hAnsi="Verdana"/>
                <w:sz w:val="20"/>
                <w:szCs w:val="20"/>
              </w:rPr>
            </w:pPr>
            <w:r w:rsidRPr="00C50F1C">
              <w:rPr>
                <w:rFonts w:ascii="Verdana" w:hAnsi="Verdana"/>
                <w:sz w:val="20"/>
                <w:szCs w:val="20"/>
              </w:rPr>
              <w:t>Anexos</w:t>
            </w:r>
          </w:p>
        </w:tc>
        <w:tc>
          <w:tcPr>
            <w:tcW w:w="1966" w:type="dxa"/>
          </w:tcPr>
          <w:p w14:paraId="70FCA707" w14:textId="090066DF" w:rsidR="00267718" w:rsidRDefault="00267718" w:rsidP="00267718">
            <w:pPr>
              <w:jc w:val="center"/>
              <w:rPr>
                <w:rFonts w:ascii="Verdana" w:hAnsi="Verdana"/>
                <w:bCs/>
                <w:sz w:val="20"/>
                <w:szCs w:val="20"/>
              </w:rPr>
            </w:pPr>
            <w:r>
              <w:rPr>
                <w:rFonts w:ascii="Verdana" w:hAnsi="Verdana"/>
                <w:bCs/>
                <w:sz w:val="20"/>
                <w:szCs w:val="20"/>
              </w:rPr>
              <w:t>86</w:t>
            </w:r>
          </w:p>
        </w:tc>
        <w:tc>
          <w:tcPr>
            <w:tcW w:w="1415" w:type="dxa"/>
          </w:tcPr>
          <w:p w14:paraId="27A0B80D" w14:textId="7F59D66D" w:rsidR="00267718" w:rsidRPr="005D328F" w:rsidRDefault="00267718" w:rsidP="00267718">
            <w:pPr>
              <w:pStyle w:val="Encabezado"/>
              <w:spacing w:line="276" w:lineRule="auto"/>
              <w:jc w:val="center"/>
              <w:rPr>
                <w:rFonts w:ascii="Verdana" w:hAnsi="Verdana"/>
                <w:bCs/>
                <w:sz w:val="20"/>
                <w:szCs w:val="20"/>
              </w:rPr>
            </w:pPr>
            <w:r w:rsidRPr="00570D02">
              <w:rPr>
                <w:rFonts w:ascii="Verdana" w:hAnsi="Verdana"/>
                <w:bCs/>
                <w:sz w:val="20"/>
                <w:szCs w:val="20"/>
              </w:rPr>
              <w:t>ORIGINAL</w:t>
            </w:r>
          </w:p>
        </w:tc>
        <w:tc>
          <w:tcPr>
            <w:tcW w:w="1701" w:type="dxa"/>
          </w:tcPr>
          <w:p w14:paraId="5BC1828B" w14:textId="199F0546" w:rsidR="00267718" w:rsidRPr="005D328F" w:rsidRDefault="00267718" w:rsidP="00267718">
            <w:pPr>
              <w:rPr>
                <w:rFonts w:ascii="Verdana" w:hAnsi="Verdana"/>
                <w:sz w:val="20"/>
                <w:szCs w:val="20"/>
              </w:rPr>
            </w:pPr>
            <w:r w:rsidRPr="00352352">
              <w:rPr>
                <w:rFonts w:ascii="Verdana" w:hAnsi="Verdana"/>
                <w:sz w:val="20"/>
                <w:szCs w:val="20"/>
              </w:rPr>
              <w:t>OCTUBRE 2021</w:t>
            </w:r>
          </w:p>
        </w:tc>
      </w:tr>
    </w:tbl>
    <w:p w14:paraId="6A9AD14C" w14:textId="77777777" w:rsidR="005D328F" w:rsidRPr="005D328F" w:rsidRDefault="005D328F" w:rsidP="005D328F">
      <w:pPr>
        <w:pStyle w:val="Sinespaciado"/>
        <w:rPr>
          <w:lang w:val="es-ES" w:eastAsia="es-ES"/>
        </w:rPr>
      </w:pPr>
    </w:p>
    <w:p w14:paraId="3DE40E1F" w14:textId="0BC541FB" w:rsidR="0004442C" w:rsidRPr="00001EAF" w:rsidRDefault="0004442C" w:rsidP="0054720C">
      <w:pPr>
        <w:pStyle w:val="Ttulo1"/>
      </w:pPr>
      <w:bookmarkStart w:id="8" w:name="_Toc84502160"/>
      <w:r w:rsidRPr="00001EAF">
        <w:t>LISTA DE DISTRIBUCIÓN DEL MANUAL</w:t>
      </w:r>
      <w:bookmarkEnd w:id="5"/>
      <w:bookmarkEnd w:id="6"/>
      <w:bookmarkEnd w:id="7"/>
      <w:bookmarkEnd w:id="8"/>
    </w:p>
    <w:p w14:paraId="70FE9AA5" w14:textId="5B7712B6" w:rsidR="005602EE" w:rsidRPr="001578A4" w:rsidRDefault="005602EE" w:rsidP="00C0412D">
      <w:pPr>
        <w:pStyle w:val="Sangra2detindependiente"/>
        <w:spacing w:after="0" w:line="276"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El </w:t>
      </w:r>
      <w:r w:rsidR="009B7A12" w:rsidRPr="001578A4">
        <w:rPr>
          <w:rFonts w:ascii="Verdana" w:hAnsi="Verdana" w:cs="Times New Roman"/>
          <w:sz w:val="20"/>
          <w:szCs w:val="20"/>
          <w:lang w:val="es-ES" w:eastAsia="es-ES"/>
        </w:rPr>
        <w:t>Manual de Normas y P</w:t>
      </w:r>
      <w:r w:rsidRPr="001578A4">
        <w:rPr>
          <w:rFonts w:ascii="Verdana" w:hAnsi="Verdana" w:cs="Times New Roman"/>
          <w:sz w:val="20"/>
          <w:szCs w:val="20"/>
          <w:lang w:val="es-ES" w:eastAsia="es-ES"/>
        </w:rPr>
        <w:t>rocedimientos</w:t>
      </w:r>
      <w:r w:rsidR="00B52E23" w:rsidRPr="001578A4">
        <w:rPr>
          <w:rFonts w:ascii="Verdana" w:hAnsi="Verdana" w:cs="Times New Roman"/>
          <w:sz w:val="20"/>
          <w:szCs w:val="20"/>
          <w:lang w:val="es-ES" w:eastAsia="es-ES"/>
        </w:rPr>
        <w:t xml:space="preserve"> de </w:t>
      </w:r>
      <w:r w:rsidR="009B7A12" w:rsidRPr="001578A4">
        <w:rPr>
          <w:rFonts w:ascii="Verdana" w:hAnsi="Verdana" w:cs="Times New Roman"/>
          <w:sz w:val="20"/>
          <w:szCs w:val="20"/>
          <w:lang w:val="es-ES" w:eastAsia="es-ES"/>
        </w:rPr>
        <w:t>C</w:t>
      </w:r>
      <w:r w:rsidR="003B572B" w:rsidRPr="001578A4">
        <w:rPr>
          <w:rFonts w:ascii="Verdana" w:hAnsi="Verdana" w:cs="Times New Roman"/>
          <w:sz w:val="20"/>
          <w:szCs w:val="20"/>
          <w:lang w:val="es-ES" w:eastAsia="es-ES"/>
        </w:rPr>
        <w:t>ontrataciones</w:t>
      </w:r>
      <w:r w:rsidR="00BA32BD">
        <w:rPr>
          <w:rFonts w:ascii="Verdana" w:hAnsi="Verdana" w:cs="Times New Roman"/>
          <w:sz w:val="20"/>
          <w:szCs w:val="20"/>
          <w:lang w:val="es-ES" w:eastAsia="es-ES"/>
        </w:rPr>
        <w:t xml:space="preserve"> </w:t>
      </w:r>
      <w:r w:rsidR="004F7B33" w:rsidRPr="001578A4">
        <w:rPr>
          <w:rFonts w:ascii="Verdana" w:hAnsi="Verdana" w:cs="Times New Roman"/>
          <w:sz w:val="20"/>
          <w:szCs w:val="20"/>
          <w:lang w:val="es-ES" w:eastAsia="es-ES"/>
        </w:rPr>
        <w:t xml:space="preserve">del Departamento Administrativo </w:t>
      </w:r>
      <w:r w:rsidR="00C3727D" w:rsidRPr="001578A4">
        <w:rPr>
          <w:rFonts w:ascii="Verdana" w:hAnsi="Verdana" w:cs="Times New Roman"/>
          <w:sz w:val="20"/>
          <w:szCs w:val="20"/>
          <w:lang w:val="es-ES" w:eastAsia="es-ES"/>
        </w:rPr>
        <w:t xml:space="preserve">de </w:t>
      </w:r>
      <w:r w:rsidRPr="001578A4">
        <w:rPr>
          <w:rFonts w:ascii="Verdana" w:hAnsi="Verdana" w:cs="Times New Roman"/>
          <w:sz w:val="20"/>
          <w:szCs w:val="20"/>
          <w:lang w:val="es-ES" w:eastAsia="es-ES"/>
        </w:rPr>
        <w:t>la</w:t>
      </w:r>
      <w:r w:rsidR="00BA32BD">
        <w:rPr>
          <w:rFonts w:ascii="Verdana" w:hAnsi="Verdana" w:cs="Times New Roman"/>
          <w:sz w:val="20"/>
          <w:szCs w:val="20"/>
          <w:lang w:val="es-ES" w:eastAsia="es-ES"/>
        </w:rPr>
        <w:t xml:space="preserve"> </w:t>
      </w:r>
      <w:r w:rsidR="008F0D92" w:rsidRPr="001578A4">
        <w:rPr>
          <w:rFonts w:ascii="Verdana" w:hAnsi="Verdana" w:cs="Times New Roman"/>
          <w:sz w:val="20"/>
          <w:szCs w:val="20"/>
          <w:lang w:val="es-ES" w:eastAsia="es-ES"/>
        </w:rPr>
        <w:t>Comisión Presidencial</w:t>
      </w:r>
      <w:r w:rsidR="004F7B33" w:rsidRPr="001578A4">
        <w:rPr>
          <w:rFonts w:ascii="Verdana" w:hAnsi="Verdana" w:cs="Times New Roman"/>
          <w:sz w:val="20"/>
          <w:szCs w:val="20"/>
          <w:lang w:val="es-ES" w:eastAsia="es-ES"/>
        </w:rPr>
        <w:t xml:space="preserve"> por l</w:t>
      </w:r>
      <w:r w:rsidR="002308A8" w:rsidRPr="001578A4">
        <w:rPr>
          <w:rFonts w:ascii="Verdana" w:hAnsi="Verdana" w:cs="Times New Roman"/>
          <w:sz w:val="20"/>
          <w:szCs w:val="20"/>
          <w:lang w:val="es-ES" w:eastAsia="es-ES"/>
        </w:rPr>
        <w:t xml:space="preserve">a Paz y </w:t>
      </w:r>
      <w:r w:rsidR="004F7B33" w:rsidRPr="001578A4">
        <w:rPr>
          <w:rFonts w:ascii="Verdana" w:hAnsi="Verdana" w:cs="Times New Roman"/>
          <w:sz w:val="20"/>
          <w:szCs w:val="20"/>
          <w:lang w:val="es-ES" w:eastAsia="es-ES"/>
        </w:rPr>
        <w:t>l</w:t>
      </w:r>
      <w:r w:rsidR="00622CD1" w:rsidRPr="001578A4">
        <w:rPr>
          <w:rFonts w:ascii="Verdana" w:hAnsi="Verdana" w:cs="Times New Roman"/>
          <w:sz w:val="20"/>
          <w:szCs w:val="20"/>
          <w:lang w:val="es-ES" w:eastAsia="es-ES"/>
        </w:rPr>
        <w:t xml:space="preserve">os </w:t>
      </w:r>
      <w:r w:rsidR="002308A8" w:rsidRPr="001578A4">
        <w:rPr>
          <w:rFonts w:ascii="Verdana" w:hAnsi="Verdana" w:cs="Times New Roman"/>
          <w:sz w:val="20"/>
          <w:szCs w:val="20"/>
          <w:lang w:val="es-ES" w:eastAsia="es-ES"/>
        </w:rPr>
        <w:t xml:space="preserve">Derechos Humanos </w:t>
      </w:r>
      <w:r w:rsidR="0005438D" w:rsidRPr="001578A4">
        <w:rPr>
          <w:rFonts w:ascii="Verdana" w:hAnsi="Verdana" w:cs="Times New Roman"/>
          <w:sz w:val="20"/>
          <w:szCs w:val="20"/>
          <w:lang w:val="es-ES" w:eastAsia="es-ES"/>
        </w:rPr>
        <w:t>-</w:t>
      </w:r>
      <w:r w:rsidR="006D1D20" w:rsidRPr="001578A4">
        <w:rPr>
          <w:rFonts w:ascii="Verdana" w:hAnsi="Verdana" w:cs="Times New Roman"/>
          <w:sz w:val="20"/>
          <w:szCs w:val="20"/>
          <w:lang w:val="es-ES" w:eastAsia="es-ES"/>
        </w:rPr>
        <w:t>COP</w:t>
      </w:r>
      <w:r w:rsidR="002308A8" w:rsidRPr="001578A4">
        <w:rPr>
          <w:rFonts w:ascii="Verdana" w:hAnsi="Verdana" w:cs="Times New Roman"/>
          <w:sz w:val="20"/>
          <w:szCs w:val="20"/>
          <w:lang w:val="es-ES" w:eastAsia="es-ES"/>
        </w:rPr>
        <w:t>A</w:t>
      </w:r>
      <w:r w:rsidR="006D1D20" w:rsidRPr="001578A4">
        <w:rPr>
          <w:rFonts w:ascii="Verdana" w:hAnsi="Verdana" w:cs="Times New Roman"/>
          <w:sz w:val="20"/>
          <w:szCs w:val="20"/>
          <w:lang w:val="es-ES" w:eastAsia="es-ES"/>
        </w:rPr>
        <w:t>DEH</w:t>
      </w:r>
      <w:r w:rsidR="00487CDC" w:rsidRPr="001578A4">
        <w:rPr>
          <w:rFonts w:ascii="Verdana" w:hAnsi="Verdana" w:cs="Times New Roman"/>
          <w:sz w:val="20"/>
          <w:szCs w:val="20"/>
          <w:lang w:val="es-ES" w:eastAsia="es-ES"/>
        </w:rPr>
        <w:t>-</w:t>
      </w:r>
      <w:r w:rsidR="006D1D20" w:rsidRPr="001578A4">
        <w:rPr>
          <w:rFonts w:ascii="Verdana" w:hAnsi="Verdana" w:cs="Times New Roman"/>
          <w:sz w:val="20"/>
          <w:szCs w:val="20"/>
          <w:lang w:val="es-ES" w:eastAsia="es-ES"/>
        </w:rPr>
        <w:t xml:space="preserve">, </w:t>
      </w:r>
      <w:r w:rsidRPr="001578A4">
        <w:rPr>
          <w:rFonts w:ascii="Verdana" w:hAnsi="Verdana" w:cs="Times New Roman"/>
          <w:sz w:val="20"/>
          <w:szCs w:val="20"/>
          <w:lang w:val="es-ES" w:eastAsia="es-ES"/>
        </w:rPr>
        <w:t xml:space="preserve">es distribuido </w:t>
      </w:r>
      <w:r w:rsidR="00C3727D" w:rsidRPr="001578A4">
        <w:rPr>
          <w:rFonts w:ascii="Verdana" w:hAnsi="Verdana" w:cs="Times New Roman"/>
          <w:sz w:val="20"/>
          <w:szCs w:val="20"/>
          <w:lang w:val="es-ES" w:eastAsia="es-ES"/>
        </w:rPr>
        <w:t xml:space="preserve">para conocimiento, observancia y cumplimiento </w:t>
      </w:r>
      <w:r w:rsidRPr="001578A4">
        <w:rPr>
          <w:rFonts w:ascii="Verdana" w:hAnsi="Verdana" w:cs="Times New Roman"/>
          <w:sz w:val="20"/>
          <w:szCs w:val="20"/>
          <w:lang w:val="es-ES" w:eastAsia="es-ES"/>
        </w:rPr>
        <w:t>de la siguiente manera:</w:t>
      </w:r>
    </w:p>
    <w:p w14:paraId="727F8E8B" w14:textId="77777777" w:rsidR="004F6791" w:rsidRPr="001578A4" w:rsidRDefault="004F6791" w:rsidP="004F6791">
      <w:pPr>
        <w:pStyle w:val="Sangra2detindependiente"/>
        <w:spacing w:after="0" w:line="240" w:lineRule="auto"/>
        <w:rPr>
          <w:rFonts w:ascii="Verdana" w:hAnsi="Verdana" w:cs="Times New Roman"/>
          <w:sz w:val="20"/>
          <w:szCs w:val="20"/>
          <w:lang w:val="es-ES" w:eastAsia="es-ES"/>
        </w:rPr>
      </w:pPr>
    </w:p>
    <w:tbl>
      <w:tblPr>
        <w:tblW w:w="46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1"/>
        <w:gridCol w:w="3268"/>
        <w:gridCol w:w="1671"/>
      </w:tblGrid>
      <w:tr w:rsidR="00911AF6" w:rsidRPr="001578A4" w14:paraId="3C0CD70B" w14:textId="77777777" w:rsidTr="007605B5">
        <w:trPr>
          <w:trHeight w:hRule="exact" w:val="534"/>
          <w:jc w:val="center"/>
        </w:trPr>
        <w:tc>
          <w:tcPr>
            <w:tcW w:w="2077" w:type="pct"/>
            <w:shd w:val="clear" w:color="auto" w:fill="BFBFBF" w:themeFill="background1" w:themeFillShade="BF"/>
            <w:vAlign w:val="center"/>
          </w:tcPr>
          <w:p w14:paraId="228C6C33" w14:textId="77777777" w:rsidR="00CD5833" w:rsidRPr="001578A4" w:rsidRDefault="00CD5833" w:rsidP="0062542B">
            <w:pPr>
              <w:pStyle w:val="Sangra2detindependiente"/>
              <w:spacing w:after="0" w:line="240" w:lineRule="auto"/>
              <w:ind w:left="0"/>
              <w:jc w:val="center"/>
              <w:rPr>
                <w:rFonts w:ascii="Verdana" w:hAnsi="Verdana" w:cs="Times New Roman"/>
                <w:b/>
                <w:sz w:val="20"/>
                <w:szCs w:val="20"/>
                <w:lang w:val="es-ES" w:eastAsia="es-ES"/>
              </w:rPr>
            </w:pPr>
            <w:r w:rsidRPr="001578A4">
              <w:rPr>
                <w:rFonts w:ascii="Verdana" w:hAnsi="Verdana" w:cs="Times New Roman"/>
                <w:b/>
                <w:sz w:val="20"/>
                <w:szCs w:val="20"/>
                <w:lang w:val="es-ES" w:eastAsia="es-ES"/>
              </w:rPr>
              <w:t>DEPENDENCIA</w:t>
            </w:r>
          </w:p>
        </w:tc>
        <w:tc>
          <w:tcPr>
            <w:tcW w:w="1934" w:type="pct"/>
            <w:shd w:val="clear" w:color="auto" w:fill="BFBFBF" w:themeFill="background1" w:themeFillShade="BF"/>
            <w:vAlign w:val="center"/>
          </w:tcPr>
          <w:p w14:paraId="001FA431" w14:textId="77777777" w:rsidR="00CD5833" w:rsidRPr="001578A4" w:rsidRDefault="00CD5833" w:rsidP="0062542B">
            <w:pPr>
              <w:pStyle w:val="Sangra2detindependiente"/>
              <w:spacing w:after="0" w:line="240" w:lineRule="auto"/>
              <w:ind w:left="0"/>
              <w:jc w:val="center"/>
              <w:rPr>
                <w:rFonts w:ascii="Verdana" w:hAnsi="Verdana" w:cs="Times New Roman"/>
                <w:b/>
                <w:sz w:val="20"/>
                <w:szCs w:val="20"/>
                <w:lang w:val="es-ES" w:eastAsia="es-ES"/>
              </w:rPr>
            </w:pPr>
            <w:r w:rsidRPr="001578A4">
              <w:rPr>
                <w:rFonts w:ascii="Verdana" w:hAnsi="Verdana" w:cs="Times New Roman"/>
                <w:b/>
                <w:sz w:val="20"/>
                <w:szCs w:val="20"/>
                <w:lang w:val="es-ES" w:eastAsia="es-ES"/>
              </w:rPr>
              <w:t>PUESTO</w:t>
            </w:r>
          </w:p>
        </w:tc>
        <w:tc>
          <w:tcPr>
            <w:tcW w:w="989" w:type="pct"/>
            <w:shd w:val="clear" w:color="auto" w:fill="BFBFBF" w:themeFill="background1" w:themeFillShade="BF"/>
            <w:vAlign w:val="center"/>
          </w:tcPr>
          <w:p w14:paraId="58EAA019" w14:textId="77777777" w:rsidR="00CD5833" w:rsidRPr="001578A4" w:rsidRDefault="00CD5833" w:rsidP="0062542B">
            <w:pPr>
              <w:pStyle w:val="Sangra2detindependiente"/>
              <w:spacing w:after="0" w:line="240" w:lineRule="auto"/>
              <w:ind w:left="0"/>
              <w:jc w:val="center"/>
              <w:rPr>
                <w:rFonts w:ascii="Verdana" w:hAnsi="Verdana" w:cs="Times New Roman"/>
                <w:b/>
                <w:sz w:val="20"/>
                <w:szCs w:val="20"/>
                <w:lang w:val="es-ES" w:eastAsia="es-ES"/>
              </w:rPr>
            </w:pPr>
            <w:r w:rsidRPr="001578A4">
              <w:rPr>
                <w:rFonts w:ascii="Verdana" w:hAnsi="Verdana" w:cs="Times New Roman"/>
                <w:b/>
                <w:sz w:val="20"/>
                <w:szCs w:val="20"/>
                <w:lang w:val="es-ES" w:eastAsia="es-ES"/>
              </w:rPr>
              <w:t>TIPO DE DOCUMENTO</w:t>
            </w:r>
          </w:p>
        </w:tc>
      </w:tr>
      <w:tr w:rsidR="00911AF6" w:rsidRPr="000518D4" w14:paraId="5A6C94A3" w14:textId="77777777" w:rsidTr="000518D4">
        <w:trPr>
          <w:trHeight w:hRule="exact" w:val="445"/>
          <w:jc w:val="center"/>
        </w:trPr>
        <w:tc>
          <w:tcPr>
            <w:tcW w:w="2077" w:type="pct"/>
            <w:vAlign w:val="center"/>
          </w:tcPr>
          <w:p w14:paraId="53A2A1CD" w14:textId="77777777" w:rsidR="00CD5833" w:rsidRPr="000518D4" w:rsidRDefault="00CD5833" w:rsidP="00911AF6">
            <w:pPr>
              <w:pStyle w:val="Sangra2detindependiente"/>
              <w:spacing w:after="0" w:line="240" w:lineRule="auto"/>
              <w:ind w:left="0"/>
              <w:jc w:val="center"/>
              <w:rPr>
                <w:rFonts w:ascii="Verdana" w:hAnsi="Verdana" w:cs="Times New Roman"/>
                <w:sz w:val="20"/>
                <w:szCs w:val="20"/>
                <w:lang w:val="es-ES" w:eastAsia="es-ES"/>
              </w:rPr>
            </w:pPr>
            <w:r w:rsidRPr="000518D4">
              <w:rPr>
                <w:rFonts w:ascii="Verdana" w:hAnsi="Verdana" w:cs="Times New Roman"/>
                <w:sz w:val="20"/>
                <w:szCs w:val="20"/>
                <w:lang w:val="es-ES" w:eastAsia="es-ES"/>
              </w:rPr>
              <w:t>Dirección Ejecutiva</w:t>
            </w:r>
          </w:p>
        </w:tc>
        <w:tc>
          <w:tcPr>
            <w:tcW w:w="1934" w:type="pct"/>
            <w:vAlign w:val="center"/>
          </w:tcPr>
          <w:p w14:paraId="21262964" w14:textId="77777777" w:rsidR="00CD5833" w:rsidRPr="000518D4" w:rsidRDefault="00CD5833"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Director(a) Ejecutivo(a)</w:t>
            </w:r>
          </w:p>
        </w:tc>
        <w:tc>
          <w:tcPr>
            <w:tcW w:w="989" w:type="pct"/>
            <w:vAlign w:val="center"/>
          </w:tcPr>
          <w:p w14:paraId="500E94BA" w14:textId="77777777" w:rsidR="00CD5833" w:rsidRPr="000518D4" w:rsidRDefault="00CD5833"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Copia</w:t>
            </w:r>
          </w:p>
        </w:tc>
      </w:tr>
      <w:tr w:rsidR="00911AF6" w:rsidRPr="000518D4" w14:paraId="59C0BCCF" w14:textId="77777777" w:rsidTr="000518D4">
        <w:trPr>
          <w:trHeight w:hRule="exact" w:val="438"/>
          <w:jc w:val="center"/>
        </w:trPr>
        <w:tc>
          <w:tcPr>
            <w:tcW w:w="2077" w:type="pct"/>
            <w:vAlign w:val="center"/>
          </w:tcPr>
          <w:p w14:paraId="128F0EBA" w14:textId="77777777" w:rsidR="00CD5833" w:rsidRPr="000518D4" w:rsidRDefault="00CD5833" w:rsidP="00A44CC9">
            <w:pPr>
              <w:pStyle w:val="Sangra2detindependiente"/>
              <w:spacing w:after="0" w:line="240" w:lineRule="auto"/>
              <w:ind w:left="0"/>
              <w:jc w:val="center"/>
              <w:rPr>
                <w:rFonts w:ascii="Verdana" w:hAnsi="Verdana" w:cs="Times New Roman"/>
                <w:sz w:val="20"/>
                <w:szCs w:val="20"/>
                <w:lang w:val="es-ES" w:eastAsia="es-ES"/>
              </w:rPr>
            </w:pPr>
            <w:r w:rsidRPr="000518D4">
              <w:rPr>
                <w:rFonts w:ascii="Verdana" w:hAnsi="Verdana" w:cs="Times New Roman"/>
                <w:sz w:val="20"/>
                <w:szCs w:val="20"/>
                <w:lang w:val="es-ES" w:eastAsia="es-ES"/>
              </w:rPr>
              <w:t>Unidad de Auditoría Interna</w:t>
            </w:r>
          </w:p>
        </w:tc>
        <w:tc>
          <w:tcPr>
            <w:tcW w:w="1934" w:type="pct"/>
            <w:vAlign w:val="center"/>
          </w:tcPr>
          <w:p w14:paraId="1534C36C" w14:textId="77777777" w:rsidR="00CD5833" w:rsidRPr="000518D4" w:rsidRDefault="00CD5833"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Auditor(a) Interno(a)</w:t>
            </w:r>
          </w:p>
        </w:tc>
        <w:tc>
          <w:tcPr>
            <w:tcW w:w="989" w:type="pct"/>
            <w:vAlign w:val="center"/>
          </w:tcPr>
          <w:p w14:paraId="2439D583" w14:textId="77777777" w:rsidR="00CD5833" w:rsidRPr="000518D4" w:rsidRDefault="00CD5833"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Copia</w:t>
            </w:r>
          </w:p>
        </w:tc>
      </w:tr>
      <w:tr w:rsidR="00911AF6" w:rsidRPr="000518D4" w14:paraId="271580CA" w14:textId="77777777" w:rsidTr="000518D4">
        <w:trPr>
          <w:trHeight w:hRule="exact" w:val="416"/>
          <w:jc w:val="center"/>
        </w:trPr>
        <w:tc>
          <w:tcPr>
            <w:tcW w:w="2077" w:type="pct"/>
            <w:vAlign w:val="center"/>
          </w:tcPr>
          <w:p w14:paraId="52183035" w14:textId="77777777" w:rsidR="00CD5833" w:rsidRPr="000518D4" w:rsidRDefault="00CD5833" w:rsidP="00A44CC9">
            <w:pPr>
              <w:pStyle w:val="Sangra2detindependiente"/>
              <w:spacing w:after="0" w:line="240" w:lineRule="auto"/>
              <w:ind w:left="0"/>
              <w:jc w:val="center"/>
              <w:rPr>
                <w:rFonts w:ascii="Verdana" w:hAnsi="Verdana" w:cs="Times New Roman"/>
                <w:sz w:val="20"/>
                <w:szCs w:val="20"/>
                <w:lang w:val="es-ES" w:eastAsia="es-ES"/>
              </w:rPr>
            </w:pPr>
            <w:r w:rsidRPr="000518D4">
              <w:rPr>
                <w:rFonts w:ascii="Verdana" w:hAnsi="Verdana" w:cs="Times New Roman"/>
                <w:sz w:val="20"/>
                <w:szCs w:val="20"/>
                <w:lang w:val="es-ES" w:eastAsia="es-ES"/>
              </w:rPr>
              <w:t>Unidad de Planificación</w:t>
            </w:r>
          </w:p>
        </w:tc>
        <w:tc>
          <w:tcPr>
            <w:tcW w:w="1934" w:type="pct"/>
            <w:vAlign w:val="center"/>
          </w:tcPr>
          <w:p w14:paraId="04FE4763" w14:textId="77777777" w:rsidR="00CD5833" w:rsidRPr="000518D4" w:rsidRDefault="00CD5833"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Jefe(a) de Planificación</w:t>
            </w:r>
          </w:p>
        </w:tc>
        <w:tc>
          <w:tcPr>
            <w:tcW w:w="989" w:type="pct"/>
            <w:vAlign w:val="center"/>
          </w:tcPr>
          <w:p w14:paraId="2A05442F" w14:textId="77777777" w:rsidR="00CD5833" w:rsidRPr="000518D4" w:rsidRDefault="007605B5"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Copia</w:t>
            </w:r>
          </w:p>
        </w:tc>
      </w:tr>
      <w:tr w:rsidR="007605B5" w:rsidRPr="000518D4" w14:paraId="657046DD" w14:textId="77777777" w:rsidTr="000518D4">
        <w:trPr>
          <w:trHeight w:hRule="exact" w:val="406"/>
          <w:jc w:val="center"/>
        </w:trPr>
        <w:tc>
          <w:tcPr>
            <w:tcW w:w="2077" w:type="pct"/>
            <w:vAlign w:val="center"/>
          </w:tcPr>
          <w:p w14:paraId="7EFA8452" w14:textId="79C4D065" w:rsidR="007605B5" w:rsidRPr="000518D4" w:rsidRDefault="007605B5" w:rsidP="00A44CC9">
            <w:pPr>
              <w:pStyle w:val="Sangra2detindependiente"/>
              <w:spacing w:after="0" w:line="240" w:lineRule="auto"/>
              <w:ind w:left="0"/>
              <w:jc w:val="center"/>
              <w:rPr>
                <w:rFonts w:ascii="Verdana" w:hAnsi="Verdana" w:cs="Times New Roman"/>
                <w:sz w:val="20"/>
                <w:szCs w:val="20"/>
                <w:lang w:val="es-ES" w:eastAsia="es-ES"/>
              </w:rPr>
            </w:pPr>
            <w:r w:rsidRPr="000518D4">
              <w:rPr>
                <w:rFonts w:ascii="Verdana" w:hAnsi="Verdana" w:cs="Times New Roman"/>
                <w:sz w:val="20"/>
                <w:szCs w:val="20"/>
                <w:lang w:val="es-ES" w:eastAsia="es-ES"/>
              </w:rPr>
              <w:t xml:space="preserve">Unidad de </w:t>
            </w:r>
            <w:r w:rsidR="00C43490">
              <w:rPr>
                <w:rFonts w:ascii="Verdana" w:hAnsi="Verdana" w:cs="Times New Roman"/>
                <w:sz w:val="20"/>
                <w:szCs w:val="20"/>
                <w:lang w:val="es-ES" w:eastAsia="es-ES"/>
              </w:rPr>
              <w:t xml:space="preserve">Asuntos </w:t>
            </w:r>
            <w:r w:rsidRPr="000518D4">
              <w:rPr>
                <w:rFonts w:ascii="Verdana" w:hAnsi="Verdana" w:cs="Times New Roman"/>
                <w:sz w:val="20"/>
                <w:szCs w:val="20"/>
                <w:lang w:val="es-ES" w:eastAsia="es-ES"/>
              </w:rPr>
              <w:t>Jurídico</w:t>
            </w:r>
            <w:r w:rsidR="00C43490">
              <w:rPr>
                <w:rFonts w:ascii="Verdana" w:hAnsi="Verdana" w:cs="Times New Roman"/>
                <w:sz w:val="20"/>
                <w:szCs w:val="20"/>
                <w:lang w:val="es-ES" w:eastAsia="es-ES"/>
              </w:rPr>
              <w:t>s</w:t>
            </w:r>
          </w:p>
        </w:tc>
        <w:tc>
          <w:tcPr>
            <w:tcW w:w="1934" w:type="pct"/>
            <w:vAlign w:val="center"/>
          </w:tcPr>
          <w:p w14:paraId="6BB32DCE" w14:textId="77777777" w:rsidR="007605B5" w:rsidRPr="000518D4" w:rsidRDefault="007605B5"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Jefe (a) de Jurídico</w:t>
            </w:r>
          </w:p>
        </w:tc>
        <w:tc>
          <w:tcPr>
            <w:tcW w:w="989" w:type="pct"/>
            <w:vAlign w:val="center"/>
          </w:tcPr>
          <w:p w14:paraId="53F126F4" w14:textId="77777777" w:rsidR="007605B5" w:rsidRPr="000518D4" w:rsidRDefault="007605B5"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Original</w:t>
            </w:r>
          </w:p>
        </w:tc>
      </w:tr>
      <w:tr w:rsidR="00911AF6" w:rsidRPr="000518D4" w14:paraId="652D6EF6" w14:textId="77777777" w:rsidTr="000518D4">
        <w:trPr>
          <w:trHeight w:hRule="exact" w:val="576"/>
          <w:jc w:val="center"/>
        </w:trPr>
        <w:tc>
          <w:tcPr>
            <w:tcW w:w="2077" w:type="pct"/>
            <w:vAlign w:val="center"/>
          </w:tcPr>
          <w:p w14:paraId="1F5B7F87" w14:textId="453CA00E" w:rsidR="00911AF6" w:rsidRPr="000518D4" w:rsidRDefault="00CD5833" w:rsidP="00A44CC9">
            <w:pPr>
              <w:pStyle w:val="Sangra2detindependiente"/>
              <w:spacing w:after="0" w:line="240" w:lineRule="auto"/>
              <w:ind w:left="0"/>
              <w:jc w:val="center"/>
              <w:rPr>
                <w:rFonts w:ascii="Verdana" w:hAnsi="Verdana" w:cs="Times New Roman"/>
                <w:sz w:val="20"/>
                <w:szCs w:val="20"/>
                <w:lang w:val="es-ES" w:eastAsia="es-ES"/>
              </w:rPr>
            </w:pPr>
            <w:r w:rsidRPr="000518D4">
              <w:rPr>
                <w:rFonts w:ascii="Verdana" w:hAnsi="Verdana" w:cs="Times New Roman"/>
                <w:sz w:val="20"/>
                <w:szCs w:val="20"/>
                <w:lang w:val="es-ES" w:eastAsia="es-ES"/>
              </w:rPr>
              <w:t xml:space="preserve">Dirección </w:t>
            </w:r>
            <w:r w:rsidR="00011A80" w:rsidRPr="000518D4">
              <w:rPr>
                <w:rFonts w:ascii="Verdana" w:hAnsi="Verdana" w:cs="Times New Roman"/>
                <w:sz w:val="20"/>
                <w:szCs w:val="20"/>
                <w:lang w:val="es-ES" w:eastAsia="es-ES"/>
              </w:rPr>
              <w:t>Administrativa</w:t>
            </w:r>
            <w:r w:rsidR="00C43490">
              <w:rPr>
                <w:rFonts w:ascii="Verdana" w:hAnsi="Verdana" w:cs="Times New Roman"/>
                <w:sz w:val="20"/>
                <w:szCs w:val="20"/>
                <w:lang w:val="es-ES" w:eastAsia="es-ES"/>
              </w:rPr>
              <w:t xml:space="preserve"> </w:t>
            </w:r>
            <w:r w:rsidR="00911AF6" w:rsidRPr="000518D4">
              <w:rPr>
                <w:rFonts w:ascii="Verdana" w:hAnsi="Verdana" w:cs="Times New Roman"/>
                <w:sz w:val="20"/>
                <w:szCs w:val="20"/>
                <w:lang w:val="es-ES" w:eastAsia="es-ES"/>
              </w:rPr>
              <w:t>Financiera</w:t>
            </w:r>
          </w:p>
        </w:tc>
        <w:tc>
          <w:tcPr>
            <w:tcW w:w="1934" w:type="pct"/>
            <w:vAlign w:val="center"/>
          </w:tcPr>
          <w:p w14:paraId="14381F75" w14:textId="77777777" w:rsidR="00CD5833" w:rsidRPr="000518D4" w:rsidRDefault="00CD5833"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Director(a)Financiero</w:t>
            </w:r>
          </w:p>
        </w:tc>
        <w:tc>
          <w:tcPr>
            <w:tcW w:w="989" w:type="pct"/>
            <w:vAlign w:val="center"/>
          </w:tcPr>
          <w:p w14:paraId="481B94EF" w14:textId="77777777" w:rsidR="00CD5833" w:rsidRPr="000518D4" w:rsidRDefault="00011A80" w:rsidP="00A44CC9">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Copia</w:t>
            </w:r>
          </w:p>
        </w:tc>
      </w:tr>
      <w:tr w:rsidR="00911AF6" w:rsidRPr="000518D4" w14:paraId="36B56AF7" w14:textId="77777777" w:rsidTr="000518D4">
        <w:trPr>
          <w:trHeight w:hRule="exact" w:val="414"/>
          <w:jc w:val="center"/>
        </w:trPr>
        <w:tc>
          <w:tcPr>
            <w:tcW w:w="2077" w:type="pct"/>
            <w:vAlign w:val="center"/>
          </w:tcPr>
          <w:p w14:paraId="1B06C0EA" w14:textId="77777777" w:rsidR="00CD5833" w:rsidRPr="000518D4" w:rsidRDefault="00011A80" w:rsidP="00911AF6">
            <w:pPr>
              <w:pStyle w:val="Sangra2detindependiente"/>
              <w:spacing w:after="0" w:line="240" w:lineRule="auto"/>
              <w:ind w:left="0"/>
              <w:jc w:val="center"/>
              <w:rPr>
                <w:rFonts w:ascii="Verdana" w:hAnsi="Verdana" w:cs="Times New Roman"/>
                <w:sz w:val="20"/>
                <w:szCs w:val="20"/>
                <w:lang w:val="es-ES" w:eastAsia="es-ES"/>
              </w:rPr>
            </w:pPr>
            <w:r w:rsidRPr="000518D4">
              <w:rPr>
                <w:rFonts w:ascii="Verdana" w:hAnsi="Verdana" w:cs="Times New Roman"/>
                <w:sz w:val="20"/>
                <w:szCs w:val="20"/>
                <w:lang w:val="es-ES" w:eastAsia="es-ES"/>
              </w:rPr>
              <w:t>Departamento Administrativo</w:t>
            </w:r>
          </w:p>
        </w:tc>
        <w:tc>
          <w:tcPr>
            <w:tcW w:w="1934" w:type="pct"/>
            <w:vAlign w:val="center"/>
          </w:tcPr>
          <w:p w14:paraId="6D2399E9" w14:textId="77777777" w:rsidR="00CD5833" w:rsidRPr="000518D4" w:rsidRDefault="00011A80" w:rsidP="00911AF6">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Jefe(a) Administrativo(a)</w:t>
            </w:r>
          </w:p>
        </w:tc>
        <w:tc>
          <w:tcPr>
            <w:tcW w:w="989" w:type="pct"/>
            <w:vAlign w:val="center"/>
          </w:tcPr>
          <w:p w14:paraId="09D475BC" w14:textId="77777777" w:rsidR="00CD5833" w:rsidRPr="000518D4" w:rsidRDefault="00011A80" w:rsidP="00911AF6">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Copia</w:t>
            </w:r>
          </w:p>
        </w:tc>
      </w:tr>
      <w:tr w:rsidR="000F1642" w:rsidRPr="000518D4" w14:paraId="558A6487" w14:textId="77777777" w:rsidTr="000518D4">
        <w:trPr>
          <w:trHeight w:hRule="exact" w:val="418"/>
          <w:jc w:val="center"/>
        </w:trPr>
        <w:tc>
          <w:tcPr>
            <w:tcW w:w="2077" w:type="pct"/>
            <w:vAlign w:val="center"/>
          </w:tcPr>
          <w:p w14:paraId="68D54C03" w14:textId="77777777" w:rsidR="000F1642" w:rsidRPr="000518D4" w:rsidRDefault="000F1642" w:rsidP="00911AF6">
            <w:pPr>
              <w:pStyle w:val="Sangra2detindependiente"/>
              <w:spacing w:after="0" w:line="240" w:lineRule="auto"/>
              <w:ind w:left="0"/>
              <w:jc w:val="center"/>
              <w:rPr>
                <w:rFonts w:ascii="Verdana" w:hAnsi="Verdana" w:cs="Times New Roman"/>
                <w:sz w:val="20"/>
                <w:szCs w:val="20"/>
                <w:lang w:val="es-ES" w:eastAsia="es-ES"/>
              </w:rPr>
            </w:pPr>
            <w:r w:rsidRPr="000518D4">
              <w:rPr>
                <w:rFonts w:ascii="Verdana" w:hAnsi="Verdana" w:cs="Times New Roman"/>
                <w:sz w:val="20"/>
                <w:szCs w:val="20"/>
                <w:lang w:val="es-ES" w:eastAsia="es-ES"/>
              </w:rPr>
              <w:t>Unidad de Compras</w:t>
            </w:r>
          </w:p>
        </w:tc>
        <w:tc>
          <w:tcPr>
            <w:tcW w:w="1934" w:type="pct"/>
            <w:vAlign w:val="center"/>
          </w:tcPr>
          <w:p w14:paraId="59D1F777" w14:textId="49248023" w:rsidR="000F1642" w:rsidRPr="000518D4" w:rsidRDefault="000F1642" w:rsidP="00465760">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 xml:space="preserve">Encargado (a) de </w:t>
            </w:r>
            <w:r w:rsidR="00465760">
              <w:rPr>
                <w:rFonts w:ascii="Verdana" w:hAnsi="Verdana" w:cs="Times New Roman"/>
                <w:sz w:val="20"/>
                <w:szCs w:val="20"/>
                <w:lang w:val="es-ES" w:eastAsia="es-ES"/>
              </w:rPr>
              <w:t>C</w:t>
            </w:r>
            <w:r w:rsidRPr="000518D4">
              <w:rPr>
                <w:rFonts w:ascii="Verdana" w:hAnsi="Verdana" w:cs="Times New Roman"/>
                <w:sz w:val="20"/>
                <w:szCs w:val="20"/>
                <w:lang w:val="es-ES" w:eastAsia="es-ES"/>
              </w:rPr>
              <w:t>ompras</w:t>
            </w:r>
          </w:p>
        </w:tc>
        <w:tc>
          <w:tcPr>
            <w:tcW w:w="989" w:type="pct"/>
            <w:vAlign w:val="center"/>
          </w:tcPr>
          <w:p w14:paraId="670F6B0B" w14:textId="77777777" w:rsidR="000F1642" w:rsidRPr="000518D4" w:rsidRDefault="000F1642" w:rsidP="00911AF6">
            <w:pPr>
              <w:spacing w:after="0" w:line="240" w:lineRule="auto"/>
              <w:jc w:val="center"/>
              <w:rPr>
                <w:rFonts w:ascii="Verdana" w:hAnsi="Verdana" w:cs="Times New Roman"/>
                <w:sz w:val="20"/>
                <w:szCs w:val="20"/>
                <w:lang w:val="es-ES" w:eastAsia="es-ES"/>
              </w:rPr>
            </w:pPr>
            <w:r w:rsidRPr="000518D4">
              <w:rPr>
                <w:rFonts w:ascii="Verdana" w:hAnsi="Verdana" w:cs="Times New Roman"/>
                <w:sz w:val="20"/>
                <w:szCs w:val="20"/>
                <w:lang w:val="es-ES" w:eastAsia="es-ES"/>
              </w:rPr>
              <w:t>Copia</w:t>
            </w:r>
          </w:p>
        </w:tc>
      </w:tr>
    </w:tbl>
    <w:p w14:paraId="393F7F96" w14:textId="77777777" w:rsidR="006D1D20" w:rsidRPr="000518D4" w:rsidRDefault="006D1D20" w:rsidP="00340952">
      <w:pPr>
        <w:pStyle w:val="Sangra2detindependiente"/>
        <w:spacing w:after="0" w:line="240" w:lineRule="auto"/>
        <w:ind w:left="0"/>
        <w:jc w:val="both"/>
        <w:rPr>
          <w:rFonts w:ascii="Verdana" w:hAnsi="Verdana" w:cs="Times New Roman"/>
          <w:sz w:val="20"/>
          <w:szCs w:val="20"/>
          <w:lang w:val="es-ES" w:eastAsia="es-ES"/>
        </w:rPr>
      </w:pPr>
    </w:p>
    <w:p w14:paraId="540E7096" w14:textId="06115913" w:rsidR="00DC3A36" w:rsidRPr="001578A4" w:rsidRDefault="00DC3A36" w:rsidP="00234BBD">
      <w:pPr>
        <w:pStyle w:val="Sangra2detindependiente"/>
        <w:spacing w:after="0" w:line="240" w:lineRule="auto"/>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Este Manual de Normas y Procedimientos es propiedad de la COPADEH y ha consignado un ejemplar original para su resguardo en la Unidad de </w:t>
      </w:r>
      <w:r w:rsidR="00C43490">
        <w:rPr>
          <w:rFonts w:ascii="Verdana" w:hAnsi="Verdana" w:cs="Times New Roman"/>
          <w:sz w:val="20"/>
          <w:szCs w:val="20"/>
          <w:lang w:val="es-ES" w:eastAsia="es-ES"/>
        </w:rPr>
        <w:t xml:space="preserve">Asuntos </w:t>
      </w:r>
      <w:r w:rsidR="009D75E9">
        <w:rPr>
          <w:rFonts w:ascii="Verdana" w:hAnsi="Verdana" w:cs="Times New Roman"/>
          <w:sz w:val="20"/>
          <w:szCs w:val="20"/>
          <w:lang w:val="es-ES" w:eastAsia="es-ES"/>
        </w:rPr>
        <w:t>Jurídico</w:t>
      </w:r>
      <w:r w:rsidR="00C43490">
        <w:rPr>
          <w:rFonts w:ascii="Verdana" w:hAnsi="Verdana" w:cs="Times New Roman"/>
          <w:sz w:val="20"/>
          <w:szCs w:val="20"/>
          <w:lang w:val="es-ES" w:eastAsia="es-ES"/>
        </w:rPr>
        <w:t>s</w:t>
      </w:r>
      <w:r w:rsidRPr="001578A4">
        <w:rPr>
          <w:rFonts w:ascii="Verdana" w:hAnsi="Verdana" w:cs="Times New Roman"/>
          <w:sz w:val="20"/>
          <w:szCs w:val="20"/>
          <w:lang w:val="es-ES" w:eastAsia="es-ES"/>
        </w:rPr>
        <w:t xml:space="preserve"> y copia </w:t>
      </w:r>
      <w:r w:rsidR="008823A1" w:rsidRPr="001578A4">
        <w:rPr>
          <w:rFonts w:ascii="Verdana" w:hAnsi="Verdana" w:cs="Times New Roman"/>
          <w:sz w:val="20"/>
          <w:szCs w:val="20"/>
          <w:lang w:val="es-ES" w:eastAsia="es-ES"/>
        </w:rPr>
        <w:t xml:space="preserve">del </w:t>
      </w:r>
      <w:r w:rsidRPr="001578A4">
        <w:rPr>
          <w:rFonts w:ascii="Verdana" w:hAnsi="Verdana" w:cs="Times New Roman"/>
          <w:sz w:val="20"/>
          <w:szCs w:val="20"/>
          <w:lang w:val="es-ES" w:eastAsia="es-ES"/>
        </w:rPr>
        <w:t xml:space="preserve">original en forma física de acuerdo a la lista </w:t>
      </w:r>
      <w:r w:rsidR="00A676C0" w:rsidRPr="001578A4">
        <w:rPr>
          <w:rFonts w:ascii="Verdana" w:hAnsi="Verdana" w:cs="Times New Roman"/>
          <w:sz w:val="20"/>
          <w:szCs w:val="20"/>
          <w:lang w:val="es-ES" w:eastAsia="es-ES"/>
        </w:rPr>
        <w:t xml:space="preserve">que </w:t>
      </w:r>
      <w:r w:rsidRPr="001578A4">
        <w:rPr>
          <w:rFonts w:ascii="Verdana" w:hAnsi="Verdana" w:cs="Times New Roman"/>
          <w:sz w:val="20"/>
          <w:szCs w:val="20"/>
          <w:lang w:val="es-ES" w:eastAsia="es-ES"/>
        </w:rPr>
        <w:t>antecede</w:t>
      </w:r>
      <w:r w:rsidR="00A676C0" w:rsidRPr="001578A4">
        <w:rPr>
          <w:rFonts w:ascii="Verdana" w:hAnsi="Verdana" w:cs="Times New Roman"/>
          <w:sz w:val="20"/>
          <w:szCs w:val="20"/>
          <w:lang w:val="es-ES" w:eastAsia="es-ES"/>
        </w:rPr>
        <w:t>.</w:t>
      </w:r>
    </w:p>
    <w:p w14:paraId="49021531" w14:textId="77777777" w:rsidR="00DC3A36" w:rsidRPr="001578A4" w:rsidRDefault="00DC3A36" w:rsidP="00234BBD">
      <w:pPr>
        <w:pStyle w:val="Sangra2detindependiente"/>
        <w:spacing w:after="0" w:line="240" w:lineRule="auto"/>
        <w:jc w:val="both"/>
        <w:rPr>
          <w:rFonts w:ascii="Verdana" w:hAnsi="Verdana" w:cs="Times New Roman"/>
          <w:sz w:val="20"/>
          <w:szCs w:val="20"/>
          <w:lang w:val="es-ES" w:eastAsia="es-ES"/>
        </w:rPr>
      </w:pPr>
    </w:p>
    <w:p w14:paraId="6FF3C573" w14:textId="0385622F" w:rsidR="009B7A12" w:rsidRDefault="00DC3A36" w:rsidP="00234BBD">
      <w:pPr>
        <w:pStyle w:val="Sangra2detindependiente"/>
        <w:spacing w:after="0" w:line="240" w:lineRule="auto"/>
        <w:jc w:val="both"/>
        <w:rPr>
          <w:rFonts w:ascii="Verdana" w:hAnsi="Verdana" w:cs="Times New Roman"/>
          <w:sz w:val="20"/>
          <w:szCs w:val="20"/>
          <w:lang w:val="es-ES" w:eastAsia="es-ES"/>
        </w:rPr>
      </w:pPr>
      <w:r w:rsidRPr="001578A4">
        <w:rPr>
          <w:rFonts w:ascii="Verdana" w:hAnsi="Verdana" w:cs="Times New Roman"/>
          <w:sz w:val="20"/>
          <w:szCs w:val="20"/>
          <w:lang w:val="es-ES" w:eastAsia="es-ES"/>
        </w:rPr>
        <w:t>El Manual y sus copias deben mantenerse en un lugar accesible para rápida consulta y debe promoverse su divulgación verbal y escriba entre el personal subordinado.</w:t>
      </w:r>
    </w:p>
    <w:p w14:paraId="2F145734" w14:textId="3A622D39" w:rsidR="00406479" w:rsidRDefault="00406479" w:rsidP="00234BBD">
      <w:pPr>
        <w:pStyle w:val="Sangra2detindependiente"/>
        <w:spacing w:after="0" w:line="240" w:lineRule="auto"/>
        <w:jc w:val="both"/>
        <w:rPr>
          <w:rFonts w:ascii="Verdana" w:hAnsi="Verdana" w:cs="Times New Roman"/>
          <w:sz w:val="20"/>
          <w:szCs w:val="20"/>
          <w:lang w:val="es-ES" w:eastAsia="es-ES"/>
        </w:rPr>
      </w:pPr>
    </w:p>
    <w:p w14:paraId="636DBA8C" w14:textId="77777777" w:rsidR="00406479" w:rsidRPr="001578A4" w:rsidRDefault="00406479" w:rsidP="00234BBD">
      <w:pPr>
        <w:pStyle w:val="Sangra2detindependiente"/>
        <w:spacing w:after="0" w:line="240" w:lineRule="auto"/>
        <w:jc w:val="both"/>
        <w:rPr>
          <w:rFonts w:ascii="Verdana" w:hAnsi="Verdana" w:cs="Times New Roman"/>
          <w:sz w:val="20"/>
          <w:szCs w:val="20"/>
          <w:lang w:val="es-ES" w:eastAsia="es-ES"/>
        </w:rPr>
      </w:pPr>
    </w:p>
    <w:p w14:paraId="75EAC602" w14:textId="77777777" w:rsidR="00DC3A36" w:rsidRPr="001578A4" w:rsidRDefault="00DC3A36" w:rsidP="00DC3A36">
      <w:pPr>
        <w:pStyle w:val="Sangra2detindependiente"/>
        <w:spacing w:after="0" w:line="240" w:lineRule="auto"/>
        <w:rPr>
          <w:rFonts w:ascii="Verdana" w:hAnsi="Verdana" w:cs="Times New Roman"/>
          <w:sz w:val="20"/>
          <w:szCs w:val="20"/>
          <w:lang w:val="es-ES" w:eastAsia="es-ES"/>
        </w:rPr>
      </w:pPr>
    </w:p>
    <w:p w14:paraId="4ABB3708" w14:textId="5BEF0C79" w:rsidR="0004442C" w:rsidRPr="001578A4" w:rsidRDefault="00C57C85" w:rsidP="0054720C">
      <w:pPr>
        <w:pStyle w:val="Ttulo1"/>
      </w:pPr>
      <w:bookmarkStart w:id="9" w:name="_Toc81386838"/>
      <w:bookmarkStart w:id="10" w:name="_Toc84500209"/>
      <w:bookmarkStart w:id="11" w:name="_Toc84500403"/>
      <w:bookmarkStart w:id="12" w:name="_Toc84502161"/>
      <w:r>
        <w:lastRenderedPageBreak/>
        <w:t>RE</w:t>
      </w:r>
      <w:r w:rsidR="0004442C" w:rsidRPr="001578A4">
        <w:t>GISTRO O CONTROL DE REVISIONES</w:t>
      </w:r>
      <w:bookmarkEnd w:id="9"/>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1"/>
        <w:gridCol w:w="1672"/>
        <w:gridCol w:w="2454"/>
        <w:gridCol w:w="1870"/>
        <w:gridCol w:w="2151"/>
      </w:tblGrid>
      <w:tr w:rsidR="00CA00F0" w:rsidRPr="001578A4" w14:paraId="1418CE42" w14:textId="77777777" w:rsidTr="00387D79">
        <w:trPr>
          <w:trHeight w:val="17"/>
        </w:trPr>
        <w:tc>
          <w:tcPr>
            <w:tcW w:w="831" w:type="dxa"/>
            <w:shd w:val="clear" w:color="auto" w:fill="BFBFBF"/>
            <w:vAlign w:val="center"/>
          </w:tcPr>
          <w:p w14:paraId="0B3B14F0" w14:textId="77777777" w:rsidR="00CA00F0" w:rsidRPr="001578A4" w:rsidRDefault="00CA00F0" w:rsidP="00653A2B">
            <w:pPr>
              <w:jc w:val="center"/>
              <w:rPr>
                <w:rFonts w:ascii="Verdana" w:hAnsi="Verdana" w:cs="Times New Roman"/>
                <w:b/>
                <w:sz w:val="20"/>
                <w:szCs w:val="20"/>
              </w:rPr>
            </w:pPr>
            <w:r w:rsidRPr="001578A4">
              <w:rPr>
                <w:rFonts w:ascii="Verdana" w:hAnsi="Verdana" w:cs="Times New Roman"/>
                <w:b/>
                <w:sz w:val="20"/>
                <w:szCs w:val="20"/>
              </w:rPr>
              <w:t>No.</w:t>
            </w:r>
          </w:p>
        </w:tc>
        <w:tc>
          <w:tcPr>
            <w:tcW w:w="1672" w:type="dxa"/>
            <w:shd w:val="clear" w:color="auto" w:fill="BFBFBF"/>
            <w:vAlign w:val="center"/>
          </w:tcPr>
          <w:p w14:paraId="749EE54B" w14:textId="77777777" w:rsidR="00CA00F0" w:rsidRPr="001578A4" w:rsidRDefault="00CA00F0" w:rsidP="00653A2B">
            <w:pPr>
              <w:jc w:val="center"/>
              <w:rPr>
                <w:rFonts w:ascii="Verdana" w:hAnsi="Verdana" w:cs="Times New Roman"/>
                <w:b/>
                <w:sz w:val="20"/>
                <w:szCs w:val="20"/>
              </w:rPr>
            </w:pPr>
            <w:r w:rsidRPr="001578A4">
              <w:rPr>
                <w:rFonts w:ascii="Verdana" w:hAnsi="Verdana" w:cs="Times New Roman"/>
                <w:b/>
                <w:sz w:val="20"/>
                <w:szCs w:val="20"/>
              </w:rPr>
              <w:t>PÁGINA REVISADA</w:t>
            </w:r>
          </w:p>
        </w:tc>
        <w:tc>
          <w:tcPr>
            <w:tcW w:w="2454" w:type="dxa"/>
            <w:shd w:val="clear" w:color="auto" w:fill="BFBFBF"/>
            <w:vAlign w:val="center"/>
          </w:tcPr>
          <w:p w14:paraId="0ECF7199" w14:textId="77777777" w:rsidR="00CA00F0" w:rsidRPr="001578A4" w:rsidRDefault="00CA00F0" w:rsidP="00653A2B">
            <w:pPr>
              <w:jc w:val="center"/>
              <w:rPr>
                <w:rFonts w:ascii="Verdana" w:hAnsi="Verdana" w:cs="Times New Roman"/>
                <w:b/>
                <w:sz w:val="20"/>
                <w:szCs w:val="20"/>
              </w:rPr>
            </w:pPr>
            <w:r w:rsidRPr="001578A4">
              <w:rPr>
                <w:rFonts w:ascii="Verdana" w:hAnsi="Verdana" w:cs="Times New Roman"/>
                <w:b/>
                <w:sz w:val="20"/>
                <w:szCs w:val="20"/>
              </w:rPr>
              <w:t>DESCRIPCIÓN</w:t>
            </w:r>
          </w:p>
        </w:tc>
        <w:tc>
          <w:tcPr>
            <w:tcW w:w="1870" w:type="dxa"/>
            <w:shd w:val="clear" w:color="auto" w:fill="BFBFBF"/>
            <w:vAlign w:val="center"/>
          </w:tcPr>
          <w:p w14:paraId="4745BE18" w14:textId="77777777" w:rsidR="00CA00F0" w:rsidRPr="001578A4" w:rsidRDefault="00CA00F0" w:rsidP="00653A2B">
            <w:pPr>
              <w:jc w:val="center"/>
              <w:rPr>
                <w:rFonts w:ascii="Verdana" w:hAnsi="Verdana" w:cs="Times New Roman"/>
                <w:b/>
                <w:sz w:val="20"/>
                <w:szCs w:val="20"/>
              </w:rPr>
            </w:pPr>
            <w:r w:rsidRPr="001578A4">
              <w:rPr>
                <w:rFonts w:ascii="Verdana" w:hAnsi="Verdana" w:cs="Times New Roman"/>
                <w:b/>
                <w:sz w:val="20"/>
                <w:szCs w:val="20"/>
              </w:rPr>
              <w:t>FECHA</w:t>
            </w:r>
          </w:p>
        </w:tc>
        <w:tc>
          <w:tcPr>
            <w:tcW w:w="2151" w:type="dxa"/>
            <w:shd w:val="clear" w:color="auto" w:fill="BFBFBF"/>
            <w:vAlign w:val="center"/>
          </w:tcPr>
          <w:p w14:paraId="599A6B72" w14:textId="77777777" w:rsidR="00CA00F0" w:rsidRPr="001578A4" w:rsidRDefault="00CA00F0" w:rsidP="00653A2B">
            <w:pPr>
              <w:jc w:val="center"/>
              <w:rPr>
                <w:rFonts w:ascii="Verdana" w:hAnsi="Verdana" w:cs="Times New Roman"/>
                <w:b/>
                <w:sz w:val="20"/>
                <w:szCs w:val="20"/>
              </w:rPr>
            </w:pPr>
            <w:r w:rsidRPr="001578A4">
              <w:rPr>
                <w:rFonts w:ascii="Verdana" w:hAnsi="Verdana" w:cs="Times New Roman"/>
                <w:b/>
                <w:sz w:val="20"/>
                <w:szCs w:val="20"/>
              </w:rPr>
              <w:t>PERSONA</w:t>
            </w:r>
          </w:p>
        </w:tc>
      </w:tr>
      <w:tr w:rsidR="00CA00F0" w:rsidRPr="001578A4" w14:paraId="3D98FC98" w14:textId="77777777" w:rsidTr="00387D79">
        <w:trPr>
          <w:trHeight w:val="405"/>
        </w:trPr>
        <w:tc>
          <w:tcPr>
            <w:tcW w:w="831" w:type="dxa"/>
            <w:vAlign w:val="center"/>
          </w:tcPr>
          <w:p w14:paraId="16AD654A" w14:textId="77777777" w:rsidR="00CA00F0" w:rsidRPr="001578A4" w:rsidRDefault="00CA00F0" w:rsidP="00B47385">
            <w:pPr>
              <w:jc w:val="center"/>
              <w:rPr>
                <w:rFonts w:ascii="Verdana" w:hAnsi="Verdana" w:cs="Times New Roman"/>
                <w:b/>
                <w:sz w:val="20"/>
                <w:szCs w:val="20"/>
              </w:rPr>
            </w:pPr>
            <w:r w:rsidRPr="001578A4">
              <w:rPr>
                <w:rFonts w:ascii="Verdana" w:hAnsi="Verdana" w:cs="Times New Roman"/>
                <w:b/>
                <w:sz w:val="20"/>
                <w:szCs w:val="20"/>
              </w:rPr>
              <w:t>1</w:t>
            </w:r>
          </w:p>
        </w:tc>
        <w:tc>
          <w:tcPr>
            <w:tcW w:w="1672" w:type="dxa"/>
            <w:vAlign w:val="center"/>
          </w:tcPr>
          <w:p w14:paraId="15137AE9" w14:textId="1D02A098" w:rsidR="00CA00F0" w:rsidRPr="001578A4" w:rsidRDefault="00C43490" w:rsidP="00B47385">
            <w:pPr>
              <w:jc w:val="center"/>
              <w:rPr>
                <w:rFonts w:ascii="Verdana" w:hAnsi="Verdana" w:cs="Times New Roman"/>
                <w:sz w:val="20"/>
                <w:szCs w:val="20"/>
              </w:rPr>
            </w:pPr>
            <w:r>
              <w:rPr>
                <w:rFonts w:ascii="Verdana" w:hAnsi="Verdana" w:cs="Times New Roman"/>
                <w:sz w:val="20"/>
                <w:szCs w:val="20"/>
              </w:rPr>
              <w:t xml:space="preserve">Todas </w:t>
            </w:r>
          </w:p>
        </w:tc>
        <w:tc>
          <w:tcPr>
            <w:tcW w:w="2454" w:type="dxa"/>
            <w:vAlign w:val="center"/>
          </w:tcPr>
          <w:p w14:paraId="275F0ADF" w14:textId="29E4C852" w:rsidR="00CA00F0" w:rsidRPr="001578A4" w:rsidRDefault="00C43490" w:rsidP="00C56D4C">
            <w:pPr>
              <w:jc w:val="center"/>
              <w:rPr>
                <w:rFonts w:ascii="Verdana" w:hAnsi="Verdana" w:cs="Times New Roman"/>
                <w:sz w:val="20"/>
                <w:szCs w:val="20"/>
              </w:rPr>
            </w:pPr>
            <w:r>
              <w:rPr>
                <w:rFonts w:ascii="Verdana" w:hAnsi="Verdana" w:cs="Times New Roman"/>
                <w:sz w:val="20"/>
                <w:szCs w:val="20"/>
              </w:rPr>
              <w:t>Original</w:t>
            </w:r>
          </w:p>
        </w:tc>
        <w:tc>
          <w:tcPr>
            <w:tcW w:w="1870" w:type="dxa"/>
            <w:vAlign w:val="center"/>
          </w:tcPr>
          <w:p w14:paraId="0430D8C5" w14:textId="1161EEEA" w:rsidR="00CA00F0" w:rsidRPr="001578A4" w:rsidRDefault="00387D79" w:rsidP="00BC2C2E">
            <w:pPr>
              <w:jc w:val="center"/>
              <w:rPr>
                <w:rFonts w:ascii="Verdana" w:hAnsi="Verdana" w:cs="Times New Roman"/>
                <w:sz w:val="20"/>
                <w:szCs w:val="20"/>
              </w:rPr>
            </w:pPr>
            <w:r>
              <w:rPr>
                <w:rFonts w:ascii="Verdana" w:hAnsi="Verdana" w:cs="Times New Roman"/>
                <w:sz w:val="20"/>
                <w:szCs w:val="20"/>
              </w:rPr>
              <w:t>OCTUBRE</w:t>
            </w:r>
            <w:r w:rsidR="00C43490">
              <w:rPr>
                <w:rFonts w:ascii="Verdana" w:hAnsi="Verdana" w:cs="Times New Roman"/>
                <w:sz w:val="20"/>
                <w:szCs w:val="20"/>
              </w:rPr>
              <w:t xml:space="preserve"> /2021</w:t>
            </w:r>
          </w:p>
        </w:tc>
        <w:tc>
          <w:tcPr>
            <w:tcW w:w="2151" w:type="dxa"/>
            <w:vAlign w:val="center"/>
          </w:tcPr>
          <w:p w14:paraId="60F8A32E" w14:textId="65598430" w:rsidR="00CA00F0" w:rsidRPr="001578A4" w:rsidRDefault="00C43490" w:rsidP="00B47385">
            <w:pPr>
              <w:jc w:val="center"/>
              <w:rPr>
                <w:rFonts w:ascii="Verdana" w:hAnsi="Verdana" w:cs="Times New Roman"/>
                <w:sz w:val="20"/>
                <w:szCs w:val="20"/>
              </w:rPr>
            </w:pPr>
            <w:r>
              <w:rPr>
                <w:rFonts w:ascii="Verdana" w:hAnsi="Verdana" w:cs="Times New Roman"/>
                <w:sz w:val="20"/>
                <w:szCs w:val="20"/>
              </w:rPr>
              <w:t>Jefe de Asuntos Jurídicos</w:t>
            </w:r>
          </w:p>
        </w:tc>
      </w:tr>
      <w:tr w:rsidR="002E4B99" w:rsidRPr="001578A4" w14:paraId="17252189" w14:textId="77777777" w:rsidTr="00387D79">
        <w:trPr>
          <w:trHeight w:hRule="exact" w:val="544"/>
        </w:trPr>
        <w:tc>
          <w:tcPr>
            <w:tcW w:w="831" w:type="dxa"/>
            <w:vAlign w:val="center"/>
          </w:tcPr>
          <w:p w14:paraId="311F27BD" w14:textId="77777777" w:rsidR="002E4B99" w:rsidRPr="001578A4" w:rsidRDefault="002E4B99" w:rsidP="00B47385">
            <w:pPr>
              <w:jc w:val="center"/>
              <w:rPr>
                <w:rFonts w:ascii="Verdana" w:hAnsi="Verdana" w:cs="Times New Roman"/>
                <w:b/>
                <w:sz w:val="20"/>
                <w:szCs w:val="20"/>
              </w:rPr>
            </w:pPr>
            <w:r w:rsidRPr="001578A4">
              <w:rPr>
                <w:rFonts w:ascii="Verdana" w:hAnsi="Verdana" w:cs="Times New Roman"/>
                <w:b/>
                <w:sz w:val="20"/>
                <w:szCs w:val="20"/>
              </w:rPr>
              <w:t>2</w:t>
            </w:r>
          </w:p>
        </w:tc>
        <w:tc>
          <w:tcPr>
            <w:tcW w:w="1672" w:type="dxa"/>
            <w:vAlign w:val="center"/>
          </w:tcPr>
          <w:p w14:paraId="1344534E" w14:textId="77777777" w:rsidR="002E4B99" w:rsidRPr="001578A4" w:rsidRDefault="002E4B99" w:rsidP="00B47385">
            <w:pPr>
              <w:jc w:val="center"/>
              <w:rPr>
                <w:rFonts w:ascii="Verdana" w:hAnsi="Verdana" w:cs="Times New Roman"/>
                <w:sz w:val="20"/>
                <w:szCs w:val="20"/>
              </w:rPr>
            </w:pPr>
          </w:p>
        </w:tc>
        <w:tc>
          <w:tcPr>
            <w:tcW w:w="2454" w:type="dxa"/>
            <w:vAlign w:val="center"/>
          </w:tcPr>
          <w:p w14:paraId="3F3CA26A" w14:textId="77777777" w:rsidR="002E4B99" w:rsidRPr="001578A4" w:rsidRDefault="002E4B99" w:rsidP="00C56D4C">
            <w:pPr>
              <w:jc w:val="center"/>
              <w:rPr>
                <w:rFonts w:ascii="Verdana" w:hAnsi="Verdana" w:cs="Times New Roman"/>
                <w:sz w:val="20"/>
                <w:szCs w:val="20"/>
              </w:rPr>
            </w:pPr>
          </w:p>
        </w:tc>
        <w:tc>
          <w:tcPr>
            <w:tcW w:w="1870" w:type="dxa"/>
            <w:vAlign w:val="center"/>
          </w:tcPr>
          <w:p w14:paraId="142F9680" w14:textId="77777777" w:rsidR="002E4B99" w:rsidRPr="001578A4" w:rsidRDefault="002E4B99" w:rsidP="00BC2C2E">
            <w:pPr>
              <w:jc w:val="center"/>
              <w:rPr>
                <w:rFonts w:ascii="Verdana" w:hAnsi="Verdana" w:cs="Times New Roman"/>
                <w:sz w:val="20"/>
                <w:szCs w:val="20"/>
              </w:rPr>
            </w:pPr>
          </w:p>
        </w:tc>
        <w:tc>
          <w:tcPr>
            <w:tcW w:w="2151" w:type="dxa"/>
            <w:vAlign w:val="center"/>
          </w:tcPr>
          <w:p w14:paraId="00AD65C0" w14:textId="77777777" w:rsidR="002E4B99" w:rsidRPr="001578A4" w:rsidRDefault="002E4B99" w:rsidP="00B47385">
            <w:pPr>
              <w:jc w:val="center"/>
              <w:rPr>
                <w:rFonts w:ascii="Verdana" w:hAnsi="Verdana" w:cs="Times New Roman"/>
                <w:sz w:val="20"/>
                <w:szCs w:val="20"/>
              </w:rPr>
            </w:pPr>
          </w:p>
        </w:tc>
      </w:tr>
      <w:tr w:rsidR="00E51848" w:rsidRPr="001578A4" w14:paraId="7CF0C937" w14:textId="77777777" w:rsidTr="00387D79">
        <w:trPr>
          <w:trHeight w:hRule="exact" w:val="544"/>
        </w:trPr>
        <w:tc>
          <w:tcPr>
            <w:tcW w:w="831" w:type="dxa"/>
            <w:vAlign w:val="center"/>
          </w:tcPr>
          <w:p w14:paraId="068453C0" w14:textId="77777777" w:rsidR="00E51848" w:rsidRPr="001578A4" w:rsidRDefault="008823A1" w:rsidP="00B47385">
            <w:pPr>
              <w:jc w:val="center"/>
              <w:rPr>
                <w:rFonts w:ascii="Verdana" w:hAnsi="Verdana" w:cs="Times New Roman"/>
                <w:b/>
                <w:sz w:val="20"/>
                <w:szCs w:val="20"/>
              </w:rPr>
            </w:pPr>
            <w:r w:rsidRPr="001578A4">
              <w:rPr>
                <w:rFonts w:ascii="Verdana" w:hAnsi="Verdana" w:cs="Times New Roman"/>
                <w:b/>
                <w:sz w:val="20"/>
                <w:szCs w:val="20"/>
              </w:rPr>
              <w:t>3</w:t>
            </w:r>
          </w:p>
        </w:tc>
        <w:tc>
          <w:tcPr>
            <w:tcW w:w="1672" w:type="dxa"/>
            <w:vAlign w:val="center"/>
          </w:tcPr>
          <w:p w14:paraId="1D8D969A" w14:textId="77777777" w:rsidR="00E51848" w:rsidRPr="001578A4" w:rsidRDefault="00E51848" w:rsidP="00B47385">
            <w:pPr>
              <w:jc w:val="center"/>
              <w:rPr>
                <w:rFonts w:ascii="Verdana" w:hAnsi="Verdana" w:cs="Times New Roman"/>
                <w:sz w:val="20"/>
                <w:szCs w:val="20"/>
              </w:rPr>
            </w:pPr>
          </w:p>
        </w:tc>
        <w:tc>
          <w:tcPr>
            <w:tcW w:w="2454" w:type="dxa"/>
            <w:vAlign w:val="center"/>
          </w:tcPr>
          <w:p w14:paraId="5BD7435C" w14:textId="77777777" w:rsidR="00E51848" w:rsidRPr="001578A4" w:rsidRDefault="00E51848" w:rsidP="00C56D4C">
            <w:pPr>
              <w:jc w:val="center"/>
              <w:rPr>
                <w:rFonts w:ascii="Verdana" w:hAnsi="Verdana" w:cs="Times New Roman"/>
                <w:sz w:val="20"/>
                <w:szCs w:val="20"/>
              </w:rPr>
            </w:pPr>
          </w:p>
        </w:tc>
        <w:tc>
          <w:tcPr>
            <w:tcW w:w="1870" w:type="dxa"/>
            <w:vAlign w:val="center"/>
          </w:tcPr>
          <w:p w14:paraId="6C400576" w14:textId="77777777" w:rsidR="00E51848" w:rsidRPr="001578A4" w:rsidRDefault="00E51848" w:rsidP="00BC2C2E">
            <w:pPr>
              <w:jc w:val="center"/>
              <w:rPr>
                <w:rFonts w:ascii="Verdana" w:hAnsi="Verdana" w:cs="Times New Roman"/>
                <w:sz w:val="20"/>
                <w:szCs w:val="20"/>
              </w:rPr>
            </w:pPr>
          </w:p>
        </w:tc>
        <w:tc>
          <w:tcPr>
            <w:tcW w:w="2151" w:type="dxa"/>
            <w:vAlign w:val="center"/>
          </w:tcPr>
          <w:p w14:paraId="6F1E6AB6" w14:textId="77777777" w:rsidR="00E51848" w:rsidRPr="001578A4" w:rsidRDefault="00E51848" w:rsidP="00B47385">
            <w:pPr>
              <w:jc w:val="center"/>
              <w:rPr>
                <w:rFonts w:ascii="Verdana" w:hAnsi="Verdana" w:cs="Times New Roman"/>
                <w:sz w:val="20"/>
                <w:szCs w:val="20"/>
              </w:rPr>
            </w:pPr>
          </w:p>
        </w:tc>
      </w:tr>
      <w:tr w:rsidR="00C56D4C" w:rsidRPr="001578A4" w14:paraId="5D430808" w14:textId="77777777" w:rsidTr="00387D79">
        <w:trPr>
          <w:trHeight w:hRule="exact" w:val="544"/>
        </w:trPr>
        <w:tc>
          <w:tcPr>
            <w:tcW w:w="831" w:type="dxa"/>
            <w:vAlign w:val="center"/>
          </w:tcPr>
          <w:p w14:paraId="3C6441FC" w14:textId="77777777" w:rsidR="00C56D4C" w:rsidRPr="001578A4" w:rsidRDefault="008823A1" w:rsidP="00C70971">
            <w:pPr>
              <w:jc w:val="center"/>
              <w:rPr>
                <w:rFonts w:ascii="Verdana" w:hAnsi="Verdana" w:cs="Times New Roman"/>
                <w:b/>
                <w:sz w:val="20"/>
                <w:szCs w:val="20"/>
              </w:rPr>
            </w:pPr>
            <w:r w:rsidRPr="001578A4">
              <w:rPr>
                <w:rFonts w:ascii="Verdana" w:hAnsi="Verdana" w:cs="Times New Roman"/>
                <w:b/>
                <w:sz w:val="20"/>
                <w:szCs w:val="20"/>
              </w:rPr>
              <w:t>4</w:t>
            </w:r>
          </w:p>
        </w:tc>
        <w:tc>
          <w:tcPr>
            <w:tcW w:w="1672" w:type="dxa"/>
            <w:vAlign w:val="center"/>
          </w:tcPr>
          <w:p w14:paraId="6D4435E3" w14:textId="77777777" w:rsidR="00C56D4C" w:rsidRPr="001578A4" w:rsidRDefault="00C56D4C" w:rsidP="00B47385">
            <w:pPr>
              <w:jc w:val="center"/>
              <w:rPr>
                <w:rFonts w:ascii="Verdana" w:hAnsi="Verdana" w:cs="Times New Roman"/>
                <w:sz w:val="20"/>
                <w:szCs w:val="20"/>
              </w:rPr>
            </w:pPr>
          </w:p>
        </w:tc>
        <w:tc>
          <w:tcPr>
            <w:tcW w:w="2454" w:type="dxa"/>
          </w:tcPr>
          <w:p w14:paraId="6CD44165" w14:textId="77777777" w:rsidR="00C56D4C" w:rsidRPr="001578A4" w:rsidRDefault="00C56D4C" w:rsidP="00C56D4C">
            <w:pPr>
              <w:jc w:val="center"/>
              <w:rPr>
                <w:rFonts w:ascii="Verdana" w:hAnsi="Verdana" w:cs="Times New Roman"/>
                <w:sz w:val="20"/>
                <w:szCs w:val="20"/>
              </w:rPr>
            </w:pPr>
          </w:p>
        </w:tc>
        <w:tc>
          <w:tcPr>
            <w:tcW w:w="1870" w:type="dxa"/>
            <w:vAlign w:val="center"/>
          </w:tcPr>
          <w:p w14:paraId="25DDAA51" w14:textId="77777777" w:rsidR="00C56D4C" w:rsidRPr="001578A4" w:rsidRDefault="00C56D4C" w:rsidP="00BC2C2E">
            <w:pPr>
              <w:jc w:val="center"/>
              <w:rPr>
                <w:rFonts w:ascii="Verdana" w:hAnsi="Verdana" w:cs="Times New Roman"/>
                <w:sz w:val="20"/>
                <w:szCs w:val="20"/>
              </w:rPr>
            </w:pPr>
          </w:p>
        </w:tc>
        <w:tc>
          <w:tcPr>
            <w:tcW w:w="2151" w:type="dxa"/>
            <w:vAlign w:val="center"/>
          </w:tcPr>
          <w:p w14:paraId="43DBAB2F" w14:textId="77777777" w:rsidR="00C56D4C" w:rsidRPr="001578A4" w:rsidRDefault="00C56D4C" w:rsidP="00B47385">
            <w:pPr>
              <w:jc w:val="center"/>
              <w:rPr>
                <w:rFonts w:ascii="Verdana" w:hAnsi="Verdana" w:cs="Times New Roman"/>
                <w:sz w:val="20"/>
                <w:szCs w:val="20"/>
              </w:rPr>
            </w:pPr>
          </w:p>
        </w:tc>
      </w:tr>
      <w:tr w:rsidR="00C56D4C" w:rsidRPr="001578A4" w14:paraId="2C999256" w14:textId="77777777" w:rsidTr="00387D79">
        <w:trPr>
          <w:trHeight w:hRule="exact" w:val="544"/>
        </w:trPr>
        <w:tc>
          <w:tcPr>
            <w:tcW w:w="831" w:type="dxa"/>
            <w:vAlign w:val="center"/>
          </w:tcPr>
          <w:p w14:paraId="6F981290" w14:textId="77777777" w:rsidR="00C56D4C" w:rsidRPr="001578A4" w:rsidRDefault="008823A1" w:rsidP="00C70971">
            <w:pPr>
              <w:jc w:val="center"/>
              <w:rPr>
                <w:rFonts w:ascii="Verdana" w:hAnsi="Verdana" w:cs="Times New Roman"/>
                <w:b/>
                <w:sz w:val="20"/>
                <w:szCs w:val="20"/>
              </w:rPr>
            </w:pPr>
            <w:r w:rsidRPr="001578A4">
              <w:rPr>
                <w:rFonts w:ascii="Verdana" w:hAnsi="Verdana" w:cs="Times New Roman"/>
                <w:b/>
                <w:sz w:val="20"/>
                <w:szCs w:val="20"/>
              </w:rPr>
              <w:t>5</w:t>
            </w:r>
          </w:p>
        </w:tc>
        <w:tc>
          <w:tcPr>
            <w:tcW w:w="1672" w:type="dxa"/>
            <w:vAlign w:val="center"/>
          </w:tcPr>
          <w:p w14:paraId="380D2196" w14:textId="77777777" w:rsidR="00C56D4C" w:rsidRPr="001578A4" w:rsidRDefault="00C56D4C" w:rsidP="00B47385">
            <w:pPr>
              <w:jc w:val="center"/>
              <w:rPr>
                <w:rFonts w:ascii="Verdana" w:hAnsi="Verdana" w:cs="Times New Roman"/>
                <w:sz w:val="20"/>
                <w:szCs w:val="20"/>
              </w:rPr>
            </w:pPr>
          </w:p>
        </w:tc>
        <w:tc>
          <w:tcPr>
            <w:tcW w:w="2454" w:type="dxa"/>
          </w:tcPr>
          <w:p w14:paraId="6ACE5A52" w14:textId="77777777" w:rsidR="00C56D4C" w:rsidRPr="001578A4" w:rsidRDefault="00C56D4C" w:rsidP="00C56D4C">
            <w:pPr>
              <w:jc w:val="center"/>
              <w:rPr>
                <w:rFonts w:ascii="Verdana" w:hAnsi="Verdana" w:cs="Times New Roman"/>
                <w:sz w:val="20"/>
                <w:szCs w:val="20"/>
              </w:rPr>
            </w:pPr>
          </w:p>
        </w:tc>
        <w:tc>
          <w:tcPr>
            <w:tcW w:w="1870" w:type="dxa"/>
            <w:vAlign w:val="center"/>
          </w:tcPr>
          <w:p w14:paraId="096BEC09" w14:textId="77777777" w:rsidR="00C56D4C" w:rsidRPr="001578A4" w:rsidRDefault="00C56D4C" w:rsidP="00BC2C2E">
            <w:pPr>
              <w:jc w:val="center"/>
              <w:rPr>
                <w:rFonts w:ascii="Verdana" w:hAnsi="Verdana" w:cs="Times New Roman"/>
                <w:sz w:val="20"/>
                <w:szCs w:val="20"/>
              </w:rPr>
            </w:pPr>
          </w:p>
        </w:tc>
        <w:tc>
          <w:tcPr>
            <w:tcW w:w="2151" w:type="dxa"/>
            <w:vAlign w:val="center"/>
          </w:tcPr>
          <w:p w14:paraId="0C4ACCA5" w14:textId="77777777" w:rsidR="00C56D4C" w:rsidRPr="001578A4" w:rsidRDefault="00C56D4C" w:rsidP="00436F62">
            <w:pPr>
              <w:jc w:val="center"/>
              <w:rPr>
                <w:rFonts w:ascii="Verdana" w:hAnsi="Verdana" w:cs="Times New Roman"/>
                <w:sz w:val="20"/>
                <w:szCs w:val="20"/>
              </w:rPr>
            </w:pPr>
          </w:p>
        </w:tc>
      </w:tr>
    </w:tbl>
    <w:p w14:paraId="1A8FB028" w14:textId="77777777" w:rsidR="005A62BF" w:rsidRDefault="005A62BF" w:rsidP="005A62BF">
      <w:pPr>
        <w:pStyle w:val="Sangra2detindependiente"/>
        <w:ind w:left="0"/>
        <w:rPr>
          <w:rFonts w:ascii="Verdana" w:hAnsi="Verdana"/>
          <w:lang w:val="es-ES" w:eastAsia="es-ES"/>
        </w:rPr>
      </w:pPr>
    </w:p>
    <w:p w14:paraId="7832CAD1" w14:textId="4B0DE26E" w:rsidR="0004442C" w:rsidRPr="001578A4" w:rsidRDefault="0004442C" w:rsidP="0054720C">
      <w:pPr>
        <w:pStyle w:val="Ttulo1"/>
      </w:pPr>
      <w:bookmarkStart w:id="13" w:name="_Toc81386839"/>
      <w:bookmarkStart w:id="14" w:name="_Toc84500210"/>
      <w:bookmarkStart w:id="15" w:name="_Toc84500404"/>
      <w:bookmarkStart w:id="16" w:name="_Toc84502162"/>
      <w:r w:rsidRPr="001578A4">
        <w:t>INTRODUCCIÓN</w:t>
      </w:r>
      <w:bookmarkEnd w:id="13"/>
      <w:bookmarkEnd w:id="14"/>
      <w:bookmarkEnd w:id="15"/>
      <w:bookmarkEnd w:id="16"/>
    </w:p>
    <w:p w14:paraId="4F9BA8F7" w14:textId="7CAADEF5" w:rsidR="004208BF" w:rsidRDefault="001267F3" w:rsidP="001267F3">
      <w:pPr>
        <w:spacing w:after="0"/>
        <w:jc w:val="both"/>
        <w:rPr>
          <w:rFonts w:ascii="Verdana" w:hAnsi="Verdana" w:cs="Times New Roman"/>
          <w:bCs/>
          <w:sz w:val="20"/>
          <w:szCs w:val="20"/>
        </w:rPr>
      </w:pPr>
      <w:r w:rsidRPr="001578A4">
        <w:rPr>
          <w:rFonts w:ascii="Verdana" w:hAnsi="Verdana" w:cs="Times New Roman"/>
          <w:bCs/>
          <w:sz w:val="20"/>
          <w:szCs w:val="20"/>
        </w:rPr>
        <w:t xml:space="preserve">La Unidad de </w:t>
      </w:r>
      <w:r w:rsidR="00E371E7" w:rsidRPr="001578A4">
        <w:rPr>
          <w:rFonts w:ascii="Verdana" w:hAnsi="Verdana" w:cs="Times New Roman"/>
          <w:bCs/>
          <w:sz w:val="20"/>
          <w:szCs w:val="20"/>
        </w:rPr>
        <w:t>Compras</w:t>
      </w:r>
      <w:r w:rsidR="00C43490">
        <w:rPr>
          <w:rFonts w:ascii="Verdana" w:hAnsi="Verdana" w:cs="Times New Roman"/>
          <w:bCs/>
          <w:sz w:val="20"/>
          <w:szCs w:val="20"/>
        </w:rPr>
        <w:t xml:space="preserve"> </w:t>
      </w:r>
      <w:r w:rsidR="004208BF" w:rsidRPr="001578A4">
        <w:rPr>
          <w:rFonts w:ascii="Verdana" w:hAnsi="Verdana" w:cs="Times New Roman"/>
          <w:bCs/>
          <w:sz w:val="20"/>
          <w:szCs w:val="20"/>
        </w:rPr>
        <w:t xml:space="preserve">de la Comisión Presidencial </w:t>
      </w:r>
      <w:r w:rsidR="00234BBD" w:rsidRPr="001578A4">
        <w:rPr>
          <w:rFonts w:ascii="Verdana" w:hAnsi="Verdana" w:cs="Times New Roman"/>
          <w:bCs/>
          <w:sz w:val="20"/>
          <w:szCs w:val="20"/>
        </w:rPr>
        <w:t>por l</w:t>
      </w:r>
      <w:r w:rsidR="00E369AE" w:rsidRPr="001578A4">
        <w:rPr>
          <w:rFonts w:ascii="Verdana" w:hAnsi="Verdana" w:cs="Times New Roman"/>
          <w:bCs/>
          <w:sz w:val="20"/>
          <w:szCs w:val="20"/>
        </w:rPr>
        <w:t>a Paz y</w:t>
      </w:r>
      <w:r w:rsidR="00C43490">
        <w:rPr>
          <w:rFonts w:ascii="Verdana" w:hAnsi="Verdana" w:cs="Times New Roman"/>
          <w:bCs/>
          <w:sz w:val="20"/>
          <w:szCs w:val="20"/>
        </w:rPr>
        <w:t xml:space="preserve"> </w:t>
      </w:r>
      <w:r w:rsidR="00234BBD" w:rsidRPr="001578A4">
        <w:rPr>
          <w:rFonts w:ascii="Verdana" w:hAnsi="Verdana" w:cs="Times New Roman"/>
          <w:bCs/>
          <w:sz w:val="20"/>
          <w:szCs w:val="20"/>
        </w:rPr>
        <w:t>l</w:t>
      </w:r>
      <w:r w:rsidR="00622CD1" w:rsidRPr="001578A4">
        <w:rPr>
          <w:rFonts w:ascii="Verdana" w:hAnsi="Verdana" w:cs="Times New Roman"/>
          <w:bCs/>
          <w:sz w:val="20"/>
          <w:szCs w:val="20"/>
        </w:rPr>
        <w:t xml:space="preserve">os </w:t>
      </w:r>
      <w:r w:rsidR="00E369AE" w:rsidRPr="001578A4">
        <w:rPr>
          <w:rFonts w:ascii="Verdana" w:hAnsi="Verdana" w:cs="Times New Roman"/>
          <w:bCs/>
          <w:sz w:val="20"/>
          <w:szCs w:val="20"/>
        </w:rPr>
        <w:t xml:space="preserve">Derechos </w:t>
      </w:r>
      <w:r w:rsidR="00337CBB">
        <w:rPr>
          <w:rFonts w:ascii="Verdana" w:hAnsi="Verdana" w:cs="Times New Roman"/>
          <w:bCs/>
          <w:sz w:val="20"/>
          <w:szCs w:val="20"/>
        </w:rPr>
        <w:t>Humanos -</w:t>
      </w:r>
      <w:r w:rsidR="004208BF" w:rsidRPr="001578A4">
        <w:rPr>
          <w:rFonts w:ascii="Verdana" w:hAnsi="Verdana" w:cs="Times New Roman"/>
          <w:bCs/>
          <w:sz w:val="20"/>
          <w:szCs w:val="20"/>
        </w:rPr>
        <w:t>COP</w:t>
      </w:r>
      <w:r w:rsidR="00E369AE" w:rsidRPr="001578A4">
        <w:rPr>
          <w:rFonts w:ascii="Verdana" w:hAnsi="Verdana" w:cs="Times New Roman"/>
          <w:bCs/>
          <w:sz w:val="20"/>
          <w:szCs w:val="20"/>
        </w:rPr>
        <w:t>A</w:t>
      </w:r>
      <w:r w:rsidR="004208BF" w:rsidRPr="001578A4">
        <w:rPr>
          <w:rFonts w:ascii="Verdana" w:hAnsi="Verdana" w:cs="Times New Roman"/>
          <w:bCs/>
          <w:sz w:val="20"/>
          <w:szCs w:val="20"/>
        </w:rPr>
        <w:t>DEH-, subordinada a</w:t>
      </w:r>
      <w:r w:rsidR="00E371E7" w:rsidRPr="001578A4">
        <w:rPr>
          <w:rFonts w:ascii="Verdana" w:hAnsi="Verdana" w:cs="Times New Roman"/>
          <w:bCs/>
          <w:sz w:val="20"/>
          <w:szCs w:val="20"/>
        </w:rPr>
        <w:t>l Departamento</w:t>
      </w:r>
      <w:r w:rsidR="004208BF" w:rsidRPr="001578A4">
        <w:rPr>
          <w:rFonts w:ascii="Verdana" w:hAnsi="Verdana" w:cs="Times New Roman"/>
          <w:bCs/>
          <w:sz w:val="20"/>
          <w:szCs w:val="20"/>
        </w:rPr>
        <w:t xml:space="preserve"> Administrativ</w:t>
      </w:r>
      <w:r w:rsidRPr="001578A4">
        <w:rPr>
          <w:rFonts w:ascii="Verdana" w:hAnsi="Verdana" w:cs="Times New Roman"/>
          <w:bCs/>
          <w:sz w:val="20"/>
          <w:szCs w:val="20"/>
        </w:rPr>
        <w:t>o</w:t>
      </w:r>
      <w:r w:rsidR="004208BF" w:rsidRPr="001578A4">
        <w:rPr>
          <w:rFonts w:ascii="Verdana" w:hAnsi="Verdana" w:cs="Times New Roman"/>
          <w:bCs/>
          <w:sz w:val="20"/>
          <w:szCs w:val="20"/>
        </w:rPr>
        <w:t xml:space="preserve">, es la encargada de desarrollar procesos eficientes y eficaces referentes a actividades de compras que de acuerdo a las características específicas, pueden desarrollarse para </w:t>
      </w:r>
      <w:r w:rsidR="00E75F5A" w:rsidRPr="001578A4">
        <w:rPr>
          <w:rFonts w:ascii="Verdana" w:hAnsi="Verdana" w:cs="Times New Roman"/>
          <w:bCs/>
          <w:sz w:val="20"/>
          <w:szCs w:val="20"/>
        </w:rPr>
        <w:t>adquirir</w:t>
      </w:r>
      <w:r w:rsidR="004208BF" w:rsidRPr="001578A4">
        <w:rPr>
          <w:rFonts w:ascii="Verdana" w:hAnsi="Verdana" w:cs="Times New Roman"/>
          <w:bCs/>
          <w:sz w:val="20"/>
          <w:szCs w:val="20"/>
        </w:rPr>
        <w:t xml:space="preserve"> todo tipo de bienes, </w:t>
      </w:r>
      <w:r w:rsidR="00E75F5A" w:rsidRPr="001578A4">
        <w:rPr>
          <w:rFonts w:ascii="Verdana" w:hAnsi="Verdana" w:cs="Times New Roman"/>
          <w:bCs/>
          <w:sz w:val="20"/>
          <w:szCs w:val="20"/>
        </w:rPr>
        <w:t xml:space="preserve">contratar </w:t>
      </w:r>
      <w:r w:rsidR="004208BF" w:rsidRPr="001578A4">
        <w:rPr>
          <w:rFonts w:ascii="Verdana" w:hAnsi="Verdana" w:cs="Times New Roman"/>
          <w:bCs/>
          <w:sz w:val="20"/>
          <w:szCs w:val="20"/>
        </w:rPr>
        <w:t>servicios</w:t>
      </w:r>
      <w:r w:rsidR="00E75F5A" w:rsidRPr="001578A4">
        <w:rPr>
          <w:rFonts w:ascii="Verdana" w:hAnsi="Verdana" w:cs="Times New Roman"/>
          <w:bCs/>
          <w:sz w:val="20"/>
          <w:szCs w:val="20"/>
        </w:rPr>
        <w:t xml:space="preserve"> y arrendamientos</w:t>
      </w:r>
      <w:r w:rsidR="004208BF" w:rsidRPr="001578A4">
        <w:rPr>
          <w:rFonts w:ascii="Verdana" w:hAnsi="Verdana" w:cs="Times New Roman"/>
          <w:bCs/>
          <w:sz w:val="20"/>
          <w:szCs w:val="20"/>
        </w:rPr>
        <w:t xml:space="preserve">, materiales, suministros, insumos o cualquier otra modalidad de adquisición pública regulada en la ley </w:t>
      </w:r>
      <w:r w:rsidR="00BE2EA7" w:rsidRPr="001578A4">
        <w:rPr>
          <w:rFonts w:ascii="Verdana" w:hAnsi="Verdana" w:cs="Times New Roman"/>
          <w:bCs/>
          <w:sz w:val="20"/>
          <w:szCs w:val="20"/>
        </w:rPr>
        <w:t>específica</w:t>
      </w:r>
      <w:r w:rsidR="004208BF" w:rsidRPr="001578A4">
        <w:rPr>
          <w:rFonts w:ascii="Verdana" w:hAnsi="Verdana" w:cs="Times New Roman"/>
          <w:bCs/>
          <w:sz w:val="20"/>
          <w:szCs w:val="20"/>
        </w:rPr>
        <w:t xml:space="preserve"> para el efecto,</w:t>
      </w:r>
      <w:r w:rsidR="00E75F5A" w:rsidRPr="001578A4">
        <w:rPr>
          <w:rFonts w:ascii="Verdana" w:hAnsi="Verdana" w:cs="Times New Roman"/>
          <w:bCs/>
          <w:sz w:val="20"/>
          <w:szCs w:val="20"/>
        </w:rPr>
        <w:t xml:space="preserve"> para proveer </w:t>
      </w:r>
      <w:r w:rsidR="004208BF" w:rsidRPr="001578A4">
        <w:rPr>
          <w:rFonts w:ascii="Verdana" w:hAnsi="Verdana" w:cs="Times New Roman"/>
          <w:bCs/>
          <w:sz w:val="20"/>
          <w:szCs w:val="20"/>
        </w:rPr>
        <w:t xml:space="preserve">a las distintas dependencias de la </w:t>
      </w:r>
      <w:r w:rsidR="00E369AE" w:rsidRPr="001578A4">
        <w:rPr>
          <w:rFonts w:ascii="Verdana" w:hAnsi="Verdana" w:cs="Times New Roman"/>
          <w:bCs/>
          <w:sz w:val="20"/>
          <w:szCs w:val="20"/>
        </w:rPr>
        <w:t>COPADEH</w:t>
      </w:r>
      <w:r w:rsidR="004208BF" w:rsidRPr="001578A4">
        <w:rPr>
          <w:rFonts w:ascii="Verdana" w:hAnsi="Verdana" w:cs="Times New Roman"/>
          <w:bCs/>
          <w:sz w:val="20"/>
          <w:szCs w:val="20"/>
        </w:rPr>
        <w:t>.</w:t>
      </w:r>
    </w:p>
    <w:p w14:paraId="42386AB2" w14:textId="77777777" w:rsidR="001B0853" w:rsidRPr="001578A4" w:rsidRDefault="001B0853" w:rsidP="001267F3">
      <w:pPr>
        <w:spacing w:after="0"/>
        <w:jc w:val="both"/>
        <w:rPr>
          <w:rFonts w:ascii="Verdana" w:hAnsi="Verdana" w:cs="Times New Roman"/>
          <w:bCs/>
          <w:sz w:val="20"/>
          <w:szCs w:val="20"/>
        </w:rPr>
      </w:pPr>
    </w:p>
    <w:p w14:paraId="21ADDB15" w14:textId="46DEE499" w:rsidR="00D9645B" w:rsidRPr="001578A4" w:rsidRDefault="004208BF" w:rsidP="00C0412D">
      <w:pPr>
        <w:jc w:val="both"/>
        <w:rPr>
          <w:rFonts w:ascii="Verdana" w:hAnsi="Verdana" w:cs="Times New Roman"/>
          <w:sz w:val="20"/>
          <w:szCs w:val="20"/>
        </w:rPr>
      </w:pPr>
      <w:r w:rsidRPr="001578A4">
        <w:rPr>
          <w:rFonts w:ascii="Verdana" w:hAnsi="Verdana" w:cs="Times New Roman"/>
          <w:bCs/>
          <w:sz w:val="20"/>
          <w:szCs w:val="20"/>
        </w:rPr>
        <w:t>En la actualidad las modificaciones r</w:t>
      </w:r>
      <w:r w:rsidR="001D1972" w:rsidRPr="001578A4">
        <w:rPr>
          <w:rFonts w:ascii="Verdana" w:hAnsi="Verdana" w:cs="Times New Roman"/>
          <w:bCs/>
          <w:sz w:val="20"/>
          <w:szCs w:val="20"/>
        </w:rPr>
        <w:t>ealizadas mediante</w:t>
      </w:r>
      <w:r w:rsidR="00754137" w:rsidRPr="001578A4">
        <w:rPr>
          <w:rFonts w:ascii="Verdana" w:hAnsi="Verdana" w:cs="Times New Roman"/>
          <w:bCs/>
          <w:sz w:val="20"/>
          <w:szCs w:val="20"/>
        </w:rPr>
        <w:t xml:space="preserve"> los </w:t>
      </w:r>
      <w:r w:rsidR="001D1972" w:rsidRPr="001578A4">
        <w:rPr>
          <w:rFonts w:ascii="Verdana" w:hAnsi="Verdana" w:cs="Times New Roman"/>
          <w:bCs/>
          <w:sz w:val="20"/>
          <w:szCs w:val="20"/>
        </w:rPr>
        <w:t>Decreto</w:t>
      </w:r>
      <w:r w:rsidR="00754137" w:rsidRPr="001578A4">
        <w:rPr>
          <w:rFonts w:ascii="Verdana" w:hAnsi="Verdana" w:cs="Times New Roman"/>
          <w:bCs/>
          <w:sz w:val="20"/>
          <w:szCs w:val="20"/>
        </w:rPr>
        <w:t>s</w:t>
      </w:r>
      <w:r w:rsidR="001D1972" w:rsidRPr="001578A4">
        <w:rPr>
          <w:rFonts w:ascii="Verdana" w:hAnsi="Verdana" w:cs="Times New Roman"/>
          <w:bCs/>
          <w:sz w:val="20"/>
          <w:szCs w:val="20"/>
        </w:rPr>
        <w:t xml:space="preserve"> Nú</w:t>
      </w:r>
      <w:r w:rsidRPr="001578A4">
        <w:rPr>
          <w:rFonts w:ascii="Verdana" w:hAnsi="Verdana" w:cs="Times New Roman"/>
          <w:bCs/>
          <w:sz w:val="20"/>
          <w:szCs w:val="20"/>
        </w:rPr>
        <w:t>mero</w:t>
      </w:r>
      <w:r w:rsidR="00754137" w:rsidRPr="001578A4">
        <w:rPr>
          <w:rFonts w:ascii="Verdana" w:hAnsi="Verdana" w:cs="Times New Roman"/>
          <w:bCs/>
          <w:sz w:val="20"/>
          <w:szCs w:val="20"/>
        </w:rPr>
        <w:t>s 9-2015</w:t>
      </w:r>
      <w:r w:rsidR="001C46A8">
        <w:rPr>
          <w:rFonts w:ascii="Verdana" w:hAnsi="Verdana" w:cs="Times New Roman"/>
          <w:bCs/>
          <w:sz w:val="20"/>
          <w:szCs w:val="20"/>
        </w:rPr>
        <w:t xml:space="preserve"> </w:t>
      </w:r>
      <w:r w:rsidR="00754137" w:rsidRPr="001578A4">
        <w:rPr>
          <w:rFonts w:ascii="Verdana" w:hAnsi="Verdana" w:cs="Times New Roman"/>
          <w:bCs/>
          <w:sz w:val="20"/>
          <w:szCs w:val="20"/>
        </w:rPr>
        <w:t xml:space="preserve">y </w:t>
      </w:r>
      <w:r w:rsidR="006D67A7" w:rsidRPr="001578A4">
        <w:rPr>
          <w:rFonts w:ascii="Verdana" w:hAnsi="Verdana" w:cs="Times New Roman"/>
          <w:bCs/>
          <w:sz w:val="20"/>
          <w:szCs w:val="20"/>
        </w:rPr>
        <w:t>46-20</w:t>
      </w:r>
      <w:r w:rsidR="00754137" w:rsidRPr="001578A4">
        <w:rPr>
          <w:rFonts w:ascii="Verdana" w:hAnsi="Verdana" w:cs="Times New Roman"/>
          <w:bCs/>
          <w:sz w:val="20"/>
          <w:szCs w:val="20"/>
        </w:rPr>
        <w:t>1</w:t>
      </w:r>
      <w:r w:rsidR="006D67A7" w:rsidRPr="001578A4">
        <w:rPr>
          <w:rFonts w:ascii="Verdana" w:hAnsi="Verdana" w:cs="Times New Roman"/>
          <w:bCs/>
          <w:sz w:val="20"/>
          <w:szCs w:val="20"/>
        </w:rPr>
        <w:t xml:space="preserve">6 </w:t>
      </w:r>
      <w:r w:rsidRPr="001578A4">
        <w:rPr>
          <w:rFonts w:ascii="Verdana" w:hAnsi="Verdana" w:cs="Times New Roman"/>
          <w:bCs/>
          <w:sz w:val="20"/>
          <w:szCs w:val="20"/>
        </w:rPr>
        <w:t>a la Ley de Contrataciones del Estado, Decreto número 57-92, así como los cambios efectuados al Sistema de Gestión –SIGES-</w:t>
      </w:r>
      <w:r w:rsidR="007E2993">
        <w:rPr>
          <w:rFonts w:ascii="Verdana" w:hAnsi="Verdana" w:cs="Times New Roman"/>
          <w:bCs/>
          <w:sz w:val="20"/>
          <w:szCs w:val="20"/>
        </w:rPr>
        <w:t xml:space="preserve"> y por último el </w:t>
      </w:r>
      <w:r w:rsidR="001C46A8">
        <w:rPr>
          <w:rFonts w:ascii="Verdana" w:hAnsi="Verdana" w:cs="Times New Roman"/>
          <w:bCs/>
          <w:sz w:val="20"/>
          <w:szCs w:val="20"/>
        </w:rPr>
        <w:t xml:space="preserve">Acuerdo Gubernativo </w:t>
      </w:r>
      <w:r w:rsidR="007E2993">
        <w:rPr>
          <w:rFonts w:ascii="Verdana" w:hAnsi="Verdana" w:cs="Times New Roman"/>
          <w:bCs/>
          <w:sz w:val="20"/>
          <w:szCs w:val="20"/>
        </w:rPr>
        <w:t xml:space="preserve">No. 122-2016 </w:t>
      </w:r>
      <w:r w:rsidR="001C46A8">
        <w:rPr>
          <w:rFonts w:ascii="Verdana" w:hAnsi="Verdana" w:cs="Times New Roman"/>
          <w:bCs/>
          <w:sz w:val="20"/>
          <w:szCs w:val="20"/>
        </w:rPr>
        <w:t>Reglamento de la Ley de Contrataciones del Estado</w:t>
      </w:r>
      <w:r w:rsidR="007E2993">
        <w:rPr>
          <w:rFonts w:ascii="Verdana" w:hAnsi="Verdana" w:cs="Times New Roman"/>
          <w:bCs/>
          <w:sz w:val="20"/>
          <w:szCs w:val="20"/>
        </w:rPr>
        <w:t xml:space="preserve"> y las Reformas por medio del Acuerdo Gubernativo No. 147-2021</w:t>
      </w:r>
      <w:r w:rsidR="001C46A8">
        <w:rPr>
          <w:rFonts w:ascii="Verdana" w:hAnsi="Verdana" w:cs="Times New Roman"/>
          <w:bCs/>
          <w:sz w:val="20"/>
          <w:szCs w:val="20"/>
        </w:rPr>
        <w:t>.</w:t>
      </w:r>
    </w:p>
    <w:p w14:paraId="25BA75D2" w14:textId="7F7079B4" w:rsidR="0004442C" w:rsidRPr="001578A4" w:rsidRDefault="0004442C" w:rsidP="0054720C">
      <w:pPr>
        <w:pStyle w:val="Ttulo1"/>
      </w:pPr>
      <w:bookmarkStart w:id="17" w:name="_Toc81386840"/>
      <w:bookmarkStart w:id="18" w:name="_Toc84500211"/>
      <w:bookmarkStart w:id="19" w:name="_Toc84500405"/>
      <w:bookmarkStart w:id="20" w:name="_Toc84502163"/>
      <w:r w:rsidRPr="001578A4">
        <w:t>INFORMACIÓN GENERAL (DEFINICIONES Y CONCEPTOS)</w:t>
      </w:r>
      <w:bookmarkEnd w:id="17"/>
      <w:bookmarkEnd w:id="18"/>
      <w:bookmarkEnd w:id="19"/>
      <w:bookmarkEnd w:id="20"/>
    </w:p>
    <w:p w14:paraId="7D46ADCF" w14:textId="77777777" w:rsidR="0059215A" w:rsidRPr="001578A4" w:rsidRDefault="0059215A" w:rsidP="006241DE">
      <w:pPr>
        <w:pStyle w:val="Sangra2detindependiente"/>
        <w:spacing w:after="0" w:line="276"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Cuando los términos indicados a continuación figuren en el contenido del presente manual, tendrán el significado siguiente.</w:t>
      </w:r>
    </w:p>
    <w:p w14:paraId="1B86EB11" w14:textId="77777777" w:rsidR="007607B2" w:rsidRPr="001578A4" w:rsidRDefault="007607B2" w:rsidP="00C0412D">
      <w:pPr>
        <w:pStyle w:val="Sangra2detindependiente"/>
        <w:spacing w:after="0" w:line="276" w:lineRule="auto"/>
        <w:ind w:left="426"/>
        <w:rPr>
          <w:rFonts w:ascii="Verdana" w:hAnsi="Verdana" w:cs="Times New Roman"/>
          <w:sz w:val="20"/>
          <w:szCs w:val="20"/>
          <w:lang w:val="es-ES" w:eastAsia="es-ES"/>
        </w:rPr>
      </w:pPr>
    </w:p>
    <w:p w14:paraId="21F4B13C" w14:textId="77777777" w:rsidR="004006F5" w:rsidRPr="001578A4" w:rsidRDefault="00E364E7" w:rsidP="00B30469">
      <w:pPr>
        <w:pStyle w:val="Sangra2detindependiente"/>
        <w:spacing w:line="276" w:lineRule="auto"/>
        <w:ind w:left="0"/>
        <w:rPr>
          <w:rFonts w:ascii="Verdana" w:hAnsi="Verdana" w:cs="Times New Roman"/>
          <w:b/>
          <w:i/>
          <w:sz w:val="20"/>
          <w:szCs w:val="20"/>
          <w:lang w:val="es-ES" w:eastAsia="es-ES"/>
        </w:rPr>
      </w:pPr>
      <w:r w:rsidRPr="001578A4">
        <w:rPr>
          <w:rFonts w:ascii="Verdana" w:hAnsi="Verdana" w:cs="Times New Roman"/>
          <w:b/>
          <w:sz w:val="20"/>
          <w:szCs w:val="20"/>
          <w:lang w:val="es-ES" w:eastAsia="es-ES"/>
        </w:rPr>
        <w:t>4</w:t>
      </w:r>
      <w:r w:rsidR="0059215A" w:rsidRPr="001578A4">
        <w:rPr>
          <w:rFonts w:ascii="Verdana" w:hAnsi="Verdana" w:cs="Times New Roman"/>
          <w:b/>
          <w:sz w:val="20"/>
          <w:szCs w:val="20"/>
          <w:lang w:val="es-ES" w:eastAsia="es-ES"/>
        </w:rPr>
        <w:t xml:space="preserve">.1 </w:t>
      </w:r>
      <w:r w:rsidR="0059215A" w:rsidRPr="001578A4">
        <w:rPr>
          <w:rFonts w:ascii="Verdana" w:hAnsi="Verdana" w:cs="Times New Roman"/>
          <w:b/>
          <w:i/>
          <w:sz w:val="20"/>
          <w:szCs w:val="20"/>
          <w:lang w:val="es-ES" w:eastAsia="es-ES"/>
        </w:rPr>
        <w:t>DEFINICIONES</w:t>
      </w:r>
    </w:p>
    <w:p w14:paraId="43401E44" w14:textId="46C15DBC" w:rsidR="007B280C" w:rsidRPr="001578A4" w:rsidRDefault="00E364E7"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w:t>
      </w:r>
      <w:r w:rsidR="006D0AF3" w:rsidRPr="001578A4">
        <w:rPr>
          <w:rFonts w:ascii="Verdana" w:hAnsi="Verdana" w:cs="Times New Roman"/>
          <w:b/>
          <w:bCs/>
          <w:i/>
          <w:sz w:val="20"/>
          <w:szCs w:val="20"/>
        </w:rPr>
        <w:t>.1</w:t>
      </w:r>
      <w:r w:rsidRPr="001578A4">
        <w:rPr>
          <w:rFonts w:ascii="Verdana" w:hAnsi="Verdana" w:cs="Times New Roman"/>
          <w:b/>
          <w:bCs/>
          <w:i/>
          <w:sz w:val="20"/>
          <w:szCs w:val="20"/>
        </w:rPr>
        <w:t>.1</w:t>
      </w:r>
      <w:r w:rsidR="006D0AF3" w:rsidRPr="001578A4">
        <w:rPr>
          <w:rFonts w:ascii="Verdana" w:hAnsi="Verdana" w:cs="Times New Roman"/>
          <w:b/>
          <w:bCs/>
          <w:i/>
          <w:sz w:val="20"/>
          <w:szCs w:val="20"/>
        </w:rPr>
        <w:tab/>
      </w:r>
      <w:r w:rsidR="00FB1395" w:rsidRPr="001578A4">
        <w:rPr>
          <w:rFonts w:ascii="Verdana" w:hAnsi="Verdana" w:cs="Times New Roman"/>
          <w:b/>
          <w:bCs/>
          <w:i/>
          <w:sz w:val="20"/>
          <w:szCs w:val="20"/>
        </w:rPr>
        <w:t>D</w:t>
      </w:r>
      <w:r w:rsidR="00A8529D" w:rsidRPr="001578A4">
        <w:rPr>
          <w:rFonts w:ascii="Verdana" w:hAnsi="Verdana" w:cs="Times New Roman"/>
          <w:b/>
          <w:bCs/>
          <w:i/>
          <w:sz w:val="20"/>
          <w:szCs w:val="20"/>
        </w:rPr>
        <w:t>OCUMENTO ADMINISTRATIVO DE COMPRA</w:t>
      </w:r>
      <w:r w:rsidR="00F476E6" w:rsidRPr="001578A4">
        <w:rPr>
          <w:rFonts w:ascii="Verdana" w:hAnsi="Verdana" w:cs="Times New Roman"/>
          <w:b/>
          <w:bCs/>
          <w:i/>
          <w:sz w:val="20"/>
          <w:szCs w:val="20"/>
        </w:rPr>
        <w:t xml:space="preserve"> -DAC</w:t>
      </w:r>
      <w:r w:rsidR="00C43490" w:rsidRPr="001578A4">
        <w:rPr>
          <w:rFonts w:ascii="Verdana" w:hAnsi="Verdana" w:cs="Times New Roman"/>
          <w:b/>
          <w:bCs/>
          <w:i/>
          <w:sz w:val="20"/>
          <w:szCs w:val="20"/>
        </w:rPr>
        <w:t>-</w:t>
      </w:r>
      <w:r w:rsidR="00C43490" w:rsidRPr="001578A4">
        <w:rPr>
          <w:rFonts w:ascii="Verdana" w:hAnsi="Verdana" w:cs="Times New Roman"/>
          <w:b/>
          <w:bCs/>
          <w:sz w:val="20"/>
          <w:szCs w:val="20"/>
        </w:rPr>
        <w:t>:</w:t>
      </w:r>
      <w:r w:rsidR="00C43490" w:rsidRPr="001578A4">
        <w:rPr>
          <w:rFonts w:ascii="Verdana" w:hAnsi="Verdana" w:cs="Times New Roman"/>
          <w:bCs/>
          <w:sz w:val="20"/>
          <w:szCs w:val="20"/>
        </w:rPr>
        <w:t xml:space="preserve"> Documento</w:t>
      </w:r>
      <w:r w:rsidR="00FB1395" w:rsidRPr="001578A4">
        <w:rPr>
          <w:rFonts w:ascii="Verdana" w:hAnsi="Verdana" w:cs="Times New Roman"/>
          <w:bCs/>
          <w:sz w:val="20"/>
          <w:szCs w:val="20"/>
        </w:rPr>
        <w:t xml:space="preserve"> </w:t>
      </w:r>
      <w:r w:rsidR="00A8529D" w:rsidRPr="001578A4">
        <w:rPr>
          <w:rFonts w:ascii="Verdana" w:hAnsi="Verdana" w:cs="Times New Roman"/>
          <w:bCs/>
          <w:sz w:val="20"/>
          <w:szCs w:val="20"/>
        </w:rPr>
        <w:t>físico</w:t>
      </w:r>
      <w:r w:rsidR="00C43490">
        <w:rPr>
          <w:rFonts w:ascii="Verdana" w:hAnsi="Verdana" w:cs="Times New Roman"/>
          <w:bCs/>
          <w:sz w:val="20"/>
          <w:szCs w:val="20"/>
        </w:rPr>
        <w:t xml:space="preserve"> </w:t>
      </w:r>
      <w:r w:rsidR="009620A0" w:rsidRPr="001578A4">
        <w:rPr>
          <w:rFonts w:ascii="Verdana" w:hAnsi="Verdana" w:cs="Times New Roman"/>
          <w:bCs/>
          <w:sz w:val="20"/>
          <w:szCs w:val="20"/>
        </w:rPr>
        <w:t>de conocimiento público y general</w:t>
      </w:r>
      <w:r w:rsidR="00C43490">
        <w:rPr>
          <w:rFonts w:ascii="Verdana" w:hAnsi="Verdana" w:cs="Times New Roman"/>
          <w:bCs/>
          <w:sz w:val="20"/>
          <w:szCs w:val="20"/>
        </w:rPr>
        <w:t xml:space="preserve"> </w:t>
      </w:r>
      <w:r w:rsidR="00465760">
        <w:rPr>
          <w:rFonts w:ascii="Verdana" w:hAnsi="Verdana" w:cs="Times New Roman"/>
          <w:bCs/>
          <w:sz w:val="20"/>
          <w:szCs w:val="20"/>
        </w:rPr>
        <w:t>que</w:t>
      </w:r>
      <w:r w:rsidR="00E371E7" w:rsidRPr="001578A4">
        <w:rPr>
          <w:rFonts w:ascii="Verdana" w:hAnsi="Verdana" w:cs="Times New Roman"/>
          <w:bCs/>
          <w:sz w:val="20"/>
          <w:szCs w:val="20"/>
        </w:rPr>
        <w:t xml:space="preserve"> </w:t>
      </w:r>
      <w:r w:rsidR="004441E2" w:rsidRPr="001578A4">
        <w:rPr>
          <w:rFonts w:ascii="Verdana" w:hAnsi="Verdana" w:cs="Times New Roman"/>
          <w:bCs/>
          <w:sz w:val="20"/>
          <w:szCs w:val="20"/>
        </w:rPr>
        <w:t>será</w:t>
      </w:r>
      <w:r w:rsidR="00C43490">
        <w:rPr>
          <w:rFonts w:ascii="Verdana" w:hAnsi="Verdana" w:cs="Times New Roman"/>
          <w:bCs/>
          <w:sz w:val="20"/>
          <w:szCs w:val="20"/>
        </w:rPr>
        <w:t xml:space="preserve"> </w:t>
      </w:r>
      <w:r w:rsidR="00FB1395" w:rsidRPr="001578A4">
        <w:rPr>
          <w:rFonts w:ascii="Verdana" w:hAnsi="Verdana" w:cs="Times New Roman"/>
          <w:bCs/>
          <w:sz w:val="20"/>
          <w:szCs w:val="20"/>
        </w:rPr>
        <w:t>proporcionado por la Unidad</w:t>
      </w:r>
      <w:r w:rsidR="00C43490">
        <w:rPr>
          <w:rFonts w:ascii="Verdana" w:hAnsi="Verdana" w:cs="Times New Roman"/>
          <w:bCs/>
          <w:sz w:val="20"/>
          <w:szCs w:val="20"/>
        </w:rPr>
        <w:t xml:space="preserve"> </w:t>
      </w:r>
      <w:r w:rsidR="00E371E7" w:rsidRPr="001578A4">
        <w:rPr>
          <w:rFonts w:ascii="Verdana" w:hAnsi="Verdana" w:cs="Times New Roman"/>
          <w:bCs/>
          <w:sz w:val="20"/>
          <w:szCs w:val="20"/>
        </w:rPr>
        <w:t>de</w:t>
      </w:r>
      <w:r w:rsidR="00FB1395" w:rsidRPr="001578A4">
        <w:rPr>
          <w:rFonts w:ascii="Verdana" w:hAnsi="Verdana" w:cs="Times New Roman"/>
          <w:bCs/>
          <w:sz w:val="20"/>
          <w:szCs w:val="20"/>
        </w:rPr>
        <w:t xml:space="preserve"> Compras de </w:t>
      </w:r>
      <w:r w:rsidR="00E371E7" w:rsidRPr="001578A4">
        <w:rPr>
          <w:rFonts w:ascii="Verdana" w:hAnsi="Verdana" w:cs="Times New Roman"/>
          <w:bCs/>
          <w:sz w:val="20"/>
          <w:szCs w:val="20"/>
        </w:rPr>
        <w:t xml:space="preserve">la </w:t>
      </w:r>
      <w:r w:rsidR="00E369AE" w:rsidRPr="001578A4">
        <w:rPr>
          <w:rFonts w:ascii="Verdana" w:hAnsi="Verdana" w:cs="Times New Roman"/>
          <w:bCs/>
          <w:sz w:val="20"/>
          <w:szCs w:val="20"/>
        </w:rPr>
        <w:t>COPADEH</w:t>
      </w:r>
      <w:r w:rsidR="009620A0" w:rsidRPr="001578A4">
        <w:rPr>
          <w:rFonts w:ascii="Verdana" w:hAnsi="Verdana" w:cs="Times New Roman"/>
          <w:bCs/>
          <w:sz w:val="20"/>
          <w:szCs w:val="20"/>
        </w:rPr>
        <w:t xml:space="preserve">.  </w:t>
      </w:r>
      <w:r w:rsidR="00E11C84" w:rsidRPr="001578A4">
        <w:rPr>
          <w:rFonts w:ascii="Verdana" w:hAnsi="Verdana" w:cs="Times New Roman"/>
          <w:bCs/>
          <w:sz w:val="20"/>
          <w:szCs w:val="20"/>
        </w:rPr>
        <w:t xml:space="preserve">El control de la numeración </w:t>
      </w:r>
      <w:r w:rsidR="009620A0" w:rsidRPr="001578A4">
        <w:rPr>
          <w:rFonts w:ascii="Verdana" w:hAnsi="Verdana" w:cs="Times New Roman"/>
          <w:bCs/>
          <w:sz w:val="20"/>
          <w:szCs w:val="20"/>
        </w:rPr>
        <w:t>correlativ</w:t>
      </w:r>
      <w:r w:rsidR="00E11C84" w:rsidRPr="001578A4">
        <w:rPr>
          <w:rFonts w:ascii="Verdana" w:hAnsi="Verdana" w:cs="Times New Roman"/>
          <w:bCs/>
          <w:sz w:val="20"/>
          <w:szCs w:val="20"/>
        </w:rPr>
        <w:t>a</w:t>
      </w:r>
      <w:r w:rsidR="00C43490">
        <w:rPr>
          <w:rFonts w:ascii="Verdana" w:hAnsi="Verdana" w:cs="Times New Roman"/>
          <w:bCs/>
          <w:sz w:val="20"/>
          <w:szCs w:val="20"/>
        </w:rPr>
        <w:t xml:space="preserve"> </w:t>
      </w:r>
      <w:r w:rsidR="00E11C84" w:rsidRPr="001578A4">
        <w:rPr>
          <w:rFonts w:ascii="Verdana" w:hAnsi="Verdana" w:cs="Times New Roman"/>
          <w:bCs/>
          <w:sz w:val="20"/>
          <w:szCs w:val="20"/>
        </w:rPr>
        <w:t>del</w:t>
      </w:r>
      <w:r w:rsidR="00C43490">
        <w:rPr>
          <w:rFonts w:ascii="Verdana" w:hAnsi="Verdana" w:cs="Times New Roman"/>
          <w:bCs/>
          <w:sz w:val="20"/>
          <w:szCs w:val="20"/>
        </w:rPr>
        <w:t xml:space="preserve"> </w:t>
      </w:r>
      <w:r w:rsidR="00A8529D" w:rsidRPr="001578A4">
        <w:rPr>
          <w:rFonts w:ascii="Verdana" w:hAnsi="Verdana" w:cs="Times New Roman"/>
          <w:bCs/>
          <w:sz w:val="20"/>
          <w:szCs w:val="20"/>
        </w:rPr>
        <w:t>D</w:t>
      </w:r>
      <w:r w:rsidR="00A514BB" w:rsidRPr="001578A4">
        <w:rPr>
          <w:rFonts w:ascii="Verdana" w:hAnsi="Verdana" w:cs="Times New Roman"/>
          <w:bCs/>
          <w:sz w:val="20"/>
          <w:szCs w:val="20"/>
        </w:rPr>
        <w:t xml:space="preserve">AC </w:t>
      </w:r>
      <w:r w:rsidR="009620A0" w:rsidRPr="001578A4">
        <w:rPr>
          <w:rFonts w:ascii="Verdana" w:hAnsi="Verdana" w:cs="Times New Roman"/>
          <w:bCs/>
          <w:sz w:val="20"/>
          <w:szCs w:val="20"/>
        </w:rPr>
        <w:t xml:space="preserve">se </w:t>
      </w:r>
      <w:r w:rsidR="00E11C84" w:rsidRPr="001578A4">
        <w:rPr>
          <w:rFonts w:ascii="Verdana" w:hAnsi="Verdana" w:cs="Times New Roman"/>
          <w:bCs/>
          <w:sz w:val="20"/>
          <w:szCs w:val="20"/>
        </w:rPr>
        <w:t xml:space="preserve">llevará en </w:t>
      </w:r>
      <w:r w:rsidR="004441E2" w:rsidRPr="001578A4">
        <w:rPr>
          <w:rFonts w:ascii="Verdana" w:hAnsi="Verdana" w:cs="Times New Roman"/>
          <w:bCs/>
          <w:sz w:val="20"/>
          <w:szCs w:val="20"/>
        </w:rPr>
        <w:t xml:space="preserve">la Unidad de </w:t>
      </w:r>
      <w:r w:rsidR="00E11C84" w:rsidRPr="001578A4">
        <w:rPr>
          <w:rFonts w:ascii="Verdana" w:hAnsi="Verdana" w:cs="Times New Roman"/>
          <w:bCs/>
          <w:sz w:val="20"/>
          <w:szCs w:val="20"/>
        </w:rPr>
        <w:t>Compras</w:t>
      </w:r>
      <w:r w:rsidR="008823A1" w:rsidRPr="001578A4">
        <w:rPr>
          <w:rFonts w:ascii="Verdana" w:hAnsi="Verdana" w:cs="Times New Roman"/>
          <w:bCs/>
          <w:sz w:val="20"/>
          <w:szCs w:val="20"/>
        </w:rPr>
        <w:t xml:space="preserve"> de la </w:t>
      </w:r>
      <w:r w:rsidR="00E369AE" w:rsidRPr="001578A4">
        <w:rPr>
          <w:rFonts w:ascii="Verdana" w:hAnsi="Verdana" w:cs="Times New Roman"/>
          <w:bCs/>
          <w:sz w:val="20"/>
          <w:szCs w:val="20"/>
        </w:rPr>
        <w:t>COPADEH</w:t>
      </w:r>
      <w:r w:rsidR="00D927AC" w:rsidRPr="001578A4">
        <w:rPr>
          <w:rFonts w:ascii="Verdana" w:hAnsi="Verdana" w:cs="Times New Roman"/>
          <w:bCs/>
          <w:sz w:val="20"/>
          <w:szCs w:val="20"/>
        </w:rPr>
        <w:t>, de conformidad con los procedimientos establecidos en el presente Manual</w:t>
      </w:r>
      <w:r w:rsidR="009620A0" w:rsidRPr="001578A4">
        <w:rPr>
          <w:rFonts w:ascii="Verdana" w:hAnsi="Verdana" w:cs="Times New Roman"/>
          <w:bCs/>
          <w:sz w:val="20"/>
          <w:szCs w:val="20"/>
        </w:rPr>
        <w:t xml:space="preserve">. </w:t>
      </w:r>
      <w:r w:rsidR="002E55E8" w:rsidRPr="001578A4">
        <w:rPr>
          <w:rFonts w:ascii="Verdana" w:hAnsi="Verdana" w:cs="Times New Roman"/>
          <w:bCs/>
          <w:sz w:val="20"/>
          <w:szCs w:val="20"/>
        </w:rPr>
        <w:t>Ver Formato No.1 de</w:t>
      </w:r>
      <w:r w:rsidR="00C43490">
        <w:rPr>
          <w:rFonts w:ascii="Verdana" w:hAnsi="Verdana" w:cs="Times New Roman"/>
          <w:bCs/>
          <w:sz w:val="20"/>
          <w:szCs w:val="20"/>
        </w:rPr>
        <w:t xml:space="preserve"> </w:t>
      </w:r>
      <w:r w:rsidR="002E55E8" w:rsidRPr="001578A4">
        <w:rPr>
          <w:rFonts w:ascii="Verdana" w:hAnsi="Verdana" w:cs="Times New Roman"/>
          <w:bCs/>
          <w:sz w:val="20"/>
          <w:szCs w:val="20"/>
        </w:rPr>
        <w:t>los Anexos.</w:t>
      </w:r>
    </w:p>
    <w:p w14:paraId="0DD5FDE2" w14:textId="241FDC72" w:rsidR="007578AD" w:rsidRPr="001578A4" w:rsidRDefault="004441E2"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lastRenderedPageBreak/>
        <w:t>4</w:t>
      </w:r>
      <w:r w:rsidR="006D0AF3" w:rsidRPr="001578A4">
        <w:rPr>
          <w:rFonts w:ascii="Verdana" w:hAnsi="Verdana" w:cs="Times New Roman"/>
          <w:b/>
          <w:bCs/>
          <w:i/>
          <w:sz w:val="20"/>
          <w:szCs w:val="20"/>
        </w:rPr>
        <w:t>.</w:t>
      </w:r>
      <w:r w:rsidR="009C62ED" w:rsidRPr="001578A4">
        <w:rPr>
          <w:rFonts w:ascii="Verdana" w:hAnsi="Verdana" w:cs="Times New Roman"/>
          <w:b/>
          <w:bCs/>
          <w:i/>
          <w:sz w:val="20"/>
          <w:szCs w:val="20"/>
        </w:rPr>
        <w:t>1</w:t>
      </w:r>
      <w:r w:rsidRPr="001578A4">
        <w:rPr>
          <w:rFonts w:ascii="Verdana" w:hAnsi="Verdana" w:cs="Times New Roman"/>
          <w:b/>
          <w:bCs/>
          <w:i/>
          <w:sz w:val="20"/>
          <w:szCs w:val="20"/>
        </w:rPr>
        <w:t>.2</w:t>
      </w:r>
      <w:r w:rsidR="006D0AF3" w:rsidRPr="001578A4">
        <w:rPr>
          <w:rFonts w:ascii="Verdana" w:hAnsi="Verdana" w:cs="Times New Roman"/>
          <w:b/>
          <w:bCs/>
          <w:i/>
          <w:sz w:val="20"/>
          <w:szCs w:val="20"/>
        </w:rPr>
        <w:tab/>
      </w:r>
      <w:r w:rsidR="007578AD" w:rsidRPr="001578A4">
        <w:rPr>
          <w:rFonts w:ascii="Verdana" w:hAnsi="Verdana" w:cs="Times New Roman"/>
          <w:b/>
          <w:bCs/>
          <w:i/>
          <w:sz w:val="20"/>
          <w:szCs w:val="20"/>
        </w:rPr>
        <w:t>CURRICULUM VITAE</w:t>
      </w:r>
      <w:r w:rsidR="007510F6">
        <w:rPr>
          <w:rFonts w:ascii="Verdana" w:hAnsi="Verdana" w:cs="Times New Roman"/>
          <w:b/>
          <w:bCs/>
          <w:i/>
          <w:sz w:val="20"/>
          <w:szCs w:val="20"/>
        </w:rPr>
        <w:t xml:space="preserve"> </w:t>
      </w:r>
      <w:r w:rsidR="003608BE" w:rsidRPr="001578A4">
        <w:rPr>
          <w:rFonts w:ascii="Verdana" w:hAnsi="Verdana" w:cs="Times New Roman"/>
          <w:b/>
          <w:bCs/>
          <w:i/>
          <w:sz w:val="20"/>
          <w:szCs w:val="20"/>
        </w:rPr>
        <w:t>-</w:t>
      </w:r>
      <w:r w:rsidR="003A52E2" w:rsidRPr="001578A4">
        <w:rPr>
          <w:rFonts w:ascii="Verdana" w:hAnsi="Verdana" w:cs="Times New Roman"/>
          <w:b/>
          <w:bCs/>
          <w:i/>
          <w:sz w:val="20"/>
          <w:szCs w:val="20"/>
        </w:rPr>
        <w:t>CV</w:t>
      </w:r>
      <w:r w:rsidR="003A52E2" w:rsidRPr="001578A4">
        <w:rPr>
          <w:rFonts w:ascii="Verdana" w:hAnsi="Verdana" w:cs="Times New Roman"/>
          <w:b/>
          <w:bCs/>
          <w:sz w:val="20"/>
          <w:szCs w:val="20"/>
        </w:rPr>
        <w:t>-</w:t>
      </w:r>
      <w:r w:rsidR="007578AD" w:rsidRPr="001578A4">
        <w:rPr>
          <w:rFonts w:ascii="Verdana" w:hAnsi="Verdana" w:cs="Times New Roman"/>
          <w:b/>
          <w:bCs/>
          <w:sz w:val="20"/>
          <w:szCs w:val="20"/>
        </w:rPr>
        <w:t xml:space="preserve">: </w:t>
      </w:r>
      <w:r w:rsidR="007578AD" w:rsidRPr="001578A4">
        <w:rPr>
          <w:rFonts w:ascii="Verdana" w:hAnsi="Verdana" w:cs="Times New Roman"/>
          <w:bCs/>
          <w:sz w:val="20"/>
          <w:szCs w:val="20"/>
        </w:rPr>
        <w:t>Documento por medio del cual se acredita la experiencia laboral y los logros académicos alcanzados a nivel técnico y/o profesional</w:t>
      </w:r>
      <w:r w:rsidR="007510F6">
        <w:rPr>
          <w:rFonts w:ascii="Verdana" w:hAnsi="Verdana" w:cs="Times New Roman"/>
          <w:bCs/>
          <w:sz w:val="20"/>
          <w:szCs w:val="20"/>
        </w:rPr>
        <w:t xml:space="preserve"> de una persona sujeta a contratación</w:t>
      </w:r>
      <w:r w:rsidR="007578AD" w:rsidRPr="001578A4">
        <w:rPr>
          <w:rFonts w:ascii="Verdana" w:hAnsi="Verdana" w:cs="Times New Roman"/>
          <w:bCs/>
          <w:sz w:val="20"/>
          <w:szCs w:val="20"/>
        </w:rPr>
        <w:t>.</w:t>
      </w:r>
    </w:p>
    <w:p w14:paraId="65797F25" w14:textId="1F52C792" w:rsidR="003A52E2" w:rsidRPr="001578A4" w:rsidRDefault="009C62ED"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w:t>
      </w:r>
      <w:r w:rsidR="006D0AF3" w:rsidRPr="001578A4">
        <w:rPr>
          <w:rFonts w:ascii="Verdana" w:hAnsi="Verdana" w:cs="Times New Roman"/>
          <w:b/>
          <w:bCs/>
          <w:i/>
          <w:sz w:val="20"/>
          <w:szCs w:val="20"/>
        </w:rPr>
        <w:t>.</w:t>
      </w:r>
      <w:r w:rsidRPr="001578A4">
        <w:rPr>
          <w:rFonts w:ascii="Verdana" w:hAnsi="Verdana" w:cs="Times New Roman"/>
          <w:b/>
          <w:bCs/>
          <w:i/>
          <w:sz w:val="20"/>
          <w:szCs w:val="20"/>
        </w:rPr>
        <w:t>1.</w:t>
      </w:r>
      <w:r w:rsidR="006D0AF3" w:rsidRPr="001578A4">
        <w:rPr>
          <w:rFonts w:ascii="Verdana" w:hAnsi="Verdana" w:cs="Times New Roman"/>
          <w:b/>
          <w:bCs/>
          <w:i/>
          <w:sz w:val="20"/>
          <w:szCs w:val="20"/>
        </w:rPr>
        <w:t>3</w:t>
      </w:r>
      <w:r w:rsidR="006D0AF3" w:rsidRPr="001578A4">
        <w:rPr>
          <w:rFonts w:ascii="Verdana" w:hAnsi="Verdana" w:cs="Times New Roman"/>
          <w:b/>
          <w:bCs/>
          <w:i/>
          <w:sz w:val="20"/>
          <w:szCs w:val="20"/>
        </w:rPr>
        <w:tab/>
      </w:r>
      <w:r w:rsidRPr="001578A4">
        <w:rPr>
          <w:rFonts w:ascii="Verdana" w:hAnsi="Verdana" w:cs="Times New Roman"/>
          <w:b/>
          <w:bCs/>
          <w:i/>
          <w:sz w:val="20"/>
          <w:szCs w:val="20"/>
        </w:rPr>
        <w:t xml:space="preserve">UNIDAD DE </w:t>
      </w:r>
      <w:r w:rsidR="00FB1395" w:rsidRPr="001578A4">
        <w:rPr>
          <w:rFonts w:ascii="Verdana" w:hAnsi="Verdana" w:cs="Times New Roman"/>
          <w:b/>
          <w:bCs/>
          <w:i/>
          <w:sz w:val="20"/>
          <w:szCs w:val="20"/>
        </w:rPr>
        <w:t>COMPRAS</w:t>
      </w:r>
      <w:r w:rsidR="00FB1395" w:rsidRPr="001578A4">
        <w:rPr>
          <w:rFonts w:ascii="Verdana" w:hAnsi="Verdana" w:cs="Times New Roman"/>
          <w:b/>
          <w:bCs/>
          <w:sz w:val="20"/>
          <w:szCs w:val="20"/>
        </w:rPr>
        <w:t>:</w:t>
      </w:r>
      <w:r w:rsidR="00C43490">
        <w:rPr>
          <w:rFonts w:ascii="Verdana" w:hAnsi="Verdana" w:cs="Times New Roman"/>
          <w:b/>
          <w:bCs/>
          <w:sz w:val="20"/>
          <w:szCs w:val="20"/>
        </w:rPr>
        <w:t xml:space="preserve"> </w:t>
      </w:r>
      <w:r w:rsidR="00DB5F6B" w:rsidRPr="001578A4">
        <w:rPr>
          <w:rFonts w:ascii="Verdana" w:hAnsi="Verdana" w:cs="Times New Roman"/>
          <w:bCs/>
          <w:sz w:val="20"/>
          <w:szCs w:val="20"/>
        </w:rPr>
        <w:t>D</w:t>
      </w:r>
      <w:r w:rsidR="00FB1395" w:rsidRPr="001578A4">
        <w:rPr>
          <w:rFonts w:ascii="Verdana" w:hAnsi="Verdana" w:cs="Times New Roman"/>
          <w:bCs/>
          <w:sz w:val="20"/>
          <w:szCs w:val="20"/>
        </w:rPr>
        <w:t>ependencia del</w:t>
      </w:r>
      <w:r w:rsidR="00885276" w:rsidRPr="001578A4">
        <w:rPr>
          <w:rFonts w:ascii="Verdana" w:hAnsi="Verdana" w:cs="Times New Roman"/>
          <w:bCs/>
          <w:sz w:val="20"/>
          <w:szCs w:val="20"/>
        </w:rPr>
        <w:t xml:space="preserve"> Departamento Administrativo</w:t>
      </w:r>
      <w:r w:rsidR="00FA3174" w:rsidRPr="001578A4">
        <w:rPr>
          <w:rFonts w:ascii="Verdana" w:hAnsi="Verdana" w:cs="Times New Roman"/>
          <w:bCs/>
          <w:sz w:val="20"/>
          <w:szCs w:val="20"/>
        </w:rPr>
        <w:t>,</w:t>
      </w:r>
      <w:r w:rsidR="00C43490">
        <w:rPr>
          <w:rFonts w:ascii="Verdana" w:hAnsi="Verdana" w:cs="Times New Roman"/>
          <w:bCs/>
          <w:sz w:val="20"/>
          <w:szCs w:val="20"/>
        </w:rPr>
        <w:t xml:space="preserve"> </w:t>
      </w:r>
      <w:r w:rsidR="009D3879" w:rsidRPr="001578A4">
        <w:rPr>
          <w:rFonts w:ascii="Verdana" w:hAnsi="Verdana" w:cs="Times New Roman"/>
          <w:sz w:val="20"/>
          <w:szCs w:val="20"/>
        </w:rPr>
        <w:t>encargada</w:t>
      </w:r>
      <w:r w:rsidR="001C46A8">
        <w:rPr>
          <w:rFonts w:ascii="Verdana" w:hAnsi="Verdana" w:cs="Times New Roman"/>
          <w:sz w:val="20"/>
          <w:szCs w:val="20"/>
        </w:rPr>
        <w:t xml:space="preserve"> y responsable</w:t>
      </w:r>
      <w:r w:rsidR="009D3879" w:rsidRPr="001578A4">
        <w:rPr>
          <w:rFonts w:ascii="Verdana" w:hAnsi="Verdana" w:cs="Times New Roman"/>
          <w:sz w:val="20"/>
          <w:szCs w:val="20"/>
        </w:rPr>
        <w:t xml:space="preserve"> de ejecutar las </w:t>
      </w:r>
      <w:r w:rsidR="00140EC6" w:rsidRPr="001578A4">
        <w:rPr>
          <w:rFonts w:ascii="Verdana" w:hAnsi="Verdana" w:cs="Times New Roman"/>
          <w:sz w:val="20"/>
          <w:szCs w:val="20"/>
        </w:rPr>
        <w:t>adquisiciones y contrataciones</w:t>
      </w:r>
      <w:r w:rsidR="009D3879" w:rsidRPr="001578A4">
        <w:rPr>
          <w:rFonts w:ascii="Verdana" w:hAnsi="Verdana" w:cs="Times New Roman"/>
          <w:sz w:val="20"/>
          <w:szCs w:val="20"/>
        </w:rPr>
        <w:t xml:space="preserve"> reque</w:t>
      </w:r>
      <w:r w:rsidR="00FC1BE4" w:rsidRPr="001578A4">
        <w:rPr>
          <w:rFonts w:ascii="Verdana" w:hAnsi="Verdana" w:cs="Times New Roman"/>
          <w:sz w:val="20"/>
          <w:szCs w:val="20"/>
        </w:rPr>
        <w:t>ridas para la</w:t>
      </w:r>
      <w:r w:rsidR="009D3879" w:rsidRPr="001578A4">
        <w:rPr>
          <w:rFonts w:ascii="Verdana" w:hAnsi="Verdana" w:cs="Times New Roman"/>
          <w:sz w:val="20"/>
          <w:szCs w:val="20"/>
        </w:rPr>
        <w:t xml:space="preserve">s diferentes </w:t>
      </w:r>
      <w:r w:rsidR="00FC1BE4" w:rsidRPr="001578A4">
        <w:rPr>
          <w:rFonts w:ascii="Verdana" w:hAnsi="Verdana" w:cs="Times New Roman"/>
          <w:sz w:val="20"/>
          <w:szCs w:val="20"/>
        </w:rPr>
        <w:t>actividades</w:t>
      </w:r>
      <w:r w:rsidR="009D3879" w:rsidRPr="001578A4">
        <w:rPr>
          <w:rFonts w:ascii="Verdana" w:hAnsi="Verdana" w:cs="Times New Roman"/>
          <w:sz w:val="20"/>
          <w:szCs w:val="20"/>
        </w:rPr>
        <w:t xml:space="preserve"> que realicen las distintas dependencias de </w:t>
      </w:r>
      <w:r w:rsidR="007510F6">
        <w:rPr>
          <w:rFonts w:ascii="Verdana" w:hAnsi="Verdana" w:cs="Times New Roman"/>
          <w:sz w:val="20"/>
          <w:szCs w:val="20"/>
        </w:rPr>
        <w:t xml:space="preserve">la </w:t>
      </w:r>
      <w:r w:rsidR="00E369AE" w:rsidRPr="001578A4">
        <w:rPr>
          <w:rFonts w:ascii="Verdana" w:hAnsi="Verdana" w:cs="Times New Roman"/>
          <w:sz w:val="20"/>
          <w:szCs w:val="20"/>
        </w:rPr>
        <w:t>COPADEH</w:t>
      </w:r>
      <w:r w:rsidR="00DB5F6B" w:rsidRPr="001578A4">
        <w:rPr>
          <w:rFonts w:ascii="Verdana" w:hAnsi="Verdana" w:cs="Times New Roman"/>
          <w:sz w:val="20"/>
          <w:szCs w:val="20"/>
        </w:rPr>
        <w:t>, así como</w:t>
      </w:r>
      <w:r w:rsidR="00A8529D" w:rsidRPr="001578A4">
        <w:rPr>
          <w:rFonts w:ascii="Verdana" w:hAnsi="Verdana" w:cs="Times New Roman"/>
          <w:bCs/>
          <w:sz w:val="20"/>
          <w:szCs w:val="20"/>
        </w:rPr>
        <w:t xml:space="preserve"> velar por el cumplimiento de </w:t>
      </w:r>
      <w:r w:rsidR="003120BB" w:rsidRPr="001578A4">
        <w:rPr>
          <w:rFonts w:ascii="Verdana" w:hAnsi="Verdana" w:cs="Times New Roman"/>
          <w:bCs/>
          <w:sz w:val="20"/>
          <w:szCs w:val="20"/>
        </w:rPr>
        <w:t>la Ley</w:t>
      </w:r>
      <w:r w:rsidR="00A8529D" w:rsidRPr="001578A4">
        <w:rPr>
          <w:rFonts w:ascii="Verdana" w:hAnsi="Verdana" w:cs="Times New Roman"/>
          <w:bCs/>
          <w:sz w:val="20"/>
          <w:szCs w:val="20"/>
        </w:rPr>
        <w:t xml:space="preserve"> y</w:t>
      </w:r>
      <w:r w:rsidR="00DB5F6B" w:rsidRPr="001578A4">
        <w:rPr>
          <w:rFonts w:ascii="Verdana" w:hAnsi="Verdana" w:cs="Times New Roman"/>
          <w:bCs/>
          <w:sz w:val="20"/>
          <w:szCs w:val="20"/>
        </w:rPr>
        <w:t xml:space="preserve"> el </w:t>
      </w:r>
      <w:r w:rsidR="00A8529D" w:rsidRPr="001578A4">
        <w:rPr>
          <w:rFonts w:ascii="Verdana" w:hAnsi="Verdana" w:cs="Times New Roman"/>
          <w:bCs/>
          <w:sz w:val="20"/>
          <w:szCs w:val="20"/>
        </w:rPr>
        <w:t xml:space="preserve">Reglamento de </w:t>
      </w:r>
      <w:r w:rsidR="00FB1395" w:rsidRPr="001578A4">
        <w:rPr>
          <w:rFonts w:ascii="Verdana" w:hAnsi="Verdana" w:cs="Times New Roman"/>
          <w:bCs/>
          <w:sz w:val="20"/>
          <w:szCs w:val="20"/>
        </w:rPr>
        <w:t xml:space="preserve">Contrataciones del </w:t>
      </w:r>
      <w:r w:rsidR="003120BB" w:rsidRPr="001578A4">
        <w:rPr>
          <w:rFonts w:ascii="Verdana" w:hAnsi="Verdana" w:cs="Times New Roman"/>
          <w:bCs/>
          <w:sz w:val="20"/>
          <w:szCs w:val="20"/>
        </w:rPr>
        <w:t>Estado y</w:t>
      </w:r>
      <w:r w:rsidR="00422C2E">
        <w:rPr>
          <w:rFonts w:ascii="Verdana" w:hAnsi="Verdana" w:cs="Times New Roman"/>
          <w:bCs/>
          <w:sz w:val="20"/>
          <w:szCs w:val="20"/>
        </w:rPr>
        <w:t xml:space="preserve"> demás legislación vigente</w:t>
      </w:r>
      <w:r w:rsidR="00FB1395" w:rsidRPr="001578A4">
        <w:rPr>
          <w:rFonts w:ascii="Verdana" w:hAnsi="Verdana" w:cs="Times New Roman"/>
          <w:bCs/>
          <w:sz w:val="20"/>
          <w:szCs w:val="20"/>
        </w:rPr>
        <w:t xml:space="preserve">. </w:t>
      </w:r>
    </w:p>
    <w:p w14:paraId="010FA98E" w14:textId="77777777" w:rsidR="00473651" w:rsidRPr="001578A4" w:rsidRDefault="009C62ED" w:rsidP="00F10BEA">
      <w:pPr>
        <w:ind w:left="851" w:hanging="851"/>
        <w:jc w:val="both"/>
        <w:rPr>
          <w:rFonts w:ascii="Verdana" w:hAnsi="Verdana" w:cs="Times New Roman"/>
          <w:b/>
          <w:bCs/>
          <w:sz w:val="20"/>
          <w:szCs w:val="20"/>
        </w:rPr>
      </w:pPr>
      <w:r w:rsidRPr="001578A4">
        <w:rPr>
          <w:rFonts w:ascii="Verdana" w:hAnsi="Verdana" w:cs="Times New Roman"/>
          <w:b/>
          <w:bCs/>
          <w:i/>
          <w:sz w:val="20"/>
          <w:szCs w:val="20"/>
        </w:rPr>
        <w:t>4</w:t>
      </w:r>
      <w:r w:rsidR="006D0AF3" w:rsidRPr="001578A4">
        <w:rPr>
          <w:rFonts w:ascii="Verdana" w:hAnsi="Verdana" w:cs="Times New Roman"/>
          <w:b/>
          <w:bCs/>
          <w:i/>
          <w:sz w:val="20"/>
          <w:szCs w:val="20"/>
        </w:rPr>
        <w:t>.</w:t>
      </w:r>
      <w:r w:rsidRPr="001578A4">
        <w:rPr>
          <w:rFonts w:ascii="Verdana" w:hAnsi="Verdana" w:cs="Times New Roman"/>
          <w:b/>
          <w:bCs/>
          <w:i/>
          <w:sz w:val="20"/>
          <w:szCs w:val="20"/>
        </w:rPr>
        <w:t>1.</w:t>
      </w:r>
      <w:r w:rsidR="006D0AF3" w:rsidRPr="001578A4">
        <w:rPr>
          <w:rFonts w:ascii="Verdana" w:hAnsi="Verdana" w:cs="Times New Roman"/>
          <w:b/>
          <w:bCs/>
          <w:i/>
          <w:sz w:val="20"/>
          <w:szCs w:val="20"/>
        </w:rPr>
        <w:t>4</w:t>
      </w:r>
      <w:r w:rsidR="006D0AF3" w:rsidRPr="001578A4">
        <w:rPr>
          <w:rFonts w:ascii="Verdana" w:hAnsi="Verdana" w:cs="Times New Roman"/>
          <w:b/>
          <w:bCs/>
          <w:i/>
          <w:sz w:val="20"/>
          <w:szCs w:val="20"/>
        </w:rPr>
        <w:tab/>
      </w:r>
      <w:r w:rsidR="00473651" w:rsidRPr="001578A4">
        <w:rPr>
          <w:rFonts w:ascii="Verdana" w:hAnsi="Verdana" w:cs="Times New Roman"/>
          <w:b/>
          <w:bCs/>
          <w:i/>
          <w:sz w:val="20"/>
          <w:szCs w:val="20"/>
        </w:rPr>
        <w:t>GUATECOMPRA</w:t>
      </w:r>
      <w:r w:rsidR="00473651" w:rsidRPr="001578A4">
        <w:rPr>
          <w:rFonts w:ascii="Verdana" w:hAnsi="Verdana" w:cs="Times New Roman"/>
          <w:b/>
          <w:bCs/>
          <w:sz w:val="20"/>
          <w:szCs w:val="20"/>
        </w:rPr>
        <w:t xml:space="preserve">S: </w:t>
      </w:r>
      <w:r w:rsidR="00B51D25" w:rsidRPr="001578A4">
        <w:rPr>
          <w:rFonts w:ascii="Verdana" w:hAnsi="Verdana" w:cs="Times New Roman"/>
          <w:bCs/>
          <w:sz w:val="20"/>
          <w:szCs w:val="20"/>
        </w:rPr>
        <w:t>Es el Sistema de I</w:t>
      </w:r>
      <w:r w:rsidR="00473651" w:rsidRPr="001578A4">
        <w:rPr>
          <w:rFonts w:ascii="Verdana" w:hAnsi="Verdana" w:cs="Times New Roman"/>
          <w:bCs/>
          <w:sz w:val="20"/>
          <w:szCs w:val="20"/>
        </w:rPr>
        <w:t>nformación de Contrataciones y Adquisiciones del Estado, para la transparencia y la eficiencia de las adquisiciones públicas.</w:t>
      </w:r>
    </w:p>
    <w:p w14:paraId="50E84A68" w14:textId="6C4F1453" w:rsidR="00A871DC" w:rsidRPr="001578A4" w:rsidRDefault="009C62ED"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w:t>
      </w:r>
      <w:r w:rsidR="006D0AF3" w:rsidRPr="001578A4">
        <w:rPr>
          <w:rFonts w:ascii="Verdana" w:hAnsi="Verdana" w:cs="Times New Roman"/>
          <w:b/>
          <w:bCs/>
          <w:i/>
          <w:sz w:val="20"/>
          <w:szCs w:val="20"/>
        </w:rPr>
        <w:t>.</w:t>
      </w:r>
      <w:r w:rsidRPr="001578A4">
        <w:rPr>
          <w:rFonts w:ascii="Verdana" w:hAnsi="Verdana" w:cs="Times New Roman"/>
          <w:b/>
          <w:bCs/>
          <w:i/>
          <w:sz w:val="20"/>
          <w:szCs w:val="20"/>
        </w:rPr>
        <w:t>1.</w:t>
      </w:r>
      <w:r w:rsidR="006D0AF3" w:rsidRPr="001578A4">
        <w:rPr>
          <w:rFonts w:ascii="Verdana" w:hAnsi="Verdana" w:cs="Times New Roman"/>
          <w:b/>
          <w:bCs/>
          <w:i/>
          <w:sz w:val="20"/>
          <w:szCs w:val="20"/>
        </w:rPr>
        <w:t>5</w:t>
      </w:r>
      <w:r w:rsidR="006D0AF3" w:rsidRPr="001578A4">
        <w:rPr>
          <w:rFonts w:ascii="Verdana" w:hAnsi="Verdana" w:cs="Times New Roman"/>
          <w:b/>
          <w:bCs/>
          <w:i/>
          <w:sz w:val="20"/>
          <w:szCs w:val="20"/>
        </w:rPr>
        <w:tab/>
      </w:r>
      <w:r w:rsidR="00A871DC" w:rsidRPr="001578A4">
        <w:rPr>
          <w:rFonts w:ascii="Verdana" w:hAnsi="Verdana" w:cs="Times New Roman"/>
          <w:b/>
          <w:bCs/>
          <w:i/>
          <w:sz w:val="20"/>
          <w:szCs w:val="20"/>
        </w:rPr>
        <w:t>P</w:t>
      </w:r>
      <w:r w:rsidR="003A52E2" w:rsidRPr="001578A4">
        <w:rPr>
          <w:rFonts w:ascii="Verdana" w:hAnsi="Verdana" w:cs="Times New Roman"/>
          <w:b/>
          <w:bCs/>
          <w:i/>
          <w:sz w:val="20"/>
          <w:szCs w:val="20"/>
        </w:rPr>
        <w:t xml:space="preserve">LAN ANUAL DE </w:t>
      </w:r>
      <w:r w:rsidR="00844FCF" w:rsidRPr="001578A4">
        <w:rPr>
          <w:rFonts w:ascii="Verdana" w:hAnsi="Verdana" w:cs="Times New Roman"/>
          <w:b/>
          <w:bCs/>
          <w:i/>
          <w:sz w:val="20"/>
          <w:szCs w:val="20"/>
        </w:rPr>
        <w:t>COMPRAS -</w:t>
      </w:r>
      <w:r w:rsidR="003A52E2" w:rsidRPr="001578A4">
        <w:rPr>
          <w:rFonts w:ascii="Verdana" w:hAnsi="Verdana" w:cs="Times New Roman"/>
          <w:b/>
          <w:bCs/>
          <w:i/>
          <w:sz w:val="20"/>
          <w:szCs w:val="20"/>
        </w:rPr>
        <w:t>P</w:t>
      </w:r>
      <w:r w:rsidR="00A871DC" w:rsidRPr="001578A4">
        <w:rPr>
          <w:rFonts w:ascii="Verdana" w:hAnsi="Verdana" w:cs="Times New Roman"/>
          <w:b/>
          <w:bCs/>
          <w:i/>
          <w:sz w:val="20"/>
          <w:szCs w:val="20"/>
        </w:rPr>
        <w:t>AC</w:t>
      </w:r>
      <w:r w:rsidR="00C43490" w:rsidRPr="001578A4">
        <w:rPr>
          <w:rFonts w:ascii="Verdana" w:hAnsi="Verdana" w:cs="Times New Roman"/>
          <w:b/>
          <w:bCs/>
          <w:sz w:val="20"/>
          <w:szCs w:val="20"/>
        </w:rPr>
        <w:t>-:</w:t>
      </w:r>
      <w:r w:rsidR="00C43490" w:rsidRPr="001578A4">
        <w:rPr>
          <w:rFonts w:ascii="Verdana" w:hAnsi="Verdana" w:cs="Times New Roman"/>
          <w:bCs/>
          <w:sz w:val="20"/>
          <w:szCs w:val="20"/>
        </w:rPr>
        <w:t xml:space="preserve"> Documento</w:t>
      </w:r>
      <w:r w:rsidR="007D1242" w:rsidRPr="001578A4">
        <w:rPr>
          <w:rFonts w:ascii="Verdana" w:hAnsi="Verdana" w:cs="Times New Roman"/>
          <w:bCs/>
          <w:sz w:val="20"/>
          <w:szCs w:val="20"/>
        </w:rPr>
        <w:t xml:space="preserve"> que d</w:t>
      </w:r>
      <w:r w:rsidR="00A871DC" w:rsidRPr="001578A4">
        <w:rPr>
          <w:rFonts w:ascii="Verdana" w:hAnsi="Verdana" w:cs="Times New Roman"/>
          <w:bCs/>
          <w:sz w:val="20"/>
          <w:szCs w:val="20"/>
        </w:rPr>
        <w:t>etall</w:t>
      </w:r>
      <w:r w:rsidR="007D1242" w:rsidRPr="001578A4">
        <w:rPr>
          <w:rFonts w:ascii="Verdana" w:hAnsi="Verdana" w:cs="Times New Roman"/>
          <w:bCs/>
          <w:sz w:val="20"/>
          <w:szCs w:val="20"/>
        </w:rPr>
        <w:t xml:space="preserve">a de manera </w:t>
      </w:r>
      <w:r w:rsidRPr="001578A4">
        <w:rPr>
          <w:rFonts w:ascii="Verdana" w:hAnsi="Verdana" w:cs="Times New Roman"/>
          <w:bCs/>
          <w:sz w:val="20"/>
          <w:szCs w:val="20"/>
        </w:rPr>
        <w:t>general</w:t>
      </w:r>
      <w:r w:rsidR="00C43490">
        <w:rPr>
          <w:rFonts w:ascii="Verdana" w:hAnsi="Verdana" w:cs="Times New Roman"/>
          <w:bCs/>
          <w:sz w:val="20"/>
          <w:szCs w:val="20"/>
        </w:rPr>
        <w:t xml:space="preserve"> </w:t>
      </w:r>
      <w:r w:rsidR="00B679BD" w:rsidRPr="001578A4">
        <w:rPr>
          <w:rFonts w:ascii="Verdana" w:hAnsi="Verdana" w:cs="Times New Roman"/>
          <w:bCs/>
          <w:sz w:val="20"/>
          <w:szCs w:val="20"/>
        </w:rPr>
        <w:t xml:space="preserve">la </w:t>
      </w:r>
      <w:r w:rsidR="00A871DC" w:rsidRPr="001578A4">
        <w:rPr>
          <w:rFonts w:ascii="Verdana" w:hAnsi="Verdana" w:cs="Times New Roman"/>
          <w:bCs/>
          <w:sz w:val="20"/>
          <w:szCs w:val="20"/>
        </w:rPr>
        <w:t xml:space="preserve">lista de </w:t>
      </w:r>
      <w:r w:rsidR="00B679BD" w:rsidRPr="001578A4">
        <w:rPr>
          <w:rFonts w:ascii="Verdana" w:hAnsi="Verdana" w:cs="Times New Roman"/>
          <w:bCs/>
          <w:sz w:val="20"/>
          <w:szCs w:val="20"/>
        </w:rPr>
        <w:t xml:space="preserve">compra de </w:t>
      </w:r>
      <w:r w:rsidR="00A871DC" w:rsidRPr="001578A4">
        <w:rPr>
          <w:rFonts w:ascii="Verdana" w:hAnsi="Verdana" w:cs="Times New Roman"/>
          <w:bCs/>
          <w:sz w:val="20"/>
          <w:szCs w:val="20"/>
        </w:rPr>
        <w:t>bienes,</w:t>
      </w:r>
      <w:r w:rsidR="00B67B61" w:rsidRPr="001578A4">
        <w:rPr>
          <w:rFonts w:ascii="Verdana" w:hAnsi="Verdana" w:cs="Times New Roman"/>
          <w:bCs/>
          <w:sz w:val="20"/>
          <w:szCs w:val="20"/>
        </w:rPr>
        <w:t xml:space="preserve"> contratación de </w:t>
      </w:r>
      <w:r w:rsidR="007A12A3" w:rsidRPr="001578A4">
        <w:rPr>
          <w:rFonts w:ascii="Verdana" w:hAnsi="Verdana" w:cs="Times New Roman"/>
          <w:bCs/>
          <w:sz w:val="20"/>
          <w:szCs w:val="20"/>
        </w:rPr>
        <w:t>servicios y arrendamientos</w:t>
      </w:r>
      <w:r w:rsidR="00B679BD" w:rsidRPr="001578A4">
        <w:rPr>
          <w:rFonts w:ascii="Verdana" w:hAnsi="Verdana" w:cs="Times New Roman"/>
          <w:bCs/>
          <w:sz w:val="20"/>
          <w:szCs w:val="20"/>
        </w:rPr>
        <w:t>,</w:t>
      </w:r>
      <w:r w:rsidR="00A871DC" w:rsidRPr="001578A4">
        <w:rPr>
          <w:rFonts w:ascii="Verdana" w:hAnsi="Verdana" w:cs="Times New Roman"/>
          <w:bCs/>
          <w:sz w:val="20"/>
          <w:szCs w:val="20"/>
        </w:rPr>
        <w:t xml:space="preserve"> materiales, insumos, </w:t>
      </w:r>
      <w:r w:rsidR="003120BB" w:rsidRPr="001578A4">
        <w:rPr>
          <w:rFonts w:ascii="Verdana" w:hAnsi="Verdana" w:cs="Times New Roman"/>
          <w:bCs/>
          <w:sz w:val="20"/>
          <w:szCs w:val="20"/>
        </w:rPr>
        <w:t>suministros u</w:t>
      </w:r>
      <w:r w:rsidR="00C43490">
        <w:rPr>
          <w:rFonts w:ascii="Verdana" w:hAnsi="Verdana" w:cs="Times New Roman"/>
          <w:bCs/>
          <w:sz w:val="20"/>
          <w:szCs w:val="20"/>
        </w:rPr>
        <w:t xml:space="preserve"> </w:t>
      </w:r>
      <w:r w:rsidR="00B67B61" w:rsidRPr="001578A4">
        <w:rPr>
          <w:rFonts w:ascii="Verdana" w:hAnsi="Verdana" w:cs="Times New Roman"/>
          <w:bCs/>
          <w:sz w:val="20"/>
          <w:szCs w:val="20"/>
        </w:rPr>
        <w:t>otro tipo</w:t>
      </w:r>
      <w:r w:rsidR="00A871DC" w:rsidRPr="001578A4">
        <w:rPr>
          <w:rFonts w:ascii="Verdana" w:hAnsi="Verdana" w:cs="Times New Roman"/>
          <w:bCs/>
          <w:sz w:val="20"/>
          <w:szCs w:val="20"/>
        </w:rPr>
        <w:t xml:space="preserve"> de adquisición, que se pretendan por la institución</w:t>
      </w:r>
      <w:r w:rsidR="008F73B1" w:rsidRPr="001578A4">
        <w:rPr>
          <w:rFonts w:ascii="Verdana" w:hAnsi="Verdana" w:cs="Times New Roman"/>
          <w:bCs/>
          <w:sz w:val="20"/>
          <w:szCs w:val="20"/>
        </w:rPr>
        <w:t>,</w:t>
      </w:r>
      <w:r w:rsidR="00A871DC" w:rsidRPr="001578A4">
        <w:rPr>
          <w:rFonts w:ascii="Verdana" w:hAnsi="Verdana" w:cs="Times New Roman"/>
          <w:bCs/>
          <w:sz w:val="20"/>
          <w:szCs w:val="20"/>
        </w:rPr>
        <w:t xml:space="preserve"> durante el año fiscal, para cumplir los objetivos y resultados institucionales. (Ver Artículo </w:t>
      </w:r>
      <w:r w:rsidR="00FA232E" w:rsidRPr="001578A4">
        <w:rPr>
          <w:rFonts w:ascii="Verdana" w:hAnsi="Verdana" w:cs="Times New Roman"/>
          <w:bCs/>
          <w:sz w:val="20"/>
          <w:szCs w:val="20"/>
        </w:rPr>
        <w:t xml:space="preserve">4 de la Ley de </w:t>
      </w:r>
      <w:r w:rsidR="00FA232E" w:rsidRPr="00887EF4">
        <w:rPr>
          <w:rFonts w:ascii="Verdana" w:hAnsi="Verdana" w:cs="Times New Roman"/>
          <w:bCs/>
          <w:sz w:val="20"/>
          <w:szCs w:val="20"/>
        </w:rPr>
        <w:t>Contrataciones del Estado y Artículo</w:t>
      </w:r>
      <w:r w:rsidR="00422C2E" w:rsidRPr="00887EF4">
        <w:rPr>
          <w:rFonts w:ascii="Verdana" w:hAnsi="Verdana" w:cs="Times New Roman"/>
          <w:bCs/>
          <w:sz w:val="20"/>
          <w:szCs w:val="20"/>
        </w:rPr>
        <w:t xml:space="preserve"> 1</w:t>
      </w:r>
      <w:r w:rsidR="007510F6">
        <w:rPr>
          <w:rFonts w:ascii="Verdana" w:hAnsi="Verdana" w:cs="Times New Roman"/>
          <w:bCs/>
          <w:sz w:val="20"/>
          <w:szCs w:val="20"/>
        </w:rPr>
        <w:t>,</w:t>
      </w:r>
      <w:r w:rsidR="009204DB" w:rsidRPr="00887EF4">
        <w:rPr>
          <w:rFonts w:ascii="Verdana" w:hAnsi="Verdana" w:cs="Times New Roman"/>
          <w:bCs/>
          <w:sz w:val="20"/>
          <w:szCs w:val="20"/>
        </w:rPr>
        <w:t xml:space="preserve"> numeral 25 </w:t>
      </w:r>
      <w:r w:rsidR="009204DB" w:rsidRPr="00887EF4">
        <w:rPr>
          <w:rFonts w:ascii="Verdana" w:hAnsi="Verdana" w:cs="Times New Roman"/>
          <w:sz w:val="20"/>
          <w:szCs w:val="20"/>
        </w:rPr>
        <w:t>del Acuerdo Gubernativo N</w:t>
      </w:r>
      <w:r w:rsidR="007510F6">
        <w:rPr>
          <w:rFonts w:ascii="Verdana" w:hAnsi="Verdana" w:cs="Times New Roman"/>
          <w:sz w:val="20"/>
          <w:szCs w:val="20"/>
        </w:rPr>
        <w:t>o.</w:t>
      </w:r>
      <w:r w:rsidR="009204DB" w:rsidRPr="00887EF4">
        <w:rPr>
          <w:rFonts w:ascii="Verdana" w:hAnsi="Verdana" w:cs="Times New Roman"/>
          <w:sz w:val="20"/>
          <w:szCs w:val="20"/>
        </w:rPr>
        <w:t xml:space="preserve"> 147-2021 que reforma el Artículo 2 del Acuerdo Gubernativo N</w:t>
      </w:r>
      <w:r w:rsidR="007510F6">
        <w:rPr>
          <w:rFonts w:ascii="Verdana" w:hAnsi="Verdana" w:cs="Times New Roman"/>
          <w:sz w:val="20"/>
          <w:szCs w:val="20"/>
        </w:rPr>
        <w:t>o.</w:t>
      </w:r>
      <w:r w:rsidR="009204DB" w:rsidRPr="00887EF4">
        <w:rPr>
          <w:rFonts w:ascii="Verdana" w:hAnsi="Verdana" w:cs="Times New Roman"/>
          <w:sz w:val="20"/>
          <w:szCs w:val="20"/>
        </w:rPr>
        <w:t xml:space="preserve"> 122-2016, Reglamento de la Ley de Contrataciones del Estado</w:t>
      </w:r>
      <w:r w:rsidR="00422C2E">
        <w:rPr>
          <w:rFonts w:ascii="Verdana" w:hAnsi="Verdana" w:cs="Times New Roman"/>
          <w:bCs/>
          <w:sz w:val="20"/>
          <w:szCs w:val="20"/>
        </w:rPr>
        <w:t>.</w:t>
      </w:r>
    </w:p>
    <w:p w14:paraId="7A7B5CDC" w14:textId="499C6D97" w:rsidR="00EE6FFB" w:rsidRPr="001578A4" w:rsidRDefault="00A958D3"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4.1</w:t>
      </w:r>
      <w:r w:rsidR="006D0AF3" w:rsidRPr="001578A4">
        <w:rPr>
          <w:rFonts w:ascii="Verdana" w:hAnsi="Verdana" w:cs="Times New Roman"/>
          <w:b/>
          <w:bCs/>
          <w:i/>
          <w:sz w:val="20"/>
          <w:szCs w:val="20"/>
        </w:rPr>
        <w:t>.6</w:t>
      </w:r>
      <w:r w:rsidR="006D0AF3" w:rsidRPr="001578A4">
        <w:rPr>
          <w:rFonts w:ascii="Verdana" w:hAnsi="Verdana" w:cs="Times New Roman"/>
          <w:b/>
          <w:bCs/>
          <w:i/>
          <w:sz w:val="20"/>
          <w:szCs w:val="20"/>
        </w:rPr>
        <w:tab/>
      </w:r>
      <w:r w:rsidR="00A871DC" w:rsidRPr="001578A4">
        <w:rPr>
          <w:rFonts w:ascii="Verdana" w:hAnsi="Verdana" w:cs="Times New Roman"/>
          <w:b/>
          <w:bCs/>
          <w:i/>
          <w:sz w:val="20"/>
          <w:szCs w:val="20"/>
        </w:rPr>
        <w:t>T</w:t>
      </w:r>
      <w:r w:rsidR="003A52E2" w:rsidRPr="001578A4">
        <w:rPr>
          <w:rFonts w:ascii="Verdana" w:hAnsi="Verdana" w:cs="Times New Roman"/>
          <w:b/>
          <w:bCs/>
          <w:i/>
          <w:sz w:val="20"/>
          <w:szCs w:val="20"/>
        </w:rPr>
        <w:t>IEMPO NECESARIO PARA LA</w:t>
      </w:r>
      <w:r w:rsidR="00844FCF" w:rsidRPr="001578A4">
        <w:rPr>
          <w:rFonts w:ascii="Verdana" w:hAnsi="Verdana" w:cs="Times New Roman"/>
          <w:b/>
          <w:bCs/>
          <w:i/>
          <w:sz w:val="20"/>
          <w:szCs w:val="20"/>
        </w:rPr>
        <w:t xml:space="preserve"> COMPRA -</w:t>
      </w:r>
      <w:r w:rsidR="003A52E2" w:rsidRPr="001578A4">
        <w:rPr>
          <w:rFonts w:ascii="Verdana" w:hAnsi="Verdana" w:cs="Times New Roman"/>
          <w:b/>
          <w:bCs/>
          <w:i/>
          <w:sz w:val="20"/>
          <w:szCs w:val="20"/>
        </w:rPr>
        <w:t>T</w:t>
      </w:r>
      <w:r w:rsidR="00A871DC" w:rsidRPr="001578A4">
        <w:rPr>
          <w:rFonts w:ascii="Verdana" w:hAnsi="Verdana" w:cs="Times New Roman"/>
          <w:b/>
          <w:bCs/>
          <w:i/>
          <w:sz w:val="20"/>
          <w:szCs w:val="20"/>
        </w:rPr>
        <w:t>NC</w:t>
      </w:r>
      <w:r w:rsidR="003A52E2" w:rsidRPr="001578A4">
        <w:rPr>
          <w:rFonts w:ascii="Verdana" w:hAnsi="Verdana" w:cs="Times New Roman"/>
          <w:b/>
          <w:bCs/>
          <w:sz w:val="20"/>
          <w:szCs w:val="20"/>
        </w:rPr>
        <w:t>-</w:t>
      </w:r>
      <w:r w:rsidR="00A871DC" w:rsidRPr="001578A4">
        <w:rPr>
          <w:rFonts w:ascii="Verdana" w:hAnsi="Verdana" w:cs="Times New Roman"/>
          <w:b/>
          <w:bCs/>
          <w:sz w:val="20"/>
          <w:szCs w:val="20"/>
        </w:rPr>
        <w:t>:</w:t>
      </w:r>
      <w:r w:rsidR="00C43490">
        <w:rPr>
          <w:rFonts w:ascii="Verdana" w:hAnsi="Verdana" w:cs="Times New Roman"/>
          <w:b/>
          <w:bCs/>
          <w:sz w:val="20"/>
          <w:szCs w:val="20"/>
        </w:rPr>
        <w:t xml:space="preserve"> </w:t>
      </w:r>
      <w:r w:rsidR="003A52E2" w:rsidRPr="001578A4">
        <w:rPr>
          <w:rFonts w:ascii="Verdana" w:hAnsi="Verdana" w:cs="Times New Roman"/>
          <w:bCs/>
          <w:sz w:val="20"/>
          <w:szCs w:val="20"/>
        </w:rPr>
        <w:t>S</w:t>
      </w:r>
      <w:r w:rsidR="00EE6FFB" w:rsidRPr="001578A4">
        <w:rPr>
          <w:rFonts w:ascii="Verdana" w:hAnsi="Verdana" w:cs="Times New Roman"/>
          <w:bCs/>
          <w:sz w:val="20"/>
          <w:szCs w:val="20"/>
        </w:rPr>
        <w:t xml:space="preserve">e </w:t>
      </w:r>
      <w:r w:rsidR="00A871DC" w:rsidRPr="001578A4">
        <w:rPr>
          <w:rFonts w:ascii="Verdana" w:hAnsi="Verdana" w:cs="Times New Roman"/>
          <w:bCs/>
          <w:sz w:val="20"/>
          <w:szCs w:val="20"/>
        </w:rPr>
        <w:t>definirá por la cantidad de días</w:t>
      </w:r>
      <w:r w:rsidR="00FC1BE4" w:rsidRPr="001578A4">
        <w:rPr>
          <w:rFonts w:ascii="Verdana" w:hAnsi="Verdana" w:cs="Times New Roman"/>
          <w:bCs/>
          <w:sz w:val="20"/>
          <w:szCs w:val="20"/>
        </w:rPr>
        <w:t xml:space="preserve"> hábiles</w:t>
      </w:r>
      <w:r w:rsidR="00A871DC" w:rsidRPr="001578A4">
        <w:rPr>
          <w:rFonts w:ascii="Verdana" w:hAnsi="Verdana" w:cs="Times New Roman"/>
          <w:bCs/>
          <w:sz w:val="20"/>
          <w:szCs w:val="20"/>
        </w:rPr>
        <w:t xml:space="preserve">, </w:t>
      </w:r>
      <w:r w:rsidR="00EE6FFB" w:rsidRPr="001578A4">
        <w:rPr>
          <w:rFonts w:ascii="Verdana" w:hAnsi="Verdana" w:cs="Times New Roman"/>
          <w:bCs/>
          <w:sz w:val="20"/>
          <w:szCs w:val="20"/>
        </w:rPr>
        <w:t xml:space="preserve">conforme lo establecido en </w:t>
      </w:r>
      <w:r w:rsidR="003A52E2" w:rsidRPr="001578A4">
        <w:rPr>
          <w:rFonts w:ascii="Verdana" w:hAnsi="Verdana" w:cs="Times New Roman"/>
          <w:bCs/>
          <w:sz w:val="20"/>
          <w:szCs w:val="20"/>
        </w:rPr>
        <w:t>la normativa vigente</w:t>
      </w:r>
      <w:r w:rsidR="00EE6FFB" w:rsidRPr="001578A4">
        <w:rPr>
          <w:rFonts w:ascii="Verdana" w:hAnsi="Verdana" w:cs="Times New Roman"/>
          <w:bCs/>
          <w:sz w:val="20"/>
          <w:szCs w:val="20"/>
        </w:rPr>
        <w:t>, sistemas y/o</w:t>
      </w:r>
      <w:r w:rsidR="00A871DC" w:rsidRPr="001578A4">
        <w:rPr>
          <w:rFonts w:ascii="Verdana" w:hAnsi="Verdana" w:cs="Times New Roman"/>
          <w:bCs/>
          <w:sz w:val="20"/>
          <w:szCs w:val="20"/>
        </w:rPr>
        <w:t xml:space="preserve"> programas específicos del Sector Público. </w:t>
      </w:r>
    </w:p>
    <w:p w14:paraId="69A64A7F" w14:textId="30CB9616" w:rsidR="00A871DC" w:rsidRPr="001578A4" w:rsidRDefault="00A958D3"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4.1</w:t>
      </w:r>
      <w:r w:rsidR="006D0AF3" w:rsidRPr="001578A4">
        <w:rPr>
          <w:rFonts w:ascii="Verdana" w:hAnsi="Verdana" w:cs="Times New Roman"/>
          <w:b/>
          <w:bCs/>
          <w:i/>
          <w:sz w:val="20"/>
          <w:szCs w:val="20"/>
        </w:rPr>
        <w:t>.7</w:t>
      </w:r>
      <w:r w:rsidR="006D0AF3" w:rsidRPr="001578A4">
        <w:rPr>
          <w:rFonts w:ascii="Verdana" w:hAnsi="Verdana" w:cs="Times New Roman"/>
          <w:b/>
          <w:bCs/>
          <w:i/>
          <w:sz w:val="20"/>
          <w:szCs w:val="20"/>
        </w:rPr>
        <w:tab/>
      </w:r>
      <w:r w:rsidR="008F73B1" w:rsidRPr="001578A4">
        <w:rPr>
          <w:rFonts w:ascii="Verdana" w:hAnsi="Verdana" w:cs="Times New Roman"/>
          <w:b/>
          <w:bCs/>
          <w:i/>
          <w:sz w:val="20"/>
          <w:szCs w:val="20"/>
        </w:rPr>
        <w:t>SOLICITANTE</w:t>
      </w:r>
      <w:r w:rsidR="008F73B1" w:rsidRPr="001578A4">
        <w:rPr>
          <w:rFonts w:ascii="Verdana" w:hAnsi="Verdana" w:cs="Times New Roman"/>
          <w:b/>
          <w:bCs/>
          <w:sz w:val="20"/>
          <w:szCs w:val="20"/>
        </w:rPr>
        <w:t>:</w:t>
      </w:r>
      <w:r w:rsidR="008F73B1" w:rsidRPr="001578A4">
        <w:rPr>
          <w:rFonts w:ascii="Verdana" w:hAnsi="Verdana" w:cs="Times New Roman"/>
          <w:bCs/>
          <w:sz w:val="20"/>
          <w:szCs w:val="20"/>
        </w:rPr>
        <w:t xml:space="preserve"> Es </w:t>
      </w:r>
      <w:r w:rsidR="00C034F5" w:rsidRPr="001578A4">
        <w:rPr>
          <w:rFonts w:ascii="Verdana" w:hAnsi="Verdana" w:cs="Times New Roman"/>
          <w:bCs/>
          <w:sz w:val="20"/>
          <w:szCs w:val="20"/>
        </w:rPr>
        <w:t xml:space="preserve">la persona </w:t>
      </w:r>
      <w:r w:rsidR="00FF18A1" w:rsidRPr="001578A4">
        <w:rPr>
          <w:rFonts w:ascii="Verdana" w:hAnsi="Verdana" w:cs="Times New Roman"/>
          <w:bCs/>
          <w:sz w:val="20"/>
          <w:szCs w:val="20"/>
        </w:rPr>
        <w:t xml:space="preserve">responsable de justificar </w:t>
      </w:r>
      <w:r w:rsidR="008F73B1" w:rsidRPr="001578A4">
        <w:rPr>
          <w:rFonts w:ascii="Verdana" w:hAnsi="Verdana" w:cs="Times New Roman"/>
          <w:bCs/>
          <w:sz w:val="20"/>
          <w:szCs w:val="20"/>
        </w:rPr>
        <w:t xml:space="preserve">la </w:t>
      </w:r>
      <w:r w:rsidR="00140EC6" w:rsidRPr="001578A4">
        <w:rPr>
          <w:rFonts w:ascii="Verdana" w:hAnsi="Verdana" w:cs="Times New Roman"/>
          <w:bCs/>
          <w:sz w:val="20"/>
          <w:szCs w:val="20"/>
        </w:rPr>
        <w:t xml:space="preserve">adquisición y </w:t>
      </w:r>
      <w:r w:rsidR="00FC1BE4" w:rsidRPr="001578A4">
        <w:rPr>
          <w:rFonts w:ascii="Verdana" w:hAnsi="Verdana" w:cs="Times New Roman"/>
          <w:bCs/>
          <w:sz w:val="20"/>
          <w:szCs w:val="20"/>
        </w:rPr>
        <w:t>contratación y</w:t>
      </w:r>
      <w:r w:rsidR="00DB074A" w:rsidRPr="001578A4">
        <w:rPr>
          <w:rFonts w:ascii="Verdana" w:hAnsi="Verdana" w:cs="Times New Roman"/>
          <w:bCs/>
          <w:sz w:val="20"/>
          <w:szCs w:val="20"/>
        </w:rPr>
        <w:t xml:space="preserve"> de</w:t>
      </w:r>
      <w:r w:rsidR="008F73B1" w:rsidRPr="001578A4">
        <w:rPr>
          <w:rFonts w:ascii="Verdana" w:hAnsi="Verdana" w:cs="Times New Roman"/>
          <w:bCs/>
          <w:sz w:val="20"/>
          <w:szCs w:val="20"/>
        </w:rPr>
        <w:t xml:space="preserve"> entregar</w:t>
      </w:r>
      <w:r w:rsidR="00DB074A" w:rsidRPr="001578A4">
        <w:rPr>
          <w:rFonts w:ascii="Verdana" w:hAnsi="Verdana" w:cs="Times New Roman"/>
          <w:bCs/>
          <w:sz w:val="20"/>
          <w:szCs w:val="20"/>
        </w:rPr>
        <w:t xml:space="preserve"> la </w:t>
      </w:r>
      <w:r w:rsidR="008F73B1" w:rsidRPr="001578A4">
        <w:rPr>
          <w:rFonts w:ascii="Verdana" w:hAnsi="Verdana" w:cs="Times New Roman"/>
          <w:bCs/>
          <w:sz w:val="20"/>
          <w:szCs w:val="20"/>
        </w:rPr>
        <w:t xml:space="preserve">descripción </w:t>
      </w:r>
      <w:r w:rsidR="00DB074A" w:rsidRPr="001578A4">
        <w:rPr>
          <w:rFonts w:ascii="Verdana" w:hAnsi="Verdana" w:cs="Times New Roman"/>
          <w:bCs/>
          <w:sz w:val="20"/>
          <w:szCs w:val="20"/>
        </w:rPr>
        <w:t>de las características</w:t>
      </w:r>
      <w:r w:rsidR="00C43490">
        <w:rPr>
          <w:rFonts w:ascii="Verdana" w:hAnsi="Verdana" w:cs="Times New Roman"/>
          <w:bCs/>
          <w:sz w:val="20"/>
          <w:szCs w:val="20"/>
        </w:rPr>
        <w:t xml:space="preserve"> </w:t>
      </w:r>
      <w:r w:rsidR="00DB074A" w:rsidRPr="001578A4">
        <w:rPr>
          <w:rFonts w:ascii="Verdana" w:hAnsi="Verdana" w:cs="Times New Roman"/>
          <w:bCs/>
          <w:sz w:val="20"/>
          <w:szCs w:val="20"/>
        </w:rPr>
        <w:t xml:space="preserve">técnicas </w:t>
      </w:r>
      <w:r w:rsidR="008F73B1" w:rsidRPr="001578A4">
        <w:rPr>
          <w:rFonts w:ascii="Verdana" w:hAnsi="Verdana" w:cs="Times New Roman"/>
          <w:bCs/>
          <w:sz w:val="20"/>
          <w:szCs w:val="20"/>
        </w:rPr>
        <w:t>y</w:t>
      </w:r>
      <w:r w:rsidR="009B7A12" w:rsidRPr="001578A4">
        <w:rPr>
          <w:rFonts w:ascii="Verdana" w:hAnsi="Verdana" w:cs="Times New Roman"/>
          <w:bCs/>
          <w:sz w:val="20"/>
          <w:szCs w:val="20"/>
        </w:rPr>
        <w:t xml:space="preserve">/o </w:t>
      </w:r>
      <w:r w:rsidR="00DB074A" w:rsidRPr="001578A4">
        <w:rPr>
          <w:rFonts w:ascii="Verdana" w:hAnsi="Verdana" w:cs="Times New Roman"/>
          <w:bCs/>
          <w:sz w:val="20"/>
          <w:szCs w:val="20"/>
        </w:rPr>
        <w:t>generales</w:t>
      </w:r>
      <w:r w:rsidR="00EB2C78" w:rsidRPr="001578A4">
        <w:rPr>
          <w:rFonts w:ascii="Verdana" w:hAnsi="Verdana" w:cs="Times New Roman"/>
          <w:bCs/>
          <w:sz w:val="20"/>
          <w:szCs w:val="20"/>
        </w:rPr>
        <w:t xml:space="preserve">, para que se ajuste a las necesidades </w:t>
      </w:r>
      <w:r w:rsidR="007510F6">
        <w:rPr>
          <w:rFonts w:ascii="Verdana" w:hAnsi="Verdana" w:cs="Times New Roman"/>
          <w:bCs/>
          <w:sz w:val="20"/>
          <w:szCs w:val="20"/>
        </w:rPr>
        <w:t>i</w:t>
      </w:r>
      <w:r w:rsidR="00EB2C78" w:rsidRPr="001578A4">
        <w:rPr>
          <w:rFonts w:ascii="Verdana" w:hAnsi="Verdana" w:cs="Times New Roman"/>
          <w:bCs/>
          <w:sz w:val="20"/>
          <w:szCs w:val="20"/>
        </w:rPr>
        <w:t>nstitucionales.</w:t>
      </w:r>
    </w:p>
    <w:p w14:paraId="2B84DD9A" w14:textId="77777777" w:rsidR="009E1CC1" w:rsidRPr="001578A4" w:rsidRDefault="00A958D3" w:rsidP="00F10BEA">
      <w:pPr>
        <w:ind w:left="851" w:hanging="851"/>
        <w:jc w:val="both"/>
        <w:rPr>
          <w:rFonts w:ascii="Verdana" w:hAnsi="Verdana" w:cs="Times New Roman"/>
          <w:sz w:val="20"/>
          <w:szCs w:val="20"/>
        </w:rPr>
      </w:pPr>
      <w:r w:rsidRPr="001578A4">
        <w:rPr>
          <w:rFonts w:ascii="Verdana" w:hAnsi="Verdana" w:cs="Times New Roman"/>
          <w:b/>
          <w:i/>
          <w:sz w:val="20"/>
          <w:szCs w:val="20"/>
        </w:rPr>
        <w:t>4.1</w:t>
      </w:r>
      <w:r w:rsidR="006D0AF3" w:rsidRPr="001578A4">
        <w:rPr>
          <w:rFonts w:ascii="Verdana" w:hAnsi="Verdana" w:cs="Times New Roman"/>
          <w:b/>
          <w:i/>
          <w:sz w:val="20"/>
          <w:szCs w:val="20"/>
        </w:rPr>
        <w:t>.8</w:t>
      </w:r>
      <w:r w:rsidR="006D0AF3" w:rsidRPr="001578A4">
        <w:rPr>
          <w:rFonts w:ascii="Verdana" w:hAnsi="Verdana" w:cs="Times New Roman"/>
          <w:b/>
          <w:i/>
          <w:sz w:val="20"/>
          <w:szCs w:val="20"/>
        </w:rPr>
        <w:tab/>
      </w:r>
      <w:r w:rsidR="000E7BBD" w:rsidRPr="001578A4">
        <w:rPr>
          <w:rFonts w:ascii="Verdana" w:hAnsi="Verdana" w:cs="Times New Roman"/>
          <w:b/>
          <w:i/>
          <w:sz w:val="20"/>
          <w:szCs w:val="20"/>
        </w:rPr>
        <w:t>CLASIFICACIÓN DE LA CO</w:t>
      </w:r>
      <w:r w:rsidR="00AA79B6" w:rsidRPr="001578A4">
        <w:rPr>
          <w:rFonts w:ascii="Verdana" w:hAnsi="Verdana" w:cs="Times New Roman"/>
          <w:b/>
          <w:i/>
          <w:sz w:val="20"/>
          <w:szCs w:val="20"/>
        </w:rPr>
        <w:t>MPRA</w:t>
      </w:r>
      <w:r w:rsidR="00A871DC" w:rsidRPr="001578A4">
        <w:rPr>
          <w:rFonts w:ascii="Verdana" w:hAnsi="Verdana" w:cs="Times New Roman"/>
          <w:b/>
          <w:sz w:val="20"/>
          <w:szCs w:val="20"/>
        </w:rPr>
        <w:t>:</w:t>
      </w:r>
      <w:r w:rsidR="00A871DC" w:rsidRPr="001578A4">
        <w:rPr>
          <w:rFonts w:ascii="Verdana" w:hAnsi="Verdana" w:cs="Times New Roman"/>
          <w:sz w:val="20"/>
          <w:szCs w:val="20"/>
        </w:rPr>
        <w:t xml:space="preserve"> Es el procedimiento </w:t>
      </w:r>
      <w:r w:rsidR="00233E30" w:rsidRPr="001578A4">
        <w:rPr>
          <w:rFonts w:ascii="Verdana" w:hAnsi="Verdana" w:cs="Times New Roman"/>
          <w:sz w:val="20"/>
          <w:szCs w:val="20"/>
        </w:rPr>
        <w:t xml:space="preserve">para </w:t>
      </w:r>
      <w:r w:rsidR="00A871DC" w:rsidRPr="001578A4">
        <w:rPr>
          <w:rFonts w:ascii="Verdana" w:hAnsi="Verdana" w:cs="Times New Roman"/>
          <w:sz w:val="20"/>
          <w:szCs w:val="20"/>
        </w:rPr>
        <w:t>determina</w:t>
      </w:r>
      <w:r w:rsidR="00233E30" w:rsidRPr="001578A4">
        <w:rPr>
          <w:rFonts w:ascii="Verdana" w:hAnsi="Verdana" w:cs="Times New Roman"/>
          <w:sz w:val="20"/>
          <w:szCs w:val="20"/>
        </w:rPr>
        <w:t>r</w:t>
      </w:r>
      <w:r w:rsidR="00A871DC" w:rsidRPr="001578A4">
        <w:rPr>
          <w:rFonts w:ascii="Verdana" w:hAnsi="Verdana" w:cs="Times New Roman"/>
          <w:sz w:val="20"/>
          <w:szCs w:val="20"/>
        </w:rPr>
        <w:t xml:space="preserve"> la modalidad de </w:t>
      </w:r>
      <w:r w:rsidR="000839B7" w:rsidRPr="001578A4">
        <w:rPr>
          <w:rFonts w:ascii="Verdana" w:hAnsi="Verdana" w:cs="Times New Roman"/>
          <w:sz w:val="20"/>
          <w:szCs w:val="20"/>
        </w:rPr>
        <w:t>adquisición y contratación</w:t>
      </w:r>
      <w:r w:rsidR="00A871DC" w:rsidRPr="001578A4">
        <w:rPr>
          <w:rFonts w:ascii="Verdana" w:hAnsi="Verdana" w:cs="Times New Roman"/>
          <w:sz w:val="20"/>
          <w:szCs w:val="20"/>
        </w:rPr>
        <w:t xml:space="preserve"> a utilizar, </w:t>
      </w:r>
      <w:r w:rsidR="009E1CC1" w:rsidRPr="001578A4">
        <w:rPr>
          <w:rFonts w:ascii="Verdana" w:hAnsi="Verdana" w:cs="Times New Roman"/>
          <w:sz w:val="20"/>
          <w:szCs w:val="20"/>
        </w:rPr>
        <w:t xml:space="preserve">para lo cual </w:t>
      </w:r>
      <w:r w:rsidR="00A871DC" w:rsidRPr="001578A4">
        <w:rPr>
          <w:rFonts w:ascii="Verdana" w:hAnsi="Verdana" w:cs="Times New Roman"/>
          <w:sz w:val="20"/>
          <w:szCs w:val="20"/>
        </w:rPr>
        <w:t>deberá cotejar con el PAC de la Dirección</w:t>
      </w:r>
      <w:r w:rsidR="00826BCC" w:rsidRPr="001578A4">
        <w:rPr>
          <w:rFonts w:ascii="Verdana" w:hAnsi="Verdana" w:cs="Times New Roman"/>
          <w:sz w:val="20"/>
          <w:szCs w:val="20"/>
        </w:rPr>
        <w:t>, Departamento o Unidad</w:t>
      </w:r>
      <w:r w:rsidR="00A871DC" w:rsidRPr="001578A4">
        <w:rPr>
          <w:rFonts w:ascii="Verdana" w:hAnsi="Verdana" w:cs="Times New Roman"/>
          <w:sz w:val="20"/>
          <w:szCs w:val="20"/>
        </w:rPr>
        <w:t xml:space="preserve"> solicitante</w:t>
      </w:r>
      <w:r w:rsidR="009E1CC1" w:rsidRPr="001578A4">
        <w:rPr>
          <w:rFonts w:ascii="Verdana" w:hAnsi="Verdana" w:cs="Times New Roman"/>
          <w:sz w:val="20"/>
          <w:szCs w:val="20"/>
        </w:rPr>
        <w:t>,</w:t>
      </w:r>
      <w:r w:rsidR="00A871DC" w:rsidRPr="001578A4">
        <w:rPr>
          <w:rFonts w:ascii="Verdana" w:hAnsi="Verdana" w:cs="Times New Roman"/>
          <w:sz w:val="20"/>
          <w:szCs w:val="20"/>
        </w:rPr>
        <w:t xml:space="preserve"> la afectación de la adquisición </w:t>
      </w:r>
      <w:r w:rsidR="00EB2C78" w:rsidRPr="001578A4">
        <w:rPr>
          <w:rFonts w:ascii="Verdana" w:hAnsi="Verdana" w:cs="Times New Roman"/>
          <w:sz w:val="20"/>
          <w:szCs w:val="20"/>
        </w:rPr>
        <w:t xml:space="preserve">de </w:t>
      </w:r>
      <w:r w:rsidR="00EB2C78" w:rsidRPr="001578A4">
        <w:rPr>
          <w:rFonts w:ascii="Verdana" w:hAnsi="Verdana" w:cs="Times New Roman"/>
          <w:bCs/>
          <w:sz w:val="20"/>
          <w:szCs w:val="20"/>
        </w:rPr>
        <w:t xml:space="preserve">bienes, contratación de </w:t>
      </w:r>
      <w:r w:rsidR="007A12A3" w:rsidRPr="001578A4">
        <w:rPr>
          <w:rFonts w:ascii="Verdana" w:hAnsi="Verdana" w:cs="Times New Roman"/>
          <w:bCs/>
          <w:sz w:val="20"/>
          <w:szCs w:val="20"/>
        </w:rPr>
        <w:t>servicios y arrendamientos</w:t>
      </w:r>
      <w:r w:rsidR="00EB2C78" w:rsidRPr="001578A4">
        <w:rPr>
          <w:rFonts w:ascii="Verdana" w:hAnsi="Verdana" w:cs="Times New Roman"/>
          <w:bCs/>
          <w:sz w:val="20"/>
          <w:szCs w:val="20"/>
        </w:rPr>
        <w:t xml:space="preserve">, materiales, insumos, </w:t>
      </w:r>
      <w:r w:rsidR="00FC1BE4" w:rsidRPr="001578A4">
        <w:rPr>
          <w:rFonts w:ascii="Verdana" w:hAnsi="Verdana" w:cs="Times New Roman"/>
          <w:bCs/>
          <w:sz w:val="20"/>
          <w:szCs w:val="20"/>
        </w:rPr>
        <w:t>suministros u</w:t>
      </w:r>
      <w:r w:rsidR="00EB2C78" w:rsidRPr="001578A4">
        <w:rPr>
          <w:rFonts w:ascii="Verdana" w:hAnsi="Verdana" w:cs="Times New Roman"/>
          <w:bCs/>
          <w:sz w:val="20"/>
          <w:szCs w:val="20"/>
        </w:rPr>
        <w:t xml:space="preserve"> otro tipo de compra</w:t>
      </w:r>
      <w:r w:rsidR="00EB2C78" w:rsidRPr="001578A4">
        <w:rPr>
          <w:rFonts w:ascii="Verdana" w:hAnsi="Verdana" w:cs="Times New Roman"/>
          <w:sz w:val="20"/>
          <w:szCs w:val="20"/>
        </w:rPr>
        <w:t xml:space="preserve">, </w:t>
      </w:r>
      <w:r w:rsidR="00A871DC" w:rsidRPr="001578A4">
        <w:rPr>
          <w:rFonts w:ascii="Verdana" w:hAnsi="Verdana" w:cs="Times New Roman"/>
          <w:sz w:val="20"/>
          <w:szCs w:val="20"/>
        </w:rPr>
        <w:t xml:space="preserve">durante un mismo cuatrimestre del ejercicio fiscal. </w:t>
      </w:r>
    </w:p>
    <w:p w14:paraId="23363344" w14:textId="021D0E11" w:rsidR="009E1CC1" w:rsidRPr="001578A4" w:rsidRDefault="00A958D3" w:rsidP="00F10BEA">
      <w:pPr>
        <w:ind w:left="851" w:hanging="851"/>
        <w:jc w:val="both"/>
        <w:rPr>
          <w:rFonts w:ascii="Verdana" w:hAnsi="Verdana" w:cs="Times New Roman"/>
          <w:bCs/>
          <w:sz w:val="20"/>
          <w:szCs w:val="20"/>
          <w:lang w:val="es-ES"/>
        </w:rPr>
      </w:pPr>
      <w:r w:rsidRPr="001578A4">
        <w:rPr>
          <w:rFonts w:ascii="Verdana" w:hAnsi="Verdana" w:cs="Times New Roman"/>
          <w:b/>
          <w:bCs/>
          <w:i/>
          <w:sz w:val="20"/>
          <w:szCs w:val="20"/>
          <w:lang w:val="es-ES"/>
        </w:rPr>
        <w:t>4.1</w:t>
      </w:r>
      <w:r w:rsidR="006D0AF3" w:rsidRPr="001578A4">
        <w:rPr>
          <w:rFonts w:ascii="Verdana" w:hAnsi="Verdana" w:cs="Times New Roman"/>
          <w:b/>
          <w:bCs/>
          <w:i/>
          <w:sz w:val="20"/>
          <w:szCs w:val="20"/>
          <w:lang w:val="es-ES"/>
        </w:rPr>
        <w:t>.9</w:t>
      </w:r>
      <w:r w:rsidR="006D0AF3" w:rsidRPr="001578A4">
        <w:rPr>
          <w:rFonts w:ascii="Verdana" w:hAnsi="Verdana" w:cs="Times New Roman"/>
          <w:b/>
          <w:bCs/>
          <w:i/>
          <w:sz w:val="20"/>
          <w:szCs w:val="20"/>
          <w:lang w:val="es-ES"/>
        </w:rPr>
        <w:tab/>
      </w:r>
      <w:r w:rsidR="000E7BBD" w:rsidRPr="001578A4">
        <w:rPr>
          <w:rFonts w:ascii="Verdana" w:hAnsi="Verdana" w:cs="Times New Roman"/>
          <w:b/>
          <w:bCs/>
          <w:i/>
          <w:sz w:val="20"/>
          <w:szCs w:val="20"/>
          <w:lang w:val="es-ES"/>
        </w:rPr>
        <w:t>COMPRA:</w:t>
      </w:r>
      <w:r w:rsidR="000E7BBD" w:rsidRPr="001578A4">
        <w:rPr>
          <w:rFonts w:ascii="Verdana" w:hAnsi="Verdana" w:cs="Times New Roman"/>
          <w:bCs/>
          <w:sz w:val="20"/>
          <w:szCs w:val="20"/>
          <w:lang w:val="es-ES"/>
        </w:rPr>
        <w:t xml:space="preserve"> Es la acción </w:t>
      </w:r>
      <w:r w:rsidR="00B67B61" w:rsidRPr="001578A4">
        <w:rPr>
          <w:rFonts w:ascii="Verdana" w:hAnsi="Verdana" w:cs="Times New Roman"/>
          <w:bCs/>
          <w:sz w:val="20"/>
          <w:szCs w:val="20"/>
          <w:lang w:val="es-ES"/>
        </w:rPr>
        <w:t xml:space="preserve">de adquirir </w:t>
      </w:r>
      <w:r w:rsidR="003A52E2" w:rsidRPr="001578A4">
        <w:rPr>
          <w:rFonts w:ascii="Verdana" w:hAnsi="Verdana" w:cs="Times New Roman"/>
          <w:bCs/>
          <w:sz w:val="20"/>
          <w:szCs w:val="20"/>
          <w:lang w:val="es-ES"/>
        </w:rPr>
        <w:t xml:space="preserve">bienes, servicios </w:t>
      </w:r>
      <w:r w:rsidR="00D73D72" w:rsidRPr="001578A4">
        <w:rPr>
          <w:rFonts w:ascii="Verdana" w:hAnsi="Verdana" w:cs="Times New Roman"/>
          <w:bCs/>
          <w:sz w:val="20"/>
          <w:szCs w:val="20"/>
          <w:lang w:val="es-ES"/>
        </w:rPr>
        <w:t>y/o arrenda</w:t>
      </w:r>
      <w:r w:rsidR="00AA79B6" w:rsidRPr="001578A4">
        <w:rPr>
          <w:rFonts w:ascii="Verdana" w:hAnsi="Verdana" w:cs="Times New Roman"/>
          <w:bCs/>
          <w:sz w:val="20"/>
          <w:szCs w:val="20"/>
          <w:lang w:val="es-ES"/>
        </w:rPr>
        <w:t>mientos</w:t>
      </w:r>
      <w:r w:rsidR="00B67B61" w:rsidRPr="001578A4">
        <w:rPr>
          <w:rFonts w:ascii="Verdana" w:hAnsi="Verdana" w:cs="Times New Roman"/>
          <w:bCs/>
          <w:sz w:val="20"/>
          <w:szCs w:val="20"/>
          <w:lang w:val="es-ES"/>
        </w:rPr>
        <w:t>,</w:t>
      </w:r>
      <w:r w:rsidR="003A52E2" w:rsidRPr="001578A4">
        <w:rPr>
          <w:rFonts w:ascii="Verdana" w:hAnsi="Verdana" w:cs="Times New Roman"/>
          <w:bCs/>
          <w:sz w:val="20"/>
          <w:szCs w:val="20"/>
        </w:rPr>
        <w:t xml:space="preserve"> m</w:t>
      </w:r>
      <w:r w:rsidR="003A15BD" w:rsidRPr="001578A4">
        <w:rPr>
          <w:rFonts w:ascii="Verdana" w:hAnsi="Verdana" w:cs="Times New Roman"/>
          <w:bCs/>
          <w:sz w:val="20"/>
          <w:szCs w:val="20"/>
        </w:rPr>
        <w:t>ateriales, insumos, suministros</w:t>
      </w:r>
      <w:r w:rsidR="00C43490">
        <w:rPr>
          <w:rFonts w:ascii="Verdana" w:hAnsi="Verdana" w:cs="Times New Roman"/>
          <w:bCs/>
          <w:sz w:val="20"/>
          <w:szCs w:val="20"/>
        </w:rPr>
        <w:t xml:space="preserve"> </w:t>
      </w:r>
      <w:r w:rsidR="00FA232E" w:rsidRPr="001578A4">
        <w:rPr>
          <w:rFonts w:ascii="Verdana" w:hAnsi="Verdana" w:cs="Times New Roman"/>
          <w:bCs/>
          <w:sz w:val="20"/>
          <w:szCs w:val="20"/>
        </w:rPr>
        <w:t>y</w:t>
      </w:r>
      <w:r w:rsidR="003A52E2" w:rsidRPr="001578A4">
        <w:rPr>
          <w:rFonts w:ascii="Verdana" w:hAnsi="Verdana" w:cs="Times New Roman"/>
          <w:bCs/>
          <w:sz w:val="20"/>
          <w:szCs w:val="20"/>
        </w:rPr>
        <w:t xml:space="preserve"> otros tipo</w:t>
      </w:r>
      <w:r w:rsidR="00FA232E" w:rsidRPr="001578A4">
        <w:rPr>
          <w:rFonts w:ascii="Verdana" w:hAnsi="Verdana" w:cs="Times New Roman"/>
          <w:bCs/>
          <w:sz w:val="20"/>
          <w:szCs w:val="20"/>
        </w:rPr>
        <w:t>s</w:t>
      </w:r>
      <w:r w:rsidR="003A52E2" w:rsidRPr="001578A4">
        <w:rPr>
          <w:rFonts w:ascii="Verdana" w:hAnsi="Verdana" w:cs="Times New Roman"/>
          <w:bCs/>
          <w:sz w:val="20"/>
          <w:szCs w:val="20"/>
        </w:rPr>
        <w:t xml:space="preserve"> de</w:t>
      </w:r>
      <w:r w:rsidR="00422C2E">
        <w:rPr>
          <w:rFonts w:ascii="Verdana" w:hAnsi="Verdana" w:cs="Times New Roman"/>
          <w:bCs/>
          <w:sz w:val="20"/>
          <w:szCs w:val="20"/>
        </w:rPr>
        <w:t xml:space="preserve"> </w:t>
      </w:r>
      <w:r w:rsidR="00465760">
        <w:rPr>
          <w:rFonts w:ascii="Verdana" w:hAnsi="Verdana" w:cs="Times New Roman"/>
          <w:bCs/>
          <w:sz w:val="20"/>
          <w:szCs w:val="20"/>
        </w:rPr>
        <w:t>a</w:t>
      </w:r>
      <w:r w:rsidR="00422C2E">
        <w:rPr>
          <w:rFonts w:ascii="Verdana" w:hAnsi="Verdana" w:cs="Times New Roman"/>
          <w:bCs/>
          <w:sz w:val="20"/>
          <w:szCs w:val="20"/>
        </w:rPr>
        <w:t>dquisiciones</w:t>
      </w:r>
      <w:r w:rsidR="007B7DFE">
        <w:rPr>
          <w:rFonts w:ascii="Verdana" w:hAnsi="Verdana" w:cs="Times New Roman"/>
          <w:bCs/>
          <w:sz w:val="20"/>
          <w:szCs w:val="20"/>
        </w:rPr>
        <w:t xml:space="preserve"> a cambio un precio en dinero</w:t>
      </w:r>
      <w:r w:rsidR="00422C2E">
        <w:rPr>
          <w:rFonts w:ascii="Verdana" w:hAnsi="Verdana" w:cs="Times New Roman"/>
          <w:bCs/>
          <w:sz w:val="20"/>
          <w:szCs w:val="20"/>
        </w:rPr>
        <w:t>.</w:t>
      </w:r>
      <w:r w:rsidR="00D73D72" w:rsidRPr="001578A4">
        <w:rPr>
          <w:rFonts w:ascii="Verdana" w:hAnsi="Verdana" w:cs="Times New Roman"/>
          <w:bCs/>
          <w:sz w:val="20"/>
          <w:szCs w:val="20"/>
          <w:lang w:val="es-ES"/>
        </w:rPr>
        <w:t xml:space="preserve"> Igual significado tendrán las acepciones homogéneas orientadas a efectuar cualquier otra modalidad</w:t>
      </w:r>
      <w:r w:rsidR="005B4090" w:rsidRPr="001578A4">
        <w:rPr>
          <w:rFonts w:ascii="Verdana" w:hAnsi="Verdana" w:cs="Times New Roman"/>
          <w:bCs/>
          <w:sz w:val="20"/>
          <w:szCs w:val="20"/>
          <w:lang w:val="es-ES"/>
        </w:rPr>
        <w:t xml:space="preserve"> de adquisición pública reguladas</w:t>
      </w:r>
      <w:r w:rsidR="00D73D72" w:rsidRPr="001578A4">
        <w:rPr>
          <w:rFonts w:ascii="Verdana" w:hAnsi="Verdana" w:cs="Times New Roman"/>
          <w:bCs/>
          <w:sz w:val="20"/>
          <w:szCs w:val="20"/>
          <w:lang w:val="es-ES"/>
        </w:rPr>
        <w:t xml:space="preserve"> en la Ley de Contrataciones del Estado y este Manual.  </w:t>
      </w:r>
    </w:p>
    <w:p w14:paraId="715974C4" w14:textId="42168FCD" w:rsidR="00E1773B" w:rsidRPr="001578A4" w:rsidRDefault="00A958D3" w:rsidP="00F10BEA">
      <w:pPr>
        <w:ind w:left="851" w:hanging="851"/>
        <w:jc w:val="both"/>
        <w:rPr>
          <w:rFonts w:ascii="Verdana" w:hAnsi="Verdana" w:cs="Times New Roman"/>
          <w:bCs/>
          <w:sz w:val="20"/>
          <w:szCs w:val="20"/>
          <w:lang w:val="es-ES"/>
        </w:rPr>
      </w:pPr>
      <w:r w:rsidRPr="001578A4">
        <w:rPr>
          <w:rFonts w:ascii="Verdana" w:hAnsi="Verdana" w:cs="Times New Roman"/>
          <w:b/>
          <w:bCs/>
          <w:i/>
          <w:sz w:val="20"/>
          <w:szCs w:val="20"/>
          <w:lang w:val="es-ES"/>
        </w:rPr>
        <w:t>4.1</w:t>
      </w:r>
      <w:r w:rsidR="006D0AF3" w:rsidRPr="001578A4">
        <w:rPr>
          <w:rFonts w:ascii="Verdana" w:hAnsi="Verdana" w:cs="Times New Roman"/>
          <w:b/>
          <w:bCs/>
          <w:i/>
          <w:sz w:val="20"/>
          <w:szCs w:val="20"/>
          <w:lang w:val="es-ES"/>
        </w:rPr>
        <w:t>.10</w:t>
      </w:r>
      <w:r w:rsidR="006D0AF3" w:rsidRPr="001578A4">
        <w:rPr>
          <w:rFonts w:ascii="Verdana" w:hAnsi="Verdana" w:cs="Times New Roman"/>
          <w:b/>
          <w:bCs/>
          <w:i/>
          <w:sz w:val="20"/>
          <w:szCs w:val="20"/>
          <w:lang w:val="es-ES"/>
        </w:rPr>
        <w:tab/>
      </w:r>
      <w:r w:rsidR="00E1773B" w:rsidRPr="001578A4">
        <w:rPr>
          <w:rFonts w:ascii="Verdana" w:hAnsi="Verdana" w:cs="Times New Roman"/>
          <w:b/>
          <w:bCs/>
          <w:i/>
          <w:sz w:val="20"/>
          <w:szCs w:val="20"/>
          <w:lang w:val="es-ES"/>
        </w:rPr>
        <w:t>BASES</w:t>
      </w:r>
      <w:r w:rsidR="00E1773B" w:rsidRPr="001578A4">
        <w:rPr>
          <w:rFonts w:ascii="Verdana" w:hAnsi="Verdana" w:cs="Times New Roman"/>
          <w:b/>
          <w:bCs/>
          <w:sz w:val="20"/>
          <w:szCs w:val="20"/>
          <w:lang w:val="es-ES"/>
        </w:rPr>
        <w:t>:</w:t>
      </w:r>
      <w:r w:rsidR="00E1773B" w:rsidRPr="001578A4">
        <w:rPr>
          <w:rFonts w:ascii="Verdana" w:hAnsi="Verdana" w:cs="Times New Roman"/>
          <w:bCs/>
          <w:sz w:val="20"/>
          <w:szCs w:val="20"/>
          <w:lang w:val="es-ES"/>
        </w:rPr>
        <w:t xml:space="preserve"> Documento administrativo que contiene la identificación del evento,</w:t>
      </w:r>
      <w:r w:rsidR="00510847" w:rsidRPr="001578A4">
        <w:rPr>
          <w:rFonts w:ascii="Verdana" w:hAnsi="Verdana" w:cs="Times New Roman"/>
          <w:bCs/>
          <w:sz w:val="20"/>
          <w:szCs w:val="20"/>
          <w:lang w:val="es-ES"/>
        </w:rPr>
        <w:t xml:space="preserve"> descripción y especificaciones</w:t>
      </w:r>
      <w:r w:rsidR="00C43490">
        <w:rPr>
          <w:rFonts w:ascii="Verdana" w:hAnsi="Verdana" w:cs="Times New Roman"/>
          <w:bCs/>
          <w:sz w:val="20"/>
          <w:szCs w:val="20"/>
          <w:lang w:val="es-ES"/>
        </w:rPr>
        <w:t xml:space="preserve"> </w:t>
      </w:r>
      <w:r w:rsidR="00510847" w:rsidRPr="001578A4">
        <w:rPr>
          <w:rFonts w:ascii="Verdana" w:hAnsi="Verdana" w:cs="Times New Roman"/>
          <w:bCs/>
          <w:sz w:val="20"/>
          <w:szCs w:val="20"/>
          <w:lang w:val="es-ES"/>
        </w:rPr>
        <w:t>de la adquisición</w:t>
      </w:r>
      <w:r w:rsidR="000839B7" w:rsidRPr="001578A4">
        <w:rPr>
          <w:rFonts w:ascii="Verdana" w:hAnsi="Verdana" w:cs="Times New Roman"/>
          <w:bCs/>
          <w:sz w:val="20"/>
          <w:szCs w:val="20"/>
          <w:lang w:val="es-ES"/>
        </w:rPr>
        <w:t xml:space="preserve"> y contratación</w:t>
      </w:r>
      <w:r w:rsidR="00510847" w:rsidRPr="001578A4">
        <w:rPr>
          <w:rFonts w:ascii="Verdana" w:hAnsi="Verdana" w:cs="Times New Roman"/>
          <w:bCs/>
          <w:sz w:val="20"/>
          <w:szCs w:val="20"/>
          <w:lang w:val="es-ES"/>
        </w:rPr>
        <w:t xml:space="preserve">, </w:t>
      </w:r>
      <w:r w:rsidR="00E1773B" w:rsidRPr="001578A4">
        <w:rPr>
          <w:rFonts w:ascii="Verdana" w:hAnsi="Verdana" w:cs="Times New Roman"/>
          <w:bCs/>
          <w:sz w:val="20"/>
          <w:szCs w:val="20"/>
          <w:lang w:val="es-ES"/>
        </w:rPr>
        <w:t xml:space="preserve">requisitos de oferentes, normativa legal aplicable, sanciones y garantías, relacionadas con </w:t>
      </w:r>
      <w:r w:rsidR="00510847" w:rsidRPr="001578A4">
        <w:rPr>
          <w:rFonts w:ascii="Verdana" w:hAnsi="Verdana" w:cs="Times New Roman"/>
          <w:bCs/>
          <w:sz w:val="20"/>
          <w:szCs w:val="20"/>
          <w:lang w:val="es-ES"/>
        </w:rPr>
        <w:t>diferentes procesos</w:t>
      </w:r>
      <w:r w:rsidR="00C43490">
        <w:rPr>
          <w:rFonts w:ascii="Verdana" w:hAnsi="Verdana" w:cs="Times New Roman"/>
          <w:bCs/>
          <w:sz w:val="20"/>
          <w:szCs w:val="20"/>
          <w:lang w:val="es-ES"/>
        </w:rPr>
        <w:t xml:space="preserve"> </w:t>
      </w:r>
      <w:r w:rsidR="000839B7" w:rsidRPr="001578A4">
        <w:rPr>
          <w:rFonts w:ascii="Verdana" w:hAnsi="Verdana" w:cs="Times New Roman"/>
          <w:bCs/>
          <w:sz w:val="20"/>
          <w:szCs w:val="20"/>
          <w:lang w:val="es-ES"/>
        </w:rPr>
        <w:t>de adquisici</w:t>
      </w:r>
      <w:r w:rsidR="00C43490">
        <w:rPr>
          <w:rFonts w:ascii="Verdana" w:hAnsi="Verdana" w:cs="Times New Roman"/>
          <w:bCs/>
          <w:sz w:val="20"/>
          <w:szCs w:val="20"/>
          <w:lang w:val="es-ES"/>
        </w:rPr>
        <w:t>ones</w:t>
      </w:r>
      <w:r w:rsidR="000839B7" w:rsidRPr="001578A4">
        <w:rPr>
          <w:rFonts w:ascii="Verdana" w:hAnsi="Verdana" w:cs="Times New Roman"/>
          <w:bCs/>
          <w:sz w:val="20"/>
          <w:szCs w:val="20"/>
          <w:lang w:val="es-ES"/>
        </w:rPr>
        <w:t xml:space="preserve"> y </w:t>
      </w:r>
      <w:r w:rsidR="00C43490">
        <w:rPr>
          <w:rFonts w:ascii="Verdana" w:hAnsi="Verdana" w:cs="Times New Roman"/>
          <w:bCs/>
          <w:sz w:val="20"/>
          <w:szCs w:val="20"/>
          <w:lang w:val="es-ES"/>
        </w:rPr>
        <w:t xml:space="preserve">contrataciones </w:t>
      </w:r>
      <w:r w:rsidR="00510847" w:rsidRPr="001578A4">
        <w:rPr>
          <w:rFonts w:ascii="Verdana" w:hAnsi="Verdana" w:cs="Times New Roman"/>
          <w:bCs/>
          <w:sz w:val="20"/>
          <w:szCs w:val="20"/>
          <w:lang w:val="es-ES"/>
        </w:rPr>
        <w:t xml:space="preserve">establecidos en la Ley de Contrataciones del Estado </w:t>
      </w:r>
      <w:r w:rsidR="00B70B48" w:rsidRPr="001578A4">
        <w:rPr>
          <w:rFonts w:ascii="Verdana" w:hAnsi="Verdana" w:cs="Times New Roman"/>
          <w:bCs/>
          <w:sz w:val="20"/>
          <w:szCs w:val="20"/>
          <w:lang w:val="es-ES"/>
        </w:rPr>
        <w:t xml:space="preserve">y </w:t>
      </w:r>
      <w:r w:rsidR="00465760">
        <w:rPr>
          <w:rFonts w:ascii="Verdana" w:hAnsi="Verdana" w:cs="Times New Roman"/>
          <w:bCs/>
          <w:sz w:val="20"/>
          <w:szCs w:val="20"/>
          <w:lang w:val="es-ES"/>
        </w:rPr>
        <w:t xml:space="preserve">el </w:t>
      </w:r>
      <w:r w:rsidR="00B70B48">
        <w:rPr>
          <w:rFonts w:ascii="Verdana" w:hAnsi="Verdana" w:cs="Times New Roman"/>
          <w:bCs/>
          <w:sz w:val="20"/>
          <w:szCs w:val="20"/>
          <w:lang w:val="es-ES"/>
        </w:rPr>
        <w:t>Reglamento</w:t>
      </w:r>
      <w:r w:rsidR="00422C2E">
        <w:rPr>
          <w:rFonts w:ascii="Verdana" w:hAnsi="Verdana" w:cs="Times New Roman"/>
          <w:bCs/>
          <w:sz w:val="20"/>
          <w:szCs w:val="20"/>
          <w:lang w:val="es-ES"/>
        </w:rPr>
        <w:t xml:space="preserve"> de dicha ley</w:t>
      </w:r>
      <w:r w:rsidR="00D908FF">
        <w:rPr>
          <w:rFonts w:ascii="Verdana" w:hAnsi="Verdana" w:cs="Times New Roman"/>
          <w:bCs/>
          <w:sz w:val="20"/>
          <w:szCs w:val="20"/>
          <w:lang w:val="es-ES"/>
        </w:rPr>
        <w:t xml:space="preserve"> y sus reformas</w:t>
      </w:r>
      <w:r w:rsidR="00422C2E">
        <w:rPr>
          <w:rFonts w:ascii="Verdana" w:hAnsi="Verdana" w:cs="Times New Roman"/>
          <w:bCs/>
          <w:sz w:val="20"/>
          <w:szCs w:val="20"/>
          <w:lang w:val="es-ES"/>
        </w:rPr>
        <w:t xml:space="preserve">. </w:t>
      </w:r>
    </w:p>
    <w:p w14:paraId="0FE184D5" w14:textId="698A04EB" w:rsidR="00B2029C" w:rsidRPr="001578A4" w:rsidRDefault="006E69ED"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4.1</w:t>
      </w:r>
      <w:r w:rsidR="006D0AF3" w:rsidRPr="001578A4">
        <w:rPr>
          <w:rFonts w:ascii="Verdana" w:hAnsi="Verdana" w:cs="Times New Roman"/>
          <w:b/>
          <w:bCs/>
          <w:i/>
          <w:sz w:val="20"/>
          <w:szCs w:val="20"/>
        </w:rPr>
        <w:t>.11</w:t>
      </w:r>
      <w:r w:rsidR="006D0AF3" w:rsidRPr="001578A4">
        <w:rPr>
          <w:rFonts w:ascii="Verdana" w:hAnsi="Verdana" w:cs="Times New Roman"/>
          <w:b/>
          <w:bCs/>
          <w:i/>
          <w:sz w:val="20"/>
          <w:szCs w:val="20"/>
        </w:rPr>
        <w:tab/>
      </w:r>
      <w:r w:rsidR="00B2029C" w:rsidRPr="001578A4">
        <w:rPr>
          <w:rFonts w:ascii="Verdana" w:hAnsi="Verdana" w:cs="Times New Roman"/>
          <w:b/>
          <w:bCs/>
          <w:i/>
          <w:sz w:val="20"/>
          <w:szCs w:val="20"/>
        </w:rPr>
        <w:t>MODALIDAD DE COMPRA</w:t>
      </w:r>
      <w:r w:rsidR="0014718A" w:rsidRPr="001578A4">
        <w:rPr>
          <w:rFonts w:ascii="Verdana" w:hAnsi="Verdana" w:cs="Times New Roman"/>
          <w:b/>
          <w:bCs/>
          <w:i/>
          <w:sz w:val="20"/>
          <w:szCs w:val="20"/>
        </w:rPr>
        <w:t xml:space="preserve">. </w:t>
      </w:r>
      <w:r w:rsidR="002C66D8" w:rsidRPr="001578A4">
        <w:rPr>
          <w:rFonts w:ascii="Verdana" w:hAnsi="Verdana" w:cs="Times New Roman"/>
          <w:b/>
          <w:bCs/>
          <w:i/>
          <w:sz w:val="20"/>
          <w:szCs w:val="20"/>
        </w:rPr>
        <w:t>CUANTITATIVA</w:t>
      </w:r>
      <w:r w:rsidR="00B2029C" w:rsidRPr="001578A4">
        <w:rPr>
          <w:rFonts w:ascii="Verdana" w:hAnsi="Verdana" w:cs="Times New Roman"/>
          <w:b/>
          <w:bCs/>
          <w:sz w:val="20"/>
          <w:szCs w:val="20"/>
        </w:rPr>
        <w:t>:</w:t>
      </w:r>
      <w:r w:rsidR="00085592" w:rsidRPr="001578A4">
        <w:rPr>
          <w:rFonts w:ascii="Verdana" w:hAnsi="Verdana" w:cs="Times New Roman"/>
          <w:bCs/>
          <w:sz w:val="20"/>
          <w:szCs w:val="20"/>
        </w:rPr>
        <w:t xml:space="preserve"> Con observancia tá</w:t>
      </w:r>
      <w:r w:rsidR="00B2029C" w:rsidRPr="001578A4">
        <w:rPr>
          <w:rFonts w:ascii="Verdana" w:hAnsi="Verdana" w:cs="Times New Roman"/>
          <w:bCs/>
          <w:sz w:val="20"/>
          <w:szCs w:val="20"/>
        </w:rPr>
        <w:t xml:space="preserve">cita de la Ley de Contrataciones del Estado, su Reglamento y sus reformas, </w:t>
      </w:r>
      <w:r w:rsidR="00682C47" w:rsidRPr="001578A4">
        <w:rPr>
          <w:rFonts w:ascii="Verdana" w:hAnsi="Verdana" w:cs="Times New Roman"/>
          <w:bCs/>
          <w:sz w:val="20"/>
          <w:szCs w:val="20"/>
        </w:rPr>
        <w:t>éstas se</w:t>
      </w:r>
      <w:r w:rsidR="00B2029C" w:rsidRPr="001578A4">
        <w:rPr>
          <w:rFonts w:ascii="Verdana" w:hAnsi="Verdana" w:cs="Times New Roman"/>
          <w:bCs/>
          <w:sz w:val="20"/>
          <w:szCs w:val="20"/>
        </w:rPr>
        <w:t xml:space="preserve"> relaci</w:t>
      </w:r>
      <w:r w:rsidR="00682C47" w:rsidRPr="001578A4">
        <w:rPr>
          <w:rFonts w:ascii="Verdana" w:hAnsi="Verdana" w:cs="Times New Roman"/>
          <w:bCs/>
          <w:sz w:val="20"/>
          <w:szCs w:val="20"/>
        </w:rPr>
        <w:t>onan</w:t>
      </w:r>
      <w:r w:rsidR="00C43490">
        <w:rPr>
          <w:rFonts w:ascii="Verdana" w:hAnsi="Verdana" w:cs="Times New Roman"/>
          <w:bCs/>
          <w:sz w:val="20"/>
          <w:szCs w:val="20"/>
        </w:rPr>
        <w:t xml:space="preserve"> </w:t>
      </w:r>
      <w:r w:rsidR="00682C47" w:rsidRPr="001578A4">
        <w:rPr>
          <w:rFonts w:ascii="Verdana" w:hAnsi="Verdana" w:cs="Times New Roman"/>
          <w:bCs/>
          <w:sz w:val="20"/>
          <w:szCs w:val="20"/>
        </w:rPr>
        <w:t xml:space="preserve">con el valor </w:t>
      </w:r>
      <w:r w:rsidR="00E50744" w:rsidRPr="001578A4">
        <w:rPr>
          <w:rFonts w:ascii="Verdana" w:hAnsi="Verdana" w:cs="Times New Roman"/>
          <w:bCs/>
          <w:sz w:val="20"/>
          <w:szCs w:val="20"/>
        </w:rPr>
        <w:t xml:space="preserve">mínimo y/o máximo </w:t>
      </w:r>
      <w:r w:rsidR="00682C47" w:rsidRPr="001578A4">
        <w:rPr>
          <w:rFonts w:ascii="Verdana" w:hAnsi="Verdana" w:cs="Times New Roman"/>
          <w:bCs/>
          <w:sz w:val="20"/>
          <w:szCs w:val="20"/>
        </w:rPr>
        <w:t xml:space="preserve">de la </w:t>
      </w:r>
      <w:r w:rsidR="000839B7" w:rsidRPr="001578A4">
        <w:rPr>
          <w:rFonts w:ascii="Verdana" w:hAnsi="Verdana" w:cs="Times New Roman"/>
          <w:bCs/>
          <w:sz w:val="20"/>
          <w:szCs w:val="20"/>
        </w:rPr>
        <w:t>adquisición y contratación</w:t>
      </w:r>
      <w:r w:rsidR="00E50744" w:rsidRPr="001578A4">
        <w:rPr>
          <w:rFonts w:ascii="Verdana" w:hAnsi="Verdana" w:cs="Times New Roman"/>
          <w:bCs/>
          <w:sz w:val="20"/>
          <w:szCs w:val="20"/>
        </w:rPr>
        <w:t>.</w:t>
      </w:r>
      <w:r w:rsidR="00682C47" w:rsidRPr="001578A4">
        <w:rPr>
          <w:rFonts w:ascii="Verdana" w:hAnsi="Verdana" w:cs="Times New Roman"/>
          <w:bCs/>
          <w:sz w:val="20"/>
          <w:szCs w:val="20"/>
        </w:rPr>
        <w:t xml:space="preserve"> Integran esta modalidad: </w:t>
      </w:r>
      <w:r w:rsidR="00B2029C" w:rsidRPr="001578A4">
        <w:rPr>
          <w:rFonts w:ascii="Verdana" w:hAnsi="Verdana" w:cs="Times New Roman"/>
          <w:bCs/>
          <w:sz w:val="20"/>
          <w:szCs w:val="20"/>
        </w:rPr>
        <w:t>Licitación, Cotización, Contrato Abierto,</w:t>
      </w:r>
      <w:r w:rsidR="00C43490">
        <w:rPr>
          <w:rFonts w:ascii="Verdana" w:hAnsi="Verdana" w:cs="Times New Roman"/>
          <w:bCs/>
          <w:sz w:val="20"/>
          <w:szCs w:val="20"/>
        </w:rPr>
        <w:t xml:space="preserve"> </w:t>
      </w:r>
      <w:r w:rsidR="00465760">
        <w:rPr>
          <w:rFonts w:ascii="Verdana" w:hAnsi="Verdana" w:cs="Times New Roman"/>
          <w:bCs/>
          <w:sz w:val="20"/>
          <w:szCs w:val="20"/>
        </w:rPr>
        <w:t>C</w:t>
      </w:r>
      <w:r w:rsidR="006409F2" w:rsidRPr="001578A4">
        <w:rPr>
          <w:rFonts w:ascii="Verdana" w:hAnsi="Verdana" w:cs="Times New Roman"/>
          <w:bCs/>
          <w:sz w:val="20"/>
          <w:szCs w:val="20"/>
        </w:rPr>
        <w:t xml:space="preserve">ompra de </w:t>
      </w:r>
      <w:r w:rsidR="00465760">
        <w:rPr>
          <w:rFonts w:ascii="Verdana" w:hAnsi="Verdana" w:cs="Times New Roman"/>
          <w:bCs/>
          <w:sz w:val="20"/>
          <w:szCs w:val="20"/>
        </w:rPr>
        <w:t>B</w:t>
      </w:r>
      <w:r w:rsidR="006409F2" w:rsidRPr="001578A4">
        <w:rPr>
          <w:rFonts w:ascii="Verdana" w:hAnsi="Verdana" w:cs="Times New Roman"/>
          <w:bCs/>
          <w:sz w:val="20"/>
          <w:szCs w:val="20"/>
        </w:rPr>
        <w:t>aja Cuantía y Compra Directa</w:t>
      </w:r>
      <w:r w:rsidR="00B2029C" w:rsidRPr="001578A4">
        <w:rPr>
          <w:rFonts w:ascii="Verdana" w:hAnsi="Verdana" w:cs="Times New Roman"/>
          <w:bCs/>
          <w:sz w:val="20"/>
          <w:szCs w:val="20"/>
        </w:rPr>
        <w:t>.</w:t>
      </w:r>
    </w:p>
    <w:p w14:paraId="59B19C25" w14:textId="2EE66EAD" w:rsidR="000F5171" w:rsidRDefault="006409F2"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4.1</w:t>
      </w:r>
      <w:r w:rsidR="006D0AF3" w:rsidRPr="001578A4">
        <w:rPr>
          <w:rFonts w:ascii="Verdana" w:hAnsi="Verdana" w:cs="Times New Roman"/>
          <w:b/>
          <w:bCs/>
          <w:i/>
          <w:sz w:val="20"/>
          <w:szCs w:val="20"/>
        </w:rPr>
        <w:t>.12</w:t>
      </w:r>
      <w:r w:rsidR="006D0AF3" w:rsidRPr="001578A4">
        <w:rPr>
          <w:rFonts w:ascii="Verdana" w:hAnsi="Verdana" w:cs="Times New Roman"/>
          <w:b/>
          <w:bCs/>
          <w:i/>
          <w:sz w:val="20"/>
          <w:szCs w:val="20"/>
        </w:rPr>
        <w:tab/>
      </w:r>
      <w:r w:rsidR="00623920" w:rsidRPr="001578A4">
        <w:rPr>
          <w:rFonts w:ascii="Verdana" w:hAnsi="Verdana" w:cs="Times New Roman"/>
          <w:b/>
          <w:bCs/>
          <w:i/>
          <w:sz w:val="20"/>
          <w:szCs w:val="20"/>
        </w:rPr>
        <w:t xml:space="preserve">MODALIDAD DE COMPRA. </w:t>
      </w:r>
      <w:r w:rsidR="0014718A" w:rsidRPr="001578A4">
        <w:rPr>
          <w:rFonts w:ascii="Verdana" w:hAnsi="Verdana" w:cs="Times New Roman"/>
          <w:b/>
          <w:bCs/>
          <w:i/>
          <w:sz w:val="20"/>
          <w:szCs w:val="20"/>
        </w:rPr>
        <w:t>CUALITATIVA</w:t>
      </w:r>
      <w:r w:rsidR="0014718A" w:rsidRPr="001578A4">
        <w:rPr>
          <w:rFonts w:ascii="Verdana" w:hAnsi="Verdana" w:cs="Times New Roman"/>
          <w:b/>
          <w:bCs/>
          <w:sz w:val="20"/>
          <w:szCs w:val="20"/>
        </w:rPr>
        <w:t xml:space="preserve">: </w:t>
      </w:r>
      <w:r w:rsidR="00A676C0" w:rsidRPr="001578A4">
        <w:rPr>
          <w:rFonts w:ascii="Verdana" w:hAnsi="Verdana" w:cs="Times New Roman"/>
          <w:bCs/>
          <w:sz w:val="20"/>
          <w:szCs w:val="20"/>
        </w:rPr>
        <w:t>Son</w:t>
      </w:r>
      <w:r w:rsidR="00C43490">
        <w:rPr>
          <w:rFonts w:ascii="Verdana" w:hAnsi="Verdana" w:cs="Times New Roman"/>
          <w:bCs/>
          <w:sz w:val="20"/>
          <w:szCs w:val="20"/>
        </w:rPr>
        <w:t xml:space="preserve"> </w:t>
      </w:r>
      <w:r w:rsidR="00A676C0" w:rsidRPr="001578A4">
        <w:rPr>
          <w:rFonts w:ascii="Verdana" w:hAnsi="Verdana" w:cs="Times New Roman"/>
          <w:bCs/>
          <w:sz w:val="20"/>
          <w:szCs w:val="20"/>
        </w:rPr>
        <w:t>modalidades</w:t>
      </w:r>
      <w:r w:rsidR="00E50744" w:rsidRPr="001578A4">
        <w:rPr>
          <w:rFonts w:ascii="Verdana" w:hAnsi="Verdana" w:cs="Times New Roman"/>
          <w:bCs/>
          <w:sz w:val="20"/>
          <w:szCs w:val="20"/>
        </w:rPr>
        <w:t xml:space="preserve"> de </w:t>
      </w:r>
      <w:r w:rsidR="000839B7" w:rsidRPr="001578A4">
        <w:rPr>
          <w:rFonts w:ascii="Verdana" w:hAnsi="Verdana" w:cs="Times New Roman"/>
          <w:bCs/>
          <w:sz w:val="20"/>
          <w:szCs w:val="20"/>
        </w:rPr>
        <w:t>adquisiciones y contrataciones</w:t>
      </w:r>
      <w:r w:rsidR="00E50744" w:rsidRPr="001578A4">
        <w:rPr>
          <w:rFonts w:ascii="Verdana" w:hAnsi="Verdana" w:cs="Times New Roman"/>
          <w:bCs/>
          <w:sz w:val="20"/>
          <w:szCs w:val="20"/>
        </w:rPr>
        <w:t xml:space="preserve"> que tienen</w:t>
      </w:r>
      <w:r w:rsidR="002C66D8" w:rsidRPr="001578A4">
        <w:rPr>
          <w:rFonts w:ascii="Verdana" w:hAnsi="Verdana" w:cs="Times New Roman"/>
          <w:bCs/>
          <w:sz w:val="20"/>
          <w:szCs w:val="20"/>
        </w:rPr>
        <w:t xml:space="preserve"> genera</w:t>
      </w:r>
      <w:r w:rsidR="00E50744" w:rsidRPr="001578A4">
        <w:rPr>
          <w:rFonts w:ascii="Verdana" w:hAnsi="Verdana" w:cs="Times New Roman"/>
          <w:bCs/>
          <w:sz w:val="20"/>
          <w:szCs w:val="20"/>
        </w:rPr>
        <w:t xml:space="preserve">lidades y aspectos </w:t>
      </w:r>
      <w:r w:rsidR="00623920" w:rsidRPr="001578A4">
        <w:rPr>
          <w:rFonts w:ascii="Verdana" w:hAnsi="Verdana" w:cs="Times New Roman"/>
          <w:bCs/>
          <w:sz w:val="20"/>
          <w:szCs w:val="20"/>
        </w:rPr>
        <w:t xml:space="preserve">específicos y están integradas </w:t>
      </w:r>
      <w:r w:rsidR="00E50744" w:rsidRPr="001578A4">
        <w:rPr>
          <w:rFonts w:ascii="Verdana" w:hAnsi="Verdana" w:cs="Times New Roman"/>
          <w:bCs/>
          <w:sz w:val="20"/>
          <w:szCs w:val="20"/>
        </w:rPr>
        <w:t>por</w:t>
      </w:r>
      <w:r w:rsidR="002C66D8" w:rsidRPr="001578A4">
        <w:rPr>
          <w:rFonts w:ascii="Verdana" w:hAnsi="Verdana" w:cs="Times New Roman"/>
          <w:b/>
          <w:bCs/>
          <w:sz w:val="20"/>
          <w:szCs w:val="20"/>
        </w:rPr>
        <w:t xml:space="preserve">: </w:t>
      </w:r>
      <w:r w:rsidR="00537E0B" w:rsidRPr="001578A4">
        <w:rPr>
          <w:rFonts w:ascii="Verdana" w:hAnsi="Verdana" w:cs="Times New Roman"/>
          <w:bCs/>
          <w:sz w:val="20"/>
          <w:szCs w:val="20"/>
        </w:rPr>
        <w:t>A</w:t>
      </w:r>
      <w:r w:rsidR="002C66D8" w:rsidRPr="001578A4">
        <w:rPr>
          <w:rFonts w:ascii="Verdana" w:hAnsi="Verdana" w:cs="Times New Roman"/>
          <w:bCs/>
          <w:sz w:val="20"/>
          <w:szCs w:val="20"/>
        </w:rPr>
        <w:t>d</w:t>
      </w:r>
      <w:r w:rsidR="00B2029C" w:rsidRPr="001578A4">
        <w:rPr>
          <w:rFonts w:ascii="Verdana" w:hAnsi="Verdana" w:cs="Times New Roman"/>
          <w:bCs/>
          <w:sz w:val="20"/>
          <w:szCs w:val="20"/>
        </w:rPr>
        <w:t xml:space="preserve">quisición con </w:t>
      </w:r>
      <w:r w:rsidR="0062542B" w:rsidRPr="001578A4">
        <w:rPr>
          <w:rFonts w:ascii="Verdana" w:hAnsi="Verdana" w:cs="Times New Roman"/>
          <w:bCs/>
          <w:sz w:val="20"/>
          <w:szCs w:val="20"/>
        </w:rPr>
        <w:t>p</w:t>
      </w:r>
      <w:r w:rsidR="00B2029C" w:rsidRPr="001578A4">
        <w:rPr>
          <w:rFonts w:ascii="Verdana" w:hAnsi="Verdana" w:cs="Times New Roman"/>
          <w:bCs/>
          <w:sz w:val="20"/>
          <w:szCs w:val="20"/>
        </w:rPr>
        <w:t xml:space="preserve">roveedor </w:t>
      </w:r>
      <w:r w:rsidR="0062542B" w:rsidRPr="001578A4">
        <w:rPr>
          <w:rFonts w:ascii="Verdana" w:hAnsi="Verdana" w:cs="Times New Roman"/>
          <w:bCs/>
          <w:sz w:val="20"/>
          <w:szCs w:val="20"/>
        </w:rPr>
        <w:t>ú</w:t>
      </w:r>
      <w:r w:rsidR="00B2029C" w:rsidRPr="001578A4">
        <w:rPr>
          <w:rFonts w:ascii="Verdana" w:hAnsi="Verdana" w:cs="Times New Roman"/>
          <w:bCs/>
          <w:sz w:val="20"/>
          <w:szCs w:val="20"/>
        </w:rPr>
        <w:t>nico</w:t>
      </w:r>
      <w:r w:rsidR="00085592" w:rsidRPr="001578A4">
        <w:rPr>
          <w:rFonts w:ascii="Verdana" w:hAnsi="Verdana" w:cs="Times New Roman"/>
          <w:bCs/>
          <w:sz w:val="20"/>
          <w:szCs w:val="20"/>
        </w:rPr>
        <w:t>, A</w:t>
      </w:r>
      <w:r w:rsidR="002C66D8" w:rsidRPr="001578A4">
        <w:rPr>
          <w:rFonts w:ascii="Verdana" w:hAnsi="Verdana" w:cs="Times New Roman"/>
          <w:bCs/>
          <w:sz w:val="20"/>
          <w:szCs w:val="20"/>
        </w:rPr>
        <w:t xml:space="preserve">rrendamientos, </w:t>
      </w:r>
      <w:r w:rsidR="00085592" w:rsidRPr="001578A4">
        <w:rPr>
          <w:rFonts w:ascii="Verdana" w:hAnsi="Verdana" w:cs="Times New Roman"/>
          <w:bCs/>
          <w:sz w:val="20"/>
          <w:szCs w:val="20"/>
        </w:rPr>
        <w:t>A</w:t>
      </w:r>
      <w:r w:rsidR="002C66D8" w:rsidRPr="001578A4">
        <w:rPr>
          <w:rFonts w:ascii="Verdana" w:hAnsi="Verdana" w:cs="Times New Roman"/>
          <w:bCs/>
          <w:sz w:val="20"/>
          <w:szCs w:val="20"/>
        </w:rPr>
        <w:t>rrendamientos de</w:t>
      </w:r>
      <w:r w:rsidR="0062542B" w:rsidRPr="001578A4">
        <w:rPr>
          <w:rFonts w:ascii="Verdana" w:hAnsi="Verdana" w:cs="Times New Roman"/>
          <w:bCs/>
          <w:sz w:val="20"/>
          <w:szCs w:val="20"/>
        </w:rPr>
        <w:t xml:space="preserve"> b</w:t>
      </w:r>
      <w:r w:rsidR="002C66D8" w:rsidRPr="001578A4">
        <w:rPr>
          <w:rFonts w:ascii="Verdana" w:hAnsi="Verdana" w:cs="Times New Roman"/>
          <w:bCs/>
          <w:sz w:val="20"/>
          <w:szCs w:val="20"/>
        </w:rPr>
        <w:t xml:space="preserve">ienes </w:t>
      </w:r>
      <w:r w:rsidR="0062542B" w:rsidRPr="001578A4">
        <w:rPr>
          <w:rFonts w:ascii="Verdana" w:hAnsi="Verdana" w:cs="Times New Roman"/>
          <w:bCs/>
          <w:sz w:val="20"/>
          <w:szCs w:val="20"/>
        </w:rPr>
        <w:t>i</w:t>
      </w:r>
      <w:r w:rsidR="002C66D8" w:rsidRPr="001578A4">
        <w:rPr>
          <w:rFonts w:ascii="Verdana" w:hAnsi="Verdana" w:cs="Times New Roman"/>
          <w:bCs/>
          <w:sz w:val="20"/>
          <w:szCs w:val="20"/>
        </w:rPr>
        <w:t xml:space="preserve">nmuebles, Dragado, Contratación de </w:t>
      </w:r>
      <w:r w:rsidR="0062542B" w:rsidRPr="001578A4">
        <w:rPr>
          <w:rFonts w:ascii="Verdana" w:hAnsi="Verdana" w:cs="Times New Roman"/>
          <w:bCs/>
          <w:sz w:val="20"/>
          <w:szCs w:val="20"/>
        </w:rPr>
        <w:t>s</w:t>
      </w:r>
      <w:r w:rsidR="002C66D8" w:rsidRPr="001578A4">
        <w:rPr>
          <w:rFonts w:ascii="Verdana" w:hAnsi="Verdana" w:cs="Times New Roman"/>
          <w:bCs/>
          <w:sz w:val="20"/>
          <w:szCs w:val="20"/>
        </w:rPr>
        <w:t xml:space="preserve">ervicios </w:t>
      </w:r>
      <w:r w:rsidR="0062542B" w:rsidRPr="001578A4">
        <w:rPr>
          <w:rFonts w:ascii="Verdana" w:hAnsi="Verdana" w:cs="Times New Roman"/>
          <w:bCs/>
          <w:sz w:val="20"/>
          <w:szCs w:val="20"/>
        </w:rPr>
        <w:t>t</w:t>
      </w:r>
      <w:r w:rsidR="002C66D8" w:rsidRPr="001578A4">
        <w:rPr>
          <w:rFonts w:ascii="Verdana" w:hAnsi="Verdana" w:cs="Times New Roman"/>
          <w:bCs/>
          <w:sz w:val="20"/>
          <w:szCs w:val="20"/>
        </w:rPr>
        <w:t>écnicos y</w:t>
      </w:r>
      <w:r w:rsidR="00C43490">
        <w:rPr>
          <w:rFonts w:ascii="Verdana" w:hAnsi="Verdana" w:cs="Times New Roman"/>
          <w:bCs/>
          <w:sz w:val="20"/>
          <w:szCs w:val="20"/>
        </w:rPr>
        <w:t xml:space="preserve"> </w:t>
      </w:r>
      <w:r w:rsidR="0062542B" w:rsidRPr="001578A4">
        <w:rPr>
          <w:rFonts w:ascii="Verdana" w:hAnsi="Verdana" w:cs="Times New Roman"/>
          <w:bCs/>
          <w:sz w:val="20"/>
          <w:szCs w:val="20"/>
        </w:rPr>
        <w:t>p</w:t>
      </w:r>
      <w:r w:rsidR="00A676C0" w:rsidRPr="001578A4">
        <w:rPr>
          <w:rFonts w:ascii="Verdana" w:hAnsi="Verdana" w:cs="Times New Roman"/>
          <w:bCs/>
          <w:sz w:val="20"/>
          <w:szCs w:val="20"/>
        </w:rPr>
        <w:t>rofesionales</w:t>
      </w:r>
      <w:r w:rsidR="002C66D8" w:rsidRPr="001578A4">
        <w:rPr>
          <w:rFonts w:ascii="Verdana" w:hAnsi="Verdana" w:cs="Times New Roman"/>
          <w:bCs/>
          <w:sz w:val="20"/>
          <w:szCs w:val="20"/>
        </w:rPr>
        <w:t xml:space="preserve"> individuales en general. </w:t>
      </w:r>
    </w:p>
    <w:p w14:paraId="46BA4455" w14:textId="5E27FEBB" w:rsidR="00575514" w:rsidRPr="007E3E19" w:rsidRDefault="00575514" w:rsidP="00F10BEA">
      <w:pPr>
        <w:ind w:left="851" w:hanging="851"/>
        <w:jc w:val="both"/>
        <w:rPr>
          <w:rFonts w:ascii="Verdana" w:hAnsi="Verdana" w:cs="Times New Roman"/>
          <w:b/>
          <w:bCs/>
          <w:sz w:val="20"/>
          <w:szCs w:val="20"/>
        </w:rPr>
      </w:pPr>
      <w:r w:rsidRPr="00575514">
        <w:rPr>
          <w:rFonts w:ascii="Verdana" w:hAnsi="Verdana" w:cs="Times New Roman"/>
          <w:b/>
          <w:bCs/>
          <w:sz w:val="20"/>
          <w:szCs w:val="20"/>
        </w:rPr>
        <w:t>4.1.13</w:t>
      </w:r>
      <w:r w:rsidR="003B17F6">
        <w:rPr>
          <w:rFonts w:ascii="Verdana" w:hAnsi="Verdana" w:cs="Times New Roman"/>
          <w:b/>
          <w:bCs/>
          <w:sz w:val="20"/>
          <w:szCs w:val="20"/>
        </w:rPr>
        <w:t xml:space="preserve"> “</w:t>
      </w:r>
      <w:r w:rsidR="00465760" w:rsidRPr="00582579">
        <w:rPr>
          <w:rFonts w:ascii="Verdana" w:hAnsi="Verdana"/>
          <w:b/>
          <w:i/>
          <w:sz w:val="20"/>
          <w:szCs w:val="20"/>
        </w:rPr>
        <w:t>PROGRAMACIÓN DE NEGOCIACIONES</w:t>
      </w:r>
      <w:r w:rsidR="007E3E19" w:rsidRPr="007E3E19">
        <w:rPr>
          <w:rFonts w:ascii="Verdana" w:hAnsi="Verdana"/>
          <w:sz w:val="20"/>
          <w:szCs w:val="20"/>
        </w:rPr>
        <w:t xml:space="preserve">: Se refiere a la lista de bienes, suministros, obras, servicios u otro objeto de adquisición que pretendan comprar y/o contratar las entidades sujetas a La Ley y El Reglamento durante el año fiscal siguiente, para cumplir con los objetivos y resultados institucionales. Igual significado tendrán las acepciones "Programa </w:t>
      </w:r>
      <w:r w:rsidR="005C23C0">
        <w:rPr>
          <w:rFonts w:ascii="Verdana" w:hAnsi="Verdana"/>
          <w:sz w:val="20"/>
          <w:szCs w:val="20"/>
        </w:rPr>
        <w:t>A</w:t>
      </w:r>
      <w:r w:rsidR="007E3E19" w:rsidRPr="007E3E19">
        <w:rPr>
          <w:rFonts w:ascii="Verdana" w:hAnsi="Verdana"/>
          <w:sz w:val="20"/>
          <w:szCs w:val="20"/>
        </w:rPr>
        <w:t xml:space="preserve">nual de </w:t>
      </w:r>
      <w:r w:rsidR="005C23C0">
        <w:rPr>
          <w:rFonts w:ascii="Verdana" w:hAnsi="Verdana"/>
          <w:sz w:val="20"/>
          <w:szCs w:val="20"/>
        </w:rPr>
        <w:t>C</w:t>
      </w:r>
      <w:r w:rsidR="007E3E19" w:rsidRPr="007E3E19">
        <w:rPr>
          <w:rFonts w:ascii="Verdana" w:hAnsi="Verdana"/>
          <w:sz w:val="20"/>
          <w:szCs w:val="20"/>
        </w:rPr>
        <w:t xml:space="preserve">ompras", "Plan </w:t>
      </w:r>
      <w:r w:rsidR="005C23C0">
        <w:rPr>
          <w:rFonts w:ascii="Verdana" w:hAnsi="Verdana"/>
          <w:sz w:val="20"/>
          <w:szCs w:val="20"/>
        </w:rPr>
        <w:t>A</w:t>
      </w:r>
      <w:r w:rsidR="007E3E19" w:rsidRPr="007E3E19">
        <w:rPr>
          <w:rFonts w:ascii="Verdana" w:hAnsi="Verdana"/>
          <w:sz w:val="20"/>
          <w:szCs w:val="20"/>
        </w:rPr>
        <w:t xml:space="preserve">nual de </w:t>
      </w:r>
      <w:r w:rsidR="005C23C0">
        <w:rPr>
          <w:rFonts w:ascii="Verdana" w:hAnsi="Verdana"/>
          <w:sz w:val="20"/>
          <w:szCs w:val="20"/>
        </w:rPr>
        <w:t>C</w:t>
      </w:r>
      <w:r w:rsidR="007E3E19" w:rsidRPr="007E3E19">
        <w:rPr>
          <w:rFonts w:ascii="Verdana" w:hAnsi="Verdana"/>
          <w:sz w:val="20"/>
          <w:szCs w:val="20"/>
        </w:rPr>
        <w:t xml:space="preserve">ompras", "Plan </w:t>
      </w:r>
      <w:r w:rsidR="005C23C0">
        <w:rPr>
          <w:rFonts w:ascii="Verdana" w:hAnsi="Verdana"/>
          <w:sz w:val="20"/>
          <w:szCs w:val="20"/>
        </w:rPr>
        <w:t>A</w:t>
      </w:r>
      <w:r w:rsidR="007E3E19" w:rsidRPr="007E3E19">
        <w:rPr>
          <w:rFonts w:ascii="Verdana" w:hAnsi="Verdana"/>
          <w:sz w:val="20"/>
          <w:szCs w:val="20"/>
        </w:rPr>
        <w:t xml:space="preserve">nual de </w:t>
      </w:r>
      <w:r w:rsidR="005C23C0">
        <w:rPr>
          <w:rFonts w:ascii="Verdana" w:hAnsi="Verdana"/>
          <w:sz w:val="20"/>
          <w:szCs w:val="20"/>
        </w:rPr>
        <w:t>C</w:t>
      </w:r>
      <w:r w:rsidR="007E3E19" w:rsidRPr="007E3E19">
        <w:rPr>
          <w:rFonts w:ascii="Verdana" w:hAnsi="Verdana"/>
          <w:sz w:val="20"/>
          <w:szCs w:val="20"/>
        </w:rPr>
        <w:t xml:space="preserve">ompras y </w:t>
      </w:r>
      <w:r w:rsidR="005C23C0">
        <w:rPr>
          <w:rFonts w:ascii="Verdana" w:hAnsi="Verdana"/>
          <w:sz w:val="20"/>
          <w:szCs w:val="20"/>
        </w:rPr>
        <w:t>C</w:t>
      </w:r>
      <w:r w:rsidR="007E3E19" w:rsidRPr="007E3E19">
        <w:rPr>
          <w:rFonts w:ascii="Verdana" w:hAnsi="Verdana"/>
          <w:sz w:val="20"/>
          <w:szCs w:val="20"/>
        </w:rPr>
        <w:t xml:space="preserve">ontrataciones", "Programación </w:t>
      </w:r>
      <w:r w:rsidR="005C23C0">
        <w:rPr>
          <w:rFonts w:ascii="Verdana" w:hAnsi="Verdana"/>
          <w:sz w:val="20"/>
          <w:szCs w:val="20"/>
        </w:rPr>
        <w:t>A</w:t>
      </w:r>
      <w:r w:rsidR="007E3E19" w:rsidRPr="007E3E19">
        <w:rPr>
          <w:rFonts w:ascii="Verdana" w:hAnsi="Verdana"/>
          <w:sz w:val="20"/>
          <w:szCs w:val="20"/>
        </w:rPr>
        <w:t xml:space="preserve">nual de </w:t>
      </w:r>
      <w:r w:rsidR="005C23C0">
        <w:rPr>
          <w:rFonts w:ascii="Verdana" w:hAnsi="Verdana"/>
          <w:sz w:val="20"/>
          <w:szCs w:val="20"/>
        </w:rPr>
        <w:t>C</w:t>
      </w:r>
      <w:r w:rsidR="007E3E19" w:rsidRPr="007E3E19">
        <w:rPr>
          <w:rFonts w:ascii="Verdana" w:hAnsi="Verdana"/>
          <w:sz w:val="20"/>
          <w:szCs w:val="20"/>
        </w:rPr>
        <w:t xml:space="preserve">ompras", "Programa </w:t>
      </w:r>
      <w:r w:rsidR="005C23C0">
        <w:rPr>
          <w:rFonts w:ascii="Verdana" w:hAnsi="Verdana"/>
          <w:sz w:val="20"/>
          <w:szCs w:val="20"/>
        </w:rPr>
        <w:t>A</w:t>
      </w:r>
      <w:r w:rsidR="007E3E19" w:rsidRPr="007E3E19">
        <w:rPr>
          <w:rFonts w:ascii="Verdana" w:hAnsi="Verdana"/>
          <w:sz w:val="20"/>
          <w:szCs w:val="20"/>
        </w:rPr>
        <w:t xml:space="preserve">nual de </w:t>
      </w:r>
      <w:r w:rsidR="005C23C0">
        <w:rPr>
          <w:rFonts w:ascii="Verdana" w:hAnsi="Verdana"/>
          <w:sz w:val="20"/>
          <w:szCs w:val="20"/>
        </w:rPr>
        <w:t>A</w:t>
      </w:r>
      <w:r w:rsidR="007E3E19" w:rsidRPr="007E3E19">
        <w:rPr>
          <w:rFonts w:ascii="Verdana" w:hAnsi="Verdana"/>
          <w:sz w:val="20"/>
          <w:szCs w:val="20"/>
        </w:rPr>
        <w:t xml:space="preserve">dquisiciones y </w:t>
      </w:r>
      <w:r w:rsidR="005C23C0">
        <w:rPr>
          <w:rFonts w:ascii="Verdana" w:hAnsi="Verdana"/>
          <w:sz w:val="20"/>
          <w:szCs w:val="20"/>
        </w:rPr>
        <w:t>C</w:t>
      </w:r>
      <w:r w:rsidR="007E3E19" w:rsidRPr="007E3E19">
        <w:rPr>
          <w:rFonts w:ascii="Verdana" w:hAnsi="Verdana"/>
          <w:sz w:val="20"/>
          <w:szCs w:val="20"/>
        </w:rPr>
        <w:t xml:space="preserve">ontrataciones </w:t>
      </w:r>
      <w:r w:rsidR="005C23C0">
        <w:rPr>
          <w:rFonts w:ascii="Verdana" w:hAnsi="Verdana"/>
          <w:sz w:val="20"/>
          <w:szCs w:val="20"/>
        </w:rPr>
        <w:t>P</w:t>
      </w:r>
      <w:r w:rsidR="007E3E19" w:rsidRPr="007E3E19">
        <w:rPr>
          <w:rFonts w:ascii="Verdana" w:hAnsi="Verdana"/>
          <w:sz w:val="20"/>
          <w:szCs w:val="20"/>
        </w:rPr>
        <w:t xml:space="preserve">úblicas" y "Programa </w:t>
      </w:r>
      <w:r w:rsidR="005C23C0">
        <w:rPr>
          <w:rFonts w:ascii="Verdana" w:hAnsi="Verdana"/>
          <w:sz w:val="20"/>
          <w:szCs w:val="20"/>
        </w:rPr>
        <w:t>A</w:t>
      </w:r>
      <w:r w:rsidR="00AE7915">
        <w:rPr>
          <w:rFonts w:ascii="Verdana" w:hAnsi="Verdana"/>
          <w:sz w:val="20"/>
          <w:szCs w:val="20"/>
        </w:rPr>
        <w:t xml:space="preserve">nual de </w:t>
      </w:r>
      <w:r w:rsidR="005C23C0">
        <w:rPr>
          <w:rFonts w:ascii="Verdana" w:hAnsi="Verdana"/>
          <w:sz w:val="20"/>
          <w:szCs w:val="20"/>
        </w:rPr>
        <w:t>A</w:t>
      </w:r>
      <w:r w:rsidR="00AE7915">
        <w:rPr>
          <w:rFonts w:ascii="Verdana" w:hAnsi="Verdana"/>
          <w:sz w:val="20"/>
          <w:szCs w:val="20"/>
        </w:rPr>
        <w:t xml:space="preserve">dquisiciones </w:t>
      </w:r>
      <w:r w:rsidR="005C23C0">
        <w:rPr>
          <w:rFonts w:ascii="Verdana" w:hAnsi="Verdana"/>
          <w:sz w:val="20"/>
          <w:szCs w:val="20"/>
        </w:rPr>
        <w:t>P</w:t>
      </w:r>
      <w:r w:rsidR="00AE7915">
        <w:rPr>
          <w:rFonts w:ascii="Verdana" w:hAnsi="Verdana"/>
          <w:sz w:val="20"/>
          <w:szCs w:val="20"/>
        </w:rPr>
        <w:t>úblicas…”</w:t>
      </w:r>
    </w:p>
    <w:p w14:paraId="0DC01D33" w14:textId="521311A1" w:rsidR="004C6DB3" w:rsidRPr="001578A4" w:rsidRDefault="00080EE1" w:rsidP="00F10BEA">
      <w:pPr>
        <w:ind w:left="851" w:hanging="851"/>
        <w:jc w:val="both"/>
        <w:rPr>
          <w:rFonts w:ascii="Verdana" w:hAnsi="Verdana" w:cs="Times New Roman"/>
          <w:bCs/>
          <w:sz w:val="20"/>
          <w:szCs w:val="20"/>
        </w:rPr>
      </w:pPr>
      <w:r w:rsidRPr="001578A4">
        <w:rPr>
          <w:rFonts w:ascii="Verdana" w:hAnsi="Verdana" w:cs="Times New Roman"/>
          <w:b/>
          <w:bCs/>
          <w:i/>
          <w:sz w:val="20"/>
          <w:szCs w:val="20"/>
        </w:rPr>
        <w:t>4.1</w:t>
      </w:r>
      <w:r w:rsidR="007E3E19">
        <w:rPr>
          <w:rFonts w:ascii="Verdana" w:hAnsi="Verdana" w:cs="Times New Roman"/>
          <w:b/>
          <w:bCs/>
          <w:i/>
          <w:sz w:val="20"/>
          <w:szCs w:val="20"/>
        </w:rPr>
        <w:t>.14</w:t>
      </w:r>
      <w:r w:rsidR="006D0AF3" w:rsidRPr="001578A4">
        <w:rPr>
          <w:rFonts w:ascii="Verdana" w:hAnsi="Verdana" w:cs="Times New Roman"/>
          <w:b/>
          <w:bCs/>
          <w:i/>
          <w:sz w:val="20"/>
          <w:szCs w:val="20"/>
        </w:rPr>
        <w:tab/>
      </w:r>
      <w:r w:rsidR="00AC3EBE" w:rsidRPr="001578A4">
        <w:rPr>
          <w:rFonts w:ascii="Verdana" w:hAnsi="Verdana" w:cs="Times New Roman"/>
          <w:b/>
          <w:bCs/>
          <w:i/>
          <w:sz w:val="20"/>
          <w:szCs w:val="20"/>
        </w:rPr>
        <w:t>T</w:t>
      </w:r>
      <w:r w:rsidR="009549CB" w:rsidRPr="001578A4">
        <w:rPr>
          <w:rFonts w:ascii="Verdana" w:hAnsi="Verdana" w:cs="Times New Roman"/>
          <w:b/>
          <w:bCs/>
          <w:i/>
          <w:sz w:val="20"/>
          <w:szCs w:val="20"/>
        </w:rPr>
        <w:t>É</w:t>
      </w:r>
      <w:r w:rsidR="00AC3EBE" w:rsidRPr="001578A4">
        <w:rPr>
          <w:rFonts w:ascii="Verdana" w:hAnsi="Verdana" w:cs="Times New Roman"/>
          <w:b/>
          <w:bCs/>
          <w:i/>
          <w:sz w:val="20"/>
          <w:szCs w:val="20"/>
        </w:rPr>
        <w:t>RMINOS DE REFERENCIA</w:t>
      </w:r>
      <w:r w:rsidR="00CE6EE0" w:rsidRPr="001578A4">
        <w:rPr>
          <w:rFonts w:ascii="Verdana" w:hAnsi="Verdana" w:cs="Times New Roman"/>
          <w:b/>
          <w:bCs/>
          <w:i/>
          <w:sz w:val="20"/>
          <w:szCs w:val="20"/>
        </w:rPr>
        <w:t xml:space="preserve"> -TDR</w:t>
      </w:r>
      <w:r w:rsidR="00C43490" w:rsidRPr="001578A4">
        <w:rPr>
          <w:rFonts w:ascii="Verdana" w:hAnsi="Verdana" w:cs="Times New Roman"/>
          <w:b/>
          <w:bCs/>
          <w:i/>
          <w:sz w:val="20"/>
          <w:szCs w:val="20"/>
        </w:rPr>
        <w:t>-</w:t>
      </w:r>
      <w:r w:rsidR="00C43490" w:rsidRPr="001578A4">
        <w:rPr>
          <w:rFonts w:ascii="Verdana" w:hAnsi="Verdana" w:cs="Times New Roman"/>
          <w:b/>
          <w:bCs/>
          <w:sz w:val="20"/>
          <w:szCs w:val="20"/>
        </w:rPr>
        <w:t>:</w:t>
      </w:r>
      <w:r w:rsidR="00C43490" w:rsidRPr="001578A4">
        <w:rPr>
          <w:rFonts w:ascii="Verdana" w:hAnsi="Verdana" w:cs="Times New Roman"/>
          <w:bCs/>
          <w:sz w:val="20"/>
          <w:szCs w:val="20"/>
        </w:rPr>
        <w:t xml:space="preserve"> Documento</w:t>
      </w:r>
      <w:r w:rsidR="00AC3EBE" w:rsidRPr="001578A4">
        <w:rPr>
          <w:rFonts w:ascii="Verdana" w:hAnsi="Verdana" w:cs="Times New Roman"/>
          <w:bCs/>
          <w:sz w:val="20"/>
          <w:szCs w:val="20"/>
        </w:rPr>
        <w:t xml:space="preserve"> escrito que contendrá información relacionada</w:t>
      </w:r>
      <w:r w:rsidR="00117D2B" w:rsidRPr="001578A4">
        <w:rPr>
          <w:rFonts w:ascii="Verdana" w:hAnsi="Verdana" w:cs="Times New Roman"/>
          <w:bCs/>
          <w:sz w:val="20"/>
          <w:szCs w:val="20"/>
        </w:rPr>
        <w:t xml:space="preserve"> a</w:t>
      </w:r>
      <w:r w:rsidR="00AC3EBE" w:rsidRPr="001578A4">
        <w:rPr>
          <w:rFonts w:ascii="Verdana" w:hAnsi="Verdana" w:cs="Times New Roman"/>
          <w:bCs/>
          <w:sz w:val="20"/>
          <w:szCs w:val="20"/>
        </w:rPr>
        <w:t>: Alcance y objetivo</w:t>
      </w:r>
      <w:r w:rsidR="000F6413" w:rsidRPr="001578A4">
        <w:rPr>
          <w:rFonts w:ascii="Verdana" w:hAnsi="Verdana" w:cs="Times New Roman"/>
          <w:bCs/>
          <w:sz w:val="20"/>
          <w:szCs w:val="20"/>
        </w:rPr>
        <w:t>s</w:t>
      </w:r>
      <w:r w:rsidR="00AC3EBE" w:rsidRPr="001578A4">
        <w:rPr>
          <w:rFonts w:ascii="Verdana" w:hAnsi="Verdana" w:cs="Times New Roman"/>
          <w:bCs/>
          <w:sz w:val="20"/>
          <w:szCs w:val="20"/>
        </w:rPr>
        <w:t xml:space="preserve"> de la contratación, el detalle de actividades y resultados esperados, perfil de la persona individual a contratar, definiendo la capacidad profesional requerid</w:t>
      </w:r>
      <w:r w:rsidR="000F6413" w:rsidRPr="001578A4">
        <w:rPr>
          <w:rFonts w:ascii="Verdana" w:hAnsi="Verdana" w:cs="Times New Roman"/>
          <w:bCs/>
          <w:sz w:val="20"/>
          <w:szCs w:val="20"/>
        </w:rPr>
        <w:t>a</w:t>
      </w:r>
      <w:r w:rsidR="00AC3EBE" w:rsidRPr="001578A4">
        <w:rPr>
          <w:rFonts w:ascii="Verdana" w:hAnsi="Verdana" w:cs="Times New Roman"/>
          <w:bCs/>
          <w:sz w:val="20"/>
          <w:szCs w:val="20"/>
        </w:rPr>
        <w:t xml:space="preserve"> para</w:t>
      </w:r>
      <w:r w:rsidR="000F6413" w:rsidRPr="001578A4">
        <w:rPr>
          <w:rFonts w:ascii="Verdana" w:hAnsi="Verdana" w:cs="Times New Roman"/>
          <w:bCs/>
          <w:sz w:val="20"/>
          <w:szCs w:val="20"/>
        </w:rPr>
        <w:t xml:space="preserve"> su evaluación, así como el perí</w:t>
      </w:r>
      <w:r w:rsidR="00AC3EBE" w:rsidRPr="001578A4">
        <w:rPr>
          <w:rFonts w:ascii="Verdana" w:hAnsi="Verdana" w:cs="Times New Roman"/>
          <w:bCs/>
          <w:sz w:val="20"/>
          <w:szCs w:val="20"/>
        </w:rPr>
        <w:t xml:space="preserve">odo y monto de </w:t>
      </w:r>
      <w:r w:rsidR="00537E0B" w:rsidRPr="001578A4">
        <w:rPr>
          <w:rFonts w:ascii="Verdana" w:hAnsi="Verdana" w:cs="Times New Roman"/>
          <w:bCs/>
          <w:sz w:val="20"/>
          <w:szCs w:val="20"/>
        </w:rPr>
        <w:t>la contratación y/o negociación,</w:t>
      </w:r>
      <w:r w:rsidR="00C43490">
        <w:rPr>
          <w:rFonts w:ascii="Verdana" w:hAnsi="Verdana" w:cs="Times New Roman"/>
          <w:bCs/>
          <w:sz w:val="20"/>
          <w:szCs w:val="20"/>
        </w:rPr>
        <w:t xml:space="preserve"> </w:t>
      </w:r>
      <w:r w:rsidR="0035456E" w:rsidRPr="001578A4">
        <w:rPr>
          <w:rFonts w:ascii="Verdana" w:hAnsi="Verdana" w:cs="Times New Roman"/>
          <w:bCs/>
          <w:sz w:val="20"/>
          <w:szCs w:val="20"/>
        </w:rPr>
        <w:t>este documento deberá tener fecha</w:t>
      </w:r>
      <w:r w:rsidR="00D31EBA">
        <w:rPr>
          <w:rFonts w:ascii="Verdana" w:hAnsi="Verdana" w:cs="Times New Roman"/>
          <w:bCs/>
          <w:sz w:val="20"/>
          <w:szCs w:val="20"/>
        </w:rPr>
        <w:t>.  A</w:t>
      </w:r>
      <w:r w:rsidR="00896DB2">
        <w:rPr>
          <w:rFonts w:ascii="Verdana" w:hAnsi="Verdana" w:cs="Times New Roman"/>
          <w:bCs/>
          <w:sz w:val="20"/>
          <w:szCs w:val="20"/>
        </w:rPr>
        <w:t>l efecto debe observarse la legislación vigente aplicable.</w:t>
      </w:r>
      <w:r w:rsidR="0035456E" w:rsidRPr="001578A4">
        <w:rPr>
          <w:rFonts w:ascii="Verdana" w:hAnsi="Verdana" w:cs="Times New Roman"/>
          <w:bCs/>
          <w:sz w:val="20"/>
          <w:szCs w:val="20"/>
        </w:rPr>
        <w:t xml:space="preserve"> de elaboración. </w:t>
      </w:r>
      <w:r w:rsidR="000A0524" w:rsidRPr="001578A4">
        <w:rPr>
          <w:rFonts w:ascii="Verdana" w:hAnsi="Verdana" w:cs="Times New Roman"/>
          <w:bCs/>
          <w:sz w:val="20"/>
          <w:szCs w:val="20"/>
        </w:rPr>
        <w:t>(</w:t>
      </w:r>
      <w:r w:rsidR="00AC3EBE" w:rsidRPr="001578A4">
        <w:rPr>
          <w:rFonts w:ascii="Verdana" w:hAnsi="Verdana" w:cs="Times New Roman"/>
          <w:bCs/>
          <w:sz w:val="20"/>
          <w:szCs w:val="20"/>
        </w:rPr>
        <w:t>Ver Formato No. 3 de los Anexos</w:t>
      </w:r>
      <w:r w:rsidR="000A0524" w:rsidRPr="001578A4">
        <w:rPr>
          <w:rFonts w:ascii="Verdana" w:hAnsi="Verdana" w:cs="Times New Roman"/>
          <w:bCs/>
          <w:sz w:val="20"/>
          <w:szCs w:val="20"/>
        </w:rPr>
        <w:t>)</w:t>
      </w:r>
      <w:r w:rsidR="00AC3EBE" w:rsidRPr="001578A4">
        <w:rPr>
          <w:rFonts w:ascii="Verdana" w:hAnsi="Verdana" w:cs="Times New Roman"/>
          <w:bCs/>
          <w:sz w:val="20"/>
          <w:szCs w:val="20"/>
        </w:rPr>
        <w:t>.</w:t>
      </w:r>
    </w:p>
    <w:p w14:paraId="1E2CD445" w14:textId="197DD2F9" w:rsidR="00537E0B" w:rsidRPr="001578A4" w:rsidRDefault="005E7A23" w:rsidP="00F10BEA">
      <w:pPr>
        <w:ind w:left="851" w:hanging="851"/>
        <w:jc w:val="both"/>
        <w:rPr>
          <w:rFonts w:ascii="Verdana" w:hAnsi="Verdana" w:cs="Times New Roman"/>
          <w:sz w:val="20"/>
          <w:szCs w:val="20"/>
        </w:rPr>
      </w:pPr>
      <w:r w:rsidRPr="001578A4">
        <w:rPr>
          <w:rFonts w:ascii="Verdana" w:hAnsi="Verdana" w:cs="Times New Roman"/>
          <w:b/>
          <w:bCs/>
          <w:i/>
          <w:sz w:val="20"/>
          <w:szCs w:val="20"/>
        </w:rPr>
        <w:t>4.1</w:t>
      </w:r>
      <w:r w:rsidR="007E3E19">
        <w:rPr>
          <w:rFonts w:ascii="Verdana" w:hAnsi="Verdana" w:cs="Times New Roman"/>
          <w:b/>
          <w:bCs/>
          <w:i/>
          <w:sz w:val="20"/>
          <w:szCs w:val="20"/>
        </w:rPr>
        <w:t>.15</w:t>
      </w:r>
      <w:r w:rsidR="006D0AF3" w:rsidRPr="001578A4">
        <w:rPr>
          <w:rFonts w:ascii="Verdana" w:hAnsi="Verdana" w:cs="Times New Roman"/>
          <w:b/>
          <w:bCs/>
          <w:i/>
          <w:sz w:val="20"/>
          <w:szCs w:val="20"/>
        </w:rPr>
        <w:tab/>
      </w:r>
      <w:r w:rsidR="005C23C0">
        <w:rPr>
          <w:rFonts w:ascii="Verdana" w:hAnsi="Verdana" w:cs="Times New Roman"/>
          <w:b/>
          <w:bCs/>
          <w:i/>
          <w:sz w:val="20"/>
          <w:szCs w:val="20"/>
        </w:rPr>
        <w:t xml:space="preserve">CARACTERÍSTICAS </w:t>
      </w:r>
      <w:r w:rsidR="00537E0B" w:rsidRPr="001578A4">
        <w:rPr>
          <w:rFonts w:ascii="Verdana" w:hAnsi="Verdana" w:cs="Times New Roman"/>
          <w:b/>
          <w:bCs/>
          <w:i/>
          <w:sz w:val="20"/>
          <w:szCs w:val="20"/>
        </w:rPr>
        <w:t>TÉCNICAS Y/O GENERALES</w:t>
      </w:r>
      <w:r w:rsidR="00537E0B" w:rsidRPr="001578A4">
        <w:rPr>
          <w:rFonts w:ascii="Verdana" w:hAnsi="Verdana" w:cs="Times New Roman"/>
          <w:b/>
          <w:bCs/>
          <w:sz w:val="20"/>
          <w:szCs w:val="20"/>
        </w:rPr>
        <w:t>:</w:t>
      </w:r>
      <w:r w:rsidR="00537E0B" w:rsidRPr="001578A4">
        <w:rPr>
          <w:rFonts w:ascii="Verdana" w:hAnsi="Verdana" w:cs="Times New Roman"/>
          <w:sz w:val="20"/>
          <w:szCs w:val="20"/>
        </w:rPr>
        <w:t xml:space="preserve"> Es el instrumento escrito en donde el solicitante puede describir con exactitud lo que necesita, para que la </w:t>
      </w:r>
      <w:r w:rsidR="00A66212" w:rsidRPr="001578A4">
        <w:rPr>
          <w:rFonts w:ascii="Verdana" w:hAnsi="Verdana" w:cs="Times New Roman"/>
          <w:sz w:val="20"/>
          <w:szCs w:val="20"/>
        </w:rPr>
        <w:t>adquisición y contratación</w:t>
      </w:r>
      <w:r w:rsidR="00537E0B" w:rsidRPr="001578A4">
        <w:rPr>
          <w:rFonts w:ascii="Verdana" w:hAnsi="Verdana" w:cs="Times New Roman"/>
          <w:sz w:val="20"/>
          <w:szCs w:val="20"/>
        </w:rPr>
        <w:t xml:space="preserve"> se haga conforme el requerimiento</w:t>
      </w:r>
      <w:r w:rsidR="00D31EBA">
        <w:rPr>
          <w:rFonts w:ascii="Verdana" w:hAnsi="Verdana" w:cs="Times New Roman"/>
          <w:sz w:val="20"/>
          <w:szCs w:val="20"/>
        </w:rPr>
        <w:t>.  Al efecto debe tomarse en cuenta lo regulado en el segundo párrafo del artículo 14 del Reglamento de la Ley de Contrataciones del Estado</w:t>
      </w:r>
      <w:r w:rsidR="00537E0B" w:rsidRPr="001578A4">
        <w:rPr>
          <w:rFonts w:ascii="Verdana" w:hAnsi="Verdana" w:cs="Times New Roman"/>
          <w:sz w:val="20"/>
          <w:szCs w:val="20"/>
        </w:rPr>
        <w:t>.</w:t>
      </w:r>
    </w:p>
    <w:p w14:paraId="38D80B05" w14:textId="794BD5FC" w:rsidR="008307A3" w:rsidRPr="001578A4" w:rsidRDefault="005E7A23" w:rsidP="00F10BEA">
      <w:pPr>
        <w:ind w:left="851" w:hanging="851"/>
        <w:jc w:val="both"/>
        <w:rPr>
          <w:rFonts w:ascii="Verdana" w:hAnsi="Verdana" w:cs="Times New Roman"/>
          <w:b/>
          <w:i/>
          <w:sz w:val="20"/>
          <w:szCs w:val="20"/>
        </w:rPr>
      </w:pPr>
      <w:r w:rsidRPr="001578A4">
        <w:rPr>
          <w:rFonts w:ascii="Verdana" w:hAnsi="Verdana" w:cs="Times New Roman"/>
          <w:b/>
          <w:bCs/>
          <w:i/>
          <w:sz w:val="20"/>
          <w:szCs w:val="20"/>
        </w:rPr>
        <w:t>4.1</w:t>
      </w:r>
      <w:r w:rsidR="007E3E19">
        <w:rPr>
          <w:rFonts w:ascii="Verdana" w:hAnsi="Verdana" w:cs="Times New Roman"/>
          <w:b/>
          <w:bCs/>
          <w:i/>
          <w:sz w:val="20"/>
          <w:szCs w:val="20"/>
        </w:rPr>
        <w:t>.16</w:t>
      </w:r>
      <w:r w:rsidR="006D0AF3" w:rsidRPr="001578A4">
        <w:rPr>
          <w:rFonts w:ascii="Verdana" w:hAnsi="Verdana" w:cs="Times New Roman"/>
          <w:b/>
          <w:bCs/>
          <w:i/>
          <w:sz w:val="20"/>
          <w:szCs w:val="20"/>
        </w:rPr>
        <w:tab/>
      </w:r>
      <w:r w:rsidR="008307A3" w:rsidRPr="001578A4">
        <w:rPr>
          <w:rFonts w:ascii="Verdana" w:hAnsi="Verdana" w:cs="Times New Roman"/>
          <w:b/>
          <w:bCs/>
          <w:i/>
          <w:sz w:val="20"/>
          <w:szCs w:val="20"/>
        </w:rPr>
        <w:t>DICTAMEN</w:t>
      </w:r>
      <w:r w:rsidR="008307A3" w:rsidRPr="001578A4">
        <w:rPr>
          <w:rFonts w:ascii="Verdana" w:hAnsi="Verdana" w:cs="Times New Roman"/>
          <w:b/>
          <w:bCs/>
          <w:sz w:val="20"/>
          <w:szCs w:val="20"/>
        </w:rPr>
        <w:t>:</w:t>
      </w:r>
      <w:r w:rsidR="00C43490">
        <w:rPr>
          <w:rFonts w:ascii="Verdana" w:hAnsi="Verdana" w:cs="Times New Roman"/>
          <w:b/>
          <w:bCs/>
          <w:sz w:val="20"/>
          <w:szCs w:val="20"/>
        </w:rPr>
        <w:t xml:space="preserve"> </w:t>
      </w:r>
      <w:r w:rsidR="00510847" w:rsidRPr="001578A4">
        <w:rPr>
          <w:rFonts w:ascii="Verdana" w:hAnsi="Verdana" w:cs="Times New Roman"/>
          <w:sz w:val="20"/>
          <w:szCs w:val="20"/>
        </w:rPr>
        <w:t>Documento administrativo que contiene la</w:t>
      </w:r>
      <w:r w:rsidR="00C43490">
        <w:rPr>
          <w:rFonts w:ascii="Verdana" w:hAnsi="Verdana" w:cs="Times New Roman"/>
          <w:sz w:val="20"/>
          <w:szCs w:val="20"/>
        </w:rPr>
        <w:t xml:space="preserve"> </w:t>
      </w:r>
      <w:r w:rsidR="009549CB" w:rsidRPr="001578A4">
        <w:rPr>
          <w:rFonts w:ascii="Verdana" w:hAnsi="Verdana" w:cs="Times New Roman"/>
          <w:sz w:val="20"/>
          <w:szCs w:val="20"/>
        </w:rPr>
        <w:t>o</w:t>
      </w:r>
      <w:r w:rsidR="00510847" w:rsidRPr="001578A4">
        <w:rPr>
          <w:rFonts w:ascii="Verdana" w:hAnsi="Verdana" w:cs="Times New Roman"/>
          <w:sz w:val="20"/>
          <w:szCs w:val="20"/>
        </w:rPr>
        <w:t>pinión técnica y experta, de la</w:t>
      </w:r>
      <w:r w:rsidR="00C43490">
        <w:rPr>
          <w:rFonts w:ascii="Verdana" w:hAnsi="Verdana" w:cs="Times New Roman"/>
          <w:sz w:val="20"/>
          <w:szCs w:val="20"/>
        </w:rPr>
        <w:t xml:space="preserve"> </w:t>
      </w:r>
      <w:r w:rsidR="00A66212" w:rsidRPr="001578A4">
        <w:rPr>
          <w:rFonts w:ascii="Verdana" w:hAnsi="Verdana" w:cs="Times New Roman"/>
          <w:sz w:val="20"/>
          <w:szCs w:val="20"/>
        </w:rPr>
        <w:t>persona idónea,</w:t>
      </w:r>
      <w:r w:rsidR="00510847" w:rsidRPr="001578A4">
        <w:rPr>
          <w:rFonts w:ascii="Verdana" w:hAnsi="Verdana" w:cs="Times New Roman"/>
          <w:sz w:val="20"/>
          <w:szCs w:val="20"/>
        </w:rPr>
        <w:t xml:space="preserve"> referente a u</w:t>
      </w:r>
      <w:r w:rsidR="008307A3" w:rsidRPr="001578A4">
        <w:rPr>
          <w:rFonts w:ascii="Verdana" w:hAnsi="Verdana" w:cs="Times New Roman"/>
          <w:sz w:val="20"/>
          <w:szCs w:val="20"/>
        </w:rPr>
        <w:t>n hecho</w:t>
      </w:r>
      <w:r w:rsidR="008D0C44">
        <w:rPr>
          <w:rFonts w:ascii="Verdana" w:hAnsi="Verdana" w:cs="Times New Roman"/>
          <w:sz w:val="20"/>
          <w:szCs w:val="20"/>
        </w:rPr>
        <w:t xml:space="preserve"> o cosa que contenga las justificaciones objetivas de las razones por las cuales la contratación está orientada a satisfacer las necesidades de la entidad de acuerdo al Programa Anual de Compras respectivo</w:t>
      </w:r>
      <w:r w:rsidR="008307A3" w:rsidRPr="001578A4">
        <w:rPr>
          <w:rFonts w:ascii="Verdana" w:hAnsi="Verdana" w:cs="Times New Roman"/>
          <w:color w:val="404040"/>
          <w:sz w:val="20"/>
          <w:szCs w:val="20"/>
          <w:shd w:val="clear" w:color="auto" w:fill="FFFFFF"/>
        </w:rPr>
        <w:t>.</w:t>
      </w:r>
    </w:p>
    <w:p w14:paraId="532BA23F" w14:textId="2321FEBF" w:rsidR="0004442C" w:rsidRPr="001578A4" w:rsidRDefault="0004442C" w:rsidP="0054720C">
      <w:pPr>
        <w:pStyle w:val="Ttulo1"/>
      </w:pPr>
      <w:bookmarkStart w:id="21" w:name="_Toc81386841"/>
      <w:bookmarkStart w:id="22" w:name="_Toc84500212"/>
      <w:bookmarkStart w:id="23" w:name="_Toc84500406"/>
      <w:bookmarkStart w:id="24" w:name="_Toc84502164"/>
      <w:r w:rsidRPr="001578A4">
        <w:t>ACRÓNIMOS</w:t>
      </w:r>
      <w:bookmarkEnd w:id="21"/>
      <w:bookmarkEnd w:id="22"/>
      <w:bookmarkEnd w:id="23"/>
      <w:bookmarkEnd w:id="24"/>
    </w:p>
    <w:p w14:paraId="4BFC2626" w14:textId="77777777" w:rsidR="0059215A" w:rsidRPr="001578A4" w:rsidRDefault="0059215A">
      <w:pPr>
        <w:pStyle w:val="Sangra2detindependiente"/>
        <w:spacing w:after="0" w:line="276" w:lineRule="auto"/>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Los acrónimos empleados en este manual relacionados con los procesos de </w:t>
      </w:r>
      <w:r w:rsidR="00A676C0" w:rsidRPr="001578A4">
        <w:rPr>
          <w:rFonts w:ascii="Verdana" w:hAnsi="Verdana" w:cs="Times New Roman"/>
          <w:sz w:val="20"/>
          <w:szCs w:val="20"/>
          <w:lang w:val="es-ES" w:eastAsia="es-ES"/>
        </w:rPr>
        <w:t>adquisiciones y contrataciones</w:t>
      </w:r>
      <w:r w:rsidRPr="001578A4">
        <w:rPr>
          <w:rFonts w:ascii="Verdana" w:hAnsi="Verdana" w:cs="Times New Roman"/>
          <w:sz w:val="20"/>
          <w:szCs w:val="20"/>
          <w:lang w:val="es-ES" w:eastAsia="es-ES"/>
        </w:rPr>
        <w:t>, tienen el significado siguiente:</w:t>
      </w:r>
    </w:p>
    <w:p w14:paraId="235062C9" w14:textId="77777777" w:rsidR="00C0412D" w:rsidRPr="001578A4" w:rsidRDefault="00C0412D" w:rsidP="00C0412D">
      <w:pPr>
        <w:pStyle w:val="Sangra2detindependiente"/>
        <w:spacing w:after="0" w:line="276" w:lineRule="auto"/>
        <w:jc w:val="both"/>
        <w:rPr>
          <w:rFonts w:ascii="Verdana" w:hAnsi="Verdana" w:cs="Times New Roman"/>
          <w:sz w:val="20"/>
          <w:szCs w:val="20"/>
          <w:lang w:val="es-ES" w:eastAsia="es-ES"/>
        </w:rPr>
      </w:pPr>
    </w:p>
    <w:tbl>
      <w:tblPr>
        <w:tblStyle w:val="Tablaconcuadrcula"/>
        <w:tblW w:w="0" w:type="auto"/>
        <w:tblInd w:w="108" w:type="dxa"/>
        <w:tblLook w:val="04A0" w:firstRow="1" w:lastRow="0" w:firstColumn="1" w:lastColumn="0" w:noHBand="0" w:noVBand="1"/>
      </w:tblPr>
      <w:tblGrid>
        <w:gridCol w:w="1305"/>
        <w:gridCol w:w="3260"/>
        <w:gridCol w:w="1169"/>
        <w:gridCol w:w="3098"/>
      </w:tblGrid>
      <w:tr w:rsidR="00917E8F" w:rsidRPr="001578A4" w14:paraId="6476016B" w14:textId="77777777" w:rsidTr="00582579">
        <w:trPr>
          <w:trHeight w:val="669"/>
        </w:trPr>
        <w:tc>
          <w:tcPr>
            <w:tcW w:w="1305" w:type="dxa"/>
          </w:tcPr>
          <w:p w14:paraId="5DEA90D6" w14:textId="77777777" w:rsidR="007E4A73" w:rsidRPr="001578A4" w:rsidRDefault="00E369AE" w:rsidP="00FE7B76">
            <w:pPr>
              <w:pStyle w:val="Prrafodelista"/>
              <w:spacing w:line="276" w:lineRule="auto"/>
              <w:ind w:left="0"/>
              <w:rPr>
                <w:rFonts w:ascii="Verdana" w:hAnsi="Verdana"/>
                <w:b/>
              </w:rPr>
            </w:pPr>
            <w:r w:rsidRPr="001578A4">
              <w:rPr>
                <w:rFonts w:ascii="Verdana" w:hAnsi="Verdana"/>
                <w:b/>
              </w:rPr>
              <w:t>COPADEH</w:t>
            </w:r>
          </w:p>
        </w:tc>
        <w:tc>
          <w:tcPr>
            <w:tcW w:w="3260" w:type="dxa"/>
          </w:tcPr>
          <w:p w14:paraId="0AC33717" w14:textId="77777777" w:rsidR="007E4A73" w:rsidRPr="001578A4" w:rsidRDefault="00222DB0" w:rsidP="009079DD">
            <w:pPr>
              <w:pStyle w:val="Prrafodelista"/>
              <w:spacing w:line="276" w:lineRule="auto"/>
              <w:ind w:left="33"/>
              <w:rPr>
                <w:rFonts w:ascii="Verdana" w:hAnsi="Verdana"/>
                <w:b/>
              </w:rPr>
            </w:pPr>
            <w:r w:rsidRPr="001578A4">
              <w:rPr>
                <w:rFonts w:ascii="Verdana" w:hAnsi="Verdana"/>
              </w:rPr>
              <w:t>Comisión Presidencial por l</w:t>
            </w:r>
            <w:r w:rsidR="00E369AE" w:rsidRPr="001578A4">
              <w:rPr>
                <w:rFonts w:ascii="Verdana" w:hAnsi="Verdana"/>
              </w:rPr>
              <w:t xml:space="preserve">a Paz y </w:t>
            </w:r>
            <w:r w:rsidRPr="001578A4">
              <w:rPr>
                <w:rFonts w:ascii="Verdana" w:hAnsi="Verdana"/>
              </w:rPr>
              <w:t xml:space="preserve">los </w:t>
            </w:r>
            <w:r w:rsidR="00E369AE" w:rsidRPr="001578A4">
              <w:rPr>
                <w:rFonts w:ascii="Verdana" w:hAnsi="Verdana"/>
              </w:rPr>
              <w:t>Derechos Humanos</w:t>
            </w:r>
          </w:p>
        </w:tc>
        <w:tc>
          <w:tcPr>
            <w:tcW w:w="1169" w:type="dxa"/>
          </w:tcPr>
          <w:p w14:paraId="7E251C8F" w14:textId="77777777" w:rsidR="007E4A73" w:rsidRPr="001578A4" w:rsidRDefault="00836898" w:rsidP="002C5295">
            <w:pPr>
              <w:pStyle w:val="Prrafodelista"/>
              <w:spacing w:line="276" w:lineRule="auto"/>
              <w:ind w:left="0"/>
              <w:rPr>
                <w:rFonts w:ascii="Verdana" w:hAnsi="Verdana"/>
                <w:b/>
              </w:rPr>
            </w:pPr>
            <w:r w:rsidRPr="001578A4">
              <w:rPr>
                <w:rFonts w:ascii="Verdana" w:hAnsi="Verdana"/>
                <w:b/>
              </w:rPr>
              <w:t>S</w:t>
            </w:r>
            <w:r w:rsidR="002C5295" w:rsidRPr="001578A4">
              <w:rPr>
                <w:rFonts w:ascii="Verdana" w:hAnsi="Verdana"/>
                <w:b/>
              </w:rPr>
              <w:t>IGES</w:t>
            </w:r>
          </w:p>
        </w:tc>
        <w:tc>
          <w:tcPr>
            <w:tcW w:w="3098" w:type="dxa"/>
          </w:tcPr>
          <w:p w14:paraId="70C5846B" w14:textId="77777777" w:rsidR="007E4A73" w:rsidRPr="001578A4" w:rsidRDefault="00836898" w:rsidP="00FE7B76">
            <w:pPr>
              <w:pStyle w:val="Prrafodelista"/>
              <w:spacing w:line="276" w:lineRule="auto"/>
              <w:ind w:left="33"/>
              <w:rPr>
                <w:rFonts w:ascii="Verdana" w:hAnsi="Verdana"/>
                <w:b/>
                <w:i/>
              </w:rPr>
            </w:pPr>
            <w:r w:rsidRPr="001578A4">
              <w:rPr>
                <w:rFonts w:ascii="Verdana" w:hAnsi="Verdana"/>
              </w:rPr>
              <w:t>Sistema</w:t>
            </w:r>
            <w:r w:rsidR="00010EF8" w:rsidRPr="001578A4">
              <w:rPr>
                <w:rFonts w:ascii="Verdana" w:hAnsi="Verdana"/>
              </w:rPr>
              <w:t xml:space="preserve"> Informático</w:t>
            </w:r>
            <w:r w:rsidRPr="001578A4">
              <w:rPr>
                <w:rFonts w:ascii="Verdana" w:hAnsi="Verdana"/>
              </w:rPr>
              <w:t xml:space="preserve"> de Gestión</w:t>
            </w:r>
          </w:p>
        </w:tc>
      </w:tr>
      <w:tr w:rsidR="00917E8F" w:rsidRPr="001578A4" w14:paraId="482A1368" w14:textId="77777777" w:rsidTr="00582579">
        <w:trPr>
          <w:trHeight w:val="481"/>
        </w:trPr>
        <w:tc>
          <w:tcPr>
            <w:tcW w:w="1305" w:type="dxa"/>
          </w:tcPr>
          <w:p w14:paraId="1E214C27" w14:textId="77777777" w:rsidR="007E4A73" w:rsidRPr="001578A4" w:rsidRDefault="004208BF" w:rsidP="00FE7B76">
            <w:pPr>
              <w:pStyle w:val="Prrafodelista"/>
              <w:spacing w:line="276" w:lineRule="auto"/>
              <w:ind w:left="0"/>
              <w:rPr>
                <w:rFonts w:ascii="Verdana" w:hAnsi="Verdana"/>
                <w:b/>
              </w:rPr>
            </w:pPr>
            <w:r w:rsidRPr="001578A4">
              <w:rPr>
                <w:rFonts w:ascii="Verdana" w:hAnsi="Verdana"/>
                <w:b/>
              </w:rPr>
              <w:t>DAC</w:t>
            </w:r>
          </w:p>
        </w:tc>
        <w:tc>
          <w:tcPr>
            <w:tcW w:w="3260" w:type="dxa"/>
          </w:tcPr>
          <w:p w14:paraId="7E732551" w14:textId="77777777" w:rsidR="007E4A73" w:rsidRPr="001578A4" w:rsidRDefault="00F27DAC" w:rsidP="00F27DAC">
            <w:pPr>
              <w:pStyle w:val="Prrafodelista"/>
              <w:spacing w:line="276" w:lineRule="auto"/>
              <w:ind w:left="33"/>
              <w:rPr>
                <w:rFonts w:ascii="Verdana" w:hAnsi="Verdana"/>
                <w:b/>
              </w:rPr>
            </w:pPr>
            <w:r w:rsidRPr="001578A4">
              <w:rPr>
                <w:rFonts w:ascii="Verdana" w:hAnsi="Verdana"/>
              </w:rPr>
              <w:t>Documento Administrativo de Compra</w:t>
            </w:r>
          </w:p>
        </w:tc>
        <w:tc>
          <w:tcPr>
            <w:tcW w:w="1169" w:type="dxa"/>
          </w:tcPr>
          <w:p w14:paraId="226B9AA0" w14:textId="77777777" w:rsidR="007E4A73" w:rsidRPr="001578A4" w:rsidRDefault="000B63FF" w:rsidP="00FE7B76">
            <w:pPr>
              <w:pStyle w:val="Prrafodelista"/>
              <w:spacing w:line="276" w:lineRule="auto"/>
              <w:ind w:left="0"/>
              <w:rPr>
                <w:rFonts w:ascii="Verdana" w:hAnsi="Verdana"/>
                <w:b/>
              </w:rPr>
            </w:pPr>
            <w:r w:rsidRPr="001578A4">
              <w:rPr>
                <w:rFonts w:ascii="Verdana" w:hAnsi="Verdana"/>
                <w:b/>
              </w:rPr>
              <w:t>POA</w:t>
            </w:r>
          </w:p>
        </w:tc>
        <w:tc>
          <w:tcPr>
            <w:tcW w:w="3098" w:type="dxa"/>
          </w:tcPr>
          <w:p w14:paraId="1517ABE4" w14:textId="77777777" w:rsidR="007E4A73" w:rsidRPr="001578A4" w:rsidRDefault="000B63FF" w:rsidP="009079DD">
            <w:pPr>
              <w:pStyle w:val="Prrafodelista"/>
              <w:spacing w:line="276" w:lineRule="auto"/>
              <w:ind w:left="33"/>
              <w:rPr>
                <w:rFonts w:ascii="Verdana" w:hAnsi="Verdana"/>
                <w:b/>
                <w:i/>
              </w:rPr>
            </w:pPr>
            <w:r w:rsidRPr="001578A4">
              <w:rPr>
                <w:rFonts w:ascii="Verdana" w:hAnsi="Verdana"/>
              </w:rPr>
              <w:t>Plan Operativo Anual</w:t>
            </w:r>
          </w:p>
        </w:tc>
      </w:tr>
      <w:tr w:rsidR="00E50744" w:rsidRPr="001578A4" w14:paraId="691BD79D" w14:textId="77777777" w:rsidTr="00582579">
        <w:trPr>
          <w:trHeight w:val="481"/>
        </w:trPr>
        <w:tc>
          <w:tcPr>
            <w:tcW w:w="1305" w:type="dxa"/>
          </w:tcPr>
          <w:p w14:paraId="113764DC" w14:textId="77777777" w:rsidR="00E50744" w:rsidRPr="001578A4" w:rsidRDefault="00E50744" w:rsidP="00FE7B76">
            <w:pPr>
              <w:pStyle w:val="Prrafodelista"/>
              <w:spacing w:line="276" w:lineRule="auto"/>
              <w:ind w:left="0"/>
              <w:rPr>
                <w:rFonts w:ascii="Verdana" w:hAnsi="Verdana"/>
                <w:b/>
              </w:rPr>
            </w:pPr>
            <w:r w:rsidRPr="001578A4">
              <w:rPr>
                <w:rFonts w:ascii="Verdana" w:hAnsi="Verdana"/>
                <w:b/>
              </w:rPr>
              <w:t>TNC</w:t>
            </w:r>
          </w:p>
        </w:tc>
        <w:tc>
          <w:tcPr>
            <w:tcW w:w="3260" w:type="dxa"/>
          </w:tcPr>
          <w:p w14:paraId="15250ADD" w14:textId="77777777" w:rsidR="00E50744" w:rsidRPr="001578A4" w:rsidRDefault="00E50744" w:rsidP="00FE7B76">
            <w:pPr>
              <w:pStyle w:val="Prrafodelista"/>
              <w:spacing w:line="276" w:lineRule="auto"/>
              <w:ind w:left="33"/>
              <w:rPr>
                <w:rFonts w:ascii="Verdana" w:hAnsi="Verdana"/>
                <w:b/>
              </w:rPr>
            </w:pPr>
            <w:r w:rsidRPr="001578A4">
              <w:rPr>
                <w:rFonts w:ascii="Verdana" w:hAnsi="Verdana"/>
              </w:rPr>
              <w:t>Tiempo necesario para contratación y/o adquisición</w:t>
            </w:r>
          </w:p>
        </w:tc>
        <w:tc>
          <w:tcPr>
            <w:tcW w:w="1169" w:type="dxa"/>
          </w:tcPr>
          <w:p w14:paraId="491E89F0" w14:textId="77777777" w:rsidR="00E50744" w:rsidRPr="001578A4" w:rsidRDefault="00E50744" w:rsidP="00551AD8">
            <w:pPr>
              <w:pStyle w:val="Prrafodelista"/>
              <w:spacing w:line="276" w:lineRule="auto"/>
              <w:ind w:left="0"/>
              <w:rPr>
                <w:rFonts w:ascii="Verdana" w:hAnsi="Verdana"/>
                <w:b/>
              </w:rPr>
            </w:pPr>
            <w:r w:rsidRPr="001578A4">
              <w:rPr>
                <w:rFonts w:ascii="Verdana" w:hAnsi="Verdana"/>
                <w:b/>
              </w:rPr>
              <w:t>RTU</w:t>
            </w:r>
          </w:p>
        </w:tc>
        <w:tc>
          <w:tcPr>
            <w:tcW w:w="3098" w:type="dxa"/>
          </w:tcPr>
          <w:p w14:paraId="339EAB3B" w14:textId="77777777" w:rsidR="00E50744" w:rsidRPr="001578A4" w:rsidRDefault="00E50744" w:rsidP="00551AD8">
            <w:pPr>
              <w:pStyle w:val="Prrafodelista"/>
              <w:spacing w:line="276" w:lineRule="auto"/>
              <w:ind w:left="33"/>
              <w:rPr>
                <w:rFonts w:ascii="Verdana" w:hAnsi="Verdana"/>
              </w:rPr>
            </w:pPr>
            <w:r w:rsidRPr="001578A4">
              <w:rPr>
                <w:rFonts w:ascii="Verdana" w:hAnsi="Verdana"/>
              </w:rPr>
              <w:t>Registro Tributario Unificado</w:t>
            </w:r>
          </w:p>
        </w:tc>
      </w:tr>
      <w:tr w:rsidR="00E50744" w:rsidRPr="001578A4" w14:paraId="140F3489" w14:textId="77777777" w:rsidTr="00582579">
        <w:trPr>
          <w:trHeight w:val="233"/>
        </w:trPr>
        <w:tc>
          <w:tcPr>
            <w:tcW w:w="1305" w:type="dxa"/>
          </w:tcPr>
          <w:p w14:paraId="6C2B926D" w14:textId="77777777" w:rsidR="00E50744" w:rsidRPr="001578A4" w:rsidRDefault="00E50744" w:rsidP="00FE7B76">
            <w:pPr>
              <w:pStyle w:val="Prrafodelista"/>
              <w:spacing w:line="276" w:lineRule="auto"/>
              <w:ind w:left="0"/>
              <w:rPr>
                <w:rFonts w:ascii="Verdana" w:hAnsi="Verdana"/>
                <w:b/>
              </w:rPr>
            </w:pPr>
            <w:r w:rsidRPr="001578A4">
              <w:rPr>
                <w:rFonts w:ascii="Verdana" w:hAnsi="Verdana"/>
                <w:b/>
              </w:rPr>
              <w:t>PAC</w:t>
            </w:r>
          </w:p>
        </w:tc>
        <w:tc>
          <w:tcPr>
            <w:tcW w:w="3260" w:type="dxa"/>
          </w:tcPr>
          <w:p w14:paraId="5E9D4B1E" w14:textId="77777777" w:rsidR="00E50744" w:rsidRPr="001578A4" w:rsidRDefault="00E50744" w:rsidP="00FE7B76">
            <w:pPr>
              <w:pStyle w:val="Prrafodelista"/>
              <w:spacing w:line="276" w:lineRule="auto"/>
              <w:ind w:left="33"/>
              <w:rPr>
                <w:rFonts w:ascii="Verdana" w:hAnsi="Verdana"/>
                <w:b/>
              </w:rPr>
            </w:pPr>
            <w:r w:rsidRPr="001578A4">
              <w:rPr>
                <w:rFonts w:ascii="Verdana" w:hAnsi="Verdana"/>
              </w:rPr>
              <w:t>Plan Anual de Compras</w:t>
            </w:r>
          </w:p>
        </w:tc>
        <w:tc>
          <w:tcPr>
            <w:tcW w:w="1169" w:type="dxa"/>
          </w:tcPr>
          <w:p w14:paraId="5357B0EA" w14:textId="77777777" w:rsidR="00E50744" w:rsidRPr="001578A4" w:rsidRDefault="00E50744" w:rsidP="00551AD8">
            <w:pPr>
              <w:pStyle w:val="Prrafodelista"/>
              <w:spacing w:line="276" w:lineRule="auto"/>
              <w:ind w:left="0"/>
              <w:rPr>
                <w:rFonts w:ascii="Verdana" w:hAnsi="Verdana"/>
                <w:b/>
              </w:rPr>
            </w:pPr>
            <w:r w:rsidRPr="001578A4">
              <w:rPr>
                <w:rFonts w:ascii="Verdana" w:hAnsi="Verdana"/>
                <w:b/>
              </w:rPr>
              <w:t>CV</w:t>
            </w:r>
          </w:p>
        </w:tc>
        <w:tc>
          <w:tcPr>
            <w:tcW w:w="3098" w:type="dxa"/>
          </w:tcPr>
          <w:p w14:paraId="662AD3E0" w14:textId="77777777" w:rsidR="00E50744" w:rsidRPr="001578A4" w:rsidRDefault="00E50744" w:rsidP="00551AD8">
            <w:pPr>
              <w:pStyle w:val="Prrafodelista"/>
              <w:spacing w:line="276" w:lineRule="auto"/>
              <w:ind w:left="33"/>
              <w:rPr>
                <w:rFonts w:ascii="Verdana" w:hAnsi="Verdana"/>
              </w:rPr>
            </w:pPr>
            <w:r w:rsidRPr="001578A4">
              <w:rPr>
                <w:rFonts w:ascii="Verdana" w:hAnsi="Verdana"/>
              </w:rPr>
              <w:t>Curriculum Vitae</w:t>
            </w:r>
          </w:p>
        </w:tc>
      </w:tr>
      <w:tr w:rsidR="00E50744" w:rsidRPr="001578A4" w14:paraId="6005E925" w14:textId="77777777" w:rsidTr="00582579">
        <w:trPr>
          <w:trHeight w:val="452"/>
        </w:trPr>
        <w:tc>
          <w:tcPr>
            <w:tcW w:w="1305" w:type="dxa"/>
          </w:tcPr>
          <w:p w14:paraId="265F1E6C" w14:textId="77777777" w:rsidR="00E50744" w:rsidRPr="001578A4" w:rsidRDefault="00E50744" w:rsidP="002A60F5">
            <w:pPr>
              <w:pStyle w:val="Prrafodelista"/>
              <w:spacing w:line="276" w:lineRule="auto"/>
              <w:ind w:left="0"/>
              <w:rPr>
                <w:rFonts w:ascii="Verdana" w:hAnsi="Verdana"/>
                <w:b/>
              </w:rPr>
            </w:pPr>
            <w:r w:rsidRPr="001578A4">
              <w:rPr>
                <w:rFonts w:ascii="Verdana" w:hAnsi="Verdana"/>
                <w:b/>
              </w:rPr>
              <w:t>TDR</w:t>
            </w:r>
          </w:p>
        </w:tc>
        <w:tc>
          <w:tcPr>
            <w:tcW w:w="3260" w:type="dxa"/>
          </w:tcPr>
          <w:p w14:paraId="2A1EE6FC" w14:textId="77777777" w:rsidR="00E50744" w:rsidRPr="001578A4" w:rsidRDefault="00E50744" w:rsidP="002A60F5">
            <w:pPr>
              <w:pStyle w:val="Prrafodelista"/>
              <w:spacing w:line="276" w:lineRule="auto"/>
              <w:ind w:left="33"/>
              <w:rPr>
                <w:rFonts w:ascii="Verdana" w:hAnsi="Verdana"/>
              </w:rPr>
            </w:pPr>
            <w:r w:rsidRPr="001578A4">
              <w:rPr>
                <w:rFonts w:ascii="Verdana" w:hAnsi="Verdana"/>
              </w:rPr>
              <w:t>Términos de Referencia</w:t>
            </w:r>
          </w:p>
        </w:tc>
        <w:tc>
          <w:tcPr>
            <w:tcW w:w="1169" w:type="dxa"/>
            <w:tcBorders>
              <w:bottom w:val="single" w:sz="4" w:space="0" w:color="000000" w:themeColor="text1"/>
            </w:tcBorders>
          </w:tcPr>
          <w:p w14:paraId="7E900B8A" w14:textId="77777777" w:rsidR="00E50744" w:rsidRPr="001578A4" w:rsidRDefault="007A12A3" w:rsidP="00FE7B76">
            <w:pPr>
              <w:pStyle w:val="Prrafodelista"/>
              <w:spacing w:line="276" w:lineRule="auto"/>
              <w:ind w:left="0"/>
              <w:rPr>
                <w:rFonts w:ascii="Verdana" w:hAnsi="Verdana"/>
                <w:b/>
              </w:rPr>
            </w:pPr>
            <w:r w:rsidRPr="001578A4">
              <w:rPr>
                <w:rFonts w:ascii="Verdana" w:hAnsi="Verdana"/>
                <w:b/>
              </w:rPr>
              <w:t>MNP</w:t>
            </w:r>
            <w:r w:rsidR="00AB23B3" w:rsidRPr="001578A4">
              <w:rPr>
                <w:rFonts w:ascii="Verdana" w:hAnsi="Verdana"/>
                <w:b/>
              </w:rPr>
              <w:t>AYC</w:t>
            </w:r>
          </w:p>
        </w:tc>
        <w:tc>
          <w:tcPr>
            <w:tcW w:w="3098" w:type="dxa"/>
            <w:tcBorders>
              <w:bottom w:val="single" w:sz="4" w:space="0" w:color="000000" w:themeColor="text1"/>
            </w:tcBorders>
          </w:tcPr>
          <w:p w14:paraId="77179D99" w14:textId="77777777" w:rsidR="00E50744" w:rsidRPr="001578A4" w:rsidRDefault="007A12A3" w:rsidP="00AB23B3">
            <w:pPr>
              <w:pStyle w:val="Prrafodelista"/>
              <w:spacing w:line="276" w:lineRule="auto"/>
              <w:ind w:left="33"/>
              <w:rPr>
                <w:rFonts w:ascii="Verdana" w:hAnsi="Verdana"/>
              </w:rPr>
            </w:pPr>
            <w:r w:rsidRPr="001578A4">
              <w:rPr>
                <w:rFonts w:ascii="Verdana" w:hAnsi="Verdana"/>
              </w:rPr>
              <w:t>Manual de Normas y Procedimientos</w:t>
            </w:r>
            <w:r w:rsidR="00AB23B3" w:rsidRPr="001578A4">
              <w:rPr>
                <w:rFonts w:ascii="Verdana" w:hAnsi="Verdana"/>
              </w:rPr>
              <w:t xml:space="preserve"> de Adquisiciones y Contrataciones</w:t>
            </w:r>
          </w:p>
        </w:tc>
      </w:tr>
      <w:tr w:rsidR="00280983" w:rsidRPr="001578A4" w14:paraId="77A84F7B" w14:textId="77777777" w:rsidTr="00582579">
        <w:trPr>
          <w:trHeight w:val="452"/>
        </w:trPr>
        <w:tc>
          <w:tcPr>
            <w:tcW w:w="1305" w:type="dxa"/>
          </w:tcPr>
          <w:p w14:paraId="5DCE264D" w14:textId="77777777" w:rsidR="00280983" w:rsidRPr="001578A4" w:rsidRDefault="00280983" w:rsidP="002A60F5">
            <w:pPr>
              <w:pStyle w:val="Prrafodelista"/>
              <w:spacing w:line="276" w:lineRule="auto"/>
              <w:ind w:left="0"/>
              <w:rPr>
                <w:rFonts w:ascii="Verdana" w:hAnsi="Verdana"/>
                <w:b/>
              </w:rPr>
            </w:pPr>
            <w:r w:rsidRPr="001578A4">
              <w:rPr>
                <w:rFonts w:ascii="Verdana" w:hAnsi="Verdana"/>
                <w:b/>
              </w:rPr>
              <w:t>NPG</w:t>
            </w:r>
          </w:p>
        </w:tc>
        <w:tc>
          <w:tcPr>
            <w:tcW w:w="3260" w:type="dxa"/>
          </w:tcPr>
          <w:p w14:paraId="48A04D76" w14:textId="77777777" w:rsidR="00280983" w:rsidRPr="001578A4" w:rsidRDefault="00280983" w:rsidP="002A60F5">
            <w:pPr>
              <w:pStyle w:val="Prrafodelista"/>
              <w:spacing w:line="276" w:lineRule="auto"/>
              <w:ind w:left="33"/>
              <w:rPr>
                <w:rFonts w:ascii="Verdana" w:hAnsi="Verdana"/>
              </w:rPr>
            </w:pPr>
            <w:r w:rsidRPr="001578A4">
              <w:rPr>
                <w:rFonts w:ascii="Verdana" w:hAnsi="Verdana"/>
              </w:rPr>
              <w:t>Número de Publicación en Guatecompras</w:t>
            </w:r>
          </w:p>
        </w:tc>
        <w:tc>
          <w:tcPr>
            <w:tcW w:w="1169" w:type="dxa"/>
          </w:tcPr>
          <w:p w14:paraId="48C87A83" w14:textId="77777777" w:rsidR="00280983" w:rsidRPr="001578A4" w:rsidRDefault="00280983" w:rsidP="00FE7B76">
            <w:pPr>
              <w:pStyle w:val="Prrafodelista"/>
              <w:spacing w:line="276" w:lineRule="auto"/>
              <w:ind w:left="0"/>
              <w:rPr>
                <w:rFonts w:ascii="Verdana" w:hAnsi="Verdana"/>
                <w:b/>
              </w:rPr>
            </w:pPr>
            <w:r w:rsidRPr="001578A4">
              <w:rPr>
                <w:rFonts w:ascii="Verdana" w:hAnsi="Verdana"/>
                <w:b/>
              </w:rPr>
              <w:t>NOG</w:t>
            </w:r>
          </w:p>
        </w:tc>
        <w:tc>
          <w:tcPr>
            <w:tcW w:w="3098" w:type="dxa"/>
          </w:tcPr>
          <w:p w14:paraId="4E10DAD7" w14:textId="77777777" w:rsidR="00280983" w:rsidRPr="001578A4" w:rsidRDefault="00280983" w:rsidP="00AB23B3">
            <w:pPr>
              <w:pStyle w:val="Prrafodelista"/>
              <w:spacing w:line="276" w:lineRule="auto"/>
              <w:ind w:left="33"/>
              <w:rPr>
                <w:rFonts w:ascii="Verdana" w:hAnsi="Verdana"/>
              </w:rPr>
            </w:pPr>
            <w:r w:rsidRPr="001578A4">
              <w:rPr>
                <w:rFonts w:ascii="Verdana" w:hAnsi="Verdana"/>
              </w:rPr>
              <w:t>Número de Operación en Guatecompras</w:t>
            </w:r>
          </w:p>
        </w:tc>
      </w:tr>
      <w:tr w:rsidR="005137B6" w:rsidRPr="001578A4" w14:paraId="5E40DCA2" w14:textId="77777777" w:rsidTr="003802C0">
        <w:trPr>
          <w:trHeight w:val="452"/>
        </w:trPr>
        <w:tc>
          <w:tcPr>
            <w:tcW w:w="1305" w:type="dxa"/>
          </w:tcPr>
          <w:p w14:paraId="60E6A463" w14:textId="0116B67F" w:rsidR="005137B6" w:rsidRPr="001578A4" w:rsidRDefault="005137B6" w:rsidP="002A60F5">
            <w:pPr>
              <w:pStyle w:val="Prrafodelista"/>
              <w:spacing w:line="276" w:lineRule="auto"/>
              <w:ind w:left="0"/>
              <w:rPr>
                <w:rFonts w:ascii="Verdana" w:hAnsi="Verdana"/>
                <w:b/>
              </w:rPr>
            </w:pPr>
            <w:r>
              <w:rPr>
                <w:rFonts w:ascii="Verdana" w:hAnsi="Verdana"/>
                <w:b/>
              </w:rPr>
              <w:t>CDP</w:t>
            </w:r>
          </w:p>
        </w:tc>
        <w:tc>
          <w:tcPr>
            <w:tcW w:w="3260" w:type="dxa"/>
            <w:tcBorders>
              <w:bottom w:val="single" w:sz="4" w:space="0" w:color="000000" w:themeColor="text1"/>
            </w:tcBorders>
          </w:tcPr>
          <w:p w14:paraId="0B3D4EE6" w14:textId="43898BF6" w:rsidR="005137B6" w:rsidRPr="001578A4" w:rsidRDefault="005137B6" w:rsidP="002A60F5">
            <w:pPr>
              <w:pStyle w:val="Prrafodelista"/>
              <w:spacing w:line="276" w:lineRule="auto"/>
              <w:ind w:left="33"/>
              <w:rPr>
                <w:rFonts w:ascii="Verdana" w:hAnsi="Verdana"/>
              </w:rPr>
            </w:pPr>
            <w:r w:rsidRPr="005137B6">
              <w:rPr>
                <w:rFonts w:ascii="Verdana" w:hAnsi="Verdana"/>
              </w:rPr>
              <w:t>Constancia de Disponibilidad Presupuestaria</w:t>
            </w:r>
          </w:p>
        </w:tc>
        <w:tc>
          <w:tcPr>
            <w:tcW w:w="1169" w:type="dxa"/>
            <w:tcBorders>
              <w:bottom w:val="single" w:sz="4" w:space="0" w:color="auto"/>
            </w:tcBorders>
          </w:tcPr>
          <w:p w14:paraId="4A08745E" w14:textId="0622B0D4" w:rsidR="005137B6" w:rsidRPr="001578A4" w:rsidRDefault="005137B6" w:rsidP="00FE7B76">
            <w:pPr>
              <w:pStyle w:val="Prrafodelista"/>
              <w:spacing w:line="276" w:lineRule="auto"/>
              <w:ind w:left="0"/>
              <w:rPr>
                <w:rFonts w:ascii="Verdana" w:hAnsi="Verdana"/>
                <w:b/>
              </w:rPr>
            </w:pPr>
            <w:r>
              <w:rPr>
                <w:rFonts w:ascii="Verdana" w:hAnsi="Verdana"/>
                <w:b/>
              </w:rPr>
              <w:t>DAF</w:t>
            </w:r>
          </w:p>
        </w:tc>
        <w:tc>
          <w:tcPr>
            <w:tcW w:w="3098" w:type="dxa"/>
            <w:tcBorders>
              <w:bottom w:val="single" w:sz="4" w:space="0" w:color="auto"/>
            </w:tcBorders>
          </w:tcPr>
          <w:p w14:paraId="4165176F" w14:textId="30EBCC64" w:rsidR="005137B6" w:rsidRPr="001578A4" w:rsidRDefault="005137B6" w:rsidP="00AB23B3">
            <w:pPr>
              <w:pStyle w:val="Prrafodelista"/>
              <w:spacing w:line="276" w:lineRule="auto"/>
              <w:ind w:left="33"/>
              <w:rPr>
                <w:rFonts w:ascii="Verdana" w:hAnsi="Verdana"/>
              </w:rPr>
            </w:pPr>
            <w:r>
              <w:rPr>
                <w:rFonts w:ascii="Verdana" w:hAnsi="Verdana"/>
              </w:rPr>
              <w:t>Dirección Administrativa Financiera</w:t>
            </w:r>
          </w:p>
        </w:tc>
      </w:tr>
    </w:tbl>
    <w:p w14:paraId="0EFE18AC" w14:textId="77777777" w:rsidR="004C2802" w:rsidRPr="001578A4" w:rsidRDefault="004C2802" w:rsidP="00001884">
      <w:pPr>
        <w:pStyle w:val="Prrafodelista"/>
        <w:ind w:left="720"/>
        <w:rPr>
          <w:rFonts w:ascii="Verdana" w:hAnsi="Verdana"/>
          <w:b/>
        </w:rPr>
      </w:pPr>
    </w:p>
    <w:p w14:paraId="4505430B" w14:textId="798B03DC" w:rsidR="00FC7C31" w:rsidRPr="001578A4" w:rsidRDefault="007541F5" w:rsidP="0054720C">
      <w:pPr>
        <w:pStyle w:val="Ttulo1"/>
      </w:pPr>
      <w:bookmarkStart w:id="25" w:name="_Toc374612817"/>
      <w:bookmarkStart w:id="26" w:name="_Toc81386842"/>
      <w:bookmarkStart w:id="27" w:name="_Toc84500213"/>
      <w:bookmarkStart w:id="28" w:name="_Toc84500407"/>
      <w:bookmarkStart w:id="29" w:name="_Toc84502165"/>
      <w:r w:rsidRPr="001578A4">
        <w:t>BASE LEGAL</w:t>
      </w:r>
      <w:bookmarkEnd w:id="25"/>
      <w:bookmarkEnd w:id="26"/>
      <w:bookmarkEnd w:id="27"/>
      <w:bookmarkEnd w:id="28"/>
      <w:bookmarkEnd w:id="29"/>
    </w:p>
    <w:p w14:paraId="75E9DE8D" w14:textId="380B5891" w:rsidR="00DF0161" w:rsidRPr="001578A4" w:rsidRDefault="00DF0161" w:rsidP="00C0412D">
      <w:pPr>
        <w:spacing w:after="0"/>
        <w:jc w:val="both"/>
        <w:rPr>
          <w:rFonts w:ascii="Verdana" w:hAnsi="Verdana" w:cs="Times New Roman"/>
          <w:sz w:val="20"/>
          <w:szCs w:val="20"/>
        </w:rPr>
      </w:pPr>
      <w:r w:rsidRPr="001578A4">
        <w:rPr>
          <w:rFonts w:ascii="Verdana" w:hAnsi="Verdana" w:cs="Times New Roman"/>
          <w:sz w:val="20"/>
          <w:szCs w:val="20"/>
        </w:rPr>
        <w:t>La normativa que regula la</w:t>
      </w:r>
      <w:r w:rsidR="008F6A8D" w:rsidRPr="001578A4">
        <w:rPr>
          <w:rFonts w:ascii="Verdana" w:hAnsi="Verdana" w:cs="Times New Roman"/>
          <w:sz w:val="20"/>
          <w:szCs w:val="20"/>
        </w:rPr>
        <w:t>s</w:t>
      </w:r>
      <w:r w:rsidR="00C43490">
        <w:rPr>
          <w:rFonts w:ascii="Verdana" w:hAnsi="Verdana" w:cs="Times New Roman"/>
          <w:sz w:val="20"/>
          <w:szCs w:val="20"/>
        </w:rPr>
        <w:t xml:space="preserve"> </w:t>
      </w:r>
      <w:r w:rsidR="000839B7" w:rsidRPr="001578A4">
        <w:rPr>
          <w:rFonts w:ascii="Verdana" w:hAnsi="Verdana" w:cs="Times New Roman"/>
          <w:sz w:val="20"/>
          <w:szCs w:val="20"/>
        </w:rPr>
        <w:t>adquisiciones y contrataciones</w:t>
      </w:r>
      <w:r w:rsidR="00CE6EE0" w:rsidRPr="001578A4">
        <w:rPr>
          <w:rFonts w:ascii="Verdana" w:hAnsi="Verdana" w:cs="Times New Roman"/>
          <w:sz w:val="20"/>
          <w:szCs w:val="20"/>
        </w:rPr>
        <w:t xml:space="preserve">, así como </w:t>
      </w:r>
      <w:r w:rsidR="008F6A8D" w:rsidRPr="001578A4">
        <w:rPr>
          <w:rFonts w:ascii="Verdana" w:hAnsi="Verdana" w:cs="Times New Roman"/>
          <w:sz w:val="20"/>
          <w:szCs w:val="20"/>
        </w:rPr>
        <w:t>la actuación de quienes interviene</w:t>
      </w:r>
      <w:r w:rsidR="00754137" w:rsidRPr="001578A4">
        <w:rPr>
          <w:rFonts w:ascii="Verdana" w:hAnsi="Verdana" w:cs="Times New Roman"/>
          <w:sz w:val="20"/>
          <w:szCs w:val="20"/>
        </w:rPr>
        <w:t>n</w:t>
      </w:r>
      <w:r w:rsidR="008F6A8D" w:rsidRPr="001578A4">
        <w:rPr>
          <w:rFonts w:ascii="Verdana" w:hAnsi="Verdana" w:cs="Times New Roman"/>
          <w:sz w:val="20"/>
          <w:szCs w:val="20"/>
        </w:rPr>
        <w:t xml:space="preserve"> en ellas, d</w:t>
      </w:r>
      <w:r w:rsidRPr="001578A4">
        <w:rPr>
          <w:rFonts w:ascii="Verdana" w:hAnsi="Verdana" w:cs="Times New Roman"/>
          <w:sz w:val="20"/>
          <w:szCs w:val="20"/>
        </w:rPr>
        <w:t>entro de las Instituciones del Estado, su seguimiento, los controles internos y la rendición de cuentas tienen su base en el siguiente marco legal</w:t>
      </w:r>
      <w:r w:rsidR="004C2802" w:rsidRPr="001578A4">
        <w:rPr>
          <w:rFonts w:ascii="Verdana" w:hAnsi="Verdana" w:cs="Times New Roman"/>
          <w:sz w:val="20"/>
          <w:szCs w:val="20"/>
        </w:rPr>
        <w:t>:</w:t>
      </w:r>
    </w:p>
    <w:p w14:paraId="280BB418" w14:textId="77777777" w:rsidR="00801530" w:rsidRPr="001578A4" w:rsidRDefault="00801530" w:rsidP="00C0412D">
      <w:pPr>
        <w:spacing w:after="0"/>
        <w:jc w:val="both"/>
        <w:rPr>
          <w:rFonts w:ascii="Verdana" w:hAnsi="Verdana" w:cs="Times New Roman"/>
          <w:sz w:val="20"/>
          <w:szCs w:val="20"/>
        </w:rPr>
      </w:pPr>
    </w:p>
    <w:tbl>
      <w:tblPr>
        <w:tblStyle w:val="Tablaconcuadrcula"/>
        <w:tblW w:w="8948" w:type="dxa"/>
        <w:tblInd w:w="108" w:type="dxa"/>
        <w:tblLook w:val="04A0" w:firstRow="1" w:lastRow="0" w:firstColumn="1" w:lastColumn="0" w:noHBand="0" w:noVBand="1"/>
      </w:tblPr>
      <w:tblGrid>
        <w:gridCol w:w="2977"/>
        <w:gridCol w:w="5971"/>
      </w:tblGrid>
      <w:tr w:rsidR="007E3B30" w:rsidRPr="001578A4" w14:paraId="6869DE4E" w14:textId="77777777" w:rsidTr="005D4A8C">
        <w:trPr>
          <w:trHeight w:val="182"/>
          <w:tblHeader/>
        </w:trPr>
        <w:tc>
          <w:tcPr>
            <w:tcW w:w="2977" w:type="dxa"/>
            <w:shd w:val="clear" w:color="auto" w:fill="D9D9D9" w:themeFill="background1" w:themeFillShade="D9"/>
            <w:vAlign w:val="center"/>
          </w:tcPr>
          <w:p w14:paraId="6408D3B5" w14:textId="77777777" w:rsidR="007E3B30" w:rsidRPr="001578A4" w:rsidRDefault="007E3B30" w:rsidP="00582579">
            <w:pPr>
              <w:spacing w:line="276" w:lineRule="auto"/>
              <w:rPr>
                <w:rFonts w:ascii="Verdana" w:hAnsi="Verdana" w:cs="Times New Roman"/>
                <w:b/>
                <w:sz w:val="20"/>
                <w:szCs w:val="20"/>
              </w:rPr>
            </w:pPr>
            <w:r w:rsidRPr="001578A4">
              <w:rPr>
                <w:rFonts w:ascii="Verdana" w:hAnsi="Verdana" w:cs="Times New Roman"/>
                <w:b/>
                <w:sz w:val="20"/>
                <w:szCs w:val="20"/>
              </w:rPr>
              <w:t>ENTIDAD</w:t>
            </w:r>
          </w:p>
        </w:tc>
        <w:tc>
          <w:tcPr>
            <w:tcW w:w="5971" w:type="dxa"/>
            <w:shd w:val="clear" w:color="auto" w:fill="A6A6A6" w:themeFill="background1" w:themeFillShade="A6"/>
            <w:vAlign w:val="center"/>
          </w:tcPr>
          <w:p w14:paraId="41AEC289" w14:textId="77777777" w:rsidR="007E3B30" w:rsidRPr="001578A4" w:rsidRDefault="007E3B30" w:rsidP="00582579">
            <w:pPr>
              <w:spacing w:line="276" w:lineRule="auto"/>
              <w:rPr>
                <w:rFonts w:ascii="Verdana" w:hAnsi="Verdana" w:cs="Times New Roman"/>
                <w:b/>
                <w:sz w:val="20"/>
                <w:szCs w:val="20"/>
              </w:rPr>
            </w:pPr>
            <w:r w:rsidRPr="001578A4">
              <w:rPr>
                <w:rFonts w:ascii="Verdana" w:hAnsi="Verdana" w:cs="Times New Roman"/>
                <w:b/>
                <w:sz w:val="20"/>
                <w:szCs w:val="20"/>
              </w:rPr>
              <w:t>DOCUMENTO</w:t>
            </w:r>
          </w:p>
        </w:tc>
      </w:tr>
      <w:tr w:rsidR="00DB3D91" w:rsidRPr="001578A4" w14:paraId="5C1FACF2" w14:textId="77777777" w:rsidTr="005D4A8C">
        <w:trPr>
          <w:trHeight w:val="603"/>
        </w:trPr>
        <w:tc>
          <w:tcPr>
            <w:tcW w:w="2977" w:type="dxa"/>
            <w:vAlign w:val="center"/>
          </w:tcPr>
          <w:p w14:paraId="40823CB0" w14:textId="77777777" w:rsidR="00DB3D91" w:rsidRPr="001578A4" w:rsidRDefault="00DB3D91" w:rsidP="00582579">
            <w:pPr>
              <w:spacing w:line="276" w:lineRule="auto"/>
              <w:rPr>
                <w:rFonts w:ascii="Verdana" w:hAnsi="Verdana" w:cs="Times New Roman"/>
                <w:b/>
                <w:sz w:val="20"/>
                <w:szCs w:val="20"/>
              </w:rPr>
            </w:pPr>
            <w:r w:rsidRPr="001578A4">
              <w:rPr>
                <w:rFonts w:ascii="Verdana" w:hAnsi="Verdana" w:cs="Times New Roman"/>
                <w:b/>
                <w:sz w:val="20"/>
                <w:szCs w:val="20"/>
              </w:rPr>
              <w:t>Asamblea Nacional Constituyente</w:t>
            </w:r>
          </w:p>
        </w:tc>
        <w:tc>
          <w:tcPr>
            <w:tcW w:w="5971" w:type="dxa"/>
            <w:vAlign w:val="center"/>
          </w:tcPr>
          <w:p w14:paraId="5F5F0A6C" w14:textId="77777777" w:rsidR="00DB3D91" w:rsidRPr="001578A4" w:rsidRDefault="00DB3D91" w:rsidP="005C23C0">
            <w:pPr>
              <w:pStyle w:val="Prrafodelista"/>
              <w:numPr>
                <w:ilvl w:val="0"/>
                <w:numId w:val="4"/>
              </w:numPr>
              <w:spacing w:line="276" w:lineRule="auto"/>
              <w:ind w:left="317"/>
              <w:rPr>
                <w:rFonts w:ascii="Verdana" w:hAnsi="Verdana"/>
              </w:rPr>
            </w:pPr>
            <w:r w:rsidRPr="001578A4">
              <w:rPr>
                <w:rFonts w:ascii="Verdana" w:hAnsi="Verdana"/>
              </w:rPr>
              <w:t>Constitución Política de la República de Guatemala</w:t>
            </w:r>
          </w:p>
        </w:tc>
      </w:tr>
      <w:tr w:rsidR="007E3B30" w:rsidRPr="001578A4" w14:paraId="6FCFF109" w14:textId="77777777" w:rsidTr="005D4A8C">
        <w:trPr>
          <w:trHeight w:val="679"/>
        </w:trPr>
        <w:tc>
          <w:tcPr>
            <w:tcW w:w="2977" w:type="dxa"/>
            <w:vAlign w:val="center"/>
          </w:tcPr>
          <w:p w14:paraId="463AA657" w14:textId="77777777" w:rsidR="007E3B30" w:rsidRPr="001578A4" w:rsidRDefault="007E3B30" w:rsidP="00582579">
            <w:pPr>
              <w:spacing w:line="276" w:lineRule="auto"/>
              <w:rPr>
                <w:rFonts w:ascii="Verdana" w:hAnsi="Verdana" w:cs="Times New Roman"/>
                <w:b/>
                <w:sz w:val="20"/>
                <w:szCs w:val="20"/>
              </w:rPr>
            </w:pPr>
            <w:r w:rsidRPr="001578A4">
              <w:rPr>
                <w:rFonts w:ascii="Verdana" w:hAnsi="Verdana" w:cs="Times New Roman"/>
                <w:b/>
                <w:sz w:val="20"/>
                <w:szCs w:val="20"/>
              </w:rPr>
              <w:t>Congreso de la República de Guatemala</w:t>
            </w:r>
          </w:p>
        </w:tc>
        <w:tc>
          <w:tcPr>
            <w:tcW w:w="5971" w:type="dxa"/>
            <w:vAlign w:val="center"/>
          </w:tcPr>
          <w:p w14:paraId="530C3D0F" w14:textId="77777777" w:rsidR="00173D06" w:rsidRPr="001578A4" w:rsidRDefault="00173D06" w:rsidP="005C23C0">
            <w:pPr>
              <w:pStyle w:val="Prrafodelista"/>
              <w:numPr>
                <w:ilvl w:val="0"/>
                <w:numId w:val="4"/>
              </w:numPr>
              <w:spacing w:line="276" w:lineRule="auto"/>
              <w:ind w:left="317"/>
              <w:rPr>
                <w:rFonts w:ascii="Verdana" w:hAnsi="Verdana"/>
              </w:rPr>
            </w:pPr>
            <w:r w:rsidRPr="001578A4">
              <w:rPr>
                <w:rFonts w:ascii="Verdana" w:hAnsi="Verdana"/>
              </w:rPr>
              <w:t>Ley Orgánica del Presupuesto y su reglamento</w:t>
            </w:r>
          </w:p>
          <w:p w14:paraId="178F400B" w14:textId="77777777" w:rsidR="00DF0161" w:rsidRPr="001578A4" w:rsidRDefault="008F6A8D" w:rsidP="005C23C0">
            <w:pPr>
              <w:pStyle w:val="Prrafodelista"/>
              <w:numPr>
                <w:ilvl w:val="0"/>
                <w:numId w:val="4"/>
              </w:numPr>
              <w:spacing w:line="276" w:lineRule="auto"/>
              <w:ind w:left="317"/>
              <w:rPr>
                <w:rFonts w:ascii="Verdana" w:hAnsi="Verdana"/>
              </w:rPr>
            </w:pPr>
            <w:r w:rsidRPr="001578A4">
              <w:rPr>
                <w:rFonts w:ascii="Verdana" w:hAnsi="Verdana"/>
              </w:rPr>
              <w:t>Ley de Contrataciones del Estado y su reglamento</w:t>
            </w:r>
          </w:p>
          <w:p w14:paraId="6D98A66F" w14:textId="77777777" w:rsidR="00642A3B" w:rsidRPr="001578A4" w:rsidRDefault="008F6A8D" w:rsidP="005C23C0">
            <w:pPr>
              <w:pStyle w:val="Prrafodelista"/>
              <w:numPr>
                <w:ilvl w:val="0"/>
                <w:numId w:val="4"/>
              </w:numPr>
              <w:spacing w:line="276" w:lineRule="auto"/>
              <w:ind w:left="317"/>
              <w:rPr>
                <w:rFonts w:ascii="Verdana" w:hAnsi="Verdana"/>
              </w:rPr>
            </w:pPr>
            <w:r w:rsidRPr="001578A4">
              <w:rPr>
                <w:rFonts w:ascii="Verdana" w:hAnsi="Verdana"/>
              </w:rPr>
              <w:t>Ley de Probidad y Responsabilidad de Funcionarios y Empleados Públicos</w:t>
            </w:r>
            <w:r w:rsidR="00173D06" w:rsidRPr="001578A4">
              <w:rPr>
                <w:rFonts w:ascii="Verdana" w:hAnsi="Verdana"/>
              </w:rPr>
              <w:t xml:space="preserve"> y </w:t>
            </w:r>
            <w:r w:rsidR="00A676C0" w:rsidRPr="001578A4">
              <w:rPr>
                <w:rFonts w:ascii="Verdana" w:hAnsi="Verdana"/>
              </w:rPr>
              <w:t>su reglamento</w:t>
            </w:r>
          </w:p>
          <w:p w14:paraId="457D712A" w14:textId="056DF652" w:rsidR="004C2802" w:rsidRDefault="00173D06" w:rsidP="005C23C0">
            <w:pPr>
              <w:pStyle w:val="Prrafodelista"/>
              <w:numPr>
                <w:ilvl w:val="0"/>
                <w:numId w:val="4"/>
              </w:numPr>
              <w:spacing w:line="276" w:lineRule="auto"/>
              <w:ind w:left="317"/>
              <w:rPr>
                <w:rFonts w:ascii="Verdana" w:hAnsi="Verdana"/>
              </w:rPr>
            </w:pPr>
            <w:r w:rsidRPr="001578A4">
              <w:rPr>
                <w:rFonts w:ascii="Verdana" w:hAnsi="Verdana"/>
              </w:rPr>
              <w:t>Ley de Servicio C</w:t>
            </w:r>
            <w:r w:rsidR="008F1834" w:rsidRPr="001578A4">
              <w:rPr>
                <w:rFonts w:ascii="Verdana" w:hAnsi="Verdana"/>
              </w:rPr>
              <w:t>ivil</w:t>
            </w:r>
            <w:r w:rsidRPr="001578A4">
              <w:rPr>
                <w:rFonts w:ascii="Verdana" w:hAnsi="Verdana"/>
              </w:rPr>
              <w:t xml:space="preserve"> y su reglamento</w:t>
            </w:r>
            <w:r w:rsidR="00467267">
              <w:rPr>
                <w:rFonts w:ascii="Verdana" w:hAnsi="Verdana"/>
              </w:rPr>
              <w:t>, Ley del Presupuesto de Ingresos y Egresos del Estado para el ejercicio fiscal vigente.</w:t>
            </w:r>
          </w:p>
          <w:p w14:paraId="2CA09C50" w14:textId="796F7AD8" w:rsidR="00A56596" w:rsidRDefault="006421D1" w:rsidP="005C23C0">
            <w:pPr>
              <w:pStyle w:val="Prrafodelista"/>
              <w:numPr>
                <w:ilvl w:val="0"/>
                <w:numId w:val="4"/>
              </w:numPr>
              <w:spacing w:line="276" w:lineRule="auto"/>
              <w:ind w:left="317"/>
              <w:rPr>
                <w:rFonts w:ascii="Verdana" w:hAnsi="Verdana"/>
              </w:rPr>
            </w:pPr>
            <w:r>
              <w:rPr>
                <w:rFonts w:ascii="Verdana" w:hAnsi="Verdana"/>
              </w:rPr>
              <w:t>Código Penal y Procesal Pen</w:t>
            </w:r>
            <w:r w:rsidR="00467267">
              <w:rPr>
                <w:rFonts w:ascii="Verdana" w:hAnsi="Verdana"/>
              </w:rPr>
              <w:t>a</w:t>
            </w:r>
            <w:r>
              <w:rPr>
                <w:rFonts w:ascii="Verdana" w:hAnsi="Verdana"/>
              </w:rPr>
              <w:t>l</w:t>
            </w:r>
          </w:p>
          <w:p w14:paraId="7BC71AC3" w14:textId="6885ECCD" w:rsidR="00467267" w:rsidRDefault="00467267" w:rsidP="005C23C0">
            <w:pPr>
              <w:pStyle w:val="Prrafodelista"/>
              <w:numPr>
                <w:ilvl w:val="0"/>
                <w:numId w:val="4"/>
              </w:numPr>
              <w:spacing w:line="276" w:lineRule="auto"/>
              <w:ind w:left="317"/>
              <w:rPr>
                <w:rFonts w:ascii="Verdana" w:hAnsi="Verdana"/>
              </w:rPr>
            </w:pPr>
            <w:r>
              <w:rPr>
                <w:rFonts w:ascii="Verdana" w:hAnsi="Verdana"/>
              </w:rPr>
              <w:t>Ley de lo Contencioso Administrativo</w:t>
            </w:r>
          </w:p>
          <w:p w14:paraId="74DA57F9" w14:textId="39366C1A" w:rsidR="00467267" w:rsidRDefault="00467267" w:rsidP="005C23C0">
            <w:pPr>
              <w:pStyle w:val="Prrafodelista"/>
              <w:numPr>
                <w:ilvl w:val="0"/>
                <w:numId w:val="4"/>
              </w:numPr>
              <w:spacing w:line="276" w:lineRule="auto"/>
              <w:ind w:left="317"/>
              <w:rPr>
                <w:rFonts w:ascii="Verdana" w:hAnsi="Verdana"/>
              </w:rPr>
            </w:pPr>
            <w:r>
              <w:rPr>
                <w:rFonts w:ascii="Verdana" w:hAnsi="Verdana"/>
              </w:rPr>
              <w:t>Ley Orgánica de la Superintendencia de Administración Tributaria.</w:t>
            </w:r>
          </w:p>
          <w:p w14:paraId="1435D242" w14:textId="0202D493" w:rsidR="00A56596" w:rsidRPr="001578A4" w:rsidRDefault="00467267" w:rsidP="005C23C0">
            <w:pPr>
              <w:pStyle w:val="Prrafodelista"/>
              <w:spacing w:line="276" w:lineRule="auto"/>
              <w:ind w:left="317"/>
              <w:rPr>
                <w:rFonts w:ascii="Verdana" w:hAnsi="Verdana"/>
              </w:rPr>
            </w:pPr>
            <w:r w:rsidRPr="005C23C0">
              <w:rPr>
                <w:rFonts w:ascii="Verdana" w:hAnsi="Verdana"/>
              </w:rPr>
              <w:t>Acuerdo Gubernativo No. 170-2018 Reglamento de Registro General de Adquisiciones del Estado.</w:t>
            </w:r>
          </w:p>
        </w:tc>
      </w:tr>
      <w:tr w:rsidR="00453014" w:rsidRPr="001578A4" w14:paraId="5E022CC8" w14:textId="77777777" w:rsidTr="005D4A8C">
        <w:trPr>
          <w:trHeight w:val="549"/>
        </w:trPr>
        <w:tc>
          <w:tcPr>
            <w:tcW w:w="2977" w:type="dxa"/>
            <w:vAlign w:val="center"/>
          </w:tcPr>
          <w:p w14:paraId="175ED5EA" w14:textId="77777777" w:rsidR="00453014" w:rsidRPr="001578A4" w:rsidRDefault="00453014" w:rsidP="00582579">
            <w:pPr>
              <w:spacing w:line="276" w:lineRule="auto"/>
              <w:rPr>
                <w:rFonts w:ascii="Verdana" w:hAnsi="Verdana" w:cs="Times New Roman"/>
                <w:b/>
                <w:sz w:val="20"/>
                <w:szCs w:val="20"/>
              </w:rPr>
            </w:pPr>
            <w:r w:rsidRPr="001578A4">
              <w:rPr>
                <w:rFonts w:ascii="Verdana" w:hAnsi="Verdana" w:cs="Times New Roman"/>
                <w:b/>
                <w:sz w:val="20"/>
                <w:szCs w:val="20"/>
              </w:rPr>
              <w:t>Contraloría General de Cuentas</w:t>
            </w:r>
          </w:p>
        </w:tc>
        <w:tc>
          <w:tcPr>
            <w:tcW w:w="5971" w:type="dxa"/>
            <w:vAlign w:val="center"/>
          </w:tcPr>
          <w:p w14:paraId="2C413E5C" w14:textId="77777777" w:rsidR="00453014" w:rsidRPr="001578A4" w:rsidRDefault="00453014" w:rsidP="005C23C0">
            <w:pPr>
              <w:pStyle w:val="Prrafodelista"/>
              <w:numPr>
                <w:ilvl w:val="0"/>
                <w:numId w:val="4"/>
              </w:numPr>
              <w:spacing w:line="276" w:lineRule="auto"/>
              <w:ind w:left="317"/>
              <w:rPr>
                <w:rFonts w:ascii="Verdana" w:hAnsi="Verdana"/>
              </w:rPr>
            </w:pPr>
            <w:r w:rsidRPr="001578A4">
              <w:rPr>
                <w:rFonts w:ascii="Verdana" w:hAnsi="Verdana"/>
              </w:rPr>
              <w:t>Normas Generales de Control Interno Gubernamental</w:t>
            </w:r>
          </w:p>
        </w:tc>
      </w:tr>
      <w:tr w:rsidR="007E3B30" w:rsidRPr="001578A4" w14:paraId="54F9A4A2" w14:textId="77777777" w:rsidTr="005D4A8C">
        <w:trPr>
          <w:trHeight w:val="637"/>
        </w:trPr>
        <w:tc>
          <w:tcPr>
            <w:tcW w:w="2977" w:type="dxa"/>
            <w:vAlign w:val="center"/>
          </w:tcPr>
          <w:p w14:paraId="147CDAF0" w14:textId="77777777" w:rsidR="007E3B30" w:rsidRPr="001578A4" w:rsidRDefault="008F1834" w:rsidP="00582579">
            <w:pPr>
              <w:spacing w:line="276" w:lineRule="auto"/>
              <w:rPr>
                <w:rFonts w:ascii="Verdana" w:hAnsi="Verdana" w:cs="Times New Roman"/>
                <w:b/>
                <w:sz w:val="20"/>
                <w:szCs w:val="20"/>
              </w:rPr>
            </w:pPr>
            <w:r w:rsidRPr="001578A4">
              <w:rPr>
                <w:rFonts w:ascii="Verdana" w:hAnsi="Verdana" w:cs="Times New Roman"/>
                <w:b/>
                <w:sz w:val="20"/>
                <w:szCs w:val="20"/>
              </w:rPr>
              <w:t>Ministerio de Finanzas Públicas</w:t>
            </w:r>
          </w:p>
        </w:tc>
        <w:tc>
          <w:tcPr>
            <w:tcW w:w="5971" w:type="dxa"/>
            <w:vAlign w:val="center"/>
          </w:tcPr>
          <w:p w14:paraId="4C480674" w14:textId="1DCAED0A" w:rsidR="00207DBE" w:rsidRDefault="00D9640A" w:rsidP="005C23C0">
            <w:pPr>
              <w:pStyle w:val="Prrafodelista"/>
              <w:numPr>
                <w:ilvl w:val="0"/>
                <w:numId w:val="4"/>
              </w:numPr>
              <w:spacing w:line="276" w:lineRule="auto"/>
              <w:ind w:left="317"/>
              <w:rPr>
                <w:rFonts w:ascii="Verdana" w:hAnsi="Verdana"/>
              </w:rPr>
            </w:pPr>
            <w:r w:rsidRPr="001578A4">
              <w:rPr>
                <w:rFonts w:ascii="Verdana" w:hAnsi="Verdana"/>
              </w:rPr>
              <w:t>Acuerdo Ministerial</w:t>
            </w:r>
            <w:r w:rsidR="00207DBE">
              <w:rPr>
                <w:rFonts w:ascii="Verdana" w:hAnsi="Verdana"/>
              </w:rPr>
              <w:t xml:space="preserve"> No. 386-2003</w:t>
            </w:r>
            <w:r w:rsidR="00EA2C63">
              <w:rPr>
                <w:rFonts w:ascii="Verdana" w:hAnsi="Verdana"/>
              </w:rPr>
              <w:t>,</w:t>
            </w:r>
            <w:r w:rsidRPr="001578A4">
              <w:rPr>
                <w:rFonts w:ascii="Verdana" w:hAnsi="Verdana"/>
              </w:rPr>
              <w:t xml:space="preserve"> </w:t>
            </w:r>
            <w:r w:rsidR="00A45332" w:rsidRPr="001578A4">
              <w:rPr>
                <w:rFonts w:ascii="Verdana" w:hAnsi="Verdana"/>
              </w:rPr>
              <w:t>Transparencia en las Contrataciones y Adquisiciones del Estado.</w:t>
            </w:r>
          </w:p>
          <w:p w14:paraId="14E7DA58" w14:textId="570C9F61" w:rsidR="008F1834" w:rsidRDefault="00207DBE" w:rsidP="005C23C0">
            <w:pPr>
              <w:pStyle w:val="Prrafodelista"/>
              <w:numPr>
                <w:ilvl w:val="0"/>
                <w:numId w:val="4"/>
              </w:numPr>
              <w:spacing w:line="276" w:lineRule="auto"/>
              <w:ind w:left="317"/>
              <w:rPr>
                <w:rFonts w:ascii="Verdana" w:hAnsi="Verdana"/>
              </w:rPr>
            </w:pPr>
            <w:r>
              <w:rPr>
                <w:rFonts w:ascii="Verdana" w:hAnsi="Verdana"/>
              </w:rPr>
              <w:t>Resolución No. 18-2019 de la Dirección General de Adquisiciones</w:t>
            </w:r>
            <w:r w:rsidR="00A45332" w:rsidRPr="001578A4">
              <w:rPr>
                <w:rFonts w:ascii="Verdana" w:hAnsi="Verdana"/>
              </w:rPr>
              <w:t xml:space="preserve"> </w:t>
            </w:r>
            <w:r>
              <w:rPr>
                <w:rFonts w:ascii="Verdana" w:hAnsi="Verdana"/>
              </w:rPr>
              <w:t>del Estado</w:t>
            </w:r>
            <w:r w:rsidR="00EA2C63">
              <w:rPr>
                <w:rFonts w:ascii="Verdana" w:hAnsi="Verdana"/>
              </w:rPr>
              <w:t>,</w:t>
            </w:r>
            <w:r>
              <w:rPr>
                <w:rFonts w:ascii="Verdana" w:hAnsi="Verdana"/>
              </w:rPr>
              <w:t xml:space="preserve"> Normas para el uso del </w:t>
            </w:r>
            <w:r w:rsidR="00EA2C63">
              <w:rPr>
                <w:rFonts w:ascii="Verdana" w:hAnsi="Verdana"/>
              </w:rPr>
              <w:t>S</w:t>
            </w:r>
            <w:r>
              <w:rPr>
                <w:rFonts w:ascii="Verdana" w:hAnsi="Verdana"/>
              </w:rPr>
              <w:t xml:space="preserve">istema de </w:t>
            </w:r>
            <w:r w:rsidR="00EA2C63">
              <w:rPr>
                <w:rFonts w:ascii="Verdana" w:hAnsi="Verdana"/>
              </w:rPr>
              <w:t>I</w:t>
            </w:r>
            <w:r>
              <w:rPr>
                <w:rFonts w:ascii="Verdana" w:hAnsi="Verdana"/>
              </w:rPr>
              <w:t xml:space="preserve">nformación de </w:t>
            </w:r>
            <w:r w:rsidR="00EA2C63">
              <w:rPr>
                <w:rFonts w:ascii="Verdana" w:hAnsi="Verdana"/>
              </w:rPr>
              <w:t>C</w:t>
            </w:r>
            <w:r>
              <w:rPr>
                <w:rFonts w:ascii="Verdana" w:hAnsi="Verdana"/>
              </w:rPr>
              <w:t xml:space="preserve">ontrataciones y </w:t>
            </w:r>
            <w:r w:rsidR="00EA2C63">
              <w:rPr>
                <w:rFonts w:ascii="Verdana" w:hAnsi="Verdana"/>
              </w:rPr>
              <w:t>A</w:t>
            </w:r>
            <w:r>
              <w:rPr>
                <w:rFonts w:ascii="Verdana" w:hAnsi="Verdana"/>
              </w:rPr>
              <w:t>dquisiciones del Estado –GUATECOMPRAS-</w:t>
            </w:r>
          </w:p>
          <w:p w14:paraId="7C307FE3" w14:textId="1A4B3D02" w:rsidR="00207DBE" w:rsidRDefault="00207DBE" w:rsidP="005C23C0">
            <w:pPr>
              <w:pStyle w:val="Prrafodelista"/>
              <w:numPr>
                <w:ilvl w:val="0"/>
                <w:numId w:val="4"/>
              </w:numPr>
              <w:spacing w:line="276" w:lineRule="auto"/>
              <w:ind w:left="317"/>
              <w:rPr>
                <w:rFonts w:ascii="Verdana" w:hAnsi="Verdana"/>
              </w:rPr>
            </w:pPr>
            <w:r>
              <w:rPr>
                <w:rFonts w:ascii="Verdana" w:hAnsi="Verdana"/>
              </w:rPr>
              <w:t>Acuerdo Ministerial No. 01-2006 del Ministerio de Finanzas Públicas</w:t>
            </w:r>
            <w:r w:rsidR="00EA2C63">
              <w:rPr>
                <w:rFonts w:ascii="Verdana" w:hAnsi="Verdana"/>
              </w:rPr>
              <w:t>, Normas para la vinculación del sistema Guatecompras con el SIGES y SICOIN WEB</w:t>
            </w:r>
          </w:p>
          <w:p w14:paraId="08197DBE" w14:textId="234BAF77" w:rsidR="007E3B30" w:rsidRPr="00207DBE" w:rsidRDefault="00207DBE" w:rsidP="00582579">
            <w:pPr>
              <w:pStyle w:val="Prrafodelista"/>
              <w:numPr>
                <w:ilvl w:val="0"/>
                <w:numId w:val="4"/>
              </w:numPr>
              <w:spacing w:line="276" w:lineRule="auto"/>
              <w:ind w:left="317"/>
              <w:rPr>
                <w:rFonts w:ascii="Verdana" w:hAnsi="Verdana"/>
              </w:rPr>
            </w:pPr>
            <w:r>
              <w:rPr>
                <w:rFonts w:ascii="Verdana" w:hAnsi="Verdana"/>
              </w:rPr>
              <w:t>Resolución 28-2020, Normas para el Uso de la Modalidad de Subasta Electrónica Inversa</w:t>
            </w:r>
            <w:r w:rsidR="00EA2C63">
              <w:rPr>
                <w:rFonts w:ascii="Verdana" w:hAnsi="Verdana"/>
              </w:rPr>
              <w:t xml:space="preserve"> –</w:t>
            </w:r>
            <w:r w:rsidR="00EA2C63" w:rsidDel="00EA2C63">
              <w:rPr>
                <w:rFonts w:ascii="Verdana" w:hAnsi="Verdana"/>
              </w:rPr>
              <w:t xml:space="preserve"> </w:t>
            </w:r>
            <w:r w:rsidR="00EA2C63">
              <w:rPr>
                <w:rFonts w:ascii="Verdana" w:hAnsi="Verdana"/>
              </w:rPr>
              <w:t>SEI</w:t>
            </w:r>
            <w:r>
              <w:rPr>
                <w:rFonts w:ascii="Verdana" w:hAnsi="Verdana"/>
              </w:rPr>
              <w:t xml:space="preserve">-, en el </w:t>
            </w:r>
            <w:r w:rsidR="00EA2C63">
              <w:rPr>
                <w:rFonts w:ascii="Verdana" w:hAnsi="Verdana"/>
              </w:rPr>
              <w:t>S</w:t>
            </w:r>
            <w:r>
              <w:rPr>
                <w:rFonts w:ascii="Verdana" w:hAnsi="Verdana"/>
              </w:rPr>
              <w:t xml:space="preserve">istema de </w:t>
            </w:r>
            <w:r w:rsidR="00EA2C63">
              <w:rPr>
                <w:rFonts w:ascii="Verdana" w:hAnsi="Verdana"/>
              </w:rPr>
              <w:t>I</w:t>
            </w:r>
            <w:r>
              <w:rPr>
                <w:rFonts w:ascii="Verdana" w:hAnsi="Verdana"/>
              </w:rPr>
              <w:t xml:space="preserve">nformación de </w:t>
            </w:r>
            <w:r w:rsidR="00EA2C63">
              <w:rPr>
                <w:rFonts w:ascii="Verdana" w:hAnsi="Verdana"/>
              </w:rPr>
              <w:t>C</w:t>
            </w:r>
            <w:r>
              <w:rPr>
                <w:rFonts w:ascii="Verdana" w:hAnsi="Verdana"/>
              </w:rPr>
              <w:t xml:space="preserve">ontrataciones y </w:t>
            </w:r>
            <w:r w:rsidR="00EA2C63">
              <w:rPr>
                <w:rFonts w:ascii="Verdana" w:hAnsi="Verdana"/>
              </w:rPr>
              <w:t>A</w:t>
            </w:r>
            <w:r>
              <w:rPr>
                <w:rFonts w:ascii="Verdana" w:hAnsi="Verdana"/>
              </w:rPr>
              <w:t>dquisiciones del Estado- GUATECOMPRAS.</w:t>
            </w:r>
          </w:p>
        </w:tc>
      </w:tr>
    </w:tbl>
    <w:p w14:paraId="082DC70D" w14:textId="77777777" w:rsidR="00D9645B" w:rsidRPr="001578A4" w:rsidRDefault="00D9645B" w:rsidP="00096CF3">
      <w:pPr>
        <w:pStyle w:val="Sangra2detindependiente"/>
        <w:spacing w:after="0" w:line="240" w:lineRule="auto"/>
        <w:rPr>
          <w:rFonts w:ascii="Verdana" w:hAnsi="Verdana" w:cs="Times New Roman"/>
          <w:sz w:val="20"/>
          <w:szCs w:val="20"/>
          <w:lang w:val="es-ES" w:eastAsia="es-ES"/>
        </w:rPr>
      </w:pPr>
    </w:p>
    <w:p w14:paraId="5F39FC49" w14:textId="57553BAE" w:rsidR="000B45DF" w:rsidRPr="001578A4" w:rsidRDefault="000B45DF" w:rsidP="0054720C">
      <w:pPr>
        <w:pStyle w:val="Ttulo1"/>
      </w:pPr>
      <w:bookmarkStart w:id="30" w:name="_Toc81386843"/>
      <w:bookmarkStart w:id="31" w:name="_Toc84500214"/>
      <w:bookmarkStart w:id="32" w:name="_Toc84500408"/>
      <w:bookmarkStart w:id="33" w:name="_Toc84502166"/>
      <w:r w:rsidRPr="001578A4">
        <w:t>NORMATIVA RELACIONADA</w:t>
      </w:r>
      <w:bookmarkEnd w:id="30"/>
      <w:bookmarkEnd w:id="31"/>
      <w:bookmarkEnd w:id="32"/>
      <w:bookmarkEnd w:id="33"/>
    </w:p>
    <w:p w14:paraId="4E90700F" w14:textId="708244F6" w:rsidR="00195C10" w:rsidRPr="001578A4" w:rsidRDefault="00195C10" w:rsidP="006C4878">
      <w:pPr>
        <w:pStyle w:val="Prrafodelista"/>
        <w:numPr>
          <w:ilvl w:val="0"/>
          <w:numId w:val="20"/>
        </w:numPr>
        <w:ind w:left="426" w:right="332"/>
        <w:rPr>
          <w:rFonts w:ascii="Verdana" w:hAnsi="Verdana"/>
          <w:b/>
        </w:rPr>
      </w:pPr>
      <w:bookmarkStart w:id="34" w:name="_Toc318962620"/>
      <w:bookmarkStart w:id="35" w:name="_Toc323532812"/>
      <w:r w:rsidRPr="001578A4">
        <w:rPr>
          <w:rFonts w:ascii="Verdana" w:hAnsi="Verdana"/>
          <w:b/>
        </w:rPr>
        <w:t>CONSTITUCI</w:t>
      </w:r>
      <w:r w:rsidR="003E05FE" w:rsidRPr="001578A4">
        <w:rPr>
          <w:rFonts w:ascii="Verdana" w:hAnsi="Verdana"/>
          <w:b/>
        </w:rPr>
        <w:t>Ó</w:t>
      </w:r>
      <w:r w:rsidRPr="001578A4">
        <w:rPr>
          <w:rFonts w:ascii="Verdana" w:hAnsi="Verdana"/>
          <w:b/>
        </w:rPr>
        <w:t>N POL</w:t>
      </w:r>
      <w:r w:rsidR="003E05FE" w:rsidRPr="001578A4">
        <w:rPr>
          <w:rFonts w:ascii="Verdana" w:hAnsi="Verdana"/>
          <w:b/>
        </w:rPr>
        <w:t>Í</w:t>
      </w:r>
      <w:r w:rsidRPr="001578A4">
        <w:rPr>
          <w:rFonts w:ascii="Verdana" w:hAnsi="Verdana"/>
          <w:b/>
        </w:rPr>
        <w:t>TICA DE LA REPÚBLICA</w:t>
      </w:r>
      <w:bookmarkEnd w:id="34"/>
      <w:bookmarkEnd w:id="35"/>
    </w:p>
    <w:p w14:paraId="1627CCBD" w14:textId="77777777" w:rsidR="00195C10" w:rsidRPr="00A31C09" w:rsidRDefault="00195C10" w:rsidP="00F134EB">
      <w:pPr>
        <w:spacing w:after="0" w:line="240" w:lineRule="auto"/>
        <w:ind w:left="426" w:right="335" w:firstLine="283"/>
        <w:rPr>
          <w:rFonts w:ascii="Verdana" w:hAnsi="Verdana" w:cs="Times New Roman"/>
          <w:b/>
          <w:sz w:val="20"/>
          <w:szCs w:val="20"/>
        </w:rPr>
      </w:pPr>
      <w:r w:rsidRPr="00A31C09">
        <w:rPr>
          <w:rFonts w:ascii="Verdana" w:hAnsi="Verdana" w:cs="Times New Roman"/>
          <w:b/>
          <w:sz w:val="20"/>
          <w:szCs w:val="20"/>
        </w:rPr>
        <w:t>Título V. Estructura y Organización del Estado</w:t>
      </w:r>
    </w:p>
    <w:p w14:paraId="0FE6279C" w14:textId="2005024E" w:rsidR="00195C10" w:rsidRPr="00A31C09" w:rsidRDefault="00195C10" w:rsidP="00F134EB">
      <w:pPr>
        <w:spacing w:after="0" w:line="240" w:lineRule="auto"/>
        <w:ind w:left="426" w:right="335" w:firstLine="283"/>
        <w:rPr>
          <w:rFonts w:ascii="Verdana" w:hAnsi="Verdana" w:cs="Times New Roman"/>
          <w:b/>
          <w:sz w:val="20"/>
          <w:szCs w:val="20"/>
        </w:rPr>
      </w:pPr>
      <w:r w:rsidRPr="00A31C09">
        <w:rPr>
          <w:rFonts w:ascii="Verdana" w:hAnsi="Verdana" w:cs="Times New Roman"/>
          <w:b/>
          <w:sz w:val="20"/>
          <w:szCs w:val="20"/>
        </w:rPr>
        <w:t>Capítulo IV</w:t>
      </w:r>
      <w:r w:rsidR="00EA2C63">
        <w:rPr>
          <w:rFonts w:ascii="Verdana" w:hAnsi="Verdana" w:cs="Times New Roman"/>
          <w:b/>
          <w:sz w:val="20"/>
          <w:szCs w:val="20"/>
        </w:rPr>
        <w:t>.</w:t>
      </w:r>
      <w:r w:rsidRPr="00A31C09">
        <w:rPr>
          <w:rFonts w:ascii="Verdana" w:hAnsi="Verdana" w:cs="Times New Roman"/>
          <w:b/>
          <w:sz w:val="20"/>
          <w:szCs w:val="20"/>
        </w:rPr>
        <w:t xml:space="preserve"> </w:t>
      </w:r>
      <w:r w:rsidR="00DF0161" w:rsidRPr="00A31C09">
        <w:rPr>
          <w:rFonts w:ascii="Verdana" w:hAnsi="Verdana" w:cs="Times New Roman"/>
          <w:b/>
          <w:sz w:val="20"/>
          <w:szCs w:val="20"/>
        </w:rPr>
        <w:t>Régimen Financiero</w:t>
      </w:r>
    </w:p>
    <w:p w14:paraId="0B8A40F3" w14:textId="77777777" w:rsidR="00C0412D" w:rsidRPr="00A31C09" w:rsidRDefault="00C0412D" w:rsidP="00F134EB">
      <w:pPr>
        <w:spacing w:after="0" w:line="240" w:lineRule="auto"/>
        <w:ind w:left="426" w:right="335"/>
        <w:rPr>
          <w:rFonts w:ascii="Verdana" w:hAnsi="Verdana" w:cs="Times New Roman"/>
          <w:b/>
          <w:sz w:val="20"/>
          <w:szCs w:val="20"/>
        </w:rPr>
      </w:pPr>
    </w:p>
    <w:p w14:paraId="51EA635F" w14:textId="29972B85" w:rsidR="007541F5" w:rsidRPr="001578A4" w:rsidRDefault="00195C10" w:rsidP="00F134EB">
      <w:pPr>
        <w:spacing w:after="0"/>
        <w:ind w:left="709"/>
        <w:jc w:val="both"/>
        <w:rPr>
          <w:rFonts w:ascii="Verdana" w:eastAsia="Times New Roman" w:hAnsi="Verdana" w:cs="Times New Roman"/>
          <w:i/>
          <w:sz w:val="20"/>
          <w:szCs w:val="20"/>
        </w:rPr>
      </w:pPr>
      <w:r w:rsidRPr="00A31C09">
        <w:rPr>
          <w:rFonts w:ascii="Verdana" w:eastAsia="Times New Roman" w:hAnsi="Verdana" w:cs="Times New Roman"/>
          <w:b/>
          <w:sz w:val="20"/>
          <w:szCs w:val="20"/>
        </w:rPr>
        <w:t xml:space="preserve">Artículo </w:t>
      </w:r>
      <w:r w:rsidR="009D6CFE" w:rsidRPr="00A31C09">
        <w:rPr>
          <w:rFonts w:ascii="Verdana" w:eastAsia="Times New Roman" w:hAnsi="Verdana" w:cs="Times New Roman"/>
          <w:b/>
          <w:sz w:val="20"/>
          <w:szCs w:val="20"/>
        </w:rPr>
        <w:t>238</w:t>
      </w:r>
      <w:r w:rsidRPr="00A31C09">
        <w:rPr>
          <w:rFonts w:ascii="Verdana" w:eastAsia="Times New Roman" w:hAnsi="Verdana" w:cs="Times New Roman"/>
          <w:sz w:val="20"/>
          <w:szCs w:val="20"/>
        </w:rPr>
        <w:t>.</w:t>
      </w:r>
      <w:r w:rsidRPr="001578A4">
        <w:rPr>
          <w:rFonts w:ascii="Verdana" w:eastAsia="Times New Roman" w:hAnsi="Verdana" w:cs="Times New Roman"/>
          <w:i/>
          <w:sz w:val="20"/>
          <w:szCs w:val="20"/>
        </w:rPr>
        <w:t xml:space="preserve"> </w:t>
      </w:r>
      <w:r w:rsidR="009D6CFE" w:rsidRPr="00A31C09">
        <w:rPr>
          <w:rFonts w:ascii="Verdana" w:eastAsia="Times New Roman" w:hAnsi="Verdana" w:cs="Times New Roman"/>
          <w:b/>
          <w:i/>
          <w:sz w:val="20"/>
          <w:szCs w:val="20"/>
        </w:rPr>
        <w:t xml:space="preserve">Ley </w:t>
      </w:r>
      <w:r w:rsidR="00200870" w:rsidRPr="00A31C09">
        <w:rPr>
          <w:rFonts w:ascii="Verdana" w:eastAsia="Times New Roman" w:hAnsi="Verdana" w:cs="Times New Roman"/>
          <w:b/>
          <w:i/>
          <w:sz w:val="20"/>
          <w:szCs w:val="20"/>
        </w:rPr>
        <w:t>Orgánica</w:t>
      </w:r>
      <w:r w:rsidR="009D6CFE" w:rsidRPr="00A31C09">
        <w:rPr>
          <w:rFonts w:ascii="Verdana" w:eastAsia="Times New Roman" w:hAnsi="Verdana" w:cs="Times New Roman"/>
          <w:b/>
          <w:i/>
          <w:sz w:val="20"/>
          <w:szCs w:val="20"/>
        </w:rPr>
        <w:t xml:space="preserve"> del Presupuesto</w:t>
      </w:r>
      <w:r w:rsidR="009D6CFE" w:rsidRPr="001578A4">
        <w:rPr>
          <w:rFonts w:ascii="Verdana" w:eastAsia="Times New Roman" w:hAnsi="Verdana" w:cs="Times New Roman"/>
          <w:i/>
          <w:sz w:val="20"/>
          <w:szCs w:val="20"/>
        </w:rPr>
        <w:t xml:space="preserve">. </w:t>
      </w:r>
      <w:r w:rsidR="00A31C09" w:rsidRPr="00A31C09">
        <w:rPr>
          <w:rFonts w:ascii="Verdana" w:eastAsia="Times New Roman" w:hAnsi="Verdana" w:cs="Times New Roman"/>
          <w:i/>
          <w:sz w:val="20"/>
          <w:szCs w:val="20"/>
        </w:rPr>
        <w:t>“</w:t>
      </w:r>
      <w:r w:rsidR="009D6CFE" w:rsidRPr="00A31C09">
        <w:rPr>
          <w:rFonts w:ascii="Verdana" w:eastAsia="Times New Roman" w:hAnsi="Verdana" w:cs="Times New Roman"/>
          <w:i/>
          <w:sz w:val="20"/>
          <w:szCs w:val="20"/>
        </w:rPr>
        <w:t xml:space="preserve">La Ley </w:t>
      </w:r>
      <w:r w:rsidR="00200870" w:rsidRPr="00A31C09">
        <w:rPr>
          <w:rFonts w:ascii="Verdana" w:eastAsia="Times New Roman" w:hAnsi="Verdana" w:cs="Times New Roman"/>
          <w:i/>
          <w:sz w:val="20"/>
          <w:szCs w:val="20"/>
        </w:rPr>
        <w:t>Orgánica</w:t>
      </w:r>
      <w:r w:rsidR="009D6CFE" w:rsidRPr="00A31C09">
        <w:rPr>
          <w:rFonts w:ascii="Verdana" w:eastAsia="Times New Roman" w:hAnsi="Verdana" w:cs="Times New Roman"/>
          <w:i/>
          <w:sz w:val="20"/>
          <w:szCs w:val="20"/>
        </w:rPr>
        <w:t xml:space="preserve"> del Presupuesto regulará: </w:t>
      </w:r>
      <w:r w:rsidR="00200870" w:rsidRPr="00A31C09">
        <w:rPr>
          <w:rFonts w:ascii="Verdana" w:eastAsia="Times New Roman" w:hAnsi="Verdana" w:cs="Times New Roman"/>
          <w:i/>
          <w:sz w:val="20"/>
          <w:szCs w:val="20"/>
        </w:rPr>
        <w:t>La formulación, ejecución y liquidación del Presupuesto General de Ingresos y</w:t>
      </w:r>
      <w:r w:rsidR="00C43490" w:rsidRPr="00A31C09">
        <w:rPr>
          <w:rFonts w:ascii="Verdana" w:eastAsia="Times New Roman" w:hAnsi="Verdana" w:cs="Times New Roman"/>
          <w:i/>
          <w:sz w:val="20"/>
          <w:szCs w:val="20"/>
        </w:rPr>
        <w:t xml:space="preserve"> </w:t>
      </w:r>
      <w:r w:rsidR="00200870" w:rsidRPr="00A31C09">
        <w:rPr>
          <w:rFonts w:ascii="Verdana" w:eastAsia="Times New Roman" w:hAnsi="Verdana" w:cs="Times New Roman"/>
          <w:i/>
          <w:sz w:val="20"/>
          <w:szCs w:val="20"/>
        </w:rPr>
        <w:t>Egresos del Estado y las normas a las que conforme esta Constitución se somete su discusión y aprobació</w:t>
      </w:r>
      <w:r w:rsidR="00DE36CB" w:rsidRPr="00A31C09">
        <w:rPr>
          <w:rFonts w:ascii="Verdana" w:eastAsia="Times New Roman" w:hAnsi="Verdana" w:cs="Times New Roman"/>
          <w:i/>
          <w:sz w:val="20"/>
          <w:szCs w:val="20"/>
        </w:rPr>
        <w:t>n</w:t>
      </w:r>
      <w:r w:rsidR="00A31C09" w:rsidRPr="00A31C09">
        <w:rPr>
          <w:rFonts w:ascii="Verdana" w:eastAsia="Times New Roman" w:hAnsi="Verdana" w:cs="Times New Roman"/>
          <w:i/>
          <w:sz w:val="20"/>
          <w:szCs w:val="20"/>
        </w:rPr>
        <w:t>”</w:t>
      </w:r>
      <w:r w:rsidR="00200870" w:rsidRPr="00A31C09">
        <w:rPr>
          <w:rFonts w:ascii="Verdana" w:eastAsia="Times New Roman" w:hAnsi="Verdana" w:cs="Times New Roman"/>
          <w:i/>
          <w:sz w:val="20"/>
          <w:szCs w:val="20"/>
        </w:rPr>
        <w:t>.</w:t>
      </w:r>
    </w:p>
    <w:p w14:paraId="27F31D16" w14:textId="77777777" w:rsidR="004C2802" w:rsidRPr="001578A4" w:rsidRDefault="004C2802" w:rsidP="00F134EB">
      <w:pPr>
        <w:spacing w:after="0" w:line="240" w:lineRule="auto"/>
        <w:ind w:left="426"/>
        <w:rPr>
          <w:rFonts w:ascii="Verdana" w:eastAsia="Times New Roman" w:hAnsi="Verdana" w:cs="Times New Roman"/>
          <w:b/>
          <w:sz w:val="20"/>
          <w:szCs w:val="20"/>
        </w:rPr>
      </w:pPr>
    </w:p>
    <w:p w14:paraId="34AFAC36" w14:textId="77777777" w:rsidR="00DF0161" w:rsidRPr="001578A4" w:rsidRDefault="00642A3B" w:rsidP="006C4878">
      <w:pPr>
        <w:pStyle w:val="Prrafodelista"/>
        <w:numPr>
          <w:ilvl w:val="0"/>
          <w:numId w:val="20"/>
        </w:numPr>
        <w:spacing w:line="360" w:lineRule="auto"/>
        <w:ind w:left="426"/>
        <w:rPr>
          <w:rFonts w:ascii="Verdana" w:hAnsi="Verdana"/>
          <w:b/>
        </w:rPr>
      </w:pPr>
      <w:r w:rsidRPr="001578A4">
        <w:rPr>
          <w:rFonts w:ascii="Verdana" w:hAnsi="Verdana"/>
          <w:b/>
        </w:rPr>
        <w:t xml:space="preserve">LEY </w:t>
      </w:r>
      <w:r w:rsidR="00096CF3" w:rsidRPr="001578A4">
        <w:rPr>
          <w:rFonts w:ascii="Verdana" w:hAnsi="Verdana"/>
          <w:b/>
        </w:rPr>
        <w:t>ORGÁ</w:t>
      </w:r>
      <w:r w:rsidR="00200870" w:rsidRPr="001578A4">
        <w:rPr>
          <w:rFonts w:ascii="Verdana" w:hAnsi="Verdana"/>
          <w:b/>
        </w:rPr>
        <w:t>NICA DEL PRESUPUESTO</w:t>
      </w:r>
    </w:p>
    <w:p w14:paraId="526E5794" w14:textId="276D4524" w:rsidR="00DE36CB" w:rsidRPr="000472B4" w:rsidRDefault="00200870" w:rsidP="00F134EB">
      <w:pPr>
        <w:spacing w:after="0"/>
        <w:ind w:right="335" w:firstLine="426"/>
        <w:rPr>
          <w:rFonts w:ascii="Verdana" w:hAnsi="Verdana" w:cs="Times New Roman"/>
          <w:b/>
          <w:sz w:val="20"/>
          <w:szCs w:val="20"/>
        </w:rPr>
      </w:pPr>
      <w:r w:rsidRPr="000472B4">
        <w:rPr>
          <w:rFonts w:ascii="Verdana" w:hAnsi="Verdana" w:cs="Times New Roman"/>
          <w:b/>
          <w:sz w:val="20"/>
          <w:szCs w:val="20"/>
        </w:rPr>
        <w:t xml:space="preserve">Título </w:t>
      </w:r>
      <w:r w:rsidR="00DE36CB" w:rsidRPr="000472B4">
        <w:rPr>
          <w:rFonts w:ascii="Verdana" w:hAnsi="Verdana" w:cs="Times New Roman"/>
          <w:b/>
          <w:sz w:val="20"/>
          <w:szCs w:val="20"/>
        </w:rPr>
        <w:t>II</w:t>
      </w:r>
      <w:r w:rsidRPr="000472B4">
        <w:rPr>
          <w:rFonts w:ascii="Verdana" w:hAnsi="Verdana" w:cs="Times New Roman"/>
          <w:b/>
          <w:sz w:val="20"/>
          <w:szCs w:val="20"/>
        </w:rPr>
        <w:t xml:space="preserve">. </w:t>
      </w:r>
      <w:r w:rsidR="00DE36CB" w:rsidRPr="000472B4">
        <w:rPr>
          <w:rFonts w:ascii="Verdana" w:hAnsi="Verdana" w:cs="Times New Roman"/>
          <w:b/>
          <w:sz w:val="20"/>
          <w:szCs w:val="20"/>
        </w:rPr>
        <w:t xml:space="preserve">Del Sistema de Presupuesto </w:t>
      </w:r>
    </w:p>
    <w:p w14:paraId="6E2298F0" w14:textId="16C048B3" w:rsidR="00200870" w:rsidRPr="000472B4" w:rsidRDefault="00DE36CB" w:rsidP="00F134EB">
      <w:pPr>
        <w:spacing w:after="0"/>
        <w:ind w:right="335" w:firstLine="426"/>
        <w:rPr>
          <w:rFonts w:ascii="Verdana" w:hAnsi="Verdana" w:cs="Times New Roman"/>
          <w:b/>
          <w:sz w:val="20"/>
          <w:szCs w:val="20"/>
        </w:rPr>
      </w:pPr>
      <w:r w:rsidRPr="000472B4">
        <w:rPr>
          <w:rFonts w:ascii="Verdana" w:hAnsi="Verdana" w:cs="Times New Roman"/>
          <w:b/>
          <w:sz w:val="20"/>
          <w:szCs w:val="20"/>
        </w:rPr>
        <w:t>Capítulo II</w:t>
      </w:r>
      <w:r w:rsidR="009A60B9">
        <w:rPr>
          <w:rFonts w:ascii="Verdana" w:hAnsi="Verdana" w:cs="Times New Roman"/>
          <w:b/>
          <w:sz w:val="20"/>
          <w:szCs w:val="20"/>
        </w:rPr>
        <w:t>.</w:t>
      </w:r>
      <w:r w:rsidRPr="000472B4">
        <w:rPr>
          <w:rFonts w:ascii="Verdana" w:hAnsi="Verdana" w:cs="Times New Roman"/>
          <w:b/>
          <w:sz w:val="20"/>
          <w:szCs w:val="20"/>
        </w:rPr>
        <w:t xml:space="preserve"> Del Régimen Presupuestario de los Organismos del Estado</w:t>
      </w:r>
    </w:p>
    <w:p w14:paraId="405216AA" w14:textId="30E2A3F4" w:rsidR="00200870" w:rsidRPr="001578A4" w:rsidRDefault="00200870" w:rsidP="00F134EB">
      <w:pPr>
        <w:spacing w:after="0"/>
        <w:ind w:firstLine="426"/>
        <w:rPr>
          <w:rFonts w:ascii="Verdana" w:hAnsi="Verdana" w:cs="Times New Roman"/>
          <w:b/>
          <w:i/>
          <w:sz w:val="20"/>
          <w:szCs w:val="20"/>
        </w:rPr>
      </w:pPr>
      <w:r w:rsidRPr="000472B4">
        <w:rPr>
          <w:rFonts w:ascii="Verdana" w:hAnsi="Verdana" w:cs="Times New Roman"/>
          <w:b/>
          <w:sz w:val="20"/>
          <w:szCs w:val="20"/>
        </w:rPr>
        <w:t>Sección III</w:t>
      </w:r>
      <w:r w:rsidR="009A60B9">
        <w:rPr>
          <w:rFonts w:ascii="Verdana" w:hAnsi="Verdana" w:cs="Times New Roman"/>
          <w:b/>
          <w:sz w:val="20"/>
          <w:szCs w:val="20"/>
        </w:rPr>
        <w:t>.</w:t>
      </w:r>
      <w:r w:rsidRPr="000472B4">
        <w:rPr>
          <w:rFonts w:ascii="Verdana" w:hAnsi="Verdana" w:cs="Times New Roman"/>
          <w:b/>
          <w:sz w:val="20"/>
          <w:szCs w:val="20"/>
        </w:rPr>
        <w:t xml:space="preserve"> De la Ejecución del Presupuesto</w:t>
      </w:r>
    </w:p>
    <w:p w14:paraId="283C4BC1" w14:textId="77777777" w:rsidR="00C0412D" w:rsidRPr="001578A4" w:rsidRDefault="00C0412D" w:rsidP="00F134EB">
      <w:pPr>
        <w:spacing w:after="0" w:line="240" w:lineRule="auto"/>
        <w:ind w:left="426"/>
        <w:rPr>
          <w:rFonts w:ascii="Verdana" w:eastAsia="Times New Roman" w:hAnsi="Verdana" w:cs="Times New Roman"/>
          <w:b/>
          <w:sz w:val="20"/>
          <w:szCs w:val="20"/>
        </w:rPr>
      </w:pPr>
    </w:p>
    <w:p w14:paraId="2C32F658" w14:textId="3DB5108E" w:rsidR="00C90536" w:rsidRPr="001578A4" w:rsidRDefault="00200870" w:rsidP="00F134EB">
      <w:pPr>
        <w:spacing w:after="0"/>
        <w:ind w:left="426"/>
        <w:jc w:val="both"/>
        <w:rPr>
          <w:rFonts w:ascii="Verdana" w:eastAsia="Times New Roman" w:hAnsi="Verdana" w:cs="Times New Roman"/>
          <w:i/>
          <w:sz w:val="20"/>
          <w:szCs w:val="20"/>
        </w:rPr>
      </w:pPr>
      <w:r w:rsidRPr="000472B4">
        <w:rPr>
          <w:rFonts w:ascii="Verdana" w:eastAsia="Times New Roman" w:hAnsi="Verdana" w:cs="Times New Roman"/>
          <w:b/>
          <w:sz w:val="20"/>
          <w:szCs w:val="20"/>
        </w:rPr>
        <w:t>Artículo</w:t>
      </w:r>
      <w:r w:rsidR="009A60B9">
        <w:rPr>
          <w:rFonts w:ascii="Verdana" w:eastAsia="Times New Roman" w:hAnsi="Verdana" w:cs="Times New Roman"/>
          <w:b/>
          <w:sz w:val="20"/>
          <w:szCs w:val="20"/>
        </w:rPr>
        <w:t xml:space="preserve"> </w:t>
      </w:r>
      <w:r w:rsidRPr="000472B4">
        <w:rPr>
          <w:rFonts w:ascii="Verdana" w:eastAsia="Times New Roman" w:hAnsi="Verdana" w:cs="Times New Roman"/>
          <w:b/>
          <w:sz w:val="20"/>
          <w:szCs w:val="20"/>
        </w:rPr>
        <w:t>33 Bis.</w:t>
      </w:r>
      <w:r w:rsidRPr="001578A4">
        <w:rPr>
          <w:rFonts w:ascii="Verdana" w:eastAsia="Times New Roman" w:hAnsi="Verdana" w:cs="Times New Roman"/>
          <w:b/>
          <w:i/>
          <w:sz w:val="20"/>
          <w:szCs w:val="20"/>
        </w:rPr>
        <w:t xml:space="preserve"> </w:t>
      </w:r>
      <w:r w:rsidRPr="000472B4">
        <w:rPr>
          <w:rFonts w:ascii="Verdana" w:eastAsia="Times New Roman" w:hAnsi="Verdana" w:cs="Times New Roman"/>
          <w:b/>
          <w:i/>
          <w:sz w:val="20"/>
          <w:szCs w:val="20"/>
        </w:rPr>
        <w:t>Modalidad de Ejecución</w:t>
      </w:r>
      <w:r w:rsidRPr="001578A4">
        <w:rPr>
          <w:rFonts w:ascii="Verdana" w:eastAsia="Times New Roman" w:hAnsi="Verdana" w:cs="Times New Roman"/>
          <w:i/>
          <w:sz w:val="20"/>
          <w:szCs w:val="20"/>
        </w:rPr>
        <w:t>.</w:t>
      </w:r>
      <w:r w:rsidR="000472B4">
        <w:rPr>
          <w:rFonts w:ascii="Verdana" w:eastAsia="Times New Roman" w:hAnsi="Verdana" w:cs="Times New Roman"/>
          <w:i/>
          <w:sz w:val="20"/>
          <w:szCs w:val="20"/>
        </w:rPr>
        <w:t xml:space="preserve"> “…</w:t>
      </w:r>
      <w:r w:rsidR="00C43490">
        <w:rPr>
          <w:rFonts w:ascii="Verdana" w:eastAsia="Times New Roman" w:hAnsi="Verdana" w:cs="Times New Roman"/>
          <w:i/>
          <w:sz w:val="20"/>
          <w:szCs w:val="20"/>
        </w:rPr>
        <w:t xml:space="preserve"> D</w:t>
      </w:r>
      <w:r w:rsidR="00DE36CB" w:rsidRPr="001578A4">
        <w:rPr>
          <w:rFonts w:ascii="Verdana" w:eastAsia="Times New Roman" w:hAnsi="Verdana" w:cs="Times New Roman"/>
          <w:i/>
          <w:sz w:val="20"/>
          <w:szCs w:val="20"/>
        </w:rPr>
        <w:t>e</w:t>
      </w:r>
      <w:r w:rsidR="00C43490">
        <w:rPr>
          <w:rFonts w:ascii="Verdana" w:eastAsia="Times New Roman" w:hAnsi="Verdana" w:cs="Times New Roman"/>
          <w:i/>
          <w:sz w:val="20"/>
          <w:szCs w:val="20"/>
        </w:rPr>
        <w:t xml:space="preserve"> </w:t>
      </w:r>
      <w:r w:rsidR="00DE36CB" w:rsidRPr="001578A4">
        <w:rPr>
          <w:rFonts w:ascii="Verdana" w:eastAsia="Times New Roman" w:hAnsi="Verdana" w:cs="Times New Roman"/>
          <w:i/>
          <w:sz w:val="20"/>
          <w:szCs w:val="20"/>
        </w:rPr>
        <w:t>acuerdo al Manual de Clasificaciones Presupuestarias para el Sector Público de Guatemala y de conformidad a la normativa para el sector público de Guatemala, indistintamente que sean gastos de funcionamiento o de</w:t>
      </w:r>
      <w:r w:rsidR="007F2974" w:rsidRPr="001578A4">
        <w:rPr>
          <w:rFonts w:ascii="Verdana" w:eastAsia="Times New Roman" w:hAnsi="Verdana" w:cs="Times New Roman"/>
          <w:i/>
          <w:sz w:val="20"/>
          <w:szCs w:val="20"/>
        </w:rPr>
        <w:t xml:space="preserve"> inversión</w:t>
      </w:r>
      <w:r w:rsidR="000472B4">
        <w:rPr>
          <w:rFonts w:ascii="Verdana" w:eastAsia="Times New Roman" w:hAnsi="Verdana" w:cs="Times New Roman"/>
          <w:i/>
          <w:sz w:val="20"/>
          <w:szCs w:val="20"/>
        </w:rPr>
        <w:t>…”</w:t>
      </w:r>
    </w:p>
    <w:p w14:paraId="3A214F88" w14:textId="77777777" w:rsidR="007541F5" w:rsidRPr="001578A4" w:rsidRDefault="007541F5" w:rsidP="00F134EB">
      <w:pPr>
        <w:spacing w:after="0" w:line="240" w:lineRule="auto"/>
        <w:ind w:left="426"/>
        <w:rPr>
          <w:rFonts w:ascii="Verdana" w:hAnsi="Verdana" w:cs="Times New Roman"/>
          <w:sz w:val="20"/>
          <w:szCs w:val="20"/>
        </w:rPr>
      </w:pPr>
    </w:p>
    <w:p w14:paraId="2AF4EBC6" w14:textId="3DDB48EB" w:rsidR="00E7480A" w:rsidRPr="001578A4" w:rsidRDefault="00E7480A" w:rsidP="006C4878">
      <w:pPr>
        <w:pStyle w:val="Prrafodelista"/>
        <w:numPr>
          <w:ilvl w:val="0"/>
          <w:numId w:val="20"/>
        </w:numPr>
        <w:spacing w:line="360" w:lineRule="auto"/>
        <w:ind w:left="426"/>
        <w:jc w:val="both"/>
        <w:rPr>
          <w:rFonts w:ascii="Verdana" w:hAnsi="Verdana"/>
          <w:b/>
        </w:rPr>
      </w:pPr>
      <w:r w:rsidRPr="001578A4">
        <w:rPr>
          <w:rFonts w:ascii="Verdana" w:hAnsi="Verdana"/>
          <w:b/>
        </w:rPr>
        <w:t xml:space="preserve">LEY DE CONTRATACIONES DEL </w:t>
      </w:r>
      <w:r w:rsidR="000472B4" w:rsidRPr="001578A4">
        <w:rPr>
          <w:rFonts w:ascii="Verdana" w:hAnsi="Verdana"/>
          <w:b/>
        </w:rPr>
        <w:t>ESTADO</w:t>
      </w:r>
      <w:r w:rsidR="009A60B9">
        <w:rPr>
          <w:rFonts w:ascii="Verdana" w:hAnsi="Verdana"/>
          <w:b/>
        </w:rPr>
        <w:t>,</w:t>
      </w:r>
      <w:r w:rsidR="000472B4" w:rsidRPr="001578A4">
        <w:rPr>
          <w:rFonts w:ascii="Verdana" w:hAnsi="Verdana"/>
          <w:b/>
        </w:rPr>
        <w:t xml:space="preserve"> </w:t>
      </w:r>
      <w:r w:rsidR="000472B4">
        <w:rPr>
          <w:rFonts w:ascii="Verdana" w:hAnsi="Verdana"/>
          <w:b/>
        </w:rPr>
        <w:t>DECRETO NÚMERO 57-</w:t>
      </w:r>
      <w:r w:rsidR="009A60B9">
        <w:rPr>
          <w:rFonts w:ascii="Verdana" w:hAnsi="Verdana"/>
          <w:b/>
        </w:rPr>
        <w:t>92</w:t>
      </w:r>
      <w:r w:rsidR="000472B4">
        <w:rPr>
          <w:rFonts w:ascii="Verdana" w:hAnsi="Verdana"/>
          <w:b/>
        </w:rPr>
        <w:t xml:space="preserve"> DEL </w:t>
      </w:r>
      <w:r w:rsidR="009A60B9">
        <w:rPr>
          <w:rFonts w:ascii="Verdana" w:hAnsi="Verdana"/>
          <w:b/>
        </w:rPr>
        <w:t xml:space="preserve">CONGRESO </w:t>
      </w:r>
      <w:r w:rsidR="000472B4">
        <w:rPr>
          <w:rFonts w:ascii="Verdana" w:hAnsi="Verdana"/>
          <w:b/>
        </w:rPr>
        <w:t>DE LA REPÚBLICA DE GUATEMALA</w:t>
      </w:r>
    </w:p>
    <w:p w14:paraId="1105DCD4" w14:textId="77777777" w:rsidR="00E7480A" w:rsidRPr="000472B4" w:rsidRDefault="00E7480A" w:rsidP="00F134EB">
      <w:pPr>
        <w:spacing w:after="0"/>
        <w:ind w:right="335" w:firstLine="426"/>
        <w:rPr>
          <w:rFonts w:ascii="Verdana" w:hAnsi="Verdana" w:cs="Times New Roman"/>
          <w:b/>
          <w:sz w:val="20"/>
          <w:szCs w:val="20"/>
        </w:rPr>
      </w:pPr>
      <w:r w:rsidRPr="000472B4">
        <w:rPr>
          <w:rFonts w:ascii="Verdana" w:hAnsi="Verdana" w:cs="Times New Roman"/>
          <w:b/>
          <w:sz w:val="20"/>
          <w:szCs w:val="20"/>
        </w:rPr>
        <w:t xml:space="preserve">Título I. Capítulo </w:t>
      </w:r>
      <w:r w:rsidR="00A6260F" w:rsidRPr="000472B4">
        <w:rPr>
          <w:rFonts w:ascii="Verdana" w:hAnsi="Verdana" w:cs="Times New Roman"/>
          <w:b/>
          <w:sz w:val="20"/>
          <w:szCs w:val="20"/>
        </w:rPr>
        <w:t xml:space="preserve">Único </w:t>
      </w:r>
    </w:p>
    <w:p w14:paraId="28F578F3" w14:textId="77777777" w:rsidR="00A6260F" w:rsidRPr="000472B4" w:rsidRDefault="00A6260F" w:rsidP="00F134EB">
      <w:pPr>
        <w:spacing w:after="0"/>
        <w:ind w:right="335" w:firstLine="426"/>
        <w:rPr>
          <w:rFonts w:ascii="Verdana" w:hAnsi="Verdana" w:cs="Times New Roman"/>
          <w:b/>
          <w:sz w:val="20"/>
          <w:szCs w:val="20"/>
        </w:rPr>
      </w:pPr>
      <w:r w:rsidRPr="000472B4">
        <w:rPr>
          <w:rFonts w:ascii="Verdana" w:hAnsi="Verdana" w:cs="Times New Roman"/>
          <w:b/>
          <w:sz w:val="20"/>
          <w:szCs w:val="20"/>
        </w:rPr>
        <w:t xml:space="preserve">Disposiciones Generales </w:t>
      </w:r>
    </w:p>
    <w:p w14:paraId="6C2DC423" w14:textId="63690FB8" w:rsidR="00A6260F" w:rsidRPr="001578A4" w:rsidRDefault="002C5295" w:rsidP="00F134EB">
      <w:pPr>
        <w:spacing w:before="240" w:after="0"/>
        <w:ind w:left="426"/>
        <w:jc w:val="both"/>
        <w:rPr>
          <w:rFonts w:ascii="Verdana" w:eastAsia="Times New Roman" w:hAnsi="Verdana" w:cs="Times New Roman"/>
          <w:i/>
          <w:sz w:val="20"/>
          <w:szCs w:val="20"/>
        </w:rPr>
      </w:pPr>
      <w:r w:rsidRPr="001578A4">
        <w:rPr>
          <w:rFonts w:ascii="Verdana" w:eastAsia="Times New Roman" w:hAnsi="Verdana" w:cs="Times New Roman"/>
          <w:b/>
          <w:i/>
          <w:sz w:val="20"/>
          <w:szCs w:val="20"/>
        </w:rPr>
        <w:t>A</w:t>
      </w:r>
      <w:r w:rsidR="00E7480A" w:rsidRPr="001578A4">
        <w:rPr>
          <w:rFonts w:ascii="Verdana" w:eastAsia="Times New Roman" w:hAnsi="Verdana" w:cs="Times New Roman"/>
          <w:b/>
          <w:i/>
          <w:sz w:val="20"/>
          <w:szCs w:val="20"/>
        </w:rPr>
        <w:t xml:space="preserve">rtículo </w:t>
      </w:r>
      <w:r w:rsidR="00A6260F" w:rsidRPr="001578A4">
        <w:rPr>
          <w:rFonts w:ascii="Verdana" w:eastAsia="Times New Roman" w:hAnsi="Verdana" w:cs="Times New Roman"/>
          <w:b/>
          <w:i/>
          <w:sz w:val="20"/>
          <w:szCs w:val="20"/>
        </w:rPr>
        <w:t>1</w:t>
      </w:r>
      <w:r w:rsidR="00E7480A" w:rsidRPr="001578A4">
        <w:rPr>
          <w:rFonts w:ascii="Verdana" w:eastAsia="Times New Roman" w:hAnsi="Verdana" w:cs="Times New Roman"/>
          <w:b/>
          <w:i/>
          <w:sz w:val="20"/>
          <w:szCs w:val="20"/>
        </w:rPr>
        <w:t>.</w:t>
      </w:r>
      <w:r w:rsidR="00880859">
        <w:rPr>
          <w:rFonts w:ascii="Verdana" w:eastAsia="Times New Roman" w:hAnsi="Verdana" w:cs="Times New Roman"/>
          <w:b/>
          <w:i/>
          <w:sz w:val="20"/>
          <w:szCs w:val="20"/>
        </w:rPr>
        <w:t xml:space="preserve"> “… </w:t>
      </w:r>
      <w:r w:rsidR="00E7480A" w:rsidRPr="001578A4">
        <w:rPr>
          <w:rFonts w:ascii="Verdana" w:eastAsia="Times New Roman" w:hAnsi="Verdana" w:cs="Times New Roman"/>
          <w:b/>
          <w:i/>
          <w:sz w:val="20"/>
          <w:szCs w:val="20"/>
        </w:rPr>
        <w:t xml:space="preserve"> </w:t>
      </w:r>
      <w:r w:rsidR="00A6260F" w:rsidRPr="001578A4">
        <w:rPr>
          <w:rFonts w:ascii="Verdana" w:eastAsia="Times New Roman" w:hAnsi="Verdana" w:cs="Times New Roman"/>
          <w:i/>
          <w:sz w:val="20"/>
          <w:szCs w:val="20"/>
        </w:rPr>
        <w:t>Objeto de la Ley y ámbito de aplicación</w:t>
      </w:r>
      <w:r w:rsidR="00E7480A" w:rsidRPr="001578A4">
        <w:rPr>
          <w:rFonts w:ascii="Verdana" w:eastAsia="Times New Roman" w:hAnsi="Verdana" w:cs="Times New Roman"/>
          <w:i/>
          <w:sz w:val="20"/>
          <w:szCs w:val="20"/>
        </w:rPr>
        <w:t>.</w:t>
      </w:r>
      <w:r w:rsidR="00C43490">
        <w:rPr>
          <w:rFonts w:ascii="Verdana" w:eastAsia="Times New Roman" w:hAnsi="Verdana" w:cs="Times New Roman"/>
          <w:i/>
          <w:sz w:val="20"/>
          <w:szCs w:val="20"/>
        </w:rPr>
        <w:t xml:space="preserve"> </w:t>
      </w:r>
      <w:r w:rsidR="00A6260F" w:rsidRPr="001578A4">
        <w:rPr>
          <w:rFonts w:ascii="Verdana" w:eastAsia="Times New Roman" w:hAnsi="Verdana" w:cs="Times New Roman"/>
          <w:i/>
          <w:sz w:val="20"/>
          <w:szCs w:val="20"/>
        </w:rPr>
        <w:t>Esta Ley tiene por objeto normar las compras, ventas, contrataciones, arrendamientos o cualquier otra modalidad de ad</w:t>
      </w:r>
      <w:r w:rsidR="00880859">
        <w:rPr>
          <w:rFonts w:ascii="Verdana" w:eastAsia="Times New Roman" w:hAnsi="Verdana" w:cs="Times New Roman"/>
          <w:i/>
          <w:sz w:val="20"/>
          <w:szCs w:val="20"/>
        </w:rPr>
        <w:t>quisición pública, que realicen…”</w:t>
      </w:r>
      <w:r w:rsidR="00A6260F" w:rsidRPr="001578A4">
        <w:rPr>
          <w:rFonts w:ascii="Verdana" w:eastAsia="Times New Roman" w:hAnsi="Verdana" w:cs="Times New Roman"/>
          <w:i/>
          <w:sz w:val="20"/>
          <w:szCs w:val="20"/>
        </w:rPr>
        <w:t xml:space="preserve"> </w:t>
      </w:r>
    </w:p>
    <w:p w14:paraId="19B62992" w14:textId="77777777" w:rsidR="00F134EB" w:rsidRPr="001578A4" w:rsidRDefault="00F134EB" w:rsidP="00F134EB">
      <w:pPr>
        <w:spacing w:after="0" w:line="240" w:lineRule="auto"/>
        <w:ind w:left="426"/>
        <w:jc w:val="both"/>
        <w:rPr>
          <w:rFonts w:ascii="Verdana" w:eastAsia="Times New Roman" w:hAnsi="Verdana" w:cs="Times New Roman"/>
          <w:i/>
          <w:sz w:val="20"/>
          <w:szCs w:val="20"/>
        </w:rPr>
      </w:pPr>
    </w:p>
    <w:p w14:paraId="7C65770A" w14:textId="277426F7" w:rsidR="00A6260F" w:rsidRPr="00880859" w:rsidRDefault="00A6260F" w:rsidP="00F134EB">
      <w:pPr>
        <w:spacing w:after="0"/>
        <w:ind w:firstLine="426"/>
        <w:jc w:val="both"/>
        <w:rPr>
          <w:rFonts w:ascii="Verdana" w:eastAsia="Times New Roman" w:hAnsi="Verdana" w:cs="Times New Roman"/>
          <w:i/>
          <w:sz w:val="20"/>
          <w:szCs w:val="20"/>
        </w:rPr>
      </w:pPr>
      <w:r w:rsidRPr="001578A4">
        <w:rPr>
          <w:rFonts w:ascii="Verdana" w:eastAsia="Times New Roman" w:hAnsi="Verdana" w:cs="Times New Roman"/>
          <w:i/>
          <w:sz w:val="20"/>
          <w:szCs w:val="20"/>
        </w:rPr>
        <w:t>a</w:t>
      </w:r>
      <w:r w:rsidRPr="00880859">
        <w:rPr>
          <w:rFonts w:ascii="Verdana" w:eastAsia="Times New Roman" w:hAnsi="Verdana" w:cs="Times New Roman"/>
          <w:i/>
          <w:sz w:val="20"/>
          <w:szCs w:val="20"/>
        </w:rPr>
        <w:t>) Los Organismos del Estado</w:t>
      </w:r>
      <w:r w:rsidR="00880859" w:rsidRPr="00880859">
        <w:rPr>
          <w:rFonts w:ascii="Verdana" w:eastAsia="Times New Roman" w:hAnsi="Verdana" w:cs="Times New Roman"/>
          <w:i/>
          <w:sz w:val="20"/>
          <w:szCs w:val="20"/>
        </w:rPr>
        <w:t xml:space="preserve"> “…</w:t>
      </w:r>
      <w:r w:rsidRPr="00880859">
        <w:rPr>
          <w:rFonts w:ascii="Verdana" w:eastAsia="Times New Roman" w:hAnsi="Verdana" w:cs="Times New Roman"/>
          <w:i/>
          <w:sz w:val="20"/>
          <w:szCs w:val="20"/>
        </w:rPr>
        <w:t xml:space="preserve"> </w:t>
      </w:r>
      <w:r w:rsidR="006D6686" w:rsidRPr="00880859">
        <w:rPr>
          <w:rFonts w:ascii="Verdana" w:eastAsia="Times New Roman" w:hAnsi="Verdana" w:cs="Times New Roman"/>
          <w:i/>
          <w:sz w:val="20"/>
          <w:szCs w:val="20"/>
        </w:rPr>
        <w:t xml:space="preserve"> </w:t>
      </w:r>
    </w:p>
    <w:p w14:paraId="5B94B2E4" w14:textId="2B2766B2" w:rsidR="00E7480A" w:rsidRPr="00880859" w:rsidRDefault="00A6260F" w:rsidP="00F134EB">
      <w:pPr>
        <w:spacing w:after="0"/>
        <w:ind w:left="709"/>
        <w:jc w:val="both"/>
        <w:rPr>
          <w:rFonts w:ascii="Verdana" w:eastAsia="Times New Roman" w:hAnsi="Verdana" w:cs="Times New Roman"/>
          <w:i/>
          <w:sz w:val="20"/>
          <w:szCs w:val="20"/>
        </w:rPr>
      </w:pPr>
      <w:r w:rsidRPr="00880859">
        <w:rPr>
          <w:rFonts w:ascii="Verdana" w:eastAsia="Times New Roman" w:hAnsi="Verdana" w:cs="Times New Roman"/>
          <w:i/>
          <w:sz w:val="20"/>
          <w:szCs w:val="20"/>
        </w:rPr>
        <w:t>Las entidades anteriores se sujetan a la presente Ley, su reglamento y a los procedimientos establecidos por la Dirección General de Adquisiciones del Estado del Ministerio de Finanzas Públicas, dentro del ámbito de su competencia, en lo relativo al uso de fondos públicos</w:t>
      </w:r>
      <w:r w:rsidR="00880859">
        <w:rPr>
          <w:rFonts w:ascii="Verdana" w:eastAsia="Times New Roman" w:hAnsi="Verdana" w:cs="Times New Roman"/>
          <w:i/>
          <w:sz w:val="20"/>
          <w:szCs w:val="20"/>
        </w:rPr>
        <w:t>…”</w:t>
      </w:r>
    </w:p>
    <w:p w14:paraId="729FC332" w14:textId="77777777" w:rsidR="00DB0DF7" w:rsidRPr="001578A4" w:rsidRDefault="00DB0DF7" w:rsidP="00F134EB">
      <w:pPr>
        <w:spacing w:after="0" w:line="360" w:lineRule="auto"/>
        <w:ind w:left="426"/>
        <w:jc w:val="both"/>
        <w:rPr>
          <w:rFonts w:ascii="Verdana" w:eastAsia="Times New Roman" w:hAnsi="Verdana" w:cs="Times New Roman"/>
          <w:i/>
          <w:sz w:val="20"/>
          <w:szCs w:val="20"/>
        </w:rPr>
      </w:pPr>
    </w:p>
    <w:p w14:paraId="7610445B" w14:textId="00E4080F" w:rsidR="00C22330" w:rsidRPr="00880859" w:rsidRDefault="00C22330" w:rsidP="006C4878">
      <w:pPr>
        <w:pStyle w:val="Prrafodelista"/>
        <w:numPr>
          <w:ilvl w:val="0"/>
          <w:numId w:val="20"/>
        </w:numPr>
        <w:ind w:left="426" w:right="335"/>
        <w:jc w:val="both"/>
        <w:rPr>
          <w:rFonts w:ascii="Verdana" w:hAnsi="Verdana"/>
          <w:b/>
        </w:rPr>
      </w:pPr>
      <w:r w:rsidRPr="00880859">
        <w:rPr>
          <w:rFonts w:ascii="Verdana" w:hAnsi="Verdana"/>
          <w:b/>
        </w:rPr>
        <w:t>LEY DE PROBID</w:t>
      </w:r>
      <w:r w:rsidR="00EA05EF" w:rsidRPr="00880859">
        <w:rPr>
          <w:rFonts w:ascii="Verdana" w:hAnsi="Verdana"/>
          <w:b/>
        </w:rPr>
        <w:t>AD</w:t>
      </w:r>
      <w:r w:rsidRPr="00880859">
        <w:rPr>
          <w:rFonts w:ascii="Verdana" w:hAnsi="Verdana"/>
          <w:b/>
        </w:rPr>
        <w:t xml:space="preserve"> Y RESPONSABILIDAD DE FUNCIONARIOS Y EMPLEADOS P</w:t>
      </w:r>
      <w:r w:rsidR="00E17394" w:rsidRPr="00880859">
        <w:rPr>
          <w:rFonts w:ascii="Verdana" w:hAnsi="Verdana"/>
          <w:b/>
        </w:rPr>
        <w:t>Ú</w:t>
      </w:r>
      <w:r w:rsidRPr="00880859">
        <w:rPr>
          <w:rFonts w:ascii="Verdana" w:hAnsi="Verdana"/>
          <w:b/>
        </w:rPr>
        <w:t>BLICOS</w:t>
      </w:r>
      <w:r w:rsidR="00B6771F">
        <w:rPr>
          <w:rFonts w:ascii="Verdana" w:hAnsi="Verdana"/>
          <w:b/>
        </w:rPr>
        <w:t>,</w:t>
      </w:r>
      <w:r w:rsidR="00880859">
        <w:rPr>
          <w:rFonts w:ascii="Verdana" w:hAnsi="Verdana"/>
          <w:b/>
        </w:rPr>
        <w:t xml:space="preserve"> DECRETO NUMERO 89-2002 DEL CONGRESO DE LA REPUBLICA DE </w:t>
      </w:r>
      <w:r w:rsidR="00C95E14">
        <w:rPr>
          <w:rFonts w:ascii="Verdana" w:hAnsi="Verdana"/>
          <w:b/>
        </w:rPr>
        <w:t>GUATEMALA</w:t>
      </w:r>
      <w:r w:rsidR="00C95E14" w:rsidRPr="00880859">
        <w:rPr>
          <w:rFonts w:ascii="Verdana" w:hAnsi="Verdana"/>
          <w:b/>
        </w:rPr>
        <w:t xml:space="preserve"> Y</w:t>
      </w:r>
      <w:r w:rsidR="00B6771F" w:rsidRPr="00880859">
        <w:rPr>
          <w:rFonts w:ascii="Verdana" w:hAnsi="Verdana"/>
          <w:b/>
        </w:rPr>
        <w:t xml:space="preserve"> SU REGLAMENTO</w:t>
      </w:r>
    </w:p>
    <w:p w14:paraId="691B462D" w14:textId="77777777" w:rsidR="00516E6F" w:rsidRPr="001578A4" w:rsidRDefault="00516E6F" w:rsidP="00F134EB">
      <w:pPr>
        <w:pStyle w:val="Prrafodelista"/>
        <w:ind w:left="426" w:right="335"/>
        <w:rPr>
          <w:rFonts w:ascii="Verdana" w:hAnsi="Verdana"/>
          <w:b/>
          <w:i/>
        </w:rPr>
      </w:pPr>
    </w:p>
    <w:p w14:paraId="56601492" w14:textId="77777777" w:rsidR="00516E6F" w:rsidRPr="001578A4" w:rsidRDefault="00516E6F" w:rsidP="00F134EB">
      <w:pPr>
        <w:pStyle w:val="Prrafodelista"/>
        <w:ind w:left="426" w:right="335"/>
        <w:rPr>
          <w:rFonts w:ascii="Verdana" w:hAnsi="Verdana"/>
          <w:b/>
          <w:i/>
        </w:rPr>
      </w:pPr>
      <w:r w:rsidRPr="001578A4">
        <w:rPr>
          <w:rFonts w:ascii="Verdana" w:hAnsi="Verdana"/>
          <w:b/>
          <w:i/>
        </w:rPr>
        <w:t xml:space="preserve">Artículo 1 Objeto de la Ley </w:t>
      </w:r>
    </w:p>
    <w:p w14:paraId="3F021847" w14:textId="37B48C48" w:rsidR="00516E6F" w:rsidRPr="001578A4" w:rsidRDefault="007E2993" w:rsidP="00F134EB">
      <w:pPr>
        <w:pStyle w:val="Prrafodelista"/>
        <w:ind w:left="426" w:right="335"/>
        <w:jc w:val="both"/>
        <w:rPr>
          <w:rFonts w:ascii="Verdana" w:hAnsi="Verdana"/>
          <w:b/>
          <w:i/>
        </w:rPr>
      </w:pPr>
      <w:r>
        <w:rPr>
          <w:rFonts w:ascii="Verdana" w:hAnsi="Verdana"/>
          <w:i/>
        </w:rPr>
        <w:t>“</w:t>
      </w:r>
      <w:r w:rsidR="00516E6F" w:rsidRPr="001578A4">
        <w:rPr>
          <w:rFonts w:ascii="Verdana" w:hAnsi="Verdana"/>
          <w:i/>
        </w:rPr>
        <w:t xml:space="preserve">La presente Ley tiene por objeto crear normas y procedimientos para transparentar el ejercicio de la administración pública y asegurar la observancia estricta de los preceptos constitucionales y legales en el ejercicio de las funciones púbicas estatales, evitar el </w:t>
      </w:r>
      <w:r w:rsidR="006A601B" w:rsidRPr="001578A4">
        <w:rPr>
          <w:rFonts w:ascii="Verdana" w:hAnsi="Verdana"/>
          <w:i/>
        </w:rPr>
        <w:t>desvió</w:t>
      </w:r>
      <w:r w:rsidR="00516E6F" w:rsidRPr="001578A4">
        <w:rPr>
          <w:rFonts w:ascii="Verdana" w:hAnsi="Verdana"/>
          <w:i/>
        </w:rPr>
        <w:t xml:space="preserve">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w:t>
      </w:r>
      <w:r w:rsidR="00516E6F" w:rsidRPr="001578A4">
        <w:rPr>
          <w:rFonts w:ascii="Verdana" w:hAnsi="Verdana"/>
        </w:rPr>
        <w:t xml:space="preserve"> responsabilidad en que incurran</w:t>
      </w:r>
      <w:r w:rsidR="00880859">
        <w:rPr>
          <w:rFonts w:ascii="Verdana" w:hAnsi="Verdana"/>
        </w:rPr>
        <w:t>”</w:t>
      </w:r>
    </w:p>
    <w:p w14:paraId="4E6A4391" w14:textId="77777777" w:rsidR="00C12357" w:rsidRPr="001578A4" w:rsidRDefault="00C12357" w:rsidP="00F134EB">
      <w:pPr>
        <w:pStyle w:val="Prrafodelista"/>
        <w:ind w:left="426" w:right="335"/>
        <w:rPr>
          <w:rFonts w:ascii="Verdana" w:hAnsi="Verdana"/>
        </w:rPr>
      </w:pPr>
    </w:p>
    <w:p w14:paraId="5DAF0178" w14:textId="68730047" w:rsidR="00340952" w:rsidRPr="001578A4" w:rsidRDefault="00340952" w:rsidP="006C4878">
      <w:pPr>
        <w:pStyle w:val="Prrafodelista"/>
        <w:numPr>
          <w:ilvl w:val="0"/>
          <w:numId w:val="20"/>
        </w:numPr>
        <w:ind w:left="426" w:right="335"/>
        <w:jc w:val="both"/>
        <w:rPr>
          <w:rFonts w:ascii="Verdana" w:hAnsi="Verdana"/>
          <w:b/>
          <w:i/>
        </w:rPr>
      </w:pPr>
      <w:r w:rsidRPr="001578A4">
        <w:rPr>
          <w:rFonts w:ascii="Verdana" w:hAnsi="Verdana"/>
          <w:b/>
          <w:i/>
        </w:rPr>
        <w:t>NORMAS GENERALES DE CONTROL INTERNO GUBERNAMENTAL</w:t>
      </w:r>
      <w:r w:rsidR="00880859">
        <w:rPr>
          <w:rFonts w:ascii="Verdana" w:hAnsi="Verdana"/>
          <w:b/>
          <w:i/>
        </w:rPr>
        <w:t xml:space="preserve"> CONTRALORIA GENERAL DE CUENTAS SISTEMA DE AUDITORIA GUBERNAMENTAL PROYECTO SIAF-SAG</w:t>
      </w:r>
    </w:p>
    <w:p w14:paraId="1DD832BC" w14:textId="77777777" w:rsidR="00D40CEF" w:rsidRPr="001578A4" w:rsidRDefault="00D40CEF" w:rsidP="00F134EB">
      <w:pPr>
        <w:pStyle w:val="Prrafodelista"/>
        <w:ind w:left="426" w:right="335"/>
        <w:rPr>
          <w:rFonts w:ascii="Verdana" w:hAnsi="Verdana"/>
          <w:b/>
          <w:i/>
          <w:highlight w:val="yellow"/>
        </w:rPr>
      </w:pPr>
    </w:p>
    <w:p w14:paraId="0A1F1D7B" w14:textId="77777777" w:rsidR="00340952" w:rsidRPr="00E45F5E" w:rsidRDefault="006C03F3" w:rsidP="006C4878">
      <w:pPr>
        <w:pStyle w:val="Prrafodelista"/>
        <w:numPr>
          <w:ilvl w:val="0"/>
          <w:numId w:val="19"/>
        </w:numPr>
        <w:ind w:left="426" w:right="335"/>
        <w:jc w:val="both"/>
        <w:rPr>
          <w:rFonts w:ascii="Verdana" w:hAnsi="Verdana"/>
          <w:b/>
        </w:rPr>
      </w:pPr>
      <w:r w:rsidRPr="00E45F5E">
        <w:rPr>
          <w:rFonts w:ascii="Verdana" w:hAnsi="Verdana"/>
          <w:b/>
        </w:rPr>
        <w:t xml:space="preserve">Normas de Aplicación General </w:t>
      </w:r>
    </w:p>
    <w:p w14:paraId="66BAC096" w14:textId="77777777" w:rsidR="006C03F3" w:rsidRPr="001578A4" w:rsidRDefault="006C03F3" w:rsidP="00F134EB">
      <w:pPr>
        <w:spacing w:after="0"/>
        <w:ind w:left="426"/>
        <w:jc w:val="both"/>
        <w:rPr>
          <w:rFonts w:ascii="Verdana" w:eastAsia="Times New Roman" w:hAnsi="Verdana" w:cs="Times New Roman"/>
          <w:i/>
          <w:sz w:val="20"/>
          <w:szCs w:val="20"/>
        </w:rPr>
      </w:pPr>
    </w:p>
    <w:p w14:paraId="257B3095" w14:textId="4F50D2F1" w:rsidR="00F8395F" w:rsidRPr="00E87CF7" w:rsidRDefault="00F8395F" w:rsidP="006C4878">
      <w:pPr>
        <w:pStyle w:val="Prrafodelista"/>
        <w:numPr>
          <w:ilvl w:val="1"/>
          <w:numId w:val="19"/>
        </w:numPr>
        <w:ind w:left="426" w:right="335" w:hanging="426"/>
        <w:jc w:val="both"/>
        <w:rPr>
          <w:rFonts w:ascii="Verdana" w:hAnsi="Verdana"/>
          <w:b/>
          <w:i/>
        </w:rPr>
      </w:pPr>
      <w:r w:rsidRPr="00E87CF7">
        <w:rPr>
          <w:rFonts w:ascii="Verdana" w:hAnsi="Verdana"/>
          <w:b/>
          <w:i/>
        </w:rPr>
        <w:t xml:space="preserve">Normas Aplicables a los Sistemas de Administración General </w:t>
      </w:r>
    </w:p>
    <w:p w14:paraId="020381CD" w14:textId="23A4793B" w:rsidR="00F8395F" w:rsidRPr="001578A4" w:rsidRDefault="004A6E56" w:rsidP="00F134EB">
      <w:pPr>
        <w:spacing w:after="0"/>
        <w:ind w:left="426"/>
        <w:jc w:val="both"/>
        <w:rPr>
          <w:rFonts w:ascii="Verdana" w:eastAsia="Times New Roman" w:hAnsi="Verdana" w:cs="Times New Roman"/>
          <w:i/>
          <w:sz w:val="20"/>
          <w:szCs w:val="20"/>
        </w:rPr>
      </w:pPr>
      <w:r w:rsidRPr="001578A4">
        <w:rPr>
          <w:rFonts w:ascii="Verdana" w:eastAsia="Times New Roman" w:hAnsi="Verdana" w:cs="Times New Roman"/>
          <w:i/>
          <w:sz w:val="20"/>
          <w:szCs w:val="20"/>
        </w:rPr>
        <w:t>S</w:t>
      </w:r>
      <w:r w:rsidR="00F8395F" w:rsidRPr="001578A4">
        <w:rPr>
          <w:rFonts w:ascii="Verdana" w:eastAsia="Times New Roman" w:hAnsi="Verdana" w:cs="Times New Roman"/>
          <w:i/>
          <w:sz w:val="20"/>
          <w:szCs w:val="20"/>
        </w:rPr>
        <w:t>e fundamentan en los</w:t>
      </w:r>
      <w:r w:rsidR="00C43490">
        <w:rPr>
          <w:rFonts w:ascii="Verdana" w:eastAsia="Times New Roman" w:hAnsi="Verdana" w:cs="Times New Roman"/>
          <w:i/>
          <w:sz w:val="20"/>
          <w:szCs w:val="20"/>
        </w:rPr>
        <w:t xml:space="preserve"> </w:t>
      </w:r>
      <w:r w:rsidR="00F8395F" w:rsidRPr="001578A4">
        <w:rPr>
          <w:rFonts w:ascii="Verdana" w:eastAsia="Times New Roman" w:hAnsi="Verdana" w:cs="Times New Roman"/>
          <w:i/>
          <w:sz w:val="20"/>
          <w:szCs w:val="20"/>
        </w:rPr>
        <w:t>conceptos de centralización normativa y descentralización operativa</w:t>
      </w:r>
      <w:r w:rsidR="00F8395F" w:rsidRPr="001578A4">
        <w:rPr>
          <w:rFonts w:ascii="Verdana" w:eastAsia="Times New Roman" w:hAnsi="Verdana" w:cs="Times New Roman"/>
          <w:sz w:val="20"/>
          <w:szCs w:val="20"/>
        </w:rPr>
        <w:t>,</w:t>
      </w:r>
      <w:r w:rsidR="00F8395F" w:rsidRPr="001578A4">
        <w:rPr>
          <w:rFonts w:ascii="Verdana" w:eastAsia="Times New Roman" w:hAnsi="Verdana" w:cs="Times New Roman"/>
          <w:i/>
          <w:sz w:val="20"/>
          <w:szCs w:val="20"/>
        </w:rPr>
        <w:t xml:space="preserve"> para lo cual</w:t>
      </w:r>
      <w:r w:rsidR="00C43490">
        <w:rPr>
          <w:rFonts w:ascii="Verdana" w:eastAsia="Times New Roman" w:hAnsi="Verdana" w:cs="Times New Roman"/>
          <w:i/>
          <w:sz w:val="20"/>
          <w:szCs w:val="20"/>
        </w:rPr>
        <w:t xml:space="preserve"> </w:t>
      </w:r>
      <w:r w:rsidR="00F8395F" w:rsidRPr="001578A4">
        <w:rPr>
          <w:rFonts w:ascii="Verdana" w:eastAsia="Times New Roman" w:hAnsi="Verdana" w:cs="Times New Roman"/>
          <w:b/>
          <w:i/>
          <w:sz w:val="20"/>
          <w:szCs w:val="20"/>
        </w:rPr>
        <w:t>la definición de las políticas, las normas y procedimientos, se centralizará en la alta dirección de cada entidad pública</w:t>
      </w:r>
      <w:r w:rsidR="00F8395F" w:rsidRPr="001578A4">
        <w:rPr>
          <w:rFonts w:ascii="Verdana" w:eastAsia="Times New Roman" w:hAnsi="Verdana" w:cs="Times New Roman"/>
          <w:i/>
          <w:sz w:val="20"/>
          <w:szCs w:val="20"/>
        </w:rPr>
        <w:t xml:space="preserve">, </w:t>
      </w:r>
      <w:r w:rsidR="00F8395F" w:rsidRPr="001578A4">
        <w:rPr>
          <w:rFonts w:ascii="Verdana" w:eastAsia="Times New Roman" w:hAnsi="Verdana" w:cs="Times New Roman"/>
          <w:i/>
          <w:sz w:val="20"/>
          <w:szCs w:val="20"/>
          <w:u w:val="single"/>
        </w:rPr>
        <w:t>mientras que la toma de decisiones de la gestión se realizará lo más cerca posible de donde se realizan los procesos</w:t>
      </w:r>
      <w:r w:rsidR="00C43490">
        <w:rPr>
          <w:rFonts w:ascii="Verdana" w:eastAsia="Times New Roman" w:hAnsi="Verdana" w:cs="Times New Roman"/>
          <w:i/>
          <w:sz w:val="20"/>
          <w:szCs w:val="20"/>
          <w:u w:val="single"/>
        </w:rPr>
        <w:t xml:space="preserve"> </w:t>
      </w:r>
      <w:r w:rsidRPr="001578A4">
        <w:rPr>
          <w:rFonts w:ascii="Verdana" w:eastAsia="Times New Roman" w:hAnsi="Verdana" w:cs="Times New Roman"/>
          <w:i/>
          <w:sz w:val="20"/>
          <w:szCs w:val="20"/>
        </w:rPr>
        <w:t>de bienes y servicio</w:t>
      </w:r>
      <w:r w:rsidR="0091512B">
        <w:rPr>
          <w:rFonts w:ascii="Verdana" w:eastAsia="Times New Roman" w:hAnsi="Verdana" w:cs="Times New Roman"/>
          <w:i/>
          <w:sz w:val="20"/>
          <w:szCs w:val="20"/>
        </w:rPr>
        <w:t>s</w:t>
      </w:r>
      <w:r w:rsidRPr="001578A4">
        <w:rPr>
          <w:rFonts w:ascii="Verdana" w:eastAsia="Times New Roman" w:hAnsi="Verdana" w:cs="Times New Roman"/>
          <w:i/>
          <w:sz w:val="20"/>
          <w:szCs w:val="20"/>
        </w:rPr>
        <w:t>.</w:t>
      </w:r>
    </w:p>
    <w:p w14:paraId="5B973564" w14:textId="77777777" w:rsidR="004A6E56" w:rsidRPr="001578A4" w:rsidRDefault="004A6E56" w:rsidP="00F134EB">
      <w:pPr>
        <w:spacing w:after="0" w:line="240" w:lineRule="auto"/>
        <w:ind w:left="426"/>
        <w:jc w:val="both"/>
        <w:rPr>
          <w:rFonts w:ascii="Verdana" w:eastAsia="Times New Roman" w:hAnsi="Verdana" w:cs="Times New Roman"/>
          <w:i/>
          <w:sz w:val="20"/>
          <w:szCs w:val="20"/>
        </w:rPr>
      </w:pPr>
    </w:p>
    <w:p w14:paraId="52E825B4" w14:textId="153B2D84" w:rsidR="006103B2" w:rsidRPr="001578A4" w:rsidRDefault="000A7248" w:rsidP="006C4878">
      <w:pPr>
        <w:pStyle w:val="Prrafodelista"/>
        <w:numPr>
          <w:ilvl w:val="0"/>
          <w:numId w:val="20"/>
        </w:numPr>
        <w:ind w:left="426"/>
        <w:jc w:val="both"/>
        <w:rPr>
          <w:rFonts w:ascii="Verdana" w:hAnsi="Verdana"/>
          <w:b/>
          <w:i/>
        </w:rPr>
      </w:pPr>
      <w:r w:rsidRPr="001578A4">
        <w:rPr>
          <w:rFonts w:ascii="Verdana" w:hAnsi="Verdana"/>
          <w:b/>
          <w:i/>
        </w:rPr>
        <w:t>ACUERDO MINISTERIAL</w:t>
      </w:r>
      <w:r w:rsidR="00424367">
        <w:rPr>
          <w:rFonts w:ascii="Verdana" w:hAnsi="Verdana"/>
          <w:b/>
          <w:i/>
        </w:rPr>
        <w:t xml:space="preserve"> No. 386-2003</w:t>
      </w:r>
      <w:r w:rsidR="0091512B">
        <w:rPr>
          <w:rFonts w:ascii="Verdana" w:hAnsi="Verdana"/>
          <w:b/>
          <w:i/>
        </w:rPr>
        <w:t xml:space="preserve"> DEL MINISTERIO DE FINANZAS PÚBLICAS,</w:t>
      </w:r>
      <w:r w:rsidRPr="001578A4">
        <w:rPr>
          <w:rFonts w:ascii="Verdana" w:hAnsi="Verdana"/>
          <w:b/>
          <w:i/>
        </w:rPr>
        <w:t xml:space="preserve"> TRANSPARENCIA EN LAS CONTRATACIONES Y ADQUISICIONES DEL ESTADO</w:t>
      </w:r>
      <w:r w:rsidR="00424367">
        <w:rPr>
          <w:rFonts w:ascii="Verdana" w:hAnsi="Verdana"/>
          <w:b/>
          <w:i/>
        </w:rPr>
        <w:t>.</w:t>
      </w:r>
      <w:r w:rsidRPr="001578A4">
        <w:rPr>
          <w:rFonts w:ascii="Verdana" w:hAnsi="Verdana"/>
          <w:b/>
          <w:i/>
        </w:rPr>
        <w:t xml:space="preserve"> </w:t>
      </w:r>
    </w:p>
    <w:p w14:paraId="2EFB5C35" w14:textId="77777777" w:rsidR="000D5CBA" w:rsidRPr="001578A4" w:rsidRDefault="000D5CBA" w:rsidP="00F134EB">
      <w:pPr>
        <w:pStyle w:val="Prrafodelista"/>
        <w:ind w:left="426"/>
        <w:jc w:val="both"/>
        <w:rPr>
          <w:rFonts w:ascii="Verdana" w:hAnsi="Verdana"/>
          <w:b/>
        </w:rPr>
      </w:pPr>
    </w:p>
    <w:p w14:paraId="7C0D33B8" w14:textId="2751E880" w:rsidR="000A7248" w:rsidRPr="001578A4" w:rsidRDefault="000A7248" w:rsidP="006C4878">
      <w:pPr>
        <w:pStyle w:val="Prrafodelista"/>
        <w:numPr>
          <w:ilvl w:val="0"/>
          <w:numId w:val="20"/>
        </w:numPr>
        <w:ind w:left="426"/>
        <w:jc w:val="both"/>
        <w:rPr>
          <w:rFonts w:ascii="Verdana" w:hAnsi="Verdana"/>
          <w:b/>
          <w:i/>
        </w:rPr>
      </w:pPr>
      <w:r w:rsidRPr="001578A4">
        <w:rPr>
          <w:rFonts w:ascii="Verdana" w:hAnsi="Verdana"/>
          <w:b/>
          <w:i/>
        </w:rPr>
        <w:t>ACUERDO MINISTERIAL</w:t>
      </w:r>
      <w:r w:rsidR="00A11A3B">
        <w:rPr>
          <w:rFonts w:ascii="Verdana" w:hAnsi="Verdana"/>
          <w:b/>
          <w:i/>
        </w:rPr>
        <w:t xml:space="preserve"> N</w:t>
      </w:r>
      <w:r w:rsidR="0091512B">
        <w:rPr>
          <w:rFonts w:ascii="Verdana" w:hAnsi="Verdana"/>
          <w:b/>
          <w:i/>
        </w:rPr>
        <w:t>o.</w:t>
      </w:r>
      <w:r w:rsidR="009A7639">
        <w:rPr>
          <w:rFonts w:ascii="Verdana" w:hAnsi="Verdana"/>
          <w:b/>
          <w:i/>
        </w:rPr>
        <w:t xml:space="preserve"> </w:t>
      </w:r>
      <w:r w:rsidR="00A11A3B">
        <w:rPr>
          <w:rFonts w:ascii="Verdana" w:hAnsi="Verdana"/>
          <w:b/>
          <w:i/>
        </w:rPr>
        <w:t>24-2010 DEL MINISTERIO DE FINANZAS PÚBLICA</w:t>
      </w:r>
      <w:r w:rsidR="0091512B">
        <w:rPr>
          <w:rFonts w:ascii="Verdana" w:hAnsi="Verdana"/>
          <w:b/>
          <w:i/>
        </w:rPr>
        <w:t>S,</w:t>
      </w:r>
      <w:r w:rsidRPr="001578A4">
        <w:rPr>
          <w:rFonts w:ascii="Verdana" w:hAnsi="Verdana"/>
          <w:b/>
          <w:i/>
        </w:rPr>
        <w:t xml:space="preserve"> NORMAS DE TRANSPARENCIA EN LOS PROCEDIMIENTOS DE COMPRAS O CONTRATACI</w:t>
      </w:r>
      <w:r w:rsidR="00E17394" w:rsidRPr="001578A4">
        <w:rPr>
          <w:rFonts w:ascii="Verdana" w:hAnsi="Verdana"/>
          <w:b/>
          <w:i/>
        </w:rPr>
        <w:t>Ó</w:t>
      </w:r>
      <w:r w:rsidRPr="001578A4">
        <w:rPr>
          <w:rFonts w:ascii="Verdana" w:hAnsi="Verdana"/>
          <w:b/>
          <w:i/>
        </w:rPr>
        <w:t>N PÚBLICA</w:t>
      </w:r>
    </w:p>
    <w:p w14:paraId="21860B36" w14:textId="77777777" w:rsidR="000D5CBA" w:rsidRPr="001578A4" w:rsidRDefault="000D5CBA" w:rsidP="00F134EB">
      <w:pPr>
        <w:pStyle w:val="Prrafodelista"/>
        <w:ind w:left="426"/>
        <w:rPr>
          <w:rFonts w:ascii="Verdana" w:hAnsi="Verdana"/>
          <w:b/>
        </w:rPr>
      </w:pPr>
    </w:p>
    <w:p w14:paraId="2E68E9B7" w14:textId="334017CB" w:rsidR="00D72C2B" w:rsidRPr="001578A4" w:rsidRDefault="00424367" w:rsidP="006C4878">
      <w:pPr>
        <w:pStyle w:val="Prrafodelista"/>
        <w:numPr>
          <w:ilvl w:val="0"/>
          <w:numId w:val="20"/>
        </w:numPr>
        <w:ind w:left="426"/>
        <w:jc w:val="both"/>
        <w:rPr>
          <w:rFonts w:ascii="Verdana" w:hAnsi="Verdana"/>
          <w:b/>
          <w:i/>
        </w:rPr>
      </w:pPr>
      <w:r>
        <w:rPr>
          <w:rFonts w:ascii="Verdana" w:hAnsi="Verdana"/>
          <w:b/>
          <w:i/>
        </w:rPr>
        <w:t xml:space="preserve">RESOLUCIÓN No. 18-2019 DE LA DIRECCIÓN GENERAL DE ADQUISICIONES DEL ESTADO, </w:t>
      </w:r>
      <w:r w:rsidR="000A7248" w:rsidRPr="001578A4">
        <w:rPr>
          <w:rFonts w:ascii="Verdana" w:hAnsi="Verdana"/>
          <w:b/>
          <w:i/>
        </w:rPr>
        <w:t>NORMAS PARA EL USO DEL SISTEMA DE INFORMACI</w:t>
      </w:r>
      <w:r w:rsidR="00E17394" w:rsidRPr="001578A4">
        <w:rPr>
          <w:rFonts w:ascii="Verdana" w:hAnsi="Verdana"/>
          <w:b/>
          <w:i/>
        </w:rPr>
        <w:t>Ó</w:t>
      </w:r>
      <w:r w:rsidR="000A7248" w:rsidRPr="001578A4">
        <w:rPr>
          <w:rFonts w:ascii="Verdana" w:hAnsi="Verdana"/>
          <w:b/>
          <w:i/>
        </w:rPr>
        <w:t xml:space="preserve">N DE CONTRATACIONES Y ADQUISICIONES </w:t>
      </w:r>
      <w:r w:rsidR="000D5CBA" w:rsidRPr="001578A4">
        <w:rPr>
          <w:rFonts w:ascii="Verdana" w:hAnsi="Verdana"/>
          <w:b/>
          <w:i/>
        </w:rPr>
        <w:t>DEL ESTADO</w:t>
      </w:r>
      <w:r w:rsidR="00F84014" w:rsidRPr="001578A4">
        <w:rPr>
          <w:rFonts w:ascii="Verdana" w:hAnsi="Verdana"/>
          <w:b/>
          <w:i/>
        </w:rPr>
        <w:t xml:space="preserve"> -GUATECOMPRAS-</w:t>
      </w:r>
      <w:r>
        <w:rPr>
          <w:rFonts w:ascii="Verdana" w:hAnsi="Verdana"/>
          <w:b/>
          <w:i/>
        </w:rPr>
        <w:t xml:space="preserve"> </w:t>
      </w:r>
    </w:p>
    <w:p w14:paraId="09DAD5D2" w14:textId="77777777" w:rsidR="00D72C2B" w:rsidRPr="001578A4" w:rsidRDefault="00D72C2B" w:rsidP="00F134EB">
      <w:pPr>
        <w:pStyle w:val="Prrafodelista"/>
        <w:ind w:left="426"/>
        <w:rPr>
          <w:rFonts w:ascii="Verdana" w:hAnsi="Verdana"/>
          <w:b/>
          <w:i/>
        </w:rPr>
      </w:pPr>
    </w:p>
    <w:p w14:paraId="2B497F94" w14:textId="77777777" w:rsidR="00D72C2B" w:rsidRPr="001578A4" w:rsidRDefault="00D72C2B" w:rsidP="00F134EB">
      <w:pPr>
        <w:pStyle w:val="Prrafodelista"/>
        <w:ind w:left="426"/>
        <w:jc w:val="both"/>
        <w:rPr>
          <w:rFonts w:ascii="Verdana" w:hAnsi="Verdana"/>
          <w:b/>
          <w:i/>
        </w:rPr>
      </w:pPr>
    </w:p>
    <w:p w14:paraId="3DB023A3" w14:textId="77777777" w:rsidR="00110E71" w:rsidRPr="001578A4" w:rsidRDefault="00110E71" w:rsidP="00E72C7D">
      <w:pPr>
        <w:spacing w:after="0"/>
        <w:ind w:left="426" w:right="335" w:hanging="426"/>
        <w:jc w:val="both"/>
        <w:rPr>
          <w:rFonts w:ascii="Verdana" w:eastAsia="Times New Roman" w:hAnsi="Verdana" w:cs="Times New Roman"/>
          <w:b/>
          <w:sz w:val="20"/>
          <w:szCs w:val="20"/>
        </w:rPr>
      </w:pPr>
      <w:r w:rsidRPr="001578A4">
        <w:rPr>
          <w:rFonts w:ascii="Verdana" w:hAnsi="Verdana" w:cs="Times New Roman"/>
          <w:b/>
          <w:i/>
          <w:sz w:val="20"/>
          <w:szCs w:val="20"/>
        </w:rPr>
        <w:t xml:space="preserve">1.2 Estructura del Control Interno </w:t>
      </w:r>
    </w:p>
    <w:p w14:paraId="2953FA02" w14:textId="77777777" w:rsidR="00110E71" w:rsidRPr="001578A4" w:rsidRDefault="00110E71" w:rsidP="00F134EB">
      <w:pPr>
        <w:pStyle w:val="Sangra2detindependiente"/>
        <w:spacing w:after="0" w:line="276" w:lineRule="auto"/>
        <w:ind w:left="426" w:right="335"/>
        <w:jc w:val="both"/>
        <w:rPr>
          <w:rFonts w:ascii="Verdana" w:eastAsia="Times New Roman" w:hAnsi="Verdana" w:cs="Times New Roman"/>
          <w:i/>
          <w:sz w:val="20"/>
          <w:szCs w:val="20"/>
        </w:rPr>
      </w:pPr>
      <w:r w:rsidRPr="001578A4">
        <w:rPr>
          <w:rFonts w:ascii="Verdana" w:eastAsia="Times New Roman" w:hAnsi="Verdana" w:cs="Times New Roman"/>
          <w:i/>
          <w:sz w:val="20"/>
          <w:szCs w:val="20"/>
        </w:rPr>
        <w:t>Una efectiva estructura de control interno debe incluir criterios específicos relacionados con: a) controles generales; b) controles específicos; c) controles preventivos; d) controles de detección; e) controles prácticos; f) controles funcionales; g) controles de legalidad; y, h) controles de oportunidad, aplicados en cada etapa del proceso administrativo, de tal manera que se alcance la simplificación administrativa y operativa, eliminando o agregando controles, sin que se lesione la calidad del servicio.</w:t>
      </w:r>
    </w:p>
    <w:p w14:paraId="15AAF7BF" w14:textId="77777777" w:rsidR="00110E71" w:rsidRPr="001578A4" w:rsidRDefault="00110E71" w:rsidP="00F134EB">
      <w:pPr>
        <w:pStyle w:val="Sangra2detindependiente"/>
        <w:spacing w:after="0" w:line="276" w:lineRule="auto"/>
        <w:ind w:left="426" w:right="335"/>
        <w:jc w:val="both"/>
        <w:rPr>
          <w:rFonts w:ascii="Verdana" w:eastAsia="Times New Roman" w:hAnsi="Verdana" w:cs="Times New Roman"/>
          <w:i/>
          <w:sz w:val="20"/>
          <w:szCs w:val="20"/>
        </w:rPr>
      </w:pPr>
    </w:p>
    <w:p w14:paraId="5AEF05C5" w14:textId="77777777" w:rsidR="00110E71" w:rsidRPr="001578A4" w:rsidRDefault="00110E71" w:rsidP="006C4878">
      <w:pPr>
        <w:pStyle w:val="Prrafodelista"/>
        <w:numPr>
          <w:ilvl w:val="0"/>
          <w:numId w:val="19"/>
        </w:numPr>
        <w:ind w:left="426"/>
        <w:jc w:val="both"/>
        <w:rPr>
          <w:rFonts w:ascii="Verdana" w:hAnsi="Verdana"/>
          <w:i/>
        </w:rPr>
      </w:pPr>
      <w:r w:rsidRPr="001578A4">
        <w:rPr>
          <w:rFonts w:ascii="Verdana" w:hAnsi="Verdana"/>
          <w:b/>
          <w:i/>
        </w:rPr>
        <w:t>Manuales de Funciones y Procedimientos</w:t>
      </w:r>
    </w:p>
    <w:p w14:paraId="1EBD36ED" w14:textId="77777777" w:rsidR="00FA6D70" w:rsidRPr="001578A4" w:rsidRDefault="00110E71" w:rsidP="00F134EB">
      <w:pPr>
        <w:spacing w:after="0"/>
        <w:ind w:left="426"/>
        <w:jc w:val="both"/>
        <w:rPr>
          <w:rFonts w:ascii="Verdana" w:eastAsia="Times New Roman" w:hAnsi="Verdana" w:cs="Times New Roman"/>
          <w:i/>
          <w:sz w:val="20"/>
          <w:szCs w:val="20"/>
        </w:rPr>
      </w:pPr>
      <w:r w:rsidRPr="001578A4">
        <w:rPr>
          <w:rFonts w:ascii="Verdana" w:eastAsia="Times New Roman" w:hAnsi="Verdana" w:cs="Times New Roman"/>
          <w:i/>
          <w:sz w:val="20"/>
          <w:szCs w:val="20"/>
        </w:rPr>
        <w:t>“La máxima autoridad de cada ente público debe apoyar y promover la elaboración de manuales de funciones y procedimientos para cada puesto y procesos relativos a las diferentes actividades de la entidad. Los Jefes, Directores y demás Ejecutivos de cada entidad, son responsables de que existan manuales, su divulgación y capacitación al personal, para su adecuada implementación y aplicación de las funciones y actividades asignadas a cada puesto de trabajo”.</w:t>
      </w:r>
    </w:p>
    <w:p w14:paraId="5BF0EC33" w14:textId="77777777" w:rsidR="00110E71" w:rsidRPr="001578A4" w:rsidRDefault="00110E71" w:rsidP="00110E71">
      <w:pPr>
        <w:spacing w:after="0"/>
        <w:ind w:left="426"/>
        <w:jc w:val="both"/>
        <w:rPr>
          <w:rFonts w:ascii="Verdana" w:eastAsia="Times New Roman" w:hAnsi="Verdana" w:cs="Times New Roman"/>
          <w:i/>
          <w:sz w:val="20"/>
          <w:szCs w:val="20"/>
        </w:rPr>
      </w:pPr>
    </w:p>
    <w:p w14:paraId="44A25305" w14:textId="4EA7D19D" w:rsidR="00A42CC3" w:rsidRPr="001578A4" w:rsidRDefault="00A42CC3" w:rsidP="0054720C">
      <w:pPr>
        <w:pStyle w:val="Ttulo1"/>
      </w:pPr>
      <w:bookmarkStart w:id="36" w:name="_Toc81386844"/>
      <w:bookmarkStart w:id="37" w:name="_Toc84500215"/>
      <w:bookmarkStart w:id="38" w:name="_Toc84500409"/>
      <w:bookmarkStart w:id="39" w:name="_Toc84502167"/>
      <w:r w:rsidRPr="001578A4">
        <w:t>OBJETIVOS</w:t>
      </w:r>
      <w:bookmarkEnd w:id="36"/>
      <w:bookmarkEnd w:id="37"/>
      <w:bookmarkEnd w:id="38"/>
      <w:bookmarkEnd w:id="39"/>
    </w:p>
    <w:p w14:paraId="2257AF46" w14:textId="77777777" w:rsidR="00A42CC3" w:rsidRPr="001578A4" w:rsidRDefault="00A42CC3" w:rsidP="006C4878">
      <w:pPr>
        <w:pStyle w:val="Prrafodelista"/>
        <w:numPr>
          <w:ilvl w:val="0"/>
          <w:numId w:val="26"/>
        </w:numPr>
        <w:ind w:left="426"/>
        <w:rPr>
          <w:rFonts w:ascii="Verdana" w:hAnsi="Verdana"/>
          <w:b/>
        </w:rPr>
      </w:pPr>
      <w:r w:rsidRPr="001578A4">
        <w:rPr>
          <w:rFonts w:ascii="Verdana" w:hAnsi="Verdana"/>
          <w:b/>
        </w:rPr>
        <w:t>Objetivo General</w:t>
      </w:r>
    </w:p>
    <w:p w14:paraId="18EBDCB6" w14:textId="77777777" w:rsidR="00F50A59" w:rsidRPr="001578A4" w:rsidRDefault="00921E61" w:rsidP="0091512B">
      <w:pPr>
        <w:pStyle w:val="Sangra3detindependiente"/>
        <w:tabs>
          <w:tab w:val="left" w:pos="0"/>
        </w:tabs>
        <w:spacing w:after="0"/>
        <w:ind w:left="426" w:right="49"/>
        <w:jc w:val="both"/>
        <w:rPr>
          <w:rFonts w:ascii="Verdana" w:hAnsi="Verdana" w:cs="Times New Roman"/>
          <w:iCs/>
          <w:sz w:val="20"/>
          <w:szCs w:val="20"/>
        </w:rPr>
      </w:pPr>
      <w:r w:rsidRPr="001578A4">
        <w:rPr>
          <w:rFonts w:ascii="Verdana" w:hAnsi="Verdana" w:cs="Times New Roman"/>
          <w:iCs/>
          <w:sz w:val="20"/>
          <w:szCs w:val="20"/>
        </w:rPr>
        <w:t xml:space="preserve">Presentar en forma ordenada y sistemática las normas y los procedimientos </w:t>
      </w:r>
      <w:r w:rsidR="00F567AA" w:rsidRPr="001578A4">
        <w:rPr>
          <w:rFonts w:ascii="Verdana" w:hAnsi="Verdana" w:cs="Times New Roman"/>
          <w:iCs/>
          <w:sz w:val="20"/>
          <w:szCs w:val="20"/>
        </w:rPr>
        <w:t xml:space="preserve">que permitan efectuar los procesos de </w:t>
      </w:r>
      <w:r w:rsidR="000839B7" w:rsidRPr="001578A4">
        <w:rPr>
          <w:rFonts w:ascii="Verdana" w:hAnsi="Verdana" w:cs="Times New Roman"/>
          <w:iCs/>
          <w:sz w:val="20"/>
          <w:szCs w:val="20"/>
        </w:rPr>
        <w:t>adquisiciones y contrataciones</w:t>
      </w:r>
      <w:r w:rsidR="00CD66DD" w:rsidRPr="001578A4">
        <w:rPr>
          <w:rFonts w:ascii="Verdana" w:hAnsi="Verdana" w:cs="Times New Roman"/>
          <w:iCs/>
          <w:sz w:val="20"/>
          <w:szCs w:val="20"/>
        </w:rPr>
        <w:t xml:space="preserve"> que se realizan en </w:t>
      </w:r>
      <w:r w:rsidR="00E17394" w:rsidRPr="001578A4">
        <w:rPr>
          <w:rFonts w:ascii="Verdana" w:hAnsi="Verdana" w:cs="Times New Roman"/>
          <w:iCs/>
          <w:sz w:val="20"/>
          <w:szCs w:val="20"/>
        </w:rPr>
        <w:t xml:space="preserve">la </w:t>
      </w:r>
      <w:r w:rsidR="00E369AE" w:rsidRPr="001578A4">
        <w:rPr>
          <w:rFonts w:ascii="Verdana" w:hAnsi="Verdana" w:cs="Times New Roman"/>
          <w:iCs/>
          <w:sz w:val="20"/>
          <w:szCs w:val="20"/>
        </w:rPr>
        <w:t>COPADEH</w:t>
      </w:r>
      <w:r w:rsidR="00CD66DD" w:rsidRPr="001578A4">
        <w:rPr>
          <w:rFonts w:ascii="Verdana" w:hAnsi="Verdana" w:cs="Times New Roman"/>
          <w:iCs/>
          <w:sz w:val="20"/>
          <w:szCs w:val="20"/>
        </w:rPr>
        <w:t>.</w:t>
      </w:r>
    </w:p>
    <w:p w14:paraId="2B7EE226" w14:textId="77777777" w:rsidR="00F50A59" w:rsidRPr="001578A4" w:rsidRDefault="00F50A59" w:rsidP="00031137">
      <w:pPr>
        <w:pStyle w:val="Sangra3detindependiente"/>
        <w:tabs>
          <w:tab w:val="left" w:pos="0"/>
        </w:tabs>
        <w:spacing w:after="0" w:line="240" w:lineRule="auto"/>
        <w:ind w:left="426" w:right="332"/>
        <w:jc w:val="both"/>
        <w:rPr>
          <w:rFonts w:ascii="Verdana" w:hAnsi="Verdana" w:cs="Times New Roman"/>
          <w:b/>
          <w:sz w:val="20"/>
          <w:szCs w:val="20"/>
          <w:lang w:val="es-ES"/>
        </w:rPr>
      </w:pPr>
    </w:p>
    <w:p w14:paraId="3DB68FD7" w14:textId="77777777" w:rsidR="00A42CC3" w:rsidRPr="001578A4" w:rsidRDefault="00A42CC3" w:rsidP="006C4878">
      <w:pPr>
        <w:pStyle w:val="Prrafodelista"/>
        <w:numPr>
          <w:ilvl w:val="0"/>
          <w:numId w:val="26"/>
        </w:numPr>
        <w:tabs>
          <w:tab w:val="left" w:pos="426"/>
        </w:tabs>
        <w:ind w:left="426"/>
        <w:contextualSpacing/>
        <w:jc w:val="both"/>
        <w:rPr>
          <w:rFonts w:ascii="Verdana" w:hAnsi="Verdana"/>
          <w:b/>
        </w:rPr>
      </w:pPr>
      <w:r w:rsidRPr="001578A4">
        <w:rPr>
          <w:rFonts w:ascii="Verdana" w:hAnsi="Verdana"/>
          <w:b/>
        </w:rPr>
        <w:t>Objetivos Específicos</w:t>
      </w:r>
    </w:p>
    <w:p w14:paraId="1FB90240" w14:textId="77777777" w:rsidR="004F78E8" w:rsidRPr="001578A4" w:rsidRDefault="004F78E8" w:rsidP="00031137">
      <w:pPr>
        <w:pStyle w:val="Prrafodelista"/>
        <w:ind w:left="426"/>
        <w:contextualSpacing/>
        <w:jc w:val="both"/>
        <w:rPr>
          <w:rFonts w:ascii="Verdana" w:hAnsi="Verdana"/>
          <w:lang w:eastAsia="es-GT"/>
        </w:rPr>
      </w:pPr>
    </w:p>
    <w:p w14:paraId="17980E3F" w14:textId="090ADC5F" w:rsidR="0069036A" w:rsidRPr="001578A4" w:rsidRDefault="0069036A" w:rsidP="00AC21AE">
      <w:pPr>
        <w:pStyle w:val="Prrafodelista"/>
        <w:numPr>
          <w:ilvl w:val="0"/>
          <w:numId w:val="7"/>
        </w:numPr>
        <w:contextualSpacing/>
        <w:jc w:val="both"/>
        <w:rPr>
          <w:rFonts w:ascii="Verdana" w:hAnsi="Verdana"/>
          <w:lang w:eastAsia="es-GT"/>
        </w:rPr>
      </w:pPr>
      <w:r w:rsidRPr="001578A4">
        <w:rPr>
          <w:rFonts w:ascii="Verdana" w:hAnsi="Verdana"/>
          <w:lang w:eastAsia="es-GT"/>
        </w:rPr>
        <w:t>Proveer de un marco normativo que facilite las gestiones administrativas de funcionamiento operacional con respecto a las adquisiciones de bienes,</w:t>
      </w:r>
      <w:r w:rsidR="00CD66DD" w:rsidRPr="001578A4">
        <w:rPr>
          <w:rFonts w:ascii="Verdana" w:hAnsi="Verdana"/>
          <w:lang w:eastAsia="es-GT"/>
        </w:rPr>
        <w:t xml:space="preserve"> contratación de </w:t>
      </w:r>
      <w:r w:rsidR="007A12A3" w:rsidRPr="001578A4">
        <w:rPr>
          <w:rFonts w:ascii="Verdana" w:hAnsi="Verdana"/>
          <w:lang w:eastAsia="es-GT"/>
        </w:rPr>
        <w:t>servicios y arrendamientos</w:t>
      </w:r>
      <w:r w:rsidR="00CD66DD" w:rsidRPr="001578A4">
        <w:rPr>
          <w:rFonts w:ascii="Verdana" w:hAnsi="Verdana"/>
          <w:lang w:eastAsia="es-GT"/>
        </w:rPr>
        <w:t xml:space="preserve">, </w:t>
      </w:r>
      <w:r w:rsidRPr="001578A4">
        <w:rPr>
          <w:rFonts w:ascii="Verdana" w:hAnsi="Verdana"/>
          <w:lang w:eastAsia="es-GT"/>
        </w:rPr>
        <w:t xml:space="preserve">materiales y suministros, en su ámbito de competencia, al personal a cargo de la Unidad </w:t>
      </w:r>
      <w:r w:rsidR="0091512B">
        <w:rPr>
          <w:rFonts w:ascii="Verdana" w:hAnsi="Verdana"/>
          <w:lang w:eastAsia="es-GT"/>
        </w:rPr>
        <w:t>de Compras</w:t>
      </w:r>
      <w:r w:rsidRPr="001578A4">
        <w:rPr>
          <w:rFonts w:ascii="Verdana" w:hAnsi="Verdana"/>
          <w:lang w:eastAsia="es-GT"/>
        </w:rPr>
        <w:t>, como del personal en general involucrado dentro de los procesos en referencia.</w:t>
      </w:r>
    </w:p>
    <w:p w14:paraId="3F6734D1" w14:textId="77777777" w:rsidR="0069036A" w:rsidRPr="001578A4" w:rsidRDefault="0069036A" w:rsidP="00AC21AE">
      <w:pPr>
        <w:pStyle w:val="Prrafodelista"/>
        <w:numPr>
          <w:ilvl w:val="0"/>
          <w:numId w:val="7"/>
        </w:numPr>
        <w:spacing w:line="276" w:lineRule="auto"/>
        <w:contextualSpacing/>
        <w:jc w:val="both"/>
        <w:rPr>
          <w:rFonts w:ascii="Verdana" w:hAnsi="Verdana"/>
          <w:lang w:eastAsia="es-GT"/>
        </w:rPr>
      </w:pPr>
      <w:r w:rsidRPr="001578A4">
        <w:rPr>
          <w:rFonts w:ascii="Verdana" w:hAnsi="Verdana"/>
          <w:lang w:eastAsia="es-GT"/>
        </w:rPr>
        <w:t xml:space="preserve">Crear lineamientos claros y básicos para la uniformidad y consistencia de la documentación, que permita la </w:t>
      </w:r>
      <w:r w:rsidR="001C3DC4" w:rsidRPr="001578A4">
        <w:rPr>
          <w:rFonts w:ascii="Verdana" w:hAnsi="Verdana"/>
          <w:lang w:eastAsia="es-GT"/>
        </w:rPr>
        <w:t xml:space="preserve">adecuada elaboración, </w:t>
      </w:r>
      <w:r w:rsidR="007C30ED" w:rsidRPr="001578A4">
        <w:rPr>
          <w:rFonts w:ascii="Verdana" w:hAnsi="Verdana"/>
          <w:lang w:eastAsia="es-GT"/>
        </w:rPr>
        <w:t>recepción y</w:t>
      </w:r>
      <w:r w:rsidRPr="001578A4">
        <w:rPr>
          <w:rFonts w:ascii="Verdana" w:hAnsi="Verdana"/>
          <w:lang w:eastAsia="es-GT"/>
        </w:rPr>
        <w:t xml:space="preserve"> gestión de los procesos</w:t>
      </w:r>
      <w:r w:rsidR="007A12A3" w:rsidRPr="001578A4">
        <w:rPr>
          <w:rFonts w:ascii="Verdana" w:hAnsi="Verdana"/>
          <w:lang w:eastAsia="es-GT"/>
        </w:rPr>
        <w:t xml:space="preserve"> de compras</w:t>
      </w:r>
      <w:r w:rsidRPr="001578A4">
        <w:rPr>
          <w:rFonts w:ascii="Verdana" w:hAnsi="Verdana"/>
          <w:lang w:eastAsia="es-GT"/>
        </w:rPr>
        <w:t>.</w:t>
      </w:r>
    </w:p>
    <w:p w14:paraId="75621D06" w14:textId="77777777" w:rsidR="0069036A" w:rsidRPr="001578A4" w:rsidRDefault="00C469F7" w:rsidP="00AC21AE">
      <w:pPr>
        <w:pStyle w:val="Prrafodelista"/>
        <w:numPr>
          <w:ilvl w:val="0"/>
          <w:numId w:val="7"/>
        </w:numPr>
        <w:spacing w:line="276" w:lineRule="auto"/>
        <w:contextualSpacing/>
        <w:jc w:val="both"/>
        <w:rPr>
          <w:rFonts w:ascii="Verdana" w:hAnsi="Verdana"/>
          <w:lang w:eastAsia="es-GT"/>
        </w:rPr>
      </w:pPr>
      <w:r w:rsidRPr="001578A4">
        <w:rPr>
          <w:rFonts w:ascii="Verdana" w:hAnsi="Verdana"/>
          <w:lang w:eastAsia="es-GT"/>
        </w:rPr>
        <w:t>Estructurar</w:t>
      </w:r>
      <w:r w:rsidR="0069036A" w:rsidRPr="001578A4">
        <w:rPr>
          <w:rFonts w:ascii="Verdana" w:hAnsi="Verdana"/>
          <w:lang w:eastAsia="es-GT"/>
        </w:rPr>
        <w:t xml:space="preserve"> las actividades y responsabilidades del personal</w:t>
      </w:r>
      <w:r w:rsidRPr="001578A4">
        <w:rPr>
          <w:rFonts w:ascii="Verdana" w:hAnsi="Verdana"/>
          <w:lang w:eastAsia="es-GT"/>
        </w:rPr>
        <w:t xml:space="preserve"> a cargo de </w:t>
      </w:r>
      <w:r w:rsidR="005C2D66" w:rsidRPr="001578A4">
        <w:rPr>
          <w:rFonts w:ascii="Verdana" w:hAnsi="Verdana"/>
          <w:lang w:eastAsia="es-GT"/>
        </w:rPr>
        <w:t xml:space="preserve">la Unidad de </w:t>
      </w:r>
      <w:r w:rsidR="001C3DC4" w:rsidRPr="001578A4">
        <w:rPr>
          <w:rFonts w:ascii="Verdana" w:hAnsi="Verdana"/>
          <w:lang w:eastAsia="es-GT"/>
        </w:rPr>
        <w:t>Compras</w:t>
      </w:r>
      <w:r w:rsidR="0069036A" w:rsidRPr="001578A4">
        <w:rPr>
          <w:rFonts w:ascii="Verdana" w:hAnsi="Verdana"/>
          <w:lang w:eastAsia="es-GT"/>
        </w:rPr>
        <w:t>, para la adecuada segregación de funciones del recurso humano que se posee</w:t>
      </w:r>
      <w:r w:rsidR="0069036A" w:rsidRPr="001578A4">
        <w:rPr>
          <w:rFonts w:ascii="Verdana" w:hAnsi="Verdana"/>
          <w:lang w:val="es-MX" w:eastAsia="es-GT"/>
        </w:rPr>
        <w:t>.</w:t>
      </w:r>
    </w:p>
    <w:p w14:paraId="50006CFC" w14:textId="344373B0" w:rsidR="00D40CEF" w:rsidRPr="00C63C68" w:rsidRDefault="0069036A" w:rsidP="00AC21AE">
      <w:pPr>
        <w:pStyle w:val="Prrafodelista"/>
        <w:numPr>
          <w:ilvl w:val="0"/>
          <w:numId w:val="7"/>
        </w:numPr>
        <w:spacing w:line="276" w:lineRule="auto"/>
        <w:jc w:val="both"/>
        <w:rPr>
          <w:rFonts w:ascii="Verdana" w:hAnsi="Verdana"/>
          <w:bCs/>
          <w:lang w:eastAsia="es-GT"/>
        </w:rPr>
      </w:pPr>
      <w:r w:rsidRPr="001578A4">
        <w:rPr>
          <w:rFonts w:ascii="Verdana" w:hAnsi="Verdana"/>
          <w:lang w:eastAsia="es-GT"/>
        </w:rPr>
        <w:t>Transparentar, clasificar y ordenar los procesos de adquisiciones con respecto a las solicitudes que se efectúen.</w:t>
      </w:r>
    </w:p>
    <w:p w14:paraId="1ABA07E6" w14:textId="77777777" w:rsidR="00C63C68" w:rsidRPr="001578A4" w:rsidRDefault="00C63C68" w:rsidP="00C63C68">
      <w:pPr>
        <w:pStyle w:val="Prrafodelista"/>
        <w:spacing w:line="276" w:lineRule="auto"/>
        <w:ind w:left="720"/>
        <w:jc w:val="both"/>
        <w:rPr>
          <w:rFonts w:ascii="Verdana" w:hAnsi="Verdana"/>
          <w:bCs/>
          <w:lang w:eastAsia="es-GT"/>
        </w:rPr>
      </w:pPr>
    </w:p>
    <w:p w14:paraId="33BAFE31" w14:textId="76F9FEA4" w:rsidR="00110E71" w:rsidRPr="001578A4" w:rsidRDefault="00110E71" w:rsidP="0054720C">
      <w:pPr>
        <w:pStyle w:val="Ttulo1"/>
      </w:pPr>
      <w:bookmarkStart w:id="40" w:name="_Toc374612820"/>
      <w:bookmarkStart w:id="41" w:name="_Toc81386845"/>
      <w:bookmarkStart w:id="42" w:name="_Toc84500216"/>
      <w:bookmarkStart w:id="43" w:name="_Toc84500410"/>
      <w:bookmarkStart w:id="44" w:name="_Toc84502168"/>
      <w:r w:rsidRPr="001578A4">
        <w:t>GENERALIDADES</w:t>
      </w:r>
      <w:bookmarkEnd w:id="40"/>
      <w:bookmarkEnd w:id="41"/>
      <w:bookmarkEnd w:id="42"/>
      <w:bookmarkEnd w:id="43"/>
      <w:bookmarkEnd w:id="44"/>
    </w:p>
    <w:p w14:paraId="27B65BEB" w14:textId="1FFEA758" w:rsidR="00110E71" w:rsidRPr="001578A4" w:rsidRDefault="00110E71" w:rsidP="0056251F">
      <w:pPr>
        <w:pStyle w:val="Sangra2detindependiente"/>
        <w:numPr>
          <w:ilvl w:val="0"/>
          <w:numId w:val="1"/>
        </w:numPr>
        <w:tabs>
          <w:tab w:val="num" w:pos="851"/>
        </w:tabs>
        <w:spacing w:after="0" w:line="276" w:lineRule="auto"/>
        <w:ind w:right="49"/>
        <w:jc w:val="both"/>
        <w:rPr>
          <w:rFonts w:ascii="Verdana" w:hAnsi="Verdana" w:cs="Times New Roman"/>
          <w:color w:val="000000"/>
          <w:sz w:val="20"/>
          <w:szCs w:val="20"/>
        </w:rPr>
      </w:pPr>
      <w:r w:rsidRPr="001578A4">
        <w:rPr>
          <w:rFonts w:ascii="Verdana" w:hAnsi="Verdana" w:cs="Times New Roman"/>
          <w:color w:val="000000"/>
          <w:sz w:val="20"/>
          <w:szCs w:val="20"/>
        </w:rPr>
        <w:t>El presente Manual de Normas y Procedimientos de Adquisiciones y Contrataciones</w:t>
      </w:r>
      <w:r w:rsidRPr="001578A4">
        <w:rPr>
          <w:rFonts w:ascii="Verdana" w:hAnsi="Verdana" w:cs="Times New Roman"/>
          <w:sz w:val="20"/>
          <w:szCs w:val="20"/>
        </w:rPr>
        <w:t xml:space="preserve"> (MNPAYC),</w:t>
      </w:r>
      <w:r w:rsidR="00C43490">
        <w:rPr>
          <w:rFonts w:ascii="Verdana" w:hAnsi="Verdana" w:cs="Times New Roman"/>
          <w:sz w:val="20"/>
          <w:szCs w:val="20"/>
        </w:rPr>
        <w:t xml:space="preserve"> </w:t>
      </w:r>
      <w:r w:rsidRPr="001578A4">
        <w:rPr>
          <w:rFonts w:ascii="Verdana" w:hAnsi="Verdana" w:cs="Times New Roman"/>
          <w:color w:val="000000"/>
          <w:sz w:val="20"/>
          <w:szCs w:val="20"/>
        </w:rPr>
        <w:t>brinda una descripción de las normas de control interno emitidas y aplicables en los procesos de adquisiciones y contrataciones de la COPADEH.</w:t>
      </w:r>
    </w:p>
    <w:p w14:paraId="19F1101A" w14:textId="77777777" w:rsidR="00110E71" w:rsidRPr="001578A4" w:rsidRDefault="00110E71" w:rsidP="0056251F">
      <w:pPr>
        <w:pStyle w:val="Sangra2detindependiente"/>
        <w:numPr>
          <w:ilvl w:val="0"/>
          <w:numId w:val="1"/>
        </w:numPr>
        <w:tabs>
          <w:tab w:val="num" w:pos="851"/>
        </w:tabs>
        <w:spacing w:after="0" w:line="276" w:lineRule="auto"/>
        <w:ind w:right="49"/>
        <w:jc w:val="both"/>
        <w:rPr>
          <w:rFonts w:ascii="Verdana" w:hAnsi="Verdana" w:cs="Times New Roman"/>
          <w:color w:val="000000"/>
          <w:sz w:val="20"/>
          <w:szCs w:val="20"/>
        </w:rPr>
      </w:pPr>
      <w:r w:rsidRPr="001578A4">
        <w:rPr>
          <w:rFonts w:ascii="Verdana" w:hAnsi="Verdana" w:cs="Times New Roman"/>
          <w:color w:val="000000"/>
          <w:sz w:val="20"/>
          <w:szCs w:val="20"/>
        </w:rPr>
        <w:t>El manual se compone de una parte narrativa que norma el procedimiento, una matriz de procedimientos y un flujograma para facilitar la comprensión del procedimiento.</w:t>
      </w:r>
    </w:p>
    <w:p w14:paraId="50038518" w14:textId="00B4D360" w:rsidR="00110E71" w:rsidRPr="001578A4" w:rsidRDefault="00110E71" w:rsidP="0091512B">
      <w:pPr>
        <w:pStyle w:val="Sangra2detindependiente"/>
        <w:numPr>
          <w:ilvl w:val="0"/>
          <w:numId w:val="1"/>
        </w:numPr>
        <w:tabs>
          <w:tab w:val="num" w:pos="851"/>
        </w:tabs>
        <w:spacing w:after="0" w:line="276" w:lineRule="auto"/>
        <w:ind w:right="49"/>
        <w:jc w:val="both"/>
        <w:rPr>
          <w:rFonts w:ascii="Verdana" w:hAnsi="Verdana" w:cs="Times New Roman"/>
          <w:sz w:val="20"/>
          <w:szCs w:val="20"/>
        </w:rPr>
      </w:pPr>
      <w:r w:rsidRPr="001578A4">
        <w:rPr>
          <w:rFonts w:ascii="Verdana" w:hAnsi="Verdana" w:cs="Times New Roman"/>
          <w:sz w:val="20"/>
          <w:szCs w:val="20"/>
        </w:rPr>
        <w:t>Las políticas, normas, procedimientos y demás aspectos referidos en el presente Manual, se aplican por</w:t>
      </w:r>
      <w:r w:rsidR="00734C03">
        <w:rPr>
          <w:rFonts w:ascii="Verdana" w:hAnsi="Verdana" w:cs="Times New Roman"/>
          <w:sz w:val="20"/>
          <w:szCs w:val="20"/>
        </w:rPr>
        <w:t xml:space="preserve"> el </w:t>
      </w:r>
      <w:r w:rsidR="0091512B">
        <w:rPr>
          <w:rFonts w:ascii="Verdana" w:hAnsi="Verdana" w:cs="Times New Roman"/>
          <w:sz w:val="20"/>
          <w:szCs w:val="20"/>
        </w:rPr>
        <w:t>D</w:t>
      </w:r>
      <w:r w:rsidR="00734C03">
        <w:rPr>
          <w:rFonts w:ascii="Verdana" w:hAnsi="Verdana" w:cs="Times New Roman"/>
          <w:sz w:val="20"/>
          <w:szCs w:val="20"/>
        </w:rPr>
        <w:t xml:space="preserve">epartamento Administrativo a través </w:t>
      </w:r>
      <w:r w:rsidR="00414075">
        <w:rPr>
          <w:rFonts w:ascii="Verdana" w:hAnsi="Verdana" w:cs="Times New Roman"/>
          <w:sz w:val="20"/>
          <w:szCs w:val="20"/>
        </w:rPr>
        <w:t>de la</w:t>
      </w:r>
      <w:r w:rsidRPr="001578A4">
        <w:rPr>
          <w:rFonts w:ascii="Verdana" w:hAnsi="Verdana" w:cs="Times New Roman"/>
          <w:sz w:val="20"/>
          <w:szCs w:val="20"/>
        </w:rPr>
        <w:t xml:space="preserve"> Unidad de Compras, y deben cumplirse por todos los funcionarios y empleados públicos de la COPADEH que figuren en el proceso de adquisiciones y contrataciones como solicitantes.</w:t>
      </w:r>
    </w:p>
    <w:p w14:paraId="3215C6C8" w14:textId="010A2D08" w:rsidR="00110E71" w:rsidRPr="001578A4" w:rsidRDefault="00110E71" w:rsidP="0091512B">
      <w:pPr>
        <w:pStyle w:val="Sangra2detindependiente"/>
        <w:numPr>
          <w:ilvl w:val="0"/>
          <w:numId w:val="1"/>
        </w:numPr>
        <w:tabs>
          <w:tab w:val="num" w:pos="851"/>
        </w:tabs>
        <w:spacing w:after="0" w:line="276" w:lineRule="auto"/>
        <w:ind w:right="49"/>
        <w:jc w:val="both"/>
        <w:rPr>
          <w:rFonts w:ascii="Verdana" w:hAnsi="Verdana" w:cs="Times New Roman"/>
          <w:color w:val="000000"/>
          <w:sz w:val="20"/>
          <w:szCs w:val="20"/>
        </w:rPr>
      </w:pPr>
      <w:r w:rsidRPr="001578A4">
        <w:rPr>
          <w:rFonts w:ascii="Verdana" w:hAnsi="Verdana" w:cs="Times New Roman"/>
          <w:sz w:val="20"/>
          <w:szCs w:val="20"/>
        </w:rPr>
        <w:t>Para el cumplimiento del objetivo del manual, es necesario que el Manual de Normas y Procedimientos de Adquisiciones y Contrataciones del Departamento Administrativo</w:t>
      </w:r>
      <w:r w:rsidR="00C43490">
        <w:rPr>
          <w:rFonts w:ascii="Verdana" w:hAnsi="Verdana" w:cs="Times New Roman"/>
          <w:sz w:val="20"/>
          <w:szCs w:val="20"/>
        </w:rPr>
        <w:t xml:space="preserve"> </w:t>
      </w:r>
      <w:r w:rsidRPr="001578A4">
        <w:rPr>
          <w:rFonts w:ascii="Verdana" w:hAnsi="Verdana" w:cs="Times New Roman"/>
          <w:sz w:val="20"/>
          <w:szCs w:val="20"/>
        </w:rPr>
        <w:t>de la COPADEH, esté debidamente validado con las firmas de los responsables de la elaboración, revisión y autorización; y que posteriormente sea socializado al interior de la Institución.  Esto permitirá al personal enterarse y empoderarse de sus responsabilidades como parte activa del proceso.</w:t>
      </w:r>
    </w:p>
    <w:p w14:paraId="0877B110" w14:textId="77777777" w:rsidR="0049423E" w:rsidRPr="001578A4" w:rsidRDefault="0049423E" w:rsidP="00A83481">
      <w:pPr>
        <w:pStyle w:val="Sangra2detindependiente"/>
        <w:spacing w:after="0" w:line="240" w:lineRule="auto"/>
        <w:ind w:left="0" w:right="335"/>
        <w:rPr>
          <w:rFonts w:ascii="Verdana" w:hAnsi="Verdana" w:cs="Times New Roman"/>
          <w:b/>
          <w:sz w:val="20"/>
          <w:szCs w:val="20"/>
        </w:rPr>
      </w:pPr>
    </w:p>
    <w:p w14:paraId="72D07472" w14:textId="0FB8449B" w:rsidR="00E607B3" w:rsidRPr="001578A4" w:rsidRDefault="004125B3" w:rsidP="0054720C">
      <w:pPr>
        <w:pStyle w:val="Ttulo1"/>
      </w:pPr>
      <w:bookmarkStart w:id="45" w:name="_Toc81386846"/>
      <w:bookmarkStart w:id="46" w:name="_Toc84500217"/>
      <w:bookmarkStart w:id="47" w:name="_Toc84500411"/>
      <w:bookmarkStart w:id="48" w:name="_Toc84502169"/>
      <w:r w:rsidRPr="001578A4">
        <w:t>ACTUALIZACIÓN DEL MANUAL</w:t>
      </w:r>
      <w:bookmarkEnd w:id="45"/>
      <w:bookmarkEnd w:id="46"/>
      <w:bookmarkEnd w:id="47"/>
      <w:bookmarkEnd w:id="48"/>
    </w:p>
    <w:p w14:paraId="42103E1D" w14:textId="341DB975" w:rsidR="002A2ED2" w:rsidRPr="001578A4" w:rsidRDefault="002A2ED2" w:rsidP="0091512B">
      <w:pPr>
        <w:pStyle w:val="Prrafodelista"/>
        <w:numPr>
          <w:ilvl w:val="0"/>
          <w:numId w:val="3"/>
        </w:numPr>
        <w:tabs>
          <w:tab w:val="left" w:pos="851"/>
        </w:tabs>
        <w:autoSpaceDE w:val="0"/>
        <w:autoSpaceDN w:val="0"/>
        <w:adjustRightInd w:val="0"/>
        <w:spacing w:line="276" w:lineRule="auto"/>
        <w:ind w:right="49"/>
        <w:jc w:val="both"/>
        <w:rPr>
          <w:rFonts w:ascii="Verdana" w:eastAsiaTheme="minorEastAsia" w:hAnsi="Verdana"/>
          <w:lang w:val="es-MX" w:eastAsia="es-GT"/>
        </w:rPr>
      </w:pPr>
      <w:r w:rsidRPr="001578A4">
        <w:rPr>
          <w:rFonts w:ascii="Verdana" w:eastAsiaTheme="minorEastAsia" w:hAnsi="Verdana"/>
          <w:lang w:val="es-MX" w:eastAsia="es-GT"/>
        </w:rPr>
        <w:t>Este documento fue discutido, aceptado y/o modificado por el personal de</w:t>
      </w:r>
      <w:r w:rsidR="0070337B" w:rsidRPr="001578A4">
        <w:rPr>
          <w:rFonts w:ascii="Verdana" w:eastAsiaTheme="minorEastAsia" w:hAnsi="Verdana"/>
          <w:lang w:val="es-MX" w:eastAsia="es-GT"/>
        </w:rPr>
        <w:t xml:space="preserve"> la Unidad de</w:t>
      </w:r>
      <w:r w:rsidR="00C43490">
        <w:rPr>
          <w:rFonts w:ascii="Verdana" w:eastAsiaTheme="minorEastAsia" w:hAnsi="Verdana"/>
          <w:lang w:val="es-MX" w:eastAsia="es-GT"/>
        </w:rPr>
        <w:t xml:space="preserve"> </w:t>
      </w:r>
      <w:r w:rsidR="009D3879" w:rsidRPr="001578A4">
        <w:rPr>
          <w:rFonts w:ascii="Verdana" w:eastAsiaTheme="minorEastAsia" w:hAnsi="Verdana"/>
          <w:lang w:val="es-MX" w:eastAsia="es-GT"/>
        </w:rPr>
        <w:t xml:space="preserve">Compras y </w:t>
      </w:r>
      <w:r w:rsidR="00AF5807" w:rsidRPr="001578A4">
        <w:rPr>
          <w:rFonts w:ascii="Verdana" w:eastAsiaTheme="minorEastAsia" w:hAnsi="Verdana"/>
          <w:lang w:val="es-MX" w:eastAsia="es-GT"/>
        </w:rPr>
        <w:t>el</w:t>
      </w:r>
      <w:r w:rsidR="002E1B0D" w:rsidRPr="001578A4">
        <w:rPr>
          <w:rFonts w:ascii="Verdana" w:eastAsiaTheme="minorEastAsia" w:hAnsi="Verdana"/>
          <w:lang w:val="es-MX" w:eastAsia="es-GT"/>
        </w:rPr>
        <w:t xml:space="preserve"> (la)</w:t>
      </w:r>
      <w:r w:rsidR="002D1E52">
        <w:rPr>
          <w:rFonts w:ascii="Verdana" w:eastAsiaTheme="minorEastAsia" w:hAnsi="Verdana"/>
          <w:lang w:val="es-MX" w:eastAsia="es-GT"/>
        </w:rPr>
        <w:t xml:space="preserve"> </w:t>
      </w:r>
      <w:r w:rsidR="002E1B0D" w:rsidRPr="001578A4">
        <w:rPr>
          <w:rFonts w:ascii="Verdana" w:eastAsiaTheme="minorEastAsia" w:hAnsi="Verdana"/>
          <w:lang w:val="es-MX" w:eastAsia="es-GT"/>
        </w:rPr>
        <w:t>Jefe</w:t>
      </w:r>
      <w:r w:rsidR="00AF5807" w:rsidRPr="001578A4">
        <w:rPr>
          <w:rFonts w:ascii="Verdana" w:eastAsiaTheme="minorEastAsia" w:hAnsi="Verdana"/>
          <w:lang w:val="es-MX" w:eastAsia="es-GT"/>
        </w:rPr>
        <w:t xml:space="preserve">(a) Administrativo(a) </w:t>
      </w:r>
      <w:r w:rsidRPr="001578A4">
        <w:rPr>
          <w:rFonts w:ascii="Verdana" w:eastAsiaTheme="minorEastAsia" w:hAnsi="Verdana"/>
          <w:lang w:val="es-MX" w:eastAsia="es-GT"/>
        </w:rPr>
        <w:t xml:space="preserve">que en </w:t>
      </w:r>
      <w:r w:rsidR="00E17394" w:rsidRPr="001578A4">
        <w:rPr>
          <w:rFonts w:ascii="Verdana" w:eastAsiaTheme="minorEastAsia" w:hAnsi="Verdana"/>
          <w:lang w:val="es-MX" w:eastAsia="es-GT"/>
        </w:rPr>
        <w:t>é</w:t>
      </w:r>
      <w:r w:rsidRPr="001578A4">
        <w:rPr>
          <w:rFonts w:ascii="Verdana" w:eastAsiaTheme="minorEastAsia" w:hAnsi="Verdana"/>
          <w:lang w:val="es-MX" w:eastAsia="es-GT"/>
        </w:rPr>
        <w:t>l intervinieron, revisado por la autoridad correspondiente</w:t>
      </w:r>
      <w:r w:rsidR="00E17394" w:rsidRPr="001578A4">
        <w:rPr>
          <w:rFonts w:ascii="Verdana" w:eastAsiaTheme="minorEastAsia" w:hAnsi="Verdana"/>
          <w:lang w:val="es-MX" w:eastAsia="es-GT"/>
        </w:rPr>
        <w:t xml:space="preserve"> y entra en vigencia c</w:t>
      </w:r>
      <w:r w:rsidRPr="001578A4">
        <w:rPr>
          <w:rFonts w:ascii="Verdana" w:eastAsiaTheme="minorEastAsia" w:hAnsi="Verdana"/>
          <w:lang w:val="es-MX" w:eastAsia="es-GT"/>
        </w:rPr>
        <w:t xml:space="preserve">on la aprobación del </w:t>
      </w:r>
      <w:r w:rsidR="00E961F7" w:rsidRPr="001578A4">
        <w:rPr>
          <w:rFonts w:ascii="Verdana" w:eastAsiaTheme="minorEastAsia" w:hAnsi="Verdana"/>
          <w:lang w:val="es-MX" w:eastAsia="es-GT"/>
        </w:rPr>
        <w:t>Despacho Superior</w:t>
      </w:r>
      <w:r w:rsidRPr="001578A4">
        <w:rPr>
          <w:rFonts w:ascii="Verdana" w:eastAsiaTheme="minorEastAsia" w:hAnsi="Verdana"/>
          <w:lang w:val="es-MX" w:eastAsia="es-GT"/>
        </w:rPr>
        <w:t xml:space="preserve"> de la </w:t>
      </w:r>
      <w:r w:rsidR="00E369AE" w:rsidRPr="001578A4">
        <w:rPr>
          <w:rFonts w:ascii="Verdana" w:eastAsiaTheme="minorEastAsia" w:hAnsi="Verdana"/>
          <w:lang w:val="es-MX" w:eastAsia="es-GT"/>
        </w:rPr>
        <w:t>COPADEH</w:t>
      </w:r>
      <w:r w:rsidR="00E17394" w:rsidRPr="001578A4">
        <w:rPr>
          <w:rFonts w:ascii="Verdana" w:eastAsiaTheme="minorEastAsia" w:hAnsi="Verdana"/>
          <w:lang w:val="es-MX" w:eastAsia="es-GT"/>
        </w:rPr>
        <w:t>.</w:t>
      </w:r>
    </w:p>
    <w:p w14:paraId="042BAC64" w14:textId="7650E3EA" w:rsidR="002A2ED2" w:rsidRPr="001578A4" w:rsidRDefault="002A2ED2" w:rsidP="0091512B">
      <w:pPr>
        <w:pStyle w:val="Prrafodelista"/>
        <w:numPr>
          <w:ilvl w:val="0"/>
          <w:numId w:val="3"/>
        </w:numPr>
        <w:tabs>
          <w:tab w:val="left" w:pos="851"/>
        </w:tabs>
        <w:autoSpaceDE w:val="0"/>
        <w:autoSpaceDN w:val="0"/>
        <w:adjustRightInd w:val="0"/>
        <w:spacing w:line="276" w:lineRule="auto"/>
        <w:ind w:right="49"/>
        <w:jc w:val="both"/>
        <w:rPr>
          <w:rFonts w:ascii="Verdana" w:eastAsiaTheme="minorEastAsia" w:hAnsi="Verdana"/>
          <w:lang w:val="es-MX" w:eastAsia="es-GT"/>
        </w:rPr>
      </w:pPr>
      <w:r w:rsidRPr="001578A4">
        <w:rPr>
          <w:rFonts w:ascii="Verdana" w:eastAsiaTheme="minorEastAsia" w:hAnsi="Verdana"/>
          <w:lang w:val="es-MX" w:eastAsia="es-GT"/>
        </w:rPr>
        <w:t>En principio el manual será revisado y actualizado por lo menos una (1) vez al año, o se actualizará cuando se presenten circunstancias que así lo aconsejen</w:t>
      </w:r>
      <w:r w:rsidR="00734C03">
        <w:rPr>
          <w:rFonts w:ascii="Verdana" w:eastAsiaTheme="minorEastAsia" w:hAnsi="Verdana"/>
          <w:lang w:val="es-MX" w:eastAsia="es-GT"/>
        </w:rPr>
        <w:t>,</w:t>
      </w:r>
      <w:r w:rsidRPr="001578A4">
        <w:rPr>
          <w:rFonts w:ascii="Verdana" w:eastAsiaTheme="minorEastAsia" w:hAnsi="Verdana"/>
          <w:lang w:val="es-MX" w:eastAsia="es-GT"/>
        </w:rPr>
        <w:t xml:space="preserve"> justifiquen</w:t>
      </w:r>
      <w:r w:rsidR="00734C03">
        <w:rPr>
          <w:rFonts w:ascii="Verdana" w:eastAsiaTheme="minorEastAsia" w:hAnsi="Verdana"/>
          <w:lang w:val="es-MX" w:eastAsia="es-GT"/>
        </w:rPr>
        <w:t xml:space="preserve"> </w:t>
      </w:r>
      <w:r w:rsidR="00734C03" w:rsidRPr="001578A4">
        <w:rPr>
          <w:rFonts w:ascii="Verdana" w:eastAsiaTheme="minorEastAsia" w:hAnsi="Verdana"/>
          <w:lang w:val="es-MX" w:eastAsia="es-GT"/>
        </w:rPr>
        <w:t>o</w:t>
      </w:r>
      <w:r w:rsidR="00734C03">
        <w:rPr>
          <w:rFonts w:ascii="Verdana" w:eastAsiaTheme="minorEastAsia" w:hAnsi="Verdana"/>
          <w:lang w:val="es-MX" w:eastAsia="es-GT"/>
        </w:rPr>
        <w:t xml:space="preserve"> por ministerio de la ley</w:t>
      </w:r>
      <w:r w:rsidRPr="001578A4">
        <w:rPr>
          <w:rFonts w:ascii="Verdana" w:eastAsiaTheme="minorEastAsia" w:hAnsi="Verdana"/>
          <w:lang w:val="es-MX" w:eastAsia="es-GT"/>
        </w:rPr>
        <w:t>.</w:t>
      </w:r>
    </w:p>
    <w:p w14:paraId="1A81213E" w14:textId="775C520E" w:rsidR="002A2ED2" w:rsidRPr="001578A4" w:rsidRDefault="00734C03" w:rsidP="0091512B">
      <w:pPr>
        <w:pStyle w:val="Prrafodelista"/>
        <w:numPr>
          <w:ilvl w:val="0"/>
          <w:numId w:val="3"/>
        </w:numPr>
        <w:tabs>
          <w:tab w:val="left" w:pos="851"/>
        </w:tabs>
        <w:autoSpaceDE w:val="0"/>
        <w:autoSpaceDN w:val="0"/>
        <w:adjustRightInd w:val="0"/>
        <w:spacing w:line="276" w:lineRule="auto"/>
        <w:ind w:right="49"/>
        <w:jc w:val="both"/>
        <w:rPr>
          <w:rFonts w:ascii="Verdana" w:eastAsiaTheme="minorEastAsia" w:hAnsi="Verdana"/>
          <w:lang w:val="es-MX" w:eastAsia="es-GT"/>
        </w:rPr>
      </w:pPr>
      <w:r>
        <w:rPr>
          <w:rFonts w:ascii="Verdana" w:eastAsiaTheme="minorEastAsia" w:hAnsi="Verdana"/>
          <w:lang w:val="es-MX" w:eastAsia="es-GT"/>
        </w:rPr>
        <w:t>El presente manual podrá modificarse realizando el proceso de reformas al manual autorizado por medio de un instrumento facultativo de la misma categoría que el autorizado.</w:t>
      </w:r>
      <w:r w:rsidR="002A2ED2" w:rsidRPr="001578A4">
        <w:rPr>
          <w:rFonts w:ascii="Verdana" w:eastAsiaTheme="minorEastAsia" w:hAnsi="Verdana"/>
          <w:lang w:val="es-MX" w:eastAsia="es-GT"/>
        </w:rPr>
        <w:t xml:space="preserve"> </w:t>
      </w:r>
    </w:p>
    <w:p w14:paraId="66E501BE" w14:textId="77777777" w:rsidR="002A2ED2" w:rsidRPr="001578A4" w:rsidRDefault="002A2ED2" w:rsidP="0091512B">
      <w:pPr>
        <w:pStyle w:val="Prrafodelista"/>
        <w:numPr>
          <w:ilvl w:val="0"/>
          <w:numId w:val="3"/>
        </w:numPr>
        <w:tabs>
          <w:tab w:val="left" w:pos="851"/>
        </w:tabs>
        <w:autoSpaceDE w:val="0"/>
        <w:autoSpaceDN w:val="0"/>
        <w:adjustRightInd w:val="0"/>
        <w:spacing w:line="276" w:lineRule="auto"/>
        <w:ind w:right="49"/>
        <w:jc w:val="both"/>
        <w:rPr>
          <w:rFonts w:ascii="Verdana" w:eastAsiaTheme="minorEastAsia" w:hAnsi="Verdana"/>
          <w:lang w:val="es-MX" w:eastAsia="es-GT"/>
        </w:rPr>
      </w:pPr>
      <w:r w:rsidRPr="001578A4">
        <w:rPr>
          <w:rFonts w:ascii="Verdana" w:eastAsiaTheme="minorEastAsia" w:hAnsi="Verdana"/>
          <w:lang w:val="es-MX" w:eastAsia="es-GT"/>
        </w:rPr>
        <w:t>Se distinguirán dos opciones</w:t>
      </w:r>
      <w:r w:rsidR="00E17394" w:rsidRPr="001578A4">
        <w:rPr>
          <w:rFonts w:ascii="Verdana" w:eastAsiaTheme="minorEastAsia" w:hAnsi="Verdana"/>
          <w:lang w:val="es-MX" w:eastAsia="es-GT"/>
        </w:rPr>
        <w:t>:</w:t>
      </w:r>
      <w:r w:rsidRPr="001578A4">
        <w:rPr>
          <w:rFonts w:ascii="Verdana" w:eastAsiaTheme="minorEastAsia" w:hAnsi="Verdana"/>
          <w:lang w:val="es-MX" w:eastAsia="es-GT"/>
        </w:rPr>
        <w:t xml:space="preserve"> modificación y revisión.  La modificación afectará a algunos de los puntos tratados en el manual (de una a tres páginas); cuando haya muchas modificaciones se procederá a una nueva edición. La revisión podría generar una nueva edición.</w:t>
      </w:r>
    </w:p>
    <w:p w14:paraId="7A80B507" w14:textId="77777777" w:rsidR="002A2ED2" w:rsidRPr="001578A4" w:rsidRDefault="002A2ED2" w:rsidP="0091512B">
      <w:pPr>
        <w:pStyle w:val="Prrafodelista"/>
        <w:numPr>
          <w:ilvl w:val="0"/>
          <w:numId w:val="3"/>
        </w:numPr>
        <w:tabs>
          <w:tab w:val="left" w:pos="851"/>
        </w:tabs>
        <w:autoSpaceDE w:val="0"/>
        <w:autoSpaceDN w:val="0"/>
        <w:adjustRightInd w:val="0"/>
        <w:spacing w:line="276" w:lineRule="auto"/>
        <w:ind w:right="49"/>
        <w:contextualSpacing/>
        <w:jc w:val="both"/>
        <w:rPr>
          <w:rFonts w:ascii="Verdana" w:eastAsiaTheme="minorEastAsia" w:hAnsi="Verdana"/>
          <w:lang w:val="es-MX" w:eastAsia="es-GT"/>
        </w:rPr>
      </w:pPr>
      <w:r w:rsidRPr="001578A4">
        <w:rPr>
          <w:rFonts w:ascii="Verdana" w:eastAsiaTheme="minorEastAsia" w:hAnsi="Verdana"/>
          <w:lang w:val="es-MX" w:eastAsia="es-GT"/>
        </w:rPr>
        <w:t>Las modificaciones podrán ser por iniciativa de la Dirección Ejecutiva y las unidades involucradas, razonando sus causas</w:t>
      </w:r>
      <w:r w:rsidR="006241DE" w:rsidRPr="001578A4">
        <w:rPr>
          <w:rFonts w:ascii="Verdana" w:eastAsiaTheme="minorEastAsia" w:hAnsi="Verdana"/>
          <w:lang w:val="es-MX" w:eastAsia="es-GT"/>
        </w:rPr>
        <w:t>, siempre que estén en el marco legal</w:t>
      </w:r>
      <w:r w:rsidRPr="001578A4">
        <w:rPr>
          <w:rFonts w:ascii="Verdana" w:eastAsiaTheme="minorEastAsia" w:hAnsi="Verdana"/>
          <w:lang w:val="es-MX" w:eastAsia="es-GT"/>
        </w:rPr>
        <w:t xml:space="preserve">. </w:t>
      </w:r>
    </w:p>
    <w:p w14:paraId="36ADDA09" w14:textId="57D233B9" w:rsidR="00716093" w:rsidRPr="001578A4" w:rsidRDefault="002A2ED2" w:rsidP="0091512B">
      <w:pPr>
        <w:pStyle w:val="Prrafodelista"/>
        <w:numPr>
          <w:ilvl w:val="0"/>
          <w:numId w:val="3"/>
        </w:numPr>
        <w:tabs>
          <w:tab w:val="left" w:pos="851"/>
        </w:tabs>
        <w:autoSpaceDE w:val="0"/>
        <w:autoSpaceDN w:val="0"/>
        <w:adjustRightInd w:val="0"/>
        <w:spacing w:line="276" w:lineRule="auto"/>
        <w:ind w:right="49"/>
        <w:contextualSpacing/>
        <w:jc w:val="both"/>
        <w:rPr>
          <w:rFonts w:ascii="Verdana" w:hAnsi="Verdana"/>
        </w:rPr>
      </w:pPr>
      <w:r w:rsidRPr="001578A4">
        <w:rPr>
          <w:rFonts w:ascii="Verdana" w:eastAsiaTheme="minorEastAsia" w:hAnsi="Verdana"/>
          <w:lang w:val="es-MX"/>
        </w:rPr>
        <w:t xml:space="preserve">Para la modificación o actualización del Manual debe seguirse el procedimiento descrito en </w:t>
      </w:r>
      <w:r w:rsidR="002D1E52">
        <w:rPr>
          <w:rFonts w:ascii="Verdana" w:eastAsiaTheme="minorEastAsia" w:hAnsi="Verdana"/>
          <w:lang w:val="es-MX"/>
        </w:rPr>
        <w:t xml:space="preserve">la </w:t>
      </w:r>
      <w:r w:rsidR="00011E35" w:rsidRPr="001578A4">
        <w:rPr>
          <w:rFonts w:ascii="Verdana" w:eastAsiaTheme="minorEastAsia" w:hAnsi="Verdana"/>
          <w:lang w:val="es-MX"/>
        </w:rPr>
        <w:t>Guía</w:t>
      </w:r>
      <w:r w:rsidR="00B02B3F" w:rsidRPr="001578A4">
        <w:rPr>
          <w:rFonts w:ascii="Verdana" w:eastAsiaTheme="minorEastAsia" w:hAnsi="Verdana"/>
          <w:lang w:val="es-MX"/>
        </w:rPr>
        <w:t xml:space="preserve"> para la </w:t>
      </w:r>
      <w:r w:rsidR="002D1E52">
        <w:rPr>
          <w:rFonts w:ascii="Verdana" w:eastAsiaTheme="minorEastAsia" w:hAnsi="Verdana"/>
          <w:lang w:val="es-MX"/>
        </w:rPr>
        <w:t>E</w:t>
      </w:r>
      <w:r w:rsidR="00B02B3F" w:rsidRPr="001578A4">
        <w:rPr>
          <w:rFonts w:ascii="Verdana" w:eastAsiaTheme="minorEastAsia" w:hAnsi="Verdana"/>
          <w:lang w:val="es-MX"/>
        </w:rPr>
        <w:t xml:space="preserve">standarización de la </w:t>
      </w:r>
      <w:r w:rsidR="002D1E52">
        <w:rPr>
          <w:rFonts w:ascii="Verdana" w:eastAsiaTheme="minorEastAsia" w:hAnsi="Verdana"/>
          <w:lang w:val="es-MX"/>
        </w:rPr>
        <w:t>E</w:t>
      </w:r>
      <w:r w:rsidR="00B02B3F" w:rsidRPr="001578A4">
        <w:rPr>
          <w:rFonts w:ascii="Verdana" w:eastAsiaTheme="minorEastAsia" w:hAnsi="Verdana"/>
          <w:lang w:val="es-MX"/>
        </w:rPr>
        <w:t>laboración de Manuales de Normas y Procedimientos y otros Instrumentos Normativos Internos</w:t>
      </w:r>
      <w:r w:rsidR="00C43490">
        <w:rPr>
          <w:rFonts w:ascii="Verdana" w:eastAsiaTheme="minorEastAsia" w:hAnsi="Verdana"/>
          <w:lang w:val="es-MX"/>
        </w:rPr>
        <w:t xml:space="preserve"> </w:t>
      </w:r>
      <w:r w:rsidRPr="001578A4">
        <w:rPr>
          <w:rFonts w:ascii="Verdana" w:eastAsiaTheme="minorEastAsia" w:hAnsi="Verdana"/>
          <w:lang w:val="es-MX"/>
        </w:rPr>
        <w:t>de la</w:t>
      </w:r>
      <w:r w:rsidR="00114803" w:rsidRPr="001578A4">
        <w:rPr>
          <w:rFonts w:ascii="Verdana" w:eastAsiaTheme="minorEastAsia" w:hAnsi="Verdana"/>
          <w:lang w:val="es-MX"/>
        </w:rPr>
        <w:t xml:space="preserve"> Unidad</w:t>
      </w:r>
      <w:r w:rsidRPr="001578A4">
        <w:rPr>
          <w:rFonts w:ascii="Verdana" w:eastAsiaTheme="minorEastAsia" w:hAnsi="Verdana"/>
          <w:lang w:val="es-MX"/>
        </w:rPr>
        <w:t xml:space="preserve"> de Planificación</w:t>
      </w:r>
      <w:r w:rsidRPr="001578A4">
        <w:rPr>
          <w:rFonts w:ascii="Verdana" w:hAnsi="Verdana"/>
        </w:rPr>
        <w:t>.</w:t>
      </w:r>
    </w:p>
    <w:p w14:paraId="469254ED" w14:textId="77777777" w:rsidR="002A2ED2" w:rsidRPr="001578A4" w:rsidRDefault="002A2ED2" w:rsidP="0091512B">
      <w:pPr>
        <w:pStyle w:val="Prrafodelista"/>
        <w:tabs>
          <w:tab w:val="left" w:pos="851"/>
        </w:tabs>
        <w:autoSpaceDE w:val="0"/>
        <w:autoSpaceDN w:val="0"/>
        <w:adjustRightInd w:val="0"/>
        <w:ind w:left="720" w:right="49"/>
        <w:contextualSpacing/>
        <w:jc w:val="both"/>
        <w:rPr>
          <w:rFonts w:ascii="Verdana" w:hAnsi="Verdana"/>
          <w:b/>
        </w:rPr>
      </w:pPr>
    </w:p>
    <w:p w14:paraId="76D0D0C6" w14:textId="6F4FB437" w:rsidR="0049423E" w:rsidRPr="001578A4" w:rsidRDefault="004125B3" w:rsidP="0054720C">
      <w:pPr>
        <w:pStyle w:val="Ttulo1"/>
      </w:pPr>
      <w:bookmarkStart w:id="49" w:name="_Toc81386847"/>
      <w:bookmarkStart w:id="50" w:name="_Toc84500218"/>
      <w:bookmarkStart w:id="51" w:name="_Toc84500412"/>
      <w:bookmarkStart w:id="52" w:name="_Toc84502170"/>
      <w:r w:rsidRPr="001578A4">
        <w:t>ALCANCE O ÁREAS DE APLICACIÓN</w:t>
      </w:r>
      <w:bookmarkEnd w:id="49"/>
      <w:bookmarkEnd w:id="50"/>
      <w:bookmarkEnd w:id="51"/>
      <w:bookmarkEnd w:id="52"/>
    </w:p>
    <w:p w14:paraId="43E6437A" w14:textId="4D78B89B" w:rsidR="00E52898" w:rsidRPr="001578A4" w:rsidRDefault="00E52898" w:rsidP="0091512B">
      <w:pPr>
        <w:numPr>
          <w:ilvl w:val="0"/>
          <w:numId w:val="2"/>
        </w:numPr>
        <w:spacing w:after="0"/>
        <w:ind w:right="49" w:hanging="294"/>
        <w:jc w:val="both"/>
        <w:rPr>
          <w:rFonts w:ascii="Verdana" w:hAnsi="Verdana" w:cs="Times New Roman"/>
          <w:sz w:val="20"/>
          <w:szCs w:val="20"/>
        </w:rPr>
      </w:pPr>
      <w:r w:rsidRPr="001578A4">
        <w:rPr>
          <w:rFonts w:ascii="Verdana" w:hAnsi="Verdana" w:cs="Times New Roman"/>
          <w:sz w:val="20"/>
          <w:szCs w:val="20"/>
          <w:lang w:val="es-MX"/>
        </w:rPr>
        <w:t>La</w:t>
      </w:r>
      <w:r w:rsidR="00776A1E" w:rsidRPr="001578A4">
        <w:rPr>
          <w:rFonts w:ascii="Verdana" w:hAnsi="Verdana" w:cs="Times New Roman"/>
          <w:sz w:val="20"/>
          <w:szCs w:val="20"/>
          <w:lang w:val="es-MX"/>
        </w:rPr>
        <w:t>s p</w:t>
      </w:r>
      <w:r w:rsidRPr="001578A4">
        <w:rPr>
          <w:rFonts w:ascii="Verdana" w:hAnsi="Verdana" w:cs="Times New Roman"/>
          <w:sz w:val="20"/>
          <w:szCs w:val="20"/>
          <w:lang w:val="es-MX"/>
        </w:rPr>
        <w:t>olítica</w:t>
      </w:r>
      <w:r w:rsidR="00776A1E" w:rsidRPr="001578A4">
        <w:rPr>
          <w:rFonts w:ascii="Verdana" w:hAnsi="Verdana" w:cs="Times New Roman"/>
          <w:sz w:val="20"/>
          <w:szCs w:val="20"/>
          <w:lang w:val="es-MX"/>
        </w:rPr>
        <w:t>s</w:t>
      </w:r>
      <w:r w:rsidRPr="001578A4">
        <w:rPr>
          <w:rFonts w:ascii="Verdana" w:hAnsi="Verdana" w:cs="Times New Roman"/>
          <w:sz w:val="20"/>
          <w:szCs w:val="20"/>
          <w:lang w:val="es-MX"/>
        </w:rPr>
        <w:t xml:space="preserve">, normas, procedimientos, criterios y demás aspectos referidos en el presente Manual, se aplican al control y cumplimiento de los </w:t>
      </w:r>
      <w:r w:rsidR="00AA24F5" w:rsidRPr="001578A4">
        <w:rPr>
          <w:rFonts w:ascii="Verdana" w:hAnsi="Verdana" w:cs="Times New Roman"/>
          <w:sz w:val="20"/>
          <w:szCs w:val="20"/>
          <w:lang w:val="es-MX"/>
        </w:rPr>
        <w:t xml:space="preserve">procesos </w:t>
      </w:r>
      <w:r w:rsidR="002D1E52">
        <w:rPr>
          <w:rFonts w:ascii="Verdana" w:hAnsi="Verdana" w:cs="Times New Roman"/>
          <w:sz w:val="20"/>
          <w:szCs w:val="20"/>
          <w:lang w:val="es-MX"/>
        </w:rPr>
        <w:t xml:space="preserve">relacionados con las </w:t>
      </w:r>
      <w:r w:rsidR="000839B7" w:rsidRPr="001578A4">
        <w:rPr>
          <w:rFonts w:ascii="Verdana" w:hAnsi="Verdana" w:cs="Times New Roman"/>
          <w:sz w:val="20"/>
          <w:szCs w:val="20"/>
          <w:lang w:val="es-MX"/>
        </w:rPr>
        <w:t>adquisiciones y contrataciones.</w:t>
      </w:r>
      <w:r w:rsidR="00734C03">
        <w:rPr>
          <w:rFonts w:ascii="Verdana" w:hAnsi="Verdana" w:cs="Times New Roman"/>
          <w:sz w:val="20"/>
          <w:szCs w:val="20"/>
          <w:lang w:val="es-MX"/>
        </w:rPr>
        <w:t xml:space="preserve"> </w:t>
      </w:r>
      <w:r w:rsidRPr="001578A4">
        <w:rPr>
          <w:rFonts w:ascii="Verdana" w:hAnsi="Verdana" w:cs="Times New Roman"/>
          <w:sz w:val="20"/>
          <w:szCs w:val="20"/>
        </w:rPr>
        <w:t>E</w:t>
      </w:r>
      <w:r w:rsidR="00776A1E" w:rsidRPr="001578A4">
        <w:rPr>
          <w:rFonts w:ascii="Verdana" w:hAnsi="Verdana" w:cs="Times New Roman"/>
          <w:sz w:val="20"/>
          <w:szCs w:val="20"/>
        </w:rPr>
        <w:t xml:space="preserve">l manual también es aplicable a temas </w:t>
      </w:r>
      <w:r w:rsidR="004A6A96" w:rsidRPr="001578A4">
        <w:rPr>
          <w:rFonts w:ascii="Verdana" w:hAnsi="Verdana" w:cs="Times New Roman"/>
          <w:sz w:val="20"/>
          <w:szCs w:val="20"/>
        </w:rPr>
        <w:t xml:space="preserve">relacionados </w:t>
      </w:r>
      <w:r w:rsidR="00776A1E" w:rsidRPr="001578A4">
        <w:rPr>
          <w:rFonts w:ascii="Verdana" w:hAnsi="Verdana" w:cs="Times New Roman"/>
          <w:sz w:val="20"/>
          <w:szCs w:val="20"/>
        </w:rPr>
        <w:t>con</w:t>
      </w:r>
      <w:r w:rsidR="004A6A96" w:rsidRPr="001578A4">
        <w:rPr>
          <w:rFonts w:ascii="Verdana" w:hAnsi="Verdana" w:cs="Times New Roman"/>
          <w:sz w:val="20"/>
          <w:szCs w:val="20"/>
        </w:rPr>
        <w:t xml:space="preserve"> la contratación</w:t>
      </w:r>
      <w:r w:rsidR="00776A1E" w:rsidRPr="001578A4">
        <w:rPr>
          <w:rFonts w:ascii="Verdana" w:hAnsi="Verdana" w:cs="Times New Roman"/>
          <w:sz w:val="20"/>
          <w:szCs w:val="20"/>
        </w:rPr>
        <w:t xml:space="preserve"> de servicios técnicos y</w:t>
      </w:r>
      <w:r w:rsidR="00C43490">
        <w:rPr>
          <w:rFonts w:ascii="Verdana" w:hAnsi="Verdana" w:cs="Times New Roman"/>
          <w:sz w:val="20"/>
          <w:szCs w:val="20"/>
        </w:rPr>
        <w:t xml:space="preserve"> </w:t>
      </w:r>
      <w:r w:rsidR="00776A1E" w:rsidRPr="001578A4">
        <w:rPr>
          <w:rFonts w:ascii="Verdana" w:hAnsi="Verdana" w:cs="Times New Roman"/>
          <w:sz w:val="20"/>
          <w:szCs w:val="20"/>
        </w:rPr>
        <w:t>profesionales</w:t>
      </w:r>
      <w:r w:rsidR="009E5C13" w:rsidRPr="001578A4">
        <w:rPr>
          <w:rFonts w:ascii="Verdana" w:hAnsi="Verdana" w:cs="Times New Roman"/>
          <w:sz w:val="20"/>
          <w:szCs w:val="20"/>
        </w:rPr>
        <w:t xml:space="preserve"> en general</w:t>
      </w:r>
      <w:r w:rsidR="004A6A96" w:rsidRPr="001578A4">
        <w:rPr>
          <w:rFonts w:ascii="Verdana" w:hAnsi="Verdana" w:cs="Times New Roman"/>
          <w:sz w:val="20"/>
          <w:szCs w:val="20"/>
        </w:rPr>
        <w:t>.</w:t>
      </w:r>
      <w:r w:rsidR="00C43490">
        <w:rPr>
          <w:rFonts w:ascii="Verdana" w:hAnsi="Verdana" w:cs="Times New Roman"/>
          <w:sz w:val="20"/>
          <w:szCs w:val="20"/>
        </w:rPr>
        <w:t xml:space="preserve"> </w:t>
      </w:r>
      <w:r w:rsidR="004A6A96" w:rsidRPr="001578A4">
        <w:rPr>
          <w:rFonts w:ascii="Verdana" w:hAnsi="Verdana" w:cs="Times New Roman"/>
          <w:sz w:val="20"/>
          <w:szCs w:val="20"/>
        </w:rPr>
        <w:t>En los casos</w:t>
      </w:r>
      <w:r w:rsidR="00C43490">
        <w:rPr>
          <w:rFonts w:ascii="Verdana" w:hAnsi="Verdana" w:cs="Times New Roman"/>
          <w:sz w:val="20"/>
          <w:szCs w:val="20"/>
        </w:rPr>
        <w:t xml:space="preserve"> </w:t>
      </w:r>
      <w:r w:rsidR="006105F4" w:rsidRPr="001578A4">
        <w:rPr>
          <w:rFonts w:ascii="Verdana" w:hAnsi="Verdana" w:cs="Times New Roman"/>
          <w:sz w:val="20"/>
          <w:szCs w:val="20"/>
        </w:rPr>
        <w:t xml:space="preserve">que </w:t>
      </w:r>
      <w:r w:rsidR="00776A1E" w:rsidRPr="001578A4">
        <w:rPr>
          <w:rFonts w:ascii="Verdana" w:hAnsi="Verdana" w:cs="Times New Roman"/>
          <w:sz w:val="20"/>
          <w:szCs w:val="20"/>
          <w:lang w:val="es-ES"/>
        </w:rPr>
        <w:t xml:space="preserve">tengan afectación al </w:t>
      </w:r>
      <w:r w:rsidR="00E961F7" w:rsidRPr="001578A4">
        <w:rPr>
          <w:rFonts w:ascii="Verdana" w:hAnsi="Verdana" w:cs="Times New Roman"/>
          <w:sz w:val="20"/>
          <w:szCs w:val="20"/>
          <w:lang w:val="es-ES"/>
        </w:rPr>
        <w:t xml:space="preserve">Renglón de Gasto 029 </w:t>
      </w:r>
      <w:r w:rsidR="002D1E52">
        <w:rPr>
          <w:rFonts w:ascii="Verdana" w:hAnsi="Verdana" w:cs="Times New Roman"/>
          <w:sz w:val="20"/>
          <w:szCs w:val="20"/>
          <w:lang w:val="es-ES"/>
        </w:rPr>
        <w:t>“</w:t>
      </w:r>
      <w:r w:rsidR="00E961F7" w:rsidRPr="001578A4">
        <w:rPr>
          <w:rFonts w:ascii="Verdana" w:hAnsi="Verdana" w:cs="Times New Roman"/>
          <w:sz w:val="20"/>
          <w:szCs w:val="20"/>
          <w:lang w:val="es-ES"/>
        </w:rPr>
        <w:t xml:space="preserve">Otras remuneraciones </w:t>
      </w:r>
      <w:r w:rsidR="002D1E52">
        <w:rPr>
          <w:rFonts w:ascii="Verdana" w:hAnsi="Verdana" w:cs="Times New Roman"/>
          <w:sz w:val="20"/>
          <w:szCs w:val="20"/>
          <w:lang w:val="es-ES"/>
        </w:rPr>
        <w:t>de</w:t>
      </w:r>
      <w:r w:rsidR="00906770" w:rsidRPr="001578A4">
        <w:rPr>
          <w:rFonts w:ascii="Verdana" w:hAnsi="Verdana" w:cs="Times New Roman"/>
          <w:sz w:val="20"/>
          <w:szCs w:val="20"/>
          <w:lang w:val="es-ES"/>
        </w:rPr>
        <w:t xml:space="preserve"> </w:t>
      </w:r>
      <w:r w:rsidR="002D1E52">
        <w:rPr>
          <w:rFonts w:ascii="Verdana" w:hAnsi="Verdana" w:cs="Times New Roman"/>
          <w:sz w:val="20"/>
          <w:szCs w:val="20"/>
          <w:lang w:val="es-ES"/>
        </w:rPr>
        <w:t>P</w:t>
      </w:r>
      <w:r w:rsidR="00906770" w:rsidRPr="001578A4">
        <w:rPr>
          <w:rFonts w:ascii="Verdana" w:hAnsi="Verdana" w:cs="Times New Roman"/>
          <w:sz w:val="20"/>
          <w:szCs w:val="20"/>
          <w:lang w:val="es-ES"/>
        </w:rPr>
        <w:t>ersonal</w:t>
      </w:r>
      <w:r w:rsidR="00E961F7" w:rsidRPr="001578A4">
        <w:rPr>
          <w:rFonts w:ascii="Verdana" w:hAnsi="Verdana" w:cs="Times New Roman"/>
          <w:sz w:val="20"/>
          <w:szCs w:val="20"/>
          <w:lang w:val="es-ES"/>
        </w:rPr>
        <w:t xml:space="preserve"> </w:t>
      </w:r>
      <w:r w:rsidR="002D1E52">
        <w:rPr>
          <w:rFonts w:ascii="Verdana" w:hAnsi="Verdana" w:cs="Times New Roman"/>
          <w:sz w:val="20"/>
          <w:szCs w:val="20"/>
          <w:lang w:val="es-ES"/>
        </w:rPr>
        <w:t>T</w:t>
      </w:r>
      <w:r w:rsidR="00E961F7" w:rsidRPr="001578A4">
        <w:rPr>
          <w:rFonts w:ascii="Verdana" w:hAnsi="Verdana" w:cs="Times New Roman"/>
          <w:sz w:val="20"/>
          <w:szCs w:val="20"/>
          <w:lang w:val="es-ES"/>
        </w:rPr>
        <w:t>emporal</w:t>
      </w:r>
      <w:r w:rsidR="002D1E52">
        <w:rPr>
          <w:rFonts w:ascii="Verdana" w:hAnsi="Verdana" w:cs="Times New Roman"/>
          <w:sz w:val="20"/>
          <w:szCs w:val="20"/>
          <w:lang w:val="es-ES"/>
        </w:rPr>
        <w:t>”</w:t>
      </w:r>
      <w:r w:rsidR="00E961F7" w:rsidRPr="001578A4">
        <w:rPr>
          <w:rFonts w:ascii="Verdana" w:hAnsi="Verdana" w:cs="Times New Roman"/>
          <w:sz w:val="20"/>
          <w:szCs w:val="20"/>
          <w:lang w:val="es-ES"/>
        </w:rPr>
        <w:t xml:space="preserve">, </w:t>
      </w:r>
      <w:r w:rsidR="00776A1E" w:rsidRPr="001578A4">
        <w:rPr>
          <w:rFonts w:ascii="Verdana" w:hAnsi="Verdana" w:cs="Times New Roman"/>
          <w:sz w:val="20"/>
          <w:szCs w:val="20"/>
          <w:lang w:val="es-ES"/>
        </w:rPr>
        <w:t xml:space="preserve">conforme el </w:t>
      </w:r>
      <w:r w:rsidR="00127927" w:rsidRPr="001578A4">
        <w:rPr>
          <w:rFonts w:ascii="Verdana" w:hAnsi="Verdana" w:cs="Times New Roman"/>
          <w:sz w:val="20"/>
          <w:szCs w:val="20"/>
          <w:lang w:val="es-ES"/>
        </w:rPr>
        <w:t xml:space="preserve">Manual de </w:t>
      </w:r>
      <w:r w:rsidR="002D1E52">
        <w:rPr>
          <w:rFonts w:ascii="Verdana" w:hAnsi="Verdana" w:cs="Times New Roman"/>
          <w:sz w:val="20"/>
          <w:szCs w:val="20"/>
          <w:lang w:val="es-ES"/>
        </w:rPr>
        <w:t xml:space="preserve">Clasificaciones </w:t>
      </w:r>
      <w:r w:rsidR="00127927" w:rsidRPr="001578A4">
        <w:rPr>
          <w:rFonts w:ascii="Verdana" w:hAnsi="Verdana" w:cs="Times New Roman"/>
          <w:sz w:val="20"/>
          <w:szCs w:val="20"/>
          <w:lang w:val="es-ES"/>
        </w:rPr>
        <w:t>Presupuestaria</w:t>
      </w:r>
      <w:r w:rsidR="002D1E52">
        <w:rPr>
          <w:rFonts w:ascii="Verdana" w:hAnsi="Verdana" w:cs="Times New Roman"/>
          <w:sz w:val="20"/>
          <w:szCs w:val="20"/>
          <w:lang w:val="es-ES"/>
        </w:rPr>
        <w:t>s</w:t>
      </w:r>
      <w:r w:rsidR="00127927" w:rsidRPr="001578A4">
        <w:rPr>
          <w:rFonts w:ascii="Verdana" w:hAnsi="Verdana" w:cs="Times New Roman"/>
          <w:sz w:val="20"/>
          <w:szCs w:val="20"/>
          <w:lang w:val="es-ES"/>
        </w:rPr>
        <w:t xml:space="preserve"> para el Sector Público de Guatemala,</w:t>
      </w:r>
      <w:r w:rsidR="00290320" w:rsidRPr="001578A4">
        <w:rPr>
          <w:rFonts w:ascii="Verdana" w:hAnsi="Verdana" w:cs="Times New Roman"/>
          <w:sz w:val="20"/>
          <w:szCs w:val="20"/>
          <w:lang w:val="es-ES"/>
        </w:rPr>
        <w:t xml:space="preserve"> vigente, </w:t>
      </w:r>
      <w:r w:rsidR="009E5C13" w:rsidRPr="001578A4">
        <w:rPr>
          <w:rFonts w:ascii="Verdana" w:hAnsi="Verdana" w:cs="Times New Roman"/>
          <w:sz w:val="20"/>
          <w:szCs w:val="20"/>
          <w:lang w:val="es-ES"/>
        </w:rPr>
        <w:t>dichos procesos</w:t>
      </w:r>
      <w:r w:rsidR="00290320" w:rsidRPr="001578A4">
        <w:rPr>
          <w:rFonts w:ascii="Verdana" w:hAnsi="Verdana" w:cs="Times New Roman"/>
          <w:sz w:val="20"/>
          <w:szCs w:val="20"/>
          <w:lang w:val="es-ES"/>
        </w:rPr>
        <w:t xml:space="preserve"> se realizarán en la </w:t>
      </w:r>
      <w:r w:rsidR="00010393" w:rsidRPr="001578A4">
        <w:rPr>
          <w:rFonts w:ascii="Verdana" w:hAnsi="Verdana" w:cs="Times New Roman"/>
          <w:sz w:val="20"/>
          <w:szCs w:val="20"/>
          <w:lang w:val="es-ES"/>
        </w:rPr>
        <w:t>Jefatura</w:t>
      </w:r>
      <w:r w:rsidR="00290320" w:rsidRPr="001578A4">
        <w:rPr>
          <w:rFonts w:ascii="Verdana" w:hAnsi="Verdana" w:cs="Times New Roman"/>
          <w:sz w:val="20"/>
          <w:szCs w:val="20"/>
          <w:lang w:val="es-ES"/>
        </w:rPr>
        <w:t xml:space="preserve"> de Recursos Humanos de acuerdo </w:t>
      </w:r>
      <w:r w:rsidR="002D1E52">
        <w:rPr>
          <w:rFonts w:ascii="Verdana" w:hAnsi="Verdana" w:cs="Times New Roman"/>
          <w:sz w:val="20"/>
          <w:szCs w:val="20"/>
          <w:lang w:val="es-ES"/>
        </w:rPr>
        <w:t>con</w:t>
      </w:r>
      <w:r w:rsidR="00290320" w:rsidRPr="001578A4">
        <w:rPr>
          <w:rFonts w:ascii="Verdana" w:hAnsi="Verdana" w:cs="Times New Roman"/>
          <w:sz w:val="20"/>
          <w:szCs w:val="20"/>
          <w:lang w:val="es-ES"/>
        </w:rPr>
        <w:t xml:space="preserve"> sus</w:t>
      </w:r>
      <w:r w:rsidR="009E5C13" w:rsidRPr="001578A4">
        <w:rPr>
          <w:rFonts w:ascii="Verdana" w:hAnsi="Verdana" w:cs="Times New Roman"/>
          <w:sz w:val="20"/>
          <w:szCs w:val="20"/>
        </w:rPr>
        <w:t xml:space="preserve"> lineamientos </w:t>
      </w:r>
      <w:r w:rsidR="00290320" w:rsidRPr="001578A4">
        <w:rPr>
          <w:rFonts w:ascii="Verdana" w:hAnsi="Verdana" w:cs="Times New Roman"/>
          <w:sz w:val="20"/>
          <w:szCs w:val="20"/>
        </w:rPr>
        <w:t>establecidos.</w:t>
      </w:r>
    </w:p>
    <w:p w14:paraId="73B7696C" w14:textId="77777777" w:rsidR="00A83481" w:rsidRPr="001578A4" w:rsidRDefault="00A83481" w:rsidP="0091512B">
      <w:pPr>
        <w:spacing w:after="0"/>
        <w:ind w:left="720" w:right="49"/>
        <w:jc w:val="both"/>
        <w:rPr>
          <w:rFonts w:ascii="Verdana" w:hAnsi="Verdana" w:cs="Times New Roman"/>
          <w:sz w:val="20"/>
          <w:szCs w:val="20"/>
        </w:rPr>
      </w:pPr>
    </w:p>
    <w:p w14:paraId="5E5446B9" w14:textId="6835BF5A" w:rsidR="00C07F3C" w:rsidRDefault="00E75F5A" w:rsidP="0091512B">
      <w:pPr>
        <w:pStyle w:val="Prrafodelista"/>
        <w:numPr>
          <w:ilvl w:val="0"/>
          <w:numId w:val="2"/>
        </w:numPr>
        <w:spacing w:line="276" w:lineRule="auto"/>
        <w:ind w:right="49" w:hanging="294"/>
        <w:jc w:val="both"/>
        <w:rPr>
          <w:rFonts w:ascii="Verdana" w:hAnsi="Verdana"/>
        </w:rPr>
      </w:pPr>
      <w:r w:rsidRPr="001578A4">
        <w:rPr>
          <w:rFonts w:ascii="Verdana" w:hAnsi="Verdana"/>
        </w:rPr>
        <w:t>Cualquier disposición contraria a lo establecido en la</w:t>
      </w:r>
      <w:r w:rsidR="00464344">
        <w:rPr>
          <w:rFonts w:ascii="Verdana" w:hAnsi="Verdana"/>
        </w:rPr>
        <w:t xml:space="preserve"> </w:t>
      </w:r>
      <w:r w:rsidRPr="001578A4">
        <w:rPr>
          <w:rFonts w:ascii="Verdana" w:hAnsi="Verdana"/>
        </w:rPr>
        <w:t>Ley de Contrataciones del Estado y su Reglamento, ambos con sus reformas, no tendrá validez alguna y deberá ser sometida a revisión y/o enmienda en el momento que sea identificada.</w:t>
      </w:r>
    </w:p>
    <w:p w14:paraId="157FC48D" w14:textId="77777777" w:rsidR="005C0BB4" w:rsidRPr="005C0BB4" w:rsidRDefault="005C0BB4" w:rsidP="0091512B">
      <w:pPr>
        <w:pStyle w:val="Prrafodelista"/>
        <w:ind w:right="49"/>
        <w:rPr>
          <w:rFonts w:ascii="Verdana" w:hAnsi="Verdana"/>
        </w:rPr>
      </w:pPr>
    </w:p>
    <w:p w14:paraId="062E5D1C" w14:textId="77777777" w:rsidR="005C0BB4" w:rsidRPr="001578A4" w:rsidRDefault="005C0BB4" w:rsidP="0091512B">
      <w:pPr>
        <w:pStyle w:val="Prrafodelista"/>
        <w:spacing w:line="276" w:lineRule="auto"/>
        <w:ind w:left="720" w:right="49"/>
        <w:jc w:val="both"/>
        <w:rPr>
          <w:rFonts w:ascii="Verdana" w:hAnsi="Verdana"/>
        </w:rPr>
      </w:pPr>
    </w:p>
    <w:p w14:paraId="039BD6D3" w14:textId="12864CC4" w:rsidR="00E52898" w:rsidRPr="001578A4" w:rsidRDefault="006C5045" w:rsidP="0054720C">
      <w:pPr>
        <w:pStyle w:val="Ttulo1"/>
      </w:pPr>
      <w:bookmarkStart w:id="53" w:name="_Toc374612823"/>
      <w:bookmarkStart w:id="54" w:name="_Toc81386848"/>
      <w:bookmarkStart w:id="55" w:name="_Toc84500219"/>
      <w:bookmarkStart w:id="56" w:name="_Toc84500413"/>
      <w:bookmarkStart w:id="57" w:name="_Toc84502171"/>
      <w:r w:rsidRPr="001578A4">
        <w:t xml:space="preserve">normas generales de </w:t>
      </w:r>
      <w:bookmarkEnd w:id="53"/>
      <w:r w:rsidR="00140EC6" w:rsidRPr="001578A4">
        <w:t>a</w:t>
      </w:r>
      <w:r w:rsidR="002D1E52">
        <w:t>dquisiciones</w:t>
      </w:r>
      <w:r w:rsidR="00140EC6" w:rsidRPr="001578A4">
        <w:t xml:space="preserve"> y contrataciones</w:t>
      </w:r>
      <w:bookmarkEnd w:id="54"/>
      <w:bookmarkEnd w:id="55"/>
      <w:bookmarkEnd w:id="56"/>
      <w:bookmarkEnd w:id="57"/>
    </w:p>
    <w:p w14:paraId="0C8D0CAF" w14:textId="208AE578" w:rsidR="00C0412D" w:rsidRPr="00C63C68" w:rsidRDefault="002101C0" w:rsidP="00C63C68">
      <w:pPr>
        <w:rPr>
          <w:rFonts w:ascii="Verdana" w:hAnsi="Verdana"/>
          <w:b/>
          <w:bCs/>
          <w:sz w:val="20"/>
          <w:szCs w:val="20"/>
        </w:rPr>
      </w:pPr>
      <w:r w:rsidRPr="00C63C68">
        <w:rPr>
          <w:rFonts w:ascii="Verdana" w:hAnsi="Verdana"/>
          <w:b/>
          <w:bCs/>
          <w:sz w:val="20"/>
          <w:szCs w:val="20"/>
          <w:lang w:val="es-ES" w:eastAsia="es-ES"/>
        </w:rPr>
        <w:t>1</w:t>
      </w:r>
      <w:r w:rsidR="006447BE" w:rsidRPr="00C63C68">
        <w:rPr>
          <w:rFonts w:ascii="Verdana" w:hAnsi="Verdana"/>
          <w:b/>
          <w:bCs/>
          <w:sz w:val="20"/>
          <w:szCs w:val="20"/>
          <w:lang w:val="es-ES" w:eastAsia="es-ES"/>
        </w:rPr>
        <w:t>2</w:t>
      </w:r>
      <w:r w:rsidRPr="00C63C68">
        <w:rPr>
          <w:rFonts w:ascii="Verdana" w:hAnsi="Verdana"/>
          <w:b/>
          <w:bCs/>
          <w:sz w:val="20"/>
          <w:szCs w:val="20"/>
          <w:lang w:val="es-ES" w:eastAsia="es-ES"/>
        </w:rPr>
        <w:t>.1</w:t>
      </w:r>
      <w:r w:rsidR="002D1E52">
        <w:rPr>
          <w:rFonts w:ascii="Verdana" w:hAnsi="Verdana"/>
          <w:b/>
          <w:bCs/>
          <w:sz w:val="20"/>
          <w:szCs w:val="20"/>
          <w:lang w:val="es-ES" w:eastAsia="es-ES"/>
        </w:rPr>
        <w:t xml:space="preserve"> </w:t>
      </w:r>
      <w:r w:rsidR="001955E3" w:rsidRPr="00C63C68">
        <w:rPr>
          <w:rFonts w:ascii="Verdana" w:hAnsi="Verdana"/>
          <w:b/>
          <w:bCs/>
          <w:sz w:val="20"/>
          <w:szCs w:val="20"/>
        </w:rPr>
        <w:t xml:space="preserve">NORMAS PARA </w:t>
      </w:r>
      <w:r w:rsidR="00525AF8" w:rsidRPr="00C63C68">
        <w:rPr>
          <w:rFonts w:ascii="Verdana" w:hAnsi="Verdana"/>
          <w:b/>
          <w:bCs/>
          <w:sz w:val="20"/>
          <w:szCs w:val="20"/>
        </w:rPr>
        <w:t>EL DEPARTAMENTO ADMINISTRATIVO</w:t>
      </w:r>
    </w:p>
    <w:p w14:paraId="1A2C599D" w14:textId="77777777" w:rsidR="00971999" w:rsidRPr="001578A4" w:rsidRDefault="006B2E91" w:rsidP="000019DB">
      <w:pPr>
        <w:spacing w:after="0" w:line="240" w:lineRule="auto"/>
        <w:ind w:left="360"/>
        <w:jc w:val="both"/>
        <w:rPr>
          <w:rFonts w:ascii="Verdana" w:hAnsi="Verdana" w:cs="Times New Roman"/>
          <w:sz w:val="20"/>
          <w:szCs w:val="20"/>
        </w:rPr>
      </w:pPr>
      <w:r w:rsidRPr="001578A4">
        <w:rPr>
          <w:rFonts w:ascii="Verdana" w:hAnsi="Verdana" w:cs="Times New Roman"/>
          <w:sz w:val="20"/>
          <w:szCs w:val="20"/>
        </w:rPr>
        <w:t xml:space="preserve">El </w:t>
      </w:r>
      <w:r w:rsidR="000019DB" w:rsidRPr="001578A4">
        <w:rPr>
          <w:rFonts w:ascii="Verdana" w:hAnsi="Verdana" w:cs="Times New Roman"/>
          <w:sz w:val="20"/>
          <w:szCs w:val="20"/>
        </w:rPr>
        <w:t>(la) Jefe</w:t>
      </w:r>
      <w:r w:rsidR="00B10500" w:rsidRPr="001578A4">
        <w:rPr>
          <w:rFonts w:ascii="Verdana" w:hAnsi="Verdana" w:cs="Times New Roman"/>
          <w:sz w:val="20"/>
          <w:szCs w:val="20"/>
        </w:rPr>
        <w:t xml:space="preserve"> (a)</w:t>
      </w:r>
      <w:r w:rsidRPr="001578A4">
        <w:rPr>
          <w:rFonts w:ascii="Verdana" w:hAnsi="Verdana" w:cs="Times New Roman"/>
          <w:sz w:val="20"/>
          <w:szCs w:val="20"/>
        </w:rPr>
        <w:t xml:space="preserve"> A</w:t>
      </w:r>
      <w:r w:rsidR="00E07FFE" w:rsidRPr="001578A4">
        <w:rPr>
          <w:rFonts w:ascii="Verdana" w:hAnsi="Verdana" w:cs="Times New Roman"/>
          <w:sz w:val="20"/>
          <w:szCs w:val="20"/>
        </w:rPr>
        <w:t>dministrativo</w:t>
      </w:r>
      <w:r w:rsidR="00B10500" w:rsidRPr="001578A4">
        <w:rPr>
          <w:rFonts w:ascii="Verdana" w:hAnsi="Verdana" w:cs="Times New Roman"/>
          <w:sz w:val="20"/>
          <w:szCs w:val="20"/>
        </w:rPr>
        <w:t xml:space="preserve"> (a) en </w:t>
      </w:r>
      <w:r w:rsidR="00187115" w:rsidRPr="001578A4">
        <w:rPr>
          <w:rFonts w:ascii="Verdana" w:hAnsi="Verdana" w:cs="Times New Roman"/>
          <w:sz w:val="20"/>
          <w:szCs w:val="20"/>
        </w:rPr>
        <w:t>su función</w:t>
      </w:r>
      <w:r w:rsidR="00B10500" w:rsidRPr="001578A4">
        <w:rPr>
          <w:rFonts w:ascii="Verdana" w:hAnsi="Verdana" w:cs="Times New Roman"/>
          <w:sz w:val="20"/>
          <w:szCs w:val="20"/>
        </w:rPr>
        <w:t xml:space="preserve"> de Autoridad Competente</w:t>
      </w:r>
      <w:r w:rsidRPr="001578A4">
        <w:rPr>
          <w:rFonts w:ascii="Verdana" w:hAnsi="Verdana" w:cs="Times New Roman"/>
          <w:sz w:val="20"/>
          <w:szCs w:val="20"/>
        </w:rPr>
        <w:t xml:space="preserve">, será el encargado </w:t>
      </w:r>
      <w:r w:rsidR="006B4861" w:rsidRPr="001578A4">
        <w:rPr>
          <w:rFonts w:ascii="Verdana" w:hAnsi="Verdana" w:cs="Times New Roman"/>
          <w:sz w:val="20"/>
          <w:szCs w:val="20"/>
        </w:rPr>
        <w:t xml:space="preserve">de </w:t>
      </w:r>
      <w:r w:rsidR="006447BE" w:rsidRPr="001578A4">
        <w:rPr>
          <w:rFonts w:ascii="Verdana" w:hAnsi="Verdana" w:cs="Times New Roman"/>
          <w:sz w:val="20"/>
          <w:szCs w:val="20"/>
        </w:rPr>
        <w:t xml:space="preserve">darle </w:t>
      </w:r>
      <w:r w:rsidR="001955E3" w:rsidRPr="001578A4">
        <w:rPr>
          <w:rFonts w:ascii="Verdana" w:hAnsi="Verdana" w:cs="Times New Roman"/>
          <w:sz w:val="20"/>
          <w:szCs w:val="20"/>
        </w:rPr>
        <w:t xml:space="preserve">cumplimiento a las </w:t>
      </w:r>
      <w:r w:rsidR="00906770" w:rsidRPr="001578A4">
        <w:rPr>
          <w:rFonts w:ascii="Verdana" w:hAnsi="Verdana" w:cs="Times New Roman"/>
          <w:sz w:val="20"/>
          <w:szCs w:val="20"/>
        </w:rPr>
        <w:t>normas siguientes</w:t>
      </w:r>
      <w:r w:rsidRPr="001578A4">
        <w:rPr>
          <w:rFonts w:ascii="Verdana" w:hAnsi="Verdana" w:cs="Times New Roman"/>
          <w:sz w:val="20"/>
          <w:szCs w:val="20"/>
        </w:rPr>
        <w:t>:</w:t>
      </w:r>
    </w:p>
    <w:p w14:paraId="32768CD1" w14:textId="77777777" w:rsidR="00B26BA7" w:rsidRPr="001578A4" w:rsidRDefault="00B26BA7" w:rsidP="000019DB">
      <w:pPr>
        <w:spacing w:after="0" w:line="240" w:lineRule="auto"/>
        <w:ind w:left="360"/>
        <w:jc w:val="both"/>
        <w:rPr>
          <w:rFonts w:ascii="Verdana" w:hAnsi="Verdana" w:cs="Times New Roman"/>
          <w:sz w:val="20"/>
          <w:szCs w:val="20"/>
        </w:rPr>
      </w:pPr>
    </w:p>
    <w:p w14:paraId="0904EAEC" w14:textId="6399E5C5" w:rsidR="00AF75AA" w:rsidRPr="001578A4" w:rsidRDefault="00AB23B3" w:rsidP="00AC21AE">
      <w:pPr>
        <w:pStyle w:val="Prrafodelista"/>
        <w:numPr>
          <w:ilvl w:val="0"/>
          <w:numId w:val="8"/>
        </w:numPr>
        <w:spacing w:line="276" w:lineRule="auto"/>
        <w:contextualSpacing/>
        <w:jc w:val="both"/>
        <w:rPr>
          <w:rFonts w:ascii="Verdana" w:hAnsi="Verdana"/>
        </w:rPr>
      </w:pPr>
      <w:r w:rsidRPr="001578A4">
        <w:rPr>
          <w:rFonts w:ascii="Verdana" w:hAnsi="Verdana"/>
        </w:rPr>
        <w:t>S</w:t>
      </w:r>
      <w:r w:rsidR="00AF75AA" w:rsidRPr="001578A4">
        <w:rPr>
          <w:rFonts w:ascii="Verdana" w:hAnsi="Verdana"/>
        </w:rPr>
        <w:t>upervisión, evaluación</w:t>
      </w:r>
      <w:r w:rsidRPr="001578A4">
        <w:rPr>
          <w:rFonts w:ascii="Verdana" w:hAnsi="Verdana"/>
        </w:rPr>
        <w:t>,</w:t>
      </w:r>
      <w:r w:rsidR="00AF75AA" w:rsidRPr="001578A4">
        <w:rPr>
          <w:rFonts w:ascii="Verdana" w:hAnsi="Verdana"/>
        </w:rPr>
        <w:t xml:space="preserve"> control</w:t>
      </w:r>
      <w:r w:rsidRPr="001578A4">
        <w:rPr>
          <w:rFonts w:ascii="Verdana" w:hAnsi="Verdana"/>
        </w:rPr>
        <w:t xml:space="preserve"> y autorización</w:t>
      </w:r>
      <w:r w:rsidR="00AF75AA" w:rsidRPr="001578A4">
        <w:rPr>
          <w:rFonts w:ascii="Verdana" w:hAnsi="Verdana"/>
        </w:rPr>
        <w:t xml:space="preserve"> de l</w:t>
      </w:r>
      <w:r w:rsidR="00E961F7" w:rsidRPr="001578A4">
        <w:rPr>
          <w:rFonts w:ascii="Verdana" w:hAnsi="Verdana"/>
        </w:rPr>
        <w:t>o</w:t>
      </w:r>
      <w:r w:rsidR="00AF75AA" w:rsidRPr="001578A4">
        <w:rPr>
          <w:rFonts w:ascii="Verdana" w:hAnsi="Verdana"/>
        </w:rPr>
        <w:t>s</w:t>
      </w:r>
      <w:r w:rsidR="00E961F7" w:rsidRPr="001578A4">
        <w:rPr>
          <w:rFonts w:ascii="Verdana" w:hAnsi="Verdana"/>
        </w:rPr>
        <w:t xml:space="preserve"> procesos de</w:t>
      </w:r>
      <w:r w:rsidR="00C43490">
        <w:rPr>
          <w:rFonts w:ascii="Verdana" w:hAnsi="Verdana"/>
        </w:rPr>
        <w:t xml:space="preserve"> </w:t>
      </w:r>
      <w:r w:rsidR="000839B7" w:rsidRPr="001578A4">
        <w:rPr>
          <w:rFonts w:ascii="Verdana" w:hAnsi="Verdana"/>
        </w:rPr>
        <w:t>adquisiciones y contrataciones</w:t>
      </w:r>
      <w:r w:rsidR="00AF75AA" w:rsidRPr="001578A4">
        <w:rPr>
          <w:rFonts w:ascii="Verdana" w:hAnsi="Verdana"/>
        </w:rPr>
        <w:t xml:space="preserve"> requeridas para los diferentes eventos que realicen las distintas dependencias de </w:t>
      </w:r>
      <w:r w:rsidR="00183D0E" w:rsidRPr="001578A4">
        <w:rPr>
          <w:rFonts w:ascii="Verdana" w:hAnsi="Verdana"/>
        </w:rPr>
        <w:t xml:space="preserve">la </w:t>
      </w:r>
      <w:r w:rsidR="00E369AE" w:rsidRPr="001578A4">
        <w:rPr>
          <w:rFonts w:ascii="Verdana" w:hAnsi="Verdana"/>
        </w:rPr>
        <w:t>COPADEH</w:t>
      </w:r>
      <w:r w:rsidR="00AF75AA" w:rsidRPr="001578A4">
        <w:rPr>
          <w:rFonts w:ascii="Verdana" w:hAnsi="Verdana"/>
        </w:rPr>
        <w:t xml:space="preserve">, con observancia de administrar adecuadamente la operatoria </w:t>
      </w:r>
      <w:r w:rsidR="00906770" w:rsidRPr="001578A4">
        <w:rPr>
          <w:rFonts w:ascii="Verdana" w:hAnsi="Verdana"/>
        </w:rPr>
        <w:t>de los</w:t>
      </w:r>
      <w:r w:rsidR="00AF75AA" w:rsidRPr="001578A4">
        <w:rPr>
          <w:rFonts w:ascii="Verdana" w:hAnsi="Verdana"/>
        </w:rPr>
        <w:t xml:space="preserve"> Sistemas de GUATECOMPRAS, SIGES y Sis</w:t>
      </w:r>
      <w:r w:rsidR="00E64C06" w:rsidRPr="001578A4">
        <w:rPr>
          <w:rFonts w:ascii="Verdana" w:hAnsi="Verdana"/>
        </w:rPr>
        <w:t>tema de Contabilidad Integrada -</w:t>
      </w:r>
      <w:r w:rsidR="00AF75AA" w:rsidRPr="001578A4">
        <w:rPr>
          <w:rFonts w:ascii="Verdana" w:hAnsi="Verdana"/>
        </w:rPr>
        <w:t>SICOIN-, en los ámbitos que le competen.</w:t>
      </w:r>
    </w:p>
    <w:p w14:paraId="1CB50DAB" w14:textId="77777777" w:rsidR="006673F3" w:rsidRPr="001578A4" w:rsidRDefault="006673F3" w:rsidP="00AC21AE">
      <w:pPr>
        <w:pStyle w:val="Prrafodelista"/>
        <w:numPr>
          <w:ilvl w:val="0"/>
          <w:numId w:val="8"/>
        </w:numPr>
        <w:spacing w:line="276" w:lineRule="auto"/>
        <w:ind w:left="709" w:hanging="425"/>
        <w:contextualSpacing/>
        <w:jc w:val="both"/>
        <w:rPr>
          <w:rFonts w:ascii="Verdana" w:hAnsi="Verdana"/>
        </w:rPr>
      </w:pPr>
      <w:r w:rsidRPr="001578A4">
        <w:rPr>
          <w:rFonts w:ascii="Verdana" w:hAnsi="Verdana"/>
        </w:rPr>
        <w:t>Respo</w:t>
      </w:r>
      <w:r w:rsidR="00E07FFE" w:rsidRPr="001578A4">
        <w:rPr>
          <w:rFonts w:ascii="Verdana" w:hAnsi="Verdana"/>
        </w:rPr>
        <w:t>nsable de cursar a los niveles s</w:t>
      </w:r>
      <w:r w:rsidRPr="001578A4">
        <w:rPr>
          <w:rFonts w:ascii="Verdana" w:hAnsi="Verdana"/>
        </w:rPr>
        <w:t>uperiores jerárquicos, la obtención de autorización</w:t>
      </w:r>
      <w:r w:rsidR="00E762FA" w:rsidRPr="001578A4">
        <w:rPr>
          <w:rFonts w:ascii="Verdana" w:hAnsi="Verdana"/>
        </w:rPr>
        <w:t>, cuando corresponda</w:t>
      </w:r>
      <w:r w:rsidRPr="001578A4">
        <w:rPr>
          <w:rFonts w:ascii="Verdana" w:hAnsi="Verdana"/>
        </w:rPr>
        <w:t xml:space="preserve"> conforme </w:t>
      </w:r>
      <w:r w:rsidR="00E762FA" w:rsidRPr="001578A4">
        <w:rPr>
          <w:rFonts w:ascii="Verdana" w:hAnsi="Verdana"/>
        </w:rPr>
        <w:t>a r</w:t>
      </w:r>
      <w:r w:rsidRPr="001578A4">
        <w:rPr>
          <w:rFonts w:ascii="Verdana" w:hAnsi="Verdana"/>
        </w:rPr>
        <w:t>esolución, las propuestas de manuales de normas y procedimientos</w:t>
      </w:r>
      <w:r w:rsidR="00C03734" w:rsidRPr="001578A4">
        <w:rPr>
          <w:rFonts w:ascii="Verdana" w:hAnsi="Verdana"/>
        </w:rPr>
        <w:t xml:space="preserve"> y/o modificaciones de éstos, relativos al área</w:t>
      </w:r>
      <w:r w:rsidR="0050444F" w:rsidRPr="001578A4">
        <w:rPr>
          <w:rFonts w:ascii="Verdana" w:hAnsi="Verdana"/>
        </w:rPr>
        <w:t xml:space="preserve"> administrativa</w:t>
      </w:r>
      <w:r w:rsidRPr="001578A4">
        <w:rPr>
          <w:rFonts w:ascii="Verdana" w:hAnsi="Verdana"/>
        </w:rPr>
        <w:t>, su divulgación y capacitación al personal, para la adecuada implementación y aplicación de las funciones y actividades asignadas, así como de las modificaciones que por causa de cotidiana eventualidad sea</w:t>
      </w:r>
      <w:r w:rsidR="00E07FFE" w:rsidRPr="001578A4">
        <w:rPr>
          <w:rFonts w:ascii="Verdana" w:hAnsi="Verdana"/>
        </w:rPr>
        <w:t>n</w:t>
      </w:r>
      <w:r w:rsidRPr="001578A4">
        <w:rPr>
          <w:rFonts w:ascii="Verdana" w:hAnsi="Verdana"/>
        </w:rPr>
        <w:t xml:space="preserve"> necesarias realizar.</w:t>
      </w:r>
    </w:p>
    <w:p w14:paraId="68DA19DB" w14:textId="582FB54C" w:rsidR="006B4861" w:rsidRPr="001578A4" w:rsidRDefault="00183D0E" w:rsidP="00AC21AE">
      <w:pPr>
        <w:pStyle w:val="Prrafodelista"/>
        <w:numPr>
          <w:ilvl w:val="0"/>
          <w:numId w:val="8"/>
        </w:numPr>
        <w:spacing w:line="276" w:lineRule="auto"/>
        <w:ind w:left="709" w:hanging="425"/>
        <w:contextualSpacing/>
        <w:jc w:val="both"/>
        <w:rPr>
          <w:rFonts w:ascii="Verdana" w:hAnsi="Verdana"/>
        </w:rPr>
      </w:pPr>
      <w:r w:rsidRPr="001578A4">
        <w:rPr>
          <w:rFonts w:ascii="Verdana" w:hAnsi="Verdana"/>
        </w:rPr>
        <w:t>Delimitar</w:t>
      </w:r>
      <w:r w:rsidR="00D97860">
        <w:rPr>
          <w:rFonts w:ascii="Verdana" w:hAnsi="Verdana"/>
        </w:rPr>
        <w:t xml:space="preserve"> de conformidad con la ley</w:t>
      </w:r>
      <w:r w:rsidR="006B4861" w:rsidRPr="001578A4">
        <w:rPr>
          <w:rFonts w:ascii="Verdana" w:hAnsi="Verdana"/>
        </w:rPr>
        <w:t xml:space="preserve"> los</w:t>
      </w:r>
      <w:r w:rsidR="00C43490">
        <w:rPr>
          <w:rFonts w:ascii="Verdana" w:hAnsi="Verdana"/>
        </w:rPr>
        <w:t xml:space="preserve"> </w:t>
      </w:r>
      <w:r w:rsidR="00A2342C" w:rsidRPr="001578A4">
        <w:rPr>
          <w:rFonts w:ascii="Verdana" w:hAnsi="Verdana"/>
        </w:rPr>
        <w:t xml:space="preserve">procesos de </w:t>
      </w:r>
      <w:r w:rsidR="00AB19ED" w:rsidRPr="001578A4">
        <w:rPr>
          <w:rFonts w:ascii="Verdana" w:hAnsi="Verdana"/>
        </w:rPr>
        <w:t xml:space="preserve">la Unidad </w:t>
      </w:r>
      <w:r w:rsidR="006B4861" w:rsidRPr="001578A4">
        <w:rPr>
          <w:rFonts w:ascii="Verdana" w:hAnsi="Verdana"/>
        </w:rPr>
        <w:t xml:space="preserve">de </w:t>
      </w:r>
      <w:r w:rsidR="00A2342C" w:rsidRPr="001578A4">
        <w:rPr>
          <w:rFonts w:ascii="Verdana" w:hAnsi="Verdana"/>
        </w:rPr>
        <w:t>C</w:t>
      </w:r>
      <w:r w:rsidR="006B4861" w:rsidRPr="001578A4">
        <w:rPr>
          <w:rFonts w:ascii="Verdana" w:hAnsi="Verdana"/>
        </w:rPr>
        <w:t xml:space="preserve">ompras, de modo que exista independencia y separación entre está </w:t>
      </w:r>
      <w:r w:rsidR="002D1E52">
        <w:rPr>
          <w:rFonts w:ascii="Verdana" w:hAnsi="Verdana"/>
        </w:rPr>
        <w:t>ú</w:t>
      </w:r>
      <w:r w:rsidR="006B4861" w:rsidRPr="001578A4">
        <w:rPr>
          <w:rFonts w:ascii="Verdana" w:hAnsi="Verdana"/>
        </w:rPr>
        <w:t>ltima y las direcciones solicitantes, de tal forma que cada dirección tenga claramente definido el campo de competencia con respecto a los procesos.</w:t>
      </w:r>
    </w:p>
    <w:p w14:paraId="121EE45E" w14:textId="77777777" w:rsidR="00993EE4" w:rsidRPr="001578A4" w:rsidRDefault="00E961F7" w:rsidP="00AC21AE">
      <w:pPr>
        <w:pStyle w:val="Prrafodelista"/>
        <w:numPr>
          <w:ilvl w:val="0"/>
          <w:numId w:val="8"/>
        </w:numPr>
        <w:spacing w:line="276" w:lineRule="auto"/>
        <w:ind w:left="709" w:hanging="425"/>
        <w:contextualSpacing/>
        <w:jc w:val="both"/>
        <w:rPr>
          <w:rFonts w:ascii="Verdana" w:hAnsi="Verdana"/>
        </w:rPr>
      </w:pPr>
      <w:r w:rsidRPr="001578A4">
        <w:rPr>
          <w:rFonts w:ascii="Verdana" w:hAnsi="Verdana"/>
        </w:rPr>
        <w:t>Cuando corresponda, e</w:t>
      </w:r>
      <w:r w:rsidR="00993EE4" w:rsidRPr="001578A4">
        <w:rPr>
          <w:rFonts w:ascii="Verdana" w:hAnsi="Verdana"/>
        </w:rPr>
        <w:t>labor</w:t>
      </w:r>
      <w:r w:rsidRPr="001578A4">
        <w:rPr>
          <w:rFonts w:ascii="Verdana" w:hAnsi="Verdana"/>
        </w:rPr>
        <w:t>ar</w:t>
      </w:r>
      <w:r w:rsidR="00993EE4" w:rsidRPr="001578A4">
        <w:rPr>
          <w:rFonts w:ascii="Verdana" w:hAnsi="Verdana"/>
        </w:rPr>
        <w:t xml:space="preserve"> y present</w:t>
      </w:r>
      <w:r w:rsidRPr="001578A4">
        <w:rPr>
          <w:rFonts w:ascii="Verdana" w:hAnsi="Verdana"/>
        </w:rPr>
        <w:t xml:space="preserve">ar </w:t>
      </w:r>
      <w:r w:rsidR="00993EE4" w:rsidRPr="001578A4">
        <w:rPr>
          <w:rFonts w:ascii="Verdana" w:hAnsi="Verdana"/>
        </w:rPr>
        <w:t xml:space="preserve">informes internos y externos </w:t>
      </w:r>
      <w:r w:rsidRPr="001578A4">
        <w:rPr>
          <w:rFonts w:ascii="Verdana" w:hAnsi="Verdana"/>
        </w:rPr>
        <w:t>sobre adquisiciones y contrataciones.</w:t>
      </w:r>
    </w:p>
    <w:p w14:paraId="462B9CA6" w14:textId="453CC778" w:rsidR="00CC2373" w:rsidRPr="001578A4" w:rsidRDefault="00CC2373" w:rsidP="00AC21AE">
      <w:pPr>
        <w:pStyle w:val="Prrafodelista"/>
        <w:numPr>
          <w:ilvl w:val="0"/>
          <w:numId w:val="8"/>
        </w:numPr>
        <w:spacing w:line="276" w:lineRule="auto"/>
        <w:ind w:left="709" w:hanging="425"/>
        <w:contextualSpacing/>
        <w:jc w:val="both"/>
        <w:rPr>
          <w:rFonts w:ascii="Verdana" w:hAnsi="Verdana"/>
        </w:rPr>
      </w:pPr>
      <w:r w:rsidRPr="001578A4">
        <w:rPr>
          <w:rFonts w:ascii="Verdana" w:hAnsi="Verdana"/>
        </w:rPr>
        <w:t>Revisar</w:t>
      </w:r>
      <w:r w:rsidR="00C43490">
        <w:rPr>
          <w:rFonts w:ascii="Verdana" w:hAnsi="Verdana"/>
        </w:rPr>
        <w:t xml:space="preserve"> </w:t>
      </w:r>
      <w:r w:rsidR="00AF70CD" w:rsidRPr="001578A4">
        <w:rPr>
          <w:rFonts w:ascii="Verdana" w:hAnsi="Verdana"/>
        </w:rPr>
        <w:t>el Plan Anual de Compras de la Entidad</w:t>
      </w:r>
      <w:r w:rsidRPr="001578A4">
        <w:rPr>
          <w:rFonts w:ascii="Verdana" w:hAnsi="Verdana"/>
        </w:rPr>
        <w:t xml:space="preserve"> y </w:t>
      </w:r>
      <w:r w:rsidR="000910AC" w:rsidRPr="001578A4">
        <w:rPr>
          <w:rFonts w:ascii="Verdana" w:hAnsi="Verdana"/>
        </w:rPr>
        <w:t>trasladar oportunamente</w:t>
      </w:r>
      <w:r w:rsidR="00D97860">
        <w:rPr>
          <w:rFonts w:ascii="Verdana" w:hAnsi="Verdana"/>
        </w:rPr>
        <w:t xml:space="preserve"> con la justificación objetiva </w:t>
      </w:r>
      <w:r w:rsidR="007E3E19">
        <w:rPr>
          <w:rFonts w:ascii="Verdana" w:hAnsi="Verdana"/>
        </w:rPr>
        <w:t xml:space="preserve">respectiva </w:t>
      </w:r>
      <w:r w:rsidR="007E3E19" w:rsidRPr="001578A4">
        <w:rPr>
          <w:rFonts w:ascii="Verdana" w:hAnsi="Verdana"/>
        </w:rPr>
        <w:t>a</w:t>
      </w:r>
      <w:r w:rsidR="00D97860">
        <w:rPr>
          <w:rFonts w:ascii="Verdana" w:hAnsi="Verdana"/>
        </w:rPr>
        <w:t xml:space="preserve"> </w:t>
      </w:r>
      <w:r w:rsidR="00AF70CD" w:rsidRPr="001578A4">
        <w:rPr>
          <w:rFonts w:ascii="Verdana" w:hAnsi="Verdana"/>
        </w:rPr>
        <w:t>l</w:t>
      </w:r>
      <w:r w:rsidR="00C042B4" w:rsidRPr="001578A4">
        <w:rPr>
          <w:rFonts w:ascii="Verdana" w:hAnsi="Verdana"/>
        </w:rPr>
        <w:t>a Dirección Ejecutiva o</w:t>
      </w:r>
      <w:r w:rsidR="00C43490">
        <w:rPr>
          <w:rFonts w:ascii="Verdana" w:hAnsi="Verdana"/>
        </w:rPr>
        <w:t xml:space="preserve"> </w:t>
      </w:r>
      <w:r w:rsidR="00E961F7" w:rsidRPr="001578A4">
        <w:rPr>
          <w:rFonts w:ascii="Verdana" w:hAnsi="Verdana"/>
        </w:rPr>
        <w:t>Despacho Superior,</w:t>
      </w:r>
      <w:r w:rsidR="00C43490">
        <w:rPr>
          <w:rFonts w:ascii="Verdana" w:hAnsi="Verdana"/>
        </w:rPr>
        <w:t xml:space="preserve"> </w:t>
      </w:r>
      <w:r w:rsidR="002E693F" w:rsidRPr="001578A4">
        <w:rPr>
          <w:rFonts w:ascii="Verdana" w:hAnsi="Verdana"/>
        </w:rPr>
        <w:t xml:space="preserve">para que </w:t>
      </w:r>
      <w:r w:rsidR="00AF70CD" w:rsidRPr="001578A4">
        <w:rPr>
          <w:rFonts w:ascii="Verdana" w:hAnsi="Verdana"/>
        </w:rPr>
        <w:t xml:space="preserve">dicha Autoridad, </w:t>
      </w:r>
      <w:r w:rsidR="002E693F" w:rsidRPr="001578A4">
        <w:rPr>
          <w:rFonts w:ascii="Verdana" w:hAnsi="Verdana"/>
        </w:rPr>
        <w:t>proceda a la aprobación correspondiente</w:t>
      </w:r>
      <w:r w:rsidRPr="001578A4">
        <w:rPr>
          <w:rFonts w:ascii="Verdana" w:hAnsi="Verdana"/>
        </w:rPr>
        <w:t>.</w:t>
      </w:r>
    </w:p>
    <w:p w14:paraId="1225767B" w14:textId="2E162E1E" w:rsidR="00E159AF" w:rsidRPr="001578A4" w:rsidRDefault="00E159AF" w:rsidP="00AC21AE">
      <w:pPr>
        <w:pStyle w:val="Prrafodelista"/>
        <w:numPr>
          <w:ilvl w:val="0"/>
          <w:numId w:val="8"/>
        </w:numPr>
        <w:spacing w:line="276" w:lineRule="auto"/>
        <w:ind w:left="709" w:hanging="425"/>
        <w:contextualSpacing/>
        <w:jc w:val="both"/>
        <w:rPr>
          <w:rFonts w:ascii="Verdana" w:hAnsi="Verdana"/>
        </w:rPr>
      </w:pPr>
      <w:r w:rsidRPr="001578A4">
        <w:rPr>
          <w:rFonts w:ascii="Verdana" w:hAnsi="Verdana"/>
        </w:rPr>
        <w:t xml:space="preserve">Revisar las modificaciones al Plan Anual de Compras de acuerdo </w:t>
      </w:r>
      <w:r w:rsidR="002D1E52">
        <w:rPr>
          <w:rFonts w:ascii="Verdana" w:hAnsi="Verdana"/>
        </w:rPr>
        <w:t>con</w:t>
      </w:r>
      <w:r w:rsidRPr="001578A4">
        <w:rPr>
          <w:rFonts w:ascii="Verdana" w:hAnsi="Verdana"/>
        </w:rPr>
        <w:t xml:space="preserve"> los cambios que cada una de </w:t>
      </w:r>
      <w:r w:rsidR="002D1E52">
        <w:rPr>
          <w:rFonts w:ascii="Verdana" w:hAnsi="Verdana"/>
        </w:rPr>
        <w:t xml:space="preserve">las </w:t>
      </w:r>
      <w:r w:rsidR="002D1E52" w:rsidRPr="001578A4">
        <w:rPr>
          <w:rFonts w:ascii="Verdana" w:hAnsi="Verdana"/>
        </w:rPr>
        <w:t>Direcciones</w:t>
      </w:r>
      <w:r w:rsidR="002D1E52">
        <w:rPr>
          <w:rFonts w:ascii="Verdana" w:hAnsi="Verdana"/>
        </w:rPr>
        <w:t>,</w:t>
      </w:r>
      <w:r w:rsidR="002D1E52" w:rsidRPr="001578A4">
        <w:rPr>
          <w:rFonts w:ascii="Verdana" w:hAnsi="Verdana"/>
        </w:rPr>
        <w:t xml:space="preserve"> </w:t>
      </w:r>
      <w:r w:rsidRPr="001578A4">
        <w:rPr>
          <w:rFonts w:ascii="Verdana" w:hAnsi="Verdana"/>
        </w:rPr>
        <w:t xml:space="preserve">Departamentos, y Unidades realizan.  </w:t>
      </w:r>
    </w:p>
    <w:p w14:paraId="423F0EEC" w14:textId="77777777" w:rsidR="002C5295" w:rsidRPr="001578A4" w:rsidRDefault="00AE1636" w:rsidP="00AC21AE">
      <w:pPr>
        <w:pStyle w:val="Prrafodelista"/>
        <w:numPr>
          <w:ilvl w:val="0"/>
          <w:numId w:val="8"/>
        </w:numPr>
        <w:spacing w:line="276" w:lineRule="auto"/>
        <w:ind w:left="709" w:hanging="425"/>
        <w:contextualSpacing/>
        <w:jc w:val="both"/>
        <w:rPr>
          <w:rFonts w:ascii="Verdana" w:hAnsi="Verdana"/>
        </w:rPr>
      </w:pPr>
      <w:r w:rsidRPr="001578A4">
        <w:rPr>
          <w:rFonts w:ascii="Verdana" w:hAnsi="Verdana"/>
        </w:rPr>
        <w:t>Realizar en los s</w:t>
      </w:r>
      <w:r w:rsidR="00CC2373" w:rsidRPr="001578A4">
        <w:rPr>
          <w:rFonts w:ascii="Verdana" w:hAnsi="Verdana"/>
        </w:rPr>
        <w:t>istemas respectivos, las autorizaciones correspondientes</w:t>
      </w:r>
      <w:r w:rsidR="009F0870" w:rsidRPr="001578A4">
        <w:rPr>
          <w:rFonts w:ascii="Verdana" w:hAnsi="Verdana"/>
        </w:rPr>
        <w:t xml:space="preserve">, dentro </w:t>
      </w:r>
      <w:r w:rsidR="00E159AF" w:rsidRPr="001578A4">
        <w:rPr>
          <w:rFonts w:ascii="Verdana" w:hAnsi="Verdana"/>
        </w:rPr>
        <w:t>d</w:t>
      </w:r>
      <w:r w:rsidR="009F0870" w:rsidRPr="001578A4">
        <w:rPr>
          <w:rFonts w:ascii="Verdana" w:hAnsi="Verdana"/>
        </w:rPr>
        <w:t>el plazo establecido en la normativa vigente.</w:t>
      </w:r>
    </w:p>
    <w:p w14:paraId="082C3D18" w14:textId="6DE7A902" w:rsidR="00961C1B" w:rsidRPr="001578A4" w:rsidRDefault="00961C1B" w:rsidP="00AC21AE">
      <w:pPr>
        <w:pStyle w:val="Sangra2detindependiente"/>
        <w:numPr>
          <w:ilvl w:val="0"/>
          <w:numId w:val="8"/>
        </w:numPr>
        <w:spacing w:line="240" w:lineRule="auto"/>
        <w:jc w:val="both"/>
        <w:rPr>
          <w:rFonts w:ascii="Verdana" w:hAnsi="Verdana" w:cs="Times New Roman"/>
          <w:sz w:val="20"/>
          <w:szCs w:val="20"/>
          <w:lang w:val="es-ES" w:eastAsia="es-ES"/>
        </w:rPr>
      </w:pPr>
      <w:r w:rsidRPr="001578A4">
        <w:rPr>
          <w:rFonts w:ascii="Verdana" w:hAnsi="Verdana" w:cs="Times New Roman"/>
          <w:sz w:val="20"/>
          <w:szCs w:val="20"/>
          <w:lang w:val="es-ES" w:eastAsia="es-ES"/>
        </w:rPr>
        <w:t>Los casos no previstos</w:t>
      </w:r>
      <w:r w:rsidR="00363073" w:rsidRPr="001578A4">
        <w:rPr>
          <w:rFonts w:ascii="Verdana" w:hAnsi="Verdana" w:cs="Times New Roman"/>
          <w:sz w:val="20"/>
          <w:szCs w:val="20"/>
          <w:lang w:val="es-ES" w:eastAsia="es-ES"/>
        </w:rPr>
        <w:t xml:space="preserve"> en cualquiera</w:t>
      </w:r>
      <w:r w:rsidRPr="001578A4">
        <w:rPr>
          <w:rFonts w:ascii="Verdana" w:hAnsi="Verdana" w:cs="Times New Roman"/>
          <w:sz w:val="20"/>
          <w:szCs w:val="20"/>
          <w:lang w:val="es-ES" w:eastAsia="es-ES"/>
        </w:rPr>
        <w:t xml:space="preserve"> de las modalidades de </w:t>
      </w:r>
      <w:r w:rsidR="00F51F42" w:rsidRPr="001578A4">
        <w:rPr>
          <w:rFonts w:ascii="Verdana" w:hAnsi="Verdana" w:cs="Times New Roman"/>
          <w:sz w:val="20"/>
          <w:szCs w:val="20"/>
          <w:lang w:val="es-ES" w:eastAsia="es-ES"/>
        </w:rPr>
        <w:t xml:space="preserve">adquisiciones y contrataciones, </w:t>
      </w:r>
      <w:r w:rsidRPr="001578A4">
        <w:rPr>
          <w:rFonts w:ascii="Verdana" w:hAnsi="Verdana" w:cs="Times New Roman"/>
          <w:sz w:val="20"/>
          <w:szCs w:val="20"/>
          <w:lang w:val="es-ES" w:eastAsia="es-ES"/>
        </w:rPr>
        <w:t xml:space="preserve">serán resueltos por </w:t>
      </w:r>
      <w:r w:rsidR="00E159AF" w:rsidRPr="001578A4">
        <w:rPr>
          <w:rFonts w:ascii="Verdana" w:hAnsi="Verdana" w:cs="Times New Roman"/>
          <w:sz w:val="20"/>
          <w:szCs w:val="20"/>
          <w:lang w:val="es-ES" w:eastAsia="es-ES"/>
        </w:rPr>
        <w:t xml:space="preserve">la Dirección </w:t>
      </w:r>
      <w:r w:rsidR="007E2CD9" w:rsidRPr="001578A4">
        <w:rPr>
          <w:rFonts w:ascii="Verdana" w:hAnsi="Verdana" w:cs="Times New Roman"/>
          <w:sz w:val="20"/>
          <w:szCs w:val="20"/>
          <w:lang w:val="es-ES" w:eastAsia="es-ES"/>
        </w:rPr>
        <w:t>Admi</w:t>
      </w:r>
      <w:r w:rsidR="00E159AF" w:rsidRPr="001578A4">
        <w:rPr>
          <w:rFonts w:ascii="Verdana" w:hAnsi="Verdana" w:cs="Times New Roman"/>
          <w:sz w:val="20"/>
          <w:szCs w:val="20"/>
          <w:lang w:val="es-ES" w:eastAsia="es-ES"/>
        </w:rPr>
        <w:t>nistrativa</w:t>
      </w:r>
      <w:r w:rsidR="00C43490">
        <w:rPr>
          <w:rFonts w:ascii="Verdana" w:hAnsi="Verdana" w:cs="Times New Roman"/>
          <w:sz w:val="20"/>
          <w:szCs w:val="20"/>
          <w:lang w:val="es-ES" w:eastAsia="es-ES"/>
        </w:rPr>
        <w:t xml:space="preserve"> </w:t>
      </w:r>
      <w:r w:rsidR="00E159AF" w:rsidRPr="001578A4">
        <w:rPr>
          <w:rFonts w:ascii="Verdana" w:hAnsi="Verdana" w:cs="Times New Roman"/>
          <w:sz w:val="20"/>
          <w:szCs w:val="20"/>
          <w:lang w:val="es-ES" w:eastAsia="es-ES"/>
        </w:rPr>
        <w:t>Financiera en</w:t>
      </w:r>
      <w:r w:rsidRPr="001578A4">
        <w:rPr>
          <w:rFonts w:ascii="Verdana" w:hAnsi="Verdana" w:cs="Times New Roman"/>
          <w:sz w:val="20"/>
          <w:szCs w:val="20"/>
          <w:lang w:val="es-ES" w:eastAsia="es-ES"/>
        </w:rPr>
        <w:t xml:space="preserve"> el campo de su competencia.</w:t>
      </w:r>
    </w:p>
    <w:p w14:paraId="24306E87" w14:textId="77777777" w:rsidR="00961C1B" w:rsidRPr="001578A4" w:rsidRDefault="00961C1B" w:rsidP="00961C1B">
      <w:pPr>
        <w:pStyle w:val="Sangra2detindependiente"/>
        <w:spacing w:after="0" w:line="240" w:lineRule="auto"/>
        <w:ind w:left="644"/>
        <w:jc w:val="both"/>
        <w:rPr>
          <w:rFonts w:ascii="Verdana" w:hAnsi="Verdana" w:cs="Times New Roman"/>
          <w:sz w:val="20"/>
          <w:szCs w:val="20"/>
          <w:lang w:val="es-ES" w:eastAsia="es-ES"/>
        </w:rPr>
      </w:pPr>
    </w:p>
    <w:p w14:paraId="710CFC58" w14:textId="5DB84148" w:rsidR="00E64C06" w:rsidRPr="00C63C68" w:rsidRDefault="00756C39" w:rsidP="00C63C68">
      <w:pPr>
        <w:rPr>
          <w:rFonts w:ascii="Verdana" w:hAnsi="Verdana"/>
          <w:b/>
          <w:bCs/>
          <w:sz w:val="20"/>
          <w:szCs w:val="20"/>
        </w:rPr>
      </w:pPr>
      <w:r w:rsidRPr="00C63C68">
        <w:rPr>
          <w:rFonts w:ascii="Verdana" w:hAnsi="Verdana"/>
          <w:b/>
          <w:bCs/>
          <w:sz w:val="20"/>
          <w:szCs w:val="20"/>
        </w:rPr>
        <w:t xml:space="preserve">12.2 </w:t>
      </w:r>
      <w:r w:rsidR="001955E3" w:rsidRPr="00C63C68">
        <w:rPr>
          <w:rFonts w:ascii="Verdana" w:hAnsi="Verdana"/>
          <w:b/>
          <w:bCs/>
          <w:sz w:val="20"/>
          <w:szCs w:val="20"/>
        </w:rPr>
        <w:t xml:space="preserve">NORMAS PARA LA </w:t>
      </w:r>
      <w:r w:rsidR="00684249" w:rsidRPr="00C63C68">
        <w:rPr>
          <w:rFonts w:ascii="Verdana" w:hAnsi="Verdana"/>
          <w:b/>
          <w:bCs/>
          <w:sz w:val="20"/>
          <w:szCs w:val="20"/>
        </w:rPr>
        <w:t xml:space="preserve">UNIDAD DE COMPRAS </w:t>
      </w:r>
    </w:p>
    <w:p w14:paraId="1A39AADE" w14:textId="28E32CFC" w:rsidR="005636F9" w:rsidRPr="001578A4" w:rsidRDefault="005636F9" w:rsidP="00C0412D">
      <w:pPr>
        <w:ind w:left="360"/>
        <w:jc w:val="both"/>
        <w:rPr>
          <w:rFonts w:ascii="Verdana" w:hAnsi="Verdana" w:cs="Times New Roman"/>
          <w:sz w:val="20"/>
          <w:szCs w:val="20"/>
        </w:rPr>
      </w:pPr>
      <w:r w:rsidRPr="001578A4">
        <w:rPr>
          <w:rFonts w:ascii="Verdana" w:hAnsi="Verdana" w:cs="Times New Roman"/>
          <w:sz w:val="20"/>
          <w:szCs w:val="20"/>
        </w:rPr>
        <w:t>El</w:t>
      </w:r>
      <w:r w:rsidR="00C43490">
        <w:rPr>
          <w:rFonts w:ascii="Verdana" w:hAnsi="Verdana" w:cs="Times New Roman"/>
          <w:sz w:val="20"/>
          <w:szCs w:val="20"/>
        </w:rPr>
        <w:t xml:space="preserve"> </w:t>
      </w:r>
      <w:r w:rsidR="002D1E52">
        <w:rPr>
          <w:rFonts w:ascii="Verdana" w:hAnsi="Verdana" w:cs="Times New Roman"/>
          <w:sz w:val="20"/>
          <w:szCs w:val="20"/>
        </w:rPr>
        <w:t xml:space="preserve">(la) </w:t>
      </w:r>
      <w:r w:rsidR="007E2CD9" w:rsidRPr="001578A4">
        <w:rPr>
          <w:rFonts w:ascii="Verdana" w:hAnsi="Verdana" w:cs="Times New Roman"/>
          <w:sz w:val="20"/>
          <w:szCs w:val="20"/>
        </w:rPr>
        <w:t>Encargado</w:t>
      </w:r>
      <w:r w:rsidR="00E75883" w:rsidRPr="001578A4">
        <w:rPr>
          <w:rFonts w:ascii="Verdana" w:hAnsi="Verdana" w:cs="Times New Roman"/>
          <w:sz w:val="20"/>
          <w:szCs w:val="20"/>
        </w:rPr>
        <w:t xml:space="preserve"> </w:t>
      </w:r>
      <w:r w:rsidR="002D1E52">
        <w:rPr>
          <w:rFonts w:ascii="Verdana" w:hAnsi="Verdana" w:cs="Times New Roman"/>
          <w:sz w:val="20"/>
          <w:szCs w:val="20"/>
        </w:rPr>
        <w:t xml:space="preserve">(a) </w:t>
      </w:r>
      <w:r w:rsidR="00E75883" w:rsidRPr="001578A4">
        <w:rPr>
          <w:rFonts w:ascii="Verdana" w:hAnsi="Verdana" w:cs="Times New Roman"/>
          <w:sz w:val="20"/>
          <w:szCs w:val="20"/>
        </w:rPr>
        <w:t xml:space="preserve">de </w:t>
      </w:r>
      <w:r w:rsidRPr="001578A4">
        <w:rPr>
          <w:rFonts w:ascii="Verdana" w:hAnsi="Verdana" w:cs="Times New Roman"/>
          <w:sz w:val="20"/>
          <w:szCs w:val="20"/>
        </w:rPr>
        <w:t>Compras será el</w:t>
      </w:r>
      <w:r w:rsidR="002D1E52">
        <w:rPr>
          <w:rFonts w:ascii="Verdana" w:hAnsi="Verdana" w:cs="Times New Roman"/>
          <w:sz w:val="20"/>
          <w:szCs w:val="20"/>
        </w:rPr>
        <w:t xml:space="preserve"> (la)</w:t>
      </w:r>
      <w:r w:rsidRPr="001578A4">
        <w:rPr>
          <w:rFonts w:ascii="Verdana" w:hAnsi="Verdana" w:cs="Times New Roman"/>
          <w:sz w:val="20"/>
          <w:szCs w:val="20"/>
        </w:rPr>
        <w:t xml:space="preserve"> </w:t>
      </w:r>
      <w:r w:rsidR="00906770" w:rsidRPr="001578A4">
        <w:rPr>
          <w:rFonts w:ascii="Verdana" w:hAnsi="Verdana" w:cs="Times New Roman"/>
          <w:color w:val="000000" w:themeColor="text1"/>
          <w:sz w:val="20"/>
          <w:szCs w:val="20"/>
        </w:rPr>
        <w:t>responsable</w:t>
      </w:r>
      <w:r w:rsidRPr="001578A4">
        <w:rPr>
          <w:rFonts w:ascii="Verdana" w:hAnsi="Verdana" w:cs="Times New Roman"/>
          <w:sz w:val="20"/>
          <w:szCs w:val="20"/>
        </w:rPr>
        <w:t xml:space="preserve"> de</w:t>
      </w:r>
      <w:r w:rsidR="002D2A8E" w:rsidRPr="001578A4">
        <w:rPr>
          <w:rFonts w:ascii="Verdana" w:hAnsi="Verdana" w:cs="Times New Roman"/>
          <w:sz w:val="20"/>
          <w:szCs w:val="20"/>
        </w:rPr>
        <w:t>l cumplimiento de las siguientes normas:</w:t>
      </w:r>
    </w:p>
    <w:p w14:paraId="315CB388" w14:textId="50F314D9" w:rsidR="00AB23B3" w:rsidRPr="001578A4" w:rsidRDefault="000C4DD3"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Observancia y aplicación de los procesos establecidos en el presente Manual y en la Ley de Contrataciones del Estado</w:t>
      </w:r>
      <w:r w:rsidR="0050444F" w:rsidRPr="001578A4">
        <w:rPr>
          <w:rFonts w:ascii="Verdana" w:hAnsi="Verdana"/>
        </w:rPr>
        <w:t xml:space="preserve"> y su Reglamento</w:t>
      </w:r>
      <w:r w:rsidRPr="001578A4">
        <w:rPr>
          <w:rFonts w:ascii="Verdana" w:hAnsi="Verdana"/>
        </w:rPr>
        <w:t xml:space="preserve">, para las adquisiciones y </w:t>
      </w:r>
      <w:r w:rsidR="00AB23B3" w:rsidRPr="001578A4">
        <w:rPr>
          <w:rFonts w:ascii="Verdana" w:hAnsi="Verdana"/>
        </w:rPr>
        <w:t>contrataciones que sean requeridas por las diferentes Direcciones</w:t>
      </w:r>
      <w:r w:rsidR="00906770" w:rsidRPr="001578A4">
        <w:rPr>
          <w:rFonts w:ascii="Verdana" w:hAnsi="Verdana"/>
          <w:color w:val="000000" w:themeColor="text1"/>
        </w:rPr>
        <w:t>, Departamentos</w:t>
      </w:r>
      <w:r w:rsidR="00C43490">
        <w:rPr>
          <w:rFonts w:ascii="Verdana" w:hAnsi="Verdana"/>
          <w:color w:val="000000" w:themeColor="text1"/>
        </w:rPr>
        <w:t xml:space="preserve"> </w:t>
      </w:r>
      <w:r w:rsidR="00AB23B3" w:rsidRPr="001578A4">
        <w:rPr>
          <w:rFonts w:ascii="Verdana" w:hAnsi="Verdana"/>
        </w:rPr>
        <w:t xml:space="preserve">y Unidades de </w:t>
      </w:r>
      <w:r w:rsidR="0031589C" w:rsidRPr="001578A4">
        <w:rPr>
          <w:rFonts w:ascii="Verdana" w:hAnsi="Verdana"/>
        </w:rPr>
        <w:t xml:space="preserve">la </w:t>
      </w:r>
      <w:r w:rsidR="00E369AE" w:rsidRPr="001578A4">
        <w:rPr>
          <w:rFonts w:ascii="Verdana" w:hAnsi="Verdana"/>
        </w:rPr>
        <w:t>COPADEH</w:t>
      </w:r>
      <w:r w:rsidRPr="001578A4">
        <w:rPr>
          <w:rFonts w:ascii="Verdana" w:hAnsi="Verdana"/>
        </w:rPr>
        <w:t>.</w:t>
      </w:r>
    </w:p>
    <w:p w14:paraId="4C603AAD" w14:textId="657313FE" w:rsidR="00344D90" w:rsidRPr="001578A4" w:rsidRDefault="00A24751" w:rsidP="006C4878">
      <w:pPr>
        <w:pStyle w:val="Prrafodelista"/>
        <w:numPr>
          <w:ilvl w:val="0"/>
          <w:numId w:val="18"/>
        </w:numPr>
        <w:spacing w:line="276" w:lineRule="auto"/>
        <w:ind w:left="709" w:hanging="425"/>
        <w:contextualSpacing/>
        <w:jc w:val="both"/>
        <w:rPr>
          <w:rFonts w:ascii="Verdana" w:hAnsi="Verdana"/>
          <w:color w:val="000000" w:themeColor="text1"/>
        </w:rPr>
      </w:pPr>
      <w:r w:rsidRPr="001578A4">
        <w:rPr>
          <w:rFonts w:ascii="Verdana" w:hAnsi="Verdana"/>
          <w:color w:val="000000" w:themeColor="text1"/>
        </w:rPr>
        <w:t>A</w:t>
      </w:r>
      <w:r w:rsidR="00344D90" w:rsidRPr="001578A4">
        <w:rPr>
          <w:rFonts w:ascii="Verdana" w:hAnsi="Verdana"/>
          <w:color w:val="000000" w:themeColor="text1"/>
        </w:rPr>
        <w:t xml:space="preserve">rchivar solamente en medios magnéticos, </w:t>
      </w:r>
      <w:r w:rsidRPr="001578A4">
        <w:rPr>
          <w:rFonts w:ascii="Verdana" w:hAnsi="Verdana"/>
          <w:color w:val="000000" w:themeColor="text1"/>
        </w:rPr>
        <w:t xml:space="preserve">la documentación de respaldo de las operaciones que realice, </w:t>
      </w:r>
      <w:r w:rsidR="00344D90" w:rsidRPr="001578A4">
        <w:rPr>
          <w:rFonts w:ascii="Verdana" w:hAnsi="Verdana"/>
          <w:color w:val="000000" w:themeColor="text1"/>
        </w:rPr>
        <w:t>para evitar la</w:t>
      </w:r>
      <w:r w:rsidR="00183D2F">
        <w:rPr>
          <w:rFonts w:ascii="Verdana" w:hAnsi="Verdana"/>
          <w:color w:val="000000" w:themeColor="text1"/>
        </w:rPr>
        <w:t xml:space="preserve"> </w:t>
      </w:r>
      <w:r w:rsidR="00344D90" w:rsidRPr="001578A4">
        <w:rPr>
          <w:rFonts w:ascii="Verdana" w:hAnsi="Verdana"/>
          <w:color w:val="000000" w:themeColor="text1"/>
        </w:rPr>
        <w:t xml:space="preserve">duplicidad de documentación, en virtud </w:t>
      </w:r>
      <w:r w:rsidR="002D1E52">
        <w:rPr>
          <w:rFonts w:ascii="Verdana" w:hAnsi="Verdana"/>
          <w:color w:val="000000" w:themeColor="text1"/>
        </w:rPr>
        <w:t xml:space="preserve">de </w:t>
      </w:r>
      <w:r w:rsidR="00344D90" w:rsidRPr="001578A4">
        <w:rPr>
          <w:rFonts w:ascii="Verdana" w:hAnsi="Verdana"/>
          <w:color w:val="000000" w:themeColor="text1"/>
        </w:rPr>
        <w:t xml:space="preserve">que el expediente en original se resguardará por </w:t>
      </w:r>
      <w:r w:rsidR="00906770" w:rsidRPr="001578A4">
        <w:rPr>
          <w:rFonts w:ascii="Verdana" w:hAnsi="Verdana"/>
          <w:color w:val="000000" w:themeColor="text1"/>
        </w:rPr>
        <w:t>el Departamento Financiero</w:t>
      </w:r>
      <w:r w:rsidR="0031589C" w:rsidRPr="001578A4">
        <w:rPr>
          <w:rFonts w:ascii="Verdana" w:hAnsi="Verdana"/>
          <w:color w:val="000000" w:themeColor="text1"/>
        </w:rPr>
        <w:t xml:space="preserve">. </w:t>
      </w:r>
      <w:r w:rsidR="00344D90" w:rsidRPr="001578A4">
        <w:rPr>
          <w:rFonts w:ascii="Verdana" w:hAnsi="Verdana"/>
          <w:color w:val="000000" w:themeColor="text1"/>
        </w:rPr>
        <w:t xml:space="preserve">Para el efecto, </w:t>
      </w:r>
      <w:r w:rsidR="0031589C" w:rsidRPr="001578A4">
        <w:rPr>
          <w:rFonts w:ascii="Verdana" w:hAnsi="Verdana"/>
          <w:color w:val="000000" w:themeColor="text1"/>
        </w:rPr>
        <w:t xml:space="preserve">la Unidad de Compras </w:t>
      </w:r>
      <w:r w:rsidR="00344D90" w:rsidRPr="001578A4">
        <w:rPr>
          <w:rFonts w:ascii="Verdana" w:hAnsi="Verdana"/>
          <w:color w:val="000000" w:themeColor="text1"/>
        </w:rPr>
        <w:t>utilizará como metodología</w:t>
      </w:r>
      <w:r w:rsidR="002D1E52">
        <w:rPr>
          <w:rFonts w:ascii="Verdana" w:hAnsi="Verdana"/>
          <w:color w:val="000000" w:themeColor="text1"/>
        </w:rPr>
        <w:t>,</w:t>
      </w:r>
      <w:r w:rsidR="00344D90" w:rsidRPr="001578A4">
        <w:rPr>
          <w:rFonts w:ascii="Verdana" w:hAnsi="Verdana"/>
          <w:color w:val="000000" w:themeColor="text1"/>
        </w:rPr>
        <w:t xml:space="preserve"> el escaneo del expediente original, previo a la entrega o envío a</w:t>
      </w:r>
      <w:r w:rsidR="0031589C" w:rsidRPr="001578A4">
        <w:rPr>
          <w:rFonts w:ascii="Verdana" w:hAnsi="Verdana"/>
          <w:color w:val="000000" w:themeColor="text1"/>
        </w:rPr>
        <w:t xml:space="preserve">l Departamento Financiero </w:t>
      </w:r>
      <w:r w:rsidR="00344D90" w:rsidRPr="001578A4">
        <w:rPr>
          <w:rFonts w:ascii="Verdana" w:hAnsi="Verdana"/>
          <w:color w:val="000000" w:themeColor="text1"/>
        </w:rPr>
        <w:t xml:space="preserve">para el pago correspondiente, en un orden lógico, del ejercicio fiscal actual y del inmediato anterior, que permita su fácil acceso y consulta, de tal manera que facilite la rendición de cuentas, debiendo adoptar medidas de </w:t>
      </w:r>
      <w:r w:rsidR="000823F9" w:rsidRPr="001578A4">
        <w:rPr>
          <w:rFonts w:ascii="Verdana" w:hAnsi="Verdana"/>
          <w:color w:val="000000" w:themeColor="text1"/>
        </w:rPr>
        <w:t>salvaguarda contra riesgos de pé</w:t>
      </w:r>
      <w:r w:rsidR="00344D90" w:rsidRPr="001578A4">
        <w:rPr>
          <w:rFonts w:ascii="Verdana" w:hAnsi="Verdana"/>
          <w:color w:val="000000" w:themeColor="text1"/>
        </w:rPr>
        <w:t xml:space="preserve">rdidas en el almacenamiento de datos. Toda la documentación digitalizada hasta el proceso correspondiente de </w:t>
      </w:r>
      <w:r w:rsidR="000839B7" w:rsidRPr="001578A4">
        <w:rPr>
          <w:rFonts w:ascii="Verdana" w:hAnsi="Verdana"/>
          <w:color w:val="000000" w:themeColor="text1"/>
        </w:rPr>
        <w:t>adquisiciones y contrataciones</w:t>
      </w:r>
      <w:r w:rsidR="00344D90" w:rsidRPr="001578A4">
        <w:rPr>
          <w:rFonts w:ascii="Verdana" w:hAnsi="Verdana"/>
          <w:color w:val="000000" w:themeColor="text1"/>
        </w:rPr>
        <w:t xml:space="preserve">, </w:t>
      </w:r>
      <w:r w:rsidR="009E3D86" w:rsidRPr="001578A4">
        <w:rPr>
          <w:rFonts w:ascii="Verdana" w:hAnsi="Verdana"/>
          <w:color w:val="000000" w:themeColor="text1"/>
        </w:rPr>
        <w:t>deberá mantenerse</w:t>
      </w:r>
      <w:r w:rsidR="00344D90" w:rsidRPr="001578A4">
        <w:rPr>
          <w:rFonts w:ascii="Verdana" w:hAnsi="Verdana"/>
          <w:color w:val="000000" w:themeColor="text1"/>
        </w:rPr>
        <w:t xml:space="preserve"> por el tiempo establecido en las leyes específicas.</w:t>
      </w:r>
    </w:p>
    <w:p w14:paraId="22B7E99F" w14:textId="58D7873A" w:rsidR="00344D90" w:rsidRPr="001578A4" w:rsidRDefault="00C97B63"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Contar con l</w:t>
      </w:r>
      <w:r w:rsidR="0043766E" w:rsidRPr="001578A4">
        <w:rPr>
          <w:rFonts w:ascii="Verdana" w:hAnsi="Verdana"/>
        </w:rPr>
        <w:t>a d</w:t>
      </w:r>
      <w:r w:rsidR="00344D90" w:rsidRPr="001578A4">
        <w:rPr>
          <w:rFonts w:ascii="Verdana" w:hAnsi="Verdana"/>
        </w:rPr>
        <w:t xml:space="preserve">ocumentación </w:t>
      </w:r>
      <w:r w:rsidR="003F66CC" w:rsidRPr="001578A4">
        <w:rPr>
          <w:rFonts w:ascii="Verdana" w:hAnsi="Verdana"/>
        </w:rPr>
        <w:t xml:space="preserve">suficiente </w:t>
      </w:r>
      <w:r w:rsidR="00534BB9" w:rsidRPr="001578A4">
        <w:rPr>
          <w:rFonts w:ascii="Verdana" w:hAnsi="Verdana"/>
        </w:rPr>
        <w:t xml:space="preserve">y </w:t>
      </w:r>
      <w:r w:rsidR="00101FD3" w:rsidRPr="001578A4">
        <w:rPr>
          <w:rFonts w:ascii="Verdana" w:hAnsi="Verdana"/>
        </w:rPr>
        <w:t>competente</w:t>
      </w:r>
      <w:r w:rsidR="00183D2F">
        <w:rPr>
          <w:rFonts w:ascii="Verdana" w:hAnsi="Verdana"/>
        </w:rPr>
        <w:t xml:space="preserve"> </w:t>
      </w:r>
      <w:r w:rsidR="00344D90" w:rsidRPr="001578A4">
        <w:rPr>
          <w:rFonts w:ascii="Verdana" w:hAnsi="Verdana"/>
        </w:rPr>
        <w:t xml:space="preserve">que respalde </w:t>
      </w:r>
      <w:r w:rsidR="0043766E" w:rsidRPr="001578A4">
        <w:rPr>
          <w:rFonts w:ascii="Verdana" w:hAnsi="Verdana"/>
        </w:rPr>
        <w:t>todas</w:t>
      </w:r>
      <w:r w:rsidR="00183D2F">
        <w:rPr>
          <w:rFonts w:ascii="Verdana" w:hAnsi="Verdana"/>
        </w:rPr>
        <w:t xml:space="preserve"> </w:t>
      </w:r>
      <w:r w:rsidR="0043766E" w:rsidRPr="001578A4">
        <w:rPr>
          <w:rFonts w:ascii="Verdana" w:hAnsi="Verdana"/>
        </w:rPr>
        <w:t>las operaciones que se realice</w:t>
      </w:r>
      <w:r w:rsidR="00DB5F6B" w:rsidRPr="001578A4">
        <w:rPr>
          <w:rFonts w:ascii="Verdana" w:hAnsi="Verdana"/>
        </w:rPr>
        <w:t>n</w:t>
      </w:r>
      <w:r w:rsidR="0043766E" w:rsidRPr="001578A4">
        <w:rPr>
          <w:rFonts w:ascii="Verdana" w:hAnsi="Verdana"/>
        </w:rPr>
        <w:t xml:space="preserve"> ante </w:t>
      </w:r>
      <w:r w:rsidR="0031589C" w:rsidRPr="001578A4">
        <w:rPr>
          <w:rFonts w:ascii="Verdana" w:hAnsi="Verdana"/>
        </w:rPr>
        <w:t>la Unidad de Compras</w:t>
      </w:r>
      <w:r w:rsidR="0043766E" w:rsidRPr="001578A4">
        <w:rPr>
          <w:rFonts w:ascii="Verdana" w:hAnsi="Verdana"/>
        </w:rPr>
        <w:t xml:space="preserve">, </w:t>
      </w:r>
      <w:r w:rsidR="007E7C0D" w:rsidRPr="001578A4">
        <w:rPr>
          <w:rFonts w:ascii="Verdana" w:hAnsi="Verdana"/>
        </w:rPr>
        <w:t>cualquiera</w:t>
      </w:r>
      <w:r w:rsidR="0043766E" w:rsidRPr="001578A4">
        <w:rPr>
          <w:rFonts w:ascii="Verdana" w:hAnsi="Verdana"/>
        </w:rPr>
        <w:t xml:space="preserve"> que sea su naturaleza, </w:t>
      </w:r>
      <w:r w:rsidR="00344D90" w:rsidRPr="001578A4">
        <w:rPr>
          <w:rFonts w:ascii="Verdana" w:hAnsi="Verdana"/>
        </w:rPr>
        <w:t xml:space="preserve">conforme se regula en </w:t>
      </w:r>
      <w:r w:rsidR="002D1E52">
        <w:rPr>
          <w:rFonts w:ascii="Verdana" w:hAnsi="Verdana"/>
        </w:rPr>
        <w:t>la</w:t>
      </w:r>
      <w:r w:rsidR="00344D90" w:rsidRPr="001578A4">
        <w:rPr>
          <w:rFonts w:ascii="Verdana" w:hAnsi="Verdana"/>
        </w:rPr>
        <w:t xml:space="preserve"> presente normativ</w:t>
      </w:r>
      <w:r w:rsidR="002D1E52">
        <w:rPr>
          <w:rFonts w:ascii="Verdana" w:hAnsi="Verdana"/>
        </w:rPr>
        <w:t>a</w:t>
      </w:r>
      <w:r w:rsidR="00344D90" w:rsidRPr="001578A4">
        <w:rPr>
          <w:rFonts w:ascii="Verdana" w:hAnsi="Verdana"/>
        </w:rPr>
        <w:t>.</w:t>
      </w:r>
    </w:p>
    <w:p w14:paraId="29BB6916" w14:textId="77777777" w:rsidR="00553B87" w:rsidRDefault="003A678B"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En</w:t>
      </w:r>
      <w:r w:rsidR="00344D90" w:rsidRPr="001578A4">
        <w:rPr>
          <w:rFonts w:ascii="Verdana" w:hAnsi="Verdana"/>
        </w:rPr>
        <w:t xml:space="preserve"> los procesos de </w:t>
      </w:r>
      <w:r w:rsidR="000839B7" w:rsidRPr="001578A4">
        <w:rPr>
          <w:rFonts w:ascii="Verdana" w:hAnsi="Verdana"/>
        </w:rPr>
        <w:t>adquisiciones y contrataciones</w:t>
      </w:r>
      <w:r w:rsidRPr="001578A4">
        <w:rPr>
          <w:rFonts w:ascii="Verdana" w:hAnsi="Verdana"/>
        </w:rPr>
        <w:t xml:space="preserve"> es necesario que se cumpla con lo siguiente</w:t>
      </w:r>
      <w:r w:rsidR="00344D90" w:rsidRPr="001578A4">
        <w:rPr>
          <w:rFonts w:ascii="Verdana" w:hAnsi="Verdana"/>
        </w:rPr>
        <w:t xml:space="preserve">: </w:t>
      </w:r>
    </w:p>
    <w:p w14:paraId="69616636" w14:textId="1F01CF25" w:rsidR="00553B87" w:rsidRDefault="003B17F6" w:rsidP="006C4878">
      <w:pPr>
        <w:pStyle w:val="Prrafodelista"/>
        <w:numPr>
          <w:ilvl w:val="0"/>
          <w:numId w:val="35"/>
        </w:numPr>
        <w:spacing w:line="276" w:lineRule="auto"/>
        <w:ind w:left="1276" w:hanging="207"/>
        <w:contextualSpacing/>
        <w:jc w:val="both"/>
        <w:rPr>
          <w:rFonts w:ascii="Verdana" w:hAnsi="Verdana"/>
        </w:rPr>
      </w:pPr>
      <w:r w:rsidRPr="001578A4">
        <w:rPr>
          <w:rFonts w:ascii="Verdana" w:hAnsi="Verdana"/>
        </w:rPr>
        <w:t>La</w:t>
      </w:r>
      <w:r w:rsidR="009E3D86" w:rsidRPr="001578A4">
        <w:rPr>
          <w:rFonts w:ascii="Verdana" w:hAnsi="Verdana"/>
        </w:rPr>
        <w:t xml:space="preserve"> </w:t>
      </w:r>
      <w:r w:rsidR="00906770" w:rsidRPr="001578A4">
        <w:rPr>
          <w:rFonts w:ascii="Verdana" w:hAnsi="Verdana"/>
        </w:rPr>
        <w:t>Unidad</w:t>
      </w:r>
      <w:r w:rsidR="009E3D86" w:rsidRPr="001578A4">
        <w:rPr>
          <w:rFonts w:ascii="Verdana" w:hAnsi="Verdana"/>
        </w:rPr>
        <w:t xml:space="preserve"> de Compras </w:t>
      </w:r>
      <w:r w:rsidR="00E25487" w:rsidRPr="001578A4">
        <w:rPr>
          <w:rFonts w:ascii="Verdana" w:hAnsi="Verdana"/>
        </w:rPr>
        <w:t xml:space="preserve">llevará </w:t>
      </w:r>
      <w:r w:rsidR="009E3D86" w:rsidRPr="001578A4">
        <w:rPr>
          <w:rFonts w:ascii="Verdana" w:hAnsi="Verdana"/>
        </w:rPr>
        <w:t xml:space="preserve">el </w:t>
      </w:r>
      <w:r w:rsidR="003A678B" w:rsidRPr="001578A4">
        <w:rPr>
          <w:rFonts w:ascii="Verdana" w:hAnsi="Verdana"/>
        </w:rPr>
        <w:t>control</w:t>
      </w:r>
      <w:r w:rsidR="00183D2F">
        <w:rPr>
          <w:rFonts w:ascii="Verdana" w:hAnsi="Verdana"/>
        </w:rPr>
        <w:t xml:space="preserve"> </w:t>
      </w:r>
      <w:r w:rsidR="003A678B" w:rsidRPr="001578A4">
        <w:rPr>
          <w:rFonts w:ascii="Verdana" w:hAnsi="Verdana"/>
        </w:rPr>
        <w:t>de</w:t>
      </w:r>
      <w:r w:rsidR="009E3D86" w:rsidRPr="001578A4">
        <w:rPr>
          <w:rFonts w:ascii="Verdana" w:hAnsi="Verdana"/>
        </w:rPr>
        <w:t xml:space="preserve"> asignación de</w:t>
      </w:r>
      <w:r w:rsidR="002D1E52">
        <w:rPr>
          <w:rFonts w:ascii="Verdana" w:hAnsi="Verdana"/>
        </w:rPr>
        <w:t>l</w:t>
      </w:r>
      <w:r w:rsidR="009E3D86" w:rsidRPr="001578A4">
        <w:rPr>
          <w:rFonts w:ascii="Verdana" w:hAnsi="Verdana"/>
        </w:rPr>
        <w:t xml:space="preserve"> </w:t>
      </w:r>
      <w:r w:rsidR="003A678B" w:rsidRPr="001578A4">
        <w:rPr>
          <w:rFonts w:ascii="Verdana" w:hAnsi="Verdana"/>
        </w:rPr>
        <w:t>DAC</w:t>
      </w:r>
      <w:r w:rsidR="00553B87">
        <w:rPr>
          <w:rFonts w:ascii="Verdana" w:hAnsi="Verdana"/>
        </w:rPr>
        <w:t>,</w:t>
      </w:r>
      <w:r w:rsidR="00665C14" w:rsidRPr="001578A4">
        <w:rPr>
          <w:rFonts w:ascii="Verdana" w:hAnsi="Verdana"/>
        </w:rPr>
        <w:t xml:space="preserve"> </w:t>
      </w:r>
    </w:p>
    <w:p w14:paraId="25F609AF" w14:textId="21C6C6A9" w:rsidR="00553B87" w:rsidRDefault="00344D90" w:rsidP="006C4878">
      <w:pPr>
        <w:pStyle w:val="Prrafodelista"/>
        <w:numPr>
          <w:ilvl w:val="0"/>
          <w:numId w:val="35"/>
        </w:numPr>
        <w:spacing w:line="276" w:lineRule="auto"/>
        <w:ind w:left="1276" w:hanging="207"/>
        <w:contextualSpacing/>
        <w:jc w:val="both"/>
        <w:rPr>
          <w:rFonts w:ascii="Verdana" w:hAnsi="Verdana"/>
        </w:rPr>
      </w:pPr>
      <w:r w:rsidRPr="001578A4">
        <w:rPr>
          <w:rFonts w:ascii="Verdana" w:hAnsi="Verdana"/>
        </w:rPr>
        <w:t>Solicitud de Autorización previo a a</w:t>
      </w:r>
      <w:r w:rsidR="000C10F3" w:rsidRPr="001578A4">
        <w:rPr>
          <w:rFonts w:ascii="Verdana" w:hAnsi="Verdana"/>
        </w:rPr>
        <w:t>dj</w:t>
      </w:r>
      <w:r w:rsidRPr="001578A4">
        <w:rPr>
          <w:rFonts w:ascii="Verdana" w:hAnsi="Verdana"/>
        </w:rPr>
        <w:t xml:space="preserve">udicar, </w:t>
      </w:r>
    </w:p>
    <w:p w14:paraId="193DB235" w14:textId="11A9FC40" w:rsidR="00553B87" w:rsidRDefault="00E31054" w:rsidP="006C4878">
      <w:pPr>
        <w:pStyle w:val="Prrafodelista"/>
        <w:numPr>
          <w:ilvl w:val="0"/>
          <w:numId w:val="35"/>
        </w:numPr>
        <w:spacing w:line="276" w:lineRule="auto"/>
        <w:ind w:left="1276" w:hanging="207"/>
        <w:contextualSpacing/>
        <w:jc w:val="both"/>
        <w:rPr>
          <w:rFonts w:ascii="Verdana" w:hAnsi="Verdana"/>
        </w:rPr>
      </w:pPr>
      <w:r>
        <w:rPr>
          <w:rFonts w:ascii="Verdana" w:hAnsi="Verdana"/>
        </w:rPr>
        <w:t>C</w:t>
      </w:r>
      <w:r w:rsidR="00344D90" w:rsidRPr="001578A4">
        <w:rPr>
          <w:rFonts w:ascii="Verdana" w:hAnsi="Verdana"/>
        </w:rPr>
        <w:t xml:space="preserve">onocimientos de </w:t>
      </w:r>
      <w:r w:rsidR="00F00434" w:rsidRPr="001578A4">
        <w:rPr>
          <w:rFonts w:ascii="Verdana" w:hAnsi="Verdana"/>
        </w:rPr>
        <w:t>la Unidad de Compras</w:t>
      </w:r>
      <w:r w:rsidR="00344D90" w:rsidRPr="001578A4">
        <w:rPr>
          <w:rFonts w:ascii="Verdana" w:hAnsi="Verdana"/>
        </w:rPr>
        <w:t xml:space="preserve">, </w:t>
      </w:r>
    </w:p>
    <w:p w14:paraId="75BA1B9F" w14:textId="199D084A" w:rsidR="00553B87" w:rsidRDefault="00E528CD" w:rsidP="006C4878">
      <w:pPr>
        <w:pStyle w:val="Prrafodelista"/>
        <w:numPr>
          <w:ilvl w:val="0"/>
          <w:numId w:val="35"/>
        </w:numPr>
        <w:spacing w:line="276" w:lineRule="auto"/>
        <w:ind w:left="1276" w:hanging="207"/>
        <w:contextualSpacing/>
        <w:jc w:val="both"/>
        <w:rPr>
          <w:rFonts w:ascii="Verdana" w:hAnsi="Verdana"/>
        </w:rPr>
      </w:pPr>
      <w:r w:rsidRPr="001578A4">
        <w:rPr>
          <w:rFonts w:ascii="Verdana" w:hAnsi="Verdana"/>
        </w:rPr>
        <w:t>Traslado de</w:t>
      </w:r>
      <w:r w:rsidR="00344D90" w:rsidRPr="001578A4">
        <w:rPr>
          <w:rFonts w:ascii="Verdana" w:hAnsi="Verdana"/>
        </w:rPr>
        <w:t xml:space="preserve"> expedientes</w:t>
      </w:r>
      <w:r w:rsidRPr="001578A4">
        <w:rPr>
          <w:rFonts w:ascii="Verdana" w:hAnsi="Verdana"/>
        </w:rPr>
        <w:t xml:space="preserve"> a</w:t>
      </w:r>
      <w:r w:rsidR="00F00434" w:rsidRPr="001578A4">
        <w:rPr>
          <w:rFonts w:ascii="Verdana" w:hAnsi="Verdana"/>
        </w:rPr>
        <w:t>l Departamento Financiero,</w:t>
      </w:r>
      <w:r w:rsidR="00344D90" w:rsidRPr="001578A4">
        <w:rPr>
          <w:rFonts w:ascii="Verdana" w:hAnsi="Verdana"/>
        </w:rPr>
        <w:t xml:space="preserve"> para </w:t>
      </w:r>
      <w:r w:rsidR="002D1E52">
        <w:rPr>
          <w:rFonts w:ascii="Verdana" w:hAnsi="Verdana"/>
        </w:rPr>
        <w:t xml:space="preserve">el </w:t>
      </w:r>
      <w:r w:rsidRPr="001578A4">
        <w:rPr>
          <w:rFonts w:ascii="Verdana" w:hAnsi="Verdana"/>
        </w:rPr>
        <w:t>pago a través de</w:t>
      </w:r>
      <w:r w:rsidR="002D1E52">
        <w:rPr>
          <w:rFonts w:ascii="Verdana" w:hAnsi="Verdana"/>
        </w:rPr>
        <w:t>l</w:t>
      </w:r>
      <w:r w:rsidR="00665C14" w:rsidRPr="001578A4">
        <w:rPr>
          <w:rFonts w:ascii="Verdana" w:hAnsi="Verdana"/>
        </w:rPr>
        <w:t xml:space="preserve"> Fondo Rotativo y Comprobante Único de Registro –</w:t>
      </w:r>
      <w:r w:rsidR="00FC54D9" w:rsidRPr="001578A4">
        <w:rPr>
          <w:rFonts w:ascii="Verdana" w:hAnsi="Verdana"/>
        </w:rPr>
        <w:t>CUR</w:t>
      </w:r>
      <w:r w:rsidR="00665C14" w:rsidRPr="001578A4">
        <w:rPr>
          <w:rFonts w:ascii="Verdana" w:hAnsi="Verdana"/>
        </w:rPr>
        <w:t xml:space="preserve">-, </w:t>
      </w:r>
    </w:p>
    <w:p w14:paraId="048A4C63" w14:textId="5476E4DB" w:rsidR="00344D90" w:rsidRPr="001578A4" w:rsidRDefault="00FC54D9" w:rsidP="006C4878">
      <w:pPr>
        <w:pStyle w:val="Prrafodelista"/>
        <w:numPr>
          <w:ilvl w:val="0"/>
          <w:numId w:val="35"/>
        </w:numPr>
        <w:spacing w:line="276" w:lineRule="auto"/>
        <w:ind w:left="1276" w:hanging="207"/>
        <w:contextualSpacing/>
        <w:jc w:val="both"/>
        <w:rPr>
          <w:rFonts w:ascii="Verdana" w:hAnsi="Verdana"/>
        </w:rPr>
      </w:pPr>
      <w:r w:rsidRPr="001578A4">
        <w:rPr>
          <w:rFonts w:ascii="Verdana" w:hAnsi="Verdana"/>
        </w:rPr>
        <w:t>O</w:t>
      </w:r>
      <w:r w:rsidR="00344D90" w:rsidRPr="001578A4">
        <w:rPr>
          <w:rFonts w:ascii="Verdana" w:hAnsi="Verdana"/>
        </w:rPr>
        <w:t>tros que se consideren necesarios</w:t>
      </w:r>
      <w:r w:rsidR="00101FD3" w:rsidRPr="001578A4">
        <w:rPr>
          <w:rFonts w:ascii="Verdana" w:hAnsi="Verdana"/>
        </w:rPr>
        <w:t>.</w:t>
      </w:r>
      <w:r w:rsidR="00183D2F">
        <w:rPr>
          <w:rFonts w:ascii="Verdana" w:hAnsi="Verdana"/>
        </w:rPr>
        <w:t xml:space="preserve"> </w:t>
      </w:r>
      <w:r w:rsidR="00101FD3" w:rsidRPr="001578A4">
        <w:rPr>
          <w:rFonts w:ascii="Verdana" w:hAnsi="Verdana"/>
        </w:rPr>
        <w:t>Los controles mencionados podrán</w:t>
      </w:r>
      <w:r w:rsidR="00183D2F">
        <w:rPr>
          <w:rFonts w:ascii="Verdana" w:hAnsi="Verdana"/>
        </w:rPr>
        <w:t xml:space="preserve"> </w:t>
      </w:r>
      <w:r w:rsidR="00101FD3" w:rsidRPr="001578A4">
        <w:rPr>
          <w:rFonts w:ascii="Verdana" w:hAnsi="Verdana"/>
        </w:rPr>
        <w:t>ser</w:t>
      </w:r>
      <w:r w:rsidR="00183D2F">
        <w:rPr>
          <w:rFonts w:ascii="Verdana" w:hAnsi="Verdana"/>
        </w:rPr>
        <w:t xml:space="preserve"> </w:t>
      </w:r>
      <w:r w:rsidR="00101FD3" w:rsidRPr="001578A4">
        <w:rPr>
          <w:rFonts w:ascii="Verdana" w:hAnsi="Verdana"/>
        </w:rPr>
        <w:t xml:space="preserve">en </w:t>
      </w:r>
      <w:r w:rsidR="00344D90" w:rsidRPr="001578A4">
        <w:rPr>
          <w:rFonts w:ascii="Verdana" w:hAnsi="Verdana"/>
        </w:rPr>
        <w:t xml:space="preserve">forma </w:t>
      </w:r>
      <w:r w:rsidR="007E7C0D" w:rsidRPr="001578A4">
        <w:rPr>
          <w:rFonts w:ascii="Verdana" w:hAnsi="Verdana"/>
        </w:rPr>
        <w:t>física</w:t>
      </w:r>
      <w:r w:rsidR="00344D90" w:rsidRPr="001578A4">
        <w:rPr>
          <w:rFonts w:ascii="Verdana" w:hAnsi="Verdana"/>
        </w:rPr>
        <w:t xml:space="preserve"> y</w:t>
      </w:r>
      <w:r w:rsidR="00101FD3" w:rsidRPr="001578A4">
        <w:rPr>
          <w:rFonts w:ascii="Verdana" w:hAnsi="Verdana"/>
        </w:rPr>
        <w:t>/o</w:t>
      </w:r>
      <w:r w:rsidR="00344D90" w:rsidRPr="001578A4">
        <w:rPr>
          <w:rFonts w:ascii="Verdana" w:hAnsi="Verdana"/>
        </w:rPr>
        <w:t xml:space="preserve"> electrónica. Dichos </w:t>
      </w:r>
      <w:r w:rsidR="00101FD3" w:rsidRPr="001578A4">
        <w:rPr>
          <w:rFonts w:ascii="Verdana" w:hAnsi="Verdana"/>
        </w:rPr>
        <w:t>controles</w:t>
      </w:r>
      <w:r w:rsidR="00344D90" w:rsidRPr="001578A4">
        <w:rPr>
          <w:rFonts w:ascii="Verdana" w:hAnsi="Verdana"/>
        </w:rPr>
        <w:t>, se almacenarán y resguardarán p</w:t>
      </w:r>
      <w:r w:rsidR="00E263EC" w:rsidRPr="001578A4">
        <w:rPr>
          <w:rFonts w:ascii="Verdana" w:hAnsi="Verdana"/>
        </w:rPr>
        <w:t>or</w:t>
      </w:r>
      <w:r w:rsidR="00183D2F">
        <w:rPr>
          <w:rFonts w:ascii="Verdana" w:hAnsi="Verdana"/>
        </w:rPr>
        <w:t xml:space="preserve"> </w:t>
      </w:r>
      <w:r w:rsidR="00F00434" w:rsidRPr="001578A4">
        <w:rPr>
          <w:rFonts w:ascii="Verdana" w:hAnsi="Verdana"/>
        </w:rPr>
        <w:t>el</w:t>
      </w:r>
      <w:r w:rsidR="00183D2F">
        <w:rPr>
          <w:rFonts w:ascii="Verdana" w:hAnsi="Verdana"/>
        </w:rPr>
        <w:t xml:space="preserve"> </w:t>
      </w:r>
      <w:r w:rsidR="00906770" w:rsidRPr="001578A4">
        <w:rPr>
          <w:rFonts w:ascii="Verdana" w:hAnsi="Verdana"/>
          <w:color w:val="000000" w:themeColor="text1"/>
        </w:rPr>
        <w:t>Encargado</w:t>
      </w:r>
      <w:r w:rsidR="00183D2F">
        <w:rPr>
          <w:rFonts w:ascii="Verdana" w:hAnsi="Verdana"/>
          <w:color w:val="000000" w:themeColor="text1"/>
        </w:rPr>
        <w:t xml:space="preserve"> </w:t>
      </w:r>
      <w:r w:rsidR="00F00434" w:rsidRPr="001578A4">
        <w:rPr>
          <w:rFonts w:ascii="Verdana" w:hAnsi="Verdana"/>
        </w:rPr>
        <w:t>de Compras</w:t>
      </w:r>
      <w:r w:rsidR="0050444F" w:rsidRPr="001578A4">
        <w:rPr>
          <w:rFonts w:ascii="Verdana" w:hAnsi="Verdana"/>
        </w:rPr>
        <w:t>.</w:t>
      </w:r>
    </w:p>
    <w:p w14:paraId="48A11A5A" w14:textId="6A9B0C10" w:rsidR="00344D90" w:rsidRPr="001578A4" w:rsidRDefault="00134182"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 xml:space="preserve">Registrar en el momento oportuno </w:t>
      </w:r>
      <w:r w:rsidR="00344D90" w:rsidRPr="001578A4">
        <w:rPr>
          <w:rFonts w:ascii="Verdana" w:hAnsi="Verdana"/>
        </w:rPr>
        <w:t xml:space="preserve">las operaciones de entrada, traslado, </w:t>
      </w:r>
      <w:r w:rsidR="009E3D86" w:rsidRPr="001578A4">
        <w:rPr>
          <w:rFonts w:ascii="Verdana" w:hAnsi="Verdana"/>
        </w:rPr>
        <w:t>devolución, resguardo</w:t>
      </w:r>
      <w:r w:rsidR="00344D90" w:rsidRPr="001578A4">
        <w:rPr>
          <w:rFonts w:ascii="Verdana" w:hAnsi="Verdana"/>
        </w:rPr>
        <w:t xml:space="preserve"> y salidas </w:t>
      </w:r>
      <w:r w:rsidR="000823F9" w:rsidRPr="001578A4">
        <w:rPr>
          <w:rFonts w:ascii="Verdana" w:hAnsi="Verdana"/>
        </w:rPr>
        <w:t xml:space="preserve">de expedientes </w:t>
      </w:r>
      <w:r w:rsidR="00E528CD" w:rsidRPr="001578A4">
        <w:rPr>
          <w:rFonts w:ascii="Verdana" w:hAnsi="Verdana"/>
        </w:rPr>
        <w:t>de</w:t>
      </w:r>
      <w:r w:rsidR="00BA32BD">
        <w:rPr>
          <w:rFonts w:ascii="Verdana" w:hAnsi="Verdana"/>
        </w:rPr>
        <w:t xml:space="preserve"> </w:t>
      </w:r>
      <w:r w:rsidR="000823F9" w:rsidRPr="001578A4">
        <w:rPr>
          <w:rFonts w:ascii="Verdana" w:hAnsi="Verdana"/>
          <w:color w:val="000000" w:themeColor="text1"/>
        </w:rPr>
        <w:t xml:space="preserve">la Unidad de </w:t>
      </w:r>
      <w:r w:rsidR="000823F9" w:rsidRPr="001578A4">
        <w:rPr>
          <w:rFonts w:ascii="Verdana" w:hAnsi="Verdana"/>
        </w:rPr>
        <w:t>C</w:t>
      </w:r>
      <w:r w:rsidR="00344D90" w:rsidRPr="001578A4">
        <w:rPr>
          <w:rFonts w:ascii="Verdana" w:hAnsi="Verdana"/>
        </w:rPr>
        <w:t>ompras</w:t>
      </w:r>
      <w:r w:rsidR="00183D2F">
        <w:rPr>
          <w:rFonts w:ascii="Verdana" w:hAnsi="Verdana"/>
        </w:rPr>
        <w:t xml:space="preserve"> </w:t>
      </w:r>
      <w:r w:rsidR="00344D90" w:rsidRPr="001578A4">
        <w:rPr>
          <w:rFonts w:ascii="Verdana" w:hAnsi="Verdana"/>
        </w:rPr>
        <w:t>y co</w:t>
      </w:r>
      <w:r w:rsidRPr="001578A4">
        <w:rPr>
          <w:rFonts w:ascii="Verdana" w:hAnsi="Verdana"/>
        </w:rPr>
        <w:t xml:space="preserve">rroborar que cuente con </w:t>
      </w:r>
      <w:r w:rsidR="00344D90" w:rsidRPr="001578A4">
        <w:rPr>
          <w:rFonts w:ascii="Verdana" w:hAnsi="Verdana"/>
        </w:rPr>
        <w:t>la documentación de soporte; que le constará a quien realice la acción correspondiente.</w:t>
      </w:r>
    </w:p>
    <w:p w14:paraId="677CC4DC" w14:textId="77777777" w:rsidR="00344D90" w:rsidRPr="001578A4" w:rsidRDefault="00134182"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T</w:t>
      </w:r>
      <w:r w:rsidR="00344D90" w:rsidRPr="001578A4">
        <w:rPr>
          <w:rFonts w:ascii="Verdana" w:hAnsi="Verdana"/>
        </w:rPr>
        <w:t xml:space="preserve">rasladar cada mes a </w:t>
      </w:r>
      <w:r w:rsidR="000823F9" w:rsidRPr="001578A4">
        <w:rPr>
          <w:rFonts w:ascii="Verdana" w:hAnsi="Verdana"/>
        </w:rPr>
        <w:t>la</w:t>
      </w:r>
      <w:r w:rsidR="008B160F" w:rsidRPr="001578A4">
        <w:rPr>
          <w:rFonts w:ascii="Verdana" w:hAnsi="Verdana"/>
        </w:rPr>
        <w:t xml:space="preserve"> Unidad de Comunicación </w:t>
      </w:r>
      <w:r w:rsidR="00271618" w:rsidRPr="001578A4">
        <w:rPr>
          <w:rFonts w:ascii="Verdana" w:hAnsi="Verdana"/>
        </w:rPr>
        <w:t>Estratégica</w:t>
      </w:r>
      <w:r w:rsidR="00344D90" w:rsidRPr="001578A4">
        <w:rPr>
          <w:rFonts w:ascii="Verdana" w:hAnsi="Verdana"/>
        </w:rPr>
        <w:t>, lo relativo a las contrataciones</w:t>
      </w:r>
      <w:r w:rsidR="00336AC6" w:rsidRPr="001578A4">
        <w:rPr>
          <w:rFonts w:ascii="Verdana" w:hAnsi="Verdana"/>
        </w:rPr>
        <w:t xml:space="preserve"> y/o adquisiciones</w:t>
      </w:r>
      <w:r w:rsidR="00344D90" w:rsidRPr="001578A4">
        <w:rPr>
          <w:rFonts w:ascii="Verdana" w:hAnsi="Verdana"/>
        </w:rPr>
        <w:t xml:space="preserve">, que se hayan publicado en el </w:t>
      </w:r>
      <w:r w:rsidR="00EA36F0" w:rsidRPr="001578A4">
        <w:rPr>
          <w:rFonts w:ascii="Verdana" w:hAnsi="Verdana"/>
        </w:rPr>
        <w:t>S</w:t>
      </w:r>
      <w:r w:rsidR="000823F9" w:rsidRPr="001578A4">
        <w:rPr>
          <w:rFonts w:ascii="Verdana" w:hAnsi="Verdana"/>
        </w:rPr>
        <w:t xml:space="preserve">istema de </w:t>
      </w:r>
      <w:r w:rsidR="00336AC6" w:rsidRPr="001578A4">
        <w:rPr>
          <w:rFonts w:ascii="Verdana" w:hAnsi="Verdana"/>
        </w:rPr>
        <w:t>G</w:t>
      </w:r>
      <w:r w:rsidR="00EA36F0" w:rsidRPr="001578A4">
        <w:rPr>
          <w:rFonts w:ascii="Verdana" w:hAnsi="Verdana"/>
        </w:rPr>
        <w:t>UATECOMPRAS</w:t>
      </w:r>
      <w:r w:rsidR="00336AC6" w:rsidRPr="001578A4">
        <w:rPr>
          <w:rFonts w:ascii="Verdana" w:hAnsi="Verdana"/>
        </w:rPr>
        <w:t xml:space="preserve">. Se podrá </w:t>
      </w:r>
      <w:r w:rsidR="00FC54D9" w:rsidRPr="001578A4">
        <w:rPr>
          <w:rFonts w:ascii="Verdana" w:hAnsi="Verdana"/>
        </w:rPr>
        <w:t xml:space="preserve">utilizar </w:t>
      </w:r>
      <w:r w:rsidR="00336AC6" w:rsidRPr="001578A4">
        <w:rPr>
          <w:rFonts w:ascii="Verdana" w:hAnsi="Verdana"/>
        </w:rPr>
        <w:t xml:space="preserve">el </w:t>
      </w:r>
      <w:r w:rsidR="00EA36F0" w:rsidRPr="001578A4">
        <w:rPr>
          <w:rFonts w:ascii="Verdana" w:hAnsi="Verdana"/>
        </w:rPr>
        <w:t xml:space="preserve">SIGES </w:t>
      </w:r>
      <w:r w:rsidR="00336AC6" w:rsidRPr="001578A4">
        <w:rPr>
          <w:rFonts w:ascii="Verdana" w:hAnsi="Verdana"/>
        </w:rPr>
        <w:t xml:space="preserve">o la </w:t>
      </w:r>
      <w:r w:rsidR="00344D90" w:rsidRPr="001578A4">
        <w:rPr>
          <w:rFonts w:ascii="Verdana" w:hAnsi="Verdana"/>
        </w:rPr>
        <w:t>base electrónica para el registro de</w:t>
      </w:r>
      <w:r w:rsidR="00B73420" w:rsidRPr="001578A4">
        <w:rPr>
          <w:rFonts w:ascii="Verdana" w:hAnsi="Verdana"/>
        </w:rPr>
        <w:t>l</w:t>
      </w:r>
      <w:r w:rsidR="00344D90" w:rsidRPr="001578A4">
        <w:rPr>
          <w:rFonts w:ascii="Verdana" w:hAnsi="Verdana"/>
        </w:rPr>
        <w:t xml:space="preserve"> DAC, identificando en el documento impreso, la fecha de emisión del mismo.</w:t>
      </w:r>
    </w:p>
    <w:p w14:paraId="389927C7" w14:textId="2C639671" w:rsidR="00344D90" w:rsidRPr="001578A4" w:rsidRDefault="006A3AA6"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R</w:t>
      </w:r>
      <w:r w:rsidR="0075331D" w:rsidRPr="001578A4">
        <w:rPr>
          <w:rFonts w:ascii="Verdana" w:hAnsi="Verdana"/>
        </w:rPr>
        <w:t xml:space="preserve">esolver </w:t>
      </w:r>
      <w:r w:rsidR="00344D90" w:rsidRPr="001578A4">
        <w:rPr>
          <w:rFonts w:ascii="Verdana" w:hAnsi="Verdana"/>
        </w:rPr>
        <w:t>en un periodo no mayor a tres (3) días hábiles</w:t>
      </w:r>
      <w:r w:rsidRPr="001578A4">
        <w:rPr>
          <w:rFonts w:ascii="Verdana" w:hAnsi="Verdana"/>
        </w:rPr>
        <w:t xml:space="preserve">, las observaciones, correcciones y/o sugerencias efectuadas </w:t>
      </w:r>
      <w:r w:rsidR="00553B87" w:rsidRPr="001578A4">
        <w:rPr>
          <w:rFonts w:ascii="Verdana" w:hAnsi="Verdana"/>
        </w:rPr>
        <w:t xml:space="preserve">por el Departamento Financiero </w:t>
      </w:r>
      <w:r w:rsidRPr="001578A4">
        <w:rPr>
          <w:rFonts w:ascii="Verdana" w:hAnsi="Verdana"/>
        </w:rPr>
        <w:t xml:space="preserve">en los expedientes de </w:t>
      </w:r>
      <w:r w:rsidR="0031456C" w:rsidRPr="001578A4">
        <w:rPr>
          <w:rFonts w:ascii="Verdana" w:hAnsi="Verdana"/>
        </w:rPr>
        <w:t xml:space="preserve">adquisiciones y </w:t>
      </w:r>
      <w:r w:rsidR="00C95E14" w:rsidRPr="001578A4">
        <w:rPr>
          <w:rFonts w:ascii="Verdana" w:hAnsi="Verdana"/>
        </w:rPr>
        <w:t>contrataciones, toda</w:t>
      </w:r>
      <w:r w:rsidRPr="001578A4">
        <w:rPr>
          <w:rFonts w:ascii="Verdana" w:hAnsi="Verdana"/>
        </w:rPr>
        <w:t xml:space="preserve"> vez que </w:t>
      </w:r>
      <w:r w:rsidR="005A43E2" w:rsidRPr="001578A4">
        <w:rPr>
          <w:rFonts w:ascii="Verdana" w:hAnsi="Verdana"/>
        </w:rPr>
        <w:t xml:space="preserve">dichos </w:t>
      </w:r>
      <w:r w:rsidRPr="001578A4">
        <w:rPr>
          <w:rFonts w:ascii="Verdana" w:hAnsi="Verdana"/>
        </w:rPr>
        <w:t>re</w:t>
      </w:r>
      <w:r w:rsidR="005A43E2" w:rsidRPr="001578A4">
        <w:rPr>
          <w:rFonts w:ascii="Verdana" w:hAnsi="Verdana"/>
        </w:rPr>
        <w:t>querimiento</w:t>
      </w:r>
      <w:r w:rsidR="00A87272" w:rsidRPr="001578A4">
        <w:rPr>
          <w:rFonts w:ascii="Verdana" w:hAnsi="Verdana"/>
        </w:rPr>
        <w:t>s</w:t>
      </w:r>
      <w:r w:rsidR="005A43E2" w:rsidRPr="001578A4">
        <w:rPr>
          <w:rFonts w:ascii="Verdana" w:hAnsi="Verdana"/>
        </w:rPr>
        <w:t xml:space="preserve"> estén</w:t>
      </w:r>
      <w:r w:rsidRPr="001578A4">
        <w:rPr>
          <w:rFonts w:ascii="Verdana" w:hAnsi="Verdana"/>
        </w:rPr>
        <w:t xml:space="preserve"> regulado</w:t>
      </w:r>
      <w:r w:rsidR="005A43E2" w:rsidRPr="001578A4">
        <w:rPr>
          <w:rFonts w:ascii="Verdana" w:hAnsi="Verdana"/>
        </w:rPr>
        <w:t>s</w:t>
      </w:r>
      <w:r w:rsidRPr="001578A4">
        <w:rPr>
          <w:rFonts w:ascii="Verdana" w:hAnsi="Verdana"/>
        </w:rPr>
        <w:t xml:space="preserve"> en </w:t>
      </w:r>
      <w:r w:rsidR="005A43E2" w:rsidRPr="001578A4">
        <w:rPr>
          <w:rFonts w:ascii="Verdana" w:hAnsi="Verdana"/>
        </w:rPr>
        <w:t xml:space="preserve">la </w:t>
      </w:r>
      <w:r w:rsidRPr="001578A4">
        <w:rPr>
          <w:rFonts w:ascii="Verdana" w:hAnsi="Verdana"/>
        </w:rPr>
        <w:t xml:space="preserve">normativa </w:t>
      </w:r>
      <w:r w:rsidR="005A43E2" w:rsidRPr="001578A4">
        <w:rPr>
          <w:rFonts w:ascii="Verdana" w:hAnsi="Verdana"/>
        </w:rPr>
        <w:t>vigente de observancia general</w:t>
      </w:r>
      <w:r w:rsidR="0050444F" w:rsidRPr="001578A4">
        <w:rPr>
          <w:rFonts w:ascii="Verdana" w:hAnsi="Verdana"/>
        </w:rPr>
        <w:t>. C</w:t>
      </w:r>
      <w:r w:rsidR="00344D90" w:rsidRPr="001578A4">
        <w:rPr>
          <w:rFonts w:ascii="Verdana" w:hAnsi="Verdana"/>
        </w:rPr>
        <w:t xml:space="preserve">uando se trataré de cambios </w:t>
      </w:r>
      <w:r w:rsidR="005A43E2" w:rsidRPr="001578A4">
        <w:rPr>
          <w:rFonts w:ascii="Verdana" w:hAnsi="Verdana"/>
        </w:rPr>
        <w:t xml:space="preserve">en la forma de pago y/o </w:t>
      </w:r>
      <w:r w:rsidR="00344D90" w:rsidRPr="001578A4">
        <w:rPr>
          <w:rFonts w:ascii="Verdana" w:hAnsi="Verdana"/>
        </w:rPr>
        <w:t xml:space="preserve">por disponibilidad </w:t>
      </w:r>
      <w:r w:rsidR="005A43E2" w:rsidRPr="001578A4">
        <w:rPr>
          <w:rFonts w:ascii="Verdana" w:hAnsi="Verdana"/>
        </w:rPr>
        <w:t xml:space="preserve">presupuestaria o financiera, </w:t>
      </w:r>
      <w:r w:rsidR="00344D90" w:rsidRPr="001578A4">
        <w:rPr>
          <w:rFonts w:ascii="Verdana" w:hAnsi="Verdana"/>
        </w:rPr>
        <w:t>se resolverá de manera conjunta y dejará constancia de lo actuado mediante cruce de oficios.</w:t>
      </w:r>
    </w:p>
    <w:p w14:paraId="6697E0CC" w14:textId="4EDD363B" w:rsidR="00344D90" w:rsidRPr="001578A4" w:rsidRDefault="00301B8A"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R</w:t>
      </w:r>
      <w:r w:rsidR="00344D90" w:rsidRPr="001578A4">
        <w:rPr>
          <w:rFonts w:ascii="Verdana" w:hAnsi="Verdana"/>
        </w:rPr>
        <w:t>evis</w:t>
      </w:r>
      <w:r w:rsidRPr="001578A4">
        <w:rPr>
          <w:rFonts w:ascii="Verdana" w:hAnsi="Verdana"/>
        </w:rPr>
        <w:t xml:space="preserve">ar </w:t>
      </w:r>
      <w:r w:rsidR="00344D90" w:rsidRPr="001578A4">
        <w:rPr>
          <w:rFonts w:ascii="Verdana" w:hAnsi="Verdana"/>
        </w:rPr>
        <w:t>en forma periódica el Plan Anual</w:t>
      </w:r>
      <w:r w:rsidR="000823F9" w:rsidRPr="001578A4">
        <w:rPr>
          <w:rFonts w:ascii="Verdana" w:hAnsi="Verdana"/>
        </w:rPr>
        <w:t xml:space="preserve"> de Compras</w:t>
      </w:r>
      <w:r w:rsidR="00344D90" w:rsidRPr="001578A4">
        <w:rPr>
          <w:rFonts w:ascii="Verdana" w:hAnsi="Verdana"/>
        </w:rPr>
        <w:t>, basado en el control de correlativos de</w:t>
      </w:r>
      <w:r w:rsidR="00553B87">
        <w:rPr>
          <w:rFonts w:ascii="Verdana" w:hAnsi="Verdana"/>
        </w:rPr>
        <w:t>l</w:t>
      </w:r>
      <w:r w:rsidR="00344D90" w:rsidRPr="001578A4">
        <w:rPr>
          <w:rFonts w:ascii="Verdana" w:hAnsi="Verdana"/>
        </w:rPr>
        <w:t xml:space="preserve"> DAC </w:t>
      </w:r>
      <w:r w:rsidR="00E4033F" w:rsidRPr="001578A4">
        <w:rPr>
          <w:rFonts w:ascii="Verdana" w:hAnsi="Verdana"/>
        </w:rPr>
        <w:t>(</w:t>
      </w:r>
      <w:r w:rsidR="00344D90" w:rsidRPr="001578A4">
        <w:rPr>
          <w:rFonts w:ascii="Verdana" w:hAnsi="Verdana"/>
        </w:rPr>
        <w:t>Formato No. 7</w:t>
      </w:r>
      <w:r w:rsidR="00E4033F" w:rsidRPr="001578A4">
        <w:rPr>
          <w:rFonts w:ascii="Verdana" w:hAnsi="Verdana"/>
        </w:rPr>
        <w:t>)</w:t>
      </w:r>
      <w:r w:rsidR="00BA32BD">
        <w:rPr>
          <w:rFonts w:ascii="Verdana" w:hAnsi="Verdana"/>
        </w:rPr>
        <w:t xml:space="preserve"> </w:t>
      </w:r>
      <w:r w:rsidR="00E4033F" w:rsidRPr="001578A4">
        <w:rPr>
          <w:rFonts w:ascii="Verdana" w:hAnsi="Verdana"/>
        </w:rPr>
        <w:t>debidamente adjudicados,</w:t>
      </w:r>
      <w:r w:rsidR="00183D2F">
        <w:rPr>
          <w:rFonts w:ascii="Verdana" w:hAnsi="Verdana"/>
        </w:rPr>
        <w:t xml:space="preserve"> </w:t>
      </w:r>
      <w:r w:rsidR="00907907" w:rsidRPr="001578A4">
        <w:rPr>
          <w:rFonts w:ascii="Verdana" w:hAnsi="Verdana"/>
        </w:rPr>
        <w:t>para determinar</w:t>
      </w:r>
      <w:r w:rsidR="00344D90" w:rsidRPr="001578A4">
        <w:rPr>
          <w:rFonts w:ascii="Verdana" w:hAnsi="Verdana"/>
        </w:rPr>
        <w:t xml:space="preserve"> su cumplimiento y soli</w:t>
      </w:r>
      <w:r w:rsidR="001C043F" w:rsidRPr="001578A4">
        <w:rPr>
          <w:rFonts w:ascii="Verdana" w:hAnsi="Verdana"/>
        </w:rPr>
        <w:t xml:space="preserve">citar </w:t>
      </w:r>
      <w:r w:rsidR="00A366E3" w:rsidRPr="001578A4">
        <w:rPr>
          <w:rFonts w:ascii="Verdana" w:hAnsi="Verdana"/>
        </w:rPr>
        <w:t xml:space="preserve">a las </w:t>
      </w:r>
      <w:r w:rsidR="00906770" w:rsidRPr="001578A4">
        <w:rPr>
          <w:rFonts w:ascii="Verdana" w:hAnsi="Verdana"/>
          <w:color w:val="000000" w:themeColor="text1"/>
        </w:rPr>
        <w:t>dependencias</w:t>
      </w:r>
      <w:r w:rsidR="00A366E3" w:rsidRPr="001578A4">
        <w:rPr>
          <w:rFonts w:ascii="Verdana" w:hAnsi="Verdana"/>
        </w:rPr>
        <w:t xml:space="preserve"> c</w:t>
      </w:r>
      <w:r w:rsidR="001C043F" w:rsidRPr="001578A4">
        <w:rPr>
          <w:rFonts w:ascii="Verdana" w:hAnsi="Verdana"/>
        </w:rPr>
        <w:t>orrespondientes, los</w:t>
      </w:r>
      <w:r w:rsidR="00344D90" w:rsidRPr="001578A4">
        <w:rPr>
          <w:rFonts w:ascii="Verdana" w:hAnsi="Verdana"/>
        </w:rPr>
        <w:t xml:space="preserve"> ajuste</w:t>
      </w:r>
      <w:r w:rsidR="001C043F" w:rsidRPr="001578A4">
        <w:rPr>
          <w:rFonts w:ascii="Verdana" w:hAnsi="Verdana"/>
        </w:rPr>
        <w:t xml:space="preserve">s </w:t>
      </w:r>
      <w:r w:rsidR="00270C2C" w:rsidRPr="001578A4">
        <w:rPr>
          <w:rFonts w:ascii="Verdana" w:hAnsi="Verdana"/>
        </w:rPr>
        <w:t>y/</w:t>
      </w:r>
      <w:r w:rsidR="0019240F" w:rsidRPr="001578A4">
        <w:rPr>
          <w:rFonts w:ascii="Verdana" w:hAnsi="Verdana"/>
        </w:rPr>
        <w:t>o</w:t>
      </w:r>
      <w:r w:rsidR="00270C2C" w:rsidRPr="001578A4">
        <w:rPr>
          <w:rFonts w:ascii="Verdana" w:hAnsi="Verdana"/>
        </w:rPr>
        <w:t xml:space="preserve"> modificaciones necesaria</w:t>
      </w:r>
      <w:r w:rsidR="001C043F" w:rsidRPr="001578A4">
        <w:rPr>
          <w:rFonts w:ascii="Verdana" w:hAnsi="Verdana"/>
        </w:rPr>
        <w:t>s</w:t>
      </w:r>
      <w:r w:rsidR="00183D2F">
        <w:rPr>
          <w:rFonts w:ascii="Verdana" w:hAnsi="Verdana"/>
        </w:rPr>
        <w:t xml:space="preserve"> </w:t>
      </w:r>
      <w:r w:rsidR="0050444F" w:rsidRPr="001578A4">
        <w:rPr>
          <w:rFonts w:ascii="Verdana" w:hAnsi="Verdana"/>
        </w:rPr>
        <w:t>al finalizar el cuatrimestre</w:t>
      </w:r>
      <w:r w:rsidR="001C043F" w:rsidRPr="001578A4">
        <w:rPr>
          <w:rFonts w:ascii="Verdana" w:hAnsi="Verdana"/>
        </w:rPr>
        <w:t>,</w:t>
      </w:r>
      <w:r w:rsidR="00183D2F">
        <w:rPr>
          <w:rFonts w:ascii="Verdana" w:hAnsi="Verdana"/>
        </w:rPr>
        <w:t xml:space="preserve"> </w:t>
      </w:r>
      <w:r w:rsidR="00270C2C" w:rsidRPr="001578A4">
        <w:rPr>
          <w:rFonts w:ascii="Verdana" w:hAnsi="Verdana"/>
        </w:rPr>
        <w:t xml:space="preserve">los </w:t>
      </w:r>
      <w:r w:rsidR="00907907" w:rsidRPr="001578A4">
        <w:rPr>
          <w:rFonts w:ascii="Verdana" w:hAnsi="Verdana"/>
        </w:rPr>
        <w:t>cuales deben</w:t>
      </w:r>
      <w:r w:rsidR="00183D2F">
        <w:rPr>
          <w:rFonts w:ascii="Verdana" w:hAnsi="Verdana"/>
        </w:rPr>
        <w:t xml:space="preserve"> </w:t>
      </w:r>
      <w:r w:rsidR="00344D90" w:rsidRPr="001578A4">
        <w:rPr>
          <w:rFonts w:ascii="Verdana" w:hAnsi="Verdana"/>
        </w:rPr>
        <w:t xml:space="preserve">ser </w:t>
      </w:r>
      <w:r w:rsidR="00D97860">
        <w:rPr>
          <w:rFonts w:ascii="Verdana" w:hAnsi="Verdana"/>
        </w:rPr>
        <w:t xml:space="preserve">debidamente justificados para ser </w:t>
      </w:r>
      <w:r w:rsidR="00344D90" w:rsidRPr="001578A4">
        <w:rPr>
          <w:rFonts w:ascii="Verdana" w:hAnsi="Verdana"/>
        </w:rPr>
        <w:t>aprobados</w:t>
      </w:r>
      <w:r w:rsidR="00183D2F">
        <w:rPr>
          <w:rFonts w:ascii="Verdana" w:hAnsi="Verdana"/>
        </w:rPr>
        <w:t xml:space="preserve"> </w:t>
      </w:r>
      <w:r w:rsidR="001C043F" w:rsidRPr="001578A4">
        <w:rPr>
          <w:rFonts w:ascii="Verdana" w:hAnsi="Verdana"/>
        </w:rPr>
        <w:t>por medio de Resolución</w:t>
      </w:r>
      <w:r w:rsidR="00183D2F">
        <w:rPr>
          <w:rFonts w:ascii="Verdana" w:hAnsi="Verdana"/>
        </w:rPr>
        <w:t xml:space="preserve"> </w:t>
      </w:r>
      <w:r w:rsidR="00A366E3" w:rsidRPr="001578A4">
        <w:rPr>
          <w:rFonts w:ascii="Verdana" w:hAnsi="Verdana"/>
        </w:rPr>
        <w:t xml:space="preserve">emitida por </w:t>
      </w:r>
      <w:r w:rsidR="001C043F" w:rsidRPr="001578A4">
        <w:rPr>
          <w:rFonts w:ascii="Verdana" w:hAnsi="Verdana"/>
        </w:rPr>
        <w:t>l</w:t>
      </w:r>
      <w:r w:rsidR="000D4158" w:rsidRPr="001578A4">
        <w:rPr>
          <w:rFonts w:ascii="Verdana" w:hAnsi="Verdana"/>
        </w:rPr>
        <w:t xml:space="preserve">a Dirección Ejecutiva o </w:t>
      </w:r>
      <w:r w:rsidR="001C043F" w:rsidRPr="001578A4">
        <w:rPr>
          <w:rFonts w:ascii="Verdana" w:hAnsi="Verdana"/>
        </w:rPr>
        <w:t>Despacho Superior.</w:t>
      </w:r>
    </w:p>
    <w:p w14:paraId="0D3EACEF" w14:textId="783DDF90" w:rsidR="00553B87" w:rsidRPr="00582579" w:rsidRDefault="000C10F3"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 xml:space="preserve">Las </w:t>
      </w:r>
      <w:r w:rsidR="00553B87">
        <w:rPr>
          <w:rFonts w:ascii="Verdana" w:hAnsi="Verdana"/>
        </w:rPr>
        <w:t>d</w:t>
      </w:r>
      <w:r w:rsidRPr="001578A4">
        <w:rPr>
          <w:rFonts w:ascii="Verdana" w:hAnsi="Verdana"/>
        </w:rPr>
        <w:t>iferentes D</w:t>
      </w:r>
      <w:r w:rsidR="00EA36F0" w:rsidRPr="001578A4">
        <w:rPr>
          <w:rFonts w:ascii="Verdana" w:hAnsi="Verdana"/>
        </w:rPr>
        <w:t>irecciones, Departamentos y U</w:t>
      </w:r>
      <w:r w:rsidR="0019240F" w:rsidRPr="001578A4">
        <w:rPr>
          <w:rFonts w:ascii="Verdana" w:hAnsi="Verdana"/>
        </w:rPr>
        <w:t xml:space="preserve">nidades </w:t>
      </w:r>
      <w:r w:rsidRPr="001578A4">
        <w:rPr>
          <w:rFonts w:ascii="Verdana" w:hAnsi="Verdana"/>
        </w:rPr>
        <w:t>deberán a</w:t>
      </w:r>
      <w:r w:rsidR="001C043F" w:rsidRPr="001578A4">
        <w:rPr>
          <w:rFonts w:ascii="Verdana" w:hAnsi="Verdana"/>
        </w:rPr>
        <w:t xml:space="preserve">djuntar al </w:t>
      </w:r>
      <w:r w:rsidR="0065563D" w:rsidRPr="001578A4">
        <w:rPr>
          <w:rFonts w:ascii="Verdana" w:hAnsi="Verdana"/>
        </w:rPr>
        <w:t>DAC</w:t>
      </w:r>
      <w:r w:rsidR="004961D9" w:rsidRPr="001578A4">
        <w:rPr>
          <w:rFonts w:ascii="Verdana" w:hAnsi="Verdana"/>
        </w:rPr>
        <w:t xml:space="preserve"> cuando corresponda</w:t>
      </w:r>
      <w:r w:rsidR="004961D9" w:rsidRPr="001578A4">
        <w:rPr>
          <w:rFonts w:ascii="Verdana" w:hAnsi="Verdana"/>
          <w:b/>
        </w:rPr>
        <w:t xml:space="preserve">: </w:t>
      </w:r>
    </w:p>
    <w:p w14:paraId="0061DD1B" w14:textId="0C811B80" w:rsidR="00553B87" w:rsidRPr="00582579" w:rsidRDefault="001C043F" w:rsidP="006C4878">
      <w:pPr>
        <w:pStyle w:val="Prrafodelista"/>
        <w:numPr>
          <w:ilvl w:val="0"/>
          <w:numId w:val="36"/>
        </w:numPr>
        <w:ind w:left="1134" w:hanging="65"/>
        <w:contextualSpacing/>
        <w:jc w:val="both"/>
        <w:rPr>
          <w:rFonts w:ascii="Verdana" w:hAnsi="Verdana"/>
        </w:rPr>
      </w:pPr>
      <w:r w:rsidRPr="00582579">
        <w:rPr>
          <w:rFonts w:ascii="Verdana" w:hAnsi="Verdana"/>
        </w:rPr>
        <w:t>C</w:t>
      </w:r>
      <w:r w:rsidR="00301B8A" w:rsidRPr="00582579">
        <w:rPr>
          <w:rFonts w:ascii="Verdana" w:hAnsi="Verdana"/>
        </w:rPr>
        <w:t xml:space="preserve">aracterísticas </w:t>
      </w:r>
      <w:r w:rsidR="0075331D" w:rsidRPr="00582579">
        <w:rPr>
          <w:rFonts w:ascii="Verdana" w:hAnsi="Verdana"/>
        </w:rPr>
        <w:t>técnic</w:t>
      </w:r>
      <w:r w:rsidR="00301B8A" w:rsidRPr="00582579">
        <w:rPr>
          <w:rFonts w:ascii="Verdana" w:hAnsi="Verdana"/>
        </w:rPr>
        <w:t>a</w:t>
      </w:r>
      <w:r w:rsidR="0075331D" w:rsidRPr="00582579">
        <w:rPr>
          <w:rFonts w:ascii="Verdana" w:hAnsi="Verdana"/>
        </w:rPr>
        <w:t xml:space="preserve">s </w:t>
      </w:r>
      <w:r w:rsidR="00057AEB" w:rsidRPr="00582579">
        <w:rPr>
          <w:rFonts w:ascii="Verdana" w:hAnsi="Verdana"/>
        </w:rPr>
        <w:t>y/</w:t>
      </w:r>
      <w:r w:rsidR="00AE5941" w:rsidRPr="00582579">
        <w:rPr>
          <w:rFonts w:ascii="Verdana" w:hAnsi="Verdana"/>
        </w:rPr>
        <w:t>o generales</w:t>
      </w:r>
      <w:r w:rsidR="00FC54D9" w:rsidRPr="00582579">
        <w:rPr>
          <w:rFonts w:ascii="Verdana" w:hAnsi="Verdana"/>
        </w:rPr>
        <w:t xml:space="preserve"> (Formato No. 2</w:t>
      </w:r>
      <w:r w:rsidR="008B68EF" w:rsidRPr="00582579">
        <w:rPr>
          <w:rFonts w:ascii="Verdana" w:hAnsi="Verdana"/>
        </w:rPr>
        <w:t xml:space="preserve"> Anexos</w:t>
      </w:r>
      <w:r w:rsidR="00D97860" w:rsidRPr="00582579">
        <w:rPr>
          <w:rFonts w:ascii="Verdana" w:hAnsi="Verdana"/>
        </w:rPr>
        <w:t>),</w:t>
      </w:r>
      <w:r w:rsidR="00D97860" w:rsidRPr="00582579">
        <w:rPr>
          <w:rFonts w:ascii="Verdana" w:hAnsi="Verdana"/>
          <w:b/>
        </w:rPr>
        <w:t xml:space="preserve"> </w:t>
      </w:r>
    </w:p>
    <w:p w14:paraId="5D08320B" w14:textId="7AC49E1B" w:rsidR="00553B87" w:rsidRPr="00582579" w:rsidRDefault="00D97860" w:rsidP="006C4878">
      <w:pPr>
        <w:pStyle w:val="Prrafodelista"/>
        <w:numPr>
          <w:ilvl w:val="0"/>
          <w:numId w:val="36"/>
        </w:numPr>
        <w:ind w:left="1134" w:hanging="65"/>
        <w:contextualSpacing/>
        <w:jc w:val="both"/>
        <w:rPr>
          <w:rFonts w:ascii="Verdana" w:hAnsi="Verdana"/>
        </w:rPr>
      </w:pPr>
      <w:r w:rsidRPr="00582579">
        <w:rPr>
          <w:rFonts w:ascii="Verdana" w:hAnsi="Verdana"/>
        </w:rPr>
        <w:t>Dictamen</w:t>
      </w:r>
      <w:r w:rsidR="00FC54D9" w:rsidRPr="00582579">
        <w:rPr>
          <w:rFonts w:ascii="Verdana" w:hAnsi="Verdana"/>
        </w:rPr>
        <w:t xml:space="preserve"> Técnico</w:t>
      </w:r>
      <w:r w:rsidR="00AD5E4C" w:rsidRPr="00582579">
        <w:rPr>
          <w:rFonts w:ascii="Verdana" w:hAnsi="Verdana"/>
        </w:rPr>
        <w:t xml:space="preserve"> y </w:t>
      </w:r>
    </w:p>
    <w:p w14:paraId="43239AEC" w14:textId="6779E9EC" w:rsidR="00553B87" w:rsidRPr="00582579" w:rsidRDefault="00AD5E4C" w:rsidP="006C4878">
      <w:pPr>
        <w:pStyle w:val="Prrafodelista"/>
        <w:numPr>
          <w:ilvl w:val="0"/>
          <w:numId w:val="36"/>
        </w:numPr>
        <w:ind w:left="1134" w:hanging="65"/>
        <w:contextualSpacing/>
        <w:jc w:val="both"/>
        <w:rPr>
          <w:rFonts w:ascii="Verdana" w:hAnsi="Verdana"/>
        </w:rPr>
      </w:pPr>
      <w:r w:rsidRPr="00582579">
        <w:rPr>
          <w:rFonts w:ascii="Verdana" w:hAnsi="Verdana"/>
        </w:rPr>
        <w:t>Términos de Referencia –TDR- (Formato No.3</w:t>
      </w:r>
      <w:r w:rsidR="008B68EF" w:rsidRPr="00582579">
        <w:rPr>
          <w:rFonts w:ascii="Verdana" w:hAnsi="Verdana"/>
        </w:rPr>
        <w:t xml:space="preserve"> Anexos</w:t>
      </w:r>
      <w:r w:rsidR="00D97860" w:rsidRPr="00582579">
        <w:rPr>
          <w:rFonts w:ascii="Verdana" w:hAnsi="Verdana"/>
        </w:rPr>
        <w:t xml:space="preserve">). </w:t>
      </w:r>
    </w:p>
    <w:p w14:paraId="6B97D457" w14:textId="0A859EA3" w:rsidR="00057AEB" w:rsidRPr="00582579" w:rsidRDefault="00D97860" w:rsidP="00582579">
      <w:pPr>
        <w:spacing w:after="0"/>
        <w:ind w:left="709"/>
        <w:contextualSpacing/>
        <w:jc w:val="both"/>
        <w:rPr>
          <w:rFonts w:ascii="Verdana" w:hAnsi="Verdana"/>
        </w:rPr>
      </w:pPr>
      <w:r w:rsidRPr="00582579">
        <w:rPr>
          <w:rFonts w:ascii="Verdana" w:hAnsi="Verdana"/>
          <w:sz w:val="20"/>
        </w:rPr>
        <w:t>Los</w:t>
      </w:r>
      <w:r w:rsidR="00AD5E4C" w:rsidRPr="00582579">
        <w:rPr>
          <w:rFonts w:ascii="Verdana" w:hAnsi="Verdana"/>
          <w:sz w:val="20"/>
        </w:rPr>
        <w:t xml:space="preserve"> documentos indicados en las literales b) y c)</w:t>
      </w:r>
      <w:r w:rsidR="001B30BE" w:rsidRPr="00582579">
        <w:rPr>
          <w:rFonts w:ascii="Verdana" w:hAnsi="Verdana"/>
          <w:sz w:val="20"/>
        </w:rPr>
        <w:t xml:space="preserve"> se</w:t>
      </w:r>
      <w:r w:rsidR="00AD5E4C" w:rsidRPr="00582579">
        <w:rPr>
          <w:rFonts w:ascii="Verdana" w:hAnsi="Verdana"/>
          <w:sz w:val="20"/>
        </w:rPr>
        <w:t xml:space="preserve"> deben acompañar, </w:t>
      </w:r>
      <w:r w:rsidR="00301B8A" w:rsidRPr="00582579">
        <w:rPr>
          <w:rFonts w:ascii="Verdana" w:hAnsi="Verdana"/>
          <w:sz w:val="20"/>
        </w:rPr>
        <w:t xml:space="preserve">cuando la </w:t>
      </w:r>
      <w:r w:rsidR="0031456C" w:rsidRPr="00582579">
        <w:rPr>
          <w:rFonts w:ascii="Verdana" w:hAnsi="Verdana"/>
          <w:sz w:val="20"/>
        </w:rPr>
        <w:t xml:space="preserve">adquisición y </w:t>
      </w:r>
      <w:r w:rsidR="00301B8A" w:rsidRPr="00582579">
        <w:rPr>
          <w:rFonts w:ascii="Verdana" w:hAnsi="Verdana"/>
          <w:sz w:val="20"/>
        </w:rPr>
        <w:t>contratación</w:t>
      </w:r>
      <w:r w:rsidR="00183D2F" w:rsidRPr="00582579">
        <w:rPr>
          <w:rFonts w:ascii="Verdana" w:hAnsi="Verdana"/>
          <w:sz w:val="20"/>
        </w:rPr>
        <w:t xml:space="preserve"> </w:t>
      </w:r>
      <w:r w:rsidR="00301B8A" w:rsidRPr="00582579">
        <w:rPr>
          <w:rFonts w:ascii="Verdana" w:hAnsi="Verdana"/>
          <w:sz w:val="20"/>
        </w:rPr>
        <w:t>así lo amerite</w:t>
      </w:r>
      <w:r w:rsidR="00FC54D9" w:rsidRPr="00582579">
        <w:rPr>
          <w:rFonts w:ascii="Verdana" w:hAnsi="Verdana"/>
          <w:sz w:val="20"/>
        </w:rPr>
        <w:t>.</w:t>
      </w:r>
      <w:r w:rsidR="00AD5E4C" w:rsidRPr="00582579">
        <w:rPr>
          <w:rFonts w:ascii="Verdana" w:hAnsi="Verdana"/>
          <w:sz w:val="20"/>
        </w:rPr>
        <w:t xml:space="preserve"> Las</w:t>
      </w:r>
      <w:r w:rsidRPr="00582579">
        <w:rPr>
          <w:rFonts w:ascii="Verdana" w:hAnsi="Verdana"/>
          <w:sz w:val="20"/>
        </w:rPr>
        <w:t xml:space="preserve"> </w:t>
      </w:r>
      <w:r w:rsidR="0075331D" w:rsidRPr="00582579">
        <w:rPr>
          <w:rFonts w:ascii="Verdana" w:hAnsi="Verdana"/>
          <w:bCs/>
          <w:sz w:val="20"/>
        </w:rPr>
        <w:t xml:space="preserve">características </w:t>
      </w:r>
      <w:r w:rsidR="00AD5E4C" w:rsidRPr="00582579">
        <w:rPr>
          <w:rFonts w:ascii="Verdana" w:hAnsi="Verdana"/>
          <w:bCs/>
          <w:sz w:val="20"/>
        </w:rPr>
        <w:t xml:space="preserve">a que se refiere la literal a) </w:t>
      </w:r>
      <w:r w:rsidR="0075331D" w:rsidRPr="00582579">
        <w:rPr>
          <w:rFonts w:ascii="Verdana" w:hAnsi="Verdana"/>
          <w:bCs/>
          <w:sz w:val="20"/>
        </w:rPr>
        <w:t xml:space="preserve">no </w:t>
      </w:r>
      <w:r w:rsidR="001D2DF8" w:rsidRPr="00582579">
        <w:rPr>
          <w:rFonts w:ascii="Verdana" w:hAnsi="Verdana"/>
          <w:bCs/>
          <w:sz w:val="20"/>
        </w:rPr>
        <w:t>deben hacer</w:t>
      </w:r>
      <w:r w:rsidR="00344D90" w:rsidRPr="00582579">
        <w:rPr>
          <w:rFonts w:ascii="Verdana" w:hAnsi="Verdana"/>
          <w:bCs/>
          <w:sz w:val="20"/>
        </w:rPr>
        <w:t xml:space="preserve"> referencia a determinadas marcas, nombres comerciales, diseños, tipos, orígenes específicos, productores o proveedores, salvo que no exista otra </w:t>
      </w:r>
      <w:r w:rsidR="00907907" w:rsidRPr="00582579">
        <w:rPr>
          <w:rFonts w:ascii="Verdana" w:hAnsi="Verdana"/>
          <w:bCs/>
          <w:sz w:val="20"/>
        </w:rPr>
        <w:t>manera para</w:t>
      </w:r>
      <w:r w:rsidR="00344D90" w:rsidRPr="00582579">
        <w:rPr>
          <w:rFonts w:ascii="Verdana" w:hAnsi="Verdana"/>
          <w:bCs/>
          <w:sz w:val="20"/>
        </w:rPr>
        <w:t xml:space="preserve"> describir los requisitos de la adquisición</w:t>
      </w:r>
      <w:r w:rsidR="001D2DF8" w:rsidRPr="00582579">
        <w:rPr>
          <w:rFonts w:ascii="Verdana" w:hAnsi="Verdana"/>
          <w:bCs/>
          <w:sz w:val="20"/>
        </w:rPr>
        <w:t>. Cuando se trate de adquisición de equipo de cómputo y/o de transporte</w:t>
      </w:r>
      <w:r w:rsidR="004961D9" w:rsidRPr="00582579">
        <w:rPr>
          <w:rFonts w:ascii="Verdana" w:hAnsi="Verdana"/>
          <w:bCs/>
          <w:sz w:val="20"/>
        </w:rPr>
        <w:t xml:space="preserve">, adicional a las características, </w:t>
      </w:r>
      <w:r w:rsidR="001D2DF8" w:rsidRPr="00582579">
        <w:rPr>
          <w:rFonts w:ascii="Verdana" w:hAnsi="Verdana"/>
          <w:bCs/>
          <w:sz w:val="20"/>
        </w:rPr>
        <w:t xml:space="preserve">es necesario que acompañen </w:t>
      </w:r>
      <w:r w:rsidR="0065563D" w:rsidRPr="00582579">
        <w:rPr>
          <w:rFonts w:ascii="Verdana" w:hAnsi="Verdana"/>
          <w:bCs/>
          <w:sz w:val="20"/>
        </w:rPr>
        <w:t xml:space="preserve">el </w:t>
      </w:r>
      <w:r w:rsidR="00057AEB" w:rsidRPr="00582579">
        <w:rPr>
          <w:rFonts w:ascii="Verdana" w:hAnsi="Verdana"/>
          <w:bCs/>
          <w:sz w:val="20"/>
        </w:rPr>
        <w:t>Dictamen</w:t>
      </w:r>
      <w:r w:rsidR="00FC54D9" w:rsidRPr="00582579">
        <w:rPr>
          <w:rFonts w:ascii="Verdana" w:hAnsi="Verdana"/>
          <w:bCs/>
          <w:sz w:val="20"/>
        </w:rPr>
        <w:t xml:space="preserve"> Técnico</w:t>
      </w:r>
      <w:r w:rsidR="00057AEB" w:rsidRPr="00582579">
        <w:rPr>
          <w:rFonts w:ascii="Verdana" w:hAnsi="Verdana"/>
          <w:bCs/>
          <w:sz w:val="20"/>
        </w:rPr>
        <w:t xml:space="preserve"> del Encargado </w:t>
      </w:r>
      <w:r w:rsidR="001D2DF8" w:rsidRPr="00582579">
        <w:rPr>
          <w:rFonts w:ascii="Verdana" w:hAnsi="Verdana"/>
          <w:bCs/>
          <w:sz w:val="20"/>
        </w:rPr>
        <w:t xml:space="preserve">del área respectiva, </w:t>
      </w:r>
      <w:r w:rsidR="00344D90" w:rsidRPr="00582579">
        <w:rPr>
          <w:rFonts w:ascii="Verdana" w:hAnsi="Verdana"/>
          <w:sz w:val="20"/>
        </w:rPr>
        <w:t xml:space="preserve">en caso contrario, será responsabilidad de quien omitió </w:t>
      </w:r>
      <w:r w:rsidR="00AD5E4C" w:rsidRPr="00582579">
        <w:rPr>
          <w:rFonts w:ascii="Verdana" w:hAnsi="Verdana"/>
          <w:sz w:val="20"/>
        </w:rPr>
        <w:t xml:space="preserve">la </w:t>
      </w:r>
      <w:r w:rsidR="004961D9" w:rsidRPr="00582579">
        <w:rPr>
          <w:rFonts w:ascii="Verdana" w:hAnsi="Verdana"/>
          <w:sz w:val="20"/>
        </w:rPr>
        <w:t>solicitud</w:t>
      </w:r>
      <w:r w:rsidR="00AD5E4C" w:rsidRPr="00582579">
        <w:rPr>
          <w:rFonts w:ascii="Verdana" w:hAnsi="Verdana"/>
          <w:sz w:val="20"/>
        </w:rPr>
        <w:t xml:space="preserve"> de dichos documentos</w:t>
      </w:r>
      <w:r w:rsidR="004961D9" w:rsidRPr="00582579">
        <w:rPr>
          <w:rFonts w:ascii="Verdana" w:hAnsi="Verdana"/>
          <w:sz w:val="20"/>
        </w:rPr>
        <w:t xml:space="preserve"> y de quien le dio el trámite administrativo respectivo</w:t>
      </w:r>
      <w:r w:rsidR="00057AEB" w:rsidRPr="00582579">
        <w:rPr>
          <w:rFonts w:ascii="Verdana" w:hAnsi="Verdana"/>
          <w:sz w:val="20"/>
        </w:rPr>
        <w:t>.</w:t>
      </w:r>
    </w:p>
    <w:p w14:paraId="3AB9EC77" w14:textId="77777777" w:rsidR="00344D90" w:rsidRPr="001578A4" w:rsidRDefault="007E588B"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 xml:space="preserve">Garantizar el cumplimiento del debido proceso y la integridad funcional del tiempo de respuesta de la </w:t>
      </w:r>
      <w:r w:rsidR="00251835" w:rsidRPr="001578A4">
        <w:rPr>
          <w:rFonts w:ascii="Verdana" w:hAnsi="Verdana"/>
        </w:rPr>
        <w:t>adquisición</w:t>
      </w:r>
      <w:r w:rsidR="0031456C" w:rsidRPr="001578A4">
        <w:rPr>
          <w:rFonts w:ascii="Verdana" w:hAnsi="Verdana"/>
        </w:rPr>
        <w:t xml:space="preserve"> y </w:t>
      </w:r>
      <w:r w:rsidR="00907907" w:rsidRPr="001578A4">
        <w:rPr>
          <w:rFonts w:ascii="Verdana" w:hAnsi="Verdana"/>
        </w:rPr>
        <w:t>contratación solicitada</w:t>
      </w:r>
      <w:r w:rsidR="00CA4DE4" w:rsidRPr="001578A4">
        <w:rPr>
          <w:rFonts w:ascii="Verdana" w:hAnsi="Verdana"/>
        </w:rPr>
        <w:t xml:space="preserve"> a través del DAC.</w:t>
      </w:r>
    </w:p>
    <w:p w14:paraId="09B16993" w14:textId="29122481" w:rsidR="005C6F09" w:rsidRPr="001578A4" w:rsidRDefault="00A03680"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 xml:space="preserve">Solicitar </w:t>
      </w:r>
      <w:r w:rsidR="00344D90" w:rsidRPr="001578A4">
        <w:rPr>
          <w:rFonts w:ascii="Verdana" w:hAnsi="Verdana"/>
        </w:rPr>
        <w:t xml:space="preserve">de oficio las </w:t>
      </w:r>
      <w:r w:rsidRPr="001578A4">
        <w:rPr>
          <w:rFonts w:ascii="Verdana" w:hAnsi="Verdana"/>
        </w:rPr>
        <w:t>justificaciones p</w:t>
      </w:r>
      <w:r w:rsidR="00344D90" w:rsidRPr="001578A4">
        <w:rPr>
          <w:rFonts w:ascii="Verdana" w:hAnsi="Verdana"/>
        </w:rPr>
        <w:t>ertinentes ante la Dirección</w:t>
      </w:r>
      <w:r w:rsidR="00775403" w:rsidRPr="001578A4">
        <w:rPr>
          <w:rFonts w:ascii="Verdana" w:hAnsi="Verdana"/>
        </w:rPr>
        <w:t xml:space="preserve"> </w:t>
      </w:r>
      <w:r w:rsidR="00F356D4">
        <w:rPr>
          <w:rFonts w:ascii="Verdana" w:hAnsi="Verdana"/>
        </w:rPr>
        <w:t xml:space="preserve">o Departamento </w:t>
      </w:r>
      <w:r w:rsidR="00775403" w:rsidRPr="001578A4">
        <w:rPr>
          <w:rFonts w:ascii="Verdana" w:hAnsi="Verdana"/>
        </w:rPr>
        <w:t xml:space="preserve">que corresponda, cuando </w:t>
      </w:r>
      <w:r w:rsidR="005C6F09" w:rsidRPr="001578A4">
        <w:rPr>
          <w:rFonts w:ascii="Verdana" w:hAnsi="Verdana"/>
        </w:rPr>
        <w:t>el concurso en Guatecompras permanezca en estatus denominado “En Evaluación” por un periodo de 5 días posteriores, al haber alcanzado la fecha de cierre para recibir ofertas, para que manualmente se asigne el estatus “Finalizado Anulado o Finalizado Desierto”.</w:t>
      </w:r>
    </w:p>
    <w:p w14:paraId="762BE5CB" w14:textId="4B0FDFF2" w:rsidR="00344D90" w:rsidRPr="001578A4" w:rsidRDefault="005C4193"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rPr>
        <w:t>R</w:t>
      </w:r>
      <w:r w:rsidR="008C402C" w:rsidRPr="001578A4">
        <w:rPr>
          <w:rFonts w:ascii="Verdana" w:hAnsi="Verdana"/>
        </w:rPr>
        <w:t xml:space="preserve">eportar al </w:t>
      </w:r>
      <w:r w:rsidR="008C402C" w:rsidRPr="001578A4">
        <w:rPr>
          <w:rFonts w:ascii="Verdana" w:hAnsi="Verdana"/>
          <w:color w:val="000000" w:themeColor="text1"/>
        </w:rPr>
        <w:t>Departamento</w:t>
      </w:r>
      <w:r w:rsidR="00344D90" w:rsidRPr="001578A4">
        <w:rPr>
          <w:rFonts w:ascii="Verdana" w:hAnsi="Verdana"/>
          <w:color w:val="000000" w:themeColor="text1"/>
        </w:rPr>
        <w:t xml:space="preserve"> Administrativ</w:t>
      </w:r>
      <w:r w:rsidR="008C402C" w:rsidRPr="001578A4">
        <w:rPr>
          <w:rFonts w:ascii="Verdana" w:hAnsi="Verdana"/>
          <w:color w:val="000000" w:themeColor="text1"/>
        </w:rPr>
        <w:t>o</w:t>
      </w:r>
      <w:r w:rsidR="00183D2F">
        <w:rPr>
          <w:rFonts w:ascii="Verdana" w:hAnsi="Verdana"/>
          <w:color w:val="000000" w:themeColor="text1"/>
        </w:rPr>
        <w:t xml:space="preserve"> </w:t>
      </w:r>
      <w:r w:rsidR="00344D90" w:rsidRPr="001578A4">
        <w:rPr>
          <w:rFonts w:ascii="Verdana" w:hAnsi="Verdana"/>
        </w:rPr>
        <w:t xml:space="preserve">los hechos de inconformidades planteadas por los usuarios y/o proveedores adjudicados que se presentan, quien deberá dar el trámite correspondiente y si no se corrigiera la situación en un tiempo prudencial, </w:t>
      </w:r>
      <w:r w:rsidR="0026754C">
        <w:rPr>
          <w:rFonts w:ascii="Verdana" w:hAnsi="Verdana"/>
        </w:rPr>
        <w:t xml:space="preserve">deberá </w:t>
      </w:r>
      <w:r w:rsidR="00344D90" w:rsidRPr="001578A4">
        <w:rPr>
          <w:rFonts w:ascii="Verdana" w:hAnsi="Verdana"/>
        </w:rPr>
        <w:t>notificar a</w:t>
      </w:r>
      <w:r w:rsidR="00BA32BD">
        <w:rPr>
          <w:rFonts w:ascii="Verdana" w:hAnsi="Verdana"/>
        </w:rPr>
        <w:t xml:space="preserve"> </w:t>
      </w:r>
      <w:r w:rsidR="0031456C" w:rsidRPr="001578A4">
        <w:rPr>
          <w:rFonts w:ascii="Verdana" w:hAnsi="Verdana"/>
        </w:rPr>
        <w:t>l</w:t>
      </w:r>
      <w:r w:rsidR="0034574F" w:rsidRPr="001578A4">
        <w:rPr>
          <w:rFonts w:ascii="Verdana" w:hAnsi="Verdana"/>
        </w:rPr>
        <w:t xml:space="preserve">a Dirección </w:t>
      </w:r>
      <w:r w:rsidR="00A07649" w:rsidRPr="001578A4">
        <w:rPr>
          <w:rFonts w:ascii="Verdana" w:hAnsi="Verdana"/>
        </w:rPr>
        <w:t xml:space="preserve">Administrativa Financiera </w:t>
      </w:r>
      <w:r w:rsidR="0034574F" w:rsidRPr="001578A4">
        <w:rPr>
          <w:rFonts w:ascii="Verdana" w:hAnsi="Verdana"/>
        </w:rPr>
        <w:t>o</w:t>
      </w:r>
      <w:r w:rsidR="0031456C" w:rsidRPr="001578A4">
        <w:rPr>
          <w:rFonts w:ascii="Verdana" w:hAnsi="Verdana"/>
        </w:rPr>
        <w:t xml:space="preserve"> D</w:t>
      </w:r>
      <w:r w:rsidR="00A07649" w:rsidRPr="001578A4">
        <w:rPr>
          <w:rFonts w:ascii="Verdana" w:hAnsi="Verdana"/>
        </w:rPr>
        <w:t>irección Ejecutiva</w:t>
      </w:r>
      <w:r w:rsidR="00344D90" w:rsidRPr="001578A4">
        <w:rPr>
          <w:rFonts w:ascii="Verdana" w:hAnsi="Verdana"/>
        </w:rPr>
        <w:t xml:space="preserve"> para que se tomen medidas correctivas.</w:t>
      </w:r>
    </w:p>
    <w:p w14:paraId="0D1BA232" w14:textId="5CD34F02" w:rsidR="006C5045" w:rsidRPr="001578A4" w:rsidRDefault="00841FC0" w:rsidP="006C4878">
      <w:pPr>
        <w:pStyle w:val="Prrafodelista"/>
        <w:numPr>
          <w:ilvl w:val="0"/>
          <w:numId w:val="18"/>
        </w:numPr>
        <w:spacing w:line="276" w:lineRule="auto"/>
        <w:ind w:left="709" w:hanging="425"/>
        <w:contextualSpacing/>
        <w:jc w:val="both"/>
        <w:rPr>
          <w:rFonts w:ascii="Verdana" w:hAnsi="Verdana"/>
        </w:rPr>
      </w:pPr>
      <w:r w:rsidRPr="0024319B">
        <w:rPr>
          <w:rFonts w:ascii="Verdana" w:hAnsi="Verdana"/>
          <w:lang w:val="es-GT"/>
        </w:rPr>
        <w:t>Deberá</w:t>
      </w:r>
      <w:r w:rsidR="00183D2F">
        <w:rPr>
          <w:rFonts w:ascii="Verdana" w:hAnsi="Verdana"/>
          <w:lang w:val="es-GT"/>
        </w:rPr>
        <w:t xml:space="preserve"> </w:t>
      </w:r>
      <w:r w:rsidRPr="0024319B">
        <w:rPr>
          <w:rFonts w:ascii="Verdana" w:hAnsi="Verdana"/>
          <w:lang w:val="es-GT"/>
        </w:rPr>
        <w:t xml:space="preserve">elaborar </w:t>
      </w:r>
      <w:r w:rsidR="00907907" w:rsidRPr="0024319B">
        <w:rPr>
          <w:rFonts w:ascii="Verdana" w:hAnsi="Verdana"/>
          <w:lang w:val="es-GT"/>
        </w:rPr>
        <w:t>un</w:t>
      </w:r>
      <w:r w:rsidRPr="0024319B">
        <w:rPr>
          <w:rFonts w:ascii="Verdana" w:hAnsi="Verdana"/>
          <w:lang w:val="es-GT"/>
        </w:rPr>
        <w:t>a base de datos en Excel</w:t>
      </w:r>
      <w:r w:rsidR="00BF4F09" w:rsidRPr="0024319B">
        <w:rPr>
          <w:rFonts w:ascii="Verdana" w:hAnsi="Verdana"/>
          <w:lang w:val="es-GT"/>
        </w:rPr>
        <w:t xml:space="preserve"> de los proveedores</w:t>
      </w:r>
      <w:r w:rsidR="0024319B">
        <w:rPr>
          <w:rFonts w:ascii="Verdana" w:hAnsi="Verdana"/>
          <w:lang w:val="es-GT"/>
        </w:rPr>
        <w:t>, que</w:t>
      </w:r>
      <w:r w:rsidR="00BF4F09" w:rsidRPr="001578A4">
        <w:rPr>
          <w:rFonts w:ascii="Verdana" w:hAnsi="Verdana"/>
          <w:lang w:val="es-GT"/>
        </w:rPr>
        <w:t xml:space="preserve"> se le</w:t>
      </w:r>
      <w:r w:rsidR="0024319B">
        <w:rPr>
          <w:rFonts w:ascii="Verdana" w:hAnsi="Verdana"/>
          <w:lang w:val="es-GT"/>
        </w:rPr>
        <w:t>s</w:t>
      </w:r>
      <w:r w:rsidR="00BF4F09" w:rsidRPr="001578A4">
        <w:rPr>
          <w:rFonts w:ascii="Verdana" w:hAnsi="Verdana"/>
          <w:lang w:val="es-GT"/>
        </w:rPr>
        <w:t xml:space="preserve"> hayan adquirido materiales, suministros, insumos y servicios</w:t>
      </w:r>
      <w:r w:rsidR="00344D90" w:rsidRPr="001578A4">
        <w:rPr>
          <w:rFonts w:ascii="Verdana" w:hAnsi="Verdana"/>
          <w:lang w:val="es-GT"/>
        </w:rPr>
        <w:t>,</w:t>
      </w:r>
      <w:r w:rsidR="0024319B">
        <w:rPr>
          <w:rFonts w:ascii="Verdana" w:hAnsi="Verdana"/>
          <w:lang w:val="es-GT"/>
        </w:rPr>
        <w:t xml:space="preserve"> a quienes podrá solicitarles cotizaciones </w:t>
      </w:r>
      <w:r w:rsidR="00344D90" w:rsidRPr="001578A4">
        <w:rPr>
          <w:rFonts w:ascii="Verdana" w:hAnsi="Verdana"/>
          <w:lang w:val="es-GT"/>
        </w:rPr>
        <w:t xml:space="preserve">únicamente </w:t>
      </w:r>
      <w:r w:rsidR="00907907" w:rsidRPr="001578A4">
        <w:rPr>
          <w:rFonts w:ascii="Verdana" w:hAnsi="Verdana"/>
          <w:lang w:val="es-GT"/>
        </w:rPr>
        <w:t>para las</w:t>
      </w:r>
      <w:r w:rsidR="0031456C" w:rsidRPr="001578A4">
        <w:rPr>
          <w:rFonts w:ascii="Verdana" w:hAnsi="Verdana"/>
          <w:lang w:val="es-GT"/>
        </w:rPr>
        <w:t xml:space="preserve"> adquisiciones y contrataciones bajo la</w:t>
      </w:r>
      <w:r w:rsidR="00183D2F">
        <w:rPr>
          <w:rFonts w:ascii="Verdana" w:hAnsi="Verdana"/>
          <w:lang w:val="es-GT"/>
        </w:rPr>
        <w:t xml:space="preserve"> </w:t>
      </w:r>
      <w:r w:rsidR="00907907" w:rsidRPr="001578A4">
        <w:rPr>
          <w:rFonts w:ascii="Verdana" w:hAnsi="Verdana"/>
          <w:lang w:val="es-GT"/>
        </w:rPr>
        <w:t>modalidad de</w:t>
      </w:r>
      <w:r w:rsidR="00344D90" w:rsidRPr="001578A4">
        <w:rPr>
          <w:rFonts w:ascii="Verdana" w:hAnsi="Verdana"/>
          <w:lang w:val="es-GT"/>
        </w:rPr>
        <w:t xml:space="preserve"> baja cuantía. Para el efecto de no restarle transparencia al proceso, </w:t>
      </w:r>
      <w:r w:rsidR="0047218C" w:rsidRPr="001578A4">
        <w:rPr>
          <w:rFonts w:ascii="Verdana" w:hAnsi="Verdana"/>
          <w:lang w:val="es-GT"/>
        </w:rPr>
        <w:t>la Unidad de Compras</w:t>
      </w:r>
      <w:r w:rsidR="00344D90" w:rsidRPr="001578A4">
        <w:rPr>
          <w:rFonts w:ascii="Verdana" w:hAnsi="Verdana"/>
          <w:lang w:val="es-GT"/>
        </w:rPr>
        <w:t xml:space="preserve">, al momento de cotizar deberá rotar la elección de los proveedores. </w:t>
      </w:r>
    </w:p>
    <w:p w14:paraId="782A1EF8" w14:textId="5AC16DE2" w:rsidR="002E693F" w:rsidRPr="001578A4" w:rsidRDefault="00A07649" w:rsidP="006C4878">
      <w:pPr>
        <w:pStyle w:val="Prrafodelista"/>
        <w:numPr>
          <w:ilvl w:val="0"/>
          <w:numId w:val="18"/>
        </w:numPr>
        <w:spacing w:line="276" w:lineRule="auto"/>
        <w:ind w:left="709" w:hanging="425"/>
        <w:contextualSpacing/>
        <w:jc w:val="both"/>
        <w:rPr>
          <w:rFonts w:ascii="Verdana" w:hAnsi="Verdana"/>
        </w:rPr>
      </w:pPr>
      <w:r w:rsidRPr="001578A4">
        <w:rPr>
          <w:rFonts w:ascii="Verdana" w:hAnsi="Verdana"/>
          <w:lang w:val="es-GT"/>
        </w:rPr>
        <w:t>C</w:t>
      </w:r>
      <w:r w:rsidR="00510847" w:rsidRPr="001578A4">
        <w:rPr>
          <w:rFonts w:ascii="Verdana" w:hAnsi="Verdana"/>
          <w:lang w:val="es-GT"/>
        </w:rPr>
        <w:t>onsolida</w:t>
      </w:r>
      <w:r w:rsidRPr="001578A4">
        <w:rPr>
          <w:rFonts w:ascii="Verdana" w:hAnsi="Verdana"/>
          <w:lang w:val="es-GT"/>
        </w:rPr>
        <w:t>r</w:t>
      </w:r>
      <w:r w:rsidR="00510847" w:rsidRPr="001578A4">
        <w:rPr>
          <w:rFonts w:ascii="Verdana" w:hAnsi="Verdana"/>
          <w:lang w:val="es-GT"/>
        </w:rPr>
        <w:t xml:space="preserve"> y registra</w:t>
      </w:r>
      <w:r w:rsidR="005C6F09" w:rsidRPr="001578A4">
        <w:rPr>
          <w:rFonts w:ascii="Verdana" w:hAnsi="Verdana"/>
          <w:lang w:val="es-GT"/>
        </w:rPr>
        <w:t>r</w:t>
      </w:r>
      <w:r w:rsidR="00D97860">
        <w:rPr>
          <w:rFonts w:ascii="Verdana" w:hAnsi="Verdana"/>
          <w:lang w:val="es-GT"/>
        </w:rPr>
        <w:t xml:space="preserve"> </w:t>
      </w:r>
      <w:r w:rsidR="002E693F" w:rsidRPr="001578A4">
        <w:rPr>
          <w:rFonts w:ascii="Verdana" w:hAnsi="Verdana"/>
          <w:lang w:val="es-GT"/>
        </w:rPr>
        <w:t>en el Portal de Guateco</w:t>
      </w:r>
      <w:r w:rsidR="00E51583" w:rsidRPr="001578A4">
        <w:rPr>
          <w:rFonts w:ascii="Verdana" w:hAnsi="Verdana"/>
          <w:lang w:val="es-GT"/>
        </w:rPr>
        <w:t>mpras el Plan Anual de Compras -</w:t>
      </w:r>
      <w:r w:rsidR="002E693F" w:rsidRPr="001578A4">
        <w:rPr>
          <w:rFonts w:ascii="Verdana" w:hAnsi="Verdana"/>
          <w:lang w:val="es-GT"/>
        </w:rPr>
        <w:t xml:space="preserve">PAC- </w:t>
      </w:r>
      <w:r w:rsidR="001A4ADB" w:rsidRPr="001578A4">
        <w:rPr>
          <w:rFonts w:ascii="Verdana" w:hAnsi="Verdana"/>
          <w:lang w:val="es-GT"/>
        </w:rPr>
        <w:t xml:space="preserve">de acuerdo al procedimiento y </w:t>
      </w:r>
      <w:r w:rsidR="002E693F" w:rsidRPr="001578A4">
        <w:rPr>
          <w:rFonts w:ascii="Verdana" w:hAnsi="Verdana"/>
          <w:lang w:val="es-GT"/>
        </w:rPr>
        <w:t>en los tiempos establecidos por la normativa respectiva</w:t>
      </w:r>
      <w:r w:rsidR="000326AB" w:rsidRPr="001578A4">
        <w:rPr>
          <w:rFonts w:ascii="Verdana" w:hAnsi="Verdana"/>
          <w:lang w:val="es-GT"/>
        </w:rPr>
        <w:t xml:space="preserve">; así como la </w:t>
      </w:r>
      <w:r w:rsidR="00907907" w:rsidRPr="001578A4">
        <w:rPr>
          <w:rFonts w:ascii="Verdana" w:hAnsi="Verdana"/>
          <w:lang w:val="es-GT"/>
        </w:rPr>
        <w:t>publicación de</w:t>
      </w:r>
      <w:r w:rsidR="00942994" w:rsidRPr="001578A4">
        <w:rPr>
          <w:rFonts w:ascii="Verdana" w:hAnsi="Verdana"/>
          <w:lang w:val="es-GT"/>
        </w:rPr>
        <w:t xml:space="preserve"> los documentos que respalda</w:t>
      </w:r>
      <w:r w:rsidR="00C97B63" w:rsidRPr="001578A4">
        <w:rPr>
          <w:rFonts w:ascii="Verdana" w:hAnsi="Verdana"/>
          <w:lang w:val="es-GT"/>
        </w:rPr>
        <w:t>n los</w:t>
      </w:r>
      <w:r w:rsidR="00183D2F">
        <w:rPr>
          <w:rFonts w:ascii="Verdana" w:hAnsi="Verdana"/>
          <w:lang w:val="es-GT"/>
        </w:rPr>
        <w:t xml:space="preserve"> </w:t>
      </w:r>
      <w:r w:rsidR="00C97B63" w:rsidRPr="001578A4">
        <w:rPr>
          <w:rFonts w:ascii="Verdana" w:hAnsi="Verdana"/>
          <w:lang w:val="es-GT"/>
        </w:rPr>
        <w:t xml:space="preserve">eventos relacionados con Baja Cuantía, </w:t>
      </w:r>
      <w:r w:rsidR="00942994" w:rsidRPr="001578A4">
        <w:rPr>
          <w:rFonts w:ascii="Verdana" w:hAnsi="Verdana"/>
          <w:lang w:val="es-GT"/>
        </w:rPr>
        <w:t>Compra Directa, Cotización y Licitación, cuando corresponda</w:t>
      </w:r>
      <w:r w:rsidR="002E693F" w:rsidRPr="001578A4">
        <w:rPr>
          <w:rFonts w:ascii="Verdana" w:hAnsi="Verdana"/>
          <w:lang w:val="es-GT"/>
        </w:rPr>
        <w:t>.</w:t>
      </w:r>
    </w:p>
    <w:p w14:paraId="02F302E3" w14:textId="7B354566" w:rsidR="000C4DD3" w:rsidRPr="001578A4" w:rsidRDefault="00C15029" w:rsidP="006C4878">
      <w:pPr>
        <w:pStyle w:val="Prrafodelista"/>
        <w:numPr>
          <w:ilvl w:val="0"/>
          <w:numId w:val="18"/>
        </w:numPr>
        <w:spacing w:line="276" w:lineRule="auto"/>
        <w:ind w:left="709" w:hanging="425"/>
        <w:contextualSpacing/>
        <w:jc w:val="both"/>
        <w:rPr>
          <w:rFonts w:ascii="Verdana" w:hAnsi="Verdana"/>
        </w:rPr>
      </w:pPr>
      <w:r>
        <w:rPr>
          <w:rFonts w:ascii="Verdana" w:hAnsi="Verdana"/>
          <w:lang w:val="es-GT"/>
        </w:rPr>
        <w:t>R</w:t>
      </w:r>
      <w:r w:rsidR="0026754C">
        <w:rPr>
          <w:rFonts w:ascii="Verdana" w:hAnsi="Verdana"/>
          <w:lang w:val="es-GT"/>
        </w:rPr>
        <w:t>ealizar el r</w:t>
      </w:r>
      <w:r>
        <w:rPr>
          <w:rFonts w:ascii="Verdana" w:hAnsi="Verdana"/>
          <w:lang w:val="es-GT"/>
        </w:rPr>
        <w:t>egistro</w:t>
      </w:r>
      <w:r w:rsidR="000C4DD3" w:rsidRPr="001578A4">
        <w:rPr>
          <w:rFonts w:ascii="Verdana" w:hAnsi="Verdana"/>
          <w:lang w:val="es-GT"/>
        </w:rPr>
        <w:t xml:space="preserve"> del Número</w:t>
      </w:r>
      <w:r w:rsidR="00F5545A" w:rsidRPr="001578A4">
        <w:rPr>
          <w:rFonts w:ascii="Verdana" w:hAnsi="Verdana"/>
          <w:lang w:val="es-GT"/>
        </w:rPr>
        <w:t xml:space="preserve"> de </w:t>
      </w:r>
      <w:r w:rsidR="00907907" w:rsidRPr="001578A4">
        <w:rPr>
          <w:rFonts w:ascii="Verdana" w:hAnsi="Verdana"/>
          <w:lang w:val="es-GT"/>
        </w:rPr>
        <w:t>Operación de</w:t>
      </w:r>
      <w:r w:rsidR="00F5545A" w:rsidRPr="001578A4">
        <w:rPr>
          <w:rFonts w:ascii="Verdana" w:hAnsi="Verdana"/>
          <w:lang w:val="es-GT"/>
        </w:rPr>
        <w:t xml:space="preserve"> Guatecompras -</w:t>
      </w:r>
      <w:r w:rsidR="000C4DD3" w:rsidRPr="001578A4">
        <w:rPr>
          <w:rFonts w:ascii="Verdana" w:hAnsi="Verdana"/>
          <w:lang w:val="es-GT"/>
        </w:rPr>
        <w:t>NOG</w:t>
      </w:r>
      <w:r w:rsidR="00F5545A" w:rsidRPr="001578A4">
        <w:rPr>
          <w:rFonts w:ascii="Verdana" w:hAnsi="Verdana"/>
          <w:lang w:val="es-GT"/>
        </w:rPr>
        <w:t>-</w:t>
      </w:r>
      <w:r w:rsidR="000C4DD3" w:rsidRPr="001578A4">
        <w:rPr>
          <w:rFonts w:ascii="Verdana" w:hAnsi="Verdana"/>
          <w:lang w:val="es-GT"/>
        </w:rPr>
        <w:t xml:space="preserve"> y del Número de P</w:t>
      </w:r>
      <w:r w:rsidR="00F5545A" w:rsidRPr="001578A4">
        <w:rPr>
          <w:rFonts w:ascii="Verdana" w:hAnsi="Verdana"/>
          <w:lang w:val="es-GT"/>
        </w:rPr>
        <w:t>ublicación en Guatecompras -NPG-</w:t>
      </w:r>
      <w:r w:rsidR="000C4DD3" w:rsidRPr="001578A4">
        <w:rPr>
          <w:rFonts w:ascii="Verdana" w:hAnsi="Verdana"/>
          <w:lang w:val="es-GT"/>
        </w:rPr>
        <w:t xml:space="preserve"> cuando corresponda. </w:t>
      </w:r>
    </w:p>
    <w:p w14:paraId="3FC27C6E" w14:textId="77627B98" w:rsidR="005023F1" w:rsidRPr="001578A4" w:rsidRDefault="0004483A" w:rsidP="006C4878">
      <w:pPr>
        <w:pStyle w:val="Prrafodelista"/>
        <w:numPr>
          <w:ilvl w:val="0"/>
          <w:numId w:val="18"/>
        </w:numPr>
        <w:spacing w:line="276" w:lineRule="auto"/>
        <w:ind w:left="709" w:hanging="425"/>
        <w:contextualSpacing/>
        <w:jc w:val="both"/>
        <w:rPr>
          <w:rFonts w:ascii="Verdana" w:hAnsi="Verdana"/>
          <w:color w:val="000000" w:themeColor="text1"/>
        </w:rPr>
      </w:pPr>
      <w:r w:rsidRPr="001578A4">
        <w:rPr>
          <w:rFonts w:ascii="Verdana" w:hAnsi="Verdana"/>
          <w:lang w:val="es-GT"/>
        </w:rPr>
        <w:t>La Unidad</w:t>
      </w:r>
      <w:r w:rsidR="00CD614A" w:rsidRPr="001578A4">
        <w:rPr>
          <w:rFonts w:ascii="Verdana" w:hAnsi="Verdana"/>
          <w:lang w:val="es-GT"/>
        </w:rPr>
        <w:t xml:space="preserve"> de Compras debe realizar las liquidaciones </w:t>
      </w:r>
      <w:r w:rsidR="005023F1" w:rsidRPr="001578A4">
        <w:rPr>
          <w:rFonts w:ascii="Verdana" w:hAnsi="Verdana"/>
          <w:lang w:val="es-GT"/>
        </w:rPr>
        <w:t>de</w:t>
      </w:r>
      <w:r w:rsidR="00C97B63" w:rsidRPr="001578A4">
        <w:rPr>
          <w:rFonts w:ascii="Verdana" w:hAnsi="Verdana"/>
          <w:lang w:val="es-GT"/>
        </w:rPr>
        <w:t xml:space="preserve"> Órdenes</w:t>
      </w:r>
      <w:r w:rsidR="005023F1" w:rsidRPr="001578A4">
        <w:rPr>
          <w:rFonts w:ascii="Verdana" w:hAnsi="Verdana"/>
          <w:lang w:val="es-GT"/>
        </w:rPr>
        <w:t xml:space="preserve"> de Compra y trasladar </w:t>
      </w:r>
      <w:r w:rsidR="0026754C" w:rsidRPr="001578A4">
        <w:rPr>
          <w:rFonts w:ascii="Verdana" w:hAnsi="Verdana"/>
          <w:lang w:val="es-GT"/>
        </w:rPr>
        <w:t>al Departamento Financiero</w:t>
      </w:r>
      <w:r w:rsidR="0026754C">
        <w:rPr>
          <w:rFonts w:ascii="Verdana" w:hAnsi="Verdana"/>
          <w:lang w:val="es-GT"/>
        </w:rPr>
        <w:t>,</w:t>
      </w:r>
      <w:r w:rsidR="0026754C" w:rsidRPr="001578A4">
        <w:rPr>
          <w:rFonts w:ascii="Verdana" w:hAnsi="Verdana"/>
          <w:lang w:val="es-GT"/>
        </w:rPr>
        <w:t xml:space="preserve"> </w:t>
      </w:r>
      <w:r w:rsidR="005023F1" w:rsidRPr="001578A4">
        <w:rPr>
          <w:rFonts w:ascii="Verdana" w:hAnsi="Verdana"/>
          <w:lang w:val="es-GT"/>
        </w:rPr>
        <w:t>los expedientes con la documentación de respaldo respectiva</w:t>
      </w:r>
      <w:r w:rsidR="0047218C" w:rsidRPr="001578A4">
        <w:rPr>
          <w:rFonts w:ascii="Verdana" w:hAnsi="Verdana"/>
          <w:lang w:val="es-GT"/>
        </w:rPr>
        <w:t xml:space="preserve">. </w:t>
      </w:r>
    </w:p>
    <w:p w14:paraId="232C6A1F" w14:textId="77777777" w:rsidR="00816D59" w:rsidRPr="001578A4" w:rsidRDefault="00816D59" w:rsidP="00816D59">
      <w:pPr>
        <w:pStyle w:val="Prrafodelista"/>
        <w:spacing w:line="276" w:lineRule="auto"/>
        <w:ind w:left="709"/>
        <w:contextualSpacing/>
        <w:jc w:val="both"/>
        <w:rPr>
          <w:rFonts w:ascii="Verdana" w:hAnsi="Verdana"/>
          <w:color w:val="000000" w:themeColor="text1"/>
        </w:rPr>
      </w:pPr>
    </w:p>
    <w:p w14:paraId="04CF11FF" w14:textId="181EEEA8" w:rsidR="00816D59" w:rsidRPr="001578A4" w:rsidRDefault="00FE2438" w:rsidP="0054720C">
      <w:pPr>
        <w:pStyle w:val="Ttulo1"/>
        <w:ind w:left="0"/>
      </w:pPr>
      <w:bookmarkStart w:id="58" w:name="_Toc81386849"/>
      <w:bookmarkStart w:id="59" w:name="_Toc84500220"/>
      <w:bookmarkStart w:id="60" w:name="_Toc84500414"/>
      <w:bookmarkStart w:id="61" w:name="_Toc84502172"/>
      <w:r w:rsidRPr="001578A4">
        <w:t>normas correctivas PARA FUNCIONARIOS</w:t>
      </w:r>
      <w:r w:rsidR="007C1868" w:rsidRPr="001578A4">
        <w:t xml:space="preserve"> y/o empleados </w:t>
      </w:r>
      <w:r w:rsidR="0054720C">
        <w:t xml:space="preserve">       </w:t>
      </w:r>
      <w:r w:rsidR="007C1868" w:rsidRPr="001578A4">
        <w:t>pú</w:t>
      </w:r>
      <w:r w:rsidRPr="001578A4">
        <w:t>blicos QUE INCUMPLAn CON EL PRESENTE MANUAL</w:t>
      </w:r>
      <w:bookmarkEnd w:id="58"/>
      <w:bookmarkEnd w:id="59"/>
      <w:bookmarkEnd w:id="60"/>
      <w:bookmarkEnd w:id="61"/>
    </w:p>
    <w:p w14:paraId="16F20F9F" w14:textId="1A2E983B" w:rsidR="0016437E" w:rsidRDefault="00FE2438" w:rsidP="00CC053C">
      <w:pPr>
        <w:pStyle w:val="Sangra2detindependiente"/>
        <w:spacing w:before="240" w:line="240" w:lineRule="auto"/>
        <w:ind w:left="0"/>
        <w:jc w:val="both"/>
        <w:rPr>
          <w:rFonts w:ascii="Verdana" w:hAnsi="Verdana" w:cs="Times New Roman"/>
          <w:sz w:val="20"/>
          <w:szCs w:val="20"/>
          <w:lang w:val="es-ES" w:eastAsia="es-ES"/>
        </w:rPr>
      </w:pPr>
      <w:r w:rsidRPr="001578A4">
        <w:rPr>
          <w:rFonts w:ascii="Verdana" w:hAnsi="Verdana" w:cs="Times New Roman"/>
          <w:sz w:val="20"/>
          <w:szCs w:val="20"/>
        </w:rPr>
        <w:t xml:space="preserve">Para garantizar el adecuado cumplimiento de lo normado conforme el Manual de Normas y Procedimientos de Adquisiciones y Contrataciones </w:t>
      </w:r>
      <w:r w:rsidR="0031456C" w:rsidRPr="001578A4">
        <w:rPr>
          <w:rFonts w:ascii="Verdana" w:hAnsi="Verdana" w:cs="Times New Roman"/>
          <w:sz w:val="20"/>
          <w:szCs w:val="20"/>
        </w:rPr>
        <w:t>de</w:t>
      </w:r>
      <w:r w:rsidR="0047218C" w:rsidRPr="001578A4">
        <w:rPr>
          <w:rFonts w:ascii="Verdana" w:hAnsi="Verdana" w:cs="Times New Roman"/>
          <w:sz w:val="20"/>
          <w:szCs w:val="20"/>
        </w:rPr>
        <w:t xml:space="preserve">l Departamento Administrativo </w:t>
      </w:r>
      <w:r w:rsidRPr="001578A4">
        <w:rPr>
          <w:rFonts w:ascii="Verdana" w:hAnsi="Verdana" w:cs="Times New Roman"/>
          <w:sz w:val="20"/>
          <w:szCs w:val="20"/>
        </w:rPr>
        <w:t>de</w:t>
      </w:r>
      <w:r w:rsidR="0031456C" w:rsidRPr="001578A4">
        <w:rPr>
          <w:rFonts w:ascii="Verdana" w:hAnsi="Verdana" w:cs="Times New Roman"/>
          <w:sz w:val="20"/>
          <w:szCs w:val="20"/>
        </w:rPr>
        <w:t xml:space="preserve"> la</w:t>
      </w:r>
      <w:r w:rsidR="00183D2F">
        <w:rPr>
          <w:rFonts w:ascii="Verdana" w:hAnsi="Verdana" w:cs="Times New Roman"/>
          <w:sz w:val="20"/>
          <w:szCs w:val="20"/>
        </w:rPr>
        <w:t xml:space="preserve"> </w:t>
      </w:r>
      <w:r w:rsidR="00E369AE" w:rsidRPr="001578A4">
        <w:rPr>
          <w:rFonts w:ascii="Verdana" w:hAnsi="Verdana" w:cs="Times New Roman"/>
          <w:sz w:val="20"/>
          <w:szCs w:val="20"/>
        </w:rPr>
        <w:t>COPADEH</w:t>
      </w:r>
      <w:r w:rsidRPr="001578A4">
        <w:rPr>
          <w:rFonts w:ascii="Verdana" w:hAnsi="Verdana" w:cs="Times New Roman"/>
          <w:sz w:val="20"/>
          <w:szCs w:val="20"/>
        </w:rPr>
        <w:t>, se observará lo regulado en el Título IX, Capítulo I, Régimen Disciplinario, Artículo 74. Sanciones del Decreto Número 1748</w:t>
      </w:r>
      <w:r w:rsidR="0026754C">
        <w:rPr>
          <w:rFonts w:ascii="Verdana" w:hAnsi="Verdana" w:cs="Times New Roman"/>
          <w:sz w:val="20"/>
          <w:szCs w:val="20"/>
        </w:rPr>
        <w:t>,</w:t>
      </w:r>
      <w:r w:rsidRPr="001578A4">
        <w:rPr>
          <w:rFonts w:ascii="Verdana" w:hAnsi="Verdana" w:cs="Times New Roman"/>
          <w:sz w:val="20"/>
          <w:szCs w:val="20"/>
        </w:rPr>
        <w:t xml:space="preserve"> Ley de Servicio Civil</w:t>
      </w:r>
      <w:r w:rsidR="00B629D4">
        <w:rPr>
          <w:rFonts w:ascii="Verdana" w:hAnsi="Verdana" w:cs="Times New Roman"/>
          <w:sz w:val="20"/>
          <w:szCs w:val="20"/>
        </w:rPr>
        <w:t xml:space="preserve"> y </w:t>
      </w:r>
      <w:r w:rsidR="0026754C">
        <w:rPr>
          <w:rFonts w:ascii="Verdana" w:hAnsi="Verdana" w:cs="Times New Roman"/>
          <w:sz w:val="20"/>
          <w:szCs w:val="20"/>
        </w:rPr>
        <w:t xml:space="preserve">Artículo 80 del </w:t>
      </w:r>
      <w:r w:rsidR="00B629D4">
        <w:rPr>
          <w:rFonts w:ascii="Verdana" w:hAnsi="Verdana" w:cs="Times New Roman"/>
          <w:sz w:val="20"/>
          <w:szCs w:val="20"/>
        </w:rPr>
        <w:t>Acuerdo Gubernativo No</w:t>
      </w:r>
      <w:r w:rsidR="0026754C">
        <w:rPr>
          <w:rFonts w:ascii="Verdana" w:hAnsi="Verdana" w:cs="Times New Roman"/>
          <w:sz w:val="20"/>
          <w:szCs w:val="20"/>
        </w:rPr>
        <w:t>.</w:t>
      </w:r>
      <w:r w:rsidR="00B629D4">
        <w:rPr>
          <w:rFonts w:ascii="Verdana" w:hAnsi="Verdana" w:cs="Times New Roman"/>
          <w:sz w:val="20"/>
          <w:szCs w:val="20"/>
        </w:rPr>
        <w:t xml:space="preserve"> 18-98</w:t>
      </w:r>
      <w:r w:rsidR="0026754C">
        <w:rPr>
          <w:rFonts w:ascii="Verdana" w:hAnsi="Verdana" w:cs="Times New Roman"/>
          <w:sz w:val="20"/>
          <w:szCs w:val="20"/>
        </w:rPr>
        <w:t>,</w:t>
      </w:r>
      <w:r w:rsidR="00B629D4">
        <w:rPr>
          <w:rFonts w:ascii="Verdana" w:hAnsi="Verdana" w:cs="Times New Roman"/>
          <w:sz w:val="20"/>
          <w:szCs w:val="20"/>
        </w:rPr>
        <w:t xml:space="preserve"> Reglamento de la Ley de Servicio Civil</w:t>
      </w:r>
      <w:r w:rsidRPr="001578A4">
        <w:rPr>
          <w:rFonts w:ascii="Verdana" w:hAnsi="Verdana" w:cs="Times New Roman"/>
          <w:sz w:val="20"/>
          <w:szCs w:val="20"/>
        </w:rPr>
        <w:t>.</w:t>
      </w:r>
      <w:r w:rsidR="00961C1B" w:rsidRPr="001578A4">
        <w:rPr>
          <w:rFonts w:ascii="Verdana" w:hAnsi="Verdana" w:cs="Times New Roman"/>
          <w:sz w:val="20"/>
          <w:szCs w:val="20"/>
          <w:lang w:val="es-ES" w:eastAsia="es-ES"/>
        </w:rPr>
        <w:t xml:space="preserve"> Los casos no previstos serán resueltos en conjunto </w:t>
      </w:r>
      <w:r w:rsidR="007E7D92" w:rsidRPr="001578A4">
        <w:rPr>
          <w:rFonts w:ascii="Verdana" w:hAnsi="Verdana" w:cs="Times New Roman"/>
          <w:sz w:val="20"/>
          <w:szCs w:val="20"/>
          <w:lang w:val="es-ES" w:eastAsia="es-ES"/>
        </w:rPr>
        <w:t>con</w:t>
      </w:r>
      <w:r w:rsidR="00A07649" w:rsidRPr="001578A4">
        <w:rPr>
          <w:rFonts w:ascii="Verdana" w:hAnsi="Verdana" w:cs="Times New Roman"/>
          <w:sz w:val="20"/>
          <w:szCs w:val="20"/>
          <w:lang w:val="es-ES" w:eastAsia="es-ES"/>
        </w:rPr>
        <w:t xml:space="preserve"> la</w:t>
      </w:r>
      <w:r w:rsidR="0089094C" w:rsidRPr="001578A4">
        <w:rPr>
          <w:rFonts w:ascii="Verdana" w:hAnsi="Verdana" w:cs="Times New Roman"/>
          <w:sz w:val="20"/>
          <w:szCs w:val="20"/>
          <w:lang w:val="es-ES" w:eastAsia="es-ES"/>
        </w:rPr>
        <w:t xml:space="preserve"> Direcci</w:t>
      </w:r>
      <w:r w:rsidR="00787EEC" w:rsidRPr="001578A4">
        <w:rPr>
          <w:rFonts w:ascii="Verdana" w:hAnsi="Verdana" w:cs="Times New Roman"/>
          <w:sz w:val="20"/>
          <w:szCs w:val="20"/>
          <w:lang w:val="es-ES" w:eastAsia="es-ES"/>
        </w:rPr>
        <w:t>ón</w:t>
      </w:r>
      <w:r w:rsidR="0089094C" w:rsidRPr="001578A4">
        <w:rPr>
          <w:rFonts w:ascii="Verdana" w:hAnsi="Verdana" w:cs="Times New Roman"/>
          <w:sz w:val="20"/>
          <w:szCs w:val="20"/>
          <w:lang w:val="es-ES" w:eastAsia="es-ES"/>
        </w:rPr>
        <w:t xml:space="preserve"> Administrativa</w:t>
      </w:r>
      <w:r w:rsidR="0026754C">
        <w:rPr>
          <w:rFonts w:ascii="Verdana" w:hAnsi="Verdana" w:cs="Times New Roman"/>
          <w:sz w:val="20"/>
          <w:szCs w:val="20"/>
          <w:lang w:val="es-ES" w:eastAsia="es-ES"/>
        </w:rPr>
        <w:t xml:space="preserve"> </w:t>
      </w:r>
      <w:r w:rsidR="008570F3" w:rsidRPr="001578A4">
        <w:rPr>
          <w:rFonts w:ascii="Verdana" w:hAnsi="Verdana" w:cs="Times New Roman"/>
          <w:sz w:val="20"/>
          <w:szCs w:val="20"/>
          <w:lang w:val="es-ES" w:eastAsia="es-ES"/>
        </w:rPr>
        <w:t>Financiera</w:t>
      </w:r>
      <w:r w:rsidR="0089094C" w:rsidRPr="001578A4">
        <w:rPr>
          <w:rFonts w:ascii="Verdana" w:hAnsi="Verdana" w:cs="Times New Roman"/>
          <w:sz w:val="20"/>
          <w:szCs w:val="20"/>
          <w:lang w:val="es-ES" w:eastAsia="es-ES"/>
        </w:rPr>
        <w:t xml:space="preserve"> y de Recursos Humanos, en el campo </w:t>
      </w:r>
      <w:r w:rsidR="00961C1B" w:rsidRPr="001578A4">
        <w:rPr>
          <w:rFonts w:ascii="Verdana" w:hAnsi="Verdana" w:cs="Times New Roman"/>
          <w:sz w:val="20"/>
          <w:szCs w:val="20"/>
          <w:lang w:val="es-ES" w:eastAsia="es-ES"/>
        </w:rPr>
        <w:t>de su competencia.</w:t>
      </w:r>
    </w:p>
    <w:p w14:paraId="5F4E1223" w14:textId="77777777" w:rsidR="0016437E" w:rsidRPr="001578A4" w:rsidRDefault="0016437E" w:rsidP="00CC053C">
      <w:pPr>
        <w:pStyle w:val="Sangra2detindependiente"/>
        <w:spacing w:before="240" w:line="240" w:lineRule="auto"/>
        <w:ind w:left="0"/>
        <w:jc w:val="both"/>
        <w:rPr>
          <w:rFonts w:ascii="Verdana" w:hAnsi="Verdana" w:cs="Times New Roman"/>
          <w:sz w:val="20"/>
          <w:szCs w:val="20"/>
          <w:lang w:val="es-ES" w:eastAsia="es-ES"/>
        </w:rPr>
      </w:pPr>
    </w:p>
    <w:p w14:paraId="511ABE94" w14:textId="2E541CAD" w:rsidR="00FE2438" w:rsidRPr="001578A4" w:rsidRDefault="00FE2438" w:rsidP="0054720C">
      <w:pPr>
        <w:pStyle w:val="Ttulo1"/>
      </w:pPr>
      <w:bookmarkStart w:id="62" w:name="_Toc81386850"/>
      <w:bookmarkStart w:id="63" w:name="_Toc84500221"/>
      <w:bookmarkStart w:id="64" w:name="_Toc84500415"/>
      <w:bookmarkStart w:id="65" w:name="_Toc84502173"/>
      <w:r w:rsidRPr="001578A4">
        <w:t>NORMAS para LA LIQUIDACIÓN DE EXPEDIENTes</w:t>
      </w:r>
      <w:r w:rsidR="007C1868" w:rsidRPr="001578A4">
        <w:t xml:space="preserve"> de </w:t>
      </w:r>
      <w:r w:rsidR="0031456C" w:rsidRPr="001578A4">
        <w:t>adquisiciones y contrataciones</w:t>
      </w:r>
      <w:bookmarkEnd w:id="62"/>
      <w:bookmarkEnd w:id="63"/>
      <w:bookmarkEnd w:id="64"/>
      <w:bookmarkEnd w:id="65"/>
    </w:p>
    <w:p w14:paraId="0A0E02E5" w14:textId="4EB0CB23" w:rsidR="00D42BBD" w:rsidRPr="001578A4" w:rsidRDefault="005F5E67" w:rsidP="00C0412D">
      <w:pPr>
        <w:pStyle w:val="Sangra2detindependiente"/>
        <w:spacing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La Unidad de Compras del </w:t>
      </w:r>
      <w:r w:rsidR="00834B4A" w:rsidRPr="001578A4">
        <w:rPr>
          <w:rFonts w:ascii="Verdana" w:hAnsi="Verdana" w:cs="Times New Roman"/>
          <w:sz w:val="20"/>
          <w:szCs w:val="20"/>
          <w:lang w:val="es-ES" w:eastAsia="es-ES"/>
        </w:rPr>
        <w:t>Departamento Administrativo</w:t>
      </w:r>
      <w:r w:rsidR="0031456C" w:rsidRPr="001578A4">
        <w:rPr>
          <w:rFonts w:ascii="Verdana" w:hAnsi="Verdana" w:cs="Times New Roman"/>
          <w:sz w:val="20"/>
          <w:szCs w:val="20"/>
          <w:lang w:val="es-ES" w:eastAsia="es-ES"/>
        </w:rPr>
        <w:t>, cuando corresponda</w:t>
      </w:r>
      <w:r w:rsidR="00190362" w:rsidRPr="001578A4">
        <w:rPr>
          <w:rFonts w:ascii="Verdana" w:hAnsi="Verdana" w:cs="Times New Roman"/>
          <w:sz w:val="20"/>
          <w:szCs w:val="20"/>
          <w:lang w:val="es-ES" w:eastAsia="es-ES"/>
        </w:rPr>
        <w:t xml:space="preserve"> procederá a liquidar las </w:t>
      </w:r>
      <w:r w:rsidR="0026754C">
        <w:rPr>
          <w:rFonts w:ascii="Verdana" w:hAnsi="Verdana" w:cs="Times New Roman"/>
          <w:sz w:val="20"/>
          <w:szCs w:val="20"/>
          <w:lang w:val="es-ES" w:eastAsia="es-ES"/>
        </w:rPr>
        <w:t>Ó</w:t>
      </w:r>
      <w:r w:rsidR="00190362" w:rsidRPr="001578A4">
        <w:rPr>
          <w:rFonts w:ascii="Verdana" w:hAnsi="Verdana" w:cs="Times New Roman"/>
          <w:sz w:val="20"/>
          <w:szCs w:val="20"/>
          <w:lang w:val="es-ES" w:eastAsia="es-ES"/>
        </w:rPr>
        <w:t>rdenes de Compra</w:t>
      </w:r>
      <w:r w:rsidR="00D552E1" w:rsidRPr="001578A4">
        <w:rPr>
          <w:rFonts w:ascii="Verdana" w:hAnsi="Verdana" w:cs="Times New Roman"/>
          <w:sz w:val="20"/>
          <w:szCs w:val="20"/>
          <w:lang w:val="es-ES" w:eastAsia="es-ES"/>
        </w:rPr>
        <w:t xml:space="preserve"> y posteriormente</w:t>
      </w:r>
      <w:r w:rsidR="0056251F">
        <w:rPr>
          <w:rFonts w:ascii="Verdana" w:hAnsi="Verdana" w:cs="Times New Roman"/>
          <w:sz w:val="20"/>
          <w:szCs w:val="20"/>
          <w:lang w:val="es-ES" w:eastAsia="es-ES"/>
        </w:rPr>
        <w:t xml:space="preserve"> </w:t>
      </w:r>
      <w:r w:rsidR="00FE2438" w:rsidRPr="001578A4">
        <w:rPr>
          <w:rFonts w:ascii="Verdana" w:hAnsi="Verdana" w:cs="Times New Roman"/>
          <w:sz w:val="20"/>
          <w:szCs w:val="20"/>
          <w:lang w:val="es-ES" w:eastAsia="es-ES"/>
        </w:rPr>
        <w:t>trasladar</w:t>
      </w:r>
      <w:r w:rsidR="00D552E1" w:rsidRPr="001578A4">
        <w:rPr>
          <w:rFonts w:ascii="Verdana" w:hAnsi="Verdana" w:cs="Times New Roman"/>
          <w:sz w:val="20"/>
          <w:szCs w:val="20"/>
          <w:lang w:val="es-ES" w:eastAsia="es-ES"/>
        </w:rPr>
        <w:t>á</w:t>
      </w:r>
      <w:r w:rsidR="00190362" w:rsidRPr="001578A4">
        <w:rPr>
          <w:rFonts w:ascii="Verdana" w:hAnsi="Verdana" w:cs="Times New Roman"/>
          <w:sz w:val="20"/>
          <w:szCs w:val="20"/>
          <w:lang w:val="es-ES" w:eastAsia="es-ES"/>
        </w:rPr>
        <w:t xml:space="preserve"> a</w:t>
      </w:r>
      <w:r w:rsidRPr="001578A4">
        <w:rPr>
          <w:rFonts w:ascii="Verdana" w:hAnsi="Verdana" w:cs="Times New Roman"/>
          <w:sz w:val="20"/>
          <w:szCs w:val="20"/>
          <w:lang w:val="es-ES" w:eastAsia="es-ES"/>
        </w:rPr>
        <w:t xml:space="preserve">l Departamento Financiero </w:t>
      </w:r>
      <w:r w:rsidR="0089094C" w:rsidRPr="001578A4">
        <w:rPr>
          <w:rFonts w:ascii="Verdana" w:hAnsi="Verdana" w:cs="Times New Roman"/>
          <w:sz w:val="20"/>
          <w:szCs w:val="20"/>
          <w:lang w:val="es-ES" w:eastAsia="es-ES"/>
        </w:rPr>
        <w:t>los</w:t>
      </w:r>
      <w:r w:rsidR="0031456C" w:rsidRPr="001578A4">
        <w:rPr>
          <w:rFonts w:ascii="Verdana" w:hAnsi="Verdana" w:cs="Times New Roman"/>
          <w:sz w:val="20"/>
          <w:szCs w:val="20"/>
          <w:lang w:val="es-ES" w:eastAsia="es-ES"/>
        </w:rPr>
        <w:t xml:space="preserve"> expediente</w:t>
      </w:r>
      <w:r w:rsidR="0089094C" w:rsidRPr="001578A4">
        <w:rPr>
          <w:rFonts w:ascii="Verdana" w:hAnsi="Verdana" w:cs="Times New Roman"/>
          <w:sz w:val="20"/>
          <w:szCs w:val="20"/>
          <w:lang w:val="es-ES" w:eastAsia="es-ES"/>
        </w:rPr>
        <w:t>s</w:t>
      </w:r>
      <w:r w:rsidR="0031456C" w:rsidRPr="001578A4">
        <w:rPr>
          <w:rFonts w:ascii="Verdana" w:hAnsi="Verdana" w:cs="Times New Roman"/>
          <w:sz w:val="20"/>
          <w:szCs w:val="20"/>
          <w:lang w:val="es-ES" w:eastAsia="es-ES"/>
        </w:rPr>
        <w:t xml:space="preserve"> debidamente integrado</w:t>
      </w:r>
      <w:r w:rsidR="0089094C" w:rsidRPr="001578A4">
        <w:rPr>
          <w:rFonts w:ascii="Verdana" w:hAnsi="Verdana" w:cs="Times New Roman"/>
          <w:sz w:val="20"/>
          <w:szCs w:val="20"/>
          <w:lang w:val="es-ES" w:eastAsia="es-ES"/>
        </w:rPr>
        <w:t>s</w:t>
      </w:r>
      <w:r w:rsidR="0056251F">
        <w:rPr>
          <w:rFonts w:ascii="Verdana" w:hAnsi="Verdana" w:cs="Times New Roman"/>
          <w:sz w:val="20"/>
          <w:szCs w:val="20"/>
          <w:lang w:val="es-ES" w:eastAsia="es-ES"/>
        </w:rPr>
        <w:t xml:space="preserve"> </w:t>
      </w:r>
      <w:r w:rsidR="00190362" w:rsidRPr="001578A4">
        <w:rPr>
          <w:rFonts w:ascii="Verdana" w:hAnsi="Verdana" w:cs="Times New Roman"/>
          <w:sz w:val="20"/>
          <w:szCs w:val="20"/>
          <w:lang w:val="es-ES" w:eastAsia="es-ES"/>
        </w:rPr>
        <w:t xml:space="preserve">y foliados </w:t>
      </w:r>
      <w:r w:rsidR="0031456C" w:rsidRPr="001578A4">
        <w:rPr>
          <w:rFonts w:ascii="Verdana" w:hAnsi="Verdana" w:cs="Times New Roman"/>
          <w:sz w:val="20"/>
          <w:szCs w:val="20"/>
          <w:lang w:val="es-ES" w:eastAsia="es-ES"/>
        </w:rPr>
        <w:t>con la documentación de respaldo correspondiente.</w:t>
      </w:r>
      <w:r w:rsidR="003C4CB5" w:rsidRPr="001578A4">
        <w:rPr>
          <w:rFonts w:ascii="Verdana" w:hAnsi="Verdana" w:cs="Times New Roman"/>
          <w:sz w:val="20"/>
          <w:szCs w:val="20"/>
          <w:lang w:val="es-ES" w:eastAsia="es-ES"/>
        </w:rPr>
        <w:t xml:space="preserve">  Formato No. 5 (Documentos adjuntos en procesos de liquidación de orden de compra)</w:t>
      </w:r>
      <w:r w:rsidR="00CF192C" w:rsidRPr="001578A4">
        <w:rPr>
          <w:rFonts w:ascii="Verdana" w:hAnsi="Verdana" w:cs="Times New Roman"/>
          <w:sz w:val="20"/>
          <w:szCs w:val="20"/>
          <w:lang w:val="es-ES" w:eastAsia="es-ES"/>
        </w:rPr>
        <w:t>.</w:t>
      </w:r>
    </w:p>
    <w:p w14:paraId="5691B779" w14:textId="77777777" w:rsidR="00FE2438" w:rsidRPr="001578A4" w:rsidRDefault="00FE2438" w:rsidP="00C0412D">
      <w:pPr>
        <w:pStyle w:val="Sangra2detindependiente"/>
        <w:spacing w:line="240" w:lineRule="auto"/>
        <w:ind w:left="0"/>
        <w:jc w:val="both"/>
        <w:rPr>
          <w:rFonts w:ascii="Verdana" w:hAnsi="Verdana" w:cs="Times New Roman"/>
          <w:sz w:val="20"/>
          <w:szCs w:val="20"/>
          <w:lang w:val="es-ES" w:eastAsia="es-ES"/>
        </w:rPr>
      </w:pPr>
    </w:p>
    <w:p w14:paraId="2F388436" w14:textId="0483200A" w:rsidR="00606D5C" w:rsidRPr="001578A4" w:rsidRDefault="00F479DD" w:rsidP="0054720C">
      <w:pPr>
        <w:pStyle w:val="Ttulo1"/>
      </w:pPr>
      <w:bookmarkStart w:id="66" w:name="_Toc479676756"/>
      <w:bookmarkStart w:id="67" w:name="_Toc81386851"/>
      <w:bookmarkStart w:id="68" w:name="_Toc84500222"/>
      <w:bookmarkStart w:id="69" w:name="_Toc84500416"/>
      <w:bookmarkStart w:id="70" w:name="_Toc84502174"/>
      <w:r w:rsidRPr="001578A4">
        <w:t xml:space="preserve">Normas para la </w:t>
      </w:r>
      <w:r w:rsidR="004D2E45" w:rsidRPr="001578A4">
        <w:t>creación</w:t>
      </w:r>
      <w:r w:rsidRPr="001578A4">
        <w:t xml:space="preserve"> del NÚMERO de publi</w:t>
      </w:r>
      <w:r w:rsidR="00A22676" w:rsidRPr="001578A4">
        <w:t>cació</w:t>
      </w:r>
      <w:r w:rsidR="00190362" w:rsidRPr="001578A4">
        <w:t>n en guatecompras (</w:t>
      </w:r>
      <w:r w:rsidR="00B629D4" w:rsidRPr="001578A4">
        <w:t>NPG) PARA</w:t>
      </w:r>
      <w:r w:rsidR="00920B1C">
        <w:t xml:space="preserve"> la baja cuantía</w:t>
      </w:r>
      <w:bookmarkEnd w:id="66"/>
      <w:bookmarkEnd w:id="67"/>
      <w:bookmarkEnd w:id="68"/>
      <w:bookmarkEnd w:id="69"/>
      <w:bookmarkEnd w:id="70"/>
    </w:p>
    <w:p w14:paraId="2634CAA2" w14:textId="17BBEA4D" w:rsidR="00961C1B" w:rsidRPr="001578A4" w:rsidRDefault="0031456C" w:rsidP="00961C1B">
      <w:pPr>
        <w:pStyle w:val="Sangra2detindependiente"/>
        <w:spacing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Una vez recibida la adquisición y</w:t>
      </w:r>
      <w:r w:rsidR="0056251F">
        <w:rPr>
          <w:rFonts w:ascii="Verdana" w:hAnsi="Verdana" w:cs="Times New Roman"/>
          <w:sz w:val="20"/>
          <w:szCs w:val="20"/>
          <w:lang w:val="es-ES" w:eastAsia="es-ES"/>
        </w:rPr>
        <w:t xml:space="preserve"> </w:t>
      </w:r>
      <w:r w:rsidRPr="001578A4">
        <w:rPr>
          <w:rFonts w:ascii="Verdana" w:hAnsi="Verdana" w:cs="Times New Roman"/>
          <w:sz w:val="20"/>
          <w:szCs w:val="20"/>
          <w:lang w:val="es-ES" w:eastAsia="es-ES"/>
        </w:rPr>
        <w:t>contratación</w:t>
      </w:r>
      <w:r w:rsidR="00190362" w:rsidRPr="001578A4">
        <w:rPr>
          <w:rFonts w:ascii="Verdana" w:hAnsi="Verdana" w:cs="Times New Roman"/>
          <w:sz w:val="20"/>
          <w:szCs w:val="20"/>
          <w:lang w:val="es-ES" w:eastAsia="es-ES"/>
        </w:rPr>
        <w:t xml:space="preserve"> de</w:t>
      </w:r>
      <w:r w:rsidR="00F356D4">
        <w:rPr>
          <w:rFonts w:ascii="Verdana" w:hAnsi="Verdana" w:cs="Times New Roman"/>
          <w:sz w:val="20"/>
          <w:szCs w:val="20"/>
          <w:lang w:val="es-ES" w:eastAsia="es-ES"/>
        </w:rPr>
        <w:t>l</w:t>
      </w:r>
      <w:r w:rsidR="00190362" w:rsidRPr="001578A4">
        <w:rPr>
          <w:rFonts w:ascii="Verdana" w:hAnsi="Verdana" w:cs="Times New Roman"/>
          <w:sz w:val="20"/>
          <w:szCs w:val="20"/>
          <w:lang w:val="es-ES" w:eastAsia="es-ES"/>
        </w:rPr>
        <w:t xml:space="preserve"> </w:t>
      </w:r>
      <w:r w:rsidR="00825392">
        <w:rPr>
          <w:rFonts w:ascii="Verdana" w:hAnsi="Verdana" w:cs="Times New Roman"/>
          <w:sz w:val="20"/>
          <w:szCs w:val="20"/>
          <w:lang w:val="es-ES" w:eastAsia="es-ES"/>
        </w:rPr>
        <w:t>servicio, a quien corresponda,</w:t>
      </w:r>
      <w:r w:rsidR="00B629D4">
        <w:rPr>
          <w:rFonts w:ascii="Verdana" w:hAnsi="Verdana" w:cs="Times New Roman"/>
          <w:sz w:val="20"/>
          <w:szCs w:val="20"/>
          <w:lang w:val="es-ES" w:eastAsia="es-ES"/>
        </w:rPr>
        <w:t xml:space="preserve"> </w:t>
      </w:r>
      <w:r w:rsidR="00C95E14" w:rsidRPr="001578A4">
        <w:rPr>
          <w:rFonts w:ascii="Verdana" w:hAnsi="Verdana" w:cs="Times New Roman"/>
          <w:sz w:val="20"/>
          <w:szCs w:val="20"/>
          <w:lang w:val="es-ES" w:eastAsia="es-ES"/>
        </w:rPr>
        <w:t>s</w:t>
      </w:r>
      <w:r w:rsidR="00C95E14">
        <w:rPr>
          <w:rFonts w:ascii="Verdana" w:hAnsi="Verdana" w:cs="Times New Roman"/>
          <w:sz w:val="20"/>
          <w:szCs w:val="20"/>
          <w:lang w:val="es-ES" w:eastAsia="es-ES"/>
        </w:rPr>
        <w:t xml:space="preserve">erá </w:t>
      </w:r>
      <w:r w:rsidR="00C70B7D">
        <w:rPr>
          <w:rFonts w:ascii="Verdana" w:hAnsi="Verdana" w:cs="Times New Roman"/>
          <w:sz w:val="20"/>
          <w:szCs w:val="20"/>
          <w:lang w:val="es-ES" w:eastAsia="es-ES"/>
        </w:rPr>
        <w:t xml:space="preserve">la </w:t>
      </w:r>
      <w:r w:rsidR="00C95E14" w:rsidRPr="001578A4">
        <w:rPr>
          <w:rFonts w:ascii="Verdana" w:hAnsi="Verdana" w:cs="Times New Roman"/>
          <w:sz w:val="20"/>
          <w:szCs w:val="20"/>
          <w:lang w:val="es-ES" w:eastAsia="es-ES"/>
        </w:rPr>
        <w:t>responsable</w:t>
      </w:r>
      <w:r w:rsidR="00F479DD" w:rsidRPr="001578A4">
        <w:rPr>
          <w:rFonts w:ascii="Verdana" w:hAnsi="Verdana" w:cs="Times New Roman"/>
          <w:sz w:val="20"/>
          <w:szCs w:val="20"/>
          <w:lang w:val="es-ES" w:eastAsia="es-ES"/>
        </w:rPr>
        <w:t xml:space="preserve"> de </w:t>
      </w:r>
      <w:r w:rsidR="00D42BBD" w:rsidRPr="001578A4">
        <w:rPr>
          <w:rFonts w:ascii="Verdana" w:hAnsi="Verdana" w:cs="Times New Roman"/>
          <w:sz w:val="20"/>
          <w:szCs w:val="20"/>
          <w:lang w:val="es-ES" w:eastAsia="es-ES"/>
        </w:rPr>
        <w:t xml:space="preserve">crear el Número </w:t>
      </w:r>
      <w:r w:rsidR="00A22676" w:rsidRPr="001578A4">
        <w:rPr>
          <w:rFonts w:ascii="Verdana" w:hAnsi="Verdana" w:cs="Times New Roman"/>
          <w:sz w:val="20"/>
          <w:szCs w:val="20"/>
          <w:lang w:val="es-ES" w:eastAsia="es-ES"/>
        </w:rPr>
        <w:t>de</w:t>
      </w:r>
      <w:r w:rsidR="00891E1E" w:rsidRPr="001578A4">
        <w:rPr>
          <w:rFonts w:ascii="Verdana" w:hAnsi="Verdana" w:cs="Times New Roman"/>
          <w:sz w:val="20"/>
          <w:szCs w:val="20"/>
          <w:lang w:val="es-ES" w:eastAsia="es-ES"/>
        </w:rPr>
        <w:t xml:space="preserve"> Publicación de Guatecompras -NP</w:t>
      </w:r>
      <w:r w:rsidR="00A22676" w:rsidRPr="001578A4">
        <w:rPr>
          <w:rFonts w:ascii="Verdana" w:hAnsi="Verdana" w:cs="Times New Roman"/>
          <w:sz w:val="20"/>
          <w:szCs w:val="20"/>
          <w:lang w:val="es-ES" w:eastAsia="es-ES"/>
        </w:rPr>
        <w:t>G-</w:t>
      </w:r>
      <w:r w:rsidR="00D42BBD" w:rsidRPr="001578A4">
        <w:rPr>
          <w:rFonts w:ascii="Verdana" w:hAnsi="Verdana" w:cs="Times New Roman"/>
          <w:sz w:val="20"/>
          <w:szCs w:val="20"/>
          <w:lang w:val="es-ES" w:eastAsia="es-ES"/>
        </w:rPr>
        <w:t xml:space="preserve"> y </w:t>
      </w:r>
      <w:r w:rsidR="00190362" w:rsidRPr="001578A4">
        <w:rPr>
          <w:rFonts w:ascii="Verdana" w:hAnsi="Verdana" w:cs="Times New Roman"/>
          <w:sz w:val="20"/>
          <w:szCs w:val="20"/>
          <w:lang w:val="es-ES" w:eastAsia="es-ES"/>
        </w:rPr>
        <w:t>publicar las</w:t>
      </w:r>
      <w:r w:rsidR="0056251F">
        <w:rPr>
          <w:rFonts w:ascii="Verdana" w:hAnsi="Verdana" w:cs="Times New Roman"/>
          <w:sz w:val="20"/>
          <w:szCs w:val="20"/>
          <w:lang w:val="es-ES" w:eastAsia="es-ES"/>
        </w:rPr>
        <w:t xml:space="preserve"> </w:t>
      </w:r>
      <w:r w:rsidR="00190362" w:rsidRPr="001578A4">
        <w:rPr>
          <w:rFonts w:ascii="Verdana" w:hAnsi="Verdana" w:cs="Times New Roman"/>
          <w:sz w:val="20"/>
          <w:szCs w:val="20"/>
          <w:lang w:val="es-ES" w:eastAsia="es-ES"/>
        </w:rPr>
        <w:t>factura</w:t>
      </w:r>
      <w:r w:rsidR="00D42BBD" w:rsidRPr="001578A4">
        <w:rPr>
          <w:rFonts w:ascii="Verdana" w:hAnsi="Verdana" w:cs="Times New Roman"/>
          <w:sz w:val="20"/>
          <w:szCs w:val="20"/>
          <w:lang w:val="es-ES" w:eastAsia="es-ES"/>
        </w:rPr>
        <w:t>s</w:t>
      </w:r>
      <w:r w:rsidR="00190362" w:rsidRPr="001578A4">
        <w:rPr>
          <w:rFonts w:ascii="Verdana" w:hAnsi="Verdana" w:cs="Times New Roman"/>
          <w:sz w:val="20"/>
          <w:szCs w:val="20"/>
          <w:lang w:val="es-ES" w:eastAsia="es-ES"/>
        </w:rPr>
        <w:t xml:space="preserve"> y/o documentos que amparen </w:t>
      </w:r>
      <w:r w:rsidR="00D42BBD" w:rsidRPr="001578A4">
        <w:rPr>
          <w:rFonts w:ascii="Verdana" w:hAnsi="Verdana" w:cs="Times New Roman"/>
          <w:sz w:val="20"/>
          <w:szCs w:val="20"/>
          <w:lang w:val="es-ES" w:eastAsia="es-ES"/>
        </w:rPr>
        <w:t>el gasto bajo la modalidad de Baja Cuantía, y la gestión se haya realizado por medio de fondo rotativo (Cheque)</w:t>
      </w:r>
      <w:r w:rsidR="00920B1C">
        <w:rPr>
          <w:rFonts w:ascii="Verdana" w:hAnsi="Verdana" w:cs="Times New Roman"/>
          <w:sz w:val="20"/>
          <w:szCs w:val="20"/>
          <w:lang w:val="es-ES" w:eastAsia="es-ES"/>
        </w:rPr>
        <w:t xml:space="preserve"> cuando corresponda</w:t>
      </w:r>
      <w:r w:rsidR="00D42BBD" w:rsidRPr="001578A4">
        <w:rPr>
          <w:rFonts w:ascii="Verdana" w:hAnsi="Verdana" w:cs="Times New Roman"/>
          <w:sz w:val="20"/>
          <w:szCs w:val="20"/>
          <w:lang w:val="es-ES" w:eastAsia="es-ES"/>
        </w:rPr>
        <w:t xml:space="preserve">.  </w:t>
      </w:r>
    </w:p>
    <w:p w14:paraId="524E7979" w14:textId="77777777" w:rsidR="00D42BBD" w:rsidRPr="001578A4" w:rsidRDefault="00D42BBD" w:rsidP="00C0412D">
      <w:pPr>
        <w:pStyle w:val="Sangra2detindependiente"/>
        <w:spacing w:after="0" w:line="276" w:lineRule="auto"/>
        <w:ind w:left="0"/>
        <w:jc w:val="both"/>
        <w:rPr>
          <w:rFonts w:ascii="Verdana" w:hAnsi="Verdana" w:cs="Times New Roman"/>
          <w:sz w:val="20"/>
          <w:szCs w:val="20"/>
          <w:lang w:val="es-ES" w:eastAsia="es-ES"/>
        </w:rPr>
      </w:pPr>
    </w:p>
    <w:p w14:paraId="279701E2" w14:textId="287AD1FA" w:rsidR="00F479DD" w:rsidRPr="001578A4" w:rsidRDefault="000E6DD6" w:rsidP="00C0412D">
      <w:pPr>
        <w:pStyle w:val="Sangra2detindependiente"/>
        <w:spacing w:after="0" w:line="276"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La Unidad de </w:t>
      </w:r>
      <w:r w:rsidR="00F356D4">
        <w:rPr>
          <w:rFonts w:ascii="Verdana" w:hAnsi="Verdana" w:cs="Times New Roman"/>
          <w:sz w:val="20"/>
          <w:szCs w:val="20"/>
          <w:lang w:val="es-ES" w:eastAsia="es-ES"/>
        </w:rPr>
        <w:t>C</w:t>
      </w:r>
      <w:r w:rsidRPr="001578A4">
        <w:rPr>
          <w:rFonts w:ascii="Verdana" w:hAnsi="Verdana" w:cs="Times New Roman"/>
          <w:sz w:val="20"/>
          <w:szCs w:val="20"/>
          <w:lang w:val="es-ES" w:eastAsia="es-ES"/>
        </w:rPr>
        <w:t xml:space="preserve">ompras </w:t>
      </w:r>
      <w:r w:rsidR="005C2E45" w:rsidRPr="001578A4">
        <w:rPr>
          <w:rFonts w:ascii="Verdana" w:hAnsi="Verdana" w:cs="Times New Roman"/>
          <w:sz w:val="20"/>
          <w:szCs w:val="20"/>
          <w:lang w:val="es-ES" w:eastAsia="es-ES"/>
        </w:rPr>
        <w:t>s</w:t>
      </w:r>
      <w:r w:rsidR="00F479DD" w:rsidRPr="001578A4">
        <w:rPr>
          <w:rFonts w:ascii="Verdana" w:hAnsi="Verdana" w:cs="Times New Roman"/>
          <w:sz w:val="20"/>
          <w:szCs w:val="20"/>
          <w:lang w:val="es-ES" w:eastAsia="es-ES"/>
        </w:rPr>
        <w:t xml:space="preserve">erá </w:t>
      </w:r>
      <w:r w:rsidR="005C2E45" w:rsidRPr="001578A4">
        <w:rPr>
          <w:rFonts w:ascii="Verdana" w:hAnsi="Verdana" w:cs="Times New Roman"/>
          <w:sz w:val="20"/>
          <w:szCs w:val="20"/>
          <w:lang w:val="es-ES" w:eastAsia="es-ES"/>
        </w:rPr>
        <w:t>la</w:t>
      </w:r>
      <w:r w:rsidR="00F479DD" w:rsidRPr="001578A4">
        <w:rPr>
          <w:rFonts w:ascii="Verdana" w:hAnsi="Verdana" w:cs="Times New Roman"/>
          <w:sz w:val="20"/>
          <w:szCs w:val="20"/>
          <w:lang w:val="es-ES" w:eastAsia="es-ES"/>
        </w:rPr>
        <w:t xml:space="preserve"> responsable de </w:t>
      </w:r>
      <w:r w:rsidR="00280983" w:rsidRPr="001578A4">
        <w:rPr>
          <w:rFonts w:ascii="Verdana" w:hAnsi="Verdana" w:cs="Times New Roman"/>
          <w:sz w:val="20"/>
          <w:szCs w:val="20"/>
          <w:lang w:val="es-ES" w:eastAsia="es-ES"/>
        </w:rPr>
        <w:t>crear</w:t>
      </w:r>
      <w:r w:rsidR="00F479DD" w:rsidRPr="001578A4">
        <w:rPr>
          <w:rFonts w:ascii="Verdana" w:hAnsi="Verdana" w:cs="Times New Roman"/>
          <w:sz w:val="20"/>
          <w:szCs w:val="20"/>
          <w:lang w:val="es-ES" w:eastAsia="es-ES"/>
        </w:rPr>
        <w:t xml:space="preserve"> el Número de </w:t>
      </w:r>
      <w:r w:rsidR="00A22676" w:rsidRPr="001578A4">
        <w:rPr>
          <w:rFonts w:ascii="Verdana" w:hAnsi="Verdana" w:cs="Times New Roman"/>
          <w:sz w:val="20"/>
          <w:szCs w:val="20"/>
          <w:lang w:val="es-ES" w:eastAsia="es-ES"/>
        </w:rPr>
        <w:t>Publicación de Guatecompras -</w:t>
      </w:r>
      <w:r w:rsidR="000735EF" w:rsidRPr="001578A4">
        <w:rPr>
          <w:rFonts w:ascii="Verdana" w:hAnsi="Verdana" w:cs="Times New Roman"/>
          <w:sz w:val="20"/>
          <w:szCs w:val="20"/>
          <w:lang w:val="es-ES" w:eastAsia="es-ES"/>
        </w:rPr>
        <w:t>NPG</w:t>
      </w:r>
      <w:r w:rsidR="00A22676" w:rsidRPr="001578A4">
        <w:rPr>
          <w:rFonts w:ascii="Verdana" w:hAnsi="Verdana" w:cs="Times New Roman"/>
          <w:sz w:val="20"/>
          <w:szCs w:val="20"/>
          <w:lang w:val="es-ES" w:eastAsia="es-ES"/>
        </w:rPr>
        <w:t>-</w:t>
      </w:r>
      <w:r w:rsidR="000735EF" w:rsidRPr="001578A4">
        <w:rPr>
          <w:rFonts w:ascii="Verdana" w:hAnsi="Verdana" w:cs="Times New Roman"/>
          <w:sz w:val="20"/>
          <w:szCs w:val="20"/>
          <w:lang w:val="es-ES" w:eastAsia="es-ES"/>
        </w:rPr>
        <w:t xml:space="preserve"> y Número de </w:t>
      </w:r>
      <w:r w:rsidR="00F479DD" w:rsidRPr="001578A4">
        <w:rPr>
          <w:rFonts w:ascii="Verdana" w:hAnsi="Verdana" w:cs="Times New Roman"/>
          <w:sz w:val="20"/>
          <w:szCs w:val="20"/>
          <w:lang w:val="es-ES" w:eastAsia="es-ES"/>
        </w:rPr>
        <w:t>Operación de Guatecompras</w:t>
      </w:r>
      <w:r w:rsidR="004D2E45" w:rsidRPr="001578A4">
        <w:rPr>
          <w:rFonts w:ascii="Verdana" w:hAnsi="Verdana" w:cs="Times New Roman"/>
          <w:sz w:val="20"/>
          <w:szCs w:val="20"/>
          <w:lang w:val="es-ES" w:eastAsia="es-ES"/>
        </w:rPr>
        <w:t>,</w:t>
      </w:r>
      <w:r w:rsidR="00A22676" w:rsidRPr="001578A4">
        <w:rPr>
          <w:rFonts w:ascii="Verdana" w:hAnsi="Verdana" w:cs="Times New Roman"/>
          <w:sz w:val="20"/>
          <w:szCs w:val="20"/>
          <w:lang w:val="es-ES" w:eastAsia="es-ES"/>
        </w:rPr>
        <w:t xml:space="preserve"> -NOG-</w:t>
      </w:r>
      <w:r w:rsidR="00F356D4">
        <w:rPr>
          <w:rFonts w:ascii="Verdana" w:hAnsi="Verdana" w:cs="Times New Roman"/>
          <w:sz w:val="20"/>
          <w:szCs w:val="20"/>
          <w:lang w:val="es-ES" w:eastAsia="es-ES"/>
        </w:rPr>
        <w:t xml:space="preserve"> </w:t>
      </w:r>
      <w:r w:rsidR="005C2E45" w:rsidRPr="001578A4">
        <w:rPr>
          <w:rFonts w:ascii="Verdana" w:hAnsi="Verdana" w:cs="Times New Roman"/>
          <w:sz w:val="20"/>
          <w:szCs w:val="20"/>
          <w:lang w:val="es-ES" w:eastAsia="es-ES"/>
        </w:rPr>
        <w:t xml:space="preserve">para los diferentes concursos que se realicen </w:t>
      </w:r>
      <w:r w:rsidR="00F479DD" w:rsidRPr="001578A4">
        <w:rPr>
          <w:rFonts w:ascii="Verdana" w:hAnsi="Verdana" w:cs="Times New Roman"/>
          <w:sz w:val="20"/>
          <w:szCs w:val="20"/>
          <w:lang w:val="es-ES" w:eastAsia="es-ES"/>
        </w:rPr>
        <w:t>bajo la modalidad de</w:t>
      </w:r>
      <w:r w:rsidR="00961C1B" w:rsidRPr="001578A4">
        <w:rPr>
          <w:rFonts w:ascii="Verdana" w:hAnsi="Verdana" w:cs="Times New Roman"/>
          <w:sz w:val="20"/>
          <w:szCs w:val="20"/>
          <w:lang w:val="es-ES" w:eastAsia="es-ES"/>
        </w:rPr>
        <w:t xml:space="preserve"> Compras de</w:t>
      </w:r>
      <w:r w:rsidR="00F479DD" w:rsidRPr="001578A4">
        <w:rPr>
          <w:rFonts w:ascii="Verdana" w:hAnsi="Verdana" w:cs="Times New Roman"/>
          <w:sz w:val="20"/>
          <w:szCs w:val="20"/>
          <w:lang w:val="es-ES" w:eastAsia="es-ES"/>
        </w:rPr>
        <w:t xml:space="preserve"> Baja Cuantía</w:t>
      </w:r>
      <w:r w:rsidRPr="001578A4">
        <w:rPr>
          <w:rFonts w:ascii="Verdana" w:hAnsi="Verdana" w:cs="Times New Roman"/>
          <w:sz w:val="20"/>
          <w:szCs w:val="20"/>
          <w:lang w:val="es-ES" w:eastAsia="es-ES"/>
        </w:rPr>
        <w:t xml:space="preserve"> (cuando el proceso se </w:t>
      </w:r>
      <w:r w:rsidRPr="0024319B">
        <w:rPr>
          <w:rFonts w:ascii="Verdana" w:hAnsi="Verdana" w:cs="Times New Roman"/>
          <w:sz w:val="20"/>
          <w:szCs w:val="20"/>
          <w:lang w:val="es-ES" w:eastAsia="es-ES"/>
        </w:rPr>
        <w:t>reali</w:t>
      </w:r>
      <w:r w:rsidR="00891E1E" w:rsidRPr="0024319B">
        <w:rPr>
          <w:rFonts w:ascii="Verdana" w:hAnsi="Verdana" w:cs="Times New Roman"/>
          <w:sz w:val="20"/>
          <w:szCs w:val="20"/>
          <w:lang w:val="es-ES" w:eastAsia="es-ES"/>
        </w:rPr>
        <w:t>ce</w:t>
      </w:r>
      <w:r w:rsidRPr="001578A4">
        <w:rPr>
          <w:rFonts w:ascii="Verdana" w:hAnsi="Verdana" w:cs="Times New Roman"/>
          <w:sz w:val="20"/>
          <w:szCs w:val="20"/>
          <w:lang w:val="es-ES" w:eastAsia="es-ES"/>
        </w:rPr>
        <w:t xml:space="preserve"> por medio de Acreditamiento a Cuenta)</w:t>
      </w:r>
      <w:r w:rsidR="00D42BBD" w:rsidRPr="001578A4">
        <w:rPr>
          <w:rFonts w:ascii="Verdana" w:hAnsi="Verdana" w:cs="Times New Roman"/>
          <w:sz w:val="20"/>
          <w:szCs w:val="20"/>
          <w:lang w:val="es-ES" w:eastAsia="es-ES"/>
        </w:rPr>
        <w:t xml:space="preserve">, </w:t>
      </w:r>
      <w:r w:rsidR="00A93FFD" w:rsidRPr="001578A4">
        <w:rPr>
          <w:rFonts w:ascii="Verdana" w:hAnsi="Verdana" w:cs="Times New Roman"/>
          <w:sz w:val="20"/>
          <w:szCs w:val="20"/>
          <w:lang w:val="es-ES" w:eastAsia="es-ES"/>
        </w:rPr>
        <w:t>Arrendamientos</w:t>
      </w:r>
      <w:r w:rsidR="00961C1B" w:rsidRPr="001578A4">
        <w:rPr>
          <w:rFonts w:ascii="Verdana" w:hAnsi="Verdana" w:cs="Times New Roman"/>
          <w:sz w:val="20"/>
          <w:szCs w:val="20"/>
          <w:lang w:val="es-ES" w:eastAsia="es-ES"/>
        </w:rPr>
        <w:t>,</w:t>
      </w:r>
      <w:r w:rsidR="0056251F">
        <w:rPr>
          <w:rFonts w:ascii="Verdana" w:hAnsi="Verdana" w:cs="Times New Roman"/>
          <w:sz w:val="20"/>
          <w:szCs w:val="20"/>
          <w:lang w:val="es-ES" w:eastAsia="es-ES"/>
        </w:rPr>
        <w:t xml:space="preserve"> </w:t>
      </w:r>
      <w:r w:rsidR="003A0074" w:rsidRPr="001578A4">
        <w:rPr>
          <w:rFonts w:ascii="Verdana" w:hAnsi="Verdana" w:cs="Times New Roman"/>
          <w:sz w:val="20"/>
          <w:szCs w:val="20"/>
          <w:lang w:val="es-ES" w:eastAsia="es-ES"/>
        </w:rPr>
        <w:t>Compra Directa,</w:t>
      </w:r>
      <w:r w:rsidR="0056251F">
        <w:rPr>
          <w:rFonts w:ascii="Verdana" w:hAnsi="Verdana" w:cs="Times New Roman"/>
          <w:sz w:val="20"/>
          <w:szCs w:val="20"/>
          <w:lang w:val="es-ES" w:eastAsia="es-ES"/>
        </w:rPr>
        <w:t xml:space="preserve"> </w:t>
      </w:r>
      <w:r w:rsidR="003A0074" w:rsidRPr="001578A4">
        <w:rPr>
          <w:rFonts w:ascii="Verdana" w:hAnsi="Verdana" w:cs="Times New Roman"/>
          <w:sz w:val="20"/>
          <w:szCs w:val="20"/>
          <w:lang w:val="es-ES" w:eastAsia="es-ES"/>
        </w:rPr>
        <w:t>Cotización y</w:t>
      </w:r>
      <w:r w:rsidR="00F479DD" w:rsidRPr="001578A4">
        <w:rPr>
          <w:rFonts w:ascii="Verdana" w:hAnsi="Verdana" w:cs="Times New Roman"/>
          <w:sz w:val="20"/>
          <w:szCs w:val="20"/>
          <w:lang w:val="es-ES" w:eastAsia="es-ES"/>
        </w:rPr>
        <w:t xml:space="preserve"> L</w:t>
      </w:r>
      <w:r w:rsidR="00D42BBD" w:rsidRPr="001578A4">
        <w:rPr>
          <w:rFonts w:ascii="Verdana" w:hAnsi="Verdana" w:cs="Times New Roman"/>
          <w:sz w:val="20"/>
          <w:szCs w:val="20"/>
          <w:lang w:val="es-ES" w:eastAsia="es-ES"/>
        </w:rPr>
        <w:t>icitación.</w:t>
      </w:r>
    </w:p>
    <w:p w14:paraId="672FF64B" w14:textId="77777777" w:rsidR="00D42BBD" w:rsidRPr="001578A4" w:rsidRDefault="00D42BBD" w:rsidP="00961C1B">
      <w:pPr>
        <w:pStyle w:val="Sangra2detindependiente"/>
        <w:spacing w:line="240" w:lineRule="auto"/>
        <w:ind w:left="0"/>
        <w:jc w:val="both"/>
        <w:rPr>
          <w:rFonts w:ascii="Verdana" w:hAnsi="Verdana" w:cs="Times New Roman"/>
          <w:sz w:val="20"/>
          <w:szCs w:val="20"/>
          <w:lang w:val="es-ES" w:eastAsia="es-ES"/>
        </w:rPr>
      </w:pPr>
    </w:p>
    <w:p w14:paraId="3608881E" w14:textId="77777777" w:rsidR="00961C1B" w:rsidRPr="001578A4" w:rsidRDefault="006C069B" w:rsidP="00961C1B">
      <w:pPr>
        <w:pStyle w:val="Sangra2detindependiente"/>
        <w:spacing w:line="240" w:lineRule="auto"/>
        <w:ind w:left="0"/>
        <w:jc w:val="both"/>
        <w:rPr>
          <w:rFonts w:ascii="Verdana" w:hAnsi="Verdana" w:cs="Times New Roman"/>
          <w:sz w:val="20"/>
          <w:szCs w:val="20"/>
          <w:lang w:val="es-ES" w:eastAsia="es-ES"/>
        </w:rPr>
      </w:pPr>
      <w:r w:rsidRPr="001578A4">
        <w:rPr>
          <w:rFonts w:ascii="Verdana" w:hAnsi="Verdana" w:cs="Times New Roman"/>
          <w:color w:val="000000" w:themeColor="text1"/>
          <w:sz w:val="20"/>
          <w:szCs w:val="20"/>
          <w:lang w:val="es-ES" w:eastAsia="es-ES"/>
        </w:rPr>
        <w:t>El Departamento Administrativo</w:t>
      </w:r>
      <w:r w:rsidR="005C2E45" w:rsidRPr="001578A4">
        <w:rPr>
          <w:rFonts w:ascii="Verdana" w:hAnsi="Verdana" w:cs="Times New Roman"/>
          <w:sz w:val="20"/>
          <w:szCs w:val="20"/>
          <w:lang w:val="es-ES" w:eastAsia="es-ES"/>
        </w:rPr>
        <w:t>, velar</w:t>
      </w:r>
      <w:r w:rsidR="00AF40DF" w:rsidRPr="001578A4">
        <w:rPr>
          <w:rFonts w:ascii="Verdana" w:hAnsi="Verdana" w:cs="Times New Roman"/>
          <w:sz w:val="20"/>
          <w:szCs w:val="20"/>
          <w:lang w:val="es-ES" w:eastAsia="es-ES"/>
        </w:rPr>
        <w:t>á</w:t>
      </w:r>
      <w:r w:rsidR="005C2E45" w:rsidRPr="001578A4">
        <w:rPr>
          <w:rFonts w:ascii="Verdana" w:hAnsi="Verdana" w:cs="Times New Roman"/>
          <w:sz w:val="20"/>
          <w:szCs w:val="20"/>
          <w:lang w:val="es-ES" w:eastAsia="es-ES"/>
        </w:rPr>
        <w:t xml:space="preserve"> por el cumpli</w:t>
      </w:r>
      <w:r w:rsidR="00AF40DF" w:rsidRPr="001578A4">
        <w:rPr>
          <w:rFonts w:ascii="Verdana" w:hAnsi="Verdana" w:cs="Times New Roman"/>
          <w:sz w:val="20"/>
          <w:szCs w:val="20"/>
          <w:lang w:val="es-ES" w:eastAsia="es-ES"/>
        </w:rPr>
        <w:t xml:space="preserve">mento de la publicación de las </w:t>
      </w:r>
      <w:r w:rsidR="005C2E45" w:rsidRPr="001578A4">
        <w:rPr>
          <w:rFonts w:ascii="Verdana" w:hAnsi="Verdana" w:cs="Times New Roman"/>
          <w:sz w:val="20"/>
          <w:szCs w:val="20"/>
          <w:lang w:val="es-ES" w:eastAsia="es-ES"/>
        </w:rPr>
        <w:t>diferentes modalidades de compra, establecidas en la Ley de Contrataciones del Estado y su Reglamento.</w:t>
      </w:r>
      <w:r w:rsidR="00961C1B" w:rsidRPr="001578A4">
        <w:rPr>
          <w:rFonts w:ascii="Verdana" w:hAnsi="Verdana" w:cs="Times New Roman"/>
          <w:sz w:val="20"/>
          <w:szCs w:val="20"/>
          <w:lang w:val="es-ES" w:eastAsia="es-ES"/>
        </w:rPr>
        <w:t xml:space="preserve"> Los casos no previstos serán resueltos en conjunto por </w:t>
      </w:r>
      <w:r w:rsidR="000E6DD6" w:rsidRPr="001578A4">
        <w:rPr>
          <w:rFonts w:ascii="Verdana" w:hAnsi="Verdana" w:cs="Times New Roman"/>
          <w:sz w:val="20"/>
          <w:szCs w:val="20"/>
          <w:lang w:val="es-ES" w:eastAsia="es-ES"/>
        </w:rPr>
        <w:t xml:space="preserve">los Departamentos Administrativo y Financiero </w:t>
      </w:r>
      <w:r w:rsidR="00961C1B" w:rsidRPr="001578A4">
        <w:rPr>
          <w:rFonts w:ascii="Verdana" w:hAnsi="Verdana" w:cs="Times New Roman"/>
          <w:sz w:val="20"/>
          <w:szCs w:val="20"/>
          <w:lang w:val="es-ES" w:eastAsia="es-ES"/>
        </w:rPr>
        <w:t>en el campo de su competencia.</w:t>
      </w:r>
    </w:p>
    <w:p w14:paraId="02896C4B" w14:textId="028D5B3A" w:rsidR="00F711CF" w:rsidRPr="001578A4" w:rsidRDefault="00E96FA4" w:rsidP="0054720C">
      <w:pPr>
        <w:pStyle w:val="Ttulo1"/>
      </w:pPr>
      <w:bookmarkStart w:id="71" w:name="_Toc81386852"/>
      <w:bookmarkStart w:id="72" w:name="_Toc84500223"/>
      <w:bookmarkStart w:id="73" w:name="_Toc84500417"/>
      <w:bookmarkStart w:id="74" w:name="_Toc84502175"/>
      <w:r w:rsidRPr="001578A4">
        <w:t xml:space="preserve">normas </w:t>
      </w:r>
      <w:r w:rsidR="00D552E1" w:rsidRPr="001578A4">
        <w:t>de</w:t>
      </w:r>
      <w:r w:rsidR="00B629D4">
        <w:t xml:space="preserve"> </w:t>
      </w:r>
      <w:r w:rsidR="00140EC6" w:rsidRPr="001578A4">
        <w:t>adquisici</w:t>
      </w:r>
      <w:r w:rsidR="00F132D7" w:rsidRPr="001578A4">
        <w:t>o</w:t>
      </w:r>
      <w:r w:rsidR="00140EC6" w:rsidRPr="001578A4">
        <w:t xml:space="preserve">nes y contrataciones en la </w:t>
      </w:r>
      <w:r w:rsidR="00605997" w:rsidRPr="001578A4">
        <w:t xml:space="preserve">MODALIDAD </w:t>
      </w:r>
      <w:r w:rsidR="00605997" w:rsidRPr="00984F3C">
        <w:t>DE</w:t>
      </w:r>
      <w:r w:rsidR="00FA6B20" w:rsidRPr="00984F3C">
        <w:t xml:space="preserve"> b</w:t>
      </w:r>
      <w:r w:rsidRPr="00984F3C">
        <w:t>aja cuantía</w:t>
      </w:r>
      <w:bookmarkEnd w:id="71"/>
      <w:bookmarkEnd w:id="72"/>
      <w:bookmarkEnd w:id="73"/>
      <w:bookmarkEnd w:id="74"/>
    </w:p>
    <w:p w14:paraId="06CC0A82" w14:textId="417CF4C8" w:rsidR="002F3468" w:rsidRPr="00C70B7D" w:rsidRDefault="00341A7E" w:rsidP="00C70B7D">
      <w:pPr>
        <w:pStyle w:val="Sangra2detindependiente"/>
        <w:numPr>
          <w:ilvl w:val="0"/>
          <w:numId w:val="5"/>
        </w:numPr>
        <w:spacing w:after="0" w:line="276" w:lineRule="auto"/>
        <w:ind w:left="709" w:right="49" w:hanging="425"/>
        <w:jc w:val="both"/>
        <w:rPr>
          <w:rFonts w:ascii="Verdana" w:hAnsi="Verdana" w:cs="Times New Roman"/>
          <w:sz w:val="20"/>
          <w:szCs w:val="20"/>
        </w:rPr>
      </w:pPr>
      <w:r w:rsidRPr="00C70B7D">
        <w:rPr>
          <w:rFonts w:ascii="Verdana" w:hAnsi="Verdana" w:cs="Times New Roman"/>
          <w:sz w:val="20"/>
          <w:szCs w:val="20"/>
        </w:rPr>
        <w:t>Las Adquisiciones y Contrataciones que se soliciten a la Unidad de Compras, deben cumplir con los</w:t>
      </w:r>
      <w:r w:rsidR="0077205A" w:rsidRPr="00C70B7D">
        <w:rPr>
          <w:rFonts w:ascii="Verdana" w:hAnsi="Verdana" w:cs="Times New Roman"/>
          <w:sz w:val="20"/>
          <w:szCs w:val="20"/>
        </w:rPr>
        <w:t xml:space="preserve"> </w:t>
      </w:r>
      <w:r w:rsidRPr="00C70B7D">
        <w:rPr>
          <w:rFonts w:ascii="Verdana" w:hAnsi="Verdana" w:cs="Times New Roman"/>
          <w:sz w:val="20"/>
          <w:szCs w:val="20"/>
        </w:rPr>
        <w:t>requisitos</w:t>
      </w:r>
      <w:r w:rsidR="001A1D0D" w:rsidRPr="00C70B7D">
        <w:rPr>
          <w:rFonts w:ascii="Verdana" w:hAnsi="Verdana" w:cs="Times New Roman"/>
          <w:sz w:val="20"/>
          <w:szCs w:val="20"/>
        </w:rPr>
        <w:t xml:space="preserve"> para esta modalidad</w:t>
      </w:r>
      <w:r w:rsidR="00967BB1">
        <w:rPr>
          <w:rFonts w:ascii="Verdana" w:hAnsi="Verdana" w:cs="Times New Roman"/>
          <w:sz w:val="20"/>
          <w:szCs w:val="20"/>
        </w:rPr>
        <w:t>,</w:t>
      </w:r>
      <w:r w:rsidR="001A1D0D" w:rsidRPr="00C70B7D">
        <w:rPr>
          <w:rFonts w:ascii="Verdana" w:hAnsi="Verdana" w:cs="Times New Roman"/>
          <w:sz w:val="20"/>
          <w:szCs w:val="20"/>
        </w:rPr>
        <w:t xml:space="preserve"> establecidos en</w:t>
      </w:r>
      <w:r w:rsidR="00C70B7D" w:rsidRPr="00C70B7D">
        <w:rPr>
          <w:rFonts w:ascii="Verdana" w:hAnsi="Verdana" w:cs="Times New Roman"/>
          <w:sz w:val="20"/>
          <w:szCs w:val="20"/>
        </w:rPr>
        <w:t xml:space="preserve"> la Ley de Contrataciones del Estado, su reglamento</w:t>
      </w:r>
      <w:r w:rsidR="001A1D0D" w:rsidRPr="00C70B7D">
        <w:rPr>
          <w:rFonts w:ascii="Verdana" w:hAnsi="Verdana" w:cs="Times New Roman"/>
          <w:sz w:val="20"/>
          <w:szCs w:val="20"/>
        </w:rPr>
        <w:t xml:space="preserve"> </w:t>
      </w:r>
      <w:r w:rsidR="00C70B7D" w:rsidRPr="00C70B7D">
        <w:rPr>
          <w:rFonts w:ascii="Verdana" w:hAnsi="Verdana" w:cs="Times New Roman"/>
          <w:sz w:val="20"/>
          <w:szCs w:val="20"/>
        </w:rPr>
        <w:t xml:space="preserve">y sus reformas, </w:t>
      </w:r>
      <w:r w:rsidR="00C70B7D">
        <w:rPr>
          <w:rFonts w:ascii="Verdana" w:hAnsi="Verdana" w:cs="Times New Roman"/>
          <w:sz w:val="20"/>
          <w:szCs w:val="20"/>
        </w:rPr>
        <w:t>entre las cuales se establecen:</w:t>
      </w:r>
    </w:p>
    <w:p w14:paraId="5CBBC144" w14:textId="292253B9" w:rsidR="0043166E" w:rsidRPr="001578A4" w:rsidRDefault="00F356D4" w:rsidP="006C4878">
      <w:pPr>
        <w:pStyle w:val="Sangra2detindependiente"/>
        <w:numPr>
          <w:ilvl w:val="0"/>
          <w:numId w:val="34"/>
        </w:numPr>
        <w:spacing w:after="0" w:line="276" w:lineRule="auto"/>
        <w:ind w:left="1134" w:right="49" w:hanging="425"/>
        <w:jc w:val="both"/>
        <w:rPr>
          <w:rFonts w:ascii="Verdana" w:hAnsi="Verdana" w:cs="Times New Roman"/>
          <w:sz w:val="20"/>
          <w:szCs w:val="20"/>
        </w:rPr>
      </w:pPr>
      <w:r>
        <w:rPr>
          <w:rFonts w:ascii="Verdana" w:hAnsi="Verdana" w:cs="Times New Roman"/>
          <w:sz w:val="20"/>
          <w:szCs w:val="20"/>
        </w:rPr>
        <w:t xml:space="preserve">El </w:t>
      </w:r>
      <w:r w:rsidR="0043166E" w:rsidRPr="001578A4">
        <w:rPr>
          <w:rFonts w:ascii="Verdana" w:hAnsi="Verdana" w:cs="Times New Roman"/>
          <w:sz w:val="20"/>
          <w:szCs w:val="20"/>
        </w:rPr>
        <w:t xml:space="preserve">DAC, </w:t>
      </w:r>
      <w:r w:rsidR="00C3185F" w:rsidRPr="001578A4">
        <w:rPr>
          <w:rFonts w:ascii="Verdana" w:hAnsi="Verdana" w:cs="Times New Roman"/>
          <w:sz w:val="20"/>
          <w:szCs w:val="20"/>
        </w:rPr>
        <w:t>con el cual da inicio el proceso de compr</w:t>
      </w:r>
      <w:r w:rsidR="00C8008C" w:rsidRPr="001578A4">
        <w:rPr>
          <w:rFonts w:ascii="Verdana" w:hAnsi="Verdana" w:cs="Times New Roman"/>
          <w:sz w:val="20"/>
          <w:szCs w:val="20"/>
        </w:rPr>
        <w:t>a</w:t>
      </w:r>
      <w:r w:rsidR="0056251F">
        <w:rPr>
          <w:rFonts w:ascii="Verdana" w:hAnsi="Verdana" w:cs="Times New Roman"/>
          <w:sz w:val="20"/>
          <w:szCs w:val="20"/>
        </w:rPr>
        <w:t xml:space="preserve"> </w:t>
      </w:r>
      <w:r w:rsidR="0043166E" w:rsidRPr="001578A4">
        <w:rPr>
          <w:rFonts w:ascii="Verdana" w:hAnsi="Verdana" w:cs="Times New Roman"/>
          <w:sz w:val="20"/>
          <w:szCs w:val="20"/>
        </w:rPr>
        <w:t>y debe</w:t>
      </w:r>
      <w:r w:rsidR="002D2A8E" w:rsidRPr="001578A4">
        <w:rPr>
          <w:rFonts w:ascii="Verdana" w:hAnsi="Verdana" w:cs="Times New Roman"/>
          <w:sz w:val="20"/>
          <w:szCs w:val="20"/>
        </w:rPr>
        <w:t xml:space="preserve"> ser llenado por el solicitante</w:t>
      </w:r>
      <w:r w:rsidR="00741FCB" w:rsidRPr="001578A4">
        <w:rPr>
          <w:rFonts w:ascii="Verdana" w:hAnsi="Verdana" w:cs="Times New Roman"/>
          <w:sz w:val="20"/>
          <w:szCs w:val="20"/>
        </w:rPr>
        <w:t xml:space="preserve">, firmado y con el </w:t>
      </w:r>
      <w:r w:rsidR="000060CF" w:rsidRPr="001578A4">
        <w:rPr>
          <w:rFonts w:ascii="Verdana" w:hAnsi="Verdana" w:cs="Times New Roman"/>
          <w:sz w:val="20"/>
          <w:szCs w:val="20"/>
        </w:rPr>
        <w:t>Vo. Bo</w:t>
      </w:r>
      <w:r w:rsidR="00741FCB" w:rsidRPr="001578A4">
        <w:rPr>
          <w:rFonts w:ascii="Verdana" w:hAnsi="Verdana" w:cs="Times New Roman"/>
          <w:sz w:val="20"/>
          <w:szCs w:val="20"/>
        </w:rPr>
        <w:t xml:space="preserve"> del Jefe Inmediato</w:t>
      </w:r>
      <w:r w:rsidR="00C8008C" w:rsidRPr="001578A4">
        <w:rPr>
          <w:rFonts w:ascii="Verdana" w:hAnsi="Verdana" w:cs="Times New Roman"/>
          <w:sz w:val="20"/>
          <w:szCs w:val="20"/>
        </w:rPr>
        <w:t>.</w:t>
      </w:r>
      <w:r w:rsidR="00254CE7" w:rsidRPr="001578A4">
        <w:rPr>
          <w:rFonts w:ascii="Verdana" w:hAnsi="Verdana" w:cs="Times New Roman"/>
          <w:sz w:val="20"/>
          <w:szCs w:val="20"/>
        </w:rPr>
        <w:t xml:space="preserve"> (formato No. 1)</w:t>
      </w:r>
    </w:p>
    <w:p w14:paraId="29F235B5" w14:textId="77777777" w:rsidR="00741FCB" w:rsidRPr="001578A4" w:rsidRDefault="000060CF" w:rsidP="006C4878">
      <w:pPr>
        <w:pStyle w:val="Sangra2detindependiente"/>
        <w:numPr>
          <w:ilvl w:val="0"/>
          <w:numId w:val="34"/>
        </w:numPr>
        <w:spacing w:after="0" w:line="276" w:lineRule="auto"/>
        <w:ind w:left="1134" w:right="49" w:hanging="425"/>
        <w:jc w:val="both"/>
        <w:rPr>
          <w:rFonts w:ascii="Verdana" w:hAnsi="Verdana" w:cs="Times New Roman"/>
          <w:sz w:val="20"/>
          <w:szCs w:val="20"/>
        </w:rPr>
      </w:pPr>
      <w:r w:rsidRPr="001578A4">
        <w:rPr>
          <w:rFonts w:ascii="Verdana" w:hAnsi="Verdana" w:cs="Times New Roman"/>
          <w:sz w:val="20"/>
          <w:szCs w:val="20"/>
        </w:rPr>
        <w:t>El solicitante da las c</w:t>
      </w:r>
      <w:r w:rsidR="0043166E" w:rsidRPr="001578A4">
        <w:rPr>
          <w:rFonts w:ascii="Verdana" w:hAnsi="Verdana" w:cs="Times New Roman"/>
          <w:sz w:val="20"/>
          <w:szCs w:val="20"/>
        </w:rPr>
        <w:t xml:space="preserve">aracterísticas técnicas </w:t>
      </w:r>
      <w:r w:rsidR="005F2DAB" w:rsidRPr="001578A4">
        <w:rPr>
          <w:rFonts w:ascii="Verdana" w:hAnsi="Verdana" w:cs="Times New Roman"/>
          <w:sz w:val="20"/>
          <w:szCs w:val="20"/>
        </w:rPr>
        <w:t>y/</w:t>
      </w:r>
      <w:r w:rsidR="0043166E" w:rsidRPr="001578A4">
        <w:rPr>
          <w:rFonts w:ascii="Verdana" w:hAnsi="Verdana" w:cs="Times New Roman"/>
          <w:sz w:val="20"/>
          <w:szCs w:val="20"/>
        </w:rPr>
        <w:t>o generales</w:t>
      </w:r>
      <w:r w:rsidR="00EF4201" w:rsidRPr="001578A4">
        <w:rPr>
          <w:rFonts w:ascii="Verdana" w:hAnsi="Verdana" w:cs="Times New Roman"/>
          <w:sz w:val="20"/>
          <w:szCs w:val="20"/>
        </w:rPr>
        <w:t xml:space="preserve"> (formato No.2)</w:t>
      </w:r>
      <w:r w:rsidR="00970789" w:rsidRPr="001578A4">
        <w:rPr>
          <w:rFonts w:ascii="Verdana" w:hAnsi="Verdana" w:cs="Times New Roman"/>
          <w:sz w:val="20"/>
          <w:szCs w:val="20"/>
        </w:rPr>
        <w:t>.</w:t>
      </w:r>
    </w:p>
    <w:p w14:paraId="4C0318BA" w14:textId="4E3815A1" w:rsidR="00741FCB" w:rsidRPr="001578A4" w:rsidRDefault="00F356D4" w:rsidP="006C4878">
      <w:pPr>
        <w:pStyle w:val="Sangra2detindependiente"/>
        <w:numPr>
          <w:ilvl w:val="0"/>
          <w:numId w:val="34"/>
        </w:numPr>
        <w:spacing w:after="0" w:line="276" w:lineRule="auto"/>
        <w:ind w:left="1134" w:right="49" w:hanging="425"/>
        <w:jc w:val="both"/>
        <w:rPr>
          <w:rFonts w:ascii="Verdana" w:hAnsi="Verdana" w:cs="Times New Roman"/>
          <w:sz w:val="20"/>
          <w:szCs w:val="20"/>
        </w:rPr>
      </w:pPr>
      <w:r>
        <w:rPr>
          <w:rFonts w:ascii="Verdana" w:hAnsi="Verdana" w:cs="Times New Roman"/>
          <w:sz w:val="20"/>
          <w:szCs w:val="20"/>
        </w:rPr>
        <w:t xml:space="preserve">La </w:t>
      </w:r>
      <w:r w:rsidR="00787E51">
        <w:rPr>
          <w:rFonts w:ascii="Verdana" w:hAnsi="Verdana" w:cs="Times New Roman"/>
          <w:sz w:val="20"/>
          <w:szCs w:val="20"/>
        </w:rPr>
        <w:t xml:space="preserve">Unidad de </w:t>
      </w:r>
      <w:r w:rsidR="00741FCB" w:rsidRPr="001578A4">
        <w:rPr>
          <w:rFonts w:ascii="Verdana" w:hAnsi="Verdana" w:cs="Times New Roman"/>
          <w:sz w:val="20"/>
          <w:szCs w:val="20"/>
        </w:rPr>
        <w:t>Compras recibe el DAC y cotiza.</w:t>
      </w:r>
    </w:p>
    <w:p w14:paraId="2DD86559" w14:textId="2160BDF8" w:rsidR="00741FCB" w:rsidRPr="001578A4" w:rsidRDefault="00F356D4" w:rsidP="006C4878">
      <w:pPr>
        <w:pStyle w:val="Sangra2detindependiente"/>
        <w:numPr>
          <w:ilvl w:val="0"/>
          <w:numId w:val="34"/>
        </w:numPr>
        <w:spacing w:after="0" w:line="276" w:lineRule="auto"/>
        <w:ind w:left="1134" w:right="49" w:hanging="425"/>
        <w:jc w:val="both"/>
        <w:rPr>
          <w:rFonts w:ascii="Verdana" w:hAnsi="Verdana" w:cs="Times New Roman"/>
          <w:i/>
          <w:sz w:val="20"/>
          <w:szCs w:val="20"/>
        </w:rPr>
      </w:pPr>
      <w:r>
        <w:rPr>
          <w:rFonts w:ascii="Verdana" w:hAnsi="Verdana" w:cs="Times New Roman"/>
          <w:sz w:val="20"/>
          <w:szCs w:val="20"/>
        </w:rPr>
        <w:t xml:space="preserve">La </w:t>
      </w:r>
      <w:r w:rsidR="005B640E">
        <w:rPr>
          <w:rFonts w:ascii="Verdana" w:hAnsi="Verdana" w:cs="Times New Roman"/>
          <w:sz w:val="20"/>
          <w:szCs w:val="20"/>
        </w:rPr>
        <w:t>U</w:t>
      </w:r>
      <w:r w:rsidR="00787E51">
        <w:rPr>
          <w:rFonts w:ascii="Verdana" w:hAnsi="Verdana" w:cs="Times New Roman"/>
          <w:sz w:val="20"/>
          <w:szCs w:val="20"/>
        </w:rPr>
        <w:t xml:space="preserve">nidad de </w:t>
      </w:r>
      <w:r>
        <w:rPr>
          <w:rFonts w:ascii="Verdana" w:hAnsi="Verdana" w:cs="Times New Roman"/>
          <w:sz w:val="20"/>
          <w:szCs w:val="20"/>
        </w:rPr>
        <w:t>C</w:t>
      </w:r>
      <w:r w:rsidR="00E015CC" w:rsidRPr="001578A4">
        <w:rPr>
          <w:rFonts w:ascii="Verdana" w:hAnsi="Verdana" w:cs="Times New Roman"/>
          <w:sz w:val="20"/>
          <w:szCs w:val="20"/>
        </w:rPr>
        <w:t xml:space="preserve">ompras traslada la cotización al </w:t>
      </w:r>
      <w:r>
        <w:rPr>
          <w:rFonts w:ascii="Verdana" w:hAnsi="Verdana" w:cs="Times New Roman"/>
          <w:sz w:val="20"/>
          <w:szCs w:val="20"/>
        </w:rPr>
        <w:t>J</w:t>
      </w:r>
      <w:r w:rsidR="00E015CC" w:rsidRPr="001578A4">
        <w:rPr>
          <w:rFonts w:ascii="Verdana" w:hAnsi="Verdana" w:cs="Times New Roman"/>
          <w:sz w:val="20"/>
          <w:szCs w:val="20"/>
        </w:rPr>
        <w:t xml:space="preserve">efe </w:t>
      </w:r>
      <w:r>
        <w:rPr>
          <w:rFonts w:ascii="Verdana" w:hAnsi="Verdana" w:cs="Times New Roman"/>
          <w:sz w:val="20"/>
          <w:szCs w:val="20"/>
        </w:rPr>
        <w:t>A</w:t>
      </w:r>
      <w:r w:rsidR="00E015CC" w:rsidRPr="001578A4">
        <w:rPr>
          <w:rFonts w:ascii="Verdana" w:hAnsi="Verdana" w:cs="Times New Roman"/>
          <w:sz w:val="20"/>
          <w:szCs w:val="20"/>
        </w:rPr>
        <w:t>dministrativo</w:t>
      </w:r>
      <w:r w:rsidR="00741FCB" w:rsidRPr="001578A4">
        <w:rPr>
          <w:rFonts w:ascii="Verdana" w:hAnsi="Verdana" w:cs="Times New Roman"/>
          <w:sz w:val="20"/>
          <w:szCs w:val="20"/>
        </w:rPr>
        <w:t xml:space="preserve"> para autorización.</w:t>
      </w:r>
    </w:p>
    <w:p w14:paraId="61B4CFA3" w14:textId="6EF3E427" w:rsidR="009D1F11" w:rsidRPr="001578A4" w:rsidRDefault="00F356D4" w:rsidP="006C4878">
      <w:pPr>
        <w:pStyle w:val="Sangra2detindependiente"/>
        <w:numPr>
          <w:ilvl w:val="0"/>
          <w:numId w:val="34"/>
        </w:numPr>
        <w:spacing w:after="0" w:line="276" w:lineRule="auto"/>
        <w:ind w:left="1134" w:right="49" w:hanging="425"/>
        <w:jc w:val="both"/>
        <w:rPr>
          <w:rFonts w:ascii="Verdana" w:hAnsi="Verdana" w:cs="Times New Roman"/>
          <w:i/>
          <w:sz w:val="20"/>
          <w:szCs w:val="20"/>
        </w:rPr>
      </w:pPr>
      <w:r>
        <w:rPr>
          <w:rFonts w:ascii="Verdana" w:hAnsi="Verdana" w:cs="Times New Roman"/>
          <w:sz w:val="20"/>
          <w:szCs w:val="20"/>
        </w:rPr>
        <w:t xml:space="preserve">El </w:t>
      </w:r>
      <w:r w:rsidR="00E015CC" w:rsidRPr="001578A4">
        <w:rPr>
          <w:rFonts w:ascii="Verdana" w:hAnsi="Verdana" w:cs="Times New Roman"/>
          <w:sz w:val="20"/>
          <w:szCs w:val="20"/>
        </w:rPr>
        <w:t xml:space="preserve">Jefe </w:t>
      </w:r>
      <w:r>
        <w:rPr>
          <w:rFonts w:ascii="Verdana" w:hAnsi="Verdana" w:cs="Times New Roman"/>
          <w:sz w:val="20"/>
          <w:szCs w:val="20"/>
        </w:rPr>
        <w:t>A</w:t>
      </w:r>
      <w:r w:rsidR="00E015CC" w:rsidRPr="001578A4">
        <w:rPr>
          <w:rFonts w:ascii="Verdana" w:hAnsi="Verdana" w:cs="Times New Roman"/>
          <w:sz w:val="20"/>
          <w:szCs w:val="20"/>
        </w:rPr>
        <w:t>dministrativo</w:t>
      </w:r>
      <w:r w:rsidR="00894BBB" w:rsidRPr="001578A4">
        <w:rPr>
          <w:rFonts w:ascii="Verdana" w:hAnsi="Verdana" w:cs="Times New Roman"/>
          <w:sz w:val="20"/>
          <w:szCs w:val="20"/>
        </w:rPr>
        <w:t xml:space="preserve"> </w:t>
      </w:r>
      <w:r>
        <w:rPr>
          <w:rFonts w:ascii="Verdana" w:hAnsi="Verdana" w:cs="Times New Roman"/>
          <w:sz w:val="20"/>
          <w:szCs w:val="20"/>
        </w:rPr>
        <w:t xml:space="preserve">revisa </w:t>
      </w:r>
      <w:r w:rsidR="00894BBB" w:rsidRPr="001578A4">
        <w:rPr>
          <w:rFonts w:ascii="Verdana" w:hAnsi="Verdana" w:cs="Times New Roman"/>
          <w:sz w:val="20"/>
          <w:szCs w:val="20"/>
        </w:rPr>
        <w:t xml:space="preserve">si </w:t>
      </w:r>
      <w:r>
        <w:rPr>
          <w:rFonts w:ascii="Verdana" w:hAnsi="Verdana" w:cs="Times New Roman"/>
          <w:sz w:val="20"/>
          <w:szCs w:val="20"/>
        </w:rPr>
        <w:t xml:space="preserve">la cotización </w:t>
      </w:r>
      <w:r w:rsidR="00894BBB" w:rsidRPr="001578A4">
        <w:rPr>
          <w:rFonts w:ascii="Verdana" w:hAnsi="Verdana" w:cs="Times New Roman"/>
          <w:sz w:val="20"/>
          <w:szCs w:val="20"/>
        </w:rPr>
        <w:t>está bien</w:t>
      </w:r>
      <w:r w:rsidR="000060CF" w:rsidRPr="001578A4">
        <w:rPr>
          <w:rFonts w:ascii="Verdana" w:hAnsi="Verdana" w:cs="Times New Roman"/>
          <w:sz w:val="20"/>
          <w:szCs w:val="20"/>
        </w:rPr>
        <w:t xml:space="preserve">, </w:t>
      </w:r>
      <w:r>
        <w:rPr>
          <w:rFonts w:ascii="Verdana" w:hAnsi="Verdana" w:cs="Times New Roman"/>
          <w:sz w:val="20"/>
          <w:szCs w:val="20"/>
        </w:rPr>
        <w:t xml:space="preserve">la </w:t>
      </w:r>
      <w:r w:rsidR="000060CF" w:rsidRPr="001578A4">
        <w:rPr>
          <w:rFonts w:ascii="Verdana" w:hAnsi="Verdana" w:cs="Times New Roman"/>
          <w:sz w:val="20"/>
          <w:szCs w:val="20"/>
        </w:rPr>
        <w:t>autoriza y regresa a</w:t>
      </w:r>
      <w:r w:rsidR="00787E51">
        <w:rPr>
          <w:rFonts w:ascii="Verdana" w:hAnsi="Verdana" w:cs="Times New Roman"/>
          <w:sz w:val="20"/>
          <w:szCs w:val="20"/>
        </w:rPr>
        <w:t xml:space="preserve"> la </w:t>
      </w:r>
      <w:r>
        <w:rPr>
          <w:rFonts w:ascii="Verdana" w:hAnsi="Verdana" w:cs="Times New Roman"/>
          <w:sz w:val="20"/>
          <w:szCs w:val="20"/>
        </w:rPr>
        <w:t>U</w:t>
      </w:r>
      <w:r w:rsidR="00787E51">
        <w:rPr>
          <w:rFonts w:ascii="Verdana" w:hAnsi="Verdana" w:cs="Times New Roman"/>
          <w:sz w:val="20"/>
          <w:szCs w:val="20"/>
        </w:rPr>
        <w:t xml:space="preserve">nidad de </w:t>
      </w:r>
      <w:r>
        <w:rPr>
          <w:rFonts w:ascii="Verdana" w:hAnsi="Verdana" w:cs="Times New Roman"/>
          <w:sz w:val="20"/>
          <w:szCs w:val="20"/>
        </w:rPr>
        <w:t>C</w:t>
      </w:r>
      <w:r w:rsidR="00894BBB" w:rsidRPr="001578A4">
        <w:rPr>
          <w:rFonts w:ascii="Verdana" w:hAnsi="Verdana" w:cs="Times New Roman"/>
          <w:sz w:val="20"/>
          <w:szCs w:val="20"/>
        </w:rPr>
        <w:t>ompras</w:t>
      </w:r>
      <w:r w:rsidR="00E015CC" w:rsidRPr="001578A4">
        <w:rPr>
          <w:rFonts w:ascii="Verdana" w:hAnsi="Verdana" w:cs="Times New Roman"/>
          <w:sz w:val="20"/>
          <w:szCs w:val="20"/>
        </w:rPr>
        <w:t>,</w:t>
      </w:r>
    </w:p>
    <w:p w14:paraId="04C658DE" w14:textId="713624C4" w:rsidR="00372413" w:rsidRPr="00582579" w:rsidRDefault="00F356D4" w:rsidP="006C4878">
      <w:pPr>
        <w:pStyle w:val="Sangra2detindependiente"/>
        <w:numPr>
          <w:ilvl w:val="0"/>
          <w:numId w:val="34"/>
        </w:numPr>
        <w:spacing w:after="0" w:line="276" w:lineRule="auto"/>
        <w:ind w:left="1134" w:right="49" w:hanging="425"/>
        <w:jc w:val="both"/>
        <w:rPr>
          <w:rFonts w:ascii="Verdana" w:hAnsi="Verdana" w:cs="Times New Roman"/>
          <w:i/>
          <w:sz w:val="20"/>
          <w:szCs w:val="20"/>
        </w:rPr>
      </w:pPr>
      <w:r>
        <w:rPr>
          <w:rFonts w:ascii="Verdana" w:hAnsi="Verdana" w:cs="Times New Roman"/>
          <w:sz w:val="20"/>
          <w:szCs w:val="20"/>
        </w:rPr>
        <w:t xml:space="preserve">La </w:t>
      </w:r>
      <w:r w:rsidR="005B640E">
        <w:rPr>
          <w:rFonts w:ascii="Verdana" w:hAnsi="Verdana" w:cs="Times New Roman"/>
          <w:sz w:val="20"/>
          <w:szCs w:val="20"/>
        </w:rPr>
        <w:t>U</w:t>
      </w:r>
      <w:r w:rsidR="000060CF" w:rsidRPr="001578A4">
        <w:rPr>
          <w:rFonts w:ascii="Verdana" w:hAnsi="Verdana" w:cs="Times New Roman"/>
          <w:sz w:val="20"/>
          <w:szCs w:val="20"/>
        </w:rPr>
        <w:t>nidad</w:t>
      </w:r>
      <w:r w:rsidR="00787E51">
        <w:rPr>
          <w:rFonts w:ascii="Verdana" w:hAnsi="Verdana" w:cs="Times New Roman"/>
          <w:sz w:val="20"/>
          <w:szCs w:val="20"/>
        </w:rPr>
        <w:t xml:space="preserve"> de </w:t>
      </w:r>
      <w:r>
        <w:rPr>
          <w:rFonts w:ascii="Verdana" w:hAnsi="Verdana" w:cs="Times New Roman"/>
          <w:sz w:val="20"/>
          <w:szCs w:val="20"/>
        </w:rPr>
        <w:t>C</w:t>
      </w:r>
      <w:r w:rsidR="00E015CC" w:rsidRPr="001578A4">
        <w:rPr>
          <w:rFonts w:ascii="Verdana" w:hAnsi="Verdana" w:cs="Times New Roman"/>
          <w:sz w:val="20"/>
          <w:szCs w:val="20"/>
        </w:rPr>
        <w:t xml:space="preserve">ompras crea el NPG, </w:t>
      </w:r>
      <w:r w:rsidR="00894BBB" w:rsidRPr="001578A4">
        <w:rPr>
          <w:rFonts w:ascii="Verdana" w:hAnsi="Verdana" w:cs="Times New Roman"/>
          <w:sz w:val="20"/>
          <w:szCs w:val="20"/>
        </w:rPr>
        <w:t xml:space="preserve">emite </w:t>
      </w:r>
      <w:r>
        <w:rPr>
          <w:rFonts w:ascii="Verdana" w:hAnsi="Verdana" w:cs="Times New Roman"/>
          <w:sz w:val="20"/>
          <w:szCs w:val="20"/>
        </w:rPr>
        <w:t xml:space="preserve">la </w:t>
      </w:r>
      <w:r w:rsidR="00894BBB" w:rsidRPr="001578A4">
        <w:rPr>
          <w:rFonts w:ascii="Verdana" w:hAnsi="Verdana" w:cs="Times New Roman"/>
          <w:sz w:val="20"/>
          <w:szCs w:val="20"/>
        </w:rPr>
        <w:t>orden de compra y</w:t>
      </w:r>
      <w:r w:rsidR="00E015CC" w:rsidRPr="001578A4">
        <w:rPr>
          <w:rFonts w:ascii="Verdana" w:hAnsi="Verdana" w:cs="Times New Roman"/>
          <w:sz w:val="20"/>
          <w:szCs w:val="20"/>
        </w:rPr>
        <w:t xml:space="preserve"> la</w:t>
      </w:r>
      <w:r w:rsidR="00894BBB" w:rsidRPr="001578A4">
        <w:rPr>
          <w:rFonts w:ascii="Verdana" w:hAnsi="Verdana" w:cs="Times New Roman"/>
          <w:sz w:val="20"/>
          <w:szCs w:val="20"/>
        </w:rPr>
        <w:t xml:space="preserve"> firma</w:t>
      </w:r>
      <w:r w:rsidR="00E015CC" w:rsidRPr="001578A4">
        <w:rPr>
          <w:rFonts w:ascii="Verdana" w:hAnsi="Verdana" w:cs="Times New Roman"/>
          <w:sz w:val="20"/>
          <w:szCs w:val="20"/>
        </w:rPr>
        <w:t>,</w:t>
      </w:r>
      <w:r w:rsidR="00894BBB" w:rsidRPr="001578A4">
        <w:rPr>
          <w:rFonts w:ascii="Verdana" w:hAnsi="Verdana" w:cs="Times New Roman"/>
          <w:sz w:val="20"/>
          <w:szCs w:val="20"/>
        </w:rPr>
        <w:t xml:space="preserve"> y traslada </w:t>
      </w:r>
      <w:r>
        <w:rPr>
          <w:rFonts w:ascii="Verdana" w:hAnsi="Verdana" w:cs="Times New Roman"/>
          <w:sz w:val="20"/>
          <w:szCs w:val="20"/>
        </w:rPr>
        <w:t xml:space="preserve">al </w:t>
      </w:r>
      <w:r w:rsidR="00E015CC" w:rsidRPr="001578A4">
        <w:rPr>
          <w:rFonts w:ascii="Verdana" w:hAnsi="Verdana" w:cs="Times New Roman"/>
          <w:sz w:val="20"/>
          <w:szCs w:val="20"/>
        </w:rPr>
        <w:t xml:space="preserve">Jefe </w:t>
      </w:r>
      <w:r>
        <w:rPr>
          <w:rFonts w:ascii="Verdana" w:hAnsi="Verdana" w:cs="Times New Roman"/>
          <w:sz w:val="20"/>
          <w:szCs w:val="20"/>
        </w:rPr>
        <w:t>A</w:t>
      </w:r>
      <w:r w:rsidR="00E015CC" w:rsidRPr="001578A4">
        <w:rPr>
          <w:rFonts w:ascii="Verdana" w:hAnsi="Verdana" w:cs="Times New Roman"/>
          <w:sz w:val="20"/>
          <w:szCs w:val="20"/>
        </w:rPr>
        <w:t>dministrativo</w:t>
      </w:r>
      <w:r w:rsidR="002B18FD" w:rsidRPr="001578A4">
        <w:rPr>
          <w:rFonts w:ascii="Verdana" w:hAnsi="Verdana" w:cs="Times New Roman"/>
          <w:sz w:val="20"/>
          <w:szCs w:val="20"/>
        </w:rPr>
        <w:t xml:space="preserve"> para Vo.Bo.</w:t>
      </w:r>
      <w:r w:rsidR="00894BBB" w:rsidRPr="001578A4">
        <w:rPr>
          <w:rFonts w:ascii="Verdana" w:hAnsi="Verdana" w:cs="Times New Roman"/>
          <w:sz w:val="20"/>
          <w:szCs w:val="20"/>
        </w:rPr>
        <w:t xml:space="preserve">, </w:t>
      </w:r>
    </w:p>
    <w:p w14:paraId="708E84EA" w14:textId="7BB12E86" w:rsidR="009D1F11" w:rsidRPr="001578A4" w:rsidRDefault="00372413" w:rsidP="006C4878">
      <w:pPr>
        <w:pStyle w:val="Sangra2detindependiente"/>
        <w:numPr>
          <w:ilvl w:val="0"/>
          <w:numId w:val="34"/>
        </w:numPr>
        <w:spacing w:after="0" w:line="276" w:lineRule="auto"/>
        <w:ind w:left="1134" w:right="49" w:hanging="425"/>
        <w:jc w:val="both"/>
        <w:rPr>
          <w:rFonts w:ascii="Verdana" w:hAnsi="Verdana" w:cs="Times New Roman"/>
          <w:i/>
          <w:sz w:val="20"/>
          <w:szCs w:val="20"/>
        </w:rPr>
      </w:pPr>
      <w:r>
        <w:rPr>
          <w:rFonts w:ascii="Verdana" w:hAnsi="Verdana" w:cs="Times New Roman"/>
          <w:sz w:val="20"/>
          <w:szCs w:val="20"/>
        </w:rPr>
        <w:t>La U</w:t>
      </w:r>
      <w:r w:rsidR="00E015CC" w:rsidRPr="001578A4">
        <w:rPr>
          <w:rFonts w:ascii="Verdana" w:hAnsi="Verdana" w:cs="Times New Roman"/>
          <w:sz w:val="20"/>
          <w:szCs w:val="20"/>
        </w:rPr>
        <w:t xml:space="preserve">nidad de </w:t>
      </w:r>
      <w:r>
        <w:rPr>
          <w:rFonts w:ascii="Verdana" w:hAnsi="Verdana" w:cs="Times New Roman"/>
          <w:sz w:val="20"/>
          <w:szCs w:val="20"/>
        </w:rPr>
        <w:t>C</w:t>
      </w:r>
      <w:r w:rsidR="002B18FD" w:rsidRPr="001578A4">
        <w:rPr>
          <w:rFonts w:ascii="Verdana" w:hAnsi="Verdana" w:cs="Times New Roman"/>
          <w:sz w:val="20"/>
          <w:szCs w:val="20"/>
        </w:rPr>
        <w:t>ompra</w:t>
      </w:r>
      <w:r w:rsidR="005A6A87" w:rsidRPr="001578A4">
        <w:rPr>
          <w:rFonts w:ascii="Verdana" w:hAnsi="Verdana" w:cs="Times New Roman"/>
          <w:sz w:val="20"/>
          <w:szCs w:val="20"/>
        </w:rPr>
        <w:t>s</w:t>
      </w:r>
      <w:r w:rsidR="002B18FD" w:rsidRPr="001578A4">
        <w:rPr>
          <w:rFonts w:ascii="Verdana" w:hAnsi="Verdana" w:cs="Times New Roman"/>
          <w:sz w:val="20"/>
          <w:szCs w:val="20"/>
        </w:rPr>
        <w:t xml:space="preserve"> </w:t>
      </w:r>
      <w:r>
        <w:rPr>
          <w:rFonts w:ascii="Verdana" w:hAnsi="Verdana" w:cs="Times New Roman"/>
          <w:sz w:val="20"/>
          <w:szCs w:val="20"/>
        </w:rPr>
        <w:t xml:space="preserve">la </w:t>
      </w:r>
      <w:r w:rsidR="002B18FD" w:rsidRPr="001578A4">
        <w:rPr>
          <w:rFonts w:ascii="Verdana" w:hAnsi="Verdana" w:cs="Times New Roman"/>
          <w:sz w:val="20"/>
          <w:szCs w:val="20"/>
        </w:rPr>
        <w:t>recibe y tra</w:t>
      </w:r>
      <w:r w:rsidR="00E015CC" w:rsidRPr="001578A4">
        <w:rPr>
          <w:rFonts w:ascii="Verdana" w:hAnsi="Verdana" w:cs="Times New Roman"/>
          <w:sz w:val="20"/>
          <w:szCs w:val="20"/>
        </w:rPr>
        <w:t>slada a</w:t>
      </w:r>
      <w:r w:rsidR="00787E51">
        <w:rPr>
          <w:rFonts w:ascii="Verdana" w:hAnsi="Verdana" w:cs="Times New Roman"/>
          <w:sz w:val="20"/>
          <w:szCs w:val="20"/>
        </w:rPr>
        <w:t>l Departamento F</w:t>
      </w:r>
      <w:r w:rsidR="00E015CC" w:rsidRPr="001578A4">
        <w:rPr>
          <w:rFonts w:ascii="Verdana" w:hAnsi="Verdana" w:cs="Times New Roman"/>
          <w:sz w:val="20"/>
          <w:szCs w:val="20"/>
        </w:rPr>
        <w:t xml:space="preserve">inanciero para generar </w:t>
      </w:r>
      <w:r w:rsidR="002F3468">
        <w:rPr>
          <w:rFonts w:ascii="Verdana" w:hAnsi="Verdana" w:cs="Times New Roman"/>
          <w:sz w:val="20"/>
          <w:szCs w:val="20"/>
        </w:rPr>
        <w:t>el compromiso</w:t>
      </w:r>
      <w:r w:rsidR="002B18FD" w:rsidRPr="001578A4">
        <w:rPr>
          <w:rFonts w:ascii="Verdana" w:hAnsi="Verdana" w:cs="Times New Roman"/>
          <w:sz w:val="20"/>
          <w:szCs w:val="20"/>
        </w:rPr>
        <w:t>,</w:t>
      </w:r>
    </w:p>
    <w:p w14:paraId="268E0A02" w14:textId="48306E8C" w:rsidR="00984F3C" w:rsidRPr="00864C09" w:rsidRDefault="00372413" w:rsidP="006C4878">
      <w:pPr>
        <w:pStyle w:val="Sangra2detindependiente"/>
        <w:numPr>
          <w:ilvl w:val="0"/>
          <w:numId w:val="34"/>
        </w:numPr>
        <w:spacing w:after="0" w:line="276" w:lineRule="auto"/>
        <w:ind w:left="1134" w:right="49" w:hanging="425"/>
        <w:jc w:val="both"/>
        <w:rPr>
          <w:rFonts w:ascii="Verdana" w:hAnsi="Verdana" w:cs="Times New Roman"/>
          <w:sz w:val="20"/>
          <w:szCs w:val="20"/>
        </w:rPr>
      </w:pPr>
      <w:r>
        <w:rPr>
          <w:rFonts w:ascii="Verdana" w:hAnsi="Verdana" w:cs="Times New Roman"/>
          <w:sz w:val="20"/>
          <w:szCs w:val="20"/>
        </w:rPr>
        <w:t xml:space="preserve">La </w:t>
      </w:r>
      <w:r w:rsidR="00984F3C" w:rsidRPr="0056251F">
        <w:rPr>
          <w:rFonts w:ascii="Verdana" w:hAnsi="Verdana" w:cs="Times New Roman"/>
          <w:sz w:val="20"/>
          <w:szCs w:val="20"/>
        </w:rPr>
        <w:t>U</w:t>
      </w:r>
      <w:r w:rsidR="00894BBB" w:rsidRPr="0056251F">
        <w:rPr>
          <w:rFonts w:ascii="Verdana" w:hAnsi="Verdana" w:cs="Times New Roman"/>
          <w:sz w:val="20"/>
          <w:szCs w:val="20"/>
        </w:rPr>
        <w:t>nidad</w:t>
      </w:r>
      <w:r w:rsidR="00894BBB" w:rsidRPr="001578A4">
        <w:rPr>
          <w:rFonts w:ascii="Verdana" w:hAnsi="Verdana" w:cs="Times New Roman"/>
          <w:sz w:val="20"/>
          <w:szCs w:val="20"/>
        </w:rPr>
        <w:t xml:space="preserve"> de </w:t>
      </w:r>
      <w:r>
        <w:rPr>
          <w:rFonts w:ascii="Verdana" w:hAnsi="Verdana" w:cs="Times New Roman"/>
          <w:sz w:val="20"/>
          <w:szCs w:val="20"/>
        </w:rPr>
        <w:t>C</w:t>
      </w:r>
      <w:r w:rsidR="00894BBB" w:rsidRPr="001578A4">
        <w:rPr>
          <w:rFonts w:ascii="Verdana" w:hAnsi="Verdana" w:cs="Times New Roman"/>
          <w:sz w:val="20"/>
          <w:szCs w:val="20"/>
        </w:rPr>
        <w:t>ompras contacta al proveedor para notificar la adjudicación y entrega la copia del expediente</w:t>
      </w:r>
      <w:r w:rsidR="00E015CC" w:rsidRPr="001578A4">
        <w:rPr>
          <w:rFonts w:ascii="Verdana" w:hAnsi="Verdana" w:cs="Times New Roman"/>
          <w:sz w:val="20"/>
          <w:szCs w:val="20"/>
        </w:rPr>
        <w:t xml:space="preserve"> al</w:t>
      </w:r>
      <w:r w:rsidR="00894BBB" w:rsidRPr="001578A4">
        <w:rPr>
          <w:rFonts w:ascii="Verdana" w:hAnsi="Verdana" w:cs="Times New Roman"/>
          <w:sz w:val="20"/>
          <w:szCs w:val="20"/>
        </w:rPr>
        <w:t xml:space="preserve"> </w:t>
      </w:r>
      <w:r>
        <w:rPr>
          <w:rFonts w:ascii="Verdana" w:hAnsi="Verdana" w:cs="Times New Roman"/>
          <w:sz w:val="20"/>
          <w:szCs w:val="20"/>
        </w:rPr>
        <w:t>E</w:t>
      </w:r>
      <w:r w:rsidR="00894BBB" w:rsidRPr="001578A4">
        <w:rPr>
          <w:rFonts w:ascii="Verdana" w:hAnsi="Verdana" w:cs="Times New Roman"/>
          <w:sz w:val="20"/>
          <w:szCs w:val="20"/>
        </w:rPr>
        <w:t xml:space="preserve">ncargado de </w:t>
      </w:r>
      <w:r>
        <w:rPr>
          <w:rFonts w:ascii="Verdana" w:hAnsi="Verdana" w:cs="Times New Roman"/>
          <w:sz w:val="20"/>
          <w:szCs w:val="20"/>
        </w:rPr>
        <w:t>A</w:t>
      </w:r>
      <w:r w:rsidR="00894BBB" w:rsidRPr="001578A4">
        <w:rPr>
          <w:rFonts w:ascii="Verdana" w:hAnsi="Verdana" w:cs="Times New Roman"/>
          <w:sz w:val="20"/>
          <w:szCs w:val="20"/>
        </w:rPr>
        <w:t>lmacén</w:t>
      </w:r>
      <w:r w:rsidR="00984F3C">
        <w:rPr>
          <w:rFonts w:ascii="Verdana" w:hAnsi="Verdana" w:cs="Times New Roman"/>
          <w:sz w:val="20"/>
          <w:szCs w:val="20"/>
        </w:rPr>
        <w:t>.</w:t>
      </w:r>
    </w:p>
    <w:p w14:paraId="3222B217" w14:textId="050DD771" w:rsidR="002D2A8E" w:rsidRPr="00864C09" w:rsidRDefault="00372413" w:rsidP="006C4878">
      <w:pPr>
        <w:pStyle w:val="Sangra2detindependiente"/>
        <w:numPr>
          <w:ilvl w:val="0"/>
          <w:numId w:val="34"/>
        </w:numPr>
        <w:spacing w:after="0" w:line="276" w:lineRule="auto"/>
        <w:ind w:left="1134" w:right="49" w:hanging="425"/>
        <w:jc w:val="both"/>
        <w:rPr>
          <w:rFonts w:ascii="Verdana" w:hAnsi="Verdana" w:cs="Times New Roman"/>
          <w:sz w:val="20"/>
          <w:szCs w:val="20"/>
        </w:rPr>
      </w:pPr>
      <w:r>
        <w:rPr>
          <w:rFonts w:ascii="Verdana" w:hAnsi="Verdana" w:cs="Times New Roman"/>
          <w:sz w:val="20"/>
          <w:szCs w:val="20"/>
        </w:rPr>
        <w:t xml:space="preserve">La </w:t>
      </w:r>
      <w:r w:rsidR="00984F3C">
        <w:rPr>
          <w:rFonts w:ascii="Verdana" w:hAnsi="Verdana" w:cs="Times New Roman"/>
          <w:sz w:val="20"/>
          <w:szCs w:val="20"/>
        </w:rPr>
        <w:t xml:space="preserve">Unidad de </w:t>
      </w:r>
      <w:r>
        <w:rPr>
          <w:rFonts w:ascii="Verdana" w:hAnsi="Verdana" w:cs="Times New Roman"/>
          <w:sz w:val="20"/>
          <w:szCs w:val="20"/>
        </w:rPr>
        <w:t>C</w:t>
      </w:r>
      <w:r w:rsidR="00984F3C">
        <w:rPr>
          <w:rFonts w:ascii="Verdana" w:hAnsi="Verdana" w:cs="Times New Roman"/>
          <w:sz w:val="20"/>
          <w:szCs w:val="20"/>
        </w:rPr>
        <w:t>ompras e</w:t>
      </w:r>
      <w:r w:rsidR="00984F3C" w:rsidRPr="00984F3C">
        <w:rPr>
          <w:rFonts w:ascii="Verdana" w:hAnsi="Verdana" w:cs="Times New Roman"/>
          <w:sz w:val="20"/>
          <w:szCs w:val="20"/>
        </w:rPr>
        <w:t>scan</w:t>
      </w:r>
      <w:r w:rsidR="00984F3C">
        <w:rPr>
          <w:rFonts w:ascii="Verdana" w:hAnsi="Verdana" w:cs="Times New Roman"/>
          <w:sz w:val="20"/>
          <w:szCs w:val="20"/>
        </w:rPr>
        <w:t xml:space="preserve">ea </w:t>
      </w:r>
      <w:r>
        <w:rPr>
          <w:rFonts w:ascii="Verdana" w:hAnsi="Verdana" w:cs="Times New Roman"/>
          <w:sz w:val="20"/>
          <w:szCs w:val="20"/>
        </w:rPr>
        <w:t xml:space="preserve">el </w:t>
      </w:r>
      <w:r w:rsidR="00984F3C">
        <w:rPr>
          <w:rFonts w:ascii="Verdana" w:hAnsi="Verdana" w:cs="Times New Roman"/>
          <w:sz w:val="20"/>
          <w:szCs w:val="20"/>
        </w:rPr>
        <w:t xml:space="preserve">expediente completo para su resguardo y entrega </w:t>
      </w:r>
      <w:r>
        <w:rPr>
          <w:rFonts w:ascii="Verdana" w:hAnsi="Verdana" w:cs="Times New Roman"/>
          <w:sz w:val="20"/>
          <w:szCs w:val="20"/>
        </w:rPr>
        <w:t xml:space="preserve">el </w:t>
      </w:r>
      <w:r w:rsidR="00984F3C">
        <w:rPr>
          <w:rFonts w:ascii="Verdana" w:hAnsi="Verdana" w:cs="Times New Roman"/>
          <w:sz w:val="20"/>
          <w:szCs w:val="20"/>
        </w:rPr>
        <w:t>expediente original al Departamento Financiero</w:t>
      </w:r>
      <w:r w:rsidR="008B0040" w:rsidRPr="00984F3C">
        <w:rPr>
          <w:rFonts w:ascii="Verdana" w:hAnsi="Verdana" w:cs="Times New Roman"/>
          <w:sz w:val="20"/>
          <w:szCs w:val="20"/>
        </w:rPr>
        <w:t>.</w:t>
      </w:r>
    </w:p>
    <w:p w14:paraId="7816DB24" w14:textId="201233F2" w:rsidR="00E96FA4" w:rsidRPr="001578A4" w:rsidRDefault="00E96FA4" w:rsidP="00AC21AE">
      <w:pPr>
        <w:pStyle w:val="Sangra2detindependiente"/>
        <w:numPr>
          <w:ilvl w:val="0"/>
          <w:numId w:val="5"/>
        </w:numPr>
        <w:spacing w:after="0" w:line="276" w:lineRule="auto"/>
        <w:ind w:left="709" w:right="49" w:hanging="425"/>
        <w:jc w:val="both"/>
        <w:rPr>
          <w:rFonts w:ascii="Verdana" w:hAnsi="Verdana" w:cs="Times New Roman"/>
          <w:sz w:val="20"/>
          <w:szCs w:val="20"/>
        </w:rPr>
      </w:pPr>
      <w:r w:rsidRPr="001578A4">
        <w:rPr>
          <w:rFonts w:ascii="Verdana" w:hAnsi="Verdana" w:cs="Times New Roman"/>
          <w:sz w:val="20"/>
          <w:szCs w:val="20"/>
        </w:rPr>
        <w:t>La Unidad de Compras</w:t>
      </w:r>
      <w:r w:rsidR="00411C79">
        <w:rPr>
          <w:rFonts w:ascii="Verdana" w:hAnsi="Verdana" w:cs="Times New Roman"/>
          <w:sz w:val="20"/>
          <w:szCs w:val="20"/>
        </w:rPr>
        <w:t xml:space="preserve"> será la responsable de identificar el tipo de modalidad de compra de conformidad con lo requerido y </w:t>
      </w:r>
      <w:r w:rsidRPr="001578A4">
        <w:rPr>
          <w:rFonts w:ascii="Verdana" w:hAnsi="Verdana" w:cs="Times New Roman"/>
          <w:sz w:val="20"/>
          <w:szCs w:val="20"/>
        </w:rPr>
        <w:t>conforme al PAC</w:t>
      </w:r>
      <w:r w:rsidR="00606D5C" w:rsidRPr="001578A4">
        <w:rPr>
          <w:rFonts w:ascii="Verdana" w:hAnsi="Verdana" w:cs="Times New Roman"/>
          <w:sz w:val="20"/>
          <w:szCs w:val="20"/>
        </w:rPr>
        <w:t>.</w:t>
      </w:r>
    </w:p>
    <w:p w14:paraId="1FE1FC86" w14:textId="34EFA83F" w:rsidR="00984A6F" w:rsidRPr="00AB4DEB" w:rsidRDefault="009B3431" w:rsidP="00AC21AE">
      <w:pPr>
        <w:pStyle w:val="Prrafodelista"/>
        <w:numPr>
          <w:ilvl w:val="0"/>
          <w:numId w:val="5"/>
        </w:numPr>
        <w:spacing w:line="276" w:lineRule="auto"/>
        <w:ind w:left="709" w:right="49" w:hanging="425"/>
        <w:contextualSpacing/>
        <w:jc w:val="both"/>
        <w:rPr>
          <w:rFonts w:ascii="Verdana" w:hAnsi="Verdana"/>
          <w:bCs/>
        </w:rPr>
      </w:pPr>
      <w:r w:rsidRPr="007E3E19">
        <w:rPr>
          <w:rFonts w:ascii="Verdana" w:hAnsi="Verdana"/>
          <w:bCs/>
        </w:rPr>
        <w:t>Se con</w:t>
      </w:r>
      <w:r w:rsidR="00C70B7D">
        <w:rPr>
          <w:rFonts w:ascii="Verdana" w:hAnsi="Verdana"/>
          <w:bCs/>
        </w:rPr>
        <w:t>sidera compra de baja cuantía cuando consiste en la adquisición directa de bienes, suministros, obras y servicios; cuando la adquisición sea por un monto de hasta veinticinco mil quetzales (</w:t>
      </w:r>
      <w:r w:rsidR="00E96FA4" w:rsidRPr="007E3E19">
        <w:rPr>
          <w:rFonts w:ascii="Verdana" w:hAnsi="Verdana"/>
        </w:rPr>
        <w:t>Q.</w:t>
      </w:r>
      <w:r w:rsidR="008C323C" w:rsidRPr="007E3E19">
        <w:rPr>
          <w:rFonts w:ascii="Verdana" w:hAnsi="Verdana"/>
        </w:rPr>
        <w:t>25</w:t>
      </w:r>
      <w:r w:rsidR="00E96FA4" w:rsidRPr="007E3E19">
        <w:rPr>
          <w:rFonts w:ascii="Verdana" w:hAnsi="Verdana"/>
        </w:rPr>
        <w:t>,000.00</w:t>
      </w:r>
      <w:r w:rsidR="00C70B7D">
        <w:rPr>
          <w:rFonts w:ascii="Verdana" w:hAnsi="Verdana"/>
        </w:rPr>
        <w:t>)</w:t>
      </w:r>
      <w:r w:rsidR="002745A4" w:rsidRPr="007E3E19">
        <w:rPr>
          <w:rFonts w:ascii="Verdana" w:hAnsi="Verdana"/>
        </w:rPr>
        <w:t>.</w:t>
      </w:r>
      <w:r w:rsidR="00C70B7D">
        <w:rPr>
          <w:rFonts w:ascii="Verdana" w:hAnsi="Verdana"/>
        </w:rPr>
        <w:t xml:space="preserve">  </w:t>
      </w:r>
      <w:r w:rsidR="00984A6F" w:rsidRPr="00AB4DEB">
        <w:rPr>
          <w:rFonts w:ascii="Verdana" w:hAnsi="Verdana"/>
        </w:rPr>
        <w:t>La Unidad de</w:t>
      </w:r>
      <w:r w:rsidR="0056251F" w:rsidRPr="00AB4DEB">
        <w:rPr>
          <w:rFonts w:ascii="Verdana" w:hAnsi="Verdana"/>
        </w:rPr>
        <w:t xml:space="preserve"> </w:t>
      </w:r>
      <w:r w:rsidR="00984A6F" w:rsidRPr="00AB4DEB">
        <w:rPr>
          <w:rFonts w:ascii="Verdana" w:hAnsi="Verdana"/>
        </w:rPr>
        <w:t xml:space="preserve">Compras, </w:t>
      </w:r>
      <w:r w:rsidR="0035246C" w:rsidRPr="00AB4DEB">
        <w:rPr>
          <w:rFonts w:ascii="Verdana" w:hAnsi="Verdana"/>
        </w:rPr>
        <w:t xml:space="preserve">debe </w:t>
      </w:r>
      <w:r w:rsidR="00984A6F" w:rsidRPr="00AB4DEB">
        <w:rPr>
          <w:rFonts w:ascii="Verdana" w:hAnsi="Verdana"/>
        </w:rPr>
        <w:t xml:space="preserve">considerar la totalidad </w:t>
      </w:r>
      <w:r w:rsidR="002B3003" w:rsidRPr="00AB4DEB">
        <w:rPr>
          <w:rFonts w:ascii="Verdana" w:hAnsi="Verdana"/>
        </w:rPr>
        <w:t xml:space="preserve">de </w:t>
      </w:r>
      <w:r w:rsidR="005C236E" w:rsidRPr="00AB4DEB">
        <w:rPr>
          <w:rFonts w:ascii="Verdana" w:hAnsi="Verdana"/>
        </w:rPr>
        <w:t>la compra de</w:t>
      </w:r>
      <w:r w:rsidR="00984A6F" w:rsidRPr="00AB4DEB">
        <w:rPr>
          <w:rFonts w:ascii="Verdana" w:hAnsi="Verdana"/>
        </w:rPr>
        <w:t xml:space="preserve"> un mismo bien</w:t>
      </w:r>
      <w:r w:rsidR="005C236E" w:rsidRPr="00AB4DEB">
        <w:rPr>
          <w:rFonts w:ascii="Verdana" w:hAnsi="Verdana"/>
        </w:rPr>
        <w:t xml:space="preserve">, </w:t>
      </w:r>
      <w:r w:rsidR="00984A6F" w:rsidRPr="00AB4DEB">
        <w:rPr>
          <w:rFonts w:ascii="Verdana" w:hAnsi="Verdana"/>
        </w:rPr>
        <w:t>servicio</w:t>
      </w:r>
      <w:r w:rsidR="002745A4" w:rsidRPr="00AB4DEB">
        <w:rPr>
          <w:rFonts w:ascii="Verdana" w:hAnsi="Verdana"/>
        </w:rPr>
        <w:t>, arrendamientos</w:t>
      </w:r>
      <w:r w:rsidR="005C236E" w:rsidRPr="00AB4DEB">
        <w:rPr>
          <w:rFonts w:ascii="Verdana" w:hAnsi="Verdana"/>
        </w:rPr>
        <w:t>, materiales</w:t>
      </w:r>
      <w:r w:rsidR="000B536D" w:rsidRPr="00AB4DEB">
        <w:rPr>
          <w:rFonts w:ascii="Verdana" w:hAnsi="Verdana"/>
        </w:rPr>
        <w:t>,</w:t>
      </w:r>
      <w:r w:rsidR="002745A4" w:rsidRPr="00AB4DEB">
        <w:rPr>
          <w:rFonts w:ascii="Verdana" w:hAnsi="Verdana"/>
        </w:rPr>
        <w:t xml:space="preserve"> suministros</w:t>
      </w:r>
      <w:r w:rsidR="005C236E" w:rsidRPr="00AB4DEB">
        <w:rPr>
          <w:rFonts w:ascii="Verdana" w:hAnsi="Verdana"/>
        </w:rPr>
        <w:t xml:space="preserve"> e insumos</w:t>
      </w:r>
      <w:r w:rsidR="00984A6F" w:rsidRPr="00AB4DEB">
        <w:rPr>
          <w:rFonts w:ascii="Verdana" w:hAnsi="Verdana"/>
        </w:rPr>
        <w:t xml:space="preserve"> y del gasto que se ac</w:t>
      </w:r>
      <w:r w:rsidR="005C236E" w:rsidRPr="00AB4DEB">
        <w:rPr>
          <w:rFonts w:ascii="Verdana" w:hAnsi="Verdana"/>
        </w:rPr>
        <w:t>umule por la adquisición de éstos</w:t>
      </w:r>
      <w:r w:rsidR="00984A6F" w:rsidRPr="00AB4DEB">
        <w:rPr>
          <w:rFonts w:ascii="Verdana" w:hAnsi="Verdana"/>
        </w:rPr>
        <w:t xml:space="preserve">, como compra de una misma </w:t>
      </w:r>
      <w:r w:rsidR="00372413" w:rsidRPr="00AB4DEB">
        <w:rPr>
          <w:rFonts w:ascii="Verdana" w:hAnsi="Verdana"/>
        </w:rPr>
        <w:t>D</w:t>
      </w:r>
      <w:r w:rsidR="00984A6F" w:rsidRPr="00AB4DEB">
        <w:rPr>
          <w:rFonts w:ascii="Verdana" w:hAnsi="Verdana"/>
        </w:rPr>
        <w:t>irección, en un mismo cuatrimestre</w:t>
      </w:r>
      <w:r w:rsidR="000B536D" w:rsidRPr="00AB4DEB">
        <w:rPr>
          <w:rFonts w:ascii="Verdana" w:hAnsi="Verdana"/>
        </w:rPr>
        <w:t>.</w:t>
      </w:r>
    </w:p>
    <w:p w14:paraId="3BA171AE" w14:textId="719E2BD4" w:rsidR="00970789" w:rsidRPr="001578A4" w:rsidRDefault="00E17C17" w:rsidP="00AC21AE">
      <w:pPr>
        <w:pStyle w:val="Sangra2detindependiente"/>
        <w:numPr>
          <w:ilvl w:val="0"/>
          <w:numId w:val="5"/>
        </w:numPr>
        <w:spacing w:after="0" w:line="276" w:lineRule="auto"/>
        <w:ind w:left="709" w:right="49" w:hanging="425"/>
        <w:jc w:val="both"/>
        <w:rPr>
          <w:rFonts w:ascii="Verdana" w:hAnsi="Verdana" w:cs="Times New Roman"/>
          <w:iCs/>
          <w:sz w:val="20"/>
          <w:szCs w:val="20"/>
        </w:rPr>
      </w:pPr>
      <w:r w:rsidRPr="001578A4">
        <w:rPr>
          <w:rFonts w:ascii="Verdana" w:hAnsi="Verdana" w:cs="Times New Roman"/>
          <w:bCs/>
          <w:sz w:val="20"/>
          <w:szCs w:val="20"/>
        </w:rPr>
        <w:t xml:space="preserve">Para compras de </w:t>
      </w:r>
      <w:r w:rsidR="00984A6F" w:rsidRPr="001578A4">
        <w:rPr>
          <w:rFonts w:ascii="Verdana" w:hAnsi="Verdana" w:cs="Times New Roman"/>
          <w:bCs/>
          <w:sz w:val="20"/>
          <w:szCs w:val="20"/>
        </w:rPr>
        <w:t>Baja Cuantía</w:t>
      </w:r>
      <w:r w:rsidRPr="001578A4">
        <w:rPr>
          <w:rFonts w:ascii="Verdana" w:hAnsi="Verdana" w:cs="Times New Roman"/>
          <w:bCs/>
          <w:sz w:val="20"/>
          <w:szCs w:val="20"/>
        </w:rPr>
        <w:t xml:space="preserve">, se omitirá solicitar </w:t>
      </w:r>
      <w:r w:rsidR="00CA037B" w:rsidRPr="001578A4">
        <w:rPr>
          <w:rFonts w:ascii="Verdana" w:hAnsi="Verdana" w:cs="Times New Roman"/>
          <w:bCs/>
          <w:sz w:val="20"/>
          <w:szCs w:val="20"/>
        </w:rPr>
        <w:t>ofertas</w:t>
      </w:r>
      <w:r w:rsidR="0056251F">
        <w:rPr>
          <w:rFonts w:ascii="Verdana" w:hAnsi="Verdana" w:cs="Times New Roman"/>
          <w:bCs/>
          <w:sz w:val="20"/>
          <w:szCs w:val="20"/>
        </w:rPr>
        <w:t xml:space="preserve"> </w:t>
      </w:r>
      <w:r w:rsidR="002745A4" w:rsidRPr="001578A4">
        <w:rPr>
          <w:rFonts w:ascii="Verdana" w:hAnsi="Verdana" w:cs="Times New Roman"/>
          <w:bCs/>
          <w:sz w:val="20"/>
          <w:szCs w:val="20"/>
        </w:rPr>
        <w:t>electrónicas</w:t>
      </w:r>
      <w:r w:rsidRPr="001578A4">
        <w:rPr>
          <w:rFonts w:ascii="Verdana" w:hAnsi="Verdana" w:cs="Times New Roman"/>
          <w:bCs/>
          <w:sz w:val="20"/>
          <w:szCs w:val="20"/>
        </w:rPr>
        <w:t xml:space="preserve"> y para efectos de celeridad de la adquisición</w:t>
      </w:r>
      <w:r w:rsidR="007C3CC3" w:rsidRPr="001578A4">
        <w:rPr>
          <w:rFonts w:ascii="Verdana" w:hAnsi="Verdana" w:cs="Times New Roman"/>
          <w:bCs/>
          <w:sz w:val="20"/>
          <w:szCs w:val="20"/>
        </w:rPr>
        <w:t xml:space="preserve">, </w:t>
      </w:r>
      <w:r w:rsidR="00372413">
        <w:rPr>
          <w:rFonts w:ascii="Verdana" w:hAnsi="Verdana" w:cs="Times New Roman"/>
          <w:bCs/>
          <w:sz w:val="20"/>
          <w:szCs w:val="20"/>
        </w:rPr>
        <w:t xml:space="preserve">se </w:t>
      </w:r>
      <w:r w:rsidR="002D2A8E" w:rsidRPr="001578A4">
        <w:rPr>
          <w:rFonts w:ascii="Verdana" w:hAnsi="Verdana" w:cs="Times New Roman"/>
          <w:bCs/>
          <w:sz w:val="20"/>
          <w:szCs w:val="20"/>
          <w:lang w:val="es-ES"/>
        </w:rPr>
        <w:t>podrá</w:t>
      </w:r>
      <w:r w:rsidR="0056251F">
        <w:rPr>
          <w:rFonts w:ascii="Verdana" w:hAnsi="Verdana" w:cs="Times New Roman"/>
          <w:bCs/>
          <w:sz w:val="20"/>
          <w:szCs w:val="20"/>
          <w:lang w:val="es-ES"/>
        </w:rPr>
        <w:t xml:space="preserve"> </w:t>
      </w:r>
      <w:r w:rsidR="00354782" w:rsidRPr="001578A4">
        <w:rPr>
          <w:rFonts w:ascii="Verdana" w:hAnsi="Verdana" w:cs="Times New Roman"/>
          <w:bCs/>
          <w:sz w:val="20"/>
          <w:szCs w:val="20"/>
          <w:lang w:val="es-ES"/>
        </w:rPr>
        <w:t>elegi</w:t>
      </w:r>
      <w:r w:rsidR="002D2A8E" w:rsidRPr="001578A4">
        <w:rPr>
          <w:rFonts w:ascii="Verdana" w:hAnsi="Verdana" w:cs="Times New Roman"/>
          <w:bCs/>
          <w:sz w:val="20"/>
          <w:szCs w:val="20"/>
          <w:lang w:val="es-ES"/>
        </w:rPr>
        <w:t>r</w:t>
      </w:r>
      <w:r w:rsidR="008C4863" w:rsidRPr="001578A4">
        <w:rPr>
          <w:rFonts w:ascii="Verdana" w:hAnsi="Verdana" w:cs="Times New Roman"/>
          <w:bCs/>
          <w:sz w:val="20"/>
          <w:szCs w:val="20"/>
          <w:lang w:val="es-ES"/>
        </w:rPr>
        <w:t xml:space="preserve"> del catá</w:t>
      </w:r>
      <w:r w:rsidRPr="001578A4">
        <w:rPr>
          <w:rFonts w:ascii="Verdana" w:hAnsi="Verdana" w:cs="Times New Roman"/>
          <w:bCs/>
          <w:sz w:val="20"/>
          <w:szCs w:val="20"/>
          <w:lang w:val="es-ES"/>
        </w:rPr>
        <w:t xml:space="preserve">logo de </w:t>
      </w:r>
      <w:r w:rsidR="008C4863" w:rsidRPr="001578A4">
        <w:rPr>
          <w:rFonts w:ascii="Verdana" w:hAnsi="Verdana" w:cs="Times New Roman"/>
          <w:bCs/>
          <w:sz w:val="20"/>
          <w:szCs w:val="20"/>
          <w:lang w:val="es-ES"/>
        </w:rPr>
        <w:t>P</w:t>
      </w:r>
      <w:r w:rsidRPr="001578A4">
        <w:rPr>
          <w:rFonts w:ascii="Verdana" w:hAnsi="Verdana" w:cs="Times New Roman"/>
          <w:bCs/>
          <w:sz w:val="20"/>
          <w:szCs w:val="20"/>
          <w:lang w:val="es-ES"/>
        </w:rPr>
        <w:t xml:space="preserve">roveedores </w:t>
      </w:r>
      <w:r w:rsidR="008C4863" w:rsidRPr="001578A4">
        <w:rPr>
          <w:rFonts w:ascii="Verdana" w:hAnsi="Verdana" w:cs="Times New Roman"/>
          <w:bCs/>
          <w:sz w:val="20"/>
          <w:szCs w:val="20"/>
          <w:lang w:val="es-ES"/>
        </w:rPr>
        <w:t>R</w:t>
      </w:r>
      <w:r w:rsidRPr="001578A4">
        <w:rPr>
          <w:rFonts w:ascii="Verdana" w:hAnsi="Verdana" w:cs="Times New Roman"/>
          <w:bCs/>
          <w:sz w:val="20"/>
          <w:szCs w:val="20"/>
          <w:lang w:val="es-ES"/>
        </w:rPr>
        <w:t>ecurrentes, al más apropiado</w:t>
      </w:r>
      <w:r w:rsidR="007C3CC3" w:rsidRPr="001578A4">
        <w:rPr>
          <w:rFonts w:ascii="Verdana" w:hAnsi="Verdana" w:cs="Times New Roman"/>
          <w:bCs/>
          <w:sz w:val="20"/>
          <w:szCs w:val="20"/>
          <w:lang w:val="es-ES"/>
        </w:rPr>
        <w:t xml:space="preserve">; </w:t>
      </w:r>
      <w:r w:rsidR="002D2A8E" w:rsidRPr="001578A4">
        <w:rPr>
          <w:rFonts w:ascii="Verdana" w:hAnsi="Verdana" w:cs="Times New Roman"/>
          <w:bCs/>
          <w:sz w:val="20"/>
          <w:szCs w:val="20"/>
          <w:lang w:val="es-ES"/>
        </w:rPr>
        <w:t xml:space="preserve">a falta de </w:t>
      </w:r>
      <w:r w:rsidR="00372413">
        <w:rPr>
          <w:rFonts w:ascii="Verdana" w:hAnsi="Verdana" w:cs="Times New Roman"/>
          <w:bCs/>
          <w:sz w:val="20"/>
          <w:szCs w:val="20"/>
          <w:lang w:val="es-ES"/>
        </w:rPr>
        <w:t>éste</w:t>
      </w:r>
      <w:r w:rsidR="002D2A8E" w:rsidRPr="001578A4">
        <w:rPr>
          <w:rFonts w:ascii="Verdana" w:hAnsi="Verdana" w:cs="Times New Roman"/>
          <w:bCs/>
          <w:sz w:val="20"/>
          <w:szCs w:val="20"/>
          <w:lang w:val="es-ES"/>
        </w:rPr>
        <w:t xml:space="preserve">, </w:t>
      </w:r>
      <w:r w:rsidR="00D85D5F" w:rsidRPr="001578A4">
        <w:rPr>
          <w:rFonts w:ascii="Verdana" w:hAnsi="Verdana" w:cs="Times New Roman"/>
          <w:bCs/>
          <w:sz w:val="20"/>
          <w:szCs w:val="20"/>
          <w:lang w:val="es-ES"/>
        </w:rPr>
        <w:t>se elegirá a</w:t>
      </w:r>
      <w:r w:rsidR="002D2A8E" w:rsidRPr="001578A4">
        <w:rPr>
          <w:rFonts w:ascii="Verdana" w:hAnsi="Verdana" w:cs="Times New Roman"/>
          <w:bCs/>
          <w:sz w:val="20"/>
          <w:szCs w:val="20"/>
          <w:lang w:val="es-ES"/>
        </w:rPr>
        <w:t>l que presente las mejores condiciones para el Estado</w:t>
      </w:r>
      <w:r w:rsidR="005C0B99" w:rsidRPr="001578A4">
        <w:rPr>
          <w:rFonts w:ascii="Verdana" w:hAnsi="Verdana" w:cs="Times New Roman"/>
          <w:bCs/>
          <w:sz w:val="20"/>
          <w:szCs w:val="20"/>
          <w:lang w:val="es-ES"/>
        </w:rPr>
        <w:t xml:space="preserve">. </w:t>
      </w:r>
    </w:p>
    <w:p w14:paraId="3B92E140" w14:textId="5C044BA4" w:rsidR="003D0743" w:rsidRPr="001578A4" w:rsidRDefault="00605997" w:rsidP="00AC21AE">
      <w:pPr>
        <w:pStyle w:val="Sangra2detindependiente"/>
        <w:numPr>
          <w:ilvl w:val="0"/>
          <w:numId w:val="5"/>
        </w:numPr>
        <w:spacing w:after="0" w:line="276" w:lineRule="auto"/>
        <w:ind w:left="709" w:right="49" w:hanging="425"/>
        <w:jc w:val="both"/>
        <w:rPr>
          <w:rFonts w:ascii="Verdana" w:hAnsi="Verdana" w:cs="Times New Roman"/>
          <w:iCs/>
          <w:sz w:val="20"/>
          <w:szCs w:val="20"/>
        </w:rPr>
      </w:pPr>
      <w:r w:rsidRPr="001578A4">
        <w:rPr>
          <w:rFonts w:ascii="Verdana" w:hAnsi="Verdana" w:cs="Times New Roman"/>
          <w:bCs/>
          <w:sz w:val="20"/>
          <w:szCs w:val="20"/>
          <w:lang w:val="es-ES"/>
        </w:rPr>
        <w:t xml:space="preserve">La </w:t>
      </w:r>
      <w:r w:rsidR="00061BD6" w:rsidRPr="001578A4">
        <w:rPr>
          <w:rFonts w:ascii="Verdana" w:hAnsi="Verdana" w:cs="Times New Roman"/>
          <w:bCs/>
          <w:sz w:val="20"/>
          <w:szCs w:val="20"/>
          <w:lang w:val="es-ES"/>
        </w:rPr>
        <w:t xml:space="preserve">convocatoria </w:t>
      </w:r>
      <w:r w:rsidR="00A660C2" w:rsidRPr="001578A4">
        <w:rPr>
          <w:rFonts w:ascii="Verdana" w:hAnsi="Verdana" w:cs="Times New Roman"/>
          <w:bCs/>
          <w:sz w:val="20"/>
          <w:szCs w:val="20"/>
          <w:lang w:val="es-ES"/>
        </w:rPr>
        <w:t xml:space="preserve">a </w:t>
      </w:r>
      <w:r w:rsidR="00CB0A75" w:rsidRPr="001578A4">
        <w:rPr>
          <w:rFonts w:ascii="Verdana" w:hAnsi="Verdana" w:cs="Times New Roman"/>
          <w:bCs/>
          <w:sz w:val="20"/>
          <w:szCs w:val="20"/>
          <w:lang w:val="es-ES"/>
        </w:rPr>
        <w:t xml:space="preserve">un </w:t>
      </w:r>
      <w:r w:rsidR="00A660C2" w:rsidRPr="001578A4">
        <w:rPr>
          <w:rFonts w:ascii="Verdana" w:hAnsi="Verdana" w:cs="Times New Roman"/>
          <w:bCs/>
          <w:sz w:val="20"/>
          <w:szCs w:val="20"/>
          <w:lang w:val="es-ES"/>
        </w:rPr>
        <w:t xml:space="preserve">solo </w:t>
      </w:r>
      <w:r w:rsidR="00BA7C25" w:rsidRPr="001578A4">
        <w:rPr>
          <w:rFonts w:ascii="Verdana" w:hAnsi="Verdana" w:cs="Times New Roman"/>
          <w:bCs/>
          <w:sz w:val="20"/>
          <w:szCs w:val="20"/>
          <w:lang w:val="es-ES"/>
        </w:rPr>
        <w:t>proveedor</w:t>
      </w:r>
      <w:r w:rsidR="00A660C2" w:rsidRPr="001578A4">
        <w:rPr>
          <w:rFonts w:ascii="Verdana" w:hAnsi="Verdana" w:cs="Times New Roman"/>
          <w:bCs/>
          <w:sz w:val="20"/>
          <w:szCs w:val="20"/>
          <w:lang w:val="es-ES"/>
        </w:rPr>
        <w:t xml:space="preserve"> para </w:t>
      </w:r>
      <w:r w:rsidR="00061BD6" w:rsidRPr="001578A4">
        <w:rPr>
          <w:rFonts w:ascii="Verdana" w:hAnsi="Verdana" w:cs="Times New Roman"/>
          <w:bCs/>
          <w:sz w:val="20"/>
          <w:szCs w:val="20"/>
          <w:lang w:val="es-ES"/>
        </w:rPr>
        <w:t xml:space="preserve">adjudicar, </w:t>
      </w:r>
      <w:r w:rsidR="00A660C2" w:rsidRPr="001578A4">
        <w:rPr>
          <w:rFonts w:ascii="Verdana" w:hAnsi="Verdana" w:cs="Times New Roman"/>
          <w:bCs/>
          <w:sz w:val="20"/>
          <w:szCs w:val="20"/>
          <w:lang w:val="es-ES"/>
        </w:rPr>
        <w:t xml:space="preserve">no requerirá de </w:t>
      </w:r>
      <w:r w:rsidR="00061BD6" w:rsidRPr="001578A4">
        <w:rPr>
          <w:rFonts w:ascii="Verdana" w:hAnsi="Verdana" w:cs="Times New Roman"/>
          <w:bCs/>
          <w:sz w:val="20"/>
          <w:szCs w:val="20"/>
          <w:lang w:val="es-ES"/>
        </w:rPr>
        <w:t xml:space="preserve">dictamen </w:t>
      </w:r>
      <w:r w:rsidR="00A660C2" w:rsidRPr="001578A4">
        <w:rPr>
          <w:rFonts w:ascii="Verdana" w:hAnsi="Verdana" w:cs="Times New Roman"/>
          <w:bCs/>
          <w:sz w:val="20"/>
          <w:szCs w:val="20"/>
          <w:lang w:val="es-ES"/>
        </w:rPr>
        <w:t>o similar, toda vez que</w:t>
      </w:r>
      <w:r w:rsidR="001B6233" w:rsidRPr="001578A4">
        <w:rPr>
          <w:rFonts w:ascii="Verdana" w:hAnsi="Verdana" w:cs="Times New Roman"/>
          <w:bCs/>
          <w:sz w:val="20"/>
          <w:szCs w:val="20"/>
          <w:lang w:val="es-ES"/>
        </w:rPr>
        <w:t xml:space="preserve"> esta modalidad, está exceptuad</w:t>
      </w:r>
      <w:r w:rsidR="00372413">
        <w:rPr>
          <w:rFonts w:ascii="Verdana" w:hAnsi="Verdana" w:cs="Times New Roman"/>
          <w:bCs/>
          <w:sz w:val="20"/>
          <w:szCs w:val="20"/>
          <w:lang w:val="es-ES"/>
        </w:rPr>
        <w:t>a</w:t>
      </w:r>
      <w:r w:rsidR="00A660C2" w:rsidRPr="001578A4">
        <w:rPr>
          <w:rFonts w:ascii="Verdana" w:hAnsi="Verdana" w:cs="Times New Roman"/>
          <w:bCs/>
          <w:sz w:val="20"/>
          <w:szCs w:val="20"/>
          <w:lang w:val="es-ES"/>
        </w:rPr>
        <w:t xml:space="preserve"> de los requerimientos de los procesos competitivos.</w:t>
      </w:r>
    </w:p>
    <w:p w14:paraId="0CD82134" w14:textId="3C32FC7A" w:rsidR="00353A46" w:rsidRPr="001578A4" w:rsidRDefault="001C00B7" w:rsidP="00AC21AE">
      <w:pPr>
        <w:pStyle w:val="Sangra2detindependiente"/>
        <w:numPr>
          <w:ilvl w:val="0"/>
          <w:numId w:val="5"/>
        </w:numPr>
        <w:spacing w:after="0" w:line="276" w:lineRule="auto"/>
        <w:ind w:left="709" w:right="49" w:hanging="425"/>
        <w:jc w:val="both"/>
        <w:rPr>
          <w:rFonts w:ascii="Verdana" w:hAnsi="Verdana" w:cs="Times New Roman"/>
          <w:iCs/>
          <w:sz w:val="20"/>
          <w:szCs w:val="20"/>
        </w:rPr>
      </w:pPr>
      <w:r w:rsidRPr="001578A4">
        <w:rPr>
          <w:rFonts w:ascii="Verdana" w:hAnsi="Verdana" w:cs="Times New Roman"/>
          <w:sz w:val="20"/>
          <w:szCs w:val="20"/>
        </w:rPr>
        <w:t xml:space="preserve">Para el cumplimiento de la información pública de oficio, </w:t>
      </w:r>
      <w:r w:rsidR="00F04F8F" w:rsidRPr="001578A4">
        <w:rPr>
          <w:rFonts w:ascii="Verdana" w:hAnsi="Verdana" w:cs="Times New Roman"/>
          <w:sz w:val="20"/>
          <w:szCs w:val="20"/>
        </w:rPr>
        <w:t>la</w:t>
      </w:r>
      <w:r w:rsidR="008C08CC" w:rsidRPr="001578A4">
        <w:rPr>
          <w:rFonts w:ascii="Verdana" w:hAnsi="Verdana" w:cs="Times New Roman"/>
          <w:sz w:val="20"/>
          <w:szCs w:val="20"/>
        </w:rPr>
        <w:t xml:space="preserve"> Unidad de Compras</w:t>
      </w:r>
      <w:r w:rsidR="00F04F8F" w:rsidRPr="001578A4">
        <w:rPr>
          <w:rFonts w:ascii="Verdana" w:hAnsi="Verdana" w:cs="Times New Roman"/>
          <w:sz w:val="20"/>
          <w:szCs w:val="20"/>
        </w:rPr>
        <w:t>,</w:t>
      </w:r>
      <w:r w:rsidR="001B6233" w:rsidRPr="001578A4">
        <w:rPr>
          <w:rFonts w:ascii="Verdana" w:hAnsi="Verdana" w:cs="Times New Roman"/>
          <w:sz w:val="20"/>
          <w:szCs w:val="20"/>
        </w:rPr>
        <w:t xml:space="preserve"> podrá</w:t>
      </w:r>
      <w:r w:rsidR="0056251F">
        <w:rPr>
          <w:rFonts w:ascii="Verdana" w:hAnsi="Verdana" w:cs="Times New Roman"/>
          <w:sz w:val="20"/>
          <w:szCs w:val="20"/>
        </w:rPr>
        <w:t xml:space="preserve"> </w:t>
      </w:r>
      <w:r w:rsidR="00440527" w:rsidRPr="001578A4">
        <w:rPr>
          <w:rFonts w:ascii="Verdana" w:hAnsi="Verdana" w:cs="Times New Roman"/>
          <w:sz w:val="20"/>
          <w:szCs w:val="20"/>
        </w:rPr>
        <w:t>utilizar</w:t>
      </w:r>
      <w:r w:rsidR="003B1F22" w:rsidRPr="001578A4">
        <w:rPr>
          <w:rFonts w:ascii="Verdana" w:hAnsi="Verdana" w:cs="Times New Roman"/>
          <w:sz w:val="20"/>
          <w:szCs w:val="20"/>
        </w:rPr>
        <w:t>,</w:t>
      </w:r>
      <w:r w:rsidR="0056251F">
        <w:rPr>
          <w:rFonts w:ascii="Verdana" w:hAnsi="Verdana" w:cs="Times New Roman"/>
          <w:sz w:val="20"/>
          <w:szCs w:val="20"/>
        </w:rPr>
        <w:t xml:space="preserve"> </w:t>
      </w:r>
      <w:r w:rsidR="00BB1871" w:rsidRPr="001578A4">
        <w:rPr>
          <w:rFonts w:ascii="Verdana" w:hAnsi="Verdana" w:cs="Times New Roman"/>
          <w:sz w:val="20"/>
          <w:szCs w:val="20"/>
        </w:rPr>
        <w:t>los reportes ob</w:t>
      </w:r>
      <w:r w:rsidR="00C76532" w:rsidRPr="001578A4">
        <w:rPr>
          <w:rFonts w:ascii="Verdana" w:hAnsi="Verdana" w:cs="Times New Roman"/>
          <w:sz w:val="20"/>
          <w:szCs w:val="20"/>
        </w:rPr>
        <w:t>tenidos del Sistema de Gestión -</w:t>
      </w:r>
      <w:r w:rsidR="00BB1871" w:rsidRPr="001578A4">
        <w:rPr>
          <w:rFonts w:ascii="Verdana" w:hAnsi="Verdana" w:cs="Times New Roman"/>
          <w:sz w:val="20"/>
          <w:szCs w:val="20"/>
        </w:rPr>
        <w:t>SIGES-</w:t>
      </w:r>
      <w:r w:rsidR="001B6233" w:rsidRPr="001578A4">
        <w:rPr>
          <w:rFonts w:ascii="Verdana" w:hAnsi="Verdana" w:cs="Times New Roman"/>
          <w:sz w:val="20"/>
          <w:szCs w:val="20"/>
        </w:rPr>
        <w:t xml:space="preserve"> o bien los obtenidos de la base electrónica del Control de DAC</w:t>
      </w:r>
      <w:r w:rsidR="006342DA" w:rsidRPr="001578A4">
        <w:rPr>
          <w:rFonts w:ascii="Verdana" w:hAnsi="Verdana" w:cs="Times New Roman"/>
          <w:sz w:val="20"/>
          <w:szCs w:val="20"/>
        </w:rPr>
        <w:t>.</w:t>
      </w:r>
      <w:r w:rsidR="00DF443D">
        <w:rPr>
          <w:rFonts w:ascii="Verdana" w:hAnsi="Verdana" w:cs="Times New Roman"/>
          <w:sz w:val="20"/>
          <w:szCs w:val="20"/>
        </w:rPr>
        <w:t xml:space="preserve">  La información debe estar de forma detallada en el portal respectivo.</w:t>
      </w:r>
    </w:p>
    <w:p w14:paraId="5A7E9045" w14:textId="33C87812" w:rsidR="00353A46" w:rsidRPr="001578A4" w:rsidRDefault="005C0B99" w:rsidP="00AC21AE">
      <w:pPr>
        <w:pStyle w:val="Sangra2detindependiente"/>
        <w:numPr>
          <w:ilvl w:val="0"/>
          <w:numId w:val="5"/>
        </w:numPr>
        <w:spacing w:after="0" w:line="276" w:lineRule="auto"/>
        <w:ind w:left="709" w:right="49" w:hanging="425"/>
        <w:jc w:val="both"/>
        <w:rPr>
          <w:rFonts w:ascii="Verdana" w:hAnsi="Verdana" w:cs="Times New Roman"/>
          <w:iCs/>
          <w:sz w:val="20"/>
          <w:szCs w:val="20"/>
        </w:rPr>
      </w:pPr>
      <w:r w:rsidRPr="001578A4">
        <w:rPr>
          <w:rFonts w:ascii="Verdana" w:hAnsi="Verdana" w:cs="Times New Roman"/>
          <w:sz w:val="20"/>
          <w:szCs w:val="20"/>
        </w:rPr>
        <w:t>Cuando corresponda, l</w:t>
      </w:r>
      <w:r w:rsidR="001B30BE" w:rsidRPr="001578A4">
        <w:rPr>
          <w:rFonts w:ascii="Verdana" w:hAnsi="Verdana" w:cs="Times New Roman"/>
          <w:sz w:val="20"/>
          <w:szCs w:val="20"/>
        </w:rPr>
        <w:t>as facturas que amparan los gastos relacionados con esta modalidad de compra, se</w:t>
      </w:r>
      <w:r w:rsidR="0056251F">
        <w:rPr>
          <w:rFonts w:ascii="Verdana" w:hAnsi="Verdana" w:cs="Times New Roman"/>
          <w:sz w:val="20"/>
          <w:szCs w:val="20"/>
        </w:rPr>
        <w:t xml:space="preserve"> </w:t>
      </w:r>
      <w:r w:rsidR="00C76532" w:rsidRPr="001578A4">
        <w:rPr>
          <w:rFonts w:ascii="Verdana" w:hAnsi="Verdana" w:cs="Times New Roman"/>
          <w:sz w:val="20"/>
          <w:szCs w:val="20"/>
        </w:rPr>
        <w:t>p</w:t>
      </w:r>
      <w:r w:rsidR="00353A46" w:rsidRPr="001578A4">
        <w:rPr>
          <w:rFonts w:ascii="Verdana" w:hAnsi="Verdana" w:cs="Times New Roman"/>
          <w:sz w:val="20"/>
          <w:szCs w:val="20"/>
        </w:rPr>
        <w:t xml:space="preserve">ublicarán en </w:t>
      </w:r>
      <w:r w:rsidR="00C46CC7" w:rsidRPr="001578A4">
        <w:rPr>
          <w:rFonts w:ascii="Verdana" w:hAnsi="Verdana" w:cs="Times New Roman"/>
          <w:sz w:val="20"/>
          <w:szCs w:val="20"/>
        </w:rPr>
        <w:t xml:space="preserve">el Sistema </w:t>
      </w:r>
      <w:r w:rsidR="00CC7A31" w:rsidRPr="001578A4">
        <w:rPr>
          <w:rFonts w:ascii="Verdana" w:hAnsi="Verdana" w:cs="Times New Roman"/>
          <w:sz w:val="20"/>
          <w:szCs w:val="20"/>
        </w:rPr>
        <w:t xml:space="preserve">de </w:t>
      </w:r>
      <w:r w:rsidR="00C46CC7" w:rsidRPr="001578A4">
        <w:rPr>
          <w:rFonts w:ascii="Verdana" w:hAnsi="Verdana" w:cs="Times New Roman"/>
          <w:sz w:val="20"/>
          <w:szCs w:val="20"/>
        </w:rPr>
        <w:t>Guatecompr</w:t>
      </w:r>
      <w:r w:rsidR="00CC7A31" w:rsidRPr="001578A4">
        <w:rPr>
          <w:rFonts w:ascii="Verdana" w:hAnsi="Verdana" w:cs="Times New Roman"/>
          <w:sz w:val="20"/>
          <w:szCs w:val="20"/>
        </w:rPr>
        <w:t xml:space="preserve">as, </w:t>
      </w:r>
      <w:r w:rsidR="001955E3" w:rsidRPr="001578A4">
        <w:rPr>
          <w:rFonts w:ascii="Verdana" w:hAnsi="Verdana" w:cs="Times New Roman"/>
          <w:sz w:val="20"/>
          <w:szCs w:val="20"/>
        </w:rPr>
        <w:t xml:space="preserve">a través del Número </w:t>
      </w:r>
      <w:r w:rsidR="00C76532" w:rsidRPr="001578A4">
        <w:rPr>
          <w:rFonts w:ascii="Verdana" w:hAnsi="Verdana" w:cs="Times New Roman"/>
          <w:sz w:val="20"/>
          <w:szCs w:val="20"/>
        </w:rPr>
        <w:t>de Publicación en Guatecompras -</w:t>
      </w:r>
      <w:r w:rsidR="001955E3" w:rsidRPr="001578A4">
        <w:rPr>
          <w:rFonts w:ascii="Verdana" w:hAnsi="Verdana" w:cs="Times New Roman"/>
          <w:sz w:val="20"/>
          <w:szCs w:val="20"/>
        </w:rPr>
        <w:t xml:space="preserve">NPG- respectivo, </w:t>
      </w:r>
      <w:r w:rsidR="00881918" w:rsidRPr="001578A4">
        <w:rPr>
          <w:rFonts w:ascii="Verdana" w:hAnsi="Verdana" w:cs="Times New Roman"/>
          <w:sz w:val="20"/>
          <w:szCs w:val="20"/>
        </w:rPr>
        <w:t xml:space="preserve">previo a presentar la liquidación de gastos ante </w:t>
      </w:r>
      <w:r w:rsidR="00505AC0" w:rsidRPr="001578A4">
        <w:rPr>
          <w:rFonts w:ascii="Verdana" w:hAnsi="Verdana" w:cs="Times New Roman"/>
          <w:sz w:val="20"/>
          <w:szCs w:val="20"/>
        </w:rPr>
        <w:t xml:space="preserve">el Departamento Financiero. </w:t>
      </w:r>
    </w:p>
    <w:p w14:paraId="447192BD" w14:textId="2BD6B483" w:rsidR="00C85714" w:rsidRPr="001578A4" w:rsidRDefault="00C85714" w:rsidP="00AC21AE">
      <w:pPr>
        <w:pStyle w:val="Sangra2detindependiente"/>
        <w:numPr>
          <w:ilvl w:val="0"/>
          <w:numId w:val="5"/>
        </w:numPr>
        <w:spacing w:after="0" w:line="276" w:lineRule="auto"/>
        <w:ind w:left="709" w:right="49" w:hanging="425"/>
        <w:jc w:val="both"/>
        <w:rPr>
          <w:rFonts w:ascii="Verdana" w:hAnsi="Verdana" w:cs="Times New Roman"/>
          <w:bCs/>
          <w:sz w:val="20"/>
          <w:szCs w:val="20"/>
          <w:lang w:val="es-ES"/>
        </w:rPr>
      </w:pPr>
      <w:r w:rsidRPr="001578A4">
        <w:rPr>
          <w:rFonts w:ascii="Verdana" w:hAnsi="Verdana" w:cs="Times New Roman"/>
          <w:bCs/>
          <w:sz w:val="20"/>
          <w:szCs w:val="20"/>
          <w:lang w:val="es-ES"/>
        </w:rPr>
        <w:t xml:space="preserve">Para proceder </w:t>
      </w:r>
      <w:r w:rsidR="00D90ECA">
        <w:rPr>
          <w:rFonts w:ascii="Verdana" w:hAnsi="Verdana" w:cs="Times New Roman"/>
          <w:bCs/>
          <w:sz w:val="20"/>
          <w:szCs w:val="20"/>
          <w:lang w:val="es-ES"/>
        </w:rPr>
        <w:t>con</w:t>
      </w:r>
      <w:r w:rsidRPr="001578A4">
        <w:rPr>
          <w:rFonts w:ascii="Verdana" w:hAnsi="Verdana" w:cs="Times New Roman"/>
          <w:bCs/>
          <w:sz w:val="20"/>
          <w:szCs w:val="20"/>
          <w:lang w:val="es-ES"/>
        </w:rPr>
        <w:t xml:space="preserve"> la liquidación de la Orden de Compra</w:t>
      </w:r>
      <w:r w:rsidR="00AD248A" w:rsidRPr="001578A4">
        <w:rPr>
          <w:rFonts w:ascii="Verdana" w:hAnsi="Verdana" w:cs="Times New Roman"/>
          <w:bCs/>
          <w:sz w:val="20"/>
          <w:szCs w:val="20"/>
          <w:lang w:val="es-ES"/>
        </w:rPr>
        <w:t xml:space="preserve"> y/o Cheque</w:t>
      </w:r>
      <w:r w:rsidR="00C76532" w:rsidRPr="001578A4">
        <w:rPr>
          <w:rFonts w:ascii="Verdana" w:hAnsi="Verdana" w:cs="Times New Roman"/>
          <w:bCs/>
          <w:sz w:val="20"/>
          <w:szCs w:val="20"/>
          <w:lang w:val="es-ES"/>
        </w:rPr>
        <w:t xml:space="preserve">, cuando corresponda, </w:t>
      </w:r>
      <w:r w:rsidRPr="001578A4">
        <w:rPr>
          <w:rFonts w:ascii="Verdana" w:hAnsi="Verdana" w:cs="Times New Roman"/>
          <w:bCs/>
          <w:sz w:val="20"/>
          <w:szCs w:val="20"/>
          <w:lang w:val="es-ES"/>
        </w:rPr>
        <w:t>se deberá contar con la documentación de respaldo siguiente:</w:t>
      </w:r>
    </w:p>
    <w:p w14:paraId="5417372C" w14:textId="76036415" w:rsidR="00C85714" w:rsidRPr="001578A4" w:rsidRDefault="00C85714" w:rsidP="006C4878">
      <w:pPr>
        <w:pStyle w:val="Sangra2detindependiente"/>
        <w:numPr>
          <w:ilvl w:val="2"/>
          <w:numId w:val="22"/>
        </w:numPr>
        <w:spacing w:after="0" w:line="276" w:lineRule="auto"/>
        <w:ind w:left="1276" w:right="49" w:hanging="142"/>
        <w:jc w:val="both"/>
        <w:rPr>
          <w:rFonts w:ascii="Verdana" w:hAnsi="Verdana" w:cs="Times New Roman"/>
          <w:bCs/>
          <w:sz w:val="20"/>
          <w:szCs w:val="20"/>
          <w:lang w:val="es-ES"/>
        </w:rPr>
      </w:pPr>
      <w:r w:rsidRPr="001578A4">
        <w:rPr>
          <w:rFonts w:ascii="Verdana" w:hAnsi="Verdana" w:cs="Times New Roman"/>
          <w:bCs/>
          <w:sz w:val="20"/>
          <w:szCs w:val="20"/>
          <w:lang w:val="es-ES"/>
        </w:rPr>
        <w:t>Expediente integrado con la documentación de respaldo que le sea aplicable de los numera</w:t>
      </w:r>
      <w:r w:rsidR="00BB4C1E" w:rsidRPr="001578A4">
        <w:rPr>
          <w:rFonts w:ascii="Verdana" w:hAnsi="Verdana" w:cs="Times New Roman"/>
          <w:bCs/>
          <w:sz w:val="20"/>
          <w:szCs w:val="20"/>
          <w:lang w:val="es-ES"/>
        </w:rPr>
        <w:t xml:space="preserve">les </w:t>
      </w:r>
      <w:r w:rsidR="006D0AF3" w:rsidRPr="001578A4">
        <w:rPr>
          <w:rFonts w:ascii="Verdana" w:hAnsi="Verdana" w:cs="Times New Roman"/>
          <w:bCs/>
          <w:sz w:val="20"/>
          <w:szCs w:val="20"/>
          <w:lang w:val="es-ES"/>
        </w:rPr>
        <w:t xml:space="preserve">1 </w:t>
      </w:r>
      <w:r w:rsidR="00907907" w:rsidRPr="001578A4">
        <w:rPr>
          <w:rFonts w:ascii="Verdana" w:hAnsi="Verdana" w:cs="Times New Roman"/>
          <w:bCs/>
          <w:sz w:val="20"/>
          <w:szCs w:val="20"/>
          <w:lang w:val="es-ES"/>
        </w:rPr>
        <w:t>al 8</w:t>
      </w:r>
      <w:r w:rsidR="00C95E14">
        <w:rPr>
          <w:rFonts w:ascii="Verdana" w:hAnsi="Verdana" w:cs="Times New Roman"/>
          <w:bCs/>
          <w:sz w:val="20"/>
          <w:szCs w:val="20"/>
          <w:lang w:val="es-ES"/>
        </w:rPr>
        <w:t xml:space="preserve"> de la presente Norma</w:t>
      </w:r>
      <w:r w:rsidRPr="001578A4">
        <w:rPr>
          <w:rFonts w:ascii="Verdana" w:hAnsi="Verdana" w:cs="Times New Roman"/>
          <w:bCs/>
          <w:sz w:val="20"/>
          <w:szCs w:val="20"/>
          <w:lang w:val="es-ES"/>
        </w:rPr>
        <w:t>.</w:t>
      </w:r>
    </w:p>
    <w:p w14:paraId="19AC7D03" w14:textId="0096620A" w:rsidR="00C85714" w:rsidRPr="001578A4" w:rsidRDefault="0034470C" w:rsidP="006C4878">
      <w:pPr>
        <w:pStyle w:val="Sangra2detindependiente"/>
        <w:numPr>
          <w:ilvl w:val="2"/>
          <w:numId w:val="22"/>
        </w:numPr>
        <w:spacing w:after="0" w:line="276" w:lineRule="auto"/>
        <w:ind w:left="1276" w:right="49" w:hanging="142"/>
        <w:jc w:val="both"/>
        <w:rPr>
          <w:rFonts w:ascii="Verdana" w:hAnsi="Verdana" w:cs="Times New Roman"/>
          <w:bCs/>
          <w:sz w:val="20"/>
          <w:szCs w:val="20"/>
          <w:lang w:val="es-ES"/>
        </w:rPr>
      </w:pPr>
      <w:r w:rsidRPr="001578A4">
        <w:rPr>
          <w:rFonts w:ascii="Verdana" w:hAnsi="Verdana" w:cs="Times New Roman"/>
          <w:bCs/>
          <w:sz w:val="20"/>
          <w:szCs w:val="20"/>
          <w:lang w:val="es-ES"/>
        </w:rPr>
        <w:t>Factur</w:t>
      </w:r>
      <w:r w:rsidR="00262524" w:rsidRPr="001578A4">
        <w:rPr>
          <w:rFonts w:ascii="Verdana" w:hAnsi="Verdana" w:cs="Times New Roman"/>
          <w:bCs/>
          <w:sz w:val="20"/>
          <w:szCs w:val="20"/>
          <w:lang w:val="es-ES"/>
        </w:rPr>
        <w:t xml:space="preserve">a </w:t>
      </w:r>
      <w:r w:rsidR="00523338">
        <w:rPr>
          <w:rFonts w:ascii="Verdana" w:hAnsi="Verdana" w:cs="Times New Roman"/>
          <w:bCs/>
          <w:sz w:val="20"/>
          <w:szCs w:val="20"/>
          <w:lang w:val="es-ES"/>
        </w:rPr>
        <w:t xml:space="preserve">Electrónica en Línea (FEL) </w:t>
      </w:r>
      <w:r w:rsidR="00D90ECA" w:rsidRPr="001578A4">
        <w:rPr>
          <w:rFonts w:ascii="Verdana" w:hAnsi="Verdana" w:cs="Times New Roman"/>
          <w:bCs/>
          <w:sz w:val="20"/>
          <w:szCs w:val="20"/>
          <w:lang w:val="es-ES"/>
        </w:rPr>
        <w:t>razonada</w:t>
      </w:r>
      <w:r w:rsidR="00D90ECA">
        <w:rPr>
          <w:rFonts w:ascii="Verdana" w:hAnsi="Verdana" w:cs="Times New Roman"/>
          <w:bCs/>
          <w:sz w:val="20"/>
          <w:szCs w:val="20"/>
          <w:lang w:val="es-ES"/>
        </w:rPr>
        <w:t xml:space="preserve">, </w:t>
      </w:r>
      <w:r w:rsidR="00523338">
        <w:rPr>
          <w:rFonts w:ascii="Verdana" w:hAnsi="Verdana" w:cs="Times New Roman"/>
          <w:bCs/>
          <w:sz w:val="20"/>
          <w:szCs w:val="20"/>
          <w:lang w:val="es-ES"/>
        </w:rPr>
        <w:t xml:space="preserve">conforme a las disposiciones emitidas por la Superintendencia de Administración Tributaria </w:t>
      </w:r>
      <w:r w:rsidRPr="001578A4">
        <w:rPr>
          <w:rFonts w:ascii="Verdana" w:hAnsi="Verdana" w:cs="Times New Roman"/>
          <w:bCs/>
          <w:sz w:val="20"/>
          <w:szCs w:val="20"/>
          <w:lang w:val="es-ES"/>
        </w:rPr>
        <w:t xml:space="preserve">y/o documentos </w:t>
      </w:r>
      <w:r w:rsidR="00C85714" w:rsidRPr="001578A4">
        <w:rPr>
          <w:rFonts w:ascii="Verdana" w:hAnsi="Verdana" w:cs="Times New Roman"/>
          <w:bCs/>
          <w:sz w:val="20"/>
          <w:szCs w:val="20"/>
          <w:lang w:val="es-ES"/>
        </w:rPr>
        <w:t>debidamente autorizados por la Entidad respectiva.</w:t>
      </w:r>
    </w:p>
    <w:p w14:paraId="09449065" w14:textId="77777777" w:rsidR="00C85714" w:rsidRPr="001578A4" w:rsidRDefault="006D0AF3" w:rsidP="006C4878">
      <w:pPr>
        <w:pStyle w:val="Sangra2detindependiente"/>
        <w:numPr>
          <w:ilvl w:val="2"/>
          <w:numId w:val="22"/>
        </w:numPr>
        <w:spacing w:after="0" w:line="276" w:lineRule="auto"/>
        <w:ind w:left="1276" w:right="49" w:hanging="142"/>
        <w:jc w:val="both"/>
        <w:rPr>
          <w:rFonts w:ascii="Verdana" w:hAnsi="Verdana" w:cs="Times New Roman"/>
          <w:bCs/>
          <w:sz w:val="20"/>
          <w:szCs w:val="20"/>
          <w:lang w:val="es-ES"/>
        </w:rPr>
      </w:pPr>
      <w:r w:rsidRPr="001578A4">
        <w:rPr>
          <w:rFonts w:ascii="Verdana" w:hAnsi="Verdana" w:cs="Times New Roman"/>
          <w:bCs/>
          <w:sz w:val="20"/>
          <w:szCs w:val="20"/>
          <w:lang w:val="es-ES"/>
        </w:rPr>
        <w:t>D</w:t>
      </w:r>
      <w:r w:rsidR="00C85714" w:rsidRPr="001578A4">
        <w:rPr>
          <w:rFonts w:ascii="Verdana" w:hAnsi="Verdana" w:cs="Times New Roman"/>
          <w:bCs/>
          <w:sz w:val="20"/>
          <w:szCs w:val="20"/>
          <w:lang w:val="es-ES"/>
        </w:rPr>
        <w:t>ocumento de recepción o satisfacción, cuando corresponda.</w:t>
      </w:r>
    </w:p>
    <w:p w14:paraId="26641DED" w14:textId="77777777" w:rsidR="00D552E1" w:rsidRPr="001578A4" w:rsidRDefault="00D552E1" w:rsidP="006C4878">
      <w:pPr>
        <w:pStyle w:val="Sangra2detindependiente"/>
        <w:numPr>
          <w:ilvl w:val="2"/>
          <w:numId w:val="22"/>
        </w:numPr>
        <w:spacing w:after="0" w:line="276" w:lineRule="auto"/>
        <w:ind w:left="1276" w:right="49" w:hanging="142"/>
        <w:jc w:val="both"/>
        <w:rPr>
          <w:rFonts w:ascii="Verdana" w:hAnsi="Verdana" w:cs="Times New Roman"/>
          <w:bCs/>
          <w:sz w:val="20"/>
          <w:szCs w:val="20"/>
          <w:lang w:val="es-ES"/>
        </w:rPr>
      </w:pPr>
      <w:r w:rsidRPr="001578A4">
        <w:rPr>
          <w:rFonts w:ascii="Verdana" w:hAnsi="Verdana" w:cs="Times New Roman"/>
          <w:bCs/>
          <w:sz w:val="20"/>
          <w:szCs w:val="20"/>
          <w:lang w:val="es-ES"/>
        </w:rPr>
        <w:t xml:space="preserve">Constancia de Ingreso a Almacén </w:t>
      </w:r>
      <w:r w:rsidR="00904458" w:rsidRPr="001578A4">
        <w:rPr>
          <w:rFonts w:ascii="Verdana" w:hAnsi="Verdana" w:cs="Times New Roman"/>
          <w:bCs/>
          <w:sz w:val="20"/>
          <w:szCs w:val="20"/>
          <w:lang w:val="es-ES"/>
        </w:rPr>
        <w:t>1</w:t>
      </w:r>
      <w:r w:rsidRPr="001578A4">
        <w:rPr>
          <w:rFonts w:ascii="Verdana" w:hAnsi="Verdana" w:cs="Times New Roman"/>
          <w:bCs/>
          <w:sz w:val="20"/>
          <w:szCs w:val="20"/>
          <w:lang w:val="es-ES"/>
        </w:rPr>
        <w:t>-H, cuando corresponda.</w:t>
      </w:r>
    </w:p>
    <w:p w14:paraId="69DCDF84" w14:textId="7912F88D" w:rsidR="00D552E1" w:rsidRPr="001578A4" w:rsidRDefault="00D552E1" w:rsidP="006C4878">
      <w:pPr>
        <w:pStyle w:val="Sangra2detindependiente"/>
        <w:numPr>
          <w:ilvl w:val="2"/>
          <w:numId w:val="22"/>
        </w:numPr>
        <w:spacing w:after="0" w:line="276" w:lineRule="auto"/>
        <w:ind w:left="1276" w:right="49" w:hanging="142"/>
        <w:jc w:val="both"/>
        <w:rPr>
          <w:rFonts w:ascii="Verdana" w:hAnsi="Verdana" w:cs="Times New Roman"/>
          <w:bCs/>
          <w:sz w:val="20"/>
          <w:szCs w:val="20"/>
          <w:lang w:val="es-ES"/>
        </w:rPr>
      </w:pPr>
      <w:r w:rsidRPr="001578A4">
        <w:rPr>
          <w:rFonts w:ascii="Verdana" w:hAnsi="Verdana" w:cs="Times New Roman"/>
          <w:bCs/>
          <w:sz w:val="20"/>
          <w:szCs w:val="20"/>
          <w:lang w:val="es-ES"/>
        </w:rPr>
        <w:t>Constancia de Ingreso al Inventario</w:t>
      </w:r>
      <w:r w:rsidR="00D90ECA">
        <w:rPr>
          <w:rFonts w:ascii="Verdana" w:hAnsi="Verdana" w:cs="Times New Roman"/>
          <w:bCs/>
          <w:sz w:val="20"/>
          <w:szCs w:val="20"/>
          <w:lang w:val="es-ES"/>
        </w:rPr>
        <w:t>,</w:t>
      </w:r>
      <w:r w:rsidRPr="001578A4">
        <w:rPr>
          <w:rFonts w:ascii="Verdana" w:hAnsi="Verdana" w:cs="Times New Roman"/>
          <w:bCs/>
          <w:sz w:val="20"/>
          <w:szCs w:val="20"/>
          <w:lang w:val="es-ES"/>
        </w:rPr>
        <w:t xml:space="preserve"> cuando corresponda.</w:t>
      </w:r>
    </w:p>
    <w:p w14:paraId="5977C3A9" w14:textId="77777777" w:rsidR="00D552E1" w:rsidRPr="001578A4" w:rsidRDefault="00C85714" w:rsidP="006C4878">
      <w:pPr>
        <w:pStyle w:val="Sangra2detindependiente"/>
        <w:numPr>
          <w:ilvl w:val="2"/>
          <w:numId w:val="22"/>
        </w:numPr>
        <w:spacing w:after="0" w:line="276" w:lineRule="auto"/>
        <w:ind w:left="1276" w:right="49" w:hanging="142"/>
        <w:jc w:val="both"/>
        <w:rPr>
          <w:rFonts w:ascii="Verdana" w:hAnsi="Verdana" w:cs="Times New Roman"/>
          <w:bCs/>
          <w:sz w:val="20"/>
          <w:szCs w:val="20"/>
          <w:lang w:val="es-ES"/>
        </w:rPr>
      </w:pPr>
      <w:r w:rsidRPr="001578A4">
        <w:rPr>
          <w:rFonts w:ascii="Verdana" w:hAnsi="Verdana" w:cs="Times New Roman"/>
          <w:bCs/>
          <w:sz w:val="20"/>
          <w:szCs w:val="20"/>
          <w:lang w:val="es-ES"/>
        </w:rPr>
        <w:t>Constancia de la publicación en el Portal de Guatecompras de la factura y/o documentos de respaldo</w:t>
      </w:r>
      <w:r w:rsidR="00904458" w:rsidRPr="001578A4">
        <w:rPr>
          <w:rFonts w:ascii="Verdana" w:hAnsi="Verdana" w:cs="Times New Roman"/>
          <w:bCs/>
          <w:sz w:val="20"/>
          <w:szCs w:val="20"/>
          <w:lang w:val="es-ES"/>
        </w:rPr>
        <w:t xml:space="preserve">. </w:t>
      </w:r>
    </w:p>
    <w:p w14:paraId="629A1C22" w14:textId="2324B4C6" w:rsidR="00AD248A" w:rsidRDefault="00D552E1" w:rsidP="006C4878">
      <w:pPr>
        <w:pStyle w:val="Sangra2detindependiente"/>
        <w:numPr>
          <w:ilvl w:val="2"/>
          <w:numId w:val="22"/>
        </w:numPr>
        <w:spacing w:after="0" w:line="276" w:lineRule="auto"/>
        <w:ind w:left="1276" w:right="49" w:hanging="142"/>
        <w:jc w:val="both"/>
        <w:rPr>
          <w:rFonts w:ascii="Verdana" w:hAnsi="Verdana" w:cs="Times New Roman"/>
          <w:bCs/>
          <w:sz w:val="20"/>
          <w:szCs w:val="20"/>
          <w:lang w:val="es-ES"/>
        </w:rPr>
      </w:pPr>
      <w:r w:rsidRPr="001578A4">
        <w:rPr>
          <w:rFonts w:ascii="Verdana" w:hAnsi="Verdana" w:cs="Times New Roman"/>
          <w:bCs/>
          <w:sz w:val="20"/>
          <w:szCs w:val="20"/>
          <w:lang w:val="es-ES"/>
        </w:rPr>
        <w:t>O</w:t>
      </w:r>
      <w:r w:rsidR="00AD248A" w:rsidRPr="001578A4">
        <w:rPr>
          <w:rFonts w:ascii="Verdana" w:hAnsi="Verdana" w:cs="Times New Roman"/>
          <w:bCs/>
          <w:sz w:val="20"/>
          <w:szCs w:val="20"/>
          <w:lang w:val="es-ES"/>
        </w:rPr>
        <w:t>tros documentos</w:t>
      </w:r>
      <w:r w:rsidR="00DF443D">
        <w:rPr>
          <w:rFonts w:ascii="Verdana" w:hAnsi="Verdana" w:cs="Times New Roman"/>
          <w:bCs/>
          <w:sz w:val="20"/>
          <w:szCs w:val="20"/>
          <w:lang w:val="es-ES"/>
        </w:rPr>
        <w:t xml:space="preserve"> </w:t>
      </w:r>
      <w:r w:rsidR="00AD248A" w:rsidRPr="001578A4">
        <w:rPr>
          <w:rFonts w:ascii="Verdana" w:hAnsi="Verdana" w:cs="Times New Roman"/>
          <w:bCs/>
          <w:sz w:val="20"/>
          <w:szCs w:val="20"/>
          <w:lang w:val="es-ES"/>
        </w:rPr>
        <w:t>de respaldo</w:t>
      </w:r>
      <w:r w:rsidR="00DF443D">
        <w:rPr>
          <w:rFonts w:ascii="Verdana" w:hAnsi="Verdana" w:cs="Times New Roman"/>
          <w:bCs/>
          <w:sz w:val="20"/>
          <w:szCs w:val="20"/>
          <w:lang w:val="es-ES"/>
        </w:rPr>
        <w:t>,</w:t>
      </w:r>
      <w:r w:rsidR="00584DDA">
        <w:rPr>
          <w:rFonts w:ascii="Verdana" w:hAnsi="Verdana" w:cs="Times New Roman"/>
          <w:bCs/>
          <w:sz w:val="20"/>
          <w:szCs w:val="20"/>
          <w:lang w:val="es-ES"/>
        </w:rPr>
        <w:t xml:space="preserve"> que amparen la negociación </w:t>
      </w:r>
      <w:r w:rsidR="00D90ECA">
        <w:rPr>
          <w:rFonts w:ascii="Verdana" w:hAnsi="Verdana" w:cs="Times New Roman"/>
          <w:bCs/>
          <w:sz w:val="20"/>
          <w:szCs w:val="20"/>
          <w:lang w:val="es-ES"/>
        </w:rPr>
        <w:t xml:space="preserve">y brinden certeza administrativa, </w:t>
      </w:r>
      <w:r w:rsidR="00584DDA">
        <w:rPr>
          <w:rFonts w:ascii="Verdana" w:hAnsi="Verdana" w:cs="Times New Roman"/>
          <w:bCs/>
          <w:sz w:val="20"/>
          <w:szCs w:val="20"/>
          <w:lang w:val="es-ES"/>
        </w:rPr>
        <w:t>según corresponda</w:t>
      </w:r>
      <w:r w:rsidR="00AD248A" w:rsidRPr="001578A4">
        <w:rPr>
          <w:rFonts w:ascii="Verdana" w:hAnsi="Verdana" w:cs="Times New Roman"/>
          <w:bCs/>
          <w:sz w:val="20"/>
          <w:szCs w:val="20"/>
          <w:lang w:val="es-ES"/>
        </w:rPr>
        <w:t>.</w:t>
      </w:r>
    </w:p>
    <w:p w14:paraId="02CFDBB5" w14:textId="5194A86E" w:rsidR="00584DDA" w:rsidRPr="001578A4" w:rsidRDefault="00584DDA" w:rsidP="007E3E19">
      <w:pPr>
        <w:pStyle w:val="Sangra2detindependiente"/>
        <w:numPr>
          <w:ilvl w:val="0"/>
          <w:numId w:val="5"/>
        </w:numPr>
        <w:spacing w:after="0" w:line="276" w:lineRule="auto"/>
        <w:ind w:right="49"/>
        <w:jc w:val="both"/>
        <w:rPr>
          <w:rFonts w:ascii="Verdana" w:hAnsi="Verdana" w:cs="Times New Roman"/>
          <w:bCs/>
          <w:sz w:val="20"/>
          <w:szCs w:val="20"/>
          <w:lang w:val="es-ES"/>
        </w:rPr>
      </w:pPr>
      <w:r w:rsidRPr="00584DDA">
        <w:rPr>
          <w:rFonts w:ascii="Verdana" w:hAnsi="Verdana" w:cs="Times New Roman"/>
          <w:bCs/>
          <w:sz w:val="20"/>
          <w:szCs w:val="20"/>
          <w:lang w:val="es-ES"/>
        </w:rPr>
        <w:t>La publicación en el Sistema GUATECOMPRAS deberá realizarse dentro de los cinco (5) días hábiles siguientes a la fecha de la factura que respalda la adquisición.</w:t>
      </w:r>
    </w:p>
    <w:p w14:paraId="4D363A37" w14:textId="77777777" w:rsidR="00C85714" w:rsidRPr="001578A4" w:rsidRDefault="00C85714" w:rsidP="00C85714">
      <w:pPr>
        <w:pStyle w:val="Sangra2detindependiente"/>
        <w:spacing w:after="0" w:line="276" w:lineRule="auto"/>
        <w:ind w:left="709" w:right="49"/>
        <w:jc w:val="both"/>
        <w:rPr>
          <w:rFonts w:ascii="Verdana" w:hAnsi="Verdana" w:cs="Times New Roman"/>
          <w:iCs/>
          <w:sz w:val="20"/>
          <w:szCs w:val="20"/>
        </w:rPr>
      </w:pPr>
    </w:p>
    <w:p w14:paraId="34641F1B" w14:textId="2E4DEADC" w:rsidR="00337088" w:rsidRPr="001578A4" w:rsidRDefault="00337088" w:rsidP="0054720C">
      <w:pPr>
        <w:pStyle w:val="Ttulo1"/>
      </w:pPr>
      <w:bookmarkStart w:id="75" w:name="_Toc81386853"/>
      <w:bookmarkStart w:id="76" w:name="_Toc84500224"/>
      <w:bookmarkStart w:id="77" w:name="_Toc84500418"/>
      <w:bookmarkStart w:id="78" w:name="_Toc84502176"/>
      <w:r w:rsidRPr="001578A4">
        <w:t xml:space="preserve">normas </w:t>
      </w:r>
      <w:r w:rsidR="00140EC6" w:rsidRPr="001578A4">
        <w:t>de adquisic</w:t>
      </w:r>
      <w:r w:rsidR="003D4992">
        <w:t>i</w:t>
      </w:r>
      <w:r w:rsidR="00140EC6" w:rsidRPr="001578A4">
        <w:t xml:space="preserve">ones y contrataciones </w:t>
      </w:r>
      <w:r w:rsidRPr="001578A4">
        <w:t>en la modalidad de compra directa</w:t>
      </w:r>
      <w:bookmarkEnd w:id="75"/>
      <w:bookmarkEnd w:id="76"/>
      <w:bookmarkEnd w:id="77"/>
      <w:bookmarkEnd w:id="78"/>
    </w:p>
    <w:p w14:paraId="000A2175" w14:textId="413D63C9" w:rsidR="002D62E9" w:rsidRDefault="00C800FE" w:rsidP="006C4878">
      <w:pPr>
        <w:pStyle w:val="Sangra2detindependiente"/>
        <w:numPr>
          <w:ilvl w:val="0"/>
          <w:numId w:val="23"/>
        </w:numPr>
        <w:spacing w:after="0" w:line="276" w:lineRule="auto"/>
        <w:ind w:right="49"/>
        <w:jc w:val="both"/>
        <w:rPr>
          <w:rFonts w:ascii="Verdana" w:hAnsi="Verdana" w:cs="Times New Roman"/>
          <w:sz w:val="20"/>
          <w:szCs w:val="20"/>
        </w:rPr>
      </w:pPr>
      <w:r w:rsidRPr="001578A4">
        <w:rPr>
          <w:rFonts w:ascii="Verdana" w:hAnsi="Verdana" w:cs="Times New Roman"/>
          <w:sz w:val="20"/>
          <w:szCs w:val="20"/>
        </w:rPr>
        <w:t>La Unidad de Compra</w:t>
      </w:r>
      <w:r w:rsidR="00984F3C">
        <w:rPr>
          <w:rFonts w:ascii="Verdana" w:hAnsi="Verdana" w:cs="Times New Roman"/>
          <w:sz w:val="20"/>
          <w:szCs w:val="20"/>
        </w:rPr>
        <w:t>s</w:t>
      </w:r>
      <w:r w:rsidRPr="001578A4">
        <w:rPr>
          <w:rFonts w:ascii="Verdana" w:hAnsi="Verdana" w:cs="Times New Roman"/>
          <w:sz w:val="20"/>
          <w:szCs w:val="20"/>
        </w:rPr>
        <w:t xml:space="preserve"> efectuará los procesos de adquisiciones y contrataciones</w:t>
      </w:r>
      <w:r w:rsidR="003962DC" w:rsidRPr="001578A4">
        <w:rPr>
          <w:rFonts w:ascii="Verdana" w:hAnsi="Verdana" w:cs="Times New Roman"/>
          <w:sz w:val="20"/>
          <w:szCs w:val="20"/>
        </w:rPr>
        <w:t xml:space="preserve"> que se soliciten, </w:t>
      </w:r>
      <w:r w:rsidRPr="001578A4">
        <w:rPr>
          <w:rFonts w:ascii="Verdana" w:hAnsi="Verdana" w:cs="Times New Roman"/>
          <w:sz w:val="20"/>
          <w:szCs w:val="20"/>
        </w:rPr>
        <w:t xml:space="preserve">para el efecto </w:t>
      </w:r>
      <w:r w:rsidR="003962DC" w:rsidRPr="001578A4">
        <w:rPr>
          <w:rFonts w:ascii="Verdana" w:hAnsi="Verdana" w:cs="Times New Roman"/>
          <w:sz w:val="20"/>
          <w:szCs w:val="20"/>
        </w:rPr>
        <w:t>debe</w:t>
      </w:r>
      <w:r w:rsidR="00DF443D">
        <w:rPr>
          <w:rFonts w:ascii="Verdana" w:hAnsi="Verdana" w:cs="Times New Roman"/>
          <w:sz w:val="20"/>
          <w:szCs w:val="20"/>
        </w:rPr>
        <w:t xml:space="preserve"> atender lo establecido en el </w:t>
      </w:r>
      <w:r w:rsidR="00D90ECA">
        <w:rPr>
          <w:rFonts w:ascii="Verdana" w:hAnsi="Verdana" w:cs="Times New Roman"/>
          <w:sz w:val="20"/>
          <w:szCs w:val="20"/>
        </w:rPr>
        <w:t>A</w:t>
      </w:r>
      <w:r w:rsidR="00DF443D">
        <w:rPr>
          <w:rFonts w:ascii="Verdana" w:hAnsi="Verdana" w:cs="Times New Roman"/>
          <w:sz w:val="20"/>
          <w:szCs w:val="20"/>
        </w:rPr>
        <w:t xml:space="preserve">rtículo 27 del Reglamento de la </w:t>
      </w:r>
      <w:r w:rsidR="00D90ECA">
        <w:rPr>
          <w:rFonts w:ascii="Verdana" w:hAnsi="Verdana" w:cs="Times New Roman"/>
          <w:sz w:val="20"/>
          <w:szCs w:val="20"/>
        </w:rPr>
        <w:t>L</w:t>
      </w:r>
      <w:r w:rsidR="00DF443D">
        <w:rPr>
          <w:rFonts w:ascii="Verdana" w:hAnsi="Verdana" w:cs="Times New Roman"/>
          <w:sz w:val="20"/>
          <w:szCs w:val="20"/>
        </w:rPr>
        <w:t xml:space="preserve">ey reformado por el Acuerdo Gubernativo No. 147-2021 y </w:t>
      </w:r>
      <w:r w:rsidR="003962DC" w:rsidRPr="001578A4">
        <w:rPr>
          <w:rFonts w:ascii="Verdana" w:hAnsi="Verdana" w:cs="Times New Roman"/>
          <w:sz w:val="20"/>
          <w:szCs w:val="20"/>
        </w:rPr>
        <w:t>reunir</w:t>
      </w:r>
      <w:r w:rsidR="00192056" w:rsidRPr="001578A4">
        <w:rPr>
          <w:rFonts w:ascii="Verdana" w:hAnsi="Verdana" w:cs="Times New Roman"/>
          <w:sz w:val="20"/>
          <w:szCs w:val="20"/>
        </w:rPr>
        <w:t xml:space="preserve"> los documentos siguientes</w:t>
      </w:r>
      <w:r w:rsidR="008906E8" w:rsidRPr="001578A4">
        <w:rPr>
          <w:rFonts w:ascii="Verdana" w:hAnsi="Verdana" w:cs="Times New Roman"/>
          <w:sz w:val="20"/>
          <w:szCs w:val="20"/>
        </w:rPr>
        <w:t>:</w:t>
      </w:r>
    </w:p>
    <w:p w14:paraId="1FB24665" w14:textId="77777777" w:rsidR="00486EE1" w:rsidRPr="001578A4" w:rsidRDefault="00486EE1" w:rsidP="00BA32BD">
      <w:pPr>
        <w:pStyle w:val="Sangra2detindependiente"/>
        <w:spacing w:after="0" w:line="276" w:lineRule="auto"/>
        <w:ind w:left="567" w:right="49"/>
        <w:jc w:val="both"/>
        <w:rPr>
          <w:rFonts w:ascii="Verdana" w:hAnsi="Verdana" w:cs="Times New Roman"/>
          <w:sz w:val="20"/>
          <w:szCs w:val="20"/>
        </w:rPr>
      </w:pPr>
    </w:p>
    <w:p w14:paraId="15434FB6" w14:textId="77777777" w:rsidR="002D62E9" w:rsidRPr="001578A4" w:rsidRDefault="008906E8" w:rsidP="006C4878">
      <w:pPr>
        <w:pStyle w:val="Sangra2detindependiente"/>
        <w:numPr>
          <w:ilvl w:val="2"/>
          <w:numId w:val="23"/>
        </w:numPr>
        <w:tabs>
          <w:tab w:val="left" w:pos="284"/>
          <w:tab w:val="left" w:pos="709"/>
        </w:tabs>
        <w:spacing w:after="0" w:line="276" w:lineRule="auto"/>
        <w:ind w:left="1134" w:right="49" w:hanging="218"/>
        <w:jc w:val="both"/>
        <w:rPr>
          <w:rFonts w:ascii="Verdana" w:hAnsi="Verdana" w:cs="Times New Roman"/>
          <w:sz w:val="20"/>
          <w:szCs w:val="20"/>
        </w:rPr>
      </w:pPr>
      <w:r w:rsidRPr="001578A4">
        <w:rPr>
          <w:rFonts w:ascii="Verdana" w:hAnsi="Verdana" w:cs="Times New Roman"/>
          <w:sz w:val="20"/>
          <w:szCs w:val="20"/>
        </w:rPr>
        <w:t xml:space="preserve">DAC, </w:t>
      </w:r>
      <w:r w:rsidR="00904458" w:rsidRPr="001578A4">
        <w:rPr>
          <w:rFonts w:ascii="Verdana" w:hAnsi="Verdana" w:cs="Times New Roman"/>
          <w:sz w:val="20"/>
          <w:szCs w:val="20"/>
        </w:rPr>
        <w:t xml:space="preserve">con el cual da inicio el proceso de compra </w:t>
      </w:r>
      <w:r w:rsidRPr="001578A4">
        <w:rPr>
          <w:rFonts w:ascii="Verdana" w:hAnsi="Verdana" w:cs="Times New Roman"/>
          <w:sz w:val="20"/>
          <w:szCs w:val="20"/>
        </w:rPr>
        <w:t>y debe ser llenado por el solicitante.</w:t>
      </w:r>
      <w:r w:rsidR="00254CE7" w:rsidRPr="001578A4">
        <w:rPr>
          <w:rFonts w:ascii="Verdana" w:hAnsi="Verdana" w:cs="Times New Roman"/>
          <w:sz w:val="20"/>
          <w:szCs w:val="20"/>
        </w:rPr>
        <w:t xml:space="preserve"> (formato No.1)</w:t>
      </w:r>
      <w:r w:rsidR="00984F3C">
        <w:rPr>
          <w:rFonts w:ascii="Verdana" w:hAnsi="Verdana" w:cs="Times New Roman"/>
          <w:sz w:val="20"/>
          <w:szCs w:val="20"/>
        </w:rPr>
        <w:t>.</w:t>
      </w:r>
    </w:p>
    <w:p w14:paraId="5255B103" w14:textId="77777777" w:rsidR="008906E8" w:rsidRPr="001578A4" w:rsidRDefault="005409C9" w:rsidP="006C4878">
      <w:pPr>
        <w:pStyle w:val="Sangra2detindependiente"/>
        <w:numPr>
          <w:ilvl w:val="2"/>
          <w:numId w:val="23"/>
        </w:numPr>
        <w:tabs>
          <w:tab w:val="left" w:pos="709"/>
        </w:tabs>
        <w:spacing w:after="0" w:line="276" w:lineRule="auto"/>
        <w:ind w:left="1134" w:right="49" w:hanging="218"/>
        <w:jc w:val="both"/>
        <w:rPr>
          <w:rFonts w:ascii="Verdana" w:hAnsi="Verdana" w:cs="Times New Roman"/>
          <w:sz w:val="20"/>
          <w:szCs w:val="20"/>
        </w:rPr>
      </w:pPr>
      <w:r>
        <w:rPr>
          <w:rFonts w:ascii="Verdana" w:hAnsi="Verdana" w:cs="Times New Roman"/>
          <w:sz w:val="20"/>
          <w:szCs w:val="20"/>
        </w:rPr>
        <w:t>Las especificaciones</w:t>
      </w:r>
      <w:r w:rsidR="008906E8" w:rsidRPr="001578A4">
        <w:rPr>
          <w:rFonts w:ascii="Verdana" w:hAnsi="Verdana" w:cs="Times New Roman"/>
          <w:sz w:val="20"/>
          <w:szCs w:val="20"/>
        </w:rPr>
        <w:t xml:space="preserve"> técnicas</w:t>
      </w:r>
      <w:r w:rsidR="00874C7B" w:rsidRPr="001578A4">
        <w:rPr>
          <w:rFonts w:ascii="Verdana" w:hAnsi="Verdana" w:cs="Times New Roman"/>
          <w:sz w:val="20"/>
          <w:szCs w:val="20"/>
        </w:rPr>
        <w:t xml:space="preserve"> y/</w:t>
      </w:r>
      <w:r w:rsidR="008906E8" w:rsidRPr="001578A4">
        <w:rPr>
          <w:rFonts w:ascii="Verdana" w:hAnsi="Verdana" w:cs="Times New Roman"/>
          <w:sz w:val="20"/>
          <w:szCs w:val="20"/>
        </w:rPr>
        <w:t>o generales</w:t>
      </w:r>
      <w:r w:rsidR="00961657" w:rsidRPr="001578A4">
        <w:rPr>
          <w:rFonts w:ascii="Verdana" w:hAnsi="Verdana" w:cs="Times New Roman"/>
          <w:sz w:val="20"/>
          <w:szCs w:val="20"/>
        </w:rPr>
        <w:t xml:space="preserve"> (formato No.2</w:t>
      </w:r>
      <w:r w:rsidR="007B18AF" w:rsidRPr="001578A4">
        <w:rPr>
          <w:rFonts w:ascii="Verdana" w:hAnsi="Verdana" w:cs="Times New Roman"/>
          <w:sz w:val="20"/>
          <w:szCs w:val="20"/>
        </w:rPr>
        <w:t>)</w:t>
      </w:r>
      <w:r w:rsidR="00E85DAB" w:rsidRPr="001578A4">
        <w:rPr>
          <w:rFonts w:ascii="Verdana" w:hAnsi="Verdana" w:cs="Times New Roman"/>
          <w:sz w:val="20"/>
          <w:szCs w:val="20"/>
        </w:rPr>
        <w:t>.</w:t>
      </w:r>
    </w:p>
    <w:p w14:paraId="3C74AD43" w14:textId="77777777" w:rsidR="00C679A0" w:rsidRPr="001578A4" w:rsidRDefault="00C679A0" w:rsidP="006C4878">
      <w:pPr>
        <w:pStyle w:val="Sangra2detindependiente"/>
        <w:numPr>
          <w:ilvl w:val="2"/>
          <w:numId w:val="23"/>
        </w:numPr>
        <w:tabs>
          <w:tab w:val="left" w:pos="709"/>
        </w:tabs>
        <w:spacing w:after="0" w:line="276" w:lineRule="auto"/>
        <w:ind w:left="1134" w:right="49" w:hanging="218"/>
        <w:jc w:val="both"/>
        <w:rPr>
          <w:rFonts w:ascii="Verdana" w:hAnsi="Verdana" w:cs="Times New Roman"/>
          <w:sz w:val="20"/>
          <w:szCs w:val="20"/>
        </w:rPr>
      </w:pPr>
      <w:r w:rsidRPr="001578A4">
        <w:rPr>
          <w:rFonts w:ascii="Verdana" w:hAnsi="Verdana" w:cs="Times New Roman"/>
          <w:sz w:val="20"/>
          <w:szCs w:val="20"/>
        </w:rPr>
        <w:t>Dictamen Técnico</w:t>
      </w:r>
      <w:r w:rsidR="005A2733">
        <w:rPr>
          <w:rFonts w:ascii="Verdana" w:hAnsi="Verdana" w:cs="Times New Roman"/>
          <w:sz w:val="20"/>
          <w:szCs w:val="20"/>
        </w:rPr>
        <w:t xml:space="preserve"> interno o externo</w:t>
      </w:r>
      <w:r w:rsidRPr="001578A4">
        <w:rPr>
          <w:rFonts w:ascii="Verdana" w:hAnsi="Verdana" w:cs="Times New Roman"/>
          <w:sz w:val="20"/>
          <w:szCs w:val="20"/>
        </w:rPr>
        <w:t xml:space="preserve"> cuando corresponda</w:t>
      </w:r>
      <w:r w:rsidR="00984F3C">
        <w:rPr>
          <w:rFonts w:ascii="Verdana" w:hAnsi="Verdana" w:cs="Times New Roman"/>
          <w:sz w:val="20"/>
          <w:szCs w:val="20"/>
        </w:rPr>
        <w:t>.</w:t>
      </w:r>
    </w:p>
    <w:p w14:paraId="6327AFC4" w14:textId="6B29E18C" w:rsidR="00A44CC9" w:rsidRPr="001578A4" w:rsidRDefault="00984F3C" w:rsidP="006C4878">
      <w:pPr>
        <w:pStyle w:val="Sangra2detindependiente"/>
        <w:numPr>
          <w:ilvl w:val="2"/>
          <w:numId w:val="23"/>
        </w:numPr>
        <w:spacing w:after="0" w:line="276" w:lineRule="auto"/>
        <w:ind w:left="1134" w:right="49" w:hanging="218"/>
        <w:jc w:val="both"/>
        <w:rPr>
          <w:rFonts w:ascii="Verdana" w:hAnsi="Verdana" w:cs="Times New Roman"/>
          <w:sz w:val="20"/>
          <w:szCs w:val="20"/>
        </w:rPr>
      </w:pPr>
      <w:r>
        <w:rPr>
          <w:rFonts w:ascii="Verdana" w:hAnsi="Verdana" w:cs="Times New Roman"/>
          <w:sz w:val="20"/>
          <w:szCs w:val="20"/>
        </w:rPr>
        <w:t>La Unidad de Compras</w:t>
      </w:r>
      <w:r w:rsidR="00560D34" w:rsidRPr="001578A4">
        <w:rPr>
          <w:rFonts w:ascii="Verdana" w:hAnsi="Verdana" w:cs="Times New Roman"/>
          <w:sz w:val="20"/>
          <w:szCs w:val="20"/>
        </w:rPr>
        <w:t xml:space="preserve"> deberá registrar la Pre-Orden y debe ser </w:t>
      </w:r>
      <w:r w:rsidR="00864C09">
        <w:rPr>
          <w:rFonts w:ascii="Verdana" w:hAnsi="Verdana" w:cs="Times New Roman"/>
          <w:sz w:val="20"/>
          <w:szCs w:val="20"/>
        </w:rPr>
        <w:t>a</w:t>
      </w:r>
      <w:r w:rsidR="00560D34" w:rsidRPr="001578A4">
        <w:rPr>
          <w:rFonts w:ascii="Verdana" w:hAnsi="Verdana" w:cs="Times New Roman"/>
          <w:sz w:val="20"/>
          <w:szCs w:val="20"/>
        </w:rPr>
        <w:t xml:space="preserve">utorizada por el </w:t>
      </w:r>
      <w:r w:rsidR="00864C09">
        <w:rPr>
          <w:rFonts w:ascii="Verdana" w:hAnsi="Verdana" w:cs="Times New Roman"/>
          <w:sz w:val="20"/>
          <w:szCs w:val="20"/>
        </w:rPr>
        <w:t xml:space="preserve">o la </w:t>
      </w:r>
      <w:r w:rsidR="00560D34" w:rsidRPr="001578A4">
        <w:rPr>
          <w:rFonts w:ascii="Verdana" w:hAnsi="Verdana" w:cs="Times New Roman"/>
          <w:sz w:val="20"/>
          <w:szCs w:val="20"/>
        </w:rPr>
        <w:t xml:space="preserve">Jefe </w:t>
      </w:r>
      <w:r w:rsidR="00D90ECA">
        <w:rPr>
          <w:rFonts w:ascii="Verdana" w:hAnsi="Verdana" w:cs="Times New Roman"/>
          <w:sz w:val="20"/>
          <w:szCs w:val="20"/>
        </w:rPr>
        <w:t>A</w:t>
      </w:r>
      <w:r w:rsidR="005016AD">
        <w:rPr>
          <w:rFonts w:ascii="Verdana" w:hAnsi="Verdana" w:cs="Times New Roman"/>
          <w:sz w:val="20"/>
          <w:szCs w:val="20"/>
        </w:rPr>
        <w:t>dministrativo</w:t>
      </w:r>
      <w:r w:rsidR="00560D34" w:rsidRPr="001578A4">
        <w:rPr>
          <w:rFonts w:ascii="Verdana" w:hAnsi="Verdana" w:cs="Times New Roman"/>
          <w:sz w:val="20"/>
          <w:szCs w:val="20"/>
        </w:rPr>
        <w:t>.</w:t>
      </w:r>
    </w:p>
    <w:p w14:paraId="048ED689" w14:textId="6A724B90" w:rsidR="00336904" w:rsidRDefault="00A44CC9" w:rsidP="006C4878">
      <w:pPr>
        <w:pStyle w:val="Prrafodelista"/>
        <w:numPr>
          <w:ilvl w:val="2"/>
          <w:numId w:val="23"/>
        </w:numPr>
        <w:ind w:left="1134" w:hanging="218"/>
        <w:jc w:val="both"/>
        <w:rPr>
          <w:rFonts w:ascii="Verdana" w:eastAsiaTheme="minorEastAsia" w:hAnsi="Verdana"/>
          <w:lang w:val="es-GT" w:eastAsia="es-GT"/>
        </w:rPr>
      </w:pPr>
      <w:r w:rsidRPr="001578A4">
        <w:rPr>
          <w:rFonts w:ascii="Verdana" w:hAnsi="Verdana"/>
        </w:rPr>
        <w:t xml:space="preserve">Términos de </w:t>
      </w:r>
      <w:r w:rsidR="00D90ECA">
        <w:rPr>
          <w:rFonts w:ascii="Verdana" w:hAnsi="Verdana"/>
        </w:rPr>
        <w:t>R</w:t>
      </w:r>
      <w:r w:rsidRPr="001578A4">
        <w:rPr>
          <w:rFonts w:ascii="Verdana" w:hAnsi="Verdana"/>
        </w:rPr>
        <w:t>eferencia</w:t>
      </w:r>
      <w:r w:rsidR="0011503B">
        <w:rPr>
          <w:rFonts w:ascii="Verdana" w:hAnsi="Verdana"/>
        </w:rPr>
        <w:t xml:space="preserve">, </w:t>
      </w:r>
      <w:r w:rsidRPr="001578A4">
        <w:rPr>
          <w:rFonts w:ascii="Verdana" w:eastAsiaTheme="minorEastAsia" w:hAnsi="Verdana"/>
          <w:lang w:val="es-GT" w:eastAsia="es-GT"/>
        </w:rPr>
        <w:t>cuando la contratación y/o adq</w:t>
      </w:r>
      <w:r w:rsidR="00A00826">
        <w:rPr>
          <w:rFonts w:ascii="Verdana" w:eastAsiaTheme="minorEastAsia" w:hAnsi="Verdana"/>
          <w:lang w:val="es-GT" w:eastAsia="es-GT"/>
        </w:rPr>
        <w:t>uisición sea mayor o igual a Q.</w:t>
      </w:r>
      <w:r w:rsidR="001F3545">
        <w:rPr>
          <w:rFonts w:ascii="Verdana" w:eastAsiaTheme="minorEastAsia" w:hAnsi="Verdana"/>
          <w:lang w:val="es-GT" w:eastAsia="es-GT"/>
        </w:rPr>
        <w:t>25</w:t>
      </w:r>
      <w:r w:rsidRPr="001578A4">
        <w:rPr>
          <w:rFonts w:ascii="Verdana" w:eastAsiaTheme="minorEastAsia" w:hAnsi="Verdana"/>
          <w:lang w:val="es-GT" w:eastAsia="es-GT"/>
        </w:rPr>
        <w:t>,000.00 y menor o igual a Q.90,000.00; o bien, cuando se trate de arrendamientos de bienes muebles o equipos, para este último caso no importa el monto.</w:t>
      </w:r>
    </w:p>
    <w:p w14:paraId="16CADFAB" w14:textId="3DC9D40A" w:rsidR="00113123" w:rsidRPr="00582579" w:rsidRDefault="00961657" w:rsidP="006C4878">
      <w:pPr>
        <w:pStyle w:val="Prrafodelista"/>
        <w:numPr>
          <w:ilvl w:val="2"/>
          <w:numId w:val="23"/>
        </w:numPr>
        <w:ind w:left="1134" w:hanging="218"/>
        <w:jc w:val="both"/>
        <w:rPr>
          <w:rFonts w:ascii="Verdana" w:eastAsiaTheme="minorEastAsia" w:hAnsi="Verdana"/>
          <w:lang w:val="es-GT" w:eastAsia="es-GT"/>
        </w:rPr>
      </w:pPr>
      <w:r w:rsidRPr="00113123">
        <w:rPr>
          <w:rFonts w:ascii="Verdana" w:hAnsi="Verdana"/>
        </w:rPr>
        <w:t>La Unidad de Compras</w:t>
      </w:r>
      <w:r w:rsidR="00A00826" w:rsidRPr="00113123">
        <w:rPr>
          <w:rFonts w:ascii="Verdana" w:hAnsi="Verdana"/>
        </w:rPr>
        <w:t xml:space="preserve"> es la responsable de elegir la modalid</w:t>
      </w:r>
      <w:r w:rsidR="00A00826" w:rsidRPr="001F3545">
        <w:rPr>
          <w:rFonts w:ascii="Verdana" w:hAnsi="Verdana"/>
        </w:rPr>
        <w:t xml:space="preserve">ad de compras </w:t>
      </w:r>
      <w:r w:rsidR="00336904" w:rsidRPr="001F3545">
        <w:rPr>
          <w:rFonts w:ascii="Verdana" w:hAnsi="Verdana"/>
        </w:rPr>
        <w:t>conforme al PAC.</w:t>
      </w:r>
      <w:r w:rsidR="00113123" w:rsidRPr="001F3545">
        <w:rPr>
          <w:rFonts w:ascii="Verdana" w:hAnsi="Verdana"/>
        </w:rPr>
        <w:t xml:space="preserve"> </w:t>
      </w:r>
      <w:r w:rsidRPr="00113123">
        <w:rPr>
          <w:rFonts w:ascii="Verdana" w:eastAsiaTheme="minorHAnsi" w:hAnsi="Verdana"/>
          <w:lang w:eastAsia="en-US"/>
        </w:rPr>
        <w:t xml:space="preserve">Se considera modalidad de </w:t>
      </w:r>
      <w:r w:rsidR="002B6727" w:rsidRPr="00113123">
        <w:rPr>
          <w:rFonts w:ascii="Verdana" w:eastAsiaTheme="minorHAnsi" w:hAnsi="Verdana"/>
          <w:lang w:eastAsia="en-US"/>
        </w:rPr>
        <w:t>Compra Directa</w:t>
      </w:r>
      <w:r w:rsidRPr="001F3545">
        <w:rPr>
          <w:rFonts w:ascii="Verdana" w:eastAsiaTheme="minorHAnsi" w:hAnsi="Verdana"/>
          <w:lang w:eastAsia="en-US"/>
        </w:rPr>
        <w:t xml:space="preserve"> si el monto es mayor o igual a</w:t>
      </w:r>
      <w:r w:rsidR="00A00826" w:rsidRPr="001F3545">
        <w:rPr>
          <w:rFonts w:ascii="Verdana" w:eastAsiaTheme="minorHAnsi" w:hAnsi="Verdana"/>
          <w:lang w:eastAsia="en-US"/>
        </w:rPr>
        <w:t xml:space="preserve"> </w:t>
      </w:r>
      <w:r w:rsidR="008906E8" w:rsidRPr="001F3545">
        <w:rPr>
          <w:rFonts w:ascii="Verdana" w:eastAsiaTheme="minorHAnsi" w:hAnsi="Verdana"/>
          <w:lang w:eastAsia="en-US"/>
        </w:rPr>
        <w:t>Q.</w:t>
      </w:r>
      <w:r w:rsidR="001B52CD" w:rsidRPr="001F3545">
        <w:rPr>
          <w:rFonts w:ascii="Verdana" w:eastAsiaTheme="minorHAnsi" w:hAnsi="Verdana"/>
          <w:lang w:eastAsia="en-US"/>
        </w:rPr>
        <w:t>25</w:t>
      </w:r>
      <w:r w:rsidR="008906E8" w:rsidRPr="001F3545">
        <w:rPr>
          <w:rFonts w:ascii="Verdana" w:eastAsiaTheme="minorHAnsi" w:hAnsi="Verdana"/>
          <w:lang w:eastAsia="en-US"/>
        </w:rPr>
        <w:t>,000.0</w:t>
      </w:r>
      <w:r w:rsidR="002B6727" w:rsidRPr="001F3545">
        <w:rPr>
          <w:rFonts w:ascii="Verdana" w:eastAsiaTheme="minorHAnsi" w:hAnsi="Verdana"/>
          <w:lang w:eastAsia="en-US"/>
        </w:rPr>
        <w:t>1</w:t>
      </w:r>
      <w:r w:rsidR="00A00826" w:rsidRPr="001F3545">
        <w:rPr>
          <w:rFonts w:ascii="Verdana" w:eastAsiaTheme="minorHAnsi" w:hAnsi="Verdana"/>
          <w:lang w:eastAsia="en-US"/>
        </w:rPr>
        <w:t xml:space="preserve"> </w:t>
      </w:r>
      <w:r w:rsidRPr="001F3545">
        <w:rPr>
          <w:rFonts w:ascii="Verdana" w:eastAsiaTheme="minorHAnsi" w:hAnsi="Verdana"/>
          <w:lang w:eastAsia="en-US"/>
        </w:rPr>
        <w:t xml:space="preserve">y menor o </w:t>
      </w:r>
      <w:r w:rsidR="00907907" w:rsidRPr="001F3545">
        <w:rPr>
          <w:rFonts w:ascii="Verdana" w:eastAsiaTheme="minorHAnsi" w:hAnsi="Verdana"/>
          <w:lang w:eastAsia="en-US"/>
        </w:rPr>
        <w:t>igual a</w:t>
      </w:r>
      <w:r w:rsidR="008906E8" w:rsidRPr="001F3545">
        <w:rPr>
          <w:rFonts w:ascii="Verdana" w:eastAsiaTheme="minorHAnsi" w:hAnsi="Verdana"/>
          <w:lang w:eastAsia="en-US"/>
        </w:rPr>
        <w:t xml:space="preserve"> Q.</w:t>
      </w:r>
      <w:r w:rsidR="002B6727" w:rsidRPr="001F3545">
        <w:rPr>
          <w:rFonts w:ascii="Verdana" w:eastAsiaTheme="minorHAnsi" w:hAnsi="Verdana"/>
          <w:lang w:eastAsia="en-US"/>
        </w:rPr>
        <w:t>9</w:t>
      </w:r>
      <w:r w:rsidR="008906E8" w:rsidRPr="001F3545">
        <w:rPr>
          <w:rFonts w:ascii="Verdana" w:eastAsiaTheme="minorHAnsi" w:hAnsi="Verdana"/>
          <w:lang w:eastAsia="en-US"/>
        </w:rPr>
        <w:t>0,000.00</w:t>
      </w:r>
      <w:r w:rsidR="00113123">
        <w:rPr>
          <w:rFonts w:ascii="Verdana" w:eastAsiaTheme="minorHAnsi" w:hAnsi="Verdana"/>
          <w:lang w:eastAsia="en-US"/>
        </w:rPr>
        <w:t>.</w:t>
      </w:r>
    </w:p>
    <w:p w14:paraId="184DC935" w14:textId="071A140E" w:rsidR="00336904" w:rsidRPr="001F3545" w:rsidRDefault="00113123" w:rsidP="006C4878">
      <w:pPr>
        <w:pStyle w:val="Prrafodelista"/>
        <w:numPr>
          <w:ilvl w:val="2"/>
          <w:numId w:val="23"/>
        </w:numPr>
        <w:ind w:left="1134" w:hanging="218"/>
        <w:jc w:val="both"/>
        <w:rPr>
          <w:rFonts w:ascii="Verdana" w:eastAsiaTheme="minorEastAsia" w:hAnsi="Verdana"/>
          <w:lang w:val="es-GT" w:eastAsia="es-GT"/>
        </w:rPr>
      </w:pPr>
      <w:r>
        <w:rPr>
          <w:rFonts w:ascii="Verdana" w:eastAsiaTheme="minorHAnsi" w:hAnsi="Verdana"/>
          <w:lang w:eastAsia="en-US"/>
        </w:rPr>
        <w:t>E</w:t>
      </w:r>
      <w:r w:rsidR="00470A22" w:rsidRPr="001F3545">
        <w:rPr>
          <w:rFonts w:ascii="Verdana" w:hAnsi="Verdana"/>
        </w:rPr>
        <w:t xml:space="preserve">l </w:t>
      </w:r>
      <w:r w:rsidR="001747CF" w:rsidRPr="001F3545">
        <w:rPr>
          <w:rFonts w:ascii="Verdana" w:hAnsi="Verdana"/>
        </w:rPr>
        <w:t xml:space="preserve">cumplimiento de </w:t>
      </w:r>
      <w:r w:rsidR="00C37D81" w:rsidRPr="001F3545">
        <w:rPr>
          <w:rFonts w:ascii="Verdana" w:hAnsi="Verdana"/>
        </w:rPr>
        <w:t xml:space="preserve">elaborar </w:t>
      </w:r>
      <w:r>
        <w:rPr>
          <w:rFonts w:ascii="Verdana" w:hAnsi="Verdana"/>
        </w:rPr>
        <w:t xml:space="preserve">el </w:t>
      </w:r>
      <w:r w:rsidR="000D30B5" w:rsidRPr="001F3545">
        <w:rPr>
          <w:rFonts w:ascii="Verdana" w:hAnsi="Verdana"/>
        </w:rPr>
        <w:t>A</w:t>
      </w:r>
      <w:r w:rsidR="00470A22" w:rsidRPr="001F3545">
        <w:rPr>
          <w:rFonts w:ascii="Verdana" w:hAnsi="Verdana"/>
        </w:rPr>
        <w:t>cta</w:t>
      </w:r>
      <w:r w:rsidR="000D30B5" w:rsidRPr="001F3545">
        <w:rPr>
          <w:rFonts w:ascii="Verdana" w:hAnsi="Verdana"/>
        </w:rPr>
        <w:t xml:space="preserve"> A</w:t>
      </w:r>
      <w:r w:rsidR="001747CF" w:rsidRPr="001F3545">
        <w:rPr>
          <w:rFonts w:ascii="Verdana" w:hAnsi="Verdana"/>
        </w:rPr>
        <w:t>dministrativa</w:t>
      </w:r>
      <w:r w:rsidR="00A00826" w:rsidRPr="001F3545">
        <w:rPr>
          <w:rFonts w:ascii="Verdana" w:hAnsi="Verdana"/>
        </w:rPr>
        <w:t xml:space="preserve"> corresponde al </w:t>
      </w:r>
      <w:r w:rsidRPr="001F3545">
        <w:rPr>
          <w:rFonts w:ascii="Verdana" w:hAnsi="Verdana"/>
        </w:rPr>
        <w:t>D</w:t>
      </w:r>
      <w:r w:rsidR="00A00826" w:rsidRPr="001F3545">
        <w:rPr>
          <w:rFonts w:ascii="Verdana" w:hAnsi="Verdana"/>
        </w:rPr>
        <w:t xml:space="preserve">epartamento </w:t>
      </w:r>
      <w:r w:rsidRPr="001F3545">
        <w:rPr>
          <w:rFonts w:ascii="Verdana" w:hAnsi="Verdana"/>
        </w:rPr>
        <w:t>A</w:t>
      </w:r>
      <w:r w:rsidR="00A00826" w:rsidRPr="001F3545">
        <w:rPr>
          <w:rFonts w:ascii="Verdana" w:hAnsi="Verdana"/>
        </w:rPr>
        <w:t xml:space="preserve">dministrativo, quien puede solicitar </w:t>
      </w:r>
      <w:r w:rsidR="00B74506" w:rsidRPr="001F3545">
        <w:rPr>
          <w:rFonts w:ascii="Verdana" w:hAnsi="Verdana"/>
        </w:rPr>
        <w:t>apoyo</w:t>
      </w:r>
      <w:r w:rsidR="00A00826" w:rsidRPr="001F3545">
        <w:rPr>
          <w:rFonts w:ascii="Verdana" w:hAnsi="Verdana"/>
        </w:rPr>
        <w:t xml:space="preserve"> en la revisión de la minuta del acta a</w:t>
      </w:r>
      <w:r w:rsidR="00B74506" w:rsidRPr="001F3545">
        <w:rPr>
          <w:rFonts w:ascii="Verdana" w:hAnsi="Verdana"/>
        </w:rPr>
        <w:t xml:space="preserve"> la Unidad de Asuntos Jurídicos</w:t>
      </w:r>
      <w:r w:rsidR="00E75F5A" w:rsidRPr="001F3545">
        <w:rPr>
          <w:rFonts w:ascii="Verdana" w:hAnsi="Verdana"/>
        </w:rPr>
        <w:t xml:space="preserve">, </w:t>
      </w:r>
      <w:r>
        <w:rPr>
          <w:rFonts w:ascii="Verdana" w:hAnsi="Verdana"/>
        </w:rPr>
        <w:t xml:space="preserve">la cual </w:t>
      </w:r>
      <w:r w:rsidR="00E75F5A" w:rsidRPr="001F3545">
        <w:rPr>
          <w:rFonts w:ascii="Verdana" w:hAnsi="Verdana"/>
        </w:rPr>
        <w:t>será</w:t>
      </w:r>
      <w:r w:rsidR="0056251F" w:rsidRPr="001F3545">
        <w:rPr>
          <w:rFonts w:ascii="Verdana" w:hAnsi="Verdana"/>
        </w:rPr>
        <w:t xml:space="preserve"> </w:t>
      </w:r>
      <w:r w:rsidR="00470A22" w:rsidRPr="001F3545">
        <w:rPr>
          <w:rFonts w:ascii="Verdana" w:hAnsi="Verdana"/>
        </w:rPr>
        <w:t>de aplicaci</w:t>
      </w:r>
      <w:r w:rsidR="003B1D03" w:rsidRPr="001F3545">
        <w:rPr>
          <w:rFonts w:ascii="Verdana" w:hAnsi="Verdana"/>
        </w:rPr>
        <w:t xml:space="preserve">ón interna </w:t>
      </w:r>
      <w:r w:rsidR="001747CF" w:rsidRPr="001F3545">
        <w:rPr>
          <w:rFonts w:ascii="Verdana" w:hAnsi="Verdana"/>
        </w:rPr>
        <w:t xml:space="preserve">por la Unidad de </w:t>
      </w:r>
      <w:r w:rsidR="00331816" w:rsidRPr="001F3545">
        <w:rPr>
          <w:rFonts w:ascii="Verdana" w:hAnsi="Verdana"/>
        </w:rPr>
        <w:t>C</w:t>
      </w:r>
      <w:r w:rsidR="00470A22" w:rsidRPr="001F3545">
        <w:rPr>
          <w:rFonts w:ascii="Verdana" w:hAnsi="Verdana"/>
        </w:rPr>
        <w:t>ompras</w:t>
      </w:r>
      <w:r w:rsidR="0056251F" w:rsidRPr="001F3545">
        <w:rPr>
          <w:rFonts w:ascii="Verdana" w:hAnsi="Verdana"/>
        </w:rPr>
        <w:t xml:space="preserve"> </w:t>
      </w:r>
      <w:r w:rsidR="00874C7B" w:rsidRPr="001F3545">
        <w:rPr>
          <w:rFonts w:ascii="Verdana" w:hAnsi="Verdana"/>
        </w:rPr>
        <w:t>de conformidad</w:t>
      </w:r>
      <w:r w:rsidR="0056251F" w:rsidRPr="001F3545">
        <w:rPr>
          <w:rFonts w:ascii="Verdana" w:hAnsi="Verdana"/>
        </w:rPr>
        <w:t xml:space="preserve"> </w:t>
      </w:r>
      <w:r w:rsidR="00874C7B" w:rsidRPr="001F3545">
        <w:rPr>
          <w:rFonts w:ascii="Verdana" w:hAnsi="Verdana"/>
        </w:rPr>
        <w:t>con lo establecido</w:t>
      </w:r>
      <w:r w:rsidR="0056251F" w:rsidRPr="001F3545">
        <w:rPr>
          <w:rFonts w:ascii="Verdana" w:hAnsi="Verdana"/>
        </w:rPr>
        <w:t xml:space="preserve"> </w:t>
      </w:r>
      <w:r w:rsidR="00874C7B" w:rsidRPr="001F3545">
        <w:rPr>
          <w:rFonts w:ascii="Verdana" w:hAnsi="Verdana"/>
        </w:rPr>
        <w:t xml:space="preserve">en el </w:t>
      </w:r>
      <w:r>
        <w:rPr>
          <w:rFonts w:ascii="Verdana" w:hAnsi="Verdana"/>
        </w:rPr>
        <w:t>A</w:t>
      </w:r>
      <w:r w:rsidR="003B1D03" w:rsidRPr="001F3545">
        <w:rPr>
          <w:rFonts w:ascii="Verdana" w:hAnsi="Verdana"/>
        </w:rPr>
        <w:t xml:space="preserve">rtículo 50 </w:t>
      </w:r>
      <w:r w:rsidR="00762895" w:rsidRPr="001F3545">
        <w:rPr>
          <w:rFonts w:ascii="Verdana" w:hAnsi="Verdana"/>
        </w:rPr>
        <w:t>de</w:t>
      </w:r>
      <w:r w:rsidR="00470A22" w:rsidRPr="001F3545">
        <w:rPr>
          <w:rFonts w:ascii="Verdana" w:hAnsi="Verdana"/>
        </w:rPr>
        <w:t xml:space="preserve"> la Ley de Contrataciones del Estado, su Reglamento y sus reformas</w:t>
      </w:r>
      <w:r w:rsidR="00E85DAB" w:rsidRPr="001F3545">
        <w:rPr>
          <w:rFonts w:ascii="Verdana" w:hAnsi="Verdana"/>
        </w:rPr>
        <w:t>.</w:t>
      </w:r>
    </w:p>
    <w:p w14:paraId="7B2CAC46" w14:textId="0E8002DA" w:rsidR="00336904" w:rsidRPr="00336904" w:rsidRDefault="00733332" w:rsidP="006C4878">
      <w:pPr>
        <w:pStyle w:val="Prrafodelista"/>
        <w:numPr>
          <w:ilvl w:val="2"/>
          <w:numId w:val="23"/>
        </w:numPr>
        <w:ind w:left="1134" w:hanging="218"/>
        <w:jc w:val="both"/>
        <w:rPr>
          <w:rFonts w:ascii="Verdana" w:eastAsiaTheme="minorEastAsia" w:hAnsi="Verdana"/>
          <w:lang w:val="es-GT" w:eastAsia="es-GT"/>
        </w:rPr>
      </w:pPr>
      <w:r w:rsidRPr="00336904">
        <w:rPr>
          <w:rFonts w:ascii="Verdana" w:hAnsi="Verdana"/>
        </w:rPr>
        <w:t xml:space="preserve">La Unidad de </w:t>
      </w:r>
      <w:r w:rsidR="00907907" w:rsidRPr="00336904">
        <w:rPr>
          <w:rFonts w:ascii="Verdana" w:hAnsi="Verdana"/>
        </w:rPr>
        <w:t>Compras para</w:t>
      </w:r>
      <w:r w:rsidRPr="00336904">
        <w:rPr>
          <w:rFonts w:ascii="Verdana" w:hAnsi="Verdana"/>
        </w:rPr>
        <w:t xml:space="preserve"> la modalidad</w:t>
      </w:r>
      <w:r w:rsidR="000D30B5" w:rsidRPr="00336904">
        <w:rPr>
          <w:rFonts w:ascii="Verdana" w:hAnsi="Verdana"/>
        </w:rPr>
        <w:t xml:space="preserve"> de Compra D</w:t>
      </w:r>
      <w:r w:rsidRPr="00336904">
        <w:rPr>
          <w:rFonts w:ascii="Verdana" w:hAnsi="Verdana"/>
        </w:rPr>
        <w:t>irecta debe</w:t>
      </w:r>
      <w:r w:rsidR="00581F37">
        <w:rPr>
          <w:rFonts w:ascii="Verdana" w:hAnsi="Verdana"/>
        </w:rPr>
        <w:t xml:space="preserve"> realizar lo siguiente</w:t>
      </w:r>
      <w:r w:rsidR="00470A22" w:rsidRPr="00336904">
        <w:rPr>
          <w:rFonts w:ascii="Verdana" w:hAnsi="Verdana"/>
        </w:rPr>
        <w:t>:</w:t>
      </w:r>
    </w:p>
    <w:p w14:paraId="7BD9F834" w14:textId="08EEE5F2" w:rsidR="00336904" w:rsidRPr="000307F0" w:rsidRDefault="005023F1" w:rsidP="006C4878">
      <w:pPr>
        <w:pStyle w:val="Prrafodelista"/>
        <w:numPr>
          <w:ilvl w:val="3"/>
          <w:numId w:val="23"/>
        </w:numPr>
        <w:ind w:left="1418" w:hanging="284"/>
        <w:jc w:val="both"/>
        <w:rPr>
          <w:rFonts w:ascii="Verdana" w:eastAsiaTheme="minorEastAsia" w:hAnsi="Verdana"/>
          <w:lang w:val="es-GT" w:eastAsia="es-GT"/>
        </w:rPr>
      </w:pPr>
      <w:r w:rsidRPr="00336904">
        <w:rPr>
          <w:rFonts w:ascii="Verdana" w:hAnsi="Verdana"/>
        </w:rPr>
        <w:t xml:space="preserve">Crear el </w:t>
      </w:r>
      <w:r w:rsidR="00E85DAB" w:rsidRPr="00336904">
        <w:rPr>
          <w:rFonts w:ascii="Verdana" w:hAnsi="Verdana"/>
        </w:rPr>
        <w:t>Númer</w:t>
      </w:r>
      <w:r w:rsidR="009B0F48" w:rsidRPr="00336904">
        <w:rPr>
          <w:rFonts w:ascii="Verdana" w:hAnsi="Verdana"/>
        </w:rPr>
        <w:t>o de Operación en Guatecompras -</w:t>
      </w:r>
      <w:r w:rsidRPr="00336904">
        <w:rPr>
          <w:rFonts w:ascii="Verdana" w:hAnsi="Verdana"/>
        </w:rPr>
        <w:t>NOG</w:t>
      </w:r>
      <w:r w:rsidR="00E85DAB" w:rsidRPr="00336904">
        <w:rPr>
          <w:rFonts w:ascii="Verdana" w:hAnsi="Verdana"/>
        </w:rPr>
        <w:t xml:space="preserve">-. </w:t>
      </w:r>
    </w:p>
    <w:p w14:paraId="4FF82A6A" w14:textId="1BB62BF3" w:rsidR="000307F0" w:rsidRPr="00336904" w:rsidRDefault="000307F0" w:rsidP="006C4878">
      <w:pPr>
        <w:pStyle w:val="Prrafodelista"/>
        <w:numPr>
          <w:ilvl w:val="3"/>
          <w:numId w:val="23"/>
        </w:numPr>
        <w:ind w:left="1418" w:hanging="284"/>
        <w:jc w:val="both"/>
        <w:rPr>
          <w:rFonts w:ascii="Verdana" w:eastAsiaTheme="minorEastAsia" w:hAnsi="Verdana"/>
          <w:lang w:val="es-GT" w:eastAsia="es-GT"/>
        </w:rPr>
      </w:pPr>
      <w:r w:rsidRPr="00336904">
        <w:rPr>
          <w:rFonts w:ascii="Verdana" w:hAnsi="Verdana"/>
          <w:bCs/>
        </w:rPr>
        <w:t xml:space="preserve">Solicitar </w:t>
      </w:r>
      <w:r w:rsidR="00581F37">
        <w:rPr>
          <w:rFonts w:ascii="Verdana" w:hAnsi="Verdana"/>
          <w:bCs/>
        </w:rPr>
        <w:t xml:space="preserve">la </w:t>
      </w:r>
      <w:r w:rsidRPr="00336904">
        <w:rPr>
          <w:rFonts w:ascii="Verdana" w:hAnsi="Verdana"/>
          <w:bCs/>
        </w:rPr>
        <w:t xml:space="preserve">Constancia de Disponibilidad Presupuestaria -CDP-, previo a suscribir el contrato respectivo cuando las contrataciones afecten insumos clasificados en los subgrupos 21, 22, 23, 25, 26, 27, 28 y 29 del grupo de gasto 2 y grupo de gasto 3, dentro de los cuales se incluyen: Renglón 325 Equipo de </w:t>
      </w:r>
      <w:r w:rsidR="00581F37">
        <w:rPr>
          <w:rFonts w:ascii="Verdana" w:hAnsi="Verdana"/>
          <w:bCs/>
        </w:rPr>
        <w:t>T</w:t>
      </w:r>
      <w:r w:rsidRPr="00336904">
        <w:rPr>
          <w:rFonts w:ascii="Verdana" w:hAnsi="Verdana"/>
          <w:bCs/>
        </w:rPr>
        <w:t xml:space="preserve">ransportes y Renglón 328 Equipo de </w:t>
      </w:r>
      <w:r w:rsidR="00581F37">
        <w:rPr>
          <w:rFonts w:ascii="Verdana" w:hAnsi="Verdana"/>
          <w:bCs/>
        </w:rPr>
        <w:t>C</w:t>
      </w:r>
      <w:r w:rsidRPr="00336904">
        <w:rPr>
          <w:rFonts w:ascii="Verdana" w:hAnsi="Verdana"/>
          <w:bCs/>
        </w:rPr>
        <w:t>ómputo</w:t>
      </w:r>
      <w:r w:rsidR="00581F37">
        <w:rPr>
          <w:rFonts w:ascii="Verdana" w:hAnsi="Verdana"/>
          <w:bCs/>
        </w:rPr>
        <w:t>.</w:t>
      </w:r>
    </w:p>
    <w:p w14:paraId="7413EFFA" w14:textId="4DD38C7A" w:rsidR="00336904" w:rsidRPr="00336904" w:rsidRDefault="00921369" w:rsidP="006C4878">
      <w:pPr>
        <w:pStyle w:val="Prrafodelista"/>
        <w:numPr>
          <w:ilvl w:val="3"/>
          <w:numId w:val="23"/>
        </w:numPr>
        <w:ind w:left="1418" w:hanging="284"/>
        <w:jc w:val="both"/>
        <w:rPr>
          <w:rFonts w:ascii="Verdana" w:eastAsiaTheme="minorEastAsia" w:hAnsi="Verdana"/>
          <w:lang w:val="es-GT" w:eastAsia="es-GT"/>
        </w:rPr>
      </w:pPr>
      <w:r w:rsidRPr="00336904">
        <w:rPr>
          <w:rFonts w:ascii="Verdana" w:hAnsi="Verdana"/>
        </w:rPr>
        <w:t>Publicar</w:t>
      </w:r>
      <w:r w:rsidR="000307F0">
        <w:rPr>
          <w:rFonts w:ascii="Verdana" w:hAnsi="Verdana"/>
        </w:rPr>
        <w:t xml:space="preserve"> </w:t>
      </w:r>
      <w:r w:rsidR="005023F1" w:rsidRPr="00336904">
        <w:rPr>
          <w:rFonts w:ascii="Verdana" w:hAnsi="Verdana"/>
        </w:rPr>
        <w:t xml:space="preserve">en el Portal de Guatecompras, los eventos </w:t>
      </w:r>
      <w:r w:rsidR="00674843" w:rsidRPr="00336904">
        <w:rPr>
          <w:rFonts w:ascii="Verdana" w:hAnsi="Verdana"/>
        </w:rPr>
        <w:t>d</w:t>
      </w:r>
      <w:r w:rsidR="005023F1" w:rsidRPr="00336904">
        <w:rPr>
          <w:rFonts w:ascii="Verdana" w:hAnsi="Verdana"/>
        </w:rPr>
        <w:t>e adquisición</w:t>
      </w:r>
      <w:r w:rsidR="00674843" w:rsidRPr="00336904">
        <w:rPr>
          <w:rFonts w:ascii="Verdana" w:hAnsi="Verdana"/>
        </w:rPr>
        <w:t xml:space="preserve"> bajo </w:t>
      </w:r>
      <w:r w:rsidR="00E45D42" w:rsidRPr="00336904">
        <w:rPr>
          <w:rFonts w:ascii="Verdana" w:hAnsi="Verdana"/>
        </w:rPr>
        <w:t>la modalidad</w:t>
      </w:r>
      <w:r w:rsidR="0056251F">
        <w:rPr>
          <w:rFonts w:ascii="Verdana" w:hAnsi="Verdana"/>
        </w:rPr>
        <w:t xml:space="preserve"> </w:t>
      </w:r>
      <w:r w:rsidR="009B0F48" w:rsidRPr="00336904">
        <w:rPr>
          <w:rFonts w:ascii="Verdana" w:hAnsi="Verdana"/>
        </w:rPr>
        <w:t>de Compra Directa.</w:t>
      </w:r>
      <w:r w:rsidR="0056251F">
        <w:rPr>
          <w:rFonts w:ascii="Verdana" w:hAnsi="Verdana"/>
        </w:rPr>
        <w:t xml:space="preserve"> </w:t>
      </w:r>
      <w:r w:rsidR="002141DB" w:rsidRPr="00336904">
        <w:rPr>
          <w:rFonts w:ascii="Verdana" w:hAnsi="Verdana"/>
          <w:bCs/>
        </w:rPr>
        <w:t xml:space="preserve">En </w:t>
      </w:r>
      <w:r w:rsidR="001E3E24" w:rsidRPr="00336904">
        <w:rPr>
          <w:rFonts w:ascii="Verdana" w:hAnsi="Verdana"/>
          <w:bCs/>
        </w:rPr>
        <w:t>esta</w:t>
      </w:r>
      <w:r w:rsidR="00470A22" w:rsidRPr="00336904">
        <w:rPr>
          <w:rFonts w:ascii="Verdana" w:hAnsi="Verdana"/>
          <w:bCs/>
        </w:rPr>
        <w:t xml:space="preserve"> modalidad no podrá omitirse</w:t>
      </w:r>
      <w:r w:rsidR="0001283F" w:rsidRPr="00336904">
        <w:rPr>
          <w:rFonts w:ascii="Verdana" w:hAnsi="Verdana"/>
          <w:bCs/>
        </w:rPr>
        <w:t>:</w:t>
      </w:r>
    </w:p>
    <w:p w14:paraId="3BEA4B39" w14:textId="2CB2195F" w:rsidR="00336904" w:rsidRPr="00336904" w:rsidRDefault="0001283F" w:rsidP="006C4878">
      <w:pPr>
        <w:pStyle w:val="Prrafodelista"/>
        <w:numPr>
          <w:ilvl w:val="4"/>
          <w:numId w:val="23"/>
        </w:numPr>
        <w:ind w:left="1701" w:hanging="283"/>
        <w:jc w:val="both"/>
        <w:rPr>
          <w:rFonts w:ascii="Verdana" w:eastAsiaTheme="minorEastAsia" w:hAnsi="Verdana"/>
          <w:lang w:val="es-GT" w:eastAsia="es-GT"/>
        </w:rPr>
      </w:pPr>
      <w:r w:rsidRPr="00336904">
        <w:rPr>
          <w:rFonts w:ascii="Verdana" w:hAnsi="Verdana"/>
          <w:bCs/>
        </w:rPr>
        <w:t>E</w:t>
      </w:r>
      <w:r w:rsidR="00A000A2" w:rsidRPr="00336904">
        <w:rPr>
          <w:rFonts w:ascii="Verdana" w:hAnsi="Verdana"/>
          <w:bCs/>
        </w:rPr>
        <w:t xml:space="preserve">l </w:t>
      </w:r>
      <w:r w:rsidRPr="00336904">
        <w:rPr>
          <w:rFonts w:ascii="Verdana" w:hAnsi="Verdana"/>
          <w:bCs/>
        </w:rPr>
        <w:t>concurso público por el sistema de Guatecompras</w:t>
      </w:r>
      <w:r w:rsidR="0056251F">
        <w:rPr>
          <w:rFonts w:ascii="Verdana" w:hAnsi="Verdana"/>
          <w:bCs/>
        </w:rPr>
        <w:t xml:space="preserve"> </w:t>
      </w:r>
      <w:r w:rsidRPr="00336904">
        <w:rPr>
          <w:rFonts w:ascii="Verdana" w:hAnsi="Verdana"/>
          <w:bCs/>
        </w:rPr>
        <w:t xml:space="preserve">para solicitar </w:t>
      </w:r>
      <w:r w:rsidR="00A000A2" w:rsidRPr="00336904">
        <w:rPr>
          <w:rFonts w:ascii="Verdana" w:hAnsi="Verdana"/>
          <w:bCs/>
        </w:rPr>
        <w:t>ofertas electrónicas</w:t>
      </w:r>
      <w:r w:rsidR="00336904">
        <w:rPr>
          <w:rFonts w:ascii="Verdana" w:hAnsi="Verdana"/>
          <w:bCs/>
        </w:rPr>
        <w:t>.</w:t>
      </w:r>
    </w:p>
    <w:p w14:paraId="265497DC" w14:textId="64535307" w:rsidR="00336904" w:rsidRPr="00336904" w:rsidRDefault="0001283F" w:rsidP="006C4878">
      <w:pPr>
        <w:pStyle w:val="Prrafodelista"/>
        <w:numPr>
          <w:ilvl w:val="4"/>
          <w:numId w:val="23"/>
        </w:numPr>
        <w:ind w:left="1701" w:hanging="283"/>
        <w:jc w:val="both"/>
        <w:rPr>
          <w:rFonts w:ascii="Verdana" w:eastAsiaTheme="minorEastAsia" w:hAnsi="Verdana"/>
          <w:lang w:val="es-GT" w:eastAsia="es-GT"/>
        </w:rPr>
      </w:pPr>
      <w:r w:rsidRPr="00336904">
        <w:rPr>
          <w:rFonts w:ascii="Verdana" w:hAnsi="Verdana"/>
          <w:bCs/>
        </w:rPr>
        <w:t>E</w:t>
      </w:r>
      <w:r w:rsidR="00682199" w:rsidRPr="00336904">
        <w:rPr>
          <w:rFonts w:ascii="Verdana" w:hAnsi="Verdana"/>
          <w:bCs/>
        </w:rPr>
        <w:t>laboración de</w:t>
      </w:r>
      <w:r w:rsidRPr="00336904">
        <w:rPr>
          <w:rFonts w:ascii="Verdana" w:hAnsi="Verdana"/>
          <w:bCs/>
        </w:rPr>
        <w:t>l cuadro</w:t>
      </w:r>
      <w:r w:rsidR="0056251F">
        <w:rPr>
          <w:rFonts w:ascii="Verdana" w:hAnsi="Verdana"/>
          <w:bCs/>
        </w:rPr>
        <w:t xml:space="preserve"> </w:t>
      </w:r>
      <w:r w:rsidRPr="00336904">
        <w:rPr>
          <w:rFonts w:ascii="Verdana" w:hAnsi="Verdana"/>
          <w:bCs/>
        </w:rPr>
        <w:t xml:space="preserve">de </w:t>
      </w:r>
      <w:r w:rsidR="00A000A2" w:rsidRPr="00336904">
        <w:rPr>
          <w:rFonts w:ascii="Verdana" w:hAnsi="Verdana"/>
          <w:bCs/>
        </w:rPr>
        <w:t xml:space="preserve">calificación de ofertas, </w:t>
      </w:r>
      <w:r w:rsidR="00A93FFD" w:rsidRPr="00336904">
        <w:rPr>
          <w:rFonts w:ascii="Verdana" w:hAnsi="Verdana"/>
          <w:bCs/>
        </w:rPr>
        <w:t>con visto b</w:t>
      </w:r>
      <w:r w:rsidR="00A000A2" w:rsidRPr="00336904">
        <w:rPr>
          <w:rFonts w:ascii="Verdana" w:hAnsi="Verdana"/>
          <w:bCs/>
        </w:rPr>
        <w:t xml:space="preserve">ueno </w:t>
      </w:r>
      <w:r w:rsidR="00C95E14" w:rsidRPr="00336904">
        <w:rPr>
          <w:rFonts w:ascii="Verdana" w:hAnsi="Verdana"/>
          <w:bCs/>
        </w:rPr>
        <w:t xml:space="preserve">del </w:t>
      </w:r>
      <w:r w:rsidR="00C95E14">
        <w:rPr>
          <w:rFonts w:ascii="Verdana" w:hAnsi="Verdana"/>
          <w:bCs/>
        </w:rPr>
        <w:t>Jefe</w:t>
      </w:r>
      <w:r w:rsidR="00A000A2" w:rsidRPr="00336904">
        <w:rPr>
          <w:rFonts w:ascii="Verdana" w:hAnsi="Verdana"/>
          <w:bCs/>
        </w:rPr>
        <w:t xml:space="preserve"> Administrativo</w:t>
      </w:r>
      <w:r w:rsidR="0056251F">
        <w:rPr>
          <w:rFonts w:ascii="Verdana" w:hAnsi="Verdana"/>
          <w:bCs/>
        </w:rPr>
        <w:t xml:space="preserve"> </w:t>
      </w:r>
      <w:r w:rsidR="00682199" w:rsidRPr="00336904">
        <w:rPr>
          <w:rFonts w:ascii="Verdana" w:hAnsi="Verdana"/>
          <w:bCs/>
        </w:rPr>
        <w:t xml:space="preserve">que valide </w:t>
      </w:r>
      <w:r w:rsidR="00A000A2" w:rsidRPr="00336904">
        <w:rPr>
          <w:rFonts w:ascii="Verdana" w:hAnsi="Verdana"/>
          <w:bCs/>
        </w:rPr>
        <w:t>la aplicación de los criterios de calificaci</w:t>
      </w:r>
      <w:r w:rsidR="00682199" w:rsidRPr="00336904">
        <w:rPr>
          <w:rFonts w:ascii="Verdana" w:hAnsi="Verdana"/>
          <w:bCs/>
        </w:rPr>
        <w:t>ón</w:t>
      </w:r>
      <w:r w:rsidR="00F80C18" w:rsidRPr="00336904">
        <w:rPr>
          <w:rFonts w:ascii="Verdana" w:hAnsi="Verdana"/>
          <w:bCs/>
        </w:rPr>
        <w:t>, descr</w:t>
      </w:r>
      <w:r w:rsidR="00E85DAB" w:rsidRPr="00336904">
        <w:rPr>
          <w:rFonts w:ascii="Verdana" w:hAnsi="Verdana"/>
          <w:bCs/>
        </w:rPr>
        <w:t xml:space="preserve">itos en el </w:t>
      </w:r>
      <w:r w:rsidR="00F356C8" w:rsidRPr="00336904">
        <w:rPr>
          <w:rFonts w:ascii="Verdana" w:hAnsi="Verdana"/>
          <w:bCs/>
        </w:rPr>
        <w:t>formato No. 7, anexo</w:t>
      </w:r>
      <w:r w:rsidR="00E85DAB" w:rsidRPr="00336904">
        <w:rPr>
          <w:rFonts w:ascii="Verdana" w:hAnsi="Verdana"/>
          <w:bCs/>
        </w:rPr>
        <w:t xml:space="preserve"> al DAC.</w:t>
      </w:r>
    </w:p>
    <w:p w14:paraId="165297B5" w14:textId="6D384D92" w:rsidR="00336904" w:rsidRPr="00336904" w:rsidRDefault="00907907" w:rsidP="006C4878">
      <w:pPr>
        <w:pStyle w:val="Prrafodelista"/>
        <w:numPr>
          <w:ilvl w:val="4"/>
          <w:numId w:val="23"/>
        </w:numPr>
        <w:ind w:left="1701" w:hanging="283"/>
        <w:jc w:val="both"/>
        <w:rPr>
          <w:rFonts w:ascii="Verdana" w:eastAsiaTheme="minorEastAsia" w:hAnsi="Verdana"/>
          <w:lang w:val="es-GT" w:eastAsia="es-GT"/>
        </w:rPr>
      </w:pPr>
      <w:r w:rsidRPr="00336904">
        <w:rPr>
          <w:rFonts w:ascii="Verdana" w:hAnsi="Verdana"/>
          <w:bCs/>
        </w:rPr>
        <w:t>Suscripción de</w:t>
      </w:r>
      <w:r w:rsidR="0056251F">
        <w:rPr>
          <w:rFonts w:ascii="Verdana" w:hAnsi="Verdana"/>
          <w:bCs/>
        </w:rPr>
        <w:t xml:space="preserve"> </w:t>
      </w:r>
      <w:r w:rsidR="00192056" w:rsidRPr="00336904">
        <w:rPr>
          <w:rFonts w:ascii="Verdana" w:hAnsi="Verdana"/>
          <w:bCs/>
        </w:rPr>
        <w:t>Acta</w:t>
      </w:r>
      <w:r w:rsidR="00A93FFD" w:rsidRPr="00336904">
        <w:rPr>
          <w:rFonts w:ascii="Verdana" w:hAnsi="Verdana"/>
          <w:bCs/>
        </w:rPr>
        <w:t>s</w:t>
      </w:r>
      <w:r w:rsidR="00192056" w:rsidRPr="00336904">
        <w:rPr>
          <w:rFonts w:ascii="Verdana" w:hAnsi="Verdana"/>
          <w:bCs/>
        </w:rPr>
        <w:t xml:space="preserve"> A</w:t>
      </w:r>
      <w:r w:rsidR="009C2A1A" w:rsidRPr="00336904">
        <w:rPr>
          <w:rFonts w:ascii="Verdana" w:hAnsi="Verdana"/>
          <w:bCs/>
        </w:rPr>
        <w:t>dministrativa</w:t>
      </w:r>
      <w:r w:rsidR="00A93FFD" w:rsidRPr="00336904">
        <w:rPr>
          <w:rFonts w:ascii="Verdana" w:hAnsi="Verdana"/>
          <w:bCs/>
        </w:rPr>
        <w:t>s</w:t>
      </w:r>
      <w:r w:rsidR="00192056" w:rsidRPr="00336904">
        <w:rPr>
          <w:rFonts w:ascii="Verdana" w:hAnsi="Verdana"/>
          <w:bCs/>
        </w:rPr>
        <w:t>, cuando corresponda</w:t>
      </w:r>
      <w:r w:rsidR="008A5A6C" w:rsidRPr="00336904">
        <w:rPr>
          <w:rFonts w:ascii="Verdana" w:hAnsi="Verdana"/>
          <w:bCs/>
        </w:rPr>
        <w:t>;</w:t>
      </w:r>
      <w:r w:rsidR="0056251F">
        <w:rPr>
          <w:rFonts w:ascii="Verdana" w:hAnsi="Verdana"/>
          <w:bCs/>
        </w:rPr>
        <w:t xml:space="preserve"> </w:t>
      </w:r>
      <w:r w:rsidR="00A000A2" w:rsidRPr="00336904">
        <w:rPr>
          <w:rFonts w:ascii="Verdana" w:hAnsi="Verdana"/>
          <w:bCs/>
        </w:rPr>
        <w:t xml:space="preserve">y </w:t>
      </w:r>
    </w:p>
    <w:p w14:paraId="0F7CEDB5" w14:textId="02314C8E" w:rsidR="00336904" w:rsidRPr="000307F0" w:rsidRDefault="00192056" w:rsidP="006C4878">
      <w:pPr>
        <w:pStyle w:val="Prrafodelista"/>
        <w:numPr>
          <w:ilvl w:val="4"/>
          <w:numId w:val="23"/>
        </w:numPr>
        <w:ind w:left="1701" w:hanging="283"/>
        <w:jc w:val="both"/>
        <w:rPr>
          <w:rFonts w:ascii="Verdana" w:eastAsiaTheme="minorEastAsia" w:hAnsi="Verdana"/>
          <w:lang w:val="es-GT" w:eastAsia="es-GT"/>
        </w:rPr>
      </w:pPr>
      <w:r w:rsidRPr="00336904">
        <w:rPr>
          <w:rFonts w:ascii="Verdana" w:hAnsi="Verdana"/>
          <w:bCs/>
        </w:rPr>
        <w:t>S</w:t>
      </w:r>
      <w:r w:rsidR="00961657" w:rsidRPr="00336904">
        <w:rPr>
          <w:rFonts w:ascii="Verdana" w:hAnsi="Verdana"/>
          <w:bCs/>
        </w:rPr>
        <w:t xml:space="preserve">olicitud de </w:t>
      </w:r>
      <w:r w:rsidRPr="00336904">
        <w:rPr>
          <w:rFonts w:ascii="Verdana" w:hAnsi="Verdana"/>
          <w:bCs/>
        </w:rPr>
        <w:t>Fianza de Cu</w:t>
      </w:r>
      <w:r w:rsidR="00A000A2" w:rsidRPr="00336904">
        <w:rPr>
          <w:rFonts w:ascii="Verdana" w:hAnsi="Verdana"/>
          <w:bCs/>
        </w:rPr>
        <w:t>mplimiento</w:t>
      </w:r>
      <w:r w:rsidR="00CD55B7" w:rsidRPr="00336904">
        <w:rPr>
          <w:rFonts w:ascii="Verdana" w:hAnsi="Verdana"/>
          <w:bCs/>
        </w:rPr>
        <w:t xml:space="preserve"> de C</w:t>
      </w:r>
      <w:r w:rsidR="005A2733" w:rsidRPr="00336904">
        <w:rPr>
          <w:rFonts w:ascii="Verdana" w:hAnsi="Verdana"/>
          <w:bCs/>
        </w:rPr>
        <w:t>ontrato.</w:t>
      </w:r>
      <w:r w:rsidR="000307F0" w:rsidRPr="000307F0">
        <w:rPr>
          <w:rFonts w:ascii="Verdana" w:eastAsiaTheme="minorEastAsia" w:hAnsi="Verdana"/>
          <w:lang w:val="es-GT" w:eastAsia="es-GT"/>
        </w:rPr>
        <w:t xml:space="preserve"> </w:t>
      </w:r>
    </w:p>
    <w:p w14:paraId="46B7EA6E" w14:textId="761BB220" w:rsidR="00336904" w:rsidRPr="00336904" w:rsidRDefault="002745A4" w:rsidP="006C4878">
      <w:pPr>
        <w:pStyle w:val="Prrafodelista"/>
        <w:numPr>
          <w:ilvl w:val="2"/>
          <w:numId w:val="23"/>
        </w:numPr>
        <w:ind w:left="1134" w:hanging="218"/>
        <w:jc w:val="both"/>
        <w:rPr>
          <w:rFonts w:ascii="Verdana" w:eastAsiaTheme="minorEastAsia" w:hAnsi="Verdana"/>
          <w:lang w:val="es-GT" w:eastAsia="es-GT"/>
        </w:rPr>
      </w:pPr>
      <w:r w:rsidRPr="00336904">
        <w:rPr>
          <w:rFonts w:ascii="Verdana" w:hAnsi="Verdana"/>
          <w:bCs/>
        </w:rPr>
        <w:t>S</w:t>
      </w:r>
      <w:r w:rsidR="000307F0">
        <w:rPr>
          <w:rFonts w:ascii="Verdana" w:hAnsi="Verdana"/>
          <w:bCs/>
        </w:rPr>
        <w:t>i</w:t>
      </w:r>
      <w:r w:rsidRPr="00336904">
        <w:rPr>
          <w:rFonts w:ascii="Verdana" w:hAnsi="Verdana"/>
          <w:bCs/>
        </w:rPr>
        <w:t xml:space="preserve"> al Concurso público, solo concurriera un oferente, previo a la adjudicación, se</w:t>
      </w:r>
      <w:r w:rsidR="0011503B" w:rsidRPr="00336904">
        <w:rPr>
          <w:rFonts w:ascii="Verdana" w:hAnsi="Verdana"/>
          <w:bCs/>
        </w:rPr>
        <w:t xml:space="preserve"> deberá</w:t>
      </w:r>
      <w:r w:rsidR="0056251F">
        <w:rPr>
          <w:rFonts w:ascii="Verdana" w:hAnsi="Verdana"/>
          <w:bCs/>
        </w:rPr>
        <w:t xml:space="preserve"> </w:t>
      </w:r>
      <w:r w:rsidR="0011503B" w:rsidRPr="00336904">
        <w:rPr>
          <w:rFonts w:ascii="Verdana" w:hAnsi="Verdana"/>
          <w:bCs/>
        </w:rPr>
        <w:t xml:space="preserve">solicitar </w:t>
      </w:r>
      <w:r w:rsidR="00581F37">
        <w:rPr>
          <w:rFonts w:ascii="Verdana" w:hAnsi="Verdana"/>
          <w:bCs/>
        </w:rPr>
        <w:t xml:space="preserve">el </w:t>
      </w:r>
      <w:r w:rsidRPr="00336904">
        <w:rPr>
          <w:rFonts w:ascii="Verdana" w:hAnsi="Verdana"/>
          <w:bCs/>
        </w:rPr>
        <w:t xml:space="preserve">dictamen técnico </w:t>
      </w:r>
      <w:r w:rsidR="00CD55B7" w:rsidRPr="00336904">
        <w:rPr>
          <w:rFonts w:ascii="Verdana" w:hAnsi="Verdana"/>
          <w:bCs/>
        </w:rPr>
        <w:t>interno o externo c</w:t>
      </w:r>
      <w:r w:rsidR="0011503B" w:rsidRPr="00336904">
        <w:rPr>
          <w:rFonts w:ascii="Verdana" w:hAnsi="Verdana"/>
          <w:bCs/>
        </w:rPr>
        <w:t>orrespondiente</w:t>
      </w:r>
      <w:r w:rsidRPr="00336904">
        <w:rPr>
          <w:rFonts w:ascii="Verdana" w:hAnsi="Verdana"/>
          <w:bCs/>
        </w:rPr>
        <w:t xml:space="preserve">, a efecto de que permita identificar </w:t>
      </w:r>
      <w:r w:rsidR="00581F37">
        <w:rPr>
          <w:rFonts w:ascii="Verdana" w:hAnsi="Verdana"/>
          <w:bCs/>
        </w:rPr>
        <w:t xml:space="preserve">los </w:t>
      </w:r>
      <w:r w:rsidRPr="00336904">
        <w:rPr>
          <w:rFonts w:ascii="Verdana" w:hAnsi="Verdana"/>
          <w:bCs/>
        </w:rPr>
        <w:t>criterios para la adecuada calificación de la oferta.</w:t>
      </w:r>
    </w:p>
    <w:p w14:paraId="18A96836" w14:textId="6F2B730C" w:rsidR="00336904" w:rsidRPr="00336904" w:rsidRDefault="00055D37" w:rsidP="006C4878">
      <w:pPr>
        <w:pStyle w:val="Prrafodelista"/>
        <w:numPr>
          <w:ilvl w:val="2"/>
          <w:numId w:val="23"/>
        </w:numPr>
        <w:ind w:left="1134" w:hanging="218"/>
        <w:jc w:val="both"/>
        <w:rPr>
          <w:rFonts w:ascii="Verdana" w:eastAsiaTheme="minorEastAsia" w:hAnsi="Verdana"/>
          <w:lang w:val="es-GT" w:eastAsia="es-GT"/>
        </w:rPr>
      </w:pPr>
      <w:r w:rsidRPr="00336904">
        <w:rPr>
          <w:rFonts w:ascii="Verdana" w:hAnsi="Verdana"/>
        </w:rPr>
        <w:t>Para el cumplimiento de la información pública de oficio, la Unidad de</w:t>
      </w:r>
      <w:r w:rsidR="0056251F">
        <w:rPr>
          <w:rFonts w:ascii="Verdana" w:hAnsi="Verdana"/>
        </w:rPr>
        <w:t xml:space="preserve"> </w:t>
      </w:r>
      <w:r w:rsidRPr="00336904">
        <w:rPr>
          <w:rFonts w:ascii="Verdana" w:hAnsi="Verdana"/>
        </w:rPr>
        <w:t>Compras, podrá publicar los reportes ob</w:t>
      </w:r>
      <w:r w:rsidR="000B15D8" w:rsidRPr="00336904">
        <w:rPr>
          <w:rFonts w:ascii="Verdana" w:hAnsi="Verdana"/>
        </w:rPr>
        <w:t>tenidos del Sistema de Gestión -</w:t>
      </w:r>
      <w:r w:rsidRPr="00336904">
        <w:rPr>
          <w:rFonts w:ascii="Verdana" w:hAnsi="Verdana"/>
        </w:rPr>
        <w:t xml:space="preserve">SIGES- o bien los obtenidos de la base electrónica del Control de </w:t>
      </w:r>
      <w:r w:rsidR="00C04107" w:rsidRPr="00336904">
        <w:rPr>
          <w:rFonts w:ascii="Verdana" w:hAnsi="Verdana"/>
        </w:rPr>
        <w:t>DAC, relacionados</w:t>
      </w:r>
      <w:r w:rsidRPr="00336904">
        <w:rPr>
          <w:rFonts w:ascii="Verdana" w:hAnsi="Verdana"/>
        </w:rPr>
        <w:t xml:space="preserve"> con esta modalidad de compra.</w:t>
      </w:r>
    </w:p>
    <w:p w14:paraId="360FA8D3" w14:textId="02C44A0C" w:rsidR="00336904" w:rsidRPr="00336904" w:rsidRDefault="002745A4" w:rsidP="006C4878">
      <w:pPr>
        <w:pStyle w:val="Prrafodelista"/>
        <w:numPr>
          <w:ilvl w:val="2"/>
          <w:numId w:val="23"/>
        </w:numPr>
        <w:ind w:left="1134" w:hanging="218"/>
        <w:jc w:val="both"/>
        <w:rPr>
          <w:rFonts w:ascii="Verdana" w:eastAsiaTheme="minorEastAsia" w:hAnsi="Verdana"/>
          <w:lang w:val="es-GT" w:eastAsia="es-GT"/>
        </w:rPr>
      </w:pPr>
      <w:r w:rsidRPr="00336904">
        <w:rPr>
          <w:rFonts w:ascii="Verdana" w:hAnsi="Verdana"/>
          <w:bCs/>
        </w:rPr>
        <w:t xml:space="preserve">Proveedor </w:t>
      </w:r>
      <w:r w:rsidR="00581F37">
        <w:rPr>
          <w:rFonts w:ascii="Verdana" w:hAnsi="Verdana"/>
          <w:bCs/>
        </w:rPr>
        <w:t>Ú</w:t>
      </w:r>
      <w:r w:rsidRPr="00336904">
        <w:rPr>
          <w:rFonts w:ascii="Verdana" w:hAnsi="Verdana"/>
          <w:bCs/>
        </w:rPr>
        <w:t>nico:</w:t>
      </w:r>
      <w:r w:rsidR="003C5806" w:rsidRPr="00336904">
        <w:rPr>
          <w:rFonts w:ascii="Verdana" w:hAnsi="Verdana"/>
          <w:bCs/>
        </w:rPr>
        <w:t xml:space="preserve"> S</w:t>
      </w:r>
      <w:r w:rsidR="00213470" w:rsidRPr="00336904">
        <w:rPr>
          <w:rFonts w:ascii="Verdana" w:hAnsi="Verdana"/>
          <w:bCs/>
        </w:rPr>
        <w:t xml:space="preserve">e deberá agotar </w:t>
      </w:r>
      <w:r w:rsidR="00E02EFA" w:rsidRPr="00336904">
        <w:rPr>
          <w:rFonts w:ascii="Verdana" w:hAnsi="Verdana"/>
          <w:bCs/>
        </w:rPr>
        <w:t xml:space="preserve">el </w:t>
      </w:r>
      <w:r w:rsidR="003C5806" w:rsidRPr="00336904">
        <w:rPr>
          <w:rFonts w:ascii="Verdana" w:hAnsi="Verdana"/>
          <w:bCs/>
        </w:rPr>
        <w:t xml:space="preserve">proceso establecido en </w:t>
      </w:r>
      <w:r w:rsidR="00C04107" w:rsidRPr="00336904">
        <w:rPr>
          <w:rFonts w:ascii="Verdana" w:hAnsi="Verdana"/>
          <w:bCs/>
        </w:rPr>
        <w:t>el inciso</w:t>
      </w:r>
      <w:r w:rsidR="00E02EFA" w:rsidRPr="00336904">
        <w:rPr>
          <w:rFonts w:ascii="Verdana" w:hAnsi="Verdana"/>
          <w:bCs/>
        </w:rPr>
        <w:t xml:space="preserve"> c) Adquisición con </w:t>
      </w:r>
      <w:r w:rsidR="00581F37">
        <w:rPr>
          <w:rFonts w:ascii="Verdana" w:hAnsi="Verdana"/>
          <w:bCs/>
        </w:rPr>
        <w:t>P</w:t>
      </w:r>
      <w:r w:rsidR="00E02EFA" w:rsidRPr="00336904">
        <w:rPr>
          <w:rFonts w:ascii="Verdana" w:hAnsi="Verdana"/>
          <w:bCs/>
        </w:rPr>
        <w:t xml:space="preserve">roveedor </w:t>
      </w:r>
      <w:r w:rsidR="00581F37">
        <w:rPr>
          <w:rFonts w:ascii="Verdana" w:hAnsi="Verdana"/>
          <w:bCs/>
        </w:rPr>
        <w:t>Ú</w:t>
      </w:r>
      <w:r w:rsidR="00E02EFA" w:rsidRPr="00336904">
        <w:rPr>
          <w:rFonts w:ascii="Verdana" w:hAnsi="Verdana"/>
          <w:bCs/>
        </w:rPr>
        <w:t>nico</w:t>
      </w:r>
      <w:r w:rsidR="00CB276B" w:rsidRPr="00336904">
        <w:rPr>
          <w:rFonts w:ascii="Verdana" w:hAnsi="Verdana"/>
          <w:bCs/>
        </w:rPr>
        <w:t xml:space="preserve"> del Artículo 43 de</w:t>
      </w:r>
      <w:r w:rsidR="00E02EFA" w:rsidRPr="00336904">
        <w:rPr>
          <w:rFonts w:ascii="Verdana" w:hAnsi="Verdana"/>
          <w:bCs/>
        </w:rPr>
        <w:t xml:space="preserve"> la Ley de Contrataciones del Estado y</w:t>
      </w:r>
      <w:r w:rsidR="00336904">
        <w:rPr>
          <w:rFonts w:ascii="Verdana" w:hAnsi="Verdana"/>
          <w:bCs/>
        </w:rPr>
        <w:t xml:space="preserve"> Artículo 28 del Reglamento.</w:t>
      </w:r>
    </w:p>
    <w:p w14:paraId="11CC6BE4" w14:textId="77777777" w:rsidR="00336904" w:rsidRPr="00336904" w:rsidRDefault="00E02EFA" w:rsidP="006C4878">
      <w:pPr>
        <w:pStyle w:val="Prrafodelista"/>
        <w:numPr>
          <w:ilvl w:val="2"/>
          <w:numId w:val="23"/>
        </w:numPr>
        <w:ind w:left="1134" w:hanging="218"/>
        <w:jc w:val="both"/>
        <w:rPr>
          <w:rFonts w:ascii="Verdana" w:eastAsiaTheme="minorEastAsia" w:hAnsi="Verdana"/>
          <w:lang w:val="es-GT" w:eastAsia="es-GT"/>
        </w:rPr>
      </w:pPr>
      <w:r w:rsidRPr="00336904">
        <w:rPr>
          <w:rFonts w:ascii="Verdana" w:hAnsi="Verdana"/>
          <w:bCs/>
        </w:rPr>
        <w:t xml:space="preserve">El extremo de establecer “Proveedor Único”, </w:t>
      </w:r>
      <w:r w:rsidR="00FE0586" w:rsidRPr="00336904">
        <w:rPr>
          <w:rFonts w:ascii="Verdana" w:hAnsi="Verdana"/>
          <w:bCs/>
        </w:rPr>
        <w:t>será responsabilidad de la Unidad de Compras.</w:t>
      </w:r>
    </w:p>
    <w:p w14:paraId="6A53B702" w14:textId="5C8CD6FD" w:rsidR="00336904" w:rsidRPr="00336904" w:rsidRDefault="00FE0586" w:rsidP="006C4878">
      <w:pPr>
        <w:pStyle w:val="Prrafodelista"/>
        <w:numPr>
          <w:ilvl w:val="2"/>
          <w:numId w:val="23"/>
        </w:numPr>
        <w:ind w:left="1134" w:hanging="218"/>
        <w:jc w:val="both"/>
        <w:rPr>
          <w:rFonts w:ascii="Verdana" w:eastAsiaTheme="minorEastAsia" w:hAnsi="Verdana"/>
          <w:lang w:val="es-GT" w:eastAsia="es-GT"/>
        </w:rPr>
      </w:pPr>
      <w:r w:rsidRPr="00336904">
        <w:rPr>
          <w:rFonts w:ascii="Verdana" w:hAnsi="Verdana"/>
          <w:bCs/>
        </w:rPr>
        <w:t>L</w:t>
      </w:r>
      <w:r w:rsidR="00145D54" w:rsidRPr="00336904">
        <w:rPr>
          <w:rFonts w:ascii="Verdana" w:hAnsi="Verdana"/>
          <w:bCs/>
        </w:rPr>
        <w:t>a elaboración del</w:t>
      </w:r>
      <w:r w:rsidR="00E02EFA" w:rsidRPr="00336904">
        <w:rPr>
          <w:rFonts w:ascii="Verdana" w:hAnsi="Verdana"/>
          <w:bCs/>
        </w:rPr>
        <w:t xml:space="preserve"> DAC para la compra de</w:t>
      </w:r>
      <w:r w:rsidRPr="00336904">
        <w:rPr>
          <w:rFonts w:ascii="Verdana" w:hAnsi="Verdana"/>
          <w:bCs/>
        </w:rPr>
        <w:t>l</w:t>
      </w:r>
      <w:r w:rsidR="00E02EFA" w:rsidRPr="00336904">
        <w:rPr>
          <w:rFonts w:ascii="Verdana" w:hAnsi="Verdana"/>
          <w:bCs/>
        </w:rPr>
        <w:t xml:space="preserve"> servicio de publicación en el Diario Oficial y </w:t>
      </w:r>
      <w:r w:rsidR="00145D54" w:rsidRPr="00336904">
        <w:rPr>
          <w:rFonts w:ascii="Verdana" w:hAnsi="Verdana"/>
          <w:bCs/>
        </w:rPr>
        <w:t xml:space="preserve">en </w:t>
      </w:r>
      <w:r w:rsidR="00E02EFA" w:rsidRPr="00336904">
        <w:rPr>
          <w:rFonts w:ascii="Verdana" w:hAnsi="Verdana"/>
          <w:bCs/>
        </w:rPr>
        <w:t>otr</w:t>
      </w:r>
      <w:r w:rsidR="00145D54" w:rsidRPr="00336904">
        <w:rPr>
          <w:rFonts w:ascii="Verdana" w:hAnsi="Verdana"/>
          <w:bCs/>
        </w:rPr>
        <w:t>o</w:t>
      </w:r>
      <w:r w:rsidR="0056251F">
        <w:rPr>
          <w:rFonts w:ascii="Verdana" w:hAnsi="Verdana"/>
          <w:bCs/>
        </w:rPr>
        <w:t xml:space="preserve"> </w:t>
      </w:r>
      <w:r w:rsidR="00145D54" w:rsidRPr="00336904">
        <w:rPr>
          <w:rFonts w:ascii="Verdana" w:hAnsi="Verdana"/>
          <w:bCs/>
        </w:rPr>
        <w:t xml:space="preserve">diario </w:t>
      </w:r>
      <w:r w:rsidR="00E02EFA" w:rsidRPr="00336904">
        <w:rPr>
          <w:rFonts w:ascii="Verdana" w:hAnsi="Verdana"/>
          <w:bCs/>
        </w:rPr>
        <w:t>de mayor circulación</w:t>
      </w:r>
      <w:r w:rsidRPr="00336904">
        <w:rPr>
          <w:rFonts w:ascii="Verdana" w:hAnsi="Verdana"/>
          <w:bCs/>
        </w:rPr>
        <w:t>, para establecer Proveedor Único,</w:t>
      </w:r>
      <w:r w:rsidR="00393047" w:rsidRPr="00336904">
        <w:rPr>
          <w:rFonts w:ascii="Verdana" w:hAnsi="Verdana"/>
          <w:bCs/>
        </w:rPr>
        <w:t xml:space="preserve"> ser</w:t>
      </w:r>
      <w:r w:rsidR="00145D54" w:rsidRPr="00336904">
        <w:rPr>
          <w:rFonts w:ascii="Verdana" w:hAnsi="Verdana"/>
          <w:bCs/>
        </w:rPr>
        <w:t>á responsabilidad de</w:t>
      </w:r>
      <w:r w:rsidR="00393047" w:rsidRPr="00336904">
        <w:rPr>
          <w:rFonts w:ascii="Verdana" w:hAnsi="Verdana"/>
          <w:bCs/>
        </w:rPr>
        <w:t>l</w:t>
      </w:r>
      <w:r w:rsidR="00C56BD0" w:rsidRPr="00336904">
        <w:rPr>
          <w:rFonts w:ascii="Verdana" w:hAnsi="Verdana"/>
          <w:bCs/>
        </w:rPr>
        <w:t xml:space="preserve"> (la) </w:t>
      </w:r>
      <w:r w:rsidR="001F3545">
        <w:rPr>
          <w:rFonts w:ascii="Verdana" w:hAnsi="Verdana"/>
          <w:bCs/>
        </w:rPr>
        <w:t>J</w:t>
      </w:r>
      <w:r w:rsidR="00C04107" w:rsidRPr="00336904">
        <w:rPr>
          <w:rFonts w:ascii="Verdana" w:hAnsi="Verdana"/>
          <w:bCs/>
        </w:rPr>
        <w:t>efe</w:t>
      </w:r>
      <w:r w:rsidR="00C56BD0" w:rsidRPr="00336904">
        <w:rPr>
          <w:rFonts w:ascii="Verdana" w:hAnsi="Verdana"/>
          <w:bCs/>
        </w:rPr>
        <w:t xml:space="preserve"> (a) </w:t>
      </w:r>
      <w:r w:rsidR="00393047" w:rsidRPr="00336904">
        <w:rPr>
          <w:rFonts w:ascii="Verdana" w:hAnsi="Verdana"/>
          <w:bCs/>
        </w:rPr>
        <w:t xml:space="preserve">Administrativo con apoyo de </w:t>
      </w:r>
      <w:r w:rsidR="00535979" w:rsidRPr="00336904">
        <w:rPr>
          <w:rFonts w:ascii="Verdana" w:hAnsi="Verdana"/>
          <w:bCs/>
        </w:rPr>
        <w:t>la</w:t>
      </w:r>
      <w:r w:rsidR="0056251F">
        <w:rPr>
          <w:rFonts w:ascii="Verdana" w:hAnsi="Verdana"/>
          <w:bCs/>
        </w:rPr>
        <w:t xml:space="preserve"> </w:t>
      </w:r>
      <w:r w:rsidR="001F3545">
        <w:rPr>
          <w:rFonts w:ascii="Verdana" w:hAnsi="Verdana"/>
          <w:bCs/>
        </w:rPr>
        <w:t>S</w:t>
      </w:r>
      <w:r w:rsidR="00630A28" w:rsidRPr="00336904">
        <w:rPr>
          <w:rFonts w:ascii="Verdana" w:hAnsi="Verdana"/>
          <w:bCs/>
        </w:rPr>
        <w:t>ecretaria</w:t>
      </w:r>
      <w:r w:rsidR="0056251F">
        <w:rPr>
          <w:rFonts w:ascii="Verdana" w:hAnsi="Verdana"/>
          <w:bCs/>
        </w:rPr>
        <w:t xml:space="preserve"> </w:t>
      </w:r>
      <w:r w:rsidR="002E02F3" w:rsidRPr="00336904">
        <w:rPr>
          <w:rFonts w:ascii="Verdana" w:hAnsi="Verdana"/>
          <w:bCs/>
        </w:rPr>
        <w:t>de ese</w:t>
      </w:r>
      <w:r w:rsidR="003B4549" w:rsidRPr="00336904">
        <w:rPr>
          <w:rFonts w:ascii="Verdana" w:hAnsi="Verdana"/>
          <w:bCs/>
        </w:rPr>
        <w:t xml:space="preserve"> Departamento</w:t>
      </w:r>
      <w:r w:rsidR="002141DB" w:rsidRPr="00336904">
        <w:rPr>
          <w:rFonts w:ascii="Verdana" w:hAnsi="Verdana"/>
          <w:bCs/>
        </w:rPr>
        <w:t>, quien</w:t>
      </w:r>
      <w:r w:rsidRPr="00336904">
        <w:rPr>
          <w:rFonts w:ascii="Verdana" w:hAnsi="Verdana"/>
          <w:bCs/>
        </w:rPr>
        <w:t xml:space="preserve"> deberá gestionar en un periodo no mayor de </w:t>
      </w:r>
      <w:r w:rsidR="002141DB" w:rsidRPr="00336904">
        <w:rPr>
          <w:rFonts w:ascii="Verdana" w:hAnsi="Verdana"/>
          <w:bCs/>
        </w:rPr>
        <w:t>dos (</w:t>
      </w:r>
      <w:r w:rsidRPr="00336904">
        <w:rPr>
          <w:rFonts w:ascii="Verdana" w:hAnsi="Verdana"/>
          <w:bCs/>
        </w:rPr>
        <w:t>2</w:t>
      </w:r>
      <w:r w:rsidR="002141DB" w:rsidRPr="00336904">
        <w:rPr>
          <w:rFonts w:ascii="Verdana" w:hAnsi="Verdana"/>
          <w:bCs/>
        </w:rPr>
        <w:t>)</w:t>
      </w:r>
      <w:r w:rsidRPr="00336904">
        <w:rPr>
          <w:rFonts w:ascii="Verdana" w:hAnsi="Verdana"/>
          <w:bCs/>
        </w:rPr>
        <w:t xml:space="preserve"> días</w:t>
      </w:r>
      <w:r w:rsidR="006F7AFE" w:rsidRPr="00336904">
        <w:rPr>
          <w:rFonts w:ascii="Verdana" w:hAnsi="Verdana"/>
          <w:bCs/>
        </w:rPr>
        <w:t xml:space="preserve"> hábiles</w:t>
      </w:r>
      <w:r w:rsidR="00535979" w:rsidRPr="00336904">
        <w:rPr>
          <w:rFonts w:ascii="Verdana" w:hAnsi="Verdana"/>
          <w:bCs/>
        </w:rPr>
        <w:t>, contados a partir de la fecha en la que tuvo conocimiento</w:t>
      </w:r>
      <w:r w:rsidRPr="00336904">
        <w:rPr>
          <w:rFonts w:ascii="Verdana" w:hAnsi="Verdana"/>
          <w:bCs/>
        </w:rPr>
        <w:t>.</w:t>
      </w:r>
    </w:p>
    <w:p w14:paraId="28A0B5DF" w14:textId="585D0389" w:rsidR="00336904" w:rsidRPr="00336904" w:rsidRDefault="00994709" w:rsidP="006C4878">
      <w:pPr>
        <w:pStyle w:val="Prrafodelista"/>
        <w:numPr>
          <w:ilvl w:val="2"/>
          <w:numId w:val="23"/>
        </w:numPr>
        <w:ind w:left="1134" w:hanging="218"/>
        <w:jc w:val="both"/>
        <w:rPr>
          <w:rFonts w:ascii="Verdana" w:eastAsiaTheme="minorEastAsia" w:hAnsi="Verdana"/>
          <w:lang w:val="es-GT" w:eastAsia="es-GT"/>
        </w:rPr>
      </w:pPr>
      <w:r w:rsidRPr="00336904">
        <w:rPr>
          <w:rFonts w:ascii="Verdana" w:hAnsi="Verdana"/>
          <w:bCs/>
        </w:rPr>
        <w:t xml:space="preserve">Para proceder </w:t>
      </w:r>
      <w:r w:rsidR="001F3545">
        <w:rPr>
          <w:rFonts w:ascii="Verdana" w:hAnsi="Verdana"/>
          <w:bCs/>
        </w:rPr>
        <w:t>con</w:t>
      </w:r>
      <w:r w:rsidRPr="00336904">
        <w:rPr>
          <w:rFonts w:ascii="Verdana" w:hAnsi="Verdana"/>
          <w:bCs/>
        </w:rPr>
        <w:t xml:space="preserve"> la liquidación de </w:t>
      </w:r>
      <w:r w:rsidR="00AD248A" w:rsidRPr="00336904">
        <w:rPr>
          <w:rFonts w:ascii="Verdana" w:hAnsi="Verdana"/>
          <w:bCs/>
        </w:rPr>
        <w:t xml:space="preserve">la </w:t>
      </w:r>
      <w:r w:rsidRPr="00336904">
        <w:rPr>
          <w:rFonts w:ascii="Verdana" w:hAnsi="Verdana"/>
          <w:bCs/>
        </w:rPr>
        <w:t xml:space="preserve">Orden de </w:t>
      </w:r>
      <w:r w:rsidR="001F3545">
        <w:rPr>
          <w:rFonts w:ascii="Verdana" w:hAnsi="Verdana"/>
          <w:bCs/>
        </w:rPr>
        <w:t>C</w:t>
      </w:r>
      <w:r w:rsidRPr="00336904">
        <w:rPr>
          <w:rFonts w:ascii="Verdana" w:hAnsi="Verdana"/>
          <w:bCs/>
        </w:rPr>
        <w:t>ompr</w:t>
      </w:r>
      <w:r w:rsidR="00AD248A" w:rsidRPr="00336904">
        <w:rPr>
          <w:rFonts w:ascii="Verdana" w:hAnsi="Verdana"/>
          <w:bCs/>
        </w:rPr>
        <w:t>a</w:t>
      </w:r>
      <w:r w:rsidR="0056251F">
        <w:rPr>
          <w:rFonts w:ascii="Verdana" w:hAnsi="Verdana"/>
          <w:bCs/>
        </w:rPr>
        <w:t xml:space="preserve"> </w:t>
      </w:r>
      <w:r w:rsidR="00AD248A" w:rsidRPr="00336904">
        <w:rPr>
          <w:rFonts w:ascii="Verdana" w:hAnsi="Verdana"/>
          <w:bCs/>
        </w:rPr>
        <w:t xml:space="preserve">y/o Cheque, </w:t>
      </w:r>
      <w:r w:rsidR="00B656BF" w:rsidRPr="00336904">
        <w:rPr>
          <w:rFonts w:ascii="Verdana" w:hAnsi="Verdana"/>
          <w:bCs/>
        </w:rPr>
        <w:t xml:space="preserve">cuando corresponda, </w:t>
      </w:r>
      <w:r w:rsidR="00674B1D" w:rsidRPr="00336904">
        <w:rPr>
          <w:rFonts w:ascii="Verdana" w:hAnsi="Verdana"/>
          <w:bCs/>
        </w:rPr>
        <w:t xml:space="preserve">se </w:t>
      </w:r>
      <w:r w:rsidRPr="00336904">
        <w:rPr>
          <w:rFonts w:ascii="Verdana" w:hAnsi="Verdana"/>
          <w:bCs/>
        </w:rPr>
        <w:t>deberá contar con la documentación de respaldo siguiente:</w:t>
      </w:r>
    </w:p>
    <w:p w14:paraId="386E064D" w14:textId="140F4D50" w:rsidR="00994709" w:rsidRPr="001578A4" w:rsidRDefault="0090525F" w:rsidP="006C4878">
      <w:pPr>
        <w:pStyle w:val="Sangra2detindependiente"/>
        <w:numPr>
          <w:ilvl w:val="0"/>
          <w:numId w:val="33"/>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Expediente integrado con la documentación de respaldo</w:t>
      </w:r>
      <w:r w:rsidR="00C85714" w:rsidRPr="001578A4">
        <w:rPr>
          <w:rFonts w:ascii="Verdana" w:hAnsi="Verdana" w:cs="Times New Roman"/>
          <w:bCs/>
          <w:sz w:val="20"/>
          <w:szCs w:val="20"/>
          <w:lang w:val="es-ES"/>
        </w:rPr>
        <w:t xml:space="preserve"> que le sea aplicable de los </w:t>
      </w:r>
      <w:r w:rsidR="00E70F61" w:rsidRPr="001578A4">
        <w:rPr>
          <w:rFonts w:ascii="Verdana" w:hAnsi="Verdana" w:cs="Times New Roman"/>
          <w:bCs/>
          <w:sz w:val="20"/>
          <w:szCs w:val="20"/>
          <w:lang w:val="es-ES"/>
        </w:rPr>
        <w:t xml:space="preserve">numerales </w:t>
      </w:r>
      <w:r w:rsidR="00E31B1C" w:rsidRPr="001578A4">
        <w:rPr>
          <w:rFonts w:ascii="Verdana" w:hAnsi="Verdana" w:cs="Times New Roman"/>
          <w:bCs/>
          <w:sz w:val="20"/>
          <w:szCs w:val="20"/>
          <w:lang w:val="es-ES"/>
        </w:rPr>
        <w:t xml:space="preserve">del 1 al </w:t>
      </w:r>
      <w:r w:rsidRPr="001578A4">
        <w:rPr>
          <w:rFonts w:ascii="Verdana" w:hAnsi="Verdana" w:cs="Times New Roman"/>
          <w:bCs/>
          <w:sz w:val="20"/>
          <w:szCs w:val="20"/>
          <w:lang w:val="es-ES"/>
        </w:rPr>
        <w:t>8</w:t>
      </w:r>
      <w:r w:rsidR="00C95E14">
        <w:rPr>
          <w:rFonts w:ascii="Verdana" w:hAnsi="Verdana" w:cs="Times New Roman"/>
          <w:bCs/>
          <w:sz w:val="20"/>
          <w:szCs w:val="20"/>
          <w:lang w:val="es-ES"/>
        </w:rPr>
        <w:t xml:space="preserve"> de la presente Norma</w:t>
      </w:r>
      <w:r w:rsidR="00C85714" w:rsidRPr="001578A4">
        <w:rPr>
          <w:rFonts w:ascii="Verdana" w:hAnsi="Verdana" w:cs="Times New Roman"/>
          <w:bCs/>
          <w:sz w:val="20"/>
          <w:szCs w:val="20"/>
          <w:lang w:val="es-ES"/>
        </w:rPr>
        <w:t>.</w:t>
      </w:r>
    </w:p>
    <w:p w14:paraId="6FF48D17" w14:textId="77777777" w:rsidR="003F7CDA" w:rsidRPr="001578A4" w:rsidRDefault="003F7CDA" w:rsidP="006C4878">
      <w:pPr>
        <w:pStyle w:val="Sangra2detindependiente"/>
        <w:numPr>
          <w:ilvl w:val="0"/>
          <w:numId w:val="33"/>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Factura</w:t>
      </w:r>
      <w:r w:rsidR="001F4D89" w:rsidRPr="001578A4">
        <w:rPr>
          <w:rFonts w:ascii="Verdana" w:hAnsi="Verdana" w:cs="Times New Roman"/>
          <w:bCs/>
          <w:sz w:val="20"/>
          <w:szCs w:val="20"/>
          <w:lang w:val="es-ES"/>
        </w:rPr>
        <w:t xml:space="preserve"> razonada y con el Vo.Bo. correspondiente.</w:t>
      </w:r>
    </w:p>
    <w:p w14:paraId="13D59263" w14:textId="030C866F" w:rsidR="005059E3" w:rsidRPr="001578A4" w:rsidRDefault="00FD00D0" w:rsidP="006C4878">
      <w:pPr>
        <w:pStyle w:val="Sangra2detindependiente"/>
        <w:numPr>
          <w:ilvl w:val="0"/>
          <w:numId w:val="33"/>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Constancia de </w:t>
      </w:r>
      <w:r w:rsidR="005059E3" w:rsidRPr="00C95E14">
        <w:rPr>
          <w:rFonts w:ascii="Verdana" w:hAnsi="Verdana" w:cs="Times New Roman"/>
          <w:bCs/>
          <w:sz w:val="20"/>
          <w:szCs w:val="20"/>
          <w:lang w:val="es-ES"/>
        </w:rPr>
        <w:t>Ingreso a Almacén 1-H</w:t>
      </w:r>
      <w:r w:rsidRPr="001578A4">
        <w:rPr>
          <w:rFonts w:ascii="Verdana" w:hAnsi="Verdana" w:cs="Times New Roman"/>
          <w:bCs/>
          <w:sz w:val="20"/>
          <w:szCs w:val="20"/>
          <w:lang w:val="es-ES"/>
        </w:rPr>
        <w:t>, cuando corresponda</w:t>
      </w:r>
      <w:r w:rsidR="001F3545">
        <w:rPr>
          <w:rFonts w:ascii="Verdana" w:hAnsi="Verdana" w:cs="Times New Roman"/>
          <w:bCs/>
          <w:sz w:val="20"/>
          <w:szCs w:val="20"/>
          <w:lang w:val="es-ES"/>
        </w:rPr>
        <w:t>.</w:t>
      </w:r>
    </w:p>
    <w:p w14:paraId="035D8A27" w14:textId="7FAE1B14" w:rsidR="00FD00D0" w:rsidRPr="001578A4" w:rsidRDefault="00FD00D0" w:rsidP="006C4878">
      <w:pPr>
        <w:pStyle w:val="Sangra2detindependiente"/>
        <w:numPr>
          <w:ilvl w:val="0"/>
          <w:numId w:val="33"/>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Constancia de registro en</w:t>
      </w:r>
      <w:r w:rsidR="00966580">
        <w:rPr>
          <w:rFonts w:ascii="Verdana" w:hAnsi="Verdana" w:cs="Times New Roman"/>
          <w:bCs/>
          <w:sz w:val="20"/>
          <w:szCs w:val="20"/>
          <w:lang w:val="es-ES"/>
        </w:rPr>
        <w:t xml:space="preserve"> Inventarios, sí aplica</w:t>
      </w:r>
      <w:r w:rsidR="001F3545">
        <w:rPr>
          <w:rFonts w:ascii="Verdana" w:hAnsi="Verdana" w:cs="Times New Roman"/>
          <w:bCs/>
          <w:sz w:val="20"/>
          <w:szCs w:val="20"/>
          <w:lang w:val="es-ES"/>
        </w:rPr>
        <w:t>.</w:t>
      </w:r>
    </w:p>
    <w:p w14:paraId="3689B7C3" w14:textId="77777777" w:rsidR="00994709" w:rsidRPr="001578A4" w:rsidRDefault="00C04107" w:rsidP="006C4878">
      <w:pPr>
        <w:pStyle w:val="Sangra2detindependiente"/>
        <w:numPr>
          <w:ilvl w:val="0"/>
          <w:numId w:val="33"/>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Documento de recepción</w:t>
      </w:r>
      <w:r w:rsidR="0090525F" w:rsidRPr="001578A4">
        <w:rPr>
          <w:rFonts w:ascii="Verdana" w:hAnsi="Verdana" w:cs="Times New Roman"/>
          <w:bCs/>
          <w:sz w:val="20"/>
          <w:szCs w:val="20"/>
          <w:lang w:val="es-ES"/>
        </w:rPr>
        <w:t xml:space="preserve"> y/o </w:t>
      </w:r>
      <w:r w:rsidR="00C85714" w:rsidRPr="001578A4">
        <w:rPr>
          <w:rFonts w:ascii="Verdana" w:hAnsi="Verdana" w:cs="Times New Roman"/>
          <w:bCs/>
          <w:sz w:val="20"/>
          <w:szCs w:val="20"/>
          <w:lang w:val="es-ES"/>
        </w:rPr>
        <w:t>satisfacción,</w:t>
      </w:r>
      <w:r w:rsidR="00E31B1C" w:rsidRPr="001578A4">
        <w:rPr>
          <w:rFonts w:ascii="Verdana" w:hAnsi="Verdana" w:cs="Times New Roman"/>
          <w:bCs/>
          <w:sz w:val="20"/>
          <w:szCs w:val="20"/>
          <w:lang w:val="es-ES"/>
        </w:rPr>
        <w:t xml:space="preserve"> cuando </w:t>
      </w:r>
      <w:r w:rsidR="0090525F" w:rsidRPr="001578A4">
        <w:rPr>
          <w:rFonts w:ascii="Verdana" w:hAnsi="Verdana" w:cs="Times New Roman"/>
          <w:bCs/>
          <w:sz w:val="20"/>
          <w:szCs w:val="20"/>
          <w:lang w:val="es-ES"/>
        </w:rPr>
        <w:t>corresponda</w:t>
      </w:r>
      <w:r w:rsidR="00E31B1C" w:rsidRPr="001578A4">
        <w:rPr>
          <w:rFonts w:ascii="Verdana" w:hAnsi="Verdana" w:cs="Times New Roman"/>
          <w:bCs/>
          <w:sz w:val="20"/>
          <w:szCs w:val="20"/>
          <w:lang w:val="es-ES"/>
        </w:rPr>
        <w:t>.</w:t>
      </w:r>
    </w:p>
    <w:p w14:paraId="5C5B7327" w14:textId="77777777" w:rsidR="00E31B1C" w:rsidRPr="001578A4" w:rsidRDefault="00E31B1C" w:rsidP="006C4878">
      <w:pPr>
        <w:pStyle w:val="Sangra2detindependiente"/>
        <w:numPr>
          <w:ilvl w:val="0"/>
          <w:numId w:val="33"/>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Constancia de la publicación en el Portal de Guatecompras de la factura y/o documentos </w:t>
      </w:r>
      <w:r w:rsidR="00E63D23">
        <w:rPr>
          <w:rFonts w:ascii="Verdana" w:hAnsi="Verdana" w:cs="Times New Roman"/>
          <w:bCs/>
          <w:sz w:val="20"/>
          <w:szCs w:val="20"/>
          <w:lang w:val="es-ES"/>
        </w:rPr>
        <w:t>de respaldo.</w:t>
      </w:r>
    </w:p>
    <w:p w14:paraId="3B5D8BAA" w14:textId="67A1B1B5" w:rsidR="00DC418E" w:rsidRPr="001578A4" w:rsidRDefault="00DC418E" w:rsidP="006C4878">
      <w:pPr>
        <w:pStyle w:val="Sangra2detindependiente"/>
        <w:numPr>
          <w:ilvl w:val="0"/>
          <w:numId w:val="33"/>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Otros documentos de respaldo</w:t>
      </w:r>
      <w:r w:rsidR="000307F0">
        <w:rPr>
          <w:rFonts w:ascii="Verdana" w:hAnsi="Verdana" w:cs="Times New Roman"/>
          <w:bCs/>
          <w:sz w:val="20"/>
          <w:szCs w:val="20"/>
          <w:lang w:val="es-ES"/>
        </w:rPr>
        <w:t>,</w:t>
      </w:r>
      <w:r w:rsidR="003F7CDA" w:rsidRPr="001578A4">
        <w:rPr>
          <w:rFonts w:ascii="Verdana" w:hAnsi="Verdana" w:cs="Times New Roman"/>
          <w:bCs/>
          <w:sz w:val="20"/>
          <w:szCs w:val="20"/>
          <w:lang w:val="es-ES"/>
        </w:rPr>
        <w:t xml:space="preserve"> debidamente autorizados por la Entidad respectiva</w:t>
      </w:r>
      <w:r w:rsidR="000307F0">
        <w:rPr>
          <w:rFonts w:ascii="Verdana" w:hAnsi="Verdana" w:cs="Times New Roman"/>
          <w:bCs/>
          <w:sz w:val="20"/>
          <w:szCs w:val="20"/>
          <w:lang w:val="es-ES"/>
        </w:rPr>
        <w:t>, que brinden certeza administrativa</w:t>
      </w:r>
      <w:r w:rsidRPr="001578A4">
        <w:rPr>
          <w:rFonts w:ascii="Verdana" w:hAnsi="Verdana" w:cs="Times New Roman"/>
          <w:bCs/>
          <w:sz w:val="20"/>
          <w:szCs w:val="20"/>
          <w:lang w:val="es-ES"/>
        </w:rPr>
        <w:t>.</w:t>
      </w:r>
    </w:p>
    <w:p w14:paraId="0EC3D333" w14:textId="77777777" w:rsidR="00E31B1C" w:rsidRPr="001578A4" w:rsidRDefault="00E31B1C" w:rsidP="00662173">
      <w:pPr>
        <w:pStyle w:val="Sangra2detindependiente"/>
        <w:spacing w:after="0" w:line="276" w:lineRule="auto"/>
        <w:ind w:left="1134" w:right="49" w:hanging="141"/>
        <w:jc w:val="both"/>
        <w:rPr>
          <w:rFonts w:ascii="Verdana" w:hAnsi="Verdana" w:cs="Times New Roman"/>
          <w:bCs/>
          <w:sz w:val="20"/>
          <w:szCs w:val="20"/>
          <w:lang w:val="es-ES"/>
        </w:rPr>
      </w:pPr>
    </w:p>
    <w:p w14:paraId="098A0839" w14:textId="56D8A02E" w:rsidR="00674B1D" w:rsidRPr="001578A4" w:rsidRDefault="003730B7" w:rsidP="0054720C">
      <w:pPr>
        <w:pStyle w:val="Ttulo1"/>
      </w:pPr>
      <w:bookmarkStart w:id="79" w:name="_Toc81386854"/>
      <w:bookmarkStart w:id="80" w:name="_Toc84500225"/>
      <w:bookmarkStart w:id="81" w:name="_Toc84500419"/>
      <w:bookmarkStart w:id="82" w:name="_Toc84502177"/>
      <w:r w:rsidRPr="001578A4">
        <w:t xml:space="preserve">normas en </w:t>
      </w:r>
      <w:r w:rsidR="00FB775B" w:rsidRPr="001578A4">
        <w:t xml:space="preserve">la </w:t>
      </w:r>
      <w:r w:rsidRPr="001578A4">
        <w:t xml:space="preserve">modalidad de </w:t>
      </w:r>
      <w:r w:rsidR="00140EC6" w:rsidRPr="001578A4">
        <w:t>contrataciones</w:t>
      </w:r>
      <w:r w:rsidR="003D4992">
        <w:t xml:space="preserve"> </w:t>
      </w:r>
      <w:r w:rsidR="00EA1B2E" w:rsidRPr="001578A4">
        <w:t xml:space="preserve">por </w:t>
      </w:r>
      <w:r w:rsidR="00905AF9" w:rsidRPr="001578A4">
        <w:t xml:space="preserve">casos de </w:t>
      </w:r>
      <w:r w:rsidR="00EA1B2E" w:rsidRPr="001578A4">
        <w:t>excepciÓ</w:t>
      </w:r>
      <w:r w:rsidR="00E20326" w:rsidRPr="001578A4">
        <w:t xml:space="preserve">n de </w:t>
      </w:r>
      <w:r w:rsidR="00FB775B" w:rsidRPr="001578A4">
        <w:t xml:space="preserve">servicios </w:t>
      </w:r>
      <w:r w:rsidR="007D397D" w:rsidRPr="001578A4">
        <w:t>té</w:t>
      </w:r>
      <w:r w:rsidR="00905AF9" w:rsidRPr="001578A4">
        <w:t>cnicos y profesionales individual</w:t>
      </w:r>
      <w:r w:rsidR="00BD7CA2" w:rsidRPr="001578A4">
        <w:t>es</w:t>
      </w:r>
      <w:r w:rsidR="002D00BB" w:rsidRPr="001578A4">
        <w:t xml:space="preserve"> en general</w:t>
      </w:r>
      <w:bookmarkEnd w:id="79"/>
      <w:bookmarkEnd w:id="80"/>
      <w:bookmarkEnd w:id="81"/>
      <w:bookmarkEnd w:id="82"/>
    </w:p>
    <w:p w14:paraId="0F6A2B22" w14:textId="32825815" w:rsidR="0068496C" w:rsidRDefault="007421FD" w:rsidP="001F3545">
      <w:pPr>
        <w:pStyle w:val="Prrafodelista"/>
        <w:numPr>
          <w:ilvl w:val="0"/>
          <w:numId w:val="9"/>
        </w:numPr>
        <w:spacing w:line="276" w:lineRule="auto"/>
        <w:ind w:right="49"/>
        <w:jc w:val="both"/>
        <w:rPr>
          <w:rFonts w:ascii="Verdana" w:hAnsi="Verdana"/>
        </w:rPr>
      </w:pPr>
      <w:r w:rsidRPr="001578A4">
        <w:rPr>
          <w:rFonts w:ascii="Verdana" w:hAnsi="Verdana"/>
        </w:rPr>
        <w:t>La U</w:t>
      </w:r>
      <w:r w:rsidR="00FB775B" w:rsidRPr="001578A4">
        <w:rPr>
          <w:rFonts w:ascii="Verdana" w:hAnsi="Verdana"/>
        </w:rPr>
        <w:t>nidad de</w:t>
      </w:r>
      <w:r w:rsidR="0056251F">
        <w:rPr>
          <w:rFonts w:ascii="Verdana" w:hAnsi="Verdana"/>
        </w:rPr>
        <w:t xml:space="preserve"> </w:t>
      </w:r>
      <w:r w:rsidRPr="001578A4">
        <w:rPr>
          <w:rFonts w:ascii="Verdana" w:hAnsi="Verdana"/>
        </w:rPr>
        <w:t>C</w:t>
      </w:r>
      <w:r w:rsidR="00FB775B" w:rsidRPr="001578A4">
        <w:rPr>
          <w:rFonts w:ascii="Verdana" w:hAnsi="Verdana"/>
        </w:rPr>
        <w:t>ompra</w:t>
      </w:r>
      <w:r w:rsidR="00674B1D" w:rsidRPr="001578A4">
        <w:rPr>
          <w:rFonts w:ascii="Verdana" w:hAnsi="Verdana"/>
        </w:rPr>
        <w:t>s</w:t>
      </w:r>
      <w:r w:rsidR="00FB775B" w:rsidRPr="001578A4">
        <w:rPr>
          <w:rFonts w:ascii="Verdana" w:hAnsi="Verdana"/>
        </w:rPr>
        <w:t xml:space="preserve"> efectuará los procesos de contratación de servicios técnicos y profesionales</w:t>
      </w:r>
      <w:r w:rsidR="002141DB" w:rsidRPr="001578A4">
        <w:rPr>
          <w:rFonts w:ascii="Verdana" w:hAnsi="Verdana"/>
        </w:rPr>
        <w:t xml:space="preserve"> individuales</w:t>
      </w:r>
      <w:r w:rsidR="002D00BB" w:rsidRPr="001578A4">
        <w:rPr>
          <w:rFonts w:ascii="Verdana" w:hAnsi="Verdana"/>
        </w:rPr>
        <w:t xml:space="preserve"> </w:t>
      </w:r>
      <w:r w:rsidR="00D35020">
        <w:rPr>
          <w:rFonts w:ascii="Verdana" w:hAnsi="Verdana"/>
        </w:rPr>
        <w:t>del subgrupo 18</w:t>
      </w:r>
      <w:r w:rsidR="0068496C" w:rsidRPr="001578A4">
        <w:rPr>
          <w:rFonts w:ascii="Verdana" w:hAnsi="Verdana"/>
        </w:rPr>
        <w:t>.</w:t>
      </w:r>
      <w:r w:rsidR="0056251F">
        <w:rPr>
          <w:rFonts w:ascii="Verdana" w:hAnsi="Verdana"/>
        </w:rPr>
        <w:t xml:space="preserve"> </w:t>
      </w:r>
      <w:r w:rsidR="0068496C" w:rsidRPr="001578A4">
        <w:rPr>
          <w:rFonts w:ascii="Verdana" w:hAnsi="Verdana"/>
        </w:rPr>
        <w:t xml:space="preserve">En los casos que tengan afectación al </w:t>
      </w:r>
      <w:r w:rsidR="003F7CDA" w:rsidRPr="001578A4">
        <w:rPr>
          <w:rFonts w:ascii="Verdana" w:hAnsi="Verdana"/>
        </w:rPr>
        <w:t xml:space="preserve">Renglón 029 </w:t>
      </w:r>
      <w:r w:rsidR="00E70F61" w:rsidRPr="001578A4">
        <w:rPr>
          <w:rFonts w:ascii="Verdana" w:hAnsi="Verdana"/>
        </w:rPr>
        <w:t>“</w:t>
      </w:r>
      <w:r w:rsidR="003F7CDA" w:rsidRPr="001578A4">
        <w:rPr>
          <w:rFonts w:ascii="Verdana" w:hAnsi="Verdana"/>
        </w:rPr>
        <w:t xml:space="preserve">Otras </w:t>
      </w:r>
      <w:r w:rsidR="00C21429" w:rsidRPr="001578A4">
        <w:rPr>
          <w:rFonts w:ascii="Verdana" w:hAnsi="Verdana"/>
        </w:rPr>
        <w:t>Remuneraciones</w:t>
      </w:r>
      <w:r w:rsidR="003F7CDA" w:rsidRPr="001578A4">
        <w:rPr>
          <w:rFonts w:ascii="Verdana" w:hAnsi="Verdana"/>
        </w:rPr>
        <w:t xml:space="preserve"> de </w:t>
      </w:r>
      <w:r w:rsidR="00BC358B">
        <w:rPr>
          <w:rFonts w:ascii="Verdana" w:hAnsi="Verdana"/>
        </w:rPr>
        <w:t>P</w:t>
      </w:r>
      <w:r w:rsidR="003F7CDA" w:rsidRPr="001578A4">
        <w:rPr>
          <w:rFonts w:ascii="Verdana" w:hAnsi="Verdana"/>
        </w:rPr>
        <w:t xml:space="preserve">ersonal </w:t>
      </w:r>
      <w:r w:rsidR="00BC358B">
        <w:rPr>
          <w:rFonts w:ascii="Verdana" w:hAnsi="Verdana"/>
        </w:rPr>
        <w:t>T</w:t>
      </w:r>
      <w:r w:rsidR="003F7CDA" w:rsidRPr="001578A4">
        <w:rPr>
          <w:rFonts w:ascii="Verdana" w:hAnsi="Verdana"/>
        </w:rPr>
        <w:t>emporal</w:t>
      </w:r>
      <w:r w:rsidR="00E70F61" w:rsidRPr="001578A4">
        <w:rPr>
          <w:rFonts w:ascii="Verdana" w:hAnsi="Verdana"/>
        </w:rPr>
        <w:t>”</w:t>
      </w:r>
      <w:r w:rsidR="003F7CDA" w:rsidRPr="001578A4">
        <w:rPr>
          <w:rFonts w:ascii="Verdana" w:hAnsi="Verdana"/>
        </w:rPr>
        <w:t xml:space="preserve">, </w:t>
      </w:r>
      <w:r w:rsidR="00E70F61" w:rsidRPr="001578A4">
        <w:rPr>
          <w:rFonts w:ascii="Verdana" w:hAnsi="Verdana"/>
        </w:rPr>
        <w:t xml:space="preserve">dichos procesos serán realizados por </w:t>
      </w:r>
      <w:r w:rsidR="0061122F" w:rsidRPr="001578A4">
        <w:rPr>
          <w:rFonts w:ascii="Verdana" w:hAnsi="Verdana"/>
        </w:rPr>
        <w:t xml:space="preserve">el Departamento de Recursos Humanos, </w:t>
      </w:r>
      <w:r w:rsidR="00E70F61" w:rsidRPr="001578A4">
        <w:rPr>
          <w:rFonts w:ascii="Verdana" w:hAnsi="Verdana"/>
        </w:rPr>
        <w:t>de conformidad con e</w:t>
      </w:r>
      <w:r w:rsidR="0068496C" w:rsidRPr="001578A4">
        <w:rPr>
          <w:rFonts w:ascii="Verdana" w:hAnsi="Verdana"/>
        </w:rPr>
        <w:t xml:space="preserve">l Manual de </w:t>
      </w:r>
      <w:r w:rsidR="00BC358B">
        <w:rPr>
          <w:rFonts w:ascii="Verdana" w:hAnsi="Verdana"/>
        </w:rPr>
        <w:t xml:space="preserve">Clasificaciones </w:t>
      </w:r>
      <w:r w:rsidR="0068496C" w:rsidRPr="001578A4">
        <w:rPr>
          <w:rFonts w:ascii="Verdana" w:hAnsi="Verdana"/>
        </w:rPr>
        <w:t>Presupuestaria</w:t>
      </w:r>
      <w:r w:rsidR="00BC358B">
        <w:rPr>
          <w:rFonts w:ascii="Verdana" w:hAnsi="Verdana"/>
        </w:rPr>
        <w:t>s</w:t>
      </w:r>
      <w:r w:rsidR="0068496C" w:rsidRPr="001578A4">
        <w:rPr>
          <w:rFonts w:ascii="Verdana" w:hAnsi="Verdana"/>
        </w:rPr>
        <w:t xml:space="preserve"> para el Sector Público de Guatemala</w:t>
      </w:r>
      <w:r w:rsidR="00E70F61" w:rsidRPr="001578A4">
        <w:rPr>
          <w:rFonts w:ascii="Verdana" w:hAnsi="Verdana"/>
        </w:rPr>
        <w:t xml:space="preserve"> y los lineamientos</w:t>
      </w:r>
      <w:r w:rsidR="0068496C" w:rsidRPr="001578A4">
        <w:rPr>
          <w:rFonts w:ascii="Verdana" w:hAnsi="Verdana"/>
        </w:rPr>
        <w:t xml:space="preserve"> establecidos.</w:t>
      </w:r>
    </w:p>
    <w:p w14:paraId="2E9C70EA" w14:textId="77777777" w:rsidR="001F3545" w:rsidRPr="001578A4" w:rsidRDefault="001F3545" w:rsidP="00582579">
      <w:pPr>
        <w:pStyle w:val="Prrafodelista"/>
        <w:spacing w:line="276" w:lineRule="auto"/>
        <w:ind w:left="360" w:right="49"/>
        <w:jc w:val="both"/>
        <w:rPr>
          <w:rFonts w:ascii="Verdana" w:hAnsi="Verdana"/>
        </w:rPr>
      </w:pPr>
    </w:p>
    <w:p w14:paraId="77056235" w14:textId="49025417" w:rsidR="002C158D" w:rsidRDefault="002C158D" w:rsidP="00AC21AE">
      <w:pPr>
        <w:pStyle w:val="Sangra2detindependiente"/>
        <w:numPr>
          <w:ilvl w:val="0"/>
          <w:numId w:val="9"/>
        </w:numPr>
        <w:spacing w:after="0" w:line="276" w:lineRule="auto"/>
        <w:ind w:right="49"/>
        <w:jc w:val="both"/>
        <w:rPr>
          <w:rFonts w:ascii="Verdana" w:hAnsi="Verdana" w:cs="Times New Roman"/>
          <w:sz w:val="20"/>
          <w:szCs w:val="20"/>
        </w:rPr>
      </w:pPr>
      <w:r w:rsidRPr="001578A4">
        <w:rPr>
          <w:rFonts w:ascii="Verdana" w:hAnsi="Verdana" w:cs="Times New Roman"/>
          <w:sz w:val="20"/>
          <w:szCs w:val="20"/>
        </w:rPr>
        <w:t>La Unidad de</w:t>
      </w:r>
      <w:r w:rsidR="00C17253">
        <w:rPr>
          <w:rFonts w:ascii="Verdana" w:hAnsi="Verdana" w:cs="Times New Roman"/>
          <w:sz w:val="20"/>
          <w:szCs w:val="20"/>
        </w:rPr>
        <w:t xml:space="preserve"> </w:t>
      </w:r>
      <w:r w:rsidRPr="001578A4">
        <w:rPr>
          <w:rFonts w:ascii="Verdana" w:hAnsi="Verdana" w:cs="Times New Roman"/>
          <w:sz w:val="20"/>
          <w:szCs w:val="20"/>
        </w:rPr>
        <w:t xml:space="preserve">Compras </w:t>
      </w:r>
      <w:r w:rsidR="000307F0">
        <w:rPr>
          <w:rFonts w:ascii="Verdana" w:hAnsi="Verdana" w:cs="Times New Roman"/>
          <w:sz w:val="20"/>
          <w:szCs w:val="20"/>
        </w:rPr>
        <w:t>será la responsable de</w:t>
      </w:r>
      <w:r w:rsidRPr="001578A4">
        <w:rPr>
          <w:rFonts w:ascii="Verdana" w:hAnsi="Verdana" w:cs="Times New Roman"/>
          <w:sz w:val="20"/>
          <w:szCs w:val="20"/>
        </w:rPr>
        <w:t xml:space="preserve"> </w:t>
      </w:r>
      <w:r w:rsidR="00C04107" w:rsidRPr="001578A4">
        <w:rPr>
          <w:rFonts w:ascii="Verdana" w:hAnsi="Verdana" w:cs="Times New Roman"/>
          <w:sz w:val="20"/>
          <w:szCs w:val="20"/>
        </w:rPr>
        <w:t>identificar la</w:t>
      </w:r>
      <w:r w:rsidRPr="001578A4">
        <w:rPr>
          <w:rFonts w:ascii="Verdana" w:hAnsi="Verdana" w:cs="Times New Roman"/>
          <w:sz w:val="20"/>
          <w:szCs w:val="20"/>
        </w:rPr>
        <w:t xml:space="preserve"> modalidad de compra conforme al PAC.</w:t>
      </w:r>
    </w:p>
    <w:p w14:paraId="18778289" w14:textId="77777777" w:rsidR="003D4992" w:rsidRPr="001578A4" w:rsidRDefault="003D4992" w:rsidP="003D4992">
      <w:pPr>
        <w:pStyle w:val="Sangra2detindependiente"/>
        <w:spacing w:after="0" w:line="276" w:lineRule="auto"/>
        <w:ind w:left="360" w:right="49"/>
        <w:jc w:val="both"/>
        <w:rPr>
          <w:rFonts w:ascii="Verdana" w:hAnsi="Verdana" w:cs="Times New Roman"/>
          <w:sz w:val="20"/>
          <w:szCs w:val="20"/>
        </w:rPr>
      </w:pPr>
    </w:p>
    <w:p w14:paraId="24958790" w14:textId="4D79F8AB" w:rsidR="00674843" w:rsidRDefault="00674843" w:rsidP="00AC21AE">
      <w:pPr>
        <w:pStyle w:val="Sangra2detindependiente"/>
        <w:numPr>
          <w:ilvl w:val="0"/>
          <w:numId w:val="9"/>
        </w:numPr>
        <w:spacing w:after="0" w:line="276" w:lineRule="auto"/>
        <w:ind w:right="49"/>
        <w:jc w:val="both"/>
        <w:rPr>
          <w:rFonts w:ascii="Verdana" w:hAnsi="Verdana" w:cs="Times New Roman"/>
          <w:sz w:val="20"/>
          <w:szCs w:val="20"/>
        </w:rPr>
      </w:pPr>
      <w:r w:rsidRPr="001578A4">
        <w:rPr>
          <w:rFonts w:ascii="Verdana" w:hAnsi="Verdana" w:cs="Times New Roman"/>
          <w:sz w:val="20"/>
          <w:szCs w:val="20"/>
        </w:rPr>
        <w:t xml:space="preserve">La Unidad de Compras </w:t>
      </w:r>
      <w:r w:rsidR="00D518F2">
        <w:rPr>
          <w:rFonts w:ascii="Verdana" w:hAnsi="Verdana" w:cs="Times New Roman"/>
          <w:sz w:val="20"/>
          <w:szCs w:val="20"/>
        </w:rPr>
        <w:t>c</w:t>
      </w:r>
      <w:r w:rsidRPr="001578A4">
        <w:rPr>
          <w:rFonts w:ascii="Verdana" w:hAnsi="Verdana" w:cs="Times New Roman"/>
          <w:sz w:val="20"/>
          <w:szCs w:val="20"/>
        </w:rPr>
        <w:t>reará el</w:t>
      </w:r>
      <w:r w:rsidR="00DC6057" w:rsidRPr="001578A4">
        <w:rPr>
          <w:rFonts w:ascii="Verdana" w:hAnsi="Verdana" w:cs="Times New Roman"/>
          <w:sz w:val="20"/>
          <w:szCs w:val="20"/>
        </w:rPr>
        <w:t xml:space="preserve"> Númer</w:t>
      </w:r>
      <w:r w:rsidR="00441FF1" w:rsidRPr="001578A4">
        <w:rPr>
          <w:rFonts w:ascii="Verdana" w:hAnsi="Verdana" w:cs="Times New Roman"/>
          <w:sz w:val="20"/>
          <w:szCs w:val="20"/>
        </w:rPr>
        <w:t>o de Operación en Guatecompras -</w:t>
      </w:r>
      <w:r w:rsidRPr="001578A4">
        <w:rPr>
          <w:rFonts w:ascii="Verdana" w:hAnsi="Verdana" w:cs="Times New Roman"/>
          <w:sz w:val="20"/>
          <w:szCs w:val="20"/>
        </w:rPr>
        <w:t>NOG</w:t>
      </w:r>
      <w:r w:rsidR="00DC6057" w:rsidRPr="001578A4">
        <w:rPr>
          <w:rFonts w:ascii="Verdana" w:hAnsi="Verdana" w:cs="Times New Roman"/>
          <w:sz w:val="20"/>
          <w:szCs w:val="20"/>
        </w:rPr>
        <w:t>-</w:t>
      </w:r>
      <w:r w:rsidRPr="001578A4">
        <w:rPr>
          <w:rFonts w:ascii="Verdana" w:hAnsi="Verdana" w:cs="Times New Roman"/>
          <w:sz w:val="20"/>
          <w:szCs w:val="20"/>
        </w:rPr>
        <w:t xml:space="preserve"> cuando corresponda.</w:t>
      </w:r>
    </w:p>
    <w:p w14:paraId="16C4C211" w14:textId="77777777" w:rsidR="003D4992" w:rsidRPr="001578A4" w:rsidRDefault="003D4992" w:rsidP="003D4992">
      <w:pPr>
        <w:pStyle w:val="Sangra2detindependiente"/>
        <w:spacing w:after="0" w:line="276" w:lineRule="auto"/>
        <w:ind w:left="360" w:right="49"/>
        <w:jc w:val="both"/>
        <w:rPr>
          <w:rFonts w:ascii="Verdana" w:hAnsi="Verdana" w:cs="Times New Roman"/>
          <w:sz w:val="20"/>
          <w:szCs w:val="20"/>
        </w:rPr>
      </w:pPr>
    </w:p>
    <w:p w14:paraId="6634CA4B" w14:textId="6F91D430" w:rsidR="00A366E3" w:rsidRDefault="00A366E3" w:rsidP="00582579">
      <w:pPr>
        <w:pStyle w:val="Sangra2detindependiente"/>
        <w:numPr>
          <w:ilvl w:val="0"/>
          <w:numId w:val="9"/>
        </w:numPr>
        <w:spacing w:after="0" w:line="276" w:lineRule="auto"/>
        <w:ind w:right="49"/>
        <w:jc w:val="both"/>
        <w:rPr>
          <w:rFonts w:ascii="Verdana" w:hAnsi="Verdana" w:cs="Times New Roman"/>
          <w:sz w:val="20"/>
          <w:szCs w:val="20"/>
        </w:rPr>
      </w:pPr>
      <w:r w:rsidRPr="001578A4">
        <w:rPr>
          <w:rFonts w:ascii="Verdana" w:hAnsi="Verdana" w:cs="Times New Roman"/>
          <w:sz w:val="20"/>
          <w:szCs w:val="20"/>
        </w:rPr>
        <w:t xml:space="preserve">Se observará </w:t>
      </w:r>
      <w:r w:rsidR="00B71117" w:rsidRPr="001578A4">
        <w:rPr>
          <w:rFonts w:ascii="Verdana" w:hAnsi="Verdana" w:cs="Times New Roman"/>
          <w:sz w:val="20"/>
          <w:szCs w:val="20"/>
        </w:rPr>
        <w:t>que</w:t>
      </w:r>
      <w:r w:rsidRPr="001578A4">
        <w:rPr>
          <w:rFonts w:ascii="Verdana" w:hAnsi="Verdana" w:cs="Times New Roman"/>
          <w:sz w:val="20"/>
          <w:szCs w:val="20"/>
        </w:rPr>
        <w:t xml:space="preserve"> al presentarse la solicitud de compra, se reúnan los documentos </w:t>
      </w:r>
      <w:r w:rsidR="00C04107" w:rsidRPr="001578A4">
        <w:rPr>
          <w:rFonts w:ascii="Verdana" w:hAnsi="Verdana" w:cs="Times New Roman"/>
          <w:sz w:val="20"/>
          <w:szCs w:val="20"/>
        </w:rPr>
        <w:t>siguientes:</w:t>
      </w:r>
    </w:p>
    <w:p w14:paraId="266FF227" w14:textId="77777777" w:rsidR="003D4992" w:rsidRPr="001578A4" w:rsidRDefault="003D4992" w:rsidP="001B03C6">
      <w:pPr>
        <w:pStyle w:val="Sangra2detindependiente"/>
        <w:spacing w:after="0" w:line="276" w:lineRule="auto"/>
        <w:ind w:left="0" w:right="49" w:firstLine="360"/>
        <w:jc w:val="both"/>
        <w:rPr>
          <w:rFonts w:ascii="Verdana" w:hAnsi="Verdana" w:cs="Times New Roman"/>
          <w:sz w:val="20"/>
          <w:szCs w:val="20"/>
        </w:rPr>
      </w:pPr>
    </w:p>
    <w:p w14:paraId="12417C3C" w14:textId="77777777" w:rsidR="00C517DE" w:rsidRPr="001578A4" w:rsidRDefault="002D00BB" w:rsidP="006C4878">
      <w:pPr>
        <w:pStyle w:val="Sangra2detindependiente"/>
        <w:numPr>
          <w:ilvl w:val="1"/>
          <w:numId w:val="24"/>
        </w:numPr>
        <w:spacing w:after="0" w:line="276" w:lineRule="auto"/>
        <w:ind w:left="851" w:right="49" w:hanging="425"/>
        <w:jc w:val="both"/>
        <w:rPr>
          <w:rFonts w:ascii="Verdana" w:hAnsi="Verdana" w:cs="Times New Roman"/>
          <w:sz w:val="20"/>
          <w:szCs w:val="20"/>
        </w:rPr>
      </w:pPr>
      <w:r w:rsidRPr="001578A4">
        <w:rPr>
          <w:rFonts w:ascii="Verdana" w:hAnsi="Verdana" w:cs="Times New Roman"/>
          <w:sz w:val="20"/>
          <w:szCs w:val="20"/>
        </w:rPr>
        <w:t>D</w:t>
      </w:r>
      <w:r w:rsidR="00055D37" w:rsidRPr="001578A4">
        <w:rPr>
          <w:rFonts w:ascii="Verdana" w:hAnsi="Verdana" w:cs="Times New Roman"/>
          <w:sz w:val="20"/>
          <w:szCs w:val="20"/>
        </w:rPr>
        <w:t>ocumento Administrativo de Compra</w:t>
      </w:r>
      <w:r w:rsidR="00FD06E4" w:rsidRPr="001578A4">
        <w:rPr>
          <w:rFonts w:ascii="Verdana" w:hAnsi="Verdana" w:cs="Times New Roman"/>
          <w:sz w:val="20"/>
          <w:szCs w:val="20"/>
        </w:rPr>
        <w:t xml:space="preserve"> -</w:t>
      </w:r>
      <w:r w:rsidRPr="001578A4">
        <w:rPr>
          <w:rFonts w:ascii="Verdana" w:hAnsi="Verdana" w:cs="Times New Roman"/>
          <w:sz w:val="20"/>
          <w:szCs w:val="20"/>
        </w:rPr>
        <w:t>DA</w:t>
      </w:r>
      <w:r w:rsidR="00C517DE" w:rsidRPr="001578A4">
        <w:rPr>
          <w:rFonts w:ascii="Verdana" w:hAnsi="Verdana" w:cs="Times New Roman"/>
          <w:sz w:val="20"/>
          <w:szCs w:val="20"/>
        </w:rPr>
        <w:t>C</w:t>
      </w:r>
      <w:r w:rsidRPr="001578A4">
        <w:rPr>
          <w:rFonts w:ascii="Verdana" w:hAnsi="Verdana" w:cs="Times New Roman"/>
          <w:sz w:val="20"/>
          <w:szCs w:val="20"/>
        </w:rPr>
        <w:t>-</w:t>
      </w:r>
      <w:r w:rsidR="00C517DE" w:rsidRPr="001578A4">
        <w:rPr>
          <w:rFonts w:ascii="Verdana" w:hAnsi="Verdana" w:cs="Times New Roman"/>
          <w:sz w:val="20"/>
          <w:szCs w:val="20"/>
        </w:rPr>
        <w:t>.</w:t>
      </w:r>
    </w:p>
    <w:p w14:paraId="7547CD3B" w14:textId="77777777" w:rsidR="00FB775B" w:rsidRPr="001578A4" w:rsidRDefault="005A5E79" w:rsidP="006C4878">
      <w:pPr>
        <w:pStyle w:val="Sangra2detindependiente"/>
        <w:numPr>
          <w:ilvl w:val="1"/>
          <w:numId w:val="24"/>
        </w:numPr>
        <w:spacing w:after="0" w:line="276" w:lineRule="auto"/>
        <w:ind w:left="851" w:right="49" w:hanging="425"/>
        <w:jc w:val="both"/>
        <w:rPr>
          <w:rFonts w:ascii="Verdana" w:hAnsi="Verdana" w:cs="Times New Roman"/>
          <w:sz w:val="20"/>
          <w:szCs w:val="20"/>
        </w:rPr>
      </w:pPr>
      <w:r w:rsidRPr="001578A4">
        <w:rPr>
          <w:rFonts w:ascii="Verdana" w:hAnsi="Verdana" w:cs="Times New Roman"/>
          <w:sz w:val="20"/>
          <w:szCs w:val="20"/>
        </w:rPr>
        <w:t>C</w:t>
      </w:r>
      <w:r w:rsidR="00055D37" w:rsidRPr="001578A4">
        <w:rPr>
          <w:rFonts w:ascii="Verdana" w:hAnsi="Verdana" w:cs="Times New Roman"/>
          <w:sz w:val="20"/>
          <w:szCs w:val="20"/>
        </w:rPr>
        <w:t>urriculum Vitae</w:t>
      </w:r>
      <w:r w:rsidR="00584404" w:rsidRPr="001578A4">
        <w:rPr>
          <w:rFonts w:ascii="Verdana" w:hAnsi="Verdana" w:cs="Times New Roman"/>
          <w:sz w:val="20"/>
          <w:szCs w:val="20"/>
        </w:rPr>
        <w:t xml:space="preserve"> -</w:t>
      </w:r>
      <w:r w:rsidR="00CB72CA" w:rsidRPr="001578A4">
        <w:rPr>
          <w:rFonts w:ascii="Verdana" w:hAnsi="Verdana" w:cs="Times New Roman"/>
          <w:sz w:val="20"/>
          <w:szCs w:val="20"/>
        </w:rPr>
        <w:t>CV-</w:t>
      </w:r>
      <w:r w:rsidR="00DC6057" w:rsidRPr="001578A4">
        <w:rPr>
          <w:rFonts w:ascii="Verdana" w:hAnsi="Verdana" w:cs="Times New Roman"/>
          <w:sz w:val="20"/>
          <w:szCs w:val="20"/>
        </w:rPr>
        <w:t xml:space="preserve"> de la persona a con</w:t>
      </w:r>
      <w:r w:rsidR="00584404" w:rsidRPr="001578A4">
        <w:rPr>
          <w:rFonts w:ascii="Verdana" w:hAnsi="Verdana" w:cs="Times New Roman"/>
          <w:sz w:val="20"/>
          <w:szCs w:val="20"/>
        </w:rPr>
        <w:t>tratar, debidamente autorizado por la Dirección Ejecutiva o</w:t>
      </w:r>
      <w:r w:rsidR="00DC6057" w:rsidRPr="001578A4">
        <w:rPr>
          <w:rFonts w:ascii="Verdana" w:hAnsi="Verdana" w:cs="Times New Roman"/>
          <w:sz w:val="20"/>
          <w:szCs w:val="20"/>
        </w:rPr>
        <w:t xml:space="preserve"> Despacho Superior.</w:t>
      </w:r>
    </w:p>
    <w:p w14:paraId="5E993C8E" w14:textId="77777777" w:rsidR="0043166E" w:rsidRPr="001578A4" w:rsidRDefault="0043166E" w:rsidP="006C4878">
      <w:pPr>
        <w:pStyle w:val="Sangra2detindependiente"/>
        <w:numPr>
          <w:ilvl w:val="1"/>
          <w:numId w:val="24"/>
        </w:numPr>
        <w:spacing w:after="0" w:line="276" w:lineRule="auto"/>
        <w:ind w:left="851" w:right="49" w:hanging="425"/>
        <w:jc w:val="both"/>
        <w:rPr>
          <w:rFonts w:ascii="Verdana" w:hAnsi="Verdana" w:cs="Times New Roman"/>
          <w:sz w:val="20"/>
          <w:szCs w:val="20"/>
        </w:rPr>
      </w:pPr>
      <w:r w:rsidRPr="001578A4">
        <w:rPr>
          <w:rFonts w:ascii="Verdana" w:hAnsi="Verdana" w:cs="Times New Roman"/>
          <w:sz w:val="20"/>
          <w:szCs w:val="20"/>
        </w:rPr>
        <w:t>T</w:t>
      </w:r>
      <w:r w:rsidR="00055D37" w:rsidRPr="001578A4">
        <w:rPr>
          <w:rFonts w:ascii="Verdana" w:hAnsi="Verdana" w:cs="Times New Roman"/>
          <w:sz w:val="20"/>
          <w:szCs w:val="20"/>
        </w:rPr>
        <w:t>érminos de Referencia</w:t>
      </w:r>
      <w:r w:rsidR="002D00BB" w:rsidRPr="001578A4">
        <w:rPr>
          <w:rFonts w:ascii="Verdana" w:hAnsi="Verdana" w:cs="Times New Roman"/>
          <w:sz w:val="20"/>
          <w:szCs w:val="20"/>
        </w:rPr>
        <w:t xml:space="preserve"> –T</w:t>
      </w:r>
      <w:r w:rsidRPr="001578A4">
        <w:rPr>
          <w:rFonts w:ascii="Verdana" w:hAnsi="Verdana" w:cs="Times New Roman"/>
          <w:sz w:val="20"/>
          <w:szCs w:val="20"/>
        </w:rPr>
        <w:t>DR</w:t>
      </w:r>
      <w:r w:rsidR="002D00BB" w:rsidRPr="001578A4">
        <w:rPr>
          <w:rFonts w:ascii="Verdana" w:hAnsi="Verdana" w:cs="Times New Roman"/>
          <w:sz w:val="20"/>
          <w:szCs w:val="20"/>
        </w:rPr>
        <w:t>-</w:t>
      </w:r>
      <w:r w:rsidRPr="001578A4">
        <w:rPr>
          <w:rFonts w:ascii="Verdana" w:hAnsi="Verdana" w:cs="Times New Roman"/>
          <w:sz w:val="20"/>
          <w:szCs w:val="20"/>
        </w:rPr>
        <w:t xml:space="preserve">, sustituirán para este caso a las características técnicas </w:t>
      </w:r>
      <w:r w:rsidR="0068496C" w:rsidRPr="001578A4">
        <w:rPr>
          <w:rFonts w:ascii="Verdana" w:hAnsi="Verdana" w:cs="Times New Roman"/>
          <w:sz w:val="20"/>
          <w:szCs w:val="20"/>
        </w:rPr>
        <w:t>y/</w:t>
      </w:r>
      <w:r w:rsidRPr="001578A4">
        <w:rPr>
          <w:rFonts w:ascii="Verdana" w:hAnsi="Verdana" w:cs="Times New Roman"/>
          <w:sz w:val="20"/>
          <w:szCs w:val="20"/>
        </w:rPr>
        <w:t>o generales. Los cuales deben adecuarse al formato No. 3</w:t>
      </w:r>
      <w:r w:rsidR="00FD06E4" w:rsidRPr="001578A4">
        <w:rPr>
          <w:rFonts w:ascii="Verdana" w:hAnsi="Verdana" w:cs="Times New Roman"/>
          <w:sz w:val="20"/>
          <w:szCs w:val="20"/>
        </w:rPr>
        <w:t xml:space="preserve"> (Anexos)</w:t>
      </w:r>
    </w:p>
    <w:p w14:paraId="37B4F19F" w14:textId="7A454FDF" w:rsidR="001F4D89" w:rsidRDefault="001B03C6" w:rsidP="006C4878">
      <w:pPr>
        <w:pStyle w:val="Sangra2detindependiente"/>
        <w:numPr>
          <w:ilvl w:val="1"/>
          <w:numId w:val="24"/>
        </w:numPr>
        <w:spacing w:after="0" w:line="276" w:lineRule="auto"/>
        <w:ind w:left="851" w:right="51" w:hanging="425"/>
        <w:jc w:val="both"/>
        <w:rPr>
          <w:rFonts w:ascii="Verdana" w:hAnsi="Verdana" w:cs="Times New Roman"/>
          <w:sz w:val="20"/>
          <w:szCs w:val="20"/>
        </w:rPr>
      </w:pPr>
      <w:r w:rsidRPr="001578A4">
        <w:rPr>
          <w:rFonts w:ascii="Verdana" w:hAnsi="Verdana" w:cs="Times New Roman"/>
          <w:sz w:val="20"/>
          <w:szCs w:val="20"/>
        </w:rPr>
        <w:t>Justificación de la necesidad de</w:t>
      </w:r>
      <w:r w:rsidR="00AD50E8">
        <w:rPr>
          <w:rFonts w:ascii="Verdana" w:hAnsi="Verdana" w:cs="Times New Roman"/>
          <w:sz w:val="20"/>
          <w:szCs w:val="20"/>
        </w:rPr>
        <w:t xml:space="preserve"> la contratación firmada por el </w:t>
      </w:r>
      <w:r w:rsidR="001F4D89" w:rsidRPr="00AD50E8">
        <w:rPr>
          <w:rFonts w:ascii="Verdana" w:hAnsi="Verdana" w:cs="Times New Roman"/>
          <w:sz w:val="20"/>
          <w:szCs w:val="20"/>
        </w:rPr>
        <w:t>Director o Jefe solicitante.</w:t>
      </w:r>
    </w:p>
    <w:p w14:paraId="50160EC7" w14:textId="77777777" w:rsidR="00BC358B" w:rsidRPr="00AD50E8" w:rsidRDefault="00BC358B" w:rsidP="00582579">
      <w:pPr>
        <w:pStyle w:val="Sangra2detindependiente"/>
        <w:spacing w:after="0" w:line="276" w:lineRule="auto"/>
        <w:ind w:left="709" w:right="51"/>
        <w:jc w:val="both"/>
        <w:rPr>
          <w:rFonts w:ascii="Verdana" w:hAnsi="Verdana" w:cs="Times New Roman"/>
          <w:sz w:val="20"/>
          <w:szCs w:val="20"/>
        </w:rPr>
      </w:pPr>
    </w:p>
    <w:p w14:paraId="33A63907" w14:textId="48861592" w:rsidR="001F4D89" w:rsidRDefault="001C6971" w:rsidP="00D320FE">
      <w:pPr>
        <w:pStyle w:val="Sangra2detindependiente"/>
        <w:numPr>
          <w:ilvl w:val="0"/>
          <w:numId w:val="1"/>
        </w:numPr>
        <w:spacing w:after="0" w:line="276" w:lineRule="auto"/>
        <w:ind w:left="426" w:right="51"/>
        <w:jc w:val="both"/>
        <w:rPr>
          <w:rFonts w:ascii="Verdana" w:hAnsi="Verdana" w:cs="Times New Roman"/>
          <w:sz w:val="20"/>
          <w:szCs w:val="20"/>
        </w:rPr>
      </w:pPr>
      <w:r w:rsidRPr="001578A4">
        <w:rPr>
          <w:rFonts w:ascii="Verdana" w:hAnsi="Verdana" w:cs="Times New Roman"/>
          <w:sz w:val="20"/>
          <w:szCs w:val="20"/>
        </w:rPr>
        <w:t>La Unidad de Compras e</w:t>
      </w:r>
      <w:r w:rsidR="0043166E" w:rsidRPr="001578A4">
        <w:rPr>
          <w:rFonts w:ascii="Verdana" w:hAnsi="Verdana" w:cs="Times New Roman"/>
          <w:sz w:val="20"/>
          <w:szCs w:val="20"/>
        </w:rPr>
        <w:t xml:space="preserve">fectuará </w:t>
      </w:r>
      <w:r w:rsidRPr="001578A4">
        <w:rPr>
          <w:rFonts w:ascii="Verdana" w:hAnsi="Verdana" w:cs="Times New Roman"/>
          <w:sz w:val="20"/>
          <w:szCs w:val="20"/>
        </w:rPr>
        <w:t xml:space="preserve">la </w:t>
      </w:r>
      <w:r w:rsidR="0043166E" w:rsidRPr="001578A4">
        <w:rPr>
          <w:rFonts w:ascii="Verdana" w:hAnsi="Verdana" w:cs="Times New Roman"/>
          <w:sz w:val="20"/>
          <w:szCs w:val="20"/>
        </w:rPr>
        <w:t xml:space="preserve">solicitud </w:t>
      </w:r>
      <w:r w:rsidR="001B03C6" w:rsidRPr="001578A4">
        <w:rPr>
          <w:rFonts w:ascii="Verdana" w:hAnsi="Verdana" w:cs="Times New Roman"/>
          <w:sz w:val="20"/>
          <w:szCs w:val="20"/>
        </w:rPr>
        <w:t xml:space="preserve">al </w:t>
      </w:r>
      <w:r w:rsidR="0043166E" w:rsidRPr="001578A4">
        <w:rPr>
          <w:rFonts w:ascii="Verdana" w:hAnsi="Verdana" w:cs="Times New Roman"/>
          <w:sz w:val="20"/>
          <w:szCs w:val="20"/>
        </w:rPr>
        <w:t xml:space="preserve">oferente </w:t>
      </w:r>
      <w:r w:rsidR="00BC358B">
        <w:rPr>
          <w:rFonts w:ascii="Verdana" w:hAnsi="Verdana" w:cs="Times New Roman"/>
          <w:sz w:val="20"/>
          <w:szCs w:val="20"/>
        </w:rPr>
        <w:t xml:space="preserve">seleccionado y </w:t>
      </w:r>
      <w:r w:rsidR="0043166E" w:rsidRPr="001578A4">
        <w:rPr>
          <w:rFonts w:ascii="Verdana" w:hAnsi="Verdana" w:cs="Times New Roman"/>
          <w:sz w:val="20"/>
          <w:szCs w:val="20"/>
        </w:rPr>
        <w:t xml:space="preserve">adjudicado para que </w:t>
      </w:r>
      <w:r w:rsidR="0018589F" w:rsidRPr="001578A4">
        <w:rPr>
          <w:rFonts w:ascii="Verdana" w:hAnsi="Verdana" w:cs="Times New Roman"/>
          <w:sz w:val="20"/>
          <w:szCs w:val="20"/>
        </w:rPr>
        <w:t>reúna</w:t>
      </w:r>
      <w:r w:rsidR="0043166E" w:rsidRPr="001578A4">
        <w:rPr>
          <w:rFonts w:ascii="Verdana" w:hAnsi="Verdana" w:cs="Times New Roman"/>
          <w:sz w:val="20"/>
          <w:szCs w:val="20"/>
        </w:rPr>
        <w:t xml:space="preserve"> y pr</w:t>
      </w:r>
      <w:r w:rsidR="00F17DA1" w:rsidRPr="001578A4">
        <w:rPr>
          <w:rFonts w:ascii="Verdana" w:hAnsi="Verdana" w:cs="Times New Roman"/>
          <w:sz w:val="20"/>
          <w:szCs w:val="20"/>
        </w:rPr>
        <w:t>esente en un plazo no mayor de 4</w:t>
      </w:r>
      <w:r w:rsidR="0043166E" w:rsidRPr="001578A4">
        <w:rPr>
          <w:rFonts w:ascii="Verdana" w:hAnsi="Verdana" w:cs="Times New Roman"/>
          <w:sz w:val="20"/>
          <w:szCs w:val="20"/>
        </w:rPr>
        <w:t xml:space="preserve"> días hábiles, </w:t>
      </w:r>
      <w:r w:rsidR="0018589F" w:rsidRPr="001578A4">
        <w:rPr>
          <w:rFonts w:ascii="Verdana" w:hAnsi="Verdana" w:cs="Times New Roman"/>
          <w:sz w:val="20"/>
          <w:szCs w:val="20"/>
        </w:rPr>
        <w:t>los documentos en folder</w:t>
      </w:r>
      <w:r w:rsidR="0056251F">
        <w:rPr>
          <w:rFonts w:ascii="Verdana" w:hAnsi="Verdana" w:cs="Times New Roman"/>
          <w:sz w:val="20"/>
          <w:szCs w:val="20"/>
        </w:rPr>
        <w:t xml:space="preserve"> </w:t>
      </w:r>
      <w:r w:rsidR="0018589F" w:rsidRPr="001578A4">
        <w:rPr>
          <w:rFonts w:ascii="Verdana" w:hAnsi="Verdana" w:cs="Times New Roman"/>
          <w:sz w:val="20"/>
          <w:szCs w:val="20"/>
        </w:rPr>
        <w:t xml:space="preserve">y en el orden </w:t>
      </w:r>
      <w:r w:rsidR="00F356C8" w:rsidRPr="001578A4">
        <w:rPr>
          <w:rFonts w:ascii="Verdana" w:hAnsi="Verdana" w:cs="Times New Roman"/>
          <w:sz w:val="20"/>
          <w:szCs w:val="20"/>
        </w:rPr>
        <w:t>siguiente:</w:t>
      </w:r>
    </w:p>
    <w:p w14:paraId="726D25FD" w14:textId="77777777" w:rsidR="00BC358B" w:rsidRPr="001578A4" w:rsidRDefault="00BC358B" w:rsidP="00582579">
      <w:pPr>
        <w:pStyle w:val="Sangra2detindependiente"/>
        <w:spacing w:after="0" w:line="276" w:lineRule="auto"/>
        <w:ind w:left="426" w:right="51"/>
        <w:jc w:val="both"/>
        <w:rPr>
          <w:rFonts w:ascii="Verdana" w:hAnsi="Verdana" w:cs="Times New Roman"/>
          <w:sz w:val="20"/>
          <w:szCs w:val="20"/>
        </w:rPr>
      </w:pPr>
    </w:p>
    <w:p w14:paraId="0AE69A56" w14:textId="0839D098" w:rsidR="003062A7" w:rsidRPr="001578A4" w:rsidRDefault="003062A7" w:rsidP="00AC21AE">
      <w:pPr>
        <w:pStyle w:val="Sangra2detindependiente"/>
        <w:numPr>
          <w:ilvl w:val="0"/>
          <w:numId w:val="10"/>
        </w:numPr>
        <w:spacing w:after="0" w:line="276" w:lineRule="auto"/>
        <w:ind w:left="851" w:right="51" w:hanging="425"/>
        <w:jc w:val="both"/>
        <w:rPr>
          <w:rFonts w:ascii="Verdana" w:hAnsi="Verdana" w:cs="Times New Roman"/>
          <w:sz w:val="20"/>
          <w:szCs w:val="20"/>
        </w:rPr>
      </w:pPr>
      <w:r w:rsidRPr="001578A4">
        <w:rPr>
          <w:rFonts w:ascii="Verdana" w:hAnsi="Verdana" w:cs="Times New Roman"/>
          <w:sz w:val="20"/>
          <w:szCs w:val="20"/>
          <w:lang w:val="es-ES"/>
        </w:rPr>
        <w:t>Oferta de interés</w:t>
      </w:r>
      <w:r w:rsidR="0056251F">
        <w:rPr>
          <w:rFonts w:ascii="Verdana" w:hAnsi="Verdana" w:cs="Times New Roman"/>
          <w:sz w:val="20"/>
          <w:szCs w:val="20"/>
          <w:lang w:val="es-ES"/>
        </w:rPr>
        <w:t xml:space="preserve"> </w:t>
      </w:r>
      <w:r w:rsidRPr="001578A4">
        <w:rPr>
          <w:rFonts w:ascii="Verdana" w:hAnsi="Verdana" w:cs="Times New Roman"/>
          <w:sz w:val="20"/>
          <w:szCs w:val="20"/>
          <w:lang w:val="es-ES"/>
        </w:rPr>
        <w:t xml:space="preserve">y </w:t>
      </w:r>
      <w:r w:rsidR="00921369" w:rsidRPr="001578A4">
        <w:rPr>
          <w:rFonts w:ascii="Verdana" w:hAnsi="Verdana" w:cs="Times New Roman"/>
          <w:sz w:val="20"/>
          <w:szCs w:val="20"/>
          <w:lang w:val="es-ES"/>
        </w:rPr>
        <w:t xml:space="preserve">carta de </w:t>
      </w:r>
      <w:r w:rsidRPr="001578A4">
        <w:rPr>
          <w:rFonts w:ascii="Verdana" w:hAnsi="Verdana" w:cs="Times New Roman"/>
          <w:sz w:val="20"/>
          <w:szCs w:val="20"/>
          <w:lang w:val="es-ES"/>
        </w:rPr>
        <w:t>aceptación</w:t>
      </w:r>
      <w:r w:rsidR="005A3C68" w:rsidRPr="001578A4">
        <w:rPr>
          <w:rFonts w:ascii="Verdana" w:hAnsi="Verdana" w:cs="Times New Roman"/>
          <w:sz w:val="20"/>
          <w:szCs w:val="20"/>
          <w:lang w:val="es-ES"/>
        </w:rPr>
        <w:t xml:space="preserve"> de</w:t>
      </w:r>
      <w:r w:rsidRPr="001578A4">
        <w:rPr>
          <w:rFonts w:ascii="Verdana" w:hAnsi="Verdana" w:cs="Times New Roman"/>
          <w:sz w:val="20"/>
          <w:szCs w:val="20"/>
          <w:lang w:val="es-ES"/>
        </w:rPr>
        <w:t xml:space="preserve"> los términos de referencia</w:t>
      </w:r>
      <w:r w:rsidR="00921369" w:rsidRPr="001578A4">
        <w:rPr>
          <w:rFonts w:ascii="Verdana" w:hAnsi="Verdana" w:cs="Times New Roman"/>
          <w:sz w:val="20"/>
          <w:szCs w:val="20"/>
          <w:lang w:val="es-ES"/>
        </w:rPr>
        <w:t>.</w:t>
      </w:r>
    </w:p>
    <w:p w14:paraId="4BBB9215" w14:textId="3874954F" w:rsidR="003062A7" w:rsidRPr="001578A4" w:rsidRDefault="00CA7D42"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lang w:val="es-ES"/>
        </w:rPr>
        <w:t xml:space="preserve">Fotocopia de </w:t>
      </w:r>
      <w:r w:rsidR="00BC358B">
        <w:rPr>
          <w:rFonts w:ascii="Verdana" w:hAnsi="Verdana" w:cs="Times New Roman"/>
          <w:sz w:val="20"/>
          <w:szCs w:val="20"/>
          <w:lang w:val="es-ES"/>
        </w:rPr>
        <w:t>tí</w:t>
      </w:r>
      <w:r w:rsidRPr="001578A4">
        <w:rPr>
          <w:rFonts w:ascii="Verdana" w:hAnsi="Verdana" w:cs="Times New Roman"/>
          <w:sz w:val="20"/>
          <w:szCs w:val="20"/>
          <w:lang w:val="es-ES"/>
        </w:rPr>
        <w:t>tulo</w:t>
      </w:r>
      <w:r w:rsidR="00BC358B">
        <w:rPr>
          <w:rFonts w:ascii="Verdana" w:hAnsi="Verdana" w:cs="Times New Roman"/>
          <w:sz w:val="20"/>
          <w:szCs w:val="20"/>
          <w:lang w:val="es-ES"/>
        </w:rPr>
        <w:t xml:space="preserve"> académico</w:t>
      </w:r>
      <w:r w:rsidRPr="001578A4">
        <w:rPr>
          <w:rFonts w:ascii="Verdana" w:hAnsi="Verdana" w:cs="Times New Roman"/>
          <w:sz w:val="20"/>
          <w:szCs w:val="20"/>
          <w:lang w:val="es-ES"/>
        </w:rPr>
        <w:t xml:space="preserve">, </w:t>
      </w:r>
      <w:r w:rsidR="00BC358B">
        <w:rPr>
          <w:rFonts w:ascii="Verdana" w:hAnsi="Verdana" w:cs="Times New Roman"/>
          <w:sz w:val="20"/>
          <w:szCs w:val="20"/>
          <w:lang w:val="es-ES"/>
        </w:rPr>
        <w:t>d</w:t>
      </w:r>
      <w:r w:rsidRPr="001578A4">
        <w:rPr>
          <w:rFonts w:ascii="Verdana" w:hAnsi="Verdana" w:cs="Times New Roman"/>
          <w:sz w:val="20"/>
          <w:szCs w:val="20"/>
          <w:lang w:val="es-ES"/>
        </w:rPr>
        <w:t>iplomas de cursos, talleres, capacitaciones,</w:t>
      </w:r>
      <w:r w:rsidR="0056251F">
        <w:rPr>
          <w:rFonts w:ascii="Verdana" w:hAnsi="Verdana" w:cs="Times New Roman"/>
          <w:sz w:val="20"/>
          <w:szCs w:val="20"/>
          <w:lang w:val="es-ES"/>
        </w:rPr>
        <w:t xml:space="preserve"> </w:t>
      </w:r>
      <w:r w:rsidR="0011080C" w:rsidRPr="001578A4">
        <w:rPr>
          <w:rFonts w:ascii="Verdana" w:hAnsi="Verdana" w:cs="Times New Roman"/>
          <w:sz w:val="20"/>
          <w:szCs w:val="20"/>
          <w:lang w:val="es-ES"/>
        </w:rPr>
        <w:t>etc. q</w:t>
      </w:r>
      <w:r w:rsidR="001F4D89" w:rsidRPr="001578A4">
        <w:rPr>
          <w:rFonts w:ascii="Verdana" w:hAnsi="Verdana" w:cs="Times New Roman"/>
          <w:sz w:val="20"/>
          <w:szCs w:val="20"/>
          <w:lang w:val="es-ES"/>
        </w:rPr>
        <w:t>ue haya recibido.</w:t>
      </w:r>
    </w:p>
    <w:p w14:paraId="75E01C59" w14:textId="77777777" w:rsidR="007F5AA1" w:rsidRPr="001578A4" w:rsidRDefault="007F5AA1"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lang w:val="es-ES"/>
        </w:rPr>
        <w:t>Fotocopia del Documento Único de Identificación –DPI-</w:t>
      </w:r>
      <w:r w:rsidR="00AD50E8">
        <w:rPr>
          <w:rFonts w:ascii="Verdana" w:hAnsi="Verdana" w:cs="Times New Roman"/>
          <w:sz w:val="20"/>
          <w:szCs w:val="20"/>
          <w:lang w:val="es-ES"/>
        </w:rPr>
        <w:t xml:space="preserve"> vigente.</w:t>
      </w:r>
    </w:p>
    <w:p w14:paraId="31AC71AD" w14:textId="06D00E2E" w:rsidR="003062A7" w:rsidRPr="001578A4" w:rsidRDefault="003062A7"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lang w:val="es-ES"/>
        </w:rPr>
        <w:t xml:space="preserve">Fotocopia de </w:t>
      </w:r>
      <w:r w:rsidR="002D00BB" w:rsidRPr="001578A4">
        <w:rPr>
          <w:rFonts w:ascii="Verdana" w:hAnsi="Verdana" w:cs="Times New Roman"/>
          <w:sz w:val="20"/>
          <w:szCs w:val="20"/>
          <w:lang w:val="es-ES"/>
        </w:rPr>
        <w:t>Registro Tributario Unificado –R</w:t>
      </w:r>
      <w:r w:rsidRPr="001578A4">
        <w:rPr>
          <w:rFonts w:ascii="Verdana" w:hAnsi="Verdana" w:cs="Times New Roman"/>
          <w:sz w:val="20"/>
          <w:szCs w:val="20"/>
          <w:lang w:val="es-ES"/>
        </w:rPr>
        <w:t>TU</w:t>
      </w:r>
      <w:r w:rsidR="002D00BB" w:rsidRPr="001578A4">
        <w:rPr>
          <w:rFonts w:ascii="Verdana" w:hAnsi="Verdana" w:cs="Times New Roman"/>
          <w:sz w:val="20"/>
          <w:szCs w:val="20"/>
          <w:lang w:val="es-ES"/>
        </w:rPr>
        <w:t>-</w:t>
      </w:r>
      <w:r w:rsidRPr="001578A4">
        <w:rPr>
          <w:rFonts w:ascii="Verdana" w:hAnsi="Verdana" w:cs="Times New Roman"/>
          <w:sz w:val="20"/>
          <w:szCs w:val="20"/>
          <w:lang w:val="es-ES"/>
        </w:rPr>
        <w:t xml:space="preserve"> actualizado</w:t>
      </w:r>
      <w:r w:rsidR="00BC358B">
        <w:rPr>
          <w:rFonts w:ascii="Verdana" w:hAnsi="Verdana" w:cs="Times New Roman"/>
          <w:sz w:val="20"/>
          <w:szCs w:val="20"/>
          <w:lang w:val="es-ES"/>
        </w:rPr>
        <w:t>.</w:t>
      </w:r>
    </w:p>
    <w:p w14:paraId="3F91D0B1" w14:textId="10EA0283" w:rsidR="003062A7" w:rsidRPr="001578A4" w:rsidRDefault="003062A7"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lang w:val="es-ES"/>
        </w:rPr>
        <w:t xml:space="preserve">Constancia </w:t>
      </w:r>
      <w:r w:rsidR="004D5904" w:rsidRPr="001578A4">
        <w:rPr>
          <w:rFonts w:ascii="Verdana" w:hAnsi="Verdana" w:cs="Times New Roman"/>
          <w:sz w:val="20"/>
          <w:szCs w:val="20"/>
          <w:lang w:val="es-ES"/>
        </w:rPr>
        <w:t>o</w:t>
      </w:r>
      <w:r w:rsidR="00CB72CA" w:rsidRPr="001578A4">
        <w:rPr>
          <w:rFonts w:ascii="Verdana" w:hAnsi="Verdana" w:cs="Times New Roman"/>
          <w:sz w:val="20"/>
          <w:szCs w:val="20"/>
          <w:lang w:val="es-ES"/>
        </w:rPr>
        <w:t>riginal de Colegiado A</w:t>
      </w:r>
      <w:r w:rsidRPr="001578A4">
        <w:rPr>
          <w:rFonts w:ascii="Verdana" w:hAnsi="Verdana" w:cs="Times New Roman"/>
          <w:sz w:val="20"/>
          <w:szCs w:val="20"/>
          <w:lang w:val="es-ES"/>
        </w:rPr>
        <w:t xml:space="preserve">ctivo </w:t>
      </w:r>
      <w:r w:rsidR="00764FE4" w:rsidRPr="001578A4">
        <w:rPr>
          <w:rFonts w:ascii="Verdana" w:hAnsi="Verdana" w:cs="Times New Roman"/>
          <w:sz w:val="20"/>
          <w:szCs w:val="20"/>
          <w:lang w:val="es-ES"/>
        </w:rPr>
        <w:t>(Para</w:t>
      </w:r>
      <w:r w:rsidR="0056251F">
        <w:rPr>
          <w:rFonts w:ascii="Verdana" w:hAnsi="Verdana" w:cs="Times New Roman"/>
          <w:sz w:val="20"/>
          <w:szCs w:val="20"/>
          <w:lang w:val="es-ES"/>
        </w:rPr>
        <w:t xml:space="preserve"> </w:t>
      </w:r>
      <w:r w:rsidRPr="001578A4">
        <w:rPr>
          <w:rFonts w:ascii="Verdana" w:hAnsi="Verdana" w:cs="Times New Roman"/>
          <w:sz w:val="20"/>
          <w:szCs w:val="20"/>
          <w:lang w:val="es-ES"/>
        </w:rPr>
        <w:t>Profesional</w:t>
      </w:r>
      <w:r w:rsidR="002D00BB" w:rsidRPr="001578A4">
        <w:rPr>
          <w:rFonts w:ascii="Verdana" w:hAnsi="Verdana" w:cs="Times New Roman"/>
          <w:sz w:val="20"/>
          <w:szCs w:val="20"/>
          <w:lang w:val="es-ES"/>
        </w:rPr>
        <w:t>es</w:t>
      </w:r>
      <w:r w:rsidRPr="001578A4">
        <w:rPr>
          <w:rFonts w:ascii="Verdana" w:hAnsi="Verdana" w:cs="Times New Roman"/>
          <w:sz w:val="20"/>
          <w:szCs w:val="20"/>
          <w:lang w:val="es-ES"/>
        </w:rPr>
        <w:t xml:space="preserve">). </w:t>
      </w:r>
    </w:p>
    <w:p w14:paraId="57FFDDC8" w14:textId="6B90BAE8" w:rsidR="00823BB9" w:rsidRPr="001578A4" w:rsidRDefault="00CB72CA"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lang w:val="es-ES"/>
        </w:rPr>
        <w:t xml:space="preserve">Solvencia </w:t>
      </w:r>
      <w:r w:rsidR="00BC358B">
        <w:rPr>
          <w:rFonts w:ascii="Verdana" w:hAnsi="Verdana" w:cs="Times New Roman"/>
          <w:sz w:val="20"/>
          <w:szCs w:val="20"/>
          <w:lang w:val="es-ES"/>
        </w:rPr>
        <w:t>F</w:t>
      </w:r>
      <w:r w:rsidRPr="001578A4">
        <w:rPr>
          <w:rFonts w:ascii="Verdana" w:hAnsi="Verdana" w:cs="Times New Roman"/>
          <w:sz w:val="20"/>
          <w:szCs w:val="20"/>
          <w:lang w:val="es-ES"/>
        </w:rPr>
        <w:t xml:space="preserve">iscal (no mayor </w:t>
      </w:r>
      <w:r w:rsidR="00DC6057" w:rsidRPr="001578A4">
        <w:rPr>
          <w:rFonts w:ascii="Verdana" w:hAnsi="Verdana" w:cs="Times New Roman"/>
          <w:sz w:val="20"/>
          <w:szCs w:val="20"/>
          <w:lang w:val="es-ES"/>
        </w:rPr>
        <w:t xml:space="preserve">a </w:t>
      </w:r>
      <w:r w:rsidR="00911CE2">
        <w:rPr>
          <w:rFonts w:ascii="Verdana" w:hAnsi="Verdana" w:cs="Times New Roman"/>
          <w:sz w:val="20"/>
          <w:szCs w:val="20"/>
          <w:lang w:val="es-ES"/>
        </w:rPr>
        <w:t>tres</w:t>
      </w:r>
      <w:r w:rsidR="0056251F">
        <w:rPr>
          <w:rFonts w:ascii="Verdana" w:hAnsi="Verdana" w:cs="Times New Roman"/>
          <w:sz w:val="20"/>
          <w:szCs w:val="20"/>
          <w:lang w:val="es-ES"/>
        </w:rPr>
        <w:t xml:space="preserve"> </w:t>
      </w:r>
      <w:r w:rsidRPr="001578A4">
        <w:rPr>
          <w:rFonts w:ascii="Verdana" w:hAnsi="Verdana" w:cs="Times New Roman"/>
          <w:sz w:val="20"/>
          <w:szCs w:val="20"/>
          <w:lang w:val="es-ES"/>
        </w:rPr>
        <w:t>mes</w:t>
      </w:r>
      <w:r w:rsidR="00911CE2">
        <w:rPr>
          <w:rFonts w:ascii="Verdana" w:hAnsi="Verdana" w:cs="Times New Roman"/>
          <w:sz w:val="20"/>
          <w:szCs w:val="20"/>
          <w:lang w:val="es-ES"/>
        </w:rPr>
        <w:t>es</w:t>
      </w:r>
      <w:r w:rsidR="0056251F">
        <w:rPr>
          <w:rFonts w:ascii="Verdana" w:hAnsi="Verdana" w:cs="Times New Roman"/>
          <w:sz w:val="20"/>
          <w:szCs w:val="20"/>
          <w:lang w:val="es-ES"/>
        </w:rPr>
        <w:t xml:space="preserve"> </w:t>
      </w:r>
      <w:r w:rsidR="00911CE2">
        <w:rPr>
          <w:rFonts w:ascii="Verdana" w:hAnsi="Verdana" w:cs="Times New Roman"/>
          <w:sz w:val="20"/>
          <w:szCs w:val="20"/>
          <w:lang w:val="es-ES"/>
        </w:rPr>
        <w:t>contado</w:t>
      </w:r>
      <w:r w:rsidR="00BC358B">
        <w:rPr>
          <w:rFonts w:ascii="Verdana" w:hAnsi="Verdana" w:cs="Times New Roman"/>
          <w:sz w:val="20"/>
          <w:szCs w:val="20"/>
          <w:lang w:val="es-ES"/>
        </w:rPr>
        <w:t>s</w:t>
      </w:r>
      <w:r w:rsidR="00911CE2">
        <w:rPr>
          <w:rFonts w:ascii="Verdana" w:hAnsi="Verdana" w:cs="Times New Roman"/>
          <w:sz w:val="20"/>
          <w:szCs w:val="20"/>
          <w:lang w:val="es-ES"/>
        </w:rPr>
        <w:t xml:space="preserve"> a partir de la</w:t>
      </w:r>
      <w:r w:rsidR="00770C90">
        <w:rPr>
          <w:rFonts w:ascii="Verdana" w:hAnsi="Verdana" w:cs="Times New Roman"/>
          <w:sz w:val="20"/>
          <w:szCs w:val="20"/>
          <w:lang w:val="es-ES"/>
        </w:rPr>
        <w:t xml:space="preserve"> fecha de</w:t>
      </w:r>
      <w:r w:rsidR="00911CE2">
        <w:rPr>
          <w:rFonts w:ascii="Verdana" w:hAnsi="Verdana" w:cs="Times New Roman"/>
          <w:sz w:val="20"/>
          <w:szCs w:val="20"/>
          <w:lang w:val="es-ES"/>
        </w:rPr>
        <w:t xml:space="preserve"> emisión de </w:t>
      </w:r>
      <w:r w:rsidR="00BC358B">
        <w:rPr>
          <w:rFonts w:ascii="Verdana" w:hAnsi="Verdana" w:cs="Times New Roman"/>
          <w:sz w:val="20"/>
          <w:szCs w:val="20"/>
          <w:lang w:val="es-ES"/>
        </w:rPr>
        <w:t xml:space="preserve">la </w:t>
      </w:r>
      <w:r w:rsidR="00F359A2">
        <w:rPr>
          <w:rFonts w:ascii="Verdana" w:hAnsi="Verdana" w:cs="Times New Roman"/>
          <w:sz w:val="20"/>
          <w:szCs w:val="20"/>
          <w:lang w:val="es-ES"/>
        </w:rPr>
        <w:t>SA</w:t>
      </w:r>
      <w:r w:rsidR="00911CE2">
        <w:rPr>
          <w:rFonts w:ascii="Verdana" w:hAnsi="Verdana" w:cs="Times New Roman"/>
          <w:sz w:val="20"/>
          <w:szCs w:val="20"/>
          <w:lang w:val="es-ES"/>
        </w:rPr>
        <w:t>T</w:t>
      </w:r>
      <w:r w:rsidR="00770C90">
        <w:rPr>
          <w:rFonts w:ascii="Verdana" w:hAnsi="Verdana" w:cs="Times New Roman"/>
          <w:sz w:val="20"/>
          <w:szCs w:val="20"/>
          <w:lang w:val="es-ES"/>
        </w:rPr>
        <w:t>)</w:t>
      </w:r>
      <w:r w:rsidR="005A2733">
        <w:rPr>
          <w:rFonts w:ascii="Verdana" w:hAnsi="Verdana" w:cs="Times New Roman"/>
          <w:sz w:val="20"/>
          <w:szCs w:val="20"/>
          <w:lang w:val="es-ES"/>
        </w:rPr>
        <w:t>.</w:t>
      </w:r>
    </w:p>
    <w:p w14:paraId="0DEC2670" w14:textId="4A5FD4ED" w:rsidR="003062A7" w:rsidRPr="001578A4" w:rsidRDefault="003062A7"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lang w:val="es-ES"/>
        </w:rPr>
        <w:t xml:space="preserve">Declaración Jurada </w:t>
      </w:r>
      <w:r w:rsidR="004D5904" w:rsidRPr="001578A4">
        <w:rPr>
          <w:rFonts w:ascii="Verdana" w:hAnsi="Verdana" w:cs="Times New Roman"/>
          <w:sz w:val="20"/>
          <w:szCs w:val="20"/>
          <w:lang w:val="es-ES"/>
        </w:rPr>
        <w:t xml:space="preserve">en acta notarial, </w:t>
      </w:r>
      <w:r w:rsidRPr="001578A4">
        <w:rPr>
          <w:rFonts w:ascii="Verdana" w:hAnsi="Verdana" w:cs="Times New Roman"/>
          <w:sz w:val="20"/>
          <w:szCs w:val="20"/>
          <w:lang w:val="es-ES"/>
        </w:rPr>
        <w:t>de no estar comprendid</w:t>
      </w:r>
      <w:r w:rsidR="00BC358B">
        <w:rPr>
          <w:rFonts w:ascii="Verdana" w:hAnsi="Verdana" w:cs="Times New Roman"/>
          <w:sz w:val="20"/>
          <w:szCs w:val="20"/>
          <w:lang w:val="es-ES"/>
        </w:rPr>
        <w:t>o</w:t>
      </w:r>
      <w:r w:rsidRPr="001578A4">
        <w:rPr>
          <w:rFonts w:ascii="Verdana" w:hAnsi="Verdana" w:cs="Times New Roman"/>
          <w:sz w:val="20"/>
          <w:szCs w:val="20"/>
          <w:lang w:val="es-ES"/>
        </w:rPr>
        <w:t xml:space="preserve"> en ninguno de los casos a que se refiere el artículo 80 </w:t>
      </w:r>
      <w:r w:rsidR="004D5904" w:rsidRPr="001578A4">
        <w:rPr>
          <w:rFonts w:ascii="Verdana" w:hAnsi="Verdana" w:cs="Times New Roman"/>
          <w:sz w:val="20"/>
          <w:szCs w:val="20"/>
          <w:lang w:val="es-ES"/>
        </w:rPr>
        <w:t xml:space="preserve">y de que </w:t>
      </w:r>
      <w:r w:rsidRPr="001578A4">
        <w:rPr>
          <w:rFonts w:ascii="Verdana" w:hAnsi="Verdana" w:cs="Times New Roman"/>
          <w:sz w:val="20"/>
          <w:szCs w:val="20"/>
          <w:lang w:val="es-ES"/>
        </w:rPr>
        <w:t>no es deudor moroso del Estado ni de las entidades a las que se refiere el artículo 1</w:t>
      </w:r>
      <w:r w:rsidR="00BC358B">
        <w:rPr>
          <w:rFonts w:ascii="Verdana" w:hAnsi="Verdana" w:cs="Times New Roman"/>
          <w:sz w:val="20"/>
          <w:szCs w:val="20"/>
          <w:lang w:val="es-ES"/>
        </w:rPr>
        <w:t>,</w:t>
      </w:r>
      <w:r w:rsidR="004D5904" w:rsidRPr="001578A4">
        <w:rPr>
          <w:rFonts w:ascii="Verdana" w:hAnsi="Verdana" w:cs="Times New Roman"/>
          <w:sz w:val="20"/>
          <w:szCs w:val="20"/>
          <w:lang w:val="es-ES"/>
        </w:rPr>
        <w:t xml:space="preserve"> </w:t>
      </w:r>
      <w:r w:rsidR="00BC358B">
        <w:rPr>
          <w:rFonts w:ascii="Verdana" w:hAnsi="Verdana" w:cs="Times New Roman"/>
          <w:sz w:val="20"/>
          <w:szCs w:val="20"/>
          <w:lang w:val="es-ES"/>
        </w:rPr>
        <w:t>a</w:t>
      </w:r>
      <w:r w:rsidR="004D5904" w:rsidRPr="001578A4">
        <w:rPr>
          <w:rFonts w:ascii="Verdana" w:hAnsi="Verdana" w:cs="Times New Roman"/>
          <w:sz w:val="20"/>
          <w:szCs w:val="20"/>
          <w:lang w:val="es-ES"/>
        </w:rPr>
        <w:t xml:space="preserve">mbos </w:t>
      </w:r>
      <w:r w:rsidRPr="001578A4">
        <w:rPr>
          <w:rFonts w:ascii="Verdana" w:hAnsi="Verdana" w:cs="Times New Roman"/>
          <w:sz w:val="20"/>
          <w:szCs w:val="20"/>
          <w:lang w:val="es-ES"/>
        </w:rPr>
        <w:t>de la Ley de Contrataciones del Estado.</w:t>
      </w:r>
      <w:r w:rsidR="00D35020">
        <w:rPr>
          <w:rFonts w:ascii="Verdana" w:hAnsi="Verdana" w:cs="Times New Roman"/>
          <w:sz w:val="20"/>
          <w:szCs w:val="20"/>
          <w:lang w:val="es-ES"/>
        </w:rPr>
        <w:t xml:space="preserve">  Así mismo que la documentación y credenciales que consten en </w:t>
      </w:r>
      <w:r w:rsidR="00BC358B">
        <w:rPr>
          <w:rFonts w:ascii="Verdana" w:hAnsi="Verdana" w:cs="Times New Roman"/>
          <w:sz w:val="20"/>
          <w:szCs w:val="20"/>
          <w:lang w:val="es-ES"/>
        </w:rPr>
        <w:t xml:space="preserve">el </w:t>
      </w:r>
      <w:r w:rsidR="00D35020">
        <w:rPr>
          <w:rFonts w:ascii="Verdana" w:hAnsi="Verdana" w:cs="Times New Roman"/>
          <w:sz w:val="20"/>
          <w:szCs w:val="20"/>
          <w:lang w:val="es-ES"/>
        </w:rPr>
        <w:t xml:space="preserve">Curriculum Vitae </w:t>
      </w:r>
      <w:r w:rsidR="00BC358B">
        <w:rPr>
          <w:rFonts w:ascii="Verdana" w:hAnsi="Verdana" w:cs="Times New Roman"/>
          <w:sz w:val="20"/>
          <w:szCs w:val="20"/>
          <w:lang w:val="es-ES"/>
        </w:rPr>
        <w:t>sea</w:t>
      </w:r>
      <w:r w:rsidR="00D35020">
        <w:rPr>
          <w:rFonts w:ascii="Verdana" w:hAnsi="Verdana" w:cs="Times New Roman"/>
          <w:sz w:val="20"/>
          <w:szCs w:val="20"/>
          <w:lang w:val="es-ES"/>
        </w:rPr>
        <w:t xml:space="preserve"> fehaciente, y en caso de ser profesional se compromete a que su Colegiación Profesional esté activa durante el plazo por el cual tendrá contratación.</w:t>
      </w:r>
    </w:p>
    <w:p w14:paraId="378B55EE" w14:textId="77777777" w:rsidR="00DC6057" w:rsidRPr="001578A4" w:rsidRDefault="00AB5D15"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lang w:val="es-ES"/>
        </w:rPr>
        <w:t>Registro General de Adquisiciones del Estado –RGAE-</w:t>
      </w:r>
      <w:r w:rsidR="005A2733">
        <w:rPr>
          <w:rFonts w:ascii="Verdana" w:hAnsi="Verdana" w:cs="Times New Roman"/>
          <w:sz w:val="20"/>
          <w:szCs w:val="20"/>
          <w:lang w:val="es-ES"/>
        </w:rPr>
        <w:t xml:space="preserve"> vigente.</w:t>
      </w:r>
    </w:p>
    <w:p w14:paraId="776C4A9F" w14:textId="2FFCF4F3" w:rsidR="0011080C" w:rsidRPr="001578A4" w:rsidRDefault="007C327F"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rPr>
        <w:t xml:space="preserve">Constancia </w:t>
      </w:r>
      <w:r w:rsidR="007D397D" w:rsidRPr="001578A4">
        <w:rPr>
          <w:rFonts w:ascii="Verdana" w:hAnsi="Verdana" w:cs="Times New Roman"/>
          <w:sz w:val="20"/>
          <w:szCs w:val="20"/>
        </w:rPr>
        <w:t xml:space="preserve">de </w:t>
      </w:r>
      <w:r w:rsidR="00341825">
        <w:rPr>
          <w:rFonts w:ascii="Verdana" w:hAnsi="Verdana" w:cs="Times New Roman"/>
          <w:sz w:val="20"/>
          <w:szCs w:val="20"/>
        </w:rPr>
        <w:t>R</w:t>
      </w:r>
      <w:r w:rsidR="007D397D" w:rsidRPr="001578A4">
        <w:rPr>
          <w:rFonts w:ascii="Verdana" w:hAnsi="Verdana" w:cs="Times New Roman"/>
          <w:sz w:val="20"/>
          <w:szCs w:val="20"/>
        </w:rPr>
        <w:t xml:space="preserve">egistro y/o </w:t>
      </w:r>
      <w:r w:rsidR="00341825">
        <w:rPr>
          <w:rFonts w:ascii="Verdana" w:hAnsi="Verdana" w:cs="Times New Roman"/>
          <w:sz w:val="20"/>
          <w:szCs w:val="20"/>
        </w:rPr>
        <w:t>A</w:t>
      </w:r>
      <w:r w:rsidR="007D397D" w:rsidRPr="001578A4">
        <w:rPr>
          <w:rFonts w:ascii="Verdana" w:hAnsi="Verdana" w:cs="Times New Roman"/>
          <w:sz w:val="20"/>
          <w:szCs w:val="20"/>
        </w:rPr>
        <w:t xml:space="preserve">ctualización de </w:t>
      </w:r>
      <w:r w:rsidR="00341825">
        <w:rPr>
          <w:rFonts w:ascii="Verdana" w:hAnsi="Verdana" w:cs="Times New Roman"/>
          <w:sz w:val="20"/>
          <w:szCs w:val="20"/>
        </w:rPr>
        <w:t>D</w:t>
      </w:r>
      <w:r w:rsidR="007D397D" w:rsidRPr="001578A4">
        <w:rPr>
          <w:rFonts w:ascii="Verdana" w:hAnsi="Verdana" w:cs="Times New Roman"/>
          <w:sz w:val="20"/>
          <w:szCs w:val="20"/>
        </w:rPr>
        <w:t>atos ante la</w:t>
      </w:r>
      <w:r w:rsidR="00AB5D15" w:rsidRPr="001578A4">
        <w:rPr>
          <w:rFonts w:ascii="Verdana" w:hAnsi="Verdana" w:cs="Times New Roman"/>
          <w:sz w:val="20"/>
          <w:szCs w:val="20"/>
        </w:rPr>
        <w:t xml:space="preserve"> Contraloría </w:t>
      </w:r>
      <w:r w:rsidR="0011080C" w:rsidRPr="001578A4">
        <w:rPr>
          <w:rFonts w:ascii="Verdana" w:hAnsi="Verdana" w:cs="Times New Roman"/>
          <w:sz w:val="20"/>
          <w:szCs w:val="20"/>
        </w:rPr>
        <w:t>General de Cuentas.</w:t>
      </w:r>
    </w:p>
    <w:p w14:paraId="1077BAB0" w14:textId="77777777" w:rsidR="00A15147" w:rsidRPr="001578A4" w:rsidRDefault="00A15147"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rPr>
        <w:t>Constancia de Inventario de Cuentas ante el Ministerio de Finanzas Públicas.</w:t>
      </w:r>
    </w:p>
    <w:p w14:paraId="5C41AE67" w14:textId="326DFF46" w:rsidR="00A15147" w:rsidRPr="001578A4" w:rsidRDefault="00A15147" w:rsidP="00AC21AE">
      <w:pPr>
        <w:pStyle w:val="Sangra2detindependiente"/>
        <w:numPr>
          <w:ilvl w:val="0"/>
          <w:numId w:val="10"/>
        </w:numPr>
        <w:spacing w:after="0" w:line="276" w:lineRule="auto"/>
        <w:ind w:left="851" w:right="49" w:hanging="425"/>
        <w:jc w:val="both"/>
        <w:rPr>
          <w:rFonts w:ascii="Verdana" w:hAnsi="Verdana" w:cs="Times New Roman"/>
          <w:sz w:val="20"/>
          <w:szCs w:val="20"/>
          <w:lang w:val="es-ES"/>
        </w:rPr>
      </w:pPr>
      <w:r w:rsidRPr="001578A4">
        <w:rPr>
          <w:rFonts w:ascii="Verdana" w:hAnsi="Verdana" w:cs="Times New Roman"/>
          <w:sz w:val="20"/>
          <w:szCs w:val="20"/>
        </w:rPr>
        <w:t>Constancia de antecedentes penales y</w:t>
      </w:r>
      <w:r w:rsidR="00D81A08">
        <w:rPr>
          <w:rFonts w:ascii="Verdana" w:hAnsi="Verdana" w:cs="Times New Roman"/>
          <w:sz w:val="20"/>
          <w:szCs w:val="20"/>
        </w:rPr>
        <w:t xml:space="preserve"> policiales</w:t>
      </w:r>
      <w:r w:rsidR="00D35020">
        <w:rPr>
          <w:rFonts w:ascii="Verdana" w:hAnsi="Verdana" w:cs="Times New Roman"/>
          <w:sz w:val="20"/>
          <w:szCs w:val="20"/>
        </w:rPr>
        <w:t xml:space="preserve"> vigentes</w:t>
      </w:r>
      <w:r w:rsidRPr="001578A4">
        <w:rPr>
          <w:rFonts w:ascii="Verdana" w:hAnsi="Verdana" w:cs="Times New Roman"/>
          <w:sz w:val="20"/>
          <w:szCs w:val="20"/>
        </w:rPr>
        <w:t>.</w:t>
      </w:r>
    </w:p>
    <w:p w14:paraId="5ECC95A9" w14:textId="77777777" w:rsidR="00CC2E25" w:rsidRPr="001578A4" w:rsidRDefault="00CC2E25" w:rsidP="00CC2E25">
      <w:pPr>
        <w:pStyle w:val="Sangra2detindependiente"/>
        <w:spacing w:after="0" w:line="276" w:lineRule="auto"/>
        <w:ind w:left="1146" w:right="49"/>
        <w:rPr>
          <w:rFonts w:ascii="Verdana" w:hAnsi="Verdana" w:cs="Times New Roman"/>
          <w:sz w:val="20"/>
          <w:szCs w:val="20"/>
          <w:lang w:val="es-ES"/>
        </w:rPr>
      </w:pPr>
    </w:p>
    <w:p w14:paraId="699651FA" w14:textId="1FD90E5E" w:rsidR="00CC2E25" w:rsidRPr="001578A4" w:rsidRDefault="001C6971" w:rsidP="001B1ED6">
      <w:pPr>
        <w:pStyle w:val="Sangra2detindependiente"/>
        <w:spacing w:after="0" w:line="276" w:lineRule="auto"/>
        <w:ind w:left="284" w:right="49" w:hanging="284"/>
        <w:jc w:val="both"/>
        <w:rPr>
          <w:rFonts w:ascii="Verdana" w:hAnsi="Verdana" w:cs="Times New Roman"/>
          <w:sz w:val="20"/>
          <w:szCs w:val="20"/>
          <w:lang w:val="es-ES"/>
        </w:rPr>
      </w:pPr>
      <w:r w:rsidRPr="001578A4">
        <w:rPr>
          <w:rFonts w:ascii="Verdana" w:hAnsi="Verdana" w:cs="Times New Roman"/>
          <w:sz w:val="20"/>
          <w:szCs w:val="20"/>
          <w:lang w:val="es-ES"/>
        </w:rPr>
        <w:t xml:space="preserve">6. Se suscribirá </w:t>
      </w:r>
      <w:r w:rsidR="00CC2E25" w:rsidRPr="001578A4">
        <w:rPr>
          <w:rFonts w:ascii="Verdana" w:hAnsi="Verdana" w:cs="Times New Roman"/>
          <w:sz w:val="20"/>
          <w:szCs w:val="20"/>
          <w:lang w:val="es-ES"/>
        </w:rPr>
        <w:t xml:space="preserve">Contrato y/o </w:t>
      </w:r>
      <w:r w:rsidRPr="001578A4">
        <w:rPr>
          <w:rFonts w:ascii="Verdana" w:hAnsi="Verdana" w:cs="Times New Roman"/>
          <w:sz w:val="20"/>
          <w:szCs w:val="20"/>
          <w:lang w:val="es-ES"/>
        </w:rPr>
        <w:t>Acta Administrativa</w:t>
      </w:r>
      <w:r w:rsidR="00D35020">
        <w:rPr>
          <w:rFonts w:ascii="Verdana" w:hAnsi="Verdana" w:cs="Times New Roman"/>
          <w:sz w:val="20"/>
          <w:szCs w:val="20"/>
          <w:lang w:val="es-ES"/>
        </w:rPr>
        <w:t xml:space="preserve"> para subgrupo 18, </w:t>
      </w:r>
      <w:r w:rsidR="00D35020" w:rsidRPr="001578A4">
        <w:rPr>
          <w:rFonts w:ascii="Verdana" w:hAnsi="Verdana" w:cs="Times New Roman"/>
          <w:sz w:val="20"/>
          <w:szCs w:val="20"/>
          <w:lang w:val="es-ES"/>
        </w:rPr>
        <w:t>cuando</w:t>
      </w:r>
      <w:r w:rsidRPr="001578A4">
        <w:rPr>
          <w:rFonts w:ascii="Verdana" w:hAnsi="Verdana" w:cs="Times New Roman"/>
          <w:sz w:val="20"/>
          <w:szCs w:val="20"/>
          <w:lang w:val="es-ES"/>
        </w:rPr>
        <w:t xml:space="preserve"> se formalice</w:t>
      </w:r>
      <w:r w:rsidR="00BC358B">
        <w:rPr>
          <w:rFonts w:ascii="Verdana" w:hAnsi="Verdana" w:cs="Times New Roman"/>
          <w:sz w:val="20"/>
          <w:szCs w:val="20"/>
          <w:lang w:val="es-ES"/>
        </w:rPr>
        <w:t>n</w:t>
      </w:r>
      <w:r w:rsidRPr="001578A4">
        <w:rPr>
          <w:rFonts w:ascii="Verdana" w:hAnsi="Verdana" w:cs="Times New Roman"/>
          <w:sz w:val="20"/>
          <w:szCs w:val="20"/>
          <w:lang w:val="es-ES"/>
        </w:rPr>
        <w:t xml:space="preserve"> todos los pormenores </w:t>
      </w:r>
      <w:r w:rsidR="00CC2E25" w:rsidRPr="001578A4">
        <w:rPr>
          <w:rFonts w:ascii="Verdana" w:hAnsi="Verdana" w:cs="Times New Roman"/>
          <w:sz w:val="20"/>
          <w:szCs w:val="20"/>
          <w:lang w:val="es-ES"/>
        </w:rPr>
        <w:t xml:space="preserve">indicados en los Términos de Referencia; así mismo se solicitará la Fianza de Cumplimiento del 10% del valor del contrato o </w:t>
      </w:r>
      <w:r w:rsidR="00341825">
        <w:rPr>
          <w:rFonts w:ascii="Verdana" w:hAnsi="Verdana" w:cs="Times New Roman"/>
          <w:sz w:val="20"/>
          <w:szCs w:val="20"/>
          <w:lang w:val="es-ES"/>
        </w:rPr>
        <w:t>a</w:t>
      </w:r>
      <w:r w:rsidR="00CC2E25" w:rsidRPr="001578A4">
        <w:rPr>
          <w:rFonts w:ascii="Verdana" w:hAnsi="Verdana" w:cs="Times New Roman"/>
          <w:sz w:val="20"/>
          <w:szCs w:val="20"/>
          <w:lang w:val="es-ES"/>
        </w:rPr>
        <w:t xml:space="preserve">cta </w:t>
      </w:r>
      <w:r w:rsidR="00341825">
        <w:rPr>
          <w:rFonts w:ascii="Verdana" w:hAnsi="Verdana" w:cs="Times New Roman"/>
          <w:sz w:val="20"/>
          <w:szCs w:val="20"/>
          <w:lang w:val="es-ES"/>
        </w:rPr>
        <w:t>a</w:t>
      </w:r>
      <w:r w:rsidR="00CC2E25" w:rsidRPr="001578A4">
        <w:rPr>
          <w:rFonts w:ascii="Verdana" w:hAnsi="Verdana" w:cs="Times New Roman"/>
          <w:sz w:val="20"/>
          <w:szCs w:val="20"/>
          <w:lang w:val="es-ES"/>
        </w:rPr>
        <w:t>dministrativa.</w:t>
      </w:r>
    </w:p>
    <w:p w14:paraId="46D3DF01" w14:textId="77777777" w:rsidR="00CC2E25" w:rsidRPr="001578A4" w:rsidRDefault="00CC2E25" w:rsidP="00C0412D">
      <w:pPr>
        <w:pStyle w:val="Sangra2detindependiente"/>
        <w:spacing w:after="0" w:line="276" w:lineRule="auto"/>
        <w:ind w:left="426" w:right="49"/>
        <w:jc w:val="both"/>
        <w:rPr>
          <w:rFonts w:ascii="Verdana" w:hAnsi="Verdana" w:cs="Times New Roman"/>
          <w:sz w:val="20"/>
          <w:szCs w:val="20"/>
          <w:lang w:val="es-ES"/>
        </w:rPr>
      </w:pPr>
    </w:p>
    <w:p w14:paraId="491EF484" w14:textId="07C128B7" w:rsidR="003567E4" w:rsidRPr="000542E9" w:rsidRDefault="00D81A08" w:rsidP="006C4878">
      <w:pPr>
        <w:pStyle w:val="Sangra2detindependiente"/>
        <w:numPr>
          <w:ilvl w:val="0"/>
          <w:numId w:val="25"/>
        </w:numPr>
        <w:spacing w:after="0" w:line="276" w:lineRule="auto"/>
        <w:ind w:right="49"/>
        <w:jc w:val="both"/>
        <w:rPr>
          <w:rFonts w:ascii="Verdana" w:hAnsi="Verdana" w:cs="Times New Roman"/>
          <w:sz w:val="20"/>
          <w:szCs w:val="20"/>
        </w:rPr>
      </w:pPr>
      <w:r w:rsidRPr="000542E9">
        <w:rPr>
          <w:rFonts w:ascii="Verdana" w:hAnsi="Verdana" w:cs="Times New Roman"/>
          <w:sz w:val="20"/>
          <w:szCs w:val="20"/>
        </w:rPr>
        <w:t xml:space="preserve">Para los </w:t>
      </w:r>
      <w:r w:rsidR="005735DC" w:rsidRPr="000542E9">
        <w:rPr>
          <w:rFonts w:ascii="Verdana" w:hAnsi="Verdana" w:cs="Times New Roman"/>
          <w:sz w:val="20"/>
          <w:szCs w:val="20"/>
        </w:rPr>
        <w:t>servicios técnicos y</w:t>
      </w:r>
      <w:r w:rsidR="00DD5B8B" w:rsidRPr="000542E9">
        <w:rPr>
          <w:rFonts w:ascii="Verdana" w:hAnsi="Verdana" w:cs="Times New Roman"/>
          <w:sz w:val="20"/>
          <w:szCs w:val="20"/>
        </w:rPr>
        <w:t>/o</w:t>
      </w:r>
      <w:r w:rsidR="005735DC" w:rsidRPr="000542E9">
        <w:rPr>
          <w:rFonts w:ascii="Verdana" w:hAnsi="Verdana" w:cs="Times New Roman"/>
          <w:sz w:val="20"/>
          <w:szCs w:val="20"/>
        </w:rPr>
        <w:t xml:space="preserve"> profesionales individuales</w:t>
      </w:r>
      <w:r w:rsidR="0068496C" w:rsidRPr="000542E9">
        <w:rPr>
          <w:rFonts w:ascii="Verdana" w:hAnsi="Verdana" w:cs="Times New Roman"/>
          <w:sz w:val="20"/>
          <w:szCs w:val="20"/>
        </w:rPr>
        <w:t xml:space="preserve"> en general</w:t>
      </w:r>
      <w:r w:rsidR="005735DC" w:rsidRPr="000542E9">
        <w:rPr>
          <w:rFonts w:ascii="Verdana" w:hAnsi="Verdana" w:cs="Times New Roman"/>
          <w:sz w:val="20"/>
          <w:szCs w:val="20"/>
        </w:rPr>
        <w:t xml:space="preserve">, los cuales están regulados conforme el Título III, Capítulo III, Modalidades </w:t>
      </w:r>
      <w:r w:rsidR="00341825">
        <w:rPr>
          <w:rFonts w:ascii="Verdana" w:hAnsi="Verdana" w:cs="Times New Roman"/>
          <w:sz w:val="20"/>
          <w:szCs w:val="20"/>
        </w:rPr>
        <w:t>E</w:t>
      </w:r>
      <w:r w:rsidR="005735DC" w:rsidRPr="000542E9">
        <w:rPr>
          <w:rFonts w:ascii="Verdana" w:hAnsi="Verdana" w:cs="Times New Roman"/>
          <w:sz w:val="20"/>
          <w:szCs w:val="20"/>
        </w:rPr>
        <w:t xml:space="preserve">specíficas de </w:t>
      </w:r>
      <w:r w:rsidR="00341825">
        <w:rPr>
          <w:rFonts w:ascii="Verdana" w:hAnsi="Verdana" w:cs="Times New Roman"/>
          <w:sz w:val="20"/>
          <w:szCs w:val="20"/>
        </w:rPr>
        <w:t>A</w:t>
      </w:r>
      <w:r w:rsidR="005735DC" w:rsidRPr="000542E9">
        <w:rPr>
          <w:rFonts w:ascii="Verdana" w:hAnsi="Verdana" w:cs="Times New Roman"/>
          <w:sz w:val="20"/>
          <w:szCs w:val="20"/>
        </w:rPr>
        <w:t xml:space="preserve">dquisiciones del </w:t>
      </w:r>
      <w:r w:rsidR="00D35020">
        <w:rPr>
          <w:rFonts w:ascii="Verdana" w:hAnsi="Verdana" w:cs="Times New Roman"/>
          <w:sz w:val="20"/>
          <w:szCs w:val="20"/>
        </w:rPr>
        <w:t>E</w:t>
      </w:r>
      <w:r w:rsidR="005735DC" w:rsidRPr="000542E9">
        <w:rPr>
          <w:rFonts w:ascii="Verdana" w:hAnsi="Verdana" w:cs="Times New Roman"/>
          <w:sz w:val="20"/>
          <w:szCs w:val="20"/>
        </w:rPr>
        <w:t xml:space="preserve">stado y </w:t>
      </w:r>
      <w:r w:rsidR="00341825">
        <w:rPr>
          <w:rFonts w:ascii="Verdana" w:hAnsi="Verdana" w:cs="Times New Roman"/>
          <w:sz w:val="20"/>
          <w:szCs w:val="20"/>
        </w:rPr>
        <w:t>E</w:t>
      </w:r>
      <w:r w:rsidR="005735DC" w:rsidRPr="000542E9">
        <w:rPr>
          <w:rFonts w:ascii="Verdana" w:hAnsi="Verdana" w:cs="Times New Roman"/>
          <w:sz w:val="20"/>
          <w:szCs w:val="20"/>
        </w:rPr>
        <w:t xml:space="preserve">xcepciones de la Ley de Contrataciones del Estado, se </w:t>
      </w:r>
      <w:r w:rsidRPr="000542E9">
        <w:rPr>
          <w:rFonts w:ascii="Verdana" w:hAnsi="Verdana" w:cs="Times New Roman"/>
          <w:sz w:val="20"/>
          <w:szCs w:val="20"/>
        </w:rPr>
        <w:t>elaborará acta administrativa</w:t>
      </w:r>
      <w:r w:rsidR="000542E9" w:rsidRPr="000542E9">
        <w:rPr>
          <w:rFonts w:ascii="Verdana" w:hAnsi="Verdana" w:cs="Times New Roman"/>
          <w:sz w:val="20"/>
          <w:szCs w:val="20"/>
        </w:rPr>
        <w:t xml:space="preserve"> cuando corresponda</w:t>
      </w:r>
      <w:r w:rsidRPr="000542E9">
        <w:rPr>
          <w:rFonts w:ascii="Verdana" w:hAnsi="Verdana" w:cs="Times New Roman"/>
          <w:sz w:val="20"/>
          <w:szCs w:val="20"/>
        </w:rPr>
        <w:t xml:space="preserve"> y se solicitará fianza</w:t>
      </w:r>
      <w:r w:rsidR="00AC6611" w:rsidRPr="000542E9">
        <w:rPr>
          <w:rFonts w:ascii="Verdana" w:hAnsi="Verdana" w:cs="Times New Roman"/>
          <w:sz w:val="20"/>
          <w:szCs w:val="20"/>
        </w:rPr>
        <w:t>,</w:t>
      </w:r>
      <w:r w:rsidR="005735DC" w:rsidRPr="000542E9">
        <w:rPr>
          <w:rFonts w:ascii="Verdana" w:hAnsi="Verdana" w:cs="Times New Roman"/>
          <w:sz w:val="20"/>
          <w:szCs w:val="20"/>
        </w:rPr>
        <w:t xml:space="preserve"> para </w:t>
      </w:r>
      <w:r w:rsidR="005735DC" w:rsidRPr="000542E9">
        <w:rPr>
          <w:rFonts w:ascii="Verdana" w:hAnsi="Verdana" w:cs="Times New Roman"/>
          <w:bCs/>
          <w:sz w:val="20"/>
          <w:szCs w:val="20"/>
        </w:rPr>
        <w:t xml:space="preserve">todos aquellos servicios en los que en la negociación se pacte más de un pago y </w:t>
      </w:r>
      <w:r w:rsidR="00D0579E" w:rsidRPr="000542E9">
        <w:rPr>
          <w:rFonts w:ascii="Verdana" w:hAnsi="Verdana" w:cs="Times New Roman"/>
          <w:bCs/>
          <w:sz w:val="20"/>
          <w:szCs w:val="20"/>
        </w:rPr>
        <w:t xml:space="preserve">éstos </w:t>
      </w:r>
      <w:r w:rsidR="00B71117" w:rsidRPr="000542E9">
        <w:rPr>
          <w:rFonts w:ascii="Verdana" w:hAnsi="Verdana" w:cs="Times New Roman"/>
          <w:bCs/>
          <w:sz w:val="20"/>
          <w:szCs w:val="20"/>
        </w:rPr>
        <w:t>sumados sean</w:t>
      </w:r>
      <w:r w:rsidR="00A81E5E" w:rsidRPr="000542E9">
        <w:rPr>
          <w:rFonts w:ascii="Verdana" w:hAnsi="Verdana" w:cs="Times New Roman"/>
          <w:bCs/>
          <w:sz w:val="20"/>
          <w:szCs w:val="20"/>
        </w:rPr>
        <w:t xml:space="preserve"> menores a Q.</w:t>
      </w:r>
      <w:r w:rsidR="00BC358B">
        <w:rPr>
          <w:rFonts w:ascii="Verdana" w:hAnsi="Verdana" w:cs="Times New Roman"/>
          <w:bCs/>
          <w:sz w:val="20"/>
          <w:szCs w:val="20"/>
        </w:rPr>
        <w:t>25</w:t>
      </w:r>
      <w:r w:rsidR="00A81E5E" w:rsidRPr="000542E9">
        <w:rPr>
          <w:rFonts w:ascii="Verdana" w:hAnsi="Verdana" w:cs="Times New Roman"/>
          <w:bCs/>
          <w:sz w:val="20"/>
          <w:szCs w:val="20"/>
        </w:rPr>
        <w:t>,000.00</w:t>
      </w:r>
      <w:r w:rsidR="005735DC" w:rsidRPr="000542E9">
        <w:rPr>
          <w:rFonts w:ascii="Verdana" w:hAnsi="Verdana" w:cs="Times New Roman"/>
          <w:sz w:val="20"/>
          <w:szCs w:val="20"/>
        </w:rPr>
        <w:t>.</w:t>
      </w:r>
    </w:p>
    <w:p w14:paraId="43974CE9" w14:textId="77777777" w:rsidR="00EA623E" w:rsidRPr="00EA623E" w:rsidRDefault="00EA623E" w:rsidP="00EA623E">
      <w:pPr>
        <w:pStyle w:val="Sangra2detindependiente"/>
        <w:spacing w:after="0" w:line="276" w:lineRule="auto"/>
        <w:ind w:left="360" w:right="49"/>
        <w:jc w:val="both"/>
        <w:rPr>
          <w:rFonts w:ascii="Verdana" w:hAnsi="Verdana" w:cs="Times New Roman"/>
          <w:sz w:val="20"/>
          <w:szCs w:val="20"/>
          <w:highlight w:val="cyan"/>
        </w:rPr>
      </w:pPr>
    </w:p>
    <w:p w14:paraId="1E6E6222" w14:textId="77777777" w:rsidR="00DD5B8B" w:rsidRPr="001578A4" w:rsidRDefault="003F7CDA" w:rsidP="006C4878">
      <w:pPr>
        <w:pStyle w:val="Sangra2detindependiente"/>
        <w:numPr>
          <w:ilvl w:val="0"/>
          <w:numId w:val="25"/>
        </w:numPr>
        <w:spacing w:after="0" w:line="276" w:lineRule="auto"/>
        <w:ind w:right="49"/>
        <w:jc w:val="both"/>
        <w:rPr>
          <w:rFonts w:ascii="Verdana" w:hAnsi="Verdana" w:cs="Times New Roman"/>
          <w:iCs/>
          <w:sz w:val="20"/>
          <w:szCs w:val="20"/>
        </w:rPr>
      </w:pPr>
      <w:r w:rsidRPr="001578A4">
        <w:rPr>
          <w:rFonts w:ascii="Verdana" w:hAnsi="Verdana" w:cs="Times New Roman"/>
          <w:sz w:val="20"/>
          <w:szCs w:val="20"/>
        </w:rPr>
        <w:t>L</w:t>
      </w:r>
      <w:r w:rsidR="00DD5B8B" w:rsidRPr="001578A4">
        <w:rPr>
          <w:rFonts w:ascii="Verdana" w:hAnsi="Verdana" w:cs="Times New Roman"/>
          <w:sz w:val="20"/>
          <w:szCs w:val="20"/>
        </w:rPr>
        <w:t xml:space="preserve">a Unidad de Compras, </w:t>
      </w:r>
      <w:r w:rsidRPr="001578A4">
        <w:rPr>
          <w:rFonts w:ascii="Verdana" w:hAnsi="Verdana" w:cs="Times New Roman"/>
          <w:sz w:val="20"/>
          <w:szCs w:val="20"/>
        </w:rPr>
        <w:t xml:space="preserve">cuando corresponda, </w:t>
      </w:r>
      <w:r w:rsidR="00B71117" w:rsidRPr="001578A4">
        <w:rPr>
          <w:rFonts w:ascii="Verdana" w:hAnsi="Verdana" w:cs="Times New Roman"/>
          <w:sz w:val="20"/>
          <w:szCs w:val="20"/>
        </w:rPr>
        <w:t>publicará en</w:t>
      </w:r>
      <w:r w:rsidRPr="001578A4">
        <w:rPr>
          <w:rFonts w:ascii="Verdana" w:hAnsi="Verdana" w:cs="Times New Roman"/>
          <w:sz w:val="20"/>
          <w:szCs w:val="20"/>
        </w:rPr>
        <w:t xml:space="preserve"> el Portal de Guatecompras la documentación de respaldo respectiva</w:t>
      </w:r>
      <w:r w:rsidR="007E1B51" w:rsidRPr="001578A4">
        <w:rPr>
          <w:rFonts w:ascii="Verdana" w:hAnsi="Verdana" w:cs="Times New Roman"/>
          <w:sz w:val="20"/>
          <w:szCs w:val="20"/>
        </w:rPr>
        <w:t>.</w:t>
      </w:r>
    </w:p>
    <w:p w14:paraId="0BB783E1" w14:textId="77777777" w:rsidR="003567E4" w:rsidRPr="001578A4" w:rsidRDefault="003567E4" w:rsidP="003567E4">
      <w:pPr>
        <w:pStyle w:val="Sangra2detindependiente"/>
        <w:spacing w:after="0" w:line="276" w:lineRule="auto"/>
        <w:ind w:left="0" w:right="49"/>
        <w:jc w:val="both"/>
        <w:rPr>
          <w:rFonts w:ascii="Verdana" w:hAnsi="Verdana" w:cs="Times New Roman"/>
          <w:iCs/>
          <w:sz w:val="20"/>
          <w:szCs w:val="20"/>
        </w:rPr>
      </w:pPr>
    </w:p>
    <w:p w14:paraId="1A4AF3D5" w14:textId="4E234505" w:rsidR="003567E4" w:rsidRDefault="007E1B51" w:rsidP="006C4878">
      <w:pPr>
        <w:pStyle w:val="Sangra2detindependiente"/>
        <w:numPr>
          <w:ilvl w:val="0"/>
          <w:numId w:val="25"/>
        </w:numPr>
        <w:spacing w:after="0" w:line="276" w:lineRule="auto"/>
        <w:ind w:right="49"/>
        <w:jc w:val="both"/>
        <w:rPr>
          <w:rFonts w:ascii="Verdana" w:hAnsi="Verdana" w:cs="Times New Roman"/>
          <w:sz w:val="20"/>
          <w:szCs w:val="20"/>
        </w:rPr>
      </w:pPr>
      <w:r w:rsidRPr="001578A4">
        <w:rPr>
          <w:rFonts w:ascii="Verdana" w:hAnsi="Verdana" w:cs="Times New Roman"/>
          <w:sz w:val="20"/>
          <w:szCs w:val="20"/>
        </w:rPr>
        <w:t xml:space="preserve">Trasladar la información pública de </w:t>
      </w:r>
      <w:r w:rsidR="00B71117" w:rsidRPr="001578A4">
        <w:rPr>
          <w:rFonts w:ascii="Verdana" w:hAnsi="Verdana" w:cs="Times New Roman"/>
          <w:sz w:val="20"/>
          <w:szCs w:val="20"/>
        </w:rPr>
        <w:t>oficio a</w:t>
      </w:r>
      <w:r w:rsidR="00480BE1">
        <w:rPr>
          <w:rFonts w:ascii="Verdana" w:hAnsi="Verdana" w:cs="Times New Roman"/>
          <w:sz w:val="20"/>
          <w:szCs w:val="20"/>
        </w:rPr>
        <w:t xml:space="preserve"> </w:t>
      </w:r>
      <w:r w:rsidR="0001076E" w:rsidRPr="001578A4">
        <w:rPr>
          <w:rFonts w:ascii="Verdana" w:hAnsi="Verdana" w:cs="Times New Roman"/>
          <w:sz w:val="20"/>
          <w:szCs w:val="20"/>
        </w:rPr>
        <w:t>la Dirección</w:t>
      </w:r>
      <w:r w:rsidRPr="001578A4">
        <w:rPr>
          <w:rFonts w:ascii="Verdana" w:hAnsi="Verdana" w:cs="Times New Roman"/>
          <w:sz w:val="20"/>
          <w:szCs w:val="20"/>
        </w:rPr>
        <w:t xml:space="preserve"> correspondiente, para su publicación. </w:t>
      </w:r>
    </w:p>
    <w:p w14:paraId="75C9B9EB" w14:textId="77777777" w:rsidR="003D4992" w:rsidRDefault="003D4992" w:rsidP="003D4992">
      <w:pPr>
        <w:pStyle w:val="Prrafodelista"/>
        <w:rPr>
          <w:rFonts w:ascii="Verdana" w:hAnsi="Verdana"/>
        </w:rPr>
      </w:pPr>
    </w:p>
    <w:p w14:paraId="54A3C755" w14:textId="75222419" w:rsidR="003D4992" w:rsidRPr="00341825" w:rsidRDefault="00E31B1C" w:rsidP="006C4878">
      <w:pPr>
        <w:pStyle w:val="Sangra2detindependiente"/>
        <w:numPr>
          <w:ilvl w:val="0"/>
          <w:numId w:val="25"/>
        </w:numPr>
        <w:spacing w:after="0" w:line="276" w:lineRule="auto"/>
        <w:ind w:right="49"/>
        <w:jc w:val="both"/>
        <w:rPr>
          <w:rFonts w:ascii="Verdana" w:hAnsi="Verdana"/>
          <w:bCs/>
        </w:rPr>
      </w:pPr>
      <w:r w:rsidRPr="002B1EC8">
        <w:rPr>
          <w:rFonts w:ascii="Verdana" w:hAnsi="Verdana" w:cs="Times New Roman"/>
          <w:bCs/>
          <w:sz w:val="20"/>
          <w:szCs w:val="20"/>
          <w:lang w:val="es-ES"/>
        </w:rPr>
        <w:t xml:space="preserve">Para proceder </w:t>
      </w:r>
      <w:r w:rsidR="00341825">
        <w:rPr>
          <w:rFonts w:ascii="Verdana" w:hAnsi="Verdana" w:cs="Times New Roman"/>
          <w:bCs/>
          <w:sz w:val="20"/>
          <w:szCs w:val="20"/>
          <w:lang w:val="es-ES"/>
        </w:rPr>
        <w:t>con</w:t>
      </w:r>
      <w:r w:rsidRPr="002B1EC8">
        <w:rPr>
          <w:rFonts w:ascii="Verdana" w:hAnsi="Verdana" w:cs="Times New Roman"/>
          <w:bCs/>
          <w:sz w:val="20"/>
          <w:szCs w:val="20"/>
          <w:lang w:val="es-ES"/>
        </w:rPr>
        <w:t xml:space="preserve"> la liquidación de </w:t>
      </w:r>
      <w:r w:rsidR="0090525F" w:rsidRPr="002B1EC8">
        <w:rPr>
          <w:rFonts w:ascii="Verdana" w:hAnsi="Verdana" w:cs="Times New Roman"/>
          <w:bCs/>
          <w:sz w:val="20"/>
          <w:szCs w:val="20"/>
          <w:lang w:val="es-ES"/>
        </w:rPr>
        <w:t>la</w:t>
      </w:r>
      <w:r w:rsidR="003D4992" w:rsidRPr="002B1EC8">
        <w:rPr>
          <w:rFonts w:ascii="Verdana" w:hAnsi="Verdana" w:cs="Times New Roman"/>
          <w:bCs/>
          <w:sz w:val="20"/>
          <w:szCs w:val="20"/>
          <w:lang w:val="es-ES"/>
        </w:rPr>
        <w:t xml:space="preserve"> </w:t>
      </w:r>
      <w:r w:rsidRPr="002B1EC8">
        <w:rPr>
          <w:rFonts w:ascii="Verdana" w:hAnsi="Verdana" w:cs="Times New Roman"/>
          <w:bCs/>
          <w:sz w:val="20"/>
          <w:szCs w:val="20"/>
          <w:lang w:val="es-ES"/>
        </w:rPr>
        <w:t>Orden</w:t>
      </w:r>
      <w:r w:rsidR="0090525F" w:rsidRPr="002B1EC8">
        <w:rPr>
          <w:rFonts w:ascii="Verdana" w:hAnsi="Verdana" w:cs="Times New Roman"/>
          <w:bCs/>
          <w:sz w:val="20"/>
          <w:szCs w:val="20"/>
          <w:lang w:val="es-ES"/>
        </w:rPr>
        <w:t xml:space="preserve"> de C</w:t>
      </w:r>
      <w:r w:rsidRPr="002B1EC8">
        <w:rPr>
          <w:rFonts w:ascii="Verdana" w:hAnsi="Verdana" w:cs="Times New Roman"/>
          <w:bCs/>
          <w:sz w:val="20"/>
          <w:szCs w:val="20"/>
          <w:lang w:val="es-ES"/>
        </w:rPr>
        <w:t>ompra</w:t>
      </w:r>
      <w:r w:rsidR="00AD248A" w:rsidRPr="002B1EC8">
        <w:rPr>
          <w:rFonts w:ascii="Verdana" w:hAnsi="Verdana" w:cs="Times New Roman"/>
          <w:bCs/>
          <w:sz w:val="20"/>
          <w:szCs w:val="20"/>
          <w:lang w:val="es-ES"/>
        </w:rPr>
        <w:t>,</w:t>
      </w:r>
      <w:r w:rsidR="003D4992" w:rsidRPr="002B1EC8">
        <w:rPr>
          <w:rFonts w:ascii="Verdana" w:hAnsi="Verdana" w:cs="Times New Roman"/>
          <w:bCs/>
          <w:sz w:val="20"/>
          <w:szCs w:val="20"/>
          <w:lang w:val="es-ES"/>
        </w:rPr>
        <w:t xml:space="preserve"> </w:t>
      </w:r>
      <w:r w:rsidR="007E1B51" w:rsidRPr="002B1EC8">
        <w:rPr>
          <w:rFonts w:ascii="Verdana" w:hAnsi="Verdana" w:cs="Times New Roman"/>
          <w:bCs/>
          <w:sz w:val="20"/>
          <w:szCs w:val="20"/>
          <w:lang w:val="es-ES"/>
        </w:rPr>
        <w:t xml:space="preserve">cuando corresponda, </w:t>
      </w:r>
      <w:r w:rsidRPr="002B1EC8">
        <w:rPr>
          <w:rFonts w:ascii="Verdana" w:hAnsi="Verdana" w:cs="Times New Roman"/>
          <w:bCs/>
          <w:sz w:val="20"/>
          <w:szCs w:val="20"/>
          <w:lang w:val="es-ES"/>
        </w:rPr>
        <w:t>se deberá contar con la documentación de respaldo siguiente:</w:t>
      </w:r>
    </w:p>
    <w:p w14:paraId="56FF7602" w14:textId="77777777" w:rsidR="003D4992" w:rsidRPr="001578A4" w:rsidRDefault="003D4992" w:rsidP="003D4992">
      <w:pPr>
        <w:pStyle w:val="Sangra2detindependiente"/>
        <w:spacing w:after="0" w:line="276" w:lineRule="auto"/>
        <w:ind w:left="360" w:right="49"/>
        <w:jc w:val="both"/>
        <w:rPr>
          <w:rFonts w:ascii="Verdana" w:hAnsi="Verdana" w:cs="Times New Roman"/>
          <w:bCs/>
          <w:sz w:val="20"/>
          <w:szCs w:val="20"/>
          <w:lang w:val="es-ES"/>
        </w:rPr>
      </w:pPr>
    </w:p>
    <w:p w14:paraId="60957A0C" w14:textId="08FF88CB" w:rsidR="00C85714" w:rsidRPr="001578A4" w:rsidRDefault="00C85714" w:rsidP="006C4878">
      <w:pPr>
        <w:pStyle w:val="Sangra2detindependiente"/>
        <w:numPr>
          <w:ilvl w:val="1"/>
          <w:numId w:val="27"/>
        </w:numPr>
        <w:spacing w:after="0" w:line="276" w:lineRule="auto"/>
        <w:ind w:left="709"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Expediente integrado con la documentación que le sea aplicable de los numerales del 1 </w:t>
      </w:r>
      <w:r w:rsidR="009509AD" w:rsidRPr="001578A4">
        <w:rPr>
          <w:rFonts w:ascii="Verdana" w:hAnsi="Verdana" w:cs="Times New Roman"/>
          <w:bCs/>
          <w:sz w:val="20"/>
          <w:szCs w:val="20"/>
          <w:lang w:val="es-ES"/>
        </w:rPr>
        <w:t>al 7</w:t>
      </w:r>
      <w:r w:rsidR="009509AD">
        <w:rPr>
          <w:rFonts w:ascii="Verdana" w:hAnsi="Verdana" w:cs="Times New Roman"/>
          <w:bCs/>
          <w:sz w:val="20"/>
          <w:szCs w:val="20"/>
          <w:lang w:val="es-ES"/>
        </w:rPr>
        <w:t xml:space="preserve"> precedente</w:t>
      </w:r>
      <w:r w:rsidRPr="001578A4">
        <w:rPr>
          <w:rFonts w:ascii="Verdana" w:hAnsi="Verdana" w:cs="Times New Roman"/>
          <w:bCs/>
          <w:sz w:val="20"/>
          <w:szCs w:val="20"/>
          <w:lang w:val="es-ES"/>
        </w:rPr>
        <w:t>.</w:t>
      </w:r>
    </w:p>
    <w:p w14:paraId="617817BE" w14:textId="77777777" w:rsidR="00D04133" w:rsidRPr="001578A4" w:rsidRDefault="00D04133" w:rsidP="006C4878">
      <w:pPr>
        <w:pStyle w:val="Sangra2detindependiente"/>
        <w:numPr>
          <w:ilvl w:val="1"/>
          <w:numId w:val="27"/>
        </w:numPr>
        <w:spacing w:after="0" w:line="276" w:lineRule="auto"/>
        <w:ind w:left="709" w:right="49"/>
        <w:jc w:val="both"/>
        <w:rPr>
          <w:rFonts w:ascii="Verdana" w:hAnsi="Verdana" w:cs="Times New Roman"/>
          <w:bCs/>
          <w:sz w:val="20"/>
          <w:szCs w:val="20"/>
          <w:lang w:val="es-ES"/>
        </w:rPr>
      </w:pPr>
      <w:r w:rsidRPr="001578A4">
        <w:rPr>
          <w:rFonts w:ascii="Verdana" w:hAnsi="Verdana" w:cs="Times New Roman"/>
          <w:bCs/>
          <w:sz w:val="20"/>
          <w:szCs w:val="20"/>
          <w:lang w:val="es-ES"/>
        </w:rPr>
        <w:t>Car</w:t>
      </w:r>
      <w:r w:rsidR="005D0805" w:rsidRPr="001578A4">
        <w:rPr>
          <w:rFonts w:ascii="Verdana" w:hAnsi="Verdana" w:cs="Times New Roman"/>
          <w:bCs/>
          <w:sz w:val="20"/>
          <w:szCs w:val="20"/>
          <w:lang w:val="es-ES"/>
        </w:rPr>
        <w:t xml:space="preserve">ta de entrega de los productos </w:t>
      </w:r>
      <w:r w:rsidRPr="001578A4">
        <w:rPr>
          <w:rFonts w:ascii="Verdana" w:hAnsi="Verdana" w:cs="Times New Roman"/>
          <w:bCs/>
          <w:sz w:val="20"/>
          <w:szCs w:val="20"/>
          <w:lang w:val="es-ES"/>
        </w:rPr>
        <w:t>por parte del consultor.</w:t>
      </w:r>
    </w:p>
    <w:p w14:paraId="5733B7C0" w14:textId="77777777" w:rsidR="00D04133" w:rsidRPr="001578A4" w:rsidRDefault="00E31B1C" w:rsidP="006C4878">
      <w:pPr>
        <w:pStyle w:val="Sangra2detindependiente"/>
        <w:numPr>
          <w:ilvl w:val="1"/>
          <w:numId w:val="27"/>
        </w:numPr>
        <w:spacing w:after="0" w:line="276" w:lineRule="auto"/>
        <w:ind w:left="709" w:right="49"/>
        <w:jc w:val="both"/>
        <w:rPr>
          <w:rFonts w:ascii="Verdana" w:hAnsi="Verdana" w:cs="Times New Roman"/>
          <w:bCs/>
          <w:sz w:val="20"/>
          <w:szCs w:val="20"/>
          <w:lang w:val="es-ES"/>
        </w:rPr>
      </w:pPr>
      <w:r w:rsidRPr="001578A4">
        <w:rPr>
          <w:rFonts w:ascii="Verdana" w:hAnsi="Verdana" w:cs="Times New Roman"/>
          <w:bCs/>
          <w:sz w:val="20"/>
          <w:szCs w:val="20"/>
          <w:lang w:val="es-ES"/>
        </w:rPr>
        <w:t>Factura</w:t>
      </w:r>
      <w:r w:rsidR="007352A0" w:rsidRPr="001578A4">
        <w:rPr>
          <w:rFonts w:ascii="Verdana" w:hAnsi="Verdana" w:cs="Times New Roman"/>
          <w:bCs/>
          <w:sz w:val="20"/>
          <w:szCs w:val="20"/>
          <w:lang w:val="es-ES"/>
        </w:rPr>
        <w:t xml:space="preserve"> razonada</w:t>
      </w:r>
      <w:r w:rsidR="00006A17" w:rsidRPr="001578A4">
        <w:rPr>
          <w:rFonts w:ascii="Verdana" w:hAnsi="Verdana" w:cs="Times New Roman"/>
          <w:bCs/>
          <w:sz w:val="20"/>
          <w:szCs w:val="20"/>
          <w:lang w:val="es-ES"/>
        </w:rPr>
        <w:t xml:space="preserve"> y con Vo.Bo. de</w:t>
      </w:r>
      <w:r w:rsidR="007352A0" w:rsidRPr="001578A4">
        <w:rPr>
          <w:rFonts w:ascii="Verdana" w:hAnsi="Verdana" w:cs="Times New Roman"/>
          <w:bCs/>
          <w:sz w:val="20"/>
          <w:szCs w:val="20"/>
          <w:lang w:val="es-ES"/>
        </w:rPr>
        <w:t xml:space="preserve"> la Dirección, Departamento o Unidad solicitante.</w:t>
      </w:r>
    </w:p>
    <w:p w14:paraId="761D37E2" w14:textId="1A4EE411" w:rsidR="00E31B1C" w:rsidRPr="001578A4" w:rsidRDefault="00D04133" w:rsidP="006C4878">
      <w:pPr>
        <w:pStyle w:val="Sangra2detindependiente"/>
        <w:numPr>
          <w:ilvl w:val="1"/>
          <w:numId w:val="27"/>
        </w:numPr>
        <w:spacing w:after="0" w:line="276" w:lineRule="auto"/>
        <w:ind w:left="709"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Informes de los </w:t>
      </w:r>
      <w:r w:rsidR="0001076E" w:rsidRPr="001578A4">
        <w:rPr>
          <w:rFonts w:ascii="Verdana" w:hAnsi="Verdana" w:cs="Times New Roman"/>
          <w:bCs/>
          <w:sz w:val="20"/>
          <w:szCs w:val="20"/>
          <w:lang w:val="es-ES"/>
        </w:rPr>
        <w:t>productos</w:t>
      </w:r>
      <w:r w:rsidR="00341825">
        <w:rPr>
          <w:rFonts w:ascii="Verdana" w:hAnsi="Verdana" w:cs="Times New Roman"/>
          <w:bCs/>
          <w:sz w:val="20"/>
          <w:szCs w:val="20"/>
          <w:lang w:val="es-ES"/>
        </w:rPr>
        <w:t>,</w:t>
      </w:r>
      <w:r w:rsidR="0001076E" w:rsidRPr="001578A4">
        <w:rPr>
          <w:rFonts w:ascii="Verdana" w:hAnsi="Verdana" w:cs="Times New Roman"/>
          <w:bCs/>
          <w:sz w:val="20"/>
          <w:szCs w:val="20"/>
          <w:lang w:val="es-ES"/>
        </w:rPr>
        <w:t xml:space="preserve"> y</w:t>
      </w:r>
      <w:r w:rsidRPr="001578A4">
        <w:rPr>
          <w:rFonts w:ascii="Verdana" w:hAnsi="Verdana" w:cs="Times New Roman"/>
          <w:bCs/>
          <w:sz w:val="20"/>
          <w:szCs w:val="20"/>
          <w:lang w:val="es-ES"/>
        </w:rPr>
        <w:t xml:space="preserve"> cuando corresponda</w:t>
      </w:r>
      <w:r w:rsidR="00341825">
        <w:rPr>
          <w:rFonts w:ascii="Verdana" w:hAnsi="Verdana" w:cs="Times New Roman"/>
          <w:bCs/>
          <w:sz w:val="20"/>
          <w:szCs w:val="20"/>
          <w:lang w:val="es-ES"/>
        </w:rPr>
        <w:t>,</w:t>
      </w:r>
      <w:r w:rsidRPr="001578A4">
        <w:rPr>
          <w:rFonts w:ascii="Verdana" w:hAnsi="Verdana" w:cs="Times New Roman"/>
          <w:bCs/>
          <w:sz w:val="20"/>
          <w:szCs w:val="20"/>
          <w:lang w:val="es-ES"/>
        </w:rPr>
        <w:t xml:space="preserve"> los documentos de respaldo respectivos. </w:t>
      </w:r>
    </w:p>
    <w:p w14:paraId="59F5D1F6" w14:textId="39CFC520" w:rsidR="00E31B1C" w:rsidRPr="001578A4" w:rsidRDefault="00D04133" w:rsidP="006C4878">
      <w:pPr>
        <w:pStyle w:val="Sangra2detindependiente"/>
        <w:numPr>
          <w:ilvl w:val="1"/>
          <w:numId w:val="27"/>
        </w:numPr>
        <w:spacing w:after="0" w:line="276" w:lineRule="auto"/>
        <w:ind w:left="709"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Carta de aceptación de la Dirección </w:t>
      </w:r>
      <w:r w:rsidR="00341825">
        <w:rPr>
          <w:rFonts w:ascii="Verdana" w:hAnsi="Verdana" w:cs="Times New Roman"/>
          <w:bCs/>
          <w:sz w:val="20"/>
          <w:szCs w:val="20"/>
          <w:lang w:val="es-ES"/>
        </w:rPr>
        <w:t>o Departamento c</w:t>
      </w:r>
      <w:r w:rsidRPr="001578A4">
        <w:rPr>
          <w:rFonts w:ascii="Verdana" w:hAnsi="Verdana" w:cs="Times New Roman"/>
          <w:bCs/>
          <w:sz w:val="20"/>
          <w:szCs w:val="20"/>
          <w:lang w:val="es-ES"/>
        </w:rPr>
        <w:t>orrespondiente</w:t>
      </w:r>
      <w:r w:rsidR="00C85714" w:rsidRPr="001578A4">
        <w:rPr>
          <w:rFonts w:ascii="Verdana" w:hAnsi="Verdana" w:cs="Times New Roman"/>
          <w:bCs/>
          <w:sz w:val="20"/>
          <w:szCs w:val="20"/>
          <w:lang w:val="es-ES"/>
        </w:rPr>
        <w:t>.</w:t>
      </w:r>
    </w:p>
    <w:p w14:paraId="4684A3C2" w14:textId="4F7EE898" w:rsidR="001B1ED6" w:rsidRPr="001578A4" w:rsidRDefault="001B1ED6" w:rsidP="006C4878">
      <w:pPr>
        <w:pStyle w:val="Sangra2detindependiente"/>
        <w:numPr>
          <w:ilvl w:val="1"/>
          <w:numId w:val="27"/>
        </w:numPr>
        <w:spacing w:after="0" w:line="276" w:lineRule="auto"/>
        <w:ind w:left="709" w:right="49"/>
        <w:jc w:val="both"/>
        <w:rPr>
          <w:rFonts w:ascii="Verdana" w:hAnsi="Verdana" w:cs="Times New Roman"/>
          <w:bCs/>
          <w:sz w:val="20"/>
          <w:szCs w:val="20"/>
          <w:lang w:val="es-ES"/>
        </w:rPr>
      </w:pPr>
      <w:r w:rsidRPr="001578A4">
        <w:rPr>
          <w:rFonts w:ascii="Verdana" w:hAnsi="Verdana" w:cs="Times New Roman"/>
          <w:bCs/>
          <w:sz w:val="20"/>
          <w:szCs w:val="20"/>
          <w:lang w:val="es-ES"/>
        </w:rPr>
        <w:t>Constancia de la publicación en el Portal de Guatecompras de la factura y/o documentos de respaldo</w:t>
      </w:r>
      <w:r w:rsidR="00190E9F">
        <w:rPr>
          <w:rFonts w:ascii="Verdana" w:hAnsi="Verdana" w:cs="Times New Roman"/>
          <w:bCs/>
          <w:sz w:val="20"/>
          <w:szCs w:val="20"/>
          <w:lang w:val="es-ES"/>
        </w:rPr>
        <w:t xml:space="preserve">, publicada por la </w:t>
      </w:r>
      <w:r w:rsidR="00341825">
        <w:rPr>
          <w:rFonts w:ascii="Verdana" w:hAnsi="Verdana" w:cs="Times New Roman"/>
          <w:bCs/>
          <w:sz w:val="20"/>
          <w:szCs w:val="20"/>
          <w:lang w:val="es-ES"/>
        </w:rPr>
        <w:t>U</w:t>
      </w:r>
      <w:r w:rsidR="00190E9F">
        <w:rPr>
          <w:rFonts w:ascii="Verdana" w:hAnsi="Verdana" w:cs="Times New Roman"/>
          <w:bCs/>
          <w:sz w:val="20"/>
          <w:szCs w:val="20"/>
          <w:lang w:val="es-ES"/>
        </w:rPr>
        <w:t xml:space="preserve">nidad de </w:t>
      </w:r>
      <w:r w:rsidR="00341825">
        <w:rPr>
          <w:rFonts w:ascii="Verdana" w:hAnsi="Verdana" w:cs="Times New Roman"/>
          <w:bCs/>
          <w:sz w:val="20"/>
          <w:szCs w:val="20"/>
          <w:lang w:val="es-ES"/>
        </w:rPr>
        <w:t>C</w:t>
      </w:r>
      <w:r w:rsidR="00190E9F">
        <w:rPr>
          <w:rFonts w:ascii="Verdana" w:hAnsi="Verdana" w:cs="Times New Roman"/>
          <w:bCs/>
          <w:sz w:val="20"/>
          <w:szCs w:val="20"/>
          <w:lang w:val="es-ES"/>
        </w:rPr>
        <w:t>ompras</w:t>
      </w:r>
      <w:r w:rsidRPr="001578A4">
        <w:rPr>
          <w:rFonts w:ascii="Verdana" w:hAnsi="Verdana" w:cs="Times New Roman"/>
          <w:bCs/>
          <w:sz w:val="20"/>
          <w:szCs w:val="20"/>
          <w:lang w:val="es-ES"/>
        </w:rPr>
        <w:t>.</w:t>
      </w:r>
    </w:p>
    <w:p w14:paraId="698B17B3" w14:textId="6FCFA183" w:rsidR="001B1ED6" w:rsidRPr="001578A4" w:rsidRDefault="001B1ED6" w:rsidP="006C4878">
      <w:pPr>
        <w:pStyle w:val="Sangra2detindependiente"/>
        <w:numPr>
          <w:ilvl w:val="1"/>
          <w:numId w:val="27"/>
        </w:numPr>
        <w:spacing w:after="0" w:line="276" w:lineRule="auto"/>
        <w:ind w:left="709" w:right="49"/>
        <w:jc w:val="both"/>
        <w:rPr>
          <w:rFonts w:ascii="Verdana" w:hAnsi="Verdana" w:cs="Times New Roman"/>
          <w:bCs/>
          <w:sz w:val="20"/>
          <w:szCs w:val="20"/>
          <w:lang w:val="es-ES"/>
        </w:rPr>
      </w:pPr>
      <w:r w:rsidRPr="001578A4">
        <w:rPr>
          <w:rFonts w:ascii="Verdana" w:hAnsi="Verdana" w:cs="Times New Roman"/>
          <w:bCs/>
          <w:sz w:val="20"/>
          <w:szCs w:val="20"/>
          <w:lang w:val="es-ES"/>
        </w:rPr>
        <w:t>Otros documentos de respaldo</w:t>
      </w:r>
      <w:r w:rsidR="00391D1A">
        <w:rPr>
          <w:rFonts w:ascii="Verdana" w:hAnsi="Verdana" w:cs="Times New Roman"/>
          <w:bCs/>
          <w:sz w:val="20"/>
          <w:szCs w:val="20"/>
          <w:lang w:val="es-ES"/>
        </w:rPr>
        <w:t xml:space="preserve"> que establezca la Ley de Contrataciones del Estado, su Reglamentos y sus reformas</w:t>
      </w:r>
      <w:r w:rsidRPr="001578A4">
        <w:rPr>
          <w:rFonts w:ascii="Verdana" w:hAnsi="Verdana" w:cs="Times New Roman"/>
          <w:bCs/>
          <w:sz w:val="20"/>
          <w:szCs w:val="20"/>
          <w:lang w:val="es-ES"/>
        </w:rPr>
        <w:t>.</w:t>
      </w:r>
    </w:p>
    <w:p w14:paraId="18192025" w14:textId="77777777" w:rsidR="00911445" w:rsidRPr="001578A4" w:rsidRDefault="00911445" w:rsidP="0090525F">
      <w:pPr>
        <w:pStyle w:val="Sangra2detindependiente"/>
        <w:spacing w:after="0" w:line="276" w:lineRule="auto"/>
        <w:ind w:left="1560" w:right="49" w:hanging="426"/>
        <w:jc w:val="both"/>
        <w:rPr>
          <w:rFonts w:ascii="Verdana" w:hAnsi="Verdana" w:cs="Times New Roman"/>
          <w:bCs/>
          <w:sz w:val="20"/>
          <w:szCs w:val="20"/>
          <w:lang w:val="es-ES"/>
        </w:rPr>
      </w:pPr>
    </w:p>
    <w:p w14:paraId="16F2F76C" w14:textId="2F6A7245" w:rsidR="00623EBD" w:rsidRPr="001578A4" w:rsidRDefault="00724B28" w:rsidP="0054720C">
      <w:pPr>
        <w:pStyle w:val="Ttulo1"/>
      </w:pPr>
      <w:bookmarkStart w:id="83" w:name="_Toc467238139"/>
      <w:bookmarkStart w:id="84" w:name="_Toc81386855"/>
      <w:bookmarkStart w:id="85" w:name="_Toc84500226"/>
      <w:bookmarkStart w:id="86" w:name="_Toc84500420"/>
      <w:bookmarkStart w:id="87" w:name="_Toc84502178"/>
      <w:r w:rsidRPr="001578A4">
        <w:t xml:space="preserve">normas </w:t>
      </w:r>
      <w:r w:rsidR="00623EBD" w:rsidRPr="001578A4">
        <w:t>p</w:t>
      </w:r>
      <w:r w:rsidR="003C3BBB" w:rsidRPr="001578A4">
        <w:t>ara contrataciÓ</w:t>
      </w:r>
      <w:r w:rsidR="00623EBD" w:rsidRPr="001578A4">
        <w:t xml:space="preserve">n </w:t>
      </w:r>
      <w:r w:rsidR="003C3BBB" w:rsidRPr="001578A4">
        <w:t xml:space="preserve">de </w:t>
      </w:r>
      <w:r w:rsidR="00A91FCC" w:rsidRPr="001578A4">
        <w:t xml:space="preserve">arrendamientos de bienes muebles y equipos, arrendamientos de bienes inmuebles y </w:t>
      </w:r>
      <w:r w:rsidR="003C3BBB" w:rsidRPr="001578A4">
        <w:t>servicios bÁ</w:t>
      </w:r>
      <w:r w:rsidR="00623EBD" w:rsidRPr="001578A4">
        <w:t>sicos de manera directa</w:t>
      </w:r>
      <w:bookmarkEnd w:id="83"/>
      <w:bookmarkEnd w:id="84"/>
      <w:bookmarkEnd w:id="85"/>
      <w:bookmarkEnd w:id="86"/>
      <w:bookmarkEnd w:id="87"/>
    </w:p>
    <w:p w14:paraId="6546653D" w14:textId="1D168F8B" w:rsidR="008E7239" w:rsidRDefault="007B7DFE" w:rsidP="00E2735B">
      <w:pPr>
        <w:spacing w:after="0"/>
        <w:ind w:left="705" w:hanging="705"/>
        <w:contextualSpacing/>
        <w:jc w:val="both"/>
        <w:rPr>
          <w:rFonts w:ascii="Verdana" w:hAnsi="Verdana" w:cs="Times New Roman"/>
          <w:sz w:val="20"/>
          <w:szCs w:val="20"/>
        </w:rPr>
      </w:pPr>
      <w:r>
        <w:rPr>
          <w:rFonts w:ascii="Verdana" w:hAnsi="Verdana" w:cs="Times New Roman"/>
          <w:b/>
          <w:sz w:val="20"/>
          <w:szCs w:val="20"/>
        </w:rPr>
        <w:t>21</w:t>
      </w:r>
      <w:r w:rsidR="00A91FCC" w:rsidRPr="001578A4">
        <w:rPr>
          <w:rFonts w:ascii="Verdana" w:hAnsi="Verdana" w:cs="Times New Roman"/>
          <w:b/>
          <w:sz w:val="20"/>
          <w:szCs w:val="20"/>
        </w:rPr>
        <w:t>.1</w:t>
      </w:r>
      <w:r w:rsidR="00A91FCC" w:rsidRPr="001578A4">
        <w:rPr>
          <w:rFonts w:ascii="Verdana" w:hAnsi="Verdana" w:cs="Times New Roman"/>
          <w:sz w:val="20"/>
          <w:szCs w:val="20"/>
        </w:rPr>
        <w:tab/>
      </w:r>
      <w:r w:rsidR="00C800FE" w:rsidRPr="001578A4">
        <w:rPr>
          <w:rFonts w:ascii="Verdana" w:hAnsi="Verdana" w:cs="Times New Roman"/>
          <w:sz w:val="20"/>
          <w:szCs w:val="20"/>
        </w:rPr>
        <w:t>La Unidad de Compras realizará la contratación respectiva, s</w:t>
      </w:r>
      <w:r w:rsidR="00E85F67" w:rsidRPr="001578A4">
        <w:rPr>
          <w:rFonts w:ascii="Verdana" w:hAnsi="Verdana" w:cs="Times New Roman"/>
          <w:sz w:val="20"/>
          <w:szCs w:val="20"/>
        </w:rPr>
        <w:t>egún lo estableci</w:t>
      </w:r>
      <w:r w:rsidR="00AA5D1D" w:rsidRPr="001578A4">
        <w:rPr>
          <w:rFonts w:ascii="Verdana" w:hAnsi="Verdana" w:cs="Times New Roman"/>
          <w:sz w:val="20"/>
          <w:szCs w:val="20"/>
        </w:rPr>
        <w:t>do</w:t>
      </w:r>
      <w:r w:rsidR="00E85F67" w:rsidRPr="001578A4">
        <w:rPr>
          <w:rFonts w:ascii="Verdana" w:hAnsi="Verdana" w:cs="Times New Roman"/>
          <w:sz w:val="20"/>
          <w:szCs w:val="20"/>
        </w:rPr>
        <w:t xml:space="preserve"> en el Artículo 43 literal d)</w:t>
      </w:r>
      <w:r w:rsidR="00190E9F">
        <w:rPr>
          <w:rFonts w:ascii="Verdana" w:hAnsi="Verdana" w:cs="Times New Roman"/>
          <w:sz w:val="20"/>
          <w:szCs w:val="20"/>
        </w:rPr>
        <w:t xml:space="preserve"> y e)</w:t>
      </w:r>
      <w:r w:rsidR="00E85F67" w:rsidRPr="001578A4">
        <w:rPr>
          <w:rFonts w:ascii="Verdana" w:hAnsi="Verdana" w:cs="Times New Roman"/>
          <w:sz w:val="20"/>
          <w:szCs w:val="20"/>
        </w:rPr>
        <w:t xml:space="preserve"> de la Ley de Contrataciones del Estado y sus reformas, l</w:t>
      </w:r>
      <w:r w:rsidR="00A91FCC" w:rsidRPr="001578A4">
        <w:rPr>
          <w:rFonts w:ascii="Verdana" w:hAnsi="Verdana" w:cs="Times New Roman"/>
          <w:sz w:val="20"/>
          <w:szCs w:val="20"/>
        </w:rPr>
        <w:t>os arrendamientos de bienes muebles o equipo</w:t>
      </w:r>
      <w:r w:rsidR="008E7239">
        <w:rPr>
          <w:rFonts w:ascii="Verdana" w:hAnsi="Verdana" w:cs="Times New Roman"/>
          <w:sz w:val="20"/>
          <w:szCs w:val="20"/>
        </w:rPr>
        <w:t>s</w:t>
      </w:r>
      <w:r w:rsidR="00A91FCC" w:rsidRPr="001578A4">
        <w:rPr>
          <w:rFonts w:ascii="Verdana" w:hAnsi="Verdana" w:cs="Times New Roman"/>
          <w:sz w:val="20"/>
          <w:szCs w:val="20"/>
        </w:rPr>
        <w:t xml:space="preserve"> se sujetarán a la modalidad de contratación</w:t>
      </w:r>
      <w:r w:rsidR="00973DB7" w:rsidRPr="001578A4">
        <w:rPr>
          <w:rFonts w:ascii="Verdana" w:hAnsi="Verdana" w:cs="Times New Roman"/>
          <w:sz w:val="20"/>
          <w:szCs w:val="20"/>
        </w:rPr>
        <w:t xml:space="preserve"> que corresponda, según el valor</w:t>
      </w:r>
      <w:r w:rsidR="00A91FCC" w:rsidRPr="001578A4">
        <w:rPr>
          <w:rFonts w:ascii="Verdana" w:hAnsi="Verdana" w:cs="Times New Roman"/>
          <w:sz w:val="20"/>
          <w:szCs w:val="20"/>
        </w:rPr>
        <w:t xml:space="preserve"> a contratar. Para establecer el </w:t>
      </w:r>
      <w:r w:rsidR="00973DB7" w:rsidRPr="001578A4">
        <w:rPr>
          <w:rFonts w:ascii="Verdana" w:hAnsi="Verdana" w:cs="Times New Roman"/>
          <w:sz w:val="20"/>
          <w:szCs w:val="20"/>
        </w:rPr>
        <w:t>valor</w:t>
      </w:r>
      <w:r w:rsidR="00A91FCC" w:rsidRPr="001578A4">
        <w:rPr>
          <w:rFonts w:ascii="Verdana" w:hAnsi="Verdana" w:cs="Times New Roman"/>
          <w:sz w:val="20"/>
          <w:szCs w:val="20"/>
        </w:rPr>
        <w:t xml:space="preserve"> que determina la modalidad de contratación se tomará como referencia el valor anual del arrendamiento o el valor total del mismo si fuere por un plazo menor.</w:t>
      </w:r>
    </w:p>
    <w:p w14:paraId="020AA4C2" w14:textId="524CBEF4" w:rsidR="00A91FCC" w:rsidRPr="001578A4" w:rsidRDefault="00A91FCC" w:rsidP="00E2735B">
      <w:pPr>
        <w:spacing w:after="0"/>
        <w:ind w:left="705" w:hanging="705"/>
        <w:contextualSpacing/>
        <w:jc w:val="both"/>
        <w:rPr>
          <w:rFonts w:ascii="Verdana" w:hAnsi="Verdana" w:cs="Times New Roman"/>
          <w:sz w:val="20"/>
          <w:szCs w:val="20"/>
        </w:rPr>
      </w:pPr>
      <w:r w:rsidRPr="001578A4">
        <w:rPr>
          <w:rFonts w:ascii="Verdana" w:hAnsi="Verdana" w:cs="Times New Roman"/>
          <w:sz w:val="20"/>
          <w:szCs w:val="20"/>
        </w:rPr>
        <w:t xml:space="preserve">  </w:t>
      </w:r>
    </w:p>
    <w:p w14:paraId="6D5F54A1" w14:textId="77777777" w:rsidR="00A91FCC" w:rsidRPr="00391D1A" w:rsidRDefault="00A91FCC" w:rsidP="00E2735B">
      <w:pPr>
        <w:spacing w:after="0"/>
        <w:ind w:left="705" w:firstLine="4"/>
        <w:contextualSpacing/>
        <w:jc w:val="both"/>
        <w:rPr>
          <w:rFonts w:ascii="Verdana" w:hAnsi="Verdana" w:cs="Times New Roman"/>
          <w:sz w:val="20"/>
          <w:szCs w:val="20"/>
        </w:rPr>
      </w:pPr>
      <w:r w:rsidRPr="00391D1A">
        <w:rPr>
          <w:rFonts w:ascii="Verdana" w:hAnsi="Verdana" w:cs="Times New Roman"/>
          <w:sz w:val="20"/>
          <w:szCs w:val="20"/>
        </w:rPr>
        <w:t xml:space="preserve">En cualquier caso, deberán elaborarse bases de contratación y especificaciones técnicas, las que deberán requerir como mínimo:  </w:t>
      </w:r>
    </w:p>
    <w:p w14:paraId="7D3EA07E" w14:textId="77777777" w:rsidR="00E2735B" w:rsidRPr="00391D1A" w:rsidRDefault="00E2735B" w:rsidP="00AB4DCC">
      <w:pPr>
        <w:spacing w:after="0"/>
        <w:contextualSpacing/>
        <w:jc w:val="both"/>
        <w:rPr>
          <w:rFonts w:ascii="Verdana" w:hAnsi="Verdana" w:cs="Times New Roman"/>
          <w:sz w:val="20"/>
          <w:szCs w:val="20"/>
        </w:rPr>
      </w:pPr>
    </w:p>
    <w:p w14:paraId="66A00A37" w14:textId="77777777" w:rsidR="00A91FCC" w:rsidRPr="00391D1A" w:rsidRDefault="005B193D" w:rsidP="006C4878">
      <w:pPr>
        <w:pStyle w:val="Prrafodelista"/>
        <w:numPr>
          <w:ilvl w:val="0"/>
          <w:numId w:val="30"/>
        </w:numPr>
        <w:ind w:left="993" w:hanging="284"/>
        <w:contextualSpacing/>
        <w:jc w:val="both"/>
        <w:rPr>
          <w:rFonts w:ascii="Verdana" w:hAnsi="Verdana"/>
        </w:rPr>
      </w:pPr>
      <w:r w:rsidRPr="00391D1A">
        <w:rPr>
          <w:rFonts w:ascii="Verdana" w:hAnsi="Verdana"/>
        </w:rPr>
        <w:t>V</w:t>
      </w:r>
      <w:r w:rsidR="00A91FCC" w:rsidRPr="00391D1A">
        <w:rPr>
          <w:rFonts w:ascii="Verdana" w:hAnsi="Verdana"/>
        </w:rPr>
        <w:t>alor de compra del bien a arrendar;</w:t>
      </w:r>
    </w:p>
    <w:p w14:paraId="24B4D758" w14:textId="77777777" w:rsidR="00A91FCC" w:rsidRPr="00391D1A" w:rsidRDefault="00A91FCC" w:rsidP="006C4878">
      <w:pPr>
        <w:pStyle w:val="Prrafodelista"/>
        <w:numPr>
          <w:ilvl w:val="0"/>
          <w:numId w:val="30"/>
        </w:numPr>
        <w:ind w:left="993" w:hanging="284"/>
        <w:contextualSpacing/>
        <w:jc w:val="both"/>
        <w:rPr>
          <w:rFonts w:ascii="Verdana" w:hAnsi="Verdana"/>
        </w:rPr>
      </w:pPr>
      <w:r w:rsidRPr="00391D1A">
        <w:rPr>
          <w:rFonts w:ascii="Verdana" w:hAnsi="Verdana"/>
        </w:rPr>
        <w:t xml:space="preserve">Valor total del contrato o sumatoria de las cuotas y la opción a compra en su caso; </w:t>
      </w:r>
    </w:p>
    <w:p w14:paraId="48B60C02" w14:textId="77777777" w:rsidR="00A91FCC" w:rsidRPr="00391D1A" w:rsidRDefault="00A91FCC" w:rsidP="006C4878">
      <w:pPr>
        <w:pStyle w:val="Prrafodelista"/>
        <w:numPr>
          <w:ilvl w:val="0"/>
          <w:numId w:val="30"/>
        </w:numPr>
        <w:ind w:left="993" w:hanging="284"/>
        <w:contextualSpacing/>
        <w:jc w:val="both"/>
        <w:rPr>
          <w:rFonts w:ascii="Verdana" w:hAnsi="Verdana"/>
        </w:rPr>
      </w:pPr>
      <w:r w:rsidRPr="00391D1A">
        <w:rPr>
          <w:rFonts w:ascii="Verdana" w:hAnsi="Verdana"/>
        </w:rPr>
        <w:t>Valor mensual de las rentas o cuotas;</w:t>
      </w:r>
    </w:p>
    <w:p w14:paraId="0AF775AE" w14:textId="77777777" w:rsidR="00A91FCC" w:rsidRPr="00391D1A" w:rsidRDefault="00A91FCC" w:rsidP="006C4878">
      <w:pPr>
        <w:pStyle w:val="Prrafodelista"/>
        <w:numPr>
          <w:ilvl w:val="0"/>
          <w:numId w:val="30"/>
        </w:numPr>
        <w:tabs>
          <w:tab w:val="left" w:pos="284"/>
        </w:tabs>
        <w:ind w:left="993" w:hanging="284"/>
        <w:contextualSpacing/>
        <w:jc w:val="both"/>
        <w:rPr>
          <w:rFonts w:ascii="Verdana" w:hAnsi="Verdana"/>
        </w:rPr>
      </w:pPr>
      <w:r w:rsidRPr="00391D1A">
        <w:rPr>
          <w:rFonts w:ascii="Verdana" w:hAnsi="Verdana"/>
        </w:rPr>
        <w:t>Causales de resolución del contrato;</w:t>
      </w:r>
    </w:p>
    <w:p w14:paraId="526A5C97" w14:textId="77777777" w:rsidR="00E2735B" w:rsidRPr="00391D1A" w:rsidRDefault="00A91FCC" w:rsidP="006C4878">
      <w:pPr>
        <w:pStyle w:val="Prrafodelista"/>
        <w:numPr>
          <w:ilvl w:val="0"/>
          <w:numId w:val="30"/>
        </w:numPr>
        <w:ind w:left="993" w:hanging="284"/>
        <w:contextualSpacing/>
        <w:jc w:val="both"/>
        <w:rPr>
          <w:rFonts w:ascii="Verdana" w:hAnsi="Verdana"/>
        </w:rPr>
      </w:pPr>
      <w:r w:rsidRPr="00391D1A">
        <w:rPr>
          <w:rFonts w:ascii="Verdana" w:hAnsi="Verdana"/>
        </w:rPr>
        <w:t xml:space="preserve">En caso hubiere opción de compra, esta no podrá en ningún caso ser mayor al valor de una cuota mensual;  </w:t>
      </w:r>
    </w:p>
    <w:p w14:paraId="556EF887" w14:textId="77777777" w:rsidR="00A91FCC" w:rsidRPr="00391D1A" w:rsidRDefault="00A91FCC" w:rsidP="006C4878">
      <w:pPr>
        <w:pStyle w:val="Prrafodelista"/>
        <w:numPr>
          <w:ilvl w:val="0"/>
          <w:numId w:val="30"/>
        </w:numPr>
        <w:ind w:left="993" w:hanging="284"/>
        <w:contextualSpacing/>
        <w:jc w:val="both"/>
        <w:rPr>
          <w:rFonts w:ascii="Verdana" w:hAnsi="Verdana"/>
        </w:rPr>
      </w:pPr>
      <w:r w:rsidRPr="00391D1A">
        <w:rPr>
          <w:rFonts w:ascii="Verdana" w:hAnsi="Verdana"/>
        </w:rPr>
        <w:t xml:space="preserve">Detalle de la integración de la cuota o renta, especificando cargos por uso o goce, mantenimiento, seguros, costos implícitos u otros cargos, cuando hubiere; y,  </w:t>
      </w:r>
    </w:p>
    <w:p w14:paraId="1D412D8F" w14:textId="6B9E89D0" w:rsidR="00A91FCC" w:rsidRPr="00391D1A" w:rsidRDefault="00A91FCC" w:rsidP="006C4878">
      <w:pPr>
        <w:pStyle w:val="Prrafodelista"/>
        <w:numPr>
          <w:ilvl w:val="0"/>
          <w:numId w:val="30"/>
        </w:numPr>
        <w:ind w:left="993" w:hanging="284"/>
        <w:contextualSpacing/>
        <w:jc w:val="both"/>
        <w:rPr>
          <w:rFonts w:ascii="Verdana" w:hAnsi="Verdana"/>
        </w:rPr>
      </w:pPr>
      <w:r w:rsidRPr="00391D1A">
        <w:rPr>
          <w:rFonts w:ascii="Verdana" w:hAnsi="Verdana"/>
        </w:rPr>
        <w:t xml:space="preserve">Los seguros y garantías necesarias.  </w:t>
      </w:r>
    </w:p>
    <w:p w14:paraId="3C19EAC5" w14:textId="52AE01A2" w:rsidR="00FA20CA" w:rsidRPr="00391D1A" w:rsidRDefault="00FA20CA" w:rsidP="006C4878">
      <w:pPr>
        <w:pStyle w:val="Prrafodelista"/>
        <w:numPr>
          <w:ilvl w:val="0"/>
          <w:numId w:val="30"/>
        </w:numPr>
        <w:ind w:left="993" w:hanging="284"/>
        <w:contextualSpacing/>
        <w:jc w:val="both"/>
        <w:rPr>
          <w:rFonts w:ascii="Verdana" w:hAnsi="Verdana"/>
        </w:rPr>
      </w:pPr>
      <w:r w:rsidRPr="00391D1A">
        <w:rPr>
          <w:rFonts w:ascii="Verdana" w:hAnsi="Verdana"/>
        </w:rPr>
        <w:t xml:space="preserve">Y otros dispuestos por la </w:t>
      </w:r>
      <w:r w:rsidR="008E7239">
        <w:rPr>
          <w:rFonts w:ascii="Verdana" w:hAnsi="Verdana"/>
        </w:rPr>
        <w:t>L</w:t>
      </w:r>
      <w:r w:rsidRPr="00391D1A">
        <w:rPr>
          <w:rFonts w:ascii="Verdana" w:hAnsi="Verdana"/>
        </w:rPr>
        <w:t>ey</w:t>
      </w:r>
      <w:r w:rsidR="00391D1A" w:rsidRPr="00391D1A">
        <w:rPr>
          <w:rFonts w:ascii="Verdana" w:hAnsi="Verdana"/>
        </w:rPr>
        <w:t xml:space="preserve"> de Contrataciones del Estado, su Reglamento y sus reformas</w:t>
      </w:r>
    </w:p>
    <w:p w14:paraId="687D8A9B" w14:textId="4BD6F872" w:rsidR="00A91FCC" w:rsidRPr="001578A4" w:rsidRDefault="00A91FCC" w:rsidP="00A91FCC">
      <w:pPr>
        <w:spacing w:after="0" w:line="240" w:lineRule="auto"/>
        <w:contextualSpacing/>
        <w:jc w:val="both"/>
        <w:rPr>
          <w:rFonts w:ascii="Verdana" w:hAnsi="Verdana" w:cs="Times New Roman"/>
          <w:sz w:val="20"/>
          <w:szCs w:val="20"/>
        </w:rPr>
      </w:pPr>
    </w:p>
    <w:p w14:paraId="333B5D56" w14:textId="78818BB3" w:rsidR="00A91FCC" w:rsidRPr="001578A4" w:rsidRDefault="00A91FCC" w:rsidP="00AB4DCC">
      <w:pPr>
        <w:spacing w:after="0"/>
        <w:contextualSpacing/>
        <w:jc w:val="both"/>
        <w:rPr>
          <w:rFonts w:ascii="Verdana" w:hAnsi="Verdana" w:cs="Times New Roman"/>
          <w:sz w:val="20"/>
          <w:szCs w:val="20"/>
        </w:rPr>
      </w:pPr>
      <w:r w:rsidRPr="001578A4">
        <w:rPr>
          <w:rFonts w:ascii="Verdana" w:hAnsi="Verdana" w:cs="Times New Roman"/>
          <w:sz w:val="20"/>
          <w:szCs w:val="20"/>
        </w:rPr>
        <w:t>En todos los contratos de arrendamiento de bienes muebles o equipo cuyo plazo sea al menos un año, se incluirá la obligación de realizar inspecciones físicas del bien, como mínimo, una (1) vez al año. Las inspecciones será</w:t>
      </w:r>
      <w:r w:rsidR="00AB36D1" w:rsidRPr="001578A4">
        <w:rPr>
          <w:rFonts w:ascii="Verdana" w:hAnsi="Verdana" w:cs="Times New Roman"/>
          <w:sz w:val="20"/>
          <w:szCs w:val="20"/>
        </w:rPr>
        <w:t>n realizadas por el arrendatario</w:t>
      </w:r>
      <w:r w:rsidRPr="001578A4">
        <w:rPr>
          <w:rFonts w:ascii="Verdana" w:hAnsi="Verdana" w:cs="Times New Roman"/>
          <w:sz w:val="20"/>
          <w:szCs w:val="20"/>
        </w:rPr>
        <w:t xml:space="preserve"> por medio de un delegado. Estas inspecciones contendrán, como mínimo, un reporte general del estado y funcionamiento de los bienes arrendados, así como el cumplimiento del programa de mantenimiento</w:t>
      </w:r>
      <w:r w:rsidR="0092228C">
        <w:rPr>
          <w:rFonts w:ascii="Verdana" w:hAnsi="Verdana" w:cs="Times New Roman"/>
          <w:sz w:val="20"/>
          <w:szCs w:val="20"/>
        </w:rPr>
        <w:t>.</w:t>
      </w:r>
      <w:r w:rsidRPr="001578A4">
        <w:rPr>
          <w:rFonts w:ascii="Verdana" w:hAnsi="Verdana" w:cs="Times New Roman"/>
          <w:sz w:val="20"/>
          <w:szCs w:val="20"/>
        </w:rPr>
        <w:t xml:space="preserve"> A las inspecciones se acompañará la documentación necesaria para comprobar la veracidad del reporte, tales como fotografías y videograbaciones, entre otros.  </w:t>
      </w:r>
    </w:p>
    <w:p w14:paraId="07787DD8" w14:textId="1CD948CB" w:rsidR="00A91FCC" w:rsidRDefault="00A91FCC" w:rsidP="00AB4DCC">
      <w:pPr>
        <w:spacing w:after="0"/>
        <w:contextualSpacing/>
        <w:jc w:val="both"/>
        <w:rPr>
          <w:rFonts w:ascii="Verdana" w:hAnsi="Verdana" w:cs="Times New Roman"/>
          <w:sz w:val="20"/>
          <w:szCs w:val="20"/>
        </w:rPr>
      </w:pPr>
      <w:r w:rsidRPr="001578A4">
        <w:rPr>
          <w:rFonts w:ascii="Verdana" w:hAnsi="Verdana" w:cs="Times New Roman"/>
          <w:sz w:val="20"/>
          <w:szCs w:val="20"/>
        </w:rPr>
        <w:t xml:space="preserve">Cuando se ejerza la opción a compra se deberá solicitar la garantía establecida en el </w:t>
      </w:r>
      <w:r w:rsidR="0092228C">
        <w:rPr>
          <w:rFonts w:ascii="Verdana" w:hAnsi="Verdana" w:cs="Times New Roman"/>
          <w:sz w:val="20"/>
          <w:szCs w:val="20"/>
        </w:rPr>
        <w:t>A</w:t>
      </w:r>
      <w:r w:rsidRPr="001578A4">
        <w:rPr>
          <w:rFonts w:ascii="Verdana" w:hAnsi="Verdana" w:cs="Times New Roman"/>
          <w:sz w:val="20"/>
          <w:szCs w:val="20"/>
        </w:rPr>
        <w:t xml:space="preserve">rtículo 67 de </w:t>
      </w:r>
      <w:r w:rsidR="00973DB7" w:rsidRPr="00EA623E">
        <w:rPr>
          <w:rFonts w:ascii="Verdana" w:hAnsi="Verdana" w:cs="Times New Roman"/>
          <w:sz w:val="20"/>
          <w:szCs w:val="20"/>
        </w:rPr>
        <w:t>la Ley de Contrataciones del Estado</w:t>
      </w:r>
      <w:r w:rsidRPr="00EA623E">
        <w:rPr>
          <w:rFonts w:ascii="Verdana" w:hAnsi="Verdana" w:cs="Times New Roman"/>
          <w:sz w:val="20"/>
          <w:szCs w:val="20"/>
        </w:rPr>
        <w:t>.</w:t>
      </w:r>
    </w:p>
    <w:p w14:paraId="55A88B7D" w14:textId="77777777" w:rsidR="008E7239" w:rsidRPr="001578A4" w:rsidRDefault="008E7239" w:rsidP="00AB4DCC">
      <w:pPr>
        <w:spacing w:after="0"/>
        <w:contextualSpacing/>
        <w:jc w:val="both"/>
        <w:rPr>
          <w:rFonts w:ascii="Verdana" w:hAnsi="Verdana" w:cs="Times New Roman"/>
          <w:sz w:val="20"/>
          <w:szCs w:val="20"/>
        </w:rPr>
      </w:pPr>
    </w:p>
    <w:p w14:paraId="5649B2D7" w14:textId="288B6DD9" w:rsidR="0092228C" w:rsidRDefault="003B4410" w:rsidP="00AB4DCC">
      <w:pPr>
        <w:spacing w:after="0"/>
        <w:contextualSpacing/>
        <w:jc w:val="both"/>
        <w:rPr>
          <w:rFonts w:ascii="Verdana" w:hAnsi="Verdana" w:cs="Times New Roman"/>
          <w:sz w:val="20"/>
          <w:szCs w:val="20"/>
        </w:rPr>
      </w:pPr>
      <w:r w:rsidRPr="001578A4">
        <w:rPr>
          <w:rFonts w:ascii="Verdana" w:hAnsi="Verdana" w:cs="Times New Roman"/>
          <w:sz w:val="20"/>
          <w:szCs w:val="20"/>
        </w:rPr>
        <w:t>L</w:t>
      </w:r>
      <w:r w:rsidR="00116337" w:rsidRPr="001578A4">
        <w:rPr>
          <w:rFonts w:ascii="Verdana" w:hAnsi="Verdana" w:cs="Times New Roman"/>
          <w:sz w:val="20"/>
          <w:szCs w:val="20"/>
        </w:rPr>
        <w:t xml:space="preserve">os plazos serán establecidos </w:t>
      </w:r>
      <w:r w:rsidR="0092228C">
        <w:rPr>
          <w:rFonts w:ascii="Verdana" w:hAnsi="Verdana" w:cs="Times New Roman"/>
          <w:sz w:val="20"/>
          <w:szCs w:val="20"/>
        </w:rPr>
        <w:t>con</w:t>
      </w:r>
      <w:r w:rsidR="00116337" w:rsidRPr="001578A4">
        <w:rPr>
          <w:rFonts w:ascii="Verdana" w:hAnsi="Verdana" w:cs="Times New Roman"/>
          <w:sz w:val="20"/>
          <w:szCs w:val="20"/>
        </w:rPr>
        <w:t xml:space="preserve"> </w:t>
      </w:r>
      <w:r w:rsidR="00A91FCC" w:rsidRPr="001578A4">
        <w:rPr>
          <w:rFonts w:ascii="Verdana" w:hAnsi="Verdana" w:cs="Times New Roman"/>
          <w:sz w:val="20"/>
          <w:szCs w:val="20"/>
        </w:rPr>
        <w:t xml:space="preserve">base </w:t>
      </w:r>
      <w:r w:rsidR="0092228C">
        <w:rPr>
          <w:rFonts w:ascii="Verdana" w:hAnsi="Verdana" w:cs="Times New Roman"/>
          <w:sz w:val="20"/>
          <w:szCs w:val="20"/>
        </w:rPr>
        <w:t>en</w:t>
      </w:r>
      <w:r w:rsidR="00A91FCC" w:rsidRPr="001578A4">
        <w:rPr>
          <w:rFonts w:ascii="Verdana" w:hAnsi="Verdana" w:cs="Times New Roman"/>
          <w:sz w:val="20"/>
          <w:szCs w:val="20"/>
        </w:rPr>
        <w:t xml:space="preserve"> la naturaleza del bien y a la utilidad</w:t>
      </w:r>
      <w:r w:rsidR="00921369" w:rsidRPr="001578A4">
        <w:rPr>
          <w:rFonts w:ascii="Verdana" w:hAnsi="Verdana" w:cs="Times New Roman"/>
          <w:sz w:val="20"/>
          <w:szCs w:val="20"/>
        </w:rPr>
        <w:t xml:space="preserve">, así como a las </w:t>
      </w:r>
      <w:r w:rsidR="00A91FCC" w:rsidRPr="001578A4">
        <w:rPr>
          <w:rFonts w:ascii="Verdana" w:hAnsi="Verdana" w:cs="Times New Roman"/>
          <w:sz w:val="20"/>
          <w:szCs w:val="20"/>
        </w:rPr>
        <w:t>necesidad</w:t>
      </w:r>
      <w:r w:rsidR="00921369" w:rsidRPr="001578A4">
        <w:rPr>
          <w:rFonts w:ascii="Verdana" w:hAnsi="Verdana" w:cs="Times New Roman"/>
          <w:sz w:val="20"/>
          <w:szCs w:val="20"/>
        </w:rPr>
        <w:t>es</w:t>
      </w:r>
      <w:r w:rsidR="00A91FCC" w:rsidRPr="001578A4">
        <w:rPr>
          <w:rFonts w:ascii="Verdana" w:hAnsi="Verdana" w:cs="Times New Roman"/>
          <w:sz w:val="20"/>
          <w:szCs w:val="20"/>
        </w:rPr>
        <w:t xml:space="preserve"> del requirente. El plazo del arrendamiento sólo podrá prorrogarse, por única vez, si está contemplado en el contrato respectivo y no existe incremento en el valor contratado.</w:t>
      </w:r>
    </w:p>
    <w:p w14:paraId="3EDCD464" w14:textId="240FCDEF" w:rsidR="00A91FCC" w:rsidRPr="001578A4" w:rsidRDefault="00A91FCC" w:rsidP="00AB4DCC">
      <w:pPr>
        <w:spacing w:after="0"/>
        <w:contextualSpacing/>
        <w:jc w:val="both"/>
        <w:rPr>
          <w:rFonts w:ascii="Verdana" w:hAnsi="Verdana" w:cs="Times New Roman"/>
          <w:sz w:val="20"/>
          <w:szCs w:val="20"/>
        </w:rPr>
      </w:pPr>
      <w:r w:rsidRPr="001578A4">
        <w:rPr>
          <w:rFonts w:ascii="Verdana" w:hAnsi="Verdana" w:cs="Times New Roman"/>
          <w:sz w:val="20"/>
          <w:szCs w:val="20"/>
        </w:rPr>
        <w:t xml:space="preserve">  Los arrendamientos con proveedor único se regirán de conformidad a la modalidad de adquisición con proveedor único.</w:t>
      </w:r>
    </w:p>
    <w:p w14:paraId="38CCCBB5" w14:textId="77777777" w:rsidR="00AB4DCC" w:rsidRPr="001578A4" w:rsidRDefault="00AB4DCC" w:rsidP="00AB4DCC">
      <w:pPr>
        <w:spacing w:after="0"/>
        <w:contextualSpacing/>
        <w:jc w:val="both"/>
        <w:rPr>
          <w:rFonts w:ascii="Verdana" w:hAnsi="Verdana" w:cs="Times New Roman"/>
          <w:sz w:val="20"/>
          <w:szCs w:val="20"/>
        </w:rPr>
      </w:pPr>
    </w:p>
    <w:p w14:paraId="23AFAE41" w14:textId="6B0635EF" w:rsidR="00A91FCC" w:rsidRPr="001578A4" w:rsidRDefault="007B7DFE" w:rsidP="00E2735B">
      <w:pPr>
        <w:spacing w:after="0"/>
        <w:ind w:left="705" w:hanging="705"/>
        <w:contextualSpacing/>
        <w:jc w:val="both"/>
        <w:rPr>
          <w:rFonts w:ascii="Verdana" w:hAnsi="Verdana" w:cs="Times New Roman"/>
          <w:sz w:val="20"/>
          <w:szCs w:val="20"/>
        </w:rPr>
      </w:pPr>
      <w:r>
        <w:rPr>
          <w:rFonts w:ascii="Verdana" w:hAnsi="Verdana" w:cs="Times New Roman"/>
          <w:b/>
          <w:sz w:val="20"/>
          <w:szCs w:val="20"/>
        </w:rPr>
        <w:t>21</w:t>
      </w:r>
      <w:r w:rsidR="00A91FCC" w:rsidRPr="001578A4">
        <w:rPr>
          <w:rFonts w:ascii="Verdana" w:hAnsi="Verdana" w:cs="Times New Roman"/>
          <w:b/>
          <w:sz w:val="20"/>
          <w:szCs w:val="20"/>
        </w:rPr>
        <w:t>.2</w:t>
      </w:r>
      <w:r w:rsidR="00116337" w:rsidRPr="001578A4">
        <w:rPr>
          <w:rFonts w:ascii="Verdana" w:hAnsi="Verdana" w:cs="Times New Roman"/>
          <w:sz w:val="20"/>
          <w:szCs w:val="20"/>
        </w:rPr>
        <w:tab/>
        <w:t>“</w:t>
      </w:r>
      <w:r w:rsidR="00A91FCC" w:rsidRPr="001578A4">
        <w:rPr>
          <w:rFonts w:ascii="Verdana" w:hAnsi="Verdana" w:cs="Times New Roman"/>
          <w:sz w:val="20"/>
          <w:szCs w:val="20"/>
        </w:rPr>
        <w:t>El arrendamiento de bienes inmuebles puede efectuarse siempre que el organismo, dependencia o entidad interesada careciere de ellos, los tuviere en cantidad insuficiente o en condiciones inadecuadas. Para el efecto, la dependencia o entidad interesada debe justificar la necesidad y conveniencia de la contratación, a precios razonables en relación a los existentes en el mercado. Con estos antecedentes, si lo considera procedente, la autoridad correspondiente de la entidad interesada aprobará el contrato o acta</w:t>
      </w:r>
      <w:r w:rsidR="00897FCD">
        <w:rPr>
          <w:rFonts w:ascii="Verdana" w:hAnsi="Verdana" w:cs="Times New Roman"/>
          <w:sz w:val="20"/>
          <w:szCs w:val="20"/>
        </w:rPr>
        <w:t xml:space="preserve"> administrativa</w:t>
      </w:r>
      <w:r w:rsidR="00A91FCC" w:rsidRPr="001578A4">
        <w:rPr>
          <w:rFonts w:ascii="Verdana" w:hAnsi="Verdana" w:cs="Times New Roman"/>
          <w:sz w:val="20"/>
          <w:szCs w:val="20"/>
        </w:rPr>
        <w:t xml:space="preserve">, según corresponda, de acuerdo a la ley y al reglamento, sin perjuicio que se podrá aplicar cualquier modalidad de compra de acuerdo al </w:t>
      </w:r>
      <w:r w:rsidR="00897FCD">
        <w:rPr>
          <w:rFonts w:ascii="Verdana" w:hAnsi="Verdana" w:cs="Times New Roman"/>
          <w:sz w:val="20"/>
          <w:szCs w:val="20"/>
        </w:rPr>
        <w:t>monto</w:t>
      </w:r>
      <w:r w:rsidR="00E85F67" w:rsidRPr="001578A4">
        <w:rPr>
          <w:rFonts w:ascii="Verdana" w:hAnsi="Verdana" w:cs="Times New Roman"/>
          <w:sz w:val="20"/>
          <w:szCs w:val="20"/>
        </w:rPr>
        <w:t>” (Artículo 43, literal e) de la Ley)</w:t>
      </w:r>
      <w:r w:rsidR="00A91FCC" w:rsidRPr="001578A4">
        <w:rPr>
          <w:rFonts w:ascii="Verdana" w:hAnsi="Verdana" w:cs="Times New Roman"/>
          <w:sz w:val="20"/>
          <w:szCs w:val="20"/>
        </w:rPr>
        <w:t xml:space="preserve">. </w:t>
      </w:r>
    </w:p>
    <w:p w14:paraId="25BCC2BD" w14:textId="77777777" w:rsidR="00AB4DCC" w:rsidRPr="001578A4" w:rsidRDefault="00AB4DCC" w:rsidP="00AB4DCC">
      <w:pPr>
        <w:spacing w:after="0"/>
        <w:contextualSpacing/>
        <w:jc w:val="both"/>
        <w:rPr>
          <w:rFonts w:ascii="Verdana" w:hAnsi="Verdana" w:cs="Times New Roman"/>
          <w:sz w:val="20"/>
          <w:szCs w:val="20"/>
        </w:rPr>
      </w:pPr>
    </w:p>
    <w:p w14:paraId="55879F4E" w14:textId="57F26634" w:rsidR="000949F8" w:rsidRPr="001578A4" w:rsidRDefault="007B7DFE" w:rsidP="00E2735B">
      <w:pPr>
        <w:spacing w:after="0"/>
        <w:ind w:left="705" w:hanging="705"/>
        <w:contextualSpacing/>
        <w:jc w:val="both"/>
        <w:rPr>
          <w:rFonts w:ascii="Verdana" w:hAnsi="Verdana" w:cs="Times New Roman"/>
          <w:sz w:val="20"/>
          <w:szCs w:val="20"/>
        </w:rPr>
      </w:pPr>
      <w:r>
        <w:rPr>
          <w:rFonts w:ascii="Verdana" w:hAnsi="Verdana" w:cs="Times New Roman"/>
          <w:b/>
          <w:sz w:val="20"/>
          <w:szCs w:val="20"/>
        </w:rPr>
        <w:t>21</w:t>
      </w:r>
      <w:r w:rsidR="00A91FCC" w:rsidRPr="001578A4">
        <w:rPr>
          <w:rFonts w:ascii="Verdana" w:hAnsi="Verdana" w:cs="Times New Roman"/>
          <w:b/>
          <w:sz w:val="20"/>
          <w:szCs w:val="20"/>
        </w:rPr>
        <w:t>.</w:t>
      </w:r>
      <w:r w:rsidR="00E85F67" w:rsidRPr="001578A4">
        <w:rPr>
          <w:rFonts w:ascii="Verdana" w:hAnsi="Verdana" w:cs="Times New Roman"/>
          <w:b/>
          <w:sz w:val="20"/>
          <w:szCs w:val="20"/>
        </w:rPr>
        <w:t>3</w:t>
      </w:r>
      <w:r w:rsidR="00A91FCC" w:rsidRPr="001578A4">
        <w:rPr>
          <w:rFonts w:ascii="Verdana" w:hAnsi="Verdana" w:cs="Times New Roman"/>
          <w:sz w:val="20"/>
          <w:szCs w:val="20"/>
        </w:rPr>
        <w:tab/>
      </w:r>
      <w:r w:rsidR="00623EBD" w:rsidRPr="001578A4">
        <w:rPr>
          <w:rFonts w:ascii="Verdana" w:hAnsi="Verdana" w:cs="Times New Roman"/>
          <w:sz w:val="20"/>
          <w:szCs w:val="20"/>
        </w:rPr>
        <w:t xml:space="preserve">Conforme la </w:t>
      </w:r>
      <w:r w:rsidR="002F7B45" w:rsidRPr="001578A4">
        <w:rPr>
          <w:rFonts w:ascii="Verdana" w:hAnsi="Verdana" w:cs="Times New Roman"/>
          <w:sz w:val="20"/>
          <w:szCs w:val="20"/>
        </w:rPr>
        <w:t>facultad concedida en la literal g</w:t>
      </w:r>
      <w:r w:rsidR="0092228C">
        <w:rPr>
          <w:rFonts w:ascii="Verdana" w:hAnsi="Verdana" w:cs="Times New Roman"/>
          <w:sz w:val="20"/>
          <w:szCs w:val="20"/>
        </w:rPr>
        <w:t>)</w:t>
      </w:r>
      <w:r w:rsidR="002F7B45" w:rsidRPr="001578A4">
        <w:rPr>
          <w:rFonts w:ascii="Verdana" w:hAnsi="Verdana" w:cs="Times New Roman"/>
          <w:sz w:val="20"/>
          <w:szCs w:val="20"/>
        </w:rPr>
        <w:t xml:space="preserve"> del artículo </w:t>
      </w:r>
      <w:r w:rsidR="0092228C">
        <w:rPr>
          <w:rFonts w:ascii="Verdana" w:hAnsi="Verdana" w:cs="Times New Roman"/>
          <w:sz w:val="20"/>
          <w:szCs w:val="20"/>
        </w:rPr>
        <w:t>44</w:t>
      </w:r>
      <w:r w:rsidR="002F7B45" w:rsidRPr="001578A4">
        <w:rPr>
          <w:rFonts w:ascii="Verdana" w:hAnsi="Verdana" w:cs="Times New Roman"/>
          <w:sz w:val="20"/>
          <w:szCs w:val="20"/>
        </w:rPr>
        <w:t xml:space="preserve"> de la L</w:t>
      </w:r>
      <w:r w:rsidR="00DF15FF" w:rsidRPr="001578A4">
        <w:rPr>
          <w:rFonts w:ascii="Verdana" w:hAnsi="Verdana" w:cs="Times New Roman"/>
          <w:sz w:val="20"/>
          <w:szCs w:val="20"/>
        </w:rPr>
        <w:t>ey de Contrataciones del Estado y sus Reformas,</w:t>
      </w:r>
      <w:r w:rsidR="002F7B45" w:rsidRPr="001578A4">
        <w:rPr>
          <w:rFonts w:ascii="Verdana" w:hAnsi="Verdana" w:cs="Times New Roman"/>
          <w:sz w:val="20"/>
          <w:szCs w:val="20"/>
        </w:rPr>
        <w:t xml:space="preserve"> la </w:t>
      </w:r>
      <w:r w:rsidR="00623EBD" w:rsidRPr="001578A4">
        <w:rPr>
          <w:rFonts w:ascii="Verdana" w:hAnsi="Verdana" w:cs="Times New Roman"/>
          <w:sz w:val="20"/>
          <w:szCs w:val="20"/>
        </w:rPr>
        <w:t xml:space="preserve">gestión para la adquisición de los servicios básicos, </w:t>
      </w:r>
      <w:r w:rsidR="002F7B45" w:rsidRPr="001578A4">
        <w:rPr>
          <w:rFonts w:ascii="Verdana" w:hAnsi="Verdana" w:cs="Times New Roman"/>
          <w:sz w:val="20"/>
          <w:szCs w:val="20"/>
        </w:rPr>
        <w:t>de</w:t>
      </w:r>
      <w:r w:rsidR="00623EBD" w:rsidRPr="001578A4">
        <w:rPr>
          <w:rFonts w:ascii="Verdana" w:hAnsi="Verdana" w:cs="Times New Roman"/>
          <w:sz w:val="20"/>
          <w:szCs w:val="20"/>
        </w:rPr>
        <w:t xml:space="preserve">: </w:t>
      </w:r>
    </w:p>
    <w:p w14:paraId="4EF75A96" w14:textId="77777777" w:rsidR="000949F8" w:rsidRPr="001578A4" w:rsidRDefault="00623EBD" w:rsidP="006C4878">
      <w:pPr>
        <w:pStyle w:val="Prrafodelista"/>
        <w:numPr>
          <w:ilvl w:val="3"/>
          <w:numId w:val="28"/>
        </w:numPr>
        <w:ind w:left="1134"/>
        <w:contextualSpacing/>
        <w:jc w:val="both"/>
        <w:rPr>
          <w:rFonts w:ascii="Verdana" w:hAnsi="Verdana"/>
        </w:rPr>
      </w:pPr>
      <w:r w:rsidRPr="001578A4">
        <w:rPr>
          <w:rFonts w:ascii="Verdana" w:hAnsi="Verdana"/>
        </w:rPr>
        <w:t xml:space="preserve">Energía eléctrica, </w:t>
      </w:r>
    </w:p>
    <w:p w14:paraId="025B11E0" w14:textId="77777777" w:rsidR="000949F8" w:rsidRPr="001578A4" w:rsidRDefault="00623EBD" w:rsidP="006C4878">
      <w:pPr>
        <w:pStyle w:val="Prrafodelista"/>
        <w:numPr>
          <w:ilvl w:val="0"/>
          <w:numId w:val="28"/>
        </w:numPr>
        <w:contextualSpacing/>
        <w:jc w:val="both"/>
        <w:rPr>
          <w:rFonts w:ascii="Verdana" w:hAnsi="Verdana"/>
        </w:rPr>
      </w:pPr>
      <w:r w:rsidRPr="001578A4">
        <w:rPr>
          <w:rFonts w:ascii="Verdana" w:hAnsi="Verdana"/>
        </w:rPr>
        <w:t xml:space="preserve">Agua potable, </w:t>
      </w:r>
    </w:p>
    <w:p w14:paraId="7AC968A2" w14:textId="77777777" w:rsidR="000949F8" w:rsidRPr="001578A4" w:rsidRDefault="00623EBD" w:rsidP="006C4878">
      <w:pPr>
        <w:pStyle w:val="Prrafodelista"/>
        <w:numPr>
          <w:ilvl w:val="0"/>
          <w:numId w:val="28"/>
        </w:numPr>
        <w:contextualSpacing/>
        <w:jc w:val="both"/>
        <w:rPr>
          <w:rFonts w:ascii="Verdana" w:hAnsi="Verdana"/>
        </w:rPr>
      </w:pPr>
      <w:r w:rsidRPr="001578A4">
        <w:rPr>
          <w:rFonts w:ascii="Verdana" w:hAnsi="Verdana"/>
        </w:rPr>
        <w:t>Extracci</w:t>
      </w:r>
      <w:r w:rsidR="001418B6" w:rsidRPr="001578A4">
        <w:rPr>
          <w:rFonts w:ascii="Verdana" w:hAnsi="Verdana"/>
        </w:rPr>
        <w:t xml:space="preserve">ón de basura y </w:t>
      </w:r>
    </w:p>
    <w:p w14:paraId="1BBFF9C7" w14:textId="77777777" w:rsidR="000949F8" w:rsidRPr="001578A4" w:rsidRDefault="001418B6" w:rsidP="006C4878">
      <w:pPr>
        <w:pStyle w:val="Prrafodelista"/>
        <w:numPr>
          <w:ilvl w:val="0"/>
          <w:numId w:val="28"/>
        </w:numPr>
        <w:contextualSpacing/>
        <w:jc w:val="both"/>
        <w:rPr>
          <w:rFonts w:ascii="Verdana" w:hAnsi="Verdana"/>
        </w:rPr>
      </w:pPr>
      <w:r w:rsidRPr="001578A4">
        <w:rPr>
          <w:rFonts w:ascii="Verdana" w:hAnsi="Verdana"/>
        </w:rPr>
        <w:t>S</w:t>
      </w:r>
      <w:r w:rsidR="00623EBD" w:rsidRPr="001578A4">
        <w:rPr>
          <w:rFonts w:ascii="Verdana" w:hAnsi="Verdana"/>
        </w:rPr>
        <w:t>er</w:t>
      </w:r>
      <w:r w:rsidR="00764FE4" w:rsidRPr="001578A4">
        <w:rPr>
          <w:rFonts w:ascii="Verdana" w:hAnsi="Verdana"/>
        </w:rPr>
        <w:t>vicios de línea telefónica fija</w:t>
      </w:r>
      <w:r w:rsidR="00623EBD" w:rsidRPr="001578A4">
        <w:rPr>
          <w:rFonts w:ascii="Verdana" w:hAnsi="Verdana"/>
        </w:rPr>
        <w:t>, no se sujetarán a las modalidades de contratación regulados en la Ley de Contrataciones del Estado según el monto a contratar</w:t>
      </w:r>
      <w:r w:rsidR="002F7B45" w:rsidRPr="001578A4">
        <w:rPr>
          <w:rFonts w:ascii="Verdana" w:hAnsi="Verdana"/>
        </w:rPr>
        <w:t xml:space="preserve">. </w:t>
      </w:r>
    </w:p>
    <w:p w14:paraId="2EDE197E" w14:textId="77777777" w:rsidR="000453A1" w:rsidRPr="001578A4" w:rsidRDefault="000453A1" w:rsidP="00AB4DCC">
      <w:pPr>
        <w:spacing w:after="0"/>
        <w:contextualSpacing/>
        <w:jc w:val="both"/>
        <w:rPr>
          <w:rFonts w:ascii="Verdana" w:hAnsi="Verdana" w:cs="Times New Roman"/>
          <w:sz w:val="20"/>
          <w:szCs w:val="20"/>
        </w:rPr>
      </w:pPr>
    </w:p>
    <w:p w14:paraId="1984B438" w14:textId="77777777" w:rsidR="00C55A9C" w:rsidRDefault="002F7B45" w:rsidP="00C55A9C">
      <w:pPr>
        <w:spacing w:after="0"/>
        <w:ind w:left="709"/>
        <w:contextualSpacing/>
        <w:jc w:val="both"/>
        <w:rPr>
          <w:rFonts w:ascii="Verdana" w:hAnsi="Verdana" w:cs="Times New Roman"/>
          <w:sz w:val="20"/>
          <w:szCs w:val="20"/>
        </w:rPr>
      </w:pPr>
      <w:r w:rsidRPr="001578A4">
        <w:rPr>
          <w:rFonts w:ascii="Verdana" w:hAnsi="Verdana" w:cs="Times New Roman"/>
          <w:sz w:val="20"/>
          <w:szCs w:val="20"/>
        </w:rPr>
        <w:t>Y pa</w:t>
      </w:r>
      <w:r w:rsidR="00623EBD" w:rsidRPr="001578A4">
        <w:rPr>
          <w:rFonts w:ascii="Verdana" w:hAnsi="Verdana" w:cs="Times New Roman"/>
          <w:sz w:val="20"/>
          <w:szCs w:val="20"/>
        </w:rPr>
        <w:t>ra la celeridad del proceso</w:t>
      </w:r>
      <w:r w:rsidRPr="001578A4">
        <w:rPr>
          <w:rFonts w:ascii="Verdana" w:hAnsi="Verdana" w:cs="Times New Roman"/>
          <w:sz w:val="20"/>
          <w:szCs w:val="20"/>
        </w:rPr>
        <w:t>,</w:t>
      </w:r>
      <w:r w:rsidR="00623EBD" w:rsidRPr="001578A4">
        <w:rPr>
          <w:rFonts w:ascii="Verdana" w:hAnsi="Verdana" w:cs="Times New Roman"/>
          <w:sz w:val="20"/>
          <w:szCs w:val="20"/>
        </w:rPr>
        <w:t xml:space="preserve"> se </w:t>
      </w:r>
      <w:r w:rsidRPr="001578A4">
        <w:rPr>
          <w:rFonts w:ascii="Verdana" w:hAnsi="Verdana" w:cs="Times New Roman"/>
          <w:sz w:val="20"/>
          <w:szCs w:val="20"/>
        </w:rPr>
        <w:t xml:space="preserve">establece que la persona que solicite, elabore y llene el DAC, deberá </w:t>
      </w:r>
      <w:r w:rsidR="00C55A9C">
        <w:rPr>
          <w:rFonts w:ascii="Verdana" w:hAnsi="Verdana" w:cs="Times New Roman"/>
          <w:sz w:val="20"/>
          <w:szCs w:val="20"/>
        </w:rPr>
        <w:t>trasladar lo correspondiente a la Unidad de Compras en el menor tiempo posible.</w:t>
      </w:r>
    </w:p>
    <w:p w14:paraId="130279B9" w14:textId="77777777" w:rsidR="00623EBD" w:rsidRPr="001578A4" w:rsidRDefault="00623EBD" w:rsidP="00AB4DCC">
      <w:pPr>
        <w:spacing w:after="0"/>
        <w:contextualSpacing/>
        <w:jc w:val="both"/>
        <w:rPr>
          <w:rFonts w:ascii="Verdana" w:hAnsi="Verdana" w:cs="Times New Roman"/>
          <w:sz w:val="20"/>
          <w:szCs w:val="20"/>
        </w:rPr>
      </w:pPr>
    </w:p>
    <w:p w14:paraId="61047C95" w14:textId="77777777" w:rsidR="000400A5" w:rsidRPr="001578A4" w:rsidRDefault="000400A5" w:rsidP="00C55A9C">
      <w:pPr>
        <w:pStyle w:val="Sangra2detindependiente"/>
        <w:spacing w:after="0" w:line="276" w:lineRule="auto"/>
        <w:ind w:left="709" w:right="49"/>
        <w:jc w:val="both"/>
        <w:rPr>
          <w:rFonts w:ascii="Verdana" w:hAnsi="Verdana" w:cs="Times New Roman"/>
          <w:sz w:val="20"/>
          <w:szCs w:val="20"/>
        </w:rPr>
      </w:pPr>
      <w:r w:rsidRPr="001578A4">
        <w:rPr>
          <w:rFonts w:ascii="Verdana" w:hAnsi="Verdana" w:cs="Times New Roman"/>
          <w:sz w:val="20"/>
          <w:szCs w:val="20"/>
        </w:rPr>
        <w:t>L</w:t>
      </w:r>
      <w:r w:rsidR="00DA39E4" w:rsidRPr="001578A4">
        <w:rPr>
          <w:rFonts w:ascii="Verdana" w:hAnsi="Verdana" w:cs="Times New Roman"/>
          <w:sz w:val="20"/>
          <w:szCs w:val="20"/>
        </w:rPr>
        <w:t>os documentos</w:t>
      </w:r>
      <w:r w:rsidRPr="001578A4">
        <w:rPr>
          <w:rFonts w:ascii="Verdana" w:hAnsi="Verdana" w:cs="Times New Roman"/>
          <w:sz w:val="20"/>
          <w:szCs w:val="20"/>
        </w:rPr>
        <w:t xml:space="preserve"> que amparan los gastos relacionados co</w:t>
      </w:r>
      <w:r w:rsidR="00AE5051" w:rsidRPr="001578A4">
        <w:rPr>
          <w:rFonts w:ascii="Verdana" w:hAnsi="Verdana" w:cs="Times New Roman"/>
          <w:sz w:val="20"/>
          <w:szCs w:val="20"/>
        </w:rPr>
        <w:t>n esta modalidad de compra, se p</w:t>
      </w:r>
      <w:r w:rsidRPr="001578A4">
        <w:rPr>
          <w:rFonts w:ascii="Verdana" w:hAnsi="Verdana" w:cs="Times New Roman"/>
          <w:sz w:val="20"/>
          <w:szCs w:val="20"/>
        </w:rPr>
        <w:t xml:space="preserve">ublicarán en el Sistema de Guatecompras, </w:t>
      </w:r>
      <w:r w:rsidR="00DA39E4" w:rsidRPr="001578A4">
        <w:rPr>
          <w:rFonts w:ascii="Verdana" w:hAnsi="Verdana" w:cs="Times New Roman"/>
          <w:sz w:val="20"/>
          <w:szCs w:val="20"/>
        </w:rPr>
        <w:t>previo a su envío a</w:t>
      </w:r>
      <w:r w:rsidR="008F7E37" w:rsidRPr="001578A4">
        <w:rPr>
          <w:rFonts w:ascii="Verdana" w:hAnsi="Verdana" w:cs="Times New Roman"/>
          <w:sz w:val="20"/>
          <w:szCs w:val="20"/>
        </w:rPr>
        <w:t xml:space="preserve">l Departamento Financiero. </w:t>
      </w:r>
    </w:p>
    <w:p w14:paraId="042C39D2" w14:textId="77777777" w:rsidR="00E722D6" w:rsidRPr="001578A4" w:rsidRDefault="00E722D6" w:rsidP="00AB4DCC">
      <w:pPr>
        <w:pStyle w:val="Sangra2detindependiente"/>
        <w:spacing w:after="0" w:line="276" w:lineRule="auto"/>
        <w:ind w:left="0" w:right="49"/>
        <w:jc w:val="both"/>
        <w:rPr>
          <w:rFonts w:ascii="Verdana" w:hAnsi="Verdana" w:cs="Times New Roman"/>
          <w:sz w:val="20"/>
          <w:szCs w:val="20"/>
        </w:rPr>
      </w:pPr>
    </w:p>
    <w:p w14:paraId="2FB2F107" w14:textId="08348CFB" w:rsidR="00E722D6" w:rsidRPr="001578A4" w:rsidRDefault="007B7DFE" w:rsidP="00C55A9C">
      <w:pPr>
        <w:pStyle w:val="Sangra2detindependiente"/>
        <w:spacing w:after="0" w:line="276" w:lineRule="auto"/>
        <w:ind w:left="705" w:right="49" w:hanging="705"/>
        <w:jc w:val="both"/>
        <w:rPr>
          <w:rFonts w:ascii="Verdana" w:hAnsi="Verdana" w:cs="Times New Roman"/>
          <w:sz w:val="20"/>
          <w:szCs w:val="20"/>
        </w:rPr>
      </w:pPr>
      <w:r>
        <w:rPr>
          <w:rFonts w:ascii="Verdana" w:hAnsi="Verdana" w:cs="Times New Roman"/>
          <w:b/>
          <w:sz w:val="20"/>
          <w:szCs w:val="20"/>
        </w:rPr>
        <w:t>21</w:t>
      </w:r>
      <w:r w:rsidR="008F7E37" w:rsidRPr="001578A4">
        <w:rPr>
          <w:rFonts w:ascii="Verdana" w:hAnsi="Verdana" w:cs="Times New Roman"/>
          <w:b/>
          <w:sz w:val="20"/>
          <w:szCs w:val="20"/>
        </w:rPr>
        <w:t>.</w:t>
      </w:r>
      <w:r w:rsidR="00E722D6" w:rsidRPr="001578A4">
        <w:rPr>
          <w:rFonts w:ascii="Verdana" w:hAnsi="Verdana" w:cs="Times New Roman"/>
          <w:b/>
          <w:sz w:val="20"/>
          <w:szCs w:val="20"/>
        </w:rPr>
        <w:t>4</w:t>
      </w:r>
      <w:r w:rsidR="00C55A9C">
        <w:rPr>
          <w:rFonts w:ascii="Verdana" w:hAnsi="Verdana" w:cs="Times New Roman"/>
          <w:b/>
          <w:sz w:val="20"/>
          <w:szCs w:val="20"/>
        </w:rPr>
        <w:tab/>
      </w:r>
      <w:r w:rsidR="001B01FE" w:rsidRPr="001578A4">
        <w:rPr>
          <w:rFonts w:ascii="Verdana" w:hAnsi="Verdana" w:cs="Times New Roman"/>
          <w:sz w:val="20"/>
          <w:szCs w:val="20"/>
        </w:rPr>
        <w:t>El Departamento Administrativo</w:t>
      </w:r>
      <w:r w:rsidR="004F3AC3" w:rsidRPr="001578A4">
        <w:rPr>
          <w:rFonts w:ascii="Verdana" w:hAnsi="Verdana" w:cs="Times New Roman"/>
          <w:sz w:val="20"/>
          <w:szCs w:val="20"/>
        </w:rPr>
        <w:t>, designará</w:t>
      </w:r>
      <w:r w:rsidR="00E722D6" w:rsidRPr="001578A4">
        <w:rPr>
          <w:rFonts w:ascii="Verdana" w:hAnsi="Verdana" w:cs="Times New Roman"/>
          <w:sz w:val="20"/>
          <w:szCs w:val="20"/>
        </w:rPr>
        <w:t xml:space="preserve"> a la persona responsable de realizar el reporte </w:t>
      </w:r>
      <w:r w:rsidR="00472122" w:rsidRPr="001578A4">
        <w:rPr>
          <w:rFonts w:ascii="Verdana" w:hAnsi="Verdana" w:cs="Times New Roman"/>
          <w:sz w:val="20"/>
          <w:szCs w:val="20"/>
        </w:rPr>
        <w:t xml:space="preserve">general del </w:t>
      </w:r>
      <w:r w:rsidR="00E722D6" w:rsidRPr="001578A4">
        <w:rPr>
          <w:rFonts w:ascii="Verdana" w:hAnsi="Verdana" w:cs="Times New Roman"/>
          <w:sz w:val="20"/>
          <w:szCs w:val="20"/>
        </w:rPr>
        <w:t xml:space="preserve">estado </w:t>
      </w:r>
      <w:r w:rsidR="00472122" w:rsidRPr="001578A4">
        <w:rPr>
          <w:rFonts w:ascii="Verdana" w:hAnsi="Verdana" w:cs="Times New Roman"/>
          <w:sz w:val="20"/>
          <w:szCs w:val="20"/>
        </w:rPr>
        <w:t xml:space="preserve">y </w:t>
      </w:r>
      <w:r w:rsidR="00E722D6" w:rsidRPr="001578A4">
        <w:rPr>
          <w:rFonts w:ascii="Verdana" w:hAnsi="Verdana" w:cs="Times New Roman"/>
          <w:sz w:val="20"/>
          <w:szCs w:val="20"/>
        </w:rPr>
        <w:t>funcionamiento que se solicita en e</w:t>
      </w:r>
      <w:r w:rsidR="00472122" w:rsidRPr="001578A4">
        <w:rPr>
          <w:rFonts w:ascii="Verdana" w:hAnsi="Verdana" w:cs="Times New Roman"/>
          <w:sz w:val="20"/>
          <w:szCs w:val="20"/>
        </w:rPr>
        <w:t xml:space="preserve">l numeral </w:t>
      </w:r>
      <w:r w:rsidR="006F3FCD" w:rsidRPr="001578A4">
        <w:rPr>
          <w:rFonts w:ascii="Verdana" w:hAnsi="Verdana" w:cs="Times New Roman"/>
          <w:sz w:val="20"/>
          <w:szCs w:val="20"/>
        </w:rPr>
        <w:t>19</w:t>
      </w:r>
      <w:r w:rsidR="00472122" w:rsidRPr="001578A4">
        <w:rPr>
          <w:rFonts w:ascii="Verdana" w:hAnsi="Verdana" w:cs="Times New Roman"/>
          <w:sz w:val="20"/>
          <w:szCs w:val="20"/>
        </w:rPr>
        <w:t>.1, así como el cumplimiento del programa de mantenimiento.</w:t>
      </w:r>
    </w:p>
    <w:p w14:paraId="7ED554CF" w14:textId="77777777" w:rsidR="00D54810" w:rsidRPr="001578A4" w:rsidRDefault="00D54810" w:rsidP="00AB4DCC">
      <w:pPr>
        <w:pStyle w:val="Sangra2detindependiente"/>
        <w:spacing w:after="0" w:line="276" w:lineRule="auto"/>
        <w:ind w:left="0" w:right="49"/>
        <w:jc w:val="both"/>
        <w:rPr>
          <w:rFonts w:ascii="Verdana" w:hAnsi="Verdana" w:cs="Times New Roman"/>
          <w:sz w:val="20"/>
          <w:szCs w:val="20"/>
        </w:rPr>
      </w:pPr>
    </w:p>
    <w:p w14:paraId="59237D0A" w14:textId="2F6842FA" w:rsidR="00D54810" w:rsidRPr="001578A4" w:rsidRDefault="007B7DFE" w:rsidP="00C55A9C">
      <w:pPr>
        <w:pStyle w:val="Sangra2detindependiente"/>
        <w:spacing w:after="0" w:line="276" w:lineRule="auto"/>
        <w:ind w:left="705" w:right="49" w:hanging="705"/>
        <w:jc w:val="both"/>
        <w:rPr>
          <w:rFonts w:ascii="Verdana" w:hAnsi="Verdana" w:cs="Times New Roman"/>
          <w:sz w:val="20"/>
          <w:szCs w:val="20"/>
        </w:rPr>
      </w:pPr>
      <w:r>
        <w:rPr>
          <w:rFonts w:ascii="Verdana" w:hAnsi="Verdana" w:cs="Times New Roman"/>
          <w:b/>
          <w:sz w:val="20"/>
          <w:szCs w:val="20"/>
        </w:rPr>
        <w:t>21</w:t>
      </w:r>
      <w:r w:rsidR="006F3FCD" w:rsidRPr="001578A4">
        <w:rPr>
          <w:rFonts w:ascii="Verdana" w:hAnsi="Verdana" w:cs="Times New Roman"/>
          <w:b/>
          <w:sz w:val="20"/>
          <w:szCs w:val="20"/>
        </w:rPr>
        <w:t>.</w:t>
      </w:r>
      <w:r w:rsidR="00D54810" w:rsidRPr="001578A4">
        <w:rPr>
          <w:rFonts w:ascii="Verdana" w:hAnsi="Verdana" w:cs="Times New Roman"/>
          <w:b/>
          <w:sz w:val="20"/>
          <w:szCs w:val="20"/>
        </w:rPr>
        <w:t>5</w:t>
      </w:r>
      <w:r w:rsidR="00C55A9C">
        <w:rPr>
          <w:rFonts w:ascii="Verdana" w:hAnsi="Verdana" w:cs="Times New Roman"/>
          <w:sz w:val="20"/>
          <w:szCs w:val="20"/>
        </w:rPr>
        <w:tab/>
      </w:r>
      <w:r w:rsidR="00D414F9" w:rsidRPr="001578A4">
        <w:rPr>
          <w:rFonts w:ascii="Verdana" w:hAnsi="Verdana" w:cs="Times New Roman"/>
          <w:sz w:val="20"/>
          <w:szCs w:val="20"/>
        </w:rPr>
        <w:t xml:space="preserve">La </w:t>
      </w:r>
      <w:r w:rsidR="0020759B" w:rsidRPr="001578A4">
        <w:rPr>
          <w:rFonts w:ascii="Verdana" w:hAnsi="Verdana" w:cs="Times New Roman"/>
          <w:sz w:val="20"/>
          <w:szCs w:val="20"/>
        </w:rPr>
        <w:t>Unidad de Compras</w:t>
      </w:r>
      <w:r w:rsidR="00D54810" w:rsidRPr="001578A4">
        <w:rPr>
          <w:rFonts w:ascii="Verdana" w:hAnsi="Verdana" w:cs="Times New Roman"/>
          <w:sz w:val="20"/>
          <w:szCs w:val="20"/>
        </w:rPr>
        <w:t>, crear</w:t>
      </w:r>
      <w:r w:rsidR="00B64E34">
        <w:rPr>
          <w:rFonts w:ascii="Verdana" w:hAnsi="Verdana" w:cs="Times New Roman"/>
          <w:sz w:val="20"/>
          <w:szCs w:val="20"/>
        </w:rPr>
        <w:t>á</w:t>
      </w:r>
      <w:r w:rsidR="00D54810" w:rsidRPr="001578A4">
        <w:rPr>
          <w:rFonts w:ascii="Verdana" w:hAnsi="Verdana" w:cs="Times New Roman"/>
          <w:sz w:val="20"/>
          <w:szCs w:val="20"/>
        </w:rPr>
        <w:t xml:space="preserve"> el Número de Publicación en Guatecompras (NPG) y/o Número de Operación en Guatecompras (NOG), cuando corresponda.</w:t>
      </w:r>
    </w:p>
    <w:p w14:paraId="4180BB94" w14:textId="77777777" w:rsidR="00D54810" w:rsidRPr="001578A4" w:rsidRDefault="00D54810" w:rsidP="00AB4DCC">
      <w:pPr>
        <w:pStyle w:val="Sangra2detindependiente"/>
        <w:spacing w:after="0" w:line="276" w:lineRule="auto"/>
        <w:ind w:left="0" w:right="49"/>
        <w:jc w:val="both"/>
        <w:rPr>
          <w:rFonts w:ascii="Verdana" w:hAnsi="Verdana" w:cs="Times New Roman"/>
          <w:sz w:val="20"/>
          <w:szCs w:val="20"/>
        </w:rPr>
      </w:pPr>
    </w:p>
    <w:p w14:paraId="02A8F988" w14:textId="7B5D21D2" w:rsidR="00D54810" w:rsidRPr="001578A4" w:rsidRDefault="007B7DFE" w:rsidP="00C55A9C">
      <w:pPr>
        <w:pStyle w:val="Sangra2detindependiente"/>
        <w:spacing w:after="0" w:line="276" w:lineRule="auto"/>
        <w:ind w:left="705" w:right="49" w:hanging="705"/>
        <w:jc w:val="both"/>
        <w:rPr>
          <w:rFonts w:ascii="Verdana" w:hAnsi="Verdana" w:cs="Times New Roman"/>
          <w:sz w:val="20"/>
          <w:szCs w:val="20"/>
        </w:rPr>
      </w:pPr>
      <w:r>
        <w:rPr>
          <w:rFonts w:ascii="Verdana" w:hAnsi="Verdana" w:cs="Times New Roman"/>
          <w:b/>
          <w:sz w:val="20"/>
          <w:szCs w:val="20"/>
        </w:rPr>
        <w:t>21</w:t>
      </w:r>
      <w:r w:rsidR="006F3FCD" w:rsidRPr="001578A4">
        <w:rPr>
          <w:rFonts w:ascii="Verdana" w:hAnsi="Verdana" w:cs="Times New Roman"/>
          <w:b/>
          <w:sz w:val="20"/>
          <w:szCs w:val="20"/>
        </w:rPr>
        <w:t>.</w:t>
      </w:r>
      <w:r w:rsidR="00D54810" w:rsidRPr="001578A4">
        <w:rPr>
          <w:rFonts w:ascii="Verdana" w:hAnsi="Verdana" w:cs="Times New Roman"/>
          <w:b/>
          <w:sz w:val="20"/>
          <w:szCs w:val="20"/>
        </w:rPr>
        <w:t>6</w:t>
      </w:r>
      <w:r w:rsidR="00C55A9C">
        <w:rPr>
          <w:rFonts w:ascii="Verdana" w:hAnsi="Verdana" w:cs="Times New Roman"/>
          <w:b/>
          <w:sz w:val="20"/>
          <w:szCs w:val="20"/>
        </w:rPr>
        <w:tab/>
      </w:r>
      <w:r w:rsidR="00A7485E" w:rsidRPr="001578A4">
        <w:rPr>
          <w:rFonts w:ascii="Verdana" w:hAnsi="Verdana" w:cs="Times New Roman"/>
          <w:sz w:val="20"/>
          <w:szCs w:val="20"/>
        </w:rPr>
        <w:t xml:space="preserve">El </w:t>
      </w:r>
      <w:r w:rsidR="00B64E34">
        <w:rPr>
          <w:rFonts w:ascii="Verdana" w:hAnsi="Verdana" w:cs="Times New Roman"/>
          <w:sz w:val="20"/>
          <w:szCs w:val="20"/>
        </w:rPr>
        <w:t>S</w:t>
      </w:r>
      <w:r w:rsidR="0020759B" w:rsidRPr="001578A4">
        <w:rPr>
          <w:rFonts w:ascii="Verdana" w:hAnsi="Verdana" w:cs="Times New Roman"/>
          <w:sz w:val="20"/>
          <w:szCs w:val="20"/>
        </w:rPr>
        <w:t>olicitante</w:t>
      </w:r>
      <w:r w:rsidR="0056251F">
        <w:rPr>
          <w:rFonts w:ascii="Verdana" w:hAnsi="Verdana" w:cs="Times New Roman"/>
          <w:sz w:val="20"/>
          <w:szCs w:val="20"/>
        </w:rPr>
        <w:t xml:space="preserve"> </w:t>
      </w:r>
      <w:r w:rsidR="00D54810" w:rsidRPr="001578A4">
        <w:rPr>
          <w:rFonts w:ascii="Verdana" w:hAnsi="Verdana" w:cs="Times New Roman"/>
          <w:sz w:val="20"/>
          <w:szCs w:val="20"/>
        </w:rPr>
        <w:t>elaborar</w:t>
      </w:r>
      <w:r w:rsidR="0056251F">
        <w:rPr>
          <w:rFonts w:ascii="Verdana" w:hAnsi="Verdana" w:cs="Times New Roman"/>
          <w:sz w:val="20"/>
          <w:szCs w:val="20"/>
        </w:rPr>
        <w:t>á</w:t>
      </w:r>
      <w:r w:rsidR="00D54810" w:rsidRPr="001578A4">
        <w:rPr>
          <w:rFonts w:ascii="Verdana" w:hAnsi="Verdana" w:cs="Times New Roman"/>
          <w:sz w:val="20"/>
          <w:szCs w:val="20"/>
        </w:rPr>
        <w:t xml:space="preserve"> el </w:t>
      </w:r>
      <w:r w:rsidR="00D414F9" w:rsidRPr="001578A4">
        <w:rPr>
          <w:rFonts w:ascii="Verdana" w:hAnsi="Verdana" w:cs="Times New Roman"/>
          <w:sz w:val="20"/>
          <w:szCs w:val="20"/>
        </w:rPr>
        <w:t>DAC</w:t>
      </w:r>
      <w:r w:rsidR="0056251F">
        <w:rPr>
          <w:rFonts w:ascii="Verdana" w:hAnsi="Verdana" w:cs="Times New Roman"/>
          <w:sz w:val="20"/>
          <w:szCs w:val="20"/>
        </w:rPr>
        <w:t xml:space="preserve"> </w:t>
      </w:r>
      <w:r w:rsidR="00D54810" w:rsidRPr="001578A4">
        <w:rPr>
          <w:rFonts w:ascii="Verdana" w:hAnsi="Verdana" w:cs="Times New Roman"/>
          <w:sz w:val="20"/>
          <w:szCs w:val="20"/>
        </w:rPr>
        <w:t xml:space="preserve">y </w:t>
      </w:r>
      <w:r w:rsidR="008F67D4" w:rsidRPr="001578A4">
        <w:rPr>
          <w:rFonts w:ascii="Verdana" w:hAnsi="Verdana" w:cs="Times New Roman"/>
          <w:sz w:val="20"/>
          <w:szCs w:val="20"/>
        </w:rPr>
        <w:t>el Departamento Administrativo</w:t>
      </w:r>
      <w:r w:rsidR="00A7485E" w:rsidRPr="001578A4">
        <w:rPr>
          <w:rFonts w:ascii="Verdana" w:hAnsi="Verdana" w:cs="Times New Roman"/>
          <w:sz w:val="20"/>
          <w:szCs w:val="20"/>
        </w:rPr>
        <w:t xml:space="preserve"> realizará el </w:t>
      </w:r>
      <w:r w:rsidR="00D54810" w:rsidRPr="001578A4">
        <w:rPr>
          <w:rFonts w:ascii="Verdana" w:hAnsi="Verdana" w:cs="Times New Roman"/>
          <w:sz w:val="20"/>
          <w:szCs w:val="20"/>
        </w:rPr>
        <w:t>Acta</w:t>
      </w:r>
      <w:r w:rsidR="0056251F">
        <w:rPr>
          <w:rFonts w:ascii="Verdana" w:hAnsi="Verdana" w:cs="Times New Roman"/>
          <w:sz w:val="20"/>
          <w:szCs w:val="20"/>
        </w:rPr>
        <w:t xml:space="preserve"> </w:t>
      </w:r>
      <w:r w:rsidR="00C55A9C">
        <w:rPr>
          <w:rFonts w:ascii="Verdana" w:hAnsi="Verdana" w:cs="Times New Roman"/>
          <w:sz w:val="20"/>
          <w:szCs w:val="20"/>
        </w:rPr>
        <w:t>Administrativa</w:t>
      </w:r>
      <w:r w:rsidR="0056251F">
        <w:rPr>
          <w:rFonts w:ascii="Verdana" w:hAnsi="Verdana" w:cs="Times New Roman"/>
          <w:sz w:val="20"/>
          <w:szCs w:val="20"/>
        </w:rPr>
        <w:t xml:space="preserve"> </w:t>
      </w:r>
      <w:r w:rsidR="00D54810" w:rsidRPr="001578A4">
        <w:rPr>
          <w:rFonts w:ascii="Verdana" w:hAnsi="Verdana" w:cs="Times New Roman"/>
          <w:sz w:val="20"/>
          <w:szCs w:val="20"/>
        </w:rPr>
        <w:t>cuando los montos</w:t>
      </w:r>
      <w:r w:rsidR="0056251F">
        <w:rPr>
          <w:rFonts w:ascii="Verdana" w:hAnsi="Verdana" w:cs="Times New Roman"/>
          <w:sz w:val="20"/>
          <w:szCs w:val="20"/>
        </w:rPr>
        <w:t xml:space="preserve"> </w:t>
      </w:r>
      <w:r w:rsidR="00D54810" w:rsidRPr="001578A4">
        <w:rPr>
          <w:rFonts w:ascii="Verdana" w:hAnsi="Verdana" w:cs="Times New Roman"/>
          <w:sz w:val="20"/>
          <w:szCs w:val="20"/>
        </w:rPr>
        <w:t>no superen los Cien Mil Quetzales (Q.100,000.00</w:t>
      </w:r>
      <w:r w:rsidR="00D414F9" w:rsidRPr="001578A4">
        <w:rPr>
          <w:rFonts w:ascii="Verdana" w:hAnsi="Verdana" w:cs="Times New Roman"/>
          <w:sz w:val="20"/>
          <w:szCs w:val="20"/>
        </w:rPr>
        <w:t xml:space="preserve">) y </w:t>
      </w:r>
      <w:r w:rsidR="009447CA" w:rsidRPr="001578A4">
        <w:rPr>
          <w:rFonts w:ascii="Verdana" w:hAnsi="Verdana" w:cs="Times New Roman"/>
          <w:sz w:val="20"/>
          <w:szCs w:val="20"/>
        </w:rPr>
        <w:t xml:space="preserve">la Unidad de </w:t>
      </w:r>
      <w:r w:rsidR="00B64E34">
        <w:rPr>
          <w:rFonts w:ascii="Verdana" w:hAnsi="Verdana" w:cs="Times New Roman"/>
          <w:sz w:val="20"/>
          <w:szCs w:val="20"/>
        </w:rPr>
        <w:t xml:space="preserve">Asuntos Jurídicos </w:t>
      </w:r>
      <w:r w:rsidR="00530648" w:rsidRPr="001578A4">
        <w:rPr>
          <w:rFonts w:ascii="Verdana" w:hAnsi="Verdana" w:cs="Times New Roman"/>
          <w:sz w:val="20"/>
          <w:szCs w:val="20"/>
        </w:rPr>
        <w:t>elaborará</w:t>
      </w:r>
      <w:r w:rsidR="0056251F">
        <w:rPr>
          <w:rFonts w:ascii="Verdana" w:hAnsi="Verdana" w:cs="Times New Roman"/>
          <w:sz w:val="20"/>
          <w:szCs w:val="20"/>
        </w:rPr>
        <w:t xml:space="preserve"> </w:t>
      </w:r>
      <w:r w:rsidR="005C3005">
        <w:rPr>
          <w:rFonts w:ascii="Verdana" w:hAnsi="Verdana" w:cs="Times New Roman"/>
          <w:sz w:val="20"/>
          <w:szCs w:val="20"/>
        </w:rPr>
        <w:t>el C</w:t>
      </w:r>
      <w:r w:rsidR="0001076E" w:rsidRPr="001578A4">
        <w:rPr>
          <w:rFonts w:ascii="Verdana" w:hAnsi="Verdana" w:cs="Times New Roman"/>
          <w:sz w:val="20"/>
          <w:szCs w:val="20"/>
        </w:rPr>
        <w:t>ontrato</w:t>
      </w:r>
      <w:r w:rsidR="00D414F9" w:rsidRPr="001578A4">
        <w:rPr>
          <w:rFonts w:ascii="Verdana" w:hAnsi="Verdana" w:cs="Times New Roman"/>
          <w:sz w:val="20"/>
          <w:szCs w:val="20"/>
        </w:rPr>
        <w:t xml:space="preserve"> al momento de superar dicha cifra</w:t>
      </w:r>
      <w:r w:rsidR="005C3005">
        <w:rPr>
          <w:rFonts w:ascii="Verdana" w:hAnsi="Verdana" w:cs="Times New Roman"/>
          <w:sz w:val="20"/>
          <w:szCs w:val="20"/>
        </w:rPr>
        <w:t>, así como también apoyará</w:t>
      </w:r>
      <w:r w:rsidR="00F325B4" w:rsidRPr="001578A4">
        <w:rPr>
          <w:rFonts w:ascii="Verdana" w:hAnsi="Verdana" w:cs="Times New Roman"/>
          <w:sz w:val="20"/>
          <w:szCs w:val="20"/>
        </w:rPr>
        <w:t xml:space="preserve"> con la revisión de</w:t>
      </w:r>
      <w:r w:rsidR="0056251F">
        <w:rPr>
          <w:rFonts w:ascii="Verdana" w:hAnsi="Verdana" w:cs="Times New Roman"/>
          <w:sz w:val="20"/>
          <w:szCs w:val="20"/>
        </w:rPr>
        <w:t xml:space="preserve"> </w:t>
      </w:r>
      <w:r w:rsidR="00AA0E35" w:rsidRPr="001578A4">
        <w:rPr>
          <w:rFonts w:ascii="Verdana" w:hAnsi="Verdana" w:cs="Times New Roman"/>
          <w:sz w:val="20"/>
          <w:szCs w:val="20"/>
        </w:rPr>
        <w:t>Actas Administrativas</w:t>
      </w:r>
      <w:r w:rsidR="00D414F9" w:rsidRPr="001578A4">
        <w:rPr>
          <w:rFonts w:ascii="Verdana" w:hAnsi="Verdana" w:cs="Times New Roman"/>
          <w:sz w:val="20"/>
          <w:szCs w:val="20"/>
        </w:rPr>
        <w:t>.</w:t>
      </w:r>
    </w:p>
    <w:p w14:paraId="277984F0" w14:textId="77777777" w:rsidR="00C85714" w:rsidRPr="001578A4" w:rsidRDefault="00C85714" w:rsidP="00AB4DCC">
      <w:pPr>
        <w:pStyle w:val="Sangra2detindependiente"/>
        <w:spacing w:after="0" w:line="276" w:lineRule="auto"/>
        <w:ind w:left="0" w:right="49"/>
        <w:jc w:val="both"/>
        <w:rPr>
          <w:rFonts w:ascii="Verdana" w:hAnsi="Verdana" w:cs="Times New Roman"/>
          <w:sz w:val="20"/>
          <w:szCs w:val="20"/>
        </w:rPr>
      </w:pPr>
    </w:p>
    <w:p w14:paraId="7BEDBD4F" w14:textId="7298F2F0" w:rsidR="00C85714" w:rsidRPr="001578A4" w:rsidRDefault="007B7DFE" w:rsidP="00E2735B">
      <w:pPr>
        <w:pStyle w:val="Sangra2detindependiente"/>
        <w:spacing w:after="0" w:line="276" w:lineRule="auto"/>
        <w:ind w:left="709" w:right="49" w:hanging="709"/>
        <w:jc w:val="both"/>
        <w:rPr>
          <w:rFonts w:ascii="Verdana" w:hAnsi="Verdana" w:cs="Times New Roman"/>
          <w:bCs/>
          <w:sz w:val="20"/>
          <w:szCs w:val="20"/>
          <w:lang w:val="es-ES"/>
        </w:rPr>
      </w:pPr>
      <w:r>
        <w:rPr>
          <w:rFonts w:ascii="Verdana" w:hAnsi="Verdana" w:cs="Times New Roman"/>
          <w:b/>
          <w:sz w:val="20"/>
          <w:szCs w:val="20"/>
        </w:rPr>
        <w:t>21</w:t>
      </w:r>
      <w:r w:rsidR="00AA0E35" w:rsidRPr="001578A4">
        <w:rPr>
          <w:rFonts w:ascii="Verdana" w:hAnsi="Verdana" w:cs="Times New Roman"/>
          <w:b/>
          <w:sz w:val="20"/>
          <w:szCs w:val="20"/>
        </w:rPr>
        <w:t>.</w:t>
      </w:r>
      <w:r w:rsidR="00C85714" w:rsidRPr="001578A4">
        <w:rPr>
          <w:rFonts w:ascii="Verdana" w:hAnsi="Verdana" w:cs="Times New Roman"/>
          <w:b/>
          <w:sz w:val="20"/>
          <w:szCs w:val="20"/>
        </w:rPr>
        <w:t>7</w:t>
      </w:r>
      <w:r w:rsidR="003D4992">
        <w:rPr>
          <w:rFonts w:ascii="Verdana" w:hAnsi="Verdana" w:cs="Times New Roman"/>
          <w:b/>
          <w:sz w:val="20"/>
          <w:szCs w:val="20"/>
        </w:rPr>
        <w:t xml:space="preserve"> </w:t>
      </w:r>
      <w:r w:rsidR="00C85714" w:rsidRPr="001578A4">
        <w:rPr>
          <w:rFonts w:ascii="Verdana" w:hAnsi="Verdana" w:cs="Times New Roman"/>
          <w:bCs/>
          <w:sz w:val="20"/>
          <w:szCs w:val="20"/>
          <w:lang w:val="es-ES"/>
        </w:rPr>
        <w:t xml:space="preserve">Para proceder </w:t>
      </w:r>
      <w:r w:rsidR="00B64E34">
        <w:rPr>
          <w:rFonts w:ascii="Verdana" w:hAnsi="Verdana" w:cs="Times New Roman"/>
          <w:bCs/>
          <w:sz w:val="20"/>
          <w:szCs w:val="20"/>
          <w:lang w:val="es-ES"/>
        </w:rPr>
        <w:t>con</w:t>
      </w:r>
      <w:r w:rsidR="00C85714" w:rsidRPr="001578A4">
        <w:rPr>
          <w:rFonts w:ascii="Verdana" w:hAnsi="Verdana" w:cs="Times New Roman"/>
          <w:bCs/>
          <w:sz w:val="20"/>
          <w:szCs w:val="20"/>
          <w:lang w:val="es-ES"/>
        </w:rPr>
        <w:t xml:space="preserve"> la liquidación de la Orden de Compra</w:t>
      </w:r>
      <w:r w:rsidR="00AD248A" w:rsidRPr="001578A4">
        <w:rPr>
          <w:rFonts w:ascii="Verdana" w:hAnsi="Verdana" w:cs="Times New Roman"/>
          <w:bCs/>
          <w:sz w:val="20"/>
          <w:szCs w:val="20"/>
          <w:lang w:val="es-ES"/>
        </w:rPr>
        <w:t xml:space="preserve"> y/o Cheque,</w:t>
      </w:r>
      <w:r w:rsidR="003D4992">
        <w:rPr>
          <w:rFonts w:ascii="Verdana" w:hAnsi="Verdana" w:cs="Times New Roman"/>
          <w:bCs/>
          <w:sz w:val="20"/>
          <w:szCs w:val="20"/>
          <w:lang w:val="es-ES"/>
        </w:rPr>
        <w:t xml:space="preserve"> </w:t>
      </w:r>
      <w:r w:rsidR="00AB36D1" w:rsidRPr="001578A4">
        <w:rPr>
          <w:rFonts w:ascii="Verdana" w:hAnsi="Verdana" w:cs="Times New Roman"/>
          <w:bCs/>
          <w:sz w:val="20"/>
          <w:szCs w:val="20"/>
          <w:lang w:val="es-ES"/>
        </w:rPr>
        <w:t xml:space="preserve">cuando corresponda, </w:t>
      </w:r>
      <w:r w:rsidR="00C85714" w:rsidRPr="001578A4">
        <w:rPr>
          <w:rFonts w:ascii="Verdana" w:hAnsi="Verdana" w:cs="Times New Roman"/>
          <w:bCs/>
          <w:sz w:val="20"/>
          <w:szCs w:val="20"/>
          <w:lang w:val="es-ES"/>
        </w:rPr>
        <w:t>se deberá contar con la documentación de respaldo siguiente:</w:t>
      </w:r>
    </w:p>
    <w:p w14:paraId="6A847389" w14:textId="77777777" w:rsidR="00C85714" w:rsidRPr="001578A4" w:rsidRDefault="00C85714" w:rsidP="006C4878">
      <w:pPr>
        <w:pStyle w:val="Sangra2detindependiente"/>
        <w:numPr>
          <w:ilvl w:val="1"/>
          <w:numId w:val="37"/>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Expediente integrado con la documentación de respaldo que le sea aplicable de los numerales del </w:t>
      </w:r>
      <w:r w:rsidR="00AF4BAF" w:rsidRPr="001578A4">
        <w:rPr>
          <w:rFonts w:ascii="Verdana" w:hAnsi="Verdana" w:cs="Times New Roman"/>
          <w:bCs/>
          <w:sz w:val="20"/>
          <w:szCs w:val="20"/>
          <w:lang w:val="es-ES"/>
        </w:rPr>
        <w:t>19.1</w:t>
      </w:r>
      <w:r w:rsidRPr="001578A4">
        <w:rPr>
          <w:rFonts w:ascii="Verdana" w:hAnsi="Verdana" w:cs="Times New Roman"/>
          <w:bCs/>
          <w:sz w:val="20"/>
          <w:szCs w:val="20"/>
          <w:lang w:val="es-ES"/>
        </w:rPr>
        <w:t xml:space="preserve"> al </w:t>
      </w:r>
      <w:r w:rsidR="00AF4BAF" w:rsidRPr="001578A4">
        <w:rPr>
          <w:rFonts w:ascii="Verdana" w:hAnsi="Verdana" w:cs="Times New Roman"/>
          <w:bCs/>
          <w:sz w:val="20"/>
          <w:szCs w:val="20"/>
          <w:lang w:val="es-ES"/>
        </w:rPr>
        <w:t>19.</w:t>
      </w:r>
      <w:r w:rsidRPr="001578A4">
        <w:rPr>
          <w:rFonts w:ascii="Verdana" w:hAnsi="Verdana" w:cs="Times New Roman"/>
          <w:bCs/>
          <w:sz w:val="20"/>
          <w:szCs w:val="20"/>
          <w:lang w:val="es-ES"/>
        </w:rPr>
        <w:t>6.</w:t>
      </w:r>
    </w:p>
    <w:p w14:paraId="76514813" w14:textId="5529D019" w:rsidR="00C85714" w:rsidRPr="001578A4" w:rsidRDefault="00C30E88" w:rsidP="006C4878">
      <w:pPr>
        <w:pStyle w:val="Sangra2detindependiente"/>
        <w:numPr>
          <w:ilvl w:val="1"/>
          <w:numId w:val="37"/>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Factura </w:t>
      </w:r>
      <w:r w:rsidR="00DB1251" w:rsidRPr="001578A4">
        <w:rPr>
          <w:rFonts w:ascii="Verdana" w:hAnsi="Verdana" w:cs="Times New Roman"/>
          <w:bCs/>
          <w:sz w:val="20"/>
          <w:szCs w:val="20"/>
          <w:lang w:val="es-ES"/>
        </w:rPr>
        <w:t>razonada</w:t>
      </w:r>
      <w:r w:rsidR="00C5313C" w:rsidRPr="001578A4">
        <w:rPr>
          <w:rFonts w:ascii="Verdana" w:hAnsi="Verdana" w:cs="Times New Roman"/>
          <w:bCs/>
          <w:sz w:val="20"/>
          <w:szCs w:val="20"/>
          <w:lang w:val="es-ES"/>
        </w:rPr>
        <w:t xml:space="preserve"> por el </w:t>
      </w:r>
      <w:r w:rsidR="00B64E34">
        <w:rPr>
          <w:rFonts w:ascii="Verdana" w:hAnsi="Verdana" w:cs="Times New Roman"/>
          <w:bCs/>
          <w:sz w:val="20"/>
          <w:szCs w:val="20"/>
          <w:lang w:val="es-ES"/>
        </w:rPr>
        <w:t>S</w:t>
      </w:r>
      <w:r w:rsidR="00C5313C" w:rsidRPr="001578A4">
        <w:rPr>
          <w:rFonts w:ascii="Verdana" w:hAnsi="Verdana" w:cs="Times New Roman"/>
          <w:bCs/>
          <w:sz w:val="20"/>
          <w:szCs w:val="20"/>
          <w:lang w:val="es-ES"/>
        </w:rPr>
        <w:t xml:space="preserve">olicitante </w:t>
      </w:r>
      <w:r w:rsidRPr="001578A4">
        <w:rPr>
          <w:rFonts w:ascii="Verdana" w:hAnsi="Verdana" w:cs="Times New Roman"/>
          <w:bCs/>
          <w:sz w:val="20"/>
          <w:szCs w:val="20"/>
          <w:lang w:val="es-ES"/>
        </w:rPr>
        <w:t xml:space="preserve">y/o documentos </w:t>
      </w:r>
      <w:r w:rsidR="00C85714" w:rsidRPr="001578A4">
        <w:rPr>
          <w:rFonts w:ascii="Verdana" w:hAnsi="Verdana" w:cs="Times New Roman"/>
          <w:bCs/>
          <w:sz w:val="20"/>
          <w:szCs w:val="20"/>
          <w:lang w:val="es-ES"/>
        </w:rPr>
        <w:t xml:space="preserve">debidamente autorizados por la </w:t>
      </w:r>
      <w:r w:rsidR="00B64E34">
        <w:rPr>
          <w:rFonts w:ascii="Verdana" w:hAnsi="Verdana" w:cs="Times New Roman"/>
          <w:bCs/>
          <w:sz w:val="20"/>
          <w:szCs w:val="20"/>
          <w:lang w:val="es-ES"/>
        </w:rPr>
        <w:t>a</w:t>
      </w:r>
      <w:r w:rsidR="00BC1C20" w:rsidRPr="001578A4">
        <w:rPr>
          <w:rFonts w:ascii="Verdana" w:hAnsi="Verdana" w:cs="Times New Roman"/>
          <w:bCs/>
          <w:sz w:val="20"/>
          <w:szCs w:val="20"/>
          <w:lang w:val="es-ES"/>
        </w:rPr>
        <w:t xml:space="preserve">utoridad </w:t>
      </w:r>
      <w:r w:rsidR="00C85714" w:rsidRPr="001578A4">
        <w:rPr>
          <w:rFonts w:ascii="Verdana" w:hAnsi="Verdana" w:cs="Times New Roman"/>
          <w:bCs/>
          <w:sz w:val="20"/>
          <w:szCs w:val="20"/>
          <w:lang w:val="es-ES"/>
        </w:rPr>
        <w:t>respectiva.</w:t>
      </w:r>
    </w:p>
    <w:p w14:paraId="27470407" w14:textId="57112A87" w:rsidR="00C85714" w:rsidRPr="001578A4" w:rsidRDefault="00C85714" w:rsidP="006C4878">
      <w:pPr>
        <w:pStyle w:val="Sangra2detindependiente"/>
        <w:numPr>
          <w:ilvl w:val="0"/>
          <w:numId w:val="37"/>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Constancia de la publicación en el Portal de Guatecompras de la factura y/o documentos de respaldo; cuando corresponda.</w:t>
      </w:r>
    </w:p>
    <w:p w14:paraId="6A725596" w14:textId="4899723B" w:rsidR="00855232" w:rsidRPr="001578A4" w:rsidRDefault="00B82CFC" w:rsidP="006C4878">
      <w:pPr>
        <w:pStyle w:val="Sangra2detindependiente"/>
        <w:numPr>
          <w:ilvl w:val="0"/>
          <w:numId w:val="37"/>
        </w:numPr>
        <w:spacing w:after="0" w:line="276" w:lineRule="auto"/>
        <w:ind w:right="49"/>
        <w:jc w:val="both"/>
        <w:rPr>
          <w:rFonts w:ascii="Verdana" w:hAnsi="Verdana" w:cs="Times New Roman"/>
          <w:bCs/>
          <w:sz w:val="20"/>
          <w:szCs w:val="20"/>
          <w:lang w:val="es-ES"/>
        </w:rPr>
      </w:pPr>
      <w:r w:rsidRPr="001578A4">
        <w:rPr>
          <w:rFonts w:ascii="Verdana" w:hAnsi="Verdana" w:cs="Times New Roman"/>
          <w:bCs/>
          <w:sz w:val="20"/>
          <w:szCs w:val="20"/>
          <w:lang w:val="es-ES"/>
        </w:rPr>
        <w:t xml:space="preserve">Otros documentos </w:t>
      </w:r>
      <w:r w:rsidR="00DC418E" w:rsidRPr="001578A4">
        <w:rPr>
          <w:rFonts w:ascii="Verdana" w:hAnsi="Verdana" w:cs="Times New Roman"/>
          <w:bCs/>
          <w:sz w:val="20"/>
          <w:szCs w:val="20"/>
          <w:lang w:val="es-ES"/>
        </w:rPr>
        <w:t>de respaldo</w:t>
      </w:r>
      <w:r w:rsidR="00190E9F">
        <w:rPr>
          <w:rFonts w:ascii="Verdana" w:hAnsi="Verdana" w:cs="Times New Roman"/>
          <w:bCs/>
          <w:sz w:val="20"/>
          <w:szCs w:val="20"/>
          <w:lang w:val="es-ES"/>
        </w:rPr>
        <w:t xml:space="preserve"> que den certeza administrativa</w:t>
      </w:r>
      <w:r w:rsidRPr="001578A4">
        <w:rPr>
          <w:rFonts w:ascii="Verdana" w:hAnsi="Verdana" w:cs="Times New Roman"/>
          <w:bCs/>
          <w:sz w:val="20"/>
          <w:szCs w:val="20"/>
          <w:lang w:val="es-ES"/>
        </w:rPr>
        <w:t xml:space="preserve">. </w:t>
      </w:r>
    </w:p>
    <w:p w14:paraId="3F4A3B8D" w14:textId="77777777" w:rsidR="00855232" w:rsidRPr="001578A4" w:rsidRDefault="00855232" w:rsidP="00855232">
      <w:pPr>
        <w:pStyle w:val="Sangra2detindependiente"/>
        <w:spacing w:after="0" w:line="276" w:lineRule="auto"/>
        <w:ind w:right="49"/>
        <w:jc w:val="both"/>
        <w:rPr>
          <w:rFonts w:ascii="Verdana" w:hAnsi="Verdana" w:cs="Times New Roman"/>
          <w:bCs/>
          <w:sz w:val="20"/>
          <w:szCs w:val="20"/>
          <w:lang w:val="es-ES"/>
        </w:rPr>
      </w:pPr>
    </w:p>
    <w:p w14:paraId="1DDB64D2" w14:textId="0B82209D" w:rsidR="00FE2438" w:rsidRPr="001578A4" w:rsidRDefault="00FE2438" w:rsidP="0054720C">
      <w:pPr>
        <w:pStyle w:val="Ttulo1"/>
      </w:pPr>
      <w:bookmarkStart w:id="88" w:name="_Toc81386856"/>
      <w:bookmarkStart w:id="89" w:name="_Toc84500227"/>
      <w:bookmarkStart w:id="90" w:name="_Toc84500421"/>
      <w:bookmarkStart w:id="91" w:name="_Toc84502179"/>
      <w:r w:rsidRPr="001578A4">
        <w:t xml:space="preserve">normas en la modalidad de </w:t>
      </w:r>
      <w:r w:rsidR="00140EC6" w:rsidRPr="001578A4">
        <w:t>adquis</w:t>
      </w:r>
      <w:r w:rsidR="003D4992">
        <w:t>i</w:t>
      </w:r>
      <w:r w:rsidR="00140EC6" w:rsidRPr="001578A4">
        <w:t xml:space="preserve">ciones y </w:t>
      </w:r>
      <w:r w:rsidR="003328AB">
        <w:t xml:space="preserve">    </w:t>
      </w:r>
      <w:r w:rsidR="00140EC6" w:rsidRPr="001578A4">
        <w:t>contrataciones</w:t>
      </w:r>
      <w:r w:rsidRPr="001578A4">
        <w:t xml:space="preserve"> por</w:t>
      </w:r>
      <w:r w:rsidR="00506488">
        <w:t xml:space="preserve"> </w:t>
      </w:r>
      <w:r w:rsidRPr="001578A4">
        <w:t>cotización o licitación</w:t>
      </w:r>
      <w:bookmarkEnd w:id="88"/>
      <w:bookmarkEnd w:id="89"/>
      <w:bookmarkEnd w:id="90"/>
      <w:bookmarkEnd w:id="91"/>
    </w:p>
    <w:p w14:paraId="04B7828B" w14:textId="3A3CDD7F" w:rsidR="00404F55" w:rsidRPr="001578A4" w:rsidRDefault="00AF4BAF" w:rsidP="00404F55">
      <w:pPr>
        <w:spacing w:after="0"/>
        <w:ind w:right="49"/>
        <w:contextualSpacing/>
        <w:jc w:val="both"/>
        <w:rPr>
          <w:rFonts w:ascii="Verdana" w:hAnsi="Verdana" w:cs="Times New Roman"/>
          <w:sz w:val="20"/>
          <w:szCs w:val="20"/>
        </w:rPr>
      </w:pPr>
      <w:r w:rsidRPr="001578A4">
        <w:rPr>
          <w:rFonts w:ascii="Verdana" w:hAnsi="Verdana" w:cs="Times New Roman"/>
          <w:sz w:val="20"/>
          <w:szCs w:val="20"/>
        </w:rPr>
        <w:t>La Unidad de</w:t>
      </w:r>
      <w:r w:rsidR="0056251F">
        <w:rPr>
          <w:rFonts w:ascii="Verdana" w:hAnsi="Verdana" w:cs="Times New Roman"/>
          <w:sz w:val="20"/>
          <w:szCs w:val="20"/>
        </w:rPr>
        <w:t xml:space="preserve"> </w:t>
      </w:r>
      <w:r w:rsidR="00C800FE" w:rsidRPr="001578A4">
        <w:rPr>
          <w:rFonts w:ascii="Verdana" w:hAnsi="Verdana" w:cs="Times New Roman"/>
          <w:sz w:val="20"/>
          <w:szCs w:val="20"/>
        </w:rPr>
        <w:t>Compra</w:t>
      </w:r>
      <w:r w:rsidR="000B07C1" w:rsidRPr="001578A4">
        <w:rPr>
          <w:rFonts w:ascii="Verdana" w:hAnsi="Verdana" w:cs="Times New Roman"/>
          <w:sz w:val="20"/>
          <w:szCs w:val="20"/>
        </w:rPr>
        <w:t>s</w:t>
      </w:r>
      <w:r w:rsidR="00C800FE" w:rsidRPr="001578A4">
        <w:rPr>
          <w:rFonts w:ascii="Verdana" w:hAnsi="Verdana" w:cs="Times New Roman"/>
          <w:sz w:val="20"/>
          <w:szCs w:val="20"/>
        </w:rPr>
        <w:t xml:space="preserve"> efectuará los procesos </w:t>
      </w:r>
      <w:r w:rsidR="00404F55" w:rsidRPr="001578A4">
        <w:rPr>
          <w:rFonts w:ascii="Verdana" w:hAnsi="Verdana" w:cs="Times New Roman"/>
          <w:sz w:val="20"/>
          <w:szCs w:val="20"/>
        </w:rPr>
        <w:t xml:space="preserve">relacionados con esta modalidad de compra de conformidad </w:t>
      </w:r>
      <w:r w:rsidR="0001076E" w:rsidRPr="001578A4">
        <w:rPr>
          <w:rFonts w:ascii="Verdana" w:hAnsi="Verdana" w:cs="Times New Roman"/>
          <w:sz w:val="20"/>
          <w:szCs w:val="20"/>
        </w:rPr>
        <w:t>a lo</w:t>
      </w:r>
      <w:r w:rsidR="00FE2438" w:rsidRPr="001578A4">
        <w:rPr>
          <w:rFonts w:ascii="Verdana" w:hAnsi="Verdana" w:cs="Times New Roman"/>
          <w:sz w:val="20"/>
          <w:szCs w:val="20"/>
        </w:rPr>
        <w:t xml:space="preserve"> normado por la Ley de Contrataciones del Estado y su reglamento</w:t>
      </w:r>
      <w:r w:rsidR="00B64E34">
        <w:rPr>
          <w:rFonts w:ascii="Verdana" w:hAnsi="Verdana" w:cs="Times New Roman"/>
          <w:sz w:val="20"/>
          <w:szCs w:val="20"/>
        </w:rPr>
        <w:t>,</w:t>
      </w:r>
      <w:r w:rsidR="00FE2438" w:rsidRPr="001578A4">
        <w:rPr>
          <w:rFonts w:ascii="Verdana" w:hAnsi="Verdana" w:cs="Times New Roman"/>
          <w:sz w:val="20"/>
          <w:szCs w:val="20"/>
        </w:rPr>
        <w:t xml:space="preserve"> ambos con sus modificaciones</w:t>
      </w:r>
      <w:r w:rsidR="0089094C" w:rsidRPr="001578A4">
        <w:rPr>
          <w:rFonts w:ascii="Verdana" w:hAnsi="Verdana" w:cs="Times New Roman"/>
          <w:sz w:val="20"/>
          <w:szCs w:val="20"/>
        </w:rPr>
        <w:t>.</w:t>
      </w:r>
    </w:p>
    <w:p w14:paraId="0F17AF18" w14:textId="77777777" w:rsidR="00534B07" w:rsidRPr="001578A4" w:rsidRDefault="00534B07" w:rsidP="00404F55">
      <w:pPr>
        <w:spacing w:after="0"/>
        <w:ind w:right="49"/>
        <w:contextualSpacing/>
        <w:jc w:val="both"/>
        <w:rPr>
          <w:rFonts w:ascii="Verdana" w:hAnsi="Verdana" w:cs="Times New Roman"/>
          <w:sz w:val="20"/>
          <w:szCs w:val="20"/>
        </w:rPr>
      </w:pPr>
    </w:p>
    <w:p w14:paraId="1AA4DFB9" w14:textId="41C01E92" w:rsidR="00404F55" w:rsidRDefault="0089094C" w:rsidP="00404F55">
      <w:pPr>
        <w:pStyle w:val="Prrafodelista"/>
        <w:numPr>
          <w:ilvl w:val="1"/>
          <w:numId w:val="2"/>
        </w:numPr>
        <w:tabs>
          <w:tab w:val="clear" w:pos="1440"/>
          <w:tab w:val="num" w:pos="426"/>
        </w:tabs>
        <w:ind w:left="426" w:right="49" w:hanging="426"/>
        <w:contextualSpacing/>
        <w:jc w:val="both"/>
        <w:rPr>
          <w:rFonts w:ascii="Verdana" w:hAnsi="Verdana"/>
        </w:rPr>
      </w:pPr>
      <w:r w:rsidRPr="001578A4">
        <w:rPr>
          <w:rFonts w:ascii="Verdana" w:hAnsi="Verdana"/>
        </w:rPr>
        <w:t xml:space="preserve">Para iniciar el proceso de adquisición y contratación respectivo, el </w:t>
      </w:r>
      <w:r w:rsidR="00B64E34">
        <w:rPr>
          <w:rFonts w:ascii="Verdana" w:hAnsi="Verdana"/>
        </w:rPr>
        <w:t>S</w:t>
      </w:r>
      <w:r w:rsidRPr="001578A4">
        <w:rPr>
          <w:rFonts w:ascii="Verdana" w:hAnsi="Verdana"/>
        </w:rPr>
        <w:t xml:space="preserve">olicitante deberá presentar los </w:t>
      </w:r>
      <w:r w:rsidR="00404F55" w:rsidRPr="001578A4">
        <w:rPr>
          <w:rFonts w:ascii="Verdana" w:hAnsi="Verdana"/>
        </w:rPr>
        <w:t>documentos siguientes:</w:t>
      </w:r>
    </w:p>
    <w:p w14:paraId="66473C67" w14:textId="77777777" w:rsidR="00B64E34" w:rsidRPr="001578A4" w:rsidRDefault="00B64E34" w:rsidP="00582579">
      <w:pPr>
        <w:pStyle w:val="Prrafodelista"/>
        <w:ind w:left="426" w:right="49"/>
        <w:contextualSpacing/>
        <w:jc w:val="both"/>
        <w:rPr>
          <w:rFonts w:ascii="Verdana" w:hAnsi="Verdana"/>
        </w:rPr>
      </w:pPr>
    </w:p>
    <w:p w14:paraId="422771EE" w14:textId="77777777" w:rsidR="00404F55" w:rsidRPr="001578A4" w:rsidRDefault="00404F55" w:rsidP="006C4878">
      <w:pPr>
        <w:pStyle w:val="Sangra2detindependiente"/>
        <w:numPr>
          <w:ilvl w:val="0"/>
          <w:numId w:val="32"/>
        </w:numPr>
        <w:tabs>
          <w:tab w:val="left" w:pos="284"/>
          <w:tab w:val="left" w:pos="851"/>
        </w:tabs>
        <w:spacing w:after="0" w:line="276" w:lineRule="auto"/>
        <w:ind w:right="49" w:hanging="294"/>
        <w:jc w:val="both"/>
        <w:rPr>
          <w:rFonts w:ascii="Verdana" w:hAnsi="Verdana" w:cs="Times New Roman"/>
          <w:sz w:val="20"/>
          <w:szCs w:val="20"/>
        </w:rPr>
      </w:pPr>
      <w:r w:rsidRPr="001578A4">
        <w:rPr>
          <w:rFonts w:ascii="Verdana" w:hAnsi="Verdana" w:cs="Times New Roman"/>
          <w:sz w:val="20"/>
          <w:szCs w:val="20"/>
        </w:rPr>
        <w:t xml:space="preserve">DAC, </w:t>
      </w:r>
      <w:r w:rsidR="003564CB" w:rsidRPr="001578A4">
        <w:rPr>
          <w:rFonts w:ascii="Verdana" w:hAnsi="Verdana" w:cs="Times New Roman"/>
          <w:sz w:val="20"/>
          <w:szCs w:val="20"/>
        </w:rPr>
        <w:t xml:space="preserve">con el cual da inicio el proceso de compra y debe ser </w:t>
      </w:r>
      <w:r w:rsidRPr="001578A4">
        <w:rPr>
          <w:rFonts w:ascii="Verdana" w:hAnsi="Verdana" w:cs="Times New Roman"/>
          <w:sz w:val="20"/>
          <w:szCs w:val="20"/>
        </w:rPr>
        <w:t>llenado por el solicitante.</w:t>
      </w:r>
    </w:p>
    <w:p w14:paraId="7E4A9A5D" w14:textId="080C3CE5" w:rsidR="00404F55" w:rsidRPr="001578A4" w:rsidRDefault="00404F55" w:rsidP="006C4878">
      <w:pPr>
        <w:pStyle w:val="Sangra2detindependiente"/>
        <w:numPr>
          <w:ilvl w:val="0"/>
          <w:numId w:val="32"/>
        </w:numPr>
        <w:tabs>
          <w:tab w:val="left" w:pos="851"/>
        </w:tabs>
        <w:spacing w:after="0" w:line="276" w:lineRule="auto"/>
        <w:ind w:right="49" w:hanging="294"/>
        <w:jc w:val="both"/>
        <w:rPr>
          <w:rFonts w:ascii="Verdana" w:hAnsi="Verdana" w:cs="Times New Roman"/>
          <w:sz w:val="20"/>
          <w:szCs w:val="20"/>
        </w:rPr>
      </w:pPr>
      <w:r w:rsidRPr="001578A4">
        <w:rPr>
          <w:rFonts w:ascii="Verdana" w:hAnsi="Verdana" w:cs="Times New Roman"/>
          <w:sz w:val="20"/>
          <w:szCs w:val="20"/>
        </w:rPr>
        <w:t xml:space="preserve">Las </w:t>
      </w:r>
      <w:r w:rsidR="006366F4">
        <w:rPr>
          <w:rFonts w:ascii="Verdana" w:hAnsi="Verdana" w:cs="Times New Roman"/>
          <w:sz w:val="20"/>
          <w:szCs w:val="20"/>
        </w:rPr>
        <w:t>Especificaciones</w:t>
      </w:r>
      <w:r w:rsidRPr="001578A4">
        <w:rPr>
          <w:rFonts w:ascii="Verdana" w:hAnsi="Verdana" w:cs="Times New Roman"/>
          <w:sz w:val="20"/>
          <w:szCs w:val="20"/>
        </w:rPr>
        <w:t xml:space="preserve"> </w:t>
      </w:r>
      <w:r w:rsidR="006366F4">
        <w:rPr>
          <w:rFonts w:ascii="Verdana" w:hAnsi="Verdana" w:cs="Times New Roman"/>
          <w:sz w:val="20"/>
          <w:szCs w:val="20"/>
        </w:rPr>
        <w:t>T</w:t>
      </w:r>
      <w:r w:rsidRPr="001578A4">
        <w:rPr>
          <w:rFonts w:ascii="Verdana" w:hAnsi="Verdana" w:cs="Times New Roman"/>
          <w:sz w:val="20"/>
          <w:szCs w:val="20"/>
        </w:rPr>
        <w:t>écnica</w:t>
      </w:r>
      <w:r w:rsidR="00864A78" w:rsidRPr="001578A4">
        <w:rPr>
          <w:rFonts w:ascii="Verdana" w:hAnsi="Verdana" w:cs="Times New Roman"/>
          <w:sz w:val="20"/>
          <w:szCs w:val="20"/>
        </w:rPr>
        <w:t xml:space="preserve">s y/ o </w:t>
      </w:r>
      <w:r w:rsidR="006366F4">
        <w:rPr>
          <w:rFonts w:ascii="Verdana" w:hAnsi="Verdana" w:cs="Times New Roman"/>
          <w:sz w:val="20"/>
          <w:szCs w:val="20"/>
        </w:rPr>
        <w:t>G</w:t>
      </w:r>
      <w:r w:rsidR="00864A78" w:rsidRPr="001578A4">
        <w:rPr>
          <w:rFonts w:ascii="Verdana" w:hAnsi="Verdana" w:cs="Times New Roman"/>
          <w:sz w:val="20"/>
          <w:szCs w:val="20"/>
        </w:rPr>
        <w:t xml:space="preserve">enerales (formato No.2). </w:t>
      </w:r>
    </w:p>
    <w:p w14:paraId="0F10D900" w14:textId="70E2CCD6" w:rsidR="00404F55" w:rsidRPr="001578A4" w:rsidRDefault="00864A78" w:rsidP="006C4878">
      <w:pPr>
        <w:pStyle w:val="Sangra2detindependiente"/>
        <w:numPr>
          <w:ilvl w:val="0"/>
          <w:numId w:val="32"/>
        </w:numPr>
        <w:tabs>
          <w:tab w:val="left" w:pos="851"/>
        </w:tabs>
        <w:spacing w:after="0" w:line="276" w:lineRule="auto"/>
        <w:ind w:right="49" w:hanging="294"/>
        <w:jc w:val="both"/>
        <w:rPr>
          <w:rFonts w:ascii="Verdana" w:hAnsi="Verdana" w:cs="Times New Roman"/>
          <w:sz w:val="20"/>
          <w:szCs w:val="20"/>
        </w:rPr>
      </w:pPr>
      <w:r w:rsidRPr="001578A4">
        <w:rPr>
          <w:rFonts w:ascii="Verdana" w:hAnsi="Verdana" w:cs="Times New Roman"/>
          <w:sz w:val="20"/>
          <w:szCs w:val="20"/>
        </w:rPr>
        <w:t xml:space="preserve">Dictamen Técnico, </w:t>
      </w:r>
      <w:r w:rsidR="00190E9F">
        <w:rPr>
          <w:rFonts w:ascii="Verdana" w:hAnsi="Verdana" w:cs="Times New Roman"/>
          <w:sz w:val="20"/>
          <w:szCs w:val="20"/>
        </w:rPr>
        <w:t>Opinión Jurídica</w:t>
      </w:r>
      <w:r w:rsidRPr="001578A4">
        <w:rPr>
          <w:rFonts w:ascii="Verdana" w:hAnsi="Verdana" w:cs="Times New Roman"/>
          <w:sz w:val="20"/>
          <w:szCs w:val="20"/>
        </w:rPr>
        <w:t xml:space="preserve"> y Dictamen Financiero. </w:t>
      </w:r>
    </w:p>
    <w:p w14:paraId="1461882E" w14:textId="77777777" w:rsidR="00404F55" w:rsidRDefault="00404F55" w:rsidP="006C4878">
      <w:pPr>
        <w:pStyle w:val="Sangra2detindependiente"/>
        <w:numPr>
          <w:ilvl w:val="0"/>
          <w:numId w:val="32"/>
        </w:numPr>
        <w:tabs>
          <w:tab w:val="left" w:pos="851"/>
        </w:tabs>
        <w:spacing w:after="0" w:line="276" w:lineRule="auto"/>
        <w:ind w:right="49" w:hanging="294"/>
        <w:jc w:val="both"/>
        <w:rPr>
          <w:rFonts w:ascii="Verdana" w:hAnsi="Verdana" w:cs="Times New Roman"/>
          <w:sz w:val="20"/>
          <w:szCs w:val="20"/>
        </w:rPr>
      </w:pPr>
      <w:r w:rsidRPr="001578A4">
        <w:rPr>
          <w:rFonts w:ascii="Verdana" w:hAnsi="Verdana" w:cs="Times New Roman"/>
          <w:sz w:val="20"/>
          <w:szCs w:val="20"/>
        </w:rPr>
        <w:t>Pre-Orden.</w:t>
      </w:r>
    </w:p>
    <w:p w14:paraId="7CB20282" w14:textId="77777777" w:rsidR="000617E1" w:rsidRPr="001578A4" w:rsidRDefault="000617E1" w:rsidP="000617E1">
      <w:pPr>
        <w:pStyle w:val="Sangra2detindependiente"/>
        <w:tabs>
          <w:tab w:val="left" w:pos="851"/>
        </w:tabs>
        <w:spacing w:after="0" w:line="276" w:lineRule="auto"/>
        <w:ind w:left="851" w:right="49"/>
        <w:jc w:val="both"/>
        <w:rPr>
          <w:rFonts w:ascii="Verdana" w:hAnsi="Verdana" w:cs="Times New Roman"/>
          <w:sz w:val="20"/>
          <w:szCs w:val="20"/>
        </w:rPr>
      </w:pPr>
    </w:p>
    <w:p w14:paraId="54171F19" w14:textId="5888D829" w:rsidR="0089094C" w:rsidRPr="001578A4" w:rsidRDefault="00404F55" w:rsidP="003564CB">
      <w:pPr>
        <w:pStyle w:val="Sangra2detindependiente"/>
        <w:numPr>
          <w:ilvl w:val="1"/>
          <w:numId w:val="2"/>
        </w:numPr>
        <w:tabs>
          <w:tab w:val="clear" w:pos="1440"/>
        </w:tabs>
        <w:spacing w:after="0" w:line="276" w:lineRule="auto"/>
        <w:ind w:left="426" w:right="49" w:hanging="426"/>
        <w:jc w:val="both"/>
        <w:rPr>
          <w:rFonts w:ascii="Verdana" w:hAnsi="Verdana" w:cs="Times New Roman"/>
          <w:sz w:val="20"/>
          <w:szCs w:val="20"/>
        </w:rPr>
      </w:pPr>
      <w:r w:rsidRPr="001578A4">
        <w:rPr>
          <w:rFonts w:ascii="Verdana" w:hAnsi="Verdana" w:cs="Times New Roman"/>
          <w:sz w:val="20"/>
          <w:szCs w:val="20"/>
        </w:rPr>
        <w:t>Bases</w:t>
      </w:r>
      <w:r w:rsidR="00AA4C12">
        <w:rPr>
          <w:rFonts w:ascii="Verdana" w:hAnsi="Verdana" w:cs="Times New Roman"/>
          <w:sz w:val="20"/>
          <w:szCs w:val="20"/>
        </w:rPr>
        <w:t xml:space="preserve"> para la modalidad de compra por cotización, la cual corresponde cuando </w:t>
      </w:r>
      <w:r w:rsidRPr="001578A4">
        <w:rPr>
          <w:rFonts w:ascii="Verdana" w:hAnsi="Verdana" w:cs="Times New Roman"/>
          <w:sz w:val="20"/>
          <w:szCs w:val="20"/>
        </w:rPr>
        <w:t xml:space="preserve">la </w:t>
      </w:r>
      <w:r w:rsidR="0089094C" w:rsidRPr="001578A4">
        <w:rPr>
          <w:rFonts w:ascii="Verdana" w:hAnsi="Verdana" w:cs="Times New Roman"/>
          <w:sz w:val="20"/>
          <w:szCs w:val="20"/>
        </w:rPr>
        <w:t>adquisición y c</w:t>
      </w:r>
      <w:r w:rsidRPr="001578A4">
        <w:rPr>
          <w:rFonts w:ascii="Verdana" w:hAnsi="Verdana" w:cs="Times New Roman"/>
          <w:sz w:val="20"/>
          <w:szCs w:val="20"/>
        </w:rPr>
        <w:t xml:space="preserve">ontratación sea </w:t>
      </w:r>
      <w:r w:rsidR="0001076E" w:rsidRPr="001578A4">
        <w:rPr>
          <w:rFonts w:ascii="Verdana" w:hAnsi="Verdana" w:cs="Times New Roman"/>
          <w:sz w:val="20"/>
          <w:szCs w:val="20"/>
        </w:rPr>
        <w:t>mayor a</w:t>
      </w:r>
      <w:r w:rsidRPr="001578A4">
        <w:rPr>
          <w:rFonts w:ascii="Verdana" w:hAnsi="Verdana" w:cs="Times New Roman"/>
          <w:sz w:val="20"/>
          <w:szCs w:val="20"/>
        </w:rPr>
        <w:t xml:space="preserve"> Q.</w:t>
      </w:r>
      <w:r w:rsidR="0001076E" w:rsidRPr="001578A4">
        <w:rPr>
          <w:rFonts w:ascii="Verdana" w:hAnsi="Verdana" w:cs="Times New Roman"/>
          <w:sz w:val="20"/>
          <w:szCs w:val="20"/>
        </w:rPr>
        <w:t>90,000.01</w:t>
      </w:r>
      <w:r w:rsidR="00AA4C12">
        <w:rPr>
          <w:rFonts w:ascii="Verdana" w:hAnsi="Verdana" w:cs="Times New Roman"/>
          <w:sz w:val="20"/>
          <w:szCs w:val="20"/>
        </w:rPr>
        <w:t xml:space="preserve"> y bases para la modalidad por licitación, cuando la adquisición o contratación sea mayor a</w:t>
      </w:r>
      <w:r w:rsidR="0056251F">
        <w:rPr>
          <w:rFonts w:ascii="Verdana" w:hAnsi="Verdana" w:cs="Times New Roman"/>
          <w:sz w:val="20"/>
          <w:szCs w:val="20"/>
        </w:rPr>
        <w:t xml:space="preserve"> </w:t>
      </w:r>
      <w:r w:rsidR="0001076E" w:rsidRPr="001578A4">
        <w:rPr>
          <w:rFonts w:ascii="Verdana" w:hAnsi="Verdana" w:cs="Times New Roman"/>
          <w:sz w:val="20"/>
          <w:szCs w:val="20"/>
        </w:rPr>
        <w:t>Q.</w:t>
      </w:r>
      <w:r w:rsidR="0089094C" w:rsidRPr="001578A4">
        <w:rPr>
          <w:rFonts w:ascii="Verdana" w:hAnsi="Verdana" w:cs="Times New Roman"/>
          <w:sz w:val="20"/>
          <w:szCs w:val="20"/>
        </w:rPr>
        <w:t>900,000.0</w:t>
      </w:r>
      <w:r w:rsidR="00C21429" w:rsidRPr="001578A4">
        <w:rPr>
          <w:rFonts w:ascii="Verdana" w:hAnsi="Verdana" w:cs="Times New Roman"/>
          <w:sz w:val="20"/>
          <w:szCs w:val="20"/>
        </w:rPr>
        <w:t>1</w:t>
      </w:r>
      <w:r w:rsidR="003564CB" w:rsidRPr="001578A4">
        <w:rPr>
          <w:rFonts w:ascii="Verdana" w:hAnsi="Verdana" w:cs="Times New Roman"/>
          <w:sz w:val="20"/>
          <w:szCs w:val="20"/>
        </w:rPr>
        <w:t xml:space="preserve">. </w:t>
      </w:r>
    </w:p>
    <w:p w14:paraId="1610F540" w14:textId="1444F6C9" w:rsidR="00404F55" w:rsidRPr="001578A4" w:rsidRDefault="00404F55" w:rsidP="009F6948">
      <w:pPr>
        <w:pStyle w:val="Sangra2detindependiente"/>
        <w:numPr>
          <w:ilvl w:val="1"/>
          <w:numId w:val="2"/>
        </w:numPr>
        <w:tabs>
          <w:tab w:val="clear" w:pos="1440"/>
        </w:tabs>
        <w:spacing w:after="0" w:line="276" w:lineRule="auto"/>
        <w:ind w:left="426" w:right="49" w:hanging="426"/>
        <w:jc w:val="both"/>
        <w:rPr>
          <w:rFonts w:ascii="Verdana" w:hAnsi="Verdana" w:cs="Times New Roman"/>
          <w:sz w:val="20"/>
          <w:szCs w:val="20"/>
        </w:rPr>
      </w:pPr>
      <w:r w:rsidRPr="001578A4">
        <w:rPr>
          <w:rFonts w:ascii="Verdana" w:hAnsi="Verdana" w:cs="Times New Roman"/>
          <w:sz w:val="20"/>
          <w:szCs w:val="20"/>
        </w:rPr>
        <w:t xml:space="preserve">La Unidad de Compras </w:t>
      </w:r>
      <w:r w:rsidR="00AA4C12">
        <w:rPr>
          <w:rFonts w:ascii="Verdana" w:hAnsi="Verdana" w:cs="Times New Roman"/>
          <w:sz w:val="20"/>
          <w:szCs w:val="20"/>
        </w:rPr>
        <w:t xml:space="preserve">será la responsable de establecer la modalidad de compra </w:t>
      </w:r>
      <w:r w:rsidRPr="001578A4">
        <w:rPr>
          <w:rFonts w:ascii="Verdana" w:hAnsi="Verdana" w:cs="Times New Roman"/>
          <w:sz w:val="20"/>
          <w:szCs w:val="20"/>
        </w:rPr>
        <w:t>conforme al PAC.</w:t>
      </w:r>
    </w:p>
    <w:p w14:paraId="657A4436" w14:textId="013B7A27" w:rsidR="00404F55" w:rsidRPr="001578A4" w:rsidRDefault="00404F55" w:rsidP="009F6948">
      <w:pPr>
        <w:pStyle w:val="Prrafodelista"/>
        <w:numPr>
          <w:ilvl w:val="1"/>
          <w:numId w:val="2"/>
        </w:numPr>
        <w:tabs>
          <w:tab w:val="clear" w:pos="1440"/>
        </w:tabs>
        <w:ind w:left="426" w:hanging="426"/>
        <w:jc w:val="both"/>
        <w:rPr>
          <w:rFonts w:ascii="Verdana" w:hAnsi="Verdana"/>
        </w:rPr>
      </w:pPr>
      <w:r w:rsidRPr="001578A4">
        <w:rPr>
          <w:rFonts w:ascii="Verdana" w:hAnsi="Verdana"/>
        </w:rPr>
        <w:t>El cumplimiento de elaborar</w:t>
      </w:r>
      <w:r w:rsidR="00F02169" w:rsidRPr="001578A4">
        <w:rPr>
          <w:rFonts w:ascii="Verdana" w:hAnsi="Verdana"/>
        </w:rPr>
        <w:t xml:space="preserve"> acta</w:t>
      </w:r>
      <w:r w:rsidR="00BA66B7">
        <w:rPr>
          <w:rFonts w:ascii="Verdana" w:hAnsi="Verdana"/>
        </w:rPr>
        <w:t xml:space="preserve"> administrativa</w:t>
      </w:r>
      <w:r w:rsidR="00F02169" w:rsidRPr="001578A4">
        <w:rPr>
          <w:rFonts w:ascii="Verdana" w:hAnsi="Verdana"/>
        </w:rPr>
        <w:t xml:space="preserve"> </w:t>
      </w:r>
      <w:r w:rsidR="006366F4">
        <w:rPr>
          <w:rFonts w:ascii="Verdana" w:hAnsi="Verdana"/>
        </w:rPr>
        <w:t>o</w:t>
      </w:r>
      <w:r w:rsidR="00F02169" w:rsidRPr="001578A4">
        <w:rPr>
          <w:rFonts w:ascii="Verdana" w:hAnsi="Verdana"/>
        </w:rPr>
        <w:t xml:space="preserve"> contrato cuando corresponda. </w:t>
      </w:r>
    </w:p>
    <w:p w14:paraId="1E97CBBF" w14:textId="0E6213AC" w:rsidR="00404F55" w:rsidRPr="001578A4" w:rsidRDefault="00F02169" w:rsidP="009F6948">
      <w:pPr>
        <w:pStyle w:val="Prrafodelista"/>
        <w:numPr>
          <w:ilvl w:val="1"/>
          <w:numId w:val="2"/>
        </w:numPr>
        <w:tabs>
          <w:tab w:val="clear" w:pos="1440"/>
        </w:tabs>
        <w:spacing w:line="276" w:lineRule="auto"/>
        <w:ind w:left="426" w:right="332" w:hanging="426"/>
        <w:jc w:val="both"/>
        <w:rPr>
          <w:rFonts w:ascii="Verdana" w:hAnsi="Verdana"/>
          <w:bCs/>
        </w:rPr>
      </w:pPr>
      <w:r w:rsidRPr="001578A4">
        <w:rPr>
          <w:rFonts w:ascii="Verdana" w:hAnsi="Verdana"/>
        </w:rPr>
        <w:t xml:space="preserve">La Unidad de </w:t>
      </w:r>
      <w:r w:rsidR="00404F55" w:rsidRPr="001578A4">
        <w:rPr>
          <w:rFonts w:ascii="Verdana" w:hAnsi="Verdana"/>
        </w:rPr>
        <w:t xml:space="preserve">Compras, para </w:t>
      </w:r>
      <w:r w:rsidR="00397C23" w:rsidRPr="001578A4">
        <w:rPr>
          <w:rFonts w:ascii="Verdana" w:hAnsi="Verdana"/>
        </w:rPr>
        <w:t>esta modalidad</w:t>
      </w:r>
      <w:r w:rsidR="00404F55" w:rsidRPr="001578A4">
        <w:rPr>
          <w:rFonts w:ascii="Verdana" w:hAnsi="Verdana"/>
        </w:rPr>
        <w:t xml:space="preserve"> debe</w:t>
      </w:r>
      <w:r w:rsidR="0056251F">
        <w:rPr>
          <w:rFonts w:ascii="Verdana" w:hAnsi="Verdana"/>
        </w:rPr>
        <w:t xml:space="preserve"> </w:t>
      </w:r>
      <w:r w:rsidR="0001076E" w:rsidRPr="001578A4">
        <w:rPr>
          <w:rFonts w:ascii="Verdana" w:hAnsi="Verdana"/>
        </w:rPr>
        <w:t>crear el</w:t>
      </w:r>
      <w:r w:rsidR="0056251F">
        <w:rPr>
          <w:rFonts w:ascii="Verdana" w:hAnsi="Verdana"/>
        </w:rPr>
        <w:t xml:space="preserve"> </w:t>
      </w:r>
      <w:r w:rsidR="00404F55" w:rsidRPr="001578A4">
        <w:rPr>
          <w:rFonts w:ascii="Verdana" w:hAnsi="Verdana"/>
        </w:rPr>
        <w:t>NOG</w:t>
      </w:r>
      <w:r w:rsidR="00397C23" w:rsidRPr="001578A4">
        <w:rPr>
          <w:rFonts w:ascii="Verdana" w:hAnsi="Verdana"/>
        </w:rPr>
        <w:t>.</w:t>
      </w:r>
    </w:p>
    <w:p w14:paraId="40702917" w14:textId="6B7C1553" w:rsidR="00404F55" w:rsidRPr="001578A4" w:rsidRDefault="00404F55" w:rsidP="009F6948">
      <w:pPr>
        <w:pStyle w:val="Sangra2detindependiente"/>
        <w:numPr>
          <w:ilvl w:val="1"/>
          <w:numId w:val="2"/>
        </w:numPr>
        <w:tabs>
          <w:tab w:val="clear" w:pos="1440"/>
        </w:tabs>
        <w:spacing w:after="0" w:line="276" w:lineRule="auto"/>
        <w:ind w:left="426" w:right="332" w:hanging="426"/>
        <w:jc w:val="both"/>
        <w:rPr>
          <w:rFonts w:ascii="Verdana" w:hAnsi="Verdana" w:cs="Times New Roman"/>
          <w:bCs/>
          <w:sz w:val="20"/>
          <w:szCs w:val="20"/>
          <w:lang w:val="es-ES"/>
        </w:rPr>
      </w:pPr>
      <w:r w:rsidRPr="001578A4">
        <w:rPr>
          <w:rFonts w:ascii="Verdana" w:hAnsi="Verdana" w:cs="Times New Roman"/>
          <w:sz w:val="20"/>
          <w:szCs w:val="20"/>
          <w:lang w:val="es-ES"/>
        </w:rPr>
        <w:t>P</w:t>
      </w:r>
      <w:r w:rsidR="009F6948" w:rsidRPr="001578A4">
        <w:rPr>
          <w:rFonts w:ascii="Verdana" w:hAnsi="Verdana" w:cs="Times New Roman"/>
          <w:sz w:val="20"/>
          <w:szCs w:val="20"/>
        </w:rPr>
        <w:t>ublicar</w:t>
      </w:r>
      <w:r w:rsidRPr="001578A4">
        <w:rPr>
          <w:rFonts w:ascii="Verdana" w:hAnsi="Verdana" w:cs="Times New Roman"/>
          <w:sz w:val="20"/>
          <w:szCs w:val="20"/>
        </w:rPr>
        <w:t xml:space="preserve"> en el Portal de Guatecompras</w:t>
      </w:r>
      <w:r w:rsidR="0056251F">
        <w:rPr>
          <w:rFonts w:ascii="Verdana" w:hAnsi="Verdana" w:cs="Times New Roman"/>
          <w:sz w:val="20"/>
          <w:szCs w:val="20"/>
        </w:rPr>
        <w:t xml:space="preserve"> </w:t>
      </w:r>
      <w:r w:rsidRPr="001578A4">
        <w:rPr>
          <w:rFonts w:ascii="Verdana" w:hAnsi="Verdana" w:cs="Times New Roman"/>
          <w:sz w:val="20"/>
          <w:szCs w:val="20"/>
        </w:rPr>
        <w:t>los eventos de adquisición bajo la modalidad correspondiente.</w:t>
      </w:r>
    </w:p>
    <w:p w14:paraId="29E534DE" w14:textId="563506FA" w:rsidR="00691DCD" w:rsidRPr="003D4992" w:rsidRDefault="00404F55" w:rsidP="00023100">
      <w:pPr>
        <w:pStyle w:val="Sangra2detindependiente"/>
        <w:numPr>
          <w:ilvl w:val="1"/>
          <w:numId w:val="2"/>
        </w:numPr>
        <w:tabs>
          <w:tab w:val="clear" w:pos="1440"/>
        </w:tabs>
        <w:spacing w:after="0" w:line="276" w:lineRule="auto"/>
        <w:ind w:left="426" w:right="49" w:hanging="426"/>
        <w:jc w:val="both"/>
        <w:rPr>
          <w:rFonts w:ascii="Verdana" w:hAnsi="Verdana" w:cs="Times New Roman"/>
          <w:bCs/>
          <w:sz w:val="20"/>
          <w:szCs w:val="20"/>
        </w:rPr>
      </w:pPr>
      <w:r w:rsidRPr="001578A4">
        <w:rPr>
          <w:rFonts w:ascii="Verdana" w:hAnsi="Verdana" w:cs="Times New Roman"/>
          <w:bCs/>
          <w:sz w:val="20"/>
          <w:szCs w:val="20"/>
          <w:lang w:val="es-ES"/>
        </w:rPr>
        <w:t xml:space="preserve">En </w:t>
      </w:r>
      <w:r w:rsidR="00855335" w:rsidRPr="001578A4">
        <w:rPr>
          <w:rFonts w:ascii="Verdana" w:hAnsi="Verdana" w:cs="Times New Roman"/>
          <w:bCs/>
          <w:sz w:val="20"/>
          <w:szCs w:val="20"/>
          <w:lang w:val="es-ES"/>
        </w:rPr>
        <w:t>e</w:t>
      </w:r>
      <w:r w:rsidRPr="001578A4">
        <w:rPr>
          <w:rFonts w:ascii="Verdana" w:hAnsi="Verdana" w:cs="Times New Roman"/>
          <w:bCs/>
          <w:sz w:val="20"/>
          <w:szCs w:val="20"/>
          <w:lang w:val="es-ES"/>
        </w:rPr>
        <w:t xml:space="preserve">sta modalidad no podrá omitirse: </w:t>
      </w:r>
    </w:p>
    <w:p w14:paraId="4B59882D" w14:textId="77777777" w:rsidR="003D4992" w:rsidRPr="001578A4" w:rsidRDefault="003D4992" w:rsidP="003D4992">
      <w:pPr>
        <w:pStyle w:val="Sangra2detindependiente"/>
        <w:spacing w:after="0" w:line="276" w:lineRule="auto"/>
        <w:ind w:left="426" w:right="49"/>
        <w:jc w:val="both"/>
        <w:rPr>
          <w:rFonts w:ascii="Verdana" w:hAnsi="Verdana" w:cs="Times New Roman"/>
          <w:bCs/>
          <w:sz w:val="20"/>
          <w:szCs w:val="20"/>
        </w:rPr>
      </w:pPr>
    </w:p>
    <w:p w14:paraId="5929F67F" w14:textId="77777777" w:rsidR="00857E30" w:rsidRPr="001578A4" w:rsidRDefault="00404F55" w:rsidP="006C4878">
      <w:pPr>
        <w:pStyle w:val="Sangra2detindependiente"/>
        <w:numPr>
          <w:ilvl w:val="0"/>
          <w:numId w:val="31"/>
        </w:numPr>
        <w:spacing w:after="0" w:line="276" w:lineRule="auto"/>
        <w:ind w:right="49"/>
        <w:jc w:val="both"/>
        <w:rPr>
          <w:rFonts w:ascii="Verdana" w:hAnsi="Verdana" w:cs="Times New Roman"/>
          <w:bCs/>
          <w:sz w:val="20"/>
          <w:szCs w:val="20"/>
        </w:rPr>
      </w:pPr>
      <w:r w:rsidRPr="001578A4">
        <w:rPr>
          <w:rFonts w:ascii="Verdana" w:hAnsi="Verdana" w:cs="Times New Roman"/>
          <w:bCs/>
          <w:sz w:val="20"/>
          <w:szCs w:val="20"/>
          <w:lang w:val="es-ES"/>
        </w:rPr>
        <w:t xml:space="preserve">El </w:t>
      </w:r>
      <w:r w:rsidRPr="001578A4">
        <w:rPr>
          <w:rFonts w:ascii="Verdana" w:hAnsi="Verdana" w:cs="Times New Roman"/>
          <w:bCs/>
          <w:sz w:val="20"/>
          <w:szCs w:val="20"/>
        </w:rPr>
        <w:t>concurso público por el sistema de Guateco</w:t>
      </w:r>
      <w:r w:rsidR="00F36D57" w:rsidRPr="001578A4">
        <w:rPr>
          <w:rFonts w:ascii="Verdana" w:hAnsi="Verdana" w:cs="Times New Roman"/>
          <w:bCs/>
          <w:sz w:val="20"/>
          <w:szCs w:val="20"/>
        </w:rPr>
        <w:t>mpras para solicitar ofertas electrónicas</w:t>
      </w:r>
      <w:r w:rsidR="00857E30" w:rsidRPr="001578A4">
        <w:rPr>
          <w:rFonts w:ascii="Verdana" w:hAnsi="Verdana" w:cs="Times New Roman"/>
          <w:bCs/>
          <w:sz w:val="20"/>
          <w:szCs w:val="20"/>
        </w:rPr>
        <w:t>,</w:t>
      </w:r>
    </w:p>
    <w:p w14:paraId="3BE79B83" w14:textId="1A6DBB3A" w:rsidR="00857E30" w:rsidRPr="00391D1A" w:rsidRDefault="00516886" w:rsidP="006C4878">
      <w:pPr>
        <w:pStyle w:val="Sangra2detindependiente"/>
        <w:numPr>
          <w:ilvl w:val="0"/>
          <w:numId w:val="31"/>
        </w:numPr>
        <w:spacing w:after="0" w:line="276" w:lineRule="auto"/>
        <w:ind w:right="49"/>
        <w:jc w:val="both"/>
        <w:rPr>
          <w:rFonts w:ascii="Verdana" w:hAnsi="Verdana" w:cs="Times New Roman"/>
          <w:bCs/>
          <w:sz w:val="20"/>
          <w:szCs w:val="20"/>
        </w:rPr>
      </w:pPr>
      <w:r w:rsidRPr="00391D1A">
        <w:rPr>
          <w:rFonts w:ascii="Verdana" w:hAnsi="Verdana" w:cs="Times New Roman"/>
          <w:bCs/>
          <w:sz w:val="20"/>
          <w:szCs w:val="20"/>
        </w:rPr>
        <w:t xml:space="preserve">La Unidad de </w:t>
      </w:r>
      <w:r w:rsidR="006366F4">
        <w:rPr>
          <w:rFonts w:ascii="Verdana" w:hAnsi="Verdana" w:cs="Times New Roman"/>
          <w:bCs/>
          <w:sz w:val="20"/>
          <w:szCs w:val="20"/>
        </w:rPr>
        <w:t>C</w:t>
      </w:r>
      <w:r w:rsidRPr="00391D1A">
        <w:rPr>
          <w:rFonts w:ascii="Verdana" w:hAnsi="Verdana" w:cs="Times New Roman"/>
          <w:bCs/>
          <w:sz w:val="20"/>
          <w:szCs w:val="20"/>
        </w:rPr>
        <w:t xml:space="preserve">ompras elaborará el cuadro de calificación </w:t>
      </w:r>
      <w:r w:rsidR="00404F55" w:rsidRPr="00391D1A">
        <w:rPr>
          <w:rFonts w:ascii="Verdana" w:hAnsi="Verdana" w:cs="Times New Roman"/>
          <w:bCs/>
          <w:sz w:val="20"/>
          <w:szCs w:val="20"/>
        </w:rPr>
        <w:t>de ofertas</w:t>
      </w:r>
      <w:r w:rsidRPr="00391D1A">
        <w:rPr>
          <w:rFonts w:ascii="Verdana" w:hAnsi="Verdana" w:cs="Times New Roman"/>
          <w:bCs/>
          <w:sz w:val="20"/>
          <w:szCs w:val="20"/>
        </w:rPr>
        <w:t xml:space="preserve">, para que </w:t>
      </w:r>
      <w:r w:rsidR="007E57B6" w:rsidRPr="00391D1A">
        <w:rPr>
          <w:rFonts w:ascii="Verdana" w:hAnsi="Verdana" w:cs="Times New Roman"/>
          <w:bCs/>
          <w:sz w:val="20"/>
          <w:szCs w:val="20"/>
        </w:rPr>
        <w:t>los integrantes de</w:t>
      </w:r>
      <w:r w:rsidR="00391D1A" w:rsidRPr="00391D1A">
        <w:rPr>
          <w:rFonts w:ascii="Verdana" w:hAnsi="Verdana" w:cs="Times New Roman"/>
          <w:bCs/>
          <w:sz w:val="20"/>
          <w:szCs w:val="20"/>
        </w:rPr>
        <w:t xml:space="preserve"> </w:t>
      </w:r>
      <w:r w:rsidR="00857E30" w:rsidRPr="00391D1A">
        <w:rPr>
          <w:rFonts w:ascii="Verdana" w:hAnsi="Verdana" w:cs="Times New Roman"/>
          <w:bCs/>
          <w:sz w:val="20"/>
          <w:szCs w:val="20"/>
        </w:rPr>
        <w:t xml:space="preserve">la Junta de </w:t>
      </w:r>
      <w:r w:rsidR="00B1022E">
        <w:rPr>
          <w:rFonts w:ascii="Verdana" w:hAnsi="Verdana" w:cs="Times New Roman"/>
          <w:bCs/>
          <w:sz w:val="20"/>
          <w:szCs w:val="20"/>
        </w:rPr>
        <w:t>C</w:t>
      </w:r>
      <w:r w:rsidR="00857E30" w:rsidRPr="00391D1A">
        <w:rPr>
          <w:rFonts w:ascii="Verdana" w:hAnsi="Verdana" w:cs="Times New Roman"/>
          <w:bCs/>
          <w:sz w:val="20"/>
          <w:szCs w:val="20"/>
        </w:rPr>
        <w:t xml:space="preserve">otización o </w:t>
      </w:r>
      <w:r w:rsidR="00B1022E">
        <w:rPr>
          <w:rFonts w:ascii="Verdana" w:hAnsi="Verdana" w:cs="Times New Roman"/>
          <w:bCs/>
          <w:sz w:val="20"/>
          <w:szCs w:val="20"/>
        </w:rPr>
        <w:t>L</w:t>
      </w:r>
      <w:r w:rsidR="00857E30" w:rsidRPr="00391D1A">
        <w:rPr>
          <w:rFonts w:ascii="Verdana" w:hAnsi="Verdana" w:cs="Times New Roman"/>
          <w:bCs/>
          <w:sz w:val="20"/>
          <w:szCs w:val="20"/>
        </w:rPr>
        <w:t>icitación</w:t>
      </w:r>
      <w:r w:rsidR="00FC513C" w:rsidRPr="00391D1A">
        <w:rPr>
          <w:rFonts w:ascii="Verdana" w:hAnsi="Verdana" w:cs="Times New Roman"/>
          <w:bCs/>
          <w:sz w:val="20"/>
          <w:szCs w:val="20"/>
        </w:rPr>
        <w:t xml:space="preserve"> </w:t>
      </w:r>
      <w:r w:rsidR="00B1022E">
        <w:rPr>
          <w:rFonts w:ascii="Verdana" w:hAnsi="Verdana" w:cs="Times New Roman"/>
          <w:bCs/>
          <w:sz w:val="20"/>
          <w:szCs w:val="20"/>
        </w:rPr>
        <w:t xml:space="preserve">indiquen </w:t>
      </w:r>
      <w:r w:rsidR="00FC513C" w:rsidRPr="00391D1A">
        <w:rPr>
          <w:rFonts w:ascii="Verdana" w:hAnsi="Verdana" w:cs="Times New Roman"/>
          <w:bCs/>
          <w:sz w:val="20"/>
          <w:szCs w:val="20"/>
        </w:rPr>
        <w:t>si está</w:t>
      </w:r>
      <w:r w:rsidR="00391D1A" w:rsidRPr="00391D1A">
        <w:rPr>
          <w:rFonts w:ascii="Verdana" w:hAnsi="Verdana" w:cs="Times New Roman"/>
          <w:bCs/>
          <w:sz w:val="20"/>
          <w:szCs w:val="20"/>
        </w:rPr>
        <w:t>n</w:t>
      </w:r>
      <w:r w:rsidR="00FC513C" w:rsidRPr="00391D1A">
        <w:rPr>
          <w:rFonts w:ascii="Verdana" w:hAnsi="Verdana" w:cs="Times New Roman"/>
          <w:bCs/>
          <w:sz w:val="20"/>
          <w:szCs w:val="20"/>
        </w:rPr>
        <w:t xml:space="preserve"> de acuerdo con lo establecido en la ley de Contrataciones del Estado, Reglamento y sus reformas, </w:t>
      </w:r>
      <w:r w:rsidRPr="00391D1A">
        <w:rPr>
          <w:rFonts w:ascii="Verdana" w:hAnsi="Verdana" w:cs="Times New Roman"/>
          <w:bCs/>
          <w:sz w:val="20"/>
          <w:szCs w:val="20"/>
        </w:rPr>
        <w:t>lo firmen</w:t>
      </w:r>
      <w:r w:rsidR="00857E30" w:rsidRPr="00391D1A">
        <w:rPr>
          <w:rFonts w:ascii="Verdana" w:hAnsi="Verdana" w:cs="Times New Roman"/>
          <w:bCs/>
          <w:sz w:val="20"/>
          <w:szCs w:val="20"/>
        </w:rPr>
        <w:t>, que valide</w:t>
      </w:r>
      <w:r w:rsidR="00B1022E">
        <w:rPr>
          <w:rFonts w:ascii="Verdana" w:hAnsi="Verdana" w:cs="Times New Roman"/>
          <w:bCs/>
          <w:sz w:val="20"/>
          <w:szCs w:val="20"/>
        </w:rPr>
        <w:t>n</w:t>
      </w:r>
      <w:r w:rsidR="00857E30" w:rsidRPr="00391D1A">
        <w:rPr>
          <w:rFonts w:ascii="Verdana" w:hAnsi="Verdana" w:cs="Times New Roman"/>
          <w:bCs/>
          <w:sz w:val="20"/>
          <w:szCs w:val="20"/>
        </w:rPr>
        <w:t xml:space="preserve"> la aplicación de los criterios de calificación descritos en las bases de cotización</w:t>
      </w:r>
      <w:r w:rsidR="00BA66B7" w:rsidRPr="00391D1A">
        <w:rPr>
          <w:rFonts w:ascii="Verdana" w:hAnsi="Verdana" w:cs="Times New Roman"/>
          <w:bCs/>
          <w:sz w:val="20"/>
          <w:szCs w:val="20"/>
        </w:rPr>
        <w:t xml:space="preserve"> o licitación</w:t>
      </w:r>
      <w:r w:rsidR="00857E30" w:rsidRPr="00391D1A">
        <w:rPr>
          <w:rFonts w:ascii="Verdana" w:hAnsi="Verdana" w:cs="Times New Roman"/>
          <w:bCs/>
          <w:sz w:val="20"/>
          <w:szCs w:val="20"/>
        </w:rPr>
        <w:t xml:space="preserve">, </w:t>
      </w:r>
    </w:p>
    <w:p w14:paraId="3F45CF99" w14:textId="6D476DA2" w:rsidR="00857E30" w:rsidRDefault="00023100" w:rsidP="006C4878">
      <w:pPr>
        <w:pStyle w:val="Sangra2detindependiente"/>
        <w:numPr>
          <w:ilvl w:val="0"/>
          <w:numId w:val="31"/>
        </w:numPr>
        <w:spacing w:after="0" w:line="276" w:lineRule="auto"/>
        <w:ind w:right="49"/>
        <w:jc w:val="both"/>
        <w:rPr>
          <w:rFonts w:ascii="Verdana" w:hAnsi="Verdana" w:cs="Times New Roman"/>
          <w:bCs/>
          <w:sz w:val="20"/>
          <w:szCs w:val="20"/>
        </w:rPr>
      </w:pPr>
      <w:r w:rsidRPr="001578A4">
        <w:rPr>
          <w:rFonts w:ascii="Verdana" w:hAnsi="Verdana" w:cs="Times New Roman"/>
          <w:bCs/>
          <w:sz w:val="20"/>
          <w:szCs w:val="20"/>
        </w:rPr>
        <w:t xml:space="preserve">Suscripción de </w:t>
      </w:r>
      <w:r w:rsidR="00B1022E">
        <w:rPr>
          <w:rFonts w:ascii="Verdana" w:hAnsi="Verdana" w:cs="Times New Roman"/>
          <w:bCs/>
          <w:sz w:val="20"/>
          <w:szCs w:val="20"/>
        </w:rPr>
        <w:t xml:space="preserve">actas o </w:t>
      </w:r>
      <w:r w:rsidR="00BA66B7">
        <w:rPr>
          <w:rFonts w:ascii="Verdana" w:hAnsi="Verdana" w:cs="Times New Roman"/>
          <w:bCs/>
          <w:sz w:val="20"/>
          <w:szCs w:val="20"/>
        </w:rPr>
        <w:t>c</w:t>
      </w:r>
      <w:r w:rsidR="009F6948" w:rsidRPr="001578A4">
        <w:rPr>
          <w:rFonts w:ascii="Verdana" w:hAnsi="Verdana" w:cs="Times New Roman"/>
          <w:bCs/>
          <w:sz w:val="20"/>
          <w:szCs w:val="20"/>
        </w:rPr>
        <w:t xml:space="preserve">ontrato </w:t>
      </w:r>
      <w:r w:rsidR="00BA66B7">
        <w:rPr>
          <w:rFonts w:ascii="Verdana" w:hAnsi="Verdana" w:cs="Times New Roman"/>
          <w:bCs/>
          <w:sz w:val="20"/>
          <w:szCs w:val="20"/>
        </w:rPr>
        <w:t>a</w:t>
      </w:r>
      <w:r w:rsidR="00404F55" w:rsidRPr="001578A4">
        <w:rPr>
          <w:rFonts w:ascii="Verdana" w:hAnsi="Verdana" w:cs="Times New Roman"/>
          <w:bCs/>
          <w:sz w:val="20"/>
          <w:szCs w:val="20"/>
        </w:rPr>
        <w:t>dministrativ</w:t>
      </w:r>
      <w:r w:rsidR="009F6948" w:rsidRPr="001578A4">
        <w:rPr>
          <w:rFonts w:ascii="Verdana" w:hAnsi="Verdana" w:cs="Times New Roman"/>
          <w:bCs/>
          <w:sz w:val="20"/>
          <w:szCs w:val="20"/>
        </w:rPr>
        <w:t>o</w:t>
      </w:r>
      <w:r w:rsidR="00404F55" w:rsidRPr="001578A4">
        <w:rPr>
          <w:rFonts w:ascii="Verdana" w:hAnsi="Verdana" w:cs="Times New Roman"/>
          <w:bCs/>
          <w:sz w:val="20"/>
          <w:szCs w:val="20"/>
        </w:rPr>
        <w:t>, cuando corresponda</w:t>
      </w:r>
      <w:r w:rsidR="00397C23" w:rsidRPr="001578A4">
        <w:rPr>
          <w:rFonts w:ascii="Verdana" w:hAnsi="Verdana" w:cs="Times New Roman"/>
          <w:bCs/>
          <w:sz w:val="20"/>
          <w:szCs w:val="20"/>
        </w:rPr>
        <w:t xml:space="preserve">, </w:t>
      </w:r>
    </w:p>
    <w:p w14:paraId="743A06B5" w14:textId="77777777" w:rsidR="00513AAC" w:rsidRPr="00513AAC" w:rsidRDefault="00513AAC" w:rsidP="006C4878">
      <w:pPr>
        <w:pStyle w:val="Sangra2detindependiente"/>
        <w:numPr>
          <w:ilvl w:val="0"/>
          <w:numId w:val="31"/>
        </w:numPr>
        <w:spacing w:after="0" w:line="276" w:lineRule="auto"/>
        <w:ind w:right="49"/>
        <w:jc w:val="both"/>
        <w:rPr>
          <w:rFonts w:ascii="Verdana" w:hAnsi="Verdana" w:cs="Times New Roman"/>
          <w:bCs/>
          <w:sz w:val="20"/>
          <w:szCs w:val="20"/>
        </w:rPr>
      </w:pPr>
      <w:r w:rsidRPr="001578A4">
        <w:rPr>
          <w:rFonts w:ascii="Verdana" w:hAnsi="Verdana" w:cs="Times New Roman"/>
          <w:bCs/>
          <w:sz w:val="20"/>
          <w:szCs w:val="20"/>
        </w:rPr>
        <w:t>Acreditación de la Idoneidad</w:t>
      </w:r>
      <w:r w:rsidR="004061AA">
        <w:rPr>
          <w:rFonts w:ascii="Verdana" w:hAnsi="Verdana" w:cs="Times New Roman"/>
          <w:bCs/>
          <w:sz w:val="20"/>
          <w:szCs w:val="20"/>
        </w:rPr>
        <w:t xml:space="preserve"> extendida por </w:t>
      </w:r>
      <w:r w:rsidRPr="001578A4">
        <w:rPr>
          <w:rFonts w:ascii="Verdana" w:hAnsi="Verdana" w:cs="Times New Roman"/>
          <w:bCs/>
          <w:sz w:val="20"/>
          <w:szCs w:val="20"/>
        </w:rPr>
        <w:t xml:space="preserve">el </w:t>
      </w:r>
      <w:r>
        <w:rPr>
          <w:rFonts w:ascii="Verdana" w:hAnsi="Verdana" w:cs="Times New Roman"/>
          <w:bCs/>
          <w:sz w:val="20"/>
          <w:szCs w:val="20"/>
        </w:rPr>
        <w:t>Departamento de Recursos Humanos</w:t>
      </w:r>
      <w:r w:rsidRPr="001578A4">
        <w:rPr>
          <w:rFonts w:ascii="Verdana" w:hAnsi="Verdana" w:cs="Times New Roman"/>
          <w:bCs/>
          <w:sz w:val="20"/>
          <w:szCs w:val="20"/>
        </w:rPr>
        <w:t>,</w:t>
      </w:r>
    </w:p>
    <w:p w14:paraId="71203DB2" w14:textId="3567A4C6" w:rsidR="00857E30" w:rsidRPr="001578A4" w:rsidRDefault="009F6948" w:rsidP="006C4878">
      <w:pPr>
        <w:pStyle w:val="Sangra2detindependiente"/>
        <w:numPr>
          <w:ilvl w:val="0"/>
          <w:numId w:val="31"/>
        </w:numPr>
        <w:spacing w:after="0" w:line="276" w:lineRule="auto"/>
        <w:ind w:right="49"/>
        <w:jc w:val="both"/>
        <w:rPr>
          <w:rFonts w:ascii="Verdana" w:hAnsi="Verdana" w:cs="Times New Roman"/>
          <w:bCs/>
          <w:sz w:val="20"/>
          <w:szCs w:val="20"/>
        </w:rPr>
      </w:pPr>
      <w:r w:rsidRPr="001578A4">
        <w:rPr>
          <w:rFonts w:ascii="Verdana" w:hAnsi="Verdana" w:cs="Times New Roman"/>
          <w:bCs/>
          <w:sz w:val="20"/>
          <w:szCs w:val="20"/>
        </w:rPr>
        <w:t xml:space="preserve">Nombramiento de </w:t>
      </w:r>
      <w:r w:rsidR="00B1022E">
        <w:rPr>
          <w:rFonts w:ascii="Verdana" w:hAnsi="Verdana" w:cs="Times New Roman"/>
          <w:bCs/>
          <w:sz w:val="20"/>
          <w:szCs w:val="20"/>
        </w:rPr>
        <w:t xml:space="preserve">la </w:t>
      </w:r>
      <w:r w:rsidRPr="001578A4">
        <w:rPr>
          <w:rFonts w:ascii="Verdana" w:hAnsi="Verdana" w:cs="Times New Roman"/>
          <w:bCs/>
          <w:sz w:val="20"/>
          <w:szCs w:val="20"/>
        </w:rPr>
        <w:t xml:space="preserve">Junta de </w:t>
      </w:r>
      <w:r w:rsidR="00560E09" w:rsidRPr="001578A4">
        <w:rPr>
          <w:rFonts w:ascii="Verdana" w:hAnsi="Verdana" w:cs="Times New Roman"/>
          <w:bCs/>
          <w:sz w:val="20"/>
          <w:szCs w:val="20"/>
        </w:rPr>
        <w:t xml:space="preserve">Cotización o Licitación </w:t>
      </w:r>
      <w:r w:rsidR="00023100" w:rsidRPr="001578A4">
        <w:rPr>
          <w:rFonts w:ascii="Verdana" w:hAnsi="Verdana" w:cs="Times New Roman"/>
          <w:bCs/>
          <w:sz w:val="20"/>
          <w:szCs w:val="20"/>
        </w:rPr>
        <w:t>a través de Resolución</w:t>
      </w:r>
      <w:r w:rsidR="00397C23" w:rsidRPr="001578A4">
        <w:rPr>
          <w:rFonts w:ascii="Verdana" w:hAnsi="Verdana" w:cs="Times New Roman"/>
          <w:bCs/>
          <w:sz w:val="20"/>
          <w:szCs w:val="20"/>
        </w:rPr>
        <w:t xml:space="preserve"> del Despacho Superior</w:t>
      </w:r>
      <w:r w:rsidR="00AD248A" w:rsidRPr="001578A4">
        <w:rPr>
          <w:rFonts w:ascii="Verdana" w:hAnsi="Verdana" w:cs="Times New Roman"/>
          <w:bCs/>
          <w:sz w:val="20"/>
          <w:szCs w:val="20"/>
        </w:rPr>
        <w:t>,</w:t>
      </w:r>
    </w:p>
    <w:p w14:paraId="7CEBBDE3" w14:textId="242AF9BF" w:rsidR="00857E30" w:rsidRPr="001578A4" w:rsidRDefault="00023100" w:rsidP="006C4878">
      <w:pPr>
        <w:pStyle w:val="Sangra2detindependiente"/>
        <w:numPr>
          <w:ilvl w:val="0"/>
          <w:numId w:val="31"/>
        </w:numPr>
        <w:spacing w:after="0" w:line="276" w:lineRule="auto"/>
        <w:ind w:right="49"/>
        <w:jc w:val="both"/>
        <w:rPr>
          <w:rFonts w:ascii="Verdana" w:hAnsi="Verdana" w:cs="Times New Roman"/>
          <w:bCs/>
          <w:sz w:val="20"/>
          <w:szCs w:val="20"/>
        </w:rPr>
      </w:pPr>
      <w:r w:rsidRPr="001578A4">
        <w:rPr>
          <w:rFonts w:ascii="Verdana" w:hAnsi="Verdana" w:cs="Times New Roman"/>
          <w:bCs/>
          <w:sz w:val="20"/>
          <w:szCs w:val="20"/>
        </w:rPr>
        <w:t>Dictámenes</w:t>
      </w:r>
      <w:r w:rsidR="00513AAC">
        <w:rPr>
          <w:rFonts w:ascii="Verdana" w:hAnsi="Verdana" w:cs="Times New Roman"/>
          <w:bCs/>
          <w:sz w:val="20"/>
          <w:szCs w:val="20"/>
        </w:rPr>
        <w:t xml:space="preserve"> técnicos internos o externos</w:t>
      </w:r>
      <w:r w:rsidRPr="001578A4">
        <w:rPr>
          <w:rFonts w:ascii="Verdana" w:hAnsi="Verdana" w:cs="Times New Roman"/>
          <w:bCs/>
          <w:sz w:val="20"/>
          <w:szCs w:val="20"/>
        </w:rPr>
        <w:t xml:space="preserve"> respectivos</w:t>
      </w:r>
      <w:r w:rsidR="00AD248A" w:rsidRPr="001578A4">
        <w:rPr>
          <w:rFonts w:ascii="Verdana" w:hAnsi="Verdana" w:cs="Times New Roman"/>
          <w:bCs/>
          <w:sz w:val="20"/>
          <w:szCs w:val="20"/>
        </w:rPr>
        <w:t>,</w:t>
      </w:r>
    </w:p>
    <w:p w14:paraId="7AE0A0C7" w14:textId="77777777" w:rsidR="00857E30" w:rsidRPr="001578A4" w:rsidRDefault="00023100" w:rsidP="006C4878">
      <w:pPr>
        <w:pStyle w:val="Sangra2detindependiente"/>
        <w:numPr>
          <w:ilvl w:val="0"/>
          <w:numId w:val="31"/>
        </w:numPr>
        <w:spacing w:after="0" w:line="276" w:lineRule="auto"/>
        <w:ind w:right="49"/>
        <w:jc w:val="both"/>
        <w:rPr>
          <w:rFonts w:ascii="Verdana" w:hAnsi="Verdana" w:cs="Times New Roman"/>
          <w:bCs/>
          <w:sz w:val="20"/>
          <w:szCs w:val="20"/>
        </w:rPr>
      </w:pPr>
      <w:r w:rsidRPr="001578A4">
        <w:rPr>
          <w:rFonts w:ascii="Verdana" w:hAnsi="Verdana" w:cs="Times New Roman"/>
          <w:bCs/>
          <w:sz w:val="20"/>
          <w:szCs w:val="20"/>
        </w:rPr>
        <w:t>Garantías o seguros,</w:t>
      </w:r>
      <w:r w:rsidR="00404F55" w:rsidRPr="001578A4">
        <w:rPr>
          <w:rFonts w:ascii="Verdana" w:hAnsi="Verdana" w:cs="Times New Roman"/>
          <w:bCs/>
          <w:sz w:val="20"/>
          <w:szCs w:val="20"/>
        </w:rPr>
        <w:t xml:space="preserve"> cuando proceda</w:t>
      </w:r>
      <w:r w:rsidR="00AD248A" w:rsidRPr="001578A4">
        <w:rPr>
          <w:rFonts w:ascii="Verdana" w:hAnsi="Verdana" w:cs="Times New Roman"/>
          <w:bCs/>
          <w:sz w:val="20"/>
          <w:szCs w:val="20"/>
        </w:rPr>
        <w:t xml:space="preserve"> y</w:t>
      </w:r>
      <w:r w:rsidR="00CC0BD8" w:rsidRPr="001578A4">
        <w:rPr>
          <w:rFonts w:ascii="Verdana" w:hAnsi="Verdana" w:cs="Times New Roman"/>
          <w:bCs/>
          <w:sz w:val="20"/>
          <w:szCs w:val="20"/>
        </w:rPr>
        <w:t>;</w:t>
      </w:r>
    </w:p>
    <w:p w14:paraId="1684E11D" w14:textId="77777777" w:rsidR="00404F55" w:rsidRPr="001578A4" w:rsidRDefault="00B82CFC" w:rsidP="006C4878">
      <w:pPr>
        <w:pStyle w:val="Sangra2detindependiente"/>
        <w:numPr>
          <w:ilvl w:val="0"/>
          <w:numId w:val="31"/>
        </w:numPr>
        <w:spacing w:after="0" w:line="276" w:lineRule="auto"/>
        <w:ind w:right="49"/>
        <w:jc w:val="both"/>
        <w:rPr>
          <w:rFonts w:ascii="Verdana" w:hAnsi="Verdana" w:cs="Times New Roman"/>
          <w:bCs/>
          <w:sz w:val="20"/>
          <w:szCs w:val="20"/>
        </w:rPr>
      </w:pPr>
      <w:r w:rsidRPr="001578A4">
        <w:rPr>
          <w:rFonts w:ascii="Verdana" w:hAnsi="Verdana" w:cs="Times New Roman"/>
          <w:bCs/>
          <w:sz w:val="20"/>
          <w:szCs w:val="20"/>
        </w:rPr>
        <w:t xml:space="preserve">Otros documentos que establezca para estas modalidades de compra, la Ley de </w:t>
      </w:r>
      <w:r w:rsidR="0001076E" w:rsidRPr="001578A4">
        <w:rPr>
          <w:rFonts w:ascii="Verdana" w:hAnsi="Verdana" w:cs="Times New Roman"/>
          <w:bCs/>
          <w:sz w:val="20"/>
          <w:szCs w:val="20"/>
        </w:rPr>
        <w:t>Contrataciones del</w:t>
      </w:r>
      <w:r w:rsidRPr="001578A4">
        <w:rPr>
          <w:rFonts w:ascii="Verdana" w:hAnsi="Verdana" w:cs="Times New Roman"/>
          <w:bCs/>
          <w:sz w:val="20"/>
          <w:szCs w:val="20"/>
        </w:rPr>
        <w:t xml:space="preserve"> Estado y su Reglamento, con sus reformas.</w:t>
      </w:r>
    </w:p>
    <w:p w14:paraId="23329ED4" w14:textId="6A6B4BB2" w:rsidR="00404F55" w:rsidRPr="001578A4" w:rsidRDefault="00404F55" w:rsidP="00023100">
      <w:pPr>
        <w:pStyle w:val="Sangra2detindependiente"/>
        <w:numPr>
          <w:ilvl w:val="1"/>
          <w:numId w:val="2"/>
        </w:numPr>
        <w:tabs>
          <w:tab w:val="clear" w:pos="1440"/>
          <w:tab w:val="num" w:pos="426"/>
        </w:tabs>
        <w:spacing w:after="0" w:line="276" w:lineRule="auto"/>
        <w:ind w:left="426" w:right="49" w:hanging="426"/>
        <w:jc w:val="both"/>
        <w:rPr>
          <w:rFonts w:ascii="Verdana" w:hAnsi="Verdana" w:cs="Times New Roman"/>
          <w:iCs/>
          <w:sz w:val="20"/>
          <w:szCs w:val="20"/>
        </w:rPr>
      </w:pPr>
      <w:r w:rsidRPr="001578A4">
        <w:rPr>
          <w:rFonts w:ascii="Verdana" w:hAnsi="Verdana" w:cs="Times New Roman"/>
          <w:bCs/>
          <w:sz w:val="20"/>
          <w:szCs w:val="20"/>
        </w:rPr>
        <w:t xml:space="preserve">Solicitar </w:t>
      </w:r>
      <w:r w:rsidR="00B1022E">
        <w:rPr>
          <w:rFonts w:ascii="Verdana" w:hAnsi="Verdana" w:cs="Times New Roman"/>
          <w:bCs/>
          <w:sz w:val="20"/>
          <w:szCs w:val="20"/>
        </w:rPr>
        <w:t xml:space="preserve">la </w:t>
      </w:r>
      <w:r w:rsidRPr="001578A4">
        <w:rPr>
          <w:rFonts w:ascii="Verdana" w:hAnsi="Verdana" w:cs="Times New Roman"/>
          <w:bCs/>
          <w:sz w:val="20"/>
          <w:szCs w:val="20"/>
        </w:rPr>
        <w:t>Constancia de</w:t>
      </w:r>
      <w:r w:rsidR="00691DCD" w:rsidRPr="001578A4">
        <w:rPr>
          <w:rFonts w:ascii="Verdana" w:hAnsi="Verdana" w:cs="Times New Roman"/>
          <w:bCs/>
          <w:sz w:val="20"/>
          <w:szCs w:val="20"/>
        </w:rPr>
        <w:t xml:space="preserve"> Disponibilidad Presupuestaria -</w:t>
      </w:r>
      <w:r w:rsidRPr="001578A4">
        <w:rPr>
          <w:rFonts w:ascii="Verdana" w:hAnsi="Verdana" w:cs="Times New Roman"/>
          <w:bCs/>
          <w:sz w:val="20"/>
          <w:szCs w:val="20"/>
        </w:rPr>
        <w:t xml:space="preserve">CDP-, previo a suscribir el contrato respectivo cuando las contrataciones afecten insumos clasificados en los subgrupos 21, 22, 23, 25, 26, 27, 28 y 29 del grupo de gasto 2 y grupo de gasto 3, dentro de los cuales se incluyen: Renglón 325 Equipo de </w:t>
      </w:r>
      <w:r w:rsidR="003802C0">
        <w:rPr>
          <w:rFonts w:ascii="Verdana" w:hAnsi="Verdana" w:cs="Times New Roman"/>
          <w:bCs/>
          <w:sz w:val="20"/>
          <w:szCs w:val="20"/>
        </w:rPr>
        <w:t>T</w:t>
      </w:r>
      <w:r w:rsidRPr="001578A4">
        <w:rPr>
          <w:rFonts w:ascii="Verdana" w:hAnsi="Verdana" w:cs="Times New Roman"/>
          <w:bCs/>
          <w:sz w:val="20"/>
          <w:szCs w:val="20"/>
        </w:rPr>
        <w:t xml:space="preserve">ransportes y Renglón 328 Equipo de </w:t>
      </w:r>
      <w:r w:rsidR="003802C0">
        <w:rPr>
          <w:rFonts w:ascii="Verdana" w:hAnsi="Verdana" w:cs="Times New Roman"/>
          <w:bCs/>
          <w:sz w:val="20"/>
          <w:szCs w:val="20"/>
        </w:rPr>
        <w:t>C</w:t>
      </w:r>
      <w:r w:rsidRPr="001578A4">
        <w:rPr>
          <w:rFonts w:ascii="Verdana" w:hAnsi="Verdana" w:cs="Times New Roman"/>
          <w:bCs/>
          <w:sz w:val="20"/>
          <w:szCs w:val="20"/>
        </w:rPr>
        <w:t>ómputo.</w:t>
      </w:r>
    </w:p>
    <w:p w14:paraId="6803EAEE" w14:textId="4CB9C96D" w:rsidR="00404F55" w:rsidRPr="001578A4" w:rsidRDefault="00404F55" w:rsidP="00023100">
      <w:pPr>
        <w:pStyle w:val="Sangra2detindependiente"/>
        <w:numPr>
          <w:ilvl w:val="1"/>
          <w:numId w:val="2"/>
        </w:numPr>
        <w:tabs>
          <w:tab w:val="clear" w:pos="1440"/>
          <w:tab w:val="num" w:pos="426"/>
        </w:tabs>
        <w:spacing w:after="0" w:line="276" w:lineRule="auto"/>
        <w:ind w:left="426" w:right="49" w:hanging="426"/>
        <w:jc w:val="both"/>
        <w:rPr>
          <w:rFonts w:ascii="Verdana" w:hAnsi="Verdana" w:cs="Times New Roman"/>
          <w:bCs/>
          <w:sz w:val="20"/>
          <w:szCs w:val="20"/>
          <w:lang w:val="es-ES"/>
        </w:rPr>
      </w:pPr>
      <w:r w:rsidRPr="001578A4">
        <w:rPr>
          <w:rFonts w:ascii="Verdana" w:hAnsi="Verdana" w:cs="Times New Roman"/>
          <w:bCs/>
          <w:sz w:val="20"/>
          <w:szCs w:val="20"/>
          <w:lang w:val="es-ES"/>
        </w:rPr>
        <w:t>S</w:t>
      </w:r>
      <w:r w:rsidR="00B1022E">
        <w:rPr>
          <w:rFonts w:ascii="Verdana" w:hAnsi="Verdana" w:cs="Times New Roman"/>
          <w:bCs/>
          <w:sz w:val="20"/>
          <w:szCs w:val="20"/>
          <w:lang w:val="es-ES"/>
        </w:rPr>
        <w:t>i</w:t>
      </w:r>
      <w:r w:rsidRPr="001578A4">
        <w:rPr>
          <w:rFonts w:ascii="Verdana" w:hAnsi="Verdana" w:cs="Times New Roman"/>
          <w:bCs/>
          <w:sz w:val="20"/>
          <w:szCs w:val="20"/>
          <w:lang w:val="es-ES"/>
        </w:rPr>
        <w:t xml:space="preserve"> al </w:t>
      </w:r>
      <w:r w:rsidR="00B1022E">
        <w:rPr>
          <w:rFonts w:ascii="Verdana" w:hAnsi="Verdana" w:cs="Times New Roman"/>
          <w:bCs/>
          <w:sz w:val="20"/>
          <w:szCs w:val="20"/>
          <w:lang w:val="es-ES"/>
        </w:rPr>
        <w:t>c</w:t>
      </w:r>
      <w:r w:rsidRPr="001578A4">
        <w:rPr>
          <w:rFonts w:ascii="Verdana" w:hAnsi="Verdana" w:cs="Times New Roman"/>
          <w:bCs/>
          <w:sz w:val="20"/>
          <w:szCs w:val="20"/>
          <w:lang w:val="es-ES"/>
        </w:rPr>
        <w:t xml:space="preserve">oncurso público, solo concurriera un oferente, </w:t>
      </w:r>
      <w:r w:rsidR="00513AAC">
        <w:rPr>
          <w:rFonts w:ascii="Verdana" w:hAnsi="Verdana" w:cs="Times New Roman"/>
          <w:bCs/>
          <w:sz w:val="20"/>
          <w:szCs w:val="20"/>
          <w:lang w:val="es-ES"/>
        </w:rPr>
        <w:t xml:space="preserve">se aplicará el </w:t>
      </w:r>
      <w:r w:rsidR="003802C0">
        <w:rPr>
          <w:rFonts w:ascii="Verdana" w:hAnsi="Verdana" w:cs="Times New Roman"/>
          <w:bCs/>
          <w:sz w:val="20"/>
          <w:szCs w:val="20"/>
          <w:lang w:val="es-ES"/>
        </w:rPr>
        <w:t>A</w:t>
      </w:r>
      <w:r w:rsidR="00513AAC">
        <w:rPr>
          <w:rFonts w:ascii="Verdana" w:hAnsi="Verdana" w:cs="Times New Roman"/>
          <w:bCs/>
          <w:sz w:val="20"/>
          <w:szCs w:val="20"/>
          <w:lang w:val="es-ES"/>
        </w:rPr>
        <w:t>rtículo 31 de la Ley de Contrataciones del Estado.</w:t>
      </w:r>
    </w:p>
    <w:p w14:paraId="79589AFA" w14:textId="48251628" w:rsidR="00404F55" w:rsidRPr="001578A4" w:rsidRDefault="00404F55" w:rsidP="00023100">
      <w:pPr>
        <w:pStyle w:val="Sangra2detindependiente"/>
        <w:numPr>
          <w:ilvl w:val="1"/>
          <w:numId w:val="2"/>
        </w:numPr>
        <w:tabs>
          <w:tab w:val="clear" w:pos="1440"/>
          <w:tab w:val="num" w:pos="426"/>
        </w:tabs>
        <w:spacing w:after="0" w:line="276" w:lineRule="auto"/>
        <w:ind w:left="426" w:right="49" w:hanging="426"/>
        <w:jc w:val="both"/>
        <w:rPr>
          <w:rFonts w:ascii="Verdana" w:hAnsi="Verdana" w:cs="Times New Roman"/>
          <w:iCs/>
          <w:sz w:val="20"/>
          <w:szCs w:val="20"/>
        </w:rPr>
      </w:pPr>
      <w:r w:rsidRPr="001578A4">
        <w:rPr>
          <w:rFonts w:ascii="Verdana" w:hAnsi="Verdana" w:cs="Times New Roman"/>
          <w:sz w:val="20"/>
          <w:szCs w:val="20"/>
        </w:rPr>
        <w:t>Para el cumplimiento de la información pública de oficio, la Unidad de Compras, podrá publicar los reportes ob</w:t>
      </w:r>
      <w:r w:rsidR="00AD0B69" w:rsidRPr="001578A4">
        <w:rPr>
          <w:rFonts w:ascii="Verdana" w:hAnsi="Verdana" w:cs="Times New Roman"/>
          <w:sz w:val="20"/>
          <w:szCs w:val="20"/>
        </w:rPr>
        <w:t>tenidos del Sistema de Gestión -</w:t>
      </w:r>
      <w:r w:rsidRPr="001578A4">
        <w:rPr>
          <w:rFonts w:ascii="Verdana" w:hAnsi="Verdana" w:cs="Times New Roman"/>
          <w:sz w:val="20"/>
          <w:szCs w:val="20"/>
        </w:rPr>
        <w:t>SIGES- o bien los obtenidos de la base electrónica del Control de</w:t>
      </w:r>
      <w:r w:rsidR="00B1022E">
        <w:rPr>
          <w:rFonts w:ascii="Verdana" w:hAnsi="Verdana" w:cs="Times New Roman"/>
          <w:sz w:val="20"/>
          <w:szCs w:val="20"/>
        </w:rPr>
        <w:t>l</w:t>
      </w:r>
      <w:r w:rsidRPr="001578A4">
        <w:rPr>
          <w:rFonts w:ascii="Verdana" w:hAnsi="Verdana" w:cs="Times New Roman"/>
          <w:sz w:val="20"/>
          <w:szCs w:val="20"/>
        </w:rPr>
        <w:t xml:space="preserve"> </w:t>
      </w:r>
      <w:r w:rsidR="0001076E" w:rsidRPr="001578A4">
        <w:rPr>
          <w:rFonts w:ascii="Verdana" w:hAnsi="Verdana" w:cs="Times New Roman"/>
          <w:sz w:val="20"/>
          <w:szCs w:val="20"/>
        </w:rPr>
        <w:t>DAC, relacionados</w:t>
      </w:r>
      <w:r w:rsidRPr="001578A4">
        <w:rPr>
          <w:rFonts w:ascii="Verdana" w:hAnsi="Verdana" w:cs="Times New Roman"/>
          <w:sz w:val="20"/>
          <w:szCs w:val="20"/>
        </w:rPr>
        <w:t xml:space="preserve"> con esta modalidad de compra.</w:t>
      </w:r>
    </w:p>
    <w:p w14:paraId="573E65F3" w14:textId="762BCE04" w:rsidR="00404F55" w:rsidRPr="001578A4" w:rsidRDefault="00404F55" w:rsidP="00023100">
      <w:pPr>
        <w:pStyle w:val="Sangra2detindependiente"/>
        <w:numPr>
          <w:ilvl w:val="1"/>
          <w:numId w:val="2"/>
        </w:numPr>
        <w:tabs>
          <w:tab w:val="clear" w:pos="1440"/>
          <w:tab w:val="num" w:pos="426"/>
        </w:tabs>
        <w:spacing w:after="0" w:line="276" w:lineRule="auto"/>
        <w:ind w:left="426" w:right="49" w:hanging="426"/>
        <w:jc w:val="both"/>
        <w:rPr>
          <w:rFonts w:ascii="Verdana" w:hAnsi="Verdana" w:cs="Times New Roman"/>
          <w:bCs/>
          <w:sz w:val="20"/>
          <w:szCs w:val="20"/>
          <w:lang w:val="es-ES"/>
        </w:rPr>
      </w:pPr>
      <w:r w:rsidRPr="001578A4">
        <w:rPr>
          <w:rFonts w:ascii="Verdana" w:hAnsi="Verdana" w:cs="Times New Roman"/>
          <w:bCs/>
          <w:sz w:val="20"/>
          <w:szCs w:val="20"/>
          <w:lang w:val="es-ES"/>
        </w:rPr>
        <w:t xml:space="preserve">Proveedor </w:t>
      </w:r>
      <w:r w:rsidR="00B1022E">
        <w:rPr>
          <w:rFonts w:ascii="Verdana" w:hAnsi="Verdana" w:cs="Times New Roman"/>
          <w:bCs/>
          <w:sz w:val="20"/>
          <w:szCs w:val="20"/>
          <w:lang w:val="es-ES"/>
        </w:rPr>
        <w:t>Ú</w:t>
      </w:r>
      <w:r w:rsidRPr="001578A4">
        <w:rPr>
          <w:rFonts w:ascii="Verdana" w:hAnsi="Verdana" w:cs="Times New Roman"/>
          <w:bCs/>
          <w:sz w:val="20"/>
          <w:szCs w:val="20"/>
          <w:lang w:val="es-ES"/>
        </w:rPr>
        <w:t xml:space="preserve">nico: Se deberá agotar el proceso establecido en </w:t>
      </w:r>
      <w:r w:rsidR="0001076E" w:rsidRPr="001578A4">
        <w:rPr>
          <w:rFonts w:ascii="Verdana" w:hAnsi="Verdana" w:cs="Times New Roman"/>
          <w:bCs/>
          <w:sz w:val="20"/>
          <w:szCs w:val="20"/>
          <w:lang w:val="es-ES"/>
        </w:rPr>
        <w:t>el inciso</w:t>
      </w:r>
      <w:r w:rsidRPr="001578A4">
        <w:rPr>
          <w:rFonts w:ascii="Verdana" w:hAnsi="Verdana" w:cs="Times New Roman"/>
          <w:bCs/>
          <w:sz w:val="20"/>
          <w:szCs w:val="20"/>
          <w:lang w:val="es-ES"/>
        </w:rPr>
        <w:t xml:space="preserve"> c) Adquisición con </w:t>
      </w:r>
      <w:r w:rsidR="003802C0">
        <w:rPr>
          <w:rFonts w:ascii="Verdana" w:hAnsi="Verdana" w:cs="Times New Roman"/>
          <w:bCs/>
          <w:sz w:val="20"/>
          <w:szCs w:val="20"/>
          <w:lang w:val="es-ES"/>
        </w:rPr>
        <w:t>P</w:t>
      </w:r>
      <w:r w:rsidRPr="001578A4">
        <w:rPr>
          <w:rFonts w:ascii="Verdana" w:hAnsi="Verdana" w:cs="Times New Roman"/>
          <w:bCs/>
          <w:sz w:val="20"/>
          <w:szCs w:val="20"/>
          <w:lang w:val="es-ES"/>
        </w:rPr>
        <w:t xml:space="preserve">roveedor </w:t>
      </w:r>
      <w:r w:rsidR="003802C0">
        <w:rPr>
          <w:rFonts w:ascii="Verdana" w:hAnsi="Verdana" w:cs="Times New Roman"/>
          <w:bCs/>
          <w:sz w:val="20"/>
          <w:szCs w:val="20"/>
          <w:lang w:val="es-ES"/>
        </w:rPr>
        <w:t>Ú</w:t>
      </w:r>
      <w:r w:rsidRPr="001578A4">
        <w:rPr>
          <w:rFonts w:ascii="Verdana" w:hAnsi="Verdana" w:cs="Times New Roman"/>
          <w:bCs/>
          <w:sz w:val="20"/>
          <w:szCs w:val="20"/>
          <w:lang w:val="es-ES"/>
        </w:rPr>
        <w:t>nico del Artículo 43 de la Ley de Contrataciones del Estado y Artículo 28 del Reglamento</w:t>
      </w:r>
      <w:r w:rsidR="00DB6D3A">
        <w:rPr>
          <w:rFonts w:ascii="Verdana" w:hAnsi="Verdana" w:cs="Times New Roman"/>
          <w:bCs/>
          <w:sz w:val="20"/>
          <w:szCs w:val="20"/>
          <w:lang w:val="es-ES"/>
        </w:rPr>
        <w:t xml:space="preserve"> (RLCE)</w:t>
      </w:r>
      <w:r w:rsidRPr="001578A4">
        <w:rPr>
          <w:rFonts w:ascii="Verdana" w:hAnsi="Verdana" w:cs="Times New Roman"/>
          <w:bCs/>
          <w:sz w:val="20"/>
          <w:szCs w:val="20"/>
          <w:lang w:val="es-ES"/>
        </w:rPr>
        <w:t>.</w:t>
      </w:r>
    </w:p>
    <w:p w14:paraId="0FDA024F" w14:textId="77777777" w:rsidR="00AB21AE" w:rsidRPr="001578A4" w:rsidRDefault="00404F55" w:rsidP="00560E09">
      <w:pPr>
        <w:pStyle w:val="Sangra2detindependiente"/>
        <w:numPr>
          <w:ilvl w:val="1"/>
          <w:numId w:val="2"/>
        </w:numPr>
        <w:tabs>
          <w:tab w:val="clear" w:pos="1440"/>
          <w:tab w:val="num" w:pos="426"/>
        </w:tabs>
        <w:spacing w:after="0" w:line="276" w:lineRule="auto"/>
        <w:ind w:left="426" w:right="49" w:hanging="426"/>
        <w:jc w:val="both"/>
        <w:rPr>
          <w:rFonts w:ascii="Verdana" w:hAnsi="Verdana" w:cs="Times New Roman"/>
          <w:bCs/>
          <w:sz w:val="20"/>
          <w:szCs w:val="20"/>
          <w:lang w:val="es-ES"/>
        </w:rPr>
      </w:pPr>
      <w:r w:rsidRPr="001578A4">
        <w:rPr>
          <w:rFonts w:ascii="Verdana" w:hAnsi="Verdana" w:cs="Times New Roman"/>
          <w:bCs/>
          <w:sz w:val="20"/>
          <w:szCs w:val="20"/>
          <w:lang w:val="es-ES"/>
        </w:rPr>
        <w:t>El extremo de establecer “Proveedor Único”, será responsabilidad de la Unidad de</w:t>
      </w:r>
      <w:r w:rsidR="00560E09" w:rsidRPr="001578A4">
        <w:rPr>
          <w:rFonts w:ascii="Verdana" w:hAnsi="Verdana" w:cs="Times New Roman"/>
          <w:bCs/>
          <w:sz w:val="20"/>
          <w:szCs w:val="20"/>
          <w:lang w:val="es-ES"/>
        </w:rPr>
        <w:t xml:space="preserve"> Compras</w:t>
      </w:r>
      <w:r w:rsidR="00AB21AE" w:rsidRPr="001578A4">
        <w:rPr>
          <w:rFonts w:ascii="Verdana" w:hAnsi="Verdana" w:cs="Times New Roman"/>
          <w:bCs/>
          <w:sz w:val="20"/>
          <w:szCs w:val="20"/>
          <w:lang w:val="es-ES"/>
        </w:rPr>
        <w:t>.</w:t>
      </w:r>
    </w:p>
    <w:p w14:paraId="39973ACF" w14:textId="77777777" w:rsidR="00911445" w:rsidRPr="001578A4" w:rsidRDefault="00AB21AE" w:rsidP="00560E09">
      <w:pPr>
        <w:pStyle w:val="Sangra2detindependiente"/>
        <w:numPr>
          <w:ilvl w:val="1"/>
          <w:numId w:val="2"/>
        </w:numPr>
        <w:tabs>
          <w:tab w:val="clear" w:pos="1440"/>
          <w:tab w:val="num" w:pos="426"/>
        </w:tabs>
        <w:spacing w:after="0" w:line="276" w:lineRule="auto"/>
        <w:ind w:left="426" w:right="49" w:hanging="426"/>
        <w:jc w:val="both"/>
        <w:rPr>
          <w:rFonts w:ascii="Verdana" w:hAnsi="Verdana" w:cs="Times New Roman"/>
          <w:bCs/>
          <w:sz w:val="20"/>
          <w:szCs w:val="20"/>
          <w:lang w:val="es-ES"/>
        </w:rPr>
      </w:pPr>
      <w:r w:rsidRPr="001578A4">
        <w:rPr>
          <w:rFonts w:ascii="Verdana" w:hAnsi="Verdana" w:cs="Times New Roman"/>
          <w:bCs/>
          <w:sz w:val="20"/>
          <w:szCs w:val="20"/>
          <w:lang w:val="es-ES"/>
        </w:rPr>
        <w:t xml:space="preserve">Otros </w:t>
      </w:r>
      <w:r w:rsidR="00911445" w:rsidRPr="001578A4">
        <w:rPr>
          <w:rFonts w:ascii="Verdana" w:hAnsi="Verdana" w:cs="Times New Roman"/>
          <w:bCs/>
          <w:sz w:val="20"/>
          <w:szCs w:val="20"/>
          <w:lang w:val="es-ES"/>
        </w:rPr>
        <w:t xml:space="preserve">documentos </w:t>
      </w:r>
      <w:r w:rsidR="00DC418E" w:rsidRPr="001578A4">
        <w:rPr>
          <w:rFonts w:ascii="Verdana" w:hAnsi="Verdana" w:cs="Times New Roman"/>
          <w:bCs/>
          <w:sz w:val="20"/>
          <w:szCs w:val="20"/>
          <w:lang w:val="es-ES"/>
        </w:rPr>
        <w:t>de respaldo</w:t>
      </w:r>
      <w:r w:rsidRPr="001578A4">
        <w:rPr>
          <w:rFonts w:ascii="Verdana" w:hAnsi="Verdana" w:cs="Times New Roman"/>
          <w:bCs/>
          <w:sz w:val="20"/>
          <w:szCs w:val="20"/>
          <w:lang w:val="es-ES"/>
        </w:rPr>
        <w:t>.</w:t>
      </w:r>
    </w:p>
    <w:p w14:paraId="79B7F42F" w14:textId="098B6984" w:rsidR="00911445" w:rsidRDefault="00404F55" w:rsidP="00DB6D3A">
      <w:pPr>
        <w:pStyle w:val="Sangra2detindependiente"/>
        <w:numPr>
          <w:ilvl w:val="1"/>
          <w:numId w:val="2"/>
        </w:numPr>
        <w:tabs>
          <w:tab w:val="clear" w:pos="1440"/>
        </w:tabs>
        <w:spacing w:after="0" w:line="276" w:lineRule="auto"/>
        <w:ind w:left="426" w:right="49" w:hanging="426"/>
        <w:jc w:val="both"/>
        <w:rPr>
          <w:rFonts w:ascii="Verdana" w:hAnsi="Verdana" w:cs="Times New Roman"/>
          <w:bCs/>
          <w:sz w:val="20"/>
          <w:szCs w:val="20"/>
          <w:lang w:val="es-ES"/>
        </w:rPr>
      </w:pPr>
      <w:r w:rsidRPr="001578A4">
        <w:rPr>
          <w:rFonts w:ascii="Verdana" w:hAnsi="Verdana" w:cs="Times New Roman"/>
          <w:bCs/>
          <w:sz w:val="20"/>
          <w:szCs w:val="20"/>
          <w:lang w:val="es-ES"/>
        </w:rPr>
        <w:t xml:space="preserve">Para proceder </w:t>
      </w:r>
      <w:r w:rsidR="003802C0">
        <w:rPr>
          <w:rFonts w:ascii="Verdana" w:hAnsi="Verdana" w:cs="Times New Roman"/>
          <w:bCs/>
          <w:sz w:val="20"/>
          <w:szCs w:val="20"/>
          <w:lang w:val="es-ES"/>
        </w:rPr>
        <w:t>con</w:t>
      </w:r>
      <w:r w:rsidR="00397C23" w:rsidRPr="001578A4">
        <w:rPr>
          <w:rFonts w:ascii="Verdana" w:hAnsi="Verdana" w:cs="Times New Roman"/>
          <w:bCs/>
          <w:sz w:val="20"/>
          <w:szCs w:val="20"/>
          <w:lang w:val="es-ES"/>
        </w:rPr>
        <w:t xml:space="preserve"> la liquidación de </w:t>
      </w:r>
      <w:r w:rsidR="00AD248A" w:rsidRPr="001578A4">
        <w:rPr>
          <w:rFonts w:ascii="Verdana" w:hAnsi="Verdana" w:cs="Times New Roman"/>
          <w:bCs/>
          <w:sz w:val="20"/>
          <w:szCs w:val="20"/>
          <w:lang w:val="es-ES"/>
        </w:rPr>
        <w:t xml:space="preserve">la </w:t>
      </w:r>
      <w:r w:rsidR="00397C23" w:rsidRPr="001578A4">
        <w:rPr>
          <w:rFonts w:ascii="Verdana" w:hAnsi="Verdana" w:cs="Times New Roman"/>
          <w:bCs/>
          <w:sz w:val="20"/>
          <w:szCs w:val="20"/>
          <w:lang w:val="es-ES"/>
        </w:rPr>
        <w:t>Orden de C</w:t>
      </w:r>
      <w:r w:rsidRPr="001578A4">
        <w:rPr>
          <w:rFonts w:ascii="Verdana" w:hAnsi="Verdana" w:cs="Times New Roman"/>
          <w:bCs/>
          <w:sz w:val="20"/>
          <w:szCs w:val="20"/>
          <w:lang w:val="es-ES"/>
        </w:rPr>
        <w:t>ompr</w:t>
      </w:r>
      <w:r w:rsidR="00AD248A" w:rsidRPr="001578A4">
        <w:rPr>
          <w:rFonts w:ascii="Verdana" w:hAnsi="Verdana" w:cs="Times New Roman"/>
          <w:bCs/>
          <w:sz w:val="20"/>
          <w:szCs w:val="20"/>
          <w:lang w:val="es-ES"/>
        </w:rPr>
        <w:t>a,</w:t>
      </w:r>
      <w:r w:rsidR="00C21429" w:rsidRPr="001578A4">
        <w:rPr>
          <w:rFonts w:ascii="Verdana" w:hAnsi="Verdana" w:cs="Times New Roman"/>
          <w:bCs/>
          <w:sz w:val="20"/>
          <w:szCs w:val="20"/>
          <w:lang w:val="es-ES"/>
        </w:rPr>
        <w:t xml:space="preserve"> cuando corresponda</w:t>
      </w:r>
      <w:r w:rsidR="00DB6D3A">
        <w:rPr>
          <w:rFonts w:ascii="Verdana" w:hAnsi="Verdana" w:cs="Times New Roman"/>
          <w:bCs/>
          <w:sz w:val="20"/>
          <w:szCs w:val="20"/>
          <w:lang w:val="es-ES"/>
        </w:rPr>
        <w:t xml:space="preserve"> y a quién competa</w:t>
      </w:r>
      <w:r w:rsidR="00C21429" w:rsidRPr="001578A4">
        <w:rPr>
          <w:rFonts w:ascii="Verdana" w:hAnsi="Verdana" w:cs="Times New Roman"/>
          <w:bCs/>
          <w:sz w:val="20"/>
          <w:szCs w:val="20"/>
          <w:lang w:val="es-ES"/>
        </w:rPr>
        <w:t xml:space="preserve">, </w:t>
      </w:r>
      <w:r w:rsidRPr="001578A4">
        <w:rPr>
          <w:rFonts w:ascii="Verdana" w:hAnsi="Verdana" w:cs="Times New Roman"/>
          <w:bCs/>
          <w:sz w:val="20"/>
          <w:szCs w:val="20"/>
          <w:lang w:val="es-ES"/>
        </w:rPr>
        <w:t xml:space="preserve">se deberá contar con </w:t>
      </w:r>
      <w:r w:rsidR="00DB6D3A">
        <w:rPr>
          <w:rFonts w:ascii="Verdana" w:hAnsi="Verdana" w:cs="Times New Roman"/>
          <w:bCs/>
          <w:sz w:val="20"/>
          <w:szCs w:val="20"/>
          <w:lang w:val="es-ES"/>
        </w:rPr>
        <w:t>el e</w:t>
      </w:r>
      <w:r w:rsidRPr="00DB6D3A">
        <w:rPr>
          <w:rFonts w:ascii="Verdana" w:hAnsi="Verdana" w:cs="Times New Roman"/>
          <w:bCs/>
          <w:sz w:val="20"/>
          <w:szCs w:val="20"/>
          <w:lang w:val="es-ES"/>
        </w:rPr>
        <w:t xml:space="preserve">xpediente integrado con la documentación que le sea aplicable de los </w:t>
      </w:r>
      <w:r w:rsidR="0001076E" w:rsidRPr="00DB6D3A">
        <w:rPr>
          <w:rFonts w:ascii="Verdana" w:hAnsi="Verdana" w:cs="Times New Roman"/>
          <w:bCs/>
          <w:sz w:val="20"/>
          <w:szCs w:val="20"/>
          <w:lang w:val="es-ES"/>
        </w:rPr>
        <w:t>numerales del</w:t>
      </w:r>
      <w:r w:rsidRPr="00DB6D3A">
        <w:rPr>
          <w:rFonts w:ascii="Verdana" w:hAnsi="Verdana" w:cs="Times New Roman"/>
          <w:bCs/>
          <w:sz w:val="20"/>
          <w:szCs w:val="20"/>
          <w:lang w:val="es-ES"/>
        </w:rPr>
        <w:t xml:space="preserve"> 1 al </w:t>
      </w:r>
      <w:r w:rsidR="00023100" w:rsidRPr="00DB6D3A">
        <w:rPr>
          <w:rFonts w:ascii="Verdana" w:hAnsi="Verdana" w:cs="Times New Roman"/>
          <w:bCs/>
          <w:sz w:val="20"/>
          <w:szCs w:val="20"/>
          <w:lang w:val="es-ES"/>
        </w:rPr>
        <w:t>1</w:t>
      </w:r>
      <w:r w:rsidR="00AD248A" w:rsidRPr="00DB6D3A">
        <w:rPr>
          <w:rFonts w:ascii="Verdana" w:hAnsi="Verdana" w:cs="Times New Roman"/>
          <w:bCs/>
          <w:sz w:val="20"/>
          <w:szCs w:val="20"/>
          <w:lang w:val="es-ES"/>
        </w:rPr>
        <w:t>4</w:t>
      </w:r>
      <w:r w:rsidR="00DB6D3A" w:rsidRPr="00DB6D3A">
        <w:rPr>
          <w:rFonts w:ascii="Verdana" w:hAnsi="Verdana" w:cs="Times New Roman"/>
          <w:bCs/>
          <w:sz w:val="20"/>
          <w:szCs w:val="20"/>
          <w:lang w:val="es-ES"/>
        </w:rPr>
        <w:t xml:space="preserve"> y los</w:t>
      </w:r>
      <w:r w:rsidR="00DB6D3A">
        <w:rPr>
          <w:rFonts w:ascii="Verdana" w:hAnsi="Verdana" w:cs="Times New Roman"/>
          <w:bCs/>
          <w:sz w:val="20"/>
          <w:szCs w:val="20"/>
          <w:lang w:val="es-ES"/>
        </w:rPr>
        <w:t xml:space="preserve"> documentos</w:t>
      </w:r>
      <w:r w:rsidR="00DB6D3A" w:rsidRPr="00DB6D3A">
        <w:rPr>
          <w:rFonts w:ascii="Verdana" w:hAnsi="Verdana" w:cs="Times New Roman"/>
          <w:bCs/>
          <w:sz w:val="20"/>
          <w:szCs w:val="20"/>
          <w:lang w:val="es-ES"/>
        </w:rPr>
        <w:t xml:space="preserve"> que el Departamento Financiero establezca</w:t>
      </w:r>
      <w:r w:rsidRPr="00DB6D3A">
        <w:rPr>
          <w:rFonts w:ascii="Verdana" w:hAnsi="Verdana" w:cs="Times New Roman"/>
          <w:bCs/>
          <w:sz w:val="20"/>
          <w:szCs w:val="20"/>
          <w:lang w:val="es-ES"/>
        </w:rPr>
        <w:t>.</w:t>
      </w:r>
    </w:p>
    <w:p w14:paraId="16C2C2A4" w14:textId="77777777" w:rsidR="005C0BB4" w:rsidRDefault="005C0BB4" w:rsidP="005C0BB4">
      <w:pPr>
        <w:pStyle w:val="Sangra2detindependiente"/>
        <w:spacing w:after="0" w:line="276" w:lineRule="auto"/>
        <w:ind w:left="426" w:right="49"/>
        <w:jc w:val="both"/>
        <w:rPr>
          <w:rFonts w:ascii="Verdana" w:hAnsi="Verdana" w:cs="Times New Roman"/>
          <w:bCs/>
          <w:sz w:val="20"/>
          <w:szCs w:val="20"/>
          <w:lang w:val="es-ES"/>
        </w:rPr>
      </w:pPr>
    </w:p>
    <w:p w14:paraId="54388F22" w14:textId="215944BF" w:rsidR="00145CFB" w:rsidRPr="001578A4" w:rsidRDefault="00312C9D" w:rsidP="0054720C">
      <w:pPr>
        <w:pStyle w:val="Ttulo1"/>
      </w:pPr>
      <w:bookmarkStart w:id="92" w:name="_Toc235498421"/>
      <w:bookmarkStart w:id="93" w:name="_Toc365454314"/>
      <w:bookmarkStart w:id="94" w:name="_Toc368669675"/>
      <w:bookmarkStart w:id="95" w:name="_Toc81386857"/>
      <w:bookmarkStart w:id="96" w:name="_Toc84500228"/>
      <w:bookmarkStart w:id="97" w:name="_Toc84500422"/>
      <w:bookmarkStart w:id="98" w:name="_Toc84502180"/>
      <w:r w:rsidRPr="001578A4">
        <w:t>DESCRIPCIÓN DE</w:t>
      </w:r>
      <w:r w:rsidR="00145CFB" w:rsidRPr="001578A4">
        <w:t xml:space="preserve"> PROCEDIMIENTO</w:t>
      </w:r>
      <w:bookmarkEnd w:id="92"/>
      <w:bookmarkEnd w:id="93"/>
      <w:bookmarkEnd w:id="94"/>
      <w:r w:rsidRPr="001578A4">
        <w:t>s</w:t>
      </w:r>
      <w:bookmarkEnd w:id="95"/>
      <w:bookmarkEnd w:id="96"/>
      <w:bookmarkEnd w:id="97"/>
      <w:bookmarkEnd w:id="98"/>
    </w:p>
    <w:p w14:paraId="18D7E950" w14:textId="32869AD2" w:rsidR="00DF3B2F" w:rsidRDefault="009E487E" w:rsidP="00C0412D">
      <w:pPr>
        <w:spacing w:after="0"/>
        <w:contextualSpacing/>
        <w:jc w:val="both"/>
        <w:rPr>
          <w:rFonts w:ascii="Verdana" w:hAnsi="Verdana" w:cs="Times New Roman"/>
          <w:sz w:val="20"/>
          <w:szCs w:val="20"/>
          <w:lang w:val="es-ES_tradnl"/>
        </w:rPr>
      </w:pPr>
      <w:r w:rsidRPr="001578A4">
        <w:rPr>
          <w:rFonts w:ascii="Verdana" w:hAnsi="Verdana" w:cs="Times New Roman"/>
          <w:sz w:val="20"/>
          <w:szCs w:val="20"/>
          <w:lang w:val="es-ES_tradnl"/>
        </w:rPr>
        <w:t xml:space="preserve">El procedimiento de </w:t>
      </w:r>
      <w:r w:rsidR="00961C1B" w:rsidRPr="001578A4">
        <w:rPr>
          <w:rFonts w:ascii="Verdana" w:hAnsi="Verdana" w:cs="Times New Roman"/>
          <w:sz w:val="20"/>
          <w:szCs w:val="20"/>
          <w:lang w:val="es-ES_tradnl"/>
        </w:rPr>
        <w:t>adquisiciones y contrataciones</w:t>
      </w:r>
      <w:r w:rsidRPr="001578A4">
        <w:rPr>
          <w:rFonts w:ascii="Verdana" w:hAnsi="Verdana" w:cs="Times New Roman"/>
          <w:sz w:val="20"/>
          <w:szCs w:val="20"/>
          <w:lang w:val="es-ES_tradnl"/>
        </w:rPr>
        <w:t xml:space="preserve"> se </w:t>
      </w:r>
      <w:r w:rsidR="00F746FC" w:rsidRPr="001578A4">
        <w:rPr>
          <w:rFonts w:ascii="Verdana" w:hAnsi="Verdana" w:cs="Times New Roman"/>
          <w:sz w:val="20"/>
          <w:szCs w:val="20"/>
          <w:lang w:val="es-ES_tradnl"/>
        </w:rPr>
        <w:t>efectúa</w:t>
      </w:r>
      <w:r w:rsidR="0056251F">
        <w:rPr>
          <w:rFonts w:ascii="Verdana" w:hAnsi="Verdana" w:cs="Times New Roman"/>
          <w:sz w:val="20"/>
          <w:szCs w:val="20"/>
          <w:lang w:val="es-ES_tradnl"/>
        </w:rPr>
        <w:t xml:space="preserve"> </w:t>
      </w:r>
      <w:r w:rsidR="00C305D3" w:rsidRPr="001578A4">
        <w:rPr>
          <w:rFonts w:ascii="Verdana" w:hAnsi="Verdana" w:cs="Times New Roman"/>
          <w:sz w:val="20"/>
          <w:szCs w:val="20"/>
          <w:lang w:val="es-ES_tradnl"/>
        </w:rPr>
        <w:t>con estricto apego al cumplimiento de la Ley de Contrataciones del Estado</w:t>
      </w:r>
      <w:r w:rsidR="000A166B" w:rsidRPr="001578A4">
        <w:rPr>
          <w:rFonts w:ascii="Verdana" w:hAnsi="Verdana" w:cs="Times New Roman"/>
          <w:sz w:val="20"/>
          <w:szCs w:val="20"/>
          <w:lang w:val="es-ES_tradnl"/>
        </w:rPr>
        <w:t xml:space="preserve"> y su Reglamento</w:t>
      </w:r>
      <w:r w:rsidR="00C305D3" w:rsidRPr="001578A4">
        <w:rPr>
          <w:rFonts w:ascii="Verdana" w:hAnsi="Verdana" w:cs="Times New Roman"/>
          <w:sz w:val="20"/>
          <w:szCs w:val="20"/>
          <w:lang w:val="es-ES_tradnl"/>
        </w:rPr>
        <w:t xml:space="preserve">, por lo que previo a que se </w:t>
      </w:r>
      <w:r w:rsidR="00961C1B" w:rsidRPr="001578A4">
        <w:rPr>
          <w:rFonts w:ascii="Verdana" w:hAnsi="Verdana" w:cs="Times New Roman"/>
          <w:sz w:val="20"/>
          <w:szCs w:val="20"/>
          <w:lang w:val="es-ES_tradnl"/>
        </w:rPr>
        <w:t>efectúen</w:t>
      </w:r>
      <w:r w:rsidR="00C305D3" w:rsidRPr="001578A4">
        <w:rPr>
          <w:rFonts w:ascii="Verdana" w:hAnsi="Verdana" w:cs="Times New Roman"/>
          <w:sz w:val="20"/>
          <w:szCs w:val="20"/>
          <w:lang w:val="es-ES_tradnl"/>
        </w:rPr>
        <w:t xml:space="preserve"> las </w:t>
      </w:r>
      <w:r w:rsidRPr="001578A4">
        <w:rPr>
          <w:rFonts w:ascii="Verdana" w:hAnsi="Verdana" w:cs="Times New Roman"/>
          <w:sz w:val="20"/>
          <w:szCs w:val="20"/>
          <w:lang w:val="es-ES_tradnl"/>
        </w:rPr>
        <w:t xml:space="preserve">diferentes etapas </w:t>
      </w:r>
      <w:r w:rsidR="00D4333A" w:rsidRPr="001578A4">
        <w:rPr>
          <w:rFonts w:ascii="Verdana" w:hAnsi="Verdana" w:cs="Times New Roman"/>
          <w:sz w:val="20"/>
          <w:szCs w:val="20"/>
          <w:lang w:val="es-ES_tradnl"/>
        </w:rPr>
        <w:t>(</w:t>
      </w:r>
      <w:r w:rsidR="00764FE4" w:rsidRPr="001578A4">
        <w:rPr>
          <w:rFonts w:ascii="Verdana" w:hAnsi="Verdana" w:cs="Times New Roman"/>
          <w:sz w:val="20"/>
          <w:szCs w:val="20"/>
          <w:lang w:val="es-ES_tradnl"/>
        </w:rPr>
        <w:t>S</w:t>
      </w:r>
      <w:r w:rsidRPr="001578A4">
        <w:rPr>
          <w:rFonts w:ascii="Verdana" w:hAnsi="Verdana" w:cs="Times New Roman"/>
          <w:sz w:val="20"/>
          <w:szCs w:val="20"/>
          <w:lang w:val="es-ES_tradnl"/>
        </w:rPr>
        <w:t>olicitado, análisis y aceptación de la solicitud, clasific</w:t>
      </w:r>
      <w:r w:rsidR="0001076E" w:rsidRPr="001578A4">
        <w:rPr>
          <w:rFonts w:ascii="Verdana" w:hAnsi="Verdana" w:cs="Times New Roman"/>
          <w:sz w:val="20"/>
          <w:szCs w:val="20"/>
          <w:lang w:val="es-ES_tradnl"/>
        </w:rPr>
        <w:t xml:space="preserve">ación conforme a la modalidad, </w:t>
      </w:r>
      <w:r w:rsidRPr="001578A4">
        <w:rPr>
          <w:rFonts w:ascii="Verdana" w:hAnsi="Verdana" w:cs="Times New Roman"/>
          <w:sz w:val="20"/>
          <w:szCs w:val="20"/>
          <w:lang w:val="es-ES_tradnl"/>
        </w:rPr>
        <w:t>gestión de compra, calificación de ofertas, adjudicación</w:t>
      </w:r>
      <w:r w:rsidR="00961C1B" w:rsidRPr="001578A4">
        <w:rPr>
          <w:rFonts w:ascii="Verdana" w:hAnsi="Verdana" w:cs="Times New Roman"/>
          <w:sz w:val="20"/>
          <w:szCs w:val="20"/>
          <w:lang w:val="es-ES_tradnl"/>
        </w:rPr>
        <w:t xml:space="preserve">, liquidación </w:t>
      </w:r>
      <w:r w:rsidR="00F746FC" w:rsidRPr="001578A4">
        <w:rPr>
          <w:rFonts w:ascii="Verdana" w:hAnsi="Verdana" w:cs="Times New Roman"/>
          <w:sz w:val="20"/>
          <w:szCs w:val="20"/>
          <w:lang w:val="es-ES_tradnl"/>
        </w:rPr>
        <w:t>y envío de expediente</w:t>
      </w:r>
      <w:r w:rsidR="0042766F" w:rsidRPr="001578A4">
        <w:rPr>
          <w:rFonts w:ascii="Verdana" w:hAnsi="Verdana" w:cs="Times New Roman"/>
          <w:sz w:val="20"/>
          <w:szCs w:val="20"/>
          <w:lang w:val="es-ES_tradnl"/>
        </w:rPr>
        <w:t>s</w:t>
      </w:r>
      <w:r w:rsidR="00F746FC" w:rsidRPr="001578A4">
        <w:rPr>
          <w:rFonts w:ascii="Verdana" w:hAnsi="Verdana" w:cs="Times New Roman"/>
          <w:sz w:val="20"/>
          <w:szCs w:val="20"/>
          <w:lang w:val="es-ES_tradnl"/>
        </w:rPr>
        <w:t xml:space="preserve"> a</w:t>
      </w:r>
      <w:r w:rsidR="00A44CC9" w:rsidRPr="001578A4">
        <w:rPr>
          <w:rFonts w:ascii="Verdana" w:hAnsi="Verdana" w:cs="Times New Roman"/>
          <w:sz w:val="20"/>
          <w:szCs w:val="20"/>
          <w:lang w:val="es-ES_tradnl"/>
        </w:rPr>
        <w:t>l</w:t>
      </w:r>
      <w:r w:rsidR="0056251F">
        <w:rPr>
          <w:rFonts w:ascii="Verdana" w:hAnsi="Verdana" w:cs="Times New Roman"/>
          <w:sz w:val="20"/>
          <w:szCs w:val="20"/>
          <w:lang w:val="es-ES_tradnl"/>
        </w:rPr>
        <w:t xml:space="preserve"> </w:t>
      </w:r>
      <w:r w:rsidR="00986ED2" w:rsidRPr="001578A4">
        <w:rPr>
          <w:rFonts w:ascii="Verdana" w:hAnsi="Verdana" w:cs="Times New Roman"/>
          <w:sz w:val="20"/>
          <w:szCs w:val="20"/>
          <w:lang w:val="es-ES_tradnl"/>
        </w:rPr>
        <w:t xml:space="preserve">Departamento </w:t>
      </w:r>
      <w:r w:rsidR="0051361C" w:rsidRPr="001578A4">
        <w:rPr>
          <w:rFonts w:ascii="Verdana" w:hAnsi="Verdana" w:cs="Times New Roman"/>
          <w:sz w:val="20"/>
          <w:szCs w:val="20"/>
          <w:lang w:val="es-ES_tradnl"/>
        </w:rPr>
        <w:t>Financier</w:t>
      </w:r>
      <w:r w:rsidR="00986ED2" w:rsidRPr="001578A4">
        <w:rPr>
          <w:rFonts w:ascii="Verdana" w:hAnsi="Verdana" w:cs="Times New Roman"/>
          <w:sz w:val="20"/>
          <w:szCs w:val="20"/>
          <w:lang w:val="es-ES_tradnl"/>
        </w:rPr>
        <w:t>o</w:t>
      </w:r>
      <w:r w:rsidR="00D4333A" w:rsidRPr="001578A4">
        <w:rPr>
          <w:rFonts w:ascii="Verdana" w:hAnsi="Verdana" w:cs="Times New Roman"/>
          <w:sz w:val="20"/>
          <w:szCs w:val="20"/>
          <w:lang w:val="es-ES_tradnl"/>
        </w:rPr>
        <w:t>)</w:t>
      </w:r>
      <w:r w:rsidR="0042766F" w:rsidRPr="001578A4">
        <w:rPr>
          <w:rFonts w:ascii="Verdana" w:hAnsi="Verdana" w:cs="Times New Roman"/>
          <w:sz w:val="20"/>
          <w:szCs w:val="20"/>
          <w:lang w:val="es-ES_tradnl"/>
        </w:rPr>
        <w:t>, s</w:t>
      </w:r>
      <w:r w:rsidR="00C305D3" w:rsidRPr="001578A4">
        <w:rPr>
          <w:rFonts w:ascii="Verdana" w:hAnsi="Verdana" w:cs="Times New Roman"/>
          <w:sz w:val="20"/>
          <w:szCs w:val="20"/>
          <w:lang w:val="es-ES_tradnl"/>
        </w:rPr>
        <w:t xml:space="preserve">e </w:t>
      </w:r>
      <w:r w:rsidR="001716D7" w:rsidRPr="001578A4">
        <w:rPr>
          <w:rFonts w:ascii="Verdana" w:hAnsi="Verdana" w:cs="Times New Roman"/>
          <w:sz w:val="20"/>
          <w:szCs w:val="20"/>
          <w:lang w:val="es-ES_tradnl"/>
        </w:rPr>
        <w:t>debe</w:t>
      </w:r>
      <w:r w:rsidR="0056251F">
        <w:rPr>
          <w:rFonts w:ascii="Verdana" w:hAnsi="Verdana" w:cs="Times New Roman"/>
          <w:sz w:val="20"/>
          <w:szCs w:val="20"/>
          <w:lang w:val="es-ES_tradnl"/>
        </w:rPr>
        <w:t xml:space="preserve"> </w:t>
      </w:r>
      <w:r w:rsidR="006E4C8C" w:rsidRPr="001578A4">
        <w:rPr>
          <w:rFonts w:ascii="Verdana" w:hAnsi="Verdana" w:cs="Times New Roman"/>
          <w:sz w:val="20"/>
          <w:szCs w:val="20"/>
          <w:lang w:val="es-ES_tradnl"/>
        </w:rPr>
        <w:t>cumplir con</w:t>
      </w:r>
      <w:r w:rsidR="00D4333A" w:rsidRPr="001578A4">
        <w:rPr>
          <w:rFonts w:ascii="Verdana" w:hAnsi="Verdana" w:cs="Times New Roman"/>
          <w:sz w:val="20"/>
          <w:szCs w:val="20"/>
          <w:lang w:val="es-ES_tradnl"/>
        </w:rPr>
        <w:t xml:space="preserve"> los procedimientos que a continuación se detallan:</w:t>
      </w:r>
    </w:p>
    <w:p w14:paraId="70EE47DF" w14:textId="77777777" w:rsidR="003A2B93" w:rsidRDefault="003A2B93" w:rsidP="00C0412D">
      <w:pPr>
        <w:spacing w:after="0"/>
        <w:contextualSpacing/>
        <w:jc w:val="both"/>
        <w:rPr>
          <w:rFonts w:ascii="Verdana" w:hAnsi="Verdana" w:cs="Times New Roman"/>
          <w:sz w:val="20"/>
          <w:szCs w:val="20"/>
          <w:lang w:val="es-ES_tradnl"/>
        </w:rPr>
      </w:pPr>
    </w:p>
    <w:p w14:paraId="2E1E735C" w14:textId="40693DCF" w:rsidR="00664FA9" w:rsidRPr="003A2B93" w:rsidRDefault="007B7DFE" w:rsidP="003A2B93">
      <w:pPr>
        <w:rPr>
          <w:rFonts w:ascii="Verdana" w:hAnsi="Verdana"/>
          <w:b/>
          <w:bCs/>
          <w:sz w:val="20"/>
          <w:szCs w:val="20"/>
        </w:rPr>
      </w:pPr>
      <w:bookmarkStart w:id="99" w:name="_Toc81386858"/>
      <w:r>
        <w:rPr>
          <w:rFonts w:ascii="Verdana" w:hAnsi="Verdana"/>
          <w:b/>
          <w:bCs/>
          <w:sz w:val="20"/>
          <w:szCs w:val="20"/>
        </w:rPr>
        <w:t>23</w:t>
      </w:r>
      <w:r w:rsidR="000E4B21" w:rsidRPr="003A2B93">
        <w:rPr>
          <w:rFonts w:ascii="Verdana" w:hAnsi="Verdana"/>
          <w:b/>
          <w:bCs/>
          <w:sz w:val="20"/>
          <w:szCs w:val="20"/>
        </w:rPr>
        <w:t xml:space="preserve">.1 </w:t>
      </w:r>
      <w:r w:rsidR="00A84E8C" w:rsidRPr="003A2B93">
        <w:rPr>
          <w:rFonts w:ascii="Verdana" w:hAnsi="Verdana"/>
          <w:b/>
          <w:bCs/>
          <w:sz w:val="20"/>
          <w:szCs w:val="20"/>
        </w:rPr>
        <w:t xml:space="preserve">PROCEDIMIENTO </w:t>
      </w:r>
      <w:r w:rsidR="00664FA9" w:rsidRPr="003A2B93">
        <w:rPr>
          <w:rFonts w:ascii="Verdana" w:hAnsi="Verdana"/>
          <w:b/>
          <w:bCs/>
          <w:sz w:val="20"/>
          <w:szCs w:val="20"/>
        </w:rPr>
        <w:t xml:space="preserve">PARA LA </w:t>
      </w:r>
      <w:r w:rsidR="0019351B" w:rsidRPr="003A2B93">
        <w:rPr>
          <w:rFonts w:ascii="Verdana" w:hAnsi="Verdana"/>
          <w:b/>
          <w:bCs/>
          <w:sz w:val="20"/>
          <w:szCs w:val="20"/>
        </w:rPr>
        <w:t xml:space="preserve">CREACIÓN </w:t>
      </w:r>
      <w:r w:rsidR="00664FA9" w:rsidRPr="003A2B93">
        <w:rPr>
          <w:rFonts w:ascii="Verdana" w:hAnsi="Verdana"/>
          <w:b/>
          <w:bCs/>
          <w:sz w:val="20"/>
          <w:szCs w:val="20"/>
        </w:rPr>
        <w:t>DEL NÚMERO DE PUBLICACIÓN EN GUATECOMPRAS (</w:t>
      </w:r>
      <w:r w:rsidR="0001076E" w:rsidRPr="003A2B93">
        <w:rPr>
          <w:rFonts w:ascii="Verdana" w:hAnsi="Verdana"/>
          <w:b/>
          <w:bCs/>
          <w:sz w:val="20"/>
          <w:szCs w:val="20"/>
        </w:rPr>
        <w:t>NPG) Y</w:t>
      </w:r>
      <w:r w:rsidR="00664FA9" w:rsidRPr="003A2B93">
        <w:rPr>
          <w:rFonts w:ascii="Verdana" w:hAnsi="Verdana"/>
          <w:b/>
          <w:bCs/>
          <w:sz w:val="20"/>
          <w:szCs w:val="20"/>
        </w:rPr>
        <w:t xml:space="preserve">/O NÚMERO DE OPERACIÓN EN </w:t>
      </w:r>
      <w:r w:rsidR="003802C0" w:rsidRPr="003A2B93">
        <w:rPr>
          <w:rFonts w:ascii="Verdana" w:hAnsi="Verdana"/>
          <w:b/>
          <w:bCs/>
          <w:sz w:val="20"/>
          <w:szCs w:val="20"/>
        </w:rPr>
        <w:t xml:space="preserve">GUATECOMPRAS </w:t>
      </w:r>
      <w:r w:rsidR="00664FA9" w:rsidRPr="003A2B93">
        <w:rPr>
          <w:rFonts w:ascii="Verdana" w:hAnsi="Verdana"/>
          <w:b/>
          <w:bCs/>
          <w:sz w:val="20"/>
          <w:szCs w:val="20"/>
        </w:rPr>
        <w:t>(NOG)</w:t>
      </w:r>
      <w:bookmarkEnd w:id="99"/>
    </w:p>
    <w:p w14:paraId="613C6D55" w14:textId="77777777" w:rsidR="00664FA9" w:rsidRPr="001578A4" w:rsidRDefault="00664FA9" w:rsidP="00F509FD">
      <w:pPr>
        <w:pStyle w:val="Sangra2detindependiente"/>
        <w:tabs>
          <w:tab w:val="left" w:pos="1134"/>
        </w:tabs>
        <w:spacing w:after="0"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El procedimiento para la </w:t>
      </w:r>
      <w:r w:rsidR="00BA6391" w:rsidRPr="001578A4">
        <w:rPr>
          <w:rFonts w:ascii="Verdana" w:hAnsi="Verdana" w:cs="Times New Roman"/>
          <w:sz w:val="20"/>
          <w:szCs w:val="20"/>
          <w:lang w:val="es-ES" w:eastAsia="es-ES"/>
        </w:rPr>
        <w:t>creación</w:t>
      </w:r>
      <w:r w:rsidRPr="001578A4">
        <w:rPr>
          <w:rFonts w:ascii="Verdana" w:hAnsi="Verdana" w:cs="Times New Roman"/>
          <w:sz w:val="20"/>
          <w:szCs w:val="20"/>
          <w:lang w:val="es-ES" w:eastAsia="es-ES"/>
        </w:rPr>
        <w:t xml:space="preserve"> del NPG y/o NOG, establecerá la forma en la que cada </w:t>
      </w:r>
      <w:r w:rsidR="00ED7C8B" w:rsidRPr="001578A4">
        <w:rPr>
          <w:rFonts w:ascii="Verdana" w:hAnsi="Verdana" w:cs="Times New Roman"/>
          <w:sz w:val="20"/>
          <w:szCs w:val="20"/>
          <w:lang w:val="es-ES" w:eastAsia="es-ES"/>
        </w:rPr>
        <w:t>responsable</w:t>
      </w:r>
      <w:r w:rsidRPr="001578A4">
        <w:rPr>
          <w:rFonts w:ascii="Verdana" w:hAnsi="Verdana" w:cs="Times New Roman"/>
          <w:sz w:val="20"/>
          <w:szCs w:val="20"/>
          <w:lang w:val="es-ES" w:eastAsia="es-ES"/>
        </w:rPr>
        <w:t xml:space="preserve"> consigne en </w:t>
      </w:r>
      <w:r w:rsidR="00F509FD" w:rsidRPr="001578A4">
        <w:rPr>
          <w:rFonts w:ascii="Verdana" w:hAnsi="Verdana" w:cs="Times New Roman"/>
          <w:sz w:val="20"/>
          <w:szCs w:val="20"/>
          <w:lang w:val="es-ES" w:eastAsia="es-ES"/>
        </w:rPr>
        <w:t xml:space="preserve">los expedientes respectivos, los citados números de </w:t>
      </w:r>
      <w:r w:rsidR="00BA6391" w:rsidRPr="001578A4">
        <w:rPr>
          <w:rFonts w:ascii="Verdana" w:hAnsi="Verdana" w:cs="Times New Roman"/>
          <w:sz w:val="20"/>
          <w:szCs w:val="20"/>
          <w:lang w:val="es-ES" w:eastAsia="es-ES"/>
        </w:rPr>
        <w:t>publicaciones</w:t>
      </w:r>
      <w:r w:rsidR="0018115C">
        <w:rPr>
          <w:rFonts w:ascii="Verdana" w:hAnsi="Verdana" w:cs="Times New Roman"/>
          <w:sz w:val="20"/>
          <w:szCs w:val="20"/>
          <w:lang w:val="es-ES" w:eastAsia="es-ES"/>
        </w:rPr>
        <w:t>.</w:t>
      </w:r>
    </w:p>
    <w:p w14:paraId="663B38B5" w14:textId="77777777" w:rsidR="00ED7C8B" w:rsidRPr="001578A4" w:rsidRDefault="00ED7C8B" w:rsidP="00F509FD">
      <w:pPr>
        <w:pStyle w:val="Sangra2detindependiente"/>
        <w:tabs>
          <w:tab w:val="left" w:pos="1134"/>
        </w:tabs>
        <w:spacing w:after="0" w:line="240" w:lineRule="auto"/>
        <w:ind w:left="0"/>
        <w:jc w:val="both"/>
        <w:rPr>
          <w:rFonts w:ascii="Verdana" w:hAnsi="Verdana" w:cs="Times New Roman"/>
          <w:sz w:val="20"/>
          <w:szCs w:val="20"/>
          <w:lang w:val="es-ES" w:eastAsia="es-ES"/>
        </w:rPr>
      </w:pPr>
    </w:p>
    <w:p w14:paraId="08FB6800" w14:textId="052F20D4" w:rsidR="00ED7C8B" w:rsidRPr="001578A4" w:rsidRDefault="00A30308" w:rsidP="00AC21AE">
      <w:pPr>
        <w:pStyle w:val="Sangra2detindependiente"/>
        <w:numPr>
          <w:ilvl w:val="1"/>
          <w:numId w:val="6"/>
        </w:numPr>
        <w:tabs>
          <w:tab w:val="clear" w:pos="1440"/>
          <w:tab w:val="num" w:pos="1276"/>
        </w:tabs>
        <w:spacing w:after="0" w:line="276" w:lineRule="auto"/>
        <w:ind w:left="284" w:hanging="284"/>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Unidad de Compras</w:t>
      </w:r>
      <w:r w:rsidR="00ED7C8B" w:rsidRPr="001578A4">
        <w:rPr>
          <w:rFonts w:ascii="Verdana" w:hAnsi="Verdana" w:cs="Times New Roman"/>
          <w:b/>
          <w:sz w:val="20"/>
          <w:szCs w:val="20"/>
          <w:lang w:val="es-ES" w:eastAsia="es-ES"/>
        </w:rPr>
        <w:t xml:space="preserve">. </w:t>
      </w:r>
      <w:r w:rsidRPr="001578A4">
        <w:rPr>
          <w:rFonts w:ascii="Verdana" w:hAnsi="Verdana" w:cs="Times New Roman"/>
          <w:sz w:val="20"/>
          <w:szCs w:val="20"/>
          <w:lang w:val="es-ES" w:eastAsia="es-ES"/>
        </w:rPr>
        <w:t>Será la</w:t>
      </w:r>
      <w:r w:rsidR="00ED7C8B" w:rsidRPr="001578A4">
        <w:rPr>
          <w:rFonts w:ascii="Verdana" w:hAnsi="Verdana" w:cs="Times New Roman"/>
          <w:sz w:val="20"/>
          <w:szCs w:val="20"/>
          <w:lang w:val="es-ES" w:eastAsia="es-ES"/>
        </w:rPr>
        <w:t xml:space="preserve"> responsable de </w:t>
      </w:r>
      <w:r w:rsidR="00443451" w:rsidRPr="001578A4">
        <w:rPr>
          <w:rFonts w:ascii="Verdana" w:hAnsi="Verdana" w:cs="Times New Roman"/>
          <w:sz w:val="20"/>
          <w:szCs w:val="20"/>
          <w:lang w:val="es-ES" w:eastAsia="es-ES"/>
        </w:rPr>
        <w:t>crear</w:t>
      </w:r>
      <w:r w:rsidR="00ED7C8B" w:rsidRPr="001578A4">
        <w:rPr>
          <w:rFonts w:ascii="Verdana" w:hAnsi="Verdana" w:cs="Times New Roman"/>
          <w:sz w:val="20"/>
          <w:szCs w:val="20"/>
          <w:lang w:val="es-ES" w:eastAsia="es-ES"/>
        </w:rPr>
        <w:t xml:space="preserve"> el Número de Publicación de Guatecompras </w:t>
      </w:r>
      <w:r w:rsidR="00443451" w:rsidRPr="001578A4">
        <w:rPr>
          <w:rFonts w:ascii="Verdana" w:hAnsi="Verdana" w:cs="Times New Roman"/>
          <w:sz w:val="20"/>
          <w:szCs w:val="20"/>
          <w:lang w:val="es-ES" w:eastAsia="es-ES"/>
        </w:rPr>
        <w:t xml:space="preserve">(NPG) </w:t>
      </w:r>
      <w:r w:rsidR="0001076E" w:rsidRPr="001578A4">
        <w:rPr>
          <w:rFonts w:ascii="Verdana" w:hAnsi="Verdana" w:cs="Times New Roman"/>
          <w:sz w:val="20"/>
          <w:szCs w:val="20"/>
          <w:lang w:val="es-ES" w:eastAsia="es-ES"/>
        </w:rPr>
        <w:t>a las</w:t>
      </w:r>
      <w:r w:rsidR="00ED7C8B" w:rsidRPr="001578A4">
        <w:rPr>
          <w:rFonts w:ascii="Verdana" w:hAnsi="Verdana" w:cs="Times New Roman"/>
          <w:sz w:val="20"/>
          <w:szCs w:val="20"/>
          <w:lang w:val="es-ES" w:eastAsia="es-ES"/>
        </w:rPr>
        <w:t xml:space="preserve"> facturas y/o documentos que amparen </w:t>
      </w:r>
      <w:r w:rsidR="0058472E" w:rsidRPr="001578A4">
        <w:rPr>
          <w:rFonts w:ascii="Verdana" w:hAnsi="Verdana" w:cs="Times New Roman"/>
          <w:sz w:val="20"/>
          <w:szCs w:val="20"/>
          <w:lang w:val="es-ES" w:eastAsia="es-ES"/>
        </w:rPr>
        <w:t xml:space="preserve">adquisiciones y contrataciones en la </w:t>
      </w:r>
      <w:r w:rsidR="00ED7C8B" w:rsidRPr="001578A4">
        <w:rPr>
          <w:rFonts w:ascii="Verdana" w:hAnsi="Verdana" w:cs="Times New Roman"/>
          <w:sz w:val="20"/>
          <w:szCs w:val="20"/>
          <w:lang w:val="es-ES" w:eastAsia="es-ES"/>
        </w:rPr>
        <w:t>modalidad de baja cuantía</w:t>
      </w:r>
      <w:r w:rsidR="0056251F">
        <w:rPr>
          <w:rFonts w:ascii="Verdana" w:hAnsi="Verdana" w:cs="Times New Roman"/>
          <w:sz w:val="20"/>
          <w:szCs w:val="20"/>
          <w:lang w:val="es-ES" w:eastAsia="es-ES"/>
        </w:rPr>
        <w:t xml:space="preserve"> </w:t>
      </w:r>
      <w:r w:rsidR="005802F8">
        <w:rPr>
          <w:rFonts w:ascii="Verdana" w:hAnsi="Verdana" w:cs="Times New Roman"/>
          <w:sz w:val="20"/>
          <w:szCs w:val="20"/>
          <w:lang w:val="es-ES" w:eastAsia="es-ES"/>
        </w:rPr>
        <w:t>por medio de acreditamiento</w:t>
      </w:r>
      <w:r w:rsidR="0001076E" w:rsidRPr="001578A4">
        <w:rPr>
          <w:rFonts w:ascii="Verdana" w:hAnsi="Verdana" w:cs="Times New Roman"/>
          <w:sz w:val="20"/>
          <w:szCs w:val="20"/>
          <w:lang w:val="es-ES" w:eastAsia="es-ES"/>
        </w:rPr>
        <w:t>, previo</w:t>
      </w:r>
      <w:r w:rsidR="00ED7C8B" w:rsidRPr="001578A4">
        <w:rPr>
          <w:rFonts w:ascii="Verdana" w:hAnsi="Verdana" w:cs="Times New Roman"/>
          <w:sz w:val="20"/>
          <w:szCs w:val="20"/>
          <w:lang w:val="es-ES" w:eastAsia="es-ES"/>
        </w:rPr>
        <w:t xml:space="preserve"> a enviarlos a </w:t>
      </w:r>
      <w:r w:rsidR="005802F8">
        <w:rPr>
          <w:rFonts w:ascii="Verdana" w:hAnsi="Verdana" w:cs="Times New Roman"/>
          <w:sz w:val="20"/>
          <w:szCs w:val="20"/>
          <w:lang w:val="es-ES" w:eastAsia="es-ES"/>
        </w:rPr>
        <w:t>a</w:t>
      </w:r>
      <w:r w:rsidR="00ED7C8B" w:rsidRPr="001578A4">
        <w:rPr>
          <w:rFonts w:ascii="Verdana" w:hAnsi="Verdana" w:cs="Times New Roman"/>
          <w:sz w:val="20"/>
          <w:szCs w:val="20"/>
          <w:lang w:val="es-ES" w:eastAsia="es-ES"/>
        </w:rPr>
        <w:t>l</w:t>
      </w:r>
      <w:r w:rsidR="005802F8">
        <w:rPr>
          <w:rFonts w:ascii="Verdana" w:hAnsi="Verdana" w:cs="Times New Roman"/>
          <w:sz w:val="20"/>
          <w:szCs w:val="20"/>
          <w:lang w:val="es-ES" w:eastAsia="es-ES"/>
        </w:rPr>
        <w:t xml:space="preserve"> Departamento Financiero.</w:t>
      </w:r>
    </w:p>
    <w:p w14:paraId="2FD17F39" w14:textId="77777777" w:rsidR="00ED7C8B" w:rsidRPr="001578A4" w:rsidRDefault="00ED7C8B" w:rsidP="00ED7C8B">
      <w:pPr>
        <w:pStyle w:val="Sangra2detindependiente"/>
        <w:tabs>
          <w:tab w:val="left" w:pos="1134"/>
        </w:tabs>
        <w:spacing w:after="0" w:line="240" w:lineRule="auto"/>
        <w:ind w:left="1134"/>
        <w:jc w:val="both"/>
        <w:rPr>
          <w:rFonts w:ascii="Verdana" w:hAnsi="Verdana" w:cs="Times New Roman"/>
          <w:sz w:val="20"/>
          <w:szCs w:val="20"/>
          <w:lang w:val="es-ES" w:eastAsia="es-ES"/>
        </w:rPr>
      </w:pPr>
    </w:p>
    <w:p w14:paraId="130A8287" w14:textId="7C0B17F7" w:rsidR="00ED7C8B" w:rsidRPr="001578A4" w:rsidRDefault="00ED7C8B" w:rsidP="00AC21AE">
      <w:pPr>
        <w:pStyle w:val="Sangra2detindependiente"/>
        <w:numPr>
          <w:ilvl w:val="1"/>
          <w:numId w:val="6"/>
        </w:numPr>
        <w:tabs>
          <w:tab w:val="clear" w:pos="1440"/>
          <w:tab w:val="num" w:pos="1276"/>
        </w:tabs>
        <w:spacing w:after="0" w:line="276" w:lineRule="auto"/>
        <w:ind w:left="284" w:hanging="284"/>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Unidad de Compras</w:t>
      </w:r>
      <w:r w:rsidRPr="001578A4">
        <w:rPr>
          <w:rFonts w:ascii="Verdana" w:hAnsi="Verdana" w:cs="Times New Roman"/>
          <w:sz w:val="20"/>
          <w:szCs w:val="20"/>
          <w:lang w:val="es-ES" w:eastAsia="es-ES"/>
        </w:rPr>
        <w:t xml:space="preserve">. Será </w:t>
      </w:r>
      <w:r w:rsidR="00443451" w:rsidRPr="001578A4">
        <w:rPr>
          <w:rFonts w:ascii="Verdana" w:hAnsi="Verdana" w:cs="Times New Roman"/>
          <w:sz w:val="20"/>
          <w:szCs w:val="20"/>
          <w:lang w:val="es-ES" w:eastAsia="es-ES"/>
        </w:rPr>
        <w:t>la</w:t>
      </w:r>
      <w:r w:rsidRPr="001578A4">
        <w:rPr>
          <w:rFonts w:ascii="Verdana" w:hAnsi="Verdana" w:cs="Times New Roman"/>
          <w:sz w:val="20"/>
          <w:szCs w:val="20"/>
          <w:lang w:val="es-ES" w:eastAsia="es-ES"/>
        </w:rPr>
        <w:t xml:space="preserve"> responsable de asignar el Número de </w:t>
      </w:r>
      <w:r w:rsidR="000735EF" w:rsidRPr="001578A4">
        <w:rPr>
          <w:rFonts w:ascii="Verdana" w:hAnsi="Verdana" w:cs="Times New Roman"/>
          <w:sz w:val="20"/>
          <w:szCs w:val="20"/>
          <w:lang w:val="es-ES" w:eastAsia="es-ES"/>
        </w:rPr>
        <w:t>Publicación de Guatecompras (NPG)</w:t>
      </w:r>
      <w:r w:rsidR="005802F8">
        <w:rPr>
          <w:rFonts w:ascii="Verdana" w:hAnsi="Verdana" w:cs="Times New Roman"/>
          <w:sz w:val="20"/>
          <w:szCs w:val="20"/>
          <w:lang w:val="es-ES" w:eastAsia="es-ES"/>
        </w:rPr>
        <w:t xml:space="preserve"> cuando corresponda</w:t>
      </w:r>
      <w:r w:rsidR="000735EF" w:rsidRPr="001578A4">
        <w:rPr>
          <w:rFonts w:ascii="Verdana" w:hAnsi="Verdana" w:cs="Times New Roman"/>
          <w:sz w:val="20"/>
          <w:szCs w:val="20"/>
          <w:lang w:val="es-ES" w:eastAsia="es-ES"/>
        </w:rPr>
        <w:t xml:space="preserve"> y/o Número de </w:t>
      </w:r>
      <w:r w:rsidRPr="001578A4">
        <w:rPr>
          <w:rFonts w:ascii="Verdana" w:hAnsi="Verdana" w:cs="Times New Roman"/>
          <w:sz w:val="20"/>
          <w:szCs w:val="20"/>
          <w:lang w:val="es-ES" w:eastAsia="es-ES"/>
        </w:rPr>
        <w:t xml:space="preserve">Operación de Guatecompras </w:t>
      </w:r>
      <w:r w:rsidR="00443451" w:rsidRPr="001578A4">
        <w:rPr>
          <w:rFonts w:ascii="Verdana" w:hAnsi="Verdana" w:cs="Times New Roman"/>
          <w:sz w:val="20"/>
          <w:szCs w:val="20"/>
          <w:lang w:val="es-ES" w:eastAsia="es-ES"/>
        </w:rPr>
        <w:t xml:space="preserve">(NOG) </w:t>
      </w:r>
      <w:r w:rsidR="00A30308" w:rsidRPr="001578A4">
        <w:rPr>
          <w:rFonts w:ascii="Verdana" w:hAnsi="Verdana" w:cs="Times New Roman"/>
          <w:sz w:val="20"/>
          <w:szCs w:val="20"/>
          <w:lang w:val="es-ES" w:eastAsia="es-ES"/>
        </w:rPr>
        <w:t xml:space="preserve">a </w:t>
      </w:r>
      <w:r w:rsidRPr="001578A4">
        <w:rPr>
          <w:rFonts w:ascii="Verdana" w:hAnsi="Verdana" w:cs="Times New Roman"/>
          <w:sz w:val="20"/>
          <w:szCs w:val="20"/>
          <w:lang w:val="es-ES" w:eastAsia="es-ES"/>
        </w:rPr>
        <w:t xml:space="preserve">los concursos que se realicen </w:t>
      </w:r>
      <w:r w:rsidR="0058472E" w:rsidRPr="001578A4">
        <w:rPr>
          <w:rFonts w:ascii="Verdana" w:hAnsi="Verdana" w:cs="Times New Roman"/>
          <w:sz w:val="20"/>
          <w:szCs w:val="20"/>
          <w:lang w:val="es-ES" w:eastAsia="es-ES"/>
        </w:rPr>
        <w:t xml:space="preserve">por adquisiciones y contrataciones </w:t>
      </w:r>
      <w:r w:rsidRPr="001578A4">
        <w:rPr>
          <w:rFonts w:ascii="Verdana" w:hAnsi="Verdana" w:cs="Times New Roman"/>
          <w:sz w:val="20"/>
          <w:szCs w:val="20"/>
          <w:lang w:val="es-ES" w:eastAsia="es-ES"/>
        </w:rPr>
        <w:t>bajo la modalidad de Compra</w:t>
      </w:r>
      <w:r w:rsidR="00443451" w:rsidRPr="001578A4">
        <w:rPr>
          <w:rFonts w:ascii="Verdana" w:hAnsi="Verdana" w:cs="Times New Roman"/>
          <w:sz w:val="20"/>
          <w:szCs w:val="20"/>
          <w:lang w:val="es-ES" w:eastAsia="es-ES"/>
        </w:rPr>
        <w:t>s</w:t>
      </w:r>
      <w:r w:rsidRPr="001578A4">
        <w:rPr>
          <w:rFonts w:ascii="Verdana" w:hAnsi="Verdana" w:cs="Times New Roman"/>
          <w:sz w:val="20"/>
          <w:szCs w:val="20"/>
          <w:lang w:val="es-ES" w:eastAsia="es-ES"/>
        </w:rPr>
        <w:t xml:space="preserve"> de Baja Cuantía</w:t>
      </w:r>
      <w:r w:rsidR="005802F8">
        <w:rPr>
          <w:rFonts w:ascii="Verdana" w:hAnsi="Verdana" w:cs="Times New Roman"/>
          <w:sz w:val="20"/>
          <w:szCs w:val="20"/>
          <w:lang w:val="es-ES" w:eastAsia="es-ES"/>
        </w:rPr>
        <w:t xml:space="preserve"> (por medio de acreditamiento)</w:t>
      </w:r>
      <w:r w:rsidR="00443451" w:rsidRPr="001578A4">
        <w:rPr>
          <w:rFonts w:ascii="Verdana" w:hAnsi="Verdana" w:cs="Times New Roman"/>
          <w:sz w:val="20"/>
          <w:szCs w:val="20"/>
          <w:lang w:val="es-ES" w:eastAsia="es-ES"/>
        </w:rPr>
        <w:t xml:space="preserve">, </w:t>
      </w:r>
      <w:r w:rsidRPr="001578A4">
        <w:rPr>
          <w:rFonts w:ascii="Verdana" w:hAnsi="Verdana" w:cs="Times New Roman"/>
          <w:sz w:val="20"/>
          <w:szCs w:val="20"/>
          <w:lang w:val="es-ES" w:eastAsia="es-ES"/>
        </w:rPr>
        <w:t>Compra Directa, Cotización</w:t>
      </w:r>
      <w:r w:rsidR="0018115C">
        <w:rPr>
          <w:rFonts w:ascii="Verdana" w:hAnsi="Verdana" w:cs="Times New Roman"/>
          <w:sz w:val="20"/>
          <w:szCs w:val="20"/>
          <w:lang w:val="es-ES" w:eastAsia="es-ES"/>
        </w:rPr>
        <w:t xml:space="preserve"> o</w:t>
      </w:r>
      <w:r w:rsidRPr="001578A4">
        <w:rPr>
          <w:rFonts w:ascii="Verdana" w:hAnsi="Verdana" w:cs="Times New Roman"/>
          <w:sz w:val="20"/>
          <w:szCs w:val="20"/>
          <w:lang w:val="es-ES" w:eastAsia="es-ES"/>
        </w:rPr>
        <w:t xml:space="preserve"> Licitación, Arrendamientos de bienes muebles, equipos e inmuebles</w:t>
      </w:r>
      <w:r w:rsidR="000735EF" w:rsidRPr="001578A4">
        <w:rPr>
          <w:rFonts w:ascii="Verdana" w:hAnsi="Verdana" w:cs="Times New Roman"/>
          <w:sz w:val="20"/>
          <w:szCs w:val="20"/>
          <w:lang w:val="es-ES" w:eastAsia="es-ES"/>
        </w:rPr>
        <w:t xml:space="preserve">; </w:t>
      </w:r>
      <w:r w:rsidRPr="001578A4">
        <w:rPr>
          <w:rFonts w:ascii="Verdana" w:hAnsi="Verdana" w:cs="Times New Roman"/>
          <w:sz w:val="20"/>
          <w:szCs w:val="20"/>
          <w:lang w:val="es-ES" w:eastAsia="es-ES"/>
        </w:rPr>
        <w:t xml:space="preserve">previo a </w:t>
      </w:r>
      <w:r w:rsidR="0018115C">
        <w:rPr>
          <w:rFonts w:ascii="Verdana" w:hAnsi="Verdana" w:cs="Times New Roman"/>
          <w:sz w:val="20"/>
          <w:szCs w:val="20"/>
          <w:lang w:val="es-ES" w:eastAsia="es-ES"/>
        </w:rPr>
        <w:t>enviar los expedientes al</w:t>
      </w:r>
      <w:r w:rsidR="0056251F">
        <w:rPr>
          <w:rFonts w:ascii="Verdana" w:hAnsi="Verdana" w:cs="Times New Roman"/>
          <w:sz w:val="20"/>
          <w:szCs w:val="20"/>
          <w:lang w:val="es-ES" w:eastAsia="es-ES"/>
        </w:rPr>
        <w:t xml:space="preserve"> </w:t>
      </w:r>
      <w:r w:rsidR="0018115C">
        <w:rPr>
          <w:rFonts w:ascii="Verdana" w:hAnsi="Verdana" w:cs="Times New Roman"/>
          <w:sz w:val="20"/>
          <w:szCs w:val="20"/>
          <w:lang w:val="es-ES" w:eastAsia="es-ES"/>
        </w:rPr>
        <w:t>Departamento Financiero</w:t>
      </w:r>
      <w:r w:rsidRPr="001578A4">
        <w:rPr>
          <w:rFonts w:ascii="Verdana" w:hAnsi="Verdana" w:cs="Times New Roman"/>
          <w:sz w:val="20"/>
          <w:szCs w:val="20"/>
          <w:lang w:val="es-ES" w:eastAsia="es-ES"/>
        </w:rPr>
        <w:t xml:space="preserve">. </w:t>
      </w:r>
    </w:p>
    <w:p w14:paraId="153E4033" w14:textId="77777777" w:rsidR="000735EF" w:rsidRPr="001578A4" w:rsidRDefault="000735EF" w:rsidP="000735EF">
      <w:pPr>
        <w:pStyle w:val="Prrafodelista"/>
        <w:rPr>
          <w:rFonts w:ascii="Verdana" w:hAnsi="Verdana"/>
        </w:rPr>
      </w:pPr>
    </w:p>
    <w:p w14:paraId="10319F20" w14:textId="50A34C5A" w:rsidR="00ED7C8B" w:rsidRPr="001578A4" w:rsidRDefault="003D030E" w:rsidP="00AC21AE">
      <w:pPr>
        <w:pStyle w:val="Sangra2detindependiente"/>
        <w:numPr>
          <w:ilvl w:val="1"/>
          <w:numId w:val="6"/>
        </w:numPr>
        <w:tabs>
          <w:tab w:val="clear" w:pos="1440"/>
          <w:tab w:val="num" w:pos="1276"/>
        </w:tabs>
        <w:spacing w:after="0" w:line="240" w:lineRule="auto"/>
        <w:ind w:left="284" w:hanging="284"/>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Jefe (a) del Departamento Administrativo</w:t>
      </w:r>
      <w:r w:rsidR="00ED7C8B" w:rsidRPr="001578A4">
        <w:rPr>
          <w:rFonts w:ascii="Verdana" w:hAnsi="Verdana" w:cs="Times New Roman"/>
          <w:sz w:val="20"/>
          <w:szCs w:val="20"/>
          <w:lang w:val="es-ES" w:eastAsia="es-ES"/>
        </w:rPr>
        <w:t>. Responsable del cumplimi</w:t>
      </w:r>
      <w:r w:rsidR="00365878" w:rsidRPr="001578A4">
        <w:rPr>
          <w:rFonts w:ascii="Verdana" w:hAnsi="Verdana" w:cs="Times New Roman"/>
          <w:sz w:val="20"/>
          <w:szCs w:val="20"/>
          <w:lang w:val="es-ES" w:eastAsia="es-ES"/>
        </w:rPr>
        <w:t>ento, seguimiento y control de</w:t>
      </w:r>
      <w:r w:rsidR="0056251F">
        <w:rPr>
          <w:rFonts w:ascii="Verdana" w:hAnsi="Verdana" w:cs="Times New Roman"/>
          <w:sz w:val="20"/>
          <w:szCs w:val="20"/>
          <w:lang w:val="es-ES" w:eastAsia="es-ES"/>
        </w:rPr>
        <w:t xml:space="preserve"> </w:t>
      </w:r>
      <w:r w:rsidR="00365878" w:rsidRPr="001578A4">
        <w:rPr>
          <w:rFonts w:ascii="Verdana" w:hAnsi="Verdana" w:cs="Times New Roman"/>
          <w:sz w:val="20"/>
          <w:szCs w:val="20"/>
          <w:lang w:val="es-ES" w:eastAsia="es-ES"/>
        </w:rPr>
        <w:t>l</w:t>
      </w:r>
      <w:r w:rsidR="00443451" w:rsidRPr="001578A4">
        <w:rPr>
          <w:rFonts w:ascii="Verdana" w:hAnsi="Verdana" w:cs="Times New Roman"/>
          <w:sz w:val="20"/>
          <w:szCs w:val="20"/>
          <w:lang w:val="es-ES" w:eastAsia="es-ES"/>
        </w:rPr>
        <w:t xml:space="preserve">as </w:t>
      </w:r>
      <w:r w:rsidR="0001076E" w:rsidRPr="001578A4">
        <w:rPr>
          <w:rFonts w:ascii="Verdana" w:hAnsi="Verdana" w:cs="Times New Roman"/>
          <w:sz w:val="20"/>
          <w:szCs w:val="20"/>
          <w:lang w:val="es-ES" w:eastAsia="es-ES"/>
        </w:rPr>
        <w:t>publicaciones en</w:t>
      </w:r>
      <w:r w:rsidR="00ED7C8B" w:rsidRPr="001578A4">
        <w:rPr>
          <w:rFonts w:ascii="Verdana" w:hAnsi="Verdana" w:cs="Times New Roman"/>
          <w:sz w:val="20"/>
          <w:szCs w:val="20"/>
          <w:lang w:val="es-ES" w:eastAsia="es-ES"/>
        </w:rPr>
        <w:t xml:space="preserve"> el Portal de Guatecompras.</w:t>
      </w:r>
    </w:p>
    <w:p w14:paraId="5F83A128" w14:textId="6A3CFBCA" w:rsidR="00DF54E9" w:rsidRDefault="00DF54E9" w:rsidP="0001076E">
      <w:pPr>
        <w:pStyle w:val="Sangra2detindependiente"/>
        <w:spacing w:after="0" w:line="240" w:lineRule="auto"/>
        <w:ind w:left="0"/>
        <w:jc w:val="both"/>
        <w:rPr>
          <w:rFonts w:ascii="Verdana" w:hAnsi="Verdana" w:cs="Times New Roman"/>
          <w:sz w:val="20"/>
          <w:szCs w:val="20"/>
          <w:lang w:val="es-ES" w:eastAsia="es-ES"/>
        </w:rPr>
      </w:pPr>
    </w:p>
    <w:p w14:paraId="740ABEE1" w14:textId="53FE7D69" w:rsidR="002267CA" w:rsidRPr="00542AC3" w:rsidRDefault="007B7DFE" w:rsidP="00582579">
      <w:pPr>
        <w:jc w:val="both"/>
        <w:rPr>
          <w:rFonts w:ascii="Verdana" w:hAnsi="Verdana"/>
          <w:b/>
          <w:bCs/>
          <w:sz w:val="20"/>
          <w:szCs w:val="20"/>
        </w:rPr>
      </w:pPr>
      <w:r>
        <w:rPr>
          <w:rFonts w:ascii="Verdana" w:hAnsi="Verdana"/>
          <w:b/>
          <w:bCs/>
          <w:sz w:val="20"/>
          <w:szCs w:val="20"/>
        </w:rPr>
        <w:t>23</w:t>
      </w:r>
      <w:r w:rsidR="000E4B21" w:rsidRPr="00542AC3">
        <w:rPr>
          <w:rFonts w:ascii="Verdana" w:hAnsi="Verdana"/>
          <w:b/>
          <w:bCs/>
          <w:sz w:val="20"/>
          <w:szCs w:val="20"/>
        </w:rPr>
        <w:t>.1.1</w:t>
      </w:r>
      <w:bookmarkStart w:id="100" w:name="_Hlk80868263"/>
      <w:r w:rsidR="000E4B21" w:rsidRPr="00542AC3">
        <w:rPr>
          <w:rFonts w:ascii="Verdana" w:hAnsi="Verdana"/>
          <w:b/>
          <w:bCs/>
          <w:sz w:val="20"/>
          <w:szCs w:val="20"/>
        </w:rPr>
        <w:t xml:space="preserve"> MATRIZ DEL PROCEDIMIENTO DE CREACIÓN DEL NPG, POR ADQUISICIONES Y CONTRATACIONES A TRAVES DE LA UNIDAD DE COMPRAS</w:t>
      </w:r>
    </w:p>
    <w:tbl>
      <w:tblPr>
        <w:tblStyle w:val="Tablaconcuadrcula"/>
        <w:tblW w:w="9067" w:type="dxa"/>
        <w:tblLook w:val="04A0" w:firstRow="1" w:lastRow="0" w:firstColumn="1" w:lastColumn="0" w:noHBand="0" w:noVBand="1"/>
      </w:tblPr>
      <w:tblGrid>
        <w:gridCol w:w="606"/>
        <w:gridCol w:w="2116"/>
        <w:gridCol w:w="6345"/>
      </w:tblGrid>
      <w:tr w:rsidR="00506488" w:rsidRPr="001578A4" w14:paraId="1CE884AB" w14:textId="77777777" w:rsidTr="00582579">
        <w:tc>
          <w:tcPr>
            <w:tcW w:w="606" w:type="dxa"/>
            <w:shd w:val="clear" w:color="auto" w:fill="BFBFBF" w:themeFill="background1" w:themeFillShade="BF"/>
            <w:vAlign w:val="center"/>
          </w:tcPr>
          <w:bookmarkEnd w:id="100"/>
          <w:p w14:paraId="669E7E58" w14:textId="684C078F" w:rsidR="00506488" w:rsidRDefault="00506488" w:rsidP="002267C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 xml:space="preserve">No. </w:t>
            </w:r>
          </w:p>
        </w:tc>
        <w:tc>
          <w:tcPr>
            <w:tcW w:w="2116" w:type="dxa"/>
            <w:shd w:val="clear" w:color="auto" w:fill="BFBFBF" w:themeFill="background1" w:themeFillShade="BF"/>
            <w:vAlign w:val="center"/>
          </w:tcPr>
          <w:p w14:paraId="6961E8FB" w14:textId="1842D35F" w:rsidR="00506488" w:rsidRPr="00797FCA" w:rsidRDefault="00506488" w:rsidP="00797FCA">
            <w:pPr>
              <w:rPr>
                <w:rFonts w:ascii="Verdana" w:hAnsi="Verdana" w:cs="Times New Roman"/>
                <w:b/>
                <w:sz w:val="20"/>
                <w:szCs w:val="20"/>
              </w:rPr>
            </w:pPr>
            <w:r>
              <w:rPr>
                <w:rFonts w:ascii="Verdana" w:hAnsi="Verdana" w:cs="Times New Roman"/>
                <w:b/>
                <w:sz w:val="20"/>
                <w:szCs w:val="20"/>
              </w:rPr>
              <w:t>Responsable</w:t>
            </w:r>
          </w:p>
        </w:tc>
        <w:tc>
          <w:tcPr>
            <w:tcW w:w="6345" w:type="dxa"/>
            <w:shd w:val="clear" w:color="auto" w:fill="BFBFBF" w:themeFill="background1" w:themeFillShade="BF"/>
            <w:vAlign w:val="center"/>
          </w:tcPr>
          <w:p w14:paraId="6C33DE6A" w14:textId="1E84CFE0" w:rsidR="00506488" w:rsidRPr="00506488" w:rsidRDefault="00506488" w:rsidP="00797FCA">
            <w:pPr>
              <w:jc w:val="both"/>
              <w:rPr>
                <w:rFonts w:ascii="Verdana" w:hAnsi="Verdana" w:cs="Times New Roman"/>
                <w:b/>
                <w:sz w:val="20"/>
                <w:szCs w:val="20"/>
              </w:rPr>
            </w:pPr>
            <w:r w:rsidRPr="00506488">
              <w:rPr>
                <w:rFonts w:ascii="Verdana" w:hAnsi="Verdana" w:cs="Times New Roman"/>
                <w:b/>
                <w:sz w:val="20"/>
                <w:szCs w:val="20"/>
              </w:rPr>
              <w:t>Descripción de las actividades</w:t>
            </w:r>
          </w:p>
        </w:tc>
      </w:tr>
      <w:tr w:rsidR="00736F68" w:rsidRPr="001578A4" w14:paraId="7DE71C53" w14:textId="77777777" w:rsidTr="00582579">
        <w:tc>
          <w:tcPr>
            <w:tcW w:w="606" w:type="dxa"/>
            <w:vAlign w:val="center"/>
          </w:tcPr>
          <w:p w14:paraId="36873E31" w14:textId="620969DC" w:rsidR="00736F68" w:rsidRPr="001578A4" w:rsidRDefault="00506488" w:rsidP="002267C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 xml:space="preserve">1. </w:t>
            </w:r>
          </w:p>
        </w:tc>
        <w:tc>
          <w:tcPr>
            <w:tcW w:w="2116" w:type="dxa"/>
            <w:vAlign w:val="center"/>
          </w:tcPr>
          <w:p w14:paraId="7D69BEC1" w14:textId="5863CE0E" w:rsidR="00736F68" w:rsidRPr="00797FCA" w:rsidRDefault="00506488" w:rsidP="00797FCA">
            <w:pPr>
              <w:rPr>
                <w:rFonts w:ascii="Verdana" w:hAnsi="Verdana" w:cs="Times New Roman"/>
                <w:b/>
                <w:sz w:val="20"/>
                <w:szCs w:val="20"/>
              </w:rPr>
            </w:pPr>
            <w:r w:rsidRPr="00797FCA">
              <w:rPr>
                <w:rFonts w:ascii="Verdana" w:hAnsi="Verdana" w:cs="Times New Roman"/>
                <w:b/>
                <w:sz w:val="20"/>
                <w:szCs w:val="20"/>
              </w:rPr>
              <w:t>Unidad de Compras</w:t>
            </w:r>
          </w:p>
        </w:tc>
        <w:tc>
          <w:tcPr>
            <w:tcW w:w="6345" w:type="dxa"/>
            <w:vAlign w:val="center"/>
          </w:tcPr>
          <w:p w14:paraId="5CC7F3F6" w14:textId="77777777" w:rsidR="00736F68" w:rsidRDefault="00736F68" w:rsidP="00797FCA">
            <w:pPr>
              <w:jc w:val="both"/>
              <w:rPr>
                <w:rFonts w:ascii="Verdana" w:hAnsi="Verdana" w:cs="Times New Roman"/>
                <w:bCs/>
                <w:sz w:val="20"/>
                <w:szCs w:val="20"/>
              </w:rPr>
            </w:pPr>
            <w:r>
              <w:rPr>
                <w:rFonts w:ascii="Verdana" w:hAnsi="Verdana" w:cs="Times New Roman"/>
                <w:bCs/>
                <w:sz w:val="20"/>
                <w:szCs w:val="20"/>
              </w:rPr>
              <w:t>Ingresa a sistema de Guatecompras</w:t>
            </w:r>
          </w:p>
        </w:tc>
      </w:tr>
      <w:tr w:rsidR="002267CA" w:rsidRPr="001578A4" w14:paraId="1BE35D4E" w14:textId="77777777" w:rsidTr="00582579">
        <w:tc>
          <w:tcPr>
            <w:tcW w:w="606" w:type="dxa"/>
            <w:vAlign w:val="center"/>
          </w:tcPr>
          <w:p w14:paraId="263694F0" w14:textId="50DCDE03" w:rsidR="002267CA" w:rsidRPr="001578A4" w:rsidRDefault="00506488" w:rsidP="002267C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w:t>
            </w:r>
          </w:p>
        </w:tc>
        <w:tc>
          <w:tcPr>
            <w:tcW w:w="2116" w:type="dxa"/>
            <w:vAlign w:val="center"/>
          </w:tcPr>
          <w:p w14:paraId="16FC8D89" w14:textId="4C1EE5D4" w:rsidR="002267CA" w:rsidRPr="00797FCA" w:rsidRDefault="002267CA" w:rsidP="00797FCA">
            <w:pPr>
              <w:spacing w:line="276" w:lineRule="auto"/>
              <w:rPr>
                <w:rFonts w:ascii="Verdana" w:hAnsi="Verdana" w:cs="Times New Roman"/>
                <w:b/>
                <w:sz w:val="20"/>
                <w:szCs w:val="20"/>
              </w:rPr>
            </w:pPr>
          </w:p>
        </w:tc>
        <w:tc>
          <w:tcPr>
            <w:tcW w:w="6345" w:type="dxa"/>
            <w:vAlign w:val="center"/>
          </w:tcPr>
          <w:p w14:paraId="71CE8C25" w14:textId="77777777" w:rsidR="002267CA" w:rsidRPr="001578A4" w:rsidRDefault="00B46FD5" w:rsidP="00736F68">
            <w:pPr>
              <w:spacing w:line="276" w:lineRule="auto"/>
              <w:jc w:val="both"/>
              <w:rPr>
                <w:rFonts w:ascii="Verdana" w:hAnsi="Verdana" w:cs="Times New Roman"/>
                <w:bCs/>
                <w:sz w:val="20"/>
                <w:szCs w:val="20"/>
              </w:rPr>
            </w:pPr>
            <w:r>
              <w:rPr>
                <w:rFonts w:ascii="Verdana" w:hAnsi="Verdana" w:cs="Times New Roman"/>
                <w:bCs/>
                <w:sz w:val="20"/>
                <w:szCs w:val="20"/>
              </w:rPr>
              <w:t xml:space="preserve">Publica cotización </w:t>
            </w:r>
          </w:p>
        </w:tc>
      </w:tr>
      <w:tr w:rsidR="00736F68" w:rsidRPr="001578A4" w14:paraId="136786B0" w14:textId="77777777" w:rsidTr="00582579">
        <w:tc>
          <w:tcPr>
            <w:tcW w:w="606" w:type="dxa"/>
            <w:vAlign w:val="center"/>
          </w:tcPr>
          <w:p w14:paraId="7C7F4888" w14:textId="5D4940ED" w:rsidR="00736F68" w:rsidRPr="001578A4" w:rsidRDefault="00506488" w:rsidP="002267C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p>
        </w:tc>
        <w:tc>
          <w:tcPr>
            <w:tcW w:w="2116" w:type="dxa"/>
            <w:vAlign w:val="center"/>
          </w:tcPr>
          <w:p w14:paraId="3A0E8962" w14:textId="77777777" w:rsidR="00736F68" w:rsidRPr="00797FCA" w:rsidRDefault="00736F68" w:rsidP="00797FCA">
            <w:pPr>
              <w:rPr>
                <w:rFonts w:ascii="Verdana" w:hAnsi="Verdana" w:cs="Times New Roman"/>
                <w:b/>
                <w:sz w:val="20"/>
                <w:szCs w:val="20"/>
              </w:rPr>
            </w:pPr>
          </w:p>
        </w:tc>
        <w:tc>
          <w:tcPr>
            <w:tcW w:w="6345" w:type="dxa"/>
            <w:vAlign w:val="center"/>
          </w:tcPr>
          <w:p w14:paraId="5AB957BB" w14:textId="443DECA3" w:rsidR="00736F68" w:rsidRDefault="00736F68" w:rsidP="00797FCA">
            <w:pPr>
              <w:jc w:val="both"/>
              <w:rPr>
                <w:rFonts w:ascii="Verdana" w:hAnsi="Verdana" w:cs="Times New Roman"/>
                <w:bCs/>
                <w:sz w:val="20"/>
                <w:szCs w:val="20"/>
              </w:rPr>
            </w:pPr>
            <w:r>
              <w:rPr>
                <w:rFonts w:ascii="Verdana" w:hAnsi="Verdana" w:cs="Times New Roman"/>
                <w:bCs/>
                <w:sz w:val="20"/>
                <w:szCs w:val="20"/>
              </w:rPr>
              <w:t>Ingresa datos de</w:t>
            </w:r>
            <w:r w:rsidR="00506488">
              <w:rPr>
                <w:rFonts w:ascii="Verdana" w:hAnsi="Verdana" w:cs="Times New Roman"/>
                <w:bCs/>
                <w:sz w:val="20"/>
                <w:szCs w:val="20"/>
              </w:rPr>
              <w:t>l</w:t>
            </w:r>
            <w:r>
              <w:rPr>
                <w:rFonts w:ascii="Verdana" w:hAnsi="Verdana" w:cs="Times New Roman"/>
                <w:bCs/>
                <w:sz w:val="20"/>
                <w:szCs w:val="20"/>
              </w:rPr>
              <w:t xml:space="preserve"> proveedor y otros requeridos en el sistema de Guatecompras.</w:t>
            </w:r>
          </w:p>
        </w:tc>
      </w:tr>
      <w:tr w:rsidR="002267CA" w:rsidRPr="001578A4" w14:paraId="03DAF818" w14:textId="77777777" w:rsidTr="00582579">
        <w:trPr>
          <w:trHeight w:val="306"/>
        </w:trPr>
        <w:tc>
          <w:tcPr>
            <w:tcW w:w="606" w:type="dxa"/>
            <w:vAlign w:val="center"/>
          </w:tcPr>
          <w:p w14:paraId="05A6DB0B" w14:textId="2DD401DA" w:rsidR="002267CA" w:rsidRPr="001578A4" w:rsidRDefault="00E74E7E" w:rsidP="002267CA">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4</w:t>
            </w:r>
            <w:r w:rsidR="003802C0">
              <w:rPr>
                <w:rFonts w:ascii="Verdana" w:hAnsi="Verdana" w:cs="Times New Roman"/>
                <w:b/>
                <w:sz w:val="20"/>
                <w:szCs w:val="20"/>
              </w:rPr>
              <w:t>.</w:t>
            </w:r>
          </w:p>
        </w:tc>
        <w:tc>
          <w:tcPr>
            <w:tcW w:w="2116" w:type="dxa"/>
            <w:vAlign w:val="center"/>
          </w:tcPr>
          <w:p w14:paraId="6D2DE4F3" w14:textId="5E4C9937" w:rsidR="002267CA" w:rsidRPr="00797FCA" w:rsidRDefault="002267CA" w:rsidP="00797FCA">
            <w:pPr>
              <w:spacing w:line="276" w:lineRule="auto"/>
              <w:rPr>
                <w:rFonts w:ascii="Verdana" w:hAnsi="Verdana" w:cs="Times New Roman"/>
                <w:b/>
                <w:sz w:val="20"/>
                <w:szCs w:val="20"/>
              </w:rPr>
            </w:pPr>
          </w:p>
        </w:tc>
        <w:tc>
          <w:tcPr>
            <w:tcW w:w="6345" w:type="dxa"/>
            <w:vAlign w:val="center"/>
          </w:tcPr>
          <w:p w14:paraId="14B521B6" w14:textId="3A818925" w:rsidR="002267CA" w:rsidRPr="001578A4" w:rsidRDefault="00506488" w:rsidP="00736F68">
            <w:pPr>
              <w:spacing w:line="276" w:lineRule="auto"/>
              <w:jc w:val="both"/>
              <w:rPr>
                <w:rFonts w:ascii="Verdana" w:hAnsi="Verdana" w:cs="Times New Roman"/>
                <w:bCs/>
                <w:sz w:val="20"/>
                <w:szCs w:val="20"/>
              </w:rPr>
            </w:pPr>
            <w:r>
              <w:rPr>
                <w:rFonts w:ascii="Verdana" w:hAnsi="Verdana" w:cs="Times New Roman"/>
                <w:bCs/>
                <w:sz w:val="20"/>
                <w:szCs w:val="20"/>
              </w:rPr>
              <w:t xml:space="preserve">Recibe </w:t>
            </w:r>
            <w:r w:rsidR="0071775E" w:rsidRPr="001578A4">
              <w:rPr>
                <w:rFonts w:ascii="Verdana" w:hAnsi="Verdana" w:cs="Times New Roman"/>
                <w:bCs/>
                <w:sz w:val="20"/>
                <w:szCs w:val="20"/>
              </w:rPr>
              <w:t>NPG</w:t>
            </w:r>
            <w:r>
              <w:rPr>
                <w:rFonts w:ascii="Verdana" w:hAnsi="Verdana" w:cs="Times New Roman"/>
                <w:bCs/>
                <w:sz w:val="20"/>
                <w:szCs w:val="20"/>
              </w:rPr>
              <w:t xml:space="preserve"> generado en el sistema de Guatecompras.</w:t>
            </w:r>
          </w:p>
        </w:tc>
      </w:tr>
      <w:tr w:rsidR="00F26A10" w:rsidRPr="001578A4" w14:paraId="371E7ACF" w14:textId="77777777" w:rsidTr="00582579">
        <w:tc>
          <w:tcPr>
            <w:tcW w:w="606" w:type="dxa"/>
            <w:vAlign w:val="center"/>
          </w:tcPr>
          <w:p w14:paraId="7F4BFCC3" w14:textId="14CAB0FD" w:rsidR="00F26A10" w:rsidRPr="001578A4" w:rsidRDefault="00F26A10" w:rsidP="002267C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r w:rsidR="003802C0">
              <w:rPr>
                <w:rFonts w:ascii="Verdana" w:hAnsi="Verdana" w:cs="Times New Roman"/>
                <w:b/>
                <w:sz w:val="20"/>
                <w:szCs w:val="20"/>
              </w:rPr>
              <w:t>.</w:t>
            </w:r>
          </w:p>
        </w:tc>
        <w:tc>
          <w:tcPr>
            <w:tcW w:w="2116" w:type="dxa"/>
            <w:vAlign w:val="center"/>
          </w:tcPr>
          <w:p w14:paraId="212CD30E" w14:textId="5FF6317E" w:rsidR="00F26A10" w:rsidRPr="00797FCA" w:rsidRDefault="00F26A10" w:rsidP="00797FCA">
            <w:pPr>
              <w:rPr>
                <w:rFonts w:ascii="Verdana" w:hAnsi="Verdana" w:cs="Times New Roman"/>
                <w:b/>
                <w:sz w:val="20"/>
                <w:szCs w:val="20"/>
              </w:rPr>
            </w:pPr>
            <w:r>
              <w:rPr>
                <w:rFonts w:ascii="Verdana" w:hAnsi="Verdana" w:cs="Times New Roman"/>
                <w:b/>
                <w:sz w:val="20"/>
                <w:szCs w:val="20"/>
              </w:rPr>
              <w:t>Departamento Administrativo</w:t>
            </w:r>
          </w:p>
        </w:tc>
        <w:tc>
          <w:tcPr>
            <w:tcW w:w="6345" w:type="dxa"/>
            <w:vAlign w:val="center"/>
          </w:tcPr>
          <w:p w14:paraId="4FA990A2" w14:textId="0FF2E7AF" w:rsidR="00F26A10" w:rsidRDefault="00F26A10" w:rsidP="00736F68">
            <w:pPr>
              <w:jc w:val="both"/>
              <w:rPr>
                <w:rFonts w:ascii="Verdana" w:hAnsi="Verdana" w:cs="Times New Roman"/>
                <w:bCs/>
                <w:sz w:val="20"/>
                <w:szCs w:val="20"/>
              </w:rPr>
            </w:pPr>
            <w:r>
              <w:rPr>
                <w:rFonts w:ascii="Verdana" w:hAnsi="Verdana" w:cs="Times New Roman"/>
                <w:bCs/>
                <w:sz w:val="20"/>
                <w:szCs w:val="20"/>
              </w:rPr>
              <w:t>Responsable de monitorear cada una de las gestiones que se realicen el Portal de Guatecompras</w:t>
            </w:r>
          </w:p>
        </w:tc>
      </w:tr>
      <w:tr w:rsidR="00506488" w:rsidRPr="001578A4" w14:paraId="42DFB32D" w14:textId="77777777" w:rsidTr="00582579">
        <w:tc>
          <w:tcPr>
            <w:tcW w:w="606" w:type="dxa"/>
            <w:vAlign w:val="center"/>
          </w:tcPr>
          <w:p w14:paraId="026C744F" w14:textId="3C54DD09" w:rsidR="00506488" w:rsidRPr="001578A4" w:rsidRDefault="00B05561" w:rsidP="002267C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6.</w:t>
            </w:r>
          </w:p>
        </w:tc>
        <w:tc>
          <w:tcPr>
            <w:tcW w:w="8461" w:type="dxa"/>
            <w:gridSpan w:val="2"/>
            <w:vAlign w:val="center"/>
          </w:tcPr>
          <w:p w14:paraId="1B5910A1" w14:textId="77777777" w:rsidR="00506488" w:rsidRPr="00506488" w:rsidRDefault="00506488" w:rsidP="00506488">
            <w:pPr>
              <w:spacing w:line="276" w:lineRule="auto"/>
              <w:jc w:val="center"/>
              <w:rPr>
                <w:rFonts w:ascii="Verdana" w:hAnsi="Verdana" w:cs="Times New Roman"/>
                <w:b/>
                <w:sz w:val="20"/>
                <w:szCs w:val="20"/>
              </w:rPr>
            </w:pPr>
            <w:r w:rsidRPr="00506488">
              <w:rPr>
                <w:rFonts w:ascii="Verdana" w:hAnsi="Verdana" w:cs="Times New Roman"/>
                <w:b/>
                <w:sz w:val="20"/>
                <w:szCs w:val="20"/>
              </w:rPr>
              <w:t>Fin del procedimiento.</w:t>
            </w:r>
          </w:p>
        </w:tc>
      </w:tr>
    </w:tbl>
    <w:p w14:paraId="1A3691E7" w14:textId="77777777" w:rsidR="00542AC3" w:rsidRDefault="00542AC3" w:rsidP="00542AC3">
      <w:pPr>
        <w:rPr>
          <w:rFonts w:ascii="Verdana" w:hAnsi="Verdana"/>
          <w:b/>
          <w:bCs/>
          <w:sz w:val="20"/>
          <w:szCs w:val="20"/>
        </w:rPr>
      </w:pPr>
    </w:p>
    <w:p w14:paraId="0FEF0694" w14:textId="77777777" w:rsidR="00542AC3" w:rsidRDefault="00542AC3" w:rsidP="00542AC3">
      <w:pPr>
        <w:rPr>
          <w:rFonts w:ascii="Verdana" w:hAnsi="Verdana"/>
          <w:b/>
          <w:bCs/>
          <w:sz w:val="20"/>
          <w:szCs w:val="20"/>
        </w:rPr>
      </w:pPr>
    </w:p>
    <w:p w14:paraId="1B6F0A99" w14:textId="77777777" w:rsidR="00542AC3" w:rsidRDefault="00542AC3" w:rsidP="00542AC3">
      <w:pPr>
        <w:rPr>
          <w:rFonts w:ascii="Verdana" w:hAnsi="Verdana"/>
          <w:b/>
          <w:bCs/>
          <w:sz w:val="20"/>
          <w:szCs w:val="20"/>
        </w:rPr>
      </w:pPr>
    </w:p>
    <w:p w14:paraId="3ED8A132" w14:textId="77777777" w:rsidR="00542AC3" w:rsidRDefault="00542AC3" w:rsidP="00542AC3">
      <w:pPr>
        <w:rPr>
          <w:rFonts w:ascii="Verdana" w:hAnsi="Verdana"/>
          <w:b/>
          <w:bCs/>
          <w:sz w:val="20"/>
          <w:szCs w:val="20"/>
        </w:rPr>
      </w:pPr>
    </w:p>
    <w:p w14:paraId="5A778FED" w14:textId="77777777" w:rsidR="00542AC3" w:rsidRDefault="00542AC3" w:rsidP="00542AC3">
      <w:pPr>
        <w:rPr>
          <w:rFonts w:ascii="Verdana" w:hAnsi="Verdana"/>
          <w:b/>
          <w:bCs/>
          <w:sz w:val="20"/>
          <w:szCs w:val="20"/>
        </w:rPr>
      </w:pPr>
    </w:p>
    <w:p w14:paraId="2705B8BB" w14:textId="77777777" w:rsidR="00542AC3" w:rsidRDefault="00542AC3" w:rsidP="00542AC3">
      <w:pPr>
        <w:rPr>
          <w:rFonts w:ascii="Verdana" w:hAnsi="Verdana"/>
          <w:b/>
          <w:bCs/>
          <w:sz w:val="20"/>
          <w:szCs w:val="20"/>
        </w:rPr>
      </w:pPr>
    </w:p>
    <w:p w14:paraId="2DC3A07E" w14:textId="77777777" w:rsidR="00542AC3" w:rsidRDefault="00542AC3" w:rsidP="00542AC3">
      <w:pPr>
        <w:rPr>
          <w:rFonts w:ascii="Verdana" w:hAnsi="Verdana"/>
          <w:b/>
          <w:bCs/>
          <w:sz w:val="20"/>
          <w:szCs w:val="20"/>
        </w:rPr>
      </w:pPr>
    </w:p>
    <w:p w14:paraId="64826619" w14:textId="77777777" w:rsidR="00542AC3" w:rsidRDefault="00542AC3" w:rsidP="00542AC3">
      <w:pPr>
        <w:rPr>
          <w:rFonts w:ascii="Verdana" w:hAnsi="Verdana"/>
          <w:b/>
          <w:bCs/>
          <w:sz w:val="20"/>
          <w:szCs w:val="20"/>
        </w:rPr>
      </w:pPr>
    </w:p>
    <w:p w14:paraId="31CD8E05" w14:textId="77777777" w:rsidR="00542AC3" w:rsidRDefault="00542AC3" w:rsidP="00542AC3">
      <w:pPr>
        <w:rPr>
          <w:rFonts w:ascii="Verdana" w:hAnsi="Verdana"/>
          <w:b/>
          <w:bCs/>
          <w:sz w:val="20"/>
          <w:szCs w:val="20"/>
        </w:rPr>
      </w:pPr>
    </w:p>
    <w:p w14:paraId="3D780636" w14:textId="77777777" w:rsidR="00542AC3" w:rsidRDefault="00542AC3" w:rsidP="00542AC3">
      <w:pPr>
        <w:rPr>
          <w:rFonts w:ascii="Verdana" w:hAnsi="Verdana"/>
          <w:b/>
          <w:bCs/>
          <w:sz w:val="20"/>
          <w:szCs w:val="20"/>
        </w:rPr>
      </w:pPr>
    </w:p>
    <w:p w14:paraId="64E0378E" w14:textId="77777777" w:rsidR="00542AC3" w:rsidRDefault="00542AC3" w:rsidP="00542AC3">
      <w:pPr>
        <w:rPr>
          <w:rFonts w:ascii="Verdana" w:hAnsi="Verdana"/>
          <w:b/>
          <w:bCs/>
          <w:sz w:val="20"/>
          <w:szCs w:val="20"/>
        </w:rPr>
      </w:pPr>
    </w:p>
    <w:p w14:paraId="1EDCDAD4" w14:textId="0128A457" w:rsidR="000E4B21" w:rsidRPr="00542AC3" w:rsidRDefault="007B7DFE" w:rsidP="00582579">
      <w:pPr>
        <w:jc w:val="both"/>
        <w:rPr>
          <w:rFonts w:ascii="Verdana" w:hAnsi="Verdana"/>
          <w:b/>
          <w:bCs/>
          <w:sz w:val="20"/>
          <w:szCs w:val="20"/>
        </w:rPr>
      </w:pPr>
      <w:r>
        <w:rPr>
          <w:rFonts w:ascii="Verdana" w:hAnsi="Verdana"/>
          <w:b/>
          <w:bCs/>
          <w:sz w:val="20"/>
          <w:szCs w:val="20"/>
        </w:rPr>
        <w:t>23</w:t>
      </w:r>
      <w:r w:rsidR="000E4B21" w:rsidRPr="00542AC3">
        <w:rPr>
          <w:rFonts w:ascii="Verdana" w:hAnsi="Verdana"/>
          <w:b/>
          <w:bCs/>
          <w:sz w:val="20"/>
          <w:szCs w:val="20"/>
        </w:rPr>
        <w:t xml:space="preserve">.1.2 FLUJOGRAMA DEL PROCEDIMIENTO DE CREACIÓN DEL NPG, POR ADQUISICIONES Y CONTRATACIONES </w:t>
      </w:r>
      <w:r w:rsidR="00453523">
        <w:rPr>
          <w:rFonts w:ascii="Verdana" w:hAnsi="Verdana"/>
          <w:b/>
          <w:bCs/>
          <w:sz w:val="20"/>
          <w:szCs w:val="20"/>
        </w:rPr>
        <w:t>A TRAVÉS DE GUATE</w:t>
      </w:r>
      <w:r w:rsidR="000E4B21" w:rsidRPr="00542AC3">
        <w:rPr>
          <w:rFonts w:ascii="Verdana" w:hAnsi="Verdana"/>
          <w:b/>
          <w:bCs/>
          <w:sz w:val="20"/>
          <w:szCs w:val="20"/>
        </w:rPr>
        <w:t>COMPRAS</w:t>
      </w:r>
    </w:p>
    <w:p w14:paraId="40257946" w14:textId="1BAD1B65" w:rsidR="000E4B21" w:rsidRPr="000E4B21" w:rsidRDefault="00453523" w:rsidP="000E4B21">
      <w:pPr>
        <w:pStyle w:val="Sinespaciado"/>
        <w:rPr>
          <w:b/>
          <w:bCs/>
          <w:lang w:val="es-ES" w:eastAsia="es-ES"/>
        </w:rPr>
      </w:pPr>
      <w:r>
        <w:object w:dxaOrig="10950" w:dyaOrig="14370" w14:anchorId="51F1B9A4">
          <v:shape id="_x0000_i1026" type="#_x0000_t75" style="width:453pt;height:501pt" o:ole="">
            <v:imagedata r:id="rId11" o:title=""/>
          </v:shape>
          <o:OLEObject Type="Embed" ProgID="Visio.Drawing.15" ShapeID="_x0000_i1026" DrawAspect="Content" ObjectID="_1711369749" r:id="rId12"/>
        </w:object>
      </w:r>
    </w:p>
    <w:p w14:paraId="6DE615B3" w14:textId="2EDB5C07" w:rsidR="000E4B21" w:rsidRDefault="000E4B21" w:rsidP="000E4B21">
      <w:pPr>
        <w:pStyle w:val="Sinespaciado"/>
        <w:rPr>
          <w:lang w:val="es-ES" w:eastAsia="es-ES"/>
        </w:rPr>
      </w:pPr>
    </w:p>
    <w:p w14:paraId="306656E1" w14:textId="7D3233AD" w:rsidR="000E4B21" w:rsidRDefault="000E4B21" w:rsidP="000E4B21">
      <w:pPr>
        <w:pStyle w:val="Sinespaciado"/>
        <w:rPr>
          <w:lang w:val="es-ES" w:eastAsia="es-ES"/>
        </w:rPr>
      </w:pPr>
    </w:p>
    <w:p w14:paraId="09F578D9" w14:textId="4CDD16D1" w:rsidR="000E4B21" w:rsidRDefault="000E4B21" w:rsidP="000E4B21">
      <w:pPr>
        <w:pStyle w:val="Sinespaciado"/>
        <w:rPr>
          <w:lang w:val="es-ES" w:eastAsia="es-ES"/>
        </w:rPr>
      </w:pPr>
    </w:p>
    <w:p w14:paraId="58C1378D" w14:textId="77777777" w:rsidR="003A2B93" w:rsidRDefault="003A2B93" w:rsidP="000E4B21">
      <w:pPr>
        <w:pStyle w:val="Sinespaciado"/>
        <w:rPr>
          <w:lang w:val="es-ES" w:eastAsia="es-ES"/>
        </w:rPr>
      </w:pPr>
    </w:p>
    <w:p w14:paraId="6F0B7021" w14:textId="77777777" w:rsidR="000E4B21" w:rsidRPr="000E4B21" w:rsidRDefault="000E4B21" w:rsidP="000E4B21">
      <w:pPr>
        <w:pStyle w:val="Sinespaciado"/>
        <w:rPr>
          <w:lang w:val="es-ES" w:eastAsia="es-ES"/>
        </w:rPr>
      </w:pPr>
    </w:p>
    <w:p w14:paraId="32BD0096" w14:textId="134C24F5" w:rsidR="007433B1" w:rsidRPr="003A2B93" w:rsidRDefault="00A37FD2" w:rsidP="003A2B93">
      <w:pPr>
        <w:rPr>
          <w:rFonts w:ascii="Verdana" w:hAnsi="Verdana"/>
          <w:b/>
          <w:bCs/>
          <w:sz w:val="20"/>
          <w:szCs w:val="20"/>
          <w:lang w:val="es-ES" w:eastAsia="es-ES"/>
        </w:rPr>
      </w:pPr>
      <w:bookmarkStart w:id="101" w:name="_Toc81386859"/>
      <w:r w:rsidRPr="003A2B93">
        <w:rPr>
          <w:rFonts w:ascii="Verdana" w:hAnsi="Verdana"/>
          <w:b/>
          <w:bCs/>
          <w:sz w:val="20"/>
          <w:szCs w:val="20"/>
          <w:lang w:val="es-ES" w:eastAsia="es-ES"/>
        </w:rPr>
        <w:t>2</w:t>
      </w:r>
      <w:r w:rsidR="00471DCE">
        <w:rPr>
          <w:rFonts w:ascii="Verdana" w:hAnsi="Verdana"/>
          <w:b/>
          <w:bCs/>
          <w:sz w:val="20"/>
          <w:szCs w:val="20"/>
          <w:lang w:val="es-ES" w:eastAsia="es-ES"/>
        </w:rPr>
        <w:t>3</w:t>
      </w:r>
      <w:r w:rsidR="00A84E8C" w:rsidRPr="003A2B93">
        <w:rPr>
          <w:rFonts w:ascii="Verdana" w:hAnsi="Verdana"/>
          <w:b/>
          <w:bCs/>
          <w:sz w:val="20"/>
          <w:szCs w:val="20"/>
          <w:lang w:val="es-ES" w:eastAsia="es-ES"/>
        </w:rPr>
        <w:t>.</w:t>
      </w:r>
      <w:r w:rsidR="00E510F0">
        <w:rPr>
          <w:rFonts w:ascii="Verdana" w:hAnsi="Verdana"/>
          <w:b/>
          <w:bCs/>
          <w:sz w:val="20"/>
          <w:szCs w:val="20"/>
          <w:lang w:val="es-ES" w:eastAsia="es-ES"/>
        </w:rPr>
        <w:t>2</w:t>
      </w:r>
      <w:r w:rsidR="00A84E8C" w:rsidRPr="003A2B93">
        <w:rPr>
          <w:rFonts w:ascii="Verdana" w:hAnsi="Verdana"/>
          <w:b/>
          <w:bCs/>
          <w:sz w:val="20"/>
          <w:szCs w:val="20"/>
          <w:lang w:val="es-ES" w:eastAsia="es-ES"/>
        </w:rPr>
        <w:t xml:space="preserve"> </w:t>
      </w:r>
      <w:r w:rsidR="00ED7C8B" w:rsidRPr="003A2B93">
        <w:rPr>
          <w:rFonts w:ascii="Verdana" w:hAnsi="Verdana"/>
          <w:b/>
          <w:bCs/>
          <w:sz w:val="20"/>
          <w:szCs w:val="20"/>
          <w:lang w:val="es-ES" w:eastAsia="es-ES"/>
        </w:rPr>
        <w:t xml:space="preserve">PROCEDIMIENTO PARA LA ELABORACIÓN Y ACTUALIZACIÓN DEL </w:t>
      </w:r>
      <w:r w:rsidR="0001076E" w:rsidRPr="003A2B93">
        <w:rPr>
          <w:rFonts w:ascii="Verdana" w:hAnsi="Verdana"/>
          <w:b/>
          <w:bCs/>
          <w:sz w:val="20"/>
          <w:szCs w:val="20"/>
          <w:lang w:val="es-ES" w:eastAsia="es-ES"/>
        </w:rPr>
        <w:t>PLAN ANUAL</w:t>
      </w:r>
      <w:r w:rsidRPr="003A2B93">
        <w:rPr>
          <w:rFonts w:ascii="Verdana" w:hAnsi="Verdana"/>
          <w:b/>
          <w:bCs/>
          <w:sz w:val="20"/>
          <w:szCs w:val="20"/>
          <w:lang w:val="es-ES" w:eastAsia="es-ES"/>
        </w:rPr>
        <w:t xml:space="preserve"> DE COMPRAS –PAC-</w:t>
      </w:r>
      <w:bookmarkEnd w:id="101"/>
      <w:r w:rsidRPr="003A2B93">
        <w:rPr>
          <w:rFonts w:ascii="Verdana" w:hAnsi="Verdana"/>
          <w:b/>
          <w:bCs/>
          <w:sz w:val="20"/>
          <w:szCs w:val="20"/>
          <w:lang w:val="es-ES" w:eastAsia="es-ES"/>
        </w:rPr>
        <w:t xml:space="preserve"> </w:t>
      </w:r>
    </w:p>
    <w:p w14:paraId="17CC5442" w14:textId="77777777" w:rsidR="007F7EBA" w:rsidRPr="001578A4" w:rsidRDefault="007F7EBA" w:rsidP="007433B1">
      <w:pPr>
        <w:pStyle w:val="Ttulo2"/>
        <w:spacing w:before="0" w:after="0" w:line="240" w:lineRule="auto"/>
        <w:rPr>
          <w:szCs w:val="20"/>
          <w:lang w:val="es-ES" w:eastAsia="es-ES"/>
        </w:rPr>
      </w:pPr>
    </w:p>
    <w:p w14:paraId="1954AF36" w14:textId="397900F9" w:rsidR="00F60B24" w:rsidRDefault="00ED7C8B" w:rsidP="00ED7C8B">
      <w:pPr>
        <w:pStyle w:val="Sangra2detindependiente"/>
        <w:tabs>
          <w:tab w:val="left" w:pos="1134"/>
        </w:tabs>
        <w:spacing w:after="0"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El procedimiento para la elaboración del Plan Anual de Compras, por sus siglas PAC, establecerá la forma en la que cada solicitante debe proyectar y describir los </w:t>
      </w:r>
      <w:r w:rsidRPr="001578A4">
        <w:rPr>
          <w:rFonts w:ascii="Verdana" w:hAnsi="Verdana" w:cs="Times New Roman"/>
          <w:sz w:val="20"/>
          <w:szCs w:val="20"/>
          <w:lang w:val="es-ES_tradnl"/>
        </w:rPr>
        <w:t xml:space="preserve">bienes, servicios y arrendamientos, materiales, suministros e </w:t>
      </w:r>
      <w:r w:rsidR="0001076E" w:rsidRPr="001578A4">
        <w:rPr>
          <w:rFonts w:ascii="Verdana" w:hAnsi="Verdana" w:cs="Times New Roman"/>
          <w:sz w:val="20"/>
          <w:szCs w:val="20"/>
          <w:lang w:val="es-ES_tradnl"/>
        </w:rPr>
        <w:t>insumos que</w:t>
      </w:r>
      <w:r w:rsidRPr="001578A4">
        <w:rPr>
          <w:rFonts w:ascii="Verdana" w:hAnsi="Verdana" w:cs="Times New Roman"/>
          <w:sz w:val="20"/>
          <w:szCs w:val="20"/>
          <w:lang w:val="es-ES" w:eastAsia="es-ES"/>
        </w:rPr>
        <w:t xml:space="preserve"> necesita</w:t>
      </w:r>
      <w:r w:rsidR="006468BE">
        <w:rPr>
          <w:rFonts w:ascii="Verdana" w:hAnsi="Verdana" w:cs="Times New Roman"/>
          <w:sz w:val="20"/>
          <w:szCs w:val="20"/>
          <w:lang w:val="es-ES" w:eastAsia="es-ES"/>
        </w:rPr>
        <w:t>n</w:t>
      </w:r>
      <w:r w:rsidRPr="001578A4">
        <w:rPr>
          <w:rFonts w:ascii="Verdana" w:hAnsi="Verdana" w:cs="Times New Roman"/>
          <w:sz w:val="20"/>
          <w:szCs w:val="20"/>
          <w:lang w:val="es-ES" w:eastAsia="es-ES"/>
        </w:rPr>
        <w:t xml:space="preserve"> para el cumplimiento de las actividades que programe en el Plan Operativo Anual, a nivel de Dirección,</w:t>
      </w:r>
      <w:r w:rsidR="007433B1" w:rsidRPr="001578A4">
        <w:rPr>
          <w:rFonts w:ascii="Verdana" w:hAnsi="Verdana" w:cs="Times New Roman"/>
          <w:sz w:val="20"/>
          <w:szCs w:val="20"/>
          <w:lang w:val="es-ES" w:eastAsia="es-ES"/>
        </w:rPr>
        <w:t xml:space="preserve"> Departamento o Unidad</w:t>
      </w:r>
      <w:r w:rsidR="00F26A10">
        <w:rPr>
          <w:rFonts w:ascii="Verdana" w:hAnsi="Verdana" w:cs="Times New Roman"/>
          <w:sz w:val="20"/>
          <w:szCs w:val="20"/>
          <w:lang w:val="es-ES" w:eastAsia="es-ES"/>
        </w:rPr>
        <w:t xml:space="preserve"> e informen </w:t>
      </w:r>
      <w:r w:rsidRPr="001578A4">
        <w:rPr>
          <w:rFonts w:ascii="Verdana" w:hAnsi="Verdana" w:cs="Times New Roman"/>
          <w:sz w:val="20"/>
          <w:szCs w:val="20"/>
          <w:lang w:val="es-ES" w:eastAsia="es-ES"/>
        </w:rPr>
        <w:t xml:space="preserve">a la Unidad de Compras de </w:t>
      </w:r>
      <w:r w:rsidR="00E369AE" w:rsidRPr="001578A4">
        <w:rPr>
          <w:rFonts w:ascii="Verdana" w:hAnsi="Verdana" w:cs="Times New Roman"/>
          <w:sz w:val="20"/>
          <w:szCs w:val="20"/>
          <w:lang w:val="es-ES" w:eastAsia="es-ES"/>
        </w:rPr>
        <w:t>COPADEH</w:t>
      </w:r>
      <w:r w:rsidRPr="001578A4">
        <w:rPr>
          <w:rFonts w:ascii="Verdana" w:hAnsi="Verdana" w:cs="Times New Roman"/>
          <w:sz w:val="20"/>
          <w:szCs w:val="20"/>
          <w:lang w:val="es-ES" w:eastAsia="es-ES"/>
        </w:rPr>
        <w:t xml:space="preserve">. </w:t>
      </w:r>
    </w:p>
    <w:p w14:paraId="6D44BE46" w14:textId="77777777" w:rsidR="004023D1" w:rsidRDefault="004023D1" w:rsidP="00ED7C8B">
      <w:pPr>
        <w:pStyle w:val="Sangra2detindependiente"/>
        <w:tabs>
          <w:tab w:val="left" w:pos="1134"/>
        </w:tabs>
        <w:spacing w:after="0" w:line="240" w:lineRule="auto"/>
        <w:ind w:left="0"/>
        <w:jc w:val="both"/>
        <w:rPr>
          <w:rFonts w:ascii="Verdana" w:hAnsi="Verdana" w:cs="Times New Roman"/>
          <w:sz w:val="20"/>
          <w:szCs w:val="20"/>
          <w:lang w:val="es-ES" w:eastAsia="es-ES"/>
        </w:rPr>
      </w:pPr>
    </w:p>
    <w:p w14:paraId="14C932AF" w14:textId="51F60C88" w:rsidR="00ED7C8B" w:rsidRDefault="00A84E8C" w:rsidP="00ED7C8B">
      <w:pPr>
        <w:pStyle w:val="Sangra2detindependiente"/>
        <w:tabs>
          <w:tab w:val="left" w:pos="1134"/>
        </w:tabs>
        <w:spacing w:after="0" w:line="240" w:lineRule="auto"/>
        <w:ind w:left="0"/>
        <w:jc w:val="both"/>
        <w:rPr>
          <w:rFonts w:ascii="Verdana" w:hAnsi="Verdana" w:cs="Times New Roman"/>
          <w:bCs/>
          <w:sz w:val="20"/>
          <w:szCs w:val="20"/>
        </w:rPr>
      </w:pPr>
      <w:r>
        <w:rPr>
          <w:rFonts w:ascii="Verdana" w:hAnsi="Verdana" w:cs="Times New Roman"/>
          <w:sz w:val="20"/>
          <w:szCs w:val="20"/>
          <w:lang w:val="es-ES" w:eastAsia="es-ES"/>
        </w:rPr>
        <w:t>La programación del PAC se solicitará en el mes de octubre para vigencia en el año inmediato siguiente.</w:t>
      </w:r>
      <w:r w:rsidR="00F60B24">
        <w:rPr>
          <w:rFonts w:ascii="Verdana" w:hAnsi="Verdana" w:cs="Times New Roman"/>
          <w:sz w:val="20"/>
          <w:szCs w:val="20"/>
          <w:lang w:val="es-ES" w:eastAsia="es-ES"/>
        </w:rPr>
        <w:t xml:space="preserve">  Para colocar los precios de los insumos requeridos, se puede</w:t>
      </w:r>
      <w:r w:rsidR="006468BE">
        <w:rPr>
          <w:rFonts w:ascii="Verdana" w:hAnsi="Verdana" w:cs="Times New Roman"/>
          <w:sz w:val="20"/>
          <w:szCs w:val="20"/>
          <w:lang w:val="es-ES" w:eastAsia="es-ES"/>
        </w:rPr>
        <w:t>n</w:t>
      </w:r>
      <w:r w:rsidR="00F60B24">
        <w:rPr>
          <w:rFonts w:ascii="Verdana" w:hAnsi="Verdana" w:cs="Times New Roman"/>
          <w:sz w:val="20"/>
          <w:szCs w:val="20"/>
          <w:lang w:val="es-ES" w:eastAsia="es-ES"/>
        </w:rPr>
        <w:t xml:space="preserve"> tomar como referencia </w:t>
      </w:r>
      <w:r w:rsidR="00F60B24">
        <w:rPr>
          <w:rFonts w:ascii="Verdana" w:hAnsi="Verdana" w:cs="Times New Roman"/>
          <w:bCs/>
          <w:sz w:val="20"/>
          <w:szCs w:val="20"/>
        </w:rPr>
        <w:t xml:space="preserve">los precios que publica el </w:t>
      </w:r>
      <w:r w:rsidR="006468BE">
        <w:rPr>
          <w:rFonts w:ascii="Verdana" w:hAnsi="Verdana" w:cs="Times New Roman"/>
          <w:bCs/>
          <w:sz w:val="20"/>
          <w:szCs w:val="20"/>
        </w:rPr>
        <w:t>Instituto Nacional de Estadística –</w:t>
      </w:r>
      <w:r w:rsidR="00F60B24">
        <w:rPr>
          <w:rFonts w:ascii="Verdana" w:hAnsi="Verdana" w:cs="Times New Roman"/>
          <w:bCs/>
          <w:sz w:val="20"/>
          <w:szCs w:val="20"/>
        </w:rPr>
        <w:t>INE</w:t>
      </w:r>
      <w:r w:rsidR="006468BE">
        <w:rPr>
          <w:rFonts w:ascii="Verdana" w:hAnsi="Verdana" w:cs="Times New Roman"/>
          <w:bCs/>
          <w:sz w:val="20"/>
          <w:szCs w:val="20"/>
        </w:rPr>
        <w:t>-</w:t>
      </w:r>
      <w:r w:rsidR="00F60B24">
        <w:rPr>
          <w:rFonts w:ascii="Verdana" w:hAnsi="Verdana" w:cs="Times New Roman"/>
          <w:bCs/>
          <w:sz w:val="20"/>
          <w:szCs w:val="20"/>
        </w:rPr>
        <w:t>.</w:t>
      </w:r>
    </w:p>
    <w:p w14:paraId="7C62BD52" w14:textId="77777777" w:rsidR="003802C0" w:rsidRDefault="003802C0" w:rsidP="00ED7C8B">
      <w:pPr>
        <w:pStyle w:val="Sangra2detindependiente"/>
        <w:tabs>
          <w:tab w:val="left" w:pos="1134"/>
        </w:tabs>
        <w:spacing w:after="0" w:line="240" w:lineRule="auto"/>
        <w:ind w:left="0"/>
        <w:jc w:val="both"/>
        <w:rPr>
          <w:rFonts w:ascii="Verdana" w:hAnsi="Verdana" w:cs="Times New Roman"/>
          <w:bCs/>
          <w:sz w:val="20"/>
          <w:szCs w:val="20"/>
        </w:rPr>
      </w:pPr>
    </w:p>
    <w:p w14:paraId="6F83FAFF" w14:textId="2B53C7DB" w:rsidR="00F60B24" w:rsidRDefault="00F60B24" w:rsidP="00ED7C8B">
      <w:pPr>
        <w:pStyle w:val="Sangra2detindependiente"/>
        <w:tabs>
          <w:tab w:val="left" w:pos="1134"/>
        </w:tabs>
        <w:spacing w:after="0" w:line="240" w:lineRule="auto"/>
        <w:ind w:left="0"/>
        <w:jc w:val="both"/>
        <w:rPr>
          <w:rFonts w:ascii="Verdana" w:hAnsi="Verdana" w:cs="Times New Roman"/>
          <w:bCs/>
          <w:sz w:val="20"/>
          <w:szCs w:val="20"/>
        </w:rPr>
      </w:pPr>
      <w:r>
        <w:rPr>
          <w:rFonts w:ascii="Verdana" w:hAnsi="Verdana" w:cs="Times New Roman"/>
          <w:bCs/>
          <w:sz w:val="20"/>
          <w:szCs w:val="20"/>
        </w:rPr>
        <w:t xml:space="preserve">Las dependencias de la COPADEH deben enviarlo </w:t>
      </w:r>
      <w:r w:rsidRPr="001578A4">
        <w:rPr>
          <w:rFonts w:ascii="Verdana" w:hAnsi="Verdana" w:cs="Times New Roman"/>
          <w:bCs/>
          <w:sz w:val="20"/>
          <w:szCs w:val="20"/>
        </w:rPr>
        <w:t>dentro de los primeros quince (15) días del mes de diciembre de cada año. Debe</w:t>
      </w:r>
      <w:r w:rsidR="006468BE">
        <w:rPr>
          <w:rFonts w:ascii="Verdana" w:hAnsi="Verdana" w:cs="Times New Roman"/>
          <w:bCs/>
          <w:sz w:val="20"/>
          <w:szCs w:val="20"/>
        </w:rPr>
        <w:t>n</w:t>
      </w:r>
      <w:r w:rsidRPr="001578A4">
        <w:rPr>
          <w:rFonts w:ascii="Verdana" w:hAnsi="Verdana" w:cs="Times New Roman"/>
          <w:bCs/>
          <w:sz w:val="20"/>
          <w:szCs w:val="20"/>
        </w:rPr>
        <w:t xml:space="preserve"> revisar</w:t>
      </w:r>
      <w:r w:rsidR="006468BE">
        <w:rPr>
          <w:rFonts w:ascii="Verdana" w:hAnsi="Verdana" w:cs="Times New Roman"/>
          <w:bCs/>
          <w:sz w:val="20"/>
          <w:szCs w:val="20"/>
        </w:rPr>
        <w:t>lo</w:t>
      </w:r>
      <w:r>
        <w:rPr>
          <w:rFonts w:ascii="Verdana" w:hAnsi="Verdana" w:cs="Times New Roman"/>
          <w:bCs/>
          <w:sz w:val="20"/>
          <w:szCs w:val="20"/>
        </w:rPr>
        <w:t xml:space="preserve"> </w:t>
      </w:r>
      <w:r w:rsidRPr="001578A4">
        <w:rPr>
          <w:rFonts w:ascii="Verdana" w:hAnsi="Verdana" w:cs="Times New Roman"/>
          <w:bCs/>
          <w:sz w:val="20"/>
          <w:szCs w:val="20"/>
        </w:rPr>
        <w:t>y ajustar</w:t>
      </w:r>
      <w:r>
        <w:rPr>
          <w:rFonts w:ascii="Verdana" w:hAnsi="Verdana" w:cs="Times New Roman"/>
          <w:bCs/>
          <w:sz w:val="20"/>
          <w:szCs w:val="20"/>
        </w:rPr>
        <w:t>lo</w:t>
      </w:r>
      <w:r w:rsidRPr="001578A4">
        <w:rPr>
          <w:rFonts w:ascii="Verdana" w:hAnsi="Verdana" w:cs="Times New Roman"/>
          <w:bCs/>
          <w:sz w:val="20"/>
          <w:szCs w:val="20"/>
        </w:rPr>
        <w:t xml:space="preserve"> al finalizar cada cuatrimestre e </w:t>
      </w:r>
      <w:r w:rsidR="004023D1" w:rsidRPr="001578A4">
        <w:rPr>
          <w:rFonts w:ascii="Verdana" w:hAnsi="Verdana" w:cs="Times New Roman"/>
          <w:bCs/>
          <w:sz w:val="20"/>
          <w:szCs w:val="20"/>
        </w:rPr>
        <w:t>informar a</w:t>
      </w:r>
      <w:r w:rsidRPr="001578A4">
        <w:rPr>
          <w:rFonts w:ascii="Verdana" w:hAnsi="Verdana" w:cs="Times New Roman"/>
          <w:bCs/>
          <w:sz w:val="20"/>
          <w:szCs w:val="20"/>
        </w:rPr>
        <w:t xml:space="preserve"> la Unidad de Compras para la actualización</w:t>
      </w:r>
      <w:r w:rsidR="006468BE">
        <w:rPr>
          <w:rFonts w:ascii="Verdana" w:hAnsi="Verdana" w:cs="Times New Roman"/>
          <w:bCs/>
          <w:sz w:val="20"/>
          <w:szCs w:val="20"/>
        </w:rPr>
        <w:t xml:space="preserve"> respectiva</w:t>
      </w:r>
      <w:r w:rsidRPr="001578A4">
        <w:rPr>
          <w:rFonts w:ascii="Verdana" w:hAnsi="Verdana" w:cs="Times New Roman"/>
          <w:bCs/>
          <w:sz w:val="20"/>
          <w:szCs w:val="20"/>
        </w:rPr>
        <w:t>.</w:t>
      </w:r>
    </w:p>
    <w:p w14:paraId="43D8B7C6" w14:textId="77777777" w:rsidR="004023D1" w:rsidRDefault="004023D1" w:rsidP="00ED7C8B">
      <w:pPr>
        <w:pStyle w:val="Sangra2detindependiente"/>
        <w:tabs>
          <w:tab w:val="left" w:pos="1134"/>
        </w:tabs>
        <w:spacing w:after="0" w:line="240" w:lineRule="auto"/>
        <w:ind w:left="0"/>
        <w:jc w:val="both"/>
        <w:rPr>
          <w:rFonts w:ascii="Verdana" w:hAnsi="Verdana" w:cs="Times New Roman"/>
          <w:bCs/>
          <w:sz w:val="20"/>
          <w:szCs w:val="20"/>
        </w:rPr>
      </w:pPr>
    </w:p>
    <w:p w14:paraId="4FDD2BE7" w14:textId="3BFF1516" w:rsidR="004023D1" w:rsidRPr="001578A4" w:rsidRDefault="004023D1" w:rsidP="00ED7C8B">
      <w:pPr>
        <w:pStyle w:val="Sangra2detindependiente"/>
        <w:tabs>
          <w:tab w:val="left" w:pos="1134"/>
        </w:tabs>
        <w:spacing w:after="0" w:line="240" w:lineRule="auto"/>
        <w:ind w:left="0"/>
        <w:jc w:val="both"/>
        <w:rPr>
          <w:rFonts w:ascii="Verdana" w:hAnsi="Verdana" w:cs="Times New Roman"/>
          <w:sz w:val="20"/>
          <w:szCs w:val="20"/>
          <w:lang w:val="es-ES" w:eastAsia="es-ES"/>
        </w:rPr>
      </w:pPr>
      <w:r>
        <w:rPr>
          <w:rFonts w:ascii="Verdana" w:hAnsi="Verdana" w:cs="Times New Roman"/>
          <w:bCs/>
          <w:sz w:val="20"/>
          <w:szCs w:val="20"/>
        </w:rPr>
        <w:t>El formato para el PAC institucional será el q</w:t>
      </w:r>
      <w:r>
        <w:rPr>
          <w:rFonts w:ascii="Verdana" w:hAnsi="Verdana" w:cs="Times New Roman"/>
          <w:sz w:val="20"/>
          <w:szCs w:val="20"/>
        </w:rPr>
        <w:t>ue establezcan las leyes y reglamentos vigentes.</w:t>
      </w:r>
    </w:p>
    <w:p w14:paraId="05AA1ABA" w14:textId="77777777" w:rsidR="00ED7C8B" w:rsidRPr="001578A4" w:rsidRDefault="00ED7C8B" w:rsidP="00F509FD">
      <w:pPr>
        <w:pStyle w:val="Sangra2detindependiente"/>
        <w:tabs>
          <w:tab w:val="left" w:pos="1134"/>
        </w:tabs>
        <w:spacing w:after="0" w:line="240" w:lineRule="auto"/>
        <w:ind w:left="0"/>
        <w:jc w:val="both"/>
        <w:rPr>
          <w:rFonts w:ascii="Verdana" w:hAnsi="Verdana" w:cs="Times New Roman"/>
          <w:sz w:val="20"/>
          <w:szCs w:val="20"/>
          <w:lang w:val="es-ES" w:eastAsia="es-ES"/>
        </w:rPr>
      </w:pPr>
    </w:p>
    <w:p w14:paraId="69CFF90E" w14:textId="4826D62E" w:rsidR="00F509FD" w:rsidRPr="001578A4" w:rsidRDefault="00735A1D" w:rsidP="006C4878">
      <w:pPr>
        <w:pStyle w:val="Sangra2detindependiente"/>
        <w:numPr>
          <w:ilvl w:val="0"/>
          <w:numId w:val="29"/>
        </w:numPr>
        <w:spacing w:after="0" w:line="276" w:lineRule="auto"/>
        <w:ind w:left="284"/>
        <w:jc w:val="both"/>
        <w:rPr>
          <w:rFonts w:ascii="Verdana" w:hAnsi="Verdana" w:cs="Times New Roman"/>
          <w:sz w:val="20"/>
          <w:szCs w:val="20"/>
          <w:lang w:val="es-ES" w:eastAsia="es-ES"/>
        </w:rPr>
      </w:pPr>
      <w:r w:rsidRPr="00F60B24">
        <w:rPr>
          <w:rFonts w:ascii="Verdana" w:hAnsi="Verdana" w:cs="Times New Roman"/>
          <w:b/>
          <w:sz w:val="20"/>
          <w:szCs w:val="20"/>
        </w:rPr>
        <w:t>Dependencias de la COPADEH</w:t>
      </w:r>
      <w:r>
        <w:rPr>
          <w:rFonts w:ascii="Verdana" w:hAnsi="Verdana" w:cs="Times New Roman"/>
          <w:b/>
          <w:sz w:val="20"/>
          <w:szCs w:val="20"/>
        </w:rPr>
        <w:t>.</w:t>
      </w:r>
      <w:r w:rsidR="00F509FD" w:rsidRPr="001578A4">
        <w:rPr>
          <w:rFonts w:ascii="Verdana" w:hAnsi="Verdana" w:cs="Times New Roman"/>
          <w:b/>
          <w:sz w:val="20"/>
          <w:szCs w:val="20"/>
          <w:lang w:val="es-ES" w:eastAsia="es-ES"/>
        </w:rPr>
        <w:t xml:space="preserve"> </w:t>
      </w:r>
      <w:r w:rsidR="00F509FD" w:rsidRPr="001578A4">
        <w:rPr>
          <w:rFonts w:ascii="Verdana" w:hAnsi="Verdana" w:cs="Times New Roman"/>
          <w:sz w:val="20"/>
          <w:szCs w:val="20"/>
          <w:lang w:val="es-ES" w:eastAsia="es-ES"/>
        </w:rPr>
        <w:t xml:space="preserve">Elaborará el PAC, con el detalle de los bienes, </w:t>
      </w:r>
      <w:r w:rsidR="00F509FD" w:rsidRPr="001578A4">
        <w:rPr>
          <w:rFonts w:ascii="Verdana" w:hAnsi="Verdana" w:cs="Times New Roman"/>
          <w:sz w:val="20"/>
          <w:szCs w:val="20"/>
          <w:lang w:val="es-ES_tradnl"/>
        </w:rPr>
        <w:t xml:space="preserve">servicios y arrendamientos, materiales, suministros e insumos </w:t>
      </w:r>
      <w:r w:rsidR="00F509FD" w:rsidRPr="001578A4">
        <w:rPr>
          <w:rFonts w:ascii="Verdana" w:hAnsi="Verdana" w:cs="Times New Roman"/>
          <w:sz w:val="20"/>
          <w:szCs w:val="20"/>
          <w:lang w:val="es-ES" w:eastAsia="es-ES"/>
        </w:rPr>
        <w:t>que necesite durante un año por cada actividad que programe, e identificará el momento en el que serán necesarios (fechas estimadas), así como el monto planificado a comprar conforme el presupuesto aprobado. Para elaborar el detalle se auxiliará con el “Cat</w:t>
      </w:r>
      <w:r w:rsidR="006468BE">
        <w:rPr>
          <w:rFonts w:ascii="Verdana" w:hAnsi="Verdana" w:cs="Times New Roman"/>
          <w:sz w:val="20"/>
          <w:szCs w:val="20"/>
          <w:lang w:val="es-ES" w:eastAsia="es-ES"/>
        </w:rPr>
        <w:t>á</w:t>
      </w:r>
      <w:r w:rsidR="00F509FD" w:rsidRPr="001578A4">
        <w:rPr>
          <w:rFonts w:ascii="Verdana" w:hAnsi="Verdana" w:cs="Times New Roman"/>
          <w:sz w:val="20"/>
          <w:szCs w:val="20"/>
          <w:lang w:val="es-ES" w:eastAsia="es-ES"/>
        </w:rPr>
        <w:t xml:space="preserve">logo de Insumos” del Sistema de Gestión (SIGES) que es la base de datos que permite unificar las características y denominaciones con especificaciones de calidad, que puedan demandar y adquirir las diferentes Entidades y Organismos del Sector Público. </w:t>
      </w:r>
    </w:p>
    <w:p w14:paraId="6A9283B9" w14:textId="77777777" w:rsidR="00F509FD" w:rsidRPr="001578A4" w:rsidRDefault="00F509FD" w:rsidP="000617E1">
      <w:pPr>
        <w:pStyle w:val="Sangra2detindependiente"/>
        <w:spacing w:after="0" w:line="240" w:lineRule="auto"/>
        <w:ind w:left="284"/>
        <w:jc w:val="both"/>
        <w:rPr>
          <w:rFonts w:ascii="Verdana" w:hAnsi="Verdana" w:cs="Times New Roman"/>
          <w:sz w:val="20"/>
          <w:szCs w:val="20"/>
          <w:lang w:val="es-ES" w:eastAsia="es-ES"/>
        </w:rPr>
      </w:pPr>
    </w:p>
    <w:p w14:paraId="11D430CB" w14:textId="5A2973F9" w:rsidR="00F509FD" w:rsidRPr="001578A4" w:rsidRDefault="00F509FD" w:rsidP="006C4878">
      <w:pPr>
        <w:pStyle w:val="Sangra2detindependiente"/>
        <w:numPr>
          <w:ilvl w:val="0"/>
          <w:numId w:val="29"/>
        </w:numPr>
        <w:spacing w:after="0" w:line="276" w:lineRule="auto"/>
        <w:ind w:left="284"/>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Unidad de Compras</w:t>
      </w:r>
      <w:r w:rsidRPr="001578A4">
        <w:rPr>
          <w:rFonts w:ascii="Verdana" w:hAnsi="Verdana" w:cs="Times New Roman"/>
          <w:sz w:val="20"/>
          <w:szCs w:val="20"/>
          <w:lang w:val="es-ES" w:eastAsia="es-ES"/>
        </w:rPr>
        <w:t>. Es la responsable de la elaboración, consolidación</w:t>
      </w:r>
      <w:r w:rsidR="006468BE">
        <w:rPr>
          <w:rFonts w:ascii="Verdana" w:hAnsi="Verdana" w:cs="Times New Roman"/>
          <w:sz w:val="20"/>
          <w:szCs w:val="20"/>
          <w:lang w:val="es-ES" w:eastAsia="es-ES"/>
        </w:rPr>
        <w:t xml:space="preserve"> y</w:t>
      </w:r>
      <w:r w:rsidRPr="001578A4">
        <w:rPr>
          <w:rFonts w:ascii="Verdana" w:hAnsi="Verdana" w:cs="Times New Roman"/>
          <w:sz w:val="20"/>
          <w:szCs w:val="20"/>
          <w:lang w:val="es-ES" w:eastAsia="es-ES"/>
        </w:rPr>
        <w:t xml:space="preserve"> publicación </w:t>
      </w:r>
      <w:r w:rsidR="006468BE" w:rsidRPr="001578A4">
        <w:rPr>
          <w:rFonts w:ascii="Verdana" w:hAnsi="Verdana" w:cs="Times New Roman"/>
          <w:sz w:val="20"/>
          <w:szCs w:val="20"/>
          <w:lang w:val="es-ES" w:eastAsia="es-ES"/>
        </w:rPr>
        <w:t xml:space="preserve">del Plan Anual de Compras </w:t>
      </w:r>
      <w:r w:rsidRPr="001578A4">
        <w:rPr>
          <w:rFonts w:ascii="Verdana" w:hAnsi="Verdana" w:cs="Times New Roman"/>
          <w:sz w:val="20"/>
          <w:szCs w:val="20"/>
          <w:lang w:val="es-ES" w:eastAsia="es-ES"/>
        </w:rPr>
        <w:t xml:space="preserve">en el Portal de Guatecompras. Así como </w:t>
      </w:r>
      <w:r w:rsidR="006468BE">
        <w:rPr>
          <w:rFonts w:ascii="Verdana" w:hAnsi="Verdana" w:cs="Times New Roman"/>
          <w:sz w:val="20"/>
          <w:szCs w:val="20"/>
          <w:lang w:val="es-ES" w:eastAsia="es-ES"/>
        </w:rPr>
        <w:t xml:space="preserve">de </w:t>
      </w:r>
      <w:r w:rsidRPr="001578A4">
        <w:rPr>
          <w:rFonts w:ascii="Verdana" w:hAnsi="Verdana" w:cs="Times New Roman"/>
          <w:sz w:val="20"/>
          <w:szCs w:val="20"/>
          <w:lang w:val="es-ES" w:eastAsia="es-ES"/>
        </w:rPr>
        <w:t>solicitar a las Direcciones</w:t>
      </w:r>
      <w:r w:rsidR="00DB0EA2" w:rsidRPr="001578A4">
        <w:rPr>
          <w:rFonts w:ascii="Verdana" w:hAnsi="Verdana" w:cs="Times New Roman"/>
          <w:sz w:val="20"/>
          <w:szCs w:val="20"/>
          <w:lang w:val="es-ES" w:eastAsia="es-ES"/>
        </w:rPr>
        <w:t xml:space="preserve">, Departamentos o Unidades </w:t>
      </w:r>
      <w:r w:rsidRPr="001578A4">
        <w:rPr>
          <w:rFonts w:ascii="Verdana" w:hAnsi="Verdana" w:cs="Times New Roman"/>
          <w:sz w:val="20"/>
          <w:szCs w:val="20"/>
          <w:lang w:val="es-ES" w:eastAsia="es-ES"/>
        </w:rPr>
        <w:t>respectivas</w:t>
      </w:r>
      <w:r w:rsidR="006468BE">
        <w:rPr>
          <w:rFonts w:ascii="Verdana" w:hAnsi="Verdana" w:cs="Times New Roman"/>
          <w:sz w:val="20"/>
          <w:szCs w:val="20"/>
          <w:lang w:val="es-ES" w:eastAsia="es-ES"/>
        </w:rPr>
        <w:t>,</w:t>
      </w:r>
      <w:r w:rsidRPr="001578A4">
        <w:rPr>
          <w:rFonts w:ascii="Verdana" w:hAnsi="Verdana" w:cs="Times New Roman"/>
          <w:sz w:val="20"/>
          <w:szCs w:val="20"/>
          <w:lang w:val="es-ES" w:eastAsia="es-ES"/>
        </w:rPr>
        <w:t xml:space="preserve"> los ajustes y/o modificaciones </w:t>
      </w:r>
      <w:r w:rsidR="00E236E4" w:rsidRPr="001578A4">
        <w:rPr>
          <w:rFonts w:ascii="Verdana" w:hAnsi="Verdana" w:cs="Times New Roman"/>
          <w:sz w:val="20"/>
          <w:szCs w:val="20"/>
          <w:lang w:val="es-ES" w:eastAsia="es-ES"/>
        </w:rPr>
        <w:t>correspondientes, antes</w:t>
      </w:r>
      <w:r w:rsidRPr="001578A4">
        <w:rPr>
          <w:rFonts w:ascii="Verdana" w:hAnsi="Verdana" w:cs="Times New Roman"/>
          <w:sz w:val="20"/>
          <w:szCs w:val="20"/>
          <w:lang w:val="es-ES" w:eastAsia="es-ES"/>
        </w:rPr>
        <w:t xml:space="preserve"> de finalizar el cuatrimestre respectivo. </w:t>
      </w:r>
    </w:p>
    <w:p w14:paraId="14609465" w14:textId="77777777" w:rsidR="00F509FD" w:rsidRPr="001578A4" w:rsidRDefault="00F509FD" w:rsidP="000617E1">
      <w:pPr>
        <w:pStyle w:val="Prrafodelista"/>
        <w:ind w:left="284"/>
        <w:rPr>
          <w:rFonts w:ascii="Verdana" w:hAnsi="Verdana"/>
        </w:rPr>
      </w:pPr>
    </w:p>
    <w:p w14:paraId="5829A674" w14:textId="22DCC14E" w:rsidR="00F509FD" w:rsidRPr="001578A4" w:rsidRDefault="00357981" w:rsidP="006C4878">
      <w:pPr>
        <w:pStyle w:val="Sangra2detindependiente"/>
        <w:numPr>
          <w:ilvl w:val="0"/>
          <w:numId w:val="29"/>
        </w:numPr>
        <w:spacing w:after="0" w:line="240" w:lineRule="auto"/>
        <w:ind w:left="284"/>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Jefe (</w:t>
      </w:r>
      <w:r w:rsidR="0001076E" w:rsidRPr="001578A4">
        <w:rPr>
          <w:rFonts w:ascii="Verdana" w:hAnsi="Verdana" w:cs="Times New Roman"/>
          <w:b/>
          <w:sz w:val="20"/>
          <w:szCs w:val="20"/>
          <w:lang w:val="es-ES" w:eastAsia="es-ES"/>
        </w:rPr>
        <w:t>a) Administrativo</w:t>
      </w:r>
      <w:r w:rsidRPr="001578A4">
        <w:rPr>
          <w:rFonts w:ascii="Verdana" w:hAnsi="Verdana" w:cs="Times New Roman"/>
          <w:b/>
          <w:sz w:val="20"/>
          <w:szCs w:val="20"/>
          <w:lang w:val="es-ES" w:eastAsia="es-ES"/>
        </w:rPr>
        <w:t xml:space="preserve"> (a)</w:t>
      </w:r>
      <w:r w:rsidR="00F509FD" w:rsidRPr="001578A4">
        <w:rPr>
          <w:rFonts w:ascii="Verdana" w:hAnsi="Verdana" w:cs="Times New Roman"/>
          <w:sz w:val="20"/>
          <w:szCs w:val="20"/>
          <w:lang w:val="es-ES" w:eastAsia="es-ES"/>
        </w:rPr>
        <w:t xml:space="preserve">. Responsable del cumplimiento, seguimiento, </w:t>
      </w:r>
      <w:r w:rsidR="0001076E" w:rsidRPr="001578A4">
        <w:rPr>
          <w:rFonts w:ascii="Verdana" w:hAnsi="Verdana" w:cs="Times New Roman"/>
          <w:sz w:val="20"/>
          <w:szCs w:val="20"/>
          <w:lang w:val="es-ES" w:eastAsia="es-ES"/>
        </w:rPr>
        <w:t>control y</w:t>
      </w:r>
      <w:r w:rsidR="00F509FD" w:rsidRPr="001578A4">
        <w:rPr>
          <w:rFonts w:ascii="Verdana" w:hAnsi="Verdana" w:cs="Times New Roman"/>
          <w:sz w:val="20"/>
          <w:szCs w:val="20"/>
          <w:lang w:val="es-ES" w:eastAsia="es-ES"/>
        </w:rPr>
        <w:t xml:space="preserve"> evaluación del Plan Anual de Compras. Así como </w:t>
      </w:r>
      <w:r w:rsidR="0001076E" w:rsidRPr="001578A4">
        <w:rPr>
          <w:rFonts w:ascii="Verdana" w:hAnsi="Verdana" w:cs="Times New Roman"/>
          <w:sz w:val="20"/>
          <w:szCs w:val="20"/>
          <w:lang w:val="es-ES" w:eastAsia="es-ES"/>
        </w:rPr>
        <w:t>la aprobación</w:t>
      </w:r>
      <w:r w:rsidR="00F509FD" w:rsidRPr="001578A4">
        <w:rPr>
          <w:rFonts w:ascii="Verdana" w:hAnsi="Verdana" w:cs="Times New Roman"/>
          <w:sz w:val="20"/>
          <w:szCs w:val="20"/>
          <w:lang w:val="es-ES" w:eastAsia="es-ES"/>
        </w:rPr>
        <w:t xml:space="preserve"> por </w:t>
      </w:r>
      <w:r w:rsidR="0001076E" w:rsidRPr="001578A4">
        <w:rPr>
          <w:rFonts w:ascii="Verdana" w:hAnsi="Verdana" w:cs="Times New Roman"/>
          <w:sz w:val="20"/>
          <w:szCs w:val="20"/>
          <w:lang w:val="es-ES" w:eastAsia="es-ES"/>
        </w:rPr>
        <w:t>la elaboración</w:t>
      </w:r>
      <w:r w:rsidR="00F509FD" w:rsidRPr="001578A4">
        <w:rPr>
          <w:rFonts w:ascii="Verdana" w:hAnsi="Verdana" w:cs="Times New Roman"/>
          <w:sz w:val="20"/>
          <w:szCs w:val="20"/>
          <w:lang w:val="es-ES" w:eastAsia="es-ES"/>
        </w:rPr>
        <w:t xml:space="preserve">, actualización y/o modificación del Plan Anual de Compras en el Portal de Guatecompras, en las fechas establecidas en la </w:t>
      </w:r>
      <w:r w:rsidR="006468BE">
        <w:rPr>
          <w:rFonts w:ascii="Verdana" w:hAnsi="Verdana" w:cs="Times New Roman"/>
          <w:sz w:val="20"/>
          <w:szCs w:val="20"/>
          <w:lang w:val="es-ES" w:eastAsia="es-ES"/>
        </w:rPr>
        <w:t>n</w:t>
      </w:r>
      <w:r w:rsidR="00F509FD" w:rsidRPr="001578A4">
        <w:rPr>
          <w:rFonts w:ascii="Verdana" w:hAnsi="Verdana" w:cs="Times New Roman"/>
          <w:sz w:val="20"/>
          <w:szCs w:val="20"/>
          <w:lang w:val="es-ES" w:eastAsia="es-ES"/>
        </w:rPr>
        <w:t xml:space="preserve">ormativa </w:t>
      </w:r>
      <w:r w:rsidR="006468BE">
        <w:rPr>
          <w:rFonts w:ascii="Verdana" w:hAnsi="Verdana" w:cs="Times New Roman"/>
          <w:sz w:val="20"/>
          <w:szCs w:val="20"/>
          <w:lang w:val="es-ES" w:eastAsia="es-ES"/>
        </w:rPr>
        <w:t>v</w:t>
      </w:r>
      <w:r w:rsidR="00F509FD" w:rsidRPr="001578A4">
        <w:rPr>
          <w:rFonts w:ascii="Verdana" w:hAnsi="Verdana" w:cs="Times New Roman"/>
          <w:sz w:val="20"/>
          <w:szCs w:val="20"/>
          <w:lang w:val="es-ES" w:eastAsia="es-ES"/>
        </w:rPr>
        <w:t>igente.</w:t>
      </w:r>
    </w:p>
    <w:p w14:paraId="50E3A015" w14:textId="4C5F6D7E" w:rsidR="004D3D8F" w:rsidRDefault="004D3D8F" w:rsidP="000617E1">
      <w:pPr>
        <w:pStyle w:val="Ttulo3"/>
        <w:ind w:left="284" w:hanging="709"/>
        <w:rPr>
          <w:rFonts w:cs="Times New Roman"/>
          <w:i/>
          <w:szCs w:val="20"/>
          <w:lang w:val="es-ES" w:eastAsia="es-ES"/>
        </w:rPr>
      </w:pPr>
    </w:p>
    <w:p w14:paraId="5C301AC8" w14:textId="3C804DA3" w:rsidR="00542AC3" w:rsidRDefault="00542AC3" w:rsidP="00542AC3">
      <w:pPr>
        <w:rPr>
          <w:lang w:val="es-ES" w:eastAsia="es-ES"/>
        </w:rPr>
      </w:pPr>
    </w:p>
    <w:p w14:paraId="212F3E08" w14:textId="3E73FFE0" w:rsidR="00542AC3" w:rsidRDefault="00542AC3" w:rsidP="00542AC3">
      <w:pPr>
        <w:rPr>
          <w:lang w:val="es-ES" w:eastAsia="es-ES"/>
        </w:rPr>
      </w:pPr>
    </w:p>
    <w:p w14:paraId="6C6329AF" w14:textId="5E29ACC6" w:rsidR="00391D1A" w:rsidRDefault="00391D1A" w:rsidP="00542AC3">
      <w:pPr>
        <w:rPr>
          <w:lang w:val="es-ES" w:eastAsia="es-ES"/>
        </w:rPr>
      </w:pPr>
    </w:p>
    <w:p w14:paraId="6076852A" w14:textId="77777777" w:rsidR="00542AC3" w:rsidRPr="00542AC3" w:rsidRDefault="00542AC3" w:rsidP="00542AC3">
      <w:pPr>
        <w:rPr>
          <w:lang w:val="es-ES" w:eastAsia="es-ES"/>
        </w:rPr>
      </w:pPr>
    </w:p>
    <w:p w14:paraId="148FE6E1" w14:textId="7EA8AC71" w:rsidR="00A84E8C" w:rsidRPr="00542AC3" w:rsidRDefault="00471DCE" w:rsidP="00542AC3">
      <w:pPr>
        <w:jc w:val="both"/>
        <w:rPr>
          <w:rFonts w:ascii="Verdana" w:hAnsi="Verdana"/>
          <w:b/>
          <w:bCs/>
          <w:sz w:val="20"/>
          <w:szCs w:val="20"/>
        </w:rPr>
      </w:pPr>
      <w:bookmarkStart w:id="102" w:name="_Hlk80873062"/>
      <w:r>
        <w:rPr>
          <w:rFonts w:ascii="Verdana" w:hAnsi="Verdana"/>
          <w:b/>
          <w:bCs/>
          <w:iCs/>
          <w:sz w:val="20"/>
          <w:szCs w:val="20"/>
          <w:lang w:val="es-ES" w:eastAsia="es-ES"/>
        </w:rPr>
        <w:t>23</w:t>
      </w:r>
      <w:r w:rsidR="0003179E" w:rsidRPr="00542AC3">
        <w:rPr>
          <w:rFonts w:ascii="Verdana" w:hAnsi="Verdana"/>
          <w:b/>
          <w:bCs/>
          <w:iCs/>
          <w:sz w:val="20"/>
          <w:szCs w:val="20"/>
          <w:lang w:val="es-ES" w:eastAsia="es-ES"/>
        </w:rPr>
        <w:t xml:space="preserve">.2.1 </w:t>
      </w:r>
      <w:r w:rsidR="003942DE" w:rsidRPr="00542AC3">
        <w:rPr>
          <w:rFonts w:ascii="Verdana" w:hAnsi="Verdana"/>
          <w:b/>
          <w:bCs/>
          <w:sz w:val="20"/>
          <w:szCs w:val="20"/>
        </w:rPr>
        <w:t xml:space="preserve">MATRIZ </w:t>
      </w:r>
      <w:r w:rsidR="00A84E8C" w:rsidRPr="00542AC3">
        <w:rPr>
          <w:rFonts w:ascii="Verdana" w:hAnsi="Verdana"/>
          <w:b/>
          <w:bCs/>
          <w:sz w:val="20"/>
          <w:szCs w:val="20"/>
        </w:rPr>
        <w:t xml:space="preserve">DEL PROCEDIMIENTO PARA LA ELABORACIÓN Y ACTUALIZACIÓN DEL PLAN ANUAL DE COMPRAS –PAC- </w:t>
      </w:r>
    </w:p>
    <w:tbl>
      <w:tblPr>
        <w:tblStyle w:val="Tablaconcuadrcula"/>
        <w:tblW w:w="9067" w:type="dxa"/>
        <w:tblLook w:val="04A0" w:firstRow="1" w:lastRow="0" w:firstColumn="1" w:lastColumn="0" w:noHBand="0" w:noVBand="1"/>
      </w:tblPr>
      <w:tblGrid>
        <w:gridCol w:w="595"/>
        <w:gridCol w:w="2117"/>
        <w:gridCol w:w="6355"/>
      </w:tblGrid>
      <w:tr w:rsidR="003942DE" w:rsidRPr="001578A4" w14:paraId="052D94D4" w14:textId="77777777" w:rsidTr="00582579">
        <w:trPr>
          <w:trHeight w:val="230"/>
          <w:tblHeader/>
        </w:trPr>
        <w:tc>
          <w:tcPr>
            <w:tcW w:w="595" w:type="dxa"/>
            <w:shd w:val="clear" w:color="auto" w:fill="D9D9D9" w:themeFill="background1" w:themeFillShade="D9"/>
          </w:tcPr>
          <w:p w14:paraId="750D3ACF" w14:textId="77777777" w:rsidR="003942DE" w:rsidRPr="001578A4" w:rsidRDefault="003942DE"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No.</w:t>
            </w:r>
          </w:p>
        </w:tc>
        <w:tc>
          <w:tcPr>
            <w:tcW w:w="2117" w:type="dxa"/>
            <w:shd w:val="clear" w:color="auto" w:fill="D9D9D9" w:themeFill="background1" w:themeFillShade="D9"/>
          </w:tcPr>
          <w:p w14:paraId="17961AC7" w14:textId="77777777" w:rsidR="003942DE" w:rsidRPr="001578A4" w:rsidRDefault="003942DE" w:rsidP="00582579">
            <w:pPr>
              <w:autoSpaceDE w:val="0"/>
              <w:autoSpaceDN w:val="0"/>
              <w:adjustRightInd w:val="0"/>
              <w:spacing w:line="276" w:lineRule="auto"/>
              <w:rPr>
                <w:rFonts w:ascii="Verdana" w:hAnsi="Verdana" w:cs="Times New Roman"/>
                <w:b/>
                <w:sz w:val="20"/>
                <w:szCs w:val="20"/>
              </w:rPr>
            </w:pPr>
            <w:r w:rsidRPr="001578A4">
              <w:rPr>
                <w:rFonts w:ascii="Verdana" w:hAnsi="Verdana" w:cs="Times New Roman"/>
                <w:b/>
                <w:bCs/>
                <w:sz w:val="20"/>
                <w:szCs w:val="20"/>
              </w:rPr>
              <w:t>RESPONSABLE</w:t>
            </w:r>
          </w:p>
        </w:tc>
        <w:tc>
          <w:tcPr>
            <w:tcW w:w="6355" w:type="dxa"/>
            <w:shd w:val="clear" w:color="auto" w:fill="D9D9D9" w:themeFill="background1" w:themeFillShade="D9"/>
          </w:tcPr>
          <w:p w14:paraId="748DF644" w14:textId="77777777" w:rsidR="003942DE" w:rsidRPr="001578A4" w:rsidRDefault="00272EC3"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DESCRIPCIÓ</w:t>
            </w:r>
            <w:r w:rsidR="003942DE" w:rsidRPr="001578A4">
              <w:rPr>
                <w:rFonts w:ascii="Verdana" w:hAnsi="Verdana" w:cs="Times New Roman"/>
                <w:b/>
                <w:bCs/>
                <w:sz w:val="20"/>
                <w:szCs w:val="20"/>
              </w:rPr>
              <w:t>N DE LAS ACTIVIDADES</w:t>
            </w:r>
          </w:p>
        </w:tc>
      </w:tr>
      <w:tr w:rsidR="00D36D56" w:rsidRPr="001578A4" w14:paraId="11C65BAD" w14:textId="77777777" w:rsidTr="00582579">
        <w:trPr>
          <w:trHeight w:val="552"/>
        </w:trPr>
        <w:tc>
          <w:tcPr>
            <w:tcW w:w="595" w:type="dxa"/>
            <w:vAlign w:val="center"/>
          </w:tcPr>
          <w:p w14:paraId="524068A9" w14:textId="77777777" w:rsidR="00D36D56" w:rsidRPr="001578A4" w:rsidRDefault="00D36D56" w:rsidP="00571FC8">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sidR="003034AB" w:rsidRPr="001578A4">
              <w:rPr>
                <w:rFonts w:ascii="Verdana" w:hAnsi="Verdana" w:cs="Times New Roman"/>
                <w:b/>
                <w:sz w:val="20"/>
                <w:szCs w:val="20"/>
              </w:rPr>
              <w:t>.</w:t>
            </w:r>
          </w:p>
        </w:tc>
        <w:tc>
          <w:tcPr>
            <w:tcW w:w="2117" w:type="dxa"/>
            <w:vAlign w:val="center"/>
          </w:tcPr>
          <w:p w14:paraId="0BFBF623" w14:textId="77777777" w:rsidR="00D36D56" w:rsidRPr="00F60B24" w:rsidRDefault="00D36D56" w:rsidP="00582579">
            <w:pPr>
              <w:spacing w:line="276" w:lineRule="auto"/>
              <w:rPr>
                <w:rFonts w:ascii="Verdana" w:hAnsi="Verdana" w:cs="Times New Roman"/>
                <w:b/>
                <w:sz w:val="20"/>
                <w:szCs w:val="20"/>
              </w:rPr>
            </w:pPr>
            <w:r w:rsidRPr="00F60B24">
              <w:rPr>
                <w:rFonts w:ascii="Verdana" w:hAnsi="Verdana" w:cs="Times New Roman"/>
                <w:b/>
                <w:sz w:val="20"/>
                <w:szCs w:val="20"/>
              </w:rPr>
              <w:t>Unidad de Compras</w:t>
            </w:r>
          </w:p>
        </w:tc>
        <w:tc>
          <w:tcPr>
            <w:tcW w:w="6355" w:type="dxa"/>
            <w:vAlign w:val="center"/>
          </w:tcPr>
          <w:p w14:paraId="5C1E4EEA" w14:textId="09F097AC" w:rsidR="00D36D56" w:rsidRPr="001578A4" w:rsidRDefault="00272EC3" w:rsidP="00A84E8C">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Solicita a las </w:t>
            </w:r>
            <w:r w:rsidR="001B0EAE">
              <w:rPr>
                <w:rFonts w:ascii="Verdana" w:hAnsi="Verdana" w:cs="Times New Roman"/>
                <w:bCs/>
                <w:sz w:val="20"/>
                <w:szCs w:val="20"/>
              </w:rPr>
              <w:t>dependencias</w:t>
            </w:r>
            <w:r w:rsidR="00D36D56" w:rsidRPr="001578A4">
              <w:rPr>
                <w:rFonts w:ascii="Verdana" w:hAnsi="Verdana" w:cs="Times New Roman"/>
                <w:bCs/>
                <w:sz w:val="20"/>
                <w:szCs w:val="20"/>
              </w:rPr>
              <w:t xml:space="preserve"> de </w:t>
            </w:r>
            <w:r w:rsidR="00736F68">
              <w:rPr>
                <w:rFonts w:ascii="Verdana" w:hAnsi="Verdana" w:cs="Times New Roman"/>
                <w:bCs/>
                <w:sz w:val="20"/>
                <w:szCs w:val="20"/>
              </w:rPr>
              <w:t xml:space="preserve">la </w:t>
            </w:r>
            <w:r w:rsidR="00E369AE" w:rsidRPr="001578A4">
              <w:rPr>
                <w:rFonts w:ascii="Verdana" w:hAnsi="Verdana" w:cs="Times New Roman"/>
                <w:bCs/>
                <w:sz w:val="20"/>
                <w:szCs w:val="20"/>
              </w:rPr>
              <w:t>COPADEH</w:t>
            </w:r>
            <w:r w:rsidR="00D36D56" w:rsidRPr="001578A4">
              <w:rPr>
                <w:rFonts w:ascii="Verdana" w:hAnsi="Verdana" w:cs="Times New Roman"/>
                <w:bCs/>
                <w:sz w:val="20"/>
                <w:szCs w:val="20"/>
              </w:rPr>
              <w:t xml:space="preserve">, </w:t>
            </w:r>
            <w:r w:rsidR="00A84E8C">
              <w:rPr>
                <w:rFonts w:ascii="Verdana" w:hAnsi="Verdana" w:cs="Times New Roman"/>
                <w:bCs/>
                <w:sz w:val="20"/>
                <w:szCs w:val="20"/>
              </w:rPr>
              <w:t>por medio de oficio</w:t>
            </w:r>
            <w:r w:rsidR="00F60B24">
              <w:rPr>
                <w:rFonts w:ascii="Verdana" w:hAnsi="Verdana" w:cs="Times New Roman"/>
                <w:bCs/>
                <w:sz w:val="20"/>
                <w:szCs w:val="20"/>
              </w:rPr>
              <w:t xml:space="preserve"> </w:t>
            </w:r>
            <w:r w:rsidR="006468BE">
              <w:rPr>
                <w:rFonts w:ascii="Verdana" w:hAnsi="Verdana" w:cs="Times New Roman"/>
                <w:bCs/>
                <w:sz w:val="20"/>
                <w:szCs w:val="20"/>
              </w:rPr>
              <w:t xml:space="preserve">que </w:t>
            </w:r>
            <w:r w:rsidR="00F60B24">
              <w:rPr>
                <w:rFonts w:ascii="Verdana" w:hAnsi="Verdana" w:cs="Times New Roman"/>
                <w:bCs/>
                <w:sz w:val="20"/>
                <w:szCs w:val="20"/>
              </w:rPr>
              <w:t xml:space="preserve">elaboren </w:t>
            </w:r>
            <w:r w:rsidR="006468BE">
              <w:rPr>
                <w:rFonts w:ascii="Verdana" w:hAnsi="Verdana" w:cs="Times New Roman"/>
                <w:bCs/>
                <w:sz w:val="20"/>
                <w:szCs w:val="20"/>
              </w:rPr>
              <w:t xml:space="preserve">la </w:t>
            </w:r>
            <w:r w:rsidR="00F60B24">
              <w:rPr>
                <w:rFonts w:ascii="Verdana" w:hAnsi="Verdana" w:cs="Times New Roman"/>
                <w:bCs/>
                <w:sz w:val="20"/>
                <w:szCs w:val="20"/>
              </w:rPr>
              <w:t>programación del PAC con formato impreso adjunto</w:t>
            </w:r>
            <w:r w:rsidR="006468BE">
              <w:rPr>
                <w:rFonts w:ascii="Verdana" w:hAnsi="Verdana" w:cs="Times New Roman"/>
                <w:bCs/>
                <w:sz w:val="20"/>
                <w:szCs w:val="20"/>
              </w:rPr>
              <w:t>.</w:t>
            </w:r>
          </w:p>
        </w:tc>
      </w:tr>
      <w:tr w:rsidR="00A84E8C" w:rsidRPr="001578A4" w14:paraId="0C743023" w14:textId="77777777" w:rsidTr="00582579">
        <w:trPr>
          <w:trHeight w:val="552"/>
        </w:trPr>
        <w:tc>
          <w:tcPr>
            <w:tcW w:w="595" w:type="dxa"/>
            <w:vAlign w:val="center"/>
          </w:tcPr>
          <w:p w14:paraId="2035B980" w14:textId="0E04C0D9" w:rsidR="00A84E8C" w:rsidRPr="001578A4" w:rsidRDefault="00F60B24" w:rsidP="00571FC8">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p>
        </w:tc>
        <w:tc>
          <w:tcPr>
            <w:tcW w:w="2117" w:type="dxa"/>
            <w:vAlign w:val="center"/>
          </w:tcPr>
          <w:p w14:paraId="481A1A6C" w14:textId="77777777" w:rsidR="00A84E8C" w:rsidRPr="00F60B24" w:rsidRDefault="00A84E8C" w:rsidP="00582579">
            <w:pPr>
              <w:rPr>
                <w:rFonts w:ascii="Verdana" w:hAnsi="Verdana" w:cs="Times New Roman"/>
                <w:b/>
                <w:sz w:val="20"/>
                <w:szCs w:val="20"/>
              </w:rPr>
            </w:pPr>
          </w:p>
        </w:tc>
        <w:tc>
          <w:tcPr>
            <w:tcW w:w="6355" w:type="dxa"/>
            <w:vAlign w:val="center"/>
          </w:tcPr>
          <w:p w14:paraId="2C74808B" w14:textId="792CD27D" w:rsidR="00A84E8C" w:rsidRPr="001578A4" w:rsidRDefault="00F60B24" w:rsidP="00A84E8C">
            <w:pPr>
              <w:jc w:val="both"/>
              <w:rPr>
                <w:rFonts w:ascii="Verdana" w:hAnsi="Verdana" w:cs="Times New Roman"/>
                <w:bCs/>
                <w:sz w:val="20"/>
                <w:szCs w:val="20"/>
              </w:rPr>
            </w:pPr>
            <w:r>
              <w:rPr>
                <w:rFonts w:ascii="Verdana" w:hAnsi="Verdana" w:cs="Times New Roman"/>
                <w:bCs/>
                <w:sz w:val="20"/>
                <w:szCs w:val="20"/>
              </w:rPr>
              <w:t>Para facilitar el llenado, e</w:t>
            </w:r>
            <w:r w:rsidR="00A84E8C">
              <w:rPr>
                <w:rFonts w:ascii="Verdana" w:hAnsi="Verdana" w:cs="Times New Roman"/>
                <w:bCs/>
                <w:sz w:val="20"/>
                <w:szCs w:val="20"/>
              </w:rPr>
              <w:t>nvía formato por medio de correo electrónico</w:t>
            </w:r>
            <w:r w:rsidR="006468BE">
              <w:rPr>
                <w:rFonts w:ascii="Verdana" w:hAnsi="Verdana" w:cs="Times New Roman"/>
                <w:bCs/>
                <w:sz w:val="20"/>
                <w:szCs w:val="20"/>
              </w:rPr>
              <w:t>.</w:t>
            </w:r>
          </w:p>
        </w:tc>
      </w:tr>
      <w:tr w:rsidR="009536FD" w:rsidRPr="001578A4" w14:paraId="0BD3D40A" w14:textId="77777777" w:rsidTr="00582579">
        <w:trPr>
          <w:trHeight w:val="552"/>
        </w:trPr>
        <w:tc>
          <w:tcPr>
            <w:tcW w:w="595" w:type="dxa"/>
            <w:vAlign w:val="center"/>
          </w:tcPr>
          <w:p w14:paraId="01B7A836" w14:textId="74ACBC3B" w:rsidR="009536FD" w:rsidRPr="001578A4" w:rsidRDefault="00F60B24" w:rsidP="00571FC8">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3</w:t>
            </w:r>
            <w:r w:rsidR="009536FD" w:rsidRPr="001578A4">
              <w:rPr>
                <w:rFonts w:ascii="Verdana" w:hAnsi="Verdana" w:cs="Times New Roman"/>
                <w:b/>
                <w:sz w:val="20"/>
                <w:szCs w:val="20"/>
              </w:rPr>
              <w:t>.</w:t>
            </w:r>
          </w:p>
        </w:tc>
        <w:tc>
          <w:tcPr>
            <w:tcW w:w="2117" w:type="dxa"/>
            <w:vAlign w:val="center"/>
          </w:tcPr>
          <w:p w14:paraId="7DBCC11B" w14:textId="2AF2458C" w:rsidR="009536FD" w:rsidRPr="00F60B24" w:rsidRDefault="00F60B24" w:rsidP="00582579">
            <w:pPr>
              <w:spacing w:line="276" w:lineRule="auto"/>
              <w:rPr>
                <w:rFonts w:ascii="Verdana" w:hAnsi="Verdana" w:cs="Times New Roman"/>
                <w:b/>
                <w:sz w:val="20"/>
                <w:szCs w:val="20"/>
              </w:rPr>
            </w:pPr>
            <w:r w:rsidRPr="00F60B24">
              <w:rPr>
                <w:rFonts w:ascii="Verdana" w:hAnsi="Verdana" w:cs="Times New Roman"/>
                <w:b/>
                <w:sz w:val="20"/>
                <w:szCs w:val="20"/>
              </w:rPr>
              <w:t xml:space="preserve">Dependencias de la COPADEH </w:t>
            </w:r>
          </w:p>
        </w:tc>
        <w:tc>
          <w:tcPr>
            <w:tcW w:w="6355" w:type="dxa"/>
            <w:vAlign w:val="center"/>
          </w:tcPr>
          <w:p w14:paraId="4D49306E" w14:textId="6DF74CCA" w:rsidR="009536FD" w:rsidRPr="001578A4" w:rsidRDefault="009536FD" w:rsidP="006468BE">
            <w:pPr>
              <w:spacing w:line="276" w:lineRule="auto"/>
              <w:jc w:val="both"/>
              <w:rPr>
                <w:rFonts w:ascii="Verdana" w:hAnsi="Verdana" w:cs="Times New Roman"/>
                <w:bCs/>
                <w:sz w:val="20"/>
                <w:szCs w:val="20"/>
              </w:rPr>
            </w:pPr>
            <w:r w:rsidRPr="001578A4">
              <w:rPr>
                <w:rFonts w:ascii="Verdana" w:hAnsi="Verdana" w:cs="Times New Roman"/>
                <w:bCs/>
                <w:sz w:val="20"/>
                <w:szCs w:val="20"/>
              </w:rPr>
              <w:t>Recibe la solicitud</w:t>
            </w:r>
            <w:r w:rsidR="00F60B24">
              <w:rPr>
                <w:rFonts w:ascii="Verdana" w:hAnsi="Verdana" w:cs="Times New Roman"/>
                <w:bCs/>
                <w:sz w:val="20"/>
                <w:szCs w:val="20"/>
              </w:rPr>
              <w:t xml:space="preserve"> y elabora de acuerdo al POA de la dependencia respectiva para el próximo ejercicio fiscal.</w:t>
            </w:r>
          </w:p>
        </w:tc>
      </w:tr>
      <w:tr w:rsidR="003942DE" w:rsidRPr="001578A4" w14:paraId="31ADF7F1" w14:textId="77777777" w:rsidTr="00582579">
        <w:tc>
          <w:tcPr>
            <w:tcW w:w="595" w:type="dxa"/>
            <w:vAlign w:val="center"/>
          </w:tcPr>
          <w:p w14:paraId="4DA8641A" w14:textId="13D4D3B6" w:rsidR="003942DE" w:rsidRPr="001578A4" w:rsidRDefault="00F60B24" w:rsidP="00571FC8">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4</w:t>
            </w:r>
            <w:r w:rsidR="005767CB" w:rsidRPr="001578A4">
              <w:rPr>
                <w:rFonts w:ascii="Verdana" w:hAnsi="Verdana" w:cs="Times New Roman"/>
                <w:b/>
                <w:sz w:val="20"/>
                <w:szCs w:val="20"/>
              </w:rPr>
              <w:t>.</w:t>
            </w:r>
          </w:p>
        </w:tc>
        <w:tc>
          <w:tcPr>
            <w:tcW w:w="2117" w:type="dxa"/>
            <w:vAlign w:val="center"/>
          </w:tcPr>
          <w:p w14:paraId="50151216" w14:textId="5E998596" w:rsidR="003942DE" w:rsidRPr="00F60B24" w:rsidRDefault="003942DE" w:rsidP="00582579">
            <w:pPr>
              <w:spacing w:line="276" w:lineRule="auto"/>
              <w:rPr>
                <w:rFonts w:ascii="Verdana" w:hAnsi="Verdana" w:cs="Times New Roman"/>
                <w:b/>
                <w:sz w:val="20"/>
                <w:szCs w:val="20"/>
              </w:rPr>
            </w:pPr>
          </w:p>
        </w:tc>
        <w:tc>
          <w:tcPr>
            <w:tcW w:w="6355" w:type="dxa"/>
            <w:vAlign w:val="center"/>
          </w:tcPr>
          <w:p w14:paraId="5363AB42" w14:textId="0728F948" w:rsidR="003942DE" w:rsidRPr="001578A4" w:rsidRDefault="00F60B24" w:rsidP="00A84E8C">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Llena el formato electrónico </w:t>
            </w:r>
            <w:r>
              <w:rPr>
                <w:rFonts w:ascii="Verdana" w:hAnsi="Verdana" w:cs="Times New Roman"/>
                <w:bCs/>
                <w:sz w:val="20"/>
                <w:szCs w:val="20"/>
              </w:rPr>
              <w:t xml:space="preserve">enviado por </w:t>
            </w:r>
            <w:r w:rsidRPr="001578A4">
              <w:rPr>
                <w:rFonts w:ascii="Verdana" w:hAnsi="Verdana" w:cs="Times New Roman"/>
                <w:bCs/>
                <w:sz w:val="20"/>
                <w:szCs w:val="20"/>
              </w:rPr>
              <w:t>la Unidad de Compras</w:t>
            </w:r>
            <w:r>
              <w:rPr>
                <w:rFonts w:ascii="Verdana" w:hAnsi="Verdana" w:cs="Times New Roman"/>
                <w:bCs/>
                <w:sz w:val="20"/>
                <w:szCs w:val="20"/>
              </w:rPr>
              <w:t>.</w:t>
            </w:r>
          </w:p>
        </w:tc>
      </w:tr>
      <w:tr w:rsidR="007834A7" w:rsidRPr="001578A4" w14:paraId="34C2E8D4" w14:textId="77777777" w:rsidTr="00582579">
        <w:tc>
          <w:tcPr>
            <w:tcW w:w="595" w:type="dxa"/>
            <w:vAlign w:val="center"/>
          </w:tcPr>
          <w:p w14:paraId="7F6CC462" w14:textId="1430AE8E" w:rsidR="007834A7" w:rsidRPr="001578A4" w:rsidRDefault="00F60B24" w:rsidP="005767CB">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5</w:t>
            </w:r>
            <w:r w:rsidR="005767CB" w:rsidRPr="001578A4">
              <w:rPr>
                <w:rFonts w:ascii="Verdana" w:hAnsi="Verdana" w:cs="Times New Roman"/>
                <w:b/>
                <w:sz w:val="20"/>
                <w:szCs w:val="20"/>
              </w:rPr>
              <w:t>.</w:t>
            </w:r>
          </w:p>
        </w:tc>
        <w:tc>
          <w:tcPr>
            <w:tcW w:w="2117" w:type="dxa"/>
            <w:vAlign w:val="center"/>
          </w:tcPr>
          <w:p w14:paraId="0AB6DAAB" w14:textId="2E72F7E0" w:rsidR="007834A7" w:rsidRPr="00F60B24" w:rsidRDefault="007834A7" w:rsidP="00582579">
            <w:pPr>
              <w:spacing w:line="276" w:lineRule="auto"/>
              <w:rPr>
                <w:rFonts w:ascii="Verdana" w:hAnsi="Verdana" w:cs="Times New Roman"/>
                <w:b/>
                <w:sz w:val="20"/>
                <w:szCs w:val="20"/>
              </w:rPr>
            </w:pPr>
          </w:p>
        </w:tc>
        <w:tc>
          <w:tcPr>
            <w:tcW w:w="6355" w:type="dxa"/>
            <w:vAlign w:val="center"/>
          </w:tcPr>
          <w:p w14:paraId="23EF775D" w14:textId="3BE7208D" w:rsidR="007834A7" w:rsidRPr="001578A4" w:rsidRDefault="00360A18" w:rsidP="00A84E8C">
            <w:pPr>
              <w:spacing w:line="276" w:lineRule="auto"/>
              <w:jc w:val="both"/>
              <w:rPr>
                <w:rFonts w:ascii="Verdana" w:hAnsi="Verdana" w:cs="Times New Roman"/>
                <w:bCs/>
                <w:sz w:val="20"/>
                <w:szCs w:val="20"/>
              </w:rPr>
            </w:pPr>
            <w:r w:rsidRPr="001578A4">
              <w:rPr>
                <w:rFonts w:ascii="Verdana" w:hAnsi="Verdana" w:cs="Times New Roman"/>
                <w:bCs/>
                <w:sz w:val="20"/>
                <w:szCs w:val="20"/>
              </w:rPr>
              <w:t>Envía</w:t>
            </w:r>
            <w:r w:rsidR="007834A7" w:rsidRPr="001578A4">
              <w:rPr>
                <w:rFonts w:ascii="Verdana" w:hAnsi="Verdana" w:cs="Times New Roman"/>
                <w:bCs/>
                <w:sz w:val="20"/>
                <w:szCs w:val="20"/>
              </w:rPr>
              <w:t xml:space="preserve"> </w:t>
            </w:r>
            <w:r w:rsidR="004023D1">
              <w:rPr>
                <w:rFonts w:ascii="Verdana" w:hAnsi="Verdana" w:cs="Times New Roman"/>
                <w:bCs/>
                <w:sz w:val="20"/>
                <w:szCs w:val="20"/>
              </w:rPr>
              <w:t>la programación del</w:t>
            </w:r>
            <w:r w:rsidR="007834A7" w:rsidRPr="001578A4">
              <w:rPr>
                <w:rFonts w:ascii="Verdana" w:hAnsi="Verdana" w:cs="Times New Roman"/>
                <w:bCs/>
                <w:sz w:val="20"/>
                <w:szCs w:val="20"/>
              </w:rPr>
              <w:t xml:space="preserve"> PAC en forma impresa y vía correo electrónico</w:t>
            </w:r>
            <w:r w:rsidR="006468BE">
              <w:rPr>
                <w:rFonts w:ascii="Verdana" w:hAnsi="Verdana" w:cs="Times New Roman"/>
                <w:bCs/>
                <w:sz w:val="20"/>
                <w:szCs w:val="20"/>
              </w:rPr>
              <w:t>.</w:t>
            </w:r>
            <w:r w:rsidR="007834A7" w:rsidRPr="001578A4">
              <w:rPr>
                <w:rFonts w:ascii="Verdana" w:hAnsi="Verdana" w:cs="Times New Roman"/>
                <w:bCs/>
                <w:sz w:val="20"/>
                <w:szCs w:val="20"/>
              </w:rPr>
              <w:t xml:space="preserve"> </w:t>
            </w:r>
          </w:p>
        </w:tc>
      </w:tr>
      <w:tr w:rsidR="00D36D56" w:rsidRPr="001578A4" w14:paraId="6CBA9D54" w14:textId="77777777" w:rsidTr="00582579">
        <w:trPr>
          <w:trHeight w:val="489"/>
        </w:trPr>
        <w:tc>
          <w:tcPr>
            <w:tcW w:w="595" w:type="dxa"/>
            <w:vAlign w:val="center"/>
          </w:tcPr>
          <w:p w14:paraId="734F576C" w14:textId="0C4760F2" w:rsidR="00D36D56" w:rsidRPr="001578A4" w:rsidRDefault="004023D1" w:rsidP="00571FC8">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6</w:t>
            </w:r>
            <w:r w:rsidR="005767CB" w:rsidRPr="001578A4">
              <w:rPr>
                <w:rFonts w:ascii="Verdana" w:hAnsi="Verdana" w:cs="Times New Roman"/>
                <w:b/>
                <w:sz w:val="20"/>
                <w:szCs w:val="20"/>
              </w:rPr>
              <w:t>.</w:t>
            </w:r>
          </w:p>
        </w:tc>
        <w:tc>
          <w:tcPr>
            <w:tcW w:w="2117" w:type="dxa"/>
            <w:vAlign w:val="center"/>
          </w:tcPr>
          <w:p w14:paraId="45D9D24E" w14:textId="77777777" w:rsidR="00D36D56" w:rsidRPr="00F60B24" w:rsidRDefault="00D36D56" w:rsidP="00582579">
            <w:pPr>
              <w:spacing w:line="276" w:lineRule="auto"/>
              <w:rPr>
                <w:rFonts w:ascii="Verdana" w:hAnsi="Verdana" w:cs="Times New Roman"/>
                <w:b/>
                <w:sz w:val="20"/>
                <w:szCs w:val="20"/>
              </w:rPr>
            </w:pPr>
            <w:r w:rsidRPr="00F60B24">
              <w:rPr>
                <w:rFonts w:ascii="Verdana" w:hAnsi="Verdana" w:cs="Times New Roman"/>
                <w:b/>
                <w:sz w:val="20"/>
                <w:szCs w:val="20"/>
              </w:rPr>
              <w:t>Unidad de Compras</w:t>
            </w:r>
          </w:p>
        </w:tc>
        <w:tc>
          <w:tcPr>
            <w:tcW w:w="6355" w:type="dxa"/>
            <w:vAlign w:val="center"/>
          </w:tcPr>
          <w:p w14:paraId="5065CEC8" w14:textId="085105F2" w:rsidR="00D36D56" w:rsidRPr="001578A4" w:rsidRDefault="00FD6A63" w:rsidP="00A84E8C">
            <w:pPr>
              <w:spacing w:line="276" w:lineRule="auto"/>
              <w:jc w:val="both"/>
              <w:rPr>
                <w:rFonts w:ascii="Verdana" w:hAnsi="Verdana" w:cs="Times New Roman"/>
                <w:bCs/>
                <w:sz w:val="20"/>
                <w:szCs w:val="20"/>
              </w:rPr>
            </w:pPr>
            <w:r w:rsidRPr="001578A4">
              <w:rPr>
                <w:rFonts w:ascii="Verdana" w:hAnsi="Verdana" w:cs="Times New Roman"/>
                <w:bCs/>
                <w:sz w:val="20"/>
                <w:szCs w:val="20"/>
              </w:rPr>
              <w:t>Recibe</w:t>
            </w:r>
            <w:r w:rsidR="00D36D56" w:rsidRPr="001578A4">
              <w:rPr>
                <w:rFonts w:ascii="Verdana" w:hAnsi="Verdana" w:cs="Times New Roman"/>
                <w:bCs/>
                <w:sz w:val="20"/>
                <w:szCs w:val="20"/>
              </w:rPr>
              <w:t xml:space="preserve"> la </w:t>
            </w:r>
            <w:r w:rsidR="00EB0A3C" w:rsidRPr="001578A4">
              <w:rPr>
                <w:rFonts w:ascii="Verdana" w:hAnsi="Verdana" w:cs="Times New Roman"/>
                <w:bCs/>
                <w:sz w:val="20"/>
                <w:szCs w:val="20"/>
              </w:rPr>
              <w:t>información física y</w:t>
            </w:r>
            <w:r w:rsidR="00BE38BD" w:rsidRPr="001578A4">
              <w:rPr>
                <w:rFonts w:ascii="Verdana" w:hAnsi="Verdana" w:cs="Times New Roman"/>
                <w:bCs/>
                <w:sz w:val="20"/>
                <w:szCs w:val="20"/>
              </w:rPr>
              <w:t xml:space="preserve"> electrónica.</w:t>
            </w:r>
          </w:p>
        </w:tc>
      </w:tr>
      <w:tr w:rsidR="00BE38BD" w:rsidRPr="001578A4" w14:paraId="488C074B" w14:textId="77777777" w:rsidTr="00582579">
        <w:tc>
          <w:tcPr>
            <w:tcW w:w="595" w:type="dxa"/>
            <w:vAlign w:val="center"/>
          </w:tcPr>
          <w:p w14:paraId="4E329514" w14:textId="3483B05B" w:rsidR="00BE38BD" w:rsidRPr="001578A4" w:rsidRDefault="004023D1" w:rsidP="005767CB">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7.</w:t>
            </w:r>
          </w:p>
        </w:tc>
        <w:tc>
          <w:tcPr>
            <w:tcW w:w="2117" w:type="dxa"/>
            <w:vAlign w:val="center"/>
          </w:tcPr>
          <w:p w14:paraId="058DF9F5" w14:textId="77777777" w:rsidR="00BE38BD" w:rsidRPr="00F60B24" w:rsidRDefault="00BE38BD" w:rsidP="00582579">
            <w:pPr>
              <w:spacing w:line="276" w:lineRule="auto"/>
              <w:rPr>
                <w:rFonts w:ascii="Verdana" w:hAnsi="Verdana" w:cs="Times New Roman"/>
                <w:b/>
                <w:sz w:val="20"/>
                <w:szCs w:val="20"/>
              </w:rPr>
            </w:pPr>
            <w:r w:rsidRPr="00F60B24">
              <w:rPr>
                <w:rFonts w:ascii="Verdana" w:hAnsi="Verdana" w:cs="Times New Roman"/>
                <w:b/>
                <w:sz w:val="20"/>
                <w:szCs w:val="20"/>
              </w:rPr>
              <w:t>Unidad de Compras</w:t>
            </w:r>
          </w:p>
        </w:tc>
        <w:tc>
          <w:tcPr>
            <w:tcW w:w="6355" w:type="dxa"/>
            <w:vAlign w:val="center"/>
          </w:tcPr>
          <w:p w14:paraId="32BAEFBD" w14:textId="2F4B9EB3" w:rsidR="00BE38BD" w:rsidRPr="001578A4" w:rsidRDefault="00920F43" w:rsidP="00A84E8C">
            <w:pPr>
              <w:spacing w:line="276" w:lineRule="auto"/>
              <w:jc w:val="both"/>
              <w:rPr>
                <w:rFonts w:ascii="Verdana" w:hAnsi="Verdana" w:cs="Times New Roman"/>
                <w:bCs/>
                <w:sz w:val="20"/>
                <w:szCs w:val="20"/>
              </w:rPr>
            </w:pPr>
            <w:r>
              <w:rPr>
                <w:rFonts w:ascii="Verdana" w:hAnsi="Verdana" w:cs="Times New Roman"/>
                <w:bCs/>
                <w:sz w:val="20"/>
                <w:szCs w:val="20"/>
              </w:rPr>
              <w:t xml:space="preserve">Clasifica de acuerdo a </w:t>
            </w:r>
            <w:r w:rsidRPr="001578A4">
              <w:rPr>
                <w:rFonts w:ascii="Verdana" w:hAnsi="Verdana" w:cs="Times New Roman"/>
                <w:bCs/>
                <w:sz w:val="20"/>
                <w:szCs w:val="20"/>
              </w:rPr>
              <w:t>la modalidad específica de compra y de casos de excepción, asigna código y categoría.</w:t>
            </w:r>
          </w:p>
        </w:tc>
      </w:tr>
      <w:tr w:rsidR="00177AB1" w:rsidRPr="001578A4" w14:paraId="0FC3E494" w14:textId="77777777" w:rsidTr="00582579">
        <w:tc>
          <w:tcPr>
            <w:tcW w:w="595" w:type="dxa"/>
            <w:vAlign w:val="center"/>
          </w:tcPr>
          <w:p w14:paraId="3F0095B9" w14:textId="2401E275" w:rsidR="00177AB1" w:rsidRPr="001578A4" w:rsidRDefault="004023D1" w:rsidP="005767CB">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8</w:t>
            </w:r>
            <w:r w:rsidR="005767CB" w:rsidRPr="001578A4">
              <w:rPr>
                <w:rFonts w:ascii="Verdana" w:hAnsi="Verdana" w:cs="Times New Roman"/>
                <w:b/>
                <w:sz w:val="20"/>
                <w:szCs w:val="20"/>
              </w:rPr>
              <w:t>.</w:t>
            </w:r>
          </w:p>
        </w:tc>
        <w:tc>
          <w:tcPr>
            <w:tcW w:w="2117" w:type="dxa"/>
            <w:vAlign w:val="center"/>
          </w:tcPr>
          <w:p w14:paraId="147CAD01" w14:textId="4A912853" w:rsidR="00177AB1" w:rsidRPr="00F60B24" w:rsidRDefault="00177AB1" w:rsidP="00582579">
            <w:pPr>
              <w:spacing w:line="276" w:lineRule="auto"/>
              <w:rPr>
                <w:rFonts w:ascii="Verdana" w:hAnsi="Verdana" w:cs="Times New Roman"/>
                <w:b/>
                <w:sz w:val="20"/>
                <w:szCs w:val="20"/>
              </w:rPr>
            </w:pPr>
          </w:p>
        </w:tc>
        <w:tc>
          <w:tcPr>
            <w:tcW w:w="6355" w:type="dxa"/>
            <w:vAlign w:val="center"/>
          </w:tcPr>
          <w:p w14:paraId="0E05CE31" w14:textId="0D0C9A12" w:rsidR="00177AB1" w:rsidRPr="001578A4" w:rsidRDefault="00920F43" w:rsidP="00A84E8C">
            <w:pPr>
              <w:spacing w:line="276" w:lineRule="auto"/>
              <w:jc w:val="both"/>
              <w:rPr>
                <w:rFonts w:ascii="Verdana" w:hAnsi="Verdana" w:cs="Times New Roman"/>
                <w:bCs/>
                <w:sz w:val="20"/>
                <w:szCs w:val="20"/>
              </w:rPr>
            </w:pPr>
            <w:r>
              <w:rPr>
                <w:rFonts w:ascii="Verdana" w:hAnsi="Verdana" w:cs="Times New Roman"/>
                <w:bCs/>
                <w:sz w:val="20"/>
                <w:szCs w:val="20"/>
              </w:rPr>
              <w:t>Integra</w:t>
            </w:r>
            <w:r w:rsidRPr="001578A4">
              <w:rPr>
                <w:rFonts w:ascii="Verdana" w:hAnsi="Verdana" w:cs="Times New Roman"/>
                <w:bCs/>
                <w:sz w:val="20"/>
                <w:szCs w:val="20"/>
              </w:rPr>
              <w:t xml:space="preserve">, actualiza o modifica </w:t>
            </w:r>
            <w:r>
              <w:rPr>
                <w:rFonts w:ascii="Verdana" w:hAnsi="Verdana" w:cs="Times New Roman"/>
                <w:bCs/>
                <w:sz w:val="20"/>
                <w:szCs w:val="20"/>
              </w:rPr>
              <w:t xml:space="preserve">el </w:t>
            </w:r>
            <w:r w:rsidRPr="001578A4">
              <w:rPr>
                <w:rFonts w:ascii="Verdana" w:hAnsi="Verdana" w:cs="Times New Roman"/>
                <w:bCs/>
                <w:sz w:val="20"/>
                <w:szCs w:val="20"/>
              </w:rPr>
              <w:t>PAC.</w:t>
            </w:r>
          </w:p>
        </w:tc>
      </w:tr>
      <w:tr w:rsidR="00B4344D" w:rsidRPr="001578A4" w14:paraId="66E7CEE5" w14:textId="77777777" w:rsidTr="00582579">
        <w:trPr>
          <w:trHeight w:val="471"/>
        </w:trPr>
        <w:tc>
          <w:tcPr>
            <w:tcW w:w="595" w:type="dxa"/>
          </w:tcPr>
          <w:p w14:paraId="6924ACC6" w14:textId="3ACB3E45" w:rsidR="00B4344D" w:rsidRPr="001578A4" w:rsidRDefault="004023D1" w:rsidP="00571FC8">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9</w:t>
            </w:r>
            <w:r w:rsidR="005767CB" w:rsidRPr="001578A4">
              <w:rPr>
                <w:rFonts w:ascii="Verdana" w:hAnsi="Verdana" w:cs="Times New Roman"/>
                <w:b/>
                <w:sz w:val="20"/>
                <w:szCs w:val="20"/>
              </w:rPr>
              <w:t>.</w:t>
            </w:r>
          </w:p>
        </w:tc>
        <w:tc>
          <w:tcPr>
            <w:tcW w:w="2117" w:type="dxa"/>
          </w:tcPr>
          <w:p w14:paraId="3F050BCF" w14:textId="77777777" w:rsidR="00B4344D" w:rsidRPr="00F60B24" w:rsidRDefault="00B4344D" w:rsidP="00582579">
            <w:pPr>
              <w:autoSpaceDE w:val="0"/>
              <w:autoSpaceDN w:val="0"/>
              <w:adjustRightInd w:val="0"/>
              <w:spacing w:line="276" w:lineRule="auto"/>
              <w:rPr>
                <w:rFonts w:ascii="Verdana" w:hAnsi="Verdana" w:cs="Times New Roman"/>
                <w:b/>
                <w:sz w:val="20"/>
                <w:szCs w:val="20"/>
              </w:rPr>
            </w:pPr>
            <w:r w:rsidRPr="00F60B24">
              <w:rPr>
                <w:rFonts w:ascii="Verdana" w:hAnsi="Verdana" w:cs="Times New Roman"/>
                <w:b/>
                <w:sz w:val="20"/>
                <w:szCs w:val="20"/>
              </w:rPr>
              <w:t>Unidad de Compras</w:t>
            </w:r>
          </w:p>
        </w:tc>
        <w:tc>
          <w:tcPr>
            <w:tcW w:w="6355" w:type="dxa"/>
          </w:tcPr>
          <w:p w14:paraId="3FA2E2E9" w14:textId="5A24AC1C" w:rsidR="00B4344D" w:rsidRPr="001578A4" w:rsidRDefault="00B4344D" w:rsidP="00A84E8C">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 xml:space="preserve">Imprime </w:t>
            </w:r>
            <w:r w:rsidR="00920F43">
              <w:rPr>
                <w:rFonts w:ascii="Verdana" w:hAnsi="Verdana" w:cs="Times New Roman"/>
                <w:sz w:val="20"/>
                <w:szCs w:val="20"/>
              </w:rPr>
              <w:t>e</w:t>
            </w:r>
            <w:r w:rsidRPr="001578A4">
              <w:rPr>
                <w:rFonts w:ascii="Verdana" w:hAnsi="Verdana" w:cs="Times New Roman"/>
                <w:sz w:val="20"/>
                <w:szCs w:val="20"/>
              </w:rPr>
              <w:t>l</w:t>
            </w:r>
            <w:r w:rsidR="005767CB" w:rsidRPr="001578A4">
              <w:rPr>
                <w:rFonts w:ascii="Verdana" w:hAnsi="Verdana" w:cs="Times New Roman"/>
                <w:sz w:val="20"/>
                <w:szCs w:val="20"/>
              </w:rPr>
              <w:t xml:space="preserve"> </w:t>
            </w:r>
            <w:r w:rsidR="00EB0A3C" w:rsidRPr="001578A4">
              <w:rPr>
                <w:rFonts w:ascii="Verdana" w:hAnsi="Verdana" w:cs="Times New Roman"/>
                <w:sz w:val="20"/>
                <w:szCs w:val="20"/>
              </w:rPr>
              <w:t>PAC, remite</w:t>
            </w:r>
            <w:r w:rsidR="005767CB" w:rsidRPr="001578A4">
              <w:rPr>
                <w:rFonts w:ascii="Verdana" w:hAnsi="Verdana" w:cs="Times New Roman"/>
                <w:sz w:val="20"/>
                <w:szCs w:val="20"/>
              </w:rPr>
              <w:t xml:space="preserve"> para</w:t>
            </w:r>
            <w:r w:rsidRPr="001578A4">
              <w:rPr>
                <w:rFonts w:ascii="Verdana" w:hAnsi="Verdana" w:cs="Times New Roman"/>
                <w:sz w:val="20"/>
                <w:szCs w:val="20"/>
              </w:rPr>
              <w:t xml:space="preserve"> autorización.</w:t>
            </w:r>
          </w:p>
        </w:tc>
      </w:tr>
      <w:tr w:rsidR="00B4344D" w:rsidRPr="001578A4" w14:paraId="38F5D92F" w14:textId="77777777" w:rsidTr="00582579">
        <w:trPr>
          <w:trHeight w:val="516"/>
        </w:trPr>
        <w:tc>
          <w:tcPr>
            <w:tcW w:w="595" w:type="dxa"/>
            <w:vAlign w:val="center"/>
          </w:tcPr>
          <w:p w14:paraId="65F9279E" w14:textId="58895CD2" w:rsidR="00B4344D" w:rsidRPr="001578A4" w:rsidRDefault="00AD730F" w:rsidP="002D04DD">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sidR="004023D1">
              <w:rPr>
                <w:rFonts w:ascii="Verdana" w:hAnsi="Verdana" w:cs="Times New Roman"/>
                <w:b/>
                <w:sz w:val="20"/>
                <w:szCs w:val="20"/>
              </w:rPr>
              <w:t>0</w:t>
            </w:r>
            <w:r w:rsidR="00E725E3">
              <w:rPr>
                <w:rFonts w:ascii="Verdana" w:hAnsi="Verdana" w:cs="Times New Roman"/>
                <w:b/>
                <w:sz w:val="20"/>
                <w:szCs w:val="20"/>
              </w:rPr>
              <w:t>.</w:t>
            </w:r>
          </w:p>
        </w:tc>
        <w:tc>
          <w:tcPr>
            <w:tcW w:w="2117" w:type="dxa"/>
            <w:vAlign w:val="center"/>
          </w:tcPr>
          <w:p w14:paraId="2271BEFA" w14:textId="77777777" w:rsidR="00B4344D" w:rsidRPr="00F60B24" w:rsidRDefault="004D3D8F" w:rsidP="00582579">
            <w:pPr>
              <w:autoSpaceDE w:val="0"/>
              <w:autoSpaceDN w:val="0"/>
              <w:adjustRightInd w:val="0"/>
              <w:spacing w:line="276" w:lineRule="auto"/>
              <w:rPr>
                <w:rFonts w:ascii="Verdana" w:hAnsi="Verdana" w:cs="Times New Roman"/>
                <w:b/>
                <w:sz w:val="20"/>
                <w:szCs w:val="20"/>
              </w:rPr>
            </w:pPr>
            <w:r w:rsidRPr="00F60B24">
              <w:rPr>
                <w:rFonts w:ascii="Verdana" w:hAnsi="Verdana" w:cs="Times New Roman"/>
                <w:b/>
                <w:sz w:val="20"/>
                <w:szCs w:val="20"/>
              </w:rPr>
              <w:t>Departamento Administrativo</w:t>
            </w:r>
          </w:p>
        </w:tc>
        <w:tc>
          <w:tcPr>
            <w:tcW w:w="6355" w:type="dxa"/>
          </w:tcPr>
          <w:p w14:paraId="00B849DA" w14:textId="0258AF94" w:rsidR="00B4344D" w:rsidRPr="001578A4" w:rsidRDefault="0001076E" w:rsidP="00A84E8C">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 xml:space="preserve">Recibe </w:t>
            </w:r>
            <w:r w:rsidR="006468BE">
              <w:rPr>
                <w:rFonts w:ascii="Verdana" w:hAnsi="Verdana" w:cs="Times New Roman"/>
                <w:sz w:val="20"/>
                <w:szCs w:val="20"/>
              </w:rPr>
              <w:t xml:space="preserve">el </w:t>
            </w:r>
            <w:r w:rsidRPr="001578A4">
              <w:rPr>
                <w:rFonts w:ascii="Verdana" w:hAnsi="Verdana" w:cs="Times New Roman"/>
                <w:sz w:val="20"/>
                <w:szCs w:val="20"/>
              </w:rPr>
              <w:t>Plan</w:t>
            </w:r>
            <w:r w:rsidR="00B4344D" w:rsidRPr="001578A4">
              <w:rPr>
                <w:rFonts w:ascii="Verdana" w:hAnsi="Verdana" w:cs="Times New Roman"/>
                <w:sz w:val="20"/>
                <w:szCs w:val="20"/>
              </w:rPr>
              <w:t xml:space="preserve"> Anual de Compras –PAC-</w:t>
            </w:r>
            <w:r w:rsidR="004023D1">
              <w:rPr>
                <w:rFonts w:ascii="Verdana" w:hAnsi="Verdana" w:cs="Times New Roman"/>
                <w:sz w:val="20"/>
                <w:szCs w:val="20"/>
              </w:rPr>
              <w:t xml:space="preserve">.  Si está </w:t>
            </w:r>
            <w:r w:rsidR="00EB0A3C">
              <w:rPr>
                <w:rFonts w:ascii="Verdana" w:hAnsi="Verdana" w:cs="Times New Roman"/>
                <w:sz w:val="20"/>
                <w:szCs w:val="20"/>
              </w:rPr>
              <w:t>correcto sigue</w:t>
            </w:r>
            <w:r w:rsidR="00A94A82">
              <w:rPr>
                <w:rFonts w:ascii="Verdana" w:hAnsi="Verdana" w:cs="Times New Roman"/>
                <w:sz w:val="20"/>
                <w:szCs w:val="20"/>
              </w:rPr>
              <w:t xml:space="preserve"> paso 1</w:t>
            </w:r>
            <w:r w:rsidR="004023D1">
              <w:rPr>
                <w:rFonts w:ascii="Verdana" w:hAnsi="Verdana" w:cs="Times New Roman"/>
                <w:sz w:val="20"/>
                <w:szCs w:val="20"/>
              </w:rPr>
              <w:t>2</w:t>
            </w:r>
            <w:r w:rsidR="00910BA2">
              <w:rPr>
                <w:rFonts w:ascii="Verdana" w:hAnsi="Verdana" w:cs="Times New Roman"/>
                <w:sz w:val="20"/>
                <w:szCs w:val="20"/>
              </w:rPr>
              <w:t xml:space="preserve">. </w:t>
            </w:r>
            <w:r w:rsidR="00910BA2" w:rsidRPr="001578A4">
              <w:rPr>
                <w:rFonts w:ascii="Verdana" w:hAnsi="Verdana" w:cs="Times New Roman"/>
                <w:sz w:val="20"/>
                <w:szCs w:val="20"/>
              </w:rPr>
              <w:t>No está correcto devuelve</w:t>
            </w:r>
            <w:r w:rsidR="006468BE">
              <w:rPr>
                <w:rFonts w:ascii="Verdana" w:hAnsi="Verdana" w:cs="Times New Roman"/>
                <w:sz w:val="20"/>
                <w:szCs w:val="20"/>
              </w:rPr>
              <w:t>,</w:t>
            </w:r>
            <w:r w:rsidR="00910BA2">
              <w:rPr>
                <w:rFonts w:ascii="Verdana" w:hAnsi="Verdana" w:cs="Times New Roman"/>
                <w:sz w:val="20"/>
                <w:szCs w:val="20"/>
              </w:rPr>
              <w:t xml:space="preserve"> sigue paso 1</w:t>
            </w:r>
            <w:r w:rsidR="004023D1">
              <w:rPr>
                <w:rFonts w:ascii="Verdana" w:hAnsi="Verdana" w:cs="Times New Roman"/>
                <w:sz w:val="20"/>
                <w:szCs w:val="20"/>
              </w:rPr>
              <w:t>1</w:t>
            </w:r>
            <w:r w:rsidR="00A94A82">
              <w:rPr>
                <w:rFonts w:ascii="Verdana" w:hAnsi="Verdana" w:cs="Times New Roman"/>
                <w:sz w:val="20"/>
                <w:szCs w:val="20"/>
              </w:rPr>
              <w:t xml:space="preserve">. </w:t>
            </w:r>
          </w:p>
        </w:tc>
      </w:tr>
      <w:tr w:rsidR="00910BA2" w:rsidRPr="001578A4" w14:paraId="434CE3BC" w14:textId="77777777" w:rsidTr="00582579">
        <w:tc>
          <w:tcPr>
            <w:tcW w:w="595" w:type="dxa"/>
            <w:vAlign w:val="center"/>
          </w:tcPr>
          <w:p w14:paraId="4A99A143" w14:textId="09172181" w:rsidR="00910BA2" w:rsidRPr="001578A4" w:rsidRDefault="00910BA2" w:rsidP="002D04DD">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w:t>
            </w:r>
            <w:r w:rsidR="004023D1">
              <w:rPr>
                <w:rFonts w:ascii="Verdana" w:hAnsi="Verdana" w:cs="Times New Roman"/>
                <w:b/>
                <w:sz w:val="20"/>
                <w:szCs w:val="20"/>
              </w:rPr>
              <w:t>1.</w:t>
            </w:r>
          </w:p>
        </w:tc>
        <w:tc>
          <w:tcPr>
            <w:tcW w:w="2117" w:type="dxa"/>
            <w:vAlign w:val="center"/>
          </w:tcPr>
          <w:p w14:paraId="02CC6DB2" w14:textId="0653FE0D" w:rsidR="00910BA2" w:rsidRPr="00F60B24" w:rsidRDefault="00735A1D" w:rsidP="00582579">
            <w:pPr>
              <w:autoSpaceDE w:val="0"/>
              <w:autoSpaceDN w:val="0"/>
              <w:adjustRightInd w:val="0"/>
              <w:spacing w:line="276" w:lineRule="auto"/>
              <w:rPr>
                <w:rFonts w:ascii="Verdana" w:hAnsi="Verdana" w:cs="Times New Roman"/>
                <w:b/>
                <w:sz w:val="20"/>
                <w:szCs w:val="20"/>
              </w:rPr>
            </w:pPr>
            <w:r w:rsidRPr="00F60B24">
              <w:rPr>
                <w:rFonts w:ascii="Verdana" w:hAnsi="Verdana" w:cs="Times New Roman"/>
                <w:b/>
                <w:sz w:val="20"/>
                <w:szCs w:val="20"/>
              </w:rPr>
              <w:t>Dependencias de la COPADEH</w:t>
            </w:r>
          </w:p>
        </w:tc>
        <w:tc>
          <w:tcPr>
            <w:tcW w:w="6355" w:type="dxa"/>
          </w:tcPr>
          <w:p w14:paraId="7798FDC8" w14:textId="27F2B410" w:rsidR="00910BA2" w:rsidRPr="001578A4" w:rsidRDefault="00910BA2" w:rsidP="00A84E8C">
            <w:pPr>
              <w:autoSpaceDE w:val="0"/>
              <w:autoSpaceDN w:val="0"/>
              <w:adjustRightInd w:val="0"/>
              <w:spacing w:line="276" w:lineRule="auto"/>
              <w:rPr>
                <w:rFonts w:ascii="Verdana" w:hAnsi="Verdana" w:cs="Times New Roman"/>
                <w:sz w:val="20"/>
                <w:szCs w:val="20"/>
              </w:rPr>
            </w:pPr>
            <w:r>
              <w:rPr>
                <w:rFonts w:ascii="Verdana" w:hAnsi="Verdana" w:cs="Times New Roman"/>
                <w:sz w:val="20"/>
                <w:szCs w:val="20"/>
              </w:rPr>
              <w:t>Corrige PAC</w:t>
            </w:r>
            <w:r w:rsidR="004023D1">
              <w:rPr>
                <w:rFonts w:ascii="Verdana" w:hAnsi="Verdana" w:cs="Times New Roman"/>
                <w:sz w:val="20"/>
                <w:szCs w:val="20"/>
              </w:rPr>
              <w:t>.  R</w:t>
            </w:r>
            <w:r>
              <w:rPr>
                <w:rFonts w:ascii="Verdana" w:hAnsi="Verdana" w:cs="Times New Roman"/>
                <w:sz w:val="20"/>
                <w:szCs w:val="20"/>
              </w:rPr>
              <w:t xml:space="preserve">egresa a paso </w:t>
            </w:r>
            <w:r w:rsidR="00920F43">
              <w:rPr>
                <w:rFonts w:ascii="Verdana" w:hAnsi="Verdana" w:cs="Times New Roman"/>
                <w:sz w:val="20"/>
                <w:szCs w:val="20"/>
              </w:rPr>
              <w:t>8</w:t>
            </w:r>
          </w:p>
        </w:tc>
      </w:tr>
      <w:tr w:rsidR="004023D1" w:rsidRPr="001578A4" w14:paraId="25A72121" w14:textId="77777777" w:rsidTr="00582579">
        <w:tc>
          <w:tcPr>
            <w:tcW w:w="595" w:type="dxa"/>
            <w:vAlign w:val="center"/>
          </w:tcPr>
          <w:p w14:paraId="1C9FA314" w14:textId="70F73295" w:rsidR="004023D1" w:rsidRDefault="004023D1" w:rsidP="002D04DD">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12.</w:t>
            </w:r>
          </w:p>
        </w:tc>
        <w:tc>
          <w:tcPr>
            <w:tcW w:w="2117" w:type="dxa"/>
            <w:vAlign w:val="center"/>
          </w:tcPr>
          <w:p w14:paraId="333FFF9F" w14:textId="3643C460" w:rsidR="004023D1" w:rsidRPr="00F60B24" w:rsidRDefault="004023D1" w:rsidP="00582579">
            <w:pPr>
              <w:autoSpaceDE w:val="0"/>
              <w:autoSpaceDN w:val="0"/>
              <w:adjustRightInd w:val="0"/>
              <w:rPr>
                <w:rFonts w:ascii="Verdana" w:hAnsi="Verdana" w:cs="Times New Roman"/>
                <w:b/>
                <w:sz w:val="20"/>
                <w:szCs w:val="20"/>
              </w:rPr>
            </w:pPr>
            <w:r w:rsidRPr="00F60B24">
              <w:rPr>
                <w:rFonts w:ascii="Verdana" w:hAnsi="Verdana" w:cs="Times New Roman"/>
                <w:b/>
                <w:sz w:val="20"/>
                <w:szCs w:val="20"/>
              </w:rPr>
              <w:t>Departamento Administrativo</w:t>
            </w:r>
          </w:p>
        </w:tc>
        <w:tc>
          <w:tcPr>
            <w:tcW w:w="6355" w:type="dxa"/>
          </w:tcPr>
          <w:p w14:paraId="393E49EF" w14:textId="4349E123" w:rsidR="004023D1" w:rsidRPr="001578A4" w:rsidRDefault="004023D1" w:rsidP="006468BE">
            <w:pPr>
              <w:autoSpaceDE w:val="0"/>
              <w:autoSpaceDN w:val="0"/>
              <w:adjustRightInd w:val="0"/>
              <w:rPr>
                <w:rFonts w:ascii="Verdana" w:hAnsi="Verdana" w:cs="Times New Roman"/>
                <w:sz w:val="20"/>
                <w:szCs w:val="20"/>
              </w:rPr>
            </w:pPr>
            <w:r>
              <w:rPr>
                <w:rFonts w:ascii="Verdana" w:hAnsi="Verdana" w:cs="Times New Roman"/>
                <w:sz w:val="20"/>
                <w:szCs w:val="20"/>
              </w:rPr>
              <w:t>F</w:t>
            </w:r>
            <w:r w:rsidRPr="001578A4">
              <w:rPr>
                <w:rFonts w:ascii="Verdana" w:hAnsi="Verdana" w:cs="Times New Roman"/>
                <w:sz w:val="20"/>
                <w:szCs w:val="20"/>
              </w:rPr>
              <w:t xml:space="preserve">irma y traslada a </w:t>
            </w:r>
            <w:r>
              <w:rPr>
                <w:rFonts w:ascii="Verdana" w:hAnsi="Verdana" w:cs="Times New Roman"/>
                <w:sz w:val="20"/>
                <w:szCs w:val="20"/>
              </w:rPr>
              <w:t xml:space="preserve">la </w:t>
            </w:r>
            <w:r w:rsidRPr="001578A4">
              <w:rPr>
                <w:rFonts w:ascii="Verdana" w:hAnsi="Verdana" w:cs="Times New Roman"/>
                <w:sz w:val="20"/>
                <w:szCs w:val="20"/>
              </w:rPr>
              <w:t>Autoridad Superior para autorización y emisión</w:t>
            </w:r>
            <w:r w:rsidR="009850B8">
              <w:rPr>
                <w:rFonts w:ascii="Verdana" w:hAnsi="Verdana" w:cs="Times New Roman"/>
                <w:sz w:val="20"/>
                <w:szCs w:val="20"/>
              </w:rPr>
              <w:t xml:space="preserve"> de la Resolución respectiva, dentro de los primeros diez </w:t>
            </w:r>
            <w:r w:rsidR="006468BE">
              <w:rPr>
                <w:rFonts w:ascii="Verdana" w:hAnsi="Verdana" w:cs="Times New Roman"/>
                <w:sz w:val="20"/>
                <w:szCs w:val="20"/>
              </w:rPr>
              <w:t xml:space="preserve">(10) </w:t>
            </w:r>
            <w:r w:rsidR="009850B8">
              <w:rPr>
                <w:rFonts w:ascii="Verdana" w:hAnsi="Verdana" w:cs="Times New Roman"/>
                <w:sz w:val="20"/>
                <w:szCs w:val="20"/>
              </w:rPr>
              <w:t>días del ejercicio fiscal correspondiente.</w:t>
            </w:r>
          </w:p>
        </w:tc>
      </w:tr>
      <w:tr w:rsidR="00B4344D" w:rsidRPr="001578A4" w14:paraId="68037DB9" w14:textId="77777777" w:rsidTr="00582579">
        <w:tc>
          <w:tcPr>
            <w:tcW w:w="595" w:type="dxa"/>
            <w:vAlign w:val="center"/>
          </w:tcPr>
          <w:p w14:paraId="77C97A6F" w14:textId="0D960D30" w:rsidR="00B4344D" w:rsidRPr="001578A4" w:rsidRDefault="00910BA2" w:rsidP="002D04DD">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w:t>
            </w:r>
            <w:r w:rsidR="00D93AA6">
              <w:rPr>
                <w:rFonts w:ascii="Verdana" w:hAnsi="Verdana" w:cs="Times New Roman"/>
                <w:b/>
                <w:sz w:val="20"/>
                <w:szCs w:val="20"/>
              </w:rPr>
              <w:t>3</w:t>
            </w:r>
            <w:r w:rsidR="00E725E3">
              <w:rPr>
                <w:rFonts w:ascii="Verdana" w:hAnsi="Verdana" w:cs="Times New Roman"/>
                <w:b/>
                <w:sz w:val="20"/>
                <w:szCs w:val="20"/>
              </w:rPr>
              <w:t>.</w:t>
            </w:r>
          </w:p>
        </w:tc>
        <w:tc>
          <w:tcPr>
            <w:tcW w:w="2117" w:type="dxa"/>
            <w:vAlign w:val="center"/>
          </w:tcPr>
          <w:p w14:paraId="076AFE0C" w14:textId="77777777" w:rsidR="00B4344D" w:rsidRPr="00F60B24" w:rsidRDefault="00B4344D" w:rsidP="00582579">
            <w:pPr>
              <w:autoSpaceDE w:val="0"/>
              <w:autoSpaceDN w:val="0"/>
              <w:adjustRightInd w:val="0"/>
              <w:spacing w:line="276" w:lineRule="auto"/>
              <w:rPr>
                <w:rFonts w:ascii="Verdana" w:hAnsi="Verdana" w:cs="Times New Roman"/>
                <w:b/>
                <w:sz w:val="20"/>
                <w:szCs w:val="20"/>
              </w:rPr>
            </w:pPr>
            <w:r w:rsidRPr="00F60B24">
              <w:rPr>
                <w:rFonts w:ascii="Verdana" w:hAnsi="Verdana" w:cs="Times New Roman"/>
                <w:b/>
                <w:sz w:val="20"/>
                <w:szCs w:val="20"/>
              </w:rPr>
              <w:t>Despacho Superior</w:t>
            </w:r>
          </w:p>
        </w:tc>
        <w:tc>
          <w:tcPr>
            <w:tcW w:w="6355" w:type="dxa"/>
          </w:tcPr>
          <w:p w14:paraId="2EA0C071" w14:textId="3C5810C1" w:rsidR="00B4344D" w:rsidRPr="001578A4" w:rsidRDefault="00B4344D" w:rsidP="006468BE">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 xml:space="preserve">Recibe </w:t>
            </w:r>
            <w:r w:rsidR="006468BE">
              <w:rPr>
                <w:rFonts w:ascii="Verdana" w:hAnsi="Verdana" w:cs="Times New Roman"/>
                <w:sz w:val="20"/>
                <w:szCs w:val="20"/>
              </w:rPr>
              <w:t xml:space="preserve">el </w:t>
            </w:r>
            <w:r w:rsidRPr="001578A4">
              <w:rPr>
                <w:rFonts w:ascii="Verdana" w:hAnsi="Verdana" w:cs="Times New Roman"/>
                <w:sz w:val="20"/>
                <w:szCs w:val="20"/>
              </w:rPr>
              <w:t>PAC. Si est</w:t>
            </w:r>
            <w:r w:rsidR="006468BE">
              <w:rPr>
                <w:rFonts w:ascii="Verdana" w:hAnsi="Verdana" w:cs="Times New Roman"/>
                <w:sz w:val="20"/>
                <w:szCs w:val="20"/>
              </w:rPr>
              <w:t>á</w:t>
            </w:r>
            <w:r w:rsidRPr="001578A4">
              <w:rPr>
                <w:rFonts w:ascii="Verdana" w:hAnsi="Verdana" w:cs="Times New Roman"/>
                <w:sz w:val="20"/>
                <w:szCs w:val="20"/>
              </w:rPr>
              <w:t xml:space="preserve"> correcto</w:t>
            </w:r>
            <w:r w:rsidR="006468BE">
              <w:rPr>
                <w:rFonts w:ascii="Verdana" w:hAnsi="Verdana" w:cs="Times New Roman"/>
                <w:sz w:val="20"/>
                <w:szCs w:val="20"/>
              </w:rPr>
              <w:t>,</w:t>
            </w:r>
            <w:r w:rsidR="004023D1">
              <w:rPr>
                <w:rFonts w:ascii="Verdana" w:hAnsi="Verdana" w:cs="Times New Roman"/>
                <w:sz w:val="20"/>
                <w:szCs w:val="20"/>
              </w:rPr>
              <w:t xml:space="preserve"> sigue paso</w:t>
            </w:r>
            <w:r w:rsidR="00920F43">
              <w:rPr>
                <w:rFonts w:ascii="Verdana" w:hAnsi="Verdana" w:cs="Times New Roman"/>
                <w:sz w:val="20"/>
                <w:szCs w:val="20"/>
              </w:rPr>
              <w:t xml:space="preserve"> 14</w:t>
            </w:r>
            <w:r w:rsidRPr="001578A4">
              <w:rPr>
                <w:rFonts w:ascii="Verdana" w:hAnsi="Verdana" w:cs="Times New Roman"/>
                <w:sz w:val="20"/>
                <w:szCs w:val="20"/>
              </w:rPr>
              <w:t>.</w:t>
            </w:r>
            <w:r w:rsidR="003B46DF" w:rsidRPr="001578A4">
              <w:rPr>
                <w:rFonts w:ascii="Verdana" w:hAnsi="Verdana" w:cs="Times New Roman"/>
                <w:sz w:val="20"/>
                <w:szCs w:val="20"/>
              </w:rPr>
              <w:t xml:space="preserve"> No está correcto</w:t>
            </w:r>
            <w:r w:rsidR="006468BE">
              <w:rPr>
                <w:rFonts w:ascii="Verdana" w:hAnsi="Verdana" w:cs="Times New Roman"/>
                <w:sz w:val="20"/>
                <w:szCs w:val="20"/>
              </w:rPr>
              <w:t>,</w:t>
            </w:r>
            <w:r w:rsidR="003B46DF" w:rsidRPr="001578A4">
              <w:rPr>
                <w:rFonts w:ascii="Verdana" w:hAnsi="Verdana" w:cs="Times New Roman"/>
                <w:sz w:val="20"/>
                <w:szCs w:val="20"/>
              </w:rPr>
              <w:t xml:space="preserve"> devuelve</w:t>
            </w:r>
            <w:r w:rsidR="00D93AA6">
              <w:rPr>
                <w:rFonts w:ascii="Verdana" w:hAnsi="Verdana" w:cs="Times New Roman"/>
                <w:sz w:val="20"/>
                <w:szCs w:val="20"/>
              </w:rPr>
              <w:t>, regresa a paso</w:t>
            </w:r>
            <w:r w:rsidR="00CD58B6">
              <w:rPr>
                <w:rFonts w:ascii="Verdana" w:hAnsi="Verdana" w:cs="Times New Roman"/>
                <w:sz w:val="20"/>
                <w:szCs w:val="20"/>
              </w:rPr>
              <w:t xml:space="preserve"> 11</w:t>
            </w:r>
            <w:r w:rsidR="00920F43">
              <w:rPr>
                <w:rFonts w:ascii="Verdana" w:hAnsi="Verdana" w:cs="Times New Roman"/>
                <w:sz w:val="20"/>
                <w:szCs w:val="20"/>
              </w:rPr>
              <w:t>.</w:t>
            </w:r>
          </w:p>
        </w:tc>
      </w:tr>
      <w:tr w:rsidR="00910BA2" w:rsidRPr="001578A4" w14:paraId="0A2D72DD" w14:textId="77777777" w:rsidTr="00582579">
        <w:tc>
          <w:tcPr>
            <w:tcW w:w="595" w:type="dxa"/>
            <w:vAlign w:val="center"/>
          </w:tcPr>
          <w:p w14:paraId="68FB17C4" w14:textId="540E2BBB" w:rsidR="00910BA2" w:rsidRPr="001578A4" w:rsidRDefault="00D93AA6" w:rsidP="002D04DD">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 xml:space="preserve">14. </w:t>
            </w:r>
          </w:p>
        </w:tc>
        <w:tc>
          <w:tcPr>
            <w:tcW w:w="2117" w:type="dxa"/>
            <w:vAlign w:val="center"/>
          </w:tcPr>
          <w:p w14:paraId="03CBBA2F" w14:textId="77777777" w:rsidR="00910BA2" w:rsidRPr="00F60B24" w:rsidRDefault="00910BA2" w:rsidP="00582579">
            <w:pPr>
              <w:autoSpaceDE w:val="0"/>
              <w:autoSpaceDN w:val="0"/>
              <w:adjustRightInd w:val="0"/>
              <w:spacing w:line="276" w:lineRule="auto"/>
              <w:rPr>
                <w:rFonts w:ascii="Verdana" w:hAnsi="Verdana" w:cs="Times New Roman"/>
                <w:b/>
                <w:sz w:val="20"/>
                <w:szCs w:val="20"/>
              </w:rPr>
            </w:pPr>
          </w:p>
        </w:tc>
        <w:tc>
          <w:tcPr>
            <w:tcW w:w="6355" w:type="dxa"/>
          </w:tcPr>
          <w:p w14:paraId="39B259D7" w14:textId="6CFC836E" w:rsidR="00910BA2" w:rsidRPr="001578A4" w:rsidRDefault="00D93AA6" w:rsidP="00A84E8C">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Autoriza y emite Resolución</w:t>
            </w:r>
          </w:p>
        </w:tc>
      </w:tr>
      <w:tr w:rsidR="00B4344D" w:rsidRPr="001578A4" w14:paraId="58F67BF0" w14:textId="77777777" w:rsidTr="00582579">
        <w:tc>
          <w:tcPr>
            <w:tcW w:w="595" w:type="dxa"/>
          </w:tcPr>
          <w:p w14:paraId="0C9C2F07" w14:textId="1743C785" w:rsidR="00B4344D" w:rsidRPr="001578A4" w:rsidRDefault="00B4344D" w:rsidP="00910BA2">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sidR="00090910">
              <w:rPr>
                <w:rFonts w:ascii="Verdana" w:hAnsi="Verdana" w:cs="Times New Roman"/>
                <w:b/>
                <w:sz w:val="20"/>
                <w:szCs w:val="20"/>
              </w:rPr>
              <w:t>5</w:t>
            </w:r>
            <w:r w:rsidR="00E725E3">
              <w:rPr>
                <w:rFonts w:ascii="Verdana" w:hAnsi="Verdana" w:cs="Times New Roman"/>
                <w:b/>
                <w:sz w:val="20"/>
                <w:szCs w:val="20"/>
              </w:rPr>
              <w:t>.</w:t>
            </w:r>
          </w:p>
        </w:tc>
        <w:tc>
          <w:tcPr>
            <w:tcW w:w="2117" w:type="dxa"/>
            <w:vAlign w:val="center"/>
          </w:tcPr>
          <w:p w14:paraId="5EC4CF7F" w14:textId="1434BFDD" w:rsidR="00B4344D" w:rsidRPr="00F60B24" w:rsidRDefault="009125D5" w:rsidP="00582579">
            <w:pPr>
              <w:autoSpaceDE w:val="0"/>
              <w:autoSpaceDN w:val="0"/>
              <w:adjustRightInd w:val="0"/>
              <w:spacing w:line="276" w:lineRule="auto"/>
              <w:rPr>
                <w:rFonts w:ascii="Verdana" w:hAnsi="Verdana" w:cs="Times New Roman"/>
                <w:b/>
                <w:sz w:val="20"/>
                <w:szCs w:val="20"/>
              </w:rPr>
            </w:pPr>
            <w:r w:rsidRPr="00F60B24">
              <w:rPr>
                <w:rFonts w:ascii="Verdana" w:hAnsi="Verdana" w:cs="Times New Roman"/>
                <w:b/>
                <w:sz w:val="20"/>
                <w:szCs w:val="20"/>
              </w:rPr>
              <w:t>Unidad de Compras</w:t>
            </w:r>
          </w:p>
        </w:tc>
        <w:tc>
          <w:tcPr>
            <w:tcW w:w="6355" w:type="dxa"/>
            <w:shd w:val="clear" w:color="auto" w:fill="auto"/>
          </w:tcPr>
          <w:p w14:paraId="3F591E91" w14:textId="1FF85E1A" w:rsidR="00B4344D" w:rsidRPr="00090910" w:rsidRDefault="00B4344D" w:rsidP="00A84E8C">
            <w:pPr>
              <w:autoSpaceDE w:val="0"/>
              <w:autoSpaceDN w:val="0"/>
              <w:adjustRightInd w:val="0"/>
              <w:spacing w:line="276" w:lineRule="auto"/>
              <w:rPr>
                <w:rFonts w:ascii="Verdana" w:hAnsi="Verdana" w:cs="Times New Roman"/>
                <w:sz w:val="20"/>
                <w:szCs w:val="20"/>
                <w:highlight w:val="yellow"/>
              </w:rPr>
            </w:pPr>
            <w:r w:rsidRPr="008B23C3">
              <w:rPr>
                <w:rFonts w:ascii="Verdana" w:hAnsi="Verdana" w:cs="Times New Roman"/>
                <w:sz w:val="20"/>
                <w:szCs w:val="20"/>
              </w:rPr>
              <w:t>Recibe PAC y Resolución</w:t>
            </w:r>
            <w:r w:rsidR="00EB0A3C">
              <w:rPr>
                <w:rFonts w:ascii="Verdana" w:hAnsi="Verdana" w:cs="Times New Roman"/>
                <w:sz w:val="20"/>
                <w:szCs w:val="20"/>
              </w:rPr>
              <w:t>, opera en Guatecompras</w:t>
            </w:r>
            <w:r w:rsidRPr="008B23C3">
              <w:rPr>
                <w:rFonts w:ascii="Verdana" w:hAnsi="Verdana" w:cs="Times New Roman"/>
                <w:sz w:val="20"/>
                <w:szCs w:val="20"/>
              </w:rPr>
              <w:t xml:space="preserve"> y traslada. </w:t>
            </w:r>
          </w:p>
        </w:tc>
      </w:tr>
      <w:tr w:rsidR="008B23C3" w:rsidRPr="001578A4" w14:paraId="44511054" w14:textId="77777777" w:rsidTr="00582579">
        <w:tc>
          <w:tcPr>
            <w:tcW w:w="595" w:type="dxa"/>
          </w:tcPr>
          <w:p w14:paraId="7E5E2C8A" w14:textId="6973212F" w:rsidR="008B23C3" w:rsidRPr="001578A4" w:rsidRDefault="00EB0A3C" w:rsidP="00910BA2">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16.</w:t>
            </w:r>
          </w:p>
        </w:tc>
        <w:tc>
          <w:tcPr>
            <w:tcW w:w="2117" w:type="dxa"/>
            <w:vAlign w:val="center"/>
          </w:tcPr>
          <w:p w14:paraId="7DDFB3D9" w14:textId="3593E245" w:rsidR="008B23C3" w:rsidRPr="00F60B24" w:rsidRDefault="00EB0A3C" w:rsidP="00582579">
            <w:pPr>
              <w:autoSpaceDE w:val="0"/>
              <w:autoSpaceDN w:val="0"/>
              <w:adjustRightInd w:val="0"/>
              <w:rPr>
                <w:rFonts w:ascii="Verdana" w:hAnsi="Verdana" w:cs="Times New Roman"/>
                <w:b/>
                <w:sz w:val="20"/>
                <w:szCs w:val="20"/>
              </w:rPr>
            </w:pPr>
            <w:r>
              <w:rPr>
                <w:rFonts w:ascii="Verdana" w:hAnsi="Verdana" w:cs="Times New Roman"/>
                <w:b/>
                <w:sz w:val="20"/>
                <w:szCs w:val="20"/>
              </w:rPr>
              <w:t xml:space="preserve">Departamento Administrativo </w:t>
            </w:r>
          </w:p>
        </w:tc>
        <w:tc>
          <w:tcPr>
            <w:tcW w:w="6355" w:type="dxa"/>
          </w:tcPr>
          <w:p w14:paraId="0A0386A5" w14:textId="427BDB91" w:rsidR="008B23C3" w:rsidRPr="00EB0A3C" w:rsidRDefault="00EB0A3C" w:rsidP="00A84E8C">
            <w:pPr>
              <w:autoSpaceDE w:val="0"/>
              <w:autoSpaceDN w:val="0"/>
              <w:adjustRightInd w:val="0"/>
              <w:rPr>
                <w:rFonts w:ascii="Verdana" w:hAnsi="Verdana" w:cs="Times New Roman"/>
                <w:sz w:val="20"/>
                <w:szCs w:val="20"/>
              </w:rPr>
            </w:pPr>
            <w:r w:rsidRPr="00EB0A3C">
              <w:rPr>
                <w:rFonts w:ascii="Verdana" w:hAnsi="Verdana" w:cs="Times New Roman"/>
                <w:sz w:val="20"/>
                <w:szCs w:val="20"/>
              </w:rPr>
              <w:t>Recibe PAC y Resolución y Publica en Guatecompras.</w:t>
            </w:r>
          </w:p>
        </w:tc>
      </w:tr>
      <w:tr w:rsidR="00090910" w:rsidRPr="001578A4" w14:paraId="2E1885E2" w14:textId="77777777" w:rsidTr="00582579">
        <w:tc>
          <w:tcPr>
            <w:tcW w:w="595" w:type="dxa"/>
          </w:tcPr>
          <w:p w14:paraId="6845C0BA" w14:textId="396DF31C" w:rsidR="00090910" w:rsidRPr="001578A4" w:rsidRDefault="00B05561" w:rsidP="00571FC8">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17.</w:t>
            </w:r>
          </w:p>
        </w:tc>
        <w:tc>
          <w:tcPr>
            <w:tcW w:w="8472" w:type="dxa"/>
            <w:gridSpan w:val="2"/>
          </w:tcPr>
          <w:p w14:paraId="22A4FA06" w14:textId="08FDBC73" w:rsidR="00090910" w:rsidRPr="00090910" w:rsidRDefault="00090910" w:rsidP="00650EEF">
            <w:pPr>
              <w:autoSpaceDE w:val="0"/>
              <w:autoSpaceDN w:val="0"/>
              <w:adjustRightInd w:val="0"/>
              <w:spacing w:line="276" w:lineRule="auto"/>
              <w:jc w:val="center"/>
              <w:rPr>
                <w:rFonts w:ascii="Verdana" w:hAnsi="Verdana" w:cs="Times New Roman"/>
                <w:b/>
                <w:bCs/>
                <w:sz w:val="20"/>
                <w:szCs w:val="20"/>
              </w:rPr>
            </w:pPr>
            <w:r w:rsidRPr="00090910">
              <w:rPr>
                <w:rFonts w:ascii="Verdana" w:hAnsi="Verdana" w:cs="Times New Roman"/>
                <w:b/>
                <w:bCs/>
                <w:sz w:val="20"/>
                <w:szCs w:val="20"/>
              </w:rPr>
              <w:t>Fin del proce</w:t>
            </w:r>
            <w:r>
              <w:rPr>
                <w:rFonts w:ascii="Verdana" w:hAnsi="Verdana" w:cs="Times New Roman"/>
                <w:b/>
                <w:bCs/>
                <w:sz w:val="20"/>
                <w:szCs w:val="20"/>
              </w:rPr>
              <w:t>dimiento</w:t>
            </w:r>
            <w:r w:rsidRPr="00090910">
              <w:rPr>
                <w:rFonts w:ascii="Verdana" w:hAnsi="Verdana" w:cs="Times New Roman"/>
                <w:b/>
                <w:bCs/>
                <w:sz w:val="20"/>
                <w:szCs w:val="20"/>
              </w:rPr>
              <w:t>.</w:t>
            </w:r>
          </w:p>
        </w:tc>
      </w:tr>
      <w:bookmarkEnd w:id="102"/>
    </w:tbl>
    <w:p w14:paraId="7DD4F070" w14:textId="01F30AB4" w:rsidR="00AE358A" w:rsidRDefault="00AE358A" w:rsidP="003942DE">
      <w:pPr>
        <w:pStyle w:val="Sangra2detindependiente"/>
        <w:spacing w:after="0" w:line="276" w:lineRule="auto"/>
        <w:ind w:left="1440"/>
        <w:jc w:val="both"/>
        <w:rPr>
          <w:rFonts w:ascii="Verdana" w:hAnsi="Verdana" w:cs="Times New Roman"/>
          <w:sz w:val="20"/>
          <w:szCs w:val="20"/>
          <w:lang w:val="es-ES" w:eastAsia="es-ES"/>
        </w:rPr>
      </w:pPr>
    </w:p>
    <w:p w14:paraId="63EE51C9" w14:textId="48C48747" w:rsidR="00542AC3" w:rsidRDefault="00542AC3" w:rsidP="003942DE">
      <w:pPr>
        <w:pStyle w:val="Sangra2detindependiente"/>
        <w:spacing w:after="0" w:line="276" w:lineRule="auto"/>
        <w:ind w:left="1440"/>
        <w:jc w:val="both"/>
        <w:rPr>
          <w:rFonts w:ascii="Verdana" w:hAnsi="Verdana" w:cs="Times New Roman"/>
          <w:sz w:val="20"/>
          <w:szCs w:val="20"/>
          <w:lang w:val="es-ES" w:eastAsia="es-ES"/>
        </w:rPr>
      </w:pPr>
    </w:p>
    <w:p w14:paraId="368697EB" w14:textId="77777777" w:rsidR="00542AC3" w:rsidRDefault="00542AC3" w:rsidP="003942DE">
      <w:pPr>
        <w:pStyle w:val="Sangra2detindependiente"/>
        <w:spacing w:after="0" w:line="276" w:lineRule="auto"/>
        <w:ind w:left="1440"/>
        <w:jc w:val="both"/>
        <w:rPr>
          <w:rFonts w:ascii="Verdana" w:hAnsi="Verdana" w:cs="Times New Roman"/>
          <w:sz w:val="20"/>
          <w:szCs w:val="20"/>
          <w:lang w:val="es-ES" w:eastAsia="es-ES"/>
        </w:rPr>
      </w:pPr>
    </w:p>
    <w:p w14:paraId="56346FB3" w14:textId="77777777" w:rsidR="006468BE" w:rsidRDefault="006468BE" w:rsidP="00542AC3">
      <w:pPr>
        <w:jc w:val="both"/>
        <w:rPr>
          <w:rFonts w:ascii="Verdana" w:hAnsi="Verdana"/>
          <w:b/>
          <w:bCs/>
          <w:iCs/>
          <w:sz w:val="20"/>
          <w:szCs w:val="20"/>
          <w:lang w:val="es-ES" w:eastAsia="es-ES"/>
        </w:rPr>
        <w:sectPr w:rsidR="006468BE" w:rsidSect="007510F6">
          <w:headerReference w:type="default" r:id="rId13"/>
          <w:footerReference w:type="default" r:id="rId14"/>
          <w:footerReference w:type="first" r:id="rId15"/>
          <w:pgSz w:w="12240" w:h="15840"/>
          <w:pgMar w:top="1417" w:right="1418" w:bottom="1417" w:left="1701" w:header="708" w:footer="708" w:gutter="0"/>
          <w:cols w:space="708"/>
          <w:titlePg/>
          <w:docGrid w:linePitch="360"/>
        </w:sectPr>
      </w:pPr>
    </w:p>
    <w:p w14:paraId="0005AD19" w14:textId="075E841E" w:rsidR="006468BE" w:rsidRDefault="00471DCE" w:rsidP="00542AC3">
      <w:pPr>
        <w:jc w:val="both"/>
        <w:rPr>
          <w:rFonts w:ascii="Verdana" w:hAnsi="Verdana"/>
          <w:b/>
          <w:bCs/>
          <w:iCs/>
          <w:sz w:val="20"/>
          <w:szCs w:val="20"/>
          <w:lang w:val="es-ES" w:eastAsia="es-ES"/>
        </w:rPr>
      </w:pPr>
      <w:r>
        <w:rPr>
          <w:rFonts w:ascii="Verdana" w:hAnsi="Verdana"/>
          <w:b/>
          <w:bCs/>
          <w:iCs/>
          <w:sz w:val="20"/>
          <w:szCs w:val="20"/>
          <w:lang w:val="es-ES" w:eastAsia="es-ES"/>
        </w:rPr>
        <w:t>23.2.2</w:t>
      </w:r>
      <w:r w:rsidR="00542AC3" w:rsidRPr="00542AC3">
        <w:rPr>
          <w:rFonts w:ascii="Verdana" w:hAnsi="Verdana"/>
          <w:b/>
          <w:bCs/>
          <w:iCs/>
          <w:sz w:val="20"/>
          <w:szCs w:val="20"/>
          <w:lang w:val="es-ES" w:eastAsia="es-ES"/>
        </w:rPr>
        <w:t xml:space="preserve"> </w:t>
      </w:r>
      <w:r w:rsidR="0003179E" w:rsidRPr="00542AC3">
        <w:rPr>
          <w:rFonts w:ascii="Verdana" w:hAnsi="Verdana"/>
          <w:b/>
          <w:bCs/>
          <w:iCs/>
          <w:sz w:val="20"/>
          <w:szCs w:val="20"/>
          <w:lang w:val="es-ES" w:eastAsia="es-ES"/>
        </w:rPr>
        <w:t>FLUJOGRAMA DEL PROCEDIMIENTO PARA LA ELABORACIÓN Y ACTUALIZACIÓN DEL PLAN ANUAL DE COMPRAS –PAC-</w:t>
      </w:r>
    </w:p>
    <w:p w14:paraId="759B4779" w14:textId="16E762F4" w:rsidR="00DF54E9" w:rsidRDefault="007D0723" w:rsidP="00542AC3">
      <w:pPr>
        <w:jc w:val="both"/>
      </w:pPr>
      <w:r>
        <w:object w:dxaOrig="10951" w:dyaOrig="15946" w14:anchorId="70CF4D75">
          <v:shape id="_x0000_i1027" type="#_x0000_t75" style="width:446.25pt;height:586.5pt" o:ole="">
            <v:imagedata r:id="rId16" o:title=""/>
          </v:shape>
          <o:OLEObject Type="Embed" ProgID="Visio.Drawing.15" ShapeID="_x0000_i1027" DrawAspect="Content" ObjectID="_1711369750" r:id="rId17"/>
        </w:object>
      </w:r>
    </w:p>
    <w:p w14:paraId="45CBD92C" w14:textId="5B44A10A" w:rsidR="007D0723" w:rsidRDefault="007D0723" w:rsidP="00542AC3">
      <w:pPr>
        <w:jc w:val="both"/>
      </w:pPr>
      <w:r>
        <w:object w:dxaOrig="11070" w:dyaOrig="15181" w14:anchorId="692586A2">
          <v:shape id="_x0000_i1028" type="#_x0000_t75" style="width:453.75pt;height:603pt" o:ole="">
            <v:imagedata r:id="rId18" o:title=""/>
          </v:shape>
          <o:OLEObject Type="Embed" ProgID="Visio.Drawing.15" ShapeID="_x0000_i1028" DrawAspect="Content" ObjectID="_1711369751" r:id="rId19"/>
        </w:object>
      </w:r>
    </w:p>
    <w:p w14:paraId="12863A6D" w14:textId="26292494" w:rsidR="009B3573" w:rsidRPr="003A2B93" w:rsidRDefault="00E460F3" w:rsidP="003A2B93">
      <w:pPr>
        <w:rPr>
          <w:rStyle w:val="Ttulo2Car"/>
          <w:rFonts w:eastAsiaTheme="majorEastAsia"/>
        </w:rPr>
      </w:pPr>
      <w:bookmarkStart w:id="103" w:name="_Toc81386860"/>
      <w:r>
        <w:rPr>
          <w:b/>
          <w:bCs/>
          <w:szCs w:val="20"/>
          <w:lang w:val="es-ES" w:eastAsia="es-ES"/>
        </w:rPr>
        <w:t>23.3</w:t>
      </w:r>
      <w:r w:rsidR="00232745" w:rsidRPr="003A2B93">
        <w:rPr>
          <w:b/>
          <w:bCs/>
          <w:i/>
          <w:szCs w:val="20"/>
          <w:lang w:val="es-ES" w:eastAsia="es-ES"/>
        </w:rPr>
        <w:t xml:space="preserve"> </w:t>
      </w:r>
      <w:r w:rsidR="00B63959" w:rsidRPr="003A2B93">
        <w:rPr>
          <w:rStyle w:val="Ttulo2Car"/>
          <w:rFonts w:eastAsiaTheme="majorEastAsia"/>
        </w:rPr>
        <w:t>PROCEDIMI</w:t>
      </w:r>
      <w:r w:rsidR="002A4469" w:rsidRPr="003A2B93">
        <w:rPr>
          <w:rStyle w:val="Ttulo2Car"/>
          <w:rFonts w:eastAsiaTheme="majorEastAsia"/>
        </w:rPr>
        <w:t>ENTO</w:t>
      </w:r>
      <w:r w:rsidR="0003179E" w:rsidRPr="003A2B93">
        <w:rPr>
          <w:rStyle w:val="Ttulo2Car"/>
          <w:rFonts w:eastAsiaTheme="majorEastAsia"/>
        </w:rPr>
        <w:t xml:space="preserve"> </w:t>
      </w:r>
      <w:r w:rsidR="009E487E" w:rsidRPr="003A2B93">
        <w:rPr>
          <w:rStyle w:val="Ttulo2Car"/>
          <w:rFonts w:eastAsiaTheme="majorEastAsia"/>
        </w:rPr>
        <w:t xml:space="preserve">DE </w:t>
      </w:r>
      <w:r w:rsidR="002A4469" w:rsidRPr="003A2B93">
        <w:rPr>
          <w:rStyle w:val="Ttulo2Car"/>
          <w:rFonts w:eastAsiaTheme="majorEastAsia"/>
        </w:rPr>
        <w:t xml:space="preserve">ADQUISICIONES Y </w:t>
      </w:r>
      <w:r w:rsidR="0001076E" w:rsidRPr="003A2B93">
        <w:rPr>
          <w:rStyle w:val="Ttulo2Car"/>
          <w:rFonts w:eastAsiaTheme="majorEastAsia"/>
        </w:rPr>
        <w:t>CONTRATACIONES DE</w:t>
      </w:r>
      <w:r w:rsidR="00E97964" w:rsidRPr="003A2B93">
        <w:rPr>
          <w:rStyle w:val="Ttulo2Car"/>
          <w:rFonts w:eastAsiaTheme="majorEastAsia"/>
        </w:rPr>
        <w:t xml:space="preserve"> BAJA CUANTÍA</w:t>
      </w:r>
      <w:bookmarkEnd w:id="103"/>
    </w:p>
    <w:p w14:paraId="01BA457E" w14:textId="1B5764A4" w:rsidR="00542AC3" w:rsidRPr="00542AC3" w:rsidRDefault="00542AC3" w:rsidP="00582579">
      <w:pPr>
        <w:spacing w:after="0"/>
      </w:pPr>
    </w:p>
    <w:p w14:paraId="427C1B86" w14:textId="77777777" w:rsidR="00A7653C" w:rsidRPr="001578A4" w:rsidRDefault="0083293B" w:rsidP="00E1773B">
      <w:pPr>
        <w:pStyle w:val="Sangra2detindependiente"/>
        <w:tabs>
          <w:tab w:val="left" w:pos="1134"/>
        </w:tabs>
        <w:spacing w:after="0"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El procedimiento de baja cuantía pretende evid</w:t>
      </w:r>
      <w:r w:rsidR="00F40872" w:rsidRPr="001578A4">
        <w:rPr>
          <w:rFonts w:ascii="Verdana" w:hAnsi="Verdana" w:cs="Times New Roman"/>
          <w:sz w:val="20"/>
          <w:szCs w:val="20"/>
          <w:lang w:val="es-ES" w:eastAsia="es-ES"/>
        </w:rPr>
        <w:t xml:space="preserve">enciar la celeridad del proceso y la nulidad de </w:t>
      </w:r>
      <w:r w:rsidR="000402B1" w:rsidRPr="001578A4">
        <w:rPr>
          <w:rFonts w:ascii="Verdana" w:hAnsi="Verdana" w:cs="Times New Roman"/>
          <w:sz w:val="20"/>
          <w:szCs w:val="20"/>
          <w:lang w:val="es-ES" w:eastAsia="es-ES"/>
        </w:rPr>
        <w:t xml:space="preserve">la </w:t>
      </w:r>
      <w:r w:rsidR="0001076E" w:rsidRPr="001578A4">
        <w:rPr>
          <w:rFonts w:ascii="Verdana" w:hAnsi="Verdana" w:cs="Times New Roman"/>
          <w:sz w:val="20"/>
          <w:szCs w:val="20"/>
          <w:lang w:val="es-ES" w:eastAsia="es-ES"/>
        </w:rPr>
        <w:t>competitividad para</w:t>
      </w:r>
      <w:r w:rsidR="00F40872" w:rsidRPr="001578A4">
        <w:rPr>
          <w:rFonts w:ascii="Verdana" w:hAnsi="Verdana" w:cs="Times New Roman"/>
          <w:sz w:val="20"/>
          <w:szCs w:val="20"/>
          <w:lang w:val="es-ES" w:eastAsia="es-ES"/>
        </w:rPr>
        <w:t xml:space="preserve"> esta modalidad de</w:t>
      </w:r>
      <w:r w:rsidR="00CE014E" w:rsidRPr="001578A4">
        <w:rPr>
          <w:rFonts w:ascii="Verdana" w:hAnsi="Verdana" w:cs="Times New Roman"/>
          <w:sz w:val="20"/>
          <w:szCs w:val="20"/>
          <w:lang w:val="es-ES" w:eastAsia="es-ES"/>
        </w:rPr>
        <w:t xml:space="preserve"> adquisición y contratación</w:t>
      </w:r>
      <w:r w:rsidR="000402B1" w:rsidRPr="001578A4">
        <w:rPr>
          <w:rFonts w:ascii="Verdana" w:hAnsi="Verdana" w:cs="Times New Roman"/>
          <w:sz w:val="20"/>
          <w:szCs w:val="20"/>
          <w:lang w:val="es-ES" w:eastAsia="es-ES"/>
        </w:rPr>
        <w:t>.</w:t>
      </w:r>
      <w:r w:rsidR="0079497E" w:rsidRPr="001578A4">
        <w:rPr>
          <w:rFonts w:ascii="Verdana" w:hAnsi="Verdana" w:cs="Times New Roman"/>
          <w:sz w:val="20"/>
          <w:szCs w:val="20"/>
          <w:lang w:val="es-ES" w:eastAsia="es-ES"/>
        </w:rPr>
        <w:t xml:space="preserve"> En </w:t>
      </w:r>
      <w:r w:rsidR="002E4647" w:rsidRPr="001578A4">
        <w:rPr>
          <w:rFonts w:ascii="Verdana" w:hAnsi="Verdana" w:cs="Times New Roman"/>
          <w:sz w:val="20"/>
          <w:szCs w:val="20"/>
          <w:lang w:val="es-ES" w:eastAsia="es-ES"/>
        </w:rPr>
        <w:t>el</w:t>
      </w:r>
      <w:r w:rsidR="0079497E" w:rsidRPr="001578A4">
        <w:rPr>
          <w:rFonts w:ascii="Verdana" w:hAnsi="Verdana" w:cs="Times New Roman"/>
          <w:sz w:val="20"/>
          <w:szCs w:val="20"/>
          <w:lang w:val="es-ES" w:eastAsia="es-ES"/>
        </w:rPr>
        <w:t xml:space="preserve"> ámbito de sus competencias los responsables, serán: </w:t>
      </w:r>
    </w:p>
    <w:p w14:paraId="51165123" w14:textId="77777777" w:rsidR="009B3573" w:rsidRPr="001578A4" w:rsidRDefault="009B3573" w:rsidP="00F86EDB">
      <w:pPr>
        <w:pStyle w:val="Sangra2detindependiente"/>
        <w:tabs>
          <w:tab w:val="left" w:pos="1134"/>
          <w:tab w:val="num" w:pos="1276"/>
        </w:tabs>
        <w:spacing w:after="0" w:line="240" w:lineRule="auto"/>
        <w:ind w:left="1134" w:hanging="567"/>
        <w:jc w:val="both"/>
        <w:rPr>
          <w:rFonts w:ascii="Verdana" w:hAnsi="Verdana" w:cs="Times New Roman"/>
          <w:sz w:val="20"/>
          <w:szCs w:val="20"/>
          <w:lang w:val="es-ES" w:eastAsia="es-ES"/>
        </w:rPr>
      </w:pPr>
    </w:p>
    <w:p w14:paraId="60337C30" w14:textId="3ADE85E0" w:rsidR="0085383F" w:rsidRDefault="009D778D" w:rsidP="006C4878">
      <w:pPr>
        <w:pStyle w:val="Sangra2detindependiente"/>
        <w:numPr>
          <w:ilvl w:val="1"/>
          <w:numId w:val="17"/>
        </w:numPr>
        <w:spacing w:after="0" w:line="240" w:lineRule="auto"/>
        <w:ind w:left="426" w:hanging="425"/>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Solicitante</w:t>
      </w:r>
      <w:r w:rsidR="00B34A51" w:rsidRPr="001578A4">
        <w:rPr>
          <w:rFonts w:ascii="Verdana" w:hAnsi="Verdana" w:cs="Times New Roman"/>
          <w:b/>
          <w:sz w:val="20"/>
          <w:szCs w:val="20"/>
          <w:lang w:val="es-ES" w:eastAsia="es-ES"/>
        </w:rPr>
        <w:t>.</w:t>
      </w:r>
      <w:r w:rsidR="0056251F">
        <w:rPr>
          <w:rFonts w:ascii="Verdana" w:hAnsi="Verdana" w:cs="Times New Roman"/>
          <w:b/>
          <w:sz w:val="20"/>
          <w:szCs w:val="20"/>
          <w:lang w:val="es-ES" w:eastAsia="es-ES"/>
        </w:rPr>
        <w:t xml:space="preserve"> </w:t>
      </w:r>
      <w:r w:rsidR="007013FA" w:rsidRPr="001578A4">
        <w:rPr>
          <w:rFonts w:ascii="Verdana" w:hAnsi="Verdana" w:cs="Times New Roman"/>
          <w:sz w:val="20"/>
          <w:szCs w:val="20"/>
          <w:lang w:val="es-ES" w:eastAsia="es-ES"/>
        </w:rPr>
        <w:t xml:space="preserve">Responsable de </w:t>
      </w:r>
      <w:r w:rsidR="007A4ACA" w:rsidRPr="001578A4">
        <w:rPr>
          <w:rFonts w:ascii="Verdana" w:hAnsi="Verdana" w:cs="Times New Roman"/>
          <w:sz w:val="20"/>
          <w:szCs w:val="20"/>
          <w:lang w:val="es-ES" w:eastAsia="es-ES"/>
        </w:rPr>
        <w:t>realizar gastos</w:t>
      </w:r>
      <w:r w:rsidR="00234F13" w:rsidRPr="001578A4">
        <w:rPr>
          <w:rFonts w:ascii="Verdana" w:hAnsi="Verdana" w:cs="Times New Roman"/>
          <w:sz w:val="20"/>
          <w:szCs w:val="20"/>
          <w:lang w:val="es-ES" w:eastAsia="es-ES"/>
        </w:rPr>
        <w:t xml:space="preserve"> de baja cuantía por adquisiciones y contrataciones</w:t>
      </w:r>
      <w:r w:rsidR="008C55A4">
        <w:rPr>
          <w:rFonts w:ascii="Verdana" w:hAnsi="Verdana" w:cs="Times New Roman"/>
          <w:sz w:val="20"/>
          <w:szCs w:val="20"/>
          <w:lang w:val="es-ES" w:eastAsia="es-ES"/>
        </w:rPr>
        <w:t xml:space="preserve">, </w:t>
      </w:r>
      <w:r w:rsidR="0001076E" w:rsidRPr="001578A4">
        <w:rPr>
          <w:rFonts w:ascii="Verdana" w:hAnsi="Verdana" w:cs="Times New Roman"/>
          <w:sz w:val="20"/>
          <w:szCs w:val="20"/>
          <w:lang w:val="es-ES" w:eastAsia="es-ES"/>
        </w:rPr>
        <w:t>solicitar</w:t>
      </w:r>
      <w:r w:rsidR="0056251F">
        <w:rPr>
          <w:rFonts w:ascii="Verdana" w:hAnsi="Verdana" w:cs="Times New Roman"/>
          <w:sz w:val="20"/>
          <w:szCs w:val="20"/>
          <w:lang w:val="es-ES" w:eastAsia="es-ES"/>
        </w:rPr>
        <w:t xml:space="preserve"> </w:t>
      </w:r>
      <w:r w:rsidRPr="001578A4">
        <w:rPr>
          <w:rFonts w:ascii="Verdana" w:hAnsi="Verdana" w:cs="Times New Roman"/>
          <w:sz w:val="20"/>
          <w:szCs w:val="20"/>
          <w:lang w:val="es-ES" w:eastAsia="es-ES"/>
        </w:rPr>
        <w:t xml:space="preserve">el proceso </w:t>
      </w:r>
      <w:r w:rsidR="002A4469" w:rsidRPr="001578A4">
        <w:rPr>
          <w:rFonts w:ascii="Verdana" w:hAnsi="Verdana" w:cs="Times New Roman"/>
          <w:sz w:val="20"/>
          <w:szCs w:val="20"/>
          <w:lang w:val="es-ES" w:eastAsia="es-ES"/>
        </w:rPr>
        <w:t>directamente a la</w:t>
      </w:r>
      <w:r w:rsidR="00234F13" w:rsidRPr="001578A4">
        <w:rPr>
          <w:rFonts w:ascii="Verdana" w:hAnsi="Verdana" w:cs="Times New Roman"/>
          <w:sz w:val="20"/>
          <w:szCs w:val="20"/>
          <w:lang w:val="es-ES" w:eastAsia="es-ES"/>
        </w:rPr>
        <w:t xml:space="preserve"> Unidad de Compras.</w:t>
      </w:r>
    </w:p>
    <w:p w14:paraId="32301A6D" w14:textId="77777777" w:rsidR="00701417" w:rsidRDefault="00701417" w:rsidP="00701417">
      <w:pPr>
        <w:pStyle w:val="Sangra2detindependiente"/>
        <w:spacing w:after="0" w:line="240" w:lineRule="auto"/>
        <w:ind w:left="426"/>
        <w:jc w:val="both"/>
        <w:rPr>
          <w:rFonts w:ascii="Verdana" w:hAnsi="Verdana" w:cs="Times New Roman"/>
          <w:sz w:val="20"/>
          <w:szCs w:val="20"/>
          <w:lang w:val="es-ES" w:eastAsia="es-ES"/>
        </w:rPr>
      </w:pPr>
    </w:p>
    <w:p w14:paraId="7A728B08" w14:textId="77777777" w:rsidR="009B3573" w:rsidRPr="00581811" w:rsidRDefault="00701417" w:rsidP="006C4878">
      <w:pPr>
        <w:pStyle w:val="Sangra2detindependiente"/>
        <w:numPr>
          <w:ilvl w:val="1"/>
          <w:numId w:val="17"/>
        </w:numPr>
        <w:spacing w:after="0" w:line="240" w:lineRule="auto"/>
        <w:ind w:left="426" w:hanging="425"/>
        <w:jc w:val="both"/>
        <w:rPr>
          <w:rFonts w:ascii="Verdana" w:hAnsi="Verdana" w:cs="Times New Roman"/>
          <w:sz w:val="20"/>
          <w:szCs w:val="20"/>
          <w:lang w:val="es-ES" w:eastAsia="es-ES"/>
        </w:rPr>
      </w:pPr>
      <w:r w:rsidRPr="00701417">
        <w:rPr>
          <w:rFonts w:ascii="Verdana" w:hAnsi="Verdana" w:cs="Times New Roman"/>
          <w:b/>
          <w:sz w:val="20"/>
          <w:szCs w:val="20"/>
          <w:lang w:val="es-ES" w:eastAsia="es-ES"/>
        </w:rPr>
        <w:t>Secretaria Administrativa</w:t>
      </w:r>
      <w:r>
        <w:rPr>
          <w:rFonts w:ascii="Verdana" w:hAnsi="Verdana" w:cs="Times New Roman"/>
          <w:sz w:val="20"/>
          <w:szCs w:val="20"/>
          <w:lang w:val="es-ES" w:eastAsia="es-ES"/>
        </w:rPr>
        <w:t>.  Responsable de publicar el NPG en Guatecompras de las compras que se realicen con fondo rotativo.</w:t>
      </w:r>
    </w:p>
    <w:p w14:paraId="174C9E08" w14:textId="77777777" w:rsidR="00312C9D" w:rsidRPr="001578A4" w:rsidRDefault="00312C9D" w:rsidP="000617E1">
      <w:pPr>
        <w:pStyle w:val="Sangra2detindependiente"/>
        <w:tabs>
          <w:tab w:val="left" w:pos="1134"/>
          <w:tab w:val="num" w:pos="1276"/>
        </w:tabs>
        <w:spacing w:after="0" w:line="240" w:lineRule="auto"/>
        <w:ind w:left="426" w:hanging="425"/>
        <w:jc w:val="both"/>
        <w:rPr>
          <w:rFonts w:ascii="Verdana" w:hAnsi="Verdana" w:cs="Times New Roman"/>
          <w:sz w:val="20"/>
          <w:szCs w:val="20"/>
          <w:lang w:val="es-ES" w:eastAsia="es-ES"/>
        </w:rPr>
      </w:pPr>
    </w:p>
    <w:p w14:paraId="71575093" w14:textId="23B4E8A5" w:rsidR="009B3573" w:rsidRPr="00581811" w:rsidRDefault="005C591D" w:rsidP="006C4878">
      <w:pPr>
        <w:pStyle w:val="Sangra2detindependiente"/>
        <w:numPr>
          <w:ilvl w:val="1"/>
          <w:numId w:val="17"/>
        </w:numPr>
        <w:tabs>
          <w:tab w:val="num" w:pos="1134"/>
        </w:tabs>
        <w:spacing w:after="0" w:line="240" w:lineRule="auto"/>
        <w:ind w:left="426" w:hanging="425"/>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Unidad de</w:t>
      </w:r>
      <w:r w:rsidR="0056251F">
        <w:rPr>
          <w:rFonts w:ascii="Verdana" w:hAnsi="Verdana" w:cs="Times New Roman"/>
          <w:b/>
          <w:sz w:val="20"/>
          <w:szCs w:val="20"/>
          <w:lang w:val="es-ES" w:eastAsia="es-ES"/>
        </w:rPr>
        <w:t xml:space="preserve"> </w:t>
      </w:r>
      <w:r w:rsidRPr="001578A4">
        <w:rPr>
          <w:rFonts w:ascii="Verdana" w:hAnsi="Verdana" w:cs="Times New Roman"/>
          <w:b/>
          <w:sz w:val="20"/>
          <w:szCs w:val="20"/>
          <w:lang w:val="es-ES" w:eastAsia="es-ES"/>
        </w:rPr>
        <w:t>Compras</w:t>
      </w:r>
      <w:r w:rsidRPr="001578A4">
        <w:rPr>
          <w:rFonts w:ascii="Verdana" w:hAnsi="Verdana" w:cs="Times New Roman"/>
          <w:sz w:val="20"/>
          <w:szCs w:val="20"/>
          <w:lang w:val="es-ES" w:eastAsia="es-ES"/>
        </w:rPr>
        <w:t xml:space="preserve">. Responsable de </w:t>
      </w:r>
      <w:r w:rsidR="008371D0" w:rsidRPr="001578A4">
        <w:rPr>
          <w:rFonts w:ascii="Verdana" w:hAnsi="Verdana" w:cs="Times New Roman"/>
          <w:sz w:val="20"/>
          <w:szCs w:val="20"/>
          <w:lang w:val="es-ES" w:eastAsia="es-ES"/>
        </w:rPr>
        <w:t xml:space="preserve">gestionar la </w:t>
      </w:r>
      <w:r w:rsidR="00CE014E" w:rsidRPr="001578A4">
        <w:rPr>
          <w:rFonts w:ascii="Verdana" w:hAnsi="Verdana" w:cs="Times New Roman"/>
          <w:sz w:val="20"/>
          <w:szCs w:val="20"/>
          <w:lang w:val="es-ES" w:eastAsia="es-ES"/>
        </w:rPr>
        <w:t>adquisición y contratación</w:t>
      </w:r>
      <w:r w:rsidR="008371D0" w:rsidRPr="001578A4">
        <w:rPr>
          <w:rFonts w:ascii="Verdana" w:hAnsi="Verdana" w:cs="Times New Roman"/>
          <w:sz w:val="20"/>
          <w:szCs w:val="20"/>
          <w:lang w:val="es-ES" w:eastAsia="es-ES"/>
        </w:rPr>
        <w:t xml:space="preserve"> motivada por el </w:t>
      </w:r>
      <w:r w:rsidR="009D778D" w:rsidRPr="001578A4">
        <w:rPr>
          <w:rFonts w:ascii="Verdana" w:hAnsi="Verdana" w:cs="Times New Roman"/>
          <w:sz w:val="20"/>
          <w:szCs w:val="20"/>
          <w:lang w:val="es-ES" w:eastAsia="es-ES"/>
        </w:rPr>
        <w:t>solicitante</w:t>
      </w:r>
      <w:r w:rsidR="002E4647" w:rsidRPr="001578A4">
        <w:rPr>
          <w:rFonts w:ascii="Verdana" w:hAnsi="Verdana" w:cs="Times New Roman"/>
          <w:sz w:val="20"/>
          <w:szCs w:val="20"/>
          <w:lang w:val="es-ES" w:eastAsia="es-ES"/>
        </w:rPr>
        <w:t>, en los tiempos establecidos para esta modalidad</w:t>
      </w:r>
      <w:r w:rsidR="008371D0" w:rsidRPr="001578A4">
        <w:rPr>
          <w:rFonts w:ascii="Verdana" w:hAnsi="Verdana" w:cs="Times New Roman"/>
          <w:sz w:val="20"/>
          <w:szCs w:val="20"/>
          <w:lang w:val="es-ES" w:eastAsia="es-ES"/>
        </w:rPr>
        <w:t>.</w:t>
      </w:r>
    </w:p>
    <w:p w14:paraId="3DBB1608" w14:textId="77777777" w:rsidR="00DD06D7" w:rsidRPr="001578A4" w:rsidRDefault="00DD06D7" w:rsidP="000617E1">
      <w:pPr>
        <w:pStyle w:val="Prrafodelista"/>
        <w:tabs>
          <w:tab w:val="left" w:pos="1134"/>
          <w:tab w:val="num" w:pos="1276"/>
        </w:tabs>
        <w:ind w:left="426" w:hanging="425"/>
        <w:rPr>
          <w:rFonts w:ascii="Verdana" w:hAnsi="Verdana"/>
        </w:rPr>
      </w:pPr>
    </w:p>
    <w:p w14:paraId="4D4909D8" w14:textId="77777777" w:rsidR="00DD06D7" w:rsidRDefault="003D6C5C" w:rsidP="006C4878">
      <w:pPr>
        <w:pStyle w:val="Sangra2detindependiente"/>
        <w:numPr>
          <w:ilvl w:val="1"/>
          <w:numId w:val="17"/>
        </w:numPr>
        <w:tabs>
          <w:tab w:val="num" w:pos="1134"/>
        </w:tabs>
        <w:spacing w:after="0" w:line="240" w:lineRule="auto"/>
        <w:ind w:left="426" w:hanging="425"/>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Jefe (a) Administrativo (a).</w:t>
      </w:r>
      <w:r w:rsidR="008371D0" w:rsidRPr="001578A4">
        <w:rPr>
          <w:rFonts w:ascii="Verdana" w:hAnsi="Verdana" w:cs="Times New Roman"/>
          <w:sz w:val="20"/>
          <w:szCs w:val="20"/>
          <w:lang w:val="es-ES" w:eastAsia="es-ES"/>
        </w:rPr>
        <w:t xml:space="preserve"> Responsable de supervisar la actuación de compras sobre la aplicación del proceso de solicitud de </w:t>
      </w:r>
      <w:r w:rsidR="0070531D" w:rsidRPr="001578A4">
        <w:rPr>
          <w:rFonts w:ascii="Verdana" w:hAnsi="Verdana" w:cs="Times New Roman"/>
          <w:sz w:val="20"/>
          <w:szCs w:val="20"/>
          <w:lang w:val="es-ES" w:eastAsia="es-ES"/>
        </w:rPr>
        <w:t>cotizaciones,</w:t>
      </w:r>
      <w:r w:rsidR="008371D0" w:rsidRPr="001578A4">
        <w:rPr>
          <w:rFonts w:ascii="Verdana" w:hAnsi="Verdana" w:cs="Times New Roman"/>
          <w:sz w:val="20"/>
          <w:szCs w:val="20"/>
          <w:lang w:val="es-ES" w:eastAsia="es-ES"/>
        </w:rPr>
        <w:t xml:space="preserve"> rotación de proveedor y celeridad para concluir la </w:t>
      </w:r>
      <w:r w:rsidR="00CE014E" w:rsidRPr="001578A4">
        <w:rPr>
          <w:rFonts w:ascii="Verdana" w:hAnsi="Verdana" w:cs="Times New Roman"/>
          <w:sz w:val="20"/>
          <w:szCs w:val="20"/>
          <w:lang w:val="es-ES" w:eastAsia="es-ES"/>
        </w:rPr>
        <w:t>adquisición y contratación</w:t>
      </w:r>
      <w:r w:rsidR="008371D0" w:rsidRPr="001578A4">
        <w:rPr>
          <w:rFonts w:ascii="Verdana" w:hAnsi="Verdana" w:cs="Times New Roman"/>
          <w:sz w:val="20"/>
          <w:szCs w:val="20"/>
          <w:lang w:val="es-ES" w:eastAsia="es-ES"/>
        </w:rPr>
        <w:t xml:space="preserve">.  </w:t>
      </w:r>
    </w:p>
    <w:p w14:paraId="060B949D" w14:textId="77777777" w:rsidR="00E725E3" w:rsidRDefault="00E725E3" w:rsidP="00E725E3">
      <w:pPr>
        <w:pStyle w:val="Sangra2detindependiente"/>
        <w:tabs>
          <w:tab w:val="num" w:pos="1571"/>
        </w:tabs>
        <w:spacing w:after="0" w:line="240" w:lineRule="auto"/>
        <w:jc w:val="both"/>
        <w:rPr>
          <w:rFonts w:ascii="Verdana" w:hAnsi="Verdana" w:cs="Times New Roman"/>
          <w:sz w:val="20"/>
          <w:szCs w:val="20"/>
          <w:lang w:val="es-ES" w:eastAsia="es-ES"/>
        </w:rPr>
      </w:pPr>
    </w:p>
    <w:p w14:paraId="05510928" w14:textId="77777777" w:rsidR="00E725E3" w:rsidRDefault="00E725E3" w:rsidP="00E725E3">
      <w:pPr>
        <w:pStyle w:val="Sangra2detindependiente"/>
        <w:tabs>
          <w:tab w:val="num" w:pos="1571"/>
        </w:tabs>
        <w:spacing w:after="0" w:line="240" w:lineRule="auto"/>
        <w:jc w:val="both"/>
        <w:rPr>
          <w:rFonts w:ascii="Verdana" w:hAnsi="Verdana" w:cs="Times New Roman"/>
          <w:sz w:val="20"/>
          <w:szCs w:val="20"/>
          <w:lang w:val="es-ES" w:eastAsia="es-ES"/>
        </w:rPr>
      </w:pPr>
    </w:p>
    <w:p w14:paraId="34C69951" w14:textId="094C627A" w:rsidR="00650A8C" w:rsidRPr="00542AC3" w:rsidRDefault="00E460F3" w:rsidP="00542AC3">
      <w:pPr>
        <w:jc w:val="both"/>
        <w:rPr>
          <w:rFonts w:ascii="Verdana" w:hAnsi="Verdana"/>
          <w:b/>
          <w:bCs/>
          <w:sz w:val="20"/>
          <w:szCs w:val="20"/>
        </w:rPr>
      </w:pPr>
      <w:bookmarkStart w:id="104" w:name="_Toc374612827"/>
      <w:r>
        <w:rPr>
          <w:rFonts w:ascii="Verdana" w:hAnsi="Verdana"/>
          <w:b/>
          <w:bCs/>
          <w:sz w:val="20"/>
          <w:szCs w:val="20"/>
        </w:rPr>
        <w:t>23</w:t>
      </w:r>
      <w:r w:rsidR="00FC246D">
        <w:rPr>
          <w:rFonts w:ascii="Verdana" w:hAnsi="Verdana"/>
          <w:b/>
          <w:bCs/>
          <w:sz w:val="20"/>
          <w:szCs w:val="20"/>
        </w:rPr>
        <w:t>.</w:t>
      </w:r>
      <w:r>
        <w:rPr>
          <w:rFonts w:ascii="Verdana" w:hAnsi="Verdana"/>
          <w:b/>
          <w:bCs/>
          <w:sz w:val="20"/>
          <w:szCs w:val="20"/>
        </w:rPr>
        <w:t>3.</w:t>
      </w:r>
      <w:r w:rsidR="00FC246D">
        <w:rPr>
          <w:rFonts w:ascii="Verdana" w:hAnsi="Verdana"/>
          <w:b/>
          <w:bCs/>
          <w:sz w:val="20"/>
          <w:szCs w:val="20"/>
        </w:rPr>
        <w:t>1</w:t>
      </w:r>
      <w:r w:rsidR="0003179E" w:rsidRPr="00542AC3">
        <w:rPr>
          <w:rFonts w:ascii="Verdana" w:hAnsi="Verdana"/>
          <w:b/>
          <w:bCs/>
          <w:sz w:val="20"/>
          <w:szCs w:val="20"/>
        </w:rPr>
        <w:t xml:space="preserve"> </w:t>
      </w:r>
      <w:r w:rsidR="00650A8C" w:rsidRPr="00542AC3">
        <w:rPr>
          <w:rFonts w:ascii="Verdana" w:hAnsi="Verdana"/>
          <w:b/>
          <w:bCs/>
          <w:sz w:val="20"/>
          <w:szCs w:val="20"/>
        </w:rPr>
        <w:t>MATRIZ DEL PROCE</w:t>
      </w:r>
      <w:r w:rsidR="004920F9" w:rsidRPr="00542AC3">
        <w:rPr>
          <w:rFonts w:ascii="Verdana" w:hAnsi="Verdana"/>
          <w:b/>
          <w:bCs/>
          <w:sz w:val="20"/>
          <w:szCs w:val="20"/>
        </w:rPr>
        <w:t xml:space="preserve">DIMIENTO </w:t>
      </w:r>
      <w:r w:rsidR="00650A8C" w:rsidRPr="00542AC3">
        <w:rPr>
          <w:rFonts w:ascii="Verdana" w:hAnsi="Verdana"/>
          <w:b/>
          <w:bCs/>
          <w:sz w:val="20"/>
          <w:szCs w:val="20"/>
        </w:rPr>
        <w:t>DE ADQUISICIONES Y CONTRATACIONES DE BAJA</w:t>
      </w:r>
      <w:r w:rsidR="00054909" w:rsidRPr="00542AC3">
        <w:rPr>
          <w:rFonts w:ascii="Verdana" w:hAnsi="Verdana"/>
          <w:b/>
          <w:bCs/>
          <w:sz w:val="20"/>
          <w:szCs w:val="20"/>
        </w:rPr>
        <w:t xml:space="preserve"> </w:t>
      </w:r>
      <w:r w:rsidR="00650A8C" w:rsidRPr="00542AC3">
        <w:rPr>
          <w:rFonts w:ascii="Verdana" w:hAnsi="Verdana"/>
          <w:b/>
          <w:bCs/>
          <w:sz w:val="20"/>
          <w:szCs w:val="20"/>
        </w:rPr>
        <w:t>CUANTÍA</w:t>
      </w:r>
    </w:p>
    <w:p w14:paraId="41F475F1" w14:textId="77777777" w:rsidR="00650A8C" w:rsidRPr="001578A4" w:rsidRDefault="00650A8C" w:rsidP="00650A8C">
      <w:pPr>
        <w:spacing w:after="0" w:line="240" w:lineRule="auto"/>
        <w:rPr>
          <w:rFonts w:ascii="Verdana" w:hAnsi="Verdana"/>
          <w:sz w:val="20"/>
          <w:szCs w:val="20"/>
          <w:lang w:val="es-ES" w:eastAsia="es-ES"/>
        </w:rPr>
      </w:pPr>
    </w:p>
    <w:tbl>
      <w:tblPr>
        <w:tblStyle w:val="Tablaconcuadrcula"/>
        <w:tblW w:w="9067" w:type="dxa"/>
        <w:tblLook w:val="04A0" w:firstRow="1" w:lastRow="0" w:firstColumn="1" w:lastColumn="0" w:noHBand="0" w:noVBand="1"/>
      </w:tblPr>
      <w:tblGrid>
        <w:gridCol w:w="894"/>
        <w:gridCol w:w="2091"/>
        <w:gridCol w:w="6082"/>
      </w:tblGrid>
      <w:tr w:rsidR="00B26956" w:rsidRPr="001578A4" w14:paraId="60DB12BB" w14:textId="77777777" w:rsidTr="00582579">
        <w:trPr>
          <w:trHeight w:val="230"/>
          <w:tblHeader/>
        </w:trPr>
        <w:tc>
          <w:tcPr>
            <w:tcW w:w="894" w:type="dxa"/>
            <w:shd w:val="clear" w:color="auto" w:fill="D9D9D9" w:themeFill="background1" w:themeFillShade="D9"/>
          </w:tcPr>
          <w:p w14:paraId="5A5D7D42" w14:textId="77777777" w:rsidR="00B26956" w:rsidRPr="001578A4" w:rsidRDefault="00B26956"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No.</w:t>
            </w:r>
          </w:p>
        </w:tc>
        <w:tc>
          <w:tcPr>
            <w:tcW w:w="2091" w:type="dxa"/>
            <w:shd w:val="clear" w:color="auto" w:fill="D9D9D9" w:themeFill="background1" w:themeFillShade="D9"/>
          </w:tcPr>
          <w:p w14:paraId="4F9B3D98" w14:textId="77777777" w:rsidR="00B26956" w:rsidRPr="001578A4" w:rsidRDefault="00B26956"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RESPONSABLE</w:t>
            </w:r>
          </w:p>
        </w:tc>
        <w:tc>
          <w:tcPr>
            <w:tcW w:w="6082" w:type="dxa"/>
            <w:shd w:val="clear" w:color="auto" w:fill="D9D9D9" w:themeFill="background1" w:themeFillShade="D9"/>
          </w:tcPr>
          <w:p w14:paraId="1196CA49" w14:textId="77777777" w:rsidR="00B26956" w:rsidRPr="001578A4" w:rsidRDefault="00B26956"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DESCRIPCION DE LAS ACTIVIDADES</w:t>
            </w:r>
          </w:p>
        </w:tc>
      </w:tr>
      <w:tr w:rsidR="00BE6511" w:rsidRPr="001578A4" w14:paraId="60BCD19C" w14:textId="77777777" w:rsidTr="00582579">
        <w:trPr>
          <w:trHeight w:val="268"/>
        </w:trPr>
        <w:tc>
          <w:tcPr>
            <w:tcW w:w="894" w:type="dxa"/>
            <w:vAlign w:val="center"/>
          </w:tcPr>
          <w:p w14:paraId="4F6A8353" w14:textId="77777777" w:rsidR="00BE6511" w:rsidRPr="001578A4" w:rsidRDefault="00BE6511"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sz w:val="20"/>
                <w:szCs w:val="20"/>
              </w:rPr>
              <w:t>1.</w:t>
            </w:r>
          </w:p>
        </w:tc>
        <w:tc>
          <w:tcPr>
            <w:tcW w:w="2091" w:type="dxa"/>
            <w:vMerge w:val="restart"/>
            <w:vAlign w:val="center"/>
          </w:tcPr>
          <w:p w14:paraId="443CD680" w14:textId="77777777" w:rsidR="00BE6511" w:rsidRPr="00722129" w:rsidRDefault="00BE6511" w:rsidP="00582579">
            <w:pPr>
              <w:spacing w:line="276" w:lineRule="auto"/>
              <w:rPr>
                <w:rFonts w:ascii="Verdana" w:hAnsi="Verdana" w:cs="Times New Roman"/>
                <w:b/>
                <w:sz w:val="20"/>
                <w:szCs w:val="20"/>
              </w:rPr>
            </w:pPr>
            <w:r w:rsidRPr="00722129">
              <w:rPr>
                <w:rFonts w:ascii="Verdana" w:hAnsi="Verdana" w:cs="Times New Roman"/>
                <w:b/>
                <w:sz w:val="20"/>
                <w:szCs w:val="20"/>
              </w:rPr>
              <w:t>Solicitante</w:t>
            </w:r>
          </w:p>
        </w:tc>
        <w:tc>
          <w:tcPr>
            <w:tcW w:w="6082" w:type="dxa"/>
            <w:vAlign w:val="center"/>
          </w:tcPr>
          <w:p w14:paraId="6CFDD40C" w14:textId="77777777" w:rsidR="00BE6511" w:rsidRPr="001578A4" w:rsidRDefault="00BE6511" w:rsidP="00582579">
            <w:pPr>
              <w:spacing w:line="276" w:lineRule="auto"/>
              <w:jc w:val="both"/>
              <w:rPr>
                <w:rFonts w:ascii="Verdana" w:hAnsi="Verdana" w:cs="Times New Roman"/>
                <w:bCs/>
                <w:sz w:val="20"/>
                <w:szCs w:val="20"/>
              </w:rPr>
            </w:pPr>
            <w:r>
              <w:rPr>
                <w:rFonts w:ascii="Verdana" w:hAnsi="Verdana" w:cs="Times New Roman"/>
                <w:bCs/>
                <w:sz w:val="20"/>
                <w:szCs w:val="20"/>
              </w:rPr>
              <w:t xml:space="preserve">Requiere </w:t>
            </w:r>
            <w:r w:rsidRPr="001578A4">
              <w:rPr>
                <w:rFonts w:ascii="Verdana" w:hAnsi="Verdana" w:cs="Times New Roman"/>
                <w:bCs/>
                <w:sz w:val="20"/>
                <w:szCs w:val="20"/>
              </w:rPr>
              <w:t>la adquisición y contratación de baja cuantía</w:t>
            </w:r>
            <w:r>
              <w:rPr>
                <w:rFonts w:ascii="Verdana" w:hAnsi="Verdana" w:cs="Times New Roman"/>
                <w:bCs/>
                <w:sz w:val="20"/>
                <w:szCs w:val="20"/>
              </w:rPr>
              <w:t>.</w:t>
            </w:r>
          </w:p>
        </w:tc>
      </w:tr>
      <w:tr w:rsidR="00BE6511" w:rsidRPr="001578A4" w14:paraId="4C7C9BA1" w14:textId="77777777" w:rsidTr="00582579">
        <w:tc>
          <w:tcPr>
            <w:tcW w:w="894" w:type="dxa"/>
            <w:vAlign w:val="center"/>
          </w:tcPr>
          <w:p w14:paraId="46C23440" w14:textId="77777777" w:rsidR="00BE6511" w:rsidRPr="001578A4" w:rsidRDefault="00BE6511" w:rsidP="00341A7E">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2.</w:t>
            </w:r>
          </w:p>
        </w:tc>
        <w:tc>
          <w:tcPr>
            <w:tcW w:w="2091" w:type="dxa"/>
            <w:vMerge/>
            <w:vAlign w:val="center"/>
          </w:tcPr>
          <w:p w14:paraId="235B4847" w14:textId="77777777" w:rsidR="00BE6511" w:rsidRPr="00722129" w:rsidRDefault="00BE6511" w:rsidP="00722129">
            <w:pPr>
              <w:spacing w:after="200" w:line="360" w:lineRule="auto"/>
              <w:rPr>
                <w:rFonts w:ascii="Verdana" w:hAnsi="Verdana" w:cs="Times New Roman"/>
                <w:b/>
                <w:sz w:val="20"/>
                <w:szCs w:val="20"/>
              </w:rPr>
            </w:pPr>
          </w:p>
        </w:tc>
        <w:tc>
          <w:tcPr>
            <w:tcW w:w="6082" w:type="dxa"/>
            <w:vAlign w:val="center"/>
          </w:tcPr>
          <w:p w14:paraId="7FF09B23" w14:textId="77777777" w:rsidR="00BE6511" w:rsidRPr="001578A4" w:rsidRDefault="00BE6511" w:rsidP="00F072CB">
            <w:pPr>
              <w:spacing w:line="276" w:lineRule="auto"/>
              <w:jc w:val="both"/>
              <w:rPr>
                <w:rFonts w:ascii="Verdana" w:hAnsi="Verdana" w:cs="Times New Roman"/>
                <w:bCs/>
                <w:sz w:val="20"/>
                <w:szCs w:val="20"/>
              </w:rPr>
            </w:pPr>
            <w:r w:rsidRPr="001578A4">
              <w:rPr>
                <w:rFonts w:ascii="Verdana" w:hAnsi="Verdana" w:cs="Times New Roman"/>
                <w:bCs/>
                <w:sz w:val="20"/>
                <w:szCs w:val="20"/>
              </w:rPr>
              <w:t>Solicita número correlativo del DAC a la Unidad de Compras.</w:t>
            </w:r>
          </w:p>
        </w:tc>
      </w:tr>
      <w:tr w:rsidR="00B26956" w:rsidRPr="001578A4" w14:paraId="2D904D7D" w14:textId="77777777" w:rsidTr="00582579">
        <w:tc>
          <w:tcPr>
            <w:tcW w:w="894" w:type="dxa"/>
            <w:vAlign w:val="center"/>
          </w:tcPr>
          <w:p w14:paraId="636B4A86" w14:textId="77777777" w:rsidR="00B26956" w:rsidRPr="001578A4" w:rsidRDefault="00B26956" w:rsidP="00341A7E">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3.</w:t>
            </w:r>
          </w:p>
        </w:tc>
        <w:tc>
          <w:tcPr>
            <w:tcW w:w="2091" w:type="dxa"/>
            <w:vAlign w:val="center"/>
          </w:tcPr>
          <w:p w14:paraId="2616EB1F" w14:textId="77777777" w:rsidR="00B26956" w:rsidRPr="00722129" w:rsidRDefault="00EF43E6" w:rsidP="00722129">
            <w:pPr>
              <w:spacing w:line="276" w:lineRule="auto"/>
              <w:rPr>
                <w:rFonts w:ascii="Verdana" w:hAnsi="Verdana" w:cs="Times New Roman"/>
                <w:b/>
                <w:sz w:val="20"/>
                <w:szCs w:val="20"/>
              </w:rPr>
            </w:pPr>
            <w:r w:rsidRPr="00722129">
              <w:rPr>
                <w:rFonts w:ascii="Verdana" w:hAnsi="Verdana" w:cs="Times New Roman"/>
                <w:b/>
                <w:sz w:val="20"/>
                <w:szCs w:val="20"/>
              </w:rPr>
              <w:t>Unidad de Compras</w:t>
            </w:r>
          </w:p>
        </w:tc>
        <w:tc>
          <w:tcPr>
            <w:tcW w:w="6082" w:type="dxa"/>
            <w:vAlign w:val="center"/>
          </w:tcPr>
          <w:p w14:paraId="5846C214" w14:textId="54B8611F" w:rsidR="00B26956" w:rsidRPr="001578A4" w:rsidRDefault="00EF43E6" w:rsidP="00722129">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Asigna el </w:t>
            </w:r>
            <w:r w:rsidR="000B1990" w:rsidRPr="001578A4">
              <w:rPr>
                <w:rFonts w:ascii="Verdana" w:hAnsi="Verdana" w:cs="Times New Roman"/>
                <w:bCs/>
                <w:sz w:val="20"/>
                <w:szCs w:val="20"/>
              </w:rPr>
              <w:t>número</w:t>
            </w:r>
            <w:r w:rsidRPr="001578A4">
              <w:rPr>
                <w:rFonts w:ascii="Verdana" w:hAnsi="Verdana" w:cs="Times New Roman"/>
                <w:bCs/>
                <w:sz w:val="20"/>
                <w:szCs w:val="20"/>
              </w:rPr>
              <w:t xml:space="preserve"> correlativo de</w:t>
            </w:r>
            <w:r w:rsidR="00F73DF0">
              <w:rPr>
                <w:rFonts w:ascii="Verdana" w:hAnsi="Verdana" w:cs="Times New Roman"/>
                <w:bCs/>
                <w:sz w:val="20"/>
                <w:szCs w:val="20"/>
              </w:rPr>
              <w:t>l</w:t>
            </w:r>
            <w:r w:rsidRPr="001578A4">
              <w:rPr>
                <w:rFonts w:ascii="Verdana" w:hAnsi="Verdana" w:cs="Times New Roman"/>
                <w:bCs/>
                <w:sz w:val="20"/>
                <w:szCs w:val="20"/>
              </w:rPr>
              <w:t xml:space="preserve"> DAC</w:t>
            </w:r>
            <w:r w:rsidR="000B1990" w:rsidRPr="001578A4">
              <w:rPr>
                <w:rFonts w:ascii="Verdana" w:hAnsi="Verdana" w:cs="Times New Roman"/>
                <w:bCs/>
                <w:sz w:val="20"/>
                <w:szCs w:val="20"/>
              </w:rPr>
              <w:t xml:space="preserve">. </w:t>
            </w:r>
          </w:p>
        </w:tc>
      </w:tr>
      <w:tr w:rsidR="00BE6511" w:rsidRPr="001578A4" w14:paraId="6C58EC10" w14:textId="77777777" w:rsidTr="00582579">
        <w:tc>
          <w:tcPr>
            <w:tcW w:w="894" w:type="dxa"/>
            <w:vAlign w:val="center"/>
          </w:tcPr>
          <w:p w14:paraId="13F96E2F" w14:textId="77777777" w:rsidR="00BE6511" w:rsidRPr="001578A4" w:rsidRDefault="00BE6511" w:rsidP="00341A7E">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4.</w:t>
            </w:r>
          </w:p>
        </w:tc>
        <w:tc>
          <w:tcPr>
            <w:tcW w:w="2091" w:type="dxa"/>
            <w:vMerge w:val="restart"/>
            <w:vAlign w:val="center"/>
          </w:tcPr>
          <w:p w14:paraId="6304B646" w14:textId="77777777" w:rsidR="00BE6511" w:rsidRPr="00722129" w:rsidRDefault="00BE6511" w:rsidP="00722129">
            <w:pPr>
              <w:spacing w:line="276" w:lineRule="auto"/>
              <w:rPr>
                <w:rFonts w:ascii="Verdana" w:hAnsi="Verdana" w:cs="Times New Roman"/>
                <w:b/>
                <w:sz w:val="20"/>
                <w:szCs w:val="20"/>
              </w:rPr>
            </w:pPr>
            <w:r w:rsidRPr="00722129">
              <w:rPr>
                <w:rFonts w:ascii="Verdana" w:hAnsi="Verdana" w:cs="Times New Roman"/>
                <w:b/>
                <w:sz w:val="20"/>
                <w:szCs w:val="20"/>
              </w:rPr>
              <w:t>Solicitante</w:t>
            </w:r>
          </w:p>
        </w:tc>
        <w:tc>
          <w:tcPr>
            <w:tcW w:w="6082" w:type="dxa"/>
            <w:vAlign w:val="center"/>
          </w:tcPr>
          <w:p w14:paraId="46D173EB" w14:textId="1D269432" w:rsidR="00BE6511" w:rsidRPr="001578A4" w:rsidRDefault="00BE6511" w:rsidP="00722129">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Elabora el DAC, </w:t>
            </w:r>
            <w:r>
              <w:rPr>
                <w:rFonts w:ascii="Verdana" w:hAnsi="Verdana" w:cs="Times New Roman"/>
                <w:bCs/>
                <w:sz w:val="20"/>
                <w:szCs w:val="20"/>
              </w:rPr>
              <w:t xml:space="preserve">coloca las </w:t>
            </w:r>
            <w:r w:rsidRPr="001578A4">
              <w:rPr>
                <w:rFonts w:ascii="Verdana" w:hAnsi="Verdana" w:cs="Times New Roman"/>
                <w:bCs/>
                <w:sz w:val="20"/>
                <w:szCs w:val="20"/>
              </w:rPr>
              <w:t>características generales y específica</w:t>
            </w:r>
            <w:r>
              <w:rPr>
                <w:rFonts w:ascii="Verdana" w:hAnsi="Verdana" w:cs="Times New Roman"/>
                <w:bCs/>
                <w:sz w:val="20"/>
                <w:szCs w:val="20"/>
              </w:rPr>
              <w:t>s.</w:t>
            </w:r>
          </w:p>
        </w:tc>
      </w:tr>
      <w:tr w:rsidR="00BE6511" w:rsidRPr="001578A4" w14:paraId="265BF882" w14:textId="77777777" w:rsidTr="00582579">
        <w:tc>
          <w:tcPr>
            <w:tcW w:w="894" w:type="dxa"/>
            <w:vAlign w:val="center"/>
          </w:tcPr>
          <w:p w14:paraId="7578855B" w14:textId="0766E4C9" w:rsidR="00BE6511" w:rsidRPr="00BB71EA" w:rsidRDefault="00BE6511" w:rsidP="00BB71EA">
            <w:pPr>
              <w:autoSpaceDE w:val="0"/>
              <w:autoSpaceDN w:val="0"/>
              <w:adjustRightInd w:val="0"/>
              <w:spacing w:line="360" w:lineRule="auto"/>
              <w:jc w:val="center"/>
              <w:rPr>
                <w:rFonts w:ascii="Verdana" w:hAnsi="Verdana" w:cs="Times New Roman"/>
                <w:b/>
                <w:sz w:val="20"/>
                <w:szCs w:val="20"/>
              </w:rPr>
            </w:pPr>
            <w:r w:rsidRPr="00BB71EA">
              <w:rPr>
                <w:rFonts w:ascii="Verdana" w:hAnsi="Verdana" w:cs="Times New Roman"/>
                <w:b/>
                <w:sz w:val="20"/>
                <w:szCs w:val="20"/>
              </w:rPr>
              <w:t>5</w:t>
            </w:r>
            <w:r>
              <w:rPr>
                <w:rFonts w:ascii="Verdana" w:hAnsi="Verdana" w:cs="Times New Roman"/>
                <w:b/>
                <w:sz w:val="20"/>
                <w:szCs w:val="20"/>
              </w:rPr>
              <w:t>.</w:t>
            </w:r>
          </w:p>
        </w:tc>
        <w:tc>
          <w:tcPr>
            <w:tcW w:w="2091" w:type="dxa"/>
            <w:vMerge/>
            <w:vAlign w:val="center"/>
          </w:tcPr>
          <w:p w14:paraId="2BA0DF82" w14:textId="77777777" w:rsidR="00BE6511" w:rsidRPr="00722129" w:rsidRDefault="00BE6511" w:rsidP="00722129">
            <w:pPr>
              <w:rPr>
                <w:rFonts w:ascii="Verdana" w:hAnsi="Verdana" w:cs="Times New Roman"/>
                <w:b/>
                <w:sz w:val="20"/>
                <w:szCs w:val="20"/>
              </w:rPr>
            </w:pPr>
          </w:p>
        </w:tc>
        <w:tc>
          <w:tcPr>
            <w:tcW w:w="6082" w:type="dxa"/>
            <w:vAlign w:val="center"/>
          </w:tcPr>
          <w:p w14:paraId="55AB43FC" w14:textId="1FE67AA7" w:rsidR="00BE6511" w:rsidRPr="001578A4" w:rsidRDefault="00BE6511" w:rsidP="00722129">
            <w:pPr>
              <w:jc w:val="both"/>
              <w:rPr>
                <w:rFonts w:ascii="Verdana" w:hAnsi="Verdana" w:cs="Times New Roman"/>
                <w:bCs/>
                <w:sz w:val="20"/>
                <w:szCs w:val="20"/>
              </w:rPr>
            </w:pPr>
            <w:r>
              <w:rPr>
                <w:rFonts w:ascii="Verdana" w:hAnsi="Verdana" w:cs="Times New Roman"/>
                <w:bCs/>
                <w:sz w:val="20"/>
                <w:szCs w:val="20"/>
              </w:rPr>
              <w:t>Entrega el DAC</w:t>
            </w:r>
          </w:p>
        </w:tc>
      </w:tr>
      <w:tr w:rsidR="00B26956" w:rsidRPr="001578A4" w14:paraId="505FE775" w14:textId="77777777" w:rsidTr="00582579">
        <w:tc>
          <w:tcPr>
            <w:tcW w:w="894" w:type="dxa"/>
            <w:vAlign w:val="center"/>
          </w:tcPr>
          <w:p w14:paraId="2A651F05" w14:textId="38D17278" w:rsidR="00B26956" w:rsidRPr="001578A4" w:rsidRDefault="00BB71EA" w:rsidP="00341A7E">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6</w:t>
            </w:r>
            <w:r w:rsidR="00B26956" w:rsidRPr="001578A4">
              <w:rPr>
                <w:rFonts w:ascii="Verdana" w:hAnsi="Verdana" w:cs="Times New Roman"/>
                <w:b/>
                <w:sz w:val="20"/>
                <w:szCs w:val="20"/>
              </w:rPr>
              <w:t>.</w:t>
            </w:r>
          </w:p>
        </w:tc>
        <w:tc>
          <w:tcPr>
            <w:tcW w:w="2091" w:type="dxa"/>
            <w:vAlign w:val="center"/>
          </w:tcPr>
          <w:p w14:paraId="0463CA60" w14:textId="77777777" w:rsidR="00B26956" w:rsidRPr="00722129" w:rsidRDefault="00EF43E6" w:rsidP="00722129">
            <w:pPr>
              <w:spacing w:line="276" w:lineRule="auto"/>
              <w:rPr>
                <w:rFonts w:ascii="Verdana" w:hAnsi="Verdana" w:cs="Times New Roman"/>
                <w:b/>
                <w:sz w:val="20"/>
                <w:szCs w:val="20"/>
              </w:rPr>
            </w:pPr>
            <w:r w:rsidRPr="00722129">
              <w:rPr>
                <w:rFonts w:ascii="Verdana" w:hAnsi="Verdana" w:cs="Times New Roman"/>
                <w:b/>
                <w:sz w:val="20"/>
                <w:szCs w:val="20"/>
              </w:rPr>
              <w:t>Unidad de Compras</w:t>
            </w:r>
          </w:p>
        </w:tc>
        <w:tc>
          <w:tcPr>
            <w:tcW w:w="6082" w:type="dxa"/>
            <w:vAlign w:val="center"/>
          </w:tcPr>
          <w:p w14:paraId="75973807" w14:textId="77777777" w:rsidR="00F73DF0" w:rsidRDefault="00EF43E6" w:rsidP="00722129">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Revisa documento. </w:t>
            </w:r>
          </w:p>
          <w:p w14:paraId="43321C8A" w14:textId="77777777" w:rsidR="00F73DF0" w:rsidRDefault="00EF43E6" w:rsidP="00722129">
            <w:pPr>
              <w:spacing w:line="276" w:lineRule="auto"/>
              <w:jc w:val="both"/>
              <w:rPr>
                <w:rFonts w:ascii="Verdana" w:hAnsi="Verdana" w:cs="Times New Roman"/>
                <w:bCs/>
                <w:sz w:val="20"/>
                <w:szCs w:val="20"/>
              </w:rPr>
            </w:pPr>
            <w:r w:rsidRPr="001578A4">
              <w:rPr>
                <w:rFonts w:ascii="Verdana" w:hAnsi="Verdana" w:cs="Times New Roman"/>
                <w:bCs/>
                <w:sz w:val="20"/>
                <w:szCs w:val="20"/>
              </w:rPr>
              <w:t>No está correcto</w:t>
            </w:r>
            <w:r w:rsidR="00F73DF0">
              <w:rPr>
                <w:rFonts w:ascii="Verdana" w:hAnsi="Verdana" w:cs="Times New Roman"/>
                <w:bCs/>
                <w:sz w:val="20"/>
                <w:szCs w:val="20"/>
              </w:rPr>
              <w:t>,</w:t>
            </w:r>
            <w:r w:rsidRPr="001578A4">
              <w:rPr>
                <w:rFonts w:ascii="Verdana" w:hAnsi="Verdana" w:cs="Times New Roman"/>
                <w:bCs/>
                <w:sz w:val="20"/>
                <w:szCs w:val="20"/>
              </w:rPr>
              <w:t xml:space="preserve"> </w:t>
            </w:r>
            <w:r w:rsidR="00B23FC7">
              <w:rPr>
                <w:rFonts w:ascii="Verdana" w:hAnsi="Verdana" w:cs="Times New Roman"/>
                <w:bCs/>
                <w:sz w:val="20"/>
                <w:szCs w:val="20"/>
              </w:rPr>
              <w:t xml:space="preserve">sigue paso </w:t>
            </w:r>
            <w:r w:rsidR="007C4E7E">
              <w:rPr>
                <w:rFonts w:ascii="Verdana" w:hAnsi="Verdana" w:cs="Times New Roman"/>
                <w:bCs/>
                <w:sz w:val="20"/>
                <w:szCs w:val="20"/>
              </w:rPr>
              <w:t>7</w:t>
            </w:r>
            <w:r w:rsidRPr="001578A4">
              <w:rPr>
                <w:rFonts w:ascii="Verdana" w:hAnsi="Verdana" w:cs="Times New Roman"/>
                <w:bCs/>
                <w:sz w:val="20"/>
                <w:szCs w:val="20"/>
              </w:rPr>
              <w:t>.</w:t>
            </w:r>
            <w:r w:rsidR="007C4E7E" w:rsidRPr="001578A4">
              <w:rPr>
                <w:rFonts w:ascii="Verdana" w:hAnsi="Verdana" w:cs="Times New Roman"/>
                <w:bCs/>
                <w:sz w:val="20"/>
                <w:szCs w:val="20"/>
              </w:rPr>
              <w:t xml:space="preserve"> </w:t>
            </w:r>
          </w:p>
          <w:p w14:paraId="03578A43" w14:textId="47D4C819" w:rsidR="00B26956" w:rsidRPr="001578A4" w:rsidRDefault="007D0723" w:rsidP="00722129">
            <w:pPr>
              <w:spacing w:line="276" w:lineRule="auto"/>
              <w:jc w:val="both"/>
              <w:rPr>
                <w:rFonts w:ascii="Verdana" w:hAnsi="Verdana" w:cs="Times New Roman"/>
                <w:bCs/>
                <w:sz w:val="20"/>
                <w:szCs w:val="20"/>
              </w:rPr>
            </w:pPr>
            <w:r>
              <w:rPr>
                <w:rFonts w:ascii="Verdana" w:hAnsi="Verdana" w:cs="Times New Roman"/>
                <w:bCs/>
                <w:sz w:val="20"/>
                <w:szCs w:val="20"/>
              </w:rPr>
              <w:t>Está</w:t>
            </w:r>
            <w:r w:rsidR="007C4E7E" w:rsidRPr="001578A4">
              <w:rPr>
                <w:rFonts w:ascii="Verdana" w:hAnsi="Verdana" w:cs="Times New Roman"/>
                <w:bCs/>
                <w:sz w:val="20"/>
                <w:szCs w:val="20"/>
              </w:rPr>
              <w:t xml:space="preserve"> corr</w:t>
            </w:r>
            <w:r w:rsidR="007C4E7E">
              <w:rPr>
                <w:rFonts w:ascii="Verdana" w:hAnsi="Verdana" w:cs="Times New Roman"/>
                <w:bCs/>
                <w:sz w:val="20"/>
                <w:szCs w:val="20"/>
              </w:rPr>
              <w:t>ecto</w:t>
            </w:r>
            <w:r w:rsidR="00F73DF0">
              <w:rPr>
                <w:rFonts w:ascii="Verdana" w:hAnsi="Verdana" w:cs="Times New Roman"/>
                <w:bCs/>
                <w:sz w:val="20"/>
                <w:szCs w:val="20"/>
              </w:rPr>
              <w:t>,</w:t>
            </w:r>
            <w:r w:rsidR="007C4E7E">
              <w:rPr>
                <w:rFonts w:ascii="Verdana" w:hAnsi="Verdana" w:cs="Times New Roman"/>
                <w:bCs/>
                <w:sz w:val="20"/>
                <w:szCs w:val="20"/>
              </w:rPr>
              <w:t xml:space="preserve"> sigue paso 8.</w:t>
            </w:r>
          </w:p>
        </w:tc>
      </w:tr>
      <w:tr w:rsidR="00722129" w:rsidRPr="001578A4" w14:paraId="705CEEF6" w14:textId="77777777" w:rsidTr="00582579">
        <w:tc>
          <w:tcPr>
            <w:tcW w:w="894" w:type="dxa"/>
            <w:vAlign w:val="center"/>
          </w:tcPr>
          <w:p w14:paraId="0A3F5969" w14:textId="560F6589" w:rsidR="00722129" w:rsidRPr="001578A4" w:rsidRDefault="00BB71EA" w:rsidP="0072212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7</w:t>
            </w:r>
            <w:r w:rsidR="00722129">
              <w:rPr>
                <w:rFonts w:ascii="Verdana" w:hAnsi="Verdana" w:cs="Times New Roman"/>
                <w:b/>
                <w:sz w:val="20"/>
                <w:szCs w:val="20"/>
              </w:rPr>
              <w:t>.</w:t>
            </w:r>
          </w:p>
        </w:tc>
        <w:tc>
          <w:tcPr>
            <w:tcW w:w="2091" w:type="dxa"/>
            <w:vAlign w:val="center"/>
          </w:tcPr>
          <w:p w14:paraId="3B55C5D2" w14:textId="77777777" w:rsidR="00722129" w:rsidRPr="00722129" w:rsidRDefault="00722129" w:rsidP="00722129">
            <w:pPr>
              <w:spacing w:line="276" w:lineRule="auto"/>
              <w:rPr>
                <w:rFonts w:ascii="Verdana" w:hAnsi="Verdana" w:cs="Times New Roman"/>
                <w:b/>
                <w:sz w:val="20"/>
                <w:szCs w:val="20"/>
              </w:rPr>
            </w:pPr>
            <w:r w:rsidRPr="00722129">
              <w:rPr>
                <w:rFonts w:ascii="Verdana" w:hAnsi="Verdana" w:cs="Times New Roman"/>
                <w:b/>
                <w:sz w:val="20"/>
                <w:szCs w:val="20"/>
              </w:rPr>
              <w:t>Solicitante</w:t>
            </w:r>
          </w:p>
        </w:tc>
        <w:tc>
          <w:tcPr>
            <w:tcW w:w="6082" w:type="dxa"/>
            <w:vAlign w:val="center"/>
          </w:tcPr>
          <w:p w14:paraId="6492D75D" w14:textId="1582365B" w:rsidR="00722129" w:rsidRPr="001578A4" w:rsidRDefault="00722129" w:rsidP="00722129">
            <w:pPr>
              <w:spacing w:line="276" w:lineRule="auto"/>
              <w:jc w:val="both"/>
              <w:rPr>
                <w:rFonts w:ascii="Verdana" w:hAnsi="Verdana" w:cs="Times New Roman"/>
                <w:bCs/>
                <w:sz w:val="20"/>
                <w:szCs w:val="20"/>
              </w:rPr>
            </w:pPr>
            <w:r w:rsidRPr="001578A4">
              <w:rPr>
                <w:rFonts w:ascii="Verdana" w:hAnsi="Verdana" w:cs="Times New Roman"/>
                <w:bCs/>
                <w:sz w:val="20"/>
                <w:szCs w:val="20"/>
              </w:rPr>
              <w:t>Corrige documento</w:t>
            </w:r>
            <w:r>
              <w:rPr>
                <w:rFonts w:ascii="Verdana" w:hAnsi="Verdana" w:cs="Times New Roman"/>
                <w:bCs/>
                <w:sz w:val="20"/>
                <w:szCs w:val="20"/>
              </w:rPr>
              <w:t>, regresa a paso 5.</w:t>
            </w:r>
          </w:p>
        </w:tc>
      </w:tr>
      <w:tr w:rsidR="00BE6511" w:rsidRPr="001578A4" w14:paraId="32DB6E3F" w14:textId="77777777" w:rsidTr="00582579">
        <w:tc>
          <w:tcPr>
            <w:tcW w:w="894" w:type="dxa"/>
            <w:vAlign w:val="center"/>
          </w:tcPr>
          <w:p w14:paraId="38484DF3" w14:textId="381D7C24" w:rsidR="00BE6511" w:rsidRPr="001578A4" w:rsidRDefault="00BE6511" w:rsidP="0072212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 xml:space="preserve">8. </w:t>
            </w:r>
          </w:p>
        </w:tc>
        <w:tc>
          <w:tcPr>
            <w:tcW w:w="2091" w:type="dxa"/>
            <w:vMerge w:val="restart"/>
            <w:vAlign w:val="center"/>
          </w:tcPr>
          <w:p w14:paraId="48E34369" w14:textId="77777777" w:rsidR="00BE6511" w:rsidRPr="00722129" w:rsidRDefault="00BE6511" w:rsidP="00722129">
            <w:pPr>
              <w:spacing w:line="276" w:lineRule="auto"/>
              <w:rPr>
                <w:rFonts w:ascii="Verdana" w:hAnsi="Verdana" w:cs="Times New Roman"/>
                <w:b/>
                <w:sz w:val="20"/>
                <w:szCs w:val="20"/>
              </w:rPr>
            </w:pPr>
            <w:r w:rsidRPr="00722129">
              <w:rPr>
                <w:rFonts w:ascii="Verdana" w:hAnsi="Verdana" w:cs="Times New Roman"/>
                <w:b/>
                <w:sz w:val="20"/>
                <w:szCs w:val="20"/>
              </w:rPr>
              <w:t>Unidad de Compras</w:t>
            </w:r>
          </w:p>
        </w:tc>
        <w:tc>
          <w:tcPr>
            <w:tcW w:w="6082" w:type="dxa"/>
            <w:vAlign w:val="center"/>
          </w:tcPr>
          <w:p w14:paraId="519DEEB5" w14:textId="37DB2D08" w:rsidR="00BE6511" w:rsidRPr="001578A4" w:rsidRDefault="00BE6511" w:rsidP="00722129">
            <w:pPr>
              <w:spacing w:line="276" w:lineRule="auto"/>
              <w:jc w:val="both"/>
              <w:rPr>
                <w:rFonts w:ascii="Verdana" w:hAnsi="Verdana" w:cs="Times New Roman"/>
                <w:bCs/>
                <w:sz w:val="20"/>
                <w:szCs w:val="20"/>
              </w:rPr>
            </w:pPr>
            <w:r>
              <w:rPr>
                <w:rFonts w:ascii="Verdana" w:hAnsi="Verdana" w:cs="Times New Roman"/>
                <w:bCs/>
                <w:sz w:val="20"/>
                <w:szCs w:val="20"/>
              </w:rPr>
              <w:t xml:space="preserve">Registra en la base de datos </w:t>
            </w:r>
          </w:p>
        </w:tc>
      </w:tr>
      <w:tr w:rsidR="00BE6511" w:rsidRPr="001578A4" w14:paraId="77116D26" w14:textId="77777777" w:rsidTr="00582579">
        <w:tc>
          <w:tcPr>
            <w:tcW w:w="894" w:type="dxa"/>
            <w:vAlign w:val="center"/>
          </w:tcPr>
          <w:p w14:paraId="27212E38" w14:textId="6AAAAACA" w:rsidR="00BE6511" w:rsidRPr="001578A4" w:rsidRDefault="00BE6511" w:rsidP="00582579">
            <w:pPr>
              <w:autoSpaceDE w:val="0"/>
              <w:autoSpaceDN w:val="0"/>
              <w:adjustRightInd w:val="0"/>
              <w:spacing w:after="200" w:line="276" w:lineRule="auto"/>
              <w:jc w:val="center"/>
              <w:rPr>
                <w:rFonts w:ascii="Verdana" w:hAnsi="Verdana" w:cs="Times New Roman"/>
                <w:b/>
                <w:sz w:val="20"/>
                <w:szCs w:val="20"/>
              </w:rPr>
            </w:pPr>
            <w:r>
              <w:rPr>
                <w:rFonts w:ascii="Verdana" w:hAnsi="Verdana" w:cs="Times New Roman"/>
                <w:b/>
                <w:sz w:val="20"/>
                <w:szCs w:val="20"/>
              </w:rPr>
              <w:t>9</w:t>
            </w:r>
            <w:r w:rsidRPr="001578A4">
              <w:rPr>
                <w:rFonts w:ascii="Verdana" w:hAnsi="Verdana" w:cs="Times New Roman"/>
                <w:b/>
                <w:sz w:val="20"/>
                <w:szCs w:val="20"/>
              </w:rPr>
              <w:t>.</w:t>
            </w:r>
          </w:p>
        </w:tc>
        <w:tc>
          <w:tcPr>
            <w:tcW w:w="2091" w:type="dxa"/>
            <w:vMerge/>
            <w:vAlign w:val="center"/>
          </w:tcPr>
          <w:p w14:paraId="3EF6F130" w14:textId="6E5B6179" w:rsidR="00BE6511" w:rsidRPr="00722129" w:rsidRDefault="00BE6511" w:rsidP="00F73DF0">
            <w:pPr>
              <w:spacing w:line="276" w:lineRule="auto"/>
              <w:rPr>
                <w:rFonts w:ascii="Verdana" w:hAnsi="Verdana" w:cs="Times New Roman"/>
                <w:b/>
                <w:color w:val="00B0F0"/>
                <w:sz w:val="20"/>
                <w:szCs w:val="20"/>
              </w:rPr>
            </w:pPr>
          </w:p>
        </w:tc>
        <w:tc>
          <w:tcPr>
            <w:tcW w:w="6082" w:type="dxa"/>
            <w:vAlign w:val="center"/>
          </w:tcPr>
          <w:p w14:paraId="228F85EC" w14:textId="77777777" w:rsidR="00BE6511" w:rsidRPr="001578A4" w:rsidRDefault="00BE6511" w:rsidP="00F73DF0">
            <w:pPr>
              <w:spacing w:line="276" w:lineRule="auto"/>
              <w:jc w:val="both"/>
              <w:rPr>
                <w:rFonts w:ascii="Verdana" w:hAnsi="Verdana" w:cs="Times New Roman"/>
                <w:bCs/>
                <w:sz w:val="20"/>
                <w:szCs w:val="20"/>
              </w:rPr>
            </w:pPr>
            <w:r w:rsidRPr="001578A4">
              <w:rPr>
                <w:rFonts w:ascii="Verdana" w:hAnsi="Verdana" w:cs="Times New Roman"/>
                <w:bCs/>
                <w:sz w:val="20"/>
                <w:szCs w:val="20"/>
              </w:rPr>
              <w:t>Solicita cotizaciones</w:t>
            </w:r>
            <w:r>
              <w:rPr>
                <w:rFonts w:ascii="Verdana" w:hAnsi="Verdana" w:cs="Times New Roman"/>
                <w:bCs/>
                <w:sz w:val="20"/>
                <w:szCs w:val="20"/>
              </w:rPr>
              <w:t>.</w:t>
            </w:r>
          </w:p>
        </w:tc>
      </w:tr>
      <w:tr w:rsidR="00BE6511" w:rsidRPr="001578A4" w14:paraId="0D86EA88" w14:textId="77777777" w:rsidTr="00582579">
        <w:tc>
          <w:tcPr>
            <w:tcW w:w="894" w:type="dxa"/>
            <w:vAlign w:val="center"/>
          </w:tcPr>
          <w:p w14:paraId="72953068" w14:textId="316400CE" w:rsidR="00BE6511" w:rsidRPr="001578A4" w:rsidRDefault="00BE6511" w:rsidP="00582579">
            <w:pPr>
              <w:autoSpaceDE w:val="0"/>
              <w:autoSpaceDN w:val="0"/>
              <w:adjustRightInd w:val="0"/>
              <w:spacing w:after="200" w:line="276" w:lineRule="auto"/>
              <w:jc w:val="center"/>
              <w:rPr>
                <w:rFonts w:ascii="Verdana" w:hAnsi="Verdana" w:cs="Times New Roman"/>
                <w:b/>
                <w:sz w:val="20"/>
                <w:szCs w:val="20"/>
              </w:rPr>
            </w:pPr>
            <w:r>
              <w:rPr>
                <w:rFonts w:ascii="Verdana" w:hAnsi="Verdana" w:cs="Times New Roman"/>
                <w:b/>
                <w:sz w:val="20"/>
                <w:szCs w:val="20"/>
              </w:rPr>
              <w:t>10</w:t>
            </w:r>
            <w:r w:rsidRPr="001578A4">
              <w:rPr>
                <w:rFonts w:ascii="Verdana" w:hAnsi="Verdana" w:cs="Times New Roman"/>
                <w:b/>
                <w:sz w:val="20"/>
                <w:szCs w:val="20"/>
              </w:rPr>
              <w:t>.</w:t>
            </w:r>
          </w:p>
        </w:tc>
        <w:tc>
          <w:tcPr>
            <w:tcW w:w="2091" w:type="dxa"/>
            <w:vMerge/>
            <w:vAlign w:val="center"/>
          </w:tcPr>
          <w:p w14:paraId="606EEB4F" w14:textId="42B7496E" w:rsidR="00BE6511" w:rsidRPr="00722129" w:rsidRDefault="00BE6511" w:rsidP="00F73DF0">
            <w:pPr>
              <w:spacing w:line="276" w:lineRule="auto"/>
              <w:rPr>
                <w:rFonts w:ascii="Verdana" w:hAnsi="Verdana" w:cs="Times New Roman"/>
                <w:b/>
                <w:color w:val="00B0F0"/>
                <w:sz w:val="20"/>
                <w:szCs w:val="20"/>
              </w:rPr>
            </w:pPr>
          </w:p>
        </w:tc>
        <w:tc>
          <w:tcPr>
            <w:tcW w:w="6082" w:type="dxa"/>
            <w:vAlign w:val="center"/>
          </w:tcPr>
          <w:p w14:paraId="1A461456" w14:textId="18AC5588" w:rsidR="00BE6511" w:rsidRPr="001578A4" w:rsidRDefault="00BE6511" w:rsidP="00F73DF0">
            <w:pPr>
              <w:spacing w:line="276" w:lineRule="auto"/>
              <w:jc w:val="both"/>
              <w:rPr>
                <w:rFonts w:ascii="Verdana" w:hAnsi="Verdana" w:cs="Times New Roman"/>
                <w:bCs/>
                <w:sz w:val="20"/>
                <w:szCs w:val="20"/>
              </w:rPr>
            </w:pPr>
            <w:r w:rsidRPr="001578A4">
              <w:rPr>
                <w:rFonts w:ascii="Verdana" w:hAnsi="Verdana" w:cs="Times New Roman"/>
                <w:bCs/>
                <w:sz w:val="20"/>
                <w:szCs w:val="20"/>
              </w:rPr>
              <w:t>Recibe cotizaci</w:t>
            </w:r>
            <w:r>
              <w:rPr>
                <w:rFonts w:ascii="Verdana" w:hAnsi="Verdana" w:cs="Times New Roman"/>
                <w:bCs/>
                <w:sz w:val="20"/>
                <w:szCs w:val="20"/>
              </w:rPr>
              <w:t>ones, traslada.</w:t>
            </w:r>
          </w:p>
        </w:tc>
      </w:tr>
    </w:tbl>
    <w:p w14:paraId="566AE801" w14:textId="77777777" w:rsidR="00F73DF0" w:rsidRDefault="00F73DF0" w:rsidP="00722129">
      <w:pPr>
        <w:autoSpaceDE w:val="0"/>
        <w:autoSpaceDN w:val="0"/>
        <w:adjustRightInd w:val="0"/>
        <w:spacing w:line="360" w:lineRule="auto"/>
        <w:jc w:val="center"/>
        <w:rPr>
          <w:rFonts w:ascii="Verdana" w:hAnsi="Verdana" w:cs="Times New Roman"/>
          <w:b/>
          <w:sz w:val="20"/>
          <w:szCs w:val="20"/>
        </w:rPr>
        <w:sectPr w:rsidR="00F73DF0" w:rsidSect="007510F6">
          <w:pgSz w:w="12240" w:h="15840"/>
          <w:pgMar w:top="1417" w:right="1418" w:bottom="1417" w:left="1701" w:header="708" w:footer="708" w:gutter="0"/>
          <w:cols w:space="708"/>
          <w:titlePg/>
          <w:docGrid w:linePitch="360"/>
        </w:sectPr>
      </w:pPr>
    </w:p>
    <w:tbl>
      <w:tblPr>
        <w:tblStyle w:val="Tablaconcuadrcula"/>
        <w:tblW w:w="9067" w:type="dxa"/>
        <w:tblLook w:val="04A0" w:firstRow="1" w:lastRow="0" w:firstColumn="1" w:lastColumn="0" w:noHBand="0" w:noVBand="1"/>
      </w:tblPr>
      <w:tblGrid>
        <w:gridCol w:w="894"/>
        <w:gridCol w:w="2091"/>
        <w:gridCol w:w="6082"/>
      </w:tblGrid>
      <w:tr w:rsidR="00722129" w:rsidRPr="001578A4" w14:paraId="56FE69C6" w14:textId="77777777" w:rsidTr="00582579">
        <w:tc>
          <w:tcPr>
            <w:tcW w:w="894" w:type="dxa"/>
            <w:vAlign w:val="center"/>
          </w:tcPr>
          <w:p w14:paraId="0BE01B3B" w14:textId="5BD6B1AC" w:rsidR="00722129" w:rsidRPr="001578A4" w:rsidRDefault="007C4E7E" w:rsidP="00722129">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11</w:t>
            </w:r>
            <w:r w:rsidR="00722129" w:rsidRPr="001578A4">
              <w:rPr>
                <w:rFonts w:ascii="Verdana" w:hAnsi="Verdana" w:cs="Times New Roman"/>
                <w:b/>
                <w:sz w:val="20"/>
                <w:szCs w:val="20"/>
              </w:rPr>
              <w:t>.</w:t>
            </w:r>
          </w:p>
        </w:tc>
        <w:tc>
          <w:tcPr>
            <w:tcW w:w="2091" w:type="dxa"/>
            <w:vAlign w:val="center"/>
          </w:tcPr>
          <w:p w14:paraId="2F816646" w14:textId="77777777" w:rsidR="00722129" w:rsidRPr="00722129" w:rsidRDefault="00722129" w:rsidP="00722129">
            <w:pPr>
              <w:spacing w:line="276" w:lineRule="auto"/>
              <w:rPr>
                <w:rFonts w:ascii="Verdana" w:hAnsi="Verdana" w:cs="Times New Roman"/>
                <w:b/>
                <w:sz w:val="20"/>
                <w:szCs w:val="20"/>
              </w:rPr>
            </w:pPr>
            <w:r w:rsidRPr="00722129">
              <w:rPr>
                <w:rFonts w:ascii="Verdana" w:hAnsi="Verdana" w:cs="Times New Roman"/>
                <w:b/>
                <w:sz w:val="20"/>
                <w:szCs w:val="20"/>
              </w:rPr>
              <w:t xml:space="preserve"> Departamento Administrativo </w:t>
            </w:r>
          </w:p>
        </w:tc>
        <w:tc>
          <w:tcPr>
            <w:tcW w:w="6082" w:type="dxa"/>
            <w:vAlign w:val="center"/>
          </w:tcPr>
          <w:p w14:paraId="6E151408" w14:textId="77777777" w:rsidR="00F73DF0" w:rsidRDefault="007C4E7E" w:rsidP="00722129">
            <w:pPr>
              <w:spacing w:line="276" w:lineRule="auto"/>
              <w:jc w:val="both"/>
              <w:rPr>
                <w:rFonts w:ascii="Verdana" w:hAnsi="Verdana" w:cs="Times New Roman"/>
                <w:bCs/>
                <w:sz w:val="20"/>
                <w:szCs w:val="20"/>
              </w:rPr>
            </w:pPr>
            <w:r>
              <w:rPr>
                <w:rFonts w:ascii="Verdana" w:hAnsi="Verdana" w:cs="Times New Roman"/>
                <w:bCs/>
                <w:sz w:val="20"/>
                <w:szCs w:val="20"/>
              </w:rPr>
              <w:t xml:space="preserve">Recibe y revisa.  </w:t>
            </w:r>
          </w:p>
          <w:p w14:paraId="25E1BDE4" w14:textId="79C91204" w:rsidR="00F73DF0" w:rsidRDefault="007C4E7E" w:rsidP="00722129">
            <w:pPr>
              <w:spacing w:line="276" w:lineRule="auto"/>
              <w:jc w:val="both"/>
              <w:rPr>
                <w:rFonts w:ascii="Verdana" w:hAnsi="Verdana" w:cs="Times New Roman"/>
                <w:bCs/>
                <w:sz w:val="20"/>
                <w:szCs w:val="20"/>
              </w:rPr>
            </w:pPr>
            <w:r>
              <w:rPr>
                <w:rFonts w:ascii="Verdana" w:hAnsi="Verdana" w:cs="Times New Roman"/>
                <w:bCs/>
                <w:sz w:val="20"/>
                <w:szCs w:val="20"/>
              </w:rPr>
              <w:t>Si está correcto</w:t>
            </w:r>
            <w:r w:rsidR="00F73DF0">
              <w:rPr>
                <w:rFonts w:ascii="Verdana" w:hAnsi="Verdana" w:cs="Times New Roman"/>
                <w:bCs/>
                <w:sz w:val="20"/>
                <w:szCs w:val="20"/>
              </w:rPr>
              <w:t>,</w:t>
            </w:r>
            <w:r w:rsidR="007E60CE">
              <w:rPr>
                <w:rFonts w:ascii="Verdana" w:hAnsi="Verdana" w:cs="Times New Roman"/>
                <w:bCs/>
                <w:sz w:val="20"/>
                <w:szCs w:val="20"/>
              </w:rPr>
              <w:t xml:space="preserve"> contin</w:t>
            </w:r>
            <w:r w:rsidR="00836781">
              <w:rPr>
                <w:rFonts w:ascii="Verdana" w:hAnsi="Verdana" w:cs="Times New Roman"/>
                <w:bCs/>
                <w:sz w:val="20"/>
                <w:szCs w:val="20"/>
              </w:rPr>
              <w:t>ú</w:t>
            </w:r>
            <w:r w:rsidR="007E60CE">
              <w:rPr>
                <w:rFonts w:ascii="Verdana" w:hAnsi="Verdana" w:cs="Times New Roman"/>
                <w:bCs/>
                <w:sz w:val="20"/>
                <w:szCs w:val="20"/>
              </w:rPr>
              <w:t>a paso</w:t>
            </w:r>
            <w:r w:rsidR="00A47B15">
              <w:rPr>
                <w:rFonts w:ascii="Verdana" w:hAnsi="Verdana" w:cs="Times New Roman"/>
                <w:bCs/>
                <w:sz w:val="20"/>
                <w:szCs w:val="20"/>
              </w:rPr>
              <w:t xml:space="preserve"> 1</w:t>
            </w:r>
            <w:r w:rsidR="00836781">
              <w:rPr>
                <w:rFonts w:ascii="Verdana" w:hAnsi="Verdana" w:cs="Times New Roman"/>
                <w:bCs/>
                <w:sz w:val="20"/>
                <w:szCs w:val="20"/>
              </w:rPr>
              <w:t>3</w:t>
            </w:r>
            <w:r w:rsidR="00A47B15">
              <w:rPr>
                <w:rFonts w:ascii="Verdana" w:hAnsi="Verdana" w:cs="Times New Roman"/>
                <w:bCs/>
                <w:sz w:val="20"/>
                <w:szCs w:val="20"/>
              </w:rPr>
              <w:t>.</w:t>
            </w:r>
            <w:r w:rsidR="0053081E">
              <w:rPr>
                <w:rFonts w:ascii="Verdana" w:hAnsi="Verdana" w:cs="Times New Roman"/>
                <w:bCs/>
                <w:sz w:val="20"/>
                <w:szCs w:val="20"/>
              </w:rPr>
              <w:t xml:space="preserve"> </w:t>
            </w:r>
          </w:p>
          <w:p w14:paraId="123D5BFB" w14:textId="21611EA7" w:rsidR="00722129" w:rsidRPr="001578A4" w:rsidRDefault="0053081E" w:rsidP="00722129">
            <w:pPr>
              <w:spacing w:line="276" w:lineRule="auto"/>
              <w:jc w:val="both"/>
              <w:rPr>
                <w:rFonts w:ascii="Verdana" w:hAnsi="Verdana" w:cs="Times New Roman"/>
                <w:bCs/>
                <w:sz w:val="20"/>
                <w:szCs w:val="20"/>
              </w:rPr>
            </w:pPr>
            <w:r>
              <w:rPr>
                <w:rFonts w:ascii="Verdana" w:hAnsi="Verdana" w:cs="Times New Roman"/>
                <w:bCs/>
                <w:sz w:val="20"/>
                <w:szCs w:val="20"/>
              </w:rPr>
              <w:t>No</w:t>
            </w:r>
            <w:r w:rsidR="007E60CE">
              <w:rPr>
                <w:rFonts w:ascii="Verdana" w:hAnsi="Verdana" w:cs="Times New Roman"/>
                <w:bCs/>
                <w:sz w:val="20"/>
                <w:szCs w:val="20"/>
              </w:rPr>
              <w:t xml:space="preserve"> </w:t>
            </w:r>
            <w:r w:rsidR="00836781">
              <w:rPr>
                <w:rFonts w:ascii="Verdana" w:hAnsi="Verdana" w:cs="Times New Roman"/>
                <w:bCs/>
                <w:sz w:val="20"/>
                <w:szCs w:val="20"/>
              </w:rPr>
              <w:t xml:space="preserve">está correcto, sigue paso 12. </w:t>
            </w:r>
          </w:p>
        </w:tc>
      </w:tr>
      <w:tr w:rsidR="007C4E7E" w:rsidRPr="001578A4" w14:paraId="277E1BB8" w14:textId="77777777" w:rsidTr="00582579">
        <w:tc>
          <w:tcPr>
            <w:tcW w:w="894" w:type="dxa"/>
            <w:vAlign w:val="center"/>
          </w:tcPr>
          <w:p w14:paraId="26ABA127" w14:textId="6B12E6FD" w:rsidR="007C4E7E" w:rsidRDefault="00A47B15" w:rsidP="0072212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12.</w:t>
            </w:r>
          </w:p>
        </w:tc>
        <w:tc>
          <w:tcPr>
            <w:tcW w:w="2091" w:type="dxa"/>
            <w:vAlign w:val="center"/>
          </w:tcPr>
          <w:p w14:paraId="21521E60" w14:textId="620D0EB8" w:rsidR="007C4E7E" w:rsidRPr="00722129" w:rsidRDefault="00836781" w:rsidP="00722129">
            <w:pPr>
              <w:rPr>
                <w:rFonts w:ascii="Verdana" w:hAnsi="Verdana" w:cs="Times New Roman"/>
                <w:b/>
                <w:sz w:val="20"/>
                <w:szCs w:val="20"/>
              </w:rPr>
            </w:pPr>
            <w:r w:rsidRPr="00722129">
              <w:rPr>
                <w:rFonts w:ascii="Verdana" w:hAnsi="Verdana" w:cs="Times New Roman"/>
                <w:b/>
                <w:sz w:val="20"/>
                <w:szCs w:val="20"/>
              </w:rPr>
              <w:t>Unidad de Compras</w:t>
            </w:r>
          </w:p>
        </w:tc>
        <w:tc>
          <w:tcPr>
            <w:tcW w:w="6082" w:type="dxa"/>
            <w:vAlign w:val="center"/>
          </w:tcPr>
          <w:p w14:paraId="66640E1B" w14:textId="4A601BA9" w:rsidR="007C4E7E" w:rsidRDefault="00836781" w:rsidP="00722129">
            <w:pPr>
              <w:jc w:val="both"/>
              <w:rPr>
                <w:rFonts w:ascii="Verdana" w:hAnsi="Verdana" w:cs="Times New Roman"/>
                <w:bCs/>
                <w:sz w:val="20"/>
                <w:szCs w:val="20"/>
              </w:rPr>
            </w:pPr>
            <w:r>
              <w:rPr>
                <w:rFonts w:ascii="Verdana" w:hAnsi="Verdana" w:cs="Times New Roman"/>
                <w:bCs/>
                <w:sz w:val="20"/>
                <w:szCs w:val="20"/>
              </w:rPr>
              <w:t>Corrige</w:t>
            </w:r>
            <w:r w:rsidR="00E33C73">
              <w:rPr>
                <w:rFonts w:ascii="Verdana" w:hAnsi="Verdana" w:cs="Times New Roman"/>
                <w:bCs/>
                <w:sz w:val="20"/>
                <w:szCs w:val="20"/>
              </w:rPr>
              <w:t>, regresa a paso 11.</w:t>
            </w:r>
          </w:p>
        </w:tc>
      </w:tr>
      <w:tr w:rsidR="00BE6511" w:rsidRPr="001578A4" w14:paraId="61F52A7F" w14:textId="77777777" w:rsidTr="00582579">
        <w:tc>
          <w:tcPr>
            <w:tcW w:w="894" w:type="dxa"/>
            <w:vAlign w:val="center"/>
          </w:tcPr>
          <w:p w14:paraId="5DDCBC05" w14:textId="70326F79" w:rsidR="00BE6511" w:rsidRDefault="00BE6511" w:rsidP="00836781">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13.</w:t>
            </w:r>
          </w:p>
        </w:tc>
        <w:tc>
          <w:tcPr>
            <w:tcW w:w="2091" w:type="dxa"/>
            <w:vMerge w:val="restart"/>
            <w:vAlign w:val="center"/>
          </w:tcPr>
          <w:p w14:paraId="7825E953" w14:textId="4637D557" w:rsidR="00BE6511" w:rsidRPr="00722129" w:rsidRDefault="00BE6511" w:rsidP="00836781">
            <w:pPr>
              <w:rPr>
                <w:rFonts w:ascii="Verdana" w:hAnsi="Verdana" w:cs="Times New Roman"/>
                <w:b/>
                <w:sz w:val="20"/>
                <w:szCs w:val="20"/>
              </w:rPr>
            </w:pPr>
            <w:r w:rsidRPr="00722129">
              <w:rPr>
                <w:rFonts w:ascii="Verdana" w:hAnsi="Verdana" w:cs="Times New Roman"/>
                <w:b/>
                <w:sz w:val="20"/>
                <w:szCs w:val="20"/>
              </w:rPr>
              <w:t>Departamento Administrativo</w:t>
            </w:r>
          </w:p>
        </w:tc>
        <w:tc>
          <w:tcPr>
            <w:tcW w:w="6082" w:type="dxa"/>
            <w:vAlign w:val="center"/>
          </w:tcPr>
          <w:p w14:paraId="5D2AA427" w14:textId="77777777" w:rsidR="00BE6511" w:rsidRDefault="00BE6511" w:rsidP="00836781">
            <w:pPr>
              <w:jc w:val="both"/>
              <w:rPr>
                <w:rFonts w:ascii="Verdana" w:hAnsi="Verdana" w:cs="Times New Roman"/>
                <w:bCs/>
                <w:sz w:val="20"/>
                <w:szCs w:val="20"/>
              </w:rPr>
            </w:pPr>
            <w:r>
              <w:rPr>
                <w:rFonts w:ascii="Verdana" w:hAnsi="Verdana" w:cs="Times New Roman"/>
                <w:bCs/>
                <w:sz w:val="20"/>
                <w:szCs w:val="20"/>
              </w:rPr>
              <w:t xml:space="preserve">Da </w:t>
            </w:r>
            <w:r w:rsidRPr="001578A4">
              <w:rPr>
                <w:rFonts w:ascii="Verdana" w:hAnsi="Verdana" w:cs="Times New Roman"/>
                <w:bCs/>
                <w:sz w:val="20"/>
                <w:szCs w:val="20"/>
              </w:rPr>
              <w:t xml:space="preserve">visto bueno en cotización respectiva y </w:t>
            </w:r>
            <w:r>
              <w:rPr>
                <w:rFonts w:ascii="Verdana" w:hAnsi="Verdana" w:cs="Times New Roman"/>
                <w:bCs/>
                <w:sz w:val="20"/>
                <w:szCs w:val="20"/>
              </w:rPr>
              <w:t>a</w:t>
            </w:r>
            <w:r w:rsidRPr="001578A4">
              <w:rPr>
                <w:rFonts w:ascii="Verdana" w:hAnsi="Verdana" w:cs="Times New Roman"/>
                <w:bCs/>
                <w:sz w:val="20"/>
                <w:szCs w:val="20"/>
              </w:rPr>
              <w:t>utoriza</w:t>
            </w:r>
            <w:r>
              <w:rPr>
                <w:rFonts w:ascii="Verdana" w:hAnsi="Verdana" w:cs="Times New Roman"/>
                <w:bCs/>
                <w:sz w:val="20"/>
                <w:szCs w:val="20"/>
              </w:rPr>
              <w:t xml:space="preserve">. </w:t>
            </w:r>
          </w:p>
          <w:p w14:paraId="384E03AE" w14:textId="77777777" w:rsidR="00BE6511" w:rsidRDefault="00BE6511" w:rsidP="00836781">
            <w:pPr>
              <w:jc w:val="both"/>
              <w:rPr>
                <w:rFonts w:ascii="Verdana" w:hAnsi="Verdana" w:cs="Times New Roman"/>
                <w:bCs/>
                <w:sz w:val="20"/>
                <w:szCs w:val="20"/>
              </w:rPr>
            </w:pPr>
            <w:r>
              <w:rPr>
                <w:rFonts w:ascii="Verdana" w:hAnsi="Verdana" w:cs="Times New Roman"/>
                <w:bCs/>
                <w:sz w:val="20"/>
                <w:szCs w:val="20"/>
              </w:rPr>
              <w:t xml:space="preserve">Si es pre-orden sigue paso 14.  </w:t>
            </w:r>
          </w:p>
          <w:p w14:paraId="6175095D" w14:textId="202E98A3" w:rsidR="00BE6511" w:rsidRDefault="00BE6511" w:rsidP="00836781">
            <w:pPr>
              <w:jc w:val="both"/>
              <w:rPr>
                <w:rFonts w:ascii="Verdana" w:hAnsi="Verdana" w:cs="Times New Roman"/>
                <w:bCs/>
                <w:sz w:val="20"/>
                <w:szCs w:val="20"/>
              </w:rPr>
            </w:pPr>
            <w:r>
              <w:rPr>
                <w:rFonts w:ascii="Verdana" w:hAnsi="Verdana" w:cs="Times New Roman"/>
                <w:bCs/>
                <w:sz w:val="20"/>
                <w:szCs w:val="20"/>
              </w:rPr>
              <w:t xml:space="preserve">No es pre-orden sigue paso 18. </w:t>
            </w:r>
          </w:p>
        </w:tc>
      </w:tr>
      <w:tr w:rsidR="00BE6511" w:rsidRPr="001578A4" w14:paraId="76D6049C" w14:textId="77777777" w:rsidTr="00582579">
        <w:tc>
          <w:tcPr>
            <w:tcW w:w="894" w:type="dxa"/>
            <w:vAlign w:val="center"/>
          </w:tcPr>
          <w:p w14:paraId="32910D4B" w14:textId="7AE3085E" w:rsidR="00BE6511" w:rsidRPr="001578A4" w:rsidRDefault="00BE6511" w:rsidP="00836781">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14.</w:t>
            </w:r>
          </w:p>
        </w:tc>
        <w:tc>
          <w:tcPr>
            <w:tcW w:w="2091" w:type="dxa"/>
            <w:vMerge/>
            <w:vAlign w:val="center"/>
          </w:tcPr>
          <w:p w14:paraId="01B7C78C" w14:textId="77777777" w:rsidR="00BE6511" w:rsidRPr="00722129" w:rsidRDefault="00BE6511" w:rsidP="00836781">
            <w:pPr>
              <w:rPr>
                <w:rFonts w:ascii="Verdana" w:hAnsi="Verdana" w:cs="Times New Roman"/>
                <w:b/>
                <w:sz w:val="20"/>
                <w:szCs w:val="20"/>
              </w:rPr>
            </w:pPr>
          </w:p>
        </w:tc>
        <w:tc>
          <w:tcPr>
            <w:tcW w:w="6082" w:type="dxa"/>
            <w:vAlign w:val="center"/>
          </w:tcPr>
          <w:p w14:paraId="026EFC69" w14:textId="34B9E37E" w:rsidR="00BE6511" w:rsidRPr="001578A4" w:rsidRDefault="00BE6511" w:rsidP="00836781">
            <w:pPr>
              <w:jc w:val="both"/>
              <w:rPr>
                <w:rFonts w:ascii="Verdana" w:hAnsi="Verdana" w:cs="Times New Roman"/>
                <w:bCs/>
                <w:sz w:val="20"/>
                <w:szCs w:val="20"/>
              </w:rPr>
            </w:pPr>
            <w:r>
              <w:rPr>
                <w:rFonts w:ascii="Verdana" w:hAnsi="Verdana" w:cs="Times New Roman"/>
                <w:bCs/>
                <w:sz w:val="20"/>
                <w:szCs w:val="20"/>
              </w:rPr>
              <w:t xml:space="preserve">Consolida pre-orden. </w:t>
            </w:r>
          </w:p>
        </w:tc>
      </w:tr>
      <w:tr w:rsidR="00BE6511" w:rsidRPr="001578A4" w14:paraId="1EEEF97D" w14:textId="77777777" w:rsidTr="00582579">
        <w:tc>
          <w:tcPr>
            <w:tcW w:w="894" w:type="dxa"/>
            <w:vAlign w:val="center"/>
          </w:tcPr>
          <w:p w14:paraId="792CB69B" w14:textId="083F4CF7" w:rsidR="00BE6511" w:rsidRPr="001578A4" w:rsidRDefault="00BE6511" w:rsidP="00836781">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Pr>
                <w:rFonts w:ascii="Verdana" w:hAnsi="Verdana" w:cs="Times New Roman"/>
                <w:b/>
                <w:sz w:val="20"/>
                <w:szCs w:val="20"/>
              </w:rPr>
              <w:t>5</w:t>
            </w:r>
            <w:r w:rsidRPr="001578A4">
              <w:rPr>
                <w:rFonts w:ascii="Verdana" w:hAnsi="Verdana" w:cs="Times New Roman"/>
                <w:b/>
                <w:sz w:val="20"/>
                <w:szCs w:val="20"/>
              </w:rPr>
              <w:t>.</w:t>
            </w:r>
          </w:p>
        </w:tc>
        <w:tc>
          <w:tcPr>
            <w:tcW w:w="2091" w:type="dxa"/>
            <w:vMerge w:val="restart"/>
            <w:vAlign w:val="center"/>
          </w:tcPr>
          <w:p w14:paraId="436644CE" w14:textId="77777777" w:rsidR="00BE6511" w:rsidRPr="00722129" w:rsidRDefault="00BE6511" w:rsidP="00836781">
            <w:pPr>
              <w:spacing w:line="276" w:lineRule="auto"/>
              <w:rPr>
                <w:rFonts w:ascii="Verdana" w:hAnsi="Verdana" w:cs="Times New Roman"/>
                <w:b/>
                <w:color w:val="00B0F0"/>
                <w:sz w:val="20"/>
                <w:szCs w:val="20"/>
              </w:rPr>
            </w:pPr>
            <w:r w:rsidRPr="00722129">
              <w:rPr>
                <w:rFonts w:ascii="Verdana" w:hAnsi="Verdana" w:cs="Times New Roman"/>
                <w:b/>
                <w:sz w:val="20"/>
                <w:szCs w:val="20"/>
              </w:rPr>
              <w:t>Unidad de Compras</w:t>
            </w:r>
          </w:p>
        </w:tc>
        <w:tc>
          <w:tcPr>
            <w:tcW w:w="6082" w:type="dxa"/>
            <w:vAlign w:val="center"/>
          </w:tcPr>
          <w:p w14:paraId="456A6D46" w14:textId="7C806626" w:rsidR="00BE6511" w:rsidRPr="001578A4" w:rsidRDefault="00BE6511" w:rsidP="00836781">
            <w:pPr>
              <w:spacing w:line="276" w:lineRule="auto"/>
              <w:jc w:val="both"/>
              <w:rPr>
                <w:rFonts w:ascii="Verdana" w:hAnsi="Verdana" w:cs="Times New Roman"/>
                <w:bCs/>
                <w:sz w:val="20"/>
                <w:szCs w:val="20"/>
              </w:rPr>
            </w:pPr>
            <w:r w:rsidRPr="001578A4">
              <w:rPr>
                <w:rFonts w:ascii="Verdana" w:hAnsi="Verdana" w:cs="Times New Roman"/>
                <w:bCs/>
                <w:sz w:val="20"/>
                <w:szCs w:val="20"/>
              </w:rPr>
              <w:t>Recibe DAC con pre</w:t>
            </w:r>
            <w:r>
              <w:rPr>
                <w:rFonts w:ascii="Verdana" w:hAnsi="Verdana" w:cs="Times New Roman"/>
                <w:bCs/>
                <w:sz w:val="20"/>
                <w:szCs w:val="20"/>
              </w:rPr>
              <w:t>-</w:t>
            </w:r>
            <w:r w:rsidRPr="001578A4">
              <w:rPr>
                <w:rFonts w:ascii="Verdana" w:hAnsi="Verdana" w:cs="Times New Roman"/>
                <w:bCs/>
                <w:sz w:val="20"/>
                <w:szCs w:val="20"/>
              </w:rPr>
              <w:t xml:space="preserve">orden consolidada y cotización autorizada. </w:t>
            </w:r>
          </w:p>
        </w:tc>
      </w:tr>
      <w:tr w:rsidR="00BE6511" w:rsidRPr="001578A4" w14:paraId="5679B46A" w14:textId="77777777" w:rsidTr="00582579">
        <w:tc>
          <w:tcPr>
            <w:tcW w:w="894" w:type="dxa"/>
            <w:vAlign w:val="center"/>
          </w:tcPr>
          <w:p w14:paraId="50E5E8D5" w14:textId="442300B0" w:rsidR="00BE6511" w:rsidRPr="001578A4" w:rsidRDefault="00BE6511" w:rsidP="00836781">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Pr>
                <w:rFonts w:ascii="Verdana" w:hAnsi="Verdana" w:cs="Times New Roman"/>
                <w:b/>
                <w:sz w:val="20"/>
                <w:szCs w:val="20"/>
              </w:rPr>
              <w:t>6</w:t>
            </w:r>
            <w:r w:rsidRPr="001578A4">
              <w:rPr>
                <w:rFonts w:ascii="Verdana" w:hAnsi="Verdana" w:cs="Times New Roman"/>
                <w:b/>
                <w:sz w:val="20"/>
                <w:szCs w:val="20"/>
              </w:rPr>
              <w:t>.</w:t>
            </w:r>
          </w:p>
        </w:tc>
        <w:tc>
          <w:tcPr>
            <w:tcW w:w="2091" w:type="dxa"/>
            <w:vMerge/>
            <w:vAlign w:val="center"/>
          </w:tcPr>
          <w:p w14:paraId="1F22049A" w14:textId="286A4589" w:rsidR="00BE6511" w:rsidRPr="00722129" w:rsidRDefault="00BE6511" w:rsidP="00836781">
            <w:pPr>
              <w:spacing w:line="276" w:lineRule="auto"/>
              <w:rPr>
                <w:rFonts w:ascii="Verdana" w:hAnsi="Verdana" w:cs="Times New Roman"/>
                <w:b/>
                <w:color w:val="00B0F0"/>
                <w:sz w:val="20"/>
                <w:szCs w:val="20"/>
              </w:rPr>
            </w:pPr>
          </w:p>
        </w:tc>
        <w:tc>
          <w:tcPr>
            <w:tcW w:w="6082" w:type="dxa"/>
            <w:vAlign w:val="center"/>
          </w:tcPr>
          <w:p w14:paraId="77175DE3" w14:textId="39AD43A7" w:rsidR="00BE6511" w:rsidRPr="001578A4" w:rsidRDefault="00BE6511" w:rsidP="00836781">
            <w:pPr>
              <w:spacing w:line="276" w:lineRule="auto"/>
              <w:jc w:val="both"/>
              <w:rPr>
                <w:rFonts w:ascii="Verdana" w:hAnsi="Verdana" w:cs="Times New Roman"/>
                <w:bCs/>
                <w:sz w:val="20"/>
                <w:szCs w:val="20"/>
              </w:rPr>
            </w:pPr>
            <w:r>
              <w:rPr>
                <w:rFonts w:ascii="Verdana" w:hAnsi="Verdana" w:cs="Times New Roman"/>
                <w:bCs/>
                <w:sz w:val="20"/>
                <w:szCs w:val="20"/>
              </w:rPr>
              <w:t>E</w:t>
            </w:r>
            <w:r w:rsidRPr="001578A4">
              <w:rPr>
                <w:rFonts w:ascii="Verdana" w:hAnsi="Verdana" w:cs="Times New Roman"/>
                <w:bCs/>
                <w:sz w:val="20"/>
                <w:szCs w:val="20"/>
              </w:rPr>
              <w:t xml:space="preserve">labora orden de compra. </w:t>
            </w:r>
          </w:p>
        </w:tc>
      </w:tr>
      <w:tr w:rsidR="00BE6511" w:rsidRPr="001578A4" w14:paraId="1B42215C" w14:textId="77777777" w:rsidTr="00582579">
        <w:tc>
          <w:tcPr>
            <w:tcW w:w="894" w:type="dxa"/>
            <w:vAlign w:val="center"/>
          </w:tcPr>
          <w:p w14:paraId="160B3687" w14:textId="20C5DFB1" w:rsidR="00BE6511" w:rsidRPr="001578A4" w:rsidRDefault="00BE6511" w:rsidP="00836781">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17.</w:t>
            </w:r>
          </w:p>
        </w:tc>
        <w:tc>
          <w:tcPr>
            <w:tcW w:w="2091" w:type="dxa"/>
            <w:vMerge/>
            <w:vAlign w:val="center"/>
          </w:tcPr>
          <w:p w14:paraId="4737A1B9" w14:textId="47B4CBFA" w:rsidR="00BE6511" w:rsidRPr="00722129" w:rsidRDefault="00BE6511" w:rsidP="00836781">
            <w:pPr>
              <w:rPr>
                <w:rFonts w:ascii="Verdana" w:hAnsi="Verdana" w:cs="Times New Roman"/>
                <w:b/>
                <w:sz w:val="20"/>
                <w:szCs w:val="20"/>
              </w:rPr>
            </w:pPr>
          </w:p>
        </w:tc>
        <w:tc>
          <w:tcPr>
            <w:tcW w:w="6082" w:type="dxa"/>
            <w:vAlign w:val="center"/>
          </w:tcPr>
          <w:p w14:paraId="3C441764" w14:textId="65E27DA4" w:rsidR="00BE6511" w:rsidRPr="001578A4" w:rsidRDefault="00BE6511" w:rsidP="00836781">
            <w:pPr>
              <w:jc w:val="both"/>
              <w:rPr>
                <w:rFonts w:ascii="Verdana" w:hAnsi="Verdana" w:cs="Times New Roman"/>
                <w:bCs/>
                <w:sz w:val="20"/>
                <w:szCs w:val="20"/>
              </w:rPr>
            </w:pPr>
            <w:r>
              <w:rPr>
                <w:rFonts w:ascii="Verdana" w:hAnsi="Verdana" w:cs="Times New Roman"/>
                <w:bCs/>
                <w:sz w:val="20"/>
                <w:szCs w:val="20"/>
              </w:rPr>
              <w:t>Realiza liquidación, sigue paso 19</w:t>
            </w:r>
          </w:p>
        </w:tc>
      </w:tr>
      <w:tr w:rsidR="00BE6511" w:rsidRPr="001578A4" w14:paraId="49635335" w14:textId="77777777" w:rsidTr="00582579">
        <w:tc>
          <w:tcPr>
            <w:tcW w:w="894" w:type="dxa"/>
            <w:vAlign w:val="center"/>
          </w:tcPr>
          <w:p w14:paraId="66C71999" w14:textId="5E5F25CF" w:rsidR="00BE6511" w:rsidRDefault="00BE6511" w:rsidP="00836781">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18.</w:t>
            </w:r>
          </w:p>
        </w:tc>
        <w:tc>
          <w:tcPr>
            <w:tcW w:w="2091" w:type="dxa"/>
            <w:vMerge/>
            <w:vAlign w:val="center"/>
          </w:tcPr>
          <w:p w14:paraId="7F2DF2F9" w14:textId="77777777" w:rsidR="00BE6511" w:rsidRPr="00722129" w:rsidRDefault="00BE6511" w:rsidP="00836781">
            <w:pPr>
              <w:rPr>
                <w:rFonts w:ascii="Verdana" w:hAnsi="Verdana" w:cs="Times New Roman"/>
                <w:b/>
                <w:sz w:val="20"/>
                <w:szCs w:val="20"/>
              </w:rPr>
            </w:pPr>
          </w:p>
        </w:tc>
        <w:tc>
          <w:tcPr>
            <w:tcW w:w="6082" w:type="dxa"/>
            <w:vAlign w:val="center"/>
          </w:tcPr>
          <w:p w14:paraId="20CF3CFC" w14:textId="2119DA9A" w:rsidR="00BE6511" w:rsidRDefault="00BE6511" w:rsidP="00836781">
            <w:pPr>
              <w:jc w:val="both"/>
              <w:rPr>
                <w:rFonts w:ascii="Verdana" w:hAnsi="Verdana" w:cs="Times New Roman"/>
                <w:bCs/>
                <w:sz w:val="20"/>
                <w:szCs w:val="20"/>
              </w:rPr>
            </w:pPr>
            <w:r>
              <w:rPr>
                <w:rFonts w:ascii="Verdana" w:hAnsi="Verdana" w:cs="Times New Roman"/>
                <w:bCs/>
                <w:sz w:val="20"/>
                <w:szCs w:val="20"/>
              </w:rPr>
              <w:t>Solicita emisión de cheque traslada todo el expediente a Tesorería.</w:t>
            </w:r>
          </w:p>
        </w:tc>
      </w:tr>
      <w:tr w:rsidR="00836781" w:rsidRPr="001578A4" w14:paraId="3870577D" w14:textId="77777777" w:rsidTr="00582579">
        <w:tc>
          <w:tcPr>
            <w:tcW w:w="894" w:type="dxa"/>
            <w:vAlign w:val="center"/>
          </w:tcPr>
          <w:p w14:paraId="6E9E44AF" w14:textId="10243D0C" w:rsidR="00836781" w:rsidRPr="001578A4" w:rsidRDefault="00B05561" w:rsidP="0058257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19.</w:t>
            </w:r>
          </w:p>
        </w:tc>
        <w:tc>
          <w:tcPr>
            <w:tcW w:w="8173" w:type="dxa"/>
            <w:gridSpan w:val="2"/>
          </w:tcPr>
          <w:p w14:paraId="48BDE7BF" w14:textId="77777777" w:rsidR="00836781" w:rsidRPr="00F072CB" w:rsidRDefault="00836781" w:rsidP="00582579">
            <w:pPr>
              <w:spacing w:line="360" w:lineRule="auto"/>
              <w:jc w:val="center"/>
              <w:rPr>
                <w:rFonts w:ascii="Verdana" w:hAnsi="Verdana" w:cs="Times New Roman"/>
                <w:b/>
                <w:sz w:val="20"/>
                <w:szCs w:val="20"/>
              </w:rPr>
            </w:pPr>
            <w:r w:rsidRPr="00F072CB">
              <w:rPr>
                <w:rFonts w:ascii="Verdana" w:hAnsi="Verdana" w:cs="Times New Roman"/>
                <w:b/>
                <w:sz w:val="20"/>
                <w:szCs w:val="20"/>
              </w:rPr>
              <w:t>Fin del procedimiento</w:t>
            </w:r>
          </w:p>
        </w:tc>
      </w:tr>
    </w:tbl>
    <w:p w14:paraId="063C1D63" w14:textId="77777777" w:rsidR="00542462" w:rsidRDefault="00542462" w:rsidP="00542AC3">
      <w:pPr>
        <w:jc w:val="both"/>
        <w:rPr>
          <w:rFonts w:ascii="Verdana" w:hAnsi="Verdana"/>
          <w:b/>
          <w:bCs/>
          <w:sz w:val="20"/>
          <w:szCs w:val="20"/>
        </w:rPr>
      </w:pPr>
    </w:p>
    <w:p w14:paraId="71E8638D" w14:textId="77777777" w:rsidR="00542462" w:rsidRDefault="00542462" w:rsidP="00542AC3">
      <w:pPr>
        <w:jc w:val="both"/>
        <w:rPr>
          <w:rFonts w:ascii="Verdana" w:hAnsi="Verdana"/>
          <w:b/>
          <w:bCs/>
          <w:sz w:val="20"/>
          <w:szCs w:val="20"/>
        </w:rPr>
      </w:pPr>
    </w:p>
    <w:p w14:paraId="62BCB8F3" w14:textId="77777777" w:rsidR="00542462" w:rsidRDefault="00542462" w:rsidP="00542AC3">
      <w:pPr>
        <w:jc w:val="both"/>
        <w:rPr>
          <w:rFonts w:ascii="Verdana" w:hAnsi="Verdana"/>
          <w:b/>
          <w:bCs/>
          <w:sz w:val="20"/>
          <w:szCs w:val="20"/>
        </w:rPr>
      </w:pPr>
    </w:p>
    <w:p w14:paraId="709D1F57" w14:textId="77777777" w:rsidR="00542462" w:rsidRDefault="00542462" w:rsidP="00542AC3">
      <w:pPr>
        <w:jc w:val="both"/>
        <w:rPr>
          <w:rFonts w:ascii="Verdana" w:hAnsi="Verdana"/>
          <w:b/>
          <w:bCs/>
          <w:sz w:val="20"/>
          <w:szCs w:val="20"/>
        </w:rPr>
      </w:pPr>
    </w:p>
    <w:p w14:paraId="5B8E0616" w14:textId="77777777" w:rsidR="00542462" w:rsidRDefault="00542462" w:rsidP="00542AC3">
      <w:pPr>
        <w:jc w:val="both"/>
        <w:rPr>
          <w:rFonts w:ascii="Verdana" w:hAnsi="Verdana"/>
          <w:b/>
          <w:bCs/>
          <w:sz w:val="20"/>
          <w:szCs w:val="20"/>
        </w:rPr>
      </w:pPr>
    </w:p>
    <w:p w14:paraId="0CDD7F87" w14:textId="77777777" w:rsidR="00542462" w:rsidRDefault="00542462" w:rsidP="00542AC3">
      <w:pPr>
        <w:jc w:val="both"/>
        <w:rPr>
          <w:rFonts w:ascii="Verdana" w:hAnsi="Verdana"/>
          <w:b/>
          <w:bCs/>
          <w:sz w:val="20"/>
          <w:szCs w:val="20"/>
        </w:rPr>
      </w:pPr>
    </w:p>
    <w:p w14:paraId="3C6A1DBA" w14:textId="77777777" w:rsidR="00542462" w:rsidRDefault="00542462" w:rsidP="00542AC3">
      <w:pPr>
        <w:jc w:val="both"/>
        <w:rPr>
          <w:rFonts w:ascii="Verdana" w:hAnsi="Verdana"/>
          <w:b/>
          <w:bCs/>
          <w:sz w:val="20"/>
          <w:szCs w:val="20"/>
        </w:rPr>
      </w:pPr>
    </w:p>
    <w:p w14:paraId="6FE3731F" w14:textId="77777777" w:rsidR="00542462" w:rsidRDefault="00542462" w:rsidP="00542AC3">
      <w:pPr>
        <w:jc w:val="both"/>
        <w:rPr>
          <w:rFonts w:ascii="Verdana" w:hAnsi="Verdana"/>
          <w:b/>
          <w:bCs/>
          <w:sz w:val="20"/>
          <w:szCs w:val="20"/>
        </w:rPr>
      </w:pPr>
    </w:p>
    <w:p w14:paraId="205CB02C" w14:textId="77777777" w:rsidR="00542462" w:rsidRDefault="00542462" w:rsidP="00542AC3">
      <w:pPr>
        <w:jc w:val="both"/>
        <w:rPr>
          <w:rFonts w:ascii="Verdana" w:hAnsi="Verdana"/>
          <w:b/>
          <w:bCs/>
          <w:sz w:val="20"/>
          <w:szCs w:val="20"/>
        </w:rPr>
      </w:pPr>
    </w:p>
    <w:p w14:paraId="75B3C721" w14:textId="77777777" w:rsidR="00542462" w:rsidRDefault="00542462" w:rsidP="00542AC3">
      <w:pPr>
        <w:jc w:val="both"/>
        <w:rPr>
          <w:rFonts w:ascii="Verdana" w:hAnsi="Verdana"/>
          <w:b/>
          <w:bCs/>
          <w:sz w:val="20"/>
          <w:szCs w:val="20"/>
        </w:rPr>
      </w:pPr>
    </w:p>
    <w:p w14:paraId="379FF23C" w14:textId="77777777" w:rsidR="00542462" w:rsidRDefault="00542462" w:rsidP="00542AC3">
      <w:pPr>
        <w:jc w:val="both"/>
        <w:rPr>
          <w:rFonts w:ascii="Verdana" w:hAnsi="Verdana"/>
          <w:b/>
          <w:bCs/>
          <w:sz w:val="20"/>
          <w:szCs w:val="20"/>
        </w:rPr>
      </w:pPr>
    </w:p>
    <w:p w14:paraId="006879F3" w14:textId="77777777" w:rsidR="00542462" w:rsidRDefault="00542462" w:rsidP="00542AC3">
      <w:pPr>
        <w:jc w:val="both"/>
        <w:rPr>
          <w:rFonts w:ascii="Verdana" w:hAnsi="Verdana"/>
          <w:b/>
          <w:bCs/>
          <w:sz w:val="20"/>
          <w:szCs w:val="20"/>
        </w:rPr>
      </w:pPr>
    </w:p>
    <w:p w14:paraId="02D60ED5" w14:textId="77777777" w:rsidR="00542462" w:rsidRDefault="00542462" w:rsidP="00542AC3">
      <w:pPr>
        <w:jc w:val="both"/>
        <w:rPr>
          <w:rFonts w:ascii="Verdana" w:hAnsi="Verdana"/>
          <w:b/>
          <w:bCs/>
          <w:sz w:val="20"/>
          <w:szCs w:val="20"/>
        </w:rPr>
      </w:pPr>
    </w:p>
    <w:p w14:paraId="690BE7BB" w14:textId="77777777" w:rsidR="00F73DF0" w:rsidRDefault="00F73DF0" w:rsidP="00542AC3">
      <w:pPr>
        <w:jc w:val="both"/>
        <w:rPr>
          <w:rFonts w:ascii="Verdana" w:hAnsi="Verdana"/>
          <w:b/>
          <w:bCs/>
          <w:sz w:val="20"/>
          <w:szCs w:val="20"/>
        </w:rPr>
        <w:sectPr w:rsidR="00F73DF0" w:rsidSect="007510F6">
          <w:pgSz w:w="12240" w:h="15840"/>
          <w:pgMar w:top="1417" w:right="1418" w:bottom="1417" w:left="1701" w:header="708" w:footer="708" w:gutter="0"/>
          <w:cols w:space="708"/>
          <w:titlePg/>
          <w:docGrid w:linePitch="360"/>
        </w:sectPr>
      </w:pPr>
    </w:p>
    <w:p w14:paraId="61CD3E43" w14:textId="18E4CEF7" w:rsidR="00957DB7" w:rsidRDefault="00E460F3" w:rsidP="0057028A">
      <w:pPr>
        <w:jc w:val="both"/>
      </w:pPr>
      <w:r>
        <w:rPr>
          <w:rFonts w:ascii="Verdana" w:hAnsi="Verdana"/>
          <w:b/>
          <w:bCs/>
          <w:sz w:val="20"/>
          <w:szCs w:val="20"/>
        </w:rPr>
        <w:t>23.3.2</w:t>
      </w:r>
      <w:r w:rsidR="00542AC3" w:rsidRPr="00542AC3">
        <w:rPr>
          <w:rFonts w:ascii="Verdana" w:hAnsi="Verdana"/>
          <w:b/>
          <w:bCs/>
          <w:sz w:val="20"/>
          <w:szCs w:val="20"/>
        </w:rPr>
        <w:t xml:space="preserve"> </w:t>
      </w:r>
      <w:r w:rsidR="00650A8C" w:rsidRPr="00542AC3">
        <w:rPr>
          <w:rFonts w:ascii="Verdana" w:hAnsi="Verdana"/>
          <w:b/>
          <w:bCs/>
          <w:iCs/>
          <w:sz w:val="20"/>
          <w:szCs w:val="20"/>
        </w:rPr>
        <w:t xml:space="preserve">FLUJOGRAMA DEL </w:t>
      </w:r>
      <w:r w:rsidR="004920F9" w:rsidRPr="00542AC3">
        <w:rPr>
          <w:rFonts w:ascii="Verdana" w:hAnsi="Verdana"/>
          <w:b/>
          <w:bCs/>
          <w:iCs/>
          <w:sz w:val="20"/>
          <w:szCs w:val="20"/>
        </w:rPr>
        <w:t>PROCEDIMIENTO DE ADQUISICIONES Y CONTRATACIONES DE BAJA CUANTÍA</w:t>
      </w:r>
      <w:r w:rsidR="0057028A">
        <w:rPr>
          <w:rFonts w:ascii="Verdana" w:hAnsi="Verdana"/>
          <w:b/>
          <w:bCs/>
          <w:iCs/>
          <w:sz w:val="20"/>
          <w:szCs w:val="20"/>
        </w:rPr>
        <w:t xml:space="preserve">. </w:t>
      </w:r>
      <w:r w:rsidR="00105E72">
        <w:object w:dxaOrig="10951" w:dyaOrig="15871" w14:anchorId="09FFEB75">
          <v:shape id="_x0000_i1029" type="#_x0000_t75" style="width:449.25pt;height:606pt" o:ole="">
            <v:imagedata r:id="rId20" o:title=""/>
          </v:shape>
          <o:OLEObject Type="Embed" ProgID="Visio.Drawing.15" ShapeID="_x0000_i1029" DrawAspect="Content" ObjectID="_1711369752" r:id="rId21"/>
        </w:object>
      </w:r>
    </w:p>
    <w:p w14:paraId="730BB0FE" w14:textId="36A11D5A" w:rsidR="00105E72" w:rsidRDefault="00BE6511" w:rsidP="0057028A">
      <w:pPr>
        <w:jc w:val="both"/>
      </w:pPr>
      <w:r>
        <w:object w:dxaOrig="10950" w:dyaOrig="15345" w14:anchorId="250FBAA6">
          <v:shape id="_x0000_i1030" type="#_x0000_t75" style="width:456pt;height:607.5pt" o:ole="">
            <v:imagedata r:id="rId22" o:title=""/>
          </v:shape>
          <o:OLEObject Type="Embed" ProgID="Visio.Drawing.15" ShapeID="_x0000_i1030" DrawAspect="Content" ObjectID="_1711369753" r:id="rId23"/>
        </w:object>
      </w:r>
    </w:p>
    <w:bookmarkEnd w:id="104"/>
    <w:p w14:paraId="19DA7353" w14:textId="17E1CCCB" w:rsidR="00654DE7" w:rsidRPr="003A2B93" w:rsidRDefault="00E460F3" w:rsidP="003A2B93">
      <w:pPr>
        <w:rPr>
          <w:rFonts w:ascii="Verdana" w:hAnsi="Verdana"/>
          <w:b/>
          <w:bCs/>
          <w:sz w:val="20"/>
          <w:szCs w:val="20"/>
          <w:lang w:val="es-ES" w:eastAsia="es-ES"/>
        </w:rPr>
      </w:pPr>
      <w:r>
        <w:rPr>
          <w:rFonts w:ascii="Verdana" w:hAnsi="Verdana"/>
          <w:b/>
          <w:bCs/>
          <w:sz w:val="20"/>
          <w:szCs w:val="20"/>
          <w:lang w:val="es-ES" w:eastAsia="es-ES"/>
        </w:rPr>
        <w:t>23.4</w:t>
      </w:r>
      <w:r w:rsidR="00E510F0">
        <w:rPr>
          <w:rFonts w:ascii="Verdana" w:hAnsi="Verdana"/>
          <w:b/>
          <w:bCs/>
          <w:sz w:val="20"/>
          <w:szCs w:val="20"/>
          <w:lang w:val="es-ES" w:eastAsia="es-ES"/>
        </w:rPr>
        <w:t xml:space="preserve"> </w:t>
      </w:r>
      <w:bookmarkStart w:id="105" w:name="_Toc479676773"/>
      <w:bookmarkStart w:id="106" w:name="_Toc81386861"/>
      <w:r w:rsidR="00110B5A" w:rsidRPr="003A2B93">
        <w:rPr>
          <w:rFonts w:ascii="Verdana" w:hAnsi="Verdana"/>
          <w:b/>
          <w:bCs/>
          <w:sz w:val="20"/>
          <w:szCs w:val="20"/>
          <w:lang w:val="es-ES" w:eastAsia="es-ES"/>
        </w:rPr>
        <w:t xml:space="preserve"> </w:t>
      </w:r>
      <w:r w:rsidR="00654DE7" w:rsidRPr="003A2B93">
        <w:rPr>
          <w:rFonts w:ascii="Verdana" w:hAnsi="Verdana"/>
          <w:b/>
          <w:bCs/>
          <w:sz w:val="20"/>
          <w:szCs w:val="20"/>
          <w:lang w:val="es-ES" w:eastAsia="es-ES"/>
        </w:rPr>
        <w:t xml:space="preserve">PROCEDIMIENTO </w:t>
      </w:r>
      <w:r w:rsidR="00CE014E" w:rsidRPr="003A2B93">
        <w:rPr>
          <w:rFonts w:ascii="Verdana" w:hAnsi="Verdana"/>
          <w:b/>
          <w:bCs/>
          <w:sz w:val="20"/>
          <w:szCs w:val="20"/>
          <w:lang w:val="es-ES" w:eastAsia="es-ES"/>
        </w:rPr>
        <w:t xml:space="preserve">PARA LA MODALIDAD </w:t>
      </w:r>
      <w:r w:rsidR="00654DE7" w:rsidRPr="003A2B93">
        <w:rPr>
          <w:rFonts w:ascii="Verdana" w:hAnsi="Verdana"/>
          <w:b/>
          <w:bCs/>
          <w:sz w:val="20"/>
          <w:szCs w:val="20"/>
          <w:lang w:val="es-ES" w:eastAsia="es-ES"/>
        </w:rPr>
        <w:t>DE COMPRA</w:t>
      </w:r>
      <w:r w:rsidR="005823DB" w:rsidRPr="003A2B93">
        <w:rPr>
          <w:rFonts w:ascii="Verdana" w:hAnsi="Verdana"/>
          <w:b/>
          <w:bCs/>
          <w:sz w:val="20"/>
          <w:szCs w:val="20"/>
          <w:lang w:val="es-ES" w:eastAsia="es-ES"/>
        </w:rPr>
        <w:t xml:space="preserve"> DIRECTA</w:t>
      </w:r>
      <w:bookmarkEnd w:id="105"/>
      <w:r w:rsidR="008F5066" w:rsidRPr="003A2B93">
        <w:rPr>
          <w:rFonts w:ascii="Verdana" w:hAnsi="Verdana"/>
          <w:b/>
          <w:bCs/>
          <w:sz w:val="20"/>
          <w:szCs w:val="20"/>
          <w:lang w:val="es-ES" w:eastAsia="es-ES"/>
        </w:rPr>
        <w:t xml:space="preserve"> CON OFERTA ELECTRÓNICA</w:t>
      </w:r>
      <w:bookmarkEnd w:id="106"/>
    </w:p>
    <w:p w14:paraId="6C86E89A" w14:textId="77777777" w:rsidR="00886A3C" w:rsidRPr="001578A4" w:rsidRDefault="00886A3C" w:rsidP="00886A3C">
      <w:pPr>
        <w:spacing w:after="0" w:line="240" w:lineRule="auto"/>
        <w:rPr>
          <w:rFonts w:ascii="Verdana" w:hAnsi="Verdana" w:cs="Times New Roman"/>
          <w:sz w:val="20"/>
          <w:szCs w:val="20"/>
          <w:lang w:val="es-ES" w:eastAsia="es-ES"/>
        </w:rPr>
      </w:pPr>
    </w:p>
    <w:p w14:paraId="0E9657A8" w14:textId="77777777" w:rsidR="00673745" w:rsidRPr="001578A4" w:rsidRDefault="005823DB" w:rsidP="00E1773B">
      <w:pPr>
        <w:pStyle w:val="Sangra2detindependiente"/>
        <w:spacing w:after="0"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El proceso de </w:t>
      </w:r>
      <w:r w:rsidR="00991658" w:rsidRPr="001578A4">
        <w:rPr>
          <w:rFonts w:ascii="Verdana" w:hAnsi="Verdana" w:cs="Times New Roman"/>
          <w:sz w:val="20"/>
          <w:szCs w:val="20"/>
          <w:lang w:val="es-ES" w:eastAsia="es-ES"/>
        </w:rPr>
        <w:t xml:space="preserve">la modalidad de </w:t>
      </w:r>
      <w:r w:rsidR="00886A3C" w:rsidRPr="001578A4">
        <w:rPr>
          <w:rFonts w:ascii="Verdana" w:hAnsi="Verdana" w:cs="Times New Roman"/>
          <w:sz w:val="20"/>
          <w:szCs w:val="20"/>
          <w:lang w:val="es-ES" w:eastAsia="es-ES"/>
        </w:rPr>
        <w:t>Compra D</w:t>
      </w:r>
      <w:r w:rsidRPr="001578A4">
        <w:rPr>
          <w:rFonts w:ascii="Verdana" w:hAnsi="Verdana" w:cs="Times New Roman"/>
          <w:sz w:val="20"/>
          <w:szCs w:val="20"/>
          <w:lang w:val="es-ES" w:eastAsia="es-ES"/>
        </w:rPr>
        <w:t>irecta</w:t>
      </w:r>
      <w:r w:rsidR="00886A3C" w:rsidRPr="001578A4">
        <w:rPr>
          <w:rFonts w:ascii="Verdana" w:hAnsi="Verdana" w:cs="Times New Roman"/>
          <w:sz w:val="20"/>
          <w:szCs w:val="20"/>
          <w:lang w:val="es-ES" w:eastAsia="es-ES"/>
        </w:rPr>
        <w:t>,</w:t>
      </w:r>
      <w:r w:rsidRPr="001578A4">
        <w:rPr>
          <w:rFonts w:ascii="Verdana" w:hAnsi="Verdana" w:cs="Times New Roman"/>
          <w:sz w:val="20"/>
          <w:szCs w:val="20"/>
          <w:lang w:val="es-ES" w:eastAsia="es-ES"/>
        </w:rPr>
        <w:t xml:space="preserve"> pretende evidenciar la competitividad que no puede omitirse, en donde la </w:t>
      </w:r>
      <w:r w:rsidR="000F7D9A" w:rsidRPr="001578A4">
        <w:rPr>
          <w:rFonts w:ascii="Verdana" w:hAnsi="Verdana" w:cs="Times New Roman"/>
          <w:sz w:val="20"/>
          <w:szCs w:val="20"/>
          <w:lang w:val="es-ES" w:eastAsia="es-ES"/>
        </w:rPr>
        <w:t>Unidad de</w:t>
      </w:r>
      <w:r w:rsidRPr="001578A4">
        <w:rPr>
          <w:rFonts w:ascii="Verdana" w:hAnsi="Verdana" w:cs="Times New Roman"/>
          <w:sz w:val="20"/>
          <w:szCs w:val="20"/>
          <w:lang w:val="es-ES" w:eastAsia="es-ES"/>
        </w:rPr>
        <w:t xml:space="preserve"> Compras desempeñará un papel muy importante de validación de procesos primarios. </w:t>
      </w:r>
      <w:r w:rsidR="00847060" w:rsidRPr="001578A4">
        <w:rPr>
          <w:rFonts w:ascii="Verdana" w:hAnsi="Verdana" w:cs="Times New Roman"/>
          <w:sz w:val="20"/>
          <w:szCs w:val="20"/>
          <w:lang w:val="es-ES" w:eastAsia="es-ES"/>
        </w:rPr>
        <w:t xml:space="preserve">En </w:t>
      </w:r>
      <w:r w:rsidR="00886A3C" w:rsidRPr="001578A4">
        <w:rPr>
          <w:rFonts w:ascii="Verdana" w:hAnsi="Verdana" w:cs="Times New Roman"/>
          <w:sz w:val="20"/>
          <w:szCs w:val="20"/>
          <w:lang w:val="es-ES" w:eastAsia="es-ES"/>
        </w:rPr>
        <w:t>el</w:t>
      </w:r>
      <w:r w:rsidR="00847060" w:rsidRPr="001578A4">
        <w:rPr>
          <w:rFonts w:ascii="Verdana" w:hAnsi="Verdana" w:cs="Times New Roman"/>
          <w:sz w:val="20"/>
          <w:szCs w:val="20"/>
          <w:lang w:val="es-ES" w:eastAsia="es-ES"/>
        </w:rPr>
        <w:t xml:space="preserve"> ámbito de sus competencias los responsables, serán:</w:t>
      </w:r>
    </w:p>
    <w:p w14:paraId="38AD7750" w14:textId="77777777" w:rsidR="00654DE7" w:rsidRPr="001578A4" w:rsidRDefault="00654DE7" w:rsidP="00E1773B">
      <w:pPr>
        <w:pStyle w:val="Sangra2detindependiente"/>
        <w:spacing w:after="0" w:line="240" w:lineRule="auto"/>
        <w:ind w:left="0"/>
        <w:jc w:val="both"/>
        <w:rPr>
          <w:rFonts w:ascii="Verdana" w:hAnsi="Verdana" w:cs="Times New Roman"/>
          <w:sz w:val="20"/>
          <w:szCs w:val="20"/>
          <w:lang w:val="es-ES" w:eastAsia="es-ES"/>
        </w:rPr>
      </w:pPr>
    </w:p>
    <w:p w14:paraId="71C70323" w14:textId="7D907064" w:rsidR="00847060" w:rsidRPr="001578A4" w:rsidRDefault="00334B2E" w:rsidP="006C4878">
      <w:pPr>
        <w:pStyle w:val="Sangra2detindependiente"/>
        <w:numPr>
          <w:ilvl w:val="1"/>
          <w:numId w:val="15"/>
        </w:numPr>
        <w:spacing w:after="0" w:line="240" w:lineRule="auto"/>
        <w:ind w:left="426" w:hanging="426"/>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S</w:t>
      </w:r>
      <w:r w:rsidR="00CF3323" w:rsidRPr="001578A4">
        <w:rPr>
          <w:rFonts w:ascii="Verdana" w:hAnsi="Verdana" w:cs="Times New Roman"/>
          <w:b/>
          <w:sz w:val="20"/>
          <w:szCs w:val="20"/>
          <w:lang w:val="es-ES" w:eastAsia="es-ES"/>
        </w:rPr>
        <w:t>olicitante</w:t>
      </w:r>
      <w:r w:rsidR="008D737B" w:rsidRPr="001578A4">
        <w:rPr>
          <w:rFonts w:ascii="Verdana" w:hAnsi="Verdana" w:cs="Times New Roman"/>
          <w:b/>
          <w:sz w:val="20"/>
          <w:szCs w:val="20"/>
          <w:lang w:val="es-ES" w:eastAsia="es-ES"/>
        </w:rPr>
        <w:t>.</w:t>
      </w:r>
      <w:r w:rsidR="00B069A4">
        <w:rPr>
          <w:rFonts w:ascii="Verdana" w:hAnsi="Verdana" w:cs="Times New Roman"/>
          <w:b/>
          <w:sz w:val="20"/>
          <w:szCs w:val="20"/>
          <w:lang w:val="es-ES" w:eastAsia="es-ES"/>
        </w:rPr>
        <w:t xml:space="preserve"> </w:t>
      </w:r>
      <w:r w:rsidR="00576471" w:rsidRPr="001578A4">
        <w:rPr>
          <w:rFonts w:ascii="Verdana" w:hAnsi="Verdana" w:cs="Times New Roman"/>
          <w:sz w:val="20"/>
          <w:szCs w:val="20"/>
          <w:lang w:val="es-ES" w:eastAsia="es-ES"/>
        </w:rPr>
        <w:t>Responsable de elaborar el DAC</w:t>
      </w:r>
      <w:r w:rsidR="00F73DF0">
        <w:rPr>
          <w:rFonts w:ascii="Verdana" w:hAnsi="Verdana" w:cs="Times New Roman"/>
          <w:sz w:val="20"/>
          <w:szCs w:val="20"/>
          <w:lang w:val="es-ES" w:eastAsia="es-ES"/>
        </w:rPr>
        <w:t>,</w:t>
      </w:r>
      <w:r w:rsidR="00576471" w:rsidRPr="001578A4">
        <w:rPr>
          <w:rFonts w:ascii="Verdana" w:hAnsi="Verdana" w:cs="Times New Roman"/>
          <w:sz w:val="20"/>
          <w:szCs w:val="20"/>
          <w:lang w:val="es-ES" w:eastAsia="es-ES"/>
        </w:rPr>
        <w:t xml:space="preserve"> adjuntar </w:t>
      </w:r>
      <w:r w:rsidR="00F73DF0">
        <w:rPr>
          <w:rFonts w:ascii="Verdana" w:hAnsi="Verdana" w:cs="Times New Roman"/>
          <w:sz w:val="20"/>
          <w:szCs w:val="20"/>
          <w:lang w:val="es-ES" w:eastAsia="es-ES"/>
        </w:rPr>
        <w:t xml:space="preserve">las </w:t>
      </w:r>
      <w:r w:rsidR="00576471" w:rsidRPr="001578A4">
        <w:rPr>
          <w:rFonts w:ascii="Verdana" w:hAnsi="Verdana" w:cs="Times New Roman"/>
          <w:sz w:val="20"/>
          <w:szCs w:val="20"/>
          <w:lang w:val="es-ES" w:eastAsia="es-ES"/>
        </w:rPr>
        <w:t>Características Técnicas y/o Generales</w:t>
      </w:r>
      <w:r w:rsidR="005470F3" w:rsidRPr="001578A4">
        <w:rPr>
          <w:rFonts w:ascii="Verdana" w:hAnsi="Verdana" w:cs="Times New Roman"/>
          <w:sz w:val="20"/>
          <w:szCs w:val="20"/>
          <w:lang w:val="es-ES" w:eastAsia="es-ES"/>
        </w:rPr>
        <w:t xml:space="preserve"> y</w:t>
      </w:r>
      <w:r w:rsidR="00576471" w:rsidRPr="001578A4">
        <w:rPr>
          <w:rFonts w:ascii="Verdana" w:hAnsi="Verdana" w:cs="Times New Roman"/>
          <w:sz w:val="20"/>
          <w:szCs w:val="20"/>
          <w:lang w:val="es-ES" w:eastAsia="es-ES"/>
        </w:rPr>
        <w:t xml:space="preserve"> el Dictamen Técnico </w:t>
      </w:r>
      <w:r w:rsidR="00EA2D3F" w:rsidRPr="001578A4">
        <w:rPr>
          <w:rFonts w:ascii="Verdana" w:hAnsi="Verdana" w:cs="Times New Roman"/>
          <w:sz w:val="20"/>
          <w:szCs w:val="20"/>
          <w:lang w:val="es-ES" w:eastAsia="es-ES"/>
        </w:rPr>
        <w:t>cuando corresponda</w:t>
      </w:r>
      <w:r w:rsidR="005470F3" w:rsidRPr="001578A4">
        <w:rPr>
          <w:rFonts w:ascii="Verdana" w:hAnsi="Verdana" w:cs="Times New Roman"/>
          <w:sz w:val="20"/>
          <w:szCs w:val="20"/>
          <w:lang w:val="es-ES" w:eastAsia="es-ES"/>
        </w:rPr>
        <w:t xml:space="preserve">, así como </w:t>
      </w:r>
      <w:r w:rsidR="00576471" w:rsidRPr="001578A4">
        <w:rPr>
          <w:rFonts w:ascii="Verdana" w:hAnsi="Verdana" w:cs="Times New Roman"/>
          <w:sz w:val="20"/>
          <w:szCs w:val="20"/>
          <w:lang w:val="es-ES" w:eastAsia="es-ES"/>
        </w:rPr>
        <w:t xml:space="preserve">entregar a la Unidad de Compras </w:t>
      </w:r>
      <w:r w:rsidR="00F73DF0">
        <w:rPr>
          <w:rFonts w:ascii="Verdana" w:hAnsi="Verdana" w:cs="Times New Roman"/>
          <w:sz w:val="20"/>
          <w:szCs w:val="20"/>
          <w:lang w:val="es-ES" w:eastAsia="es-ES"/>
        </w:rPr>
        <w:t>con</w:t>
      </w:r>
      <w:r w:rsidR="00CA59D9" w:rsidRPr="001578A4">
        <w:rPr>
          <w:rFonts w:ascii="Verdana" w:hAnsi="Verdana" w:cs="Times New Roman"/>
          <w:sz w:val="20"/>
          <w:szCs w:val="20"/>
          <w:lang w:val="es-ES" w:eastAsia="es-ES"/>
        </w:rPr>
        <w:t xml:space="preserve"> tiempo</w:t>
      </w:r>
      <w:r w:rsidR="00847060" w:rsidRPr="001578A4">
        <w:rPr>
          <w:rFonts w:ascii="Verdana" w:hAnsi="Verdana" w:cs="Times New Roman"/>
          <w:sz w:val="20"/>
          <w:szCs w:val="20"/>
          <w:lang w:val="es-ES" w:eastAsia="es-ES"/>
        </w:rPr>
        <w:t xml:space="preserve"> </w:t>
      </w:r>
      <w:r w:rsidR="00F73DF0">
        <w:rPr>
          <w:rFonts w:ascii="Verdana" w:hAnsi="Verdana" w:cs="Times New Roman"/>
          <w:sz w:val="20"/>
          <w:szCs w:val="20"/>
          <w:lang w:val="es-ES" w:eastAsia="es-ES"/>
        </w:rPr>
        <w:t>suficiente</w:t>
      </w:r>
      <w:r w:rsidR="00F73DF0" w:rsidRPr="001578A4">
        <w:rPr>
          <w:rFonts w:ascii="Verdana" w:hAnsi="Verdana" w:cs="Times New Roman"/>
          <w:sz w:val="20"/>
          <w:szCs w:val="20"/>
          <w:lang w:val="es-ES" w:eastAsia="es-ES"/>
        </w:rPr>
        <w:t xml:space="preserve"> </w:t>
      </w:r>
      <w:r w:rsidR="00847060" w:rsidRPr="001578A4">
        <w:rPr>
          <w:rFonts w:ascii="Verdana" w:hAnsi="Verdana" w:cs="Times New Roman"/>
          <w:sz w:val="20"/>
          <w:szCs w:val="20"/>
          <w:lang w:val="es-ES" w:eastAsia="es-ES"/>
        </w:rPr>
        <w:t>para la contratación</w:t>
      </w:r>
      <w:r w:rsidR="001A381A" w:rsidRPr="001578A4">
        <w:rPr>
          <w:rFonts w:ascii="Verdana" w:hAnsi="Verdana" w:cs="Times New Roman"/>
          <w:sz w:val="20"/>
          <w:szCs w:val="20"/>
          <w:lang w:val="es-ES" w:eastAsia="es-ES"/>
        </w:rPr>
        <w:t xml:space="preserve">. </w:t>
      </w:r>
    </w:p>
    <w:p w14:paraId="7AD05610" w14:textId="77777777" w:rsidR="00847060" w:rsidRPr="001578A4" w:rsidRDefault="00847060" w:rsidP="00714694">
      <w:pPr>
        <w:pStyle w:val="Sangra2detindependiente"/>
        <w:spacing w:after="0" w:line="240" w:lineRule="auto"/>
        <w:ind w:left="426" w:hanging="426"/>
        <w:jc w:val="both"/>
        <w:rPr>
          <w:rFonts w:ascii="Verdana" w:hAnsi="Verdana" w:cs="Times New Roman"/>
          <w:sz w:val="20"/>
          <w:szCs w:val="20"/>
          <w:lang w:val="es-ES" w:eastAsia="es-ES"/>
        </w:rPr>
      </w:pPr>
    </w:p>
    <w:p w14:paraId="2582A9DC" w14:textId="2934A005" w:rsidR="00847060" w:rsidRPr="001578A4" w:rsidRDefault="0070196B" w:rsidP="006C4878">
      <w:pPr>
        <w:pStyle w:val="Sangra2detindependiente"/>
        <w:numPr>
          <w:ilvl w:val="1"/>
          <w:numId w:val="15"/>
        </w:numPr>
        <w:spacing w:after="0" w:line="240" w:lineRule="auto"/>
        <w:ind w:left="426" w:hanging="426"/>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Unidad de Compras</w:t>
      </w:r>
      <w:r w:rsidRPr="001578A4">
        <w:rPr>
          <w:rFonts w:ascii="Verdana" w:hAnsi="Verdana" w:cs="Times New Roman"/>
          <w:sz w:val="20"/>
          <w:szCs w:val="20"/>
          <w:lang w:val="es-ES" w:eastAsia="es-ES"/>
        </w:rPr>
        <w:t xml:space="preserve">. Responsable de </w:t>
      </w:r>
      <w:r w:rsidR="00D7008B" w:rsidRPr="001578A4">
        <w:rPr>
          <w:rFonts w:ascii="Verdana" w:hAnsi="Verdana" w:cs="Times New Roman"/>
          <w:sz w:val="20"/>
          <w:szCs w:val="20"/>
          <w:lang w:val="es-ES" w:eastAsia="es-ES"/>
        </w:rPr>
        <w:t xml:space="preserve">revisar </w:t>
      </w:r>
      <w:r w:rsidR="00F73DF0" w:rsidRPr="001578A4">
        <w:rPr>
          <w:rFonts w:ascii="Verdana" w:hAnsi="Verdana" w:cs="Times New Roman"/>
          <w:sz w:val="20"/>
          <w:szCs w:val="20"/>
          <w:lang w:val="es-ES" w:eastAsia="es-ES"/>
        </w:rPr>
        <w:t xml:space="preserve">el PAC </w:t>
      </w:r>
      <w:r w:rsidR="00D7008B" w:rsidRPr="001578A4">
        <w:rPr>
          <w:rFonts w:ascii="Verdana" w:hAnsi="Verdana" w:cs="Times New Roman"/>
          <w:sz w:val="20"/>
          <w:szCs w:val="20"/>
          <w:lang w:val="es-ES" w:eastAsia="es-ES"/>
        </w:rPr>
        <w:t xml:space="preserve">con cada </w:t>
      </w:r>
      <w:r w:rsidR="00CE014E" w:rsidRPr="001578A4">
        <w:rPr>
          <w:rFonts w:ascii="Verdana" w:hAnsi="Verdana" w:cs="Times New Roman"/>
          <w:sz w:val="20"/>
          <w:szCs w:val="20"/>
          <w:lang w:val="es-ES" w:eastAsia="es-ES"/>
        </w:rPr>
        <w:t xml:space="preserve">adquisición y contratación, </w:t>
      </w:r>
      <w:r w:rsidRPr="001578A4">
        <w:rPr>
          <w:rFonts w:ascii="Verdana" w:hAnsi="Verdana" w:cs="Times New Roman"/>
          <w:sz w:val="20"/>
          <w:szCs w:val="20"/>
          <w:lang w:val="es-ES" w:eastAsia="es-ES"/>
        </w:rPr>
        <w:t>publica</w:t>
      </w:r>
      <w:r w:rsidR="003820E8" w:rsidRPr="001578A4">
        <w:rPr>
          <w:rFonts w:ascii="Verdana" w:hAnsi="Verdana" w:cs="Times New Roman"/>
          <w:sz w:val="20"/>
          <w:szCs w:val="20"/>
          <w:lang w:val="es-ES" w:eastAsia="es-ES"/>
        </w:rPr>
        <w:t>r</w:t>
      </w:r>
      <w:r w:rsidRPr="001578A4">
        <w:rPr>
          <w:rFonts w:ascii="Verdana" w:hAnsi="Verdana" w:cs="Times New Roman"/>
          <w:sz w:val="20"/>
          <w:szCs w:val="20"/>
          <w:lang w:val="es-ES" w:eastAsia="es-ES"/>
        </w:rPr>
        <w:t xml:space="preserve"> el proceso de compra</w:t>
      </w:r>
      <w:r w:rsidR="00D7008B" w:rsidRPr="001578A4">
        <w:rPr>
          <w:rFonts w:ascii="Verdana" w:hAnsi="Verdana" w:cs="Times New Roman"/>
          <w:sz w:val="20"/>
          <w:szCs w:val="20"/>
          <w:lang w:val="es-ES" w:eastAsia="es-ES"/>
        </w:rPr>
        <w:t>, aplica</w:t>
      </w:r>
      <w:r w:rsidR="003820E8" w:rsidRPr="001578A4">
        <w:rPr>
          <w:rFonts w:ascii="Verdana" w:hAnsi="Verdana" w:cs="Times New Roman"/>
          <w:sz w:val="20"/>
          <w:szCs w:val="20"/>
          <w:lang w:val="es-ES" w:eastAsia="es-ES"/>
        </w:rPr>
        <w:t>r</w:t>
      </w:r>
      <w:r w:rsidR="00D7008B" w:rsidRPr="001578A4">
        <w:rPr>
          <w:rFonts w:ascii="Verdana" w:hAnsi="Verdana" w:cs="Times New Roman"/>
          <w:sz w:val="20"/>
          <w:szCs w:val="20"/>
          <w:lang w:val="es-ES" w:eastAsia="es-ES"/>
        </w:rPr>
        <w:t xml:space="preserve"> apropiadamente los criterios de calificació</w:t>
      </w:r>
      <w:r w:rsidR="005470F3" w:rsidRPr="001578A4">
        <w:rPr>
          <w:rFonts w:ascii="Verdana" w:hAnsi="Verdana" w:cs="Times New Roman"/>
          <w:sz w:val="20"/>
          <w:szCs w:val="20"/>
          <w:lang w:val="es-ES" w:eastAsia="es-ES"/>
        </w:rPr>
        <w:t>n y adjudicar conforme el mismo y de gestionar</w:t>
      </w:r>
      <w:r w:rsidR="00CE014E" w:rsidRPr="001578A4">
        <w:rPr>
          <w:rFonts w:ascii="Verdana" w:hAnsi="Verdana" w:cs="Times New Roman"/>
          <w:sz w:val="20"/>
          <w:szCs w:val="20"/>
          <w:lang w:val="es-ES" w:eastAsia="es-ES"/>
        </w:rPr>
        <w:t>la</w:t>
      </w:r>
      <w:r w:rsidR="005470F3" w:rsidRPr="001578A4">
        <w:rPr>
          <w:rFonts w:ascii="Verdana" w:hAnsi="Verdana" w:cs="Times New Roman"/>
          <w:sz w:val="20"/>
          <w:szCs w:val="20"/>
          <w:lang w:val="es-ES" w:eastAsia="es-ES"/>
        </w:rPr>
        <w:t xml:space="preserve"> en los tiempos establecidos para esta modalidad</w:t>
      </w:r>
      <w:r w:rsidR="007D6EAA">
        <w:rPr>
          <w:rFonts w:ascii="Verdana" w:hAnsi="Verdana" w:cs="Times New Roman"/>
          <w:sz w:val="20"/>
          <w:szCs w:val="20"/>
          <w:lang w:val="es-ES" w:eastAsia="es-ES"/>
        </w:rPr>
        <w:t>.</w:t>
      </w:r>
    </w:p>
    <w:p w14:paraId="20BB351D" w14:textId="77777777" w:rsidR="00847060" w:rsidRPr="001578A4" w:rsidRDefault="00847060" w:rsidP="00714694">
      <w:pPr>
        <w:pStyle w:val="Prrafodelista"/>
        <w:ind w:left="426" w:hanging="426"/>
        <w:rPr>
          <w:rFonts w:ascii="Verdana" w:hAnsi="Verdana"/>
          <w:b/>
        </w:rPr>
      </w:pPr>
    </w:p>
    <w:p w14:paraId="48F16B5B" w14:textId="13D95F74" w:rsidR="00093E40" w:rsidRPr="001578A4" w:rsidRDefault="00A44CC9" w:rsidP="006C4878">
      <w:pPr>
        <w:pStyle w:val="Sangra2detindependiente"/>
        <w:numPr>
          <w:ilvl w:val="1"/>
          <w:numId w:val="15"/>
        </w:numPr>
        <w:spacing w:after="0" w:line="276" w:lineRule="auto"/>
        <w:ind w:left="426" w:hanging="426"/>
        <w:jc w:val="both"/>
        <w:rPr>
          <w:rFonts w:ascii="Verdana" w:hAnsi="Verdana" w:cs="Times New Roman"/>
          <w:sz w:val="20"/>
          <w:szCs w:val="20"/>
        </w:rPr>
      </w:pPr>
      <w:r w:rsidRPr="001578A4">
        <w:rPr>
          <w:rFonts w:ascii="Verdana" w:hAnsi="Verdana" w:cs="Times New Roman"/>
          <w:b/>
          <w:sz w:val="20"/>
          <w:szCs w:val="20"/>
          <w:lang w:val="es-ES" w:eastAsia="es-ES"/>
        </w:rPr>
        <w:t>Jefe</w:t>
      </w:r>
      <w:r w:rsidR="009D15C9" w:rsidRPr="001578A4">
        <w:rPr>
          <w:rFonts w:ascii="Verdana" w:hAnsi="Verdana" w:cs="Times New Roman"/>
          <w:b/>
          <w:sz w:val="20"/>
          <w:szCs w:val="20"/>
          <w:lang w:val="es-ES" w:eastAsia="es-ES"/>
        </w:rPr>
        <w:t xml:space="preserve"> (a)</w:t>
      </w:r>
      <w:r w:rsidR="00847060" w:rsidRPr="001578A4">
        <w:rPr>
          <w:rFonts w:ascii="Verdana" w:hAnsi="Verdana" w:cs="Times New Roman"/>
          <w:b/>
          <w:sz w:val="20"/>
          <w:szCs w:val="20"/>
          <w:lang w:val="es-ES" w:eastAsia="es-ES"/>
        </w:rPr>
        <w:t>Administrativo</w:t>
      </w:r>
      <w:r w:rsidR="009D15C9" w:rsidRPr="001578A4">
        <w:rPr>
          <w:rFonts w:ascii="Verdana" w:hAnsi="Verdana" w:cs="Times New Roman"/>
          <w:b/>
          <w:sz w:val="20"/>
          <w:szCs w:val="20"/>
          <w:lang w:val="es-ES" w:eastAsia="es-ES"/>
        </w:rPr>
        <w:t xml:space="preserve"> (a)</w:t>
      </w:r>
      <w:r w:rsidR="00847060" w:rsidRPr="001578A4">
        <w:rPr>
          <w:rFonts w:ascii="Verdana" w:hAnsi="Verdana" w:cs="Times New Roman"/>
          <w:b/>
          <w:sz w:val="20"/>
          <w:szCs w:val="20"/>
          <w:lang w:val="es-ES" w:eastAsia="es-ES"/>
        </w:rPr>
        <w:t>.</w:t>
      </w:r>
      <w:r w:rsidR="007C683F" w:rsidRPr="001578A4">
        <w:rPr>
          <w:rFonts w:ascii="Verdana" w:hAnsi="Verdana" w:cs="Times New Roman"/>
          <w:sz w:val="20"/>
          <w:szCs w:val="20"/>
          <w:lang w:val="es-ES" w:eastAsia="es-ES"/>
        </w:rPr>
        <w:t xml:space="preserve"> Responsable de supervisar la actuación de compras sobre la aplicación del proceso y celeridad para concluir la </w:t>
      </w:r>
      <w:r w:rsidR="00CE014E" w:rsidRPr="001578A4">
        <w:rPr>
          <w:rFonts w:ascii="Verdana" w:hAnsi="Verdana" w:cs="Times New Roman"/>
          <w:sz w:val="20"/>
          <w:szCs w:val="20"/>
          <w:lang w:val="es-ES" w:eastAsia="es-ES"/>
        </w:rPr>
        <w:t>adquisición y contratación</w:t>
      </w:r>
      <w:r w:rsidR="007C683F" w:rsidRPr="001578A4">
        <w:rPr>
          <w:rFonts w:ascii="Verdana" w:hAnsi="Verdana" w:cs="Times New Roman"/>
          <w:sz w:val="20"/>
          <w:szCs w:val="20"/>
          <w:lang w:val="es-ES" w:eastAsia="es-ES"/>
        </w:rPr>
        <w:t xml:space="preserve">. Así como </w:t>
      </w:r>
      <w:r w:rsidR="00740ABA" w:rsidRPr="001578A4">
        <w:rPr>
          <w:rFonts w:ascii="Verdana" w:hAnsi="Verdana" w:cs="Times New Roman"/>
          <w:sz w:val="20"/>
          <w:szCs w:val="20"/>
          <w:lang w:val="es-ES" w:eastAsia="es-ES"/>
        </w:rPr>
        <w:t>r</w:t>
      </w:r>
      <w:r w:rsidR="00847060" w:rsidRPr="001578A4">
        <w:rPr>
          <w:rFonts w:ascii="Verdana" w:hAnsi="Verdana" w:cs="Times New Roman"/>
          <w:sz w:val="20"/>
          <w:szCs w:val="20"/>
          <w:lang w:val="es-ES" w:eastAsia="es-ES"/>
        </w:rPr>
        <w:t xml:space="preserve">esponsable de la </w:t>
      </w:r>
      <w:r w:rsidR="001A381A" w:rsidRPr="001578A4">
        <w:rPr>
          <w:rFonts w:ascii="Verdana" w:hAnsi="Verdana" w:cs="Times New Roman"/>
          <w:sz w:val="20"/>
          <w:szCs w:val="20"/>
          <w:lang w:val="es-ES" w:eastAsia="es-ES"/>
        </w:rPr>
        <w:t>autorización</w:t>
      </w:r>
      <w:r w:rsidR="00847060" w:rsidRPr="001578A4">
        <w:rPr>
          <w:rFonts w:ascii="Verdana" w:hAnsi="Verdana" w:cs="Times New Roman"/>
          <w:sz w:val="20"/>
          <w:szCs w:val="20"/>
          <w:lang w:val="es-ES" w:eastAsia="es-ES"/>
        </w:rPr>
        <w:t xml:space="preserve"> de la consolidación de la Pre</w:t>
      </w:r>
      <w:r w:rsidR="00F73DF0">
        <w:rPr>
          <w:rFonts w:ascii="Verdana" w:hAnsi="Verdana" w:cs="Times New Roman"/>
          <w:sz w:val="20"/>
          <w:szCs w:val="20"/>
          <w:lang w:val="es-ES" w:eastAsia="es-ES"/>
        </w:rPr>
        <w:t>-</w:t>
      </w:r>
      <w:r w:rsidR="00847060" w:rsidRPr="001578A4">
        <w:rPr>
          <w:rFonts w:ascii="Verdana" w:hAnsi="Verdana" w:cs="Times New Roman"/>
          <w:sz w:val="20"/>
          <w:szCs w:val="20"/>
          <w:lang w:val="es-ES" w:eastAsia="es-ES"/>
        </w:rPr>
        <w:t xml:space="preserve">orden, </w:t>
      </w:r>
      <w:r w:rsidR="001A381A" w:rsidRPr="001578A4">
        <w:rPr>
          <w:rFonts w:ascii="Verdana" w:hAnsi="Verdana" w:cs="Times New Roman"/>
          <w:sz w:val="20"/>
          <w:szCs w:val="20"/>
          <w:lang w:val="es-ES" w:eastAsia="es-ES"/>
        </w:rPr>
        <w:t xml:space="preserve">publicación </w:t>
      </w:r>
      <w:r w:rsidR="00847060" w:rsidRPr="001578A4">
        <w:rPr>
          <w:rFonts w:ascii="Verdana" w:hAnsi="Verdana" w:cs="Times New Roman"/>
          <w:sz w:val="20"/>
          <w:szCs w:val="20"/>
          <w:lang w:val="es-ES" w:eastAsia="es-ES"/>
        </w:rPr>
        <w:t>del NOG, validación de la adjudicación conforme la calificación de ofertas y aprobación de la Orde</w:t>
      </w:r>
      <w:r w:rsidR="00FF41BA" w:rsidRPr="001578A4">
        <w:rPr>
          <w:rFonts w:ascii="Verdana" w:hAnsi="Verdana" w:cs="Times New Roman"/>
          <w:sz w:val="20"/>
          <w:szCs w:val="20"/>
          <w:lang w:val="es-ES" w:eastAsia="es-ES"/>
        </w:rPr>
        <w:t>n de Compra</w:t>
      </w:r>
      <w:r w:rsidR="00E1052A" w:rsidRPr="001578A4">
        <w:rPr>
          <w:rFonts w:ascii="Verdana" w:hAnsi="Verdana" w:cs="Times New Roman"/>
          <w:sz w:val="20"/>
          <w:szCs w:val="20"/>
          <w:lang w:val="es-ES" w:eastAsia="es-ES"/>
        </w:rPr>
        <w:t>.</w:t>
      </w:r>
    </w:p>
    <w:p w14:paraId="3AC7C0F3" w14:textId="2B9C07A3" w:rsidR="008259EF" w:rsidRPr="003A2B93" w:rsidRDefault="008259EF" w:rsidP="007C59D7">
      <w:pPr>
        <w:spacing w:after="0"/>
        <w:rPr>
          <w:rFonts w:ascii="Verdana" w:hAnsi="Verdana"/>
          <w:b/>
          <w:bCs/>
        </w:rPr>
      </w:pPr>
    </w:p>
    <w:p w14:paraId="1C41F6EE" w14:textId="2FD1B3B5" w:rsidR="008259EF" w:rsidRPr="003A2B93" w:rsidRDefault="00E460F3" w:rsidP="007C59D7">
      <w:pPr>
        <w:spacing w:after="0"/>
        <w:rPr>
          <w:rStyle w:val="Ttulo2Car"/>
          <w:rFonts w:eastAsiaTheme="majorEastAsia"/>
          <w:szCs w:val="20"/>
          <w:lang w:val="es-ES" w:eastAsia="es-ES"/>
        </w:rPr>
      </w:pPr>
      <w:r>
        <w:rPr>
          <w:rFonts w:ascii="Verdana" w:hAnsi="Verdana"/>
          <w:b/>
          <w:bCs/>
          <w:sz w:val="20"/>
          <w:szCs w:val="20"/>
          <w:lang w:val="es-ES" w:eastAsia="es-ES"/>
        </w:rPr>
        <w:t>23.4</w:t>
      </w:r>
      <w:r w:rsidR="00555E93" w:rsidRPr="003A2B93">
        <w:rPr>
          <w:rFonts w:ascii="Verdana" w:hAnsi="Verdana"/>
          <w:b/>
          <w:bCs/>
          <w:sz w:val="20"/>
          <w:szCs w:val="20"/>
          <w:lang w:val="es-ES" w:eastAsia="es-ES"/>
        </w:rPr>
        <w:t>.</w:t>
      </w:r>
      <w:r w:rsidR="00E510F0">
        <w:rPr>
          <w:rFonts w:ascii="Verdana" w:hAnsi="Verdana"/>
          <w:b/>
          <w:bCs/>
          <w:sz w:val="20"/>
          <w:szCs w:val="20"/>
          <w:lang w:val="es-ES" w:eastAsia="es-ES"/>
        </w:rPr>
        <w:t>1</w:t>
      </w:r>
      <w:r w:rsidR="00C3157C" w:rsidRPr="003A2B93">
        <w:rPr>
          <w:rFonts w:ascii="Verdana" w:hAnsi="Verdana"/>
          <w:b/>
          <w:bCs/>
          <w:i/>
          <w:sz w:val="20"/>
          <w:szCs w:val="20"/>
          <w:lang w:val="es-ES" w:eastAsia="es-ES"/>
        </w:rPr>
        <w:t xml:space="preserve"> </w:t>
      </w:r>
      <w:r w:rsidR="00654DE7" w:rsidRPr="003A2B93">
        <w:rPr>
          <w:rStyle w:val="Ttulo2Car"/>
          <w:rFonts w:eastAsiaTheme="majorEastAsia"/>
          <w:szCs w:val="20"/>
        </w:rPr>
        <w:t xml:space="preserve">MATRIZ </w:t>
      </w:r>
      <w:r w:rsidR="00994EF2" w:rsidRPr="003A2B93">
        <w:rPr>
          <w:rStyle w:val="Ttulo2Car"/>
          <w:rFonts w:eastAsiaTheme="majorEastAsia"/>
          <w:szCs w:val="20"/>
        </w:rPr>
        <w:t xml:space="preserve">DEL </w:t>
      </w:r>
      <w:r w:rsidR="00654DE7" w:rsidRPr="003A2B93">
        <w:rPr>
          <w:rStyle w:val="Ttulo2Car"/>
          <w:rFonts w:eastAsiaTheme="majorEastAsia"/>
          <w:szCs w:val="20"/>
        </w:rPr>
        <w:t>PROCE</w:t>
      </w:r>
      <w:r w:rsidR="00BD138A" w:rsidRPr="003A2B93">
        <w:rPr>
          <w:rStyle w:val="Ttulo2Car"/>
          <w:rFonts w:eastAsiaTheme="majorEastAsia"/>
          <w:szCs w:val="20"/>
        </w:rPr>
        <w:t>DIMIENT</w:t>
      </w:r>
      <w:r w:rsidR="00654DE7" w:rsidRPr="003A2B93">
        <w:rPr>
          <w:rStyle w:val="Ttulo2Car"/>
          <w:rFonts w:eastAsiaTheme="majorEastAsia"/>
          <w:szCs w:val="20"/>
        </w:rPr>
        <w:t>O</w:t>
      </w:r>
      <w:r w:rsidR="006A6522" w:rsidRPr="003A2B93">
        <w:rPr>
          <w:rStyle w:val="Ttulo2Car"/>
          <w:rFonts w:eastAsiaTheme="majorEastAsia"/>
          <w:szCs w:val="20"/>
        </w:rPr>
        <w:t xml:space="preserve"> DE COMPRA DIRECTA</w:t>
      </w:r>
      <w:r w:rsidR="003C5D1B" w:rsidRPr="003A2B93">
        <w:rPr>
          <w:rStyle w:val="Ttulo2Car"/>
          <w:rFonts w:eastAsiaTheme="majorEastAsia"/>
          <w:szCs w:val="20"/>
        </w:rPr>
        <w:t xml:space="preserve"> </w:t>
      </w:r>
      <w:r w:rsidR="00555E93" w:rsidRPr="003A2B93">
        <w:rPr>
          <w:rStyle w:val="Ttulo2Car"/>
          <w:rFonts w:eastAsiaTheme="majorEastAsia"/>
          <w:szCs w:val="20"/>
        </w:rPr>
        <w:t xml:space="preserve">CON OFERTA ELECTRÓNICA </w:t>
      </w:r>
    </w:p>
    <w:p w14:paraId="1AAD21AD" w14:textId="77777777" w:rsidR="005038CC" w:rsidRPr="001578A4" w:rsidRDefault="005038CC" w:rsidP="007C59D7">
      <w:pPr>
        <w:spacing w:after="0"/>
        <w:rPr>
          <w:rFonts w:ascii="Verdana" w:hAnsi="Verdana"/>
          <w:sz w:val="20"/>
          <w:szCs w:val="20"/>
          <w:lang w:val="es-ES" w:eastAsia="es-ES"/>
        </w:rPr>
      </w:pPr>
    </w:p>
    <w:tbl>
      <w:tblPr>
        <w:tblStyle w:val="Tablaconcuadrcula"/>
        <w:tblW w:w="9067" w:type="dxa"/>
        <w:tblLook w:val="04A0" w:firstRow="1" w:lastRow="0" w:firstColumn="1" w:lastColumn="0" w:noHBand="0" w:noVBand="1"/>
      </w:tblPr>
      <w:tblGrid>
        <w:gridCol w:w="661"/>
        <w:gridCol w:w="2453"/>
        <w:gridCol w:w="5953"/>
      </w:tblGrid>
      <w:tr w:rsidR="0070196B" w:rsidRPr="001578A4" w14:paraId="7EF293DC" w14:textId="77777777" w:rsidTr="00582579">
        <w:trPr>
          <w:trHeight w:val="230"/>
          <w:tblHeader/>
        </w:trPr>
        <w:tc>
          <w:tcPr>
            <w:tcW w:w="661" w:type="dxa"/>
            <w:shd w:val="clear" w:color="auto" w:fill="D9D9D9" w:themeFill="background1" w:themeFillShade="D9"/>
          </w:tcPr>
          <w:p w14:paraId="7EF19C7F" w14:textId="77777777" w:rsidR="0070196B" w:rsidRPr="001578A4" w:rsidRDefault="0070196B" w:rsidP="007C59D7">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No.</w:t>
            </w:r>
          </w:p>
        </w:tc>
        <w:tc>
          <w:tcPr>
            <w:tcW w:w="2453" w:type="dxa"/>
            <w:shd w:val="clear" w:color="auto" w:fill="D9D9D9" w:themeFill="background1" w:themeFillShade="D9"/>
          </w:tcPr>
          <w:p w14:paraId="160DAC40" w14:textId="77777777" w:rsidR="0070196B" w:rsidRPr="001578A4" w:rsidRDefault="0070196B" w:rsidP="007C59D7">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RESPONSABLE</w:t>
            </w:r>
          </w:p>
        </w:tc>
        <w:tc>
          <w:tcPr>
            <w:tcW w:w="5953" w:type="dxa"/>
            <w:shd w:val="clear" w:color="auto" w:fill="D9D9D9" w:themeFill="background1" w:themeFillShade="D9"/>
          </w:tcPr>
          <w:p w14:paraId="2595CD52" w14:textId="77777777" w:rsidR="0070196B" w:rsidRPr="001578A4" w:rsidRDefault="0070196B" w:rsidP="007C59D7">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DESCRIPCION DE LAS ACTIVIDADES</w:t>
            </w:r>
          </w:p>
        </w:tc>
      </w:tr>
      <w:tr w:rsidR="007C59D7" w:rsidRPr="001578A4" w14:paraId="44CEF0DC" w14:textId="77777777" w:rsidTr="00582579">
        <w:tc>
          <w:tcPr>
            <w:tcW w:w="661" w:type="dxa"/>
            <w:vAlign w:val="center"/>
          </w:tcPr>
          <w:p w14:paraId="3B1F4D4B" w14:textId="77777777" w:rsidR="007C59D7" w:rsidRPr="001578A4" w:rsidRDefault="007C59D7"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p>
        </w:tc>
        <w:tc>
          <w:tcPr>
            <w:tcW w:w="2453" w:type="dxa"/>
            <w:vMerge w:val="restart"/>
            <w:vAlign w:val="center"/>
          </w:tcPr>
          <w:p w14:paraId="3AE4FF27" w14:textId="77777777" w:rsidR="007C59D7" w:rsidRPr="004E7F22" w:rsidRDefault="007C59D7" w:rsidP="00F73DF0">
            <w:pPr>
              <w:spacing w:line="276" w:lineRule="auto"/>
              <w:rPr>
                <w:rFonts w:ascii="Verdana" w:hAnsi="Verdana" w:cs="Times New Roman"/>
                <w:b/>
                <w:sz w:val="20"/>
                <w:szCs w:val="20"/>
              </w:rPr>
            </w:pPr>
            <w:r w:rsidRPr="004E7F22">
              <w:rPr>
                <w:rFonts w:ascii="Verdana" w:hAnsi="Verdana" w:cs="Times New Roman"/>
                <w:b/>
                <w:sz w:val="20"/>
                <w:szCs w:val="20"/>
              </w:rPr>
              <w:t>Solicitante</w:t>
            </w:r>
          </w:p>
        </w:tc>
        <w:tc>
          <w:tcPr>
            <w:tcW w:w="5953" w:type="dxa"/>
            <w:vAlign w:val="center"/>
          </w:tcPr>
          <w:p w14:paraId="7E1D4AE3" w14:textId="77777777" w:rsidR="007C59D7" w:rsidRPr="001578A4" w:rsidRDefault="007C59D7" w:rsidP="00F73DF0">
            <w:pPr>
              <w:spacing w:line="276" w:lineRule="auto"/>
              <w:jc w:val="both"/>
              <w:rPr>
                <w:rFonts w:ascii="Verdana" w:hAnsi="Verdana" w:cs="Times New Roman"/>
                <w:bCs/>
                <w:sz w:val="20"/>
                <w:szCs w:val="20"/>
              </w:rPr>
            </w:pPr>
            <w:r>
              <w:rPr>
                <w:rFonts w:ascii="Verdana" w:hAnsi="Verdana" w:cs="Times New Roman"/>
                <w:bCs/>
                <w:sz w:val="20"/>
                <w:szCs w:val="20"/>
              </w:rPr>
              <w:t xml:space="preserve">Requiere adquisición </w:t>
            </w:r>
            <w:r w:rsidRPr="001578A4">
              <w:rPr>
                <w:rFonts w:ascii="Verdana" w:hAnsi="Verdana" w:cs="Times New Roman"/>
                <w:bCs/>
                <w:sz w:val="20"/>
                <w:szCs w:val="20"/>
              </w:rPr>
              <w:t>y contratación</w:t>
            </w:r>
            <w:r>
              <w:rPr>
                <w:rFonts w:ascii="Verdana" w:hAnsi="Verdana" w:cs="Times New Roman"/>
                <w:bCs/>
                <w:sz w:val="20"/>
                <w:szCs w:val="20"/>
              </w:rPr>
              <w:t>.</w:t>
            </w:r>
          </w:p>
        </w:tc>
      </w:tr>
      <w:tr w:rsidR="007C59D7" w:rsidRPr="001578A4" w14:paraId="47AC27B0" w14:textId="77777777" w:rsidTr="00582579">
        <w:tc>
          <w:tcPr>
            <w:tcW w:w="661" w:type="dxa"/>
            <w:vAlign w:val="center"/>
          </w:tcPr>
          <w:p w14:paraId="51FAEE47" w14:textId="77777777" w:rsidR="007C59D7" w:rsidRPr="001578A4" w:rsidRDefault="007C59D7"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2.</w:t>
            </w:r>
          </w:p>
        </w:tc>
        <w:tc>
          <w:tcPr>
            <w:tcW w:w="2453" w:type="dxa"/>
            <w:vMerge/>
            <w:vAlign w:val="center"/>
          </w:tcPr>
          <w:p w14:paraId="22940923" w14:textId="2ABF5405" w:rsidR="007C59D7" w:rsidRPr="004E7F22" w:rsidRDefault="007C59D7" w:rsidP="00F73DF0">
            <w:pPr>
              <w:spacing w:line="276" w:lineRule="auto"/>
              <w:rPr>
                <w:rFonts w:ascii="Verdana" w:hAnsi="Verdana" w:cs="Times New Roman"/>
                <w:b/>
                <w:sz w:val="20"/>
                <w:szCs w:val="20"/>
              </w:rPr>
            </w:pPr>
          </w:p>
        </w:tc>
        <w:tc>
          <w:tcPr>
            <w:tcW w:w="5953" w:type="dxa"/>
            <w:vAlign w:val="center"/>
          </w:tcPr>
          <w:p w14:paraId="242F5A69" w14:textId="2E5193C5" w:rsidR="007C59D7" w:rsidRPr="001578A4" w:rsidRDefault="007C59D7" w:rsidP="00F73DF0">
            <w:pPr>
              <w:spacing w:line="276" w:lineRule="auto"/>
              <w:jc w:val="both"/>
              <w:rPr>
                <w:rFonts w:ascii="Verdana" w:hAnsi="Verdana" w:cs="Times New Roman"/>
                <w:bCs/>
                <w:sz w:val="20"/>
                <w:szCs w:val="20"/>
              </w:rPr>
            </w:pPr>
            <w:r w:rsidRPr="001578A4">
              <w:rPr>
                <w:rFonts w:ascii="Verdana" w:hAnsi="Verdana" w:cs="Times New Roman"/>
                <w:bCs/>
                <w:sz w:val="20"/>
                <w:szCs w:val="20"/>
              </w:rPr>
              <w:t>Requiere número correlativo de</w:t>
            </w:r>
            <w:r>
              <w:rPr>
                <w:rFonts w:ascii="Verdana" w:hAnsi="Verdana" w:cs="Times New Roman"/>
                <w:bCs/>
                <w:sz w:val="20"/>
                <w:szCs w:val="20"/>
              </w:rPr>
              <w:t>l</w:t>
            </w:r>
            <w:r w:rsidRPr="001578A4">
              <w:rPr>
                <w:rFonts w:ascii="Verdana" w:hAnsi="Verdana" w:cs="Times New Roman"/>
                <w:bCs/>
                <w:sz w:val="20"/>
                <w:szCs w:val="20"/>
              </w:rPr>
              <w:t xml:space="preserve"> DAC</w:t>
            </w:r>
            <w:r>
              <w:rPr>
                <w:rFonts w:ascii="Verdana" w:hAnsi="Verdana" w:cs="Times New Roman"/>
                <w:bCs/>
                <w:sz w:val="20"/>
                <w:szCs w:val="20"/>
              </w:rPr>
              <w:t xml:space="preserve"> </w:t>
            </w:r>
          </w:p>
        </w:tc>
      </w:tr>
      <w:tr w:rsidR="004E7F22" w:rsidRPr="001578A4" w14:paraId="69A6DF65" w14:textId="77777777" w:rsidTr="00582579">
        <w:tc>
          <w:tcPr>
            <w:tcW w:w="661" w:type="dxa"/>
            <w:vAlign w:val="center"/>
          </w:tcPr>
          <w:p w14:paraId="327B77F6" w14:textId="77777777" w:rsidR="004E7F22" w:rsidRPr="001578A4" w:rsidRDefault="004E7F22" w:rsidP="000021D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p>
        </w:tc>
        <w:tc>
          <w:tcPr>
            <w:tcW w:w="2453" w:type="dxa"/>
            <w:vAlign w:val="center"/>
          </w:tcPr>
          <w:p w14:paraId="45B5D6DB" w14:textId="77777777" w:rsidR="004E7F22" w:rsidRPr="004E7F22" w:rsidRDefault="004E7F22" w:rsidP="004E7F22">
            <w:pPr>
              <w:rPr>
                <w:rFonts w:ascii="Verdana" w:hAnsi="Verdana" w:cs="Times New Roman"/>
                <w:b/>
                <w:sz w:val="20"/>
                <w:szCs w:val="20"/>
              </w:rPr>
            </w:pPr>
            <w:r>
              <w:rPr>
                <w:rFonts w:ascii="Verdana" w:hAnsi="Verdana" w:cs="Times New Roman"/>
                <w:b/>
                <w:sz w:val="20"/>
                <w:szCs w:val="20"/>
              </w:rPr>
              <w:t>Unidad de Compras</w:t>
            </w:r>
          </w:p>
        </w:tc>
        <w:tc>
          <w:tcPr>
            <w:tcW w:w="5953" w:type="dxa"/>
            <w:vAlign w:val="center"/>
          </w:tcPr>
          <w:p w14:paraId="6C007C21" w14:textId="77777777" w:rsidR="004E7F22" w:rsidRPr="001578A4" w:rsidRDefault="004E7F22" w:rsidP="004E7F22">
            <w:pPr>
              <w:jc w:val="both"/>
              <w:rPr>
                <w:rFonts w:ascii="Verdana" w:hAnsi="Verdana" w:cs="Times New Roman"/>
                <w:bCs/>
                <w:sz w:val="20"/>
                <w:szCs w:val="20"/>
              </w:rPr>
            </w:pPr>
            <w:r>
              <w:rPr>
                <w:rFonts w:ascii="Verdana" w:hAnsi="Verdana" w:cs="Times New Roman"/>
                <w:bCs/>
                <w:sz w:val="20"/>
                <w:szCs w:val="20"/>
              </w:rPr>
              <w:t>Proporciona número</w:t>
            </w:r>
            <w:r w:rsidR="00667D12">
              <w:rPr>
                <w:rFonts w:ascii="Verdana" w:hAnsi="Verdana" w:cs="Times New Roman"/>
                <w:bCs/>
                <w:sz w:val="20"/>
                <w:szCs w:val="20"/>
              </w:rPr>
              <w:t xml:space="preserve"> correlativo</w:t>
            </w:r>
            <w:r>
              <w:rPr>
                <w:rFonts w:ascii="Verdana" w:hAnsi="Verdana" w:cs="Times New Roman"/>
                <w:bCs/>
                <w:sz w:val="20"/>
                <w:szCs w:val="20"/>
              </w:rPr>
              <w:t>.</w:t>
            </w:r>
          </w:p>
        </w:tc>
      </w:tr>
      <w:tr w:rsidR="004E7F22" w:rsidRPr="001578A4" w14:paraId="6455C70B" w14:textId="77777777" w:rsidTr="00582579">
        <w:tc>
          <w:tcPr>
            <w:tcW w:w="661" w:type="dxa"/>
            <w:vAlign w:val="center"/>
          </w:tcPr>
          <w:p w14:paraId="41D504A0" w14:textId="77777777" w:rsidR="004E7F22" w:rsidRPr="004E7F22" w:rsidRDefault="004E7F22" w:rsidP="004E7F22">
            <w:pPr>
              <w:autoSpaceDE w:val="0"/>
              <w:autoSpaceDN w:val="0"/>
              <w:adjustRightInd w:val="0"/>
              <w:spacing w:line="360" w:lineRule="auto"/>
              <w:ind w:left="306" w:hanging="284"/>
              <w:jc w:val="center"/>
              <w:rPr>
                <w:rFonts w:ascii="Verdana" w:hAnsi="Verdana"/>
                <w:b/>
              </w:rPr>
            </w:pPr>
            <w:r w:rsidRPr="004E7F22">
              <w:rPr>
                <w:rFonts w:ascii="Verdana" w:eastAsia="Times New Roman" w:hAnsi="Verdana" w:cs="Times New Roman"/>
                <w:b/>
                <w:sz w:val="20"/>
                <w:szCs w:val="20"/>
                <w:lang w:val="es-ES" w:eastAsia="es-ES"/>
              </w:rPr>
              <w:t>4.</w:t>
            </w:r>
          </w:p>
        </w:tc>
        <w:tc>
          <w:tcPr>
            <w:tcW w:w="2453" w:type="dxa"/>
            <w:vAlign w:val="center"/>
          </w:tcPr>
          <w:p w14:paraId="241F4D49" w14:textId="77777777" w:rsidR="004E7F22" w:rsidRDefault="004E7F22" w:rsidP="004E7F22">
            <w:pPr>
              <w:rPr>
                <w:rFonts w:ascii="Verdana" w:hAnsi="Verdana" w:cs="Times New Roman"/>
                <w:b/>
                <w:sz w:val="20"/>
                <w:szCs w:val="20"/>
              </w:rPr>
            </w:pPr>
            <w:r w:rsidRPr="004E7F22">
              <w:rPr>
                <w:rFonts w:ascii="Verdana" w:hAnsi="Verdana" w:cs="Times New Roman"/>
                <w:b/>
                <w:sz w:val="20"/>
                <w:szCs w:val="20"/>
              </w:rPr>
              <w:t>Solicitante</w:t>
            </w:r>
          </w:p>
        </w:tc>
        <w:tc>
          <w:tcPr>
            <w:tcW w:w="5953" w:type="dxa"/>
            <w:vAlign w:val="center"/>
          </w:tcPr>
          <w:p w14:paraId="5FE4B738" w14:textId="3B945538" w:rsidR="004E7F22" w:rsidRDefault="004E7F22" w:rsidP="004E7F22">
            <w:pPr>
              <w:jc w:val="both"/>
              <w:rPr>
                <w:rFonts w:ascii="Verdana" w:hAnsi="Verdana" w:cs="Times New Roman"/>
                <w:bCs/>
                <w:sz w:val="20"/>
                <w:szCs w:val="20"/>
              </w:rPr>
            </w:pPr>
            <w:r>
              <w:rPr>
                <w:rFonts w:ascii="Verdana" w:hAnsi="Verdana" w:cs="Times New Roman"/>
                <w:bCs/>
                <w:sz w:val="20"/>
                <w:szCs w:val="20"/>
              </w:rPr>
              <w:t xml:space="preserve">Elabora </w:t>
            </w:r>
            <w:r w:rsidR="008C10C7">
              <w:rPr>
                <w:rFonts w:ascii="Verdana" w:hAnsi="Verdana" w:cs="Times New Roman"/>
                <w:bCs/>
                <w:sz w:val="20"/>
                <w:szCs w:val="20"/>
              </w:rPr>
              <w:t xml:space="preserve">el </w:t>
            </w:r>
            <w:r>
              <w:rPr>
                <w:rFonts w:ascii="Verdana" w:hAnsi="Verdana" w:cs="Times New Roman"/>
                <w:bCs/>
                <w:sz w:val="20"/>
                <w:szCs w:val="20"/>
              </w:rPr>
              <w:t xml:space="preserve">DAC </w:t>
            </w:r>
            <w:r w:rsidR="00B46205">
              <w:rPr>
                <w:rFonts w:ascii="Verdana" w:hAnsi="Verdana" w:cs="Times New Roman"/>
                <w:bCs/>
                <w:sz w:val="20"/>
                <w:szCs w:val="20"/>
              </w:rPr>
              <w:t xml:space="preserve">describiendo </w:t>
            </w:r>
            <w:r w:rsidR="008C10C7">
              <w:rPr>
                <w:rFonts w:ascii="Verdana" w:hAnsi="Verdana" w:cs="Times New Roman"/>
                <w:bCs/>
                <w:sz w:val="20"/>
                <w:szCs w:val="20"/>
              </w:rPr>
              <w:t xml:space="preserve">las </w:t>
            </w:r>
            <w:r w:rsidR="00B46205">
              <w:rPr>
                <w:rFonts w:ascii="Verdana" w:hAnsi="Verdana" w:cs="Times New Roman"/>
                <w:bCs/>
                <w:sz w:val="20"/>
                <w:szCs w:val="20"/>
              </w:rPr>
              <w:t xml:space="preserve">características de lo solicitado </w:t>
            </w:r>
            <w:r>
              <w:rPr>
                <w:rFonts w:ascii="Verdana" w:hAnsi="Verdana" w:cs="Times New Roman"/>
                <w:bCs/>
                <w:sz w:val="20"/>
                <w:szCs w:val="20"/>
              </w:rPr>
              <w:t>y entrega</w:t>
            </w:r>
          </w:p>
        </w:tc>
      </w:tr>
      <w:tr w:rsidR="007C59D7" w:rsidRPr="001578A4" w14:paraId="776E0A54" w14:textId="77777777" w:rsidTr="00582579">
        <w:tc>
          <w:tcPr>
            <w:tcW w:w="661" w:type="dxa"/>
            <w:vAlign w:val="center"/>
          </w:tcPr>
          <w:p w14:paraId="49C1D9D2" w14:textId="77777777" w:rsidR="007C59D7" w:rsidRPr="001578A4" w:rsidRDefault="007C59D7" w:rsidP="000021D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p>
        </w:tc>
        <w:tc>
          <w:tcPr>
            <w:tcW w:w="2453" w:type="dxa"/>
            <w:vMerge w:val="restart"/>
            <w:vAlign w:val="center"/>
          </w:tcPr>
          <w:p w14:paraId="2CCE2B8D" w14:textId="77777777" w:rsidR="007C59D7" w:rsidRPr="004E7F22" w:rsidRDefault="007C59D7" w:rsidP="004E7F22">
            <w:pPr>
              <w:rPr>
                <w:rFonts w:ascii="Verdana" w:hAnsi="Verdana" w:cs="Times New Roman"/>
                <w:b/>
                <w:sz w:val="20"/>
                <w:szCs w:val="20"/>
              </w:rPr>
            </w:pPr>
            <w:r w:rsidRPr="004E7F22">
              <w:rPr>
                <w:rFonts w:ascii="Verdana" w:hAnsi="Verdana" w:cs="Times New Roman"/>
                <w:b/>
                <w:sz w:val="20"/>
                <w:szCs w:val="20"/>
              </w:rPr>
              <w:t>Unidad de Compras</w:t>
            </w:r>
          </w:p>
        </w:tc>
        <w:tc>
          <w:tcPr>
            <w:tcW w:w="5953" w:type="dxa"/>
            <w:vAlign w:val="center"/>
          </w:tcPr>
          <w:p w14:paraId="24949A62" w14:textId="62EBA4AC" w:rsidR="007C59D7" w:rsidRDefault="007C59D7" w:rsidP="008C10C7">
            <w:pPr>
              <w:jc w:val="both"/>
              <w:rPr>
                <w:rFonts w:ascii="Verdana" w:hAnsi="Verdana" w:cs="Times New Roman"/>
                <w:bCs/>
                <w:sz w:val="20"/>
                <w:szCs w:val="20"/>
              </w:rPr>
            </w:pPr>
            <w:r>
              <w:rPr>
                <w:rFonts w:ascii="Verdana" w:hAnsi="Verdana" w:cs="Times New Roman"/>
                <w:bCs/>
                <w:sz w:val="20"/>
                <w:szCs w:val="20"/>
              </w:rPr>
              <w:t>Sella de recibido y verifica.</w:t>
            </w:r>
          </w:p>
          <w:p w14:paraId="10D9E626" w14:textId="07048147" w:rsidR="007C59D7" w:rsidRDefault="007C59D7" w:rsidP="008C10C7">
            <w:pPr>
              <w:jc w:val="both"/>
              <w:rPr>
                <w:rFonts w:ascii="Verdana" w:hAnsi="Verdana" w:cs="Times New Roman"/>
                <w:bCs/>
                <w:sz w:val="20"/>
                <w:szCs w:val="20"/>
              </w:rPr>
            </w:pPr>
            <w:r>
              <w:rPr>
                <w:rFonts w:ascii="Verdana" w:hAnsi="Verdana" w:cs="Times New Roman"/>
                <w:bCs/>
                <w:sz w:val="20"/>
                <w:szCs w:val="20"/>
              </w:rPr>
              <w:t>Si está en el PAC, sigue paso 9.</w:t>
            </w:r>
          </w:p>
          <w:p w14:paraId="7C698707" w14:textId="04D8AA28" w:rsidR="007C59D7" w:rsidRPr="001578A4" w:rsidRDefault="007C59D7" w:rsidP="008C10C7">
            <w:pPr>
              <w:jc w:val="both"/>
              <w:rPr>
                <w:rFonts w:ascii="Verdana" w:hAnsi="Verdana" w:cs="Times New Roman"/>
                <w:bCs/>
                <w:sz w:val="20"/>
                <w:szCs w:val="20"/>
              </w:rPr>
            </w:pPr>
            <w:r w:rsidRPr="001578A4">
              <w:rPr>
                <w:rFonts w:ascii="Verdana" w:hAnsi="Verdana" w:cs="Times New Roman"/>
                <w:bCs/>
                <w:sz w:val="20"/>
                <w:szCs w:val="20"/>
              </w:rPr>
              <w:t>No está en</w:t>
            </w:r>
            <w:r>
              <w:rPr>
                <w:rFonts w:ascii="Verdana" w:hAnsi="Verdana" w:cs="Times New Roman"/>
                <w:bCs/>
                <w:sz w:val="20"/>
                <w:szCs w:val="20"/>
              </w:rPr>
              <w:t xml:space="preserve"> el</w:t>
            </w:r>
            <w:r w:rsidRPr="001578A4">
              <w:rPr>
                <w:rFonts w:ascii="Verdana" w:hAnsi="Verdana" w:cs="Times New Roman"/>
                <w:bCs/>
                <w:sz w:val="20"/>
                <w:szCs w:val="20"/>
              </w:rPr>
              <w:t xml:space="preserve"> PAC</w:t>
            </w:r>
            <w:r>
              <w:rPr>
                <w:rFonts w:ascii="Verdana" w:hAnsi="Verdana" w:cs="Times New Roman"/>
                <w:bCs/>
                <w:sz w:val="20"/>
                <w:szCs w:val="20"/>
              </w:rPr>
              <w:t>, sigue paso 6.</w:t>
            </w:r>
          </w:p>
        </w:tc>
      </w:tr>
      <w:tr w:rsidR="007C59D7" w:rsidRPr="001578A4" w14:paraId="77F35D78" w14:textId="77777777" w:rsidTr="00582579">
        <w:tc>
          <w:tcPr>
            <w:tcW w:w="661" w:type="dxa"/>
            <w:vAlign w:val="center"/>
          </w:tcPr>
          <w:p w14:paraId="538F4335" w14:textId="77777777" w:rsidR="007C59D7" w:rsidRPr="0065566B" w:rsidRDefault="007C59D7" w:rsidP="0065566B">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6.</w:t>
            </w:r>
          </w:p>
        </w:tc>
        <w:tc>
          <w:tcPr>
            <w:tcW w:w="2453" w:type="dxa"/>
            <w:vMerge/>
            <w:vAlign w:val="center"/>
          </w:tcPr>
          <w:p w14:paraId="3A122A7C" w14:textId="77777777" w:rsidR="007C59D7" w:rsidRPr="004E7F22" w:rsidRDefault="007C59D7" w:rsidP="004E7F22">
            <w:pPr>
              <w:rPr>
                <w:rFonts w:ascii="Verdana" w:hAnsi="Verdana" w:cs="Times New Roman"/>
                <w:b/>
                <w:sz w:val="20"/>
                <w:szCs w:val="20"/>
              </w:rPr>
            </w:pPr>
          </w:p>
        </w:tc>
        <w:tc>
          <w:tcPr>
            <w:tcW w:w="5953" w:type="dxa"/>
            <w:vAlign w:val="center"/>
          </w:tcPr>
          <w:p w14:paraId="65F4B5E7" w14:textId="77777777" w:rsidR="007C59D7" w:rsidRDefault="007C59D7" w:rsidP="004E7F22">
            <w:pPr>
              <w:jc w:val="both"/>
              <w:rPr>
                <w:rFonts w:ascii="Verdana" w:hAnsi="Verdana" w:cs="Times New Roman"/>
                <w:bCs/>
                <w:sz w:val="20"/>
                <w:szCs w:val="20"/>
              </w:rPr>
            </w:pPr>
            <w:r>
              <w:rPr>
                <w:rFonts w:ascii="Verdana" w:hAnsi="Verdana" w:cs="Times New Roman"/>
                <w:bCs/>
                <w:sz w:val="20"/>
                <w:szCs w:val="20"/>
              </w:rPr>
              <w:t>Devuelve con nota de corrección</w:t>
            </w:r>
          </w:p>
        </w:tc>
      </w:tr>
      <w:tr w:rsidR="007C59D7" w:rsidRPr="001578A4" w14:paraId="42D7EDE3" w14:textId="77777777" w:rsidTr="00582579">
        <w:tc>
          <w:tcPr>
            <w:tcW w:w="661" w:type="dxa"/>
            <w:vAlign w:val="center"/>
          </w:tcPr>
          <w:p w14:paraId="4E55BCC7" w14:textId="77777777" w:rsidR="007C59D7" w:rsidRDefault="007C59D7" w:rsidP="00B271DC">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7</w:t>
            </w:r>
            <w:r w:rsidRPr="001578A4">
              <w:rPr>
                <w:rFonts w:ascii="Verdana" w:hAnsi="Verdana" w:cs="Times New Roman"/>
                <w:b/>
                <w:sz w:val="20"/>
                <w:szCs w:val="20"/>
              </w:rPr>
              <w:t>.</w:t>
            </w:r>
          </w:p>
        </w:tc>
        <w:tc>
          <w:tcPr>
            <w:tcW w:w="2453" w:type="dxa"/>
            <w:vMerge w:val="restart"/>
            <w:vAlign w:val="center"/>
          </w:tcPr>
          <w:p w14:paraId="4A38059E" w14:textId="77777777" w:rsidR="007C59D7" w:rsidRPr="004E7F22" w:rsidRDefault="007C59D7" w:rsidP="00B271DC">
            <w:pPr>
              <w:rPr>
                <w:rFonts w:ascii="Verdana" w:hAnsi="Verdana" w:cs="Times New Roman"/>
                <w:b/>
                <w:sz w:val="20"/>
                <w:szCs w:val="20"/>
              </w:rPr>
            </w:pPr>
            <w:r w:rsidRPr="004E7F22">
              <w:rPr>
                <w:rFonts w:ascii="Verdana" w:hAnsi="Verdana" w:cs="Times New Roman"/>
                <w:b/>
                <w:sz w:val="20"/>
                <w:szCs w:val="20"/>
              </w:rPr>
              <w:t>Solicitante</w:t>
            </w:r>
          </w:p>
        </w:tc>
        <w:tc>
          <w:tcPr>
            <w:tcW w:w="5953" w:type="dxa"/>
            <w:vAlign w:val="center"/>
          </w:tcPr>
          <w:p w14:paraId="623C6ABE" w14:textId="37D3631C" w:rsidR="007C59D7" w:rsidRDefault="007C59D7" w:rsidP="008C10C7">
            <w:pPr>
              <w:jc w:val="both"/>
              <w:rPr>
                <w:rFonts w:ascii="Verdana" w:hAnsi="Verdana" w:cs="Times New Roman"/>
                <w:bCs/>
                <w:sz w:val="20"/>
                <w:szCs w:val="20"/>
              </w:rPr>
            </w:pPr>
            <w:r>
              <w:rPr>
                <w:rFonts w:ascii="Verdana" w:hAnsi="Verdana" w:cs="Times New Roman"/>
                <w:bCs/>
                <w:sz w:val="20"/>
                <w:szCs w:val="20"/>
              </w:rPr>
              <w:t>Modifica el PAC de la dependencia solicitante y elabora justificación</w:t>
            </w:r>
          </w:p>
        </w:tc>
      </w:tr>
      <w:tr w:rsidR="007C59D7" w:rsidRPr="001578A4" w14:paraId="7129DF3C" w14:textId="77777777" w:rsidTr="00582579">
        <w:tc>
          <w:tcPr>
            <w:tcW w:w="661" w:type="dxa"/>
            <w:vAlign w:val="center"/>
          </w:tcPr>
          <w:p w14:paraId="70CE08C2" w14:textId="77777777" w:rsidR="007C59D7" w:rsidRDefault="007C59D7" w:rsidP="00B271DC">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8.</w:t>
            </w:r>
          </w:p>
        </w:tc>
        <w:tc>
          <w:tcPr>
            <w:tcW w:w="2453" w:type="dxa"/>
            <w:vMerge/>
            <w:vAlign w:val="center"/>
          </w:tcPr>
          <w:p w14:paraId="2B32FEE0" w14:textId="77777777" w:rsidR="007C59D7" w:rsidRPr="004E7F22" w:rsidRDefault="007C59D7" w:rsidP="00B271DC">
            <w:pPr>
              <w:rPr>
                <w:rFonts w:ascii="Verdana" w:hAnsi="Verdana" w:cs="Times New Roman"/>
                <w:b/>
                <w:sz w:val="20"/>
                <w:szCs w:val="20"/>
              </w:rPr>
            </w:pPr>
          </w:p>
        </w:tc>
        <w:tc>
          <w:tcPr>
            <w:tcW w:w="5953" w:type="dxa"/>
            <w:vAlign w:val="center"/>
          </w:tcPr>
          <w:p w14:paraId="5E68AFB7" w14:textId="438DE989" w:rsidR="007C59D7" w:rsidRDefault="007C59D7" w:rsidP="008C10C7">
            <w:pPr>
              <w:jc w:val="both"/>
              <w:rPr>
                <w:rFonts w:ascii="Verdana" w:hAnsi="Verdana" w:cs="Times New Roman"/>
                <w:bCs/>
                <w:sz w:val="20"/>
                <w:szCs w:val="20"/>
              </w:rPr>
            </w:pPr>
            <w:r>
              <w:rPr>
                <w:rFonts w:ascii="Verdana" w:hAnsi="Verdana" w:cs="Times New Roman"/>
                <w:bCs/>
                <w:sz w:val="20"/>
                <w:szCs w:val="20"/>
              </w:rPr>
              <w:t>Entrega modificación firmada por Director o Jefe, y el DAC. Regresa a paso 5</w:t>
            </w:r>
            <w:r w:rsidRPr="001578A4">
              <w:rPr>
                <w:rFonts w:ascii="Verdana" w:hAnsi="Verdana" w:cs="Times New Roman"/>
                <w:bCs/>
                <w:sz w:val="20"/>
                <w:szCs w:val="20"/>
              </w:rPr>
              <w:t>.</w:t>
            </w:r>
          </w:p>
        </w:tc>
      </w:tr>
      <w:tr w:rsidR="007C59D7" w:rsidRPr="001578A4" w14:paraId="571A788E" w14:textId="77777777" w:rsidTr="00582579">
        <w:tc>
          <w:tcPr>
            <w:tcW w:w="661" w:type="dxa"/>
            <w:vAlign w:val="center"/>
          </w:tcPr>
          <w:p w14:paraId="6E66063E" w14:textId="77777777" w:rsidR="007C59D7" w:rsidRPr="001578A4" w:rsidRDefault="007C59D7"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9</w:t>
            </w:r>
            <w:r w:rsidRPr="001578A4">
              <w:rPr>
                <w:rFonts w:ascii="Verdana" w:hAnsi="Verdana" w:cs="Times New Roman"/>
                <w:b/>
                <w:sz w:val="20"/>
                <w:szCs w:val="20"/>
              </w:rPr>
              <w:t>.</w:t>
            </w:r>
          </w:p>
        </w:tc>
        <w:tc>
          <w:tcPr>
            <w:tcW w:w="2453" w:type="dxa"/>
            <w:vMerge w:val="restart"/>
            <w:vAlign w:val="center"/>
          </w:tcPr>
          <w:p w14:paraId="5B0A65B1" w14:textId="77777777" w:rsidR="007C59D7" w:rsidRPr="004E7F22" w:rsidRDefault="007C59D7" w:rsidP="00B271DC">
            <w:pPr>
              <w:spacing w:line="276" w:lineRule="auto"/>
              <w:rPr>
                <w:rFonts w:ascii="Verdana" w:hAnsi="Verdana" w:cs="Times New Roman"/>
                <w:b/>
                <w:color w:val="00B0F0"/>
                <w:sz w:val="20"/>
                <w:szCs w:val="20"/>
              </w:rPr>
            </w:pPr>
            <w:r w:rsidRPr="004E7F22">
              <w:rPr>
                <w:rFonts w:ascii="Verdana" w:hAnsi="Verdana" w:cs="Times New Roman"/>
                <w:b/>
                <w:sz w:val="20"/>
                <w:szCs w:val="20"/>
              </w:rPr>
              <w:t>Unidad de compras</w:t>
            </w:r>
          </w:p>
        </w:tc>
        <w:tc>
          <w:tcPr>
            <w:tcW w:w="5953" w:type="dxa"/>
            <w:vAlign w:val="center"/>
          </w:tcPr>
          <w:p w14:paraId="38EC2A2B" w14:textId="6A4DEBBE" w:rsidR="007C59D7" w:rsidRPr="001578A4" w:rsidRDefault="007C59D7" w:rsidP="00B271DC">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Registra </w:t>
            </w:r>
            <w:r>
              <w:rPr>
                <w:rFonts w:ascii="Verdana" w:hAnsi="Verdana" w:cs="Times New Roman"/>
                <w:bCs/>
                <w:sz w:val="20"/>
                <w:szCs w:val="20"/>
              </w:rPr>
              <w:t xml:space="preserve">el </w:t>
            </w:r>
            <w:r w:rsidRPr="001578A4">
              <w:rPr>
                <w:rFonts w:ascii="Verdana" w:hAnsi="Verdana" w:cs="Times New Roman"/>
                <w:bCs/>
                <w:sz w:val="20"/>
                <w:szCs w:val="20"/>
              </w:rPr>
              <w:t xml:space="preserve">DAC en </w:t>
            </w:r>
            <w:r>
              <w:rPr>
                <w:rFonts w:ascii="Verdana" w:hAnsi="Verdana" w:cs="Times New Roman"/>
                <w:bCs/>
                <w:sz w:val="20"/>
                <w:szCs w:val="20"/>
              </w:rPr>
              <w:t xml:space="preserve">la </w:t>
            </w:r>
            <w:r w:rsidRPr="001578A4">
              <w:rPr>
                <w:rFonts w:ascii="Verdana" w:hAnsi="Verdana" w:cs="Times New Roman"/>
                <w:bCs/>
                <w:sz w:val="20"/>
                <w:szCs w:val="20"/>
              </w:rPr>
              <w:t xml:space="preserve">Base de Datos, valida información en </w:t>
            </w:r>
            <w:r>
              <w:rPr>
                <w:rFonts w:ascii="Verdana" w:hAnsi="Verdana" w:cs="Times New Roman"/>
                <w:bCs/>
                <w:sz w:val="20"/>
                <w:szCs w:val="20"/>
              </w:rPr>
              <w:t xml:space="preserve">el </w:t>
            </w:r>
            <w:r w:rsidRPr="001578A4">
              <w:rPr>
                <w:rFonts w:ascii="Verdana" w:hAnsi="Verdana" w:cs="Times New Roman"/>
                <w:bCs/>
                <w:sz w:val="20"/>
                <w:szCs w:val="20"/>
              </w:rPr>
              <w:t xml:space="preserve">PAC. </w:t>
            </w:r>
          </w:p>
        </w:tc>
      </w:tr>
      <w:tr w:rsidR="007C59D7" w:rsidRPr="001578A4" w14:paraId="2C618E29" w14:textId="77777777" w:rsidTr="00582579">
        <w:tc>
          <w:tcPr>
            <w:tcW w:w="661" w:type="dxa"/>
            <w:vAlign w:val="center"/>
          </w:tcPr>
          <w:p w14:paraId="2D8FBD9F" w14:textId="77777777" w:rsidR="007C59D7" w:rsidRPr="001578A4" w:rsidRDefault="007C59D7"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10</w:t>
            </w:r>
            <w:r w:rsidRPr="001578A4">
              <w:rPr>
                <w:rFonts w:ascii="Verdana" w:hAnsi="Verdana" w:cs="Times New Roman"/>
                <w:b/>
                <w:sz w:val="20"/>
                <w:szCs w:val="20"/>
              </w:rPr>
              <w:t>.</w:t>
            </w:r>
          </w:p>
        </w:tc>
        <w:tc>
          <w:tcPr>
            <w:tcW w:w="2453" w:type="dxa"/>
            <w:vMerge/>
            <w:vAlign w:val="center"/>
          </w:tcPr>
          <w:p w14:paraId="7E6A5506" w14:textId="77777777" w:rsidR="007C59D7" w:rsidRPr="001578A4" w:rsidRDefault="007C59D7" w:rsidP="00B271DC">
            <w:pPr>
              <w:spacing w:line="276" w:lineRule="auto"/>
              <w:jc w:val="center"/>
              <w:rPr>
                <w:rFonts w:ascii="Verdana" w:hAnsi="Verdana" w:cs="Times New Roman"/>
                <w:bCs/>
                <w:color w:val="00B0F0"/>
                <w:sz w:val="20"/>
                <w:szCs w:val="20"/>
              </w:rPr>
            </w:pPr>
          </w:p>
        </w:tc>
        <w:tc>
          <w:tcPr>
            <w:tcW w:w="5953" w:type="dxa"/>
            <w:vAlign w:val="center"/>
          </w:tcPr>
          <w:p w14:paraId="504CC655" w14:textId="77777777" w:rsidR="007C59D7" w:rsidRPr="001578A4" w:rsidRDefault="007C59D7" w:rsidP="00B271DC">
            <w:pPr>
              <w:spacing w:line="276" w:lineRule="auto"/>
              <w:jc w:val="both"/>
              <w:rPr>
                <w:rFonts w:ascii="Verdana" w:hAnsi="Verdana" w:cs="Times New Roman"/>
                <w:bCs/>
                <w:sz w:val="20"/>
                <w:szCs w:val="20"/>
              </w:rPr>
            </w:pPr>
            <w:r>
              <w:rPr>
                <w:rFonts w:ascii="Verdana" w:hAnsi="Verdana" w:cs="Times New Roman"/>
                <w:bCs/>
                <w:sz w:val="20"/>
                <w:szCs w:val="20"/>
              </w:rPr>
              <w:t>Elabora la pre-orden</w:t>
            </w:r>
            <w:r w:rsidRPr="001578A4">
              <w:rPr>
                <w:rFonts w:ascii="Verdana" w:hAnsi="Verdana" w:cs="Times New Roman"/>
                <w:bCs/>
                <w:sz w:val="20"/>
                <w:szCs w:val="20"/>
              </w:rPr>
              <w:t xml:space="preserve"> contra el DAC. </w:t>
            </w:r>
          </w:p>
        </w:tc>
      </w:tr>
      <w:tr w:rsidR="00B271DC" w:rsidRPr="001578A4" w14:paraId="0E81B16A" w14:textId="77777777" w:rsidTr="00582579">
        <w:tc>
          <w:tcPr>
            <w:tcW w:w="661" w:type="dxa"/>
            <w:vAlign w:val="center"/>
          </w:tcPr>
          <w:p w14:paraId="35978839" w14:textId="77777777" w:rsidR="00B271DC" w:rsidRPr="001578A4" w:rsidRDefault="00BF0516"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11</w:t>
            </w:r>
            <w:r w:rsidR="00B271DC" w:rsidRPr="001578A4">
              <w:rPr>
                <w:rFonts w:ascii="Verdana" w:hAnsi="Verdana" w:cs="Times New Roman"/>
                <w:b/>
                <w:sz w:val="20"/>
                <w:szCs w:val="20"/>
              </w:rPr>
              <w:t>.</w:t>
            </w:r>
          </w:p>
        </w:tc>
        <w:tc>
          <w:tcPr>
            <w:tcW w:w="2453" w:type="dxa"/>
            <w:vAlign w:val="center"/>
          </w:tcPr>
          <w:p w14:paraId="1151B792" w14:textId="77777777" w:rsidR="00B271DC" w:rsidRPr="008619E0" w:rsidRDefault="00B271DC" w:rsidP="008619E0">
            <w:pPr>
              <w:spacing w:line="276" w:lineRule="auto"/>
              <w:rPr>
                <w:rFonts w:ascii="Verdana" w:hAnsi="Verdana" w:cs="Times New Roman"/>
                <w:b/>
                <w:color w:val="00B0F0"/>
                <w:sz w:val="20"/>
                <w:szCs w:val="20"/>
              </w:rPr>
            </w:pPr>
            <w:r w:rsidRPr="008619E0">
              <w:rPr>
                <w:rFonts w:ascii="Verdana" w:hAnsi="Verdana" w:cs="Times New Roman"/>
                <w:b/>
                <w:sz w:val="20"/>
                <w:szCs w:val="20"/>
              </w:rPr>
              <w:t>Unidad de Compras</w:t>
            </w:r>
          </w:p>
        </w:tc>
        <w:tc>
          <w:tcPr>
            <w:tcW w:w="5953" w:type="dxa"/>
            <w:vAlign w:val="center"/>
          </w:tcPr>
          <w:p w14:paraId="06FC0CBF" w14:textId="77777777" w:rsidR="00B271DC" w:rsidRPr="001578A4" w:rsidRDefault="00B271DC" w:rsidP="00F319B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Elabora </w:t>
            </w:r>
            <w:r w:rsidR="00F319B1">
              <w:rPr>
                <w:rFonts w:ascii="Verdana" w:hAnsi="Verdana" w:cs="Times New Roman"/>
                <w:sz w:val="20"/>
                <w:szCs w:val="20"/>
              </w:rPr>
              <w:t>TDR</w:t>
            </w:r>
            <w:r w:rsidRPr="001578A4">
              <w:rPr>
                <w:rFonts w:ascii="Verdana" w:hAnsi="Verdana" w:cs="Times New Roman"/>
                <w:sz w:val="20"/>
                <w:szCs w:val="20"/>
              </w:rPr>
              <w:t xml:space="preserve"> de Compra Directa y </w:t>
            </w:r>
            <w:r w:rsidR="00F319B1">
              <w:rPr>
                <w:rFonts w:ascii="Verdana" w:hAnsi="Verdana" w:cs="Times New Roman"/>
                <w:sz w:val="20"/>
                <w:szCs w:val="20"/>
              </w:rPr>
              <w:t>c</w:t>
            </w:r>
            <w:r w:rsidRPr="001578A4">
              <w:rPr>
                <w:rFonts w:ascii="Verdana" w:hAnsi="Verdana" w:cs="Times New Roman"/>
                <w:sz w:val="20"/>
                <w:szCs w:val="20"/>
              </w:rPr>
              <w:t xml:space="preserve">rea el concurso de solicitud de ofertas electrónicas en Guatecompras. </w:t>
            </w:r>
          </w:p>
        </w:tc>
      </w:tr>
      <w:tr w:rsidR="00B271DC" w:rsidRPr="001578A4" w14:paraId="090B96AC" w14:textId="77777777" w:rsidTr="00582579">
        <w:tc>
          <w:tcPr>
            <w:tcW w:w="661" w:type="dxa"/>
            <w:vAlign w:val="center"/>
          </w:tcPr>
          <w:p w14:paraId="207FE190" w14:textId="77777777" w:rsidR="00B271DC" w:rsidRPr="001578A4" w:rsidRDefault="00B271DC" w:rsidP="00BF0516">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sidR="00BF0516">
              <w:rPr>
                <w:rFonts w:ascii="Verdana" w:hAnsi="Verdana" w:cs="Times New Roman"/>
                <w:b/>
                <w:sz w:val="20"/>
                <w:szCs w:val="20"/>
              </w:rPr>
              <w:t>2</w:t>
            </w:r>
            <w:r w:rsidRPr="001578A4">
              <w:rPr>
                <w:rFonts w:ascii="Verdana" w:hAnsi="Verdana" w:cs="Times New Roman"/>
                <w:b/>
                <w:sz w:val="20"/>
                <w:szCs w:val="20"/>
              </w:rPr>
              <w:t>.</w:t>
            </w:r>
          </w:p>
        </w:tc>
        <w:tc>
          <w:tcPr>
            <w:tcW w:w="2453" w:type="dxa"/>
            <w:vAlign w:val="center"/>
          </w:tcPr>
          <w:p w14:paraId="64FD11AD" w14:textId="77777777" w:rsidR="00B271DC" w:rsidRPr="008619E0" w:rsidRDefault="00B271DC" w:rsidP="008619E0">
            <w:pPr>
              <w:spacing w:line="276" w:lineRule="auto"/>
              <w:rPr>
                <w:rFonts w:ascii="Verdana" w:hAnsi="Verdana" w:cs="Times New Roman"/>
                <w:b/>
                <w:sz w:val="20"/>
                <w:szCs w:val="20"/>
              </w:rPr>
            </w:pPr>
            <w:r w:rsidRPr="008619E0">
              <w:rPr>
                <w:rFonts w:ascii="Verdana" w:hAnsi="Verdana" w:cs="Times New Roman"/>
                <w:b/>
                <w:sz w:val="20"/>
                <w:szCs w:val="20"/>
              </w:rPr>
              <w:t>Jefe (a) Administrativo (a)</w:t>
            </w:r>
          </w:p>
        </w:tc>
        <w:tc>
          <w:tcPr>
            <w:tcW w:w="5953" w:type="dxa"/>
            <w:vAlign w:val="center"/>
          </w:tcPr>
          <w:p w14:paraId="5B9BF4CF" w14:textId="11467E68" w:rsidR="00B271DC" w:rsidRPr="001578A4" w:rsidRDefault="00B271DC" w:rsidP="008C10C7">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Revisa </w:t>
            </w:r>
            <w:r w:rsidR="00F319B1">
              <w:rPr>
                <w:rFonts w:ascii="Verdana" w:hAnsi="Verdana" w:cs="Times New Roman"/>
                <w:bCs/>
                <w:sz w:val="20"/>
                <w:szCs w:val="20"/>
              </w:rPr>
              <w:t>TDR</w:t>
            </w:r>
            <w:r w:rsidRPr="001578A4">
              <w:rPr>
                <w:rFonts w:ascii="Verdana" w:hAnsi="Verdana" w:cs="Times New Roman"/>
                <w:bCs/>
                <w:sz w:val="20"/>
                <w:szCs w:val="20"/>
              </w:rPr>
              <w:t xml:space="preserve"> y </w:t>
            </w:r>
            <w:r w:rsidR="008C10C7">
              <w:rPr>
                <w:rFonts w:ascii="Verdana" w:hAnsi="Verdana" w:cs="Times New Roman"/>
                <w:bCs/>
                <w:sz w:val="20"/>
                <w:szCs w:val="20"/>
              </w:rPr>
              <w:t>p</w:t>
            </w:r>
            <w:r w:rsidRPr="001578A4">
              <w:rPr>
                <w:rFonts w:ascii="Verdana" w:hAnsi="Verdana" w:cs="Times New Roman"/>
                <w:bCs/>
                <w:sz w:val="20"/>
                <w:szCs w:val="20"/>
              </w:rPr>
              <w:t xml:space="preserve">ublica en el Sistema de Guatecompras. </w:t>
            </w:r>
          </w:p>
        </w:tc>
      </w:tr>
      <w:tr w:rsidR="007C59D7" w:rsidRPr="001578A4" w14:paraId="434FBA8A" w14:textId="77777777" w:rsidTr="00582579">
        <w:tc>
          <w:tcPr>
            <w:tcW w:w="661" w:type="dxa"/>
            <w:vAlign w:val="center"/>
          </w:tcPr>
          <w:p w14:paraId="1CA0066C" w14:textId="77777777" w:rsidR="007C59D7" w:rsidRPr="001578A4" w:rsidRDefault="007C59D7"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13</w:t>
            </w:r>
            <w:r w:rsidRPr="001578A4">
              <w:rPr>
                <w:rFonts w:ascii="Verdana" w:hAnsi="Verdana" w:cs="Times New Roman"/>
                <w:b/>
                <w:sz w:val="20"/>
                <w:szCs w:val="20"/>
              </w:rPr>
              <w:t>.</w:t>
            </w:r>
          </w:p>
        </w:tc>
        <w:tc>
          <w:tcPr>
            <w:tcW w:w="2453" w:type="dxa"/>
            <w:vMerge w:val="restart"/>
            <w:vAlign w:val="center"/>
          </w:tcPr>
          <w:p w14:paraId="42233114" w14:textId="77777777" w:rsidR="007C59D7" w:rsidRPr="008619E0" w:rsidRDefault="007C59D7" w:rsidP="008619E0">
            <w:pPr>
              <w:autoSpaceDE w:val="0"/>
              <w:autoSpaceDN w:val="0"/>
              <w:adjustRightInd w:val="0"/>
              <w:spacing w:line="276" w:lineRule="auto"/>
              <w:rPr>
                <w:rFonts w:ascii="Verdana" w:hAnsi="Verdana" w:cs="Times New Roman"/>
                <w:b/>
                <w:color w:val="00B0F0"/>
                <w:sz w:val="20"/>
                <w:szCs w:val="20"/>
              </w:rPr>
            </w:pPr>
            <w:r w:rsidRPr="008619E0">
              <w:rPr>
                <w:rFonts w:ascii="Verdana" w:hAnsi="Verdana" w:cs="Times New Roman"/>
                <w:b/>
                <w:sz w:val="20"/>
                <w:szCs w:val="20"/>
              </w:rPr>
              <w:t>Unidad de Compras</w:t>
            </w:r>
          </w:p>
        </w:tc>
        <w:tc>
          <w:tcPr>
            <w:tcW w:w="5953" w:type="dxa"/>
          </w:tcPr>
          <w:p w14:paraId="5B1EAFEB" w14:textId="77777777" w:rsidR="007C59D7" w:rsidRPr="001578A4" w:rsidRDefault="007C59D7" w:rsidP="00B271DC">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Espera el tiempo para recibir ofertas, no menor a 1 día hábil. </w:t>
            </w:r>
          </w:p>
        </w:tc>
      </w:tr>
      <w:tr w:rsidR="007C59D7" w:rsidRPr="001578A4" w14:paraId="0865CCE6" w14:textId="77777777" w:rsidTr="00582579">
        <w:tc>
          <w:tcPr>
            <w:tcW w:w="661" w:type="dxa"/>
          </w:tcPr>
          <w:p w14:paraId="64B416BF" w14:textId="77777777" w:rsidR="007C59D7" w:rsidRPr="001578A4" w:rsidRDefault="007C59D7" w:rsidP="00BF0516">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Pr>
                <w:rFonts w:ascii="Verdana" w:hAnsi="Verdana" w:cs="Times New Roman"/>
                <w:b/>
                <w:sz w:val="20"/>
                <w:szCs w:val="20"/>
              </w:rPr>
              <w:t>4</w:t>
            </w:r>
            <w:r w:rsidRPr="001578A4">
              <w:rPr>
                <w:rFonts w:ascii="Verdana" w:hAnsi="Verdana" w:cs="Times New Roman"/>
                <w:b/>
                <w:sz w:val="20"/>
                <w:szCs w:val="20"/>
              </w:rPr>
              <w:t>.</w:t>
            </w:r>
          </w:p>
        </w:tc>
        <w:tc>
          <w:tcPr>
            <w:tcW w:w="2453" w:type="dxa"/>
            <w:vMerge/>
          </w:tcPr>
          <w:p w14:paraId="6BD99CB0" w14:textId="2BD6824D" w:rsidR="007C59D7" w:rsidRPr="008619E0" w:rsidRDefault="007C59D7" w:rsidP="008619E0">
            <w:pPr>
              <w:autoSpaceDE w:val="0"/>
              <w:autoSpaceDN w:val="0"/>
              <w:adjustRightInd w:val="0"/>
              <w:spacing w:line="276" w:lineRule="auto"/>
              <w:rPr>
                <w:rFonts w:ascii="Verdana" w:hAnsi="Verdana" w:cs="Times New Roman"/>
                <w:b/>
                <w:sz w:val="20"/>
                <w:szCs w:val="20"/>
              </w:rPr>
            </w:pPr>
          </w:p>
        </w:tc>
        <w:tc>
          <w:tcPr>
            <w:tcW w:w="5953" w:type="dxa"/>
          </w:tcPr>
          <w:p w14:paraId="2259880F" w14:textId="77777777" w:rsidR="007C59D7" w:rsidRDefault="007C59D7" w:rsidP="00BF0516">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Verifica </w:t>
            </w:r>
            <w:r>
              <w:rPr>
                <w:rFonts w:ascii="Verdana" w:hAnsi="Verdana" w:cs="Times New Roman"/>
                <w:sz w:val="20"/>
                <w:szCs w:val="20"/>
              </w:rPr>
              <w:t xml:space="preserve">si hay </w:t>
            </w:r>
            <w:r w:rsidRPr="001578A4">
              <w:rPr>
                <w:rFonts w:ascii="Verdana" w:hAnsi="Verdana" w:cs="Times New Roman"/>
                <w:sz w:val="20"/>
                <w:szCs w:val="20"/>
              </w:rPr>
              <w:t xml:space="preserve">ofertas. </w:t>
            </w:r>
          </w:p>
          <w:p w14:paraId="7A07DEF2" w14:textId="1197E119" w:rsidR="007C59D7" w:rsidRDefault="007C59D7" w:rsidP="00BF0516">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Si e</w:t>
            </w:r>
            <w:r w:rsidRPr="001578A4">
              <w:rPr>
                <w:rFonts w:ascii="Verdana" w:hAnsi="Verdana" w:cs="Times New Roman"/>
                <w:sz w:val="20"/>
                <w:szCs w:val="20"/>
              </w:rPr>
              <w:t>xisten ofertas</w:t>
            </w:r>
            <w:r>
              <w:rPr>
                <w:rFonts w:ascii="Verdana" w:hAnsi="Verdana" w:cs="Times New Roman"/>
                <w:sz w:val="20"/>
                <w:szCs w:val="20"/>
              </w:rPr>
              <w:t>, c</w:t>
            </w:r>
            <w:r w:rsidRPr="001578A4">
              <w:rPr>
                <w:rFonts w:ascii="Verdana" w:hAnsi="Verdana" w:cs="Times New Roman"/>
                <w:sz w:val="20"/>
                <w:szCs w:val="20"/>
              </w:rPr>
              <w:t>ontinúa</w:t>
            </w:r>
            <w:r>
              <w:rPr>
                <w:rFonts w:ascii="Verdana" w:hAnsi="Verdana" w:cs="Times New Roman"/>
                <w:sz w:val="20"/>
                <w:szCs w:val="20"/>
              </w:rPr>
              <w:t xml:space="preserve"> a</w:t>
            </w:r>
            <w:r w:rsidRPr="001578A4">
              <w:rPr>
                <w:rFonts w:ascii="Verdana" w:hAnsi="Verdana" w:cs="Times New Roman"/>
                <w:sz w:val="20"/>
                <w:szCs w:val="20"/>
              </w:rPr>
              <w:t xml:space="preserve"> paso </w:t>
            </w:r>
            <w:r>
              <w:rPr>
                <w:rFonts w:ascii="Verdana" w:hAnsi="Verdana" w:cs="Times New Roman"/>
                <w:sz w:val="20"/>
                <w:szCs w:val="20"/>
              </w:rPr>
              <w:t xml:space="preserve">24. </w:t>
            </w:r>
          </w:p>
          <w:p w14:paraId="165CFD15" w14:textId="7282FEDA" w:rsidR="007C59D7" w:rsidRPr="001578A4" w:rsidRDefault="007C59D7" w:rsidP="00BF0516">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No existen oferta</w:t>
            </w:r>
            <w:r>
              <w:rPr>
                <w:rFonts w:ascii="Verdana" w:hAnsi="Verdana" w:cs="Times New Roman"/>
                <w:sz w:val="20"/>
                <w:szCs w:val="20"/>
              </w:rPr>
              <w:t>s, sigue paso 15.</w:t>
            </w:r>
          </w:p>
        </w:tc>
      </w:tr>
      <w:tr w:rsidR="007C59D7" w:rsidRPr="001578A4" w14:paraId="7FD9C8DF" w14:textId="77777777" w:rsidTr="00582579">
        <w:tc>
          <w:tcPr>
            <w:tcW w:w="661" w:type="dxa"/>
          </w:tcPr>
          <w:p w14:paraId="447244DC" w14:textId="77777777" w:rsidR="007C59D7" w:rsidRPr="001578A4" w:rsidRDefault="007C59D7" w:rsidP="00BF0516">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Pr>
                <w:rFonts w:ascii="Verdana" w:hAnsi="Verdana" w:cs="Times New Roman"/>
                <w:b/>
                <w:sz w:val="20"/>
                <w:szCs w:val="20"/>
              </w:rPr>
              <w:t>5</w:t>
            </w:r>
            <w:r w:rsidRPr="001578A4">
              <w:rPr>
                <w:rFonts w:ascii="Verdana" w:hAnsi="Verdana" w:cs="Times New Roman"/>
                <w:b/>
                <w:sz w:val="20"/>
                <w:szCs w:val="20"/>
              </w:rPr>
              <w:t>.</w:t>
            </w:r>
          </w:p>
        </w:tc>
        <w:tc>
          <w:tcPr>
            <w:tcW w:w="2453" w:type="dxa"/>
            <w:vMerge/>
          </w:tcPr>
          <w:p w14:paraId="6EC87353" w14:textId="5F519F3C" w:rsidR="007C59D7" w:rsidRPr="008619E0" w:rsidRDefault="007C59D7" w:rsidP="008619E0">
            <w:pPr>
              <w:autoSpaceDE w:val="0"/>
              <w:autoSpaceDN w:val="0"/>
              <w:adjustRightInd w:val="0"/>
              <w:spacing w:line="276" w:lineRule="auto"/>
              <w:rPr>
                <w:rFonts w:ascii="Verdana" w:hAnsi="Verdana" w:cs="Times New Roman"/>
                <w:b/>
                <w:color w:val="00B0F0"/>
                <w:sz w:val="20"/>
                <w:szCs w:val="20"/>
              </w:rPr>
            </w:pPr>
          </w:p>
        </w:tc>
        <w:tc>
          <w:tcPr>
            <w:tcW w:w="5953" w:type="dxa"/>
          </w:tcPr>
          <w:p w14:paraId="1AFD3B54" w14:textId="0332AFCD" w:rsidR="007C59D7" w:rsidRPr="001578A4" w:rsidRDefault="007C59D7" w:rsidP="008C10C7">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Solicita </w:t>
            </w:r>
            <w:r>
              <w:rPr>
                <w:rFonts w:ascii="Verdana" w:hAnsi="Verdana" w:cs="Times New Roman"/>
                <w:sz w:val="20"/>
                <w:szCs w:val="20"/>
              </w:rPr>
              <w:t xml:space="preserve">número de </w:t>
            </w:r>
            <w:r w:rsidRPr="001578A4">
              <w:rPr>
                <w:rFonts w:ascii="Verdana" w:hAnsi="Verdana" w:cs="Times New Roman"/>
                <w:sz w:val="20"/>
                <w:szCs w:val="20"/>
              </w:rPr>
              <w:t>Res</w:t>
            </w:r>
            <w:r>
              <w:rPr>
                <w:rFonts w:ascii="Verdana" w:hAnsi="Verdana" w:cs="Times New Roman"/>
                <w:sz w:val="20"/>
                <w:szCs w:val="20"/>
              </w:rPr>
              <w:t>olución de Pró</w:t>
            </w:r>
            <w:r w:rsidRPr="001578A4">
              <w:rPr>
                <w:rFonts w:ascii="Verdana" w:hAnsi="Verdana" w:cs="Times New Roman"/>
                <w:sz w:val="20"/>
                <w:szCs w:val="20"/>
              </w:rPr>
              <w:t>rroga</w:t>
            </w:r>
            <w:r>
              <w:rPr>
                <w:rFonts w:ascii="Verdana" w:hAnsi="Verdana" w:cs="Times New Roman"/>
                <w:sz w:val="20"/>
                <w:szCs w:val="20"/>
              </w:rPr>
              <w:t xml:space="preserve"> y elabora proyecto de resolución</w:t>
            </w:r>
            <w:r w:rsidRPr="001578A4">
              <w:rPr>
                <w:rFonts w:ascii="Verdana" w:hAnsi="Verdana" w:cs="Times New Roman"/>
                <w:sz w:val="20"/>
                <w:szCs w:val="20"/>
              </w:rPr>
              <w:t>. Traslada expediente</w:t>
            </w:r>
            <w:r>
              <w:rPr>
                <w:rFonts w:ascii="Verdana" w:hAnsi="Verdana" w:cs="Times New Roman"/>
                <w:sz w:val="20"/>
                <w:szCs w:val="20"/>
              </w:rPr>
              <w:t>.</w:t>
            </w:r>
          </w:p>
        </w:tc>
      </w:tr>
      <w:tr w:rsidR="008C10C7" w:rsidRPr="001578A4" w14:paraId="482CA230" w14:textId="77777777" w:rsidTr="00582579">
        <w:trPr>
          <w:trHeight w:val="485"/>
        </w:trPr>
        <w:tc>
          <w:tcPr>
            <w:tcW w:w="661" w:type="dxa"/>
          </w:tcPr>
          <w:p w14:paraId="7416BCE1" w14:textId="3EFE24CA" w:rsidR="008C10C7" w:rsidRPr="00AB60F4" w:rsidRDefault="008C10C7" w:rsidP="00B271DC">
            <w:pPr>
              <w:autoSpaceDE w:val="0"/>
              <w:autoSpaceDN w:val="0"/>
              <w:adjustRightInd w:val="0"/>
              <w:spacing w:line="360" w:lineRule="auto"/>
              <w:jc w:val="center"/>
              <w:rPr>
                <w:rFonts w:ascii="Verdana" w:hAnsi="Verdana" w:cs="Times New Roman"/>
                <w:b/>
                <w:sz w:val="20"/>
                <w:szCs w:val="20"/>
              </w:rPr>
            </w:pPr>
            <w:r w:rsidRPr="00AB60F4">
              <w:rPr>
                <w:rFonts w:ascii="Verdana" w:hAnsi="Verdana" w:cs="Times New Roman"/>
                <w:b/>
                <w:sz w:val="20"/>
                <w:szCs w:val="20"/>
              </w:rPr>
              <w:t>16.</w:t>
            </w:r>
          </w:p>
        </w:tc>
        <w:tc>
          <w:tcPr>
            <w:tcW w:w="2453" w:type="dxa"/>
            <w:vAlign w:val="center"/>
          </w:tcPr>
          <w:p w14:paraId="2758F1E2" w14:textId="42DAE982" w:rsidR="008C10C7" w:rsidRPr="00AB60F4" w:rsidRDefault="008C10C7" w:rsidP="008619E0">
            <w:pPr>
              <w:autoSpaceDE w:val="0"/>
              <w:autoSpaceDN w:val="0"/>
              <w:adjustRightInd w:val="0"/>
              <w:rPr>
                <w:rFonts w:ascii="Verdana" w:hAnsi="Verdana" w:cs="Times New Roman"/>
                <w:b/>
                <w:sz w:val="20"/>
                <w:szCs w:val="20"/>
              </w:rPr>
            </w:pPr>
            <w:r w:rsidRPr="00AB60F4">
              <w:rPr>
                <w:rFonts w:ascii="Verdana" w:hAnsi="Verdana" w:cs="Times New Roman"/>
                <w:b/>
                <w:sz w:val="20"/>
                <w:szCs w:val="20"/>
              </w:rPr>
              <w:t>Unidad de Asuntos Jurídicos</w:t>
            </w:r>
          </w:p>
        </w:tc>
        <w:tc>
          <w:tcPr>
            <w:tcW w:w="5953" w:type="dxa"/>
          </w:tcPr>
          <w:p w14:paraId="1A44458B" w14:textId="06EC4AD1" w:rsidR="008C10C7" w:rsidRPr="00AB60F4" w:rsidRDefault="008C10C7" w:rsidP="008C10C7">
            <w:pPr>
              <w:autoSpaceDE w:val="0"/>
              <w:autoSpaceDN w:val="0"/>
              <w:adjustRightInd w:val="0"/>
              <w:jc w:val="both"/>
              <w:rPr>
                <w:rFonts w:ascii="Verdana" w:hAnsi="Verdana" w:cs="Times New Roman"/>
                <w:sz w:val="20"/>
                <w:szCs w:val="20"/>
              </w:rPr>
            </w:pPr>
            <w:r w:rsidRPr="00AB60F4">
              <w:rPr>
                <w:rFonts w:ascii="Verdana" w:hAnsi="Verdana" w:cs="Times New Roman"/>
                <w:sz w:val="20"/>
                <w:szCs w:val="20"/>
              </w:rPr>
              <w:t>Asigna número de Resolución</w:t>
            </w:r>
          </w:p>
        </w:tc>
      </w:tr>
      <w:tr w:rsidR="00B271DC" w:rsidRPr="001578A4" w14:paraId="6301B612" w14:textId="77777777" w:rsidTr="00582579">
        <w:trPr>
          <w:trHeight w:val="485"/>
        </w:trPr>
        <w:tc>
          <w:tcPr>
            <w:tcW w:w="661" w:type="dxa"/>
          </w:tcPr>
          <w:p w14:paraId="60FC1E87" w14:textId="5BD45860" w:rsidR="00B271DC" w:rsidRPr="001578A4" w:rsidRDefault="00C95E14"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17</w:t>
            </w:r>
            <w:r w:rsidR="00B271DC" w:rsidRPr="001578A4">
              <w:rPr>
                <w:rFonts w:ascii="Verdana" w:hAnsi="Verdana" w:cs="Times New Roman"/>
                <w:b/>
                <w:sz w:val="20"/>
                <w:szCs w:val="20"/>
              </w:rPr>
              <w:t>.</w:t>
            </w:r>
          </w:p>
        </w:tc>
        <w:tc>
          <w:tcPr>
            <w:tcW w:w="2453" w:type="dxa"/>
            <w:vAlign w:val="center"/>
          </w:tcPr>
          <w:p w14:paraId="432C0346" w14:textId="77777777" w:rsidR="00B271DC" w:rsidRPr="008619E0" w:rsidRDefault="00B271DC" w:rsidP="008619E0">
            <w:pPr>
              <w:autoSpaceDE w:val="0"/>
              <w:autoSpaceDN w:val="0"/>
              <w:adjustRightInd w:val="0"/>
              <w:spacing w:line="276" w:lineRule="auto"/>
              <w:rPr>
                <w:rFonts w:ascii="Verdana" w:hAnsi="Verdana" w:cs="Times New Roman"/>
                <w:b/>
                <w:sz w:val="20"/>
                <w:szCs w:val="20"/>
              </w:rPr>
            </w:pPr>
            <w:r w:rsidRPr="008619E0">
              <w:rPr>
                <w:rFonts w:ascii="Verdana" w:hAnsi="Verdana" w:cs="Times New Roman"/>
                <w:b/>
                <w:sz w:val="20"/>
                <w:szCs w:val="20"/>
              </w:rPr>
              <w:t>Jefe (a) Administrativo (a)</w:t>
            </w:r>
          </w:p>
        </w:tc>
        <w:tc>
          <w:tcPr>
            <w:tcW w:w="5953" w:type="dxa"/>
          </w:tcPr>
          <w:p w14:paraId="0A86734B" w14:textId="77777777" w:rsidR="00B271DC" w:rsidRPr="001578A4" w:rsidRDefault="00B271DC" w:rsidP="00B271DC">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Recibe expediente. Solicita </w:t>
            </w:r>
            <w:r w:rsidR="00BF0516">
              <w:rPr>
                <w:rFonts w:ascii="Verdana" w:hAnsi="Verdana" w:cs="Times New Roman"/>
                <w:sz w:val="20"/>
                <w:szCs w:val="20"/>
              </w:rPr>
              <w:t>aprobación de la</w:t>
            </w:r>
            <w:r w:rsidR="0093114A">
              <w:rPr>
                <w:rFonts w:ascii="Verdana" w:hAnsi="Verdana" w:cs="Times New Roman"/>
                <w:sz w:val="20"/>
                <w:szCs w:val="20"/>
              </w:rPr>
              <w:t xml:space="preserve"> </w:t>
            </w:r>
            <w:r w:rsidRPr="001578A4">
              <w:rPr>
                <w:rFonts w:ascii="Verdana" w:hAnsi="Verdana" w:cs="Times New Roman"/>
                <w:sz w:val="20"/>
                <w:szCs w:val="20"/>
              </w:rPr>
              <w:t>Resolución para prórroga del concurso por un (1) día hábil</w:t>
            </w:r>
            <w:r>
              <w:rPr>
                <w:rFonts w:ascii="Verdana" w:hAnsi="Verdana" w:cs="Times New Roman"/>
                <w:sz w:val="20"/>
                <w:szCs w:val="20"/>
              </w:rPr>
              <w:t>.</w:t>
            </w:r>
          </w:p>
        </w:tc>
      </w:tr>
      <w:tr w:rsidR="00B271DC" w:rsidRPr="001578A4" w14:paraId="3F74399E" w14:textId="77777777" w:rsidTr="00582579">
        <w:trPr>
          <w:trHeight w:val="485"/>
        </w:trPr>
        <w:tc>
          <w:tcPr>
            <w:tcW w:w="661" w:type="dxa"/>
          </w:tcPr>
          <w:p w14:paraId="53B2C8B9" w14:textId="4172424A" w:rsidR="00B271DC" w:rsidRPr="001578A4" w:rsidRDefault="00C95E14"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18</w:t>
            </w:r>
            <w:r w:rsidR="00B271DC" w:rsidRPr="001578A4">
              <w:rPr>
                <w:rFonts w:ascii="Verdana" w:hAnsi="Verdana" w:cs="Times New Roman"/>
                <w:b/>
                <w:sz w:val="20"/>
                <w:szCs w:val="20"/>
              </w:rPr>
              <w:t>.</w:t>
            </w:r>
          </w:p>
        </w:tc>
        <w:tc>
          <w:tcPr>
            <w:tcW w:w="2453" w:type="dxa"/>
          </w:tcPr>
          <w:p w14:paraId="0CCB4889" w14:textId="77777777" w:rsidR="00B271DC" w:rsidRPr="008619E0" w:rsidRDefault="00B271DC" w:rsidP="008619E0">
            <w:pPr>
              <w:autoSpaceDE w:val="0"/>
              <w:autoSpaceDN w:val="0"/>
              <w:adjustRightInd w:val="0"/>
              <w:spacing w:line="276" w:lineRule="auto"/>
              <w:rPr>
                <w:rFonts w:ascii="Verdana" w:hAnsi="Verdana" w:cs="Times New Roman"/>
                <w:b/>
                <w:sz w:val="20"/>
                <w:szCs w:val="20"/>
              </w:rPr>
            </w:pPr>
            <w:r w:rsidRPr="008619E0">
              <w:rPr>
                <w:rFonts w:ascii="Verdana" w:hAnsi="Verdana" w:cs="Times New Roman"/>
                <w:b/>
                <w:sz w:val="20"/>
                <w:szCs w:val="20"/>
              </w:rPr>
              <w:t>Director (a) Ejecutivo (a)</w:t>
            </w:r>
          </w:p>
        </w:tc>
        <w:tc>
          <w:tcPr>
            <w:tcW w:w="5953" w:type="dxa"/>
          </w:tcPr>
          <w:p w14:paraId="6DAA75C0" w14:textId="77777777" w:rsidR="00B271DC" w:rsidRPr="001578A4" w:rsidRDefault="0093114A" w:rsidP="0093114A">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 xml:space="preserve">Recibe expediente, revisa </w:t>
            </w:r>
            <w:r w:rsidR="00B271DC" w:rsidRPr="001578A4">
              <w:rPr>
                <w:rFonts w:ascii="Verdana" w:hAnsi="Verdana" w:cs="Times New Roman"/>
                <w:sz w:val="20"/>
                <w:szCs w:val="20"/>
              </w:rPr>
              <w:t>Resolución</w:t>
            </w:r>
            <w:r w:rsidR="00770E71">
              <w:rPr>
                <w:rFonts w:ascii="Verdana" w:hAnsi="Verdana" w:cs="Times New Roman"/>
                <w:sz w:val="20"/>
                <w:szCs w:val="20"/>
              </w:rPr>
              <w:t xml:space="preserve"> de prórroga</w:t>
            </w:r>
            <w:r w:rsidR="00B271DC" w:rsidRPr="001578A4">
              <w:rPr>
                <w:rFonts w:ascii="Verdana" w:hAnsi="Verdana" w:cs="Times New Roman"/>
                <w:sz w:val="20"/>
                <w:szCs w:val="20"/>
              </w:rPr>
              <w:t xml:space="preserve">, firma y </w:t>
            </w:r>
            <w:r w:rsidR="00770E71">
              <w:rPr>
                <w:rFonts w:ascii="Verdana" w:hAnsi="Verdana" w:cs="Times New Roman"/>
                <w:sz w:val="20"/>
                <w:szCs w:val="20"/>
              </w:rPr>
              <w:t>sella</w:t>
            </w:r>
            <w:r w:rsidR="00B271DC" w:rsidRPr="001578A4">
              <w:rPr>
                <w:rFonts w:ascii="Verdana" w:hAnsi="Verdana" w:cs="Times New Roman"/>
                <w:sz w:val="20"/>
                <w:szCs w:val="20"/>
              </w:rPr>
              <w:t>.</w:t>
            </w:r>
          </w:p>
        </w:tc>
      </w:tr>
      <w:tr w:rsidR="00B271DC" w:rsidRPr="001578A4" w14:paraId="56C4F86C" w14:textId="77777777" w:rsidTr="00582579">
        <w:trPr>
          <w:trHeight w:val="485"/>
        </w:trPr>
        <w:tc>
          <w:tcPr>
            <w:tcW w:w="661" w:type="dxa"/>
          </w:tcPr>
          <w:p w14:paraId="68D32768" w14:textId="3D05F640" w:rsidR="00B271DC" w:rsidRPr="001578A4" w:rsidRDefault="004577F2"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19</w:t>
            </w:r>
            <w:r w:rsidR="00B271DC" w:rsidRPr="001578A4">
              <w:rPr>
                <w:rFonts w:ascii="Verdana" w:hAnsi="Verdana" w:cs="Times New Roman"/>
                <w:b/>
                <w:sz w:val="20"/>
                <w:szCs w:val="20"/>
              </w:rPr>
              <w:t>.</w:t>
            </w:r>
          </w:p>
        </w:tc>
        <w:tc>
          <w:tcPr>
            <w:tcW w:w="2453" w:type="dxa"/>
            <w:vAlign w:val="center"/>
          </w:tcPr>
          <w:p w14:paraId="079BA5CA" w14:textId="77777777" w:rsidR="00B271DC" w:rsidRPr="008619E0" w:rsidRDefault="00B271DC" w:rsidP="008619E0">
            <w:pPr>
              <w:autoSpaceDE w:val="0"/>
              <w:autoSpaceDN w:val="0"/>
              <w:adjustRightInd w:val="0"/>
              <w:spacing w:line="276" w:lineRule="auto"/>
              <w:rPr>
                <w:rFonts w:ascii="Verdana" w:hAnsi="Verdana" w:cs="Times New Roman"/>
                <w:b/>
                <w:sz w:val="20"/>
                <w:szCs w:val="20"/>
              </w:rPr>
            </w:pPr>
            <w:r w:rsidRPr="008619E0">
              <w:rPr>
                <w:rFonts w:ascii="Verdana" w:hAnsi="Verdana" w:cs="Times New Roman"/>
                <w:b/>
                <w:sz w:val="20"/>
                <w:szCs w:val="20"/>
              </w:rPr>
              <w:t>Jefe (a) Administrativo (a)</w:t>
            </w:r>
          </w:p>
        </w:tc>
        <w:tc>
          <w:tcPr>
            <w:tcW w:w="5953" w:type="dxa"/>
            <w:vAlign w:val="center"/>
          </w:tcPr>
          <w:p w14:paraId="7933E429" w14:textId="77777777" w:rsidR="00B271DC" w:rsidRPr="001578A4" w:rsidRDefault="00B271DC" w:rsidP="00B271DC">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Resolución y traslada.</w:t>
            </w:r>
          </w:p>
        </w:tc>
      </w:tr>
      <w:tr w:rsidR="00B271DC" w:rsidRPr="001578A4" w14:paraId="09EDC932" w14:textId="77777777" w:rsidTr="00582579">
        <w:tc>
          <w:tcPr>
            <w:tcW w:w="661" w:type="dxa"/>
          </w:tcPr>
          <w:p w14:paraId="5D7B2711" w14:textId="3315356F" w:rsidR="00B271DC" w:rsidRPr="001578A4" w:rsidRDefault="004577F2"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20</w:t>
            </w:r>
            <w:r w:rsidR="00B271DC" w:rsidRPr="001578A4">
              <w:rPr>
                <w:rFonts w:ascii="Verdana" w:hAnsi="Verdana" w:cs="Times New Roman"/>
                <w:b/>
                <w:sz w:val="20"/>
                <w:szCs w:val="20"/>
              </w:rPr>
              <w:t>.</w:t>
            </w:r>
          </w:p>
        </w:tc>
        <w:tc>
          <w:tcPr>
            <w:tcW w:w="2453" w:type="dxa"/>
          </w:tcPr>
          <w:p w14:paraId="58969D3A" w14:textId="77777777" w:rsidR="00B271DC" w:rsidRPr="008619E0" w:rsidRDefault="00B271DC" w:rsidP="008619E0">
            <w:pPr>
              <w:autoSpaceDE w:val="0"/>
              <w:autoSpaceDN w:val="0"/>
              <w:adjustRightInd w:val="0"/>
              <w:spacing w:line="276" w:lineRule="auto"/>
              <w:rPr>
                <w:rFonts w:ascii="Verdana" w:hAnsi="Verdana" w:cs="Times New Roman"/>
                <w:b/>
                <w:color w:val="00B0F0"/>
                <w:sz w:val="20"/>
                <w:szCs w:val="20"/>
              </w:rPr>
            </w:pPr>
            <w:r w:rsidRPr="008619E0">
              <w:rPr>
                <w:rFonts w:ascii="Verdana" w:hAnsi="Verdana" w:cs="Times New Roman"/>
                <w:b/>
                <w:sz w:val="20"/>
                <w:szCs w:val="20"/>
              </w:rPr>
              <w:t>Unidad de Compras</w:t>
            </w:r>
          </w:p>
        </w:tc>
        <w:tc>
          <w:tcPr>
            <w:tcW w:w="5953" w:type="dxa"/>
          </w:tcPr>
          <w:p w14:paraId="251AA30C" w14:textId="77777777" w:rsidR="00B271DC" w:rsidRPr="001578A4" w:rsidRDefault="00B271DC" w:rsidP="00B271DC">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 xml:space="preserve">Recibe </w:t>
            </w:r>
            <w:r w:rsidRPr="001578A4">
              <w:rPr>
                <w:rFonts w:ascii="Verdana" w:hAnsi="Verdana" w:cs="Times New Roman"/>
                <w:sz w:val="20"/>
                <w:szCs w:val="20"/>
              </w:rPr>
              <w:t>Resolución que autoriza prórroga y publica en Guatecompras.</w:t>
            </w:r>
          </w:p>
        </w:tc>
      </w:tr>
      <w:tr w:rsidR="007C59D7" w:rsidRPr="001578A4" w14:paraId="0DA4E1D2" w14:textId="77777777" w:rsidTr="00582579">
        <w:tc>
          <w:tcPr>
            <w:tcW w:w="661" w:type="dxa"/>
          </w:tcPr>
          <w:p w14:paraId="024C41BC" w14:textId="6544A5F4" w:rsidR="007C59D7" w:rsidRPr="001578A4" w:rsidRDefault="007C59D7"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21</w:t>
            </w:r>
            <w:r w:rsidRPr="001578A4">
              <w:rPr>
                <w:rFonts w:ascii="Verdana" w:hAnsi="Verdana" w:cs="Times New Roman"/>
                <w:b/>
                <w:sz w:val="20"/>
                <w:szCs w:val="20"/>
              </w:rPr>
              <w:t>.</w:t>
            </w:r>
          </w:p>
        </w:tc>
        <w:tc>
          <w:tcPr>
            <w:tcW w:w="2453" w:type="dxa"/>
            <w:vMerge w:val="restart"/>
          </w:tcPr>
          <w:p w14:paraId="4DAE4068" w14:textId="77777777" w:rsidR="007C59D7" w:rsidRDefault="007C59D7" w:rsidP="008619E0">
            <w:pPr>
              <w:autoSpaceDE w:val="0"/>
              <w:autoSpaceDN w:val="0"/>
              <w:adjustRightInd w:val="0"/>
              <w:spacing w:line="276" w:lineRule="auto"/>
              <w:rPr>
                <w:rFonts w:ascii="Verdana" w:hAnsi="Verdana" w:cs="Times New Roman"/>
                <w:b/>
                <w:sz w:val="20"/>
                <w:szCs w:val="20"/>
              </w:rPr>
            </w:pPr>
          </w:p>
          <w:p w14:paraId="0E1A8E6C" w14:textId="77777777" w:rsidR="007C59D7" w:rsidRDefault="007C59D7" w:rsidP="008619E0">
            <w:pPr>
              <w:autoSpaceDE w:val="0"/>
              <w:autoSpaceDN w:val="0"/>
              <w:adjustRightInd w:val="0"/>
              <w:spacing w:line="276" w:lineRule="auto"/>
              <w:rPr>
                <w:rFonts w:ascii="Verdana" w:hAnsi="Verdana" w:cs="Times New Roman"/>
                <w:b/>
                <w:sz w:val="20"/>
                <w:szCs w:val="20"/>
              </w:rPr>
            </w:pPr>
          </w:p>
          <w:p w14:paraId="4282701C" w14:textId="30E9A2E2" w:rsidR="007C59D7" w:rsidRPr="00AC7A90" w:rsidRDefault="007C59D7" w:rsidP="008619E0">
            <w:pPr>
              <w:autoSpaceDE w:val="0"/>
              <w:autoSpaceDN w:val="0"/>
              <w:adjustRightInd w:val="0"/>
              <w:spacing w:line="276" w:lineRule="auto"/>
              <w:rPr>
                <w:rFonts w:ascii="Verdana" w:hAnsi="Verdana" w:cs="Times New Roman"/>
                <w:b/>
                <w:color w:val="00B0F0"/>
                <w:sz w:val="20"/>
                <w:szCs w:val="20"/>
              </w:rPr>
            </w:pPr>
            <w:r w:rsidRPr="00AC7A90">
              <w:rPr>
                <w:rFonts w:ascii="Verdana" w:hAnsi="Verdana" w:cs="Times New Roman"/>
                <w:b/>
                <w:sz w:val="20"/>
                <w:szCs w:val="20"/>
              </w:rPr>
              <w:t>Unidad de Compras</w:t>
            </w:r>
          </w:p>
        </w:tc>
        <w:tc>
          <w:tcPr>
            <w:tcW w:w="5953" w:type="dxa"/>
          </w:tcPr>
          <w:p w14:paraId="619C3E36" w14:textId="42B3478D" w:rsidR="007C59D7" w:rsidRPr="00AC7A90" w:rsidRDefault="007C59D7" w:rsidP="00C5665A">
            <w:pPr>
              <w:autoSpaceDE w:val="0"/>
              <w:autoSpaceDN w:val="0"/>
              <w:adjustRightInd w:val="0"/>
              <w:spacing w:line="276" w:lineRule="auto"/>
              <w:jc w:val="both"/>
              <w:rPr>
                <w:rFonts w:ascii="Verdana" w:hAnsi="Verdana" w:cs="Times New Roman"/>
                <w:sz w:val="20"/>
                <w:szCs w:val="20"/>
              </w:rPr>
            </w:pPr>
            <w:r w:rsidRPr="00AC7A90">
              <w:rPr>
                <w:rFonts w:ascii="Verdana" w:hAnsi="Verdana" w:cs="Times New Roman"/>
                <w:sz w:val="20"/>
                <w:szCs w:val="20"/>
              </w:rPr>
              <w:t xml:space="preserve">Verifica oferta en evaluación.  </w:t>
            </w:r>
          </w:p>
          <w:p w14:paraId="15CAFAA5" w14:textId="43F705F6" w:rsidR="007C59D7" w:rsidRPr="00AC7A90" w:rsidRDefault="007C59D7" w:rsidP="00C5665A">
            <w:pPr>
              <w:autoSpaceDE w:val="0"/>
              <w:autoSpaceDN w:val="0"/>
              <w:adjustRightInd w:val="0"/>
              <w:spacing w:line="276" w:lineRule="auto"/>
              <w:jc w:val="both"/>
              <w:rPr>
                <w:rFonts w:ascii="Verdana" w:hAnsi="Verdana" w:cs="Times New Roman"/>
                <w:sz w:val="20"/>
                <w:szCs w:val="20"/>
              </w:rPr>
            </w:pPr>
            <w:r w:rsidRPr="00AC7A90">
              <w:rPr>
                <w:rFonts w:ascii="Verdana" w:hAnsi="Verdana" w:cs="Times New Roman"/>
                <w:sz w:val="20"/>
                <w:szCs w:val="20"/>
              </w:rPr>
              <w:t xml:space="preserve">Existen ofertas, continúa paso 24. </w:t>
            </w:r>
          </w:p>
          <w:p w14:paraId="2113BF76" w14:textId="533FF2F1" w:rsidR="007C59D7" w:rsidRPr="00AC7A90" w:rsidRDefault="007C59D7" w:rsidP="00C5665A">
            <w:pPr>
              <w:autoSpaceDE w:val="0"/>
              <w:autoSpaceDN w:val="0"/>
              <w:adjustRightInd w:val="0"/>
              <w:spacing w:line="276" w:lineRule="auto"/>
              <w:jc w:val="both"/>
              <w:rPr>
                <w:rFonts w:ascii="Verdana" w:hAnsi="Verdana" w:cs="Times New Roman"/>
                <w:color w:val="FF0000"/>
                <w:sz w:val="20"/>
                <w:szCs w:val="20"/>
              </w:rPr>
            </w:pPr>
            <w:r w:rsidRPr="00AC7A90">
              <w:rPr>
                <w:rFonts w:ascii="Verdana" w:hAnsi="Verdana" w:cs="Times New Roman"/>
                <w:sz w:val="20"/>
                <w:szCs w:val="20"/>
              </w:rPr>
              <w:t>No existen ofertas, sigue paso 22.</w:t>
            </w:r>
          </w:p>
        </w:tc>
      </w:tr>
      <w:tr w:rsidR="007C59D7" w:rsidRPr="001578A4" w14:paraId="7CFF83C2" w14:textId="77777777" w:rsidTr="00582579">
        <w:tc>
          <w:tcPr>
            <w:tcW w:w="661" w:type="dxa"/>
          </w:tcPr>
          <w:p w14:paraId="0977E180" w14:textId="5CB0BF92" w:rsidR="007C59D7" w:rsidRPr="001578A4" w:rsidRDefault="007C59D7" w:rsidP="00B271DC">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22.</w:t>
            </w:r>
          </w:p>
        </w:tc>
        <w:tc>
          <w:tcPr>
            <w:tcW w:w="2453" w:type="dxa"/>
            <w:vMerge/>
          </w:tcPr>
          <w:p w14:paraId="5712A56B" w14:textId="77777777" w:rsidR="007C59D7" w:rsidRPr="008619E0" w:rsidRDefault="007C59D7" w:rsidP="008619E0">
            <w:pPr>
              <w:autoSpaceDE w:val="0"/>
              <w:autoSpaceDN w:val="0"/>
              <w:adjustRightInd w:val="0"/>
              <w:rPr>
                <w:rFonts w:ascii="Verdana" w:hAnsi="Verdana" w:cs="Times New Roman"/>
                <w:b/>
                <w:sz w:val="20"/>
                <w:szCs w:val="20"/>
              </w:rPr>
            </w:pPr>
          </w:p>
        </w:tc>
        <w:tc>
          <w:tcPr>
            <w:tcW w:w="5953" w:type="dxa"/>
          </w:tcPr>
          <w:p w14:paraId="0160E360" w14:textId="6FC8B70F" w:rsidR="007C59D7" w:rsidRPr="001578A4" w:rsidRDefault="007C59D7" w:rsidP="0093114A">
            <w:pPr>
              <w:autoSpaceDE w:val="0"/>
              <w:autoSpaceDN w:val="0"/>
              <w:adjustRightInd w:val="0"/>
              <w:jc w:val="both"/>
              <w:rPr>
                <w:rFonts w:ascii="Verdana" w:hAnsi="Verdana" w:cs="Times New Roman"/>
                <w:sz w:val="20"/>
                <w:szCs w:val="20"/>
              </w:rPr>
            </w:pPr>
            <w:r>
              <w:rPr>
                <w:rFonts w:ascii="Verdana" w:hAnsi="Verdana" w:cs="Times New Roman"/>
                <w:sz w:val="20"/>
                <w:szCs w:val="20"/>
              </w:rPr>
              <w:t>D</w:t>
            </w:r>
            <w:r w:rsidRPr="001578A4">
              <w:rPr>
                <w:rFonts w:ascii="Verdana" w:hAnsi="Verdana" w:cs="Times New Roman"/>
                <w:sz w:val="20"/>
                <w:szCs w:val="20"/>
              </w:rPr>
              <w:t>ec</w:t>
            </w:r>
            <w:r>
              <w:rPr>
                <w:rFonts w:ascii="Verdana" w:hAnsi="Verdana" w:cs="Times New Roman"/>
                <w:sz w:val="20"/>
                <w:szCs w:val="20"/>
              </w:rPr>
              <w:t>lara desierto el evento público con resolución y se autoriza compra directa con oferta electrónica por ausencia de ofertas.</w:t>
            </w:r>
            <w:r w:rsidRPr="001578A4">
              <w:rPr>
                <w:rFonts w:ascii="Verdana" w:hAnsi="Verdana" w:cs="Times New Roman"/>
                <w:sz w:val="20"/>
                <w:szCs w:val="20"/>
              </w:rPr>
              <w:t xml:space="preserve"> </w:t>
            </w:r>
          </w:p>
        </w:tc>
      </w:tr>
      <w:tr w:rsidR="007C59D7" w:rsidRPr="001578A4" w14:paraId="2B083D8C" w14:textId="77777777" w:rsidTr="00582579">
        <w:tc>
          <w:tcPr>
            <w:tcW w:w="661" w:type="dxa"/>
          </w:tcPr>
          <w:p w14:paraId="5D5B6F8D" w14:textId="45F63284" w:rsidR="007C59D7" w:rsidRDefault="007C59D7" w:rsidP="00B271DC">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23.</w:t>
            </w:r>
          </w:p>
        </w:tc>
        <w:tc>
          <w:tcPr>
            <w:tcW w:w="2453" w:type="dxa"/>
            <w:vMerge/>
          </w:tcPr>
          <w:p w14:paraId="17D34DFD" w14:textId="77777777" w:rsidR="007C59D7" w:rsidRPr="008619E0" w:rsidRDefault="007C59D7" w:rsidP="008619E0">
            <w:pPr>
              <w:autoSpaceDE w:val="0"/>
              <w:autoSpaceDN w:val="0"/>
              <w:adjustRightInd w:val="0"/>
              <w:rPr>
                <w:rFonts w:ascii="Verdana" w:hAnsi="Verdana" w:cs="Times New Roman"/>
                <w:b/>
                <w:sz w:val="20"/>
                <w:szCs w:val="20"/>
              </w:rPr>
            </w:pPr>
          </w:p>
        </w:tc>
        <w:tc>
          <w:tcPr>
            <w:tcW w:w="5953" w:type="dxa"/>
          </w:tcPr>
          <w:p w14:paraId="117362EC" w14:textId="4A8EFE0D" w:rsidR="007C59D7" w:rsidRDefault="007C59D7" w:rsidP="008C10C7">
            <w:pPr>
              <w:autoSpaceDE w:val="0"/>
              <w:autoSpaceDN w:val="0"/>
              <w:adjustRightInd w:val="0"/>
              <w:jc w:val="both"/>
              <w:rPr>
                <w:rFonts w:ascii="Verdana" w:hAnsi="Verdana" w:cs="Times New Roman"/>
                <w:sz w:val="20"/>
                <w:szCs w:val="20"/>
              </w:rPr>
            </w:pPr>
            <w:r w:rsidRPr="00021C4C">
              <w:rPr>
                <w:rFonts w:ascii="Verdana" w:hAnsi="Verdana" w:cs="Times New Roman"/>
                <w:sz w:val="20"/>
                <w:szCs w:val="20"/>
              </w:rPr>
              <w:t xml:space="preserve">Crea un nuevo evento público y procede a realizar la contratación de forma directa. </w:t>
            </w:r>
          </w:p>
          <w:p w14:paraId="2063AD9E" w14:textId="5733C97A" w:rsidR="007C59D7" w:rsidRDefault="007C59D7" w:rsidP="008C10C7">
            <w:pPr>
              <w:autoSpaceDE w:val="0"/>
              <w:autoSpaceDN w:val="0"/>
              <w:adjustRightInd w:val="0"/>
              <w:jc w:val="both"/>
              <w:rPr>
                <w:rFonts w:ascii="Verdana" w:hAnsi="Verdana" w:cs="Times New Roman"/>
                <w:sz w:val="20"/>
                <w:szCs w:val="20"/>
              </w:rPr>
            </w:pPr>
            <w:r>
              <w:rPr>
                <w:rFonts w:ascii="Verdana" w:hAnsi="Verdana" w:cs="Times New Roman"/>
                <w:sz w:val="20"/>
                <w:szCs w:val="20"/>
              </w:rPr>
              <w:t>Adjudica al proveedor seleccionado, sigue paso 24.</w:t>
            </w:r>
          </w:p>
        </w:tc>
      </w:tr>
      <w:tr w:rsidR="007C59D7" w:rsidRPr="001578A4" w14:paraId="65F91E6B" w14:textId="77777777" w:rsidTr="00582579">
        <w:trPr>
          <w:trHeight w:val="328"/>
        </w:trPr>
        <w:tc>
          <w:tcPr>
            <w:tcW w:w="661" w:type="dxa"/>
          </w:tcPr>
          <w:p w14:paraId="716E97EB" w14:textId="4A9A7C72" w:rsidR="007C59D7" w:rsidRPr="001578A4" w:rsidRDefault="007C59D7" w:rsidP="0058257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24</w:t>
            </w:r>
            <w:r w:rsidRPr="001578A4">
              <w:rPr>
                <w:rFonts w:ascii="Verdana" w:hAnsi="Verdana" w:cs="Times New Roman"/>
                <w:b/>
                <w:sz w:val="20"/>
                <w:szCs w:val="20"/>
              </w:rPr>
              <w:t>.</w:t>
            </w:r>
          </w:p>
        </w:tc>
        <w:tc>
          <w:tcPr>
            <w:tcW w:w="2453" w:type="dxa"/>
            <w:vMerge/>
          </w:tcPr>
          <w:p w14:paraId="3AC71413" w14:textId="76F02D86" w:rsidR="007C59D7" w:rsidRPr="001578A4" w:rsidRDefault="007C59D7" w:rsidP="00582579">
            <w:pPr>
              <w:autoSpaceDE w:val="0"/>
              <w:autoSpaceDN w:val="0"/>
              <w:adjustRightInd w:val="0"/>
              <w:spacing w:line="360" w:lineRule="auto"/>
              <w:jc w:val="center"/>
              <w:rPr>
                <w:rFonts w:ascii="Verdana" w:hAnsi="Verdana" w:cs="Times New Roman"/>
                <w:color w:val="00B0F0"/>
                <w:sz w:val="20"/>
                <w:szCs w:val="20"/>
              </w:rPr>
            </w:pPr>
          </w:p>
        </w:tc>
        <w:tc>
          <w:tcPr>
            <w:tcW w:w="5953" w:type="dxa"/>
          </w:tcPr>
          <w:p w14:paraId="4D08CEFA" w14:textId="7956A004" w:rsidR="007C59D7" w:rsidRPr="001578A4" w:rsidRDefault="007C59D7" w:rsidP="008C10C7">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Descarga las ofertas de Guatecompras. </w:t>
            </w:r>
          </w:p>
        </w:tc>
      </w:tr>
      <w:tr w:rsidR="00B271DC" w:rsidRPr="001578A4" w14:paraId="3C528155" w14:textId="77777777" w:rsidTr="00582579">
        <w:tc>
          <w:tcPr>
            <w:tcW w:w="661" w:type="dxa"/>
          </w:tcPr>
          <w:p w14:paraId="2110D84C" w14:textId="31C388EC" w:rsidR="00B271DC" w:rsidRPr="001578A4" w:rsidRDefault="00B271DC" w:rsidP="00582579">
            <w:pPr>
              <w:autoSpaceDE w:val="0"/>
              <w:autoSpaceDN w:val="0"/>
              <w:adjustRightInd w:val="0"/>
              <w:jc w:val="center"/>
              <w:rPr>
                <w:rFonts w:ascii="Verdana" w:hAnsi="Verdana" w:cs="Times New Roman"/>
                <w:b/>
                <w:sz w:val="20"/>
                <w:szCs w:val="20"/>
              </w:rPr>
            </w:pPr>
            <w:r w:rsidRPr="001578A4">
              <w:rPr>
                <w:rFonts w:ascii="Verdana" w:hAnsi="Verdana" w:cs="Times New Roman"/>
                <w:b/>
                <w:sz w:val="20"/>
                <w:szCs w:val="20"/>
              </w:rPr>
              <w:t>2</w:t>
            </w:r>
            <w:r w:rsidR="002C536D">
              <w:rPr>
                <w:rFonts w:ascii="Verdana" w:hAnsi="Verdana" w:cs="Times New Roman"/>
                <w:b/>
                <w:sz w:val="20"/>
                <w:szCs w:val="20"/>
              </w:rPr>
              <w:t>5</w:t>
            </w:r>
            <w:r w:rsidRPr="001578A4">
              <w:rPr>
                <w:rFonts w:ascii="Verdana" w:hAnsi="Verdana" w:cs="Times New Roman"/>
                <w:b/>
                <w:sz w:val="20"/>
                <w:szCs w:val="20"/>
              </w:rPr>
              <w:t>.</w:t>
            </w:r>
          </w:p>
        </w:tc>
        <w:tc>
          <w:tcPr>
            <w:tcW w:w="2453" w:type="dxa"/>
          </w:tcPr>
          <w:p w14:paraId="1E46A4E4" w14:textId="77777777" w:rsidR="00B271DC" w:rsidRPr="006B792A" w:rsidRDefault="00B271DC" w:rsidP="00582579">
            <w:pPr>
              <w:autoSpaceDE w:val="0"/>
              <w:autoSpaceDN w:val="0"/>
              <w:adjustRightInd w:val="0"/>
              <w:rPr>
                <w:rFonts w:ascii="Verdana" w:hAnsi="Verdana" w:cs="Times New Roman"/>
                <w:b/>
                <w:bCs/>
                <w:sz w:val="20"/>
                <w:szCs w:val="20"/>
              </w:rPr>
            </w:pPr>
            <w:r w:rsidRPr="006B792A">
              <w:rPr>
                <w:rFonts w:ascii="Verdana" w:hAnsi="Verdana" w:cs="Times New Roman"/>
                <w:b/>
                <w:bCs/>
                <w:sz w:val="20"/>
                <w:szCs w:val="20"/>
              </w:rPr>
              <w:t xml:space="preserve">Jefe (a) Administrativo (a) </w:t>
            </w:r>
          </w:p>
        </w:tc>
        <w:tc>
          <w:tcPr>
            <w:tcW w:w="5953" w:type="dxa"/>
          </w:tcPr>
          <w:p w14:paraId="17308B08" w14:textId="646B91FC" w:rsidR="00B271DC" w:rsidRPr="008D41F7" w:rsidRDefault="00E45F39" w:rsidP="00E45F39">
            <w:pPr>
              <w:autoSpaceDE w:val="0"/>
              <w:autoSpaceDN w:val="0"/>
              <w:adjustRightInd w:val="0"/>
              <w:jc w:val="both"/>
              <w:rPr>
                <w:rFonts w:ascii="Verdana" w:hAnsi="Verdana" w:cs="Times New Roman"/>
                <w:color w:val="FF0000"/>
                <w:sz w:val="20"/>
                <w:szCs w:val="20"/>
              </w:rPr>
            </w:pPr>
            <w:r>
              <w:rPr>
                <w:rFonts w:ascii="Verdana" w:hAnsi="Verdana" w:cs="Times New Roman"/>
                <w:sz w:val="20"/>
                <w:szCs w:val="20"/>
              </w:rPr>
              <w:t>Recibe, oferta física s</w:t>
            </w:r>
            <w:r w:rsidR="002C536D">
              <w:rPr>
                <w:rFonts w:ascii="Verdana" w:hAnsi="Verdana" w:cs="Times New Roman"/>
                <w:sz w:val="20"/>
                <w:szCs w:val="20"/>
              </w:rPr>
              <w:t>igue paso 26.</w:t>
            </w:r>
            <w:r w:rsidR="00B271DC" w:rsidRPr="001578A4">
              <w:rPr>
                <w:rFonts w:ascii="Verdana" w:hAnsi="Verdana" w:cs="Times New Roman"/>
                <w:sz w:val="20"/>
                <w:szCs w:val="20"/>
              </w:rPr>
              <w:t xml:space="preserve"> </w:t>
            </w:r>
          </w:p>
        </w:tc>
      </w:tr>
      <w:tr w:rsidR="009B0679" w:rsidRPr="001578A4" w14:paraId="3FD19B38" w14:textId="77777777" w:rsidTr="00582579">
        <w:tc>
          <w:tcPr>
            <w:tcW w:w="661" w:type="dxa"/>
          </w:tcPr>
          <w:p w14:paraId="03C72315" w14:textId="066BC25C" w:rsidR="009B0679" w:rsidRPr="001578A4" w:rsidRDefault="002C536D" w:rsidP="00B271DC">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26</w:t>
            </w:r>
            <w:r w:rsidR="009B0679">
              <w:rPr>
                <w:rFonts w:ascii="Verdana" w:hAnsi="Verdana" w:cs="Times New Roman"/>
                <w:b/>
                <w:sz w:val="20"/>
                <w:szCs w:val="20"/>
              </w:rPr>
              <w:t>.</w:t>
            </w:r>
          </w:p>
        </w:tc>
        <w:tc>
          <w:tcPr>
            <w:tcW w:w="2453" w:type="dxa"/>
          </w:tcPr>
          <w:p w14:paraId="09999AF9" w14:textId="77777777" w:rsidR="009B0679" w:rsidRPr="001578A4" w:rsidRDefault="009B0679" w:rsidP="00B271DC">
            <w:pPr>
              <w:tabs>
                <w:tab w:val="center" w:pos="1033"/>
              </w:tabs>
              <w:autoSpaceDE w:val="0"/>
              <w:autoSpaceDN w:val="0"/>
              <w:adjustRightInd w:val="0"/>
              <w:spacing w:line="360" w:lineRule="auto"/>
              <w:rPr>
                <w:rFonts w:ascii="Verdana" w:hAnsi="Verdana" w:cs="Times New Roman"/>
                <w:sz w:val="20"/>
                <w:szCs w:val="20"/>
              </w:rPr>
            </w:pPr>
          </w:p>
        </w:tc>
        <w:tc>
          <w:tcPr>
            <w:tcW w:w="5953" w:type="dxa"/>
          </w:tcPr>
          <w:p w14:paraId="64DAFABA" w14:textId="00DD2B1E" w:rsidR="009B0679" w:rsidRDefault="006B792A" w:rsidP="009B0679">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F</w:t>
            </w:r>
            <w:r w:rsidR="009B0679" w:rsidRPr="001578A4">
              <w:rPr>
                <w:rFonts w:ascii="Verdana" w:hAnsi="Verdana" w:cs="Times New Roman"/>
                <w:sz w:val="20"/>
                <w:szCs w:val="20"/>
              </w:rPr>
              <w:t>irma</w:t>
            </w:r>
            <w:r w:rsidR="009B0679">
              <w:rPr>
                <w:rFonts w:ascii="Verdana" w:hAnsi="Verdana" w:cs="Times New Roman"/>
                <w:sz w:val="20"/>
                <w:szCs w:val="20"/>
              </w:rPr>
              <w:t xml:space="preserve"> </w:t>
            </w:r>
            <w:r w:rsidR="009B0679" w:rsidRPr="001578A4">
              <w:rPr>
                <w:rFonts w:ascii="Verdana" w:hAnsi="Verdana" w:cs="Times New Roman"/>
                <w:sz w:val="20"/>
                <w:szCs w:val="20"/>
              </w:rPr>
              <w:t>los documentos en físico y autoriza la consolidación de Pre</w:t>
            </w:r>
            <w:r w:rsidR="008C10C7">
              <w:rPr>
                <w:rFonts w:ascii="Verdana" w:hAnsi="Verdana" w:cs="Times New Roman"/>
                <w:sz w:val="20"/>
                <w:szCs w:val="20"/>
              </w:rPr>
              <w:t>-</w:t>
            </w:r>
            <w:r w:rsidR="009B0679" w:rsidRPr="001578A4">
              <w:rPr>
                <w:rFonts w:ascii="Verdana" w:hAnsi="Verdana" w:cs="Times New Roman"/>
                <w:sz w:val="20"/>
                <w:szCs w:val="20"/>
              </w:rPr>
              <w:t xml:space="preserve">orden en </w:t>
            </w:r>
            <w:r w:rsidR="008C10C7">
              <w:rPr>
                <w:rFonts w:ascii="Verdana" w:hAnsi="Verdana" w:cs="Times New Roman"/>
                <w:sz w:val="20"/>
                <w:szCs w:val="20"/>
              </w:rPr>
              <w:t xml:space="preserve">el </w:t>
            </w:r>
            <w:r w:rsidR="009B0679" w:rsidRPr="001578A4">
              <w:rPr>
                <w:rFonts w:ascii="Verdana" w:hAnsi="Verdana" w:cs="Times New Roman"/>
                <w:sz w:val="20"/>
                <w:szCs w:val="20"/>
              </w:rPr>
              <w:t>SIGES</w:t>
            </w:r>
          </w:p>
        </w:tc>
      </w:tr>
      <w:tr w:rsidR="00B271DC" w:rsidRPr="001578A4" w14:paraId="3BFD4E57" w14:textId="77777777" w:rsidTr="00582579">
        <w:tc>
          <w:tcPr>
            <w:tcW w:w="661" w:type="dxa"/>
          </w:tcPr>
          <w:p w14:paraId="44386209" w14:textId="37CF7574" w:rsidR="00B271DC" w:rsidRPr="001578A4" w:rsidRDefault="00B271DC" w:rsidP="00B271DC">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2</w:t>
            </w:r>
            <w:r w:rsidR="002C536D">
              <w:rPr>
                <w:rFonts w:ascii="Verdana" w:hAnsi="Verdana" w:cs="Times New Roman"/>
                <w:b/>
                <w:sz w:val="20"/>
                <w:szCs w:val="20"/>
              </w:rPr>
              <w:t>7</w:t>
            </w:r>
            <w:r w:rsidRPr="001578A4">
              <w:rPr>
                <w:rFonts w:ascii="Verdana" w:hAnsi="Verdana" w:cs="Times New Roman"/>
                <w:b/>
                <w:sz w:val="20"/>
                <w:szCs w:val="20"/>
              </w:rPr>
              <w:t>.</w:t>
            </w:r>
          </w:p>
        </w:tc>
        <w:tc>
          <w:tcPr>
            <w:tcW w:w="2453" w:type="dxa"/>
          </w:tcPr>
          <w:p w14:paraId="4215CA09" w14:textId="77777777" w:rsidR="00B271DC" w:rsidRPr="00BA7663" w:rsidRDefault="00B271DC" w:rsidP="00BA7663">
            <w:pPr>
              <w:tabs>
                <w:tab w:val="center" w:pos="617"/>
              </w:tabs>
              <w:autoSpaceDE w:val="0"/>
              <w:autoSpaceDN w:val="0"/>
              <w:adjustRightInd w:val="0"/>
              <w:spacing w:line="276" w:lineRule="auto"/>
              <w:rPr>
                <w:rFonts w:ascii="Verdana" w:hAnsi="Verdana" w:cs="Times New Roman"/>
                <w:b/>
                <w:bCs/>
                <w:sz w:val="20"/>
                <w:szCs w:val="20"/>
              </w:rPr>
            </w:pPr>
            <w:r w:rsidRPr="001578A4">
              <w:rPr>
                <w:rFonts w:ascii="Verdana" w:hAnsi="Verdana" w:cs="Times New Roman"/>
                <w:sz w:val="20"/>
                <w:szCs w:val="20"/>
              </w:rPr>
              <w:tab/>
            </w:r>
            <w:r w:rsidRPr="00BA7663">
              <w:rPr>
                <w:rFonts w:ascii="Verdana" w:hAnsi="Verdana" w:cs="Times New Roman"/>
                <w:b/>
                <w:bCs/>
                <w:sz w:val="20"/>
                <w:szCs w:val="20"/>
              </w:rPr>
              <w:t>Unidad de Compras</w:t>
            </w:r>
          </w:p>
        </w:tc>
        <w:tc>
          <w:tcPr>
            <w:tcW w:w="5953" w:type="dxa"/>
            <w:shd w:val="clear" w:color="auto" w:fill="auto"/>
          </w:tcPr>
          <w:p w14:paraId="58F4A225" w14:textId="260827A3" w:rsidR="00B271DC" w:rsidRPr="009C36BC" w:rsidRDefault="00B271DC" w:rsidP="00BA7663">
            <w:pPr>
              <w:autoSpaceDE w:val="0"/>
              <w:autoSpaceDN w:val="0"/>
              <w:adjustRightInd w:val="0"/>
              <w:spacing w:line="276" w:lineRule="auto"/>
              <w:jc w:val="both"/>
              <w:rPr>
                <w:rFonts w:ascii="Verdana" w:hAnsi="Verdana" w:cs="Times New Roman"/>
                <w:color w:val="FF0000"/>
                <w:sz w:val="20"/>
                <w:szCs w:val="20"/>
              </w:rPr>
            </w:pPr>
            <w:r w:rsidRPr="00A14DB4">
              <w:rPr>
                <w:rFonts w:ascii="Verdana" w:hAnsi="Verdana" w:cs="Times New Roman"/>
                <w:sz w:val="20"/>
                <w:szCs w:val="20"/>
              </w:rPr>
              <w:t>Recibe expediente, adjudica y/o publica en Guatecompras al Oferente electo.</w:t>
            </w:r>
            <w:r w:rsidR="009C36BC" w:rsidRPr="00A14DB4">
              <w:rPr>
                <w:rFonts w:ascii="Verdana" w:hAnsi="Verdana" w:cs="Times New Roman"/>
                <w:color w:val="FF0000"/>
                <w:sz w:val="20"/>
                <w:szCs w:val="20"/>
              </w:rPr>
              <w:t xml:space="preserve"> </w:t>
            </w:r>
          </w:p>
        </w:tc>
      </w:tr>
      <w:tr w:rsidR="00B271DC" w:rsidRPr="001578A4" w14:paraId="7FD9C963" w14:textId="77777777" w:rsidTr="00582579">
        <w:tc>
          <w:tcPr>
            <w:tcW w:w="661" w:type="dxa"/>
          </w:tcPr>
          <w:p w14:paraId="7FB344D4" w14:textId="371447CA" w:rsidR="00B271DC" w:rsidRPr="001578A4" w:rsidRDefault="00B271DC" w:rsidP="00B271DC">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2</w:t>
            </w:r>
            <w:r w:rsidR="002C536D">
              <w:rPr>
                <w:rFonts w:ascii="Verdana" w:hAnsi="Verdana" w:cs="Times New Roman"/>
                <w:b/>
                <w:sz w:val="20"/>
                <w:szCs w:val="20"/>
              </w:rPr>
              <w:t>8</w:t>
            </w:r>
            <w:r w:rsidRPr="001578A4">
              <w:rPr>
                <w:rFonts w:ascii="Verdana" w:hAnsi="Verdana" w:cs="Times New Roman"/>
                <w:b/>
                <w:sz w:val="20"/>
                <w:szCs w:val="20"/>
              </w:rPr>
              <w:t>.</w:t>
            </w:r>
          </w:p>
        </w:tc>
        <w:tc>
          <w:tcPr>
            <w:tcW w:w="2453" w:type="dxa"/>
          </w:tcPr>
          <w:p w14:paraId="1B64886E" w14:textId="77777777" w:rsidR="00B271DC" w:rsidRPr="00BA7663" w:rsidRDefault="00B271DC" w:rsidP="00BA7663">
            <w:pPr>
              <w:autoSpaceDE w:val="0"/>
              <w:autoSpaceDN w:val="0"/>
              <w:adjustRightInd w:val="0"/>
              <w:spacing w:line="276" w:lineRule="auto"/>
              <w:rPr>
                <w:rFonts w:ascii="Verdana" w:hAnsi="Verdana" w:cs="Times New Roman"/>
                <w:b/>
                <w:bCs/>
                <w:sz w:val="20"/>
                <w:szCs w:val="20"/>
              </w:rPr>
            </w:pPr>
            <w:r w:rsidRPr="00BA7663">
              <w:rPr>
                <w:rFonts w:ascii="Verdana" w:hAnsi="Verdana" w:cs="Times New Roman"/>
                <w:b/>
                <w:bCs/>
                <w:sz w:val="20"/>
                <w:szCs w:val="20"/>
              </w:rPr>
              <w:t>Unidad de Compras</w:t>
            </w:r>
          </w:p>
        </w:tc>
        <w:tc>
          <w:tcPr>
            <w:tcW w:w="5953" w:type="dxa"/>
          </w:tcPr>
          <w:p w14:paraId="7AD2B0E9" w14:textId="7FF7CB7A" w:rsidR="00B271DC" w:rsidRPr="001578A4" w:rsidRDefault="00B271DC" w:rsidP="00BA7663">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Elabora Orden de Compra en</w:t>
            </w:r>
            <w:r w:rsidR="008C10C7">
              <w:rPr>
                <w:rFonts w:ascii="Verdana" w:hAnsi="Verdana" w:cs="Times New Roman"/>
                <w:sz w:val="20"/>
                <w:szCs w:val="20"/>
              </w:rPr>
              <w:t xml:space="preserve"> el</w:t>
            </w:r>
            <w:r>
              <w:rPr>
                <w:rFonts w:ascii="Verdana" w:hAnsi="Verdana" w:cs="Times New Roman"/>
                <w:sz w:val="20"/>
                <w:szCs w:val="20"/>
              </w:rPr>
              <w:t xml:space="preserve"> SIGES</w:t>
            </w:r>
            <w:r w:rsidRPr="001578A4">
              <w:rPr>
                <w:rFonts w:ascii="Verdana" w:hAnsi="Verdana" w:cs="Times New Roman"/>
                <w:sz w:val="20"/>
                <w:szCs w:val="20"/>
              </w:rPr>
              <w:t xml:space="preserve"> y traslada para autorización.</w:t>
            </w:r>
          </w:p>
        </w:tc>
      </w:tr>
      <w:tr w:rsidR="00B271DC" w:rsidRPr="001578A4" w14:paraId="34584E2E" w14:textId="77777777" w:rsidTr="00582579">
        <w:tc>
          <w:tcPr>
            <w:tcW w:w="661" w:type="dxa"/>
          </w:tcPr>
          <w:p w14:paraId="610FC6C9" w14:textId="0F23B03B" w:rsidR="00B271DC" w:rsidRPr="001578A4" w:rsidRDefault="002C536D"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29</w:t>
            </w:r>
            <w:r w:rsidR="00B271DC" w:rsidRPr="001578A4">
              <w:rPr>
                <w:rFonts w:ascii="Verdana" w:hAnsi="Verdana" w:cs="Times New Roman"/>
                <w:b/>
                <w:sz w:val="20"/>
                <w:szCs w:val="20"/>
              </w:rPr>
              <w:t>.</w:t>
            </w:r>
          </w:p>
        </w:tc>
        <w:tc>
          <w:tcPr>
            <w:tcW w:w="2453" w:type="dxa"/>
          </w:tcPr>
          <w:p w14:paraId="3549F58C" w14:textId="77777777" w:rsidR="00B271DC" w:rsidRPr="00BA7663" w:rsidRDefault="00B271DC" w:rsidP="00BA7663">
            <w:pPr>
              <w:autoSpaceDE w:val="0"/>
              <w:autoSpaceDN w:val="0"/>
              <w:adjustRightInd w:val="0"/>
              <w:spacing w:line="276" w:lineRule="auto"/>
              <w:rPr>
                <w:rFonts w:ascii="Verdana" w:hAnsi="Verdana" w:cs="Times New Roman"/>
                <w:b/>
                <w:bCs/>
                <w:sz w:val="20"/>
                <w:szCs w:val="20"/>
              </w:rPr>
            </w:pPr>
            <w:r w:rsidRPr="00BA7663">
              <w:rPr>
                <w:rFonts w:ascii="Verdana" w:hAnsi="Verdana" w:cs="Times New Roman"/>
                <w:b/>
                <w:bCs/>
                <w:sz w:val="20"/>
                <w:szCs w:val="20"/>
              </w:rPr>
              <w:t xml:space="preserve">Jefe (a) Administrativo (a) </w:t>
            </w:r>
          </w:p>
        </w:tc>
        <w:tc>
          <w:tcPr>
            <w:tcW w:w="5953" w:type="dxa"/>
          </w:tcPr>
          <w:p w14:paraId="715DBE3E" w14:textId="46561A2E" w:rsidR="00B271DC" w:rsidRPr="001578A4" w:rsidRDefault="00B271DC" w:rsidP="00BA7663">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 xml:space="preserve">Revisa Orden de Compra en </w:t>
            </w:r>
            <w:r w:rsidR="008C10C7">
              <w:rPr>
                <w:rFonts w:ascii="Verdana" w:hAnsi="Verdana" w:cs="Times New Roman"/>
                <w:sz w:val="20"/>
                <w:szCs w:val="20"/>
              </w:rPr>
              <w:t xml:space="preserve">el </w:t>
            </w:r>
            <w:r>
              <w:rPr>
                <w:rFonts w:ascii="Verdana" w:hAnsi="Verdana" w:cs="Times New Roman"/>
                <w:sz w:val="20"/>
                <w:szCs w:val="20"/>
              </w:rPr>
              <w:t>SIGES</w:t>
            </w:r>
            <w:r w:rsidR="009C36BC">
              <w:rPr>
                <w:rFonts w:ascii="Verdana" w:hAnsi="Verdana" w:cs="Times New Roman"/>
                <w:sz w:val="20"/>
                <w:szCs w:val="20"/>
              </w:rPr>
              <w:t>,</w:t>
            </w:r>
            <w:r w:rsidRPr="001578A4">
              <w:rPr>
                <w:rFonts w:ascii="Verdana" w:hAnsi="Verdana" w:cs="Times New Roman"/>
                <w:sz w:val="20"/>
                <w:szCs w:val="20"/>
              </w:rPr>
              <w:t xml:space="preserve"> aprueba, imprime y firma. Traslada. </w:t>
            </w:r>
          </w:p>
        </w:tc>
      </w:tr>
      <w:tr w:rsidR="007C59D7" w:rsidRPr="001578A4" w14:paraId="6B18C234" w14:textId="77777777" w:rsidTr="00582579">
        <w:tc>
          <w:tcPr>
            <w:tcW w:w="661" w:type="dxa"/>
          </w:tcPr>
          <w:p w14:paraId="3ABC05B7" w14:textId="2F601ABC" w:rsidR="007C59D7" w:rsidRPr="001578A4" w:rsidRDefault="007C59D7" w:rsidP="00B271DC">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30</w:t>
            </w:r>
            <w:r w:rsidRPr="001578A4">
              <w:rPr>
                <w:rFonts w:ascii="Verdana" w:hAnsi="Verdana" w:cs="Times New Roman"/>
                <w:b/>
                <w:sz w:val="20"/>
                <w:szCs w:val="20"/>
              </w:rPr>
              <w:t>.</w:t>
            </w:r>
          </w:p>
        </w:tc>
        <w:tc>
          <w:tcPr>
            <w:tcW w:w="2453" w:type="dxa"/>
            <w:vMerge w:val="restart"/>
          </w:tcPr>
          <w:p w14:paraId="77CFD74E" w14:textId="77777777" w:rsidR="007C59D7" w:rsidRDefault="007C59D7" w:rsidP="00BA7663">
            <w:pPr>
              <w:tabs>
                <w:tab w:val="center" w:pos="1033"/>
              </w:tabs>
              <w:autoSpaceDE w:val="0"/>
              <w:autoSpaceDN w:val="0"/>
              <w:adjustRightInd w:val="0"/>
              <w:spacing w:line="276" w:lineRule="auto"/>
              <w:rPr>
                <w:rFonts w:ascii="Verdana" w:hAnsi="Verdana" w:cs="Times New Roman"/>
                <w:b/>
                <w:bCs/>
                <w:sz w:val="20"/>
                <w:szCs w:val="20"/>
              </w:rPr>
            </w:pPr>
          </w:p>
          <w:p w14:paraId="5A341080" w14:textId="634C0E5C" w:rsidR="007C59D7" w:rsidRPr="00BA7663" w:rsidRDefault="007C59D7" w:rsidP="00BA7663">
            <w:pPr>
              <w:tabs>
                <w:tab w:val="center" w:pos="1033"/>
              </w:tabs>
              <w:autoSpaceDE w:val="0"/>
              <w:autoSpaceDN w:val="0"/>
              <w:adjustRightInd w:val="0"/>
              <w:spacing w:line="276" w:lineRule="auto"/>
              <w:rPr>
                <w:rFonts w:ascii="Verdana" w:hAnsi="Verdana" w:cs="Times New Roman"/>
                <w:b/>
                <w:bCs/>
                <w:color w:val="00B0F0"/>
                <w:sz w:val="20"/>
                <w:szCs w:val="20"/>
              </w:rPr>
            </w:pPr>
            <w:r w:rsidRPr="00BA7663">
              <w:rPr>
                <w:rFonts w:ascii="Verdana" w:hAnsi="Verdana" w:cs="Times New Roman"/>
                <w:b/>
                <w:bCs/>
                <w:sz w:val="20"/>
                <w:szCs w:val="20"/>
              </w:rPr>
              <w:t>Unidad de Compras</w:t>
            </w:r>
          </w:p>
        </w:tc>
        <w:tc>
          <w:tcPr>
            <w:tcW w:w="5953" w:type="dxa"/>
          </w:tcPr>
          <w:p w14:paraId="1A69E23B" w14:textId="77777777" w:rsidR="007C59D7" w:rsidRPr="001578A4" w:rsidRDefault="007C59D7" w:rsidP="00BA7663">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bCs/>
                <w:sz w:val="20"/>
                <w:szCs w:val="20"/>
              </w:rPr>
              <w:t>Recibe Orden de Compra y conforma expediente con la documentación de respaldo. Notifica a Proveedor para que entregue lo requerido</w:t>
            </w:r>
            <w:r w:rsidRPr="001578A4">
              <w:rPr>
                <w:rFonts w:ascii="Verdana" w:hAnsi="Verdana" w:cs="Times New Roman"/>
                <w:sz w:val="20"/>
                <w:szCs w:val="20"/>
              </w:rPr>
              <w:t>.</w:t>
            </w:r>
          </w:p>
        </w:tc>
      </w:tr>
      <w:tr w:rsidR="007C59D7" w:rsidRPr="001578A4" w14:paraId="715C0B16" w14:textId="77777777" w:rsidTr="00582579">
        <w:tc>
          <w:tcPr>
            <w:tcW w:w="661" w:type="dxa"/>
          </w:tcPr>
          <w:p w14:paraId="2FDF3DC0" w14:textId="177E96B0" w:rsidR="007C59D7" w:rsidRPr="001578A4" w:rsidRDefault="007C59D7" w:rsidP="00B271DC">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31.</w:t>
            </w:r>
          </w:p>
        </w:tc>
        <w:tc>
          <w:tcPr>
            <w:tcW w:w="2453" w:type="dxa"/>
            <w:vMerge/>
          </w:tcPr>
          <w:p w14:paraId="2250C824" w14:textId="44AEA670" w:rsidR="007C59D7" w:rsidRPr="00BA7663" w:rsidRDefault="007C59D7" w:rsidP="00BA7663">
            <w:pPr>
              <w:tabs>
                <w:tab w:val="center" w:pos="1033"/>
              </w:tabs>
              <w:autoSpaceDE w:val="0"/>
              <w:autoSpaceDN w:val="0"/>
              <w:adjustRightInd w:val="0"/>
              <w:spacing w:line="276" w:lineRule="auto"/>
              <w:rPr>
                <w:rFonts w:ascii="Verdana" w:hAnsi="Verdana" w:cs="Times New Roman"/>
                <w:b/>
                <w:bCs/>
                <w:sz w:val="20"/>
                <w:szCs w:val="20"/>
              </w:rPr>
            </w:pPr>
          </w:p>
        </w:tc>
        <w:tc>
          <w:tcPr>
            <w:tcW w:w="5953" w:type="dxa"/>
          </w:tcPr>
          <w:p w14:paraId="101ADB4E" w14:textId="77777777" w:rsidR="007C59D7" w:rsidRPr="001578A4" w:rsidRDefault="007C59D7" w:rsidP="00BA7663">
            <w:pPr>
              <w:autoSpaceDE w:val="0"/>
              <w:autoSpaceDN w:val="0"/>
              <w:adjustRightInd w:val="0"/>
              <w:spacing w:line="276" w:lineRule="auto"/>
              <w:jc w:val="both"/>
              <w:rPr>
                <w:rFonts w:ascii="Verdana" w:hAnsi="Verdana" w:cs="Times New Roman"/>
                <w:bCs/>
                <w:sz w:val="20"/>
                <w:szCs w:val="20"/>
              </w:rPr>
            </w:pPr>
            <w:r>
              <w:rPr>
                <w:rFonts w:ascii="Verdana" w:hAnsi="Verdana" w:cs="Times New Roman"/>
                <w:bCs/>
                <w:sz w:val="20"/>
                <w:szCs w:val="20"/>
              </w:rPr>
              <w:t>Escanea expediente completo y traslada el original al Departamento Financiero</w:t>
            </w:r>
          </w:p>
        </w:tc>
      </w:tr>
      <w:tr w:rsidR="00BA7663" w:rsidRPr="001578A4" w14:paraId="2D3781B8" w14:textId="77777777" w:rsidTr="00582579">
        <w:tc>
          <w:tcPr>
            <w:tcW w:w="661" w:type="dxa"/>
          </w:tcPr>
          <w:p w14:paraId="73223D54" w14:textId="18D1C3B2" w:rsidR="00BA7663" w:rsidRPr="001578A4" w:rsidRDefault="002C536D" w:rsidP="00582579">
            <w:pPr>
              <w:autoSpaceDE w:val="0"/>
              <w:autoSpaceDN w:val="0"/>
              <w:adjustRightInd w:val="0"/>
              <w:spacing w:line="360" w:lineRule="auto"/>
              <w:rPr>
                <w:rFonts w:ascii="Verdana" w:hAnsi="Verdana" w:cs="Times New Roman"/>
                <w:b/>
                <w:sz w:val="20"/>
                <w:szCs w:val="20"/>
              </w:rPr>
            </w:pPr>
            <w:r>
              <w:rPr>
                <w:rFonts w:ascii="Verdana" w:hAnsi="Verdana" w:cs="Times New Roman"/>
                <w:b/>
                <w:sz w:val="20"/>
                <w:szCs w:val="20"/>
              </w:rPr>
              <w:t>32</w:t>
            </w:r>
            <w:r w:rsidR="00AB60F4">
              <w:rPr>
                <w:rFonts w:ascii="Verdana" w:hAnsi="Verdana" w:cs="Times New Roman"/>
                <w:b/>
                <w:sz w:val="20"/>
                <w:szCs w:val="20"/>
              </w:rPr>
              <w:t>.</w:t>
            </w:r>
          </w:p>
        </w:tc>
        <w:tc>
          <w:tcPr>
            <w:tcW w:w="8406" w:type="dxa"/>
            <w:gridSpan w:val="2"/>
          </w:tcPr>
          <w:p w14:paraId="70B6BB2C" w14:textId="51EF6E4D" w:rsidR="00BA7663" w:rsidRPr="00BA7663" w:rsidRDefault="00BA7663" w:rsidP="008C10C7">
            <w:pPr>
              <w:autoSpaceDE w:val="0"/>
              <w:autoSpaceDN w:val="0"/>
              <w:adjustRightInd w:val="0"/>
              <w:spacing w:line="276" w:lineRule="auto"/>
              <w:jc w:val="both"/>
              <w:rPr>
                <w:rFonts w:ascii="Verdana" w:hAnsi="Verdana" w:cs="Times New Roman"/>
                <w:b/>
                <w:bCs/>
                <w:sz w:val="20"/>
                <w:szCs w:val="20"/>
              </w:rPr>
            </w:pPr>
            <w:r>
              <w:rPr>
                <w:rFonts w:ascii="Verdana" w:hAnsi="Verdana" w:cs="Times New Roman"/>
                <w:b/>
                <w:bCs/>
                <w:sz w:val="20"/>
                <w:szCs w:val="20"/>
              </w:rPr>
              <w:t xml:space="preserve">                             </w:t>
            </w:r>
            <w:r w:rsidRPr="00BA7663">
              <w:rPr>
                <w:rFonts w:ascii="Verdana" w:hAnsi="Verdana" w:cs="Times New Roman"/>
                <w:b/>
                <w:bCs/>
                <w:sz w:val="20"/>
                <w:szCs w:val="20"/>
              </w:rPr>
              <w:t>Fin del proce</w:t>
            </w:r>
            <w:r>
              <w:rPr>
                <w:rFonts w:ascii="Verdana" w:hAnsi="Verdana" w:cs="Times New Roman"/>
                <w:b/>
                <w:bCs/>
                <w:sz w:val="20"/>
                <w:szCs w:val="20"/>
              </w:rPr>
              <w:t>dimiento</w:t>
            </w:r>
            <w:r w:rsidRPr="00BA7663">
              <w:rPr>
                <w:rFonts w:ascii="Verdana" w:hAnsi="Verdana" w:cs="Times New Roman"/>
                <w:b/>
                <w:bCs/>
                <w:sz w:val="20"/>
                <w:szCs w:val="20"/>
              </w:rPr>
              <w:t>.</w:t>
            </w:r>
          </w:p>
        </w:tc>
      </w:tr>
    </w:tbl>
    <w:p w14:paraId="457837B3" w14:textId="77777777" w:rsidR="00BC0A94" w:rsidRPr="001578A4" w:rsidRDefault="00BC0A94" w:rsidP="00CB07BA">
      <w:pPr>
        <w:rPr>
          <w:rFonts w:ascii="Verdana" w:hAnsi="Verdana" w:cs="Times New Roman"/>
          <w:sz w:val="20"/>
          <w:szCs w:val="20"/>
          <w:lang w:val="es-ES" w:eastAsia="es-ES"/>
        </w:rPr>
      </w:pPr>
    </w:p>
    <w:p w14:paraId="0D70F6E7" w14:textId="1574843B" w:rsidR="00492153" w:rsidRDefault="00492153" w:rsidP="00CB07BA">
      <w:pPr>
        <w:rPr>
          <w:rFonts w:ascii="Verdana" w:hAnsi="Verdana" w:cs="Times New Roman"/>
          <w:sz w:val="20"/>
          <w:szCs w:val="20"/>
          <w:lang w:val="es-ES" w:eastAsia="es-ES"/>
        </w:rPr>
      </w:pPr>
    </w:p>
    <w:p w14:paraId="32018BCC" w14:textId="005CEC14" w:rsidR="008F5066" w:rsidRDefault="008F5066" w:rsidP="00CB07BA">
      <w:pPr>
        <w:rPr>
          <w:rFonts w:ascii="Verdana" w:hAnsi="Verdana" w:cs="Times New Roman"/>
          <w:sz w:val="20"/>
          <w:szCs w:val="20"/>
          <w:lang w:val="es-ES" w:eastAsia="es-ES"/>
        </w:rPr>
      </w:pPr>
    </w:p>
    <w:p w14:paraId="07D95C03" w14:textId="38ABA107" w:rsidR="008F5066" w:rsidRDefault="008F5066" w:rsidP="00CB07BA">
      <w:pPr>
        <w:rPr>
          <w:rFonts w:ascii="Verdana" w:hAnsi="Verdana" w:cs="Times New Roman"/>
          <w:sz w:val="20"/>
          <w:szCs w:val="20"/>
          <w:lang w:val="es-ES" w:eastAsia="es-ES"/>
        </w:rPr>
      </w:pPr>
    </w:p>
    <w:p w14:paraId="2B4D6BC4" w14:textId="542C0DC7" w:rsidR="008F5066" w:rsidRDefault="008F5066" w:rsidP="00CB07BA">
      <w:pPr>
        <w:rPr>
          <w:rFonts w:ascii="Verdana" w:hAnsi="Verdana" w:cs="Times New Roman"/>
          <w:sz w:val="20"/>
          <w:szCs w:val="20"/>
          <w:lang w:val="es-ES" w:eastAsia="es-ES"/>
        </w:rPr>
      </w:pPr>
    </w:p>
    <w:p w14:paraId="39196163" w14:textId="1DB9E17E" w:rsidR="008F5066" w:rsidRDefault="008F5066" w:rsidP="00CB07BA">
      <w:pPr>
        <w:rPr>
          <w:rFonts w:ascii="Verdana" w:hAnsi="Verdana" w:cs="Times New Roman"/>
          <w:sz w:val="20"/>
          <w:szCs w:val="20"/>
          <w:lang w:val="es-ES" w:eastAsia="es-ES"/>
        </w:rPr>
      </w:pPr>
    </w:p>
    <w:p w14:paraId="7F0C6008" w14:textId="18CD1B21" w:rsidR="008F5066" w:rsidRDefault="008F5066" w:rsidP="00CB07BA">
      <w:pPr>
        <w:rPr>
          <w:rFonts w:ascii="Verdana" w:hAnsi="Verdana" w:cs="Times New Roman"/>
          <w:sz w:val="20"/>
          <w:szCs w:val="20"/>
          <w:lang w:val="es-ES" w:eastAsia="es-ES"/>
        </w:rPr>
      </w:pPr>
    </w:p>
    <w:p w14:paraId="0F967D29" w14:textId="1B4C3BE7" w:rsidR="008F5066" w:rsidRDefault="008F5066" w:rsidP="00CB07BA">
      <w:pPr>
        <w:rPr>
          <w:rFonts w:ascii="Verdana" w:hAnsi="Verdana" w:cs="Times New Roman"/>
          <w:sz w:val="20"/>
          <w:szCs w:val="20"/>
          <w:lang w:val="es-ES" w:eastAsia="es-ES"/>
        </w:rPr>
      </w:pPr>
    </w:p>
    <w:p w14:paraId="56A2D4A0" w14:textId="3FC3D172" w:rsidR="008F5066" w:rsidRDefault="008F5066" w:rsidP="00CB07BA">
      <w:pPr>
        <w:rPr>
          <w:rFonts w:ascii="Verdana" w:hAnsi="Verdana" w:cs="Times New Roman"/>
          <w:sz w:val="20"/>
          <w:szCs w:val="20"/>
          <w:lang w:val="es-ES" w:eastAsia="es-ES"/>
        </w:rPr>
      </w:pPr>
    </w:p>
    <w:p w14:paraId="5646DBA7" w14:textId="77657C51" w:rsidR="008F5066" w:rsidRDefault="008F5066" w:rsidP="00CB07BA">
      <w:pPr>
        <w:rPr>
          <w:rFonts w:ascii="Verdana" w:hAnsi="Verdana" w:cs="Times New Roman"/>
          <w:sz w:val="20"/>
          <w:szCs w:val="20"/>
          <w:lang w:val="es-ES" w:eastAsia="es-ES"/>
        </w:rPr>
      </w:pPr>
    </w:p>
    <w:p w14:paraId="0B5F29CA" w14:textId="5CD2CF52" w:rsidR="008F5066" w:rsidRDefault="008F5066" w:rsidP="00CB07BA">
      <w:pPr>
        <w:rPr>
          <w:rFonts w:ascii="Verdana" w:hAnsi="Verdana" w:cs="Times New Roman"/>
          <w:sz w:val="20"/>
          <w:szCs w:val="20"/>
          <w:lang w:val="es-ES" w:eastAsia="es-ES"/>
        </w:rPr>
      </w:pPr>
    </w:p>
    <w:p w14:paraId="1E686BAF" w14:textId="5BAA7FA2" w:rsidR="008F5066" w:rsidRDefault="008F5066" w:rsidP="00CB07BA">
      <w:pPr>
        <w:rPr>
          <w:rFonts w:ascii="Verdana" w:hAnsi="Verdana" w:cs="Times New Roman"/>
          <w:sz w:val="20"/>
          <w:szCs w:val="20"/>
          <w:lang w:val="es-ES" w:eastAsia="es-ES"/>
        </w:rPr>
      </w:pPr>
    </w:p>
    <w:p w14:paraId="52D8B1F0" w14:textId="77777777" w:rsidR="00105E72" w:rsidRDefault="00105E72" w:rsidP="00CB07BA">
      <w:pPr>
        <w:rPr>
          <w:rFonts w:ascii="Verdana" w:hAnsi="Verdana" w:cs="Times New Roman"/>
          <w:sz w:val="20"/>
          <w:szCs w:val="20"/>
          <w:lang w:val="es-ES" w:eastAsia="es-ES"/>
        </w:rPr>
      </w:pPr>
    </w:p>
    <w:p w14:paraId="36EF5EBE" w14:textId="77777777" w:rsidR="004876F1" w:rsidRDefault="004876F1" w:rsidP="00CB07BA">
      <w:pPr>
        <w:rPr>
          <w:rFonts w:ascii="Verdana" w:hAnsi="Verdana" w:cs="Times New Roman"/>
          <w:sz w:val="20"/>
          <w:szCs w:val="20"/>
          <w:lang w:val="es-ES" w:eastAsia="es-ES"/>
        </w:rPr>
      </w:pPr>
    </w:p>
    <w:p w14:paraId="1404B261" w14:textId="133BEF42" w:rsidR="004876F1" w:rsidRDefault="004876F1" w:rsidP="00CB07BA">
      <w:pPr>
        <w:rPr>
          <w:rFonts w:ascii="Verdana" w:hAnsi="Verdana" w:cs="Times New Roman"/>
          <w:sz w:val="20"/>
          <w:szCs w:val="20"/>
          <w:lang w:val="es-ES" w:eastAsia="es-ES"/>
        </w:rPr>
      </w:pPr>
    </w:p>
    <w:p w14:paraId="7D567D68" w14:textId="77777777" w:rsidR="004876F1" w:rsidRDefault="004876F1" w:rsidP="00CB07BA">
      <w:pPr>
        <w:rPr>
          <w:rFonts w:ascii="Verdana" w:hAnsi="Verdana" w:cs="Times New Roman"/>
          <w:sz w:val="20"/>
          <w:szCs w:val="20"/>
          <w:lang w:val="es-ES" w:eastAsia="es-ES"/>
        </w:rPr>
      </w:pPr>
    </w:p>
    <w:p w14:paraId="101EA990" w14:textId="035BBDBA" w:rsidR="008F5066" w:rsidRDefault="008F5066" w:rsidP="00CB07BA">
      <w:pPr>
        <w:rPr>
          <w:rFonts w:ascii="Verdana" w:hAnsi="Verdana" w:cs="Times New Roman"/>
          <w:sz w:val="20"/>
          <w:szCs w:val="20"/>
          <w:lang w:val="es-ES" w:eastAsia="es-ES"/>
        </w:rPr>
      </w:pPr>
    </w:p>
    <w:p w14:paraId="718A35D3" w14:textId="5E3FD4C4" w:rsidR="008F5066" w:rsidRDefault="008F5066" w:rsidP="00CB07BA">
      <w:pPr>
        <w:rPr>
          <w:rFonts w:ascii="Verdana" w:hAnsi="Verdana" w:cs="Times New Roman"/>
          <w:sz w:val="20"/>
          <w:szCs w:val="20"/>
          <w:lang w:val="es-ES" w:eastAsia="es-ES"/>
        </w:rPr>
      </w:pPr>
    </w:p>
    <w:p w14:paraId="51D23972" w14:textId="0B0A5BC2" w:rsidR="008F5066" w:rsidRDefault="008F5066" w:rsidP="00CB07BA">
      <w:pPr>
        <w:rPr>
          <w:rFonts w:ascii="Verdana" w:hAnsi="Verdana" w:cs="Times New Roman"/>
          <w:sz w:val="20"/>
          <w:szCs w:val="20"/>
          <w:lang w:val="es-ES" w:eastAsia="es-ES"/>
        </w:rPr>
      </w:pPr>
    </w:p>
    <w:p w14:paraId="276EE344" w14:textId="77777777" w:rsidR="00E23F21" w:rsidRDefault="00E23F21" w:rsidP="00CB07BA">
      <w:pPr>
        <w:rPr>
          <w:rFonts w:ascii="Verdana" w:hAnsi="Verdana" w:cs="Times New Roman"/>
          <w:sz w:val="20"/>
          <w:szCs w:val="20"/>
          <w:lang w:val="es-ES" w:eastAsia="es-ES"/>
        </w:rPr>
      </w:pPr>
    </w:p>
    <w:p w14:paraId="47406261" w14:textId="77777777" w:rsidR="008C10C7" w:rsidRDefault="008C10C7" w:rsidP="00110B5A">
      <w:pPr>
        <w:rPr>
          <w:rFonts w:ascii="Verdana" w:hAnsi="Verdana"/>
          <w:b/>
          <w:bCs/>
          <w:sz w:val="20"/>
          <w:szCs w:val="20"/>
          <w:lang w:val="es-ES" w:eastAsia="es-ES"/>
        </w:rPr>
        <w:sectPr w:rsidR="008C10C7" w:rsidSect="007510F6">
          <w:pgSz w:w="12240" w:h="15840"/>
          <w:pgMar w:top="1417" w:right="1418" w:bottom="1417" w:left="1701" w:header="708" w:footer="708" w:gutter="0"/>
          <w:cols w:space="708"/>
          <w:titlePg/>
          <w:docGrid w:linePitch="360"/>
        </w:sectPr>
      </w:pPr>
    </w:p>
    <w:p w14:paraId="743F2FF7" w14:textId="497E338D" w:rsidR="008F5066" w:rsidRDefault="008F5066" w:rsidP="00EF7BB1">
      <w:pPr>
        <w:jc w:val="both"/>
      </w:pPr>
      <w:bookmarkStart w:id="107" w:name="_Toc467238150"/>
    </w:p>
    <w:p w14:paraId="18A4EB89" w14:textId="47C8C8F0" w:rsidR="009D6F93" w:rsidRDefault="00E460F3" w:rsidP="008F5066">
      <w:r>
        <w:rPr>
          <w:rFonts w:ascii="Verdana" w:hAnsi="Verdana"/>
          <w:b/>
          <w:bCs/>
          <w:sz w:val="20"/>
          <w:szCs w:val="20"/>
          <w:lang w:val="es-ES" w:eastAsia="es-ES"/>
        </w:rPr>
        <w:t>23.4</w:t>
      </w:r>
      <w:r w:rsidR="00E510F0">
        <w:rPr>
          <w:rFonts w:ascii="Verdana" w:hAnsi="Verdana"/>
          <w:b/>
          <w:bCs/>
          <w:sz w:val="20"/>
          <w:szCs w:val="20"/>
          <w:lang w:val="es-ES" w:eastAsia="es-ES"/>
        </w:rPr>
        <w:t>.2</w:t>
      </w:r>
      <w:r w:rsidR="00105E72" w:rsidRPr="00110B5A">
        <w:rPr>
          <w:rFonts w:ascii="Verdana" w:hAnsi="Verdana"/>
          <w:b/>
          <w:bCs/>
          <w:sz w:val="20"/>
          <w:szCs w:val="20"/>
          <w:lang w:val="es-ES" w:eastAsia="es-ES"/>
        </w:rPr>
        <w:t xml:space="preserve"> FLUJOGRAMA</w:t>
      </w:r>
      <w:r w:rsidR="00105E72" w:rsidRPr="00110B5A">
        <w:rPr>
          <w:rFonts w:ascii="Verdana" w:hAnsi="Verdana"/>
          <w:sz w:val="20"/>
          <w:szCs w:val="20"/>
          <w:lang w:val="es-ES" w:eastAsia="es-ES"/>
        </w:rPr>
        <w:t xml:space="preserve"> </w:t>
      </w:r>
      <w:r w:rsidR="00105E72" w:rsidRPr="00110B5A">
        <w:rPr>
          <w:rStyle w:val="Ttulo2Car"/>
          <w:rFonts w:eastAsiaTheme="majorEastAsia"/>
          <w:szCs w:val="20"/>
        </w:rPr>
        <w:t>DEL PROCESO DE COMPRA DIRECTA CON OFERTA ELECTRÓNICA</w:t>
      </w:r>
      <w:r w:rsidR="00105E72">
        <w:rPr>
          <w:rStyle w:val="Ttulo2Car"/>
          <w:rFonts w:eastAsiaTheme="majorEastAsia"/>
          <w:szCs w:val="20"/>
        </w:rPr>
        <w:t>.</w:t>
      </w:r>
    </w:p>
    <w:p w14:paraId="3D34248A" w14:textId="1F114F5C" w:rsidR="009D6F93" w:rsidRDefault="00105E72" w:rsidP="008F5066">
      <w:r>
        <w:object w:dxaOrig="10951" w:dyaOrig="15856" w14:anchorId="6DB86C8C">
          <v:shape id="_x0000_i1031" type="#_x0000_t75" style="width:449.25pt;height:565.5pt" o:ole="">
            <v:imagedata r:id="rId24" o:title=""/>
          </v:shape>
          <o:OLEObject Type="Embed" ProgID="Visio.Drawing.15" ShapeID="_x0000_i1031" DrawAspect="Content" ObjectID="_1711369754" r:id="rId25"/>
        </w:object>
      </w:r>
    </w:p>
    <w:p w14:paraId="027615D2" w14:textId="3C6B3710" w:rsidR="00105E72" w:rsidRDefault="00105E72" w:rsidP="008F5066">
      <w:r>
        <w:object w:dxaOrig="10951" w:dyaOrig="15871" w14:anchorId="2A1E97DC">
          <v:shape id="_x0000_i1032" type="#_x0000_t75" style="width:449.25pt;height:604.5pt" o:ole="">
            <v:imagedata r:id="rId26" o:title=""/>
          </v:shape>
          <o:OLEObject Type="Embed" ProgID="Visio.Drawing.15" ShapeID="_x0000_i1032" DrawAspect="Content" ObjectID="_1711369755" r:id="rId27"/>
        </w:object>
      </w:r>
    </w:p>
    <w:p w14:paraId="782C27FE" w14:textId="79BCA700" w:rsidR="00105E72" w:rsidRPr="008F5066" w:rsidRDefault="00105E72" w:rsidP="008F5066">
      <w:pPr>
        <w:rPr>
          <w:lang w:val="es-ES" w:eastAsia="es-ES"/>
        </w:rPr>
      </w:pPr>
      <w:r>
        <w:object w:dxaOrig="10951" w:dyaOrig="15856" w14:anchorId="360C2C32">
          <v:shape id="_x0000_i1033" type="#_x0000_t75" style="width:449.25pt;height:619.5pt" o:ole="">
            <v:imagedata r:id="rId28" o:title=""/>
          </v:shape>
          <o:OLEObject Type="Embed" ProgID="Visio.Drawing.15" ShapeID="_x0000_i1033" DrawAspect="Content" ObjectID="_1711369756" r:id="rId29"/>
        </w:object>
      </w:r>
    </w:p>
    <w:p w14:paraId="02C9335C" w14:textId="043EA697" w:rsidR="00334B2E" w:rsidRPr="001578A4" w:rsidRDefault="00334B2E" w:rsidP="003710CE">
      <w:pPr>
        <w:pStyle w:val="Sangra2detindependiente"/>
        <w:spacing w:after="0" w:line="276" w:lineRule="auto"/>
        <w:ind w:hanging="283"/>
        <w:jc w:val="center"/>
        <w:rPr>
          <w:rFonts w:ascii="Verdana" w:hAnsi="Verdana"/>
          <w:sz w:val="20"/>
          <w:szCs w:val="20"/>
        </w:rPr>
      </w:pPr>
      <w:bookmarkStart w:id="108" w:name="_Toc479663805"/>
      <w:bookmarkStart w:id="109" w:name="_Toc479664182"/>
      <w:bookmarkStart w:id="110" w:name="_Toc479664664"/>
      <w:bookmarkStart w:id="111" w:name="_Toc467238151"/>
      <w:bookmarkEnd w:id="107"/>
      <w:bookmarkEnd w:id="108"/>
      <w:bookmarkEnd w:id="109"/>
      <w:bookmarkEnd w:id="110"/>
    </w:p>
    <w:p w14:paraId="4153BA54" w14:textId="7A7AC5FF" w:rsidR="00D24F80" w:rsidRPr="003A2B93" w:rsidRDefault="00E460F3" w:rsidP="003A2B93">
      <w:pPr>
        <w:rPr>
          <w:rFonts w:ascii="Verdana" w:hAnsi="Verdana"/>
          <w:b/>
          <w:bCs/>
          <w:sz w:val="20"/>
          <w:szCs w:val="20"/>
        </w:rPr>
      </w:pPr>
      <w:bookmarkStart w:id="112" w:name="_Toc81386862"/>
      <w:r>
        <w:rPr>
          <w:rFonts w:ascii="Verdana" w:hAnsi="Verdana"/>
          <w:b/>
          <w:bCs/>
          <w:sz w:val="20"/>
          <w:szCs w:val="20"/>
        </w:rPr>
        <w:t>23</w:t>
      </w:r>
      <w:r w:rsidR="00E510F0">
        <w:rPr>
          <w:rFonts w:ascii="Verdana" w:hAnsi="Verdana"/>
          <w:b/>
          <w:bCs/>
          <w:sz w:val="20"/>
          <w:szCs w:val="20"/>
        </w:rPr>
        <w:t>.</w:t>
      </w:r>
      <w:r>
        <w:rPr>
          <w:rFonts w:ascii="Verdana" w:hAnsi="Verdana"/>
          <w:b/>
          <w:bCs/>
          <w:sz w:val="20"/>
          <w:szCs w:val="20"/>
        </w:rPr>
        <w:t>5</w:t>
      </w:r>
      <w:r w:rsidR="00293F89" w:rsidRPr="003A2B93">
        <w:rPr>
          <w:rFonts w:ascii="Verdana" w:hAnsi="Verdana"/>
          <w:b/>
          <w:bCs/>
          <w:sz w:val="20"/>
          <w:szCs w:val="20"/>
        </w:rPr>
        <w:t xml:space="preserve"> </w:t>
      </w:r>
      <w:r w:rsidR="00D24F80" w:rsidRPr="003A2B93">
        <w:rPr>
          <w:rFonts w:ascii="Verdana" w:hAnsi="Verdana"/>
          <w:b/>
          <w:bCs/>
          <w:sz w:val="20"/>
          <w:szCs w:val="20"/>
        </w:rPr>
        <w:t>PROCEDIMIENTO PARA LA CONTRATACION DE ARRENDAMIENTO DE BIENES INMUEBLES</w:t>
      </w:r>
      <w:r w:rsidR="006B2C6A" w:rsidRPr="003A2B93">
        <w:rPr>
          <w:rFonts w:ascii="Verdana" w:hAnsi="Verdana"/>
          <w:b/>
          <w:bCs/>
          <w:sz w:val="20"/>
          <w:szCs w:val="20"/>
        </w:rPr>
        <w:t xml:space="preserve"> POR CONTRATO</w:t>
      </w:r>
      <w:r w:rsidR="00150687" w:rsidRPr="003A2B93">
        <w:rPr>
          <w:rFonts w:ascii="Verdana" w:hAnsi="Verdana"/>
          <w:b/>
          <w:bCs/>
          <w:sz w:val="20"/>
          <w:szCs w:val="20"/>
        </w:rPr>
        <w:t xml:space="preserve"> </w:t>
      </w:r>
      <w:r w:rsidR="005137B6" w:rsidRPr="003A2B93">
        <w:rPr>
          <w:rFonts w:ascii="Verdana" w:hAnsi="Verdana"/>
          <w:b/>
          <w:bCs/>
          <w:sz w:val="20"/>
          <w:szCs w:val="20"/>
        </w:rPr>
        <w:t>O</w:t>
      </w:r>
      <w:r w:rsidR="00150687" w:rsidRPr="003A2B93">
        <w:rPr>
          <w:rFonts w:ascii="Verdana" w:hAnsi="Verdana"/>
          <w:b/>
          <w:bCs/>
          <w:sz w:val="20"/>
          <w:szCs w:val="20"/>
        </w:rPr>
        <w:t xml:space="preserve"> POR ACTA ADMINISTRATIVA</w:t>
      </w:r>
      <w:bookmarkEnd w:id="112"/>
    </w:p>
    <w:p w14:paraId="4420037B" w14:textId="77777777" w:rsidR="005F13CA" w:rsidRPr="00944607" w:rsidRDefault="005F13CA" w:rsidP="00E03759">
      <w:pPr>
        <w:pStyle w:val="Sangra2detindependiente"/>
        <w:tabs>
          <w:tab w:val="left" w:pos="1134"/>
        </w:tabs>
        <w:spacing w:after="0" w:line="240" w:lineRule="auto"/>
        <w:ind w:left="0"/>
        <w:jc w:val="both"/>
        <w:rPr>
          <w:rFonts w:ascii="Verdana" w:hAnsi="Verdana" w:cs="Times New Roman"/>
          <w:sz w:val="20"/>
          <w:szCs w:val="20"/>
          <w:lang w:val="es-ES" w:eastAsia="es-ES"/>
        </w:rPr>
      </w:pPr>
    </w:p>
    <w:p w14:paraId="0A4F8460" w14:textId="77777777" w:rsidR="00E01259" w:rsidRDefault="0053461E" w:rsidP="00E01259">
      <w:pPr>
        <w:pStyle w:val="Sangra2detindependiente"/>
        <w:spacing w:after="0"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El proceso de la </w:t>
      </w:r>
      <w:r w:rsidR="008656BA">
        <w:rPr>
          <w:rFonts w:ascii="Verdana" w:hAnsi="Verdana" w:cs="Times New Roman"/>
          <w:sz w:val="20"/>
          <w:szCs w:val="20"/>
          <w:lang w:val="es-ES" w:eastAsia="es-ES"/>
        </w:rPr>
        <w:t>contratación de arrendamiento de bienes inmuebles</w:t>
      </w:r>
      <w:r w:rsidRPr="001578A4">
        <w:rPr>
          <w:rFonts w:ascii="Verdana" w:hAnsi="Verdana" w:cs="Times New Roman"/>
          <w:sz w:val="20"/>
          <w:szCs w:val="20"/>
          <w:lang w:val="es-ES" w:eastAsia="es-ES"/>
        </w:rPr>
        <w:t xml:space="preserve">, pretende evidenciar la competitividad que no puede omitirse, en donde la Unidad de Compras desempeñará un papel muy importante de </w:t>
      </w:r>
      <w:r w:rsidR="008C55A4">
        <w:rPr>
          <w:rFonts w:ascii="Verdana" w:hAnsi="Verdana" w:cs="Times New Roman"/>
          <w:sz w:val="20"/>
          <w:szCs w:val="20"/>
          <w:lang w:val="es-ES" w:eastAsia="es-ES"/>
        </w:rPr>
        <w:t>validación de procesos</w:t>
      </w:r>
      <w:r w:rsidRPr="001578A4">
        <w:rPr>
          <w:rFonts w:ascii="Verdana" w:hAnsi="Verdana" w:cs="Times New Roman"/>
          <w:sz w:val="20"/>
          <w:szCs w:val="20"/>
          <w:lang w:val="es-ES" w:eastAsia="es-ES"/>
        </w:rPr>
        <w:t>. En el ámbito de sus competencias los responsables, serán:</w:t>
      </w:r>
      <w:r w:rsidR="00E01259">
        <w:rPr>
          <w:rFonts w:ascii="Verdana" w:hAnsi="Verdana" w:cs="Times New Roman"/>
          <w:sz w:val="20"/>
          <w:szCs w:val="20"/>
          <w:lang w:val="es-ES" w:eastAsia="es-ES"/>
        </w:rPr>
        <w:t xml:space="preserve"> </w:t>
      </w:r>
    </w:p>
    <w:p w14:paraId="3430CE7C" w14:textId="77777777" w:rsidR="00E01259" w:rsidRDefault="00E01259" w:rsidP="00E01259">
      <w:pPr>
        <w:pStyle w:val="Sangra2detindependiente"/>
        <w:spacing w:after="0" w:line="240" w:lineRule="auto"/>
        <w:ind w:left="0"/>
        <w:jc w:val="both"/>
        <w:rPr>
          <w:rFonts w:ascii="Verdana" w:hAnsi="Verdana" w:cs="Times New Roman"/>
          <w:sz w:val="20"/>
          <w:szCs w:val="20"/>
          <w:lang w:val="es-ES" w:eastAsia="es-ES"/>
        </w:rPr>
      </w:pPr>
    </w:p>
    <w:p w14:paraId="3819459B" w14:textId="01066F0E" w:rsidR="00E01259" w:rsidRPr="00582579" w:rsidRDefault="0053461E" w:rsidP="006C4878">
      <w:pPr>
        <w:pStyle w:val="Sangra2detindependiente"/>
        <w:numPr>
          <w:ilvl w:val="0"/>
          <w:numId w:val="38"/>
        </w:numPr>
        <w:spacing w:after="0" w:line="240" w:lineRule="auto"/>
        <w:ind w:left="720"/>
        <w:jc w:val="both"/>
        <w:rPr>
          <w:rFonts w:ascii="Verdana" w:hAnsi="Verdana" w:cs="Times New Roman"/>
          <w:b/>
          <w:sz w:val="20"/>
          <w:szCs w:val="20"/>
          <w:lang w:val="es-ES" w:eastAsia="es-ES"/>
        </w:rPr>
      </w:pPr>
      <w:r w:rsidRPr="003F0002">
        <w:rPr>
          <w:rFonts w:ascii="Verdana" w:hAnsi="Verdana" w:cs="Times New Roman"/>
          <w:b/>
          <w:sz w:val="20"/>
          <w:szCs w:val="20"/>
          <w:lang w:val="es-ES" w:eastAsia="es-ES"/>
        </w:rPr>
        <w:t xml:space="preserve">Solicitante. </w:t>
      </w:r>
      <w:r w:rsidRPr="003F0002">
        <w:rPr>
          <w:rFonts w:ascii="Verdana" w:hAnsi="Verdana" w:cs="Times New Roman"/>
          <w:sz w:val="20"/>
          <w:szCs w:val="20"/>
          <w:lang w:val="es-ES" w:eastAsia="es-ES"/>
        </w:rPr>
        <w:t xml:space="preserve">Responsable de elaborar el DAC y adjuntar </w:t>
      </w:r>
      <w:r w:rsidR="005137B6">
        <w:rPr>
          <w:rFonts w:ascii="Verdana" w:hAnsi="Verdana" w:cs="Times New Roman"/>
          <w:sz w:val="20"/>
          <w:szCs w:val="20"/>
          <w:lang w:val="es-ES" w:eastAsia="es-ES"/>
        </w:rPr>
        <w:t xml:space="preserve">las </w:t>
      </w:r>
      <w:r w:rsidRPr="003F0002">
        <w:rPr>
          <w:rFonts w:ascii="Verdana" w:hAnsi="Verdana" w:cs="Times New Roman"/>
          <w:sz w:val="20"/>
          <w:szCs w:val="20"/>
          <w:lang w:val="es-ES" w:eastAsia="es-ES"/>
        </w:rPr>
        <w:t>Características Técnicas y/o Generales y el Dictamen Técnico</w:t>
      </w:r>
      <w:r w:rsidR="008656BA" w:rsidRPr="003F0002">
        <w:rPr>
          <w:rFonts w:ascii="Verdana" w:hAnsi="Verdana" w:cs="Times New Roman"/>
          <w:sz w:val="20"/>
          <w:szCs w:val="20"/>
          <w:lang w:val="es-ES" w:eastAsia="es-ES"/>
        </w:rPr>
        <w:t xml:space="preserve"> interno o externo, </w:t>
      </w:r>
      <w:r w:rsidRPr="003F0002">
        <w:rPr>
          <w:rFonts w:ascii="Verdana" w:hAnsi="Verdana" w:cs="Times New Roman"/>
          <w:sz w:val="20"/>
          <w:szCs w:val="20"/>
          <w:lang w:val="es-ES" w:eastAsia="es-ES"/>
        </w:rPr>
        <w:t xml:space="preserve">cuando corresponda, </w:t>
      </w:r>
      <w:r w:rsidR="004577F2" w:rsidRPr="003F0002">
        <w:rPr>
          <w:rFonts w:ascii="Verdana" w:hAnsi="Verdana" w:cs="Times New Roman"/>
          <w:sz w:val="20"/>
          <w:szCs w:val="20"/>
          <w:lang w:val="es-ES" w:eastAsia="es-ES"/>
        </w:rPr>
        <w:t>así como</w:t>
      </w:r>
      <w:r w:rsidRPr="003F0002">
        <w:rPr>
          <w:rFonts w:ascii="Verdana" w:hAnsi="Verdana" w:cs="Times New Roman"/>
          <w:sz w:val="20"/>
          <w:szCs w:val="20"/>
          <w:lang w:val="es-ES" w:eastAsia="es-ES"/>
        </w:rPr>
        <w:t xml:space="preserve"> entregar a la Unidad de Compras en el tiempo necesario para la contratación.</w:t>
      </w:r>
      <w:r w:rsidRPr="00582579">
        <w:rPr>
          <w:rFonts w:ascii="Verdana" w:hAnsi="Verdana" w:cs="Times New Roman"/>
          <w:b/>
          <w:sz w:val="20"/>
          <w:szCs w:val="20"/>
          <w:lang w:val="es-ES" w:eastAsia="es-ES"/>
        </w:rPr>
        <w:t xml:space="preserve"> </w:t>
      </w:r>
    </w:p>
    <w:p w14:paraId="1F31BF52" w14:textId="77777777" w:rsidR="00E01259" w:rsidRDefault="00E01259" w:rsidP="00582579">
      <w:pPr>
        <w:pStyle w:val="Sangra2detindependiente"/>
        <w:spacing w:after="0" w:line="240" w:lineRule="auto"/>
        <w:ind w:left="360"/>
        <w:jc w:val="both"/>
        <w:rPr>
          <w:rFonts w:ascii="Verdana" w:hAnsi="Verdana" w:cs="Times New Roman"/>
          <w:sz w:val="20"/>
          <w:szCs w:val="20"/>
          <w:lang w:val="es-ES" w:eastAsia="es-ES"/>
        </w:rPr>
      </w:pPr>
    </w:p>
    <w:p w14:paraId="7800B615" w14:textId="7E18CD17" w:rsidR="00E01259" w:rsidRPr="005137B6" w:rsidRDefault="00221A70" w:rsidP="006C4878">
      <w:pPr>
        <w:pStyle w:val="Sangra2detindependiente"/>
        <w:numPr>
          <w:ilvl w:val="0"/>
          <w:numId w:val="38"/>
        </w:numPr>
        <w:spacing w:after="0" w:line="240" w:lineRule="auto"/>
        <w:ind w:left="720"/>
        <w:jc w:val="both"/>
        <w:rPr>
          <w:rFonts w:ascii="Verdana" w:hAnsi="Verdana" w:cs="Times New Roman"/>
          <w:sz w:val="20"/>
          <w:szCs w:val="20"/>
          <w:lang w:val="es-ES" w:eastAsia="es-ES"/>
        </w:rPr>
      </w:pPr>
      <w:r w:rsidRPr="005137B6">
        <w:rPr>
          <w:rFonts w:ascii="Verdana" w:hAnsi="Verdana" w:cs="Times New Roman"/>
          <w:b/>
          <w:sz w:val="20"/>
          <w:szCs w:val="20"/>
          <w:lang w:val="es-ES" w:eastAsia="es-ES"/>
        </w:rPr>
        <w:t>Unidad de</w:t>
      </w:r>
      <w:r w:rsidR="009B3391" w:rsidRPr="005137B6">
        <w:rPr>
          <w:rFonts w:ascii="Verdana" w:hAnsi="Verdana" w:cs="Times New Roman"/>
          <w:b/>
          <w:sz w:val="20"/>
          <w:szCs w:val="20"/>
          <w:lang w:val="es-ES" w:eastAsia="es-ES"/>
        </w:rPr>
        <w:t xml:space="preserve"> Asuntos </w:t>
      </w:r>
      <w:r w:rsidRPr="005137B6">
        <w:rPr>
          <w:rFonts w:ascii="Verdana" w:hAnsi="Verdana" w:cs="Times New Roman"/>
          <w:b/>
          <w:sz w:val="20"/>
          <w:szCs w:val="20"/>
          <w:lang w:val="es-ES" w:eastAsia="es-ES"/>
        </w:rPr>
        <w:t>Jurídico</w:t>
      </w:r>
      <w:r w:rsidR="009B3391" w:rsidRPr="005137B6">
        <w:rPr>
          <w:rFonts w:ascii="Verdana" w:hAnsi="Verdana" w:cs="Times New Roman"/>
          <w:b/>
          <w:sz w:val="20"/>
          <w:szCs w:val="20"/>
          <w:lang w:val="es-ES" w:eastAsia="es-ES"/>
        </w:rPr>
        <w:t>s</w:t>
      </w:r>
      <w:r w:rsidRPr="005137B6">
        <w:rPr>
          <w:rFonts w:ascii="Verdana" w:hAnsi="Verdana" w:cs="Times New Roman"/>
          <w:b/>
          <w:sz w:val="20"/>
          <w:szCs w:val="20"/>
          <w:lang w:val="es-ES" w:eastAsia="es-ES"/>
        </w:rPr>
        <w:t>.</w:t>
      </w:r>
      <w:r w:rsidRPr="005137B6">
        <w:rPr>
          <w:rFonts w:ascii="Verdana" w:hAnsi="Verdana" w:cs="Times New Roman"/>
          <w:sz w:val="20"/>
          <w:szCs w:val="20"/>
          <w:lang w:val="es-ES" w:eastAsia="es-ES"/>
        </w:rPr>
        <w:t xml:space="preserve"> Responsable de revisar la validez de la documentación presentada</w:t>
      </w:r>
      <w:r w:rsidR="00C00FEA" w:rsidRPr="005137B6">
        <w:rPr>
          <w:rFonts w:ascii="Verdana" w:hAnsi="Verdana" w:cs="Times New Roman"/>
          <w:sz w:val="20"/>
          <w:szCs w:val="20"/>
          <w:lang w:val="es-ES" w:eastAsia="es-ES"/>
        </w:rPr>
        <w:t xml:space="preserve"> y determinar el cumplimiento de los requisitos</w:t>
      </w:r>
      <w:r w:rsidRPr="005137B6">
        <w:rPr>
          <w:rFonts w:ascii="Verdana" w:hAnsi="Verdana" w:cs="Times New Roman"/>
          <w:sz w:val="20"/>
          <w:szCs w:val="20"/>
          <w:lang w:val="es-ES" w:eastAsia="es-ES"/>
        </w:rPr>
        <w:t xml:space="preserve"> por el oferente</w:t>
      </w:r>
      <w:r w:rsidR="00B83DE4" w:rsidRPr="005137B6">
        <w:rPr>
          <w:rFonts w:ascii="Verdana" w:hAnsi="Verdana" w:cs="Times New Roman"/>
          <w:sz w:val="20"/>
          <w:szCs w:val="20"/>
          <w:lang w:val="es-ES" w:eastAsia="es-ES"/>
        </w:rPr>
        <w:t>, según anexo</w:t>
      </w:r>
      <w:r w:rsidR="00B73724" w:rsidRPr="005137B6">
        <w:rPr>
          <w:rFonts w:ascii="Verdana" w:hAnsi="Verdana" w:cs="Times New Roman"/>
          <w:sz w:val="20"/>
          <w:szCs w:val="20"/>
          <w:lang w:val="es-ES" w:eastAsia="es-ES"/>
        </w:rPr>
        <w:t xml:space="preserve"> 10</w:t>
      </w:r>
      <w:r w:rsidRPr="005137B6">
        <w:rPr>
          <w:rFonts w:ascii="Verdana" w:hAnsi="Verdana" w:cs="Times New Roman"/>
          <w:sz w:val="20"/>
          <w:szCs w:val="20"/>
          <w:lang w:val="es-ES" w:eastAsia="es-ES"/>
        </w:rPr>
        <w:t>.</w:t>
      </w:r>
    </w:p>
    <w:p w14:paraId="00EF0A78" w14:textId="1FE077DC" w:rsidR="00E01259" w:rsidRDefault="00E01259" w:rsidP="00582579">
      <w:pPr>
        <w:pStyle w:val="Sangra2detindependiente"/>
        <w:spacing w:after="0" w:line="240" w:lineRule="auto"/>
        <w:ind w:left="360"/>
        <w:jc w:val="both"/>
        <w:rPr>
          <w:rFonts w:ascii="Verdana" w:hAnsi="Verdana" w:cs="Times New Roman"/>
          <w:sz w:val="20"/>
          <w:szCs w:val="20"/>
          <w:lang w:val="es-ES" w:eastAsia="es-ES"/>
        </w:rPr>
      </w:pPr>
    </w:p>
    <w:p w14:paraId="7B01E5EB" w14:textId="31678F95" w:rsidR="008656BA" w:rsidRPr="005137B6" w:rsidRDefault="0053461E" w:rsidP="006C4878">
      <w:pPr>
        <w:pStyle w:val="Sangra2detindependiente"/>
        <w:numPr>
          <w:ilvl w:val="0"/>
          <w:numId w:val="38"/>
        </w:numPr>
        <w:spacing w:after="0" w:line="240" w:lineRule="auto"/>
        <w:ind w:left="720"/>
        <w:jc w:val="both"/>
        <w:rPr>
          <w:rFonts w:ascii="Verdana" w:hAnsi="Verdana" w:cs="Times New Roman"/>
          <w:sz w:val="20"/>
          <w:szCs w:val="20"/>
          <w:lang w:val="es-ES" w:eastAsia="es-ES"/>
        </w:rPr>
      </w:pPr>
      <w:r w:rsidRPr="005137B6">
        <w:rPr>
          <w:rFonts w:ascii="Verdana" w:hAnsi="Verdana" w:cs="Times New Roman"/>
          <w:b/>
          <w:sz w:val="20"/>
          <w:szCs w:val="20"/>
          <w:lang w:val="es-ES" w:eastAsia="es-ES"/>
        </w:rPr>
        <w:t>Unidad de Compras</w:t>
      </w:r>
      <w:r w:rsidRPr="005137B6">
        <w:rPr>
          <w:rFonts w:ascii="Verdana" w:hAnsi="Verdana" w:cs="Times New Roman"/>
          <w:sz w:val="20"/>
          <w:szCs w:val="20"/>
          <w:lang w:val="es-ES" w:eastAsia="es-ES"/>
        </w:rPr>
        <w:t xml:space="preserve">. Responsable de revisar </w:t>
      </w:r>
      <w:r w:rsidR="005137B6" w:rsidRPr="005137B6">
        <w:rPr>
          <w:rFonts w:ascii="Verdana" w:hAnsi="Verdana" w:cs="Times New Roman"/>
          <w:sz w:val="20"/>
          <w:szCs w:val="20"/>
          <w:lang w:val="es-ES" w:eastAsia="es-ES"/>
        </w:rPr>
        <w:t xml:space="preserve">el PAC </w:t>
      </w:r>
      <w:r w:rsidRPr="005137B6">
        <w:rPr>
          <w:rFonts w:ascii="Verdana" w:hAnsi="Verdana" w:cs="Times New Roman"/>
          <w:sz w:val="20"/>
          <w:szCs w:val="20"/>
          <w:lang w:val="es-ES" w:eastAsia="es-ES"/>
        </w:rPr>
        <w:t>con cada contratación</w:t>
      </w:r>
      <w:r w:rsidR="008656BA" w:rsidRPr="005137B6">
        <w:rPr>
          <w:rFonts w:ascii="Verdana" w:hAnsi="Verdana" w:cs="Times New Roman"/>
          <w:sz w:val="20"/>
          <w:szCs w:val="20"/>
          <w:lang w:val="es-ES" w:eastAsia="es-ES"/>
        </w:rPr>
        <w:t xml:space="preserve"> de arrendamiento</w:t>
      </w:r>
      <w:r w:rsidRPr="005137B6">
        <w:rPr>
          <w:rFonts w:ascii="Verdana" w:hAnsi="Verdana" w:cs="Times New Roman"/>
          <w:sz w:val="20"/>
          <w:szCs w:val="20"/>
          <w:lang w:val="es-ES" w:eastAsia="es-ES"/>
        </w:rPr>
        <w:t xml:space="preserve">, </w:t>
      </w:r>
      <w:r w:rsidR="008C55A4" w:rsidRPr="005137B6">
        <w:rPr>
          <w:rFonts w:ascii="Verdana" w:hAnsi="Verdana" w:cs="Times New Roman"/>
          <w:sz w:val="20"/>
          <w:szCs w:val="20"/>
          <w:lang w:val="es-ES" w:eastAsia="es-ES"/>
        </w:rPr>
        <w:t>publicar el proceso de contratación de arrendamiento</w:t>
      </w:r>
      <w:r w:rsidRPr="005137B6">
        <w:rPr>
          <w:rFonts w:ascii="Verdana" w:hAnsi="Verdana" w:cs="Times New Roman"/>
          <w:sz w:val="20"/>
          <w:szCs w:val="20"/>
          <w:lang w:val="es-ES" w:eastAsia="es-ES"/>
        </w:rPr>
        <w:t xml:space="preserve">, aplicar apropiadamente los criterios de calificación y adjudicar conforme el mismo y de gestionar en los tiempos establecidos para esta </w:t>
      </w:r>
      <w:r w:rsidR="008656BA" w:rsidRPr="005137B6">
        <w:rPr>
          <w:rFonts w:ascii="Verdana" w:hAnsi="Verdana" w:cs="Times New Roman"/>
          <w:sz w:val="20"/>
          <w:szCs w:val="20"/>
          <w:lang w:val="es-ES" w:eastAsia="es-ES"/>
        </w:rPr>
        <w:t xml:space="preserve">contratación. La Unidad de Compras coordinará una visita al bien inmueble para verificar el estado físico del </w:t>
      </w:r>
      <w:r w:rsidR="001A56E6">
        <w:rPr>
          <w:rFonts w:ascii="Verdana" w:hAnsi="Verdana" w:cs="Times New Roman"/>
          <w:sz w:val="20"/>
          <w:szCs w:val="20"/>
          <w:lang w:val="es-ES" w:eastAsia="es-ES"/>
        </w:rPr>
        <w:t>mismo</w:t>
      </w:r>
      <w:r w:rsidR="008656BA" w:rsidRPr="005137B6">
        <w:rPr>
          <w:rFonts w:ascii="Verdana" w:hAnsi="Verdana" w:cs="Times New Roman"/>
          <w:sz w:val="20"/>
          <w:szCs w:val="20"/>
          <w:lang w:val="es-ES" w:eastAsia="es-ES"/>
        </w:rPr>
        <w:t>.</w:t>
      </w:r>
    </w:p>
    <w:p w14:paraId="4300ECB8" w14:textId="170F998A" w:rsidR="00E01259" w:rsidRDefault="00E01259" w:rsidP="00582579">
      <w:pPr>
        <w:pStyle w:val="Sangra2detindependiente"/>
        <w:spacing w:after="0" w:line="240" w:lineRule="auto"/>
        <w:ind w:left="360"/>
        <w:jc w:val="both"/>
        <w:rPr>
          <w:rFonts w:ascii="Verdana" w:hAnsi="Verdana" w:cs="Times New Roman"/>
          <w:sz w:val="20"/>
          <w:szCs w:val="20"/>
          <w:lang w:val="es-ES" w:eastAsia="es-ES"/>
        </w:rPr>
      </w:pPr>
    </w:p>
    <w:p w14:paraId="61DD38B2" w14:textId="1E41EA83" w:rsidR="00E01259" w:rsidRPr="005137B6" w:rsidRDefault="008656BA" w:rsidP="006C4878">
      <w:pPr>
        <w:pStyle w:val="Sangra2detindependiente"/>
        <w:numPr>
          <w:ilvl w:val="0"/>
          <w:numId w:val="38"/>
        </w:numPr>
        <w:spacing w:after="0" w:line="240" w:lineRule="auto"/>
        <w:ind w:left="720"/>
        <w:jc w:val="both"/>
        <w:rPr>
          <w:rFonts w:ascii="Verdana" w:hAnsi="Verdana" w:cs="Times New Roman"/>
          <w:sz w:val="20"/>
          <w:szCs w:val="20"/>
          <w:lang w:val="es-ES" w:eastAsia="es-ES"/>
        </w:rPr>
      </w:pPr>
      <w:r w:rsidRPr="005137B6">
        <w:rPr>
          <w:rFonts w:ascii="Verdana" w:hAnsi="Verdana" w:cs="Times New Roman"/>
          <w:sz w:val="20"/>
          <w:szCs w:val="20"/>
          <w:lang w:val="es-ES" w:eastAsia="es-ES"/>
        </w:rPr>
        <w:t>Verificar</w:t>
      </w:r>
      <w:r w:rsidR="00B83DE4" w:rsidRPr="005137B6">
        <w:rPr>
          <w:rFonts w:ascii="Verdana" w:hAnsi="Verdana" w:cs="Times New Roman"/>
          <w:sz w:val="20"/>
          <w:szCs w:val="20"/>
          <w:lang w:val="es-ES" w:eastAsia="es-ES"/>
        </w:rPr>
        <w:t>á</w:t>
      </w:r>
      <w:r w:rsidRPr="005137B6">
        <w:rPr>
          <w:rFonts w:ascii="Verdana" w:hAnsi="Verdana" w:cs="Times New Roman"/>
          <w:sz w:val="20"/>
          <w:szCs w:val="20"/>
          <w:lang w:val="es-ES" w:eastAsia="es-ES"/>
        </w:rPr>
        <w:t xml:space="preserve"> que el </w:t>
      </w:r>
      <w:r w:rsidR="00221A70" w:rsidRPr="005137B6">
        <w:rPr>
          <w:rFonts w:ascii="Verdana" w:hAnsi="Verdana" w:cs="Times New Roman"/>
          <w:sz w:val="20"/>
          <w:szCs w:val="20"/>
          <w:lang w:val="es-ES" w:eastAsia="es-ES"/>
        </w:rPr>
        <w:t>expediente contenga</w:t>
      </w:r>
      <w:r w:rsidR="00E5343B" w:rsidRPr="005137B6">
        <w:rPr>
          <w:rFonts w:ascii="Verdana" w:hAnsi="Verdana" w:cs="Times New Roman"/>
          <w:sz w:val="20"/>
          <w:szCs w:val="20"/>
          <w:lang w:val="es-ES" w:eastAsia="es-ES"/>
        </w:rPr>
        <w:t xml:space="preserve"> la documentación </w:t>
      </w:r>
      <w:r w:rsidRPr="005137B6">
        <w:rPr>
          <w:rFonts w:ascii="Verdana" w:hAnsi="Verdana" w:cs="Times New Roman"/>
          <w:sz w:val="20"/>
          <w:szCs w:val="20"/>
          <w:lang w:val="es-ES" w:eastAsia="es-ES"/>
        </w:rPr>
        <w:t>requerida de acuerdo</w:t>
      </w:r>
      <w:r w:rsidR="00221A70" w:rsidRPr="005137B6">
        <w:rPr>
          <w:rFonts w:ascii="Verdana" w:hAnsi="Verdana" w:cs="Times New Roman"/>
          <w:sz w:val="20"/>
          <w:szCs w:val="20"/>
          <w:lang w:val="es-ES" w:eastAsia="es-ES"/>
        </w:rPr>
        <w:t xml:space="preserve"> a si el oferente es una persona individual o jurídica. </w:t>
      </w:r>
    </w:p>
    <w:p w14:paraId="63E9EE26" w14:textId="3385E39E" w:rsidR="00E01259" w:rsidRDefault="00E01259" w:rsidP="00582579">
      <w:pPr>
        <w:pStyle w:val="Sangra2detindependiente"/>
        <w:spacing w:after="0" w:line="240" w:lineRule="auto"/>
        <w:ind w:left="360"/>
        <w:jc w:val="both"/>
        <w:rPr>
          <w:rFonts w:ascii="Verdana" w:hAnsi="Verdana" w:cs="Times New Roman"/>
          <w:sz w:val="20"/>
          <w:szCs w:val="20"/>
          <w:lang w:val="es-ES" w:eastAsia="es-ES"/>
        </w:rPr>
      </w:pPr>
    </w:p>
    <w:p w14:paraId="6A227A47" w14:textId="61CE600E" w:rsidR="0053461E" w:rsidRPr="005137B6" w:rsidRDefault="0053461E" w:rsidP="006C4878">
      <w:pPr>
        <w:pStyle w:val="Sangra2detindependiente"/>
        <w:numPr>
          <w:ilvl w:val="0"/>
          <w:numId w:val="38"/>
        </w:numPr>
        <w:spacing w:after="0" w:line="240" w:lineRule="auto"/>
        <w:ind w:left="720"/>
        <w:jc w:val="both"/>
        <w:rPr>
          <w:rFonts w:ascii="Verdana" w:hAnsi="Verdana" w:cs="Times New Roman"/>
          <w:sz w:val="20"/>
          <w:szCs w:val="20"/>
          <w:lang w:val="es-ES" w:eastAsia="es-ES"/>
        </w:rPr>
      </w:pPr>
      <w:r w:rsidRPr="005137B6">
        <w:rPr>
          <w:rFonts w:ascii="Verdana" w:hAnsi="Verdana" w:cs="Times New Roman"/>
          <w:b/>
          <w:sz w:val="20"/>
          <w:szCs w:val="20"/>
          <w:lang w:val="es-ES" w:eastAsia="es-ES"/>
        </w:rPr>
        <w:t>Jefe (a) Administrativo (a).</w:t>
      </w:r>
      <w:r w:rsidRPr="005137B6">
        <w:rPr>
          <w:rFonts w:ascii="Verdana" w:hAnsi="Verdana" w:cs="Times New Roman"/>
          <w:sz w:val="20"/>
          <w:szCs w:val="20"/>
          <w:lang w:val="es-ES" w:eastAsia="es-ES"/>
        </w:rPr>
        <w:t xml:space="preserve">  Responsable de supervisar la actuación de compras sobre la aplicación del proceso y celeridad para concluir </w:t>
      </w:r>
      <w:r w:rsidR="00221A70" w:rsidRPr="005137B6">
        <w:rPr>
          <w:rFonts w:ascii="Verdana" w:hAnsi="Verdana" w:cs="Times New Roman"/>
          <w:sz w:val="20"/>
          <w:szCs w:val="20"/>
          <w:lang w:val="es-ES" w:eastAsia="es-ES"/>
        </w:rPr>
        <w:t xml:space="preserve">la </w:t>
      </w:r>
      <w:r w:rsidRPr="005137B6">
        <w:rPr>
          <w:rFonts w:ascii="Verdana" w:hAnsi="Verdana" w:cs="Times New Roman"/>
          <w:sz w:val="20"/>
          <w:szCs w:val="20"/>
          <w:lang w:val="es-ES" w:eastAsia="es-ES"/>
        </w:rPr>
        <w:t>contratación</w:t>
      </w:r>
      <w:r w:rsidR="00221A70" w:rsidRPr="005137B6">
        <w:rPr>
          <w:rFonts w:ascii="Verdana" w:hAnsi="Verdana" w:cs="Times New Roman"/>
          <w:sz w:val="20"/>
          <w:szCs w:val="20"/>
          <w:lang w:val="es-ES" w:eastAsia="es-ES"/>
        </w:rPr>
        <w:t xml:space="preserve"> del arrendamiento</w:t>
      </w:r>
      <w:r w:rsidRPr="005137B6">
        <w:rPr>
          <w:rFonts w:ascii="Verdana" w:hAnsi="Verdana" w:cs="Times New Roman"/>
          <w:sz w:val="20"/>
          <w:szCs w:val="20"/>
          <w:lang w:val="es-ES" w:eastAsia="es-ES"/>
        </w:rPr>
        <w:t>. Así como responsable de la autorización de la consolidación de la Pre</w:t>
      </w:r>
      <w:r w:rsidR="005137B6">
        <w:rPr>
          <w:rFonts w:ascii="Verdana" w:hAnsi="Verdana" w:cs="Times New Roman"/>
          <w:sz w:val="20"/>
          <w:szCs w:val="20"/>
          <w:lang w:val="es-ES" w:eastAsia="es-ES"/>
        </w:rPr>
        <w:t>-</w:t>
      </w:r>
      <w:r w:rsidRPr="005137B6">
        <w:rPr>
          <w:rFonts w:ascii="Verdana" w:hAnsi="Verdana" w:cs="Times New Roman"/>
          <w:sz w:val="20"/>
          <w:szCs w:val="20"/>
          <w:lang w:val="es-ES" w:eastAsia="es-ES"/>
        </w:rPr>
        <w:t>orden, publicación del NOG, validación de la adjudicación conforme la calificación de ofertas y aprobación de la Orden de Compra.</w:t>
      </w:r>
    </w:p>
    <w:p w14:paraId="05CA87C4" w14:textId="45C71536" w:rsidR="000738C0" w:rsidRDefault="000738C0" w:rsidP="000738C0">
      <w:pPr>
        <w:pStyle w:val="Sangra2detindependiente"/>
        <w:spacing w:after="0" w:line="240" w:lineRule="auto"/>
        <w:ind w:left="426"/>
        <w:jc w:val="both"/>
        <w:rPr>
          <w:rFonts w:ascii="Verdana" w:hAnsi="Verdana" w:cs="Times New Roman"/>
          <w:b/>
          <w:sz w:val="20"/>
          <w:szCs w:val="20"/>
          <w:lang w:val="es-ES" w:eastAsia="es-ES"/>
        </w:rPr>
      </w:pPr>
    </w:p>
    <w:p w14:paraId="01859C80" w14:textId="4547E954" w:rsidR="000738C0" w:rsidRDefault="000738C0" w:rsidP="00E01259">
      <w:pPr>
        <w:pStyle w:val="Sangra2detindependiente"/>
        <w:spacing w:after="0" w:line="240" w:lineRule="auto"/>
        <w:ind w:left="0"/>
        <w:jc w:val="both"/>
        <w:rPr>
          <w:rFonts w:ascii="Verdana" w:hAnsi="Verdana" w:cs="Times New Roman"/>
          <w:bCs/>
          <w:sz w:val="20"/>
          <w:szCs w:val="20"/>
        </w:rPr>
      </w:pPr>
      <w:r w:rsidRPr="000738C0">
        <w:rPr>
          <w:rFonts w:ascii="Verdana" w:hAnsi="Verdana" w:cs="Times New Roman"/>
          <w:bCs/>
          <w:sz w:val="20"/>
          <w:szCs w:val="20"/>
          <w:lang w:val="es-ES" w:eastAsia="es-ES"/>
        </w:rPr>
        <w:t>Para iniciar el procedimiento</w:t>
      </w:r>
      <w:r w:rsidR="005137B6">
        <w:rPr>
          <w:rFonts w:ascii="Verdana" w:hAnsi="Verdana" w:cs="Times New Roman"/>
          <w:bCs/>
          <w:sz w:val="20"/>
          <w:szCs w:val="20"/>
          <w:lang w:val="es-ES" w:eastAsia="es-ES"/>
        </w:rPr>
        <w:t>,</w:t>
      </w:r>
      <w:r w:rsidRPr="000738C0">
        <w:rPr>
          <w:rFonts w:ascii="Verdana" w:hAnsi="Verdana" w:cs="Times New Roman"/>
          <w:bCs/>
          <w:sz w:val="20"/>
          <w:szCs w:val="20"/>
          <w:lang w:val="es-ES" w:eastAsia="es-ES"/>
        </w:rPr>
        <w:t xml:space="preserve"> el solicitante elabora</w:t>
      </w:r>
      <w:r w:rsidR="001A56E6">
        <w:rPr>
          <w:rFonts w:ascii="Verdana" w:hAnsi="Verdana" w:cs="Times New Roman"/>
          <w:bCs/>
          <w:sz w:val="20"/>
          <w:szCs w:val="20"/>
          <w:lang w:val="es-ES" w:eastAsia="es-ES"/>
        </w:rPr>
        <w:t>rá</w:t>
      </w:r>
      <w:r w:rsidRPr="000738C0">
        <w:rPr>
          <w:rFonts w:ascii="Verdana" w:hAnsi="Verdana" w:cs="Times New Roman"/>
          <w:bCs/>
          <w:sz w:val="20"/>
          <w:szCs w:val="20"/>
          <w:lang w:val="es-ES" w:eastAsia="es-ES"/>
        </w:rPr>
        <w:t xml:space="preserve"> un oficio</w:t>
      </w:r>
      <w:r w:rsidR="001A56E6">
        <w:rPr>
          <w:rFonts w:ascii="Verdana" w:hAnsi="Verdana" w:cs="Times New Roman"/>
          <w:bCs/>
          <w:sz w:val="20"/>
          <w:szCs w:val="20"/>
          <w:lang w:val="es-ES" w:eastAsia="es-ES"/>
        </w:rPr>
        <w:t>,</w:t>
      </w:r>
      <w:r w:rsidRPr="000738C0">
        <w:rPr>
          <w:rFonts w:ascii="Verdana" w:hAnsi="Verdana" w:cs="Times New Roman"/>
          <w:bCs/>
          <w:sz w:val="20"/>
          <w:szCs w:val="20"/>
          <w:lang w:val="es-ES" w:eastAsia="es-ES"/>
        </w:rPr>
        <w:t xml:space="preserve"> el cual debe contener</w:t>
      </w:r>
      <w:r w:rsidR="001A56E6">
        <w:rPr>
          <w:rFonts w:ascii="Verdana" w:hAnsi="Verdana" w:cs="Times New Roman"/>
          <w:bCs/>
          <w:sz w:val="20"/>
          <w:szCs w:val="20"/>
          <w:lang w:val="es-ES" w:eastAsia="es-ES"/>
        </w:rPr>
        <w:t xml:space="preserve"> la</w:t>
      </w:r>
      <w:r w:rsidRPr="000E234B">
        <w:rPr>
          <w:rFonts w:ascii="Verdana" w:hAnsi="Verdana" w:cs="Times New Roman"/>
          <w:bCs/>
          <w:sz w:val="20"/>
          <w:szCs w:val="20"/>
        </w:rPr>
        <w:t xml:space="preserve"> justificación, descripción y especificación del bien o servicio requerido</w:t>
      </w:r>
      <w:r w:rsidR="00196C15">
        <w:rPr>
          <w:rFonts w:ascii="Verdana" w:hAnsi="Verdana" w:cs="Times New Roman"/>
          <w:bCs/>
          <w:sz w:val="20"/>
          <w:szCs w:val="20"/>
        </w:rPr>
        <w:t xml:space="preserve"> en ambos casos.</w:t>
      </w:r>
    </w:p>
    <w:p w14:paraId="6274439A" w14:textId="77777777" w:rsidR="00D549F1" w:rsidRPr="009B3573" w:rsidRDefault="00D549F1" w:rsidP="000738C0">
      <w:pPr>
        <w:pStyle w:val="Sangra2detindependiente"/>
        <w:spacing w:after="0" w:line="240" w:lineRule="auto"/>
        <w:ind w:left="426"/>
        <w:jc w:val="both"/>
        <w:rPr>
          <w:rFonts w:ascii="Verdana" w:hAnsi="Verdana" w:cs="Times New Roman"/>
          <w:sz w:val="20"/>
          <w:szCs w:val="20"/>
        </w:rPr>
      </w:pPr>
    </w:p>
    <w:p w14:paraId="47B9D63A" w14:textId="5956AA2D" w:rsidR="0053461E" w:rsidRPr="00D549F1" w:rsidRDefault="00403C1D" w:rsidP="00582579">
      <w:pPr>
        <w:spacing w:after="0"/>
        <w:jc w:val="both"/>
        <w:rPr>
          <w:rFonts w:ascii="Verdana" w:hAnsi="Verdana"/>
          <w:b/>
          <w:bCs/>
          <w:sz w:val="20"/>
          <w:szCs w:val="20"/>
          <w:lang w:val="es-ES" w:eastAsia="es-ES"/>
        </w:rPr>
      </w:pPr>
      <w:r>
        <w:rPr>
          <w:rFonts w:ascii="Verdana" w:hAnsi="Verdana"/>
          <w:b/>
          <w:bCs/>
          <w:sz w:val="20"/>
          <w:szCs w:val="20"/>
          <w:lang w:val="es-ES" w:eastAsia="es-ES"/>
        </w:rPr>
        <w:t>23.5.1</w:t>
      </w:r>
      <w:r w:rsidR="00642520" w:rsidRPr="00D549F1">
        <w:rPr>
          <w:rFonts w:ascii="Verdana" w:hAnsi="Verdana"/>
          <w:b/>
          <w:bCs/>
          <w:sz w:val="20"/>
          <w:szCs w:val="20"/>
          <w:lang w:val="es-ES" w:eastAsia="es-ES"/>
        </w:rPr>
        <w:t xml:space="preserve"> </w:t>
      </w:r>
      <w:r w:rsidR="0053461E" w:rsidRPr="00D549F1">
        <w:rPr>
          <w:rFonts w:ascii="Verdana" w:hAnsi="Verdana"/>
          <w:b/>
          <w:bCs/>
          <w:sz w:val="20"/>
          <w:szCs w:val="20"/>
          <w:lang w:val="es-ES" w:eastAsia="es-ES"/>
        </w:rPr>
        <w:t>MATRIZ DEL PROCE</w:t>
      </w:r>
      <w:r w:rsidR="00BD138A" w:rsidRPr="00D549F1">
        <w:rPr>
          <w:rFonts w:ascii="Verdana" w:hAnsi="Verdana"/>
          <w:b/>
          <w:bCs/>
          <w:sz w:val="20"/>
          <w:szCs w:val="20"/>
          <w:lang w:val="es-ES" w:eastAsia="es-ES"/>
        </w:rPr>
        <w:t>DIMIENTO</w:t>
      </w:r>
      <w:r w:rsidR="0053461E" w:rsidRPr="00D549F1">
        <w:rPr>
          <w:rFonts w:ascii="Verdana" w:hAnsi="Verdana"/>
          <w:b/>
          <w:bCs/>
          <w:sz w:val="20"/>
          <w:szCs w:val="20"/>
          <w:lang w:val="es-ES" w:eastAsia="es-ES"/>
        </w:rPr>
        <w:t xml:space="preserve"> DE CONTRATACIÓN DE ARRENDAMIENTO DE BIENES INMUEBLES</w:t>
      </w:r>
      <w:r w:rsidR="00C36749" w:rsidRPr="00D549F1">
        <w:rPr>
          <w:rFonts w:ascii="Verdana" w:hAnsi="Verdana"/>
          <w:b/>
          <w:bCs/>
          <w:sz w:val="20"/>
          <w:szCs w:val="20"/>
          <w:lang w:val="es-ES" w:eastAsia="es-ES"/>
        </w:rPr>
        <w:t xml:space="preserve"> POR CONTRATO</w:t>
      </w:r>
    </w:p>
    <w:p w14:paraId="3F5C4025" w14:textId="77777777" w:rsidR="0053461E" w:rsidRPr="001578A4" w:rsidRDefault="0053461E" w:rsidP="008A6C52">
      <w:pPr>
        <w:spacing w:after="0" w:line="240" w:lineRule="auto"/>
        <w:jc w:val="center"/>
        <w:rPr>
          <w:rFonts w:ascii="Verdana" w:hAnsi="Verdana"/>
          <w:sz w:val="20"/>
          <w:szCs w:val="20"/>
          <w:lang w:val="es-ES" w:eastAsia="es-ES"/>
        </w:rPr>
      </w:pPr>
    </w:p>
    <w:tbl>
      <w:tblPr>
        <w:tblStyle w:val="Tablaconcuadrcula"/>
        <w:tblW w:w="9067" w:type="dxa"/>
        <w:tblLook w:val="04A0" w:firstRow="1" w:lastRow="0" w:firstColumn="1" w:lastColumn="0" w:noHBand="0" w:noVBand="1"/>
      </w:tblPr>
      <w:tblGrid>
        <w:gridCol w:w="661"/>
        <w:gridCol w:w="2282"/>
        <w:gridCol w:w="6124"/>
      </w:tblGrid>
      <w:tr w:rsidR="0053461E" w:rsidRPr="001578A4" w14:paraId="5E1F25BF" w14:textId="77777777" w:rsidTr="00582579">
        <w:trPr>
          <w:trHeight w:val="230"/>
          <w:tblHeader/>
        </w:trPr>
        <w:tc>
          <w:tcPr>
            <w:tcW w:w="661" w:type="dxa"/>
            <w:shd w:val="clear" w:color="auto" w:fill="D9D9D9" w:themeFill="background1" w:themeFillShade="D9"/>
          </w:tcPr>
          <w:p w14:paraId="51159372" w14:textId="77777777" w:rsidR="0053461E" w:rsidRPr="001578A4" w:rsidRDefault="0053461E" w:rsidP="00582579">
            <w:pPr>
              <w:autoSpaceDE w:val="0"/>
              <w:autoSpaceDN w:val="0"/>
              <w:adjustRightInd w:val="0"/>
              <w:spacing w:line="360" w:lineRule="auto"/>
              <w:jc w:val="center"/>
              <w:rPr>
                <w:rFonts w:ascii="Verdana" w:hAnsi="Verdana" w:cs="Times New Roman"/>
                <w:b/>
                <w:sz w:val="20"/>
                <w:szCs w:val="20"/>
              </w:rPr>
            </w:pPr>
            <w:bookmarkStart w:id="113" w:name="_Hlk81303199"/>
            <w:r w:rsidRPr="001578A4">
              <w:rPr>
                <w:rFonts w:ascii="Verdana" w:hAnsi="Verdana" w:cs="Times New Roman"/>
                <w:b/>
                <w:bCs/>
                <w:sz w:val="20"/>
                <w:szCs w:val="20"/>
              </w:rPr>
              <w:t>No.</w:t>
            </w:r>
          </w:p>
        </w:tc>
        <w:tc>
          <w:tcPr>
            <w:tcW w:w="2282" w:type="dxa"/>
            <w:shd w:val="clear" w:color="auto" w:fill="D9D9D9" w:themeFill="background1" w:themeFillShade="D9"/>
          </w:tcPr>
          <w:p w14:paraId="43C66B9C" w14:textId="77777777" w:rsidR="0053461E" w:rsidRPr="001578A4" w:rsidRDefault="0053461E"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bCs/>
                <w:sz w:val="20"/>
                <w:szCs w:val="20"/>
              </w:rPr>
              <w:t>RESPONSABLE</w:t>
            </w:r>
          </w:p>
        </w:tc>
        <w:tc>
          <w:tcPr>
            <w:tcW w:w="6124" w:type="dxa"/>
            <w:shd w:val="clear" w:color="auto" w:fill="D9D9D9" w:themeFill="background1" w:themeFillShade="D9"/>
          </w:tcPr>
          <w:p w14:paraId="2E1B086E" w14:textId="77777777" w:rsidR="0053461E" w:rsidRPr="001578A4" w:rsidRDefault="0053461E"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bCs/>
                <w:sz w:val="20"/>
                <w:szCs w:val="20"/>
              </w:rPr>
              <w:t>DESCRIPCION DE LAS ACTIVIDADES</w:t>
            </w:r>
          </w:p>
        </w:tc>
      </w:tr>
      <w:tr w:rsidR="0053461E" w:rsidRPr="001578A4" w14:paraId="1225309E" w14:textId="77777777" w:rsidTr="00582579">
        <w:tc>
          <w:tcPr>
            <w:tcW w:w="661" w:type="dxa"/>
            <w:vAlign w:val="center"/>
          </w:tcPr>
          <w:p w14:paraId="6BF7FCA8" w14:textId="77777777" w:rsidR="0053461E" w:rsidRPr="001578A4" w:rsidRDefault="0053461E"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p>
        </w:tc>
        <w:tc>
          <w:tcPr>
            <w:tcW w:w="2282" w:type="dxa"/>
            <w:vAlign w:val="center"/>
          </w:tcPr>
          <w:p w14:paraId="23A4A4EE" w14:textId="77777777" w:rsidR="0053461E" w:rsidRPr="000625C7" w:rsidRDefault="0053461E" w:rsidP="000625C7">
            <w:pPr>
              <w:spacing w:line="276" w:lineRule="auto"/>
              <w:rPr>
                <w:rFonts w:ascii="Verdana" w:hAnsi="Verdana" w:cs="Times New Roman"/>
                <w:b/>
                <w:sz w:val="20"/>
                <w:szCs w:val="20"/>
              </w:rPr>
            </w:pPr>
            <w:r w:rsidRPr="000625C7">
              <w:rPr>
                <w:rFonts w:ascii="Verdana" w:hAnsi="Verdana" w:cs="Times New Roman"/>
                <w:b/>
                <w:sz w:val="20"/>
                <w:szCs w:val="20"/>
              </w:rPr>
              <w:t>Solicitante</w:t>
            </w:r>
          </w:p>
        </w:tc>
        <w:tc>
          <w:tcPr>
            <w:tcW w:w="6124" w:type="dxa"/>
            <w:vAlign w:val="center"/>
          </w:tcPr>
          <w:p w14:paraId="7E580783" w14:textId="5EF00EB0" w:rsidR="0053461E" w:rsidRPr="001578A4" w:rsidRDefault="000E234B" w:rsidP="007F077E">
            <w:pPr>
              <w:spacing w:line="276" w:lineRule="auto"/>
              <w:jc w:val="both"/>
              <w:rPr>
                <w:rFonts w:ascii="Verdana" w:hAnsi="Verdana" w:cs="Times New Roman"/>
                <w:bCs/>
                <w:sz w:val="20"/>
                <w:szCs w:val="20"/>
              </w:rPr>
            </w:pPr>
            <w:r w:rsidRPr="000E234B">
              <w:rPr>
                <w:rFonts w:ascii="Verdana" w:hAnsi="Verdana" w:cs="Times New Roman"/>
                <w:bCs/>
                <w:sz w:val="20"/>
                <w:szCs w:val="20"/>
              </w:rPr>
              <w:t xml:space="preserve">Elabora DAC y dirige oficio de solicitud firmado por el responsable de la dependencia solicitante. </w:t>
            </w:r>
          </w:p>
        </w:tc>
      </w:tr>
      <w:tr w:rsidR="003E43E4" w:rsidRPr="001578A4" w14:paraId="453715A7" w14:textId="77777777" w:rsidTr="00582579">
        <w:tc>
          <w:tcPr>
            <w:tcW w:w="661" w:type="dxa"/>
            <w:vAlign w:val="center"/>
          </w:tcPr>
          <w:p w14:paraId="37C6D2F9" w14:textId="77777777" w:rsidR="003E43E4" w:rsidRPr="001578A4" w:rsidRDefault="000E234B"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p>
        </w:tc>
        <w:tc>
          <w:tcPr>
            <w:tcW w:w="2282" w:type="dxa"/>
            <w:vAlign w:val="center"/>
          </w:tcPr>
          <w:p w14:paraId="61986F6D" w14:textId="77777777" w:rsidR="003E43E4" w:rsidRPr="000625C7" w:rsidRDefault="00AB59B1" w:rsidP="000625C7">
            <w:pPr>
              <w:spacing w:line="276" w:lineRule="auto"/>
              <w:rPr>
                <w:rFonts w:ascii="Verdana" w:hAnsi="Verdana" w:cs="Times New Roman"/>
                <w:b/>
                <w:sz w:val="20"/>
                <w:szCs w:val="20"/>
              </w:rPr>
            </w:pPr>
            <w:r w:rsidRPr="000625C7">
              <w:rPr>
                <w:rFonts w:ascii="Verdana" w:hAnsi="Verdana" w:cs="Times New Roman"/>
                <w:b/>
                <w:sz w:val="20"/>
                <w:szCs w:val="20"/>
              </w:rPr>
              <w:t>DAF</w:t>
            </w:r>
          </w:p>
        </w:tc>
        <w:tc>
          <w:tcPr>
            <w:tcW w:w="6124" w:type="dxa"/>
            <w:vAlign w:val="center"/>
          </w:tcPr>
          <w:p w14:paraId="2FF781B0" w14:textId="77777777" w:rsidR="003E43E4" w:rsidRDefault="00AB59B1" w:rsidP="007F077E">
            <w:pPr>
              <w:spacing w:line="276" w:lineRule="auto"/>
              <w:jc w:val="both"/>
              <w:rPr>
                <w:rFonts w:ascii="Verdana" w:hAnsi="Verdana" w:cs="Times New Roman"/>
                <w:bCs/>
                <w:sz w:val="20"/>
                <w:szCs w:val="20"/>
              </w:rPr>
            </w:pPr>
            <w:r>
              <w:rPr>
                <w:rFonts w:ascii="Verdana" w:hAnsi="Verdana" w:cs="Times New Roman"/>
                <w:bCs/>
                <w:sz w:val="20"/>
                <w:szCs w:val="20"/>
              </w:rPr>
              <w:t>Revisa y traslada el oficio de solicitud.</w:t>
            </w:r>
          </w:p>
        </w:tc>
      </w:tr>
      <w:tr w:rsidR="00486EE1" w:rsidRPr="001578A4" w14:paraId="4D71195E" w14:textId="77777777" w:rsidTr="00582579">
        <w:tc>
          <w:tcPr>
            <w:tcW w:w="661" w:type="dxa"/>
            <w:vAlign w:val="center"/>
          </w:tcPr>
          <w:p w14:paraId="6D4683E7" w14:textId="77777777" w:rsidR="00486EE1" w:rsidRPr="001578A4" w:rsidRDefault="000E234B"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r w:rsidR="00EC798F">
              <w:rPr>
                <w:rFonts w:ascii="Verdana" w:hAnsi="Verdana" w:cs="Times New Roman"/>
                <w:b/>
                <w:sz w:val="20"/>
                <w:szCs w:val="20"/>
              </w:rPr>
              <w:t>.</w:t>
            </w:r>
          </w:p>
        </w:tc>
        <w:tc>
          <w:tcPr>
            <w:tcW w:w="2282" w:type="dxa"/>
            <w:vAlign w:val="center"/>
          </w:tcPr>
          <w:p w14:paraId="453F25C3" w14:textId="77777777" w:rsidR="00486EE1" w:rsidRPr="000625C7" w:rsidRDefault="004557FA" w:rsidP="000625C7">
            <w:pPr>
              <w:spacing w:line="276" w:lineRule="auto"/>
              <w:rPr>
                <w:rFonts w:ascii="Verdana" w:hAnsi="Verdana" w:cs="Times New Roman"/>
                <w:b/>
                <w:sz w:val="20"/>
                <w:szCs w:val="20"/>
              </w:rPr>
            </w:pPr>
            <w:r w:rsidRPr="000625C7">
              <w:rPr>
                <w:rFonts w:ascii="Verdana" w:hAnsi="Verdana" w:cs="Times New Roman"/>
                <w:b/>
                <w:sz w:val="20"/>
                <w:szCs w:val="20"/>
              </w:rPr>
              <w:t>Departamento Administrativo</w:t>
            </w:r>
          </w:p>
        </w:tc>
        <w:tc>
          <w:tcPr>
            <w:tcW w:w="6124" w:type="dxa"/>
            <w:vAlign w:val="center"/>
          </w:tcPr>
          <w:p w14:paraId="22987299" w14:textId="77777777" w:rsidR="00486EE1" w:rsidRDefault="00AC2439" w:rsidP="007F077E">
            <w:pPr>
              <w:spacing w:line="276" w:lineRule="auto"/>
              <w:jc w:val="both"/>
              <w:rPr>
                <w:rFonts w:ascii="Verdana" w:hAnsi="Verdana" w:cs="Times New Roman"/>
                <w:bCs/>
                <w:sz w:val="20"/>
                <w:szCs w:val="20"/>
              </w:rPr>
            </w:pPr>
            <w:r>
              <w:rPr>
                <w:rFonts w:ascii="Verdana" w:hAnsi="Verdana" w:cs="Times New Roman"/>
                <w:bCs/>
                <w:sz w:val="20"/>
                <w:szCs w:val="20"/>
              </w:rPr>
              <w:t>Recibe y t</w:t>
            </w:r>
            <w:r w:rsidR="004557FA">
              <w:rPr>
                <w:rFonts w:ascii="Verdana" w:hAnsi="Verdana" w:cs="Times New Roman"/>
                <w:bCs/>
                <w:sz w:val="20"/>
                <w:szCs w:val="20"/>
              </w:rPr>
              <w:t>raslada a la Unidad de Compras para verificar si el bien o servicio está contenido en el Plan Anual de C</w:t>
            </w:r>
            <w:r>
              <w:rPr>
                <w:rFonts w:ascii="Verdana" w:hAnsi="Verdana" w:cs="Times New Roman"/>
                <w:bCs/>
                <w:sz w:val="20"/>
                <w:szCs w:val="20"/>
              </w:rPr>
              <w:t>ompras y si no, se actualizará e</w:t>
            </w:r>
            <w:r w:rsidR="004557FA">
              <w:rPr>
                <w:rFonts w:ascii="Verdana" w:hAnsi="Verdana" w:cs="Times New Roman"/>
                <w:bCs/>
                <w:sz w:val="20"/>
                <w:szCs w:val="20"/>
              </w:rPr>
              <w:t>l mismo.</w:t>
            </w:r>
          </w:p>
        </w:tc>
      </w:tr>
      <w:tr w:rsidR="0053461E" w:rsidRPr="001578A4" w14:paraId="18720E6D" w14:textId="77777777" w:rsidTr="00582579">
        <w:tc>
          <w:tcPr>
            <w:tcW w:w="661" w:type="dxa"/>
            <w:vAlign w:val="center"/>
          </w:tcPr>
          <w:p w14:paraId="06E7176C" w14:textId="77777777" w:rsidR="0053461E" w:rsidRPr="001578A4" w:rsidRDefault="000E234B" w:rsidP="0016437E">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4</w:t>
            </w:r>
            <w:r w:rsidR="0053461E" w:rsidRPr="001578A4">
              <w:rPr>
                <w:rFonts w:ascii="Verdana" w:hAnsi="Verdana" w:cs="Times New Roman"/>
                <w:b/>
                <w:sz w:val="20"/>
                <w:szCs w:val="20"/>
              </w:rPr>
              <w:t>.</w:t>
            </w:r>
          </w:p>
        </w:tc>
        <w:tc>
          <w:tcPr>
            <w:tcW w:w="2282" w:type="dxa"/>
            <w:vAlign w:val="center"/>
          </w:tcPr>
          <w:p w14:paraId="6A7A4FC4" w14:textId="77777777" w:rsidR="0053461E" w:rsidRPr="000625C7" w:rsidRDefault="004557FA" w:rsidP="000625C7">
            <w:pPr>
              <w:spacing w:line="276" w:lineRule="auto"/>
              <w:rPr>
                <w:rFonts w:ascii="Verdana" w:hAnsi="Verdana" w:cs="Times New Roman"/>
                <w:b/>
                <w:sz w:val="20"/>
                <w:szCs w:val="20"/>
              </w:rPr>
            </w:pPr>
            <w:r w:rsidRPr="000625C7">
              <w:rPr>
                <w:rFonts w:ascii="Verdana" w:hAnsi="Verdana" w:cs="Times New Roman"/>
                <w:b/>
                <w:sz w:val="20"/>
                <w:szCs w:val="20"/>
              </w:rPr>
              <w:t>Unidad de Compras</w:t>
            </w:r>
          </w:p>
        </w:tc>
        <w:tc>
          <w:tcPr>
            <w:tcW w:w="6124" w:type="dxa"/>
            <w:vAlign w:val="center"/>
          </w:tcPr>
          <w:p w14:paraId="705161D3" w14:textId="77777777" w:rsidR="005137B6" w:rsidRDefault="00E10AF7" w:rsidP="007F077E">
            <w:pPr>
              <w:spacing w:line="276" w:lineRule="auto"/>
              <w:jc w:val="both"/>
              <w:rPr>
                <w:rFonts w:ascii="Verdana" w:hAnsi="Verdana" w:cs="Times New Roman"/>
                <w:bCs/>
                <w:sz w:val="20"/>
                <w:szCs w:val="20"/>
              </w:rPr>
            </w:pPr>
            <w:r>
              <w:rPr>
                <w:rFonts w:ascii="Verdana" w:hAnsi="Verdana" w:cs="Times New Roman"/>
                <w:bCs/>
                <w:sz w:val="20"/>
                <w:szCs w:val="20"/>
              </w:rPr>
              <w:t xml:space="preserve">Recibe y revisa.  </w:t>
            </w:r>
          </w:p>
          <w:p w14:paraId="288D5AD7" w14:textId="77777777" w:rsidR="005137B6" w:rsidRDefault="00E10AF7" w:rsidP="007F077E">
            <w:pPr>
              <w:spacing w:line="276" w:lineRule="auto"/>
              <w:jc w:val="both"/>
              <w:rPr>
                <w:rFonts w:ascii="Verdana" w:hAnsi="Verdana" w:cs="Times New Roman"/>
                <w:bCs/>
                <w:sz w:val="20"/>
                <w:szCs w:val="20"/>
              </w:rPr>
            </w:pPr>
            <w:r>
              <w:rPr>
                <w:rFonts w:ascii="Verdana" w:hAnsi="Verdana" w:cs="Times New Roman"/>
                <w:bCs/>
                <w:sz w:val="20"/>
                <w:szCs w:val="20"/>
              </w:rPr>
              <w:t xml:space="preserve">Está en el PAC, continúa paso 7.  </w:t>
            </w:r>
          </w:p>
          <w:p w14:paraId="7153019E" w14:textId="68E15129" w:rsidR="0053461E" w:rsidRPr="001578A4" w:rsidRDefault="00E10AF7" w:rsidP="007F077E">
            <w:pPr>
              <w:spacing w:line="276" w:lineRule="auto"/>
              <w:jc w:val="both"/>
              <w:rPr>
                <w:rFonts w:ascii="Verdana" w:hAnsi="Verdana" w:cs="Times New Roman"/>
                <w:bCs/>
                <w:sz w:val="20"/>
                <w:szCs w:val="20"/>
              </w:rPr>
            </w:pPr>
            <w:r>
              <w:rPr>
                <w:rFonts w:ascii="Verdana" w:hAnsi="Verdana" w:cs="Times New Roman"/>
                <w:bCs/>
                <w:sz w:val="20"/>
                <w:szCs w:val="20"/>
              </w:rPr>
              <w:t>No está en el PAC</w:t>
            </w:r>
            <w:r w:rsidR="005137B6">
              <w:rPr>
                <w:rFonts w:ascii="Verdana" w:hAnsi="Verdana" w:cs="Times New Roman"/>
                <w:bCs/>
                <w:sz w:val="20"/>
                <w:szCs w:val="20"/>
              </w:rPr>
              <w:t>,</w:t>
            </w:r>
            <w:r>
              <w:rPr>
                <w:rFonts w:ascii="Verdana" w:hAnsi="Verdana" w:cs="Times New Roman"/>
                <w:bCs/>
                <w:sz w:val="20"/>
                <w:szCs w:val="20"/>
              </w:rPr>
              <w:t xml:space="preserve"> sigue paso 5. </w:t>
            </w:r>
          </w:p>
        </w:tc>
      </w:tr>
      <w:tr w:rsidR="00E10AF7" w:rsidRPr="001578A4" w14:paraId="609674A6" w14:textId="77777777" w:rsidTr="00582579">
        <w:tc>
          <w:tcPr>
            <w:tcW w:w="661" w:type="dxa"/>
            <w:vAlign w:val="center"/>
          </w:tcPr>
          <w:p w14:paraId="6AA0212B" w14:textId="77777777" w:rsidR="00E10AF7" w:rsidRDefault="00E10AF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p>
        </w:tc>
        <w:tc>
          <w:tcPr>
            <w:tcW w:w="2282" w:type="dxa"/>
            <w:vAlign w:val="center"/>
          </w:tcPr>
          <w:p w14:paraId="1C2569F5" w14:textId="698A4C3F" w:rsidR="00E10AF7" w:rsidRPr="000625C7" w:rsidRDefault="007C59D7" w:rsidP="000625C7">
            <w:pPr>
              <w:rPr>
                <w:rFonts w:ascii="Verdana" w:hAnsi="Verdana" w:cs="Times New Roman"/>
                <w:b/>
                <w:sz w:val="20"/>
                <w:szCs w:val="20"/>
              </w:rPr>
            </w:pPr>
            <w:r>
              <w:rPr>
                <w:rFonts w:ascii="Verdana" w:hAnsi="Verdana" w:cs="Times New Roman"/>
                <w:b/>
                <w:sz w:val="20"/>
                <w:szCs w:val="20"/>
              </w:rPr>
              <w:t>Unidad de Compras</w:t>
            </w:r>
          </w:p>
        </w:tc>
        <w:tc>
          <w:tcPr>
            <w:tcW w:w="6124" w:type="dxa"/>
            <w:vAlign w:val="center"/>
          </w:tcPr>
          <w:p w14:paraId="625E8EBB" w14:textId="3D8D9457" w:rsidR="00E10AF7" w:rsidRDefault="00E10AF7" w:rsidP="007F077E">
            <w:pPr>
              <w:jc w:val="both"/>
              <w:rPr>
                <w:rFonts w:ascii="Verdana" w:hAnsi="Verdana" w:cs="Times New Roman"/>
                <w:bCs/>
                <w:sz w:val="20"/>
                <w:szCs w:val="20"/>
              </w:rPr>
            </w:pPr>
            <w:r>
              <w:rPr>
                <w:rFonts w:ascii="Verdana" w:hAnsi="Verdana" w:cs="Times New Roman"/>
                <w:bCs/>
                <w:sz w:val="20"/>
                <w:szCs w:val="20"/>
              </w:rPr>
              <w:t>Devuelve para que se incluya en el PAC</w:t>
            </w:r>
            <w:r w:rsidR="005137B6">
              <w:rPr>
                <w:rFonts w:ascii="Verdana" w:hAnsi="Verdana" w:cs="Times New Roman"/>
                <w:bCs/>
                <w:sz w:val="20"/>
                <w:szCs w:val="20"/>
              </w:rPr>
              <w:t>.</w:t>
            </w:r>
          </w:p>
        </w:tc>
      </w:tr>
      <w:tr w:rsidR="00E10AF7" w:rsidRPr="001578A4" w14:paraId="4CE080D0" w14:textId="77777777" w:rsidTr="00582579">
        <w:tc>
          <w:tcPr>
            <w:tcW w:w="661" w:type="dxa"/>
            <w:vAlign w:val="center"/>
          </w:tcPr>
          <w:p w14:paraId="0705E08C" w14:textId="77777777" w:rsidR="00E10AF7" w:rsidRDefault="00E10AF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6.</w:t>
            </w:r>
          </w:p>
        </w:tc>
        <w:tc>
          <w:tcPr>
            <w:tcW w:w="2282" w:type="dxa"/>
            <w:vAlign w:val="center"/>
          </w:tcPr>
          <w:p w14:paraId="0783FEFB" w14:textId="77777777" w:rsidR="00E10AF7" w:rsidRPr="000625C7" w:rsidRDefault="00E10AF7" w:rsidP="000625C7">
            <w:pPr>
              <w:rPr>
                <w:rFonts w:ascii="Verdana" w:hAnsi="Verdana" w:cs="Times New Roman"/>
                <w:b/>
                <w:sz w:val="20"/>
                <w:szCs w:val="20"/>
              </w:rPr>
            </w:pPr>
            <w:r>
              <w:rPr>
                <w:rFonts w:ascii="Verdana" w:hAnsi="Verdana" w:cs="Times New Roman"/>
                <w:b/>
                <w:sz w:val="20"/>
                <w:szCs w:val="20"/>
              </w:rPr>
              <w:t>Solicitante</w:t>
            </w:r>
          </w:p>
        </w:tc>
        <w:tc>
          <w:tcPr>
            <w:tcW w:w="6124" w:type="dxa"/>
            <w:vAlign w:val="center"/>
          </w:tcPr>
          <w:p w14:paraId="6DD9856C" w14:textId="72CF1919" w:rsidR="00E10AF7" w:rsidRDefault="00E10AF7" w:rsidP="005137B6">
            <w:pPr>
              <w:jc w:val="both"/>
              <w:rPr>
                <w:rFonts w:ascii="Verdana" w:hAnsi="Verdana" w:cs="Times New Roman"/>
                <w:bCs/>
                <w:sz w:val="20"/>
                <w:szCs w:val="20"/>
              </w:rPr>
            </w:pPr>
            <w:r>
              <w:rPr>
                <w:rFonts w:ascii="Verdana" w:hAnsi="Verdana" w:cs="Times New Roman"/>
                <w:bCs/>
                <w:sz w:val="20"/>
                <w:szCs w:val="20"/>
              </w:rPr>
              <w:t xml:space="preserve">Modifica </w:t>
            </w:r>
            <w:r w:rsidR="005137B6">
              <w:rPr>
                <w:rFonts w:ascii="Verdana" w:hAnsi="Verdana" w:cs="Times New Roman"/>
                <w:bCs/>
                <w:sz w:val="20"/>
                <w:szCs w:val="20"/>
              </w:rPr>
              <w:t xml:space="preserve">el </w:t>
            </w:r>
            <w:r>
              <w:rPr>
                <w:rFonts w:ascii="Verdana" w:hAnsi="Verdana" w:cs="Times New Roman"/>
                <w:bCs/>
                <w:sz w:val="20"/>
                <w:szCs w:val="20"/>
              </w:rPr>
              <w:t>PAC y entrega firmado</w:t>
            </w:r>
            <w:r w:rsidR="007F22CF">
              <w:rPr>
                <w:rFonts w:ascii="Verdana" w:hAnsi="Verdana" w:cs="Times New Roman"/>
                <w:bCs/>
                <w:sz w:val="20"/>
                <w:szCs w:val="20"/>
              </w:rPr>
              <w:t xml:space="preserve"> por el </w:t>
            </w:r>
            <w:r w:rsidR="005137B6">
              <w:rPr>
                <w:rFonts w:ascii="Verdana" w:hAnsi="Verdana" w:cs="Times New Roman"/>
                <w:bCs/>
                <w:sz w:val="20"/>
                <w:szCs w:val="20"/>
              </w:rPr>
              <w:t xml:space="preserve">Director o </w:t>
            </w:r>
            <w:r w:rsidR="007F22CF">
              <w:rPr>
                <w:rFonts w:ascii="Verdana" w:hAnsi="Verdana" w:cs="Times New Roman"/>
                <w:bCs/>
                <w:sz w:val="20"/>
                <w:szCs w:val="20"/>
              </w:rPr>
              <w:t>Jefe</w:t>
            </w:r>
            <w:r>
              <w:rPr>
                <w:rFonts w:ascii="Verdana" w:hAnsi="Verdana" w:cs="Times New Roman"/>
                <w:bCs/>
                <w:sz w:val="20"/>
                <w:szCs w:val="20"/>
              </w:rPr>
              <w:t>.  Regresa al paso 4</w:t>
            </w:r>
            <w:r w:rsidR="005137B6">
              <w:rPr>
                <w:rFonts w:ascii="Verdana" w:hAnsi="Verdana" w:cs="Times New Roman"/>
                <w:bCs/>
                <w:sz w:val="20"/>
                <w:szCs w:val="20"/>
              </w:rPr>
              <w:t>.</w:t>
            </w:r>
          </w:p>
        </w:tc>
      </w:tr>
      <w:bookmarkEnd w:id="113"/>
      <w:tr w:rsidR="00F41E04" w:rsidRPr="001578A4" w14:paraId="1E6E6EFC" w14:textId="77777777" w:rsidTr="00582579">
        <w:tc>
          <w:tcPr>
            <w:tcW w:w="661" w:type="dxa"/>
            <w:vAlign w:val="center"/>
          </w:tcPr>
          <w:p w14:paraId="5BBA79B6" w14:textId="77777777" w:rsidR="00F41E04" w:rsidRDefault="00E10AF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7</w:t>
            </w:r>
            <w:r w:rsidR="000E234B">
              <w:rPr>
                <w:rFonts w:ascii="Verdana" w:hAnsi="Verdana" w:cs="Times New Roman"/>
                <w:b/>
                <w:sz w:val="20"/>
                <w:szCs w:val="20"/>
              </w:rPr>
              <w:t>.</w:t>
            </w:r>
          </w:p>
        </w:tc>
        <w:tc>
          <w:tcPr>
            <w:tcW w:w="2282" w:type="dxa"/>
            <w:vAlign w:val="center"/>
          </w:tcPr>
          <w:p w14:paraId="1BDC2644" w14:textId="77777777" w:rsidR="00F41E04" w:rsidRPr="000625C7" w:rsidRDefault="00F41E04" w:rsidP="000625C7">
            <w:pPr>
              <w:spacing w:line="276" w:lineRule="auto"/>
              <w:rPr>
                <w:rFonts w:ascii="Verdana" w:hAnsi="Verdana" w:cs="Times New Roman"/>
                <w:b/>
                <w:sz w:val="20"/>
                <w:szCs w:val="20"/>
              </w:rPr>
            </w:pPr>
            <w:r w:rsidRPr="000625C7">
              <w:rPr>
                <w:rFonts w:ascii="Verdana" w:hAnsi="Verdana" w:cs="Times New Roman"/>
                <w:b/>
                <w:sz w:val="20"/>
                <w:szCs w:val="20"/>
              </w:rPr>
              <w:t>Unidad de Compras</w:t>
            </w:r>
          </w:p>
        </w:tc>
        <w:tc>
          <w:tcPr>
            <w:tcW w:w="6124" w:type="dxa"/>
            <w:vAlign w:val="center"/>
          </w:tcPr>
          <w:p w14:paraId="67B4CECD" w14:textId="77777777" w:rsidR="00F41E04" w:rsidRDefault="00F41E04" w:rsidP="007F077E">
            <w:pPr>
              <w:spacing w:line="276" w:lineRule="auto"/>
              <w:jc w:val="both"/>
              <w:rPr>
                <w:rFonts w:ascii="Verdana" w:hAnsi="Verdana" w:cs="Times New Roman"/>
                <w:bCs/>
                <w:sz w:val="20"/>
                <w:szCs w:val="20"/>
              </w:rPr>
            </w:pPr>
            <w:r>
              <w:rPr>
                <w:rFonts w:ascii="Verdana" w:hAnsi="Verdana" w:cs="Times New Roman"/>
                <w:bCs/>
                <w:sz w:val="20"/>
                <w:szCs w:val="20"/>
              </w:rPr>
              <w:t>Recibe dictamen t</w:t>
            </w:r>
            <w:r w:rsidR="00FC5563">
              <w:rPr>
                <w:rFonts w:ascii="Verdana" w:hAnsi="Verdana" w:cs="Times New Roman"/>
                <w:bCs/>
                <w:sz w:val="20"/>
                <w:szCs w:val="20"/>
              </w:rPr>
              <w:t>écnico,</w:t>
            </w:r>
            <w:r>
              <w:rPr>
                <w:rFonts w:ascii="Verdana" w:hAnsi="Verdana" w:cs="Times New Roman"/>
                <w:bCs/>
                <w:sz w:val="20"/>
                <w:szCs w:val="20"/>
              </w:rPr>
              <w:t xml:space="preserve"> cotiza</w:t>
            </w:r>
            <w:r w:rsidR="00FC5563">
              <w:rPr>
                <w:rFonts w:ascii="Verdana" w:hAnsi="Verdana" w:cs="Times New Roman"/>
                <w:bCs/>
                <w:sz w:val="20"/>
                <w:szCs w:val="20"/>
              </w:rPr>
              <w:t xml:space="preserve"> y solicita dictamen presupuestario</w:t>
            </w:r>
            <w:r>
              <w:rPr>
                <w:rFonts w:ascii="Verdana" w:hAnsi="Verdana" w:cs="Times New Roman"/>
                <w:bCs/>
                <w:sz w:val="20"/>
                <w:szCs w:val="20"/>
              </w:rPr>
              <w:t>.</w:t>
            </w:r>
          </w:p>
        </w:tc>
      </w:tr>
      <w:tr w:rsidR="0053461E" w:rsidRPr="001578A4" w14:paraId="645A87ED" w14:textId="77777777" w:rsidTr="00582579">
        <w:tc>
          <w:tcPr>
            <w:tcW w:w="661" w:type="dxa"/>
            <w:vAlign w:val="center"/>
          </w:tcPr>
          <w:p w14:paraId="0DA46B3A" w14:textId="5BC95987" w:rsidR="0053461E" w:rsidRPr="001578A4" w:rsidRDefault="0003219B" w:rsidP="0016437E">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8</w:t>
            </w:r>
            <w:r w:rsidR="0053461E" w:rsidRPr="001578A4">
              <w:rPr>
                <w:rFonts w:ascii="Verdana" w:hAnsi="Verdana" w:cs="Times New Roman"/>
                <w:b/>
                <w:sz w:val="20"/>
                <w:szCs w:val="20"/>
              </w:rPr>
              <w:t>.</w:t>
            </w:r>
          </w:p>
        </w:tc>
        <w:tc>
          <w:tcPr>
            <w:tcW w:w="2282" w:type="dxa"/>
            <w:vAlign w:val="center"/>
          </w:tcPr>
          <w:p w14:paraId="77B253F4" w14:textId="77777777" w:rsidR="0053461E" w:rsidRPr="000625C7" w:rsidRDefault="00F41E04" w:rsidP="000625C7">
            <w:pPr>
              <w:spacing w:line="276" w:lineRule="auto"/>
              <w:rPr>
                <w:rFonts w:ascii="Verdana" w:hAnsi="Verdana" w:cs="Times New Roman"/>
                <w:b/>
                <w:sz w:val="20"/>
                <w:szCs w:val="20"/>
              </w:rPr>
            </w:pPr>
            <w:r w:rsidRPr="000625C7">
              <w:rPr>
                <w:rFonts w:ascii="Verdana" w:hAnsi="Verdana" w:cs="Times New Roman"/>
                <w:b/>
                <w:sz w:val="20"/>
                <w:szCs w:val="20"/>
              </w:rPr>
              <w:t>Departamento Financiero</w:t>
            </w:r>
          </w:p>
        </w:tc>
        <w:tc>
          <w:tcPr>
            <w:tcW w:w="6124" w:type="dxa"/>
            <w:vAlign w:val="center"/>
          </w:tcPr>
          <w:p w14:paraId="0F4BA736" w14:textId="1CD62EDC" w:rsidR="0053461E" w:rsidRPr="001578A4" w:rsidRDefault="00F41E04" w:rsidP="005137B6">
            <w:pPr>
              <w:spacing w:line="276" w:lineRule="auto"/>
              <w:jc w:val="both"/>
              <w:rPr>
                <w:rFonts w:ascii="Verdana" w:hAnsi="Verdana" w:cs="Times New Roman"/>
                <w:bCs/>
                <w:sz w:val="20"/>
                <w:szCs w:val="20"/>
              </w:rPr>
            </w:pPr>
            <w:r>
              <w:rPr>
                <w:rFonts w:ascii="Verdana" w:hAnsi="Verdana" w:cs="Times New Roman"/>
                <w:bCs/>
                <w:sz w:val="20"/>
                <w:szCs w:val="20"/>
              </w:rPr>
              <w:t>Rec</w:t>
            </w:r>
            <w:r w:rsidR="00041FB0">
              <w:rPr>
                <w:rFonts w:ascii="Verdana" w:hAnsi="Verdana" w:cs="Times New Roman"/>
                <w:bCs/>
                <w:sz w:val="20"/>
                <w:szCs w:val="20"/>
              </w:rPr>
              <w:t xml:space="preserve">ibe expediente y solicita </w:t>
            </w:r>
            <w:r w:rsidR="005137B6">
              <w:rPr>
                <w:rFonts w:ascii="Verdana" w:hAnsi="Verdana" w:cs="Times New Roman"/>
                <w:bCs/>
                <w:sz w:val="20"/>
                <w:szCs w:val="20"/>
              </w:rPr>
              <w:t xml:space="preserve">dictamen presupuestario </w:t>
            </w:r>
            <w:r w:rsidR="00041FB0">
              <w:rPr>
                <w:rFonts w:ascii="Verdana" w:hAnsi="Verdana" w:cs="Times New Roman"/>
                <w:bCs/>
                <w:sz w:val="20"/>
                <w:szCs w:val="20"/>
              </w:rPr>
              <w:t xml:space="preserve">a la </w:t>
            </w:r>
            <w:r w:rsidR="00E10AF7">
              <w:rPr>
                <w:rFonts w:ascii="Verdana" w:hAnsi="Verdana" w:cs="Times New Roman"/>
                <w:bCs/>
                <w:sz w:val="20"/>
                <w:szCs w:val="20"/>
              </w:rPr>
              <w:t>U</w:t>
            </w:r>
            <w:r w:rsidR="00041FB0">
              <w:rPr>
                <w:rFonts w:ascii="Verdana" w:hAnsi="Verdana" w:cs="Times New Roman"/>
                <w:bCs/>
                <w:sz w:val="20"/>
                <w:szCs w:val="20"/>
              </w:rPr>
              <w:t xml:space="preserve">nidad de </w:t>
            </w:r>
            <w:r w:rsidR="00E10AF7">
              <w:rPr>
                <w:rFonts w:ascii="Verdana" w:hAnsi="Verdana" w:cs="Times New Roman"/>
                <w:bCs/>
                <w:sz w:val="20"/>
                <w:szCs w:val="20"/>
              </w:rPr>
              <w:t>P</w:t>
            </w:r>
            <w:r>
              <w:rPr>
                <w:rFonts w:ascii="Verdana" w:hAnsi="Verdana" w:cs="Times New Roman"/>
                <w:bCs/>
                <w:sz w:val="20"/>
                <w:szCs w:val="20"/>
              </w:rPr>
              <w:t>resupuesto</w:t>
            </w:r>
            <w:r w:rsidR="00FC5563">
              <w:rPr>
                <w:rFonts w:ascii="Verdana" w:hAnsi="Verdana" w:cs="Times New Roman"/>
                <w:bCs/>
                <w:sz w:val="20"/>
                <w:szCs w:val="20"/>
              </w:rPr>
              <w:t xml:space="preserve">. </w:t>
            </w:r>
          </w:p>
        </w:tc>
      </w:tr>
      <w:tr w:rsidR="00F41E04" w:rsidRPr="001578A4" w14:paraId="2C3AA87C" w14:textId="77777777" w:rsidTr="00582579">
        <w:tc>
          <w:tcPr>
            <w:tcW w:w="661" w:type="dxa"/>
            <w:vAlign w:val="center"/>
          </w:tcPr>
          <w:p w14:paraId="001D699E" w14:textId="2E23D61F" w:rsidR="00F41E04" w:rsidRDefault="0003219B"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9</w:t>
            </w:r>
            <w:r w:rsidR="000E234B">
              <w:rPr>
                <w:rFonts w:ascii="Verdana" w:hAnsi="Verdana" w:cs="Times New Roman"/>
                <w:b/>
                <w:sz w:val="20"/>
                <w:szCs w:val="20"/>
              </w:rPr>
              <w:t>.</w:t>
            </w:r>
          </w:p>
        </w:tc>
        <w:tc>
          <w:tcPr>
            <w:tcW w:w="2282" w:type="dxa"/>
            <w:vAlign w:val="center"/>
          </w:tcPr>
          <w:p w14:paraId="03696FB3" w14:textId="3BAD7D6C" w:rsidR="00F41E04" w:rsidRPr="000625C7" w:rsidRDefault="00F41E04" w:rsidP="000625C7">
            <w:pPr>
              <w:spacing w:line="276" w:lineRule="auto"/>
              <w:rPr>
                <w:rFonts w:ascii="Verdana" w:hAnsi="Verdana" w:cs="Times New Roman"/>
                <w:b/>
                <w:sz w:val="20"/>
                <w:szCs w:val="20"/>
              </w:rPr>
            </w:pPr>
            <w:r w:rsidRPr="000625C7">
              <w:rPr>
                <w:rFonts w:ascii="Verdana" w:hAnsi="Verdana" w:cs="Times New Roman"/>
                <w:b/>
                <w:sz w:val="20"/>
                <w:szCs w:val="20"/>
              </w:rPr>
              <w:t>Unidad</w:t>
            </w:r>
            <w:r w:rsidR="00F202F9">
              <w:rPr>
                <w:rFonts w:ascii="Verdana" w:hAnsi="Verdana" w:cs="Times New Roman"/>
                <w:b/>
                <w:sz w:val="20"/>
                <w:szCs w:val="20"/>
              </w:rPr>
              <w:t xml:space="preserve"> </w:t>
            </w:r>
            <w:r w:rsidR="00B069A4" w:rsidRPr="000625C7">
              <w:rPr>
                <w:rFonts w:ascii="Verdana" w:hAnsi="Verdana" w:cs="Times New Roman"/>
                <w:b/>
                <w:sz w:val="20"/>
                <w:szCs w:val="20"/>
              </w:rPr>
              <w:t>de Presupuesto</w:t>
            </w:r>
          </w:p>
        </w:tc>
        <w:tc>
          <w:tcPr>
            <w:tcW w:w="6124" w:type="dxa"/>
            <w:vAlign w:val="center"/>
          </w:tcPr>
          <w:p w14:paraId="7EEEDA53" w14:textId="77777777" w:rsidR="00F41E04" w:rsidRDefault="00F41E04" w:rsidP="007F077E">
            <w:pPr>
              <w:spacing w:line="276" w:lineRule="auto"/>
              <w:jc w:val="both"/>
              <w:rPr>
                <w:rFonts w:ascii="Verdana" w:hAnsi="Verdana" w:cs="Times New Roman"/>
                <w:bCs/>
                <w:sz w:val="20"/>
                <w:szCs w:val="20"/>
              </w:rPr>
            </w:pPr>
            <w:r>
              <w:rPr>
                <w:rFonts w:ascii="Verdana" w:hAnsi="Verdana" w:cs="Times New Roman"/>
                <w:bCs/>
                <w:sz w:val="20"/>
                <w:szCs w:val="20"/>
              </w:rPr>
              <w:t>Recibe expediente, emite dictamen y traslada.</w:t>
            </w:r>
          </w:p>
        </w:tc>
      </w:tr>
      <w:tr w:rsidR="0053461E" w:rsidRPr="001578A4" w14:paraId="3C1DAEF5" w14:textId="77777777" w:rsidTr="00582579">
        <w:tc>
          <w:tcPr>
            <w:tcW w:w="661" w:type="dxa"/>
            <w:vAlign w:val="center"/>
          </w:tcPr>
          <w:p w14:paraId="615E7A2E" w14:textId="39070430" w:rsidR="0053461E" w:rsidRPr="001578A4" w:rsidRDefault="0003219B" w:rsidP="0016437E">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10</w:t>
            </w:r>
            <w:r w:rsidR="000E234B">
              <w:rPr>
                <w:rFonts w:ascii="Verdana" w:hAnsi="Verdana" w:cs="Times New Roman"/>
                <w:b/>
                <w:sz w:val="20"/>
                <w:szCs w:val="20"/>
              </w:rPr>
              <w:t>.</w:t>
            </w:r>
          </w:p>
        </w:tc>
        <w:tc>
          <w:tcPr>
            <w:tcW w:w="2282" w:type="dxa"/>
            <w:vAlign w:val="center"/>
          </w:tcPr>
          <w:p w14:paraId="00822E73" w14:textId="77777777" w:rsidR="0053461E" w:rsidRPr="000625C7" w:rsidRDefault="001301DF" w:rsidP="000625C7">
            <w:pPr>
              <w:spacing w:line="276" w:lineRule="auto"/>
              <w:rPr>
                <w:rFonts w:ascii="Verdana" w:hAnsi="Verdana" w:cs="Times New Roman"/>
                <w:b/>
                <w:sz w:val="20"/>
                <w:szCs w:val="20"/>
              </w:rPr>
            </w:pPr>
            <w:r w:rsidRPr="000625C7">
              <w:rPr>
                <w:rFonts w:ascii="Verdana" w:hAnsi="Verdana" w:cs="Times New Roman"/>
                <w:b/>
                <w:sz w:val="20"/>
                <w:szCs w:val="20"/>
              </w:rPr>
              <w:t xml:space="preserve">Departamento Administrativo </w:t>
            </w:r>
          </w:p>
        </w:tc>
        <w:tc>
          <w:tcPr>
            <w:tcW w:w="6124" w:type="dxa"/>
            <w:vAlign w:val="center"/>
          </w:tcPr>
          <w:p w14:paraId="1D3CAF4C" w14:textId="77777777" w:rsidR="0053461E" w:rsidRPr="001578A4" w:rsidRDefault="009A069C" w:rsidP="007F077E">
            <w:pPr>
              <w:spacing w:line="276" w:lineRule="auto"/>
              <w:jc w:val="both"/>
              <w:rPr>
                <w:rFonts w:ascii="Verdana" w:hAnsi="Verdana" w:cs="Times New Roman"/>
                <w:bCs/>
                <w:sz w:val="20"/>
                <w:szCs w:val="20"/>
              </w:rPr>
            </w:pPr>
            <w:r>
              <w:rPr>
                <w:rFonts w:ascii="Verdana" w:hAnsi="Verdana" w:cs="Times New Roman"/>
                <w:bCs/>
                <w:sz w:val="20"/>
                <w:szCs w:val="20"/>
              </w:rPr>
              <w:t>Recibe dictamen, revisa y traslada.</w:t>
            </w:r>
          </w:p>
        </w:tc>
      </w:tr>
      <w:tr w:rsidR="007C59D7" w:rsidRPr="001578A4" w14:paraId="21F6FFB7" w14:textId="77777777" w:rsidTr="00582579">
        <w:tc>
          <w:tcPr>
            <w:tcW w:w="661" w:type="dxa"/>
            <w:vAlign w:val="center"/>
          </w:tcPr>
          <w:p w14:paraId="59CDC2C2" w14:textId="78115912" w:rsidR="007C59D7" w:rsidRDefault="007C59D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11.</w:t>
            </w:r>
          </w:p>
        </w:tc>
        <w:tc>
          <w:tcPr>
            <w:tcW w:w="2282" w:type="dxa"/>
            <w:vMerge w:val="restart"/>
            <w:vAlign w:val="center"/>
          </w:tcPr>
          <w:p w14:paraId="45B5753A" w14:textId="77777777" w:rsidR="007C59D7" w:rsidRPr="000625C7" w:rsidRDefault="007C59D7" w:rsidP="000625C7">
            <w:pPr>
              <w:spacing w:line="276" w:lineRule="auto"/>
              <w:rPr>
                <w:rFonts w:ascii="Verdana" w:hAnsi="Verdana" w:cs="Times New Roman"/>
                <w:b/>
                <w:sz w:val="20"/>
                <w:szCs w:val="20"/>
              </w:rPr>
            </w:pPr>
            <w:r w:rsidRPr="000625C7">
              <w:rPr>
                <w:rFonts w:ascii="Verdana" w:hAnsi="Verdana" w:cs="Times New Roman"/>
                <w:b/>
                <w:sz w:val="20"/>
                <w:szCs w:val="20"/>
              </w:rPr>
              <w:t xml:space="preserve">Unidad de Compras </w:t>
            </w:r>
          </w:p>
        </w:tc>
        <w:tc>
          <w:tcPr>
            <w:tcW w:w="6124" w:type="dxa"/>
            <w:vAlign w:val="center"/>
          </w:tcPr>
          <w:p w14:paraId="5D5F095C" w14:textId="77777777" w:rsidR="007C59D7" w:rsidRDefault="007C59D7" w:rsidP="007F077E">
            <w:pPr>
              <w:spacing w:line="276" w:lineRule="auto"/>
              <w:jc w:val="both"/>
              <w:rPr>
                <w:rFonts w:ascii="Verdana" w:hAnsi="Verdana" w:cs="Times New Roman"/>
                <w:bCs/>
                <w:sz w:val="20"/>
                <w:szCs w:val="20"/>
              </w:rPr>
            </w:pPr>
            <w:r>
              <w:rPr>
                <w:rFonts w:ascii="Verdana" w:hAnsi="Verdana" w:cs="Times New Roman"/>
                <w:bCs/>
                <w:sz w:val="20"/>
                <w:szCs w:val="20"/>
              </w:rPr>
              <w:t>Recibe expediente.</w:t>
            </w:r>
          </w:p>
        </w:tc>
      </w:tr>
      <w:tr w:rsidR="007C59D7" w:rsidRPr="001578A4" w14:paraId="3EE234E5" w14:textId="77777777" w:rsidTr="00582579">
        <w:tc>
          <w:tcPr>
            <w:tcW w:w="661" w:type="dxa"/>
            <w:vAlign w:val="center"/>
          </w:tcPr>
          <w:p w14:paraId="1BBCDB89" w14:textId="402391B9" w:rsidR="007C59D7" w:rsidRDefault="007C59D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12.</w:t>
            </w:r>
          </w:p>
        </w:tc>
        <w:tc>
          <w:tcPr>
            <w:tcW w:w="2282" w:type="dxa"/>
            <w:vMerge/>
            <w:vAlign w:val="center"/>
          </w:tcPr>
          <w:p w14:paraId="373ED842" w14:textId="7B83BD26" w:rsidR="007C59D7" w:rsidRPr="000625C7" w:rsidRDefault="007C59D7" w:rsidP="000625C7">
            <w:pPr>
              <w:spacing w:line="276" w:lineRule="auto"/>
              <w:rPr>
                <w:rFonts w:ascii="Verdana" w:hAnsi="Verdana" w:cs="Times New Roman"/>
                <w:b/>
                <w:sz w:val="20"/>
                <w:szCs w:val="20"/>
              </w:rPr>
            </w:pPr>
          </w:p>
        </w:tc>
        <w:tc>
          <w:tcPr>
            <w:tcW w:w="6124" w:type="dxa"/>
            <w:vAlign w:val="center"/>
          </w:tcPr>
          <w:p w14:paraId="00FB2C61" w14:textId="1CC93DDB" w:rsidR="007C59D7" w:rsidRDefault="007C59D7" w:rsidP="007F077E">
            <w:pPr>
              <w:spacing w:line="276" w:lineRule="auto"/>
              <w:jc w:val="both"/>
              <w:rPr>
                <w:rFonts w:ascii="Verdana" w:hAnsi="Verdana" w:cs="Times New Roman"/>
                <w:bCs/>
                <w:sz w:val="20"/>
                <w:szCs w:val="20"/>
              </w:rPr>
            </w:pPr>
            <w:r>
              <w:rPr>
                <w:rFonts w:ascii="Verdana" w:hAnsi="Verdana" w:cs="Times New Roman"/>
                <w:bCs/>
                <w:sz w:val="20"/>
                <w:szCs w:val="20"/>
              </w:rPr>
              <w:t xml:space="preserve">Solicita y recibe las propuestas con la documentación requerida </w:t>
            </w:r>
            <w:r w:rsidRPr="0094076F">
              <w:rPr>
                <w:rFonts w:ascii="Verdana" w:hAnsi="Verdana" w:cs="Times New Roman"/>
                <w:bCs/>
                <w:sz w:val="20"/>
                <w:szCs w:val="20"/>
              </w:rPr>
              <w:t xml:space="preserve">(ver anexo </w:t>
            </w:r>
            <w:r>
              <w:rPr>
                <w:rFonts w:ascii="Verdana" w:hAnsi="Verdana" w:cs="Times New Roman"/>
                <w:bCs/>
                <w:sz w:val="20"/>
                <w:szCs w:val="20"/>
              </w:rPr>
              <w:t xml:space="preserve">10) </w:t>
            </w:r>
            <w:r w:rsidRPr="0094076F">
              <w:rPr>
                <w:rFonts w:ascii="Verdana" w:hAnsi="Verdana" w:cs="Times New Roman"/>
                <w:bCs/>
                <w:sz w:val="20"/>
                <w:szCs w:val="20"/>
              </w:rPr>
              <w:t>y coordina una visita para verificar el bien inmueble a arrendar.</w:t>
            </w:r>
          </w:p>
        </w:tc>
      </w:tr>
      <w:tr w:rsidR="007C59D7" w:rsidRPr="001578A4" w14:paraId="2C409E8E" w14:textId="77777777" w:rsidTr="00582579">
        <w:tc>
          <w:tcPr>
            <w:tcW w:w="661" w:type="dxa"/>
            <w:vAlign w:val="center"/>
          </w:tcPr>
          <w:p w14:paraId="0713FCC1" w14:textId="2ED9020F" w:rsidR="007C59D7" w:rsidRDefault="007C59D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13.</w:t>
            </w:r>
          </w:p>
        </w:tc>
        <w:tc>
          <w:tcPr>
            <w:tcW w:w="2282" w:type="dxa"/>
            <w:vMerge/>
            <w:vAlign w:val="center"/>
          </w:tcPr>
          <w:p w14:paraId="24D4229A" w14:textId="07FC57B7" w:rsidR="007C59D7" w:rsidRPr="000625C7" w:rsidRDefault="007C59D7" w:rsidP="000625C7">
            <w:pPr>
              <w:spacing w:line="276" w:lineRule="auto"/>
              <w:rPr>
                <w:rFonts w:ascii="Verdana" w:hAnsi="Verdana" w:cs="Times New Roman"/>
                <w:b/>
                <w:sz w:val="20"/>
                <w:szCs w:val="20"/>
              </w:rPr>
            </w:pPr>
          </w:p>
        </w:tc>
        <w:tc>
          <w:tcPr>
            <w:tcW w:w="6124" w:type="dxa"/>
            <w:vAlign w:val="center"/>
          </w:tcPr>
          <w:p w14:paraId="7940210B" w14:textId="7BD515D4" w:rsidR="007C59D7" w:rsidRDefault="007C59D7" w:rsidP="008F1B4F">
            <w:pPr>
              <w:spacing w:line="276" w:lineRule="auto"/>
              <w:jc w:val="both"/>
              <w:rPr>
                <w:rFonts w:ascii="Verdana" w:hAnsi="Verdana" w:cs="Times New Roman"/>
                <w:bCs/>
                <w:sz w:val="20"/>
                <w:szCs w:val="20"/>
              </w:rPr>
            </w:pPr>
            <w:r>
              <w:rPr>
                <w:rFonts w:ascii="Verdana" w:hAnsi="Verdana" w:cs="Times New Roman"/>
                <w:bCs/>
                <w:sz w:val="20"/>
                <w:szCs w:val="20"/>
              </w:rPr>
              <w:t>Traslada el expediente completo a la Unidad de Asuntos  Jurídi</w:t>
            </w:r>
            <w:r w:rsidR="008F1B4F">
              <w:rPr>
                <w:rFonts w:ascii="Verdana" w:hAnsi="Verdana" w:cs="Times New Roman"/>
                <w:bCs/>
                <w:sz w:val="20"/>
                <w:szCs w:val="20"/>
              </w:rPr>
              <w:t xml:space="preserve">cos para revisión y </w:t>
            </w:r>
            <w:r>
              <w:rPr>
                <w:rFonts w:ascii="Verdana" w:hAnsi="Verdana" w:cs="Times New Roman"/>
                <w:bCs/>
                <w:sz w:val="20"/>
                <w:szCs w:val="20"/>
              </w:rPr>
              <w:t>determina</w:t>
            </w:r>
            <w:r w:rsidR="008F1B4F">
              <w:rPr>
                <w:rFonts w:ascii="Verdana" w:hAnsi="Verdana" w:cs="Times New Roman"/>
                <w:bCs/>
                <w:sz w:val="20"/>
                <w:szCs w:val="20"/>
              </w:rPr>
              <w:t xml:space="preserve">r </w:t>
            </w:r>
            <w:r>
              <w:rPr>
                <w:rFonts w:ascii="Verdana" w:hAnsi="Verdana" w:cs="Times New Roman"/>
                <w:bCs/>
                <w:sz w:val="20"/>
                <w:szCs w:val="20"/>
              </w:rPr>
              <w:t>el cumplimiento de requisitos correspondientes, indicando que se requiere minuta de contrato.</w:t>
            </w:r>
          </w:p>
        </w:tc>
      </w:tr>
      <w:tr w:rsidR="007C59D7" w:rsidRPr="001578A4" w14:paraId="72FB37A8" w14:textId="77777777" w:rsidTr="00582579">
        <w:tc>
          <w:tcPr>
            <w:tcW w:w="661" w:type="dxa"/>
            <w:vAlign w:val="center"/>
          </w:tcPr>
          <w:p w14:paraId="460F754B" w14:textId="48E6FEF4" w:rsidR="007C59D7" w:rsidRPr="001578A4" w:rsidRDefault="007C59D7" w:rsidP="0016437E">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14.</w:t>
            </w:r>
          </w:p>
        </w:tc>
        <w:tc>
          <w:tcPr>
            <w:tcW w:w="2282" w:type="dxa"/>
            <w:vMerge w:val="restart"/>
            <w:vAlign w:val="center"/>
          </w:tcPr>
          <w:p w14:paraId="5A139191" w14:textId="67310976" w:rsidR="007C59D7" w:rsidRPr="000625C7" w:rsidRDefault="007C59D7" w:rsidP="000625C7">
            <w:pPr>
              <w:spacing w:line="276" w:lineRule="auto"/>
              <w:rPr>
                <w:rFonts w:ascii="Verdana" w:hAnsi="Verdana" w:cs="Times New Roman"/>
                <w:b/>
                <w:sz w:val="20"/>
                <w:szCs w:val="20"/>
              </w:rPr>
            </w:pPr>
            <w:r w:rsidRPr="000625C7">
              <w:rPr>
                <w:rFonts w:ascii="Verdana" w:hAnsi="Verdana" w:cs="Times New Roman"/>
                <w:b/>
                <w:sz w:val="20"/>
                <w:szCs w:val="20"/>
              </w:rPr>
              <w:t>Unidad de</w:t>
            </w:r>
            <w:r>
              <w:rPr>
                <w:rFonts w:ascii="Verdana" w:hAnsi="Verdana" w:cs="Times New Roman"/>
                <w:b/>
                <w:sz w:val="20"/>
                <w:szCs w:val="20"/>
              </w:rPr>
              <w:t xml:space="preserve"> </w:t>
            </w:r>
            <w:r w:rsidRPr="000625C7">
              <w:rPr>
                <w:rFonts w:ascii="Verdana" w:hAnsi="Verdana" w:cs="Times New Roman"/>
                <w:b/>
                <w:sz w:val="20"/>
                <w:szCs w:val="20"/>
              </w:rPr>
              <w:t>Asuntos Jurídicos</w:t>
            </w:r>
          </w:p>
        </w:tc>
        <w:tc>
          <w:tcPr>
            <w:tcW w:w="6124" w:type="dxa"/>
            <w:vAlign w:val="center"/>
          </w:tcPr>
          <w:p w14:paraId="3BC440EA" w14:textId="70598F48" w:rsidR="007C59D7" w:rsidRPr="001578A4" w:rsidRDefault="007C59D7" w:rsidP="007F077E">
            <w:pPr>
              <w:spacing w:line="276" w:lineRule="auto"/>
              <w:jc w:val="both"/>
              <w:rPr>
                <w:rFonts w:ascii="Verdana" w:hAnsi="Verdana" w:cs="Times New Roman"/>
                <w:bCs/>
                <w:sz w:val="20"/>
                <w:szCs w:val="20"/>
              </w:rPr>
            </w:pPr>
            <w:r w:rsidRPr="004C10B6">
              <w:rPr>
                <w:rFonts w:ascii="Verdana" w:hAnsi="Verdana" w:cs="Times New Roman"/>
                <w:bCs/>
                <w:sz w:val="20"/>
                <w:szCs w:val="20"/>
              </w:rPr>
              <w:t>Recibe y revisa.  No está correcto sigue paso 15. Si está correcto sigue paso 17.</w:t>
            </w:r>
          </w:p>
        </w:tc>
      </w:tr>
      <w:tr w:rsidR="007C59D7" w:rsidRPr="001578A4" w14:paraId="08F5DEDA" w14:textId="77777777" w:rsidTr="00582579">
        <w:tc>
          <w:tcPr>
            <w:tcW w:w="661" w:type="dxa"/>
            <w:vAlign w:val="center"/>
          </w:tcPr>
          <w:p w14:paraId="2A932264" w14:textId="2B74FA74" w:rsidR="007C59D7" w:rsidRDefault="007C59D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15.</w:t>
            </w:r>
          </w:p>
        </w:tc>
        <w:tc>
          <w:tcPr>
            <w:tcW w:w="2282" w:type="dxa"/>
            <w:vMerge/>
            <w:vAlign w:val="center"/>
          </w:tcPr>
          <w:p w14:paraId="699B21A1" w14:textId="77777777" w:rsidR="007C59D7" w:rsidRPr="000625C7" w:rsidRDefault="007C59D7" w:rsidP="000625C7">
            <w:pPr>
              <w:rPr>
                <w:rFonts w:ascii="Verdana" w:hAnsi="Verdana" w:cs="Times New Roman"/>
                <w:b/>
                <w:sz w:val="20"/>
                <w:szCs w:val="20"/>
              </w:rPr>
            </w:pPr>
          </w:p>
        </w:tc>
        <w:tc>
          <w:tcPr>
            <w:tcW w:w="6124" w:type="dxa"/>
            <w:vAlign w:val="center"/>
          </w:tcPr>
          <w:p w14:paraId="7F660C61" w14:textId="77777777" w:rsidR="007C59D7" w:rsidRDefault="007C59D7" w:rsidP="007F077E">
            <w:pPr>
              <w:jc w:val="both"/>
              <w:rPr>
                <w:rFonts w:ascii="Verdana" w:hAnsi="Verdana" w:cs="Times New Roman"/>
                <w:bCs/>
                <w:sz w:val="20"/>
                <w:szCs w:val="20"/>
              </w:rPr>
            </w:pPr>
            <w:r>
              <w:rPr>
                <w:rFonts w:ascii="Verdana" w:hAnsi="Verdana" w:cs="Times New Roman"/>
                <w:bCs/>
                <w:sz w:val="20"/>
                <w:szCs w:val="20"/>
              </w:rPr>
              <w:t>Devuelve para correcciones</w:t>
            </w:r>
          </w:p>
        </w:tc>
      </w:tr>
      <w:tr w:rsidR="00260353" w:rsidRPr="001578A4" w14:paraId="1B075EAF" w14:textId="77777777" w:rsidTr="00582579">
        <w:tc>
          <w:tcPr>
            <w:tcW w:w="661" w:type="dxa"/>
            <w:vAlign w:val="center"/>
          </w:tcPr>
          <w:p w14:paraId="5B72FD2D" w14:textId="3657A250" w:rsidR="00260353" w:rsidRDefault="0003219B"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16.</w:t>
            </w:r>
          </w:p>
        </w:tc>
        <w:tc>
          <w:tcPr>
            <w:tcW w:w="2282" w:type="dxa"/>
            <w:vAlign w:val="center"/>
          </w:tcPr>
          <w:p w14:paraId="65679916" w14:textId="77777777" w:rsidR="00260353" w:rsidRPr="000625C7" w:rsidRDefault="00E9193C" w:rsidP="000625C7">
            <w:pPr>
              <w:rPr>
                <w:rFonts w:ascii="Verdana" w:hAnsi="Verdana" w:cs="Times New Roman"/>
                <w:b/>
                <w:sz w:val="20"/>
                <w:szCs w:val="20"/>
              </w:rPr>
            </w:pPr>
            <w:r>
              <w:rPr>
                <w:rFonts w:ascii="Verdana" w:hAnsi="Verdana" w:cs="Times New Roman"/>
                <w:b/>
                <w:sz w:val="20"/>
                <w:szCs w:val="20"/>
              </w:rPr>
              <w:t>Unidad de Compras</w:t>
            </w:r>
          </w:p>
        </w:tc>
        <w:tc>
          <w:tcPr>
            <w:tcW w:w="6124" w:type="dxa"/>
            <w:vAlign w:val="center"/>
          </w:tcPr>
          <w:p w14:paraId="5268D6DB" w14:textId="6744F963" w:rsidR="00260353" w:rsidRDefault="00A93A00" w:rsidP="007F077E">
            <w:pPr>
              <w:jc w:val="both"/>
              <w:rPr>
                <w:rFonts w:ascii="Verdana" w:hAnsi="Verdana" w:cs="Times New Roman"/>
                <w:bCs/>
                <w:sz w:val="20"/>
                <w:szCs w:val="20"/>
              </w:rPr>
            </w:pPr>
            <w:r>
              <w:rPr>
                <w:rFonts w:ascii="Verdana" w:hAnsi="Verdana" w:cs="Times New Roman"/>
                <w:bCs/>
                <w:sz w:val="20"/>
                <w:szCs w:val="20"/>
              </w:rPr>
              <w:t>Corrige.  Regresa a paso 14</w:t>
            </w:r>
            <w:r w:rsidR="00E9193C">
              <w:rPr>
                <w:rFonts w:ascii="Verdana" w:hAnsi="Verdana" w:cs="Times New Roman"/>
                <w:bCs/>
                <w:sz w:val="20"/>
                <w:szCs w:val="20"/>
              </w:rPr>
              <w:t>.</w:t>
            </w:r>
          </w:p>
        </w:tc>
      </w:tr>
      <w:tr w:rsidR="007C59D7" w:rsidRPr="001578A4" w14:paraId="68B11734" w14:textId="77777777" w:rsidTr="00582579">
        <w:tc>
          <w:tcPr>
            <w:tcW w:w="661" w:type="dxa"/>
            <w:vAlign w:val="center"/>
          </w:tcPr>
          <w:p w14:paraId="04C83239" w14:textId="42F31C8B" w:rsidR="007C59D7" w:rsidRPr="00E9193C" w:rsidRDefault="007C59D7" w:rsidP="00E9193C">
            <w:pPr>
              <w:autoSpaceDE w:val="0"/>
              <w:autoSpaceDN w:val="0"/>
              <w:adjustRightInd w:val="0"/>
              <w:spacing w:line="360" w:lineRule="auto"/>
              <w:jc w:val="center"/>
              <w:rPr>
                <w:rFonts w:ascii="Verdana" w:hAnsi="Verdana"/>
                <w:b/>
              </w:rPr>
            </w:pPr>
            <w:r>
              <w:rPr>
                <w:rFonts w:ascii="Verdana" w:hAnsi="Verdana" w:cs="Times New Roman"/>
                <w:b/>
                <w:sz w:val="20"/>
                <w:szCs w:val="20"/>
              </w:rPr>
              <w:t>17</w:t>
            </w:r>
            <w:r w:rsidRPr="00E9193C">
              <w:rPr>
                <w:rFonts w:ascii="Verdana" w:hAnsi="Verdana" w:cs="Times New Roman"/>
                <w:b/>
                <w:sz w:val="20"/>
                <w:szCs w:val="20"/>
              </w:rPr>
              <w:t>.</w:t>
            </w:r>
          </w:p>
        </w:tc>
        <w:tc>
          <w:tcPr>
            <w:tcW w:w="2282" w:type="dxa"/>
            <w:vMerge w:val="restart"/>
            <w:vAlign w:val="center"/>
          </w:tcPr>
          <w:p w14:paraId="0F3B7599" w14:textId="703ACBE7" w:rsidR="007C59D7" w:rsidRPr="000625C7" w:rsidRDefault="007C59D7" w:rsidP="000625C7">
            <w:pPr>
              <w:rPr>
                <w:rFonts w:ascii="Verdana" w:hAnsi="Verdana" w:cs="Times New Roman"/>
                <w:b/>
                <w:sz w:val="20"/>
                <w:szCs w:val="20"/>
              </w:rPr>
            </w:pPr>
            <w:r w:rsidRPr="000625C7">
              <w:rPr>
                <w:rFonts w:ascii="Verdana" w:hAnsi="Verdana" w:cs="Times New Roman"/>
                <w:b/>
                <w:sz w:val="20"/>
                <w:szCs w:val="20"/>
              </w:rPr>
              <w:t>Unidad de Asuntos Jurídicos</w:t>
            </w:r>
          </w:p>
        </w:tc>
        <w:tc>
          <w:tcPr>
            <w:tcW w:w="6124" w:type="dxa"/>
            <w:vAlign w:val="center"/>
          </w:tcPr>
          <w:p w14:paraId="771B2D98" w14:textId="58465CB0" w:rsidR="007C59D7" w:rsidRDefault="007C59D7" w:rsidP="007F077E">
            <w:pPr>
              <w:jc w:val="both"/>
              <w:rPr>
                <w:rFonts w:ascii="Verdana" w:hAnsi="Verdana" w:cs="Times New Roman"/>
                <w:bCs/>
                <w:sz w:val="20"/>
                <w:szCs w:val="20"/>
              </w:rPr>
            </w:pPr>
            <w:r>
              <w:rPr>
                <w:rFonts w:ascii="Verdana" w:hAnsi="Verdana" w:cs="Times New Roman"/>
                <w:bCs/>
                <w:sz w:val="20"/>
                <w:szCs w:val="20"/>
              </w:rPr>
              <w:t xml:space="preserve">Emite Opinión Jurídica, redacta Declaración Jurada e incorpora la Representación Legal de la Autoridad Superior al expediente.   </w:t>
            </w:r>
          </w:p>
        </w:tc>
      </w:tr>
      <w:tr w:rsidR="007C59D7" w:rsidRPr="001578A4" w14:paraId="1139803A" w14:textId="77777777" w:rsidTr="00582579">
        <w:tc>
          <w:tcPr>
            <w:tcW w:w="661" w:type="dxa"/>
            <w:vAlign w:val="center"/>
          </w:tcPr>
          <w:p w14:paraId="6CD410D0" w14:textId="5E3860E8" w:rsidR="007C59D7" w:rsidRPr="001578A4" w:rsidRDefault="007C59D7" w:rsidP="0016437E">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18.</w:t>
            </w:r>
          </w:p>
        </w:tc>
        <w:tc>
          <w:tcPr>
            <w:tcW w:w="2282" w:type="dxa"/>
            <w:vMerge/>
            <w:vAlign w:val="center"/>
          </w:tcPr>
          <w:p w14:paraId="1E95DD1F" w14:textId="63C7D91F" w:rsidR="007C59D7" w:rsidRPr="0003219B" w:rsidRDefault="007C59D7" w:rsidP="000625C7">
            <w:pPr>
              <w:spacing w:line="276" w:lineRule="auto"/>
              <w:rPr>
                <w:rFonts w:ascii="Verdana" w:hAnsi="Verdana" w:cs="Times New Roman"/>
                <w:b/>
                <w:sz w:val="20"/>
                <w:szCs w:val="20"/>
              </w:rPr>
            </w:pPr>
          </w:p>
        </w:tc>
        <w:tc>
          <w:tcPr>
            <w:tcW w:w="6124" w:type="dxa"/>
            <w:vAlign w:val="center"/>
          </w:tcPr>
          <w:p w14:paraId="7650B4EB" w14:textId="258B29E8" w:rsidR="007C59D7" w:rsidRPr="001578A4" w:rsidRDefault="007C59D7" w:rsidP="007F077E">
            <w:pPr>
              <w:spacing w:line="276" w:lineRule="auto"/>
              <w:jc w:val="both"/>
              <w:rPr>
                <w:rFonts w:ascii="Verdana" w:hAnsi="Verdana" w:cs="Times New Roman"/>
                <w:bCs/>
                <w:sz w:val="20"/>
                <w:szCs w:val="20"/>
              </w:rPr>
            </w:pPr>
            <w:r>
              <w:rPr>
                <w:rFonts w:ascii="Verdana" w:hAnsi="Verdana" w:cs="Times New Roman"/>
                <w:bCs/>
                <w:sz w:val="20"/>
                <w:szCs w:val="20"/>
              </w:rPr>
              <w:t>Elabora la minuta de Contrato.</w:t>
            </w:r>
          </w:p>
        </w:tc>
      </w:tr>
      <w:tr w:rsidR="007C59D7" w:rsidRPr="001578A4" w14:paraId="1F571E1B" w14:textId="77777777" w:rsidTr="00582579">
        <w:tc>
          <w:tcPr>
            <w:tcW w:w="661" w:type="dxa"/>
            <w:vAlign w:val="center"/>
          </w:tcPr>
          <w:p w14:paraId="6AB80D2F" w14:textId="197E3507" w:rsidR="007C59D7" w:rsidRDefault="007C59D7"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19.</w:t>
            </w:r>
          </w:p>
        </w:tc>
        <w:tc>
          <w:tcPr>
            <w:tcW w:w="2282" w:type="dxa"/>
            <w:vMerge/>
            <w:vAlign w:val="center"/>
          </w:tcPr>
          <w:p w14:paraId="31DEC135" w14:textId="04E167F6" w:rsidR="007C59D7" w:rsidRPr="0003219B" w:rsidRDefault="007C59D7" w:rsidP="000625C7">
            <w:pPr>
              <w:rPr>
                <w:rFonts w:ascii="Verdana" w:hAnsi="Verdana" w:cs="Times New Roman"/>
                <w:b/>
                <w:sz w:val="20"/>
                <w:szCs w:val="20"/>
              </w:rPr>
            </w:pPr>
          </w:p>
        </w:tc>
        <w:tc>
          <w:tcPr>
            <w:tcW w:w="6124" w:type="dxa"/>
            <w:vAlign w:val="center"/>
          </w:tcPr>
          <w:p w14:paraId="49A6CEC4" w14:textId="32485F8F" w:rsidR="007C59D7" w:rsidRDefault="007C59D7" w:rsidP="007F077E">
            <w:pPr>
              <w:jc w:val="both"/>
              <w:rPr>
                <w:rFonts w:ascii="Verdana" w:hAnsi="Verdana" w:cs="Times New Roman"/>
                <w:bCs/>
                <w:sz w:val="20"/>
                <w:szCs w:val="20"/>
              </w:rPr>
            </w:pPr>
            <w:r>
              <w:rPr>
                <w:rFonts w:ascii="Verdana" w:hAnsi="Verdana" w:cs="Times New Roman"/>
                <w:bCs/>
                <w:sz w:val="20"/>
                <w:szCs w:val="20"/>
              </w:rPr>
              <w:t>Redacta proyecto de Resolución de Adjudicación y eleva al Despacho del Director Ejecutivo para</w:t>
            </w:r>
            <w:r w:rsidR="00AB4DEB">
              <w:rPr>
                <w:rFonts w:ascii="Verdana" w:hAnsi="Verdana" w:cs="Times New Roman"/>
                <w:bCs/>
                <w:sz w:val="20"/>
                <w:szCs w:val="20"/>
              </w:rPr>
              <w:t xml:space="preserve"> la aprobación y</w:t>
            </w:r>
            <w:r>
              <w:rPr>
                <w:rFonts w:ascii="Verdana" w:hAnsi="Verdana" w:cs="Times New Roman"/>
                <w:bCs/>
                <w:sz w:val="20"/>
                <w:szCs w:val="20"/>
              </w:rPr>
              <w:t xml:space="preserve"> firma</w:t>
            </w:r>
            <w:r w:rsidR="00CE2282">
              <w:rPr>
                <w:rFonts w:ascii="Verdana" w:hAnsi="Verdana" w:cs="Times New Roman"/>
                <w:bCs/>
                <w:sz w:val="20"/>
                <w:szCs w:val="20"/>
              </w:rPr>
              <w:t>.</w:t>
            </w:r>
          </w:p>
        </w:tc>
      </w:tr>
      <w:tr w:rsidR="00FF23F1" w:rsidRPr="001578A4" w14:paraId="12E6DF37" w14:textId="77777777" w:rsidTr="00582579">
        <w:tc>
          <w:tcPr>
            <w:tcW w:w="661" w:type="dxa"/>
            <w:vAlign w:val="center"/>
          </w:tcPr>
          <w:p w14:paraId="73B9BB76" w14:textId="7E4DC68A" w:rsidR="00FF23F1" w:rsidRDefault="0003219B"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20.</w:t>
            </w:r>
          </w:p>
        </w:tc>
        <w:tc>
          <w:tcPr>
            <w:tcW w:w="2282" w:type="dxa"/>
            <w:vAlign w:val="center"/>
          </w:tcPr>
          <w:p w14:paraId="3759A20B" w14:textId="178CEB54" w:rsidR="00FF23F1" w:rsidRPr="0003219B" w:rsidRDefault="00FF23F1" w:rsidP="000625C7">
            <w:pPr>
              <w:rPr>
                <w:rFonts w:ascii="Verdana" w:hAnsi="Verdana" w:cs="Times New Roman"/>
                <w:b/>
                <w:sz w:val="20"/>
                <w:szCs w:val="20"/>
              </w:rPr>
            </w:pPr>
            <w:r w:rsidRPr="0003219B">
              <w:rPr>
                <w:rFonts w:ascii="Verdana" w:hAnsi="Verdana" w:cs="Times New Roman"/>
                <w:b/>
                <w:sz w:val="20"/>
                <w:szCs w:val="20"/>
              </w:rPr>
              <w:t>Director Ejecutivo</w:t>
            </w:r>
          </w:p>
        </w:tc>
        <w:tc>
          <w:tcPr>
            <w:tcW w:w="6124" w:type="dxa"/>
            <w:vAlign w:val="center"/>
          </w:tcPr>
          <w:p w14:paraId="04AA435C" w14:textId="59466B70" w:rsidR="00FF23F1" w:rsidRDefault="00FF23F1" w:rsidP="005137B6">
            <w:pPr>
              <w:jc w:val="both"/>
              <w:rPr>
                <w:rFonts w:ascii="Verdana" w:hAnsi="Verdana" w:cs="Times New Roman"/>
                <w:bCs/>
                <w:sz w:val="20"/>
                <w:szCs w:val="20"/>
              </w:rPr>
            </w:pPr>
            <w:r>
              <w:rPr>
                <w:rFonts w:ascii="Verdana" w:hAnsi="Verdana" w:cs="Times New Roman"/>
                <w:bCs/>
                <w:sz w:val="20"/>
                <w:szCs w:val="20"/>
              </w:rPr>
              <w:t>T</w:t>
            </w:r>
            <w:r w:rsidRPr="00FF23F1">
              <w:rPr>
                <w:rFonts w:ascii="Verdana" w:hAnsi="Verdana" w:cs="Times New Roman"/>
                <w:bCs/>
                <w:sz w:val="20"/>
                <w:szCs w:val="20"/>
              </w:rPr>
              <w:t xml:space="preserve">raslada a la Unidad de Compras del Departamento Administrativo la </w:t>
            </w:r>
            <w:r w:rsidR="005137B6">
              <w:rPr>
                <w:rFonts w:ascii="Verdana" w:hAnsi="Verdana" w:cs="Times New Roman"/>
                <w:bCs/>
                <w:sz w:val="20"/>
                <w:szCs w:val="20"/>
              </w:rPr>
              <w:t>R</w:t>
            </w:r>
            <w:r w:rsidRPr="00FF23F1">
              <w:rPr>
                <w:rFonts w:ascii="Verdana" w:hAnsi="Verdana" w:cs="Times New Roman"/>
                <w:bCs/>
                <w:sz w:val="20"/>
                <w:szCs w:val="20"/>
              </w:rPr>
              <w:t>esolución de Adjudicación</w:t>
            </w:r>
            <w:r w:rsidR="00FB23ED">
              <w:rPr>
                <w:rFonts w:ascii="Verdana" w:hAnsi="Verdana" w:cs="Times New Roman"/>
                <w:bCs/>
                <w:sz w:val="20"/>
                <w:szCs w:val="20"/>
              </w:rPr>
              <w:t xml:space="preserve"> para la elevación del evento en el Portal de Guatecompras</w:t>
            </w:r>
            <w:r w:rsidR="00A93A00">
              <w:rPr>
                <w:rFonts w:ascii="Verdana" w:hAnsi="Verdana" w:cs="Times New Roman"/>
                <w:bCs/>
                <w:sz w:val="20"/>
                <w:szCs w:val="20"/>
              </w:rPr>
              <w:t>.</w:t>
            </w:r>
          </w:p>
        </w:tc>
      </w:tr>
      <w:tr w:rsidR="00FB23ED" w:rsidRPr="001578A4" w14:paraId="16C70362" w14:textId="77777777" w:rsidTr="00582579">
        <w:tc>
          <w:tcPr>
            <w:tcW w:w="661" w:type="dxa"/>
            <w:vAlign w:val="center"/>
          </w:tcPr>
          <w:p w14:paraId="1A63F8AF" w14:textId="787EC46A" w:rsidR="00FB23ED"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21.</w:t>
            </w:r>
          </w:p>
        </w:tc>
        <w:tc>
          <w:tcPr>
            <w:tcW w:w="2282" w:type="dxa"/>
            <w:vAlign w:val="center"/>
          </w:tcPr>
          <w:p w14:paraId="08482460" w14:textId="099A6883" w:rsidR="00FB23ED" w:rsidRPr="0003219B" w:rsidRDefault="00FB23ED" w:rsidP="000625C7">
            <w:pPr>
              <w:rPr>
                <w:rFonts w:ascii="Verdana" w:hAnsi="Verdana" w:cs="Times New Roman"/>
                <w:b/>
                <w:sz w:val="20"/>
                <w:szCs w:val="20"/>
              </w:rPr>
            </w:pPr>
            <w:r>
              <w:rPr>
                <w:rFonts w:ascii="Verdana" w:hAnsi="Verdana" w:cs="Times New Roman"/>
                <w:b/>
                <w:sz w:val="20"/>
                <w:szCs w:val="20"/>
              </w:rPr>
              <w:t>Departamento Administrativo</w:t>
            </w:r>
          </w:p>
        </w:tc>
        <w:tc>
          <w:tcPr>
            <w:tcW w:w="6124" w:type="dxa"/>
            <w:vAlign w:val="center"/>
          </w:tcPr>
          <w:p w14:paraId="52A81F56" w14:textId="7EDB57B6" w:rsidR="00FB23ED" w:rsidRDefault="00FB23ED" w:rsidP="00A93A00">
            <w:pPr>
              <w:jc w:val="both"/>
              <w:rPr>
                <w:rFonts w:ascii="Verdana" w:hAnsi="Verdana" w:cs="Times New Roman"/>
                <w:bCs/>
                <w:sz w:val="20"/>
                <w:szCs w:val="20"/>
              </w:rPr>
            </w:pPr>
            <w:r>
              <w:rPr>
                <w:rFonts w:ascii="Verdana" w:hAnsi="Verdana" w:cs="Times New Roman"/>
                <w:bCs/>
                <w:sz w:val="20"/>
                <w:szCs w:val="20"/>
              </w:rPr>
              <w:t>Recibe Resolución de Adjudicación y la publica en el Portal de Guatecompras.</w:t>
            </w:r>
          </w:p>
        </w:tc>
      </w:tr>
      <w:tr w:rsidR="00654644" w:rsidRPr="001578A4" w14:paraId="751A056E" w14:textId="77777777" w:rsidTr="00582579">
        <w:tc>
          <w:tcPr>
            <w:tcW w:w="661" w:type="dxa"/>
            <w:vAlign w:val="center"/>
          </w:tcPr>
          <w:p w14:paraId="65F8F76D" w14:textId="418B5B2C" w:rsidR="00654644" w:rsidRDefault="00FB23ED" w:rsidP="00582579">
            <w:pPr>
              <w:autoSpaceDE w:val="0"/>
              <w:autoSpaceDN w:val="0"/>
              <w:adjustRightInd w:val="0"/>
              <w:jc w:val="center"/>
              <w:rPr>
                <w:rFonts w:ascii="Verdana" w:hAnsi="Verdana" w:cs="Times New Roman"/>
                <w:b/>
                <w:sz w:val="20"/>
                <w:szCs w:val="20"/>
              </w:rPr>
            </w:pPr>
            <w:r>
              <w:rPr>
                <w:rFonts w:ascii="Verdana" w:hAnsi="Verdana" w:cs="Times New Roman"/>
                <w:b/>
                <w:sz w:val="20"/>
                <w:szCs w:val="20"/>
              </w:rPr>
              <w:t>22</w:t>
            </w:r>
            <w:r w:rsidR="00FA4538">
              <w:rPr>
                <w:rFonts w:ascii="Verdana" w:hAnsi="Verdana" w:cs="Times New Roman"/>
                <w:b/>
                <w:sz w:val="20"/>
                <w:szCs w:val="20"/>
              </w:rPr>
              <w:t>.</w:t>
            </w:r>
          </w:p>
        </w:tc>
        <w:tc>
          <w:tcPr>
            <w:tcW w:w="2282" w:type="dxa"/>
            <w:vAlign w:val="center"/>
          </w:tcPr>
          <w:p w14:paraId="1B38FFF2" w14:textId="1C3F7F8E" w:rsidR="00654644" w:rsidRPr="000625C7" w:rsidRDefault="0003219B" w:rsidP="00582579">
            <w:pPr>
              <w:rPr>
                <w:rFonts w:ascii="Verdana" w:hAnsi="Verdana" w:cs="Times New Roman"/>
                <w:b/>
                <w:sz w:val="20"/>
                <w:szCs w:val="20"/>
              </w:rPr>
            </w:pPr>
            <w:r>
              <w:rPr>
                <w:rFonts w:ascii="Verdana" w:hAnsi="Verdana" w:cs="Times New Roman"/>
                <w:b/>
                <w:sz w:val="20"/>
                <w:szCs w:val="20"/>
              </w:rPr>
              <w:t xml:space="preserve">Unidad de </w:t>
            </w:r>
            <w:r w:rsidR="00A93A00">
              <w:rPr>
                <w:rFonts w:ascii="Verdana" w:hAnsi="Verdana" w:cs="Times New Roman"/>
                <w:b/>
                <w:sz w:val="20"/>
                <w:szCs w:val="20"/>
              </w:rPr>
              <w:t>Asuntos Jurídicos</w:t>
            </w:r>
          </w:p>
        </w:tc>
        <w:tc>
          <w:tcPr>
            <w:tcW w:w="6124" w:type="dxa"/>
            <w:vAlign w:val="center"/>
          </w:tcPr>
          <w:p w14:paraId="74BF973D" w14:textId="49BA95DB" w:rsidR="00654644" w:rsidRDefault="005137B6" w:rsidP="00582579">
            <w:pPr>
              <w:jc w:val="both"/>
              <w:rPr>
                <w:rFonts w:ascii="Verdana" w:hAnsi="Verdana" w:cs="Times New Roman"/>
                <w:bCs/>
                <w:sz w:val="20"/>
                <w:szCs w:val="20"/>
              </w:rPr>
            </w:pPr>
            <w:r>
              <w:rPr>
                <w:rFonts w:ascii="Verdana" w:hAnsi="Verdana" w:cs="Times New Roman"/>
                <w:bCs/>
                <w:sz w:val="20"/>
                <w:szCs w:val="20"/>
              </w:rPr>
              <w:t>T</w:t>
            </w:r>
            <w:r w:rsidR="00A93A00" w:rsidRPr="0003219B">
              <w:rPr>
                <w:rFonts w:ascii="Verdana" w:hAnsi="Verdana" w:cs="Times New Roman"/>
                <w:bCs/>
                <w:sz w:val="20"/>
                <w:szCs w:val="20"/>
              </w:rPr>
              <w:t xml:space="preserve">raslada a </w:t>
            </w:r>
            <w:r>
              <w:rPr>
                <w:rFonts w:ascii="Verdana" w:hAnsi="Verdana" w:cs="Times New Roman"/>
                <w:bCs/>
                <w:sz w:val="20"/>
                <w:szCs w:val="20"/>
              </w:rPr>
              <w:t xml:space="preserve">la </w:t>
            </w:r>
            <w:r w:rsidR="00A93A00" w:rsidRPr="0003219B">
              <w:rPr>
                <w:rFonts w:ascii="Verdana" w:hAnsi="Verdana" w:cs="Times New Roman"/>
                <w:bCs/>
                <w:sz w:val="20"/>
                <w:szCs w:val="20"/>
              </w:rPr>
              <w:t>Secretaría General de la Presidencia</w:t>
            </w:r>
            <w:r w:rsidR="001A56E6">
              <w:rPr>
                <w:rFonts w:ascii="Verdana" w:hAnsi="Verdana" w:cs="Times New Roman"/>
                <w:bCs/>
                <w:sz w:val="20"/>
                <w:szCs w:val="20"/>
              </w:rPr>
              <w:t>,</w:t>
            </w:r>
            <w:r w:rsidR="00A93A00" w:rsidRPr="0003219B">
              <w:rPr>
                <w:rFonts w:ascii="Verdana" w:hAnsi="Verdana" w:cs="Times New Roman"/>
                <w:bCs/>
                <w:sz w:val="20"/>
                <w:szCs w:val="20"/>
              </w:rPr>
              <w:t xml:space="preserve"> la solicitud de delegación de facultad para suscribir contrato</w:t>
            </w:r>
            <w:r w:rsidR="00A93A00">
              <w:rPr>
                <w:rFonts w:ascii="Verdana" w:hAnsi="Verdana" w:cs="Times New Roman"/>
                <w:bCs/>
                <w:sz w:val="20"/>
                <w:szCs w:val="20"/>
              </w:rPr>
              <w:t>.</w:t>
            </w:r>
          </w:p>
        </w:tc>
      </w:tr>
      <w:tr w:rsidR="00443591" w:rsidRPr="001578A4" w14:paraId="0996DA69" w14:textId="77777777" w:rsidTr="00582579">
        <w:tc>
          <w:tcPr>
            <w:tcW w:w="661" w:type="dxa"/>
            <w:vAlign w:val="center"/>
          </w:tcPr>
          <w:p w14:paraId="024F39FC" w14:textId="5193493E" w:rsidR="00443591" w:rsidRDefault="00FB23ED" w:rsidP="00582579">
            <w:pPr>
              <w:autoSpaceDE w:val="0"/>
              <w:autoSpaceDN w:val="0"/>
              <w:adjustRightInd w:val="0"/>
              <w:jc w:val="center"/>
              <w:rPr>
                <w:rFonts w:ascii="Verdana" w:hAnsi="Verdana" w:cs="Times New Roman"/>
                <w:b/>
                <w:sz w:val="20"/>
                <w:szCs w:val="20"/>
              </w:rPr>
            </w:pPr>
            <w:r>
              <w:rPr>
                <w:rFonts w:ascii="Verdana" w:hAnsi="Verdana" w:cs="Times New Roman"/>
                <w:b/>
                <w:sz w:val="20"/>
                <w:szCs w:val="20"/>
              </w:rPr>
              <w:t>23</w:t>
            </w:r>
            <w:r w:rsidR="00443591">
              <w:rPr>
                <w:rFonts w:ascii="Verdana" w:hAnsi="Verdana" w:cs="Times New Roman"/>
                <w:b/>
                <w:sz w:val="20"/>
                <w:szCs w:val="20"/>
              </w:rPr>
              <w:t>.</w:t>
            </w:r>
          </w:p>
        </w:tc>
        <w:tc>
          <w:tcPr>
            <w:tcW w:w="2282" w:type="dxa"/>
            <w:vAlign w:val="center"/>
          </w:tcPr>
          <w:p w14:paraId="3470371D" w14:textId="77777777" w:rsidR="00443591" w:rsidRPr="000625C7" w:rsidRDefault="00443591" w:rsidP="00582579">
            <w:pPr>
              <w:rPr>
                <w:rFonts w:ascii="Verdana" w:hAnsi="Verdana" w:cs="Times New Roman"/>
                <w:b/>
                <w:sz w:val="20"/>
                <w:szCs w:val="20"/>
              </w:rPr>
            </w:pPr>
            <w:r w:rsidRPr="000625C7">
              <w:rPr>
                <w:rFonts w:ascii="Verdana" w:hAnsi="Verdana" w:cs="Times New Roman"/>
                <w:b/>
                <w:sz w:val="20"/>
                <w:szCs w:val="20"/>
              </w:rPr>
              <w:t>Secretaría General</w:t>
            </w:r>
          </w:p>
        </w:tc>
        <w:tc>
          <w:tcPr>
            <w:tcW w:w="6124" w:type="dxa"/>
            <w:vAlign w:val="center"/>
          </w:tcPr>
          <w:p w14:paraId="4FFF20B7" w14:textId="56381D0C" w:rsidR="00443591" w:rsidRDefault="00831547" w:rsidP="00582579">
            <w:pPr>
              <w:jc w:val="both"/>
              <w:rPr>
                <w:rFonts w:ascii="Verdana" w:hAnsi="Verdana" w:cs="Times New Roman"/>
                <w:bCs/>
                <w:sz w:val="20"/>
                <w:szCs w:val="20"/>
              </w:rPr>
            </w:pPr>
            <w:r>
              <w:rPr>
                <w:rFonts w:ascii="Verdana" w:hAnsi="Verdana" w:cs="Times New Roman"/>
                <w:bCs/>
                <w:sz w:val="20"/>
                <w:szCs w:val="20"/>
              </w:rPr>
              <w:t xml:space="preserve">Entrega el </w:t>
            </w:r>
            <w:r w:rsidR="00B15EF5" w:rsidRPr="0003219B">
              <w:rPr>
                <w:rFonts w:ascii="Verdana" w:hAnsi="Verdana" w:cs="Times New Roman"/>
                <w:bCs/>
                <w:sz w:val="20"/>
                <w:szCs w:val="20"/>
              </w:rPr>
              <w:t xml:space="preserve">expediente con el </w:t>
            </w:r>
            <w:r>
              <w:rPr>
                <w:rFonts w:ascii="Verdana" w:hAnsi="Verdana" w:cs="Times New Roman"/>
                <w:bCs/>
                <w:sz w:val="20"/>
                <w:szCs w:val="20"/>
              </w:rPr>
              <w:t>A</w:t>
            </w:r>
            <w:r w:rsidR="00B15EF5" w:rsidRPr="0003219B">
              <w:rPr>
                <w:rFonts w:ascii="Verdana" w:hAnsi="Verdana" w:cs="Times New Roman"/>
                <w:bCs/>
                <w:sz w:val="20"/>
                <w:szCs w:val="20"/>
              </w:rPr>
              <w:t xml:space="preserve">cuerdo de </w:t>
            </w:r>
            <w:r>
              <w:rPr>
                <w:rFonts w:ascii="Verdana" w:hAnsi="Verdana" w:cs="Times New Roman"/>
                <w:bCs/>
                <w:sz w:val="20"/>
                <w:szCs w:val="20"/>
              </w:rPr>
              <w:t>A</w:t>
            </w:r>
            <w:r w:rsidR="00B15EF5" w:rsidRPr="0003219B">
              <w:rPr>
                <w:rFonts w:ascii="Verdana" w:hAnsi="Verdana" w:cs="Times New Roman"/>
                <w:bCs/>
                <w:sz w:val="20"/>
                <w:szCs w:val="20"/>
              </w:rPr>
              <w:t xml:space="preserve">probación de </w:t>
            </w:r>
            <w:r>
              <w:rPr>
                <w:rFonts w:ascii="Verdana" w:hAnsi="Verdana" w:cs="Times New Roman"/>
                <w:bCs/>
                <w:sz w:val="20"/>
                <w:szCs w:val="20"/>
              </w:rPr>
              <w:t>D</w:t>
            </w:r>
            <w:r w:rsidR="00B15EF5" w:rsidRPr="0003219B">
              <w:rPr>
                <w:rFonts w:ascii="Verdana" w:hAnsi="Verdana" w:cs="Times New Roman"/>
                <w:bCs/>
                <w:sz w:val="20"/>
                <w:szCs w:val="20"/>
              </w:rPr>
              <w:t xml:space="preserve">elegación de </w:t>
            </w:r>
            <w:r>
              <w:rPr>
                <w:rFonts w:ascii="Verdana" w:hAnsi="Verdana" w:cs="Times New Roman"/>
                <w:bCs/>
                <w:sz w:val="20"/>
                <w:szCs w:val="20"/>
              </w:rPr>
              <w:t>F</w:t>
            </w:r>
            <w:r w:rsidR="00B15EF5" w:rsidRPr="0003219B">
              <w:rPr>
                <w:rFonts w:ascii="Verdana" w:hAnsi="Verdana" w:cs="Times New Roman"/>
                <w:bCs/>
                <w:sz w:val="20"/>
                <w:szCs w:val="20"/>
              </w:rPr>
              <w:t>irma para el respectivo contrato</w:t>
            </w:r>
            <w:r>
              <w:rPr>
                <w:rFonts w:ascii="Verdana" w:hAnsi="Verdana" w:cs="Times New Roman"/>
                <w:bCs/>
                <w:sz w:val="20"/>
                <w:szCs w:val="20"/>
              </w:rPr>
              <w:t xml:space="preserve"> a la </w:t>
            </w:r>
            <w:r w:rsidRPr="0003219B">
              <w:rPr>
                <w:rFonts w:ascii="Verdana" w:hAnsi="Verdana" w:cs="Times New Roman"/>
                <w:bCs/>
                <w:sz w:val="20"/>
                <w:szCs w:val="20"/>
              </w:rPr>
              <w:t>Unidad de Asuntos Jurídicos</w:t>
            </w:r>
            <w:r w:rsidR="00443591">
              <w:rPr>
                <w:rFonts w:ascii="Verdana" w:hAnsi="Verdana" w:cs="Times New Roman"/>
                <w:bCs/>
                <w:sz w:val="20"/>
                <w:szCs w:val="20"/>
              </w:rPr>
              <w:t>.</w:t>
            </w:r>
          </w:p>
        </w:tc>
      </w:tr>
      <w:tr w:rsidR="002154D8" w:rsidRPr="001578A4" w14:paraId="309151B7" w14:textId="77777777" w:rsidTr="00582579">
        <w:tc>
          <w:tcPr>
            <w:tcW w:w="661" w:type="dxa"/>
            <w:vAlign w:val="center"/>
          </w:tcPr>
          <w:p w14:paraId="7B459E05" w14:textId="3842571C" w:rsidR="002154D8"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24</w:t>
            </w:r>
            <w:r w:rsidR="00443591">
              <w:rPr>
                <w:rFonts w:ascii="Verdana" w:hAnsi="Verdana" w:cs="Times New Roman"/>
                <w:b/>
                <w:sz w:val="20"/>
                <w:szCs w:val="20"/>
              </w:rPr>
              <w:t>.</w:t>
            </w:r>
          </w:p>
        </w:tc>
        <w:tc>
          <w:tcPr>
            <w:tcW w:w="2282" w:type="dxa"/>
            <w:vAlign w:val="center"/>
          </w:tcPr>
          <w:p w14:paraId="38CC28A4" w14:textId="43278639" w:rsidR="002154D8" w:rsidRPr="000625C7" w:rsidRDefault="00EC1F75" w:rsidP="000625C7">
            <w:pPr>
              <w:spacing w:line="276" w:lineRule="auto"/>
              <w:rPr>
                <w:rFonts w:ascii="Verdana" w:hAnsi="Verdana" w:cs="Times New Roman"/>
                <w:b/>
                <w:sz w:val="20"/>
                <w:szCs w:val="20"/>
              </w:rPr>
            </w:pPr>
            <w:r w:rsidRPr="000625C7">
              <w:rPr>
                <w:rFonts w:ascii="Verdana" w:hAnsi="Verdana" w:cs="Times New Roman"/>
                <w:b/>
                <w:sz w:val="20"/>
                <w:szCs w:val="20"/>
              </w:rPr>
              <w:t>Unida</w:t>
            </w:r>
            <w:r w:rsidR="00831547">
              <w:rPr>
                <w:rFonts w:ascii="Verdana" w:hAnsi="Verdana" w:cs="Times New Roman"/>
                <w:b/>
                <w:sz w:val="20"/>
                <w:szCs w:val="20"/>
              </w:rPr>
              <w:t>d</w:t>
            </w:r>
            <w:r w:rsidRPr="000625C7">
              <w:rPr>
                <w:rFonts w:ascii="Verdana" w:hAnsi="Verdana" w:cs="Times New Roman"/>
                <w:b/>
                <w:sz w:val="20"/>
                <w:szCs w:val="20"/>
              </w:rPr>
              <w:t xml:space="preserve"> de</w:t>
            </w:r>
            <w:r w:rsidR="00567BC7" w:rsidRPr="000625C7">
              <w:rPr>
                <w:rFonts w:ascii="Verdana" w:hAnsi="Verdana" w:cs="Times New Roman"/>
                <w:b/>
                <w:sz w:val="20"/>
                <w:szCs w:val="20"/>
              </w:rPr>
              <w:t xml:space="preserve"> Asuntos</w:t>
            </w:r>
            <w:r w:rsidRPr="000625C7">
              <w:rPr>
                <w:rFonts w:ascii="Verdana" w:hAnsi="Verdana" w:cs="Times New Roman"/>
                <w:b/>
                <w:sz w:val="20"/>
                <w:szCs w:val="20"/>
              </w:rPr>
              <w:t xml:space="preserve"> Jurídico</w:t>
            </w:r>
            <w:r w:rsidR="00567BC7" w:rsidRPr="000625C7">
              <w:rPr>
                <w:rFonts w:ascii="Verdana" w:hAnsi="Verdana" w:cs="Times New Roman"/>
                <w:b/>
                <w:sz w:val="20"/>
                <w:szCs w:val="20"/>
              </w:rPr>
              <w:t>s</w:t>
            </w:r>
          </w:p>
        </w:tc>
        <w:tc>
          <w:tcPr>
            <w:tcW w:w="6124" w:type="dxa"/>
            <w:vAlign w:val="center"/>
          </w:tcPr>
          <w:p w14:paraId="0B3FFB1E" w14:textId="7503D952" w:rsidR="002154D8" w:rsidRDefault="00831547" w:rsidP="00831547">
            <w:pPr>
              <w:spacing w:line="276" w:lineRule="auto"/>
              <w:jc w:val="both"/>
              <w:rPr>
                <w:rFonts w:ascii="Verdana" w:hAnsi="Verdana" w:cs="Times New Roman"/>
                <w:bCs/>
                <w:sz w:val="20"/>
                <w:szCs w:val="20"/>
              </w:rPr>
            </w:pPr>
            <w:r>
              <w:rPr>
                <w:rFonts w:ascii="Verdana" w:hAnsi="Verdana" w:cs="Times New Roman"/>
                <w:bCs/>
                <w:sz w:val="20"/>
                <w:szCs w:val="20"/>
              </w:rPr>
              <w:t>R</w:t>
            </w:r>
            <w:r w:rsidR="0003219B" w:rsidRPr="0003219B">
              <w:rPr>
                <w:rFonts w:ascii="Verdana" w:hAnsi="Verdana" w:cs="Times New Roman"/>
                <w:bCs/>
                <w:sz w:val="20"/>
                <w:szCs w:val="20"/>
              </w:rPr>
              <w:t xml:space="preserve">ecibe expediente con el </w:t>
            </w:r>
            <w:r>
              <w:rPr>
                <w:rFonts w:ascii="Verdana" w:hAnsi="Verdana" w:cs="Times New Roman"/>
                <w:bCs/>
                <w:sz w:val="20"/>
                <w:szCs w:val="20"/>
              </w:rPr>
              <w:t>A</w:t>
            </w:r>
            <w:r w:rsidR="0003219B" w:rsidRPr="0003219B">
              <w:rPr>
                <w:rFonts w:ascii="Verdana" w:hAnsi="Verdana" w:cs="Times New Roman"/>
                <w:bCs/>
                <w:sz w:val="20"/>
                <w:szCs w:val="20"/>
              </w:rPr>
              <w:t xml:space="preserve">cuerdo de </w:t>
            </w:r>
            <w:r>
              <w:rPr>
                <w:rFonts w:ascii="Verdana" w:hAnsi="Verdana" w:cs="Times New Roman"/>
                <w:bCs/>
                <w:sz w:val="20"/>
                <w:szCs w:val="20"/>
              </w:rPr>
              <w:t>A</w:t>
            </w:r>
            <w:r w:rsidR="0003219B" w:rsidRPr="0003219B">
              <w:rPr>
                <w:rFonts w:ascii="Verdana" w:hAnsi="Verdana" w:cs="Times New Roman"/>
                <w:bCs/>
                <w:sz w:val="20"/>
                <w:szCs w:val="20"/>
              </w:rPr>
              <w:t xml:space="preserve">probación de </w:t>
            </w:r>
            <w:r>
              <w:rPr>
                <w:rFonts w:ascii="Verdana" w:hAnsi="Verdana" w:cs="Times New Roman"/>
                <w:bCs/>
                <w:sz w:val="20"/>
                <w:szCs w:val="20"/>
              </w:rPr>
              <w:t>D</w:t>
            </w:r>
            <w:r w:rsidR="0003219B" w:rsidRPr="0003219B">
              <w:rPr>
                <w:rFonts w:ascii="Verdana" w:hAnsi="Verdana" w:cs="Times New Roman"/>
                <w:bCs/>
                <w:sz w:val="20"/>
                <w:szCs w:val="20"/>
              </w:rPr>
              <w:t xml:space="preserve">elegación de </w:t>
            </w:r>
            <w:r>
              <w:rPr>
                <w:rFonts w:ascii="Verdana" w:hAnsi="Verdana" w:cs="Times New Roman"/>
                <w:bCs/>
                <w:sz w:val="20"/>
                <w:szCs w:val="20"/>
              </w:rPr>
              <w:t>F</w:t>
            </w:r>
            <w:r w:rsidR="0003219B" w:rsidRPr="0003219B">
              <w:rPr>
                <w:rFonts w:ascii="Verdana" w:hAnsi="Verdana" w:cs="Times New Roman"/>
                <w:bCs/>
                <w:sz w:val="20"/>
                <w:szCs w:val="20"/>
              </w:rPr>
              <w:t xml:space="preserve">irma para el </w:t>
            </w:r>
            <w:r w:rsidRPr="0003219B">
              <w:rPr>
                <w:rFonts w:ascii="Verdana" w:hAnsi="Verdana" w:cs="Times New Roman"/>
                <w:bCs/>
                <w:sz w:val="20"/>
                <w:szCs w:val="20"/>
              </w:rPr>
              <w:t xml:space="preserve">contrato </w:t>
            </w:r>
            <w:r w:rsidR="0003219B" w:rsidRPr="0003219B">
              <w:rPr>
                <w:rFonts w:ascii="Verdana" w:hAnsi="Verdana" w:cs="Times New Roman"/>
                <w:bCs/>
                <w:sz w:val="20"/>
                <w:szCs w:val="20"/>
              </w:rPr>
              <w:t>respectivo</w:t>
            </w:r>
            <w:r w:rsidR="00EC1F75">
              <w:rPr>
                <w:rFonts w:ascii="Verdana" w:hAnsi="Verdana" w:cs="Times New Roman"/>
                <w:bCs/>
                <w:sz w:val="20"/>
                <w:szCs w:val="20"/>
              </w:rPr>
              <w:t>.</w:t>
            </w:r>
          </w:p>
        </w:tc>
      </w:tr>
      <w:tr w:rsidR="002A1947" w:rsidRPr="001578A4" w14:paraId="37E299F4" w14:textId="77777777" w:rsidTr="00582579">
        <w:tc>
          <w:tcPr>
            <w:tcW w:w="661" w:type="dxa"/>
            <w:vAlign w:val="center"/>
          </w:tcPr>
          <w:p w14:paraId="51F8AC93" w14:textId="2425B7B7" w:rsidR="002A1947"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25</w:t>
            </w:r>
            <w:r w:rsidR="00EC798F">
              <w:rPr>
                <w:rFonts w:ascii="Verdana" w:hAnsi="Verdana" w:cs="Times New Roman"/>
                <w:b/>
                <w:sz w:val="20"/>
                <w:szCs w:val="20"/>
              </w:rPr>
              <w:t>.</w:t>
            </w:r>
          </w:p>
        </w:tc>
        <w:tc>
          <w:tcPr>
            <w:tcW w:w="2282" w:type="dxa"/>
            <w:vAlign w:val="center"/>
          </w:tcPr>
          <w:p w14:paraId="4C016E1A" w14:textId="77777777" w:rsidR="002A1947" w:rsidRPr="000625C7" w:rsidRDefault="002A1947" w:rsidP="000625C7">
            <w:pPr>
              <w:spacing w:line="276" w:lineRule="auto"/>
              <w:rPr>
                <w:rFonts w:ascii="Verdana" w:hAnsi="Verdana" w:cs="Times New Roman"/>
                <w:b/>
                <w:sz w:val="20"/>
                <w:szCs w:val="20"/>
              </w:rPr>
            </w:pPr>
            <w:r w:rsidRPr="000625C7">
              <w:rPr>
                <w:rFonts w:ascii="Verdana" w:hAnsi="Verdana" w:cs="Times New Roman"/>
                <w:b/>
                <w:sz w:val="20"/>
                <w:szCs w:val="20"/>
              </w:rPr>
              <w:t>Dirección Ejecutiva</w:t>
            </w:r>
          </w:p>
        </w:tc>
        <w:tc>
          <w:tcPr>
            <w:tcW w:w="6124" w:type="dxa"/>
            <w:vAlign w:val="center"/>
          </w:tcPr>
          <w:p w14:paraId="6DE9A818" w14:textId="50D4DAA4" w:rsidR="002A1947" w:rsidRDefault="0003219B" w:rsidP="00632490">
            <w:pPr>
              <w:spacing w:line="276" w:lineRule="auto"/>
              <w:jc w:val="both"/>
              <w:rPr>
                <w:rFonts w:ascii="Verdana" w:hAnsi="Verdana" w:cs="Times New Roman"/>
                <w:bCs/>
                <w:sz w:val="20"/>
                <w:szCs w:val="20"/>
              </w:rPr>
            </w:pPr>
            <w:r w:rsidRPr="0003219B">
              <w:rPr>
                <w:rFonts w:ascii="Verdana" w:hAnsi="Verdana" w:cs="Times New Roman"/>
                <w:bCs/>
                <w:sz w:val="20"/>
                <w:szCs w:val="20"/>
              </w:rPr>
              <w:t xml:space="preserve">Firma </w:t>
            </w:r>
            <w:r w:rsidR="00632490">
              <w:rPr>
                <w:rFonts w:ascii="Verdana" w:hAnsi="Verdana" w:cs="Times New Roman"/>
                <w:bCs/>
                <w:sz w:val="20"/>
                <w:szCs w:val="20"/>
              </w:rPr>
              <w:t xml:space="preserve">el </w:t>
            </w:r>
            <w:r w:rsidRPr="0003219B">
              <w:rPr>
                <w:rFonts w:ascii="Verdana" w:hAnsi="Verdana" w:cs="Times New Roman"/>
                <w:bCs/>
                <w:sz w:val="20"/>
                <w:szCs w:val="20"/>
              </w:rPr>
              <w:t xml:space="preserve">contrato </w:t>
            </w:r>
            <w:r w:rsidR="00632490">
              <w:rPr>
                <w:rFonts w:ascii="Verdana" w:hAnsi="Verdana" w:cs="Times New Roman"/>
                <w:bCs/>
                <w:sz w:val="20"/>
                <w:szCs w:val="20"/>
              </w:rPr>
              <w:t>de arrendamiento con el Oferente</w:t>
            </w:r>
            <w:r w:rsidR="001927A5">
              <w:rPr>
                <w:rFonts w:ascii="Verdana" w:hAnsi="Verdana" w:cs="Times New Roman"/>
                <w:bCs/>
                <w:sz w:val="20"/>
                <w:szCs w:val="20"/>
              </w:rPr>
              <w:t>.</w:t>
            </w:r>
          </w:p>
        </w:tc>
      </w:tr>
      <w:tr w:rsidR="00424FAA" w:rsidRPr="001578A4" w14:paraId="40C30675" w14:textId="77777777" w:rsidTr="00582579">
        <w:tc>
          <w:tcPr>
            <w:tcW w:w="661" w:type="dxa"/>
            <w:vAlign w:val="center"/>
          </w:tcPr>
          <w:p w14:paraId="0B38FB96" w14:textId="5FB905F4" w:rsidR="00424FAA"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26</w:t>
            </w:r>
            <w:r w:rsidR="00424FAA">
              <w:rPr>
                <w:rFonts w:ascii="Verdana" w:hAnsi="Verdana" w:cs="Times New Roman"/>
                <w:b/>
                <w:sz w:val="20"/>
                <w:szCs w:val="20"/>
              </w:rPr>
              <w:t>.</w:t>
            </w:r>
          </w:p>
        </w:tc>
        <w:tc>
          <w:tcPr>
            <w:tcW w:w="2282" w:type="dxa"/>
            <w:vAlign w:val="center"/>
          </w:tcPr>
          <w:p w14:paraId="24186A15" w14:textId="77777777" w:rsidR="00424FAA" w:rsidRPr="000625C7" w:rsidRDefault="00424FAA" w:rsidP="000625C7">
            <w:pPr>
              <w:spacing w:line="276" w:lineRule="auto"/>
              <w:rPr>
                <w:rFonts w:ascii="Verdana" w:hAnsi="Verdana" w:cs="Times New Roman"/>
                <w:b/>
                <w:sz w:val="20"/>
                <w:szCs w:val="20"/>
              </w:rPr>
            </w:pPr>
            <w:r w:rsidRPr="000625C7">
              <w:rPr>
                <w:rFonts w:ascii="Verdana" w:hAnsi="Verdana" w:cs="Times New Roman"/>
                <w:b/>
                <w:sz w:val="20"/>
                <w:szCs w:val="20"/>
              </w:rPr>
              <w:t>Unidad de</w:t>
            </w:r>
            <w:r w:rsidR="00567BC7" w:rsidRPr="000625C7">
              <w:rPr>
                <w:rFonts w:ascii="Verdana" w:hAnsi="Verdana" w:cs="Times New Roman"/>
                <w:b/>
                <w:sz w:val="20"/>
                <w:szCs w:val="20"/>
              </w:rPr>
              <w:t xml:space="preserve"> Asuntos</w:t>
            </w:r>
            <w:r w:rsidRPr="000625C7">
              <w:rPr>
                <w:rFonts w:ascii="Verdana" w:hAnsi="Verdana" w:cs="Times New Roman"/>
                <w:b/>
                <w:sz w:val="20"/>
                <w:szCs w:val="20"/>
              </w:rPr>
              <w:t xml:space="preserve"> Jurídico</w:t>
            </w:r>
            <w:r w:rsidR="00567BC7" w:rsidRPr="000625C7">
              <w:rPr>
                <w:rFonts w:ascii="Verdana" w:hAnsi="Verdana" w:cs="Times New Roman"/>
                <w:b/>
                <w:sz w:val="20"/>
                <w:szCs w:val="20"/>
              </w:rPr>
              <w:t>s</w:t>
            </w:r>
          </w:p>
        </w:tc>
        <w:tc>
          <w:tcPr>
            <w:tcW w:w="6124" w:type="dxa"/>
            <w:vAlign w:val="center"/>
          </w:tcPr>
          <w:p w14:paraId="57AA7122" w14:textId="70816925" w:rsidR="00424FAA" w:rsidRDefault="00424FAA" w:rsidP="00AB4DEB">
            <w:pPr>
              <w:spacing w:line="276" w:lineRule="auto"/>
              <w:jc w:val="both"/>
              <w:rPr>
                <w:rFonts w:ascii="Verdana" w:hAnsi="Verdana" w:cs="Times New Roman"/>
                <w:bCs/>
                <w:sz w:val="20"/>
                <w:szCs w:val="20"/>
              </w:rPr>
            </w:pPr>
            <w:r>
              <w:rPr>
                <w:rFonts w:ascii="Verdana" w:hAnsi="Verdana" w:cs="Times New Roman"/>
                <w:bCs/>
                <w:sz w:val="20"/>
                <w:szCs w:val="20"/>
              </w:rPr>
              <w:t>Recibe</w:t>
            </w:r>
            <w:r w:rsidR="003E2B5F">
              <w:rPr>
                <w:rFonts w:ascii="Verdana" w:hAnsi="Verdana" w:cs="Times New Roman"/>
                <w:bCs/>
                <w:sz w:val="20"/>
                <w:szCs w:val="20"/>
              </w:rPr>
              <w:t xml:space="preserve">, </w:t>
            </w:r>
            <w:r w:rsidR="00DE271C">
              <w:rPr>
                <w:rFonts w:ascii="Verdana" w:hAnsi="Verdana" w:cs="Times New Roman"/>
                <w:bCs/>
                <w:sz w:val="20"/>
                <w:szCs w:val="20"/>
              </w:rPr>
              <w:t>solicita fianza</w:t>
            </w:r>
            <w:r w:rsidR="00B15EF5">
              <w:rPr>
                <w:rFonts w:ascii="Verdana" w:hAnsi="Verdana" w:cs="Times New Roman"/>
                <w:bCs/>
                <w:sz w:val="20"/>
                <w:szCs w:val="20"/>
              </w:rPr>
              <w:t xml:space="preserve"> al oferente y traslada a Secretarí</w:t>
            </w:r>
            <w:r>
              <w:rPr>
                <w:rFonts w:ascii="Verdana" w:hAnsi="Verdana" w:cs="Times New Roman"/>
                <w:bCs/>
                <w:sz w:val="20"/>
                <w:szCs w:val="20"/>
              </w:rPr>
              <w:t>a Ge</w:t>
            </w:r>
            <w:r w:rsidR="00DE271C">
              <w:rPr>
                <w:rFonts w:ascii="Verdana" w:hAnsi="Verdana" w:cs="Times New Roman"/>
                <w:bCs/>
                <w:sz w:val="20"/>
                <w:szCs w:val="20"/>
              </w:rPr>
              <w:t>neral</w:t>
            </w:r>
            <w:r w:rsidR="00AB4DEB">
              <w:rPr>
                <w:rFonts w:ascii="Verdana" w:hAnsi="Verdana" w:cs="Times New Roman"/>
                <w:bCs/>
                <w:sz w:val="20"/>
                <w:szCs w:val="20"/>
              </w:rPr>
              <w:t xml:space="preserve"> con oficio solicitando</w:t>
            </w:r>
            <w:r w:rsidR="00DE271C">
              <w:rPr>
                <w:rFonts w:ascii="Verdana" w:hAnsi="Verdana" w:cs="Times New Roman"/>
                <w:bCs/>
                <w:sz w:val="20"/>
                <w:szCs w:val="20"/>
              </w:rPr>
              <w:t xml:space="preserve"> </w:t>
            </w:r>
            <w:r w:rsidR="00DE271C" w:rsidRPr="00DE271C">
              <w:rPr>
                <w:rFonts w:ascii="Verdana" w:hAnsi="Verdana" w:cs="Times New Roman"/>
                <w:bCs/>
                <w:sz w:val="20"/>
                <w:szCs w:val="20"/>
              </w:rPr>
              <w:t>aprobación</w:t>
            </w:r>
            <w:r w:rsidR="00567BC7">
              <w:rPr>
                <w:rFonts w:ascii="Verdana" w:hAnsi="Verdana" w:cs="Times New Roman"/>
                <w:bCs/>
                <w:sz w:val="20"/>
                <w:szCs w:val="20"/>
              </w:rPr>
              <w:t xml:space="preserve"> de C</w:t>
            </w:r>
            <w:r w:rsidR="00DE271C">
              <w:rPr>
                <w:rFonts w:ascii="Verdana" w:hAnsi="Verdana" w:cs="Times New Roman"/>
                <w:bCs/>
                <w:sz w:val="20"/>
                <w:szCs w:val="20"/>
              </w:rPr>
              <w:t>ontrato.</w:t>
            </w:r>
          </w:p>
        </w:tc>
      </w:tr>
      <w:tr w:rsidR="00E8036A" w:rsidRPr="001578A4" w14:paraId="14F30655" w14:textId="77777777" w:rsidTr="00582579">
        <w:tc>
          <w:tcPr>
            <w:tcW w:w="661" w:type="dxa"/>
          </w:tcPr>
          <w:p w14:paraId="1EBFF7F2" w14:textId="61362E74" w:rsidR="00E8036A" w:rsidRPr="001578A4"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27</w:t>
            </w:r>
            <w:r w:rsidR="00E8036A">
              <w:rPr>
                <w:rFonts w:ascii="Verdana" w:hAnsi="Verdana" w:cs="Times New Roman"/>
                <w:b/>
                <w:sz w:val="20"/>
                <w:szCs w:val="20"/>
              </w:rPr>
              <w:t>.</w:t>
            </w:r>
          </w:p>
        </w:tc>
        <w:tc>
          <w:tcPr>
            <w:tcW w:w="2282" w:type="dxa"/>
          </w:tcPr>
          <w:p w14:paraId="4597B47D" w14:textId="728A3CE6" w:rsidR="00E8036A" w:rsidRPr="00F608C1" w:rsidRDefault="00F608C1" w:rsidP="003E2B5F">
            <w:pPr>
              <w:autoSpaceDE w:val="0"/>
              <w:autoSpaceDN w:val="0"/>
              <w:adjustRightInd w:val="0"/>
              <w:spacing w:line="276" w:lineRule="auto"/>
              <w:rPr>
                <w:rFonts w:ascii="Verdana" w:hAnsi="Verdana" w:cs="Times New Roman"/>
                <w:b/>
                <w:bCs/>
                <w:sz w:val="20"/>
                <w:szCs w:val="20"/>
              </w:rPr>
            </w:pPr>
            <w:r w:rsidRPr="00F608C1">
              <w:rPr>
                <w:rFonts w:ascii="Verdana" w:hAnsi="Verdana" w:cs="Times New Roman"/>
                <w:b/>
                <w:sz w:val="20"/>
                <w:szCs w:val="20"/>
              </w:rPr>
              <w:t>Secretaría General</w:t>
            </w:r>
          </w:p>
        </w:tc>
        <w:tc>
          <w:tcPr>
            <w:tcW w:w="6124" w:type="dxa"/>
          </w:tcPr>
          <w:p w14:paraId="67F3F460" w14:textId="25A88BEC" w:rsidR="00E8036A" w:rsidRDefault="00F608C1" w:rsidP="007F077E">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Devuelve expediente original completo autorizado</w:t>
            </w:r>
            <w:r w:rsidR="00AB4DEB">
              <w:rPr>
                <w:rFonts w:ascii="Verdana" w:hAnsi="Verdana" w:cs="Times New Roman"/>
                <w:sz w:val="20"/>
                <w:szCs w:val="20"/>
              </w:rPr>
              <w:t xml:space="preserve">, con copia del Acuerdo de aprobación del </w:t>
            </w:r>
            <w:r w:rsidR="002D1C56">
              <w:rPr>
                <w:rFonts w:ascii="Verdana" w:hAnsi="Verdana" w:cs="Times New Roman"/>
                <w:sz w:val="20"/>
                <w:szCs w:val="20"/>
              </w:rPr>
              <w:t>Contrato.</w:t>
            </w:r>
            <w:r>
              <w:rPr>
                <w:rFonts w:ascii="Verdana" w:hAnsi="Verdana" w:cs="Times New Roman"/>
                <w:sz w:val="20"/>
                <w:szCs w:val="20"/>
              </w:rPr>
              <w:t xml:space="preserve">  </w:t>
            </w:r>
          </w:p>
        </w:tc>
      </w:tr>
      <w:tr w:rsidR="00F608C1" w:rsidRPr="001578A4" w14:paraId="7975893B" w14:textId="77777777" w:rsidTr="00582579">
        <w:tc>
          <w:tcPr>
            <w:tcW w:w="661" w:type="dxa"/>
          </w:tcPr>
          <w:p w14:paraId="090E65F3" w14:textId="5CDDE92C" w:rsidR="00F608C1"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28</w:t>
            </w:r>
            <w:r w:rsidR="00F608C1">
              <w:rPr>
                <w:rFonts w:ascii="Verdana" w:hAnsi="Verdana" w:cs="Times New Roman"/>
                <w:b/>
                <w:sz w:val="20"/>
                <w:szCs w:val="20"/>
              </w:rPr>
              <w:t>.</w:t>
            </w:r>
          </w:p>
        </w:tc>
        <w:tc>
          <w:tcPr>
            <w:tcW w:w="2282" w:type="dxa"/>
          </w:tcPr>
          <w:p w14:paraId="0869E370" w14:textId="6D7C1ECA" w:rsidR="00F608C1" w:rsidRPr="00F608C1" w:rsidRDefault="00171017" w:rsidP="003E2B5F">
            <w:pPr>
              <w:autoSpaceDE w:val="0"/>
              <w:autoSpaceDN w:val="0"/>
              <w:adjustRightInd w:val="0"/>
              <w:rPr>
                <w:rFonts w:ascii="Verdana" w:hAnsi="Verdana" w:cs="Times New Roman"/>
                <w:b/>
                <w:sz w:val="20"/>
                <w:szCs w:val="20"/>
              </w:rPr>
            </w:pPr>
            <w:r>
              <w:rPr>
                <w:rFonts w:ascii="Verdana" w:hAnsi="Verdana" w:cs="Times New Roman"/>
                <w:b/>
                <w:sz w:val="20"/>
                <w:szCs w:val="20"/>
              </w:rPr>
              <w:t>Unidad de Asuntos Jurídicos</w:t>
            </w:r>
          </w:p>
        </w:tc>
        <w:tc>
          <w:tcPr>
            <w:tcW w:w="6124" w:type="dxa"/>
          </w:tcPr>
          <w:p w14:paraId="00E2EAE6" w14:textId="77777777" w:rsidR="0077502F" w:rsidRDefault="00171017" w:rsidP="0077502F">
            <w:pPr>
              <w:autoSpaceDE w:val="0"/>
              <w:autoSpaceDN w:val="0"/>
              <w:adjustRightInd w:val="0"/>
              <w:jc w:val="both"/>
              <w:rPr>
                <w:rFonts w:ascii="Verdana" w:hAnsi="Verdana" w:cs="Times New Roman"/>
                <w:sz w:val="20"/>
                <w:szCs w:val="20"/>
              </w:rPr>
            </w:pPr>
            <w:r>
              <w:rPr>
                <w:rFonts w:ascii="Verdana" w:hAnsi="Verdana" w:cs="Times New Roman"/>
                <w:sz w:val="20"/>
                <w:szCs w:val="20"/>
              </w:rPr>
              <w:t>Traslada ex</w:t>
            </w:r>
            <w:r w:rsidR="00374CB4">
              <w:rPr>
                <w:rFonts w:ascii="Verdana" w:hAnsi="Verdana" w:cs="Times New Roman"/>
                <w:sz w:val="20"/>
                <w:szCs w:val="20"/>
              </w:rPr>
              <w:t>pediente completo en original a la</w:t>
            </w:r>
            <w:r>
              <w:rPr>
                <w:rFonts w:ascii="Verdana" w:hAnsi="Verdana" w:cs="Times New Roman"/>
                <w:sz w:val="20"/>
                <w:szCs w:val="20"/>
              </w:rPr>
              <w:t xml:space="preserve"> </w:t>
            </w:r>
            <w:r w:rsidR="0077502F">
              <w:rPr>
                <w:rFonts w:ascii="Verdana" w:hAnsi="Verdana" w:cs="Times New Roman"/>
                <w:sz w:val="20"/>
                <w:szCs w:val="20"/>
              </w:rPr>
              <w:t>Jefatura Administrativa</w:t>
            </w:r>
            <w:r w:rsidRPr="00465331">
              <w:rPr>
                <w:rFonts w:ascii="Verdana" w:hAnsi="Verdana" w:cs="Times New Roman"/>
                <w:sz w:val="20"/>
                <w:szCs w:val="20"/>
              </w:rPr>
              <w:t>, adjuntando oficio en el cu</w:t>
            </w:r>
            <w:r w:rsidR="0077502F">
              <w:rPr>
                <w:rFonts w:ascii="Verdana" w:hAnsi="Verdana" w:cs="Times New Roman"/>
                <w:sz w:val="20"/>
                <w:szCs w:val="20"/>
              </w:rPr>
              <w:t xml:space="preserve">al se </w:t>
            </w:r>
            <w:r w:rsidRPr="00465331">
              <w:rPr>
                <w:rFonts w:ascii="Verdana" w:hAnsi="Verdana" w:cs="Times New Roman"/>
                <w:sz w:val="20"/>
                <w:szCs w:val="20"/>
              </w:rPr>
              <w:t>indica que debe elevar</w:t>
            </w:r>
            <w:r w:rsidR="00374CB4">
              <w:rPr>
                <w:rFonts w:ascii="Verdana" w:hAnsi="Verdana" w:cs="Times New Roman"/>
                <w:sz w:val="20"/>
                <w:szCs w:val="20"/>
              </w:rPr>
              <w:t xml:space="preserve"> y registrar en Guatecompras de conformidad </w:t>
            </w:r>
            <w:r w:rsidR="0077502F">
              <w:rPr>
                <w:rFonts w:ascii="Verdana" w:hAnsi="Verdana" w:cs="Times New Roman"/>
                <w:sz w:val="20"/>
                <w:szCs w:val="20"/>
              </w:rPr>
              <w:t>con la ley</w:t>
            </w:r>
            <w:r w:rsidR="00374CB4">
              <w:rPr>
                <w:rFonts w:ascii="Verdana" w:hAnsi="Verdana" w:cs="Times New Roman"/>
                <w:sz w:val="20"/>
                <w:szCs w:val="20"/>
              </w:rPr>
              <w:t xml:space="preserve"> los documentos correspondientes en el plazo establecido.</w:t>
            </w:r>
            <w:r w:rsidR="0077502F">
              <w:rPr>
                <w:rFonts w:ascii="Verdana" w:hAnsi="Verdana" w:cs="Times New Roman"/>
                <w:sz w:val="20"/>
                <w:szCs w:val="20"/>
              </w:rPr>
              <w:t xml:space="preserve"> </w:t>
            </w:r>
          </w:p>
          <w:p w14:paraId="6146F017" w14:textId="25064EAA" w:rsidR="00F608C1" w:rsidRDefault="0077502F" w:rsidP="0077502F">
            <w:pPr>
              <w:autoSpaceDE w:val="0"/>
              <w:autoSpaceDN w:val="0"/>
              <w:adjustRightInd w:val="0"/>
              <w:jc w:val="both"/>
              <w:rPr>
                <w:rFonts w:ascii="Verdana" w:hAnsi="Verdana" w:cs="Times New Roman"/>
                <w:sz w:val="20"/>
                <w:szCs w:val="20"/>
              </w:rPr>
            </w:pPr>
            <w:r>
              <w:rPr>
                <w:rFonts w:ascii="Verdana" w:hAnsi="Verdana" w:cs="Times New Roman"/>
                <w:sz w:val="20"/>
                <w:szCs w:val="20"/>
              </w:rPr>
              <w:t>Realiza la presentación de la documentación ante la Contraloría General de Cuentas y archiva lo correspondiente.</w:t>
            </w:r>
          </w:p>
        </w:tc>
      </w:tr>
      <w:tr w:rsidR="009C1A8C" w:rsidRPr="001578A4" w14:paraId="0CCDB857" w14:textId="77777777" w:rsidTr="00582579">
        <w:tc>
          <w:tcPr>
            <w:tcW w:w="661" w:type="dxa"/>
          </w:tcPr>
          <w:p w14:paraId="4A469D3B" w14:textId="5824E827" w:rsidR="009C1A8C"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29</w:t>
            </w:r>
            <w:r w:rsidR="00A43023">
              <w:rPr>
                <w:rFonts w:ascii="Verdana" w:hAnsi="Verdana" w:cs="Times New Roman"/>
                <w:b/>
                <w:sz w:val="20"/>
                <w:szCs w:val="20"/>
              </w:rPr>
              <w:t>.</w:t>
            </w:r>
          </w:p>
        </w:tc>
        <w:tc>
          <w:tcPr>
            <w:tcW w:w="2282" w:type="dxa"/>
          </w:tcPr>
          <w:p w14:paraId="120ABCAC" w14:textId="2A6DDBD4" w:rsidR="009C1A8C" w:rsidRPr="003E2B5F" w:rsidRDefault="006A00DF" w:rsidP="00FD7532">
            <w:pPr>
              <w:autoSpaceDE w:val="0"/>
              <w:autoSpaceDN w:val="0"/>
              <w:adjustRightInd w:val="0"/>
              <w:spacing w:line="276" w:lineRule="auto"/>
              <w:rPr>
                <w:rFonts w:ascii="Verdana" w:hAnsi="Verdana" w:cs="Times New Roman"/>
                <w:b/>
                <w:bCs/>
                <w:sz w:val="20"/>
                <w:szCs w:val="20"/>
              </w:rPr>
            </w:pPr>
            <w:r w:rsidRPr="003E2B5F">
              <w:rPr>
                <w:rFonts w:ascii="Verdana" w:hAnsi="Verdana" w:cs="Times New Roman"/>
                <w:b/>
                <w:bCs/>
                <w:sz w:val="20"/>
                <w:szCs w:val="20"/>
              </w:rPr>
              <w:t>D</w:t>
            </w:r>
            <w:r w:rsidR="0077502F">
              <w:rPr>
                <w:rFonts w:ascii="Verdana" w:hAnsi="Verdana" w:cs="Times New Roman"/>
                <w:b/>
                <w:bCs/>
                <w:sz w:val="20"/>
                <w:szCs w:val="20"/>
              </w:rPr>
              <w:t>irección Administrativa Financiera</w:t>
            </w:r>
          </w:p>
        </w:tc>
        <w:tc>
          <w:tcPr>
            <w:tcW w:w="6124" w:type="dxa"/>
          </w:tcPr>
          <w:p w14:paraId="3F57A736" w14:textId="0BC65CA1" w:rsidR="00FD7532" w:rsidRDefault="00FD7532" w:rsidP="007F077E">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Recibe expediente ori</w:t>
            </w:r>
            <w:r w:rsidR="0077502F">
              <w:rPr>
                <w:rFonts w:ascii="Verdana" w:hAnsi="Verdana" w:cs="Times New Roman"/>
                <w:sz w:val="20"/>
                <w:szCs w:val="20"/>
              </w:rPr>
              <w:t>ginal, lo finaliza y traslada al</w:t>
            </w:r>
            <w:r>
              <w:rPr>
                <w:rFonts w:ascii="Verdana" w:hAnsi="Verdana" w:cs="Times New Roman"/>
                <w:sz w:val="20"/>
                <w:szCs w:val="20"/>
              </w:rPr>
              <w:t xml:space="preserve"> </w:t>
            </w:r>
          </w:p>
          <w:p w14:paraId="40F4DCF7" w14:textId="08E38AC0" w:rsidR="009C1A8C" w:rsidRDefault="008F1B4F" w:rsidP="0077502F">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 xml:space="preserve">Departamento </w:t>
            </w:r>
            <w:r w:rsidR="0077502F">
              <w:rPr>
                <w:rFonts w:ascii="Verdana" w:hAnsi="Verdana" w:cs="Times New Roman"/>
                <w:sz w:val="20"/>
                <w:szCs w:val="20"/>
              </w:rPr>
              <w:t>Financiero</w:t>
            </w:r>
            <w:r w:rsidR="00632490">
              <w:rPr>
                <w:rFonts w:ascii="Verdana" w:hAnsi="Verdana" w:cs="Times New Roman"/>
                <w:sz w:val="20"/>
                <w:szCs w:val="20"/>
              </w:rPr>
              <w:t>.</w:t>
            </w:r>
          </w:p>
        </w:tc>
      </w:tr>
      <w:tr w:rsidR="00EB0590" w:rsidRPr="001578A4" w14:paraId="48A88F8F" w14:textId="77777777" w:rsidTr="00582579">
        <w:tc>
          <w:tcPr>
            <w:tcW w:w="661" w:type="dxa"/>
          </w:tcPr>
          <w:p w14:paraId="45A7A806" w14:textId="4B88F133" w:rsidR="00EB0590" w:rsidRDefault="00EB0590"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30.</w:t>
            </w:r>
          </w:p>
        </w:tc>
        <w:tc>
          <w:tcPr>
            <w:tcW w:w="2282" w:type="dxa"/>
          </w:tcPr>
          <w:p w14:paraId="4BE5DA00" w14:textId="448631EF" w:rsidR="00EB0590" w:rsidRPr="003E2B5F" w:rsidRDefault="00EB0590" w:rsidP="00FD7532">
            <w:pPr>
              <w:autoSpaceDE w:val="0"/>
              <w:autoSpaceDN w:val="0"/>
              <w:adjustRightInd w:val="0"/>
              <w:rPr>
                <w:rFonts w:ascii="Verdana" w:hAnsi="Verdana" w:cs="Times New Roman"/>
                <w:b/>
                <w:bCs/>
                <w:sz w:val="20"/>
                <w:szCs w:val="20"/>
              </w:rPr>
            </w:pPr>
            <w:r>
              <w:rPr>
                <w:rFonts w:ascii="Verdana" w:hAnsi="Verdana" w:cs="Times New Roman"/>
                <w:b/>
                <w:bCs/>
                <w:sz w:val="20"/>
                <w:szCs w:val="20"/>
              </w:rPr>
              <w:t>Departamento Financiero</w:t>
            </w:r>
          </w:p>
        </w:tc>
        <w:tc>
          <w:tcPr>
            <w:tcW w:w="6124" w:type="dxa"/>
          </w:tcPr>
          <w:p w14:paraId="4BE91A73" w14:textId="54C04E5D" w:rsidR="00EB0590" w:rsidRDefault="00EB0590" w:rsidP="0077502F">
            <w:pPr>
              <w:autoSpaceDE w:val="0"/>
              <w:autoSpaceDN w:val="0"/>
              <w:adjustRightInd w:val="0"/>
              <w:jc w:val="both"/>
              <w:rPr>
                <w:rFonts w:ascii="Verdana" w:hAnsi="Verdana" w:cs="Times New Roman"/>
                <w:sz w:val="20"/>
                <w:szCs w:val="20"/>
              </w:rPr>
            </w:pPr>
            <w:r>
              <w:rPr>
                <w:rFonts w:ascii="Verdana" w:hAnsi="Verdana" w:cs="Times New Roman"/>
                <w:sz w:val="20"/>
                <w:szCs w:val="20"/>
              </w:rPr>
              <w:t xml:space="preserve">Recibe expediente original </w:t>
            </w:r>
            <w:r w:rsidR="0077502F">
              <w:rPr>
                <w:rFonts w:ascii="Verdana" w:hAnsi="Verdana" w:cs="Times New Roman"/>
                <w:sz w:val="20"/>
                <w:szCs w:val="20"/>
              </w:rPr>
              <w:t>finalizado.</w:t>
            </w:r>
          </w:p>
        </w:tc>
      </w:tr>
      <w:tr w:rsidR="00E671B9" w:rsidRPr="001578A4" w14:paraId="60722CD0" w14:textId="77777777" w:rsidTr="00582579">
        <w:tc>
          <w:tcPr>
            <w:tcW w:w="661" w:type="dxa"/>
          </w:tcPr>
          <w:p w14:paraId="4B259575" w14:textId="768C083E" w:rsidR="00E671B9" w:rsidRDefault="00FB23ED" w:rsidP="0016437E">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31</w:t>
            </w:r>
            <w:r w:rsidR="00E12411">
              <w:rPr>
                <w:rFonts w:ascii="Verdana" w:hAnsi="Verdana" w:cs="Times New Roman"/>
                <w:b/>
                <w:sz w:val="20"/>
                <w:szCs w:val="20"/>
              </w:rPr>
              <w:t>.</w:t>
            </w:r>
          </w:p>
        </w:tc>
        <w:tc>
          <w:tcPr>
            <w:tcW w:w="8406" w:type="dxa"/>
            <w:gridSpan w:val="2"/>
          </w:tcPr>
          <w:p w14:paraId="7BE377A7" w14:textId="77777777" w:rsidR="00E671B9" w:rsidRPr="00E671B9" w:rsidRDefault="00E671B9" w:rsidP="00E671B9">
            <w:pPr>
              <w:autoSpaceDE w:val="0"/>
              <w:autoSpaceDN w:val="0"/>
              <w:adjustRightInd w:val="0"/>
              <w:spacing w:line="276" w:lineRule="auto"/>
              <w:jc w:val="center"/>
              <w:rPr>
                <w:rFonts w:ascii="Verdana" w:hAnsi="Verdana" w:cs="Times New Roman"/>
                <w:b/>
                <w:bCs/>
                <w:sz w:val="20"/>
                <w:szCs w:val="20"/>
              </w:rPr>
            </w:pPr>
            <w:r w:rsidRPr="00E671B9">
              <w:rPr>
                <w:rFonts w:ascii="Verdana" w:hAnsi="Verdana" w:cs="Times New Roman"/>
                <w:b/>
                <w:bCs/>
                <w:sz w:val="20"/>
                <w:szCs w:val="20"/>
              </w:rPr>
              <w:t>Fin del Proce</w:t>
            </w:r>
            <w:r>
              <w:rPr>
                <w:rFonts w:ascii="Verdana" w:hAnsi="Verdana" w:cs="Times New Roman"/>
                <w:b/>
                <w:bCs/>
                <w:sz w:val="20"/>
                <w:szCs w:val="20"/>
              </w:rPr>
              <w:t>dimiento</w:t>
            </w:r>
          </w:p>
        </w:tc>
      </w:tr>
    </w:tbl>
    <w:p w14:paraId="172E1E2D" w14:textId="5C1544D1" w:rsidR="0053461E" w:rsidRDefault="0053461E" w:rsidP="0053461E">
      <w:pPr>
        <w:rPr>
          <w:rFonts w:ascii="Verdana" w:hAnsi="Verdana" w:cs="Times New Roman"/>
          <w:sz w:val="20"/>
          <w:szCs w:val="20"/>
          <w:lang w:val="es-ES" w:eastAsia="es-ES"/>
        </w:rPr>
      </w:pPr>
    </w:p>
    <w:p w14:paraId="36FDF08D" w14:textId="470216E8" w:rsidR="00D62178" w:rsidRDefault="00D62178" w:rsidP="0053461E">
      <w:pPr>
        <w:rPr>
          <w:rFonts w:ascii="Verdana" w:hAnsi="Verdana" w:cs="Times New Roman"/>
          <w:sz w:val="20"/>
          <w:szCs w:val="20"/>
          <w:lang w:val="es-ES" w:eastAsia="es-ES"/>
        </w:rPr>
      </w:pPr>
    </w:p>
    <w:p w14:paraId="36359946" w14:textId="4145E7D9" w:rsidR="00D62178" w:rsidRDefault="00D62178" w:rsidP="0053461E">
      <w:pPr>
        <w:rPr>
          <w:rFonts w:ascii="Verdana" w:hAnsi="Verdana" w:cs="Times New Roman"/>
          <w:sz w:val="20"/>
          <w:szCs w:val="20"/>
          <w:lang w:val="es-ES" w:eastAsia="es-ES"/>
        </w:rPr>
      </w:pPr>
    </w:p>
    <w:p w14:paraId="31DC4C5F" w14:textId="6B6A9880" w:rsidR="00D62178" w:rsidRDefault="00D62178" w:rsidP="0053461E">
      <w:pPr>
        <w:rPr>
          <w:rFonts w:ascii="Verdana" w:hAnsi="Verdana" w:cs="Times New Roman"/>
          <w:sz w:val="20"/>
          <w:szCs w:val="20"/>
          <w:lang w:val="es-ES" w:eastAsia="es-ES"/>
        </w:rPr>
      </w:pPr>
    </w:p>
    <w:p w14:paraId="736944FB" w14:textId="28885356" w:rsidR="00D62178" w:rsidRDefault="00D62178" w:rsidP="0053461E">
      <w:pPr>
        <w:rPr>
          <w:rFonts w:ascii="Verdana" w:hAnsi="Verdana" w:cs="Times New Roman"/>
          <w:sz w:val="20"/>
          <w:szCs w:val="20"/>
          <w:lang w:val="es-ES" w:eastAsia="es-ES"/>
        </w:rPr>
      </w:pPr>
    </w:p>
    <w:p w14:paraId="10F1D15A" w14:textId="27F92BA2" w:rsidR="00D62178" w:rsidRDefault="00D62178" w:rsidP="0053461E">
      <w:pPr>
        <w:rPr>
          <w:rFonts w:ascii="Verdana" w:hAnsi="Verdana" w:cs="Times New Roman"/>
          <w:sz w:val="20"/>
          <w:szCs w:val="20"/>
          <w:lang w:val="es-ES" w:eastAsia="es-ES"/>
        </w:rPr>
      </w:pPr>
    </w:p>
    <w:p w14:paraId="1D0BB9B3" w14:textId="65DFC551" w:rsidR="00D62178" w:rsidRDefault="00D62178" w:rsidP="0053461E">
      <w:pPr>
        <w:rPr>
          <w:rFonts w:ascii="Verdana" w:hAnsi="Verdana" w:cs="Times New Roman"/>
          <w:sz w:val="20"/>
          <w:szCs w:val="20"/>
          <w:lang w:val="es-ES" w:eastAsia="es-ES"/>
        </w:rPr>
      </w:pPr>
    </w:p>
    <w:p w14:paraId="54A1A498" w14:textId="583431D6" w:rsidR="00D62178" w:rsidRDefault="00D62178" w:rsidP="0053461E">
      <w:pPr>
        <w:rPr>
          <w:rFonts w:ascii="Verdana" w:hAnsi="Verdana" w:cs="Times New Roman"/>
          <w:sz w:val="20"/>
          <w:szCs w:val="20"/>
          <w:lang w:val="es-ES" w:eastAsia="es-ES"/>
        </w:rPr>
      </w:pPr>
    </w:p>
    <w:p w14:paraId="6568B7AE" w14:textId="7D5B7F59" w:rsidR="00D62178" w:rsidRDefault="00D62178" w:rsidP="0053461E">
      <w:pPr>
        <w:rPr>
          <w:rFonts w:ascii="Verdana" w:hAnsi="Verdana" w:cs="Times New Roman"/>
          <w:sz w:val="20"/>
          <w:szCs w:val="20"/>
          <w:lang w:val="es-ES" w:eastAsia="es-ES"/>
        </w:rPr>
      </w:pPr>
    </w:p>
    <w:p w14:paraId="3A31842D" w14:textId="18A87C28" w:rsidR="00D62178" w:rsidRDefault="00D62178" w:rsidP="0053461E">
      <w:pPr>
        <w:rPr>
          <w:rFonts w:ascii="Verdana" w:hAnsi="Verdana" w:cs="Times New Roman"/>
          <w:sz w:val="20"/>
          <w:szCs w:val="20"/>
          <w:lang w:val="es-ES" w:eastAsia="es-ES"/>
        </w:rPr>
      </w:pPr>
    </w:p>
    <w:p w14:paraId="12AFBACA" w14:textId="7A9D89F5" w:rsidR="00D62178" w:rsidRDefault="00D62178" w:rsidP="0053461E">
      <w:pPr>
        <w:rPr>
          <w:rFonts w:ascii="Verdana" w:hAnsi="Verdana" w:cs="Times New Roman"/>
          <w:sz w:val="20"/>
          <w:szCs w:val="20"/>
          <w:lang w:val="es-ES" w:eastAsia="es-ES"/>
        </w:rPr>
      </w:pPr>
    </w:p>
    <w:p w14:paraId="08C26D26" w14:textId="25E20912" w:rsidR="00D62178" w:rsidRDefault="00D62178" w:rsidP="0053461E">
      <w:pPr>
        <w:rPr>
          <w:rFonts w:ascii="Verdana" w:hAnsi="Verdana" w:cs="Times New Roman"/>
          <w:sz w:val="20"/>
          <w:szCs w:val="20"/>
          <w:lang w:val="es-ES" w:eastAsia="es-ES"/>
        </w:rPr>
      </w:pPr>
    </w:p>
    <w:p w14:paraId="6B82CF34" w14:textId="77777777" w:rsidR="00D62178" w:rsidRDefault="00D62178" w:rsidP="0053461E">
      <w:pPr>
        <w:rPr>
          <w:rFonts w:ascii="Verdana" w:hAnsi="Verdana" w:cs="Times New Roman"/>
          <w:sz w:val="20"/>
          <w:szCs w:val="20"/>
          <w:lang w:val="es-ES" w:eastAsia="es-ES"/>
        </w:rPr>
      </w:pPr>
    </w:p>
    <w:p w14:paraId="5F486C6D" w14:textId="77777777" w:rsidR="00302181" w:rsidRDefault="00302181" w:rsidP="0053461E">
      <w:pPr>
        <w:rPr>
          <w:rFonts w:ascii="Verdana" w:hAnsi="Verdana" w:cs="Times New Roman"/>
          <w:sz w:val="20"/>
          <w:szCs w:val="20"/>
          <w:lang w:val="es-ES" w:eastAsia="es-ES"/>
        </w:rPr>
      </w:pPr>
    </w:p>
    <w:p w14:paraId="50A1365C" w14:textId="77777777" w:rsidR="00632490" w:rsidRDefault="00632490" w:rsidP="000E18B8">
      <w:pPr>
        <w:jc w:val="both"/>
        <w:rPr>
          <w:rFonts w:ascii="Verdana" w:hAnsi="Verdana"/>
          <w:b/>
          <w:bCs/>
          <w:sz w:val="20"/>
          <w:szCs w:val="20"/>
          <w:lang w:val="es-ES" w:eastAsia="es-ES"/>
        </w:rPr>
        <w:sectPr w:rsidR="00632490" w:rsidSect="001B0853">
          <w:type w:val="continuous"/>
          <w:pgSz w:w="12240" w:h="15840"/>
          <w:pgMar w:top="1417" w:right="1418" w:bottom="1417" w:left="1701" w:header="708" w:footer="708" w:gutter="0"/>
          <w:cols w:space="708"/>
          <w:titlePg/>
          <w:docGrid w:linePitch="360"/>
        </w:sectPr>
      </w:pPr>
    </w:p>
    <w:p w14:paraId="70229C11" w14:textId="2F95ED57" w:rsidR="00642520" w:rsidRDefault="00403C1D" w:rsidP="000E18B8">
      <w:pPr>
        <w:jc w:val="both"/>
        <w:rPr>
          <w:rFonts w:ascii="Verdana" w:hAnsi="Verdana"/>
          <w:b/>
          <w:bCs/>
          <w:sz w:val="20"/>
          <w:szCs w:val="20"/>
          <w:lang w:val="es-ES" w:eastAsia="es-ES"/>
        </w:rPr>
      </w:pPr>
      <w:r>
        <w:rPr>
          <w:rFonts w:ascii="Verdana" w:hAnsi="Verdana"/>
          <w:b/>
          <w:bCs/>
          <w:sz w:val="20"/>
          <w:szCs w:val="20"/>
          <w:lang w:val="es-ES" w:eastAsia="es-ES"/>
        </w:rPr>
        <w:t>23.5</w:t>
      </w:r>
      <w:r w:rsidR="00642520" w:rsidRPr="000E18B8">
        <w:rPr>
          <w:rFonts w:ascii="Verdana" w:hAnsi="Verdana"/>
          <w:b/>
          <w:bCs/>
          <w:sz w:val="20"/>
          <w:szCs w:val="20"/>
          <w:lang w:val="es-ES" w:eastAsia="es-ES"/>
        </w:rPr>
        <w:t>.2 FLUJOGRAMA DEL PROCEDIMIENTO DE CONTRATACIÓN DE ARRENDAMIENTO DE BIENES INMUEBLES POR CONTRATO</w:t>
      </w:r>
      <w:r w:rsidR="003D18F9">
        <w:rPr>
          <w:rFonts w:ascii="Verdana" w:hAnsi="Verdana"/>
          <w:b/>
          <w:bCs/>
          <w:sz w:val="20"/>
          <w:szCs w:val="20"/>
          <w:lang w:val="es-ES" w:eastAsia="es-ES"/>
        </w:rPr>
        <w:t>.</w:t>
      </w:r>
    </w:p>
    <w:p w14:paraId="40F98BB8" w14:textId="4FA5E4D7" w:rsidR="003D18F9" w:rsidRDefault="00105E72" w:rsidP="000E18B8">
      <w:pPr>
        <w:jc w:val="both"/>
      </w:pPr>
      <w:r>
        <w:object w:dxaOrig="11281" w:dyaOrig="14866" w14:anchorId="0E82D368">
          <v:shape id="_x0000_i1034" type="#_x0000_t75" style="width:456pt;height:601.5pt" o:ole="">
            <v:imagedata r:id="rId30" o:title=""/>
          </v:shape>
          <o:OLEObject Type="Embed" ProgID="Visio.Drawing.15" ShapeID="_x0000_i1034" DrawAspect="Content" ObjectID="_1711369757" r:id="rId31"/>
        </w:object>
      </w:r>
    </w:p>
    <w:p w14:paraId="2A48EA4B" w14:textId="4F2CD1CE" w:rsidR="00105E72" w:rsidRDefault="00105E72" w:rsidP="000E18B8">
      <w:pPr>
        <w:jc w:val="both"/>
      </w:pPr>
      <w:r>
        <w:object w:dxaOrig="11476" w:dyaOrig="14866" w14:anchorId="4C15A1E5">
          <v:shape id="_x0000_i1035" type="#_x0000_t75" style="width:453.75pt;height:588.75pt" o:ole="">
            <v:imagedata r:id="rId32" o:title=""/>
          </v:shape>
          <o:OLEObject Type="Embed" ProgID="Visio.Drawing.15" ShapeID="_x0000_i1035" DrawAspect="Content" ObjectID="_1711369758" r:id="rId33"/>
        </w:object>
      </w:r>
    </w:p>
    <w:p w14:paraId="3B7FC7FC" w14:textId="2D3BF120" w:rsidR="003D18F9" w:rsidRDefault="003D18F9" w:rsidP="000E18B8">
      <w:pPr>
        <w:jc w:val="both"/>
      </w:pPr>
    </w:p>
    <w:p w14:paraId="32BA91CA" w14:textId="79710006" w:rsidR="003D18F9" w:rsidRDefault="00105E72" w:rsidP="000E18B8">
      <w:pPr>
        <w:jc w:val="both"/>
      </w:pPr>
      <w:r>
        <w:object w:dxaOrig="11281" w:dyaOrig="14866" w14:anchorId="3BE3B836">
          <v:shape id="_x0000_i1036" type="#_x0000_t75" style="width:456pt;height:601.5pt" o:ole="">
            <v:imagedata r:id="rId34" o:title=""/>
          </v:shape>
          <o:OLEObject Type="Embed" ProgID="Visio.Drawing.15" ShapeID="_x0000_i1036" DrawAspect="Content" ObjectID="_1711369759" r:id="rId35"/>
        </w:object>
      </w:r>
    </w:p>
    <w:p w14:paraId="213B945F" w14:textId="18735C1B" w:rsidR="003D18F9" w:rsidRDefault="00105E72" w:rsidP="000E18B8">
      <w:pPr>
        <w:jc w:val="both"/>
      </w:pPr>
      <w:r>
        <w:object w:dxaOrig="11311" w:dyaOrig="14866" w14:anchorId="42B7EF94">
          <v:shape id="_x0000_i1037" type="#_x0000_t75" style="width:456pt;height:598.5pt" o:ole="">
            <v:imagedata r:id="rId36" o:title=""/>
          </v:shape>
          <o:OLEObject Type="Embed" ProgID="Visio.Drawing.15" ShapeID="_x0000_i1037" DrawAspect="Content" ObjectID="_1711369760" r:id="rId37"/>
        </w:object>
      </w:r>
    </w:p>
    <w:p w14:paraId="6579A411" w14:textId="25870C6D" w:rsidR="00302181" w:rsidRPr="000E18B8" w:rsidRDefault="00403C1D" w:rsidP="000E18B8">
      <w:pPr>
        <w:jc w:val="both"/>
        <w:rPr>
          <w:rFonts w:ascii="Verdana" w:hAnsi="Verdana"/>
          <w:b/>
          <w:bCs/>
          <w:sz w:val="20"/>
          <w:szCs w:val="20"/>
          <w:lang w:val="es-ES" w:eastAsia="es-ES"/>
        </w:rPr>
      </w:pPr>
      <w:r>
        <w:rPr>
          <w:rFonts w:ascii="Verdana" w:hAnsi="Verdana"/>
          <w:b/>
          <w:bCs/>
          <w:sz w:val="20"/>
          <w:szCs w:val="20"/>
          <w:lang w:val="es-ES" w:eastAsia="es-ES"/>
        </w:rPr>
        <w:t>23</w:t>
      </w:r>
      <w:r w:rsidR="00555E93" w:rsidRPr="000E18B8">
        <w:rPr>
          <w:rFonts w:ascii="Verdana" w:hAnsi="Verdana"/>
          <w:b/>
          <w:bCs/>
          <w:sz w:val="20"/>
          <w:szCs w:val="20"/>
          <w:lang w:val="es-ES" w:eastAsia="es-ES"/>
        </w:rPr>
        <w:t>.</w:t>
      </w:r>
      <w:r>
        <w:rPr>
          <w:rFonts w:ascii="Verdana" w:hAnsi="Verdana"/>
          <w:b/>
          <w:bCs/>
          <w:sz w:val="20"/>
          <w:szCs w:val="20"/>
          <w:lang w:val="es-ES" w:eastAsia="es-ES"/>
        </w:rPr>
        <w:t>5.3</w:t>
      </w:r>
      <w:r w:rsidR="000E3B3E" w:rsidRPr="000E18B8">
        <w:rPr>
          <w:rFonts w:ascii="Verdana" w:hAnsi="Verdana"/>
          <w:b/>
          <w:bCs/>
          <w:sz w:val="20"/>
          <w:szCs w:val="20"/>
          <w:lang w:val="es-ES" w:eastAsia="es-ES"/>
        </w:rPr>
        <w:t xml:space="preserve"> </w:t>
      </w:r>
      <w:r w:rsidR="00291008" w:rsidRPr="000E18B8">
        <w:rPr>
          <w:rFonts w:ascii="Verdana" w:hAnsi="Verdana"/>
          <w:b/>
          <w:bCs/>
          <w:sz w:val="20"/>
          <w:szCs w:val="20"/>
          <w:lang w:val="es-ES" w:eastAsia="es-ES"/>
        </w:rPr>
        <w:t>MATRIZ DEL PROCE</w:t>
      </w:r>
      <w:r w:rsidR="00642520" w:rsidRPr="000E18B8">
        <w:rPr>
          <w:rFonts w:ascii="Verdana" w:hAnsi="Verdana"/>
          <w:b/>
          <w:bCs/>
          <w:sz w:val="20"/>
          <w:szCs w:val="20"/>
          <w:lang w:val="es-ES" w:eastAsia="es-ES"/>
        </w:rPr>
        <w:t>DIMIENTO</w:t>
      </w:r>
      <w:r w:rsidR="00291008" w:rsidRPr="000E18B8">
        <w:rPr>
          <w:rFonts w:ascii="Verdana" w:hAnsi="Verdana"/>
          <w:b/>
          <w:bCs/>
          <w:sz w:val="20"/>
          <w:szCs w:val="20"/>
          <w:lang w:val="es-ES" w:eastAsia="es-ES"/>
        </w:rPr>
        <w:t xml:space="preserve"> DE CONTRATACIÓN DE ARRENDAMIENTO DE BIENES INMUEBLES POR ACTA ADMINISTRATIVA</w:t>
      </w:r>
    </w:p>
    <w:tbl>
      <w:tblPr>
        <w:tblStyle w:val="Tablaconcuadrcula"/>
        <w:tblW w:w="9067" w:type="dxa"/>
        <w:tblLook w:val="04A0" w:firstRow="1" w:lastRow="0" w:firstColumn="1" w:lastColumn="0" w:noHBand="0" w:noVBand="1"/>
      </w:tblPr>
      <w:tblGrid>
        <w:gridCol w:w="661"/>
        <w:gridCol w:w="2282"/>
        <w:gridCol w:w="6124"/>
      </w:tblGrid>
      <w:tr w:rsidR="003A550C" w:rsidRPr="001578A4" w14:paraId="044E19A0" w14:textId="77777777" w:rsidTr="00582579">
        <w:trPr>
          <w:trHeight w:val="230"/>
          <w:tblHeader/>
        </w:trPr>
        <w:tc>
          <w:tcPr>
            <w:tcW w:w="661" w:type="dxa"/>
            <w:shd w:val="clear" w:color="auto" w:fill="D9D9D9" w:themeFill="background1" w:themeFillShade="D9"/>
          </w:tcPr>
          <w:p w14:paraId="1665439E" w14:textId="77777777" w:rsidR="003A550C" w:rsidRPr="001578A4" w:rsidRDefault="003A550C" w:rsidP="00920573">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bCs/>
                <w:sz w:val="20"/>
                <w:szCs w:val="20"/>
              </w:rPr>
              <w:t>No.</w:t>
            </w:r>
          </w:p>
        </w:tc>
        <w:tc>
          <w:tcPr>
            <w:tcW w:w="2282" w:type="dxa"/>
            <w:shd w:val="clear" w:color="auto" w:fill="D9D9D9" w:themeFill="background1" w:themeFillShade="D9"/>
          </w:tcPr>
          <w:p w14:paraId="45DFD35F" w14:textId="77777777" w:rsidR="003A550C" w:rsidRPr="001578A4" w:rsidRDefault="003A550C" w:rsidP="00920573">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bCs/>
                <w:sz w:val="20"/>
                <w:szCs w:val="20"/>
              </w:rPr>
              <w:t>RESPONSABLE</w:t>
            </w:r>
          </w:p>
        </w:tc>
        <w:tc>
          <w:tcPr>
            <w:tcW w:w="6124" w:type="dxa"/>
            <w:shd w:val="clear" w:color="auto" w:fill="D9D9D9" w:themeFill="background1" w:themeFillShade="D9"/>
          </w:tcPr>
          <w:p w14:paraId="36BCCE96" w14:textId="77777777" w:rsidR="003A550C" w:rsidRPr="001578A4" w:rsidRDefault="003A550C" w:rsidP="00920573">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bCs/>
                <w:sz w:val="20"/>
                <w:szCs w:val="20"/>
              </w:rPr>
              <w:t>DESCRIPCION DE LAS ACTIVIDADES</w:t>
            </w:r>
          </w:p>
        </w:tc>
      </w:tr>
      <w:tr w:rsidR="003A550C" w:rsidRPr="001578A4" w14:paraId="3E3175CF" w14:textId="77777777" w:rsidTr="00582579">
        <w:tc>
          <w:tcPr>
            <w:tcW w:w="661" w:type="dxa"/>
            <w:vAlign w:val="center"/>
          </w:tcPr>
          <w:p w14:paraId="4339CD64" w14:textId="77777777" w:rsidR="003A550C" w:rsidRPr="001578A4" w:rsidRDefault="003A550C" w:rsidP="00920573">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p>
        </w:tc>
        <w:tc>
          <w:tcPr>
            <w:tcW w:w="2282" w:type="dxa"/>
            <w:vAlign w:val="center"/>
          </w:tcPr>
          <w:p w14:paraId="1B894CFF" w14:textId="77777777" w:rsidR="003A550C" w:rsidRPr="000625C7" w:rsidRDefault="003A550C" w:rsidP="00920573">
            <w:pPr>
              <w:spacing w:line="276" w:lineRule="auto"/>
              <w:rPr>
                <w:rFonts w:ascii="Verdana" w:hAnsi="Verdana" w:cs="Times New Roman"/>
                <w:b/>
                <w:sz w:val="20"/>
                <w:szCs w:val="20"/>
              </w:rPr>
            </w:pPr>
            <w:r w:rsidRPr="000625C7">
              <w:rPr>
                <w:rFonts w:ascii="Verdana" w:hAnsi="Verdana" w:cs="Times New Roman"/>
                <w:b/>
                <w:sz w:val="20"/>
                <w:szCs w:val="20"/>
              </w:rPr>
              <w:t>Solicitante</w:t>
            </w:r>
          </w:p>
        </w:tc>
        <w:tc>
          <w:tcPr>
            <w:tcW w:w="6124" w:type="dxa"/>
            <w:vAlign w:val="center"/>
          </w:tcPr>
          <w:p w14:paraId="7D5B9A0A" w14:textId="4D4FC1B6" w:rsidR="003A550C" w:rsidRPr="001578A4" w:rsidRDefault="003A550C" w:rsidP="00920573">
            <w:pPr>
              <w:spacing w:line="276" w:lineRule="auto"/>
              <w:jc w:val="both"/>
              <w:rPr>
                <w:rFonts w:ascii="Verdana" w:hAnsi="Verdana" w:cs="Times New Roman"/>
                <w:bCs/>
                <w:sz w:val="20"/>
                <w:szCs w:val="20"/>
              </w:rPr>
            </w:pPr>
            <w:r w:rsidRPr="000E234B">
              <w:rPr>
                <w:rFonts w:ascii="Verdana" w:hAnsi="Verdana" w:cs="Times New Roman"/>
                <w:bCs/>
                <w:sz w:val="20"/>
                <w:szCs w:val="20"/>
              </w:rPr>
              <w:t xml:space="preserve">Elabora </w:t>
            </w:r>
            <w:r w:rsidR="00A77900">
              <w:rPr>
                <w:rFonts w:ascii="Verdana" w:hAnsi="Verdana" w:cs="Times New Roman"/>
                <w:bCs/>
                <w:sz w:val="20"/>
                <w:szCs w:val="20"/>
              </w:rPr>
              <w:t xml:space="preserve">el </w:t>
            </w:r>
            <w:r w:rsidRPr="000E234B">
              <w:rPr>
                <w:rFonts w:ascii="Verdana" w:hAnsi="Verdana" w:cs="Times New Roman"/>
                <w:bCs/>
                <w:sz w:val="20"/>
                <w:szCs w:val="20"/>
              </w:rPr>
              <w:t xml:space="preserve">DAC y dirige oficio de solicitud firmado por el responsable de la dependencia solicitante. </w:t>
            </w:r>
          </w:p>
        </w:tc>
      </w:tr>
      <w:tr w:rsidR="003A550C" w14:paraId="608BEEF7" w14:textId="77777777" w:rsidTr="00582579">
        <w:tc>
          <w:tcPr>
            <w:tcW w:w="661" w:type="dxa"/>
            <w:vAlign w:val="center"/>
          </w:tcPr>
          <w:p w14:paraId="0A814990" w14:textId="77777777" w:rsidR="003A550C" w:rsidRPr="001578A4" w:rsidRDefault="003A550C" w:rsidP="0092057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p>
        </w:tc>
        <w:tc>
          <w:tcPr>
            <w:tcW w:w="2282" w:type="dxa"/>
            <w:vAlign w:val="center"/>
          </w:tcPr>
          <w:p w14:paraId="1CEFD81B" w14:textId="77777777" w:rsidR="003A550C" w:rsidRPr="000625C7" w:rsidRDefault="003A550C" w:rsidP="00920573">
            <w:pPr>
              <w:spacing w:line="276" w:lineRule="auto"/>
              <w:rPr>
                <w:rFonts w:ascii="Verdana" w:hAnsi="Verdana" w:cs="Times New Roman"/>
                <w:b/>
                <w:sz w:val="20"/>
                <w:szCs w:val="20"/>
              </w:rPr>
            </w:pPr>
            <w:r w:rsidRPr="000625C7">
              <w:rPr>
                <w:rFonts w:ascii="Verdana" w:hAnsi="Verdana" w:cs="Times New Roman"/>
                <w:b/>
                <w:sz w:val="20"/>
                <w:szCs w:val="20"/>
              </w:rPr>
              <w:t>DAF</w:t>
            </w:r>
          </w:p>
        </w:tc>
        <w:tc>
          <w:tcPr>
            <w:tcW w:w="6124" w:type="dxa"/>
            <w:vAlign w:val="center"/>
          </w:tcPr>
          <w:p w14:paraId="38423F87" w14:textId="77777777" w:rsidR="003A550C" w:rsidRDefault="003A550C" w:rsidP="00920573">
            <w:pPr>
              <w:spacing w:line="276" w:lineRule="auto"/>
              <w:jc w:val="both"/>
              <w:rPr>
                <w:rFonts w:ascii="Verdana" w:hAnsi="Verdana" w:cs="Times New Roman"/>
                <w:bCs/>
                <w:sz w:val="20"/>
                <w:szCs w:val="20"/>
              </w:rPr>
            </w:pPr>
            <w:r>
              <w:rPr>
                <w:rFonts w:ascii="Verdana" w:hAnsi="Verdana" w:cs="Times New Roman"/>
                <w:bCs/>
                <w:sz w:val="20"/>
                <w:szCs w:val="20"/>
              </w:rPr>
              <w:t>Revisa y traslada el oficio de solicitud.</w:t>
            </w:r>
          </w:p>
        </w:tc>
      </w:tr>
      <w:tr w:rsidR="003A550C" w14:paraId="4BD73F09" w14:textId="77777777" w:rsidTr="00582579">
        <w:tc>
          <w:tcPr>
            <w:tcW w:w="661" w:type="dxa"/>
            <w:vAlign w:val="center"/>
          </w:tcPr>
          <w:p w14:paraId="735B5A29" w14:textId="77777777" w:rsidR="003A550C" w:rsidRPr="001578A4" w:rsidRDefault="003A550C" w:rsidP="0092057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p>
        </w:tc>
        <w:tc>
          <w:tcPr>
            <w:tcW w:w="2282" w:type="dxa"/>
            <w:vAlign w:val="center"/>
          </w:tcPr>
          <w:p w14:paraId="129ECE55" w14:textId="77777777" w:rsidR="003A550C" w:rsidRPr="000625C7" w:rsidRDefault="003A550C" w:rsidP="00920573">
            <w:pPr>
              <w:spacing w:line="276" w:lineRule="auto"/>
              <w:rPr>
                <w:rFonts w:ascii="Verdana" w:hAnsi="Verdana" w:cs="Times New Roman"/>
                <w:b/>
                <w:sz w:val="20"/>
                <w:szCs w:val="20"/>
              </w:rPr>
            </w:pPr>
            <w:r w:rsidRPr="000625C7">
              <w:rPr>
                <w:rFonts w:ascii="Verdana" w:hAnsi="Verdana" w:cs="Times New Roman"/>
                <w:b/>
                <w:sz w:val="20"/>
                <w:szCs w:val="20"/>
              </w:rPr>
              <w:t>Departamento Administrativo</w:t>
            </w:r>
          </w:p>
        </w:tc>
        <w:tc>
          <w:tcPr>
            <w:tcW w:w="6124" w:type="dxa"/>
            <w:vAlign w:val="center"/>
          </w:tcPr>
          <w:p w14:paraId="715E5B08" w14:textId="10D4B7EC" w:rsidR="003A550C" w:rsidRDefault="003A550C" w:rsidP="00A77900">
            <w:pPr>
              <w:spacing w:line="276" w:lineRule="auto"/>
              <w:jc w:val="both"/>
              <w:rPr>
                <w:rFonts w:ascii="Verdana" w:hAnsi="Verdana" w:cs="Times New Roman"/>
                <w:bCs/>
                <w:sz w:val="20"/>
                <w:szCs w:val="20"/>
              </w:rPr>
            </w:pPr>
            <w:r>
              <w:rPr>
                <w:rFonts w:ascii="Verdana" w:hAnsi="Verdana" w:cs="Times New Roman"/>
                <w:bCs/>
                <w:sz w:val="20"/>
                <w:szCs w:val="20"/>
              </w:rPr>
              <w:t>Recibe y traslada a la Unidad de Compras para verificar si el bien o servicio está contenido en el Plan Anual de Compras y si no, actualizará el mismo.</w:t>
            </w:r>
          </w:p>
        </w:tc>
      </w:tr>
      <w:tr w:rsidR="003A550C" w:rsidRPr="001578A4" w14:paraId="0F00ADD7" w14:textId="77777777" w:rsidTr="00582579">
        <w:tc>
          <w:tcPr>
            <w:tcW w:w="661" w:type="dxa"/>
            <w:vAlign w:val="center"/>
          </w:tcPr>
          <w:p w14:paraId="1B9A234C" w14:textId="77777777" w:rsidR="003A550C" w:rsidRPr="001578A4" w:rsidRDefault="003A550C" w:rsidP="00582579">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4</w:t>
            </w:r>
            <w:r w:rsidRPr="001578A4">
              <w:rPr>
                <w:rFonts w:ascii="Verdana" w:hAnsi="Verdana" w:cs="Times New Roman"/>
                <w:b/>
                <w:sz w:val="20"/>
                <w:szCs w:val="20"/>
              </w:rPr>
              <w:t>.</w:t>
            </w:r>
          </w:p>
        </w:tc>
        <w:tc>
          <w:tcPr>
            <w:tcW w:w="2282" w:type="dxa"/>
            <w:vAlign w:val="center"/>
          </w:tcPr>
          <w:p w14:paraId="0348EB16" w14:textId="77777777" w:rsidR="003A550C" w:rsidRPr="000625C7" w:rsidRDefault="003A550C" w:rsidP="00A77900">
            <w:pPr>
              <w:spacing w:line="276" w:lineRule="auto"/>
              <w:rPr>
                <w:rFonts w:ascii="Verdana" w:hAnsi="Verdana" w:cs="Times New Roman"/>
                <w:b/>
                <w:sz w:val="20"/>
                <w:szCs w:val="20"/>
              </w:rPr>
            </w:pPr>
            <w:r w:rsidRPr="000625C7">
              <w:rPr>
                <w:rFonts w:ascii="Verdana" w:hAnsi="Verdana" w:cs="Times New Roman"/>
                <w:b/>
                <w:sz w:val="20"/>
                <w:szCs w:val="20"/>
              </w:rPr>
              <w:t>Unidad de Compras</w:t>
            </w:r>
          </w:p>
        </w:tc>
        <w:tc>
          <w:tcPr>
            <w:tcW w:w="6124" w:type="dxa"/>
            <w:vAlign w:val="center"/>
          </w:tcPr>
          <w:p w14:paraId="418F3F2C" w14:textId="77777777" w:rsidR="00A77900" w:rsidRDefault="003A550C" w:rsidP="00A77900">
            <w:pPr>
              <w:spacing w:line="276" w:lineRule="auto"/>
              <w:jc w:val="both"/>
              <w:rPr>
                <w:rFonts w:ascii="Verdana" w:hAnsi="Verdana" w:cs="Times New Roman"/>
                <w:bCs/>
                <w:sz w:val="20"/>
                <w:szCs w:val="20"/>
              </w:rPr>
            </w:pPr>
            <w:r>
              <w:rPr>
                <w:rFonts w:ascii="Verdana" w:hAnsi="Verdana" w:cs="Times New Roman"/>
                <w:bCs/>
                <w:sz w:val="20"/>
                <w:szCs w:val="20"/>
              </w:rPr>
              <w:t xml:space="preserve">Recibe y revisa.  </w:t>
            </w:r>
          </w:p>
          <w:p w14:paraId="2CC9A1BA" w14:textId="1B9C458E" w:rsidR="00A77900" w:rsidRDefault="003A550C" w:rsidP="00A77900">
            <w:pPr>
              <w:spacing w:line="276" w:lineRule="auto"/>
              <w:jc w:val="both"/>
              <w:rPr>
                <w:rFonts w:ascii="Verdana" w:hAnsi="Verdana" w:cs="Times New Roman"/>
                <w:bCs/>
                <w:sz w:val="20"/>
                <w:szCs w:val="20"/>
              </w:rPr>
            </w:pPr>
            <w:r>
              <w:rPr>
                <w:rFonts w:ascii="Verdana" w:hAnsi="Verdana" w:cs="Times New Roman"/>
                <w:bCs/>
                <w:sz w:val="20"/>
                <w:szCs w:val="20"/>
              </w:rPr>
              <w:t xml:space="preserve">Está en el PAC, continúa </w:t>
            </w:r>
            <w:r w:rsidR="00A77900">
              <w:rPr>
                <w:rFonts w:ascii="Verdana" w:hAnsi="Verdana" w:cs="Times New Roman"/>
                <w:bCs/>
                <w:sz w:val="20"/>
                <w:szCs w:val="20"/>
              </w:rPr>
              <w:t xml:space="preserve">al </w:t>
            </w:r>
            <w:r>
              <w:rPr>
                <w:rFonts w:ascii="Verdana" w:hAnsi="Verdana" w:cs="Times New Roman"/>
                <w:bCs/>
                <w:sz w:val="20"/>
                <w:szCs w:val="20"/>
              </w:rPr>
              <w:t xml:space="preserve">paso 7.  </w:t>
            </w:r>
          </w:p>
          <w:p w14:paraId="1F6F619E" w14:textId="42DA23C5" w:rsidR="003A550C" w:rsidRPr="001578A4" w:rsidRDefault="003A550C" w:rsidP="00A77900">
            <w:pPr>
              <w:spacing w:line="276" w:lineRule="auto"/>
              <w:jc w:val="both"/>
              <w:rPr>
                <w:rFonts w:ascii="Verdana" w:hAnsi="Verdana" w:cs="Times New Roman"/>
                <w:bCs/>
                <w:sz w:val="20"/>
                <w:szCs w:val="20"/>
              </w:rPr>
            </w:pPr>
            <w:r>
              <w:rPr>
                <w:rFonts w:ascii="Verdana" w:hAnsi="Verdana" w:cs="Times New Roman"/>
                <w:bCs/>
                <w:sz w:val="20"/>
                <w:szCs w:val="20"/>
              </w:rPr>
              <w:t>No está en el PAC</w:t>
            </w:r>
            <w:r w:rsidR="00A77900">
              <w:rPr>
                <w:rFonts w:ascii="Verdana" w:hAnsi="Verdana" w:cs="Times New Roman"/>
                <w:bCs/>
                <w:sz w:val="20"/>
                <w:szCs w:val="20"/>
              </w:rPr>
              <w:t>,</w:t>
            </w:r>
            <w:r>
              <w:rPr>
                <w:rFonts w:ascii="Verdana" w:hAnsi="Verdana" w:cs="Times New Roman"/>
                <w:bCs/>
                <w:sz w:val="20"/>
                <w:szCs w:val="20"/>
              </w:rPr>
              <w:t xml:space="preserve"> sigue </w:t>
            </w:r>
            <w:r w:rsidR="00A77900">
              <w:rPr>
                <w:rFonts w:ascii="Verdana" w:hAnsi="Verdana" w:cs="Times New Roman"/>
                <w:bCs/>
                <w:sz w:val="20"/>
                <w:szCs w:val="20"/>
              </w:rPr>
              <w:t xml:space="preserve">al </w:t>
            </w:r>
            <w:r>
              <w:rPr>
                <w:rFonts w:ascii="Verdana" w:hAnsi="Verdana" w:cs="Times New Roman"/>
                <w:bCs/>
                <w:sz w:val="20"/>
                <w:szCs w:val="20"/>
              </w:rPr>
              <w:t xml:space="preserve">paso 5. </w:t>
            </w:r>
          </w:p>
        </w:tc>
      </w:tr>
      <w:tr w:rsidR="003A550C" w14:paraId="43B1B26B" w14:textId="77777777" w:rsidTr="00582579">
        <w:tc>
          <w:tcPr>
            <w:tcW w:w="661" w:type="dxa"/>
            <w:vAlign w:val="center"/>
          </w:tcPr>
          <w:p w14:paraId="2819C781" w14:textId="77777777" w:rsidR="003A550C" w:rsidRDefault="003A550C" w:rsidP="0092057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p>
        </w:tc>
        <w:tc>
          <w:tcPr>
            <w:tcW w:w="2282" w:type="dxa"/>
            <w:vAlign w:val="center"/>
          </w:tcPr>
          <w:p w14:paraId="000774C3" w14:textId="77777777" w:rsidR="003A550C" w:rsidRPr="000625C7" w:rsidRDefault="003A550C" w:rsidP="00920573">
            <w:pPr>
              <w:rPr>
                <w:rFonts w:ascii="Verdana" w:hAnsi="Verdana" w:cs="Times New Roman"/>
                <w:b/>
                <w:sz w:val="20"/>
                <w:szCs w:val="20"/>
              </w:rPr>
            </w:pPr>
          </w:p>
        </w:tc>
        <w:tc>
          <w:tcPr>
            <w:tcW w:w="6124" w:type="dxa"/>
            <w:vAlign w:val="center"/>
          </w:tcPr>
          <w:p w14:paraId="39170899" w14:textId="5952B9DA" w:rsidR="003A550C" w:rsidRDefault="003A550C" w:rsidP="00920573">
            <w:pPr>
              <w:jc w:val="both"/>
              <w:rPr>
                <w:rFonts w:ascii="Verdana" w:hAnsi="Verdana" w:cs="Times New Roman"/>
                <w:bCs/>
                <w:sz w:val="20"/>
                <w:szCs w:val="20"/>
              </w:rPr>
            </w:pPr>
            <w:r>
              <w:rPr>
                <w:rFonts w:ascii="Verdana" w:hAnsi="Verdana" w:cs="Times New Roman"/>
                <w:bCs/>
                <w:sz w:val="20"/>
                <w:szCs w:val="20"/>
              </w:rPr>
              <w:t>Devuelve para que se incluya en el PAC</w:t>
            </w:r>
            <w:r w:rsidR="00A77900">
              <w:rPr>
                <w:rFonts w:ascii="Verdana" w:hAnsi="Verdana" w:cs="Times New Roman"/>
                <w:bCs/>
                <w:sz w:val="20"/>
                <w:szCs w:val="20"/>
              </w:rPr>
              <w:t>.</w:t>
            </w:r>
          </w:p>
        </w:tc>
      </w:tr>
      <w:tr w:rsidR="003A550C" w14:paraId="06DBA589" w14:textId="77777777" w:rsidTr="00582579">
        <w:tc>
          <w:tcPr>
            <w:tcW w:w="661" w:type="dxa"/>
            <w:vAlign w:val="center"/>
          </w:tcPr>
          <w:p w14:paraId="13169C60" w14:textId="77777777" w:rsidR="003A550C" w:rsidRDefault="003A550C" w:rsidP="0092057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6.</w:t>
            </w:r>
          </w:p>
        </w:tc>
        <w:tc>
          <w:tcPr>
            <w:tcW w:w="2282" w:type="dxa"/>
            <w:vAlign w:val="center"/>
          </w:tcPr>
          <w:p w14:paraId="6579B8C2" w14:textId="77777777" w:rsidR="003A550C" w:rsidRPr="000625C7" w:rsidRDefault="003A550C" w:rsidP="00920573">
            <w:pPr>
              <w:rPr>
                <w:rFonts w:ascii="Verdana" w:hAnsi="Verdana" w:cs="Times New Roman"/>
                <w:b/>
                <w:sz w:val="20"/>
                <w:szCs w:val="20"/>
              </w:rPr>
            </w:pPr>
            <w:r>
              <w:rPr>
                <w:rFonts w:ascii="Verdana" w:hAnsi="Verdana" w:cs="Times New Roman"/>
                <w:b/>
                <w:sz w:val="20"/>
                <w:szCs w:val="20"/>
              </w:rPr>
              <w:t>Solicitante</w:t>
            </w:r>
          </w:p>
        </w:tc>
        <w:tc>
          <w:tcPr>
            <w:tcW w:w="6124" w:type="dxa"/>
            <w:vAlign w:val="center"/>
          </w:tcPr>
          <w:p w14:paraId="09B1D8ED" w14:textId="6A3DF921" w:rsidR="003A550C" w:rsidRDefault="003A550C" w:rsidP="00A77900">
            <w:pPr>
              <w:jc w:val="both"/>
              <w:rPr>
                <w:rFonts w:ascii="Verdana" w:hAnsi="Verdana" w:cs="Times New Roman"/>
                <w:bCs/>
                <w:sz w:val="20"/>
                <w:szCs w:val="20"/>
              </w:rPr>
            </w:pPr>
            <w:r>
              <w:rPr>
                <w:rFonts w:ascii="Verdana" w:hAnsi="Verdana" w:cs="Times New Roman"/>
                <w:bCs/>
                <w:sz w:val="20"/>
                <w:szCs w:val="20"/>
              </w:rPr>
              <w:t xml:space="preserve">Modifica </w:t>
            </w:r>
            <w:r w:rsidR="00A77900">
              <w:rPr>
                <w:rFonts w:ascii="Verdana" w:hAnsi="Verdana" w:cs="Times New Roman"/>
                <w:bCs/>
                <w:sz w:val="20"/>
                <w:szCs w:val="20"/>
              </w:rPr>
              <w:t xml:space="preserve">el </w:t>
            </w:r>
            <w:r w:rsidR="00464CEA">
              <w:rPr>
                <w:rFonts w:ascii="Verdana" w:hAnsi="Verdana" w:cs="Times New Roman"/>
                <w:bCs/>
                <w:sz w:val="20"/>
                <w:szCs w:val="20"/>
              </w:rPr>
              <w:t>PAC y</w:t>
            </w:r>
            <w:r>
              <w:rPr>
                <w:rFonts w:ascii="Verdana" w:hAnsi="Verdana" w:cs="Times New Roman"/>
                <w:bCs/>
                <w:sz w:val="20"/>
                <w:szCs w:val="20"/>
              </w:rPr>
              <w:t xml:space="preserve"> entrega firmado por el </w:t>
            </w:r>
            <w:r w:rsidR="00A77900">
              <w:rPr>
                <w:rFonts w:ascii="Verdana" w:hAnsi="Verdana" w:cs="Times New Roman"/>
                <w:bCs/>
                <w:sz w:val="20"/>
                <w:szCs w:val="20"/>
              </w:rPr>
              <w:t xml:space="preserve">Director o </w:t>
            </w:r>
            <w:r>
              <w:rPr>
                <w:rFonts w:ascii="Verdana" w:hAnsi="Verdana" w:cs="Times New Roman"/>
                <w:bCs/>
                <w:sz w:val="20"/>
                <w:szCs w:val="20"/>
              </w:rPr>
              <w:t xml:space="preserve">Jefe </w:t>
            </w:r>
            <w:r w:rsidR="00337335">
              <w:rPr>
                <w:rFonts w:ascii="Verdana" w:hAnsi="Verdana" w:cs="Times New Roman"/>
                <w:bCs/>
                <w:sz w:val="20"/>
                <w:szCs w:val="20"/>
              </w:rPr>
              <w:t>del área</w:t>
            </w:r>
            <w:r>
              <w:rPr>
                <w:rFonts w:ascii="Verdana" w:hAnsi="Verdana" w:cs="Times New Roman"/>
                <w:bCs/>
                <w:sz w:val="20"/>
                <w:szCs w:val="20"/>
              </w:rPr>
              <w:t>.  Regresa al paso 4</w:t>
            </w:r>
            <w:r w:rsidR="00A77900">
              <w:rPr>
                <w:rFonts w:ascii="Verdana" w:hAnsi="Verdana" w:cs="Times New Roman"/>
                <w:bCs/>
                <w:sz w:val="20"/>
                <w:szCs w:val="20"/>
              </w:rPr>
              <w:t>.</w:t>
            </w:r>
          </w:p>
        </w:tc>
      </w:tr>
      <w:tr w:rsidR="00302181" w:rsidRPr="00B069A4" w14:paraId="4807D36E" w14:textId="77777777" w:rsidTr="00582579">
        <w:tc>
          <w:tcPr>
            <w:tcW w:w="661" w:type="dxa"/>
            <w:vAlign w:val="center"/>
          </w:tcPr>
          <w:p w14:paraId="4421C942" w14:textId="07101BA9"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7</w:t>
            </w:r>
            <w:r w:rsidR="00302181" w:rsidRPr="00B069A4">
              <w:rPr>
                <w:rFonts w:ascii="Verdana" w:hAnsi="Verdana" w:cs="Times New Roman"/>
                <w:b/>
                <w:sz w:val="20"/>
                <w:szCs w:val="20"/>
              </w:rPr>
              <w:t>.</w:t>
            </w:r>
          </w:p>
        </w:tc>
        <w:tc>
          <w:tcPr>
            <w:tcW w:w="2282" w:type="dxa"/>
            <w:vAlign w:val="center"/>
          </w:tcPr>
          <w:p w14:paraId="5F32CCC8" w14:textId="77777777" w:rsidR="00302181" w:rsidRPr="00B069A4" w:rsidRDefault="00302181" w:rsidP="00B069A4">
            <w:pPr>
              <w:spacing w:line="276" w:lineRule="auto"/>
              <w:rPr>
                <w:rFonts w:ascii="Verdana" w:hAnsi="Verdana" w:cs="Times New Roman"/>
                <w:b/>
                <w:sz w:val="20"/>
                <w:szCs w:val="20"/>
              </w:rPr>
            </w:pPr>
            <w:r w:rsidRPr="00B069A4">
              <w:rPr>
                <w:rFonts w:ascii="Verdana" w:hAnsi="Verdana" w:cs="Times New Roman"/>
                <w:b/>
                <w:sz w:val="20"/>
                <w:szCs w:val="20"/>
              </w:rPr>
              <w:t>Unidad de Compras</w:t>
            </w:r>
          </w:p>
        </w:tc>
        <w:tc>
          <w:tcPr>
            <w:tcW w:w="6124" w:type="dxa"/>
            <w:vAlign w:val="center"/>
          </w:tcPr>
          <w:p w14:paraId="3AE6EC66" w14:textId="77777777" w:rsidR="00302181" w:rsidRPr="00B069A4" w:rsidRDefault="00302181" w:rsidP="00B069A4">
            <w:pPr>
              <w:spacing w:line="276" w:lineRule="auto"/>
              <w:jc w:val="both"/>
              <w:rPr>
                <w:rFonts w:ascii="Verdana" w:hAnsi="Verdana" w:cs="Times New Roman"/>
                <w:bCs/>
                <w:sz w:val="20"/>
                <w:szCs w:val="20"/>
              </w:rPr>
            </w:pPr>
            <w:r w:rsidRPr="00B069A4">
              <w:rPr>
                <w:rFonts w:ascii="Verdana" w:hAnsi="Verdana" w:cs="Times New Roman"/>
                <w:bCs/>
                <w:sz w:val="20"/>
                <w:szCs w:val="20"/>
              </w:rPr>
              <w:t>Solicita dictamen técnico.</w:t>
            </w:r>
          </w:p>
        </w:tc>
      </w:tr>
      <w:tr w:rsidR="00302181" w:rsidRPr="00B069A4" w14:paraId="6A6EB332" w14:textId="77777777" w:rsidTr="00582579">
        <w:tc>
          <w:tcPr>
            <w:tcW w:w="661" w:type="dxa"/>
            <w:vAlign w:val="center"/>
          </w:tcPr>
          <w:p w14:paraId="6F46FCA6" w14:textId="1BBABFE3"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8</w:t>
            </w:r>
            <w:r w:rsidR="00C729B5" w:rsidRPr="00B069A4">
              <w:rPr>
                <w:rFonts w:ascii="Verdana" w:hAnsi="Verdana" w:cs="Times New Roman"/>
                <w:b/>
                <w:sz w:val="20"/>
                <w:szCs w:val="20"/>
              </w:rPr>
              <w:t>.</w:t>
            </w:r>
          </w:p>
        </w:tc>
        <w:tc>
          <w:tcPr>
            <w:tcW w:w="2282" w:type="dxa"/>
            <w:vAlign w:val="center"/>
          </w:tcPr>
          <w:p w14:paraId="11575668" w14:textId="336A3D68" w:rsidR="00302181" w:rsidRPr="00B069A4" w:rsidRDefault="00302181" w:rsidP="00B069A4">
            <w:pPr>
              <w:spacing w:line="276" w:lineRule="auto"/>
              <w:rPr>
                <w:rFonts w:ascii="Verdana" w:hAnsi="Verdana" w:cs="Times New Roman"/>
                <w:b/>
                <w:sz w:val="20"/>
                <w:szCs w:val="20"/>
              </w:rPr>
            </w:pPr>
          </w:p>
        </w:tc>
        <w:tc>
          <w:tcPr>
            <w:tcW w:w="6124" w:type="dxa"/>
            <w:vAlign w:val="center"/>
          </w:tcPr>
          <w:p w14:paraId="5E9A8F0C" w14:textId="77777777" w:rsidR="00302181" w:rsidRPr="00B069A4" w:rsidRDefault="00302181" w:rsidP="00B069A4">
            <w:pPr>
              <w:spacing w:line="276" w:lineRule="auto"/>
              <w:jc w:val="both"/>
              <w:rPr>
                <w:rFonts w:ascii="Verdana" w:hAnsi="Verdana" w:cs="Times New Roman"/>
                <w:bCs/>
                <w:sz w:val="20"/>
                <w:szCs w:val="20"/>
              </w:rPr>
            </w:pPr>
            <w:r w:rsidRPr="00B069A4">
              <w:rPr>
                <w:rFonts w:ascii="Verdana" w:hAnsi="Verdana" w:cs="Times New Roman"/>
                <w:bCs/>
                <w:sz w:val="20"/>
                <w:szCs w:val="20"/>
              </w:rPr>
              <w:t>Recibe dictamen técnico, cotiza y solicita dictamen presupuestario.</w:t>
            </w:r>
          </w:p>
        </w:tc>
      </w:tr>
      <w:tr w:rsidR="00302181" w:rsidRPr="00B069A4" w14:paraId="0826D361" w14:textId="77777777" w:rsidTr="00582579">
        <w:tc>
          <w:tcPr>
            <w:tcW w:w="661" w:type="dxa"/>
            <w:vAlign w:val="center"/>
          </w:tcPr>
          <w:p w14:paraId="33DD7E53" w14:textId="79F69703"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9</w:t>
            </w:r>
            <w:r w:rsidR="00302181" w:rsidRPr="00B069A4">
              <w:rPr>
                <w:rFonts w:ascii="Verdana" w:hAnsi="Verdana" w:cs="Times New Roman"/>
                <w:b/>
                <w:sz w:val="20"/>
                <w:szCs w:val="20"/>
              </w:rPr>
              <w:t>.</w:t>
            </w:r>
          </w:p>
        </w:tc>
        <w:tc>
          <w:tcPr>
            <w:tcW w:w="2282" w:type="dxa"/>
            <w:vAlign w:val="center"/>
          </w:tcPr>
          <w:p w14:paraId="534404FA" w14:textId="77777777" w:rsidR="00302181" w:rsidRPr="00B069A4" w:rsidRDefault="00302181" w:rsidP="00B069A4">
            <w:pPr>
              <w:spacing w:line="276" w:lineRule="auto"/>
              <w:rPr>
                <w:rFonts w:ascii="Verdana" w:hAnsi="Verdana" w:cs="Times New Roman"/>
                <w:b/>
                <w:sz w:val="20"/>
                <w:szCs w:val="20"/>
              </w:rPr>
            </w:pPr>
            <w:r w:rsidRPr="00B069A4">
              <w:rPr>
                <w:rFonts w:ascii="Verdana" w:hAnsi="Verdana" w:cs="Times New Roman"/>
                <w:b/>
                <w:sz w:val="20"/>
                <w:szCs w:val="20"/>
              </w:rPr>
              <w:t>Departamento Financiero</w:t>
            </w:r>
          </w:p>
        </w:tc>
        <w:tc>
          <w:tcPr>
            <w:tcW w:w="6124" w:type="dxa"/>
            <w:vAlign w:val="center"/>
          </w:tcPr>
          <w:p w14:paraId="737FC7F4" w14:textId="668B62FE" w:rsidR="00302181" w:rsidRPr="00B069A4" w:rsidRDefault="00302181" w:rsidP="00A77900">
            <w:pPr>
              <w:spacing w:line="276" w:lineRule="auto"/>
              <w:jc w:val="both"/>
              <w:rPr>
                <w:rFonts w:ascii="Verdana" w:hAnsi="Verdana" w:cs="Times New Roman"/>
                <w:bCs/>
                <w:sz w:val="20"/>
                <w:szCs w:val="20"/>
              </w:rPr>
            </w:pPr>
            <w:r w:rsidRPr="00B069A4">
              <w:rPr>
                <w:rFonts w:ascii="Verdana" w:hAnsi="Verdana" w:cs="Times New Roman"/>
                <w:bCs/>
                <w:sz w:val="20"/>
                <w:szCs w:val="20"/>
              </w:rPr>
              <w:t xml:space="preserve">Recibe expediente y solicita </w:t>
            </w:r>
            <w:r w:rsidR="00A77900" w:rsidRPr="00B069A4">
              <w:rPr>
                <w:rFonts w:ascii="Verdana" w:hAnsi="Verdana" w:cs="Times New Roman"/>
                <w:bCs/>
                <w:sz w:val="20"/>
                <w:szCs w:val="20"/>
              </w:rPr>
              <w:t xml:space="preserve">dictamen presupuestario </w:t>
            </w:r>
            <w:r w:rsidRPr="00B069A4">
              <w:rPr>
                <w:rFonts w:ascii="Verdana" w:hAnsi="Verdana" w:cs="Times New Roman"/>
                <w:bCs/>
                <w:sz w:val="20"/>
                <w:szCs w:val="20"/>
              </w:rPr>
              <w:t xml:space="preserve">a la Unidad de Presupuesto. </w:t>
            </w:r>
          </w:p>
        </w:tc>
      </w:tr>
      <w:tr w:rsidR="00302181" w:rsidRPr="00B069A4" w14:paraId="2B1B41D4" w14:textId="77777777" w:rsidTr="00582579">
        <w:tc>
          <w:tcPr>
            <w:tcW w:w="661" w:type="dxa"/>
            <w:vAlign w:val="center"/>
          </w:tcPr>
          <w:p w14:paraId="5487EDE7" w14:textId="5A7B8D3A"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10</w:t>
            </w:r>
            <w:r w:rsidR="00C729B5" w:rsidRPr="00B069A4">
              <w:rPr>
                <w:rFonts w:ascii="Verdana" w:hAnsi="Verdana" w:cs="Times New Roman"/>
                <w:b/>
                <w:sz w:val="20"/>
                <w:szCs w:val="20"/>
              </w:rPr>
              <w:t>.</w:t>
            </w:r>
          </w:p>
        </w:tc>
        <w:tc>
          <w:tcPr>
            <w:tcW w:w="2282" w:type="dxa"/>
            <w:vAlign w:val="center"/>
          </w:tcPr>
          <w:p w14:paraId="7DBEA390" w14:textId="77777777" w:rsidR="00302181" w:rsidRPr="00B069A4" w:rsidRDefault="00302181" w:rsidP="00B069A4">
            <w:pPr>
              <w:spacing w:line="276" w:lineRule="auto"/>
              <w:rPr>
                <w:rFonts w:ascii="Verdana" w:hAnsi="Verdana" w:cs="Times New Roman"/>
                <w:b/>
                <w:sz w:val="20"/>
                <w:szCs w:val="20"/>
              </w:rPr>
            </w:pPr>
            <w:r w:rsidRPr="00B069A4">
              <w:rPr>
                <w:rFonts w:ascii="Verdana" w:hAnsi="Verdana" w:cs="Times New Roman"/>
                <w:b/>
                <w:sz w:val="20"/>
                <w:szCs w:val="20"/>
              </w:rPr>
              <w:t>Unidad</w:t>
            </w:r>
            <w:r w:rsidR="00C729B5" w:rsidRPr="00B069A4">
              <w:rPr>
                <w:rFonts w:ascii="Verdana" w:hAnsi="Verdana" w:cs="Times New Roman"/>
                <w:b/>
                <w:sz w:val="20"/>
                <w:szCs w:val="20"/>
              </w:rPr>
              <w:t xml:space="preserve"> de</w:t>
            </w:r>
            <w:r w:rsidRPr="00B069A4">
              <w:rPr>
                <w:rFonts w:ascii="Verdana" w:hAnsi="Verdana" w:cs="Times New Roman"/>
                <w:b/>
                <w:sz w:val="20"/>
                <w:szCs w:val="20"/>
              </w:rPr>
              <w:t xml:space="preserve"> Presupuesto</w:t>
            </w:r>
          </w:p>
        </w:tc>
        <w:tc>
          <w:tcPr>
            <w:tcW w:w="6124" w:type="dxa"/>
            <w:vAlign w:val="center"/>
          </w:tcPr>
          <w:p w14:paraId="1595B3B1" w14:textId="77777777" w:rsidR="00302181" w:rsidRPr="00B069A4" w:rsidRDefault="00302181" w:rsidP="00B069A4">
            <w:pPr>
              <w:spacing w:line="276" w:lineRule="auto"/>
              <w:jc w:val="both"/>
              <w:rPr>
                <w:rFonts w:ascii="Verdana" w:hAnsi="Verdana" w:cs="Times New Roman"/>
                <w:bCs/>
                <w:sz w:val="20"/>
                <w:szCs w:val="20"/>
              </w:rPr>
            </w:pPr>
            <w:r w:rsidRPr="00B069A4">
              <w:rPr>
                <w:rFonts w:ascii="Verdana" w:hAnsi="Verdana" w:cs="Times New Roman"/>
                <w:bCs/>
                <w:sz w:val="20"/>
                <w:szCs w:val="20"/>
              </w:rPr>
              <w:t>Recibe expediente, emite dictamen y traslada.</w:t>
            </w:r>
          </w:p>
        </w:tc>
      </w:tr>
      <w:tr w:rsidR="00302181" w:rsidRPr="00B069A4" w14:paraId="49D00954" w14:textId="77777777" w:rsidTr="00582579">
        <w:tc>
          <w:tcPr>
            <w:tcW w:w="661" w:type="dxa"/>
            <w:vAlign w:val="center"/>
          </w:tcPr>
          <w:p w14:paraId="4FB92227" w14:textId="7626CA51"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11</w:t>
            </w:r>
            <w:r w:rsidR="000E1BE7" w:rsidRPr="00B069A4">
              <w:rPr>
                <w:rFonts w:ascii="Verdana" w:hAnsi="Verdana" w:cs="Times New Roman"/>
                <w:b/>
                <w:sz w:val="20"/>
                <w:szCs w:val="20"/>
              </w:rPr>
              <w:t>.</w:t>
            </w:r>
          </w:p>
        </w:tc>
        <w:tc>
          <w:tcPr>
            <w:tcW w:w="2282" w:type="dxa"/>
            <w:vAlign w:val="center"/>
          </w:tcPr>
          <w:p w14:paraId="0C601E98" w14:textId="77777777" w:rsidR="00302181" w:rsidRPr="00B069A4" w:rsidRDefault="00302181" w:rsidP="00B069A4">
            <w:pPr>
              <w:spacing w:line="276" w:lineRule="auto"/>
              <w:rPr>
                <w:rFonts w:ascii="Verdana" w:hAnsi="Verdana" w:cs="Times New Roman"/>
                <w:b/>
                <w:sz w:val="20"/>
                <w:szCs w:val="20"/>
              </w:rPr>
            </w:pPr>
            <w:r w:rsidRPr="00B069A4">
              <w:rPr>
                <w:rFonts w:ascii="Verdana" w:hAnsi="Verdana" w:cs="Times New Roman"/>
                <w:b/>
                <w:sz w:val="20"/>
                <w:szCs w:val="20"/>
              </w:rPr>
              <w:t xml:space="preserve">Departamento Administrativo </w:t>
            </w:r>
          </w:p>
        </w:tc>
        <w:tc>
          <w:tcPr>
            <w:tcW w:w="6124" w:type="dxa"/>
            <w:vAlign w:val="center"/>
          </w:tcPr>
          <w:p w14:paraId="5E825A53" w14:textId="77777777" w:rsidR="00302181" w:rsidRPr="00B069A4" w:rsidRDefault="00302181" w:rsidP="00B069A4">
            <w:pPr>
              <w:spacing w:line="276" w:lineRule="auto"/>
              <w:jc w:val="both"/>
              <w:rPr>
                <w:rFonts w:ascii="Verdana" w:hAnsi="Verdana" w:cs="Times New Roman"/>
                <w:bCs/>
                <w:sz w:val="20"/>
                <w:szCs w:val="20"/>
              </w:rPr>
            </w:pPr>
            <w:r w:rsidRPr="00B069A4">
              <w:rPr>
                <w:rFonts w:ascii="Verdana" w:hAnsi="Verdana" w:cs="Times New Roman"/>
                <w:bCs/>
                <w:sz w:val="20"/>
                <w:szCs w:val="20"/>
              </w:rPr>
              <w:t>Recibe dictamen, revisa y traslada.</w:t>
            </w:r>
          </w:p>
        </w:tc>
      </w:tr>
      <w:tr w:rsidR="00302181" w:rsidRPr="00B069A4" w14:paraId="7C19FAE5" w14:textId="77777777" w:rsidTr="00582579">
        <w:tc>
          <w:tcPr>
            <w:tcW w:w="661" w:type="dxa"/>
            <w:vAlign w:val="center"/>
          </w:tcPr>
          <w:p w14:paraId="4D02B9ED" w14:textId="56AEA9F4"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12</w:t>
            </w:r>
            <w:r w:rsidR="00302181" w:rsidRPr="00B069A4">
              <w:rPr>
                <w:rFonts w:ascii="Verdana" w:hAnsi="Verdana" w:cs="Times New Roman"/>
                <w:b/>
                <w:sz w:val="20"/>
                <w:szCs w:val="20"/>
              </w:rPr>
              <w:t>.</w:t>
            </w:r>
          </w:p>
        </w:tc>
        <w:tc>
          <w:tcPr>
            <w:tcW w:w="2282" w:type="dxa"/>
            <w:vAlign w:val="center"/>
          </w:tcPr>
          <w:p w14:paraId="7CA38DD7" w14:textId="77777777" w:rsidR="00302181" w:rsidRPr="00B069A4" w:rsidRDefault="00302181" w:rsidP="00B069A4">
            <w:pPr>
              <w:spacing w:line="276" w:lineRule="auto"/>
              <w:rPr>
                <w:rFonts w:ascii="Verdana" w:hAnsi="Verdana" w:cs="Times New Roman"/>
                <w:b/>
                <w:sz w:val="20"/>
                <w:szCs w:val="20"/>
              </w:rPr>
            </w:pPr>
            <w:r w:rsidRPr="00B069A4">
              <w:rPr>
                <w:rFonts w:ascii="Verdana" w:hAnsi="Verdana" w:cs="Times New Roman"/>
                <w:b/>
                <w:sz w:val="20"/>
                <w:szCs w:val="20"/>
              </w:rPr>
              <w:t xml:space="preserve">Unidad de Compras </w:t>
            </w:r>
          </w:p>
        </w:tc>
        <w:tc>
          <w:tcPr>
            <w:tcW w:w="6124" w:type="dxa"/>
            <w:vAlign w:val="center"/>
          </w:tcPr>
          <w:p w14:paraId="29855BA8" w14:textId="77777777" w:rsidR="00302181" w:rsidRPr="00B069A4" w:rsidRDefault="00302181" w:rsidP="00B069A4">
            <w:pPr>
              <w:spacing w:line="276" w:lineRule="auto"/>
              <w:jc w:val="both"/>
              <w:rPr>
                <w:rFonts w:ascii="Verdana" w:hAnsi="Verdana" w:cs="Times New Roman"/>
                <w:bCs/>
                <w:sz w:val="20"/>
                <w:szCs w:val="20"/>
              </w:rPr>
            </w:pPr>
            <w:r w:rsidRPr="00B069A4">
              <w:rPr>
                <w:rFonts w:ascii="Verdana" w:hAnsi="Verdana" w:cs="Times New Roman"/>
                <w:bCs/>
                <w:sz w:val="20"/>
                <w:szCs w:val="20"/>
              </w:rPr>
              <w:t>Recibe expediente.</w:t>
            </w:r>
          </w:p>
        </w:tc>
      </w:tr>
      <w:tr w:rsidR="00302181" w:rsidRPr="00B069A4" w14:paraId="0E2AD9B4" w14:textId="77777777" w:rsidTr="00582579">
        <w:tc>
          <w:tcPr>
            <w:tcW w:w="661" w:type="dxa"/>
            <w:vAlign w:val="center"/>
          </w:tcPr>
          <w:p w14:paraId="0BBB0C3F" w14:textId="30D31E96"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13</w:t>
            </w:r>
            <w:r w:rsidR="00302181" w:rsidRPr="00B069A4">
              <w:rPr>
                <w:rFonts w:ascii="Verdana" w:hAnsi="Verdana" w:cs="Times New Roman"/>
                <w:b/>
                <w:sz w:val="20"/>
                <w:szCs w:val="20"/>
              </w:rPr>
              <w:t>.</w:t>
            </w:r>
          </w:p>
        </w:tc>
        <w:tc>
          <w:tcPr>
            <w:tcW w:w="2282" w:type="dxa"/>
            <w:vAlign w:val="center"/>
          </w:tcPr>
          <w:p w14:paraId="21D1737A" w14:textId="08272AFB" w:rsidR="00302181" w:rsidRPr="00B069A4" w:rsidRDefault="00302181" w:rsidP="00B069A4">
            <w:pPr>
              <w:spacing w:line="276" w:lineRule="auto"/>
              <w:rPr>
                <w:rFonts w:ascii="Verdana" w:hAnsi="Verdana" w:cs="Times New Roman"/>
                <w:b/>
                <w:sz w:val="20"/>
                <w:szCs w:val="20"/>
              </w:rPr>
            </w:pPr>
          </w:p>
        </w:tc>
        <w:tc>
          <w:tcPr>
            <w:tcW w:w="6124" w:type="dxa"/>
            <w:vAlign w:val="center"/>
          </w:tcPr>
          <w:p w14:paraId="7B47D7B3" w14:textId="647E9BCC" w:rsidR="00302181" w:rsidRPr="00B069A4" w:rsidRDefault="00302181" w:rsidP="00B069A4">
            <w:pPr>
              <w:spacing w:line="276" w:lineRule="auto"/>
              <w:jc w:val="both"/>
              <w:rPr>
                <w:rFonts w:ascii="Verdana" w:hAnsi="Verdana" w:cs="Times New Roman"/>
                <w:bCs/>
                <w:sz w:val="20"/>
                <w:szCs w:val="20"/>
              </w:rPr>
            </w:pPr>
            <w:r w:rsidRPr="00B069A4">
              <w:rPr>
                <w:rFonts w:ascii="Verdana" w:hAnsi="Verdana" w:cs="Times New Roman"/>
                <w:bCs/>
                <w:sz w:val="20"/>
                <w:szCs w:val="20"/>
              </w:rPr>
              <w:t>Solicita</w:t>
            </w:r>
            <w:r w:rsidR="000E1BE7" w:rsidRPr="00B069A4">
              <w:rPr>
                <w:rFonts w:ascii="Verdana" w:hAnsi="Verdana" w:cs="Times New Roman"/>
                <w:bCs/>
                <w:sz w:val="20"/>
                <w:szCs w:val="20"/>
              </w:rPr>
              <w:t xml:space="preserve"> y</w:t>
            </w:r>
            <w:r w:rsidRPr="00B069A4">
              <w:rPr>
                <w:rFonts w:ascii="Verdana" w:hAnsi="Verdana" w:cs="Times New Roman"/>
                <w:bCs/>
                <w:sz w:val="20"/>
                <w:szCs w:val="20"/>
              </w:rPr>
              <w:t xml:space="preserve"> r</w:t>
            </w:r>
            <w:r w:rsidR="00397D80" w:rsidRPr="00B069A4">
              <w:rPr>
                <w:rFonts w:ascii="Verdana" w:hAnsi="Verdana" w:cs="Times New Roman"/>
                <w:bCs/>
                <w:sz w:val="20"/>
                <w:szCs w:val="20"/>
              </w:rPr>
              <w:t>ecibe</w:t>
            </w:r>
            <w:r w:rsidRPr="00B069A4">
              <w:rPr>
                <w:rFonts w:ascii="Verdana" w:hAnsi="Verdana" w:cs="Times New Roman"/>
                <w:bCs/>
                <w:sz w:val="20"/>
                <w:szCs w:val="20"/>
              </w:rPr>
              <w:t xml:space="preserve"> las propuestas con la documentación requerida </w:t>
            </w:r>
            <w:r w:rsidR="003800F2">
              <w:rPr>
                <w:rFonts w:ascii="Verdana" w:hAnsi="Verdana" w:cs="Times New Roman"/>
                <w:bCs/>
                <w:sz w:val="20"/>
                <w:szCs w:val="20"/>
              </w:rPr>
              <w:t xml:space="preserve">(ver anexo </w:t>
            </w:r>
            <w:r w:rsidR="003A550C">
              <w:rPr>
                <w:rFonts w:ascii="Verdana" w:hAnsi="Verdana" w:cs="Times New Roman"/>
                <w:bCs/>
                <w:sz w:val="20"/>
                <w:szCs w:val="20"/>
              </w:rPr>
              <w:t>10</w:t>
            </w:r>
            <w:r w:rsidR="003800F2">
              <w:rPr>
                <w:rFonts w:ascii="Verdana" w:hAnsi="Verdana" w:cs="Times New Roman"/>
                <w:bCs/>
                <w:sz w:val="20"/>
                <w:szCs w:val="20"/>
              </w:rPr>
              <w:t>)</w:t>
            </w:r>
            <w:r w:rsidR="00196C15">
              <w:rPr>
                <w:rFonts w:ascii="Verdana" w:hAnsi="Verdana" w:cs="Times New Roman"/>
                <w:bCs/>
                <w:sz w:val="20"/>
                <w:szCs w:val="20"/>
              </w:rPr>
              <w:t xml:space="preserve"> </w:t>
            </w:r>
            <w:r w:rsidRPr="00B069A4">
              <w:rPr>
                <w:rFonts w:ascii="Verdana" w:hAnsi="Verdana" w:cs="Times New Roman"/>
                <w:bCs/>
                <w:sz w:val="20"/>
                <w:szCs w:val="20"/>
              </w:rPr>
              <w:t>y coordina una visita para verificar el bien inmueble a arrendar.</w:t>
            </w:r>
          </w:p>
        </w:tc>
      </w:tr>
      <w:tr w:rsidR="00302181" w:rsidRPr="00B069A4" w14:paraId="4F4056F7" w14:textId="77777777" w:rsidTr="00582579">
        <w:tc>
          <w:tcPr>
            <w:tcW w:w="661" w:type="dxa"/>
            <w:vAlign w:val="center"/>
          </w:tcPr>
          <w:p w14:paraId="1CEE829E" w14:textId="61425636" w:rsidR="00302181" w:rsidRPr="00B069A4" w:rsidRDefault="00F17964"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14</w:t>
            </w:r>
            <w:r w:rsidR="00302181" w:rsidRPr="00B069A4">
              <w:rPr>
                <w:rFonts w:ascii="Verdana" w:hAnsi="Verdana" w:cs="Times New Roman"/>
                <w:b/>
                <w:sz w:val="20"/>
                <w:szCs w:val="20"/>
              </w:rPr>
              <w:t>.</w:t>
            </w:r>
          </w:p>
        </w:tc>
        <w:tc>
          <w:tcPr>
            <w:tcW w:w="2282" w:type="dxa"/>
            <w:vAlign w:val="center"/>
          </w:tcPr>
          <w:p w14:paraId="0515B208" w14:textId="77777777" w:rsidR="00302181" w:rsidRPr="00B069A4" w:rsidRDefault="00302181" w:rsidP="00B069A4">
            <w:pPr>
              <w:spacing w:line="276" w:lineRule="auto"/>
              <w:rPr>
                <w:rFonts w:ascii="Verdana" w:hAnsi="Verdana" w:cs="Times New Roman"/>
                <w:b/>
                <w:sz w:val="20"/>
                <w:szCs w:val="20"/>
              </w:rPr>
            </w:pPr>
            <w:r w:rsidRPr="00B069A4">
              <w:rPr>
                <w:rFonts w:ascii="Verdana" w:hAnsi="Verdana" w:cs="Times New Roman"/>
                <w:b/>
                <w:sz w:val="20"/>
                <w:szCs w:val="20"/>
              </w:rPr>
              <w:t>Unidad de Compras</w:t>
            </w:r>
          </w:p>
        </w:tc>
        <w:tc>
          <w:tcPr>
            <w:tcW w:w="6124" w:type="dxa"/>
            <w:vAlign w:val="center"/>
          </w:tcPr>
          <w:p w14:paraId="2C5B8D16" w14:textId="3D6CCAE1" w:rsidR="00302181" w:rsidRPr="00B069A4" w:rsidRDefault="00302181" w:rsidP="00D21237">
            <w:pPr>
              <w:spacing w:line="276" w:lineRule="auto"/>
              <w:jc w:val="both"/>
              <w:rPr>
                <w:rFonts w:ascii="Verdana" w:hAnsi="Verdana" w:cs="Times New Roman"/>
                <w:bCs/>
                <w:sz w:val="20"/>
                <w:szCs w:val="20"/>
              </w:rPr>
            </w:pPr>
            <w:r w:rsidRPr="00F17964">
              <w:rPr>
                <w:rFonts w:ascii="Verdana" w:hAnsi="Verdana" w:cs="Times New Roman"/>
                <w:bCs/>
                <w:sz w:val="20"/>
                <w:szCs w:val="20"/>
              </w:rPr>
              <w:t>Traslada el expediente completo a la Unidad de</w:t>
            </w:r>
            <w:r w:rsidR="00397D80" w:rsidRPr="00F17964">
              <w:rPr>
                <w:rFonts w:ascii="Verdana" w:hAnsi="Verdana" w:cs="Times New Roman"/>
                <w:bCs/>
                <w:sz w:val="20"/>
                <w:szCs w:val="20"/>
              </w:rPr>
              <w:t xml:space="preserve"> Asuntos</w:t>
            </w:r>
            <w:r w:rsidRPr="00F17964">
              <w:rPr>
                <w:rFonts w:ascii="Verdana" w:hAnsi="Verdana" w:cs="Times New Roman"/>
                <w:bCs/>
                <w:sz w:val="20"/>
                <w:szCs w:val="20"/>
              </w:rPr>
              <w:t xml:space="preserve"> Jurídico</w:t>
            </w:r>
            <w:r w:rsidR="00397D80" w:rsidRPr="00F17964">
              <w:rPr>
                <w:rFonts w:ascii="Verdana" w:hAnsi="Verdana" w:cs="Times New Roman"/>
                <w:bCs/>
                <w:sz w:val="20"/>
                <w:szCs w:val="20"/>
              </w:rPr>
              <w:t>s</w:t>
            </w:r>
            <w:r w:rsidRPr="00F17964">
              <w:rPr>
                <w:rFonts w:ascii="Verdana" w:hAnsi="Verdana" w:cs="Times New Roman"/>
                <w:bCs/>
                <w:sz w:val="20"/>
                <w:szCs w:val="20"/>
              </w:rPr>
              <w:t xml:space="preserve"> para revisión y </w:t>
            </w:r>
            <w:r w:rsidR="00D21237" w:rsidRPr="00F17964">
              <w:rPr>
                <w:rFonts w:ascii="Verdana" w:hAnsi="Verdana" w:cs="Times New Roman"/>
                <w:bCs/>
                <w:sz w:val="20"/>
                <w:szCs w:val="20"/>
              </w:rPr>
              <w:t>determina</w:t>
            </w:r>
            <w:r w:rsidR="00414D0D">
              <w:rPr>
                <w:rFonts w:ascii="Verdana" w:hAnsi="Verdana" w:cs="Times New Roman"/>
                <w:bCs/>
                <w:sz w:val="20"/>
                <w:szCs w:val="20"/>
              </w:rPr>
              <w:t>r</w:t>
            </w:r>
            <w:r w:rsidR="00D21237">
              <w:rPr>
                <w:rFonts w:ascii="Verdana" w:hAnsi="Verdana" w:cs="Times New Roman"/>
                <w:bCs/>
                <w:sz w:val="20"/>
                <w:szCs w:val="20"/>
              </w:rPr>
              <w:t xml:space="preserve"> cumplimiento de los requisitos</w:t>
            </w:r>
            <w:r w:rsidRPr="00B069A4">
              <w:rPr>
                <w:rFonts w:ascii="Verdana" w:hAnsi="Verdana" w:cs="Times New Roman"/>
                <w:bCs/>
                <w:sz w:val="20"/>
                <w:szCs w:val="20"/>
              </w:rPr>
              <w:t xml:space="preserve"> </w:t>
            </w:r>
            <w:r w:rsidR="000E1BE7" w:rsidRPr="00B069A4">
              <w:rPr>
                <w:rFonts w:ascii="Verdana" w:hAnsi="Verdana" w:cs="Times New Roman"/>
                <w:bCs/>
                <w:sz w:val="20"/>
                <w:szCs w:val="20"/>
              </w:rPr>
              <w:t>correspondientes.</w:t>
            </w:r>
          </w:p>
        </w:tc>
      </w:tr>
      <w:tr w:rsidR="00302181" w:rsidRPr="00B069A4" w14:paraId="3F3117D9" w14:textId="77777777" w:rsidTr="00582579">
        <w:tc>
          <w:tcPr>
            <w:tcW w:w="661" w:type="dxa"/>
            <w:vAlign w:val="center"/>
          </w:tcPr>
          <w:p w14:paraId="725510A1" w14:textId="2E8DFE17" w:rsidR="00302181" w:rsidRPr="00B069A4" w:rsidRDefault="00F17964" w:rsidP="00582579">
            <w:pPr>
              <w:autoSpaceDE w:val="0"/>
              <w:autoSpaceDN w:val="0"/>
              <w:adjustRightInd w:val="0"/>
              <w:jc w:val="center"/>
              <w:rPr>
                <w:rFonts w:ascii="Verdana" w:hAnsi="Verdana" w:cs="Times New Roman"/>
                <w:b/>
                <w:sz w:val="20"/>
                <w:szCs w:val="20"/>
              </w:rPr>
            </w:pPr>
            <w:r>
              <w:rPr>
                <w:rFonts w:ascii="Verdana" w:hAnsi="Verdana" w:cs="Times New Roman"/>
                <w:b/>
                <w:sz w:val="20"/>
                <w:szCs w:val="20"/>
              </w:rPr>
              <w:t>15</w:t>
            </w:r>
            <w:r w:rsidR="00302181" w:rsidRPr="00B069A4">
              <w:rPr>
                <w:rFonts w:ascii="Verdana" w:hAnsi="Verdana" w:cs="Times New Roman"/>
                <w:b/>
                <w:sz w:val="20"/>
                <w:szCs w:val="20"/>
              </w:rPr>
              <w:t>.</w:t>
            </w:r>
          </w:p>
        </w:tc>
        <w:tc>
          <w:tcPr>
            <w:tcW w:w="2282" w:type="dxa"/>
            <w:vAlign w:val="center"/>
          </w:tcPr>
          <w:p w14:paraId="446BD498" w14:textId="1ACEBCA1" w:rsidR="00302181" w:rsidRPr="00B069A4" w:rsidRDefault="00302181" w:rsidP="00582579">
            <w:pPr>
              <w:rPr>
                <w:rFonts w:ascii="Verdana" w:hAnsi="Verdana" w:cs="Times New Roman"/>
                <w:b/>
                <w:sz w:val="20"/>
                <w:szCs w:val="20"/>
              </w:rPr>
            </w:pPr>
            <w:r w:rsidRPr="00B069A4">
              <w:rPr>
                <w:rFonts w:ascii="Verdana" w:hAnsi="Verdana" w:cs="Times New Roman"/>
                <w:b/>
                <w:sz w:val="20"/>
                <w:szCs w:val="20"/>
              </w:rPr>
              <w:t>Unidad de</w:t>
            </w:r>
            <w:r w:rsidR="00397D80" w:rsidRPr="00B069A4">
              <w:rPr>
                <w:rFonts w:ascii="Verdana" w:hAnsi="Verdana" w:cs="Times New Roman"/>
                <w:b/>
                <w:sz w:val="20"/>
                <w:szCs w:val="20"/>
              </w:rPr>
              <w:t xml:space="preserve"> Asuntos</w:t>
            </w:r>
            <w:r w:rsidRPr="00B069A4">
              <w:rPr>
                <w:rFonts w:ascii="Verdana" w:hAnsi="Verdana" w:cs="Times New Roman"/>
                <w:b/>
                <w:sz w:val="20"/>
                <w:szCs w:val="20"/>
              </w:rPr>
              <w:t xml:space="preserve"> Jurídico</w:t>
            </w:r>
            <w:r w:rsidR="003800F2">
              <w:rPr>
                <w:rFonts w:ascii="Verdana" w:hAnsi="Verdana" w:cs="Times New Roman"/>
                <w:b/>
                <w:sz w:val="20"/>
                <w:szCs w:val="20"/>
              </w:rPr>
              <w:t>s</w:t>
            </w:r>
          </w:p>
        </w:tc>
        <w:tc>
          <w:tcPr>
            <w:tcW w:w="6124" w:type="dxa"/>
            <w:vAlign w:val="center"/>
          </w:tcPr>
          <w:p w14:paraId="1DE5EFA2" w14:textId="77777777" w:rsidR="00A77900" w:rsidRDefault="003800F2" w:rsidP="00582579">
            <w:pPr>
              <w:jc w:val="both"/>
              <w:rPr>
                <w:rFonts w:ascii="Verdana" w:hAnsi="Verdana" w:cs="Times New Roman"/>
                <w:bCs/>
                <w:sz w:val="20"/>
                <w:szCs w:val="20"/>
              </w:rPr>
            </w:pPr>
            <w:r>
              <w:rPr>
                <w:rFonts w:ascii="Verdana" w:hAnsi="Verdana" w:cs="Times New Roman"/>
                <w:bCs/>
                <w:sz w:val="20"/>
                <w:szCs w:val="20"/>
              </w:rPr>
              <w:t>Recibe y revisa.</w:t>
            </w:r>
            <w:r w:rsidR="005B237D">
              <w:rPr>
                <w:rFonts w:ascii="Verdana" w:hAnsi="Verdana" w:cs="Times New Roman"/>
                <w:bCs/>
                <w:sz w:val="20"/>
                <w:szCs w:val="20"/>
              </w:rPr>
              <w:t xml:space="preserve">  </w:t>
            </w:r>
          </w:p>
          <w:p w14:paraId="0145A65B" w14:textId="03562005" w:rsidR="00A77900" w:rsidRDefault="005B237D" w:rsidP="00582579">
            <w:pPr>
              <w:jc w:val="both"/>
              <w:rPr>
                <w:rFonts w:ascii="Verdana" w:hAnsi="Verdana" w:cs="Times New Roman"/>
                <w:bCs/>
                <w:sz w:val="20"/>
                <w:szCs w:val="20"/>
              </w:rPr>
            </w:pPr>
            <w:r>
              <w:rPr>
                <w:rFonts w:ascii="Verdana" w:hAnsi="Verdana" w:cs="Times New Roman"/>
                <w:bCs/>
                <w:sz w:val="20"/>
                <w:szCs w:val="20"/>
              </w:rPr>
              <w:t>No está correcto</w:t>
            </w:r>
            <w:r w:rsidR="00A77900">
              <w:rPr>
                <w:rFonts w:ascii="Verdana" w:hAnsi="Verdana" w:cs="Times New Roman"/>
                <w:bCs/>
                <w:sz w:val="20"/>
                <w:szCs w:val="20"/>
              </w:rPr>
              <w:t>,</w:t>
            </w:r>
            <w:r>
              <w:rPr>
                <w:rFonts w:ascii="Verdana" w:hAnsi="Verdana" w:cs="Times New Roman"/>
                <w:bCs/>
                <w:sz w:val="20"/>
                <w:szCs w:val="20"/>
              </w:rPr>
              <w:t xml:space="preserve"> regresa al paso 13. </w:t>
            </w:r>
          </w:p>
          <w:p w14:paraId="77C79877" w14:textId="7D243203" w:rsidR="00302181" w:rsidRPr="00B069A4" w:rsidRDefault="005B237D" w:rsidP="00582579">
            <w:pPr>
              <w:jc w:val="both"/>
              <w:rPr>
                <w:rFonts w:ascii="Verdana" w:hAnsi="Verdana" w:cs="Times New Roman"/>
                <w:bCs/>
                <w:sz w:val="20"/>
                <w:szCs w:val="20"/>
              </w:rPr>
            </w:pPr>
            <w:r>
              <w:rPr>
                <w:rFonts w:ascii="Verdana" w:hAnsi="Verdana" w:cs="Times New Roman"/>
                <w:bCs/>
                <w:sz w:val="20"/>
                <w:szCs w:val="20"/>
              </w:rPr>
              <w:t>Si está correcto</w:t>
            </w:r>
            <w:r w:rsidR="00A77900">
              <w:rPr>
                <w:rFonts w:ascii="Verdana" w:hAnsi="Verdana" w:cs="Times New Roman"/>
                <w:bCs/>
                <w:sz w:val="20"/>
                <w:szCs w:val="20"/>
              </w:rPr>
              <w:t>,</w:t>
            </w:r>
            <w:r>
              <w:rPr>
                <w:rFonts w:ascii="Verdana" w:hAnsi="Verdana" w:cs="Times New Roman"/>
                <w:bCs/>
                <w:sz w:val="20"/>
                <w:szCs w:val="20"/>
              </w:rPr>
              <w:t xml:space="preserve"> sigue </w:t>
            </w:r>
            <w:r w:rsidR="00A77900">
              <w:rPr>
                <w:rFonts w:ascii="Verdana" w:hAnsi="Verdana" w:cs="Times New Roman"/>
                <w:bCs/>
                <w:sz w:val="20"/>
                <w:szCs w:val="20"/>
              </w:rPr>
              <w:t xml:space="preserve">al </w:t>
            </w:r>
            <w:r>
              <w:rPr>
                <w:rFonts w:ascii="Verdana" w:hAnsi="Verdana" w:cs="Times New Roman"/>
                <w:bCs/>
                <w:sz w:val="20"/>
                <w:szCs w:val="20"/>
              </w:rPr>
              <w:t>paso 18</w:t>
            </w:r>
            <w:r w:rsidR="003800F2">
              <w:rPr>
                <w:rFonts w:ascii="Verdana" w:hAnsi="Verdana" w:cs="Times New Roman"/>
                <w:bCs/>
                <w:sz w:val="20"/>
                <w:szCs w:val="20"/>
              </w:rPr>
              <w:t>.</w:t>
            </w:r>
          </w:p>
        </w:tc>
      </w:tr>
      <w:tr w:rsidR="006B6078" w:rsidRPr="00B069A4" w14:paraId="2894AA6E" w14:textId="77777777" w:rsidTr="00582579">
        <w:tc>
          <w:tcPr>
            <w:tcW w:w="661" w:type="dxa"/>
            <w:vAlign w:val="center"/>
          </w:tcPr>
          <w:p w14:paraId="71A6E93D" w14:textId="58427A52" w:rsidR="006B6078" w:rsidRPr="00B069A4" w:rsidRDefault="00F17964" w:rsidP="00B069A4">
            <w:pPr>
              <w:autoSpaceDE w:val="0"/>
              <w:autoSpaceDN w:val="0"/>
              <w:adjustRightInd w:val="0"/>
              <w:jc w:val="center"/>
              <w:rPr>
                <w:rFonts w:ascii="Verdana" w:hAnsi="Verdana" w:cs="Times New Roman"/>
                <w:b/>
                <w:sz w:val="20"/>
                <w:szCs w:val="20"/>
              </w:rPr>
            </w:pPr>
            <w:r>
              <w:rPr>
                <w:rFonts w:ascii="Verdana" w:hAnsi="Verdana" w:cs="Times New Roman"/>
                <w:b/>
                <w:sz w:val="20"/>
                <w:szCs w:val="20"/>
              </w:rPr>
              <w:t>16</w:t>
            </w:r>
            <w:r w:rsidR="00353A0E">
              <w:rPr>
                <w:rFonts w:ascii="Verdana" w:hAnsi="Verdana" w:cs="Times New Roman"/>
                <w:b/>
                <w:sz w:val="20"/>
                <w:szCs w:val="20"/>
              </w:rPr>
              <w:t>.</w:t>
            </w:r>
          </w:p>
        </w:tc>
        <w:tc>
          <w:tcPr>
            <w:tcW w:w="2282" w:type="dxa"/>
            <w:vAlign w:val="center"/>
          </w:tcPr>
          <w:p w14:paraId="2B4EC099" w14:textId="77777777" w:rsidR="006B6078" w:rsidRPr="00B069A4" w:rsidRDefault="006B6078" w:rsidP="00B069A4">
            <w:pPr>
              <w:rPr>
                <w:rFonts w:ascii="Verdana" w:hAnsi="Verdana" w:cs="Times New Roman"/>
                <w:b/>
                <w:sz w:val="20"/>
                <w:szCs w:val="20"/>
              </w:rPr>
            </w:pPr>
          </w:p>
        </w:tc>
        <w:tc>
          <w:tcPr>
            <w:tcW w:w="6124" w:type="dxa"/>
            <w:vAlign w:val="center"/>
          </w:tcPr>
          <w:p w14:paraId="073F75BE" w14:textId="6446D066" w:rsidR="006B6078" w:rsidRPr="00B069A4" w:rsidRDefault="006B6078" w:rsidP="00B069A4">
            <w:pPr>
              <w:jc w:val="both"/>
              <w:rPr>
                <w:rFonts w:ascii="Verdana" w:hAnsi="Verdana" w:cs="Times New Roman"/>
                <w:bCs/>
                <w:sz w:val="20"/>
                <w:szCs w:val="20"/>
              </w:rPr>
            </w:pPr>
            <w:r>
              <w:rPr>
                <w:rFonts w:ascii="Verdana" w:hAnsi="Verdana" w:cs="Times New Roman"/>
                <w:bCs/>
                <w:sz w:val="20"/>
                <w:szCs w:val="20"/>
              </w:rPr>
              <w:t>Devuelve para correcciones.</w:t>
            </w:r>
          </w:p>
        </w:tc>
      </w:tr>
      <w:tr w:rsidR="006B6078" w:rsidRPr="00B069A4" w14:paraId="3942D219" w14:textId="77777777" w:rsidTr="00582579">
        <w:tc>
          <w:tcPr>
            <w:tcW w:w="661" w:type="dxa"/>
            <w:vAlign w:val="center"/>
          </w:tcPr>
          <w:p w14:paraId="29A0780C" w14:textId="01B7EF93" w:rsidR="006B6078" w:rsidRPr="00B069A4" w:rsidRDefault="00F17964" w:rsidP="00B069A4">
            <w:pPr>
              <w:autoSpaceDE w:val="0"/>
              <w:autoSpaceDN w:val="0"/>
              <w:adjustRightInd w:val="0"/>
              <w:jc w:val="center"/>
              <w:rPr>
                <w:rFonts w:ascii="Verdana" w:hAnsi="Verdana" w:cs="Times New Roman"/>
                <w:b/>
                <w:sz w:val="20"/>
                <w:szCs w:val="20"/>
              </w:rPr>
            </w:pPr>
            <w:r>
              <w:rPr>
                <w:rFonts w:ascii="Verdana" w:hAnsi="Verdana" w:cs="Times New Roman"/>
                <w:b/>
                <w:sz w:val="20"/>
                <w:szCs w:val="20"/>
              </w:rPr>
              <w:t>17</w:t>
            </w:r>
            <w:r w:rsidR="00353A0E">
              <w:rPr>
                <w:rFonts w:ascii="Verdana" w:hAnsi="Verdana" w:cs="Times New Roman"/>
                <w:b/>
                <w:sz w:val="20"/>
                <w:szCs w:val="20"/>
              </w:rPr>
              <w:t>.</w:t>
            </w:r>
          </w:p>
        </w:tc>
        <w:tc>
          <w:tcPr>
            <w:tcW w:w="2282" w:type="dxa"/>
            <w:vAlign w:val="center"/>
          </w:tcPr>
          <w:p w14:paraId="0C2A331D" w14:textId="68D25972" w:rsidR="006B6078" w:rsidRPr="00B069A4" w:rsidRDefault="00353A0E" w:rsidP="00B069A4">
            <w:pPr>
              <w:rPr>
                <w:rFonts w:ascii="Verdana" w:hAnsi="Verdana" w:cs="Times New Roman"/>
                <w:b/>
                <w:sz w:val="20"/>
                <w:szCs w:val="20"/>
              </w:rPr>
            </w:pPr>
            <w:r>
              <w:rPr>
                <w:rFonts w:ascii="Verdana" w:hAnsi="Verdana" w:cs="Times New Roman"/>
                <w:b/>
                <w:sz w:val="20"/>
                <w:szCs w:val="20"/>
              </w:rPr>
              <w:t>Unidad de Compras</w:t>
            </w:r>
          </w:p>
        </w:tc>
        <w:tc>
          <w:tcPr>
            <w:tcW w:w="6124" w:type="dxa"/>
            <w:vAlign w:val="center"/>
          </w:tcPr>
          <w:p w14:paraId="49F78F57" w14:textId="26B2EE0C" w:rsidR="006B6078" w:rsidRDefault="005B237D" w:rsidP="00B069A4">
            <w:pPr>
              <w:jc w:val="both"/>
              <w:rPr>
                <w:rFonts w:ascii="Verdana" w:hAnsi="Verdana" w:cs="Times New Roman"/>
                <w:bCs/>
                <w:sz w:val="20"/>
                <w:szCs w:val="20"/>
              </w:rPr>
            </w:pPr>
            <w:r>
              <w:rPr>
                <w:rFonts w:ascii="Verdana" w:hAnsi="Verdana" w:cs="Times New Roman"/>
                <w:bCs/>
                <w:sz w:val="20"/>
                <w:szCs w:val="20"/>
              </w:rPr>
              <w:t>Corrige, regresa a</w:t>
            </w:r>
            <w:r w:rsidR="00A77900">
              <w:rPr>
                <w:rFonts w:ascii="Verdana" w:hAnsi="Verdana" w:cs="Times New Roman"/>
                <w:bCs/>
                <w:sz w:val="20"/>
                <w:szCs w:val="20"/>
              </w:rPr>
              <w:t>l</w:t>
            </w:r>
            <w:r>
              <w:rPr>
                <w:rFonts w:ascii="Verdana" w:hAnsi="Verdana" w:cs="Times New Roman"/>
                <w:bCs/>
                <w:sz w:val="20"/>
                <w:szCs w:val="20"/>
              </w:rPr>
              <w:t xml:space="preserve"> paso 13</w:t>
            </w:r>
            <w:r w:rsidR="00353A0E">
              <w:rPr>
                <w:rFonts w:ascii="Verdana" w:hAnsi="Verdana" w:cs="Times New Roman"/>
                <w:bCs/>
                <w:sz w:val="20"/>
                <w:szCs w:val="20"/>
              </w:rPr>
              <w:t>.</w:t>
            </w:r>
          </w:p>
        </w:tc>
      </w:tr>
      <w:tr w:rsidR="00302181" w:rsidRPr="00B069A4" w14:paraId="61158003" w14:textId="77777777" w:rsidTr="00582579">
        <w:tc>
          <w:tcPr>
            <w:tcW w:w="661" w:type="dxa"/>
            <w:vAlign w:val="center"/>
          </w:tcPr>
          <w:p w14:paraId="596CBB2B" w14:textId="066670A6" w:rsidR="00302181" w:rsidRPr="00B069A4" w:rsidRDefault="000E1BE7" w:rsidP="00B069A4">
            <w:pPr>
              <w:autoSpaceDE w:val="0"/>
              <w:autoSpaceDN w:val="0"/>
              <w:adjustRightInd w:val="0"/>
              <w:spacing w:line="276" w:lineRule="auto"/>
              <w:jc w:val="center"/>
              <w:rPr>
                <w:rFonts w:ascii="Verdana" w:hAnsi="Verdana" w:cs="Times New Roman"/>
                <w:b/>
                <w:sz w:val="20"/>
                <w:szCs w:val="20"/>
              </w:rPr>
            </w:pPr>
            <w:r w:rsidRPr="00B069A4">
              <w:rPr>
                <w:rFonts w:ascii="Verdana" w:hAnsi="Verdana" w:cs="Times New Roman"/>
                <w:b/>
                <w:sz w:val="20"/>
                <w:szCs w:val="20"/>
              </w:rPr>
              <w:t>1</w:t>
            </w:r>
            <w:r w:rsidR="00F17964">
              <w:rPr>
                <w:rFonts w:ascii="Verdana" w:hAnsi="Verdana" w:cs="Times New Roman"/>
                <w:b/>
                <w:sz w:val="20"/>
                <w:szCs w:val="20"/>
              </w:rPr>
              <w:t>8</w:t>
            </w:r>
            <w:r w:rsidR="00302181" w:rsidRPr="00B069A4">
              <w:rPr>
                <w:rFonts w:ascii="Verdana" w:hAnsi="Verdana" w:cs="Times New Roman"/>
                <w:b/>
                <w:sz w:val="20"/>
                <w:szCs w:val="20"/>
              </w:rPr>
              <w:t>.</w:t>
            </w:r>
          </w:p>
        </w:tc>
        <w:tc>
          <w:tcPr>
            <w:tcW w:w="2282" w:type="dxa"/>
            <w:vAlign w:val="center"/>
          </w:tcPr>
          <w:p w14:paraId="3B554A92" w14:textId="7E49D0DC" w:rsidR="00302181" w:rsidRPr="00B069A4" w:rsidRDefault="00302181" w:rsidP="00B069A4">
            <w:pPr>
              <w:spacing w:line="276" w:lineRule="auto"/>
              <w:rPr>
                <w:rFonts w:ascii="Verdana" w:hAnsi="Verdana" w:cs="Times New Roman"/>
                <w:b/>
                <w:color w:val="00B0F0"/>
                <w:sz w:val="20"/>
                <w:szCs w:val="20"/>
              </w:rPr>
            </w:pPr>
            <w:r w:rsidRPr="00B069A4">
              <w:rPr>
                <w:rFonts w:ascii="Verdana" w:hAnsi="Verdana" w:cs="Times New Roman"/>
                <w:b/>
                <w:sz w:val="20"/>
                <w:szCs w:val="20"/>
              </w:rPr>
              <w:t xml:space="preserve">Unidad </w:t>
            </w:r>
            <w:r w:rsidR="00196C15" w:rsidRPr="00B069A4">
              <w:rPr>
                <w:rFonts w:ascii="Verdana" w:hAnsi="Verdana" w:cs="Times New Roman"/>
                <w:b/>
                <w:sz w:val="20"/>
                <w:szCs w:val="20"/>
              </w:rPr>
              <w:t>de Asuntos</w:t>
            </w:r>
            <w:r w:rsidR="00397D80" w:rsidRPr="00B069A4">
              <w:rPr>
                <w:rFonts w:ascii="Verdana" w:hAnsi="Verdana" w:cs="Times New Roman"/>
                <w:b/>
                <w:sz w:val="20"/>
                <w:szCs w:val="20"/>
              </w:rPr>
              <w:t xml:space="preserve"> </w:t>
            </w:r>
            <w:r w:rsidRPr="00B069A4">
              <w:rPr>
                <w:rFonts w:ascii="Verdana" w:hAnsi="Verdana" w:cs="Times New Roman"/>
                <w:b/>
                <w:sz w:val="20"/>
                <w:szCs w:val="20"/>
              </w:rPr>
              <w:t>Jurídico</w:t>
            </w:r>
            <w:r w:rsidR="00397D80" w:rsidRPr="00B069A4">
              <w:rPr>
                <w:rFonts w:ascii="Verdana" w:hAnsi="Verdana" w:cs="Times New Roman"/>
                <w:b/>
                <w:sz w:val="20"/>
                <w:szCs w:val="20"/>
              </w:rPr>
              <w:t>s</w:t>
            </w:r>
          </w:p>
        </w:tc>
        <w:tc>
          <w:tcPr>
            <w:tcW w:w="6124" w:type="dxa"/>
            <w:vAlign w:val="center"/>
          </w:tcPr>
          <w:p w14:paraId="521A96BC" w14:textId="0DC579E3" w:rsidR="00302181" w:rsidRPr="00337335" w:rsidRDefault="00414D0D" w:rsidP="00337335">
            <w:pPr>
              <w:pStyle w:val="Textocomentario"/>
              <w:rPr>
                <w:rFonts w:ascii="Verdana" w:hAnsi="Verdana" w:cs="Arial"/>
              </w:rPr>
            </w:pPr>
            <w:r w:rsidRPr="00337335">
              <w:rPr>
                <w:rFonts w:ascii="Verdana" w:hAnsi="Verdana" w:cs="Arial"/>
                <w:bCs/>
              </w:rPr>
              <w:t xml:space="preserve">Elabora </w:t>
            </w:r>
            <w:r w:rsidR="00302181" w:rsidRPr="00337335">
              <w:rPr>
                <w:rFonts w:ascii="Verdana" w:hAnsi="Verdana" w:cs="Arial"/>
                <w:bCs/>
              </w:rPr>
              <w:t xml:space="preserve">minuta de </w:t>
            </w:r>
            <w:r w:rsidR="00397D80" w:rsidRPr="00337335">
              <w:rPr>
                <w:rFonts w:ascii="Verdana" w:hAnsi="Verdana" w:cs="Arial"/>
                <w:bCs/>
              </w:rPr>
              <w:t>Acta A</w:t>
            </w:r>
            <w:r w:rsidR="000E1BE7" w:rsidRPr="00337335">
              <w:rPr>
                <w:rFonts w:ascii="Verdana" w:hAnsi="Verdana" w:cs="Arial"/>
                <w:bCs/>
              </w:rPr>
              <w:t>dministrativa</w:t>
            </w:r>
            <w:r w:rsidRPr="00337335">
              <w:rPr>
                <w:rFonts w:ascii="Verdana" w:hAnsi="Verdana" w:cs="Arial"/>
                <w:bCs/>
              </w:rPr>
              <w:t>, Resolución de Adjudicación y</w:t>
            </w:r>
            <w:r w:rsidR="00F17964" w:rsidRPr="00337335">
              <w:rPr>
                <w:rFonts w:ascii="Verdana" w:hAnsi="Verdana" w:cs="Arial"/>
                <w:bCs/>
              </w:rPr>
              <w:t xml:space="preserve"> </w:t>
            </w:r>
            <w:r w:rsidR="00FA74CC" w:rsidRPr="00337335">
              <w:rPr>
                <w:rFonts w:ascii="Verdana" w:hAnsi="Verdana" w:cs="Arial"/>
                <w:bCs/>
              </w:rPr>
              <w:t>traslada</w:t>
            </w:r>
            <w:r w:rsidR="00685C9E" w:rsidRPr="00337335">
              <w:rPr>
                <w:rFonts w:ascii="Verdana" w:hAnsi="Verdana" w:cs="Arial"/>
                <w:bCs/>
              </w:rPr>
              <w:t xml:space="preserve"> a</w:t>
            </w:r>
            <w:r w:rsidR="00F17964" w:rsidRPr="00337335">
              <w:rPr>
                <w:rFonts w:ascii="Verdana" w:hAnsi="Verdana" w:cs="Arial"/>
                <w:bCs/>
              </w:rPr>
              <w:t>l</w:t>
            </w:r>
            <w:r w:rsidR="00685C9E" w:rsidRPr="00337335">
              <w:rPr>
                <w:rFonts w:ascii="Verdana" w:hAnsi="Verdana" w:cs="Arial"/>
                <w:bCs/>
              </w:rPr>
              <w:t xml:space="preserve"> </w:t>
            </w:r>
            <w:r w:rsidR="00337335" w:rsidRPr="00337335">
              <w:rPr>
                <w:rFonts w:ascii="Verdana" w:hAnsi="Verdana" w:cs="Arial"/>
              </w:rPr>
              <w:t>Despacho Superior para firma de resolución de adjudicación.</w:t>
            </w:r>
          </w:p>
        </w:tc>
      </w:tr>
      <w:tr w:rsidR="00302181" w:rsidRPr="00B069A4" w14:paraId="7C60FEF9" w14:textId="77777777" w:rsidTr="00582579">
        <w:tc>
          <w:tcPr>
            <w:tcW w:w="661" w:type="dxa"/>
            <w:vAlign w:val="center"/>
          </w:tcPr>
          <w:p w14:paraId="10DCEB81" w14:textId="4EEDE983" w:rsidR="00302181" w:rsidRPr="00B069A4" w:rsidRDefault="00FA74CC" w:rsidP="00B069A4">
            <w:pPr>
              <w:autoSpaceDE w:val="0"/>
              <w:autoSpaceDN w:val="0"/>
              <w:adjustRightInd w:val="0"/>
              <w:spacing w:line="276" w:lineRule="auto"/>
              <w:jc w:val="center"/>
              <w:rPr>
                <w:rFonts w:ascii="Verdana" w:hAnsi="Verdana" w:cs="Times New Roman"/>
                <w:b/>
                <w:sz w:val="20"/>
                <w:szCs w:val="20"/>
              </w:rPr>
            </w:pPr>
            <w:r w:rsidRPr="00B069A4">
              <w:rPr>
                <w:rFonts w:ascii="Verdana" w:hAnsi="Verdana" w:cs="Times New Roman"/>
                <w:b/>
                <w:sz w:val="20"/>
                <w:szCs w:val="20"/>
              </w:rPr>
              <w:t>1</w:t>
            </w:r>
            <w:r w:rsidR="00F17964">
              <w:rPr>
                <w:rFonts w:ascii="Verdana" w:hAnsi="Verdana" w:cs="Times New Roman"/>
                <w:b/>
                <w:sz w:val="20"/>
                <w:szCs w:val="20"/>
              </w:rPr>
              <w:t>9</w:t>
            </w:r>
            <w:r w:rsidR="00302181" w:rsidRPr="00B069A4">
              <w:rPr>
                <w:rFonts w:ascii="Verdana" w:hAnsi="Verdana" w:cs="Times New Roman"/>
                <w:b/>
                <w:sz w:val="20"/>
                <w:szCs w:val="20"/>
              </w:rPr>
              <w:t>.</w:t>
            </w:r>
          </w:p>
        </w:tc>
        <w:tc>
          <w:tcPr>
            <w:tcW w:w="2282" w:type="dxa"/>
            <w:vAlign w:val="center"/>
          </w:tcPr>
          <w:p w14:paraId="0643635F" w14:textId="22BBF40A" w:rsidR="00302181" w:rsidRPr="00B069A4" w:rsidRDefault="00337335" w:rsidP="00B069A4">
            <w:pPr>
              <w:spacing w:line="276" w:lineRule="auto"/>
              <w:rPr>
                <w:rFonts w:ascii="Verdana" w:hAnsi="Verdana" w:cs="Times New Roman"/>
                <w:b/>
                <w:sz w:val="20"/>
                <w:szCs w:val="20"/>
              </w:rPr>
            </w:pPr>
            <w:r>
              <w:rPr>
                <w:rFonts w:ascii="Verdana" w:hAnsi="Verdana" w:cs="Times New Roman"/>
                <w:b/>
                <w:sz w:val="20"/>
                <w:szCs w:val="20"/>
              </w:rPr>
              <w:t>Dirección Ejecutiva</w:t>
            </w:r>
          </w:p>
        </w:tc>
        <w:tc>
          <w:tcPr>
            <w:tcW w:w="6124" w:type="dxa"/>
            <w:vAlign w:val="center"/>
          </w:tcPr>
          <w:p w14:paraId="6247ED21" w14:textId="2EB5C469" w:rsidR="00302181" w:rsidRPr="00337335" w:rsidRDefault="00337335" w:rsidP="00414D0D">
            <w:pPr>
              <w:spacing w:line="276" w:lineRule="auto"/>
              <w:jc w:val="both"/>
              <w:rPr>
                <w:rFonts w:ascii="Verdana" w:hAnsi="Verdana" w:cs="Arial"/>
                <w:bCs/>
                <w:sz w:val="20"/>
                <w:szCs w:val="20"/>
              </w:rPr>
            </w:pPr>
            <w:r>
              <w:rPr>
                <w:rFonts w:ascii="Verdana" w:hAnsi="Verdana" w:cs="Arial"/>
                <w:sz w:val="20"/>
                <w:szCs w:val="20"/>
              </w:rPr>
              <w:t>T</w:t>
            </w:r>
            <w:r w:rsidRPr="00337335">
              <w:rPr>
                <w:rFonts w:ascii="Verdana" w:hAnsi="Verdana" w:cs="Arial"/>
                <w:sz w:val="20"/>
                <w:szCs w:val="20"/>
              </w:rPr>
              <w:t>raslada a la Unidad de Compras, para elevación del evento al portal de Guatecompras</w:t>
            </w:r>
            <w:r w:rsidR="00D63E3B">
              <w:rPr>
                <w:rFonts w:ascii="Verdana" w:hAnsi="Verdana" w:cs="Arial"/>
                <w:sz w:val="20"/>
                <w:szCs w:val="20"/>
              </w:rPr>
              <w:t>.</w:t>
            </w:r>
          </w:p>
        </w:tc>
      </w:tr>
      <w:tr w:rsidR="00302181" w:rsidRPr="00B069A4" w14:paraId="038C7173" w14:textId="77777777" w:rsidTr="00582579">
        <w:trPr>
          <w:trHeight w:val="560"/>
        </w:trPr>
        <w:tc>
          <w:tcPr>
            <w:tcW w:w="661" w:type="dxa"/>
            <w:vAlign w:val="center"/>
          </w:tcPr>
          <w:p w14:paraId="30229D8E" w14:textId="2585AD68" w:rsidR="00302181" w:rsidRPr="00B069A4" w:rsidRDefault="00F17964" w:rsidP="008574EB">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20</w:t>
            </w:r>
            <w:r w:rsidR="00302181" w:rsidRPr="00B069A4">
              <w:rPr>
                <w:rFonts w:ascii="Verdana" w:hAnsi="Verdana" w:cs="Times New Roman"/>
                <w:b/>
                <w:sz w:val="20"/>
                <w:szCs w:val="20"/>
              </w:rPr>
              <w:t>.</w:t>
            </w:r>
          </w:p>
        </w:tc>
        <w:tc>
          <w:tcPr>
            <w:tcW w:w="2282" w:type="dxa"/>
            <w:vAlign w:val="center"/>
          </w:tcPr>
          <w:p w14:paraId="3B03173E" w14:textId="4CF2F1F3" w:rsidR="00302181" w:rsidRPr="00B069A4" w:rsidRDefault="005B237D" w:rsidP="008574EB">
            <w:pPr>
              <w:spacing w:line="276" w:lineRule="auto"/>
              <w:rPr>
                <w:rFonts w:ascii="Verdana" w:hAnsi="Verdana" w:cs="Times New Roman"/>
                <w:b/>
                <w:sz w:val="20"/>
                <w:szCs w:val="20"/>
              </w:rPr>
            </w:pPr>
            <w:r>
              <w:rPr>
                <w:rFonts w:ascii="Verdana" w:hAnsi="Verdana" w:cs="Times New Roman"/>
                <w:b/>
                <w:sz w:val="20"/>
                <w:szCs w:val="20"/>
              </w:rPr>
              <w:t>Unidad de Compras</w:t>
            </w:r>
          </w:p>
        </w:tc>
        <w:tc>
          <w:tcPr>
            <w:tcW w:w="6124" w:type="dxa"/>
            <w:vAlign w:val="center"/>
          </w:tcPr>
          <w:p w14:paraId="009F8A62" w14:textId="179F9579" w:rsidR="00302181" w:rsidRPr="00337335" w:rsidRDefault="00337335" w:rsidP="008574EB">
            <w:pPr>
              <w:spacing w:line="276" w:lineRule="auto"/>
              <w:jc w:val="both"/>
              <w:rPr>
                <w:rFonts w:ascii="Verdana" w:hAnsi="Verdana" w:cs="Times New Roman"/>
                <w:bCs/>
                <w:sz w:val="20"/>
                <w:szCs w:val="20"/>
              </w:rPr>
            </w:pPr>
            <w:r w:rsidRPr="00337335">
              <w:rPr>
                <w:rFonts w:ascii="Verdana" w:hAnsi="Verdana"/>
                <w:bCs/>
                <w:sz w:val="20"/>
                <w:szCs w:val="20"/>
              </w:rPr>
              <w:t xml:space="preserve">Traslada expediente a </w:t>
            </w:r>
            <w:r w:rsidR="008574EB">
              <w:rPr>
                <w:rFonts w:ascii="Verdana" w:hAnsi="Verdana"/>
                <w:bCs/>
                <w:sz w:val="20"/>
                <w:szCs w:val="20"/>
              </w:rPr>
              <w:t xml:space="preserve">la </w:t>
            </w:r>
            <w:r w:rsidRPr="00337335">
              <w:rPr>
                <w:rFonts w:ascii="Verdana" w:hAnsi="Verdana"/>
                <w:bCs/>
                <w:sz w:val="20"/>
                <w:szCs w:val="20"/>
              </w:rPr>
              <w:t xml:space="preserve">Unidad de Asuntos Jurídicos con la constancia de haber elevado la </w:t>
            </w:r>
            <w:r w:rsidR="008574EB">
              <w:rPr>
                <w:rFonts w:ascii="Verdana" w:hAnsi="Verdana"/>
                <w:bCs/>
                <w:sz w:val="20"/>
                <w:szCs w:val="20"/>
              </w:rPr>
              <w:t>R</w:t>
            </w:r>
            <w:r w:rsidRPr="00337335">
              <w:rPr>
                <w:rFonts w:ascii="Verdana" w:hAnsi="Verdana"/>
                <w:bCs/>
                <w:sz w:val="20"/>
                <w:szCs w:val="20"/>
              </w:rPr>
              <w:t>esolución de</w:t>
            </w:r>
            <w:r w:rsidR="005B237D">
              <w:rPr>
                <w:rFonts w:ascii="Verdana" w:hAnsi="Verdana"/>
                <w:bCs/>
                <w:sz w:val="20"/>
                <w:szCs w:val="20"/>
              </w:rPr>
              <w:t xml:space="preserve"> </w:t>
            </w:r>
            <w:r w:rsidR="008574EB">
              <w:rPr>
                <w:rFonts w:ascii="Verdana" w:hAnsi="Verdana"/>
                <w:bCs/>
                <w:sz w:val="20"/>
                <w:szCs w:val="20"/>
              </w:rPr>
              <w:t>A</w:t>
            </w:r>
            <w:r w:rsidR="005B237D">
              <w:rPr>
                <w:rFonts w:ascii="Verdana" w:hAnsi="Verdana"/>
                <w:bCs/>
                <w:sz w:val="20"/>
                <w:szCs w:val="20"/>
              </w:rPr>
              <w:t>djudicación</w:t>
            </w:r>
            <w:r w:rsidR="008574EB">
              <w:rPr>
                <w:rFonts w:ascii="Verdana" w:hAnsi="Verdana"/>
                <w:bCs/>
                <w:sz w:val="20"/>
                <w:szCs w:val="20"/>
              </w:rPr>
              <w:t xml:space="preserve"> en Guatecompras</w:t>
            </w:r>
            <w:r w:rsidR="005B237D">
              <w:rPr>
                <w:rFonts w:ascii="Verdana" w:hAnsi="Verdana"/>
                <w:bCs/>
                <w:sz w:val="20"/>
                <w:szCs w:val="20"/>
              </w:rPr>
              <w:t>.</w:t>
            </w:r>
          </w:p>
        </w:tc>
      </w:tr>
      <w:tr w:rsidR="005B237D" w:rsidRPr="00B069A4" w14:paraId="6FE3C66A" w14:textId="77777777" w:rsidTr="00582579">
        <w:tc>
          <w:tcPr>
            <w:tcW w:w="661" w:type="dxa"/>
            <w:vAlign w:val="center"/>
          </w:tcPr>
          <w:p w14:paraId="2F6653A0" w14:textId="01F70BB9" w:rsidR="005B237D" w:rsidRDefault="005B237D" w:rsidP="005B237D">
            <w:pPr>
              <w:autoSpaceDE w:val="0"/>
              <w:autoSpaceDN w:val="0"/>
              <w:adjustRightInd w:val="0"/>
              <w:jc w:val="center"/>
              <w:rPr>
                <w:rFonts w:ascii="Verdana" w:hAnsi="Verdana" w:cs="Times New Roman"/>
                <w:b/>
                <w:sz w:val="20"/>
                <w:szCs w:val="20"/>
              </w:rPr>
            </w:pPr>
            <w:r>
              <w:rPr>
                <w:rFonts w:ascii="Verdana" w:hAnsi="Verdana" w:cs="Times New Roman"/>
                <w:b/>
                <w:sz w:val="20"/>
                <w:szCs w:val="20"/>
              </w:rPr>
              <w:t>21.</w:t>
            </w:r>
          </w:p>
        </w:tc>
        <w:tc>
          <w:tcPr>
            <w:tcW w:w="2282" w:type="dxa"/>
          </w:tcPr>
          <w:p w14:paraId="03A2FD4A" w14:textId="458CE66D" w:rsidR="005B237D" w:rsidRPr="008574EB" w:rsidRDefault="005B237D" w:rsidP="005B237D">
            <w:pPr>
              <w:rPr>
                <w:rFonts w:ascii="Verdana" w:hAnsi="Verdana" w:cs="Times New Roman"/>
                <w:b/>
                <w:sz w:val="20"/>
                <w:szCs w:val="20"/>
              </w:rPr>
            </w:pPr>
            <w:r w:rsidRPr="00582579">
              <w:rPr>
                <w:rFonts w:ascii="Verdana" w:hAnsi="Verdana"/>
                <w:b/>
                <w:sz w:val="20"/>
                <w:szCs w:val="20"/>
              </w:rPr>
              <w:t>Departamento Administrativo</w:t>
            </w:r>
          </w:p>
        </w:tc>
        <w:tc>
          <w:tcPr>
            <w:tcW w:w="6124" w:type="dxa"/>
          </w:tcPr>
          <w:p w14:paraId="1EDBC365" w14:textId="6035FC33" w:rsidR="005B237D" w:rsidRPr="008574EB" w:rsidRDefault="005B237D" w:rsidP="008574EB">
            <w:pPr>
              <w:jc w:val="both"/>
              <w:rPr>
                <w:rFonts w:ascii="Verdana" w:hAnsi="Verdana"/>
                <w:bCs/>
                <w:sz w:val="20"/>
                <w:szCs w:val="20"/>
              </w:rPr>
            </w:pPr>
            <w:r w:rsidRPr="00582579">
              <w:rPr>
                <w:rFonts w:ascii="Verdana" w:hAnsi="Verdana"/>
                <w:sz w:val="20"/>
                <w:szCs w:val="20"/>
              </w:rPr>
              <w:t>Imprime Acta Administrativ</w:t>
            </w:r>
            <w:r w:rsidR="008574EB">
              <w:rPr>
                <w:rFonts w:ascii="Verdana" w:hAnsi="Verdana"/>
                <w:sz w:val="20"/>
                <w:szCs w:val="20"/>
              </w:rPr>
              <w:t>a</w:t>
            </w:r>
            <w:r w:rsidRPr="00582579">
              <w:rPr>
                <w:rFonts w:ascii="Verdana" w:hAnsi="Verdana"/>
                <w:sz w:val="20"/>
                <w:szCs w:val="20"/>
              </w:rPr>
              <w:t xml:space="preserve"> y formaliza el evento por medio de la firma del Acta Administrativa.</w:t>
            </w:r>
          </w:p>
        </w:tc>
      </w:tr>
      <w:tr w:rsidR="005B237D" w:rsidRPr="00B069A4" w14:paraId="52DB2E70" w14:textId="77777777" w:rsidTr="00582579">
        <w:tc>
          <w:tcPr>
            <w:tcW w:w="661" w:type="dxa"/>
            <w:vAlign w:val="center"/>
          </w:tcPr>
          <w:p w14:paraId="5C069766" w14:textId="272782C2" w:rsidR="005B237D" w:rsidRDefault="005B237D" w:rsidP="00582579">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22.</w:t>
            </w:r>
          </w:p>
        </w:tc>
        <w:tc>
          <w:tcPr>
            <w:tcW w:w="2282" w:type="dxa"/>
          </w:tcPr>
          <w:p w14:paraId="03EB1979" w14:textId="1219280B" w:rsidR="005B237D" w:rsidRPr="00582579" w:rsidRDefault="005B237D" w:rsidP="00582579">
            <w:pPr>
              <w:spacing w:line="276" w:lineRule="auto"/>
              <w:rPr>
                <w:rFonts w:ascii="Verdana" w:hAnsi="Verdana"/>
                <w:b/>
                <w:sz w:val="20"/>
                <w:szCs w:val="20"/>
              </w:rPr>
            </w:pPr>
          </w:p>
        </w:tc>
        <w:tc>
          <w:tcPr>
            <w:tcW w:w="6124" w:type="dxa"/>
          </w:tcPr>
          <w:p w14:paraId="6D3CDC45" w14:textId="1EA956D3" w:rsidR="005B237D" w:rsidRPr="00582579" w:rsidRDefault="005B237D" w:rsidP="00582579">
            <w:pPr>
              <w:spacing w:line="276" w:lineRule="auto"/>
              <w:jc w:val="both"/>
              <w:rPr>
                <w:rFonts w:ascii="Verdana" w:hAnsi="Verdana"/>
                <w:sz w:val="20"/>
                <w:szCs w:val="20"/>
              </w:rPr>
            </w:pPr>
            <w:r w:rsidRPr="00582579">
              <w:rPr>
                <w:rFonts w:ascii="Verdana" w:hAnsi="Verdana"/>
                <w:sz w:val="20"/>
                <w:szCs w:val="20"/>
              </w:rPr>
              <w:t>Traslada expediente a la Unidad de Asuntos Jurídicos</w:t>
            </w:r>
            <w:r w:rsidR="008574EB">
              <w:rPr>
                <w:rFonts w:ascii="Verdana" w:hAnsi="Verdana"/>
                <w:sz w:val="20"/>
                <w:szCs w:val="20"/>
              </w:rPr>
              <w:t>.</w:t>
            </w:r>
          </w:p>
        </w:tc>
      </w:tr>
      <w:tr w:rsidR="00302181" w:rsidRPr="00B069A4" w14:paraId="6BD092E8" w14:textId="77777777" w:rsidTr="00582579">
        <w:trPr>
          <w:trHeight w:val="668"/>
        </w:trPr>
        <w:tc>
          <w:tcPr>
            <w:tcW w:w="661" w:type="dxa"/>
            <w:vAlign w:val="center"/>
          </w:tcPr>
          <w:p w14:paraId="6ECC05BC" w14:textId="3D937297" w:rsidR="00302181" w:rsidRDefault="005B237D"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23</w:t>
            </w:r>
            <w:r w:rsidR="00302181" w:rsidRPr="00B069A4">
              <w:rPr>
                <w:rFonts w:ascii="Verdana" w:hAnsi="Verdana" w:cs="Times New Roman"/>
                <w:b/>
                <w:sz w:val="20"/>
                <w:szCs w:val="20"/>
              </w:rPr>
              <w:t>.</w:t>
            </w:r>
          </w:p>
          <w:p w14:paraId="3DE903D3" w14:textId="5D8104CA" w:rsidR="006E691A" w:rsidRPr="00B069A4" w:rsidRDefault="006E691A" w:rsidP="00B069A4">
            <w:pPr>
              <w:autoSpaceDE w:val="0"/>
              <w:autoSpaceDN w:val="0"/>
              <w:adjustRightInd w:val="0"/>
              <w:spacing w:line="276" w:lineRule="auto"/>
              <w:jc w:val="center"/>
              <w:rPr>
                <w:rFonts w:ascii="Verdana" w:hAnsi="Verdana" w:cs="Times New Roman"/>
                <w:b/>
                <w:sz w:val="20"/>
                <w:szCs w:val="20"/>
              </w:rPr>
            </w:pPr>
          </w:p>
        </w:tc>
        <w:tc>
          <w:tcPr>
            <w:tcW w:w="2282" w:type="dxa"/>
            <w:vAlign w:val="center"/>
          </w:tcPr>
          <w:p w14:paraId="2F4479B9" w14:textId="6A3B14FA" w:rsidR="006E691A" w:rsidRPr="00B069A4" w:rsidRDefault="00414D0D" w:rsidP="00B069A4">
            <w:pPr>
              <w:spacing w:line="276" w:lineRule="auto"/>
              <w:rPr>
                <w:rFonts w:ascii="Verdana" w:hAnsi="Verdana" w:cs="Times New Roman"/>
                <w:b/>
                <w:sz w:val="20"/>
                <w:szCs w:val="20"/>
              </w:rPr>
            </w:pPr>
            <w:r>
              <w:rPr>
                <w:rFonts w:ascii="Verdana" w:hAnsi="Verdana" w:cs="Times New Roman"/>
                <w:b/>
                <w:sz w:val="20"/>
                <w:szCs w:val="20"/>
              </w:rPr>
              <w:t>Unidad de Asuntos Jurídicos</w:t>
            </w:r>
          </w:p>
        </w:tc>
        <w:tc>
          <w:tcPr>
            <w:tcW w:w="6124" w:type="dxa"/>
            <w:vAlign w:val="center"/>
          </w:tcPr>
          <w:p w14:paraId="70FE6E0B" w14:textId="38513694" w:rsidR="00D44C3B" w:rsidRPr="00B069A4" w:rsidRDefault="00302181" w:rsidP="00B069A4">
            <w:pPr>
              <w:spacing w:line="276" w:lineRule="auto"/>
              <w:jc w:val="both"/>
              <w:rPr>
                <w:rFonts w:ascii="Verdana" w:hAnsi="Verdana" w:cs="Times New Roman"/>
                <w:bCs/>
                <w:sz w:val="20"/>
                <w:szCs w:val="20"/>
              </w:rPr>
            </w:pPr>
            <w:r w:rsidRPr="00B069A4">
              <w:rPr>
                <w:rFonts w:ascii="Verdana" w:hAnsi="Verdana" w:cs="Times New Roman"/>
                <w:bCs/>
                <w:sz w:val="20"/>
                <w:szCs w:val="20"/>
              </w:rPr>
              <w:t>Recibe y</w:t>
            </w:r>
            <w:r w:rsidR="00774A01">
              <w:rPr>
                <w:rFonts w:ascii="Verdana" w:hAnsi="Verdana" w:cs="Times New Roman"/>
                <w:bCs/>
                <w:sz w:val="20"/>
                <w:szCs w:val="20"/>
              </w:rPr>
              <w:t xml:space="preserve"> redacta el Acuerdo </w:t>
            </w:r>
            <w:r w:rsidR="008574EB">
              <w:rPr>
                <w:rFonts w:ascii="Verdana" w:hAnsi="Verdana" w:cs="Times New Roman"/>
                <w:bCs/>
                <w:sz w:val="20"/>
                <w:szCs w:val="20"/>
              </w:rPr>
              <w:t>I</w:t>
            </w:r>
            <w:r w:rsidR="00774A01">
              <w:rPr>
                <w:rFonts w:ascii="Verdana" w:hAnsi="Verdana" w:cs="Times New Roman"/>
                <w:bCs/>
                <w:sz w:val="20"/>
                <w:szCs w:val="20"/>
              </w:rPr>
              <w:t xml:space="preserve">nterno de </w:t>
            </w:r>
            <w:r w:rsidR="008574EB">
              <w:rPr>
                <w:rFonts w:ascii="Verdana" w:hAnsi="Verdana" w:cs="Times New Roman"/>
                <w:bCs/>
                <w:sz w:val="20"/>
                <w:szCs w:val="20"/>
              </w:rPr>
              <w:t>A</w:t>
            </w:r>
            <w:r w:rsidR="00774A01">
              <w:rPr>
                <w:rFonts w:ascii="Verdana" w:hAnsi="Verdana" w:cs="Times New Roman"/>
                <w:bCs/>
                <w:sz w:val="20"/>
                <w:szCs w:val="20"/>
              </w:rPr>
              <w:t>probación de Acta Administrativa y traslada a</w:t>
            </w:r>
            <w:r w:rsidR="00D44C3B">
              <w:rPr>
                <w:rFonts w:ascii="Verdana" w:hAnsi="Verdana" w:cs="Times New Roman"/>
                <w:bCs/>
                <w:sz w:val="20"/>
                <w:szCs w:val="20"/>
              </w:rPr>
              <w:t>l Despacho Superior para firma.</w:t>
            </w:r>
          </w:p>
        </w:tc>
      </w:tr>
      <w:tr w:rsidR="005B237D" w:rsidRPr="00B069A4" w14:paraId="451F0A63" w14:textId="77777777" w:rsidTr="00582579">
        <w:tc>
          <w:tcPr>
            <w:tcW w:w="661" w:type="dxa"/>
            <w:vAlign w:val="center"/>
          </w:tcPr>
          <w:p w14:paraId="76314410" w14:textId="0D1B5FA6" w:rsidR="005B237D" w:rsidRDefault="005B237D" w:rsidP="00B069A4">
            <w:pPr>
              <w:autoSpaceDE w:val="0"/>
              <w:autoSpaceDN w:val="0"/>
              <w:adjustRightInd w:val="0"/>
              <w:jc w:val="center"/>
              <w:rPr>
                <w:rFonts w:ascii="Verdana" w:hAnsi="Verdana" w:cs="Times New Roman"/>
                <w:b/>
                <w:sz w:val="20"/>
                <w:szCs w:val="20"/>
              </w:rPr>
            </w:pPr>
            <w:r>
              <w:rPr>
                <w:rFonts w:ascii="Verdana" w:hAnsi="Verdana" w:cs="Times New Roman"/>
                <w:b/>
                <w:sz w:val="20"/>
                <w:szCs w:val="20"/>
              </w:rPr>
              <w:t>24.</w:t>
            </w:r>
          </w:p>
        </w:tc>
        <w:tc>
          <w:tcPr>
            <w:tcW w:w="2282" w:type="dxa"/>
            <w:vAlign w:val="center"/>
          </w:tcPr>
          <w:p w14:paraId="5B0D1C69" w14:textId="341881E7" w:rsidR="005B237D" w:rsidRDefault="005B237D" w:rsidP="00B069A4">
            <w:pPr>
              <w:rPr>
                <w:rFonts w:ascii="Verdana" w:hAnsi="Verdana" w:cs="Times New Roman"/>
                <w:b/>
                <w:sz w:val="20"/>
                <w:szCs w:val="20"/>
              </w:rPr>
            </w:pPr>
            <w:r>
              <w:rPr>
                <w:rFonts w:ascii="Verdana" w:hAnsi="Verdana" w:cs="Times New Roman"/>
                <w:b/>
                <w:sz w:val="20"/>
                <w:szCs w:val="20"/>
              </w:rPr>
              <w:t>Despacho Superior</w:t>
            </w:r>
          </w:p>
        </w:tc>
        <w:tc>
          <w:tcPr>
            <w:tcW w:w="6124" w:type="dxa"/>
            <w:vAlign w:val="center"/>
          </w:tcPr>
          <w:p w14:paraId="2107D910" w14:textId="7D41CD4E" w:rsidR="005B237D" w:rsidRPr="00B069A4" w:rsidRDefault="005B237D" w:rsidP="00B069A4">
            <w:pPr>
              <w:jc w:val="both"/>
              <w:rPr>
                <w:rFonts w:ascii="Verdana" w:hAnsi="Verdana" w:cs="Times New Roman"/>
                <w:bCs/>
                <w:sz w:val="20"/>
                <w:szCs w:val="20"/>
              </w:rPr>
            </w:pPr>
            <w:r>
              <w:rPr>
                <w:rFonts w:ascii="Verdana" w:hAnsi="Verdana" w:cs="Times New Roman"/>
                <w:bCs/>
                <w:sz w:val="20"/>
                <w:szCs w:val="20"/>
              </w:rPr>
              <w:t>Traslada Acuerdo Interno firmado a la Unidad de Asuntos Jurídicos.</w:t>
            </w:r>
          </w:p>
        </w:tc>
      </w:tr>
      <w:tr w:rsidR="005B237D" w:rsidRPr="00B069A4" w14:paraId="7846F1F7" w14:textId="77777777" w:rsidTr="00582579">
        <w:tc>
          <w:tcPr>
            <w:tcW w:w="661" w:type="dxa"/>
            <w:vAlign w:val="center"/>
          </w:tcPr>
          <w:p w14:paraId="5D2E94A8" w14:textId="348CC71C" w:rsidR="005B237D" w:rsidRDefault="005B237D" w:rsidP="00B069A4">
            <w:pPr>
              <w:autoSpaceDE w:val="0"/>
              <w:autoSpaceDN w:val="0"/>
              <w:adjustRightInd w:val="0"/>
              <w:jc w:val="center"/>
              <w:rPr>
                <w:rFonts w:ascii="Verdana" w:hAnsi="Verdana" w:cs="Times New Roman"/>
                <w:b/>
                <w:sz w:val="20"/>
                <w:szCs w:val="20"/>
              </w:rPr>
            </w:pPr>
            <w:r>
              <w:rPr>
                <w:rFonts w:ascii="Verdana" w:hAnsi="Verdana" w:cs="Times New Roman"/>
                <w:b/>
                <w:sz w:val="20"/>
                <w:szCs w:val="20"/>
              </w:rPr>
              <w:t>25.</w:t>
            </w:r>
          </w:p>
        </w:tc>
        <w:tc>
          <w:tcPr>
            <w:tcW w:w="2282" w:type="dxa"/>
            <w:vAlign w:val="center"/>
          </w:tcPr>
          <w:p w14:paraId="5F09CFAA" w14:textId="0DD38848" w:rsidR="005B237D" w:rsidRDefault="00DF5B4D" w:rsidP="00B069A4">
            <w:pPr>
              <w:rPr>
                <w:rFonts w:ascii="Verdana" w:hAnsi="Verdana" w:cs="Times New Roman"/>
                <w:b/>
                <w:sz w:val="20"/>
                <w:szCs w:val="20"/>
              </w:rPr>
            </w:pPr>
            <w:r>
              <w:rPr>
                <w:rFonts w:ascii="Verdana" w:hAnsi="Verdana" w:cs="Times New Roman"/>
                <w:b/>
                <w:sz w:val="20"/>
                <w:szCs w:val="20"/>
              </w:rPr>
              <w:t>Unidad de Asuntos Jurídicos</w:t>
            </w:r>
          </w:p>
        </w:tc>
        <w:tc>
          <w:tcPr>
            <w:tcW w:w="6124" w:type="dxa"/>
            <w:vAlign w:val="center"/>
          </w:tcPr>
          <w:p w14:paraId="16709669" w14:textId="33E9975D" w:rsidR="005B237D" w:rsidRDefault="00DF5B4D" w:rsidP="00B069A4">
            <w:pPr>
              <w:jc w:val="both"/>
              <w:rPr>
                <w:rFonts w:ascii="Verdana" w:hAnsi="Verdana" w:cs="Times New Roman"/>
                <w:bCs/>
                <w:sz w:val="20"/>
                <w:szCs w:val="20"/>
              </w:rPr>
            </w:pPr>
            <w:r>
              <w:rPr>
                <w:rFonts w:ascii="Verdana" w:hAnsi="Verdana" w:cs="Times New Roman"/>
                <w:bCs/>
                <w:sz w:val="20"/>
                <w:szCs w:val="20"/>
              </w:rPr>
              <w:t>Traslada Acuerdo Interno firmado a la Unidad de Compras para que lo eleve a Guatecompras.</w:t>
            </w:r>
          </w:p>
        </w:tc>
      </w:tr>
      <w:tr w:rsidR="00302181" w:rsidRPr="00B069A4" w14:paraId="3806C1AC" w14:textId="77777777" w:rsidTr="00582579">
        <w:tc>
          <w:tcPr>
            <w:tcW w:w="661" w:type="dxa"/>
            <w:vAlign w:val="center"/>
          </w:tcPr>
          <w:p w14:paraId="3BA0B250" w14:textId="5920EFFC" w:rsidR="00302181" w:rsidRPr="00B069A4" w:rsidRDefault="00DF5B4D"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26</w:t>
            </w:r>
            <w:r w:rsidR="00302181" w:rsidRPr="00B069A4">
              <w:rPr>
                <w:rFonts w:ascii="Verdana" w:hAnsi="Verdana" w:cs="Times New Roman"/>
                <w:b/>
                <w:sz w:val="20"/>
                <w:szCs w:val="20"/>
              </w:rPr>
              <w:t>.</w:t>
            </w:r>
          </w:p>
        </w:tc>
        <w:tc>
          <w:tcPr>
            <w:tcW w:w="2282" w:type="dxa"/>
            <w:vAlign w:val="center"/>
          </w:tcPr>
          <w:p w14:paraId="1EE56D6C" w14:textId="1EA79157" w:rsidR="00302181" w:rsidRPr="00B069A4" w:rsidRDefault="00302181" w:rsidP="008574EB">
            <w:pPr>
              <w:spacing w:line="276" w:lineRule="auto"/>
              <w:rPr>
                <w:rFonts w:ascii="Verdana" w:hAnsi="Verdana" w:cs="Times New Roman"/>
                <w:b/>
                <w:color w:val="00B0F0"/>
                <w:sz w:val="20"/>
                <w:szCs w:val="20"/>
              </w:rPr>
            </w:pPr>
            <w:r w:rsidRPr="00B069A4">
              <w:rPr>
                <w:rFonts w:ascii="Verdana" w:hAnsi="Verdana" w:cs="Times New Roman"/>
                <w:b/>
                <w:sz w:val="20"/>
                <w:szCs w:val="20"/>
              </w:rPr>
              <w:t xml:space="preserve">Unidad de </w:t>
            </w:r>
            <w:r w:rsidR="008574EB">
              <w:rPr>
                <w:rFonts w:ascii="Verdana" w:hAnsi="Verdana" w:cs="Times New Roman"/>
                <w:b/>
                <w:sz w:val="20"/>
                <w:szCs w:val="20"/>
              </w:rPr>
              <w:t>C</w:t>
            </w:r>
            <w:r w:rsidRPr="00B069A4">
              <w:rPr>
                <w:rFonts w:ascii="Verdana" w:hAnsi="Verdana" w:cs="Times New Roman"/>
                <w:b/>
                <w:sz w:val="20"/>
                <w:szCs w:val="20"/>
              </w:rPr>
              <w:t>ompras</w:t>
            </w:r>
          </w:p>
        </w:tc>
        <w:tc>
          <w:tcPr>
            <w:tcW w:w="6124" w:type="dxa"/>
            <w:vAlign w:val="center"/>
          </w:tcPr>
          <w:p w14:paraId="62A39136" w14:textId="1D7F7001" w:rsidR="00302181" w:rsidRPr="00B069A4" w:rsidRDefault="00302181" w:rsidP="008574EB">
            <w:pPr>
              <w:spacing w:line="276" w:lineRule="auto"/>
              <w:jc w:val="both"/>
              <w:rPr>
                <w:rFonts w:ascii="Verdana" w:hAnsi="Verdana" w:cs="Times New Roman"/>
                <w:bCs/>
                <w:sz w:val="20"/>
                <w:szCs w:val="20"/>
              </w:rPr>
            </w:pPr>
            <w:r w:rsidRPr="00B069A4">
              <w:rPr>
                <w:rFonts w:ascii="Verdana" w:hAnsi="Verdana" w:cs="Times New Roman"/>
                <w:bCs/>
                <w:sz w:val="20"/>
                <w:szCs w:val="20"/>
              </w:rPr>
              <w:t xml:space="preserve">Publica </w:t>
            </w:r>
            <w:r w:rsidR="008574EB" w:rsidRPr="00B069A4">
              <w:rPr>
                <w:rFonts w:ascii="Verdana" w:hAnsi="Verdana" w:cs="Times New Roman"/>
                <w:bCs/>
                <w:sz w:val="20"/>
                <w:szCs w:val="20"/>
              </w:rPr>
              <w:t xml:space="preserve">la documentación correspondiente </w:t>
            </w:r>
            <w:r w:rsidRPr="00B069A4">
              <w:rPr>
                <w:rFonts w:ascii="Verdana" w:hAnsi="Verdana" w:cs="Times New Roman"/>
                <w:bCs/>
                <w:sz w:val="20"/>
                <w:szCs w:val="20"/>
              </w:rPr>
              <w:t>en el Portal de GUATECOMPRAS.</w:t>
            </w:r>
          </w:p>
        </w:tc>
      </w:tr>
      <w:tr w:rsidR="00DF5B4D" w:rsidRPr="00B069A4" w14:paraId="4083FA18" w14:textId="77777777" w:rsidTr="00582579">
        <w:tc>
          <w:tcPr>
            <w:tcW w:w="661" w:type="dxa"/>
            <w:vAlign w:val="center"/>
          </w:tcPr>
          <w:p w14:paraId="638B416B" w14:textId="119DECA0" w:rsidR="00DF5B4D" w:rsidRDefault="00DF5B4D" w:rsidP="00B069A4">
            <w:pPr>
              <w:autoSpaceDE w:val="0"/>
              <w:autoSpaceDN w:val="0"/>
              <w:adjustRightInd w:val="0"/>
              <w:jc w:val="center"/>
              <w:rPr>
                <w:rFonts w:ascii="Verdana" w:hAnsi="Verdana" w:cs="Times New Roman"/>
                <w:b/>
                <w:sz w:val="20"/>
                <w:szCs w:val="20"/>
              </w:rPr>
            </w:pPr>
            <w:r>
              <w:rPr>
                <w:rFonts w:ascii="Verdana" w:hAnsi="Verdana" w:cs="Times New Roman"/>
                <w:b/>
                <w:sz w:val="20"/>
                <w:szCs w:val="20"/>
              </w:rPr>
              <w:t>27.</w:t>
            </w:r>
          </w:p>
        </w:tc>
        <w:tc>
          <w:tcPr>
            <w:tcW w:w="2282" w:type="dxa"/>
            <w:vAlign w:val="center"/>
          </w:tcPr>
          <w:p w14:paraId="7059936A" w14:textId="3CF88F16" w:rsidR="00DF5B4D" w:rsidRPr="00B069A4" w:rsidRDefault="00DF5B4D" w:rsidP="00B069A4">
            <w:pPr>
              <w:rPr>
                <w:rFonts w:ascii="Verdana" w:hAnsi="Verdana" w:cs="Times New Roman"/>
                <w:b/>
                <w:sz w:val="20"/>
                <w:szCs w:val="20"/>
              </w:rPr>
            </w:pPr>
          </w:p>
        </w:tc>
        <w:tc>
          <w:tcPr>
            <w:tcW w:w="6124" w:type="dxa"/>
            <w:vAlign w:val="center"/>
          </w:tcPr>
          <w:p w14:paraId="377938C7" w14:textId="0915EEA9" w:rsidR="00DF5B4D" w:rsidRPr="00B069A4" w:rsidRDefault="00DF5B4D" w:rsidP="00FD7D03">
            <w:pPr>
              <w:jc w:val="both"/>
              <w:rPr>
                <w:rFonts w:ascii="Verdana" w:hAnsi="Verdana" w:cs="Times New Roman"/>
                <w:bCs/>
                <w:sz w:val="20"/>
                <w:szCs w:val="20"/>
              </w:rPr>
            </w:pPr>
            <w:r>
              <w:rPr>
                <w:rFonts w:ascii="Verdana" w:hAnsi="Verdana" w:cs="Times New Roman"/>
                <w:bCs/>
                <w:sz w:val="20"/>
                <w:szCs w:val="20"/>
              </w:rPr>
              <w:t>Traslada expediente completo finalizado a</w:t>
            </w:r>
            <w:r w:rsidR="00FD7D03">
              <w:rPr>
                <w:rFonts w:ascii="Verdana" w:hAnsi="Verdana" w:cs="Times New Roman"/>
                <w:bCs/>
                <w:sz w:val="20"/>
                <w:szCs w:val="20"/>
              </w:rPr>
              <w:t xml:space="preserve"> </w:t>
            </w:r>
            <w:r>
              <w:rPr>
                <w:rFonts w:ascii="Verdana" w:hAnsi="Verdana" w:cs="Times New Roman"/>
                <w:bCs/>
                <w:sz w:val="20"/>
                <w:szCs w:val="20"/>
              </w:rPr>
              <w:t>l</w:t>
            </w:r>
            <w:r w:rsidR="00FD7D03">
              <w:rPr>
                <w:rFonts w:ascii="Verdana" w:hAnsi="Verdana" w:cs="Times New Roman"/>
                <w:bCs/>
                <w:sz w:val="20"/>
                <w:szCs w:val="20"/>
              </w:rPr>
              <w:t>a Dirección administrativa Financiera.</w:t>
            </w:r>
          </w:p>
        </w:tc>
      </w:tr>
      <w:tr w:rsidR="00302181" w:rsidRPr="00B069A4" w14:paraId="33EB0684" w14:textId="77777777" w:rsidTr="00582579">
        <w:tc>
          <w:tcPr>
            <w:tcW w:w="661" w:type="dxa"/>
          </w:tcPr>
          <w:p w14:paraId="7640C364" w14:textId="0CFB4DEA" w:rsidR="00302181" w:rsidRPr="00B069A4" w:rsidRDefault="00DF5B4D" w:rsidP="00B069A4">
            <w:pPr>
              <w:autoSpaceDE w:val="0"/>
              <w:autoSpaceDN w:val="0"/>
              <w:adjustRightInd w:val="0"/>
              <w:spacing w:line="276" w:lineRule="auto"/>
              <w:jc w:val="center"/>
              <w:rPr>
                <w:rFonts w:ascii="Verdana" w:hAnsi="Verdana" w:cs="Times New Roman"/>
                <w:b/>
                <w:sz w:val="20"/>
                <w:szCs w:val="20"/>
              </w:rPr>
            </w:pPr>
            <w:r>
              <w:rPr>
                <w:rFonts w:ascii="Verdana" w:hAnsi="Verdana" w:cs="Times New Roman"/>
                <w:b/>
                <w:sz w:val="20"/>
                <w:szCs w:val="20"/>
              </w:rPr>
              <w:t>28</w:t>
            </w:r>
            <w:r w:rsidR="00302181" w:rsidRPr="00B069A4">
              <w:rPr>
                <w:rFonts w:ascii="Verdana" w:hAnsi="Verdana" w:cs="Times New Roman"/>
                <w:b/>
                <w:sz w:val="20"/>
                <w:szCs w:val="20"/>
              </w:rPr>
              <w:t>.</w:t>
            </w:r>
          </w:p>
        </w:tc>
        <w:tc>
          <w:tcPr>
            <w:tcW w:w="2282" w:type="dxa"/>
          </w:tcPr>
          <w:p w14:paraId="2D94C05A" w14:textId="72A273DE" w:rsidR="00302181" w:rsidRPr="00B069A4" w:rsidRDefault="00FD7D03" w:rsidP="00B069A4">
            <w:pPr>
              <w:autoSpaceDE w:val="0"/>
              <w:autoSpaceDN w:val="0"/>
              <w:adjustRightInd w:val="0"/>
              <w:spacing w:line="276" w:lineRule="auto"/>
              <w:rPr>
                <w:rFonts w:ascii="Verdana" w:hAnsi="Verdana" w:cs="Times New Roman"/>
                <w:b/>
                <w:sz w:val="20"/>
                <w:szCs w:val="20"/>
              </w:rPr>
            </w:pPr>
            <w:r>
              <w:rPr>
                <w:rFonts w:ascii="Verdana" w:hAnsi="Verdana" w:cs="Times New Roman"/>
                <w:b/>
                <w:sz w:val="20"/>
                <w:szCs w:val="20"/>
              </w:rPr>
              <w:t xml:space="preserve">Dirección Administrativa Financiera </w:t>
            </w:r>
          </w:p>
        </w:tc>
        <w:tc>
          <w:tcPr>
            <w:tcW w:w="6124" w:type="dxa"/>
          </w:tcPr>
          <w:p w14:paraId="3EA3FB43" w14:textId="223315DA" w:rsidR="00302181" w:rsidRPr="00B069A4" w:rsidRDefault="00302181" w:rsidP="00FD7D03">
            <w:pPr>
              <w:autoSpaceDE w:val="0"/>
              <w:autoSpaceDN w:val="0"/>
              <w:adjustRightInd w:val="0"/>
              <w:spacing w:line="276" w:lineRule="auto"/>
              <w:jc w:val="both"/>
              <w:rPr>
                <w:rFonts w:ascii="Verdana" w:hAnsi="Verdana" w:cs="Times New Roman"/>
                <w:bCs/>
                <w:sz w:val="20"/>
                <w:szCs w:val="20"/>
              </w:rPr>
            </w:pPr>
            <w:r w:rsidRPr="00B069A4">
              <w:rPr>
                <w:rFonts w:ascii="Verdana" w:hAnsi="Verdana" w:cs="Times New Roman"/>
                <w:bCs/>
                <w:sz w:val="20"/>
                <w:szCs w:val="20"/>
              </w:rPr>
              <w:t>Recibe expediente</w:t>
            </w:r>
            <w:r w:rsidR="00DF5B4D">
              <w:rPr>
                <w:rFonts w:ascii="Verdana" w:hAnsi="Verdana" w:cs="Times New Roman"/>
                <w:bCs/>
                <w:sz w:val="20"/>
                <w:szCs w:val="20"/>
              </w:rPr>
              <w:t xml:space="preserve"> completo</w:t>
            </w:r>
            <w:r w:rsidRPr="00B069A4">
              <w:rPr>
                <w:rFonts w:ascii="Verdana" w:hAnsi="Verdana" w:cs="Times New Roman"/>
                <w:bCs/>
                <w:sz w:val="20"/>
                <w:szCs w:val="20"/>
              </w:rPr>
              <w:t xml:space="preserve"> original</w:t>
            </w:r>
            <w:r w:rsidR="00FD7D03">
              <w:rPr>
                <w:rFonts w:ascii="Verdana" w:hAnsi="Verdana" w:cs="Times New Roman"/>
                <w:bCs/>
                <w:sz w:val="20"/>
                <w:szCs w:val="20"/>
              </w:rPr>
              <w:t xml:space="preserve"> y traslada al Departamento Financiero.</w:t>
            </w:r>
          </w:p>
        </w:tc>
      </w:tr>
      <w:tr w:rsidR="00FD7D03" w:rsidRPr="00B069A4" w14:paraId="0FF1E0FC" w14:textId="77777777" w:rsidTr="00582579">
        <w:tc>
          <w:tcPr>
            <w:tcW w:w="661" w:type="dxa"/>
          </w:tcPr>
          <w:p w14:paraId="749EC090" w14:textId="2B642A79" w:rsidR="00FD7D03" w:rsidRDefault="00FD7D03" w:rsidP="00B069A4">
            <w:pPr>
              <w:autoSpaceDE w:val="0"/>
              <w:autoSpaceDN w:val="0"/>
              <w:adjustRightInd w:val="0"/>
              <w:jc w:val="center"/>
              <w:rPr>
                <w:rFonts w:ascii="Verdana" w:hAnsi="Verdana" w:cs="Times New Roman"/>
                <w:b/>
                <w:sz w:val="20"/>
                <w:szCs w:val="20"/>
              </w:rPr>
            </w:pPr>
            <w:r>
              <w:rPr>
                <w:rFonts w:ascii="Verdana" w:hAnsi="Verdana" w:cs="Times New Roman"/>
                <w:b/>
                <w:sz w:val="20"/>
                <w:szCs w:val="20"/>
              </w:rPr>
              <w:t>29.</w:t>
            </w:r>
          </w:p>
        </w:tc>
        <w:tc>
          <w:tcPr>
            <w:tcW w:w="2282" w:type="dxa"/>
          </w:tcPr>
          <w:p w14:paraId="094E3F77" w14:textId="117D6A7B" w:rsidR="00FD7D03" w:rsidRDefault="00FD7D03" w:rsidP="00B069A4">
            <w:pPr>
              <w:autoSpaceDE w:val="0"/>
              <w:autoSpaceDN w:val="0"/>
              <w:adjustRightInd w:val="0"/>
              <w:rPr>
                <w:rFonts w:ascii="Verdana" w:hAnsi="Verdana" w:cs="Times New Roman"/>
                <w:b/>
                <w:sz w:val="20"/>
                <w:szCs w:val="20"/>
              </w:rPr>
            </w:pPr>
            <w:r>
              <w:rPr>
                <w:rFonts w:ascii="Verdana" w:hAnsi="Verdana" w:cs="Times New Roman"/>
                <w:b/>
                <w:sz w:val="20"/>
                <w:szCs w:val="20"/>
              </w:rPr>
              <w:t>Departamento Financiero</w:t>
            </w:r>
          </w:p>
        </w:tc>
        <w:tc>
          <w:tcPr>
            <w:tcW w:w="6124" w:type="dxa"/>
          </w:tcPr>
          <w:p w14:paraId="19E5621E" w14:textId="1B6647F5" w:rsidR="00FD7D03" w:rsidRPr="00B069A4" w:rsidRDefault="00FD7D03" w:rsidP="00FD7D03">
            <w:pPr>
              <w:autoSpaceDE w:val="0"/>
              <w:autoSpaceDN w:val="0"/>
              <w:adjustRightInd w:val="0"/>
              <w:jc w:val="both"/>
              <w:rPr>
                <w:rFonts w:ascii="Verdana" w:hAnsi="Verdana" w:cs="Times New Roman"/>
                <w:bCs/>
                <w:sz w:val="20"/>
                <w:szCs w:val="20"/>
              </w:rPr>
            </w:pPr>
            <w:r>
              <w:rPr>
                <w:rFonts w:ascii="Verdana" w:hAnsi="Verdana" w:cs="Times New Roman"/>
                <w:bCs/>
                <w:sz w:val="20"/>
                <w:szCs w:val="20"/>
              </w:rPr>
              <w:t>Recibe expediente original finalizado.</w:t>
            </w:r>
          </w:p>
        </w:tc>
      </w:tr>
      <w:tr w:rsidR="00302181" w:rsidRPr="00B069A4" w14:paraId="04884BE5" w14:textId="77777777" w:rsidTr="00582579">
        <w:tc>
          <w:tcPr>
            <w:tcW w:w="661" w:type="dxa"/>
          </w:tcPr>
          <w:p w14:paraId="5A65D33D" w14:textId="05C5FBAD" w:rsidR="00302181" w:rsidRPr="00B069A4" w:rsidRDefault="00FD7D03" w:rsidP="00F17964">
            <w:pPr>
              <w:autoSpaceDE w:val="0"/>
              <w:autoSpaceDN w:val="0"/>
              <w:adjustRightInd w:val="0"/>
              <w:spacing w:line="276" w:lineRule="auto"/>
              <w:rPr>
                <w:rFonts w:ascii="Verdana" w:hAnsi="Verdana" w:cs="Times New Roman"/>
                <w:b/>
                <w:sz w:val="20"/>
                <w:szCs w:val="20"/>
              </w:rPr>
            </w:pPr>
            <w:r>
              <w:rPr>
                <w:rFonts w:ascii="Verdana" w:hAnsi="Verdana" w:cs="Times New Roman"/>
                <w:b/>
                <w:sz w:val="20"/>
                <w:szCs w:val="20"/>
              </w:rPr>
              <w:t>30</w:t>
            </w:r>
            <w:r w:rsidR="00E12411">
              <w:rPr>
                <w:rFonts w:ascii="Verdana" w:hAnsi="Verdana" w:cs="Times New Roman"/>
                <w:b/>
                <w:sz w:val="20"/>
                <w:szCs w:val="20"/>
              </w:rPr>
              <w:t>.</w:t>
            </w:r>
          </w:p>
        </w:tc>
        <w:tc>
          <w:tcPr>
            <w:tcW w:w="2282" w:type="dxa"/>
          </w:tcPr>
          <w:p w14:paraId="0F65AA79" w14:textId="77777777" w:rsidR="00302181" w:rsidRPr="00B069A4" w:rsidRDefault="00302181" w:rsidP="00B069A4">
            <w:pPr>
              <w:autoSpaceDE w:val="0"/>
              <w:autoSpaceDN w:val="0"/>
              <w:adjustRightInd w:val="0"/>
              <w:spacing w:line="276" w:lineRule="auto"/>
              <w:jc w:val="center"/>
              <w:rPr>
                <w:rFonts w:ascii="Verdana" w:hAnsi="Verdana" w:cs="Times New Roman"/>
                <w:b/>
                <w:sz w:val="20"/>
                <w:szCs w:val="20"/>
              </w:rPr>
            </w:pPr>
          </w:p>
        </w:tc>
        <w:tc>
          <w:tcPr>
            <w:tcW w:w="6124" w:type="dxa"/>
          </w:tcPr>
          <w:p w14:paraId="4A49993B" w14:textId="534697BC" w:rsidR="00302181" w:rsidRPr="00B069A4" w:rsidRDefault="00302181" w:rsidP="004E5505">
            <w:pPr>
              <w:autoSpaceDE w:val="0"/>
              <w:autoSpaceDN w:val="0"/>
              <w:adjustRightInd w:val="0"/>
              <w:spacing w:line="276" w:lineRule="auto"/>
              <w:jc w:val="center"/>
              <w:rPr>
                <w:rFonts w:ascii="Verdana" w:hAnsi="Verdana" w:cs="Times New Roman"/>
                <w:b/>
                <w:sz w:val="20"/>
                <w:szCs w:val="20"/>
              </w:rPr>
            </w:pPr>
            <w:r w:rsidRPr="00B069A4">
              <w:rPr>
                <w:rFonts w:ascii="Verdana" w:hAnsi="Verdana" w:cs="Times New Roman"/>
                <w:b/>
                <w:sz w:val="20"/>
                <w:szCs w:val="20"/>
              </w:rPr>
              <w:t>Fin del Proceso</w:t>
            </w:r>
          </w:p>
        </w:tc>
      </w:tr>
    </w:tbl>
    <w:p w14:paraId="7BD45366" w14:textId="77777777" w:rsidR="00302181" w:rsidRPr="00B069A4" w:rsidRDefault="00302181" w:rsidP="00B069A4">
      <w:pPr>
        <w:spacing w:after="0"/>
        <w:rPr>
          <w:rFonts w:ascii="Verdana" w:hAnsi="Verdana" w:cs="Times New Roman"/>
          <w:b/>
          <w:sz w:val="20"/>
          <w:szCs w:val="20"/>
          <w:lang w:val="es-ES" w:eastAsia="es-ES"/>
        </w:rPr>
        <w:sectPr w:rsidR="00302181" w:rsidRPr="00B069A4" w:rsidSect="00582579">
          <w:pgSz w:w="12240" w:h="15840"/>
          <w:pgMar w:top="1417" w:right="1418" w:bottom="1417" w:left="1701" w:header="708" w:footer="708" w:gutter="0"/>
          <w:cols w:space="708"/>
          <w:titlePg/>
          <w:docGrid w:linePitch="360"/>
        </w:sectPr>
      </w:pPr>
    </w:p>
    <w:p w14:paraId="1B906DA3" w14:textId="77777777" w:rsidR="00302181" w:rsidRPr="00B069A4" w:rsidRDefault="00302181" w:rsidP="00B606B5">
      <w:pPr>
        <w:spacing w:after="0"/>
        <w:rPr>
          <w:rFonts w:ascii="Verdana" w:hAnsi="Verdana" w:cs="Times New Roman"/>
          <w:b/>
          <w:sz w:val="20"/>
          <w:szCs w:val="20"/>
          <w:lang w:val="es-ES" w:eastAsia="es-ES"/>
        </w:rPr>
        <w:sectPr w:rsidR="00302181" w:rsidRPr="00B069A4" w:rsidSect="00582579">
          <w:type w:val="continuous"/>
          <w:pgSz w:w="12240" w:h="15840"/>
          <w:pgMar w:top="1417" w:right="1418" w:bottom="1417" w:left="1701" w:header="708" w:footer="708" w:gutter="0"/>
          <w:cols w:space="708"/>
          <w:titlePg/>
          <w:docGrid w:linePitch="360"/>
        </w:sectPr>
      </w:pPr>
    </w:p>
    <w:p w14:paraId="0ECC0598" w14:textId="2D7FA98B" w:rsidR="000E3B3E" w:rsidRDefault="00403C1D" w:rsidP="00302FF1">
      <w:pPr>
        <w:jc w:val="both"/>
      </w:pPr>
      <w:r>
        <w:rPr>
          <w:rFonts w:ascii="Verdana" w:hAnsi="Verdana"/>
          <w:b/>
          <w:bCs/>
          <w:sz w:val="20"/>
          <w:szCs w:val="20"/>
          <w:lang w:val="es-ES" w:eastAsia="es-ES"/>
        </w:rPr>
        <w:t>23</w:t>
      </w:r>
      <w:r w:rsidR="000E3B3E" w:rsidRPr="003D698C">
        <w:rPr>
          <w:rFonts w:ascii="Verdana" w:hAnsi="Verdana"/>
          <w:b/>
          <w:bCs/>
          <w:sz w:val="20"/>
          <w:szCs w:val="20"/>
          <w:lang w:val="es-ES" w:eastAsia="es-ES"/>
        </w:rPr>
        <w:t>.</w:t>
      </w:r>
      <w:r>
        <w:rPr>
          <w:rFonts w:ascii="Verdana" w:hAnsi="Verdana"/>
          <w:b/>
          <w:bCs/>
          <w:sz w:val="20"/>
          <w:szCs w:val="20"/>
          <w:lang w:val="es-ES" w:eastAsia="es-ES"/>
        </w:rPr>
        <w:t>5.4</w:t>
      </w:r>
      <w:r w:rsidR="000E3B3E" w:rsidRPr="003D698C">
        <w:rPr>
          <w:rFonts w:ascii="Verdana" w:hAnsi="Verdana"/>
          <w:b/>
          <w:bCs/>
          <w:sz w:val="20"/>
          <w:szCs w:val="20"/>
          <w:lang w:val="es-ES" w:eastAsia="es-ES"/>
        </w:rPr>
        <w:t xml:space="preserve"> FLUJOGRAMA DEL PROCEDIMIENTO DE CONTRATACIÓN DE ARRENDAMIENTO DE BIENES INMUEBLES POR ACTA ADMINISTRATIVA</w:t>
      </w:r>
      <w:r w:rsidR="00105E72">
        <w:object w:dxaOrig="11281" w:dyaOrig="14940" w14:anchorId="484F912B">
          <v:shape id="_x0000_i1038" type="#_x0000_t75" style="width:456pt;height:604.5pt" o:ole="">
            <v:imagedata r:id="rId38" o:title=""/>
          </v:shape>
          <o:OLEObject Type="Embed" ProgID="Visio.Drawing.15" ShapeID="_x0000_i1038" DrawAspect="Content" ObjectID="_1711369761" r:id="rId39"/>
        </w:object>
      </w:r>
    </w:p>
    <w:p w14:paraId="6508B66C" w14:textId="4D59A687" w:rsidR="00D63E3B" w:rsidRDefault="00D63E3B" w:rsidP="00B606B5">
      <w:pPr>
        <w:spacing w:after="0"/>
      </w:pPr>
    </w:p>
    <w:p w14:paraId="7D7F021C" w14:textId="7EF9C5BC" w:rsidR="00D63E3B" w:rsidRDefault="00105E72" w:rsidP="00B606B5">
      <w:pPr>
        <w:spacing w:after="0"/>
      </w:pPr>
      <w:r>
        <w:object w:dxaOrig="11281" w:dyaOrig="14911" w14:anchorId="78FB2CDA">
          <v:shape id="_x0000_i1039" type="#_x0000_t75" style="width:456pt;height:601.5pt" o:ole="">
            <v:imagedata r:id="rId40" o:title=""/>
          </v:shape>
          <o:OLEObject Type="Embed" ProgID="Visio.Drawing.15" ShapeID="_x0000_i1039" DrawAspect="Content" ObjectID="_1711369762" r:id="rId41"/>
        </w:object>
      </w:r>
    </w:p>
    <w:p w14:paraId="0C80E58F" w14:textId="49E11F4C" w:rsidR="00D63E3B" w:rsidRDefault="00D63E3B" w:rsidP="00B606B5">
      <w:pPr>
        <w:spacing w:after="0"/>
        <w:rPr>
          <w:lang w:val="es-ES" w:eastAsia="es-ES"/>
        </w:rPr>
      </w:pPr>
    </w:p>
    <w:p w14:paraId="336104D7" w14:textId="6DB89233" w:rsidR="000E3B3E" w:rsidRDefault="00105E72" w:rsidP="00B606B5">
      <w:pPr>
        <w:spacing w:after="0"/>
        <w:rPr>
          <w:lang w:val="es-ES" w:eastAsia="es-ES"/>
        </w:rPr>
      </w:pPr>
      <w:r>
        <w:object w:dxaOrig="11281" w:dyaOrig="14866" w14:anchorId="043A0CE9">
          <v:shape id="_x0000_i1040" type="#_x0000_t75" style="width:456pt;height:601.5pt" o:ole="">
            <v:imagedata r:id="rId42" o:title=""/>
          </v:shape>
          <o:OLEObject Type="Embed" ProgID="Visio.Drawing.15" ShapeID="_x0000_i1040" DrawAspect="Content" ObjectID="_1711369763" r:id="rId43"/>
        </w:object>
      </w:r>
    </w:p>
    <w:p w14:paraId="14BAF086" w14:textId="405403A8" w:rsidR="001D3C09" w:rsidRPr="003A2B93" w:rsidRDefault="00403C1D" w:rsidP="003A2B93">
      <w:pPr>
        <w:rPr>
          <w:rFonts w:ascii="Verdana" w:hAnsi="Verdana"/>
          <w:b/>
          <w:bCs/>
          <w:sz w:val="20"/>
          <w:szCs w:val="20"/>
          <w:lang w:val="es-ES" w:eastAsia="es-ES"/>
        </w:rPr>
      </w:pPr>
      <w:bookmarkStart w:id="114" w:name="_Toc81386863"/>
      <w:r>
        <w:rPr>
          <w:rFonts w:ascii="Verdana" w:hAnsi="Verdana"/>
          <w:b/>
          <w:bCs/>
          <w:sz w:val="20"/>
          <w:szCs w:val="20"/>
          <w:lang w:val="es-ES" w:eastAsia="es-ES"/>
        </w:rPr>
        <w:t>23</w:t>
      </w:r>
      <w:r w:rsidR="000E3B3E" w:rsidRPr="003A2B93">
        <w:rPr>
          <w:rFonts w:ascii="Verdana" w:hAnsi="Verdana"/>
          <w:b/>
          <w:bCs/>
          <w:sz w:val="20"/>
          <w:szCs w:val="20"/>
          <w:lang w:val="es-ES" w:eastAsia="es-ES"/>
        </w:rPr>
        <w:t>.</w:t>
      </w:r>
      <w:r>
        <w:rPr>
          <w:rFonts w:ascii="Verdana" w:hAnsi="Verdana"/>
          <w:b/>
          <w:bCs/>
          <w:sz w:val="20"/>
          <w:szCs w:val="20"/>
          <w:lang w:val="es-ES" w:eastAsia="es-ES"/>
        </w:rPr>
        <w:t>6</w:t>
      </w:r>
      <w:r w:rsidR="000E3B3E" w:rsidRPr="003A2B93">
        <w:rPr>
          <w:rFonts w:ascii="Verdana" w:hAnsi="Verdana"/>
          <w:b/>
          <w:bCs/>
          <w:sz w:val="20"/>
          <w:szCs w:val="20"/>
          <w:lang w:val="es-ES" w:eastAsia="es-ES"/>
        </w:rPr>
        <w:t xml:space="preserve"> </w:t>
      </w:r>
      <w:r w:rsidR="005077C5" w:rsidRPr="003A2B93">
        <w:rPr>
          <w:rFonts w:ascii="Verdana" w:hAnsi="Verdana"/>
          <w:b/>
          <w:bCs/>
          <w:sz w:val="20"/>
          <w:szCs w:val="20"/>
          <w:lang w:val="es-ES" w:eastAsia="es-ES"/>
        </w:rPr>
        <w:t>PROCEDIMIENTO</w:t>
      </w:r>
      <w:r w:rsidR="001D3C09" w:rsidRPr="003A2B93">
        <w:rPr>
          <w:rFonts w:ascii="Verdana" w:hAnsi="Verdana"/>
          <w:b/>
          <w:bCs/>
          <w:sz w:val="20"/>
          <w:szCs w:val="20"/>
          <w:lang w:val="es-ES" w:eastAsia="es-ES"/>
        </w:rPr>
        <w:t xml:space="preserve"> PARA LA MODALIDA</w:t>
      </w:r>
      <w:r w:rsidR="00A46104" w:rsidRPr="003A2B93">
        <w:rPr>
          <w:rFonts w:ascii="Verdana" w:hAnsi="Verdana"/>
          <w:b/>
          <w:bCs/>
          <w:sz w:val="20"/>
          <w:szCs w:val="20"/>
          <w:lang w:val="es-ES" w:eastAsia="es-ES"/>
        </w:rPr>
        <w:t xml:space="preserve">D DE COMPRA POR COTIZACIÓN </w:t>
      </w:r>
      <w:r w:rsidR="001D3C09" w:rsidRPr="003A2B93">
        <w:rPr>
          <w:rFonts w:ascii="Verdana" w:hAnsi="Verdana"/>
          <w:b/>
          <w:bCs/>
          <w:sz w:val="20"/>
          <w:szCs w:val="20"/>
          <w:lang w:val="es-ES" w:eastAsia="es-ES"/>
        </w:rPr>
        <w:t>O LICITACIÓN</w:t>
      </w:r>
      <w:bookmarkEnd w:id="114"/>
    </w:p>
    <w:p w14:paraId="62AA05CA" w14:textId="77777777" w:rsidR="00F972E9" w:rsidRPr="001578A4" w:rsidRDefault="00F972E9" w:rsidP="001D3C09">
      <w:pPr>
        <w:pStyle w:val="Sangra2detindependiente"/>
        <w:spacing w:after="0" w:line="240" w:lineRule="auto"/>
        <w:ind w:left="0"/>
        <w:jc w:val="both"/>
        <w:rPr>
          <w:rFonts w:ascii="Verdana" w:hAnsi="Verdana" w:cs="Times New Roman"/>
          <w:sz w:val="20"/>
          <w:szCs w:val="20"/>
          <w:lang w:val="es-ES" w:eastAsia="es-ES"/>
        </w:rPr>
      </w:pPr>
    </w:p>
    <w:p w14:paraId="2FAD10AB" w14:textId="64667607" w:rsidR="001D3C09" w:rsidRPr="001578A4" w:rsidRDefault="001D3C09" w:rsidP="001D3C09">
      <w:pPr>
        <w:pStyle w:val="Sangra2detindependiente"/>
        <w:spacing w:after="0" w:line="240" w:lineRule="auto"/>
        <w:ind w:left="0"/>
        <w:jc w:val="both"/>
        <w:rPr>
          <w:rFonts w:ascii="Verdana" w:hAnsi="Verdana" w:cs="Times New Roman"/>
          <w:sz w:val="20"/>
          <w:szCs w:val="20"/>
          <w:lang w:val="es-ES" w:eastAsia="es-ES"/>
        </w:rPr>
      </w:pPr>
      <w:r w:rsidRPr="001578A4">
        <w:rPr>
          <w:rFonts w:ascii="Verdana" w:hAnsi="Verdana" w:cs="Times New Roman"/>
          <w:sz w:val="20"/>
          <w:szCs w:val="20"/>
          <w:lang w:val="es-ES" w:eastAsia="es-ES"/>
        </w:rPr>
        <w:t>El proceso de la modal</w:t>
      </w:r>
      <w:r w:rsidR="00A46104">
        <w:rPr>
          <w:rFonts w:ascii="Verdana" w:hAnsi="Verdana" w:cs="Times New Roman"/>
          <w:sz w:val="20"/>
          <w:szCs w:val="20"/>
          <w:lang w:val="es-ES" w:eastAsia="es-ES"/>
        </w:rPr>
        <w:t xml:space="preserve">idad de Compra por Cotización </w:t>
      </w:r>
      <w:r w:rsidRPr="001578A4">
        <w:rPr>
          <w:rFonts w:ascii="Verdana" w:hAnsi="Verdana" w:cs="Times New Roman"/>
          <w:sz w:val="20"/>
          <w:szCs w:val="20"/>
          <w:lang w:val="es-ES" w:eastAsia="es-ES"/>
        </w:rPr>
        <w:t xml:space="preserve">o Licitación, pretende evidenciar la competitividad que no puede omitirse, en donde la Unidad de Compras desempeñará un papel muy importante de validación de procesos primarios. En el ámbito de sus competencias los responsables serán:  </w:t>
      </w:r>
    </w:p>
    <w:p w14:paraId="1D653462" w14:textId="77777777" w:rsidR="001D3C09" w:rsidRPr="001578A4" w:rsidRDefault="001D3C09" w:rsidP="001D3C09">
      <w:pPr>
        <w:pStyle w:val="Sangra2detindependiente"/>
        <w:spacing w:after="0" w:line="240" w:lineRule="auto"/>
        <w:ind w:left="0"/>
        <w:jc w:val="both"/>
        <w:rPr>
          <w:rFonts w:ascii="Verdana" w:hAnsi="Verdana" w:cs="Times New Roman"/>
          <w:sz w:val="20"/>
          <w:szCs w:val="20"/>
          <w:lang w:val="es-ES" w:eastAsia="es-ES"/>
        </w:rPr>
      </w:pPr>
    </w:p>
    <w:p w14:paraId="4E975949" w14:textId="050D3C0F" w:rsidR="001D3C09" w:rsidRPr="001578A4" w:rsidRDefault="001D3C09" w:rsidP="006C4878">
      <w:pPr>
        <w:pStyle w:val="Sangra2detindependiente"/>
        <w:numPr>
          <w:ilvl w:val="1"/>
          <w:numId w:val="21"/>
        </w:numPr>
        <w:tabs>
          <w:tab w:val="clear" w:pos="1440"/>
        </w:tabs>
        <w:spacing w:after="0" w:line="240" w:lineRule="auto"/>
        <w:ind w:left="426" w:hanging="426"/>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 xml:space="preserve">Solicitante. </w:t>
      </w:r>
      <w:r w:rsidRPr="001578A4">
        <w:rPr>
          <w:rFonts w:ascii="Verdana" w:hAnsi="Verdana" w:cs="Times New Roman"/>
          <w:sz w:val="20"/>
          <w:szCs w:val="20"/>
          <w:lang w:val="es-ES" w:eastAsia="es-ES"/>
        </w:rPr>
        <w:t xml:space="preserve">Responsable de elaborar el DAC y adjuntar </w:t>
      </w:r>
      <w:r w:rsidR="00D7240B">
        <w:rPr>
          <w:rFonts w:ascii="Verdana" w:hAnsi="Verdana" w:cs="Times New Roman"/>
          <w:sz w:val="20"/>
          <w:szCs w:val="20"/>
          <w:lang w:val="es-ES" w:eastAsia="es-ES"/>
        </w:rPr>
        <w:t xml:space="preserve">las </w:t>
      </w:r>
      <w:r w:rsidRPr="001578A4">
        <w:rPr>
          <w:rFonts w:ascii="Verdana" w:hAnsi="Verdana" w:cs="Times New Roman"/>
          <w:sz w:val="20"/>
          <w:szCs w:val="20"/>
          <w:lang w:val="es-ES" w:eastAsia="es-ES"/>
        </w:rPr>
        <w:t>Características Técnicas y/o Generales</w:t>
      </w:r>
      <w:r w:rsidR="004B3F79">
        <w:rPr>
          <w:rFonts w:ascii="Verdana" w:hAnsi="Verdana" w:cs="Times New Roman"/>
          <w:sz w:val="20"/>
          <w:szCs w:val="20"/>
          <w:lang w:val="es-ES" w:eastAsia="es-ES"/>
        </w:rPr>
        <w:t xml:space="preserve">, justificación, descripción y especificación del bien o servicio requerido </w:t>
      </w:r>
      <w:r w:rsidRPr="001578A4">
        <w:rPr>
          <w:rFonts w:ascii="Verdana" w:hAnsi="Verdana" w:cs="Times New Roman"/>
          <w:sz w:val="20"/>
          <w:szCs w:val="20"/>
          <w:lang w:val="es-ES" w:eastAsia="es-ES"/>
        </w:rPr>
        <w:t xml:space="preserve">y el Dictamen Técnico cuando corresponda, así como entregar a la Unidad de Compras </w:t>
      </w:r>
      <w:r w:rsidR="00D7240B">
        <w:rPr>
          <w:rFonts w:ascii="Verdana" w:hAnsi="Verdana" w:cs="Times New Roman"/>
          <w:sz w:val="20"/>
          <w:szCs w:val="20"/>
          <w:lang w:val="es-ES" w:eastAsia="es-ES"/>
        </w:rPr>
        <w:t>con</w:t>
      </w:r>
      <w:r w:rsidR="0001076E" w:rsidRPr="001578A4">
        <w:rPr>
          <w:rFonts w:ascii="Verdana" w:hAnsi="Verdana" w:cs="Times New Roman"/>
          <w:sz w:val="20"/>
          <w:szCs w:val="20"/>
          <w:lang w:val="es-ES" w:eastAsia="es-ES"/>
        </w:rPr>
        <w:t xml:space="preserve"> tiempo</w:t>
      </w:r>
      <w:r w:rsidRPr="001578A4">
        <w:rPr>
          <w:rFonts w:ascii="Verdana" w:hAnsi="Verdana" w:cs="Times New Roman"/>
          <w:sz w:val="20"/>
          <w:szCs w:val="20"/>
          <w:lang w:val="es-ES" w:eastAsia="es-ES"/>
        </w:rPr>
        <w:t xml:space="preserve"> necesario para la contratación –TNC-</w:t>
      </w:r>
      <w:r w:rsidRPr="001578A4">
        <w:rPr>
          <w:rFonts w:ascii="Verdana" w:hAnsi="Verdana" w:cs="Times New Roman"/>
          <w:b/>
          <w:sz w:val="20"/>
          <w:szCs w:val="20"/>
          <w:lang w:val="es-ES" w:eastAsia="es-ES"/>
        </w:rPr>
        <w:t>.</w:t>
      </w:r>
    </w:p>
    <w:p w14:paraId="1F491C83" w14:textId="77777777" w:rsidR="001D3C09" w:rsidRPr="001578A4" w:rsidRDefault="001D3C09" w:rsidP="00835F7F">
      <w:pPr>
        <w:pStyle w:val="Sangra2detindependiente"/>
        <w:spacing w:after="0" w:line="240" w:lineRule="auto"/>
        <w:ind w:left="426" w:hanging="426"/>
        <w:jc w:val="both"/>
        <w:rPr>
          <w:rFonts w:ascii="Verdana" w:hAnsi="Verdana" w:cs="Times New Roman"/>
          <w:sz w:val="20"/>
          <w:szCs w:val="20"/>
          <w:lang w:val="es-ES" w:eastAsia="es-ES"/>
        </w:rPr>
      </w:pPr>
    </w:p>
    <w:p w14:paraId="52D7A302" w14:textId="2876B90E" w:rsidR="001D3C09" w:rsidRPr="001578A4" w:rsidRDefault="001D3C09" w:rsidP="006C4878">
      <w:pPr>
        <w:pStyle w:val="Sangra2detindependiente"/>
        <w:numPr>
          <w:ilvl w:val="1"/>
          <w:numId w:val="21"/>
        </w:numPr>
        <w:spacing w:after="0" w:line="240" w:lineRule="auto"/>
        <w:ind w:left="426" w:hanging="426"/>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Unidad de</w:t>
      </w:r>
      <w:r w:rsidR="00DE1198">
        <w:rPr>
          <w:rFonts w:ascii="Verdana" w:hAnsi="Verdana" w:cs="Times New Roman"/>
          <w:b/>
          <w:sz w:val="20"/>
          <w:szCs w:val="20"/>
          <w:lang w:val="es-ES" w:eastAsia="es-ES"/>
        </w:rPr>
        <w:t xml:space="preserve"> </w:t>
      </w:r>
      <w:r w:rsidRPr="001578A4">
        <w:rPr>
          <w:rFonts w:ascii="Verdana" w:hAnsi="Verdana" w:cs="Times New Roman"/>
          <w:b/>
          <w:sz w:val="20"/>
          <w:szCs w:val="20"/>
          <w:lang w:val="es-ES" w:eastAsia="es-ES"/>
        </w:rPr>
        <w:t>Compras</w:t>
      </w:r>
      <w:r w:rsidRPr="001578A4">
        <w:rPr>
          <w:rFonts w:ascii="Verdana" w:hAnsi="Verdana" w:cs="Times New Roman"/>
          <w:sz w:val="20"/>
          <w:szCs w:val="20"/>
          <w:lang w:val="es-ES" w:eastAsia="es-ES"/>
        </w:rPr>
        <w:t xml:space="preserve">. Responsable de revisar </w:t>
      </w:r>
      <w:r w:rsidR="00D7240B" w:rsidRPr="001578A4">
        <w:rPr>
          <w:rFonts w:ascii="Verdana" w:hAnsi="Verdana" w:cs="Times New Roman"/>
          <w:sz w:val="20"/>
          <w:szCs w:val="20"/>
          <w:lang w:val="es-ES" w:eastAsia="es-ES"/>
        </w:rPr>
        <w:t xml:space="preserve">el PAC </w:t>
      </w:r>
      <w:r w:rsidRPr="001578A4">
        <w:rPr>
          <w:rFonts w:ascii="Verdana" w:hAnsi="Verdana" w:cs="Times New Roman"/>
          <w:sz w:val="20"/>
          <w:szCs w:val="20"/>
          <w:lang w:val="es-ES" w:eastAsia="es-ES"/>
        </w:rPr>
        <w:t>con cada adquisición y contratación, publicar el proceso de compra, aplicar apropiadamente los criterios de calificación y adjudicar conforme el mismo y de gestionar en los tiempos establecidos para esta modalidad</w:t>
      </w:r>
      <w:r w:rsidR="00C42301">
        <w:rPr>
          <w:rFonts w:ascii="Verdana" w:hAnsi="Verdana" w:cs="Times New Roman"/>
          <w:sz w:val="20"/>
          <w:szCs w:val="20"/>
          <w:lang w:val="es-ES" w:eastAsia="es-ES"/>
        </w:rPr>
        <w:t>.</w:t>
      </w:r>
    </w:p>
    <w:p w14:paraId="35956044" w14:textId="77777777" w:rsidR="001D3C09" w:rsidRPr="001578A4" w:rsidRDefault="001D3C09" w:rsidP="00835F7F">
      <w:pPr>
        <w:pStyle w:val="Prrafodelista"/>
        <w:ind w:left="426" w:hanging="426"/>
        <w:rPr>
          <w:rFonts w:ascii="Verdana" w:hAnsi="Verdana"/>
          <w:b/>
        </w:rPr>
      </w:pPr>
    </w:p>
    <w:p w14:paraId="3E9AD0B1" w14:textId="6DA61DA8" w:rsidR="001D3C09" w:rsidRPr="001578A4" w:rsidRDefault="00AD58CA" w:rsidP="006C4878">
      <w:pPr>
        <w:pStyle w:val="Sangra2detindependiente"/>
        <w:numPr>
          <w:ilvl w:val="1"/>
          <w:numId w:val="21"/>
        </w:numPr>
        <w:spacing w:after="0" w:line="240" w:lineRule="auto"/>
        <w:ind w:left="426" w:hanging="426"/>
        <w:jc w:val="both"/>
        <w:rPr>
          <w:rFonts w:ascii="Verdana" w:hAnsi="Verdana" w:cs="Times New Roman"/>
          <w:sz w:val="20"/>
          <w:szCs w:val="20"/>
        </w:rPr>
      </w:pPr>
      <w:r w:rsidRPr="001578A4">
        <w:rPr>
          <w:rFonts w:ascii="Verdana" w:hAnsi="Verdana" w:cs="Times New Roman"/>
          <w:b/>
          <w:sz w:val="20"/>
          <w:szCs w:val="20"/>
          <w:lang w:val="es-ES" w:eastAsia="es-ES"/>
        </w:rPr>
        <w:t>Jefe</w:t>
      </w:r>
      <w:r w:rsidR="009D15C9" w:rsidRPr="001578A4">
        <w:rPr>
          <w:rFonts w:ascii="Verdana" w:hAnsi="Verdana" w:cs="Times New Roman"/>
          <w:b/>
          <w:sz w:val="20"/>
          <w:szCs w:val="20"/>
          <w:lang w:val="es-ES" w:eastAsia="es-ES"/>
        </w:rPr>
        <w:t xml:space="preserve"> (a)</w:t>
      </w:r>
      <w:r w:rsidR="001D3C09" w:rsidRPr="001578A4">
        <w:rPr>
          <w:rFonts w:ascii="Verdana" w:hAnsi="Verdana" w:cs="Times New Roman"/>
          <w:b/>
          <w:sz w:val="20"/>
          <w:szCs w:val="20"/>
          <w:lang w:val="es-ES" w:eastAsia="es-ES"/>
        </w:rPr>
        <w:t xml:space="preserve"> Administrativo</w:t>
      </w:r>
      <w:r w:rsidR="009D15C9" w:rsidRPr="001578A4">
        <w:rPr>
          <w:rFonts w:ascii="Verdana" w:hAnsi="Verdana" w:cs="Times New Roman"/>
          <w:b/>
          <w:sz w:val="20"/>
          <w:szCs w:val="20"/>
          <w:lang w:val="es-ES" w:eastAsia="es-ES"/>
        </w:rPr>
        <w:t xml:space="preserve"> (a)</w:t>
      </w:r>
      <w:r w:rsidR="001D3C09" w:rsidRPr="001578A4">
        <w:rPr>
          <w:rFonts w:ascii="Verdana" w:hAnsi="Verdana" w:cs="Times New Roman"/>
          <w:b/>
          <w:sz w:val="20"/>
          <w:szCs w:val="20"/>
          <w:lang w:val="es-ES" w:eastAsia="es-ES"/>
        </w:rPr>
        <w:t>.</w:t>
      </w:r>
      <w:r w:rsidR="001D3C09" w:rsidRPr="001578A4">
        <w:rPr>
          <w:rFonts w:ascii="Verdana" w:hAnsi="Verdana" w:cs="Times New Roman"/>
          <w:sz w:val="20"/>
          <w:szCs w:val="20"/>
          <w:lang w:val="es-ES" w:eastAsia="es-ES"/>
        </w:rPr>
        <w:t xml:space="preserve">  Responsable de supervisar la actuación de compras sobre la aplicación del proceso y celeridad para concluir la adquisición y contratación. Así como </w:t>
      </w:r>
      <w:r w:rsidR="00D7240B">
        <w:rPr>
          <w:rFonts w:ascii="Verdana" w:hAnsi="Verdana" w:cs="Times New Roman"/>
          <w:sz w:val="20"/>
          <w:szCs w:val="20"/>
          <w:lang w:val="es-ES" w:eastAsia="es-ES"/>
        </w:rPr>
        <w:t>r</w:t>
      </w:r>
      <w:r w:rsidR="001D3C09" w:rsidRPr="001578A4">
        <w:rPr>
          <w:rFonts w:ascii="Verdana" w:hAnsi="Verdana" w:cs="Times New Roman"/>
          <w:sz w:val="20"/>
          <w:szCs w:val="20"/>
          <w:lang w:val="es-ES" w:eastAsia="es-ES"/>
        </w:rPr>
        <w:t>esponsable de la aprobación de la consolidación de la Pre</w:t>
      </w:r>
      <w:r w:rsidR="00D7240B">
        <w:rPr>
          <w:rFonts w:ascii="Verdana" w:hAnsi="Verdana" w:cs="Times New Roman"/>
          <w:sz w:val="20"/>
          <w:szCs w:val="20"/>
          <w:lang w:val="es-ES" w:eastAsia="es-ES"/>
        </w:rPr>
        <w:t>-</w:t>
      </w:r>
      <w:r w:rsidR="001D3C09" w:rsidRPr="001578A4">
        <w:rPr>
          <w:rFonts w:ascii="Verdana" w:hAnsi="Verdana" w:cs="Times New Roman"/>
          <w:sz w:val="20"/>
          <w:szCs w:val="20"/>
          <w:lang w:val="es-ES" w:eastAsia="es-ES"/>
        </w:rPr>
        <w:t xml:space="preserve">orden, </w:t>
      </w:r>
      <w:r w:rsidR="00806EAB" w:rsidRPr="001578A4">
        <w:rPr>
          <w:rFonts w:ascii="Verdana" w:hAnsi="Verdana" w:cs="Times New Roman"/>
          <w:sz w:val="20"/>
          <w:szCs w:val="20"/>
          <w:lang w:val="es-ES" w:eastAsia="es-ES"/>
        </w:rPr>
        <w:t xml:space="preserve">publicación </w:t>
      </w:r>
      <w:r w:rsidR="001D3C09" w:rsidRPr="001578A4">
        <w:rPr>
          <w:rFonts w:ascii="Verdana" w:hAnsi="Verdana" w:cs="Times New Roman"/>
          <w:sz w:val="20"/>
          <w:szCs w:val="20"/>
          <w:lang w:val="es-ES" w:eastAsia="es-ES"/>
        </w:rPr>
        <w:t>del NOG</w:t>
      </w:r>
      <w:r w:rsidR="00806EAB" w:rsidRPr="001578A4">
        <w:rPr>
          <w:rFonts w:ascii="Verdana" w:hAnsi="Verdana" w:cs="Times New Roman"/>
          <w:sz w:val="20"/>
          <w:szCs w:val="20"/>
          <w:lang w:val="es-ES" w:eastAsia="es-ES"/>
        </w:rPr>
        <w:t xml:space="preserve"> en Guatecompras </w:t>
      </w:r>
      <w:r w:rsidR="001D3C09" w:rsidRPr="001578A4">
        <w:rPr>
          <w:rFonts w:ascii="Verdana" w:hAnsi="Verdana" w:cs="Times New Roman"/>
          <w:sz w:val="20"/>
          <w:szCs w:val="20"/>
          <w:lang w:val="es-ES" w:eastAsia="es-ES"/>
        </w:rPr>
        <w:t>y aprobación de la Orden de Compra.</w:t>
      </w:r>
    </w:p>
    <w:p w14:paraId="5444F4C9" w14:textId="77777777" w:rsidR="00806EAB" w:rsidRPr="001578A4" w:rsidRDefault="00806EAB" w:rsidP="00835F7F">
      <w:pPr>
        <w:pStyle w:val="Sangra2detindependiente"/>
        <w:spacing w:after="0" w:line="240" w:lineRule="auto"/>
        <w:ind w:left="426" w:hanging="426"/>
        <w:jc w:val="both"/>
        <w:rPr>
          <w:rFonts w:ascii="Verdana" w:hAnsi="Verdana" w:cs="Times New Roman"/>
          <w:sz w:val="20"/>
          <w:szCs w:val="20"/>
        </w:rPr>
      </w:pPr>
    </w:p>
    <w:p w14:paraId="746F9EBB" w14:textId="670A3FB8" w:rsidR="008A6C52" w:rsidRPr="00EC798F" w:rsidRDefault="00806EAB" w:rsidP="006C4878">
      <w:pPr>
        <w:pStyle w:val="Sangra2detindependiente"/>
        <w:numPr>
          <w:ilvl w:val="1"/>
          <w:numId w:val="21"/>
        </w:numPr>
        <w:spacing w:after="0" w:line="240" w:lineRule="auto"/>
        <w:ind w:left="426" w:hanging="426"/>
        <w:jc w:val="both"/>
        <w:rPr>
          <w:rFonts w:ascii="Verdana" w:hAnsi="Verdana" w:cs="Times New Roman"/>
          <w:sz w:val="20"/>
          <w:szCs w:val="20"/>
        </w:rPr>
      </w:pPr>
      <w:r w:rsidRPr="001578A4">
        <w:rPr>
          <w:rFonts w:ascii="Verdana" w:hAnsi="Verdana" w:cs="Times New Roman"/>
          <w:b/>
          <w:sz w:val="20"/>
          <w:szCs w:val="20"/>
        </w:rPr>
        <w:t>Junta de Cotización</w:t>
      </w:r>
      <w:r w:rsidR="00DE1198">
        <w:rPr>
          <w:rFonts w:ascii="Verdana" w:hAnsi="Verdana" w:cs="Times New Roman"/>
          <w:b/>
          <w:sz w:val="20"/>
          <w:szCs w:val="20"/>
        </w:rPr>
        <w:t xml:space="preserve"> </w:t>
      </w:r>
      <w:r w:rsidR="00C42301">
        <w:rPr>
          <w:rFonts w:ascii="Verdana" w:hAnsi="Verdana" w:cs="Times New Roman"/>
          <w:b/>
          <w:sz w:val="20"/>
          <w:szCs w:val="20"/>
        </w:rPr>
        <w:t>o Licitación</w:t>
      </w:r>
      <w:r w:rsidRPr="001578A4">
        <w:rPr>
          <w:rFonts w:ascii="Verdana" w:hAnsi="Verdana" w:cs="Times New Roman"/>
          <w:b/>
          <w:sz w:val="20"/>
          <w:szCs w:val="20"/>
        </w:rPr>
        <w:t xml:space="preserve">. </w:t>
      </w:r>
      <w:r w:rsidRPr="001578A4">
        <w:rPr>
          <w:rFonts w:ascii="Verdana" w:hAnsi="Verdana" w:cs="Times New Roman"/>
          <w:sz w:val="20"/>
          <w:szCs w:val="20"/>
        </w:rPr>
        <w:t>Responsable de recibir, calificar ofertas y adjudicar la negociación a realizar, las decisiones las tomaran por mayoría simp</w:t>
      </w:r>
      <w:r w:rsidR="0089548E" w:rsidRPr="001578A4">
        <w:rPr>
          <w:rFonts w:ascii="Verdana" w:hAnsi="Verdana" w:cs="Times New Roman"/>
          <w:sz w:val="20"/>
          <w:szCs w:val="20"/>
        </w:rPr>
        <w:t xml:space="preserve">le de votos entre sus miembros; así como también responsables de trasladar a la Unidad de Compras los documentos que validen su actuación para ser publicados en el portal de Guatecompras, de acuerdo a los tiempos que establece la Ley.  </w:t>
      </w:r>
    </w:p>
    <w:p w14:paraId="7929525B" w14:textId="77777777" w:rsidR="008A6C52" w:rsidRPr="008A6C52" w:rsidRDefault="008A6C52" w:rsidP="008A6C52">
      <w:pPr>
        <w:rPr>
          <w:rFonts w:ascii="Verdana" w:hAnsi="Verdana"/>
        </w:rPr>
      </w:pPr>
    </w:p>
    <w:p w14:paraId="414978F3" w14:textId="14230813" w:rsidR="001D3C09" w:rsidRPr="003D698C" w:rsidRDefault="00403C1D" w:rsidP="003D698C">
      <w:pPr>
        <w:jc w:val="both"/>
        <w:rPr>
          <w:rFonts w:ascii="Verdana" w:hAnsi="Verdana"/>
          <w:b/>
          <w:bCs/>
          <w:sz w:val="20"/>
          <w:szCs w:val="20"/>
          <w:lang w:val="es-ES" w:eastAsia="es-ES"/>
        </w:rPr>
      </w:pPr>
      <w:r>
        <w:rPr>
          <w:rFonts w:ascii="Verdana" w:hAnsi="Verdana"/>
          <w:b/>
          <w:bCs/>
          <w:sz w:val="20"/>
          <w:szCs w:val="20"/>
          <w:lang w:val="es-ES" w:eastAsia="es-ES"/>
        </w:rPr>
        <w:t>23</w:t>
      </w:r>
      <w:r w:rsidR="00A020F3">
        <w:rPr>
          <w:rFonts w:ascii="Verdana" w:hAnsi="Verdana"/>
          <w:b/>
          <w:bCs/>
          <w:sz w:val="20"/>
          <w:szCs w:val="20"/>
          <w:lang w:val="es-ES" w:eastAsia="es-ES"/>
        </w:rPr>
        <w:t>.</w:t>
      </w:r>
      <w:r>
        <w:rPr>
          <w:rFonts w:ascii="Verdana" w:hAnsi="Verdana"/>
          <w:b/>
          <w:bCs/>
          <w:sz w:val="20"/>
          <w:szCs w:val="20"/>
          <w:lang w:val="es-ES" w:eastAsia="es-ES"/>
        </w:rPr>
        <w:t>6.</w:t>
      </w:r>
      <w:r w:rsidR="00A020F3">
        <w:rPr>
          <w:rFonts w:ascii="Verdana" w:hAnsi="Verdana"/>
          <w:b/>
          <w:bCs/>
          <w:sz w:val="20"/>
          <w:szCs w:val="20"/>
          <w:lang w:val="es-ES" w:eastAsia="es-ES"/>
        </w:rPr>
        <w:t>1</w:t>
      </w:r>
      <w:r w:rsidR="00BD138A" w:rsidRPr="003D698C">
        <w:rPr>
          <w:rFonts w:ascii="Verdana" w:hAnsi="Verdana"/>
          <w:b/>
          <w:bCs/>
          <w:sz w:val="20"/>
          <w:szCs w:val="20"/>
          <w:lang w:val="es-ES" w:eastAsia="es-ES"/>
        </w:rPr>
        <w:t xml:space="preserve"> </w:t>
      </w:r>
      <w:r w:rsidR="001D3C09" w:rsidRPr="003D698C">
        <w:rPr>
          <w:rFonts w:ascii="Verdana" w:hAnsi="Verdana"/>
          <w:b/>
          <w:bCs/>
          <w:sz w:val="20"/>
          <w:szCs w:val="20"/>
          <w:lang w:val="es-ES" w:eastAsia="es-ES"/>
        </w:rPr>
        <w:t>MATRIZ DEL PROCE</w:t>
      </w:r>
      <w:r w:rsidR="00BD138A" w:rsidRPr="003D698C">
        <w:rPr>
          <w:rFonts w:ascii="Verdana" w:hAnsi="Verdana"/>
          <w:b/>
          <w:bCs/>
          <w:sz w:val="20"/>
          <w:szCs w:val="20"/>
          <w:lang w:val="es-ES" w:eastAsia="es-ES"/>
        </w:rPr>
        <w:t>DIMIENTO</w:t>
      </w:r>
      <w:r w:rsidR="00A46104" w:rsidRPr="003D698C">
        <w:rPr>
          <w:rFonts w:ascii="Verdana" w:hAnsi="Verdana"/>
          <w:b/>
          <w:bCs/>
          <w:sz w:val="20"/>
          <w:szCs w:val="20"/>
          <w:lang w:val="es-ES" w:eastAsia="es-ES"/>
        </w:rPr>
        <w:t xml:space="preserve"> DE COMPRA POR COTIZACIÓN </w:t>
      </w:r>
      <w:r w:rsidR="00894171" w:rsidRPr="003D698C">
        <w:rPr>
          <w:rFonts w:ascii="Verdana" w:hAnsi="Verdana"/>
          <w:b/>
          <w:bCs/>
          <w:sz w:val="20"/>
          <w:szCs w:val="20"/>
          <w:lang w:val="es-ES" w:eastAsia="es-ES"/>
        </w:rPr>
        <w:t>O LICITACIÓN</w:t>
      </w:r>
    </w:p>
    <w:p w14:paraId="3AB1E0EA" w14:textId="77777777" w:rsidR="001D3C09" w:rsidRPr="001578A4" w:rsidRDefault="001D3C09" w:rsidP="001D3C09">
      <w:pPr>
        <w:spacing w:after="0" w:line="240" w:lineRule="auto"/>
        <w:rPr>
          <w:rFonts w:ascii="Verdana" w:hAnsi="Verdana"/>
          <w:sz w:val="20"/>
          <w:szCs w:val="20"/>
          <w:lang w:val="es-ES" w:eastAsia="es-ES"/>
        </w:rPr>
      </w:pPr>
    </w:p>
    <w:tbl>
      <w:tblPr>
        <w:tblStyle w:val="Tablaconcuadrcula"/>
        <w:tblW w:w="9067" w:type="dxa"/>
        <w:tblLook w:val="04A0" w:firstRow="1" w:lastRow="0" w:firstColumn="1" w:lastColumn="0" w:noHBand="0" w:noVBand="1"/>
      </w:tblPr>
      <w:tblGrid>
        <w:gridCol w:w="660"/>
        <w:gridCol w:w="2338"/>
        <w:gridCol w:w="6069"/>
      </w:tblGrid>
      <w:tr w:rsidR="001D3C09" w:rsidRPr="001578A4" w14:paraId="260EECCF" w14:textId="77777777" w:rsidTr="00582579">
        <w:trPr>
          <w:trHeight w:val="230"/>
          <w:tblHeader/>
        </w:trPr>
        <w:tc>
          <w:tcPr>
            <w:tcW w:w="660" w:type="dxa"/>
            <w:shd w:val="clear" w:color="auto" w:fill="D9D9D9" w:themeFill="background1" w:themeFillShade="D9"/>
          </w:tcPr>
          <w:p w14:paraId="550E344B" w14:textId="77777777" w:rsidR="001D3C09" w:rsidRPr="001578A4" w:rsidRDefault="001D3C09" w:rsidP="00582579">
            <w:pPr>
              <w:autoSpaceDE w:val="0"/>
              <w:autoSpaceDN w:val="0"/>
              <w:adjustRightInd w:val="0"/>
              <w:spacing w:line="276" w:lineRule="auto"/>
              <w:jc w:val="center"/>
              <w:rPr>
                <w:rFonts w:ascii="Verdana" w:hAnsi="Verdana" w:cs="Times New Roman"/>
                <w:b/>
                <w:sz w:val="20"/>
                <w:szCs w:val="20"/>
              </w:rPr>
            </w:pPr>
            <w:bookmarkStart w:id="115" w:name="_Hlk81311893"/>
            <w:r w:rsidRPr="001578A4">
              <w:rPr>
                <w:rFonts w:ascii="Verdana" w:hAnsi="Verdana" w:cs="Times New Roman"/>
                <w:b/>
                <w:bCs/>
                <w:sz w:val="20"/>
                <w:szCs w:val="20"/>
              </w:rPr>
              <w:t>No.</w:t>
            </w:r>
          </w:p>
        </w:tc>
        <w:tc>
          <w:tcPr>
            <w:tcW w:w="2338" w:type="dxa"/>
            <w:shd w:val="clear" w:color="auto" w:fill="D9D9D9" w:themeFill="background1" w:themeFillShade="D9"/>
          </w:tcPr>
          <w:p w14:paraId="1CF8FF6F" w14:textId="77777777" w:rsidR="001D3C09" w:rsidRPr="001578A4" w:rsidRDefault="001D3C09"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RESPONSABLE</w:t>
            </w:r>
          </w:p>
        </w:tc>
        <w:tc>
          <w:tcPr>
            <w:tcW w:w="6069" w:type="dxa"/>
            <w:shd w:val="clear" w:color="auto" w:fill="D9D9D9" w:themeFill="background1" w:themeFillShade="D9"/>
          </w:tcPr>
          <w:p w14:paraId="176C052A" w14:textId="77777777" w:rsidR="001D3C09" w:rsidRPr="001578A4" w:rsidRDefault="001D3C09"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bCs/>
                <w:sz w:val="20"/>
                <w:szCs w:val="20"/>
              </w:rPr>
              <w:t>DESCRIPCION DE LAS ACTIVIDADES</w:t>
            </w:r>
          </w:p>
        </w:tc>
      </w:tr>
      <w:tr w:rsidR="001D3C09" w:rsidRPr="001578A4" w14:paraId="2946F65B" w14:textId="77777777" w:rsidTr="00582579">
        <w:tc>
          <w:tcPr>
            <w:tcW w:w="660" w:type="dxa"/>
            <w:vAlign w:val="center"/>
          </w:tcPr>
          <w:p w14:paraId="259F7ECB" w14:textId="77777777" w:rsidR="001D3C09" w:rsidRPr="001578A4" w:rsidRDefault="001D3C09"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p>
        </w:tc>
        <w:tc>
          <w:tcPr>
            <w:tcW w:w="2338" w:type="dxa"/>
            <w:vAlign w:val="center"/>
          </w:tcPr>
          <w:p w14:paraId="72CFF10F" w14:textId="77777777" w:rsidR="001D3C09" w:rsidRPr="00E37251" w:rsidRDefault="001D3C09" w:rsidP="00D7240B">
            <w:pPr>
              <w:spacing w:line="276" w:lineRule="auto"/>
              <w:rPr>
                <w:rFonts w:ascii="Verdana" w:hAnsi="Verdana" w:cs="Times New Roman"/>
                <w:b/>
                <w:sz w:val="20"/>
                <w:szCs w:val="20"/>
              </w:rPr>
            </w:pPr>
            <w:r w:rsidRPr="00E37251">
              <w:rPr>
                <w:rFonts w:ascii="Verdana" w:hAnsi="Verdana" w:cs="Times New Roman"/>
                <w:b/>
                <w:sz w:val="20"/>
                <w:szCs w:val="20"/>
              </w:rPr>
              <w:t>Solicitante</w:t>
            </w:r>
          </w:p>
        </w:tc>
        <w:tc>
          <w:tcPr>
            <w:tcW w:w="6069" w:type="dxa"/>
            <w:vAlign w:val="center"/>
          </w:tcPr>
          <w:p w14:paraId="2E5FB8F2" w14:textId="445CD3FC" w:rsidR="001D3C09" w:rsidRPr="001578A4" w:rsidRDefault="001D3C09" w:rsidP="00D7240B">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Requiere adquisiciones </w:t>
            </w:r>
            <w:r w:rsidR="00E37251">
              <w:rPr>
                <w:rFonts w:ascii="Verdana" w:hAnsi="Verdana" w:cs="Times New Roman"/>
                <w:bCs/>
                <w:sz w:val="20"/>
                <w:szCs w:val="20"/>
              </w:rPr>
              <w:t>o</w:t>
            </w:r>
            <w:r w:rsidRPr="001578A4">
              <w:rPr>
                <w:rFonts w:ascii="Verdana" w:hAnsi="Verdana" w:cs="Times New Roman"/>
                <w:bCs/>
                <w:sz w:val="20"/>
                <w:szCs w:val="20"/>
              </w:rPr>
              <w:t xml:space="preserve"> </w:t>
            </w:r>
            <w:r w:rsidR="00C42301">
              <w:rPr>
                <w:rFonts w:ascii="Verdana" w:hAnsi="Verdana" w:cs="Times New Roman"/>
                <w:bCs/>
                <w:sz w:val="20"/>
                <w:szCs w:val="20"/>
              </w:rPr>
              <w:t>contrataci</w:t>
            </w:r>
            <w:r w:rsidR="00E37251">
              <w:rPr>
                <w:rFonts w:ascii="Verdana" w:hAnsi="Verdana" w:cs="Times New Roman"/>
                <w:bCs/>
                <w:sz w:val="20"/>
                <w:szCs w:val="20"/>
              </w:rPr>
              <w:t>ón</w:t>
            </w:r>
            <w:r w:rsidR="00D7240B">
              <w:rPr>
                <w:rFonts w:ascii="Verdana" w:hAnsi="Verdana" w:cs="Times New Roman"/>
                <w:bCs/>
                <w:sz w:val="20"/>
                <w:szCs w:val="20"/>
              </w:rPr>
              <w:t>.</w:t>
            </w:r>
          </w:p>
        </w:tc>
      </w:tr>
      <w:tr w:rsidR="001D3C09" w:rsidRPr="001578A4" w14:paraId="45CA5337" w14:textId="77777777" w:rsidTr="00582579">
        <w:tc>
          <w:tcPr>
            <w:tcW w:w="660" w:type="dxa"/>
            <w:vAlign w:val="center"/>
          </w:tcPr>
          <w:p w14:paraId="2265BDC1" w14:textId="77777777" w:rsidR="001D3C09" w:rsidRPr="001578A4" w:rsidRDefault="001D3C09"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2.</w:t>
            </w:r>
          </w:p>
        </w:tc>
        <w:tc>
          <w:tcPr>
            <w:tcW w:w="2338" w:type="dxa"/>
            <w:vAlign w:val="center"/>
          </w:tcPr>
          <w:p w14:paraId="342D4D89" w14:textId="35100576" w:rsidR="001D3C09" w:rsidRPr="00E37251" w:rsidRDefault="001D3C09" w:rsidP="00D7240B">
            <w:pPr>
              <w:spacing w:line="276" w:lineRule="auto"/>
              <w:rPr>
                <w:rFonts w:ascii="Verdana" w:hAnsi="Verdana" w:cs="Times New Roman"/>
                <w:b/>
                <w:sz w:val="20"/>
                <w:szCs w:val="20"/>
              </w:rPr>
            </w:pPr>
          </w:p>
        </w:tc>
        <w:tc>
          <w:tcPr>
            <w:tcW w:w="6069" w:type="dxa"/>
            <w:vAlign w:val="center"/>
          </w:tcPr>
          <w:p w14:paraId="490451FE" w14:textId="75842BE1" w:rsidR="001D3C09" w:rsidRPr="001578A4" w:rsidRDefault="001D3C09" w:rsidP="00D7240B">
            <w:pPr>
              <w:spacing w:line="276" w:lineRule="auto"/>
              <w:jc w:val="both"/>
              <w:rPr>
                <w:rFonts w:ascii="Verdana" w:hAnsi="Verdana" w:cs="Times New Roman"/>
                <w:bCs/>
                <w:sz w:val="20"/>
                <w:szCs w:val="20"/>
              </w:rPr>
            </w:pPr>
            <w:r w:rsidRPr="001578A4">
              <w:rPr>
                <w:rFonts w:ascii="Verdana" w:hAnsi="Verdana" w:cs="Times New Roman"/>
                <w:bCs/>
                <w:sz w:val="20"/>
                <w:szCs w:val="20"/>
              </w:rPr>
              <w:t>Requiere número correlativo de</w:t>
            </w:r>
            <w:r w:rsidR="00D7240B">
              <w:rPr>
                <w:rFonts w:ascii="Verdana" w:hAnsi="Verdana" w:cs="Times New Roman"/>
                <w:bCs/>
                <w:sz w:val="20"/>
                <w:szCs w:val="20"/>
              </w:rPr>
              <w:t>l</w:t>
            </w:r>
            <w:r w:rsidRPr="001578A4">
              <w:rPr>
                <w:rFonts w:ascii="Verdana" w:hAnsi="Verdana" w:cs="Times New Roman"/>
                <w:bCs/>
                <w:sz w:val="20"/>
                <w:szCs w:val="20"/>
              </w:rPr>
              <w:t xml:space="preserve"> DAC</w:t>
            </w:r>
            <w:r w:rsidR="00D7240B">
              <w:rPr>
                <w:rFonts w:ascii="Verdana" w:hAnsi="Verdana" w:cs="Times New Roman"/>
                <w:bCs/>
                <w:sz w:val="20"/>
                <w:szCs w:val="20"/>
              </w:rPr>
              <w:t>.</w:t>
            </w:r>
          </w:p>
        </w:tc>
      </w:tr>
      <w:tr w:rsidR="001D3C09" w:rsidRPr="001578A4" w14:paraId="5509390E" w14:textId="77777777" w:rsidTr="00582579">
        <w:tc>
          <w:tcPr>
            <w:tcW w:w="660" w:type="dxa"/>
            <w:vAlign w:val="center"/>
          </w:tcPr>
          <w:p w14:paraId="7DE74BEE" w14:textId="77777777" w:rsidR="001D3C09" w:rsidRPr="001578A4" w:rsidRDefault="001D3C09"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3.</w:t>
            </w:r>
          </w:p>
        </w:tc>
        <w:tc>
          <w:tcPr>
            <w:tcW w:w="2338" w:type="dxa"/>
            <w:vAlign w:val="center"/>
          </w:tcPr>
          <w:p w14:paraId="2D58D955" w14:textId="77777777" w:rsidR="001D3C09" w:rsidRPr="00E37251" w:rsidRDefault="001D3C09" w:rsidP="00D7240B">
            <w:pPr>
              <w:spacing w:line="276" w:lineRule="auto"/>
              <w:rPr>
                <w:rFonts w:ascii="Verdana" w:hAnsi="Verdana" w:cs="Times New Roman"/>
                <w:b/>
                <w:sz w:val="20"/>
                <w:szCs w:val="20"/>
              </w:rPr>
            </w:pPr>
            <w:r w:rsidRPr="00E37251">
              <w:rPr>
                <w:rFonts w:ascii="Verdana" w:hAnsi="Verdana" w:cs="Times New Roman"/>
                <w:b/>
                <w:sz w:val="20"/>
                <w:szCs w:val="20"/>
              </w:rPr>
              <w:t>Unidad de Compras</w:t>
            </w:r>
          </w:p>
        </w:tc>
        <w:tc>
          <w:tcPr>
            <w:tcW w:w="6069" w:type="dxa"/>
            <w:vAlign w:val="center"/>
          </w:tcPr>
          <w:p w14:paraId="44964CB3" w14:textId="6F40B666" w:rsidR="001D3C09" w:rsidRPr="001578A4" w:rsidRDefault="001D3C09" w:rsidP="00D7240B">
            <w:pPr>
              <w:spacing w:line="276" w:lineRule="auto"/>
              <w:jc w:val="both"/>
              <w:rPr>
                <w:rFonts w:ascii="Verdana" w:hAnsi="Verdana" w:cs="Times New Roman"/>
                <w:bCs/>
                <w:sz w:val="20"/>
                <w:szCs w:val="20"/>
              </w:rPr>
            </w:pPr>
            <w:r w:rsidRPr="001578A4">
              <w:rPr>
                <w:rFonts w:ascii="Verdana" w:hAnsi="Verdana" w:cs="Times New Roman"/>
                <w:bCs/>
                <w:sz w:val="20"/>
                <w:szCs w:val="20"/>
              </w:rPr>
              <w:t>Asigna número correlativo</w:t>
            </w:r>
            <w:r w:rsidR="00F42FD4">
              <w:rPr>
                <w:rFonts w:ascii="Verdana" w:hAnsi="Verdana" w:cs="Times New Roman"/>
                <w:bCs/>
                <w:sz w:val="20"/>
                <w:szCs w:val="20"/>
              </w:rPr>
              <w:t xml:space="preserve"> de</w:t>
            </w:r>
            <w:r w:rsidR="00D7240B">
              <w:rPr>
                <w:rFonts w:ascii="Verdana" w:hAnsi="Verdana" w:cs="Times New Roman"/>
                <w:bCs/>
                <w:sz w:val="20"/>
                <w:szCs w:val="20"/>
              </w:rPr>
              <w:t>l</w:t>
            </w:r>
            <w:r w:rsidR="00F42FD4">
              <w:rPr>
                <w:rFonts w:ascii="Verdana" w:hAnsi="Verdana" w:cs="Times New Roman"/>
                <w:bCs/>
                <w:sz w:val="20"/>
                <w:szCs w:val="20"/>
              </w:rPr>
              <w:t xml:space="preserve"> DAC</w:t>
            </w:r>
            <w:r w:rsidR="00D7240B">
              <w:rPr>
                <w:rFonts w:ascii="Verdana" w:hAnsi="Verdana" w:cs="Times New Roman"/>
                <w:bCs/>
                <w:sz w:val="20"/>
                <w:szCs w:val="20"/>
              </w:rPr>
              <w:t>.</w:t>
            </w:r>
          </w:p>
        </w:tc>
      </w:tr>
      <w:tr w:rsidR="001D3C09" w:rsidRPr="001578A4" w14:paraId="2D689B15" w14:textId="77777777" w:rsidTr="00582579">
        <w:tc>
          <w:tcPr>
            <w:tcW w:w="660" w:type="dxa"/>
            <w:vAlign w:val="center"/>
          </w:tcPr>
          <w:p w14:paraId="5DDEB99B" w14:textId="77777777" w:rsidR="001D3C09" w:rsidRPr="001578A4" w:rsidRDefault="001D3C09" w:rsidP="00312F8A">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4.</w:t>
            </w:r>
          </w:p>
        </w:tc>
        <w:tc>
          <w:tcPr>
            <w:tcW w:w="2338" w:type="dxa"/>
            <w:vAlign w:val="center"/>
          </w:tcPr>
          <w:p w14:paraId="44836240" w14:textId="77777777" w:rsidR="001D3C09" w:rsidRPr="00E37251" w:rsidRDefault="001D3C09" w:rsidP="00E37251">
            <w:pPr>
              <w:spacing w:line="276" w:lineRule="auto"/>
              <w:rPr>
                <w:rFonts w:ascii="Verdana" w:hAnsi="Verdana" w:cs="Times New Roman"/>
                <w:b/>
                <w:sz w:val="20"/>
                <w:szCs w:val="20"/>
              </w:rPr>
            </w:pPr>
            <w:r w:rsidRPr="00E37251">
              <w:rPr>
                <w:rFonts w:ascii="Verdana" w:hAnsi="Verdana" w:cs="Times New Roman"/>
                <w:b/>
                <w:sz w:val="20"/>
                <w:szCs w:val="20"/>
              </w:rPr>
              <w:t>Solicitante</w:t>
            </w:r>
          </w:p>
        </w:tc>
        <w:tc>
          <w:tcPr>
            <w:tcW w:w="6069" w:type="dxa"/>
            <w:vAlign w:val="center"/>
          </w:tcPr>
          <w:p w14:paraId="7F5CFD26" w14:textId="13BB669D" w:rsidR="001D3C09" w:rsidRPr="001578A4" w:rsidRDefault="001D3C09"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Elabora </w:t>
            </w:r>
            <w:r w:rsidR="00D7240B">
              <w:rPr>
                <w:rFonts w:ascii="Verdana" w:hAnsi="Verdana" w:cs="Times New Roman"/>
                <w:bCs/>
                <w:sz w:val="20"/>
                <w:szCs w:val="20"/>
              </w:rPr>
              <w:t xml:space="preserve">el </w:t>
            </w:r>
            <w:r w:rsidRPr="001578A4">
              <w:rPr>
                <w:rFonts w:ascii="Verdana" w:hAnsi="Verdana" w:cs="Times New Roman"/>
                <w:bCs/>
                <w:sz w:val="20"/>
                <w:szCs w:val="20"/>
              </w:rPr>
              <w:t xml:space="preserve">DAC </w:t>
            </w:r>
            <w:r w:rsidR="00E37251">
              <w:rPr>
                <w:rFonts w:ascii="Verdana" w:hAnsi="Verdana" w:cs="Times New Roman"/>
                <w:bCs/>
                <w:sz w:val="20"/>
                <w:szCs w:val="20"/>
              </w:rPr>
              <w:t xml:space="preserve">colocando número de correlativo </w:t>
            </w:r>
            <w:r w:rsidRPr="001578A4">
              <w:rPr>
                <w:rFonts w:ascii="Verdana" w:hAnsi="Verdana" w:cs="Times New Roman"/>
                <w:bCs/>
                <w:sz w:val="20"/>
                <w:szCs w:val="20"/>
              </w:rPr>
              <w:t>y características técnicas y/o generales, cuando corresponda</w:t>
            </w:r>
            <w:r w:rsidR="00E37251">
              <w:rPr>
                <w:rFonts w:ascii="Verdana" w:hAnsi="Verdana" w:cs="Times New Roman"/>
                <w:bCs/>
                <w:sz w:val="20"/>
                <w:szCs w:val="20"/>
              </w:rPr>
              <w:t>.</w:t>
            </w:r>
            <w:r w:rsidRPr="001578A4">
              <w:rPr>
                <w:rFonts w:ascii="Verdana" w:hAnsi="Verdana" w:cs="Times New Roman"/>
                <w:bCs/>
                <w:sz w:val="20"/>
                <w:szCs w:val="20"/>
              </w:rPr>
              <w:t xml:space="preserve">  Entrega</w:t>
            </w:r>
            <w:r w:rsidR="00EB3333">
              <w:rPr>
                <w:rFonts w:ascii="Verdana" w:hAnsi="Verdana" w:cs="Times New Roman"/>
                <w:bCs/>
                <w:sz w:val="20"/>
                <w:szCs w:val="20"/>
              </w:rPr>
              <w:t>.</w:t>
            </w:r>
          </w:p>
        </w:tc>
      </w:tr>
      <w:tr w:rsidR="007C6DFA" w:rsidRPr="001578A4" w14:paraId="69D8E0D6" w14:textId="77777777" w:rsidTr="00582579">
        <w:tc>
          <w:tcPr>
            <w:tcW w:w="660" w:type="dxa"/>
            <w:vAlign w:val="center"/>
          </w:tcPr>
          <w:p w14:paraId="3E89BD67" w14:textId="2A704D8E" w:rsidR="007C6DFA" w:rsidRPr="001578A4" w:rsidRDefault="007C6DFA"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p>
        </w:tc>
        <w:tc>
          <w:tcPr>
            <w:tcW w:w="2338" w:type="dxa"/>
            <w:vAlign w:val="center"/>
          </w:tcPr>
          <w:p w14:paraId="4533DC3A" w14:textId="77777777" w:rsidR="007C6DFA" w:rsidRPr="00E37251" w:rsidRDefault="007C6DFA" w:rsidP="00E37251">
            <w:pPr>
              <w:rPr>
                <w:rFonts w:ascii="Verdana" w:hAnsi="Verdana" w:cs="Times New Roman"/>
                <w:b/>
                <w:sz w:val="20"/>
                <w:szCs w:val="20"/>
              </w:rPr>
            </w:pPr>
          </w:p>
        </w:tc>
        <w:tc>
          <w:tcPr>
            <w:tcW w:w="6069" w:type="dxa"/>
            <w:vAlign w:val="center"/>
          </w:tcPr>
          <w:p w14:paraId="719485AB" w14:textId="068D5E36" w:rsidR="007C6DFA" w:rsidRPr="001578A4" w:rsidRDefault="007C6DFA" w:rsidP="00E37251">
            <w:pPr>
              <w:jc w:val="both"/>
              <w:rPr>
                <w:rFonts w:ascii="Verdana" w:hAnsi="Verdana" w:cs="Times New Roman"/>
                <w:bCs/>
                <w:sz w:val="20"/>
                <w:szCs w:val="20"/>
              </w:rPr>
            </w:pPr>
            <w:r>
              <w:rPr>
                <w:rFonts w:ascii="Verdana" w:hAnsi="Verdana" w:cs="Times New Roman"/>
                <w:bCs/>
                <w:sz w:val="20"/>
                <w:szCs w:val="20"/>
              </w:rPr>
              <w:t>Entrega a la Unidad de Compras.</w:t>
            </w:r>
          </w:p>
        </w:tc>
      </w:tr>
      <w:tr w:rsidR="001D3C09" w:rsidRPr="001578A4" w14:paraId="60F980B3" w14:textId="77777777" w:rsidTr="00582579">
        <w:tc>
          <w:tcPr>
            <w:tcW w:w="660" w:type="dxa"/>
            <w:vAlign w:val="center"/>
          </w:tcPr>
          <w:p w14:paraId="21124D45" w14:textId="31190B31" w:rsidR="001D3C09" w:rsidRPr="001578A4" w:rsidRDefault="007C6DFA"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6</w:t>
            </w:r>
            <w:r w:rsidR="001D3C09" w:rsidRPr="001578A4">
              <w:rPr>
                <w:rFonts w:ascii="Verdana" w:hAnsi="Verdana" w:cs="Times New Roman"/>
                <w:b/>
                <w:sz w:val="20"/>
                <w:szCs w:val="20"/>
              </w:rPr>
              <w:t>.</w:t>
            </w:r>
          </w:p>
        </w:tc>
        <w:tc>
          <w:tcPr>
            <w:tcW w:w="2338" w:type="dxa"/>
            <w:vAlign w:val="center"/>
          </w:tcPr>
          <w:p w14:paraId="562B2555" w14:textId="18CCB27D" w:rsidR="001D3C09" w:rsidRPr="00E37251" w:rsidRDefault="001D3C09" w:rsidP="00D7240B">
            <w:pPr>
              <w:spacing w:line="276" w:lineRule="auto"/>
              <w:rPr>
                <w:rFonts w:ascii="Verdana" w:hAnsi="Verdana" w:cs="Times New Roman"/>
                <w:b/>
                <w:sz w:val="20"/>
                <w:szCs w:val="20"/>
              </w:rPr>
            </w:pPr>
            <w:r w:rsidRPr="00E37251">
              <w:rPr>
                <w:rFonts w:ascii="Verdana" w:hAnsi="Verdana" w:cs="Times New Roman"/>
                <w:b/>
                <w:sz w:val="20"/>
                <w:szCs w:val="20"/>
              </w:rPr>
              <w:t xml:space="preserve">Unidad de </w:t>
            </w:r>
            <w:r w:rsidR="00D7240B">
              <w:rPr>
                <w:rFonts w:ascii="Verdana" w:hAnsi="Verdana" w:cs="Times New Roman"/>
                <w:b/>
                <w:sz w:val="20"/>
                <w:szCs w:val="20"/>
              </w:rPr>
              <w:t>C</w:t>
            </w:r>
            <w:r w:rsidRPr="00E37251">
              <w:rPr>
                <w:rFonts w:ascii="Verdana" w:hAnsi="Verdana" w:cs="Times New Roman"/>
                <w:b/>
                <w:sz w:val="20"/>
                <w:szCs w:val="20"/>
              </w:rPr>
              <w:t>ompras</w:t>
            </w:r>
          </w:p>
        </w:tc>
        <w:tc>
          <w:tcPr>
            <w:tcW w:w="6069" w:type="dxa"/>
            <w:vAlign w:val="center"/>
          </w:tcPr>
          <w:p w14:paraId="67CF6092" w14:textId="0A201F53" w:rsidR="00D7240B" w:rsidRDefault="0089548E" w:rsidP="00D7240B">
            <w:pPr>
              <w:spacing w:line="276" w:lineRule="auto"/>
              <w:jc w:val="both"/>
              <w:rPr>
                <w:rFonts w:ascii="Verdana" w:hAnsi="Verdana" w:cs="Times New Roman"/>
                <w:bCs/>
                <w:sz w:val="20"/>
                <w:szCs w:val="20"/>
              </w:rPr>
            </w:pPr>
            <w:r w:rsidRPr="001578A4">
              <w:rPr>
                <w:rFonts w:ascii="Verdana" w:hAnsi="Verdana" w:cs="Times New Roman"/>
                <w:bCs/>
                <w:sz w:val="20"/>
                <w:szCs w:val="20"/>
              </w:rPr>
              <w:t>Sella de recibido</w:t>
            </w:r>
            <w:r w:rsidR="00D7240B">
              <w:rPr>
                <w:rFonts w:ascii="Verdana" w:hAnsi="Verdana" w:cs="Times New Roman"/>
                <w:bCs/>
                <w:sz w:val="20"/>
                <w:szCs w:val="20"/>
              </w:rPr>
              <w:t xml:space="preserve"> y r</w:t>
            </w:r>
            <w:r w:rsidRPr="001578A4">
              <w:rPr>
                <w:rFonts w:ascii="Verdana" w:hAnsi="Verdana" w:cs="Times New Roman"/>
                <w:bCs/>
                <w:sz w:val="20"/>
                <w:szCs w:val="20"/>
              </w:rPr>
              <w:t>ev</w:t>
            </w:r>
            <w:r w:rsidR="00EB3333">
              <w:rPr>
                <w:rFonts w:ascii="Verdana" w:hAnsi="Verdana" w:cs="Times New Roman"/>
                <w:bCs/>
                <w:sz w:val="20"/>
                <w:szCs w:val="20"/>
              </w:rPr>
              <w:t>isa</w:t>
            </w:r>
            <w:r w:rsidR="00D7240B">
              <w:rPr>
                <w:rFonts w:ascii="Verdana" w:hAnsi="Verdana" w:cs="Times New Roman"/>
                <w:bCs/>
                <w:sz w:val="20"/>
                <w:szCs w:val="20"/>
              </w:rPr>
              <w:t>.</w:t>
            </w:r>
            <w:r w:rsidR="00E37251">
              <w:rPr>
                <w:rFonts w:ascii="Verdana" w:hAnsi="Verdana" w:cs="Times New Roman"/>
                <w:bCs/>
                <w:sz w:val="20"/>
                <w:szCs w:val="20"/>
              </w:rPr>
              <w:t xml:space="preserve"> </w:t>
            </w:r>
          </w:p>
          <w:p w14:paraId="3BB2542E" w14:textId="77777777" w:rsidR="00C77CA2" w:rsidRDefault="00E37251" w:rsidP="00D7240B">
            <w:pPr>
              <w:spacing w:line="276" w:lineRule="auto"/>
              <w:jc w:val="both"/>
              <w:rPr>
                <w:rFonts w:ascii="Verdana" w:hAnsi="Verdana" w:cs="Times New Roman"/>
                <w:bCs/>
                <w:sz w:val="20"/>
                <w:szCs w:val="20"/>
              </w:rPr>
            </w:pPr>
            <w:r>
              <w:rPr>
                <w:rFonts w:ascii="Verdana" w:hAnsi="Verdana" w:cs="Times New Roman"/>
                <w:bCs/>
                <w:sz w:val="20"/>
                <w:szCs w:val="20"/>
              </w:rPr>
              <w:t>Si está incluido en el PAC</w:t>
            </w:r>
            <w:r w:rsidR="006B372E">
              <w:rPr>
                <w:rFonts w:ascii="Verdana" w:hAnsi="Verdana" w:cs="Times New Roman"/>
                <w:bCs/>
                <w:sz w:val="20"/>
                <w:szCs w:val="20"/>
              </w:rPr>
              <w:t xml:space="preserve"> y está correcto</w:t>
            </w:r>
            <w:r w:rsidR="00C77CA2">
              <w:rPr>
                <w:rFonts w:ascii="Verdana" w:hAnsi="Verdana" w:cs="Times New Roman"/>
                <w:bCs/>
                <w:sz w:val="20"/>
                <w:szCs w:val="20"/>
              </w:rPr>
              <w:t>,</w:t>
            </w:r>
            <w:r>
              <w:rPr>
                <w:rFonts w:ascii="Verdana" w:hAnsi="Verdana" w:cs="Times New Roman"/>
                <w:bCs/>
                <w:sz w:val="20"/>
                <w:szCs w:val="20"/>
              </w:rPr>
              <w:t xml:space="preserve"> continúa </w:t>
            </w:r>
            <w:r w:rsidR="00C77CA2">
              <w:rPr>
                <w:rFonts w:ascii="Verdana" w:hAnsi="Verdana" w:cs="Times New Roman"/>
                <w:bCs/>
                <w:sz w:val="20"/>
                <w:szCs w:val="20"/>
              </w:rPr>
              <w:t xml:space="preserve">al </w:t>
            </w:r>
            <w:r>
              <w:rPr>
                <w:rFonts w:ascii="Verdana" w:hAnsi="Verdana" w:cs="Times New Roman"/>
                <w:bCs/>
                <w:sz w:val="20"/>
                <w:szCs w:val="20"/>
              </w:rPr>
              <w:t xml:space="preserve">paso </w:t>
            </w:r>
            <w:r w:rsidR="007C6DFA">
              <w:rPr>
                <w:rFonts w:ascii="Verdana" w:hAnsi="Verdana" w:cs="Times New Roman"/>
                <w:bCs/>
                <w:sz w:val="20"/>
                <w:szCs w:val="20"/>
              </w:rPr>
              <w:t>9</w:t>
            </w:r>
            <w:r>
              <w:rPr>
                <w:rFonts w:ascii="Verdana" w:hAnsi="Verdana" w:cs="Times New Roman"/>
                <w:bCs/>
                <w:sz w:val="20"/>
                <w:szCs w:val="20"/>
              </w:rPr>
              <w:t xml:space="preserve">.  </w:t>
            </w:r>
          </w:p>
          <w:p w14:paraId="504422D7" w14:textId="4F002E13" w:rsidR="001D3C09" w:rsidRPr="001578A4" w:rsidRDefault="00E37251" w:rsidP="00D7240B">
            <w:pPr>
              <w:spacing w:line="276" w:lineRule="auto"/>
              <w:jc w:val="both"/>
              <w:rPr>
                <w:rFonts w:ascii="Verdana" w:hAnsi="Verdana" w:cs="Times New Roman"/>
                <w:bCs/>
                <w:sz w:val="20"/>
                <w:szCs w:val="20"/>
              </w:rPr>
            </w:pPr>
            <w:r>
              <w:rPr>
                <w:rFonts w:ascii="Verdana" w:hAnsi="Verdana" w:cs="Times New Roman"/>
                <w:bCs/>
                <w:sz w:val="20"/>
                <w:szCs w:val="20"/>
              </w:rPr>
              <w:t>No está incluido en el PAC</w:t>
            </w:r>
            <w:r w:rsidR="006B372E">
              <w:rPr>
                <w:rFonts w:ascii="Verdana" w:hAnsi="Verdana" w:cs="Times New Roman"/>
                <w:bCs/>
                <w:sz w:val="20"/>
                <w:szCs w:val="20"/>
              </w:rPr>
              <w:t xml:space="preserve"> o no está correcto</w:t>
            </w:r>
            <w:r>
              <w:rPr>
                <w:rFonts w:ascii="Verdana" w:hAnsi="Verdana" w:cs="Times New Roman"/>
                <w:bCs/>
                <w:sz w:val="20"/>
                <w:szCs w:val="20"/>
              </w:rPr>
              <w:t xml:space="preserve">, sigue </w:t>
            </w:r>
            <w:r w:rsidR="00C77CA2">
              <w:rPr>
                <w:rFonts w:ascii="Verdana" w:hAnsi="Verdana" w:cs="Times New Roman"/>
                <w:bCs/>
                <w:sz w:val="20"/>
                <w:szCs w:val="20"/>
              </w:rPr>
              <w:t xml:space="preserve">al </w:t>
            </w:r>
            <w:r>
              <w:rPr>
                <w:rFonts w:ascii="Verdana" w:hAnsi="Verdana" w:cs="Times New Roman"/>
                <w:bCs/>
                <w:sz w:val="20"/>
                <w:szCs w:val="20"/>
              </w:rPr>
              <w:t>paso</w:t>
            </w:r>
            <w:r w:rsidR="007C6DFA">
              <w:rPr>
                <w:rFonts w:ascii="Verdana" w:hAnsi="Verdana" w:cs="Times New Roman"/>
                <w:bCs/>
                <w:sz w:val="20"/>
                <w:szCs w:val="20"/>
              </w:rPr>
              <w:t xml:space="preserve"> 7</w:t>
            </w:r>
            <w:r>
              <w:rPr>
                <w:rFonts w:ascii="Verdana" w:hAnsi="Verdana" w:cs="Times New Roman"/>
                <w:bCs/>
                <w:sz w:val="20"/>
                <w:szCs w:val="20"/>
              </w:rPr>
              <w:t>.</w:t>
            </w:r>
          </w:p>
        </w:tc>
      </w:tr>
      <w:tr w:rsidR="00E37251" w:rsidRPr="001578A4" w14:paraId="79E58A82" w14:textId="77777777" w:rsidTr="00582579">
        <w:tc>
          <w:tcPr>
            <w:tcW w:w="660" w:type="dxa"/>
            <w:vAlign w:val="center"/>
          </w:tcPr>
          <w:p w14:paraId="3D16539B" w14:textId="2C64F976" w:rsidR="00E37251" w:rsidRPr="001578A4" w:rsidRDefault="007C6DFA"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7.</w:t>
            </w:r>
          </w:p>
        </w:tc>
        <w:tc>
          <w:tcPr>
            <w:tcW w:w="2338" w:type="dxa"/>
            <w:vAlign w:val="center"/>
          </w:tcPr>
          <w:p w14:paraId="1C924591" w14:textId="77777777" w:rsidR="00E37251" w:rsidRPr="00E37251" w:rsidRDefault="00E37251" w:rsidP="00E37251">
            <w:pPr>
              <w:rPr>
                <w:rFonts w:ascii="Verdana" w:hAnsi="Verdana" w:cs="Times New Roman"/>
                <w:b/>
                <w:sz w:val="20"/>
                <w:szCs w:val="20"/>
              </w:rPr>
            </w:pPr>
          </w:p>
        </w:tc>
        <w:tc>
          <w:tcPr>
            <w:tcW w:w="6069" w:type="dxa"/>
            <w:vAlign w:val="center"/>
          </w:tcPr>
          <w:p w14:paraId="32838080" w14:textId="02009063" w:rsidR="00E37251" w:rsidRPr="001578A4" w:rsidRDefault="00E37251" w:rsidP="00E37251">
            <w:pPr>
              <w:jc w:val="both"/>
              <w:rPr>
                <w:rFonts w:ascii="Verdana" w:hAnsi="Verdana" w:cs="Times New Roman"/>
                <w:bCs/>
                <w:sz w:val="20"/>
                <w:szCs w:val="20"/>
              </w:rPr>
            </w:pPr>
            <w:r>
              <w:rPr>
                <w:rFonts w:ascii="Verdana" w:hAnsi="Verdana" w:cs="Times New Roman"/>
                <w:bCs/>
                <w:sz w:val="20"/>
                <w:szCs w:val="20"/>
              </w:rPr>
              <w:t>Devuelve con nota de corrección</w:t>
            </w:r>
            <w:r w:rsidR="007C6DFA">
              <w:rPr>
                <w:rFonts w:ascii="Verdana" w:hAnsi="Verdana" w:cs="Times New Roman"/>
                <w:bCs/>
                <w:sz w:val="20"/>
                <w:szCs w:val="20"/>
              </w:rPr>
              <w:t>.</w:t>
            </w:r>
          </w:p>
        </w:tc>
      </w:tr>
      <w:tr w:rsidR="001D3C09" w:rsidRPr="001578A4" w14:paraId="79ACD67A" w14:textId="77777777" w:rsidTr="00582579">
        <w:tc>
          <w:tcPr>
            <w:tcW w:w="660" w:type="dxa"/>
            <w:vAlign w:val="center"/>
          </w:tcPr>
          <w:p w14:paraId="5ECB30C3" w14:textId="2BED9608" w:rsidR="001D3C09" w:rsidRPr="001578A4" w:rsidRDefault="007C6DFA"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8</w:t>
            </w:r>
            <w:r w:rsidR="001D3C09" w:rsidRPr="001578A4">
              <w:rPr>
                <w:rFonts w:ascii="Verdana" w:hAnsi="Verdana" w:cs="Times New Roman"/>
                <w:b/>
                <w:sz w:val="20"/>
                <w:szCs w:val="20"/>
              </w:rPr>
              <w:t>.</w:t>
            </w:r>
          </w:p>
        </w:tc>
        <w:tc>
          <w:tcPr>
            <w:tcW w:w="2338" w:type="dxa"/>
            <w:vAlign w:val="center"/>
          </w:tcPr>
          <w:p w14:paraId="341A8B99" w14:textId="77777777" w:rsidR="001D3C09" w:rsidRPr="00E37251" w:rsidRDefault="001D3C09" w:rsidP="00E37251">
            <w:pPr>
              <w:spacing w:line="276" w:lineRule="auto"/>
              <w:rPr>
                <w:rFonts w:ascii="Verdana" w:hAnsi="Verdana" w:cs="Times New Roman"/>
                <w:b/>
                <w:sz w:val="20"/>
                <w:szCs w:val="20"/>
              </w:rPr>
            </w:pPr>
            <w:r w:rsidRPr="00E37251">
              <w:rPr>
                <w:rFonts w:ascii="Verdana" w:hAnsi="Verdana" w:cs="Times New Roman"/>
                <w:b/>
                <w:sz w:val="20"/>
                <w:szCs w:val="20"/>
              </w:rPr>
              <w:t>Solicitante</w:t>
            </w:r>
          </w:p>
        </w:tc>
        <w:tc>
          <w:tcPr>
            <w:tcW w:w="6069" w:type="dxa"/>
            <w:vAlign w:val="center"/>
          </w:tcPr>
          <w:p w14:paraId="796A2F7D" w14:textId="6B6A786E" w:rsidR="001D3C09" w:rsidRPr="001578A4" w:rsidRDefault="007C6DFA" w:rsidP="00E37251">
            <w:pPr>
              <w:spacing w:line="276" w:lineRule="auto"/>
              <w:jc w:val="both"/>
              <w:rPr>
                <w:rFonts w:ascii="Verdana" w:hAnsi="Verdana" w:cs="Times New Roman"/>
                <w:bCs/>
                <w:sz w:val="20"/>
                <w:szCs w:val="20"/>
              </w:rPr>
            </w:pPr>
            <w:r>
              <w:rPr>
                <w:rFonts w:ascii="Verdana" w:hAnsi="Verdana" w:cs="Times New Roman"/>
                <w:bCs/>
                <w:sz w:val="20"/>
                <w:szCs w:val="20"/>
              </w:rPr>
              <w:t xml:space="preserve">Recibe, </w:t>
            </w:r>
            <w:r w:rsidR="006B372E">
              <w:rPr>
                <w:rFonts w:ascii="Verdana" w:hAnsi="Verdana" w:cs="Times New Roman"/>
                <w:bCs/>
                <w:sz w:val="20"/>
                <w:szCs w:val="20"/>
              </w:rPr>
              <w:t xml:space="preserve">incluye en el PAC y justifica o </w:t>
            </w:r>
            <w:r>
              <w:rPr>
                <w:rFonts w:ascii="Verdana" w:hAnsi="Verdana" w:cs="Times New Roman"/>
                <w:bCs/>
                <w:sz w:val="20"/>
                <w:szCs w:val="20"/>
              </w:rPr>
              <w:t>c</w:t>
            </w:r>
            <w:r w:rsidR="001D3C09" w:rsidRPr="001578A4">
              <w:rPr>
                <w:rFonts w:ascii="Verdana" w:hAnsi="Verdana" w:cs="Times New Roman"/>
                <w:bCs/>
                <w:sz w:val="20"/>
                <w:szCs w:val="20"/>
              </w:rPr>
              <w:t>orrige documento.</w:t>
            </w:r>
            <w:r w:rsidR="006B372E">
              <w:rPr>
                <w:rFonts w:ascii="Verdana" w:hAnsi="Verdana" w:cs="Times New Roman"/>
                <w:bCs/>
                <w:sz w:val="20"/>
                <w:szCs w:val="20"/>
              </w:rPr>
              <w:t xml:space="preserve"> Regresa a</w:t>
            </w:r>
            <w:r w:rsidR="00C77CA2">
              <w:rPr>
                <w:rFonts w:ascii="Verdana" w:hAnsi="Verdana" w:cs="Times New Roman"/>
                <w:bCs/>
                <w:sz w:val="20"/>
                <w:szCs w:val="20"/>
              </w:rPr>
              <w:t>l</w:t>
            </w:r>
            <w:r w:rsidR="006B372E">
              <w:rPr>
                <w:rFonts w:ascii="Verdana" w:hAnsi="Verdana" w:cs="Times New Roman"/>
                <w:bCs/>
                <w:sz w:val="20"/>
                <w:szCs w:val="20"/>
              </w:rPr>
              <w:t xml:space="preserve"> paso 6.</w:t>
            </w:r>
          </w:p>
        </w:tc>
      </w:tr>
      <w:bookmarkEnd w:id="115"/>
      <w:tr w:rsidR="001D3C09" w:rsidRPr="001578A4" w14:paraId="7DEBC760" w14:textId="77777777" w:rsidTr="00582579">
        <w:tc>
          <w:tcPr>
            <w:tcW w:w="660" w:type="dxa"/>
            <w:vAlign w:val="center"/>
          </w:tcPr>
          <w:p w14:paraId="76AD0120" w14:textId="50833F07" w:rsidR="001D3C09" w:rsidRPr="001578A4" w:rsidRDefault="007C6DFA"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9</w:t>
            </w:r>
            <w:r w:rsidR="001D3C09" w:rsidRPr="001578A4">
              <w:rPr>
                <w:rFonts w:ascii="Verdana" w:hAnsi="Verdana" w:cs="Times New Roman"/>
                <w:b/>
                <w:sz w:val="20"/>
                <w:szCs w:val="20"/>
              </w:rPr>
              <w:t>.</w:t>
            </w:r>
          </w:p>
        </w:tc>
        <w:tc>
          <w:tcPr>
            <w:tcW w:w="2338" w:type="dxa"/>
            <w:vAlign w:val="center"/>
          </w:tcPr>
          <w:p w14:paraId="66111DBC" w14:textId="77777777" w:rsidR="001D3C09" w:rsidRPr="00E37251" w:rsidRDefault="00F423BF" w:rsidP="00E37251">
            <w:pPr>
              <w:spacing w:line="276" w:lineRule="auto"/>
              <w:rPr>
                <w:rFonts w:ascii="Verdana" w:hAnsi="Verdana" w:cs="Times New Roman"/>
                <w:b/>
                <w:color w:val="00B0F0"/>
                <w:sz w:val="20"/>
                <w:szCs w:val="20"/>
              </w:rPr>
            </w:pPr>
            <w:r w:rsidRPr="00E37251">
              <w:rPr>
                <w:rFonts w:ascii="Verdana" w:hAnsi="Verdana" w:cs="Times New Roman"/>
                <w:b/>
                <w:sz w:val="20"/>
                <w:szCs w:val="20"/>
              </w:rPr>
              <w:t>Unidad de C</w:t>
            </w:r>
            <w:r w:rsidR="001D3C09" w:rsidRPr="00E37251">
              <w:rPr>
                <w:rFonts w:ascii="Verdana" w:hAnsi="Verdana" w:cs="Times New Roman"/>
                <w:b/>
                <w:sz w:val="20"/>
                <w:szCs w:val="20"/>
              </w:rPr>
              <w:t>ompras</w:t>
            </w:r>
          </w:p>
        </w:tc>
        <w:tc>
          <w:tcPr>
            <w:tcW w:w="6069" w:type="dxa"/>
            <w:vAlign w:val="center"/>
          </w:tcPr>
          <w:p w14:paraId="39AEB1E7" w14:textId="1DC23AAF" w:rsidR="001D3C09" w:rsidRPr="001578A4" w:rsidRDefault="001D3C09"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Registra </w:t>
            </w:r>
            <w:r w:rsidR="00C77CA2">
              <w:rPr>
                <w:rFonts w:ascii="Verdana" w:hAnsi="Verdana" w:cs="Times New Roman"/>
                <w:bCs/>
                <w:sz w:val="20"/>
                <w:szCs w:val="20"/>
              </w:rPr>
              <w:t xml:space="preserve">el </w:t>
            </w:r>
            <w:r w:rsidRPr="001578A4">
              <w:rPr>
                <w:rFonts w:ascii="Verdana" w:hAnsi="Verdana" w:cs="Times New Roman"/>
                <w:bCs/>
                <w:sz w:val="20"/>
                <w:szCs w:val="20"/>
              </w:rPr>
              <w:t xml:space="preserve">DAC en Base de </w:t>
            </w:r>
            <w:r w:rsidR="0001076E" w:rsidRPr="001578A4">
              <w:rPr>
                <w:rFonts w:ascii="Verdana" w:hAnsi="Verdana" w:cs="Times New Roman"/>
                <w:bCs/>
                <w:sz w:val="20"/>
                <w:szCs w:val="20"/>
              </w:rPr>
              <w:t>Datos, valida</w:t>
            </w:r>
            <w:r w:rsidRPr="001578A4">
              <w:rPr>
                <w:rFonts w:ascii="Verdana" w:hAnsi="Verdana" w:cs="Times New Roman"/>
                <w:bCs/>
                <w:sz w:val="20"/>
                <w:szCs w:val="20"/>
              </w:rPr>
              <w:t xml:space="preserve"> información en </w:t>
            </w:r>
            <w:r w:rsidR="00C77CA2">
              <w:rPr>
                <w:rFonts w:ascii="Verdana" w:hAnsi="Verdana" w:cs="Times New Roman"/>
                <w:bCs/>
                <w:sz w:val="20"/>
                <w:szCs w:val="20"/>
              </w:rPr>
              <w:t xml:space="preserve">el </w:t>
            </w:r>
            <w:r w:rsidRPr="001578A4">
              <w:rPr>
                <w:rFonts w:ascii="Verdana" w:hAnsi="Verdana" w:cs="Times New Roman"/>
                <w:bCs/>
                <w:sz w:val="20"/>
                <w:szCs w:val="20"/>
              </w:rPr>
              <w:t xml:space="preserve">PAC. </w:t>
            </w:r>
          </w:p>
        </w:tc>
      </w:tr>
      <w:tr w:rsidR="001D3C09" w:rsidRPr="001578A4" w14:paraId="497DDAE3" w14:textId="77777777" w:rsidTr="00582579">
        <w:tc>
          <w:tcPr>
            <w:tcW w:w="660" w:type="dxa"/>
            <w:vAlign w:val="center"/>
          </w:tcPr>
          <w:p w14:paraId="594CB39F" w14:textId="71D020DE" w:rsidR="001D3C09" w:rsidRPr="001578A4" w:rsidRDefault="006B372E"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10</w:t>
            </w:r>
            <w:r w:rsidR="001D3C09" w:rsidRPr="001578A4">
              <w:rPr>
                <w:rFonts w:ascii="Verdana" w:hAnsi="Verdana" w:cs="Times New Roman"/>
                <w:b/>
                <w:sz w:val="20"/>
                <w:szCs w:val="20"/>
              </w:rPr>
              <w:t>.</w:t>
            </w:r>
          </w:p>
        </w:tc>
        <w:tc>
          <w:tcPr>
            <w:tcW w:w="2338" w:type="dxa"/>
            <w:vAlign w:val="center"/>
          </w:tcPr>
          <w:p w14:paraId="6E93BD71" w14:textId="77777777" w:rsidR="001D3C09" w:rsidRPr="00E37251" w:rsidRDefault="001D3C09" w:rsidP="00E37251">
            <w:pPr>
              <w:spacing w:line="276" w:lineRule="auto"/>
              <w:rPr>
                <w:rFonts w:ascii="Verdana" w:hAnsi="Verdana" w:cs="Times New Roman"/>
                <w:b/>
                <w:color w:val="00B0F0"/>
                <w:sz w:val="20"/>
                <w:szCs w:val="20"/>
              </w:rPr>
            </w:pPr>
            <w:r w:rsidRPr="00E37251">
              <w:rPr>
                <w:rFonts w:ascii="Verdana" w:hAnsi="Verdana" w:cs="Times New Roman"/>
                <w:b/>
                <w:sz w:val="20"/>
                <w:szCs w:val="20"/>
              </w:rPr>
              <w:t>Unidad de Compras</w:t>
            </w:r>
          </w:p>
        </w:tc>
        <w:tc>
          <w:tcPr>
            <w:tcW w:w="6069" w:type="dxa"/>
            <w:vAlign w:val="center"/>
          </w:tcPr>
          <w:p w14:paraId="34D77A5C" w14:textId="77777777" w:rsidR="001D3C09" w:rsidRPr="001578A4" w:rsidRDefault="004B1A1C"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Elabora Proyecto de B</w:t>
            </w:r>
            <w:r w:rsidR="001D3C09" w:rsidRPr="001578A4">
              <w:rPr>
                <w:rFonts w:ascii="Verdana" w:hAnsi="Verdana" w:cs="Times New Roman"/>
                <w:sz w:val="20"/>
                <w:szCs w:val="20"/>
              </w:rPr>
              <w:t xml:space="preserve">ases de </w:t>
            </w:r>
            <w:r w:rsidR="00A46104">
              <w:rPr>
                <w:rFonts w:ascii="Verdana" w:hAnsi="Verdana" w:cs="Times New Roman"/>
                <w:sz w:val="20"/>
                <w:szCs w:val="20"/>
              </w:rPr>
              <w:t xml:space="preserve">Cotización </w:t>
            </w:r>
            <w:r w:rsidR="0089548E" w:rsidRPr="001578A4">
              <w:rPr>
                <w:rFonts w:ascii="Verdana" w:hAnsi="Verdana" w:cs="Times New Roman"/>
                <w:sz w:val="20"/>
                <w:szCs w:val="20"/>
              </w:rPr>
              <w:t xml:space="preserve">o Licitación. </w:t>
            </w:r>
            <w:r w:rsidR="00F3355B" w:rsidRPr="001578A4">
              <w:rPr>
                <w:rFonts w:ascii="Verdana" w:hAnsi="Verdana" w:cs="Times New Roman"/>
                <w:sz w:val="20"/>
                <w:szCs w:val="20"/>
              </w:rPr>
              <w:t>T</w:t>
            </w:r>
            <w:r w:rsidR="004A1F90" w:rsidRPr="001578A4">
              <w:rPr>
                <w:rFonts w:ascii="Verdana" w:hAnsi="Verdana" w:cs="Times New Roman"/>
                <w:sz w:val="20"/>
                <w:szCs w:val="20"/>
              </w:rPr>
              <w:t>raslada</w:t>
            </w:r>
            <w:r w:rsidR="00F423BF">
              <w:rPr>
                <w:rFonts w:ascii="Verdana" w:hAnsi="Verdana" w:cs="Times New Roman"/>
                <w:sz w:val="20"/>
                <w:szCs w:val="20"/>
              </w:rPr>
              <w:t>.</w:t>
            </w:r>
          </w:p>
        </w:tc>
      </w:tr>
      <w:tr w:rsidR="00F3355B" w:rsidRPr="001578A4" w14:paraId="42923D62" w14:textId="77777777" w:rsidTr="00582579">
        <w:tc>
          <w:tcPr>
            <w:tcW w:w="660" w:type="dxa"/>
            <w:vAlign w:val="center"/>
          </w:tcPr>
          <w:p w14:paraId="7C430A88" w14:textId="7222BBD0" w:rsidR="00F3355B" w:rsidRPr="001578A4" w:rsidRDefault="006B372E"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11</w:t>
            </w:r>
            <w:r w:rsidR="00F3355B" w:rsidRPr="001578A4">
              <w:rPr>
                <w:rFonts w:ascii="Verdana" w:hAnsi="Verdana" w:cs="Times New Roman"/>
                <w:b/>
                <w:sz w:val="20"/>
                <w:szCs w:val="20"/>
              </w:rPr>
              <w:t>.</w:t>
            </w:r>
          </w:p>
        </w:tc>
        <w:tc>
          <w:tcPr>
            <w:tcW w:w="2338" w:type="dxa"/>
            <w:vAlign w:val="center"/>
          </w:tcPr>
          <w:p w14:paraId="32F7FBF8" w14:textId="350D14C9" w:rsidR="00F3355B" w:rsidRPr="00E37251" w:rsidRDefault="00F3355B" w:rsidP="00E37251">
            <w:pPr>
              <w:spacing w:line="276" w:lineRule="auto"/>
              <w:rPr>
                <w:rFonts w:ascii="Verdana" w:hAnsi="Verdana" w:cs="Times New Roman"/>
                <w:b/>
                <w:sz w:val="20"/>
                <w:szCs w:val="20"/>
              </w:rPr>
            </w:pPr>
            <w:r w:rsidRPr="00E37251">
              <w:rPr>
                <w:rFonts w:ascii="Verdana" w:hAnsi="Verdana" w:cs="Times New Roman"/>
                <w:b/>
                <w:sz w:val="20"/>
                <w:szCs w:val="20"/>
              </w:rPr>
              <w:t>Jefe (a) Administrativo</w:t>
            </w:r>
          </w:p>
        </w:tc>
        <w:tc>
          <w:tcPr>
            <w:tcW w:w="6069" w:type="dxa"/>
            <w:vAlign w:val="center"/>
          </w:tcPr>
          <w:p w14:paraId="647BF800" w14:textId="77777777" w:rsidR="00C77CA2" w:rsidRDefault="004A1F90"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Recibe expediente y revisa. </w:t>
            </w:r>
          </w:p>
          <w:p w14:paraId="6E8A169B" w14:textId="36909A4B" w:rsidR="00F3355B" w:rsidRPr="001578A4" w:rsidRDefault="004A1F90"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Traslada para emisión de Dictamen Técnico. </w:t>
            </w:r>
          </w:p>
        </w:tc>
      </w:tr>
      <w:tr w:rsidR="00934D8A" w:rsidRPr="001578A4" w14:paraId="172D9560" w14:textId="77777777" w:rsidTr="00582579">
        <w:tc>
          <w:tcPr>
            <w:tcW w:w="660" w:type="dxa"/>
            <w:vAlign w:val="center"/>
          </w:tcPr>
          <w:p w14:paraId="7F49A2DA" w14:textId="4CBDFC0A" w:rsidR="00934D8A" w:rsidRPr="001578A4" w:rsidRDefault="00934D8A" w:rsidP="004A1F90">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r w:rsidR="006B372E">
              <w:rPr>
                <w:rFonts w:ascii="Verdana" w:hAnsi="Verdana" w:cs="Times New Roman"/>
                <w:b/>
                <w:sz w:val="20"/>
                <w:szCs w:val="20"/>
              </w:rPr>
              <w:t>2</w:t>
            </w:r>
            <w:r w:rsidRPr="001578A4">
              <w:rPr>
                <w:rFonts w:ascii="Verdana" w:hAnsi="Verdana" w:cs="Times New Roman"/>
                <w:b/>
                <w:sz w:val="20"/>
                <w:szCs w:val="20"/>
              </w:rPr>
              <w:t>.</w:t>
            </w:r>
          </w:p>
        </w:tc>
        <w:tc>
          <w:tcPr>
            <w:tcW w:w="2338" w:type="dxa"/>
            <w:vAlign w:val="center"/>
          </w:tcPr>
          <w:p w14:paraId="46F9859F" w14:textId="77777777" w:rsidR="00934D8A" w:rsidRPr="00E37251" w:rsidRDefault="00934D8A" w:rsidP="00E37251">
            <w:pPr>
              <w:spacing w:line="276" w:lineRule="auto"/>
              <w:rPr>
                <w:rFonts w:ascii="Verdana" w:hAnsi="Verdana" w:cs="Times New Roman"/>
                <w:b/>
                <w:sz w:val="20"/>
                <w:szCs w:val="20"/>
              </w:rPr>
            </w:pPr>
            <w:r w:rsidRPr="00E37251">
              <w:rPr>
                <w:rFonts w:ascii="Verdana" w:hAnsi="Verdana" w:cs="Times New Roman"/>
                <w:b/>
                <w:sz w:val="20"/>
                <w:szCs w:val="20"/>
              </w:rPr>
              <w:t>Técnico</w:t>
            </w:r>
          </w:p>
        </w:tc>
        <w:tc>
          <w:tcPr>
            <w:tcW w:w="6069" w:type="dxa"/>
            <w:vAlign w:val="center"/>
          </w:tcPr>
          <w:p w14:paraId="03DA1FE7" w14:textId="77777777" w:rsidR="00C77CA2" w:rsidRDefault="00934D8A"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Recibe expediente y emite Dictamen Técnico. </w:t>
            </w:r>
          </w:p>
          <w:p w14:paraId="6D880B7C" w14:textId="6F680023" w:rsidR="00934D8A" w:rsidRPr="001578A4" w:rsidRDefault="00934D8A"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Devuelve </w:t>
            </w:r>
          </w:p>
        </w:tc>
      </w:tr>
      <w:tr w:rsidR="00934D8A" w:rsidRPr="001578A4" w14:paraId="753555E3" w14:textId="77777777" w:rsidTr="00582579">
        <w:tc>
          <w:tcPr>
            <w:tcW w:w="660" w:type="dxa"/>
            <w:vAlign w:val="center"/>
          </w:tcPr>
          <w:p w14:paraId="4AC84B22" w14:textId="18D083FC" w:rsidR="00934D8A" w:rsidRPr="001578A4" w:rsidRDefault="00934D8A" w:rsidP="004A1F90">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r w:rsidR="006B372E">
              <w:rPr>
                <w:rFonts w:ascii="Verdana" w:hAnsi="Verdana" w:cs="Times New Roman"/>
                <w:b/>
                <w:sz w:val="20"/>
                <w:szCs w:val="20"/>
              </w:rPr>
              <w:t>3</w:t>
            </w:r>
            <w:r w:rsidRPr="001578A4">
              <w:rPr>
                <w:rFonts w:ascii="Verdana" w:hAnsi="Verdana" w:cs="Times New Roman"/>
                <w:b/>
                <w:sz w:val="20"/>
                <w:szCs w:val="20"/>
              </w:rPr>
              <w:t>.</w:t>
            </w:r>
          </w:p>
        </w:tc>
        <w:tc>
          <w:tcPr>
            <w:tcW w:w="2338" w:type="dxa"/>
            <w:vAlign w:val="center"/>
          </w:tcPr>
          <w:p w14:paraId="00F7273B" w14:textId="5E12FBC4" w:rsidR="00934D8A" w:rsidRPr="00E37251" w:rsidRDefault="004A1F90" w:rsidP="00E37251">
            <w:pPr>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vAlign w:val="center"/>
          </w:tcPr>
          <w:p w14:paraId="24A8A7AD" w14:textId="77777777" w:rsidR="00934D8A" w:rsidRPr="001578A4" w:rsidRDefault="00934D8A"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Recibe expediente</w:t>
            </w:r>
            <w:r w:rsidR="00F423BF">
              <w:rPr>
                <w:rFonts w:ascii="Verdana" w:hAnsi="Verdana" w:cs="Times New Roman"/>
                <w:bCs/>
                <w:sz w:val="20"/>
                <w:szCs w:val="20"/>
              </w:rPr>
              <w:t>, r</w:t>
            </w:r>
            <w:r w:rsidRPr="001578A4">
              <w:rPr>
                <w:rFonts w:ascii="Verdana" w:hAnsi="Verdana" w:cs="Times New Roman"/>
                <w:bCs/>
                <w:sz w:val="20"/>
                <w:szCs w:val="20"/>
              </w:rPr>
              <w:t xml:space="preserve">evisa y traslada para emisión de dictamen financiero. </w:t>
            </w:r>
          </w:p>
        </w:tc>
      </w:tr>
      <w:tr w:rsidR="00934D8A" w:rsidRPr="001578A4" w14:paraId="24478773" w14:textId="77777777" w:rsidTr="00582579">
        <w:tc>
          <w:tcPr>
            <w:tcW w:w="660" w:type="dxa"/>
            <w:vAlign w:val="center"/>
          </w:tcPr>
          <w:p w14:paraId="1A2CDA18" w14:textId="2612CFFB" w:rsidR="00934D8A" w:rsidRPr="001578A4" w:rsidRDefault="00934D8A" w:rsidP="004A1F90">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r w:rsidR="006B372E">
              <w:rPr>
                <w:rFonts w:ascii="Verdana" w:hAnsi="Verdana" w:cs="Times New Roman"/>
                <w:b/>
                <w:sz w:val="20"/>
                <w:szCs w:val="20"/>
              </w:rPr>
              <w:t>4</w:t>
            </w:r>
            <w:r w:rsidRPr="001578A4">
              <w:rPr>
                <w:rFonts w:ascii="Verdana" w:hAnsi="Verdana" w:cs="Times New Roman"/>
                <w:b/>
                <w:sz w:val="20"/>
                <w:szCs w:val="20"/>
              </w:rPr>
              <w:t>.</w:t>
            </w:r>
          </w:p>
        </w:tc>
        <w:tc>
          <w:tcPr>
            <w:tcW w:w="2338" w:type="dxa"/>
            <w:vAlign w:val="center"/>
          </w:tcPr>
          <w:p w14:paraId="45B786E3" w14:textId="77777777" w:rsidR="00934D8A" w:rsidRPr="00E37251" w:rsidRDefault="00934D8A" w:rsidP="00E37251">
            <w:pPr>
              <w:spacing w:line="276" w:lineRule="auto"/>
              <w:rPr>
                <w:rFonts w:ascii="Verdana" w:hAnsi="Verdana" w:cs="Times New Roman"/>
                <w:b/>
                <w:sz w:val="20"/>
                <w:szCs w:val="20"/>
              </w:rPr>
            </w:pPr>
            <w:r w:rsidRPr="00E37251">
              <w:rPr>
                <w:rFonts w:ascii="Verdana" w:hAnsi="Verdana" w:cs="Times New Roman"/>
                <w:b/>
                <w:sz w:val="20"/>
                <w:szCs w:val="20"/>
              </w:rPr>
              <w:t xml:space="preserve">Departamento Financiero </w:t>
            </w:r>
          </w:p>
        </w:tc>
        <w:tc>
          <w:tcPr>
            <w:tcW w:w="6069" w:type="dxa"/>
            <w:vAlign w:val="center"/>
          </w:tcPr>
          <w:p w14:paraId="2CBE86D6" w14:textId="77777777" w:rsidR="00934D8A" w:rsidRPr="001578A4" w:rsidRDefault="00F423BF" w:rsidP="00E37251">
            <w:pPr>
              <w:spacing w:line="276" w:lineRule="auto"/>
              <w:jc w:val="both"/>
              <w:rPr>
                <w:rFonts w:ascii="Verdana" w:hAnsi="Verdana" w:cs="Times New Roman"/>
                <w:bCs/>
                <w:sz w:val="20"/>
                <w:szCs w:val="20"/>
              </w:rPr>
            </w:pPr>
            <w:r>
              <w:rPr>
                <w:rFonts w:ascii="Verdana" w:hAnsi="Verdana" w:cs="Times New Roman"/>
                <w:bCs/>
                <w:sz w:val="20"/>
                <w:szCs w:val="20"/>
              </w:rPr>
              <w:t>Recibe expediente, r</w:t>
            </w:r>
            <w:r w:rsidR="00A46104">
              <w:rPr>
                <w:rFonts w:ascii="Verdana" w:hAnsi="Verdana" w:cs="Times New Roman"/>
                <w:bCs/>
                <w:sz w:val="20"/>
                <w:szCs w:val="20"/>
              </w:rPr>
              <w:t>evisa y emite dictamen f</w:t>
            </w:r>
            <w:r w:rsidR="00934D8A" w:rsidRPr="001578A4">
              <w:rPr>
                <w:rFonts w:ascii="Verdana" w:hAnsi="Verdana" w:cs="Times New Roman"/>
                <w:bCs/>
                <w:sz w:val="20"/>
                <w:szCs w:val="20"/>
              </w:rPr>
              <w:t>inanciero. Devuelve.</w:t>
            </w:r>
          </w:p>
        </w:tc>
      </w:tr>
      <w:tr w:rsidR="00934D8A" w:rsidRPr="001578A4" w14:paraId="3EA80D32" w14:textId="77777777" w:rsidTr="00582579">
        <w:tc>
          <w:tcPr>
            <w:tcW w:w="660" w:type="dxa"/>
            <w:vAlign w:val="center"/>
          </w:tcPr>
          <w:p w14:paraId="67241A18" w14:textId="2DE4908F" w:rsidR="00934D8A"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w:t>
            </w:r>
            <w:r w:rsidR="006B372E">
              <w:rPr>
                <w:rFonts w:ascii="Verdana" w:hAnsi="Verdana" w:cs="Times New Roman"/>
                <w:b/>
                <w:sz w:val="20"/>
                <w:szCs w:val="20"/>
              </w:rPr>
              <w:t>5</w:t>
            </w:r>
            <w:r w:rsidR="00934D8A" w:rsidRPr="001578A4">
              <w:rPr>
                <w:rFonts w:ascii="Verdana" w:hAnsi="Verdana" w:cs="Times New Roman"/>
                <w:b/>
                <w:sz w:val="20"/>
                <w:szCs w:val="20"/>
              </w:rPr>
              <w:t>.</w:t>
            </w:r>
          </w:p>
        </w:tc>
        <w:tc>
          <w:tcPr>
            <w:tcW w:w="2338" w:type="dxa"/>
            <w:vAlign w:val="center"/>
          </w:tcPr>
          <w:p w14:paraId="6F0A0A52" w14:textId="52141FAD" w:rsidR="00934D8A" w:rsidRPr="00E37251" w:rsidRDefault="004A1F90" w:rsidP="00E37251">
            <w:pPr>
              <w:spacing w:line="276" w:lineRule="auto"/>
              <w:rPr>
                <w:rFonts w:ascii="Verdana" w:hAnsi="Verdana" w:cs="Times New Roman"/>
                <w:b/>
                <w:sz w:val="20"/>
                <w:szCs w:val="20"/>
              </w:rPr>
            </w:pPr>
            <w:r w:rsidRPr="00E37251">
              <w:rPr>
                <w:rFonts w:ascii="Verdana" w:hAnsi="Verdana" w:cs="Times New Roman"/>
                <w:b/>
                <w:sz w:val="20"/>
                <w:szCs w:val="20"/>
              </w:rPr>
              <w:t>Jefe (a) Administrativo</w:t>
            </w:r>
            <w:r w:rsidR="00C77CA2">
              <w:rPr>
                <w:rFonts w:ascii="Verdana" w:hAnsi="Verdana" w:cs="Times New Roman"/>
                <w:b/>
                <w:sz w:val="20"/>
                <w:szCs w:val="20"/>
              </w:rPr>
              <w:t>(a)</w:t>
            </w:r>
            <w:r w:rsidRPr="00E37251">
              <w:rPr>
                <w:rFonts w:ascii="Verdana" w:hAnsi="Verdana" w:cs="Times New Roman"/>
                <w:b/>
                <w:sz w:val="20"/>
                <w:szCs w:val="20"/>
              </w:rPr>
              <w:t xml:space="preserve"> </w:t>
            </w:r>
          </w:p>
        </w:tc>
        <w:tc>
          <w:tcPr>
            <w:tcW w:w="6069" w:type="dxa"/>
            <w:vAlign w:val="center"/>
          </w:tcPr>
          <w:p w14:paraId="6F3AD270" w14:textId="479B796E" w:rsidR="00934D8A" w:rsidRPr="001578A4" w:rsidRDefault="00934D8A"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Recibe expediente</w:t>
            </w:r>
            <w:r w:rsidR="002E486C">
              <w:rPr>
                <w:rFonts w:ascii="Verdana" w:hAnsi="Verdana" w:cs="Times New Roman"/>
                <w:bCs/>
                <w:sz w:val="20"/>
                <w:szCs w:val="20"/>
              </w:rPr>
              <w:t xml:space="preserve"> r</w:t>
            </w:r>
            <w:r w:rsidR="00F6339F" w:rsidRPr="001578A4">
              <w:rPr>
                <w:rFonts w:ascii="Verdana" w:hAnsi="Verdana" w:cs="Times New Roman"/>
                <w:bCs/>
                <w:sz w:val="20"/>
                <w:szCs w:val="20"/>
              </w:rPr>
              <w:t>ev</w:t>
            </w:r>
            <w:r w:rsidR="00A46104">
              <w:rPr>
                <w:rFonts w:ascii="Verdana" w:hAnsi="Verdana" w:cs="Times New Roman"/>
                <w:bCs/>
                <w:sz w:val="20"/>
                <w:szCs w:val="20"/>
              </w:rPr>
              <w:t xml:space="preserve">isa y traslada para emisión de </w:t>
            </w:r>
            <w:r w:rsidR="00DA7C37">
              <w:rPr>
                <w:rFonts w:ascii="Verdana" w:hAnsi="Verdana" w:cs="Times New Roman"/>
                <w:bCs/>
                <w:sz w:val="20"/>
                <w:szCs w:val="20"/>
              </w:rPr>
              <w:t>opinión jurídica</w:t>
            </w:r>
            <w:r w:rsidR="00F6339F" w:rsidRPr="001578A4">
              <w:rPr>
                <w:rFonts w:ascii="Verdana" w:hAnsi="Verdana" w:cs="Times New Roman"/>
                <w:bCs/>
                <w:sz w:val="20"/>
                <w:szCs w:val="20"/>
              </w:rPr>
              <w:t xml:space="preserve">. </w:t>
            </w:r>
          </w:p>
        </w:tc>
      </w:tr>
      <w:tr w:rsidR="00934D8A" w:rsidRPr="001578A4" w14:paraId="2131D713" w14:textId="77777777" w:rsidTr="00582579">
        <w:tc>
          <w:tcPr>
            <w:tcW w:w="660" w:type="dxa"/>
            <w:vAlign w:val="center"/>
          </w:tcPr>
          <w:p w14:paraId="500F1067" w14:textId="40A3B7F3" w:rsidR="00934D8A" w:rsidRPr="001578A4" w:rsidRDefault="00F3355B" w:rsidP="004A1F90">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r w:rsidR="006B372E">
              <w:rPr>
                <w:rFonts w:ascii="Verdana" w:hAnsi="Verdana" w:cs="Times New Roman"/>
                <w:b/>
                <w:sz w:val="20"/>
                <w:szCs w:val="20"/>
              </w:rPr>
              <w:t>6</w:t>
            </w:r>
            <w:r w:rsidRPr="001578A4">
              <w:rPr>
                <w:rFonts w:ascii="Verdana" w:hAnsi="Verdana" w:cs="Times New Roman"/>
                <w:b/>
                <w:sz w:val="20"/>
                <w:szCs w:val="20"/>
              </w:rPr>
              <w:t>.</w:t>
            </w:r>
          </w:p>
        </w:tc>
        <w:tc>
          <w:tcPr>
            <w:tcW w:w="2338" w:type="dxa"/>
            <w:vAlign w:val="center"/>
          </w:tcPr>
          <w:p w14:paraId="6CF52611" w14:textId="77777777" w:rsidR="00934D8A" w:rsidRPr="00E37251" w:rsidRDefault="00F3355B" w:rsidP="00E37251">
            <w:pPr>
              <w:spacing w:line="276" w:lineRule="auto"/>
              <w:rPr>
                <w:rFonts w:ascii="Verdana" w:hAnsi="Verdana" w:cs="Times New Roman"/>
                <w:b/>
                <w:sz w:val="20"/>
                <w:szCs w:val="20"/>
              </w:rPr>
            </w:pPr>
            <w:r w:rsidRPr="00E37251">
              <w:rPr>
                <w:rFonts w:ascii="Verdana" w:hAnsi="Verdana" w:cs="Times New Roman"/>
                <w:b/>
                <w:sz w:val="20"/>
                <w:szCs w:val="20"/>
              </w:rPr>
              <w:t xml:space="preserve">Unidad de Asuntos Jurídicos </w:t>
            </w:r>
          </w:p>
        </w:tc>
        <w:tc>
          <w:tcPr>
            <w:tcW w:w="6069" w:type="dxa"/>
            <w:vAlign w:val="center"/>
          </w:tcPr>
          <w:p w14:paraId="13C25489" w14:textId="39A96CBD" w:rsidR="00934D8A" w:rsidRPr="001578A4" w:rsidRDefault="002E486C" w:rsidP="00E37251">
            <w:pPr>
              <w:spacing w:line="276" w:lineRule="auto"/>
              <w:jc w:val="both"/>
              <w:rPr>
                <w:rFonts w:ascii="Verdana" w:hAnsi="Verdana" w:cs="Times New Roman"/>
                <w:bCs/>
                <w:sz w:val="20"/>
                <w:szCs w:val="20"/>
              </w:rPr>
            </w:pPr>
            <w:r>
              <w:rPr>
                <w:rFonts w:ascii="Verdana" w:hAnsi="Verdana" w:cs="Times New Roman"/>
                <w:bCs/>
                <w:sz w:val="20"/>
                <w:szCs w:val="20"/>
              </w:rPr>
              <w:t>Recibe expediente, r</w:t>
            </w:r>
            <w:r w:rsidR="00A46104">
              <w:rPr>
                <w:rFonts w:ascii="Verdana" w:hAnsi="Verdana" w:cs="Times New Roman"/>
                <w:bCs/>
                <w:sz w:val="20"/>
                <w:szCs w:val="20"/>
              </w:rPr>
              <w:t xml:space="preserve">evisa y emite </w:t>
            </w:r>
            <w:r w:rsidR="00AC5F32">
              <w:rPr>
                <w:rFonts w:ascii="Verdana" w:hAnsi="Verdana" w:cs="Times New Roman"/>
                <w:bCs/>
                <w:sz w:val="20"/>
                <w:szCs w:val="20"/>
              </w:rPr>
              <w:t>opinión j</w:t>
            </w:r>
            <w:r w:rsidR="00AC5F32" w:rsidRPr="001578A4">
              <w:rPr>
                <w:rFonts w:ascii="Verdana" w:hAnsi="Verdana" w:cs="Times New Roman"/>
                <w:bCs/>
                <w:sz w:val="20"/>
                <w:szCs w:val="20"/>
              </w:rPr>
              <w:t>urídica</w:t>
            </w:r>
            <w:r w:rsidR="00F3355B" w:rsidRPr="001578A4">
              <w:rPr>
                <w:rFonts w:ascii="Verdana" w:hAnsi="Verdana" w:cs="Times New Roman"/>
                <w:bCs/>
                <w:sz w:val="20"/>
                <w:szCs w:val="20"/>
              </w:rPr>
              <w:t xml:space="preserve">. Devuelve. </w:t>
            </w:r>
          </w:p>
        </w:tc>
      </w:tr>
      <w:tr w:rsidR="00F3355B" w:rsidRPr="001578A4" w14:paraId="690F5178" w14:textId="77777777" w:rsidTr="00582579">
        <w:tc>
          <w:tcPr>
            <w:tcW w:w="660" w:type="dxa"/>
            <w:vAlign w:val="center"/>
          </w:tcPr>
          <w:p w14:paraId="1014BC70" w14:textId="709E3722" w:rsidR="00F3355B" w:rsidRPr="001578A4" w:rsidRDefault="00F3355B" w:rsidP="004A1F90">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r w:rsidR="006B372E">
              <w:rPr>
                <w:rFonts w:ascii="Verdana" w:hAnsi="Verdana" w:cs="Times New Roman"/>
                <w:b/>
                <w:sz w:val="20"/>
                <w:szCs w:val="20"/>
              </w:rPr>
              <w:t>7</w:t>
            </w:r>
            <w:r w:rsidRPr="001578A4">
              <w:rPr>
                <w:rFonts w:ascii="Verdana" w:hAnsi="Verdana" w:cs="Times New Roman"/>
                <w:b/>
                <w:sz w:val="20"/>
                <w:szCs w:val="20"/>
              </w:rPr>
              <w:t>.</w:t>
            </w:r>
          </w:p>
        </w:tc>
        <w:tc>
          <w:tcPr>
            <w:tcW w:w="2338" w:type="dxa"/>
            <w:vAlign w:val="center"/>
          </w:tcPr>
          <w:p w14:paraId="068DC193" w14:textId="06727498" w:rsidR="00F3355B" w:rsidRPr="00E37251" w:rsidRDefault="004A1F90" w:rsidP="00E37251">
            <w:pPr>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vAlign w:val="center"/>
          </w:tcPr>
          <w:p w14:paraId="0747D050" w14:textId="77777777" w:rsidR="00F3355B" w:rsidRPr="001578A4" w:rsidRDefault="002E486C" w:rsidP="00E37251">
            <w:pPr>
              <w:spacing w:line="276" w:lineRule="auto"/>
              <w:jc w:val="both"/>
              <w:rPr>
                <w:rFonts w:ascii="Verdana" w:hAnsi="Verdana" w:cs="Times New Roman"/>
                <w:bCs/>
                <w:sz w:val="20"/>
                <w:szCs w:val="20"/>
              </w:rPr>
            </w:pPr>
            <w:r>
              <w:rPr>
                <w:rFonts w:ascii="Verdana" w:hAnsi="Verdana" w:cs="Times New Roman"/>
                <w:bCs/>
                <w:sz w:val="20"/>
                <w:szCs w:val="20"/>
              </w:rPr>
              <w:t>Recibe expediente, r</w:t>
            </w:r>
            <w:r w:rsidR="00F3355B" w:rsidRPr="001578A4">
              <w:rPr>
                <w:rFonts w:ascii="Verdana" w:hAnsi="Verdana" w:cs="Times New Roman"/>
                <w:bCs/>
                <w:sz w:val="20"/>
                <w:szCs w:val="20"/>
              </w:rPr>
              <w:t>evisa y traslada para opinión de Auditoria Interna</w:t>
            </w:r>
            <w:r>
              <w:rPr>
                <w:rFonts w:ascii="Verdana" w:hAnsi="Verdana" w:cs="Times New Roman"/>
                <w:bCs/>
                <w:sz w:val="20"/>
                <w:szCs w:val="20"/>
              </w:rPr>
              <w:t>.</w:t>
            </w:r>
          </w:p>
        </w:tc>
      </w:tr>
      <w:tr w:rsidR="00F3355B" w:rsidRPr="001578A4" w14:paraId="28FDA6C2" w14:textId="77777777" w:rsidTr="00582579">
        <w:tc>
          <w:tcPr>
            <w:tcW w:w="660" w:type="dxa"/>
            <w:vAlign w:val="center"/>
          </w:tcPr>
          <w:p w14:paraId="0BB56295" w14:textId="726D0150" w:rsidR="00F3355B" w:rsidRPr="001578A4" w:rsidRDefault="00F3355B" w:rsidP="004A1F90">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r w:rsidR="00CC1FA8">
              <w:rPr>
                <w:rFonts w:ascii="Verdana" w:hAnsi="Verdana" w:cs="Times New Roman"/>
                <w:b/>
                <w:sz w:val="20"/>
                <w:szCs w:val="20"/>
              </w:rPr>
              <w:t>8</w:t>
            </w:r>
            <w:r w:rsidRPr="001578A4">
              <w:rPr>
                <w:rFonts w:ascii="Verdana" w:hAnsi="Verdana" w:cs="Times New Roman"/>
                <w:b/>
                <w:sz w:val="20"/>
                <w:szCs w:val="20"/>
              </w:rPr>
              <w:t>.</w:t>
            </w:r>
          </w:p>
        </w:tc>
        <w:tc>
          <w:tcPr>
            <w:tcW w:w="2338" w:type="dxa"/>
            <w:vAlign w:val="center"/>
          </w:tcPr>
          <w:p w14:paraId="48939684" w14:textId="0D5E6A87" w:rsidR="00F3355B" w:rsidRPr="00E37251" w:rsidRDefault="00F3355B" w:rsidP="00C77CA2">
            <w:pPr>
              <w:spacing w:line="276" w:lineRule="auto"/>
              <w:rPr>
                <w:rFonts w:ascii="Verdana" w:hAnsi="Verdana" w:cs="Times New Roman"/>
                <w:b/>
                <w:sz w:val="20"/>
                <w:szCs w:val="20"/>
              </w:rPr>
            </w:pPr>
            <w:r w:rsidRPr="00E37251">
              <w:rPr>
                <w:rFonts w:ascii="Verdana" w:hAnsi="Verdana" w:cs="Times New Roman"/>
                <w:b/>
                <w:sz w:val="20"/>
                <w:szCs w:val="20"/>
              </w:rPr>
              <w:t>Auditor</w:t>
            </w:r>
            <w:r w:rsidR="00C77CA2">
              <w:rPr>
                <w:rFonts w:ascii="Verdana" w:hAnsi="Verdana" w:cs="Times New Roman"/>
                <w:b/>
                <w:sz w:val="20"/>
                <w:szCs w:val="20"/>
              </w:rPr>
              <w:t>ía</w:t>
            </w:r>
            <w:r w:rsidRPr="00E37251">
              <w:rPr>
                <w:rFonts w:ascii="Verdana" w:hAnsi="Verdana" w:cs="Times New Roman"/>
                <w:b/>
                <w:sz w:val="20"/>
                <w:szCs w:val="20"/>
              </w:rPr>
              <w:t xml:space="preserve"> Interna </w:t>
            </w:r>
          </w:p>
        </w:tc>
        <w:tc>
          <w:tcPr>
            <w:tcW w:w="6069" w:type="dxa"/>
            <w:vAlign w:val="center"/>
          </w:tcPr>
          <w:p w14:paraId="61021C1E" w14:textId="3C6E8868" w:rsidR="00F3355B" w:rsidRPr="001578A4" w:rsidRDefault="00F3355B"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Recibe expediente</w:t>
            </w:r>
            <w:r w:rsidR="00C77CA2">
              <w:rPr>
                <w:rFonts w:ascii="Verdana" w:hAnsi="Verdana" w:cs="Times New Roman"/>
                <w:bCs/>
                <w:sz w:val="20"/>
                <w:szCs w:val="20"/>
              </w:rPr>
              <w:t>,</w:t>
            </w:r>
            <w:r w:rsidRPr="001578A4">
              <w:rPr>
                <w:rFonts w:ascii="Verdana" w:hAnsi="Verdana" w:cs="Times New Roman"/>
                <w:bCs/>
                <w:sz w:val="20"/>
                <w:szCs w:val="20"/>
              </w:rPr>
              <w:t xml:space="preserve"> revisa y emite opinión.</w:t>
            </w:r>
          </w:p>
        </w:tc>
      </w:tr>
      <w:tr w:rsidR="00F3355B" w:rsidRPr="001578A4" w14:paraId="0713A9AD" w14:textId="77777777" w:rsidTr="00582579">
        <w:tc>
          <w:tcPr>
            <w:tcW w:w="660" w:type="dxa"/>
            <w:vAlign w:val="center"/>
          </w:tcPr>
          <w:p w14:paraId="25F31D9F" w14:textId="34B3466D" w:rsidR="00F3355B" w:rsidRPr="001578A4" w:rsidRDefault="00F3355B" w:rsidP="00582579">
            <w:pPr>
              <w:autoSpaceDE w:val="0"/>
              <w:autoSpaceDN w:val="0"/>
              <w:adjustRightInd w:val="0"/>
              <w:spacing w:line="276" w:lineRule="auto"/>
              <w:jc w:val="center"/>
              <w:rPr>
                <w:rFonts w:ascii="Verdana" w:hAnsi="Verdana" w:cs="Times New Roman"/>
                <w:b/>
                <w:sz w:val="20"/>
                <w:szCs w:val="20"/>
              </w:rPr>
            </w:pPr>
            <w:r w:rsidRPr="001578A4">
              <w:rPr>
                <w:rFonts w:ascii="Verdana" w:hAnsi="Verdana" w:cs="Times New Roman"/>
                <w:b/>
                <w:sz w:val="20"/>
                <w:szCs w:val="20"/>
              </w:rPr>
              <w:t>1</w:t>
            </w:r>
            <w:r w:rsidR="00CC1FA8">
              <w:rPr>
                <w:rFonts w:ascii="Verdana" w:hAnsi="Verdana" w:cs="Times New Roman"/>
                <w:b/>
                <w:sz w:val="20"/>
                <w:szCs w:val="20"/>
              </w:rPr>
              <w:t>9</w:t>
            </w:r>
            <w:r w:rsidRPr="001578A4">
              <w:rPr>
                <w:rFonts w:ascii="Verdana" w:hAnsi="Verdana" w:cs="Times New Roman"/>
                <w:b/>
                <w:sz w:val="20"/>
                <w:szCs w:val="20"/>
              </w:rPr>
              <w:t>.</w:t>
            </w:r>
          </w:p>
        </w:tc>
        <w:tc>
          <w:tcPr>
            <w:tcW w:w="2338" w:type="dxa"/>
            <w:vAlign w:val="center"/>
          </w:tcPr>
          <w:p w14:paraId="7AC418A0" w14:textId="7A29796F" w:rsidR="00F3355B" w:rsidRPr="00E37251" w:rsidRDefault="004A1F90" w:rsidP="00C77CA2">
            <w:pPr>
              <w:spacing w:line="276" w:lineRule="auto"/>
              <w:rPr>
                <w:rFonts w:ascii="Verdana" w:hAnsi="Verdana" w:cs="Times New Roman"/>
                <w:b/>
                <w:sz w:val="20"/>
                <w:szCs w:val="20"/>
              </w:rPr>
            </w:pPr>
            <w:r w:rsidRPr="00E37251">
              <w:rPr>
                <w:rFonts w:ascii="Verdana" w:hAnsi="Verdana" w:cs="Times New Roman"/>
                <w:b/>
                <w:sz w:val="20"/>
                <w:szCs w:val="20"/>
              </w:rPr>
              <w:t>Jefe (a) Administrativo</w:t>
            </w:r>
            <w:r w:rsidR="00C77CA2">
              <w:rPr>
                <w:rFonts w:ascii="Verdana" w:hAnsi="Verdana" w:cs="Times New Roman"/>
                <w:b/>
                <w:sz w:val="20"/>
                <w:szCs w:val="20"/>
              </w:rPr>
              <w:t>(a)</w:t>
            </w:r>
          </w:p>
        </w:tc>
        <w:tc>
          <w:tcPr>
            <w:tcW w:w="6069" w:type="dxa"/>
            <w:vAlign w:val="center"/>
          </w:tcPr>
          <w:p w14:paraId="3CBAE6A8" w14:textId="77777777" w:rsidR="00C77CA2" w:rsidRDefault="00F3355B" w:rsidP="00C77CA2">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Recibe expediente y revisa. </w:t>
            </w:r>
          </w:p>
          <w:p w14:paraId="7EC29649" w14:textId="11ABDF66" w:rsidR="00C77CA2" w:rsidRDefault="00CC1FA8" w:rsidP="00C77CA2">
            <w:pPr>
              <w:spacing w:line="276" w:lineRule="auto"/>
              <w:jc w:val="both"/>
              <w:rPr>
                <w:rFonts w:ascii="Verdana" w:hAnsi="Verdana" w:cs="Times New Roman"/>
                <w:bCs/>
                <w:sz w:val="20"/>
                <w:szCs w:val="20"/>
              </w:rPr>
            </w:pPr>
            <w:r>
              <w:rPr>
                <w:rFonts w:ascii="Verdana" w:hAnsi="Verdana" w:cs="Times New Roman"/>
                <w:bCs/>
                <w:sz w:val="20"/>
                <w:szCs w:val="20"/>
              </w:rPr>
              <w:t>Si hay observaciones</w:t>
            </w:r>
            <w:r w:rsidR="00C77CA2">
              <w:rPr>
                <w:rFonts w:ascii="Verdana" w:hAnsi="Verdana" w:cs="Times New Roman"/>
                <w:bCs/>
                <w:sz w:val="20"/>
                <w:szCs w:val="20"/>
              </w:rPr>
              <w:t>,</w:t>
            </w:r>
            <w:r>
              <w:rPr>
                <w:rFonts w:ascii="Verdana" w:hAnsi="Verdana" w:cs="Times New Roman"/>
                <w:bCs/>
                <w:sz w:val="20"/>
                <w:szCs w:val="20"/>
              </w:rPr>
              <w:t xml:space="preserve"> sigue </w:t>
            </w:r>
            <w:r w:rsidR="00C77CA2">
              <w:rPr>
                <w:rFonts w:ascii="Verdana" w:hAnsi="Verdana" w:cs="Times New Roman"/>
                <w:bCs/>
                <w:sz w:val="20"/>
                <w:szCs w:val="20"/>
              </w:rPr>
              <w:t xml:space="preserve">al </w:t>
            </w:r>
            <w:r>
              <w:rPr>
                <w:rFonts w:ascii="Verdana" w:hAnsi="Verdana" w:cs="Times New Roman"/>
                <w:bCs/>
                <w:sz w:val="20"/>
                <w:szCs w:val="20"/>
              </w:rPr>
              <w:t xml:space="preserve">paso 20.  </w:t>
            </w:r>
          </w:p>
          <w:p w14:paraId="4FF1B759" w14:textId="26425E85" w:rsidR="00F3355B" w:rsidRPr="001578A4" w:rsidRDefault="00CC1FA8" w:rsidP="00C77CA2">
            <w:pPr>
              <w:spacing w:line="276" w:lineRule="auto"/>
              <w:jc w:val="both"/>
              <w:rPr>
                <w:rFonts w:ascii="Verdana" w:hAnsi="Verdana" w:cs="Times New Roman"/>
                <w:bCs/>
                <w:sz w:val="20"/>
                <w:szCs w:val="20"/>
              </w:rPr>
            </w:pPr>
            <w:r>
              <w:rPr>
                <w:rFonts w:ascii="Verdana" w:hAnsi="Verdana" w:cs="Times New Roman"/>
                <w:bCs/>
                <w:sz w:val="20"/>
                <w:szCs w:val="20"/>
              </w:rPr>
              <w:t>No hay observaciones</w:t>
            </w:r>
            <w:r w:rsidR="00C77CA2">
              <w:rPr>
                <w:rFonts w:ascii="Verdana" w:hAnsi="Verdana" w:cs="Times New Roman"/>
                <w:bCs/>
                <w:sz w:val="20"/>
                <w:szCs w:val="20"/>
              </w:rPr>
              <w:t>,</w:t>
            </w:r>
            <w:r>
              <w:rPr>
                <w:rFonts w:ascii="Verdana" w:hAnsi="Verdana" w:cs="Times New Roman"/>
                <w:bCs/>
                <w:sz w:val="20"/>
                <w:szCs w:val="20"/>
              </w:rPr>
              <w:t xml:space="preserve"> sigue </w:t>
            </w:r>
            <w:r w:rsidR="00C77CA2">
              <w:rPr>
                <w:rFonts w:ascii="Verdana" w:hAnsi="Verdana" w:cs="Times New Roman"/>
                <w:bCs/>
                <w:sz w:val="20"/>
                <w:szCs w:val="20"/>
              </w:rPr>
              <w:t xml:space="preserve">al </w:t>
            </w:r>
            <w:r>
              <w:rPr>
                <w:rFonts w:ascii="Verdana" w:hAnsi="Verdana" w:cs="Times New Roman"/>
                <w:bCs/>
                <w:sz w:val="20"/>
                <w:szCs w:val="20"/>
              </w:rPr>
              <w:t>paso 21</w:t>
            </w:r>
            <w:r w:rsidR="00C77CA2">
              <w:rPr>
                <w:rFonts w:ascii="Verdana" w:hAnsi="Verdana" w:cs="Times New Roman"/>
                <w:bCs/>
                <w:sz w:val="20"/>
                <w:szCs w:val="20"/>
              </w:rPr>
              <w:t>.</w:t>
            </w:r>
          </w:p>
        </w:tc>
      </w:tr>
      <w:tr w:rsidR="00CC1FA8" w:rsidRPr="001578A4" w14:paraId="339DBE9A" w14:textId="77777777" w:rsidTr="00582579">
        <w:tc>
          <w:tcPr>
            <w:tcW w:w="660" w:type="dxa"/>
            <w:vAlign w:val="center"/>
          </w:tcPr>
          <w:p w14:paraId="1D6AB362" w14:textId="7C4523A6" w:rsidR="00CC1FA8" w:rsidRDefault="00CC1FA8"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 xml:space="preserve">20. </w:t>
            </w:r>
          </w:p>
        </w:tc>
        <w:tc>
          <w:tcPr>
            <w:tcW w:w="2338" w:type="dxa"/>
            <w:vAlign w:val="center"/>
          </w:tcPr>
          <w:p w14:paraId="21707924" w14:textId="7099EC2D" w:rsidR="00CC1FA8" w:rsidRPr="00E37251" w:rsidRDefault="00CC1FA8" w:rsidP="00E37251">
            <w:pPr>
              <w:rPr>
                <w:rFonts w:ascii="Verdana" w:hAnsi="Verdana" w:cs="Times New Roman"/>
                <w:b/>
                <w:sz w:val="20"/>
                <w:szCs w:val="20"/>
              </w:rPr>
            </w:pPr>
            <w:r w:rsidRPr="00E37251">
              <w:rPr>
                <w:rFonts w:ascii="Verdana" w:hAnsi="Verdana" w:cs="Times New Roman"/>
                <w:b/>
                <w:sz w:val="20"/>
                <w:szCs w:val="20"/>
              </w:rPr>
              <w:t>Unidad de Compras</w:t>
            </w:r>
          </w:p>
        </w:tc>
        <w:tc>
          <w:tcPr>
            <w:tcW w:w="6069" w:type="dxa"/>
            <w:vAlign w:val="center"/>
          </w:tcPr>
          <w:p w14:paraId="72E418F1" w14:textId="64DD9FB0" w:rsidR="00CC1FA8" w:rsidRPr="001578A4" w:rsidRDefault="00CC1FA8" w:rsidP="00E37251">
            <w:pPr>
              <w:jc w:val="both"/>
              <w:rPr>
                <w:rFonts w:ascii="Verdana" w:hAnsi="Verdana" w:cs="Times New Roman"/>
                <w:bCs/>
                <w:sz w:val="20"/>
                <w:szCs w:val="20"/>
              </w:rPr>
            </w:pPr>
            <w:r>
              <w:rPr>
                <w:rFonts w:ascii="Verdana" w:hAnsi="Verdana" w:cs="Times New Roman"/>
                <w:bCs/>
                <w:sz w:val="20"/>
                <w:szCs w:val="20"/>
              </w:rPr>
              <w:t>Corrige, regresa a</w:t>
            </w:r>
            <w:r w:rsidR="00C77CA2">
              <w:rPr>
                <w:rFonts w:ascii="Verdana" w:hAnsi="Verdana" w:cs="Times New Roman"/>
                <w:bCs/>
                <w:sz w:val="20"/>
                <w:szCs w:val="20"/>
              </w:rPr>
              <w:t>l</w:t>
            </w:r>
            <w:r>
              <w:rPr>
                <w:rFonts w:ascii="Verdana" w:hAnsi="Verdana" w:cs="Times New Roman"/>
                <w:bCs/>
                <w:sz w:val="20"/>
                <w:szCs w:val="20"/>
              </w:rPr>
              <w:t xml:space="preserve"> paso 19.</w:t>
            </w:r>
          </w:p>
        </w:tc>
      </w:tr>
      <w:tr w:rsidR="00F3355B" w:rsidRPr="001578A4" w14:paraId="6830EE3D" w14:textId="77777777" w:rsidTr="00582579">
        <w:tc>
          <w:tcPr>
            <w:tcW w:w="660" w:type="dxa"/>
            <w:vAlign w:val="center"/>
          </w:tcPr>
          <w:p w14:paraId="18610B3F" w14:textId="474583E6" w:rsidR="00F3355B" w:rsidRPr="001578A4" w:rsidRDefault="00CC1FA8"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21</w:t>
            </w:r>
            <w:r w:rsidR="004A1F90" w:rsidRPr="001578A4">
              <w:rPr>
                <w:rFonts w:ascii="Verdana" w:hAnsi="Verdana" w:cs="Times New Roman"/>
                <w:b/>
                <w:sz w:val="20"/>
                <w:szCs w:val="20"/>
              </w:rPr>
              <w:t>.</w:t>
            </w:r>
          </w:p>
        </w:tc>
        <w:tc>
          <w:tcPr>
            <w:tcW w:w="2338" w:type="dxa"/>
            <w:vAlign w:val="center"/>
          </w:tcPr>
          <w:p w14:paraId="5DF9289B" w14:textId="77777777" w:rsidR="00F3355B" w:rsidRPr="00E37251" w:rsidRDefault="004A1F90" w:rsidP="00E37251">
            <w:pPr>
              <w:spacing w:line="276" w:lineRule="auto"/>
              <w:rPr>
                <w:rFonts w:ascii="Verdana" w:hAnsi="Verdana" w:cs="Times New Roman"/>
                <w:b/>
                <w:sz w:val="20"/>
                <w:szCs w:val="20"/>
              </w:rPr>
            </w:pPr>
            <w:r w:rsidRPr="00E37251">
              <w:rPr>
                <w:rFonts w:ascii="Verdana" w:hAnsi="Verdana" w:cs="Times New Roman"/>
                <w:b/>
                <w:sz w:val="20"/>
                <w:szCs w:val="20"/>
              </w:rPr>
              <w:t xml:space="preserve">Unidad de Compras </w:t>
            </w:r>
          </w:p>
        </w:tc>
        <w:tc>
          <w:tcPr>
            <w:tcW w:w="6069" w:type="dxa"/>
            <w:vAlign w:val="center"/>
          </w:tcPr>
          <w:p w14:paraId="3A97AF68" w14:textId="77777777" w:rsidR="00F3355B" w:rsidRPr="001578A4" w:rsidRDefault="004A1F90"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Recibe expediente, crea concurso para publicación de Proyecto de Bases </w:t>
            </w:r>
            <w:r w:rsidR="00301373">
              <w:rPr>
                <w:rFonts w:ascii="Verdana" w:hAnsi="Verdana" w:cs="Times New Roman"/>
                <w:bCs/>
                <w:sz w:val="20"/>
                <w:szCs w:val="20"/>
              </w:rPr>
              <w:t>para C</w:t>
            </w:r>
            <w:r w:rsidR="00A46104">
              <w:rPr>
                <w:rFonts w:ascii="Verdana" w:hAnsi="Verdana" w:cs="Times New Roman"/>
                <w:bCs/>
                <w:sz w:val="20"/>
                <w:szCs w:val="20"/>
              </w:rPr>
              <w:t xml:space="preserve">otización </w:t>
            </w:r>
            <w:r w:rsidR="00301373">
              <w:rPr>
                <w:rFonts w:ascii="Verdana" w:hAnsi="Verdana" w:cs="Times New Roman"/>
                <w:bCs/>
                <w:sz w:val="20"/>
                <w:szCs w:val="20"/>
              </w:rPr>
              <w:t>o L</w:t>
            </w:r>
            <w:r w:rsidR="002E486C">
              <w:rPr>
                <w:rFonts w:ascii="Verdana" w:hAnsi="Verdana" w:cs="Times New Roman"/>
                <w:bCs/>
                <w:sz w:val="20"/>
                <w:szCs w:val="20"/>
              </w:rPr>
              <w:t xml:space="preserve">icitación </w:t>
            </w:r>
            <w:r w:rsidRPr="001578A4">
              <w:rPr>
                <w:rFonts w:ascii="Verdana" w:hAnsi="Verdana" w:cs="Times New Roman"/>
                <w:bCs/>
                <w:sz w:val="20"/>
                <w:szCs w:val="20"/>
              </w:rPr>
              <w:t>en Guatecompras. Traslada</w:t>
            </w:r>
            <w:r w:rsidR="002E486C">
              <w:rPr>
                <w:rFonts w:ascii="Verdana" w:hAnsi="Verdana" w:cs="Times New Roman"/>
                <w:bCs/>
                <w:sz w:val="20"/>
                <w:szCs w:val="20"/>
              </w:rPr>
              <w:t>.</w:t>
            </w:r>
          </w:p>
        </w:tc>
      </w:tr>
      <w:tr w:rsidR="001D3C09" w:rsidRPr="001578A4" w14:paraId="68E09723" w14:textId="77777777" w:rsidTr="00582579">
        <w:tc>
          <w:tcPr>
            <w:tcW w:w="660" w:type="dxa"/>
            <w:vAlign w:val="center"/>
          </w:tcPr>
          <w:p w14:paraId="3830829C" w14:textId="44CFB492" w:rsidR="001D3C09" w:rsidRPr="001578A4" w:rsidRDefault="00CC1FA8"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22</w:t>
            </w:r>
            <w:r w:rsidR="001D3C09" w:rsidRPr="001578A4">
              <w:rPr>
                <w:rFonts w:ascii="Verdana" w:hAnsi="Verdana" w:cs="Times New Roman"/>
                <w:b/>
                <w:sz w:val="20"/>
                <w:szCs w:val="20"/>
              </w:rPr>
              <w:t>.</w:t>
            </w:r>
          </w:p>
        </w:tc>
        <w:tc>
          <w:tcPr>
            <w:tcW w:w="2338" w:type="dxa"/>
            <w:vAlign w:val="center"/>
          </w:tcPr>
          <w:p w14:paraId="380F7C74" w14:textId="556F53C9" w:rsidR="001D3C09" w:rsidRPr="00E37251" w:rsidRDefault="004A1F90" w:rsidP="00E37251">
            <w:pPr>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vAlign w:val="center"/>
          </w:tcPr>
          <w:p w14:paraId="4526498E" w14:textId="29833669" w:rsidR="001D3C09" w:rsidRPr="001578A4" w:rsidRDefault="001D3C09" w:rsidP="00E37251">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Revisa </w:t>
            </w:r>
            <w:r w:rsidR="004A1F90" w:rsidRPr="001578A4">
              <w:rPr>
                <w:rFonts w:ascii="Verdana" w:hAnsi="Verdana" w:cs="Times New Roman"/>
                <w:bCs/>
                <w:sz w:val="20"/>
                <w:szCs w:val="20"/>
              </w:rPr>
              <w:t>Proyecto</w:t>
            </w:r>
            <w:r w:rsidR="002E486C">
              <w:rPr>
                <w:rFonts w:ascii="Verdana" w:hAnsi="Verdana" w:cs="Times New Roman"/>
                <w:bCs/>
                <w:sz w:val="20"/>
                <w:szCs w:val="20"/>
              </w:rPr>
              <w:t xml:space="preserve"> de</w:t>
            </w:r>
            <w:r w:rsidR="00CC1FA8">
              <w:rPr>
                <w:rFonts w:ascii="Verdana" w:hAnsi="Verdana" w:cs="Times New Roman"/>
                <w:bCs/>
                <w:sz w:val="20"/>
                <w:szCs w:val="20"/>
              </w:rPr>
              <w:t xml:space="preserve"> </w:t>
            </w:r>
            <w:r w:rsidR="0001076E" w:rsidRPr="001578A4">
              <w:rPr>
                <w:rFonts w:ascii="Verdana" w:hAnsi="Verdana" w:cs="Times New Roman"/>
                <w:bCs/>
                <w:sz w:val="20"/>
                <w:szCs w:val="20"/>
              </w:rPr>
              <w:t>bases</w:t>
            </w:r>
            <w:r w:rsidR="00301373">
              <w:rPr>
                <w:rFonts w:ascii="Verdana" w:hAnsi="Verdana" w:cs="Times New Roman"/>
                <w:bCs/>
                <w:sz w:val="20"/>
                <w:szCs w:val="20"/>
              </w:rPr>
              <w:t xml:space="preserve"> de C</w:t>
            </w:r>
            <w:r w:rsidR="00A46104">
              <w:rPr>
                <w:rFonts w:ascii="Verdana" w:hAnsi="Verdana" w:cs="Times New Roman"/>
                <w:bCs/>
                <w:sz w:val="20"/>
                <w:szCs w:val="20"/>
              </w:rPr>
              <w:t xml:space="preserve">otización </w:t>
            </w:r>
            <w:r w:rsidR="00301373">
              <w:rPr>
                <w:rFonts w:ascii="Verdana" w:hAnsi="Verdana" w:cs="Times New Roman"/>
                <w:bCs/>
                <w:sz w:val="20"/>
                <w:szCs w:val="20"/>
              </w:rPr>
              <w:t>o L</w:t>
            </w:r>
            <w:r w:rsidR="002E486C">
              <w:rPr>
                <w:rFonts w:ascii="Verdana" w:hAnsi="Verdana" w:cs="Times New Roman"/>
                <w:bCs/>
                <w:sz w:val="20"/>
                <w:szCs w:val="20"/>
              </w:rPr>
              <w:t>icitación</w:t>
            </w:r>
            <w:r w:rsidR="0001076E" w:rsidRPr="001578A4">
              <w:rPr>
                <w:rFonts w:ascii="Verdana" w:hAnsi="Verdana" w:cs="Times New Roman"/>
                <w:bCs/>
                <w:sz w:val="20"/>
                <w:szCs w:val="20"/>
              </w:rPr>
              <w:t xml:space="preserve"> y </w:t>
            </w:r>
            <w:r w:rsidRPr="001578A4">
              <w:rPr>
                <w:rFonts w:ascii="Verdana" w:hAnsi="Verdana" w:cs="Times New Roman"/>
                <w:bCs/>
                <w:sz w:val="20"/>
                <w:szCs w:val="20"/>
              </w:rPr>
              <w:t xml:space="preserve">publica en Guatecompras. </w:t>
            </w:r>
          </w:p>
        </w:tc>
      </w:tr>
      <w:tr w:rsidR="004B1A1C" w:rsidRPr="001578A4" w14:paraId="16A6696A" w14:textId="77777777" w:rsidTr="00582579">
        <w:tc>
          <w:tcPr>
            <w:tcW w:w="660" w:type="dxa"/>
          </w:tcPr>
          <w:p w14:paraId="0B130FA8" w14:textId="70969EBF" w:rsidR="004B1A1C"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CC1FA8">
              <w:rPr>
                <w:rFonts w:ascii="Verdana" w:hAnsi="Verdana" w:cs="Times New Roman"/>
                <w:b/>
                <w:sz w:val="20"/>
                <w:szCs w:val="20"/>
              </w:rPr>
              <w:t>3</w:t>
            </w:r>
            <w:r w:rsidR="0068771C">
              <w:rPr>
                <w:rFonts w:ascii="Verdana" w:hAnsi="Verdana" w:cs="Times New Roman"/>
                <w:b/>
                <w:sz w:val="20"/>
                <w:szCs w:val="20"/>
              </w:rPr>
              <w:t>.</w:t>
            </w:r>
          </w:p>
        </w:tc>
        <w:tc>
          <w:tcPr>
            <w:tcW w:w="2338" w:type="dxa"/>
          </w:tcPr>
          <w:p w14:paraId="754C4FC2" w14:textId="77777777" w:rsidR="004B1A1C" w:rsidRPr="00E37251" w:rsidRDefault="004B1A1C"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 xml:space="preserve">Unidad de Compras </w:t>
            </w:r>
          </w:p>
        </w:tc>
        <w:tc>
          <w:tcPr>
            <w:tcW w:w="6069" w:type="dxa"/>
          </w:tcPr>
          <w:p w14:paraId="0B9CBA5E" w14:textId="77777777" w:rsidR="004B1A1C" w:rsidRPr="001578A4" w:rsidRDefault="004B1A1C"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Espera el tiempo establecido para que presenten observaciones. Traslada</w:t>
            </w:r>
            <w:r w:rsidR="00F42FD4">
              <w:rPr>
                <w:rFonts w:ascii="Verdana" w:hAnsi="Verdana" w:cs="Times New Roman"/>
                <w:sz w:val="20"/>
                <w:szCs w:val="20"/>
              </w:rPr>
              <w:t>.</w:t>
            </w:r>
          </w:p>
        </w:tc>
      </w:tr>
      <w:tr w:rsidR="004B1A1C" w:rsidRPr="001578A4" w14:paraId="149D4839" w14:textId="77777777" w:rsidTr="00582579">
        <w:tc>
          <w:tcPr>
            <w:tcW w:w="660" w:type="dxa"/>
          </w:tcPr>
          <w:p w14:paraId="0926C301" w14:textId="1FDE7989" w:rsidR="004B1A1C"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CC1FA8">
              <w:rPr>
                <w:rFonts w:ascii="Verdana" w:hAnsi="Verdana" w:cs="Times New Roman"/>
                <w:b/>
                <w:sz w:val="20"/>
                <w:szCs w:val="20"/>
              </w:rPr>
              <w:t>4</w:t>
            </w:r>
          </w:p>
        </w:tc>
        <w:tc>
          <w:tcPr>
            <w:tcW w:w="2338" w:type="dxa"/>
          </w:tcPr>
          <w:p w14:paraId="2F13B962" w14:textId="65A7347A" w:rsidR="004B1A1C" w:rsidRPr="00E37251" w:rsidRDefault="004B1A1C"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tcPr>
          <w:p w14:paraId="22BBAB09" w14:textId="7B46CB9F" w:rsidR="004B1A1C" w:rsidRPr="001578A4" w:rsidRDefault="004B1A1C"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Revisa y traslada al Despacho </w:t>
            </w:r>
            <w:r w:rsidR="00C77CA2">
              <w:rPr>
                <w:rFonts w:ascii="Verdana" w:hAnsi="Verdana" w:cs="Times New Roman"/>
                <w:sz w:val="20"/>
                <w:szCs w:val="20"/>
              </w:rPr>
              <w:t xml:space="preserve">Superior </w:t>
            </w:r>
            <w:r w:rsidRPr="001578A4">
              <w:rPr>
                <w:rFonts w:ascii="Verdana" w:hAnsi="Verdana" w:cs="Times New Roman"/>
                <w:sz w:val="20"/>
                <w:szCs w:val="20"/>
              </w:rPr>
              <w:t>para aprobación de las Bases de Cotización</w:t>
            </w:r>
            <w:r w:rsidR="00C36749">
              <w:rPr>
                <w:rFonts w:ascii="Verdana" w:hAnsi="Verdana" w:cs="Times New Roman"/>
                <w:sz w:val="20"/>
                <w:szCs w:val="20"/>
              </w:rPr>
              <w:t xml:space="preserve"> </w:t>
            </w:r>
            <w:r w:rsidR="00301373">
              <w:rPr>
                <w:rFonts w:ascii="Verdana" w:hAnsi="Verdana" w:cs="Times New Roman"/>
                <w:sz w:val="20"/>
                <w:szCs w:val="20"/>
              </w:rPr>
              <w:t>o L</w:t>
            </w:r>
            <w:r w:rsidR="008D5F6F">
              <w:rPr>
                <w:rFonts w:ascii="Verdana" w:hAnsi="Verdana" w:cs="Times New Roman"/>
                <w:sz w:val="20"/>
                <w:szCs w:val="20"/>
              </w:rPr>
              <w:t>icitación</w:t>
            </w:r>
            <w:r w:rsidRPr="001578A4">
              <w:rPr>
                <w:rFonts w:ascii="Verdana" w:hAnsi="Verdana" w:cs="Times New Roman"/>
                <w:sz w:val="20"/>
                <w:szCs w:val="20"/>
              </w:rPr>
              <w:t>.</w:t>
            </w:r>
          </w:p>
        </w:tc>
      </w:tr>
      <w:tr w:rsidR="004B1A1C" w:rsidRPr="001578A4" w14:paraId="47616EB8" w14:textId="77777777" w:rsidTr="00582579">
        <w:tc>
          <w:tcPr>
            <w:tcW w:w="660" w:type="dxa"/>
          </w:tcPr>
          <w:p w14:paraId="70E85EE9" w14:textId="73D5310F" w:rsidR="004B1A1C"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CC1FA8">
              <w:rPr>
                <w:rFonts w:ascii="Verdana" w:hAnsi="Verdana" w:cs="Times New Roman"/>
                <w:b/>
                <w:sz w:val="20"/>
                <w:szCs w:val="20"/>
              </w:rPr>
              <w:t>5</w:t>
            </w:r>
            <w:r w:rsidR="0068771C">
              <w:rPr>
                <w:rFonts w:ascii="Verdana" w:hAnsi="Verdana" w:cs="Times New Roman"/>
                <w:b/>
                <w:sz w:val="20"/>
                <w:szCs w:val="20"/>
              </w:rPr>
              <w:t>.</w:t>
            </w:r>
          </w:p>
        </w:tc>
        <w:tc>
          <w:tcPr>
            <w:tcW w:w="2338" w:type="dxa"/>
          </w:tcPr>
          <w:p w14:paraId="1D8E174B" w14:textId="2424809A" w:rsidR="004B1A1C" w:rsidRPr="00E37251" w:rsidRDefault="00C77CA2" w:rsidP="00E37251">
            <w:pPr>
              <w:autoSpaceDE w:val="0"/>
              <w:autoSpaceDN w:val="0"/>
              <w:adjustRightInd w:val="0"/>
              <w:spacing w:line="276" w:lineRule="auto"/>
              <w:rPr>
                <w:rFonts w:ascii="Verdana" w:hAnsi="Verdana" w:cs="Times New Roman"/>
                <w:b/>
                <w:sz w:val="20"/>
                <w:szCs w:val="20"/>
              </w:rPr>
            </w:pPr>
            <w:r>
              <w:rPr>
                <w:rFonts w:ascii="Verdana" w:hAnsi="Verdana" w:cs="Times New Roman"/>
                <w:b/>
                <w:sz w:val="20"/>
                <w:szCs w:val="20"/>
              </w:rPr>
              <w:t>Dirección Ejecutiva</w:t>
            </w:r>
          </w:p>
        </w:tc>
        <w:tc>
          <w:tcPr>
            <w:tcW w:w="6069" w:type="dxa"/>
          </w:tcPr>
          <w:p w14:paraId="6F205B74" w14:textId="185F8668" w:rsidR="004B1A1C" w:rsidRPr="001578A4" w:rsidRDefault="004B1A1C"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expediente, revisa y aprueba</w:t>
            </w:r>
            <w:r w:rsidR="004E5505">
              <w:rPr>
                <w:rFonts w:ascii="Verdana" w:hAnsi="Verdana" w:cs="Times New Roman"/>
                <w:sz w:val="20"/>
                <w:szCs w:val="20"/>
              </w:rPr>
              <w:t xml:space="preserve"> o no</w:t>
            </w:r>
            <w:r w:rsidRPr="001578A4">
              <w:rPr>
                <w:rFonts w:ascii="Verdana" w:hAnsi="Verdana" w:cs="Times New Roman"/>
                <w:sz w:val="20"/>
                <w:szCs w:val="20"/>
              </w:rPr>
              <w:t xml:space="preserve"> las Bases de Cotización</w:t>
            </w:r>
            <w:r w:rsidR="00C36749">
              <w:rPr>
                <w:rFonts w:ascii="Verdana" w:hAnsi="Verdana" w:cs="Times New Roman"/>
                <w:sz w:val="20"/>
                <w:szCs w:val="20"/>
              </w:rPr>
              <w:t xml:space="preserve"> </w:t>
            </w:r>
            <w:r w:rsidR="00301373">
              <w:rPr>
                <w:rFonts w:ascii="Verdana" w:hAnsi="Verdana" w:cs="Times New Roman"/>
                <w:sz w:val="20"/>
                <w:szCs w:val="20"/>
              </w:rPr>
              <w:t>o L</w:t>
            </w:r>
            <w:r w:rsidR="008D5F6F">
              <w:rPr>
                <w:rFonts w:ascii="Verdana" w:hAnsi="Verdana" w:cs="Times New Roman"/>
                <w:sz w:val="20"/>
                <w:szCs w:val="20"/>
              </w:rPr>
              <w:t>icitación</w:t>
            </w:r>
            <w:r w:rsidRPr="001578A4">
              <w:rPr>
                <w:rFonts w:ascii="Verdana" w:hAnsi="Verdana" w:cs="Times New Roman"/>
                <w:sz w:val="20"/>
                <w:szCs w:val="20"/>
              </w:rPr>
              <w:t xml:space="preserve">. Traslada </w:t>
            </w:r>
          </w:p>
        </w:tc>
      </w:tr>
      <w:tr w:rsidR="004B1A1C" w:rsidRPr="001578A4" w14:paraId="4A848D5E" w14:textId="77777777" w:rsidTr="00582579">
        <w:tc>
          <w:tcPr>
            <w:tcW w:w="660" w:type="dxa"/>
          </w:tcPr>
          <w:p w14:paraId="7FE1732A" w14:textId="1A8E895A" w:rsidR="004B1A1C"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CC1FA8">
              <w:rPr>
                <w:rFonts w:ascii="Verdana" w:hAnsi="Verdana" w:cs="Times New Roman"/>
                <w:b/>
                <w:sz w:val="20"/>
                <w:szCs w:val="20"/>
              </w:rPr>
              <w:t>6</w:t>
            </w:r>
            <w:r w:rsidR="004B1A1C" w:rsidRPr="001578A4">
              <w:rPr>
                <w:rFonts w:ascii="Verdana" w:hAnsi="Verdana" w:cs="Times New Roman"/>
                <w:b/>
                <w:sz w:val="20"/>
                <w:szCs w:val="20"/>
              </w:rPr>
              <w:t>.</w:t>
            </w:r>
          </w:p>
        </w:tc>
        <w:tc>
          <w:tcPr>
            <w:tcW w:w="2338" w:type="dxa"/>
          </w:tcPr>
          <w:p w14:paraId="070C08CC" w14:textId="21FA326A" w:rsidR="004B1A1C" w:rsidRPr="00E37251" w:rsidRDefault="00647D1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tcPr>
          <w:p w14:paraId="73BA3B5E" w14:textId="77777777" w:rsidR="004B1A1C" w:rsidRPr="001578A4" w:rsidRDefault="00647D12"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e</w:t>
            </w:r>
            <w:r w:rsidR="005C1A7E">
              <w:rPr>
                <w:rFonts w:ascii="Verdana" w:hAnsi="Verdana" w:cs="Times New Roman"/>
                <w:sz w:val="20"/>
                <w:szCs w:val="20"/>
              </w:rPr>
              <w:t>xpediente, revisa y traslada a la Unidad de C</w:t>
            </w:r>
            <w:r w:rsidRPr="001578A4">
              <w:rPr>
                <w:rFonts w:ascii="Verdana" w:hAnsi="Verdana" w:cs="Times New Roman"/>
                <w:sz w:val="20"/>
                <w:szCs w:val="20"/>
              </w:rPr>
              <w:t xml:space="preserve">ompras. </w:t>
            </w:r>
          </w:p>
        </w:tc>
      </w:tr>
      <w:tr w:rsidR="00647D12" w:rsidRPr="001578A4" w14:paraId="5C3F0810" w14:textId="77777777" w:rsidTr="00582579">
        <w:tc>
          <w:tcPr>
            <w:tcW w:w="660" w:type="dxa"/>
          </w:tcPr>
          <w:p w14:paraId="5A3031AE" w14:textId="21F39419" w:rsidR="00647D12"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CC1FA8">
              <w:rPr>
                <w:rFonts w:ascii="Verdana" w:hAnsi="Verdana" w:cs="Times New Roman"/>
                <w:b/>
                <w:sz w:val="20"/>
                <w:szCs w:val="20"/>
              </w:rPr>
              <w:t>7</w:t>
            </w:r>
            <w:r w:rsidR="00647D12" w:rsidRPr="001578A4">
              <w:rPr>
                <w:rFonts w:ascii="Verdana" w:hAnsi="Verdana" w:cs="Times New Roman"/>
                <w:b/>
                <w:sz w:val="20"/>
                <w:szCs w:val="20"/>
              </w:rPr>
              <w:t>.</w:t>
            </w:r>
          </w:p>
        </w:tc>
        <w:tc>
          <w:tcPr>
            <w:tcW w:w="2338" w:type="dxa"/>
          </w:tcPr>
          <w:p w14:paraId="05EEB496" w14:textId="77777777" w:rsidR="00647D12" w:rsidRPr="00E37251" w:rsidRDefault="00647D1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Unidad de Compras </w:t>
            </w:r>
          </w:p>
        </w:tc>
        <w:tc>
          <w:tcPr>
            <w:tcW w:w="6069" w:type="dxa"/>
          </w:tcPr>
          <w:p w14:paraId="31927FD6" w14:textId="77777777" w:rsidR="00647D12" w:rsidRPr="001578A4" w:rsidRDefault="00647D12"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y prepara la solicitud de oferta electrónica. Traslada</w:t>
            </w:r>
            <w:r w:rsidR="005C1A7E">
              <w:rPr>
                <w:rFonts w:ascii="Verdana" w:hAnsi="Verdana" w:cs="Times New Roman"/>
                <w:sz w:val="20"/>
                <w:szCs w:val="20"/>
              </w:rPr>
              <w:t>.</w:t>
            </w:r>
          </w:p>
        </w:tc>
      </w:tr>
      <w:tr w:rsidR="00647D12" w:rsidRPr="001578A4" w14:paraId="2329B7FC" w14:textId="77777777" w:rsidTr="00582579">
        <w:tc>
          <w:tcPr>
            <w:tcW w:w="660" w:type="dxa"/>
          </w:tcPr>
          <w:p w14:paraId="7925270D" w14:textId="4E5086A8" w:rsidR="00647D12"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CC1FA8">
              <w:rPr>
                <w:rFonts w:ascii="Verdana" w:hAnsi="Verdana" w:cs="Times New Roman"/>
                <w:b/>
                <w:sz w:val="20"/>
                <w:szCs w:val="20"/>
              </w:rPr>
              <w:t>8</w:t>
            </w:r>
            <w:r w:rsidR="00647D12" w:rsidRPr="001578A4">
              <w:rPr>
                <w:rFonts w:ascii="Verdana" w:hAnsi="Verdana" w:cs="Times New Roman"/>
                <w:b/>
                <w:sz w:val="20"/>
                <w:szCs w:val="20"/>
              </w:rPr>
              <w:t>.</w:t>
            </w:r>
          </w:p>
        </w:tc>
        <w:tc>
          <w:tcPr>
            <w:tcW w:w="2338" w:type="dxa"/>
          </w:tcPr>
          <w:p w14:paraId="21580460" w14:textId="3609CC57" w:rsidR="00647D12" w:rsidRPr="00E37251" w:rsidRDefault="00647D1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tcPr>
          <w:p w14:paraId="48ACAB05" w14:textId="77777777" w:rsidR="00647D12" w:rsidRPr="001578A4" w:rsidRDefault="00647D12"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Recibe, revisa y publica concurso en Guatecompras. Traslada al Departamento de Recursos Humanos. </w:t>
            </w:r>
          </w:p>
        </w:tc>
      </w:tr>
      <w:tr w:rsidR="00647D12" w:rsidRPr="001578A4" w14:paraId="0C08159D" w14:textId="77777777" w:rsidTr="00582579">
        <w:tc>
          <w:tcPr>
            <w:tcW w:w="660" w:type="dxa"/>
          </w:tcPr>
          <w:p w14:paraId="1283F7DF" w14:textId="08F52A93" w:rsidR="00647D12" w:rsidRPr="001578A4" w:rsidRDefault="00962D05"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CC1FA8">
              <w:rPr>
                <w:rFonts w:ascii="Verdana" w:hAnsi="Verdana" w:cs="Times New Roman"/>
                <w:b/>
                <w:sz w:val="20"/>
                <w:szCs w:val="20"/>
              </w:rPr>
              <w:t>9</w:t>
            </w:r>
            <w:r w:rsidR="00647D12" w:rsidRPr="001578A4">
              <w:rPr>
                <w:rFonts w:ascii="Verdana" w:hAnsi="Verdana" w:cs="Times New Roman"/>
                <w:b/>
                <w:sz w:val="20"/>
                <w:szCs w:val="20"/>
              </w:rPr>
              <w:t>.</w:t>
            </w:r>
          </w:p>
        </w:tc>
        <w:tc>
          <w:tcPr>
            <w:tcW w:w="2338" w:type="dxa"/>
          </w:tcPr>
          <w:p w14:paraId="6BC8D7C3" w14:textId="77777777" w:rsidR="00647D12" w:rsidRPr="00E37251" w:rsidRDefault="00647D1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Departamento de Recursos Humanos </w:t>
            </w:r>
          </w:p>
        </w:tc>
        <w:tc>
          <w:tcPr>
            <w:tcW w:w="6069" w:type="dxa"/>
          </w:tcPr>
          <w:p w14:paraId="130A450F" w14:textId="77777777" w:rsidR="00647D12" w:rsidRPr="001578A4" w:rsidRDefault="00647D12"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expediente y propone a los servidores idóneos para nombrar Junta de Cotización</w:t>
            </w:r>
            <w:r w:rsidR="00C36749">
              <w:rPr>
                <w:rFonts w:ascii="Verdana" w:hAnsi="Verdana" w:cs="Times New Roman"/>
                <w:sz w:val="20"/>
                <w:szCs w:val="20"/>
              </w:rPr>
              <w:t xml:space="preserve"> </w:t>
            </w:r>
            <w:r w:rsidR="005C1A7E">
              <w:rPr>
                <w:rFonts w:ascii="Verdana" w:hAnsi="Verdana" w:cs="Times New Roman"/>
                <w:sz w:val="20"/>
                <w:szCs w:val="20"/>
              </w:rPr>
              <w:t>o de Licitación</w:t>
            </w:r>
            <w:r w:rsidRPr="001578A4">
              <w:rPr>
                <w:rFonts w:ascii="Verdana" w:hAnsi="Verdana" w:cs="Times New Roman"/>
                <w:sz w:val="20"/>
                <w:szCs w:val="20"/>
              </w:rPr>
              <w:t>. Traslada</w:t>
            </w:r>
            <w:r w:rsidR="00F42FD4">
              <w:rPr>
                <w:rFonts w:ascii="Verdana" w:hAnsi="Verdana" w:cs="Times New Roman"/>
                <w:sz w:val="20"/>
                <w:szCs w:val="20"/>
              </w:rPr>
              <w:t>.</w:t>
            </w:r>
          </w:p>
        </w:tc>
      </w:tr>
      <w:tr w:rsidR="00647D12" w:rsidRPr="001578A4" w14:paraId="74DA6944" w14:textId="77777777" w:rsidTr="00582579">
        <w:tc>
          <w:tcPr>
            <w:tcW w:w="660" w:type="dxa"/>
          </w:tcPr>
          <w:p w14:paraId="2D31CE40" w14:textId="7259AA23" w:rsidR="00647D12" w:rsidRPr="001578A4" w:rsidRDefault="00CC1FA8"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30</w:t>
            </w:r>
            <w:r w:rsidR="00647D12" w:rsidRPr="001578A4">
              <w:rPr>
                <w:rFonts w:ascii="Verdana" w:hAnsi="Verdana" w:cs="Times New Roman"/>
                <w:b/>
                <w:sz w:val="20"/>
                <w:szCs w:val="20"/>
              </w:rPr>
              <w:t>.</w:t>
            </w:r>
          </w:p>
        </w:tc>
        <w:tc>
          <w:tcPr>
            <w:tcW w:w="2338" w:type="dxa"/>
          </w:tcPr>
          <w:p w14:paraId="6AC23926" w14:textId="2EEC234E" w:rsidR="00647D12" w:rsidRPr="00E37251" w:rsidRDefault="00647D1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tcPr>
          <w:p w14:paraId="38176715" w14:textId="58EFB85A" w:rsidR="00647D12" w:rsidRPr="001578A4" w:rsidRDefault="00F42FD4"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Recibe e</w:t>
            </w:r>
            <w:r w:rsidR="00647D12" w:rsidRPr="001578A4">
              <w:rPr>
                <w:rFonts w:ascii="Verdana" w:hAnsi="Verdana" w:cs="Times New Roman"/>
                <w:sz w:val="20"/>
                <w:szCs w:val="20"/>
              </w:rPr>
              <w:t>xpediente con propuesta y traslada al Des</w:t>
            </w:r>
            <w:r w:rsidR="00EB15D5">
              <w:rPr>
                <w:rFonts w:ascii="Verdana" w:hAnsi="Verdana" w:cs="Times New Roman"/>
                <w:sz w:val="20"/>
                <w:szCs w:val="20"/>
              </w:rPr>
              <w:t xml:space="preserve">pacho Superior para </w:t>
            </w:r>
            <w:r w:rsidR="00C77CA2">
              <w:rPr>
                <w:rFonts w:ascii="Verdana" w:hAnsi="Verdana" w:cs="Times New Roman"/>
                <w:sz w:val="20"/>
                <w:szCs w:val="20"/>
              </w:rPr>
              <w:t xml:space="preserve">la </w:t>
            </w:r>
            <w:r w:rsidR="00EB15D5">
              <w:rPr>
                <w:rFonts w:ascii="Verdana" w:hAnsi="Verdana" w:cs="Times New Roman"/>
                <w:sz w:val="20"/>
                <w:szCs w:val="20"/>
              </w:rPr>
              <w:t>emisión de N</w:t>
            </w:r>
            <w:r w:rsidR="00647D12" w:rsidRPr="001578A4">
              <w:rPr>
                <w:rFonts w:ascii="Verdana" w:hAnsi="Verdana" w:cs="Times New Roman"/>
                <w:sz w:val="20"/>
                <w:szCs w:val="20"/>
              </w:rPr>
              <w:t xml:space="preserve">ombramientos. </w:t>
            </w:r>
          </w:p>
        </w:tc>
      </w:tr>
      <w:tr w:rsidR="00647D12" w:rsidRPr="001578A4" w14:paraId="24FDC06B" w14:textId="77777777" w:rsidTr="00582579">
        <w:tc>
          <w:tcPr>
            <w:tcW w:w="660" w:type="dxa"/>
          </w:tcPr>
          <w:p w14:paraId="7A055155" w14:textId="70F52DAB" w:rsidR="00647D12" w:rsidRPr="001578A4" w:rsidRDefault="00CC1FA8"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31</w:t>
            </w:r>
            <w:r w:rsidR="00647D12" w:rsidRPr="001578A4">
              <w:rPr>
                <w:rFonts w:ascii="Verdana" w:hAnsi="Verdana" w:cs="Times New Roman"/>
                <w:b/>
                <w:sz w:val="20"/>
                <w:szCs w:val="20"/>
              </w:rPr>
              <w:t>.</w:t>
            </w:r>
          </w:p>
        </w:tc>
        <w:tc>
          <w:tcPr>
            <w:tcW w:w="2338" w:type="dxa"/>
          </w:tcPr>
          <w:p w14:paraId="390E1EFE" w14:textId="77777777" w:rsidR="00647D12" w:rsidRPr="00E37251" w:rsidRDefault="00647D1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Despacho Superior </w:t>
            </w:r>
          </w:p>
        </w:tc>
        <w:tc>
          <w:tcPr>
            <w:tcW w:w="6069" w:type="dxa"/>
          </w:tcPr>
          <w:p w14:paraId="6DC7CC83" w14:textId="21D52007" w:rsidR="00647D12" w:rsidRPr="001578A4" w:rsidRDefault="00647D12"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Recibe y realiza </w:t>
            </w:r>
            <w:r w:rsidR="00C77CA2">
              <w:rPr>
                <w:rFonts w:ascii="Verdana" w:hAnsi="Verdana" w:cs="Times New Roman"/>
                <w:sz w:val="20"/>
                <w:szCs w:val="20"/>
              </w:rPr>
              <w:t xml:space="preserve">los </w:t>
            </w:r>
            <w:r w:rsidRPr="001578A4">
              <w:rPr>
                <w:rFonts w:ascii="Verdana" w:hAnsi="Verdana" w:cs="Times New Roman"/>
                <w:sz w:val="20"/>
                <w:szCs w:val="20"/>
              </w:rPr>
              <w:t xml:space="preserve">Nombramiento de </w:t>
            </w:r>
            <w:r w:rsidR="00C77CA2">
              <w:rPr>
                <w:rFonts w:ascii="Verdana" w:hAnsi="Verdana" w:cs="Times New Roman"/>
                <w:sz w:val="20"/>
                <w:szCs w:val="20"/>
              </w:rPr>
              <w:t xml:space="preserve">la </w:t>
            </w:r>
            <w:r w:rsidRPr="001578A4">
              <w:rPr>
                <w:rFonts w:ascii="Verdana" w:hAnsi="Verdana" w:cs="Times New Roman"/>
                <w:sz w:val="20"/>
                <w:szCs w:val="20"/>
              </w:rPr>
              <w:t>Junta de Cotización</w:t>
            </w:r>
            <w:r w:rsidR="00C36749">
              <w:rPr>
                <w:rFonts w:ascii="Verdana" w:hAnsi="Verdana" w:cs="Times New Roman"/>
                <w:sz w:val="20"/>
                <w:szCs w:val="20"/>
              </w:rPr>
              <w:t xml:space="preserve"> </w:t>
            </w:r>
            <w:r w:rsidR="00930C8D">
              <w:rPr>
                <w:rFonts w:ascii="Verdana" w:hAnsi="Verdana" w:cs="Times New Roman"/>
                <w:sz w:val="20"/>
                <w:szCs w:val="20"/>
              </w:rPr>
              <w:t>o de Licitación</w:t>
            </w:r>
            <w:r w:rsidRPr="001578A4">
              <w:rPr>
                <w:rFonts w:ascii="Verdana" w:hAnsi="Verdana" w:cs="Times New Roman"/>
                <w:sz w:val="20"/>
                <w:szCs w:val="20"/>
              </w:rPr>
              <w:t>.</w:t>
            </w:r>
          </w:p>
        </w:tc>
      </w:tr>
      <w:tr w:rsidR="00647D12" w:rsidRPr="001578A4" w14:paraId="004F00C1" w14:textId="77777777" w:rsidTr="00582579">
        <w:tc>
          <w:tcPr>
            <w:tcW w:w="660" w:type="dxa"/>
          </w:tcPr>
          <w:p w14:paraId="35CB820B" w14:textId="108AF150" w:rsidR="00647D12" w:rsidRPr="001578A4" w:rsidRDefault="00CC1FA8"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32</w:t>
            </w:r>
            <w:r w:rsidR="00647D12" w:rsidRPr="001578A4">
              <w:rPr>
                <w:rFonts w:ascii="Verdana" w:hAnsi="Verdana" w:cs="Times New Roman"/>
                <w:b/>
                <w:sz w:val="20"/>
                <w:szCs w:val="20"/>
              </w:rPr>
              <w:t>.</w:t>
            </w:r>
          </w:p>
        </w:tc>
        <w:tc>
          <w:tcPr>
            <w:tcW w:w="2338" w:type="dxa"/>
          </w:tcPr>
          <w:p w14:paraId="5B48AA2C" w14:textId="192320C5" w:rsidR="00647D12" w:rsidRPr="00E37251" w:rsidRDefault="00647D1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Jefe (a) Administrativo </w:t>
            </w:r>
          </w:p>
        </w:tc>
        <w:tc>
          <w:tcPr>
            <w:tcW w:w="6069" w:type="dxa"/>
          </w:tcPr>
          <w:p w14:paraId="0DB55372" w14:textId="4497FEF7" w:rsidR="00647D12" w:rsidRPr="001578A4" w:rsidRDefault="00647D12"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Traslada </w:t>
            </w:r>
            <w:r w:rsidR="00C77CA2">
              <w:rPr>
                <w:rFonts w:ascii="Verdana" w:hAnsi="Verdana" w:cs="Times New Roman"/>
                <w:sz w:val="20"/>
                <w:szCs w:val="20"/>
              </w:rPr>
              <w:t xml:space="preserve">el </w:t>
            </w:r>
            <w:r w:rsidRPr="001578A4">
              <w:rPr>
                <w:rFonts w:ascii="Verdana" w:hAnsi="Verdana" w:cs="Times New Roman"/>
                <w:sz w:val="20"/>
                <w:szCs w:val="20"/>
              </w:rPr>
              <w:t xml:space="preserve">expediente a </w:t>
            </w:r>
            <w:r w:rsidR="00C77CA2">
              <w:rPr>
                <w:rFonts w:ascii="Verdana" w:hAnsi="Verdana" w:cs="Times New Roman"/>
                <w:sz w:val="20"/>
                <w:szCs w:val="20"/>
              </w:rPr>
              <w:t xml:space="preserve">la </w:t>
            </w:r>
            <w:r w:rsidRPr="001578A4">
              <w:rPr>
                <w:rFonts w:ascii="Verdana" w:hAnsi="Verdana" w:cs="Times New Roman"/>
                <w:sz w:val="20"/>
                <w:szCs w:val="20"/>
              </w:rPr>
              <w:t>Junta de Cotización</w:t>
            </w:r>
            <w:r w:rsidR="00C36749">
              <w:rPr>
                <w:rFonts w:ascii="Verdana" w:hAnsi="Verdana" w:cs="Times New Roman"/>
                <w:sz w:val="20"/>
                <w:szCs w:val="20"/>
              </w:rPr>
              <w:t xml:space="preserve"> </w:t>
            </w:r>
            <w:r w:rsidR="00930C8D">
              <w:rPr>
                <w:rFonts w:ascii="Verdana" w:hAnsi="Verdana" w:cs="Times New Roman"/>
                <w:sz w:val="20"/>
                <w:szCs w:val="20"/>
              </w:rPr>
              <w:t>o de Licitación</w:t>
            </w:r>
            <w:r w:rsidRPr="001578A4">
              <w:rPr>
                <w:rFonts w:ascii="Verdana" w:hAnsi="Verdana" w:cs="Times New Roman"/>
                <w:sz w:val="20"/>
                <w:szCs w:val="20"/>
              </w:rPr>
              <w:t xml:space="preserve"> para la recepción de plicas.</w:t>
            </w:r>
          </w:p>
        </w:tc>
      </w:tr>
      <w:tr w:rsidR="00647D12" w:rsidRPr="001578A4" w14:paraId="47501508" w14:textId="77777777" w:rsidTr="00582579">
        <w:tc>
          <w:tcPr>
            <w:tcW w:w="660" w:type="dxa"/>
            <w:vAlign w:val="center"/>
          </w:tcPr>
          <w:p w14:paraId="71DC9266" w14:textId="001D87B4" w:rsidR="00647D12" w:rsidRPr="001578A4" w:rsidRDefault="00BB542F" w:rsidP="00E74A76">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r w:rsidR="00CC1FA8">
              <w:rPr>
                <w:rFonts w:ascii="Verdana" w:hAnsi="Verdana" w:cs="Times New Roman"/>
                <w:b/>
                <w:sz w:val="20"/>
                <w:szCs w:val="20"/>
              </w:rPr>
              <w:t>3</w:t>
            </w:r>
            <w:r w:rsidR="00E74A76" w:rsidRPr="001578A4">
              <w:rPr>
                <w:rFonts w:ascii="Verdana" w:hAnsi="Verdana" w:cs="Times New Roman"/>
                <w:b/>
                <w:sz w:val="20"/>
                <w:szCs w:val="20"/>
              </w:rPr>
              <w:t>.</w:t>
            </w:r>
          </w:p>
        </w:tc>
        <w:tc>
          <w:tcPr>
            <w:tcW w:w="2338" w:type="dxa"/>
            <w:vAlign w:val="center"/>
          </w:tcPr>
          <w:p w14:paraId="35E94C4B" w14:textId="64582851" w:rsidR="00647D12" w:rsidRPr="00E37251" w:rsidRDefault="00E74A76"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Junta de Cotización</w:t>
            </w:r>
            <w:r w:rsidR="00E37251">
              <w:rPr>
                <w:rFonts w:ascii="Verdana" w:hAnsi="Verdana" w:cs="Times New Roman"/>
                <w:b/>
                <w:sz w:val="20"/>
                <w:szCs w:val="20"/>
              </w:rPr>
              <w:t xml:space="preserve"> </w:t>
            </w:r>
            <w:r w:rsidR="00301373" w:rsidRPr="00E37251">
              <w:rPr>
                <w:rFonts w:ascii="Verdana" w:hAnsi="Verdana" w:cs="Times New Roman"/>
                <w:b/>
                <w:sz w:val="20"/>
                <w:szCs w:val="20"/>
              </w:rPr>
              <w:t>o Licitación</w:t>
            </w:r>
          </w:p>
        </w:tc>
        <w:tc>
          <w:tcPr>
            <w:tcW w:w="6069" w:type="dxa"/>
          </w:tcPr>
          <w:p w14:paraId="52209710" w14:textId="77777777" w:rsidR="00647D12" w:rsidRPr="001578A4" w:rsidRDefault="00E74A76"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plicas, suscribe acta de recepción de ofertas. Traslada</w:t>
            </w:r>
            <w:r w:rsidR="00930C8D">
              <w:rPr>
                <w:rFonts w:ascii="Verdana" w:hAnsi="Verdana" w:cs="Times New Roman"/>
                <w:sz w:val="20"/>
                <w:szCs w:val="20"/>
              </w:rPr>
              <w:t>.</w:t>
            </w:r>
          </w:p>
        </w:tc>
      </w:tr>
      <w:tr w:rsidR="001D3C09" w:rsidRPr="001578A4" w14:paraId="72B4295C" w14:textId="77777777" w:rsidTr="00582579">
        <w:tc>
          <w:tcPr>
            <w:tcW w:w="660" w:type="dxa"/>
          </w:tcPr>
          <w:p w14:paraId="6643B40A" w14:textId="76087334" w:rsidR="001D3C09" w:rsidRPr="001578A4" w:rsidRDefault="00AE6AE0"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3</w:t>
            </w:r>
            <w:r w:rsidR="00CC1FA8">
              <w:rPr>
                <w:rFonts w:ascii="Verdana" w:hAnsi="Verdana" w:cs="Times New Roman"/>
                <w:b/>
                <w:sz w:val="20"/>
                <w:szCs w:val="20"/>
              </w:rPr>
              <w:t>4</w:t>
            </w:r>
            <w:r w:rsidR="001D3C09" w:rsidRPr="001578A4">
              <w:rPr>
                <w:rFonts w:ascii="Verdana" w:hAnsi="Verdana" w:cs="Times New Roman"/>
                <w:b/>
                <w:sz w:val="20"/>
                <w:szCs w:val="20"/>
              </w:rPr>
              <w:t>.</w:t>
            </w:r>
          </w:p>
        </w:tc>
        <w:tc>
          <w:tcPr>
            <w:tcW w:w="2338" w:type="dxa"/>
          </w:tcPr>
          <w:p w14:paraId="4E5EBF32" w14:textId="77777777" w:rsidR="001D3C09" w:rsidRPr="00E37251" w:rsidRDefault="001D3C09"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Unidad de Compra</w:t>
            </w:r>
            <w:r w:rsidR="004B1A1C" w:rsidRPr="00E37251">
              <w:rPr>
                <w:rFonts w:ascii="Verdana" w:hAnsi="Verdana" w:cs="Times New Roman"/>
                <w:b/>
                <w:sz w:val="20"/>
                <w:szCs w:val="20"/>
              </w:rPr>
              <w:t>s</w:t>
            </w:r>
          </w:p>
        </w:tc>
        <w:tc>
          <w:tcPr>
            <w:tcW w:w="6069" w:type="dxa"/>
          </w:tcPr>
          <w:p w14:paraId="23D9B9A8" w14:textId="77777777" w:rsidR="001D3C09" w:rsidRPr="001578A4" w:rsidRDefault="00E74A76"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acta y publica en Guatecompras. Traslada</w:t>
            </w:r>
            <w:r w:rsidR="00930C8D">
              <w:rPr>
                <w:rFonts w:ascii="Verdana" w:hAnsi="Verdana" w:cs="Times New Roman"/>
                <w:sz w:val="20"/>
                <w:szCs w:val="20"/>
              </w:rPr>
              <w:t>.</w:t>
            </w:r>
          </w:p>
        </w:tc>
      </w:tr>
      <w:tr w:rsidR="001D3C09" w:rsidRPr="001578A4" w14:paraId="26068682" w14:textId="77777777" w:rsidTr="00582579">
        <w:tc>
          <w:tcPr>
            <w:tcW w:w="660" w:type="dxa"/>
            <w:vAlign w:val="center"/>
          </w:tcPr>
          <w:p w14:paraId="04A3ABA2" w14:textId="3B74B90B" w:rsidR="001D3C09" w:rsidRPr="001578A4" w:rsidRDefault="00AE6AE0" w:rsidP="00E74A76">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3</w:t>
            </w:r>
            <w:r w:rsidR="00CC1FA8">
              <w:rPr>
                <w:rFonts w:ascii="Verdana" w:hAnsi="Verdana" w:cs="Times New Roman"/>
                <w:b/>
                <w:sz w:val="20"/>
                <w:szCs w:val="20"/>
              </w:rPr>
              <w:t>5</w:t>
            </w:r>
            <w:r w:rsidR="001D3C09" w:rsidRPr="001578A4">
              <w:rPr>
                <w:rFonts w:ascii="Verdana" w:hAnsi="Verdana" w:cs="Times New Roman"/>
                <w:b/>
                <w:sz w:val="20"/>
                <w:szCs w:val="20"/>
              </w:rPr>
              <w:t>.</w:t>
            </w:r>
          </w:p>
        </w:tc>
        <w:tc>
          <w:tcPr>
            <w:tcW w:w="2338" w:type="dxa"/>
            <w:vAlign w:val="center"/>
          </w:tcPr>
          <w:p w14:paraId="15FC070C" w14:textId="73ACDD4F" w:rsidR="001D3C09" w:rsidRPr="00E37251" w:rsidRDefault="00E74A76"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Junta de Cotización</w:t>
            </w:r>
            <w:r w:rsidR="00E37251">
              <w:rPr>
                <w:rFonts w:ascii="Verdana" w:hAnsi="Verdana" w:cs="Times New Roman"/>
                <w:b/>
                <w:sz w:val="20"/>
                <w:szCs w:val="20"/>
              </w:rPr>
              <w:t xml:space="preserve"> </w:t>
            </w:r>
            <w:r w:rsidR="00930C8D" w:rsidRPr="00E37251">
              <w:rPr>
                <w:rFonts w:ascii="Verdana" w:hAnsi="Verdana" w:cs="Times New Roman"/>
                <w:b/>
                <w:sz w:val="20"/>
                <w:szCs w:val="20"/>
              </w:rPr>
              <w:t>o de Licitación</w:t>
            </w:r>
          </w:p>
        </w:tc>
        <w:tc>
          <w:tcPr>
            <w:tcW w:w="6069" w:type="dxa"/>
          </w:tcPr>
          <w:p w14:paraId="00A71CBF" w14:textId="27664F5E" w:rsidR="001D3C09" w:rsidRPr="001578A4" w:rsidRDefault="00E74A76"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Procede a realizar la evaluación y calificación de las ofertas presentadas y suscribe</w:t>
            </w:r>
            <w:r w:rsidR="00F42FD4">
              <w:rPr>
                <w:rFonts w:ascii="Verdana" w:hAnsi="Verdana" w:cs="Times New Roman"/>
                <w:sz w:val="20"/>
                <w:szCs w:val="20"/>
              </w:rPr>
              <w:t xml:space="preserve"> </w:t>
            </w:r>
            <w:r w:rsidR="00C77CA2">
              <w:rPr>
                <w:rFonts w:ascii="Verdana" w:hAnsi="Verdana" w:cs="Times New Roman"/>
                <w:sz w:val="20"/>
                <w:szCs w:val="20"/>
              </w:rPr>
              <w:t>A</w:t>
            </w:r>
            <w:r w:rsidR="00F42FD4">
              <w:rPr>
                <w:rFonts w:ascii="Verdana" w:hAnsi="Verdana" w:cs="Times New Roman"/>
                <w:sz w:val="20"/>
                <w:szCs w:val="20"/>
              </w:rPr>
              <w:t>cta de Adjudicación. Traslada</w:t>
            </w:r>
            <w:r w:rsidR="00930C8D">
              <w:rPr>
                <w:rFonts w:ascii="Verdana" w:hAnsi="Verdana" w:cs="Times New Roman"/>
                <w:sz w:val="20"/>
                <w:szCs w:val="20"/>
              </w:rPr>
              <w:t>.</w:t>
            </w:r>
          </w:p>
        </w:tc>
      </w:tr>
      <w:tr w:rsidR="00E74A76" w:rsidRPr="001578A4" w14:paraId="0E1C89EB" w14:textId="77777777" w:rsidTr="00582579">
        <w:tc>
          <w:tcPr>
            <w:tcW w:w="660" w:type="dxa"/>
          </w:tcPr>
          <w:p w14:paraId="6362E8C4" w14:textId="79965B20" w:rsidR="00E74A76" w:rsidRPr="001578A4" w:rsidRDefault="00AE6AE0"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r w:rsidR="00CC1FA8">
              <w:rPr>
                <w:rFonts w:ascii="Verdana" w:hAnsi="Verdana" w:cs="Times New Roman"/>
                <w:b/>
                <w:sz w:val="20"/>
                <w:szCs w:val="20"/>
              </w:rPr>
              <w:t>6</w:t>
            </w:r>
            <w:r w:rsidR="00E74A76" w:rsidRPr="001578A4">
              <w:rPr>
                <w:rFonts w:ascii="Verdana" w:hAnsi="Verdana" w:cs="Times New Roman"/>
                <w:b/>
                <w:sz w:val="20"/>
                <w:szCs w:val="20"/>
              </w:rPr>
              <w:t>.</w:t>
            </w:r>
          </w:p>
        </w:tc>
        <w:tc>
          <w:tcPr>
            <w:tcW w:w="2338" w:type="dxa"/>
          </w:tcPr>
          <w:p w14:paraId="64888DBE" w14:textId="77777777" w:rsidR="00E74A76" w:rsidRPr="00E37251" w:rsidRDefault="00E74A76"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 xml:space="preserve">Unidad de Compras </w:t>
            </w:r>
          </w:p>
        </w:tc>
        <w:tc>
          <w:tcPr>
            <w:tcW w:w="6069" w:type="dxa"/>
          </w:tcPr>
          <w:p w14:paraId="65B28EC8" w14:textId="77777777" w:rsidR="00E74A76" w:rsidRPr="001578A4" w:rsidRDefault="00E74A76"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acta y publica en el portal de Guatecompras. Traslada</w:t>
            </w:r>
            <w:r w:rsidR="00930C8D">
              <w:rPr>
                <w:rFonts w:ascii="Verdana" w:hAnsi="Verdana" w:cs="Times New Roman"/>
                <w:sz w:val="20"/>
                <w:szCs w:val="20"/>
              </w:rPr>
              <w:t>.</w:t>
            </w:r>
          </w:p>
        </w:tc>
      </w:tr>
      <w:tr w:rsidR="00E74A76" w:rsidRPr="001578A4" w14:paraId="572ACDE6" w14:textId="77777777" w:rsidTr="00582579">
        <w:tc>
          <w:tcPr>
            <w:tcW w:w="660" w:type="dxa"/>
          </w:tcPr>
          <w:p w14:paraId="77E3A820" w14:textId="70C2B70A" w:rsidR="00E74A76" w:rsidRPr="001578A4" w:rsidRDefault="00AE6AE0"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r w:rsidR="00CC1FA8">
              <w:rPr>
                <w:rFonts w:ascii="Verdana" w:hAnsi="Verdana" w:cs="Times New Roman"/>
                <w:b/>
                <w:sz w:val="20"/>
                <w:szCs w:val="20"/>
              </w:rPr>
              <w:t>7</w:t>
            </w:r>
            <w:r w:rsidR="00E74A76" w:rsidRPr="001578A4">
              <w:rPr>
                <w:rFonts w:ascii="Verdana" w:hAnsi="Verdana" w:cs="Times New Roman"/>
                <w:b/>
                <w:sz w:val="20"/>
                <w:szCs w:val="20"/>
              </w:rPr>
              <w:t>.</w:t>
            </w:r>
          </w:p>
        </w:tc>
        <w:tc>
          <w:tcPr>
            <w:tcW w:w="2338" w:type="dxa"/>
          </w:tcPr>
          <w:p w14:paraId="73B5D6D2" w14:textId="77777777" w:rsidR="00E74A76" w:rsidRPr="00E37251" w:rsidRDefault="00E74A76"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Junta de Cotización</w:t>
            </w:r>
            <w:r w:rsidR="00C36749" w:rsidRPr="00E37251">
              <w:rPr>
                <w:rFonts w:ascii="Verdana" w:hAnsi="Verdana" w:cs="Times New Roman"/>
                <w:b/>
                <w:sz w:val="20"/>
                <w:szCs w:val="20"/>
              </w:rPr>
              <w:t xml:space="preserve"> </w:t>
            </w:r>
            <w:r w:rsidR="003F6B16" w:rsidRPr="00E37251">
              <w:rPr>
                <w:rFonts w:ascii="Verdana" w:hAnsi="Verdana" w:cs="Times New Roman"/>
                <w:b/>
                <w:sz w:val="20"/>
                <w:szCs w:val="20"/>
              </w:rPr>
              <w:t>o de Licitación</w:t>
            </w:r>
          </w:p>
        </w:tc>
        <w:tc>
          <w:tcPr>
            <w:tcW w:w="6069" w:type="dxa"/>
          </w:tcPr>
          <w:p w14:paraId="21FF3897" w14:textId="77777777" w:rsidR="00E74A76" w:rsidRPr="001578A4" w:rsidRDefault="00937961"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notificación de publicación.</w:t>
            </w:r>
          </w:p>
        </w:tc>
      </w:tr>
      <w:tr w:rsidR="00937961" w:rsidRPr="001578A4" w14:paraId="3C1A1867" w14:textId="77777777" w:rsidTr="00582579">
        <w:tc>
          <w:tcPr>
            <w:tcW w:w="660" w:type="dxa"/>
          </w:tcPr>
          <w:p w14:paraId="2029D09D" w14:textId="68C65B62" w:rsidR="00937961" w:rsidRPr="001578A4" w:rsidRDefault="00AE6AE0"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w:t>
            </w:r>
            <w:r w:rsidR="00CC1FA8">
              <w:rPr>
                <w:rFonts w:ascii="Verdana" w:hAnsi="Verdana" w:cs="Times New Roman"/>
                <w:b/>
                <w:sz w:val="20"/>
                <w:szCs w:val="20"/>
              </w:rPr>
              <w:t>8</w:t>
            </w:r>
            <w:r w:rsidR="00937961" w:rsidRPr="001578A4">
              <w:rPr>
                <w:rFonts w:ascii="Verdana" w:hAnsi="Verdana" w:cs="Times New Roman"/>
                <w:b/>
                <w:sz w:val="20"/>
                <w:szCs w:val="20"/>
              </w:rPr>
              <w:t>.</w:t>
            </w:r>
          </w:p>
        </w:tc>
        <w:tc>
          <w:tcPr>
            <w:tcW w:w="2338" w:type="dxa"/>
          </w:tcPr>
          <w:p w14:paraId="7F34EBA0" w14:textId="77777777" w:rsidR="00937961" w:rsidRPr="00E37251" w:rsidRDefault="00937961"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Junta de Cotización</w:t>
            </w:r>
            <w:r w:rsidR="00C36749" w:rsidRPr="00E37251">
              <w:rPr>
                <w:rFonts w:ascii="Verdana" w:hAnsi="Verdana" w:cs="Times New Roman"/>
                <w:b/>
                <w:sz w:val="20"/>
                <w:szCs w:val="20"/>
              </w:rPr>
              <w:t xml:space="preserve"> </w:t>
            </w:r>
            <w:r w:rsidR="003F6B16" w:rsidRPr="00E37251">
              <w:rPr>
                <w:rFonts w:ascii="Verdana" w:hAnsi="Verdana" w:cs="Times New Roman"/>
                <w:b/>
                <w:sz w:val="20"/>
                <w:szCs w:val="20"/>
              </w:rPr>
              <w:t>o de Licitación</w:t>
            </w:r>
          </w:p>
        </w:tc>
        <w:tc>
          <w:tcPr>
            <w:tcW w:w="6069" w:type="dxa"/>
          </w:tcPr>
          <w:p w14:paraId="2C405C1A" w14:textId="1AFF7E33" w:rsidR="00937961" w:rsidRPr="001578A4" w:rsidRDefault="00937961" w:rsidP="00C77CA2">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Traslada al Despacho Superior para emisión de Resolución de aprobación o improbación de lo actuado por la Junta de </w:t>
            </w:r>
            <w:r w:rsidR="00C77CA2">
              <w:rPr>
                <w:rFonts w:ascii="Verdana" w:hAnsi="Verdana" w:cs="Times New Roman"/>
                <w:sz w:val="20"/>
                <w:szCs w:val="20"/>
              </w:rPr>
              <w:t>C</w:t>
            </w:r>
            <w:r w:rsidRPr="001578A4">
              <w:rPr>
                <w:rFonts w:ascii="Verdana" w:hAnsi="Verdana" w:cs="Times New Roman"/>
                <w:sz w:val="20"/>
                <w:szCs w:val="20"/>
              </w:rPr>
              <w:t>otización</w:t>
            </w:r>
            <w:r w:rsidR="00C36749">
              <w:rPr>
                <w:rFonts w:ascii="Verdana" w:hAnsi="Verdana" w:cs="Times New Roman"/>
                <w:sz w:val="20"/>
                <w:szCs w:val="20"/>
              </w:rPr>
              <w:t xml:space="preserve"> </w:t>
            </w:r>
            <w:r w:rsidR="003F6B16">
              <w:rPr>
                <w:rFonts w:ascii="Verdana" w:hAnsi="Verdana" w:cs="Times New Roman"/>
                <w:sz w:val="20"/>
                <w:szCs w:val="20"/>
              </w:rPr>
              <w:t>o de Licitación</w:t>
            </w:r>
            <w:r w:rsidRPr="001578A4">
              <w:rPr>
                <w:rFonts w:ascii="Verdana" w:hAnsi="Verdana" w:cs="Times New Roman"/>
                <w:sz w:val="20"/>
                <w:szCs w:val="20"/>
              </w:rPr>
              <w:t>.</w:t>
            </w:r>
            <w:r w:rsidR="00C36749">
              <w:rPr>
                <w:rFonts w:ascii="Verdana" w:hAnsi="Verdana" w:cs="Times New Roman"/>
                <w:sz w:val="20"/>
                <w:szCs w:val="20"/>
              </w:rPr>
              <w:t xml:space="preserve"> </w:t>
            </w:r>
          </w:p>
        </w:tc>
      </w:tr>
      <w:tr w:rsidR="00937961" w:rsidRPr="001578A4" w14:paraId="18680350" w14:textId="77777777" w:rsidTr="00582579">
        <w:tc>
          <w:tcPr>
            <w:tcW w:w="660" w:type="dxa"/>
          </w:tcPr>
          <w:p w14:paraId="502701C8" w14:textId="49E9079D" w:rsidR="00937961" w:rsidRPr="001578A4" w:rsidRDefault="009A6E42"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39</w:t>
            </w:r>
            <w:r w:rsidR="00937961" w:rsidRPr="001578A4">
              <w:rPr>
                <w:rFonts w:ascii="Verdana" w:hAnsi="Verdana" w:cs="Times New Roman"/>
                <w:b/>
                <w:sz w:val="20"/>
                <w:szCs w:val="20"/>
              </w:rPr>
              <w:t>.</w:t>
            </w:r>
          </w:p>
        </w:tc>
        <w:tc>
          <w:tcPr>
            <w:tcW w:w="2338" w:type="dxa"/>
          </w:tcPr>
          <w:p w14:paraId="037C31BF" w14:textId="77777777" w:rsidR="00937961" w:rsidRPr="00E37251" w:rsidRDefault="00937961"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Despacho Superior</w:t>
            </w:r>
          </w:p>
        </w:tc>
        <w:tc>
          <w:tcPr>
            <w:tcW w:w="6069" w:type="dxa"/>
          </w:tcPr>
          <w:p w14:paraId="30543F22" w14:textId="77777777" w:rsidR="00C77CA2" w:rsidRDefault="00937961"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Revisa y emite Resolución. Traslada </w:t>
            </w:r>
            <w:r w:rsidR="008075E6">
              <w:rPr>
                <w:rFonts w:ascii="Verdana" w:hAnsi="Verdana" w:cs="Times New Roman"/>
                <w:sz w:val="20"/>
                <w:szCs w:val="20"/>
              </w:rPr>
              <w:t>a</w:t>
            </w:r>
            <w:r w:rsidR="00003B1F">
              <w:rPr>
                <w:rFonts w:ascii="Verdana" w:hAnsi="Verdana" w:cs="Times New Roman"/>
                <w:sz w:val="20"/>
                <w:szCs w:val="20"/>
              </w:rPr>
              <w:t xml:space="preserve"> la Unidad de C</w:t>
            </w:r>
            <w:r w:rsidR="008075E6">
              <w:rPr>
                <w:rFonts w:ascii="Verdana" w:hAnsi="Verdana" w:cs="Times New Roman"/>
                <w:sz w:val="20"/>
                <w:szCs w:val="20"/>
              </w:rPr>
              <w:t>ompras</w:t>
            </w:r>
            <w:r w:rsidR="00003B1F">
              <w:rPr>
                <w:rFonts w:ascii="Verdana" w:hAnsi="Verdana" w:cs="Times New Roman"/>
                <w:sz w:val="20"/>
                <w:szCs w:val="20"/>
              </w:rPr>
              <w:t>.</w:t>
            </w:r>
            <w:r w:rsidR="001944CE">
              <w:rPr>
                <w:rFonts w:ascii="Verdana" w:hAnsi="Verdana" w:cs="Times New Roman"/>
                <w:sz w:val="20"/>
                <w:szCs w:val="20"/>
              </w:rPr>
              <w:t xml:space="preserve"> </w:t>
            </w:r>
          </w:p>
          <w:p w14:paraId="658B08CA" w14:textId="79A0D0E0" w:rsidR="00C77CA2" w:rsidRDefault="001944CE"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No aprueba</w:t>
            </w:r>
            <w:r w:rsidR="00C77CA2">
              <w:rPr>
                <w:rFonts w:ascii="Verdana" w:hAnsi="Verdana" w:cs="Times New Roman"/>
                <w:sz w:val="20"/>
                <w:szCs w:val="20"/>
              </w:rPr>
              <w:t>,</w:t>
            </w:r>
            <w:r>
              <w:rPr>
                <w:rFonts w:ascii="Verdana" w:hAnsi="Verdana" w:cs="Times New Roman"/>
                <w:sz w:val="20"/>
                <w:szCs w:val="20"/>
              </w:rPr>
              <w:t xml:space="preserve"> sigue </w:t>
            </w:r>
            <w:r w:rsidR="00C77CA2">
              <w:rPr>
                <w:rFonts w:ascii="Verdana" w:hAnsi="Verdana" w:cs="Times New Roman"/>
                <w:sz w:val="20"/>
                <w:szCs w:val="20"/>
              </w:rPr>
              <w:t xml:space="preserve">al </w:t>
            </w:r>
            <w:r>
              <w:rPr>
                <w:rFonts w:ascii="Verdana" w:hAnsi="Verdana" w:cs="Times New Roman"/>
                <w:sz w:val="20"/>
                <w:szCs w:val="20"/>
              </w:rPr>
              <w:t xml:space="preserve">paso </w:t>
            </w:r>
            <w:r w:rsidR="009A6E42">
              <w:rPr>
                <w:rFonts w:ascii="Verdana" w:hAnsi="Verdana" w:cs="Times New Roman"/>
                <w:sz w:val="20"/>
                <w:szCs w:val="20"/>
              </w:rPr>
              <w:t xml:space="preserve">40. </w:t>
            </w:r>
          </w:p>
          <w:p w14:paraId="4E8D28EE" w14:textId="33BD2446" w:rsidR="00937961" w:rsidRPr="001578A4" w:rsidRDefault="009A6E42"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Si aprueba</w:t>
            </w:r>
            <w:r w:rsidR="00C77CA2">
              <w:rPr>
                <w:rFonts w:ascii="Verdana" w:hAnsi="Verdana" w:cs="Times New Roman"/>
                <w:sz w:val="20"/>
                <w:szCs w:val="20"/>
              </w:rPr>
              <w:t>,</w:t>
            </w:r>
            <w:r>
              <w:rPr>
                <w:rFonts w:ascii="Verdana" w:hAnsi="Verdana" w:cs="Times New Roman"/>
                <w:sz w:val="20"/>
                <w:szCs w:val="20"/>
              </w:rPr>
              <w:t xml:space="preserve"> sigue </w:t>
            </w:r>
            <w:r w:rsidR="00C77CA2">
              <w:rPr>
                <w:rFonts w:ascii="Verdana" w:hAnsi="Verdana" w:cs="Times New Roman"/>
                <w:sz w:val="20"/>
                <w:szCs w:val="20"/>
              </w:rPr>
              <w:t xml:space="preserve">al </w:t>
            </w:r>
            <w:r>
              <w:rPr>
                <w:rFonts w:ascii="Verdana" w:hAnsi="Verdana" w:cs="Times New Roman"/>
                <w:sz w:val="20"/>
                <w:szCs w:val="20"/>
              </w:rPr>
              <w:t xml:space="preserve">paso 42.   </w:t>
            </w:r>
          </w:p>
        </w:tc>
      </w:tr>
      <w:tr w:rsidR="001944CE" w:rsidRPr="001578A4" w14:paraId="25990650" w14:textId="77777777" w:rsidTr="00582579">
        <w:tc>
          <w:tcPr>
            <w:tcW w:w="660" w:type="dxa"/>
          </w:tcPr>
          <w:p w14:paraId="56E78C28" w14:textId="2AE6099B" w:rsidR="001944CE" w:rsidRDefault="001944CE"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0</w:t>
            </w:r>
            <w:r>
              <w:rPr>
                <w:rFonts w:ascii="Verdana" w:hAnsi="Verdana" w:cs="Times New Roman"/>
                <w:b/>
                <w:sz w:val="20"/>
                <w:szCs w:val="20"/>
              </w:rPr>
              <w:t>.</w:t>
            </w:r>
          </w:p>
        </w:tc>
        <w:tc>
          <w:tcPr>
            <w:tcW w:w="2338" w:type="dxa"/>
          </w:tcPr>
          <w:p w14:paraId="0BF8B739" w14:textId="1751BF64" w:rsidR="001944CE" w:rsidRPr="00E37251" w:rsidRDefault="001944CE" w:rsidP="00E37251">
            <w:pPr>
              <w:autoSpaceDE w:val="0"/>
              <w:autoSpaceDN w:val="0"/>
              <w:adjustRightInd w:val="0"/>
              <w:rPr>
                <w:rFonts w:ascii="Verdana" w:hAnsi="Verdana" w:cs="Times New Roman"/>
                <w:b/>
                <w:sz w:val="20"/>
                <w:szCs w:val="20"/>
              </w:rPr>
            </w:pPr>
            <w:r>
              <w:rPr>
                <w:rFonts w:ascii="Verdana" w:hAnsi="Verdana" w:cs="Times New Roman"/>
                <w:b/>
                <w:sz w:val="20"/>
                <w:szCs w:val="20"/>
              </w:rPr>
              <w:t>Unidad de Compras</w:t>
            </w:r>
          </w:p>
        </w:tc>
        <w:tc>
          <w:tcPr>
            <w:tcW w:w="6069" w:type="dxa"/>
          </w:tcPr>
          <w:p w14:paraId="5F99AD44" w14:textId="5AC13863" w:rsidR="001944CE" w:rsidRPr="001578A4" w:rsidRDefault="001944CE" w:rsidP="00E37251">
            <w:pPr>
              <w:autoSpaceDE w:val="0"/>
              <w:autoSpaceDN w:val="0"/>
              <w:adjustRightInd w:val="0"/>
              <w:jc w:val="both"/>
              <w:rPr>
                <w:rFonts w:ascii="Verdana" w:hAnsi="Verdana" w:cs="Times New Roman"/>
                <w:sz w:val="20"/>
                <w:szCs w:val="20"/>
              </w:rPr>
            </w:pPr>
            <w:r>
              <w:rPr>
                <w:rFonts w:ascii="Verdana" w:hAnsi="Verdana" w:cs="Times New Roman"/>
                <w:sz w:val="20"/>
                <w:szCs w:val="20"/>
              </w:rPr>
              <w:t xml:space="preserve">Recibe y publica en Guatecompras. </w:t>
            </w:r>
          </w:p>
        </w:tc>
      </w:tr>
      <w:tr w:rsidR="001944CE" w:rsidRPr="001578A4" w14:paraId="55D1C5CF" w14:textId="77777777" w:rsidTr="00582579">
        <w:tc>
          <w:tcPr>
            <w:tcW w:w="660" w:type="dxa"/>
          </w:tcPr>
          <w:p w14:paraId="003437E7" w14:textId="0A990D4D" w:rsidR="001944CE" w:rsidRDefault="001944CE"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1</w:t>
            </w:r>
            <w:r>
              <w:rPr>
                <w:rFonts w:ascii="Verdana" w:hAnsi="Verdana" w:cs="Times New Roman"/>
                <w:b/>
                <w:sz w:val="20"/>
                <w:szCs w:val="20"/>
              </w:rPr>
              <w:t>.</w:t>
            </w:r>
          </w:p>
        </w:tc>
        <w:tc>
          <w:tcPr>
            <w:tcW w:w="2338" w:type="dxa"/>
          </w:tcPr>
          <w:p w14:paraId="6E514D97" w14:textId="77777777" w:rsidR="001944CE" w:rsidRDefault="001944CE" w:rsidP="00E37251">
            <w:pPr>
              <w:autoSpaceDE w:val="0"/>
              <w:autoSpaceDN w:val="0"/>
              <w:adjustRightInd w:val="0"/>
              <w:rPr>
                <w:rFonts w:ascii="Verdana" w:hAnsi="Verdana" w:cs="Times New Roman"/>
                <w:b/>
                <w:sz w:val="20"/>
                <w:szCs w:val="20"/>
              </w:rPr>
            </w:pPr>
          </w:p>
        </w:tc>
        <w:tc>
          <w:tcPr>
            <w:tcW w:w="6069" w:type="dxa"/>
          </w:tcPr>
          <w:p w14:paraId="401A8E4C" w14:textId="3F117739" w:rsidR="001944CE" w:rsidRPr="001944CE" w:rsidRDefault="001944CE" w:rsidP="00E37251">
            <w:pPr>
              <w:autoSpaceDE w:val="0"/>
              <w:autoSpaceDN w:val="0"/>
              <w:adjustRightInd w:val="0"/>
              <w:jc w:val="both"/>
              <w:rPr>
                <w:rFonts w:ascii="Verdana" w:hAnsi="Verdana" w:cs="Times New Roman"/>
                <w:b/>
                <w:bCs/>
                <w:sz w:val="20"/>
                <w:szCs w:val="20"/>
              </w:rPr>
            </w:pPr>
            <w:r w:rsidRPr="001944CE">
              <w:rPr>
                <w:rFonts w:ascii="Verdana" w:hAnsi="Verdana" w:cs="Times New Roman"/>
                <w:b/>
                <w:bCs/>
                <w:sz w:val="20"/>
                <w:szCs w:val="20"/>
              </w:rPr>
              <w:t xml:space="preserve">Fin del Procedimiento </w:t>
            </w:r>
          </w:p>
        </w:tc>
      </w:tr>
      <w:tr w:rsidR="00937961" w:rsidRPr="001578A4" w14:paraId="36F46048" w14:textId="77777777" w:rsidTr="00582579">
        <w:tc>
          <w:tcPr>
            <w:tcW w:w="660" w:type="dxa"/>
          </w:tcPr>
          <w:p w14:paraId="6953C729" w14:textId="115F38B3" w:rsidR="00937961" w:rsidRPr="001578A4" w:rsidRDefault="00CC1FA8"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2</w:t>
            </w:r>
            <w:r w:rsidR="00937961" w:rsidRPr="001578A4">
              <w:rPr>
                <w:rFonts w:ascii="Verdana" w:hAnsi="Verdana" w:cs="Times New Roman"/>
                <w:b/>
                <w:sz w:val="20"/>
                <w:szCs w:val="20"/>
              </w:rPr>
              <w:t>.</w:t>
            </w:r>
          </w:p>
        </w:tc>
        <w:tc>
          <w:tcPr>
            <w:tcW w:w="2338" w:type="dxa"/>
          </w:tcPr>
          <w:p w14:paraId="4E0C6B73" w14:textId="77777777" w:rsidR="00937961" w:rsidRPr="00E37251" w:rsidRDefault="008075E6"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Unidad de Compras</w:t>
            </w:r>
          </w:p>
        </w:tc>
        <w:tc>
          <w:tcPr>
            <w:tcW w:w="6069" w:type="dxa"/>
          </w:tcPr>
          <w:p w14:paraId="4D8308C6" w14:textId="419D1FC8" w:rsidR="00937961" w:rsidRPr="001578A4" w:rsidRDefault="00937961"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w:t>
            </w:r>
            <w:r w:rsidR="008075E6">
              <w:rPr>
                <w:rFonts w:ascii="Verdana" w:hAnsi="Verdana" w:cs="Times New Roman"/>
                <w:sz w:val="20"/>
                <w:szCs w:val="20"/>
              </w:rPr>
              <w:t xml:space="preserve"> expediente y publica la aprobación</w:t>
            </w:r>
            <w:r w:rsidR="000E783D">
              <w:rPr>
                <w:rFonts w:ascii="Verdana" w:hAnsi="Verdana" w:cs="Times New Roman"/>
                <w:sz w:val="20"/>
                <w:szCs w:val="20"/>
              </w:rPr>
              <w:t xml:space="preserve">, y solicita </w:t>
            </w:r>
            <w:r w:rsidR="000E783D" w:rsidRPr="001578A4">
              <w:rPr>
                <w:rFonts w:ascii="Verdana" w:hAnsi="Verdana" w:cs="Times New Roman"/>
                <w:sz w:val="20"/>
                <w:szCs w:val="20"/>
              </w:rPr>
              <w:t>Constancia de Dispo</w:t>
            </w:r>
            <w:r w:rsidR="000E783D">
              <w:rPr>
                <w:rFonts w:ascii="Verdana" w:hAnsi="Verdana" w:cs="Times New Roman"/>
                <w:sz w:val="20"/>
                <w:szCs w:val="20"/>
              </w:rPr>
              <w:t>nibilidad Presupuestaria –CDP-.</w:t>
            </w:r>
            <w:r w:rsidR="00C36749">
              <w:rPr>
                <w:rFonts w:ascii="Verdana" w:hAnsi="Verdana" w:cs="Times New Roman"/>
                <w:sz w:val="20"/>
                <w:szCs w:val="20"/>
              </w:rPr>
              <w:t xml:space="preserve"> </w:t>
            </w:r>
          </w:p>
        </w:tc>
      </w:tr>
      <w:tr w:rsidR="000E783D" w:rsidRPr="001578A4" w14:paraId="4014C11C" w14:textId="77777777" w:rsidTr="00582579">
        <w:tc>
          <w:tcPr>
            <w:tcW w:w="660" w:type="dxa"/>
          </w:tcPr>
          <w:p w14:paraId="581E8784" w14:textId="10D95140" w:rsidR="000E783D" w:rsidRDefault="00CC1FA8" w:rsidP="000E783D">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3</w:t>
            </w:r>
            <w:r w:rsidR="00AE6AE0">
              <w:rPr>
                <w:rFonts w:ascii="Verdana" w:hAnsi="Verdana" w:cs="Times New Roman"/>
                <w:b/>
                <w:sz w:val="20"/>
                <w:szCs w:val="20"/>
              </w:rPr>
              <w:t>.</w:t>
            </w:r>
          </w:p>
        </w:tc>
        <w:tc>
          <w:tcPr>
            <w:tcW w:w="2338" w:type="dxa"/>
          </w:tcPr>
          <w:p w14:paraId="2641B93B" w14:textId="77777777" w:rsidR="000E783D" w:rsidRPr="00E37251" w:rsidRDefault="000E783D"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Departamento Financiero </w:t>
            </w:r>
          </w:p>
        </w:tc>
        <w:tc>
          <w:tcPr>
            <w:tcW w:w="6069" w:type="dxa"/>
          </w:tcPr>
          <w:p w14:paraId="426BE3F3" w14:textId="77777777" w:rsidR="000E783D" w:rsidRPr="001578A4" w:rsidRDefault="000E783D"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Recibe expediente. Emite</w:t>
            </w:r>
            <w:r w:rsidR="00003B1F">
              <w:rPr>
                <w:rFonts w:ascii="Verdana" w:hAnsi="Verdana" w:cs="Times New Roman"/>
                <w:sz w:val="20"/>
                <w:szCs w:val="20"/>
              </w:rPr>
              <w:t xml:space="preserve"> Constancia de Disponibilidad Presupuestaria -</w:t>
            </w:r>
            <w:r w:rsidRPr="001578A4">
              <w:rPr>
                <w:rFonts w:ascii="Verdana" w:hAnsi="Verdana" w:cs="Times New Roman"/>
                <w:sz w:val="20"/>
                <w:szCs w:val="20"/>
              </w:rPr>
              <w:t>CDP</w:t>
            </w:r>
            <w:r w:rsidR="00003B1F">
              <w:rPr>
                <w:rFonts w:ascii="Verdana" w:hAnsi="Verdana" w:cs="Times New Roman"/>
                <w:sz w:val="20"/>
                <w:szCs w:val="20"/>
              </w:rPr>
              <w:t>-</w:t>
            </w:r>
            <w:r w:rsidRPr="001578A4">
              <w:rPr>
                <w:rFonts w:ascii="Verdana" w:hAnsi="Verdana" w:cs="Times New Roman"/>
                <w:sz w:val="20"/>
                <w:szCs w:val="20"/>
              </w:rPr>
              <w:t>.</w:t>
            </w:r>
          </w:p>
        </w:tc>
      </w:tr>
      <w:tr w:rsidR="000E783D" w:rsidRPr="001578A4" w14:paraId="1D905195" w14:textId="77777777" w:rsidTr="00582579">
        <w:tc>
          <w:tcPr>
            <w:tcW w:w="660" w:type="dxa"/>
          </w:tcPr>
          <w:p w14:paraId="77413539" w14:textId="5D8576E7" w:rsidR="000E783D" w:rsidRDefault="00CC1FA8" w:rsidP="000E783D">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4</w:t>
            </w:r>
            <w:r w:rsidR="00AE6AE0">
              <w:rPr>
                <w:rFonts w:ascii="Verdana" w:hAnsi="Verdana" w:cs="Times New Roman"/>
                <w:b/>
                <w:sz w:val="20"/>
                <w:szCs w:val="20"/>
              </w:rPr>
              <w:t>.</w:t>
            </w:r>
          </w:p>
        </w:tc>
        <w:tc>
          <w:tcPr>
            <w:tcW w:w="2338" w:type="dxa"/>
          </w:tcPr>
          <w:p w14:paraId="1BA3B4AF" w14:textId="77777777" w:rsidR="000E783D" w:rsidRPr="00E37251" w:rsidRDefault="000E783D"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 xml:space="preserve">Departamento Financiero </w:t>
            </w:r>
          </w:p>
        </w:tc>
        <w:tc>
          <w:tcPr>
            <w:tcW w:w="6069" w:type="dxa"/>
          </w:tcPr>
          <w:p w14:paraId="7257637B" w14:textId="56993514" w:rsidR="000E783D" w:rsidRPr="001578A4" w:rsidRDefault="000E783D"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 xml:space="preserve">Traslada a </w:t>
            </w:r>
            <w:r w:rsidR="00C77CA2">
              <w:rPr>
                <w:rFonts w:ascii="Verdana" w:hAnsi="Verdana" w:cs="Times New Roman"/>
                <w:sz w:val="20"/>
                <w:szCs w:val="20"/>
              </w:rPr>
              <w:t xml:space="preserve">la </w:t>
            </w:r>
            <w:r w:rsidRPr="001578A4">
              <w:rPr>
                <w:rFonts w:ascii="Verdana" w:hAnsi="Verdana" w:cs="Times New Roman"/>
                <w:sz w:val="20"/>
                <w:szCs w:val="20"/>
              </w:rPr>
              <w:t xml:space="preserve">Unidad de Compras </w:t>
            </w:r>
            <w:r w:rsidR="00C77CA2">
              <w:rPr>
                <w:rFonts w:ascii="Verdana" w:hAnsi="Verdana" w:cs="Times New Roman"/>
                <w:sz w:val="20"/>
                <w:szCs w:val="20"/>
              </w:rPr>
              <w:t xml:space="preserve">el </w:t>
            </w:r>
            <w:r w:rsidRPr="001578A4">
              <w:rPr>
                <w:rFonts w:ascii="Verdana" w:hAnsi="Verdana" w:cs="Times New Roman"/>
                <w:sz w:val="20"/>
                <w:szCs w:val="20"/>
              </w:rPr>
              <w:t>expediente original y</w:t>
            </w:r>
            <w:r w:rsidR="00C77CA2">
              <w:rPr>
                <w:rFonts w:ascii="Verdana" w:hAnsi="Verdana" w:cs="Times New Roman"/>
                <w:sz w:val="20"/>
                <w:szCs w:val="20"/>
              </w:rPr>
              <w:t xml:space="preserve"> la</w:t>
            </w:r>
            <w:r w:rsidR="00003B1F">
              <w:rPr>
                <w:rFonts w:ascii="Verdana" w:hAnsi="Verdana" w:cs="Times New Roman"/>
                <w:sz w:val="20"/>
                <w:szCs w:val="20"/>
              </w:rPr>
              <w:t xml:space="preserve"> Constancia de Disponibilidad Presupuestaria –</w:t>
            </w:r>
            <w:r w:rsidRPr="001578A4">
              <w:rPr>
                <w:rFonts w:ascii="Verdana" w:hAnsi="Verdana" w:cs="Times New Roman"/>
                <w:sz w:val="20"/>
                <w:szCs w:val="20"/>
              </w:rPr>
              <w:t>CDP</w:t>
            </w:r>
            <w:r w:rsidR="00003B1F">
              <w:rPr>
                <w:rFonts w:ascii="Verdana" w:hAnsi="Verdana" w:cs="Times New Roman"/>
                <w:sz w:val="20"/>
                <w:szCs w:val="20"/>
              </w:rPr>
              <w:t>-</w:t>
            </w:r>
            <w:r w:rsidRPr="001578A4">
              <w:rPr>
                <w:rFonts w:ascii="Verdana" w:hAnsi="Verdana" w:cs="Times New Roman"/>
                <w:sz w:val="20"/>
                <w:szCs w:val="20"/>
              </w:rPr>
              <w:t>.</w:t>
            </w:r>
          </w:p>
        </w:tc>
      </w:tr>
      <w:tr w:rsidR="000E783D" w:rsidRPr="001578A4" w14:paraId="4DD1D506" w14:textId="77777777" w:rsidTr="00582579">
        <w:tc>
          <w:tcPr>
            <w:tcW w:w="660" w:type="dxa"/>
          </w:tcPr>
          <w:p w14:paraId="44968A2F" w14:textId="0880B390" w:rsidR="000E783D" w:rsidRDefault="00AE6AE0" w:rsidP="000E783D">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5</w:t>
            </w:r>
            <w:r>
              <w:rPr>
                <w:rFonts w:ascii="Verdana" w:hAnsi="Verdana" w:cs="Times New Roman"/>
                <w:b/>
                <w:sz w:val="20"/>
                <w:szCs w:val="20"/>
              </w:rPr>
              <w:t>.</w:t>
            </w:r>
          </w:p>
        </w:tc>
        <w:tc>
          <w:tcPr>
            <w:tcW w:w="2338" w:type="dxa"/>
          </w:tcPr>
          <w:p w14:paraId="5E400ABC" w14:textId="77777777" w:rsidR="000E783D" w:rsidRPr="00E37251" w:rsidRDefault="000E783D"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Unidad de Compras</w:t>
            </w:r>
          </w:p>
        </w:tc>
        <w:tc>
          <w:tcPr>
            <w:tcW w:w="6069" w:type="dxa"/>
          </w:tcPr>
          <w:p w14:paraId="59E8AA15" w14:textId="77777777" w:rsidR="000E783D" w:rsidRPr="001578A4" w:rsidRDefault="000E783D"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Recibe expediente y traslada.</w:t>
            </w:r>
          </w:p>
        </w:tc>
      </w:tr>
      <w:tr w:rsidR="00B42771" w:rsidRPr="001578A4" w14:paraId="7A661CF9" w14:textId="77777777" w:rsidTr="00582579">
        <w:tc>
          <w:tcPr>
            <w:tcW w:w="660" w:type="dxa"/>
          </w:tcPr>
          <w:p w14:paraId="05E62884" w14:textId="4D8A13F7" w:rsidR="00B42771" w:rsidRDefault="00AE6AE0"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6</w:t>
            </w:r>
            <w:r>
              <w:rPr>
                <w:rFonts w:ascii="Verdana" w:hAnsi="Verdana" w:cs="Times New Roman"/>
                <w:b/>
                <w:sz w:val="20"/>
                <w:szCs w:val="20"/>
              </w:rPr>
              <w:t>.</w:t>
            </w:r>
          </w:p>
        </w:tc>
        <w:tc>
          <w:tcPr>
            <w:tcW w:w="2338" w:type="dxa"/>
          </w:tcPr>
          <w:p w14:paraId="69AD018E" w14:textId="049338A7" w:rsidR="00B42771" w:rsidRPr="00E37251" w:rsidRDefault="00B42771"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Unidad de</w:t>
            </w:r>
            <w:r w:rsidR="00003B1F" w:rsidRPr="00E37251">
              <w:rPr>
                <w:rFonts w:ascii="Verdana" w:hAnsi="Verdana" w:cs="Times New Roman"/>
                <w:b/>
                <w:sz w:val="20"/>
                <w:szCs w:val="20"/>
              </w:rPr>
              <w:t xml:space="preserve"> </w:t>
            </w:r>
            <w:r w:rsidR="001944CE" w:rsidRPr="00E37251">
              <w:rPr>
                <w:rFonts w:ascii="Verdana" w:hAnsi="Verdana" w:cs="Times New Roman"/>
                <w:b/>
                <w:sz w:val="20"/>
                <w:szCs w:val="20"/>
              </w:rPr>
              <w:t>Asuntos Jurídicos</w:t>
            </w:r>
          </w:p>
        </w:tc>
        <w:tc>
          <w:tcPr>
            <w:tcW w:w="6069" w:type="dxa"/>
          </w:tcPr>
          <w:p w14:paraId="2D2187DE" w14:textId="38C8CF1A" w:rsidR="00B42771" w:rsidRPr="001578A4" w:rsidRDefault="00B42771"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 xml:space="preserve">Recibe y elabora </w:t>
            </w:r>
            <w:r w:rsidR="00C77CA2">
              <w:rPr>
                <w:rFonts w:ascii="Verdana" w:hAnsi="Verdana" w:cs="Times New Roman"/>
                <w:sz w:val="20"/>
                <w:szCs w:val="20"/>
              </w:rPr>
              <w:t xml:space="preserve">la </w:t>
            </w:r>
            <w:r>
              <w:rPr>
                <w:rFonts w:ascii="Verdana" w:hAnsi="Verdana" w:cs="Times New Roman"/>
                <w:sz w:val="20"/>
                <w:szCs w:val="20"/>
              </w:rPr>
              <w:t xml:space="preserve">minuta de contrato. </w:t>
            </w:r>
          </w:p>
        </w:tc>
      </w:tr>
      <w:tr w:rsidR="00937961" w:rsidRPr="001578A4" w14:paraId="69E76404" w14:textId="77777777" w:rsidTr="00582579">
        <w:tc>
          <w:tcPr>
            <w:tcW w:w="660" w:type="dxa"/>
          </w:tcPr>
          <w:p w14:paraId="3A7267AE" w14:textId="62585CE1" w:rsidR="00937961" w:rsidRPr="001578A4" w:rsidRDefault="00AE6AE0"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w:t>
            </w:r>
            <w:r w:rsidR="009A6E42">
              <w:rPr>
                <w:rFonts w:ascii="Verdana" w:hAnsi="Verdana" w:cs="Times New Roman"/>
                <w:b/>
                <w:sz w:val="20"/>
                <w:szCs w:val="20"/>
              </w:rPr>
              <w:t>7</w:t>
            </w:r>
            <w:r w:rsidR="00937961" w:rsidRPr="001578A4">
              <w:rPr>
                <w:rFonts w:ascii="Verdana" w:hAnsi="Verdana" w:cs="Times New Roman"/>
                <w:b/>
                <w:sz w:val="20"/>
                <w:szCs w:val="20"/>
              </w:rPr>
              <w:t>.</w:t>
            </w:r>
          </w:p>
        </w:tc>
        <w:tc>
          <w:tcPr>
            <w:tcW w:w="2338" w:type="dxa"/>
          </w:tcPr>
          <w:p w14:paraId="5200555A" w14:textId="4E963634" w:rsidR="00937961" w:rsidRPr="00E37251" w:rsidRDefault="00937961" w:rsidP="00C77CA2">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Secretar</w:t>
            </w:r>
            <w:r w:rsidR="00C77CA2">
              <w:rPr>
                <w:rFonts w:ascii="Verdana" w:hAnsi="Verdana" w:cs="Times New Roman"/>
                <w:b/>
                <w:sz w:val="20"/>
                <w:szCs w:val="20"/>
              </w:rPr>
              <w:t>í</w:t>
            </w:r>
            <w:r w:rsidRPr="00E37251">
              <w:rPr>
                <w:rFonts w:ascii="Verdana" w:hAnsi="Verdana" w:cs="Times New Roman"/>
                <w:b/>
                <w:sz w:val="20"/>
                <w:szCs w:val="20"/>
              </w:rPr>
              <w:t xml:space="preserve">a de la Presidencia </w:t>
            </w:r>
          </w:p>
        </w:tc>
        <w:tc>
          <w:tcPr>
            <w:tcW w:w="6069" w:type="dxa"/>
          </w:tcPr>
          <w:p w14:paraId="71D7410C" w14:textId="77777777" w:rsidR="00937961" w:rsidRPr="001578A4" w:rsidRDefault="004A7F62"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R</w:t>
            </w:r>
            <w:r w:rsidR="00B42771">
              <w:rPr>
                <w:rFonts w:ascii="Verdana" w:hAnsi="Verdana" w:cs="Times New Roman"/>
                <w:sz w:val="20"/>
                <w:szCs w:val="20"/>
              </w:rPr>
              <w:t>ecibe y aprueba la minuta del contrato.</w:t>
            </w:r>
          </w:p>
        </w:tc>
      </w:tr>
      <w:tr w:rsidR="00937961" w:rsidRPr="001578A4" w14:paraId="44887C28" w14:textId="77777777" w:rsidTr="00582579">
        <w:tc>
          <w:tcPr>
            <w:tcW w:w="660" w:type="dxa"/>
          </w:tcPr>
          <w:p w14:paraId="6CF4D4A1" w14:textId="1FF777F0" w:rsidR="00937961" w:rsidRPr="001578A4" w:rsidRDefault="009A6E42"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48</w:t>
            </w:r>
            <w:r w:rsidR="004A7F62" w:rsidRPr="001578A4">
              <w:rPr>
                <w:rFonts w:ascii="Verdana" w:hAnsi="Verdana" w:cs="Times New Roman"/>
                <w:b/>
                <w:sz w:val="20"/>
                <w:szCs w:val="20"/>
              </w:rPr>
              <w:t>.</w:t>
            </w:r>
          </w:p>
        </w:tc>
        <w:tc>
          <w:tcPr>
            <w:tcW w:w="2338" w:type="dxa"/>
          </w:tcPr>
          <w:p w14:paraId="078E02E7" w14:textId="77777777" w:rsidR="00937961" w:rsidRPr="00E37251" w:rsidRDefault="00B42771"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Unidad de</w:t>
            </w:r>
            <w:r w:rsidR="00F42FD4" w:rsidRPr="00E37251">
              <w:rPr>
                <w:rFonts w:ascii="Verdana" w:hAnsi="Verdana" w:cs="Times New Roman"/>
                <w:b/>
                <w:sz w:val="20"/>
                <w:szCs w:val="20"/>
              </w:rPr>
              <w:t xml:space="preserve"> Asuntos</w:t>
            </w:r>
            <w:r w:rsidRPr="00E37251">
              <w:rPr>
                <w:rFonts w:ascii="Verdana" w:hAnsi="Verdana" w:cs="Times New Roman"/>
                <w:b/>
                <w:sz w:val="20"/>
                <w:szCs w:val="20"/>
              </w:rPr>
              <w:t xml:space="preserve"> Jurídico</w:t>
            </w:r>
            <w:r w:rsidR="00F42FD4" w:rsidRPr="00E37251">
              <w:rPr>
                <w:rFonts w:ascii="Verdana" w:hAnsi="Verdana" w:cs="Times New Roman"/>
                <w:b/>
                <w:sz w:val="20"/>
                <w:szCs w:val="20"/>
              </w:rPr>
              <w:t>s</w:t>
            </w:r>
          </w:p>
        </w:tc>
        <w:tc>
          <w:tcPr>
            <w:tcW w:w="6069" w:type="dxa"/>
          </w:tcPr>
          <w:p w14:paraId="6E12064C" w14:textId="442529E0" w:rsidR="00937961" w:rsidRPr="001578A4" w:rsidRDefault="00B42771"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Recibe, revis</w:t>
            </w:r>
            <w:r w:rsidR="00F42FD4">
              <w:rPr>
                <w:rFonts w:ascii="Verdana" w:hAnsi="Verdana" w:cs="Times New Roman"/>
                <w:sz w:val="20"/>
                <w:szCs w:val="20"/>
              </w:rPr>
              <w:t>a, gestiona firmas del Director</w:t>
            </w:r>
            <w:r w:rsidR="00AC5F32">
              <w:rPr>
                <w:rFonts w:ascii="Verdana" w:hAnsi="Verdana" w:cs="Times New Roman"/>
                <w:sz w:val="20"/>
                <w:szCs w:val="20"/>
              </w:rPr>
              <w:t xml:space="preserve"> Ejecutivo, contratista.  Oferente tramita su fianza de cumplimiento correspondiente.</w:t>
            </w:r>
          </w:p>
        </w:tc>
      </w:tr>
      <w:tr w:rsidR="00B42771" w:rsidRPr="001578A4" w14:paraId="33838847" w14:textId="77777777" w:rsidTr="00582579">
        <w:tc>
          <w:tcPr>
            <w:tcW w:w="660" w:type="dxa"/>
          </w:tcPr>
          <w:p w14:paraId="430FEFC2" w14:textId="4CA5EDCC" w:rsidR="00B42771" w:rsidRDefault="009A6E42"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49</w:t>
            </w:r>
            <w:r w:rsidR="00D07A8B">
              <w:rPr>
                <w:rFonts w:ascii="Verdana" w:hAnsi="Verdana" w:cs="Times New Roman"/>
                <w:b/>
                <w:sz w:val="20"/>
                <w:szCs w:val="20"/>
              </w:rPr>
              <w:t>.</w:t>
            </w:r>
          </w:p>
        </w:tc>
        <w:tc>
          <w:tcPr>
            <w:tcW w:w="2338" w:type="dxa"/>
          </w:tcPr>
          <w:p w14:paraId="556DCE86" w14:textId="73AA3EFB" w:rsidR="00B42771" w:rsidRPr="00E37251" w:rsidRDefault="00E867A0" w:rsidP="00C77CA2">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Secretar</w:t>
            </w:r>
            <w:r w:rsidR="00C77CA2">
              <w:rPr>
                <w:rFonts w:ascii="Verdana" w:hAnsi="Verdana" w:cs="Times New Roman"/>
                <w:b/>
                <w:sz w:val="20"/>
                <w:szCs w:val="20"/>
              </w:rPr>
              <w:t>ía</w:t>
            </w:r>
            <w:r w:rsidRPr="00E37251">
              <w:rPr>
                <w:rFonts w:ascii="Verdana" w:hAnsi="Verdana" w:cs="Times New Roman"/>
                <w:b/>
                <w:sz w:val="20"/>
                <w:szCs w:val="20"/>
              </w:rPr>
              <w:t xml:space="preserve"> General</w:t>
            </w:r>
          </w:p>
        </w:tc>
        <w:tc>
          <w:tcPr>
            <w:tcW w:w="6069" w:type="dxa"/>
          </w:tcPr>
          <w:p w14:paraId="7098DDD8" w14:textId="77777777" w:rsidR="00B42771" w:rsidRDefault="00E867A0"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R</w:t>
            </w:r>
            <w:r w:rsidR="00D07A8B">
              <w:rPr>
                <w:rFonts w:ascii="Verdana" w:hAnsi="Verdana" w:cs="Times New Roman"/>
                <w:sz w:val="20"/>
                <w:szCs w:val="20"/>
              </w:rPr>
              <w:t xml:space="preserve">ecibe expediente, </w:t>
            </w:r>
            <w:r>
              <w:rPr>
                <w:rFonts w:ascii="Verdana" w:hAnsi="Verdana" w:cs="Times New Roman"/>
                <w:sz w:val="20"/>
                <w:szCs w:val="20"/>
              </w:rPr>
              <w:t>aprueba</w:t>
            </w:r>
            <w:r w:rsidR="00D07A8B">
              <w:rPr>
                <w:rFonts w:ascii="Verdana" w:hAnsi="Verdana" w:cs="Times New Roman"/>
                <w:sz w:val="20"/>
                <w:szCs w:val="20"/>
              </w:rPr>
              <w:t xml:space="preserve"> y traslada</w:t>
            </w:r>
            <w:r>
              <w:rPr>
                <w:rFonts w:ascii="Verdana" w:hAnsi="Verdana" w:cs="Times New Roman"/>
                <w:sz w:val="20"/>
                <w:szCs w:val="20"/>
              </w:rPr>
              <w:t>.</w:t>
            </w:r>
          </w:p>
        </w:tc>
      </w:tr>
      <w:tr w:rsidR="00D07A8B" w:rsidRPr="001578A4" w14:paraId="3985E696" w14:textId="77777777" w:rsidTr="00582579">
        <w:tc>
          <w:tcPr>
            <w:tcW w:w="660" w:type="dxa"/>
          </w:tcPr>
          <w:p w14:paraId="580FD958" w14:textId="70636A0E" w:rsidR="00D07A8B" w:rsidRDefault="001944CE"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r w:rsidR="009A6E42">
              <w:rPr>
                <w:rFonts w:ascii="Verdana" w:hAnsi="Verdana" w:cs="Times New Roman"/>
                <w:b/>
                <w:sz w:val="20"/>
                <w:szCs w:val="20"/>
              </w:rPr>
              <w:t>0</w:t>
            </w:r>
            <w:r w:rsidR="00D07A8B">
              <w:rPr>
                <w:rFonts w:ascii="Verdana" w:hAnsi="Verdana" w:cs="Times New Roman"/>
                <w:b/>
                <w:sz w:val="20"/>
                <w:szCs w:val="20"/>
              </w:rPr>
              <w:t>.</w:t>
            </w:r>
          </w:p>
        </w:tc>
        <w:tc>
          <w:tcPr>
            <w:tcW w:w="2338" w:type="dxa"/>
          </w:tcPr>
          <w:p w14:paraId="7311DEBB" w14:textId="77777777" w:rsidR="00D07A8B" w:rsidRPr="00E37251" w:rsidRDefault="00D07A8B"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Unidad de Compras</w:t>
            </w:r>
          </w:p>
        </w:tc>
        <w:tc>
          <w:tcPr>
            <w:tcW w:w="6069" w:type="dxa"/>
          </w:tcPr>
          <w:p w14:paraId="0F9A9D01" w14:textId="77777777" w:rsidR="00D07A8B" w:rsidRDefault="00D07A8B"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Recibe expediente y publica.</w:t>
            </w:r>
          </w:p>
        </w:tc>
      </w:tr>
      <w:tr w:rsidR="001D3C09" w:rsidRPr="001578A4" w14:paraId="2EB111AD" w14:textId="77777777" w:rsidTr="00582579">
        <w:tc>
          <w:tcPr>
            <w:tcW w:w="660" w:type="dxa"/>
          </w:tcPr>
          <w:p w14:paraId="60EBDD4F" w14:textId="63CE77E8" w:rsidR="001D3C09" w:rsidRPr="001578A4" w:rsidRDefault="001944CE"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5</w:t>
            </w:r>
            <w:r w:rsidR="009A6E42">
              <w:rPr>
                <w:rFonts w:ascii="Verdana" w:hAnsi="Verdana" w:cs="Times New Roman"/>
                <w:b/>
                <w:sz w:val="20"/>
                <w:szCs w:val="20"/>
              </w:rPr>
              <w:t>1</w:t>
            </w:r>
            <w:r w:rsidR="001D3C09" w:rsidRPr="001578A4">
              <w:rPr>
                <w:rFonts w:ascii="Verdana" w:hAnsi="Verdana" w:cs="Times New Roman"/>
                <w:b/>
                <w:sz w:val="20"/>
                <w:szCs w:val="20"/>
              </w:rPr>
              <w:t>.</w:t>
            </w:r>
          </w:p>
        </w:tc>
        <w:tc>
          <w:tcPr>
            <w:tcW w:w="2338" w:type="dxa"/>
          </w:tcPr>
          <w:p w14:paraId="53961137" w14:textId="77777777" w:rsidR="001D3C09" w:rsidRPr="00E37251" w:rsidRDefault="001D3C09" w:rsidP="00E37251">
            <w:pPr>
              <w:autoSpaceDE w:val="0"/>
              <w:autoSpaceDN w:val="0"/>
              <w:adjustRightInd w:val="0"/>
              <w:spacing w:line="276" w:lineRule="auto"/>
              <w:rPr>
                <w:rFonts w:ascii="Verdana" w:hAnsi="Verdana" w:cs="Times New Roman"/>
                <w:b/>
                <w:color w:val="00B0F0"/>
                <w:sz w:val="20"/>
                <w:szCs w:val="20"/>
              </w:rPr>
            </w:pPr>
            <w:r w:rsidRPr="00E37251">
              <w:rPr>
                <w:rFonts w:ascii="Verdana" w:hAnsi="Verdana" w:cs="Times New Roman"/>
                <w:b/>
                <w:sz w:val="20"/>
                <w:szCs w:val="20"/>
              </w:rPr>
              <w:t>Unidad de Compras</w:t>
            </w:r>
          </w:p>
        </w:tc>
        <w:tc>
          <w:tcPr>
            <w:tcW w:w="6069" w:type="dxa"/>
          </w:tcPr>
          <w:p w14:paraId="3F1F4BF0" w14:textId="44B256CE" w:rsidR="001D3C09" w:rsidRPr="001578A4" w:rsidRDefault="006C45EB"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 xml:space="preserve">Elabora Orden de Compra en </w:t>
            </w:r>
            <w:r w:rsidR="00C77CA2">
              <w:rPr>
                <w:rFonts w:ascii="Verdana" w:hAnsi="Verdana" w:cs="Times New Roman"/>
                <w:sz w:val="20"/>
                <w:szCs w:val="20"/>
              </w:rPr>
              <w:t xml:space="preserve">el </w:t>
            </w:r>
            <w:r>
              <w:rPr>
                <w:rFonts w:ascii="Verdana" w:hAnsi="Verdana" w:cs="Times New Roman"/>
                <w:sz w:val="20"/>
                <w:szCs w:val="20"/>
              </w:rPr>
              <w:t>SIGES</w:t>
            </w:r>
            <w:r w:rsidR="001D3C09" w:rsidRPr="001578A4">
              <w:rPr>
                <w:rFonts w:ascii="Verdana" w:hAnsi="Verdana" w:cs="Times New Roman"/>
                <w:sz w:val="20"/>
                <w:szCs w:val="20"/>
              </w:rPr>
              <w:t xml:space="preserve"> y traslada para autorización.</w:t>
            </w:r>
          </w:p>
        </w:tc>
      </w:tr>
      <w:tr w:rsidR="001D3C09" w:rsidRPr="001578A4" w14:paraId="3A87B788" w14:textId="77777777" w:rsidTr="00582579">
        <w:tc>
          <w:tcPr>
            <w:tcW w:w="660" w:type="dxa"/>
          </w:tcPr>
          <w:p w14:paraId="59FFEB5E" w14:textId="215AE557" w:rsidR="001D3C09" w:rsidRPr="001578A4" w:rsidRDefault="00CC1FA8"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5</w:t>
            </w:r>
            <w:r w:rsidR="009A6E42">
              <w:rPr>
                <w:rFonts w:ascii="Verdana" w:hAnsi="Verdana" w:cs="Times New Roman"/>
                <w:b/>
                <w:sz w:val="20"/>
                <w:szCs w:val="20"/>
              </w:rPr>
              <w:t>2</w:t>
            </w:r>
            <w:r w:rsidR="001D3C09" w:rsidRPr="001578A4">
              <w:rPr>
                <w:rFonts w:ascii="Verdana" w:hAnsi="Verdana" w:cs="Times New Roman"/>
                <w:b/>
                <w:sz w:val="20"/>
                <w:szCs w:val="20"/>
              </w:rPr>
              <w:t>.</w:t>
            </w:r>
          </w:p>
        </w:tc>
        <w:tc>
          <w:tcPr>
            <w:tcW w:w="2338" w:type="dxa"/>
          </w:tcPr>
          <w:p w14:paraId="49F566F7" w14:textId="77777777" w:rsidR="001D3C09" w:rsidRPr="00E37251" w:rsidRDefault="004A7F62"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Jefe (a) Administrativo (a)</w:t>
            </w:r>
          </w:p>
        </w:tc>
        <w:tc>
          <w:tcPr>
            <w:tcW w:w="6069" w:type="dxa"/>
          </w:tcPr>
          <w:p w14:paraId="14E8FF07" w14:textId="77777777" w:rsidR="00C77CA2" w:rsidRDefault="006C45EB" w:rsidP="00E37251">
            <w:pPr>
              <w:autoSpaceDE w:val="0"/>
              <w:autoSpaceDN w:val="0"/>
              <w:adjustRightInd w:val="0"/>
              <w:spacing w:line="276" w:lineRule="auto"/>
              <w:jc w:val="both"/>
              <w:rPr>
                <w:rFonts w:ascii="Verdana" w:hAnsi="Verdana" w:cs="Times New Roman"/>
                <w:sz w:val="20"/>
                <w:szCs w:val="20"/>
              </w:rPr>
            </w:pPr>
            <w:r>
              <w:rPr>
                <w:rFonts w:ascii="Verdana" w:hAnsi="Verdana" w:cs="Times New Roman"/>
                <w:sz w:val="20"/>
                <w:szCs w:val="20"/>
              </w:rPr>
              <w:t xml:space="preserve">Revisa Orden de Compra en </w:t>
            </w:r>
            <w:r w:rsidR="00C77CA2">
              <w:rPr>
                <w:rFonts w:ascii="Verdana" w:hAnsi="Verdana" w:cs="Times New Roman"/>
                <w:sz w:val="20"/>
                <w:szCs w:val="20"/>
              </w:rPr>
              <w:t xml:space="preserve">el </w:t>
            </w:r>
            <w:r>
              <w:rPr>
                <w:rFonts w:ascii="Verdana" w:hAnsi="Verdana" w:cs="Times New Roman"/>
                <w:sz w:val="20"/>
                <w:szCs w:val="20"/>
              </w:rPr>
              <w:t>SIGES</w:t>
            </w:r>
            <w:r w:rsidR="001D3C09" w:rsidRPr="001578A4">
              <w:rPr>
                <w:rFonts w:ascii="Verdana" w:hAnsi="Verdana" w:cs="Times New Roman"/>
                <w:sz w:val="20"/>
                <w:szCs w:val="20"/>
              </w:rPr>
              <w:t xml:space="preserve">. </w:t>
            </w:r>
          </w:p>
          <w:p w14:paraId="54C380A3" w14:textId="3BDBF71D" w:rsidR="00581C4A" w:rsidRDefault="001D3C09"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Si esta correcta</w:t>
            </w:r>
            <w:r w:rsidR="00581C4A">
              <w:rPr>
                <w:rFonts w:ascii="Verdana" w:hAnsi="Verdana" w:cs="Times New Roman"/>
                <w:sz w:val="20"/>
                <w:szCs w:val="20"/>
              </w:rPr>
              <w:t>;</w:t>
            </w:r>
            <w:r w:rsidRPr="001578A4">
              <w:rPr>
                <w:rFonts w:ascii="Verdana" w:hAnsi="Verdana" w:cs="Times New Roman"/>
                <w:sz w:val="20"/>
                <w:szCs w:val="20"/>
              </w:rPr>
              <w:t xml:space="preserve"> aprueba, imprime</w:t>
            </w:r>
            <w:r w:rsidR="00581C4A">
              <w:rPr>
                <w:rFonts w:ascii="Verdana" w:hAnsi="Verdana" w:cs="Times New Roman"/>
                <w:sz w:val="20"/>
                <w:szCs w:val="20"/>
              </w:rPr>
              <w:t>,</w:t>
            </w:r>
            <w:r w:rsidRPr="001578A4">
              <w:rPr>
                <w:rFonts w:ascii="Verdana" w:hAnsi="Verdana" w:cs="Times New Roman"/>
                <w:sz w:val="20"/>
                <w:szCs w:val="20"/>
              </w:rPr>
              <w:t xml:space="preserve"> firma</w:t>
            </w:r>
            <w:r w:rsidR="00581C4A">
              <w:rPr>
                <w:rFonts w:ascii="Verdana" w:hAnsi="Verdana" w:cs="Times New Roman"/>
                <w:sz w:val="20"/>
                <w:szCs w:val="20"/>
              </w:rPr>
              <w:t xml:space="preserve"> y t</w:t>
            </w:r>
            <w:r w:rsidRPr="001578A4">
              <w:rPr>
                <w:rFonts w:ascii="Verdana" w:hAnsi="Verdana" w:cs="Times New Roman"/>
                <w:sz w:val="20"/>
                <w:szCs w:val="20"/>
              </w:rPr>
              <w:t xml:space="preserve">raslada. </w:t>
            </w:r>
          </w:p>
          <w:p w14:paraId="667BE832" w14:textId="131CD928" w:rsidR="001D3C09" w:rsidRPr="001578A4" w:rsidRDefault="001D3C09"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sz w:val="20"/>
                <w:szCs w:val="20"/>
              </w:rPr>
              <w:t>No está correcta, devuelve.</w:t>
            </w:r>
          </w:p>
        </w:tc>
      </w:tr>
      <w:tr w:rsidR="001D3C09" w:rsidRPr="001578A4" w14:paraId="34568061" w14:textId="77777777" w:rsidTr="00582579">
        <w:tc>
          <w:tcPr>
            <w:tcW w:w="660" w:type="dxa"/>
          </w:tcPr>
          <w:p w14:paraId="0398AF6E" w14:textId="6ED4C28C" w:rsidR="001D3C09" w:rsidRPr="001578A4" w:rsidRDefault="00CC1FA8" w:rsidP="00312F8A">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5</w:t>
            </w:r>
            <w:r w:rsidR="009A6E42">
              <w:rPr>
                <w:rFonts w:ascii="Verdana" w:hAnsi="Verdana" w:cs="Times New Roman"/>
                <w:b/>
                <w:sz w:val="20"/>
                <w:szCs w:val="20"/>
              </w:rPr>
              <w:t>3</w:t>
            </w:r>
            <w:r w:rsidR="001D3C09" w:rsidRPr="001578A4">
              <w:rPr>
                <w:rFonts w:ascii="Verdana" w:hAnsi="Verdana" w:cs="Times New Roman"/>
                <w:b/>
                <w:sz w:val="20"/>
                <w:szCs w:val="20"/>
              </w:rPr>
              <w:t>.</w:t>
            </w:r>
          </w:p>
        </w:tc>
        <w:tc>
          <w:tcPr>
            <w:tcW w:w="2338" w:type="dxa"/>
          </w:tcPr>
          <w:p w14:paraId="138ECC55" w14:textId="77777777" w:rsidR="001D3C09" w:rsidRPr="00E37251" w:rsidRDefault="001D3C09" w:rsidP="00E37251">
            <w:pPr>
              <w:autoSpaceDE w:val="0"/>
              <w:autoSpaceDN w:val="0"/>
              <w:adjustRightInd w:val="0"/>
              <w:spacing w:line="276" w:lineRule="auto"/>
              <w:rPr>
                <w:rFonts w:ascii="Verdana" w:hAnsi="Verdana" w:cs="Times New Roman"/>
                <w:b/>
                <w:sz w:val="20"/>
                <w:szCs w:val="20"/>
              </w:rPr>
            </w:pPr>
            <w:r w:rsidRPr="00E37251">
              <w:rPr>
                <w:rFonts w:ascii="Verdana" w:hAnsi="Verdana" w:cs="Times New Roman"/>
                <w:b/>
                <w:sz w:val="20"/>
                <w:szCs w:val="20"/>
              </w:rPr>
              <w:t>Unidad de Compras</w:t>
            </w:r>
          </w:p>
        </w:tc>
        <w:tc>
          <w:tcPr>
            <w:tcW w:w="6069" w:type="dxa"/>
          </w:tcPr>
          <w:p w14:paraId="68418349" w14:textId="1D53A23B" w:rsidR="001D3C09" w:rsidRPr="001578A4" w:rsidRDefault="001D3C09" w:rsidP="00E37251">
            <w:pPr>
              <w:autoSpaceDE w:val="0"/>
              <w:autoSpaceDN w:val="0"/>
              <w:adjustRightInd w:val="0"/>
              <w:spacing w:line="276" w:lineRule="auto"/>
              <w:jc w:val="both"/>
              <w:rPr>
                <w:rFonts w:ascii="Verdana" w:hAnsi="Verdana" w:cs="Times New Roman"/>
                <w:sz w:val="20"/>
                <w:szCs w:val="20"/>
              </w:rPr>
            </w:pPr>
            <w:r w:rsidRPr="001578A4">
              <w:rPr>
                <w:rFonts w:ascii="Verdana" w:hAnsi="Verdana" w:cs="Times New Roman"/>
                <w:bCs/>
                <w:sz w:val="20"/>
                <w:szCs w:val="20"/>
              </w:rPr>
              <w:t>Recibe Orden de Compra y conforma expediente con la documentación de respaldo. Notifica a</w:t>
            </w:r>
            <w:r w:rsidR="00581C4A">
              <w:rPr>
                <w:rFonts w:ascii="Verdana" w:hAnsi="Verdana" w:cs="Times New Roman"/>
                <w:bCs/>
                <w:sz w:val="20"/>
                <w:szCs w:val="20"/>
              </w:rPr>
              <w:t>l</w:t>
            </w:r>
            <w:r w:rsidRPr="001578A4">
              <w:rPr>
                <w:rFonts w:ascii="Verdana" w:hAnsi="Verdana" w:cs="Times New Roman"/>
                <w:bCs/>
                <w:sz w:val="20"/>
                <w:szCs w:val="20"/>
              </w:rPr>
              <w:t xml:space="preserve"> Proveedor para que entregue lo requerido</w:t>
            </w:r>
            <w:r w:rsidRPr="001578A4">
              <w:rPr>
                <w:rFonts w:ascii="Verdana" w:hAnsi="Verdana" w:cs="Times New Roman"/>
                <w:sz w:val="20"/>
                <w:szCs w:val="20"/>
              </w:rPr>
              <w:t>.</w:t>
            </w:r>
          </w:p>
        </w:tc>
      </w:tr>
      <w:tr w:rsidR="00C6277D" w:rsidRPr="001578A4" w14:paraId="4DA4F984" w14:textId="77777777" w:rsidTr="00582579">
        <w:tc>
          <w:tcPr>
            <w:tcW w:w="660" w:type="dxa"/>
          </w:tcPr>
          <w:p w14:paraId="7587E28D" w14:textId="564C0B71" w:rsidR="00C6277D" w:rsidRDefault="00CC1FA8" w:rsidP="00312F8A">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r w:rsidR="009A6E42">
              <w:rPr>
                <w:rFonts w:ascii="Verdana" w:hAnsi="Verdana" w:cs="Times New Roman"/>
                <w:b/>
                <w:sz w:val="20"/>
                <w:szCs w:val="20"/>
              </w:rPr>
              <w:t>4</w:t>
            </w:r>
            <w:r w:rsidR="00C6277D">
              <w:rPr>
                <w:rFonts w:ascii="Verdana" w:hAnsi="Verdana" w:cs="Times New Roman"/>
                <w:b/>
                <w:sz w:val="20"/>
                <w:szCs w:val="20"/>
              </w:rPr>
              <w:t>.</w:t>
            </w:r>
          </w:p>
        </w:tc>
        <w:tc>
          <w:tcPr>
            <w:tcW w:w="8407" w:type="dxa"/>
            <w:gridSpan w:val="2"/>
          </w:tcPr>
          <w:p w14:paraId="3C2AB66B" w14:textId="30AEAC79" w:rsidR="00C6277D" w:rsidRPr="00C6277D" w:rsidRDefault="00C6277D" w:rsidP="00C6277D">
            <w:pPr>
              <w:autoSpaceDE w:val="0"/>
              <w:autoSpaceDN w:val="0"/>
              <w:adjustRightInd w:val="0"/>
              <w:spacing w:line="360" w:lineRule="auto"/>
              <w:jc w:val="center"/>
              <w:rPr>
                <w:rFonts w:ascii="Verdana" w:hAnsi="Verdana" w:cs="Times New Roman"/>
                <w:b/>
                <w:sz w:val="20"/>
                <w:szCs w:val="20"/>
              </w:rPr>
            </w:pPr>
            <w:r w:rsidRPr="00C6277D">
              <w:rPr>
                <w:rFonts w:ascii="Verdana" w:hAnsi="Verdana" w:cs="Times New Roman"/>
                <w:b/>
                <w:sz w:val="20"/>
                <w:szCs w:val="20"/>
              </w:rPr>
              <w:t>Fin del Procedimiento</w:t>
            </w:r>
          </w:p>
        </w:tc>
      </w:tr>
    </w:tbl>
    <w:p w14:paraId="4D052434" w14:textId="77777777" w:rsidR="00864A7B" w:rsidRDefault="00864A7B" w:rsidP="00864A7B">
      <w:pPr>
        <w:spacing w:after="0" w:line="240" w:lineRule="auto"/>
        <w:rPr>
          <w:rFonts w:ascii="Verdana" w:hAnsi="Verdana"/>
          <w:sz w:val="20"/>
          <w:szCs w:val="20"/>
          <w:lang w:val="es-ES" w:eastAsia="es-ES"/>
        </w:rPr>
      </w:pPr>
    </w:p>
    <w:p w14:paraId="594AC444" w14:textId="572CF152" w:rsidR="00864A7B" w:rsidRDefault="00864A7B" w:rsidP="00864A7B">
      <w:pPr>
        <w:spacing w:after="0" w:line="240" w:lineRule="auto"/>
        <w:rPr>
          <w:rFonts w:ascii="Verdana" w:hAnsi="Verdana"/>
          <w:sz w:val="20"/>
          <w:szCs w:val="20"/>
          <w:lang w:val="es-ES" w:eastAsia="es-ES"/>
        </w:rPr>
      </w:pPr>
    </w:p>
    <w:p w14:paraId="7232C18F" w14:textId="203884EF" w:rsidR="004748E1" w:rsidRDefault="004748E1" w:rsidP="00864A7B">
      <w:pPr>
        <w:spacing w:after="0" w:line="240" w:lineRule="auto"/>
        <w:rPr>
          <w:rFonts w:ascii="Verdana" w:hAnsi="Verdana"/>
          <w:sz w:val="20"/>
          <w:szCs w:val="20"/>
          <w:lang w:val="es-ES" w:eastAsia="es-ES"/>
        </w:rPr>
      </w:pPr>
    </w:p>
    <w:p w14:paraId="33509393" w14:textId="353A4492" w:rsidR="004748E1" w:rsidRDefault="004748E1" w:rsidP="00864A7B">
      <w:pPr>
        <w:spacing w:after="0" w:line="240" w:lineRule="auto"/>
        <w:rPr>
          <w:rFonts w:ascii="Verdana" w:hAnsi="Verdana"/>
          <w:sz w:val="20"/>
          <w:szCs w:val="20"/>
          <w:lang w:val="es-ES" w:eastAsia="es-ES"/>
        </w:rPr>
      </w:pPr>
    </w:p>
    <w:p w14:paraId="17656A89" w14:textId="28B4C6EA" w:rsidR="004748E1" w:rsidRDefault="004748E1" w:rsidP="00864A7B">
      <w:pPr>
        <w:spacing w:after="0" w:line="240" w:lineRule="auto"/>
        <w:rPr>
          <w:rFonts w:ascii="Verdana" w:hAnsi="Verdana"/>
          <w:sz w:val="20"/>
          <w:szCs w:val="20"/>
          <w:lang w:val="es-ES" w:eastAsia="es-ES"/>
        </w:rPr>
      </w:pPr>
    </w:p>
    <w:p w14:paraId="3A3FBAE0" w14:textId="39F1023C" w:rsidR="004748E1" w:rsidRDefault="004748E1" w:rsidP="00864A7B">
      <w:pPr>
        <w:spacing w:after="0" w:line="240" w:lineRule="auto"/>
        <w:rPr>
          <w:rFonts w:ascii="Verdana" w:hAnsi="Verdana"/>
          <w:sz w:val="20"/>
          <w:szCs w:val="20"/>
          <w:lang w:val="es-ES" w:eastAsia="es-ES"/>
        </w:rPr>
      </w:pPr>
    </w:p>
    <w:p w14:paraId="6DEF8FFC" w14:textId="1A73AEBC" w:rsidR="004748E1" w:rsidRDefault="004748E1" w:rsidP="00864A7B">
      <w:pPr>
        <w:spacing w:after="0" w:line="240" w:lineRule="auto"/>
        <w:rPr>
          <w:rFonts w:ascii="Verdana" w:hAnsi="Verdana"/>
          <w:sz w:val="20"/>
          <w:szCs w:val="20"/>
          <w:lang w:val="es-ES" w:eastAsia="es-ES"/>
        </w:rPr>
      </w:pPr>
    </w:p>
    <w:p w14:paraId="63032342" w14:textId="0A6C8754" w:rsidR="004748E1" w:rsidRDefault="004748E1" w:rsidP="00864A7B">
      <w:pPr>
        <w:spacing w:after="0" w:line="240" w:lineRule="auto"/>
        <w:rPr>
          <w:rFonts w:ascii="Verdana" w:hAnsi="Verdana"/>
          <w:sz w:val="20"/>
          <w:szCs w:val="20"/>
          <w:lang w:val="es-ES" w:eastAsia="es-ES"/>
        </w:rPr>
      </w:pPr>
    </w:p>
    <w:p w14:paraId="009047A9" w14:textId="3A19BCF7" w:rsidR="004748E1" w:rsidRDefault="004748E1" w:rsidP="00864A7B">
      <w:pPr>
        <w:spacing w:after="0" w:line="240" w:lineRule="auto"/>
        <w:rPr>
          <w:rFonts w:ascii="Verdana" w:hAnsi="Verdana"/>
          <w:sz w:val="20"/>
          <w:szCs w:val="20"/>
          <w:lang w:val="es-ES" w:eastAsia="es-ES"/>
        </w:rPr>
      </w:pPr>
    </w:p>
    <w:p w14:paraId="08732DC5" w14:textId="45AF9BEF" w:rsidR="004748E1" w:rsidRDefault="004748E1" w:rsidP="00864A7B">
      <w:pPr>
        <w:spacing w:after="0" w:line="240" w:lineRule="auto"/>
        <w:rPr>
          <w:rFonts w:ascii="Verdana" w:hAnsi="Verdana"/>
          <w:sz w:val="20"/>
          <w:szCs w:val="20"/>
          <w:lang w:val="es-ES" w:eastAsia="es-ES"/>
        </w:rPr>
      </w:pPr>
    </w:p>
    <w:p w14:paraId="7CFDF098" w14:textId="3503F014" w:rsidR="004748E1" w:rsidRDefault="004748E1" w:rsidP="00864A7B">
      <w:pPr>
        <w:spacing w:after="0" w:line="240" w:lineRule="auto"/>
        <w:rPr>
          <w:rFonts w:ascii="Verdana" w:hAnsi="Verdana"/>
          <w:sz w:val="20"/>
          <w:szCs w:val="20"/>
          <w:lang w:val="es-ES" w:eastAsia="es-ES"/>
        </w:rPr>
      </w:pPr>
    </w:p>
    <w:p w14:paraId="731E08A7" w14:textId="623EE341" w:rsidR="004748E1" w:rsidRDefault="004748E1" w:rsidP="00864A7B">
      <w:pPr>
        <w:spacing w:after="0" w:line="240" w:lineRule="auto"/>
        <w:rPr>
          <w:rFonts w:ascii="Verdana" w:hAnsi="Verdana"/>
          <w:sz w:val="20"/>
          <w:szCs w:val="20"/>
          <w:lang w:val="es-ES" w:eastAsia="es-ES"/>
        </w:rPr>
      </w:pPr>
    </w:p>
    <w:p w14:paraId="21A126BB" w14:textId="3E579FE9" w:rsidR="004748E1" w:rsidRDefault="004748E1" w:rsidP="00864A7B">
      <w:pPr>
        <w:spacing w:after="0" w:line="240" w:lineRule="auto"/>
        <w:rPr>
          <w:rFonts w:ascii="Verdana" w:hAnsi="Verdana"/>
          <w:sz w:val="20"/>
          <w:szCs w:val="20"/>
          <w:lang w:val="es-ES" w:eastAsia="es-ES"/>
        </w:rPr>
      </w:pPr>
    </w:p>
    <w:p w14:paraId="429E8E87" w14:textId="57CEA590" w:rsidR="004748E1" w:rsidRDefault="004748E1" w:rsidP="00864A7B">
      <w:pPr>
        <w:spacing w:after="0" w:line="240" w:lineRule="auto"/>
        <w:rPr>
          <w:rFonts w:ascii="Verdana" w:hAnsi="Verdana"/>
          <w:sz w:val="20"/>
          <w:szCs w:val="20"/>
          <w:lang w:val="es-ES" w:eastAsia="es-ES"/>
        </w:rPr>
      </w:pPr>
    </w:p>
    <w:p w14:paraId="2DB25AF5" w14:textId="2E583415" w:rsidR="004748E1" w:rsidRDefault="004748E1" w:rsidP="00864A7B">
      <w:pPr>
        <w:spacing w:after="0" w:line="240" w:lineRule="auto"/>
        <w:rPr>
          <w:rFonts w:ascii="Verdana" w:hAnsi="Verdana"/>
          <w:sz w:val="20"/>
          <w:szCs w:val="20"/>
          <w:lang w:val="es-ES" w:eastAsia="es-ES"/>
        </w:rPr>
      </w:pPr>
    </w:p>
    <w:p w14:paraId="08D2E39F" w14:textId="1D730402" w:rsidR="004748E1" w:rsidRDefault="004748E1" w:rsidP="00864A7B">
      <w:pPr>
        <w:spacing w:after="0" w:line="240" w:lineRule="auto"/>
        <w:rPr>
          <w:rFonts w:ascii="Verdana" w:hAnsi="Verdana"/>
          <w:sz w:val="20"/>
          <w:szCs w:val="20"/>
          <w:lang w:val="es-ES" w:eastAsia="es-ES"/>
        </w:rPr>
      </w:pPr>
    </w:p>
    <w:p w14:paraId="606D91DF" w14:textId="66820D59" w:rsidR="004748E1" w:rsidRDefault="004748E1" w:rsidP="00864A7B">
      <w:pPr>
        <w:spacing w:after="0" w:line="240" w:lineRule="auto"/>
        <w:rPr>
          <w:rFonts w:ascii="Verdana" w:hAnsi="Verdana"/>
          <w:sz w:val="20"/>
          <w:szCs w:val="20"/>
          <w:lang w:val="es-ES" w:eastAsia="es-ES"/>
        </w:rPr>
      </w:pPr>
    </w:p>
    <w:p w14:paraId="2646FA68" w14:textId="0C0130EA" w:rsidR="004748E1" w:rsidRDefault="004748E1" w:rsidP="00864A7B">
      <w:pPr>
        <w:spacing w:after="0" w:line="240" w:lineRule="auto"/>
        <w:rPr>
          <w:rFonts w:ascii="Verdana" w:hAnsi="Verdana"/>
          <w:sz w:val="20"/>
          <w:szCs w:val="20"/>
          <w:lang w:val="es-ES" w:eastAsia="es-ES"/>
        </w:rPr>
      </w:pPr>
    </w:p>
    <w:p w14:paraId="24BE3F46" w14:textId="799BEEE4" w:rsidR="004748E1" w:rsidRDefault="004748E1" w:rsidP="00864A7B">
      <w:pPr>
        <w:spacing w:after="0" w:line="240" w:lineRule="auto"/>
        <w:rPr>
          <w:rFonts w:ascii="Verdana" w:hAnsi="Verdana"/>
          <w:sz w:val="20"/>
          <w:szCs w:val="20"/>
          <w:lang w:val="es-ES" w:eastAsia="es-ES"/>
        </w:rPr>
      </w:pPr>
    </w:p>
    <w:p w14:paraId="6E289125" w14:textId="77777777" w:rsidR="007C59D7" w:rsidRDefault="007C59D7" w:rsidP="00864A7B">
      <w:pPr>
        <w:spacing w:after="0" w:line="240" w:lineRule="auto"/>
        <w:rPr>
          <w:rFonts w:ascii="Verdana" w:hAnsi="Verdana"/>
          <w:sz w:val="20"/>
          <w:szCs w:val="20"/>
          <w:lang w:val="es-ES" w:eastAsia="es-ES"/>
        </w:rPr>
      </w:pPr>
    </w:p>
    <w:p w14:paraId="380ADE7D" w14:textId="14063F39" w:rsidR="004748E1" w:rsidRDefault="004748E1" w:rsidP="00864A7B">
      <w:pPr>
        <w:spacing w:after="0" w:line="240" w:lineRule="auto"/>
        <w:rPr>
          <w:rFonts w:ascii="Verdana" w:hAnsi="Verdana"/>
          <w:sz w:val="20"/>
          <w:szCs w:val="20"/>
          <w:lang w:val="es-ES" w:eastAsia="es-ES"/>
        </w:rPr>
      </w:pPr>
    </w:p>
    <w:p w14:paraId="4EB43111" w14:textId="71CB3E54" w:rsidR="004748E1" w:rsidRDefault="004748E1" w:rsidP="00864A7B">
      <w:pPr>
        <w:spacing w:after="0" w:line="240" w:lineRule="auto"/>
        <w:rPr>
          <w:rFonts w:ascii="Verdana" w:hAnsi="Verdana"/>
          <w:sz w:val="20"/>
          <w:szCs w:val="20"/>
          <w:lang w:val="es-ES" w:eastAsia="es-ES"/>
        </w:rPr>
      </w:pPr>
    </w:p>
    <w:p w14:paraId="1D22FE99" w14:textId="628E0494" w:rsidR="004748E1" w:rsidRDefault="004748E1" w:rsidP="00864A7B">
      <w:pPr>
        <w:spacing w:after="0" w:line="240" w:lineRule="auto"/>
        <w:rPr>
          <w:rFonts w:ascii="Verdana" w:hAnsi="Verdana"/>
          <w:sz w:val="20"/>
          <w:szCs w:val="20"/>
          <w:lang w:val="es-ES" w:eastAsia="es-ES"/>
        </w:rPr>
      </w:pPr>
    </w:p>
    <w:p w14:paraId="44E5FBDB" w14:textId="7EF457B6" w:rsidR="00BD138A" w:rsidRDefault="00403C1D" w:rsidP="00582579">
      <w:pPr>
        <w:jc w:val="both"/>
        <w:rPr>
          <w:rFonts w:ascii="Verdana" w:hAnsi="Verdana"/>
          <w:b/>
          <w:bCs/>
          <w:sz w:val="20"/>
          <w:szCs w:val="20"/>
          <w:lang w:val="es-ES" w:eastAsia="es-ES"/>
        </w:rPr>
      </w:pPr>
      <w:r>
        <w:rPr>
          <w:rFonts w:ascii="Verdana" w:hAnsi="Verdana"/>
          <w:b/>
          <w:bCs/>
          <w:sz w:val="20"/>
          <w:szCs w:val="20"/>
          <w:lang w:val="es-ES" w:eastAsia="es-ES"/>
        </w:rPr>
        <w:t>23.6</w:t>
      </w:r>
      <w:r w:rsidR="00BD138A" w:rsidRPr="00746D4C">
        <w:rPr>
          <w:rFonts w:ascii="Verdana" w:hAnsi="Verdana"/>
          <w:b/>
          <w:bCs/>
          <w:sz w:val="20"/>
          <w:szCs w:val="20"/>
          <w:lang w:val="es-ES" w:eastAsia="es-ES"/>
        </w:rPr>
        <w:t>.</w:t>
      </w:r>
      <w:r w:rsidR="00A020F3">
        <w:rPr>
          <w:rFonts w:ascii="Verdana" w:hAnsi="Verdana"/>
          <w:b/>
          <w:bCs/>
          <w:sz w:val="20"/>
          <w:szCs w:val="20"/>
          <w:lang w:val="es-ES" w:eastAsia="es-ES"/>
        </w:rPr>
        <w:t>2</w:t>
      </w:r>
      <w:r w:rsidR="00BD138A" w:rsidRPr="00746D4C">
        <w:rPr>
          <w:rFonts w:ascii="Verdana" w:hAnsi="Verdana"/>
          <w:b/>
          <w:bCs/>
          <w:sz w:val="20"/>
          <w:szCs w:val="20"/>
          <w:lang w:val="es-ES" w:eastAsia="es-ES"/>
        </w:rPr>
        <w:t xml:space="preserve"> FLUJOGRAMA DEL PROCEDIMIENTO DE COMPRA POR COTIZACIÓN O LICITACIÓN</w:t>
      </w:r>
      <w:r w:rsidR="00027B1A">
        <w:rPr>
          <w:rFonts w:ascii="Verdana" w:hAnsi="Verdana"/>
          <w:b/>
          <w:bCs/>
          <w:sz w:val="20"/>
          <w:szCs w:val="20"/>
          <w:lang w:val="es-ES" w:eastAsia="es-ES"/>
        </w:rPr>
        <w:t>.</w:t>
      </w:r>
    </w:p>
    <w:p w14:paraId="5782248F" w14:textId="1F286040" w:rsidR="001D3C09" w:rsidRDefault="002F3EAE" w:rsidP="003710CE">
      <w:pPr>
        <w:pStyle w:val="Sangra2detindependiente"/>
        <w:spacing w:after="0" w:line="276" w:lineRule="auto"/>
        <w:ind w:hanging="283"/>
        <w:jc w:val="center"/>
      </w:pPr>
      <w:r>
        <w:object w:dxaOrig="11281" w:dyaOrig="14866" w14:anchorId="7AFBF7BC">
          <v:shape id="_x0000_i1041" type="#_x0000_t75" style="width:456pt;height:579pt" o:ole="">
            <v:imagedata r:id="rId44" o:title=""/>
          </v:shape>
          <o:OLEObject Type="Embed" ProgID="Visio.Drawing.15" ShapeID="_x0000_i1041" DrawAspect="Content" ObjectID="_1711369764" r:id="rId45"/>
        </w:object>
      </w:r>
    </w:p>
    <w:p w14:paraId="24AF8BD8" w14:textId="32069777" w:rsidR="004748E1" w:rsidRDefault="00027B1A" w:rsidP="003710CE">
      <w:pPr>
        <w:pStyle w:val="Sangra2detindependiente"/>
        <w:spacing w:after="0" w:line="276" w:lineRule="auto"/>
        <w:ind w:hanging="283"/>
        <w:jc w:val="center"/>
      </w:pPr>
      <w:r>
        <w:object w:dxaOrig="11281" w:dyaOrig="14266" w14:anchorId="4C493EBD">
          <v:shape id="_x0000_i1042" type="#_x0000_t75" style="width:456pt;height:8in" o:ole="">
            <v:imagedata r:id="rId46" o:title=""/>
          </v:shape>
          <o:OLEObject Type="Embed" ProgID="Visio.Drawing.15" ShapeID="_x0000_i1042" DrawAspect="Content" ObjectID="_1711369765" r:id="rId47"/>
        </w:object>
      </w:r>
    </w:p>
    <w:p w14:paraId="2DA4EB51" w14:textId="77777777" w:rsidR="00027B1A" w:rsidRDefault="00027B1A" w:rsidP="00027B1A">
      <w:pPr>
        <w:pStyle w:val="Sangra2detindependiente"/>
        <w:spacing w:after="0" w:line="276" w:lineRule="auto"/>
        <w:ind w:hanging="283"/>
      </w:pPr>
    </w:p>
    <w:p w14:paraId="2AE45599" w14:textId="77777777" w:rsidR="00027B1A" w:rsidRDefault="00027B1A" w:rsidP="00027B1A">
      <w:pPr>
        <w:pStyle w:val="Sangra2detindependiente"/>
        <w:spacing w:after="0" w:line="276" w:lineRule="auto"/>
        <w:ind w:hanging="283"/>
      </w:pPr>
    </w:p>
    <w:p w14:paraId="14B499E3" w14:textId="77777777" w:rsidR="00027B1A" w:rsidRDefault="00027B1A" w:rsidP="00027B1A">
      <w:pPr>
        <w:pStyle w:val="Sangra2detindependiente"/>
        <w:spacing w:after="0" w:line="276" w:lineRule="auto"/>
        <w:ind w:hanging="283"/>
      </w:pPr>
    </w:p>
    <w:p w14:paraId="39C4CC2F" w14:textId="5C57BE9C" w:rsidR="004748E1" w:rsidRDefault="009509AD" w:rsidP="003710CE">
      <w:pPr>
        <w:pStyle w:val="Sangra2detindependiente"/>
        <w:spacing w:after="0" w:line="276" w:lineRule="auto"/>
        <w:ind w:hanging="283"/>
        <w:jc w:val="center"/>
      </w:pPr>
      <w:r>
        <w:object w:dxaOrig="11280" w:dyaOrig="14685" w14:anchorId="3F6E9D4E">
          <v:shape id="_x0000_i1043" type="#_x0000_t75" style="width:456.75pt;height:594pt" o:ole="">
            <v:imagedata r:id="rId48" o:title=""/>
          </v:shape>
          <o:OLEObject Type="Embed" ProgID="Visio.Drawing.15" ShapeID="_x0000_i1043" DrawAspect="Content" ObjectID="_1711369766" r:id="rId49"/>
        </w:object>
      </w:r>
    </w:p>
    <w:bookmarkStart w:id="116" w:name="_Toc84500423"/>
    <w:bookmarkStart w:id="117" w:name="_Toc84502181"/>
    <w:bookmarkStart w:id="118" w:name="_Toc81386864"/>
    <w:bookmarkEnd w:id="116"/>
    <w:bookmarkEnd w:id="117"/>
    <w:p w14:paraId="7F64A5D9" w14:textId="58F65FC1" w:rsidR="002B1EC8" w:rsidRDefault="00027B1A" w:rsidP="00B61FCB">
      <w:pPr>
        <w:pStyle w:val="Ttulo2"/>
        <w:spacing w:before="0" w:after="0" w:line="240" w:lineRule="auto"/>
      </w:pPr>
      <w:r>
        <w:object w:dxaOrig="10996" w:dyaOrig="14866" w14:anchorId="37EBE9D5">
          <v:shape id="_x0000_i1044" type="#_x0000_t75" style="width:456pt;height:616.5pt" o:ole="">
            <v:imagedata r:id="rId50" o:title=""/>
          </v:shape>
          <o:OLEObject Type="Embed" ProgID="Visio.Drawing.15" ShapeID="_x0000_i1044" DrawAspect="Content" ObjectID="_1711369767" r:id="rId51"/>
        </w:object>
      </w:r>
    </w:p>
    <w:p w14:paraId="4B71A756" w14:textId="14E88083" w:rsidR="00027B1A" w:rsidRDefault="00027B1A" w:rsidP="00027B1A">
      <w:r>
        <w:object w:dxaOrig="11281" w:dyaOrig="14866" w14:anchorId="3EDB2970">
          <v:shape id="_x0000_i1045" type="#_x0000_t75" style="width:456pt;height:601.5pt" o:ole="">
            <v:imagedata r:id="rId52" o:title=""/>
          </v:shape>
          <o:OLEObject Type="Embed" ProgID="Visio.Drawing.15" ShapeID="_x0000_i1045" DrawAspect="Content" ObjectID="_1711369768" r:id="rId53"/>
        </w:object>
      </w:r>
    </w:p>
    <w:p w14:paraId="54E5CE6C" w14:textId="4BA9FCBE" w:rsidR="00027B1A" w:rsidRDefault="00027B1A" w:rsidP="00027B1A">
      <w:r>
        <w:object w:dxaOrig="11281" w:dyaOrig="14866" w14:anchorId="6F18368E">
          <v:shape id="_x0000_i1046" type="#_x0000_t75" style="width:456pt;height:601.5pt" o:ole="">
            <v:imagedata r:id="rId54" o:title=""/>
          </v:shape>
          <o:OLEObject Type="Embed" ProgID="Visio.Drawing.15" ShapeID="_x0000_i1046" DrawAspect="Content" ObjectID="_1711369769" r:id="rId55"/>
        </w:object>
      </w:r>
    </w:p>
    <w:p w14:paraId="06279E3D" w14:textId="2A38BB24" w:rsidR="00027B1A" w:rsidRPr="00027B1A" w:rsidRDefault="00027B1A" w:rsidP="00027B1A">
      <w:pPr>
        <w:sectPr w:rsidR="00027B1A" w:rsidRPr="00027B1A" w:rsidSect="001B0853">
          <w:pgSz w:w="12240" w:h="15840"/>
          <w:pgMar w:top="1417" w:right="1418" w:bottom="1417" w:left="1701" w:header="709" w:footer="709" w:gutter="0"/>
          <w:cols w:space="708"/>
          <w:titlePg/>
          <w:docGrid w:linePitch="360"/>
        </w:sectPr>
      </w:pPr>
      <w:r>
        <w:object w:dxaOrig="11326" w:dyaOrig="14866" w14:anchorId="7755A04E">
          <v:shape id="_x0000_i1047" type="#_x0000_t75" style="width:456pt;height:569.25pt" o:ole="">
            <v:imagedata r:id="rId56" o:title=""/>
          </v:shape>
          <o:OLEObject Type="Embed" ProgID="Visio.Drawing.15" ShapeID="_x0000_i1047" DrawAspect="Content" ObjectID="_1711369770" r:id="rId57"/>
        </w:object>
      </w:r>
    </w:p>
    <w:p w14:paraId="36C15B6A" w14:textId="56DCD138" w:rsidR="003B79CA" w:rsidRPr="003A2B93" w:rsidRDefault="00403C1D" w:rsidP="003A2B93">
      <w:pPr>
        <w:jc w:val="both"/>
        <w:rPr>
          <w:rFonts w:ascii="Verdana" w:hAnsi="Verdana"/>
          <w:b/>
          <w:bCs/>
          <w:sz w:val="20"/>
          <w:szCs w:val="20"/>
          <w:lang w:val="es-ES" w:eastAsia="es-ES"/>
        </w:rPr>
      </w:pPr>
      <w:r>
        <w:rPr>
          <w:rFonts w:ascii="Verdana" w:hAnsi="Verdana"/>
          <w:b/>
          <w:bCs/>
          <w:sz w:val="20"/>
          <w:szCs w:val="20"/>
          <w:lang w:val="es-ES" w:eastAsia="es-ES"/>
        </w:rPr>
        <w:t>23</w:t>
      </w:r>
      <w:r w:rsidR="00A020F3">
        <w:rPr>
          <w:rFonts w:ascii="Verdana" w:hAnsi="Verdana"/>
          <w:b/>
          <w:bCs/>
          <w:sz w:val="20"/>
          <w:szCs w:val="20"/>
          <w:lang w:val="es-ES" w:eastAsia="es-ES"/>
        </w:rPr>
        <w:t>.</w:t>
      </w:r>
      <w:r>
        <w:rPr>
          <w:rFonts w:ascii="Verdana" w:hAnsi="Verdana"/>
          <w:b/>
          <w:bCs/>
          <w:sz w:val="20"/>
          <w:szCs w:val="20"/>
          <w:lang w:val="es-ES" w:eastAsia="es-ES"/>
        </w:rPr>
        <w:t>7</w:t>
      </w:r>
      <w:r w:rsidR="00B61FCB" w:rsidRPr="003A2B93">
        <w:rPr>
          <w:rFonts w:ascii="Verdana" w:hAnsi="Verdana"/>
          <w:b/>
          <w:bCs/>
          <w:sz w:val="20"/>
          <w:szCs w:val="20"/>
          <w:lang w:val="es-ES" w:eastAsia="es-ES"/>
        </w:rPr>
        <w:t xml:space="preserve"> </w:t>
      </w:r>
      <w:r w:rsidR="003B79CA" w:rsidRPr="003A2B93">
        <w:rPr>
          <w:rFonts w:ascii="Verdana" w:hAnsi="Verdana"/>
          <w:b/>
          <w:bCs/>
          <w:sz w:val="20"/>
          <w:szCs w:val="20"/>
          <w:lang w:val="es-ES" w:eastAsia="es-ES"/>
        </w:rPr>
        <w:t xml:space="preserve">PROCEDIMIENTO DE </w:t>
      </w:r>
      <w:r w:rsidR="00424E16" w:rsidRPr="003A2B93">
        <w:rPr>
          <w:rFonts w:ascii="Verdana" w:hAnsi="Verdana"/>
          <w:b/>
          <w:bCs/>
          <w:sz w:val="20"/>
          <w:szCs w:val="20"/>
          <w:lang w:val="es-ES" w:eastAsia="es-ES"/>
        </w:rPr>
        <w:t xml:space="preserve">COMPRAS </w:t>
      </w:r>
      <w:r w:rsidR="00A66155" w:rsidRPr="003A2B93">
        <w:rPr>
          <w:rFonts w:ascii="Verdana" w:hAnsi="Verdana"/>
          <w:b/>
          <w:bCs/>
          <w:sz w:val="20"/>
          <w:szCs w:val="20"/>
          <w:lang w:val="es-ES" w:eastAsia="es-ES"/>
        </w:rPr>
        <w:t>EN LA MODALIDAD DE CASOS DE EX</w:t>
      </w:r>
      <w:r w:rsidR="00A76C0A" w:rsidRPr="003A2B93">
        <w:rPr>
          <w:rFonts w:ascii="Verdana" w:hAnsi="Verdana"/>
          <w:b/>
          <w:bCs/>
          <w:sz w:val="20"/>
          <w:szCs w:val="20"/>
          <w:lang w:val="es-ES" w:eastAsia="es-ES"/>
        </w:rPr>
        <w:t>CE</w:t>
      </w:r>
      <w:r w:rsidR="00A66155" w:rsidRPr="003A2B93">
        <w:rPr>
          <w:rFonts w:ascii="Verdana" w:hAnsi="Verdana"/>
          <w:b/>
          <w:bCs/>
          <w:sz w:val="20"/>
          <w:szCs w:val="20"/>
          <w:lang w:val="es-ES" w:eastAsia="es-ES"/>
        </w:rPr>
        <w:t>PCI</w:t>
      </w:r>
      <w:r w:rsidR="00A76C0A" w:rsidRPr="003A2B93">
        <w:rPr>
          <w:rFonts w:ascii="Verdana" w:hAnsi="Verdana"/>
          <w:b/>
          <w:bCs/>
          <w:sz w:val="20"/>
          <w:szCs w:val="20"/>
          <w:lang w:val="es-ES" w:eastAsia="es-ES"/>
        </w:rPr>
        <w:t>Ó</w:t>
      </w:r>
      <w:r w:rsidR="00A66155" w:rsidRPr="003A2B93">
        <w:rPr>
          <w:rFonts w:ascii="Verdana" w:hAnsi="Verdana"/>
          <w:b/>
          <w:bCs/>
          <w:sz w:val="20"/>
          <w:szCs w:val="20"/>
          <w:lang w:val="es-ES" w:eastAsia="es-ES"/>
        </w:rPr>
        <w:t>N DE SERVICIOS TÉCNICOS Y PROFESIONALES INDIVIDUALES</w:t>
      </w:r>
      <w:bookmarkEnd w:id="111"/>
      <w:r w:rsidR="00C838C8" w:rsidRPr="003A2B93">
        <w:rPr>
          <w:rFonts w:ascii="Verdana" w:hAnsi="Verdana"/>
          <w:b/>
          <w:bCs/>
          <w:sz w:val="20"/>
          <w:szCs w:val="20"/>
          <w:lang w:val="es-ES" w:eastAsia="es-ES"/>
        </w:rPr>
        <w:t xml:space="preserve"> EN GENERAL</w:t>
      </w:r>
      <w:bookmarkEnd w:id="118"/>
    </w:p>
    <w:p w14:paraId="5ABFAF05" w14:textId="11CECC73" w:rsidR="003B79CA" w:rsidRPr="001578A4" w:rsidRDefault="00D7008B" w:rsidP="00766839">
      <w:pPr>
        <w:ind w:left="285" w:right="49"/>
        <w:jc w:val="both"/>
        <w:rPr>
          <w:rFonts w:ascii="Verdana" w:hAnsi="Verdana" w:cs="Times New Roman"/>
          <w:sz w:val="20"/>
          <w:szCs w:val="20"/>
          <w:lang w:val="es-ES" w:eastAsia="es-ES"/>
        </w:rPr>
      </w:pPr>
      <w:r w:rsidRPr="001578A4">
        <w:rPr>
          <w:rFonts w:ascii="Verdana" w:hAnsi="Verdana" w:cs="Times New Roman"/>
          <w:sz w:val="20"/>
          <w:szCs w:val="20"/>
          <w:lang w:val="es-ES" w:eastAsia="es-ES"/>
        </w:rPr>
        <w:t xml:space="preserve">Los procedimientos para la </w:t>
      </w:r>
      <w:r w:rsidR="00646E8E" w:rsidRPr="001578A4">
        <w:rPr>
          <w:rFonts w:ascii="Verdana" w:hAnsi="Verdana" w:cs="Times New Roman"/>
          <w:sz w:val="20"/>
          <w:szCs w:val="20"/>
          <w:lang w:val="es-ES" w:eastAsia="es-ES"/>
        </w:rPr>
        <w:t>contratación</w:t>
      </w:r>
      <w:r w:rsidRPr="001578A4">
        <w:rPr>
          <w:rFonts w:ascii="Verdana" w:hAnsi="Verdana" w:cs="Times New Roman"/>
          <w:sz w:val="20"/>
          <w:szCs w:val="20"/>
          <w:lang w:val="es-ES" w:eastAsia="es-ES"/>
        </w:rPr>
        <w:t xml:space="preserve"> de servicios </w:t>
      </w:r>
      <w:r w:rsidR="007E7523" w:rsidRPr="001578A4">
        <w:rPr>
          <w:rFonts w:ascii="Verdana" w:hAnsi="Verdana" w:cs="Times New Roman"/>
          <w:sz w:val="20"/>
          <w:szCs w:val="20"/>
          <w:lang w:val="es-ES" w:eastAsia="es-ES"/>
        </w:rPr>
        <w:t>técnicos y profesionales</w:t>
      </w:r>
      <w:r w:rsidRPr="001578A4">
        <w:rPr>
          <w:rFonts w:ascii="Verdana" w:hAnsi="Verdana" w:cs="Times New Roman"/>
          <w:sz w:val="20"/>
          <w:szCs w:val="20"/>
          <w:lang w:val="es-ES" w:eastAsia="es-ES"/>
        </w:rPr>
        <w:t xml:space="preserve"> conforme la clasificación de la Ley de Contrataciones del Estado</w:t>
      </w:r>
      <w:r w:rsidR="002B1EC8">
        <w:rPr>
          <w:rFonts w:ascii="Verdana" w:hAnsi="Verdana" w:cs="Times New Roman"/>
          <w:sz w:val="20"/>
          <w:szCs w:val="20"/>
          <w:lang w:val="es-ES" w:eastAsia="es-ES"/>
        </w:rPr>
        <w:t>,</w:t>
      </w:r>
      <w:r w:rsidRPr="001578A4">
        <w:rPr>
          <w:rFonts w:ascii="Verdana" w:hAnsi="Verdana" w:cs="Times New Roman"/>
          <w:sz w:val="20"/>
          <w:szCs w:val="20"/>
          <w:lang w:val="es-ES" w:eastAsia="es-ES"/>
        </w:rPr>
        <w:t xml:space="preserve"> su reglamento</w:t>
      </w:r>
      <w:r w:rsidR="00AC5F32">
        <w:rPr>
          <w:rFonts w:ascii="Verdana" w:hAnsi="Verdana" w:cs="Times New Roman"/>
          <w:sz w:val="20"/>
          <w:szCs w:val="20"/>
          <w:lang w:val="es-ES" w:eastAsia="es-ES"/>
        </w:rPr>
        <w:t xml:space="preserve"> y sus reformas,</w:t>
      </w:r>
      <w:r w:rsidR="00572423" w:rsidRPr="001578A4">
        <w:rPr>
          <w:rFonts w:ascii="Verdana" w:hAnsi="Verdana" w:cs="Times New Roman"/>
          <w:sz w:val="20"/>
          <w:szCs w:val="20"/>
          <w:lang w:val="es-ES" w:eastAsia="es-ES"/>
        </w:rPr>
        <w:t xml:space="preserve"> se desarrollará en este apartado. En los casos que tengan afectación al grupo de gasto cero (0) conforme el Manual de </w:t>
      </w:r>
      <w:r w:rsidR="002B1EC8">
        <w:rPr>
          <w:rFonts w:ascii="Verdana" w:hAnsi="Verdana" w:cs="Times New Roman"/>
          <w:sz w:val="20"/>
          <w:szCs w:val="20"/>
          <w:lang w:val="es-ES" w:eastAsia="es-ES"/>
        </w:rPr>
        <w:t xml:space="preserve">Clasificaciones </w:t>
      </w:r>
      <w:r w:rsidR="00572423" w:rsidRPr="001578A4">
        <w:rPr>
          <w:rFonts w:ascii="Verdana" w:hAnsi="Verdana" w:cs="Times New Roman"/>
          <w:sz w:val="20"/>
          <w:szCs w:val="20"/>
          <w:lang w:val="es-ES" w:eastAsia="es-ES"/>
        </w:rPr>
        <w:t>Presupuestaria</w:t>
      </w:r>
      <w:r w:rsidR="002B1EC8">
        <w:rPr>
          <w:rFonts w:ascii="Verdana" w:hAnsi="Verdana" w:cs="Times New Roman"/>
          <w:sz w:val="20"/>
          <w:szCs w:val="20"/>
          <w:lang w:val="es-ES" w:eastAsia="es-ES"/>
        </w:rPr>
        <w:t>s</w:t>
      </w:r>
      <w:r w:rsidR="00572423" w:rsidRPr="001578A4">
        <w:rPr>
          <w:rFonts w:ascii="Verdana" w:hAnsi="Verdana" w:cs="Times New Roman"/>
          <w:sz w:val="20"/>
          <w:szCs w:val="20"/>
          <w:lang w:val="es-ES" w:eastAsia="es-ES"/>
        </w:rPr>
        <w:t xml:space="preserve"> para el Sector Público de Guatemala, </w:t>
      </w:r>
      <w:r w:rsidR="00971E11" w:rsidRPr="001578A4">
        <w:rPr>
          <w:rFonts w:ascii="Verdana" w:hAnsi="Verdana" w:cs="Times New Roman"/>
          <w:sz w:val="20"/>
          <w:szCs w:val="20"/>
          <w:lang w:val="es-ES" w:eastAsia="es-ES"/>
        </w:rPr>
        <w:t>vigente, dichos</w:t>
      </w:r>
      <w:r w:rsidR="00572423" w:rsidRPr="001578A4">
        <w:rPr>
          <w:rFonts w:ascii="Verdana" w:hAnsi="Verdana" w:cs="Times New Roman"/>
          <w:sz w:val="20"/>
          <w:szCs w:val="20"/>
          <w:lang w:val="es-ES" w:eastAsia="es-ES"/>
        </w:rPr>
        <w:t xml:space="preserve"> procesos se realizarán en la Dirección de Recursos Humanos, de acuerdo </w:t>
      </w:r>
      <w:r w:rsidR="002B1EC8">
        <w:rPr>
          <w:rFonts w:ascii="Verdana" w:hAnsi="Verdana" w:cs="Times New Roman"/>
          <w:sz w:val="20"/>
          <w:szCs w:val="20"/>
          <w:lang w:val="es-ES" w:eastAsia="es-ES"/>
        </w:rPr>
        <w:t>con</w:t>
      </w:r>
      <w:r w:rsidR="00572423" w:rsidRPr="001578A4">
        <w:rPr>
          <w:rFonts w:ascii="Verdana" w:hAnsi="Verdana" w:cs="Times New Roman"/>
          <w:sz w:val="20"/>
          <w:szCs w:val="20"/>
          <w:lang w:val="es-ES" w:eastAsia="es-ES"/>
        </w:rPr>
        <w:t xml:space="preserve"> </w:t>
      </w:r>
      <w:r w:rsidR="00971E11" w:rsidRPr="001578A4">
        <w:rPr>
          <w:rFonts w:ascii="Verdana" w:hAnsi="Verdana" w:cs="Times New Roman"/>
          <w:sz w:val="20"/>
          <w:szCs w:val="20"/>
          <w:lang w:val="es-ES" w:eastAsia="es-ES"/>
        </w:rPr>
        <w:t>los lineamientos</w:t>
      </w:r>
      <w:r w:rsidR="00572423" w:rsidRPr="001578A4">
        <w:rPr>
          <w:rFonts w:ascii="Verdana" w:hAnsi="Verdana" w:cs="Times New Roman"/>
          <w:sz w:val="20"/>
          <w:szCs w:val="20"/>
          <w:lang w:val="es-ES" w:eastAsia="es-ES"/>
        </w:rPr>
        <w:t xml:space="preserve"> establecidos</w:t>
      </w:r>
      <w:r w:rsidR="007E7523" w:rsidRPr="001578A4">
        <w:rPr>
          <w:rFonts w:ascii="Verdana" w:hAnsi="Verdana" w:cs="Times New Roman"/>
          <w:sz w:val="20"/>
          <w:szCs w:val="20"/>
          <w:lang w:val="es-ES" w:eastAsia="es-ES"/>
        </w:rPr>
        <w:t xml:space="preserve"> por la citada Dirección</w:t>
      </w:r>
      <w:r w:rsidR="00572423" w:rsidRPr="001578A4">
        <w:rPr>
          <w:rFonts w:ascii="Verdana" w:hAnsi="Verdana" w:cs="Times New Roman"/>
          <w:sz w:val="20"/>
          <w:szCs w:val="20"/>
          <w:lang w:val="es-ES" w:eastAsia="es-ES"/>
        </w:rPr>
        <w:t>.</w:t>
      </w:r>
      <w:r w:rsidR="00DE1198">
        <w:rPr>
          <w:rFonts w:ascii="Verdana" w:hAnsi="Verdana" w:cs="Times New Roman"/>
          <w:sz w:val="20"/>
          <w:szCs w:val="20"/>
          <w:lang w:val="es-ES" w:eastAsia="es-ES"/>
        </w:rPr>
        <w:t xml:space="preserve">  </w:t>
      </w:r>
      <w:r w:rsidR="00397F10" w:rsidRPr="001578A4">
        <w:rPr>
          <w:rFonts w:ascii="Verdana" w:hAnsi="Verdana" w:cs="Times New Roman"/>
          <w:sz w:val="20"/>
          <w:szCs w:val="20"/>
          <w:lang w:val="es-ES" w:eastAsia="es-ES"/>
        </w:rPr>
        <w:t xml:space="preserve">En </w:t>
      </w:r>
      <w:r w:rsidR="00971E11" w:rsidRPr="001578A4">
        <w:rPr>
          <w:rFonts w:ascii="Verdana" w:hAnsi="Verdana" w:cs="Times New Roman"/>
          <w:sz w:val="20"/>
          <w:szCs w:val="20"/>
          <w:lang w:val="es-ES" w:eastAsia="es-ES"/>
        </w:rPr>
        <w:t>el ámbito</w:t>
      </w:r>
      <w:r w:rsidR="00847060" w:rsidRPr="001578A4">
        <w:rPr>
          <w:rFonts w:ascii="Verdana" w:hAnsi="Verdana" w:cs="Times New Roman"/>
          <w:sz w:val="20"/>
          <w:szCs w:val="20"/>
          <w:lang w:val="es-ES" w:eastAsia="es-ES"/>
        </w:rPr>
        <w:t xml:space="preserve"> de sus competencias los responsables, serán:</w:t>
      </w:r>
    </w:p>
    <w:p w14:paraId="06AA4589" w14:textId="5FC6D350" w:rsidR="003B79CA" w:rsidRPr="001578A4" w:rsidRDefault="00A07590" w:rsidP="00AC21AE">
      <w:pPr>
        <w:pStyle w:val="Sangra2detindependiente"/>
        <w:numPr>
          <w:ilvl w:val="1"/>
          <w:numId w:val="5"/>
        </w:numPr>
        <w:spacing w:after="0" w:line="240" w:lineRule="auto"/>
        <w:ind w:left="709" w:hanging="142"/>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Solicitante.</w:t>
      </w:r>
      <w:r w:rsidR="00DE1198">
        <w:rPr>
          <w:rFonts w:ascii="Verdana" w:hAnsi="Verdana" w:cs="Times New Roman"/>
          <w:b/>
          <w:sz w:val="20"/>
          <w:szCs w:val="20"/>
          <w:lang w:val="es-ES" w:eastAsia="es-ES"/>
        </w:rPr>
        <w:t xml:space="preserve">  </w:t>
      </w:r>
      <w:r w:rsidR="00646E8E" w:rsidRPr="001578A4">
        <w:rPr>
          <w:rFonts w:ascii="Verdana" w:hAnsi="Verdana" w:cs="Times New Roman"/>
          <w:sz w:val="20"/>
          <w:szCs w:val="20"/>
          <w:lang w:val="es-ES" w:eastAsia="es-ES"/>
        </w:rPr>
        <w:t>Responsable de elaborar el DAC y</w:t>
      </w:r>
      <w:r w:rsidR="0093463C" w:rsidRPr="001578A4">
        <w:rPr>
          <w:rFonts w:ascii="Verdana" w:hAnsi="Verdana" w:cs="Times New Roman"/>
          <w:sz w:val="20"/>
          <w:szCs w:val="20"/>
          <w:lang w:val="es-ES" w:eastAsia="es-ES"/>
        </w:rPr>
        <w:t xml:space="preserve"> Términos de R</w:t>
      </w:r>
      <w:r w:rsidR="00646E8E" w:rsidRPr="001578A4">
        <w:rPr>
          <w:rFonts w:ascii="Verdana" w:hAnsi="Verdana" w:cs="Times New Roman"/>
          <w:sz w:val="20"/>
          <w:szCs w:val="20"/>
          <w:lang w:val="es-ES" w:eastAsia="es-ES"/>
        </w:rPr>
        <w:t>eferencia</w:t>
      </w:r>
      <w:r w:rsidR="0093463C" w:rsidRPr="001578A4">
        <w:rPr>
          <w:rFonts w:ascii="Verdana" w:hAnsi="Verdana" w:cs="Times New Roman"/>
          <w:sz w:val="20"/>
          <w:szCs w:val="20"/>
          <w:lang w:val="es-ES" w:eastAsia="es-ES"/>
        </w:rPr>
        <w:t xml:space="preserve"> –TDR-</w:t>
      </w:r>
      <w:r w:rsidR="00646E8E" w:rsidRPr="001578A4">
        <w:rPr>
          <w:rFonts w:ascii="Verdana" w:hAnsi="Verdana" w:cs="Times New Roman"/>
          <w:sz w:val="20"/>
          <w:szCs w:val="20"/>
          <w:lang w:val="es-ES" w:eastAsia="es-ES"/>
        </w:rPr>
        <w:t xml:space="preserve"> como parte de </w:t>
      </w:r>
      <w:r w:rsidR="0093463C" w:rsidRPr="001578A4">
        <w:rPr>
          <w:rFonts w:ascii="Verdana" w:hAnsi="Verdana" w:cs="Times New Roman"/>
          <w:sz w:val="20"/>
          <w:szCs w:val="20"/>
          <w:lang w:val="es-ES" w:eastAsia="es-ES"/>
        </w:rPr>
        <w:t>l</w:t>
      </w:r>
      <w:r w:rsidR="00646E8E" w:rsidRPr="001578A4">
        <w:rPr>
          <w:rFonts w:ascii="Verdana" w:hAnsi="Verdana" w:cs="Times New Roman"/>
          <w:sz w:val="20"/>
          <w:szCs w:val="20"/>
          <w:lang w:val="es-ES" w:eastAsia="es-ES"/>
        </w:rPr>
        <w:t xml:space="preserve">os requisitos formales e imprescindibles en lugar de las características técnicas o generales, así como entregar a la Unidad de Compras en </w:t>
      </w:r>
      <w:r w:rsidR="00971E11" w:rsidRPr="001578A4">
        <w:rPr>
          <w:rFonts w:ascii="Verdana" w:hAnsi="Verdana" w:cs="Times New Roman"/>
          <w:sz w:val="20"/>
          <w:szCs w:val="20"/>
          <w:lang w:val="es-ES" w:eastAsia="es-ES"/>
        </w:rPr>
        <w:t>el tiempo</w:t>
      </w:r>
      <w:r w:rsidR="00646E8E" w:rsidRPr="001578A4">
        <w:rPr>
          <w:rFonts w:ascii="Verdana" w:hAnsi="Verdana" w:cs="Times New Roman"/>
          <w:sz w:val="20"/>
          <w:szCs w:val="20"/>
          <w:lang w:val="es-ES" w:eastAsia="es-ES"/>
        </w:rPr>
        <w:t xml:space="preserve"> necesario para la contratación –TNC-</w:t>
      </w:r>
      <w:r w:rsidR="00646E8E" w:rsidRPr="001578A4">
        <w:rPr>
          <w:rFonts w:ascii="Verdana" w:hAnsi="Verdana" w:cs="Times New Roman"/>
          <w:b/>
          <w:sz w:val="20"/>
          <w:szCs w:val="20"/>
          <w:lang w:val="es-ES" w:eastAsia="es-ES"/>
        </w:rPr>
        <w:t>.</w:t>
      </w:r>
    </w:p>
    <w:p w14:paraId="4D3A4FC4" w14:textId="77777777" w:rsidR="00D7008B" w:rsidRPr="001578A4" w:rsidRDefault="00D7008B" w:rsidP="00766839">
      <w:pPr>
        <w:pStyle w:val="Sangra2detindependiente"/>
        <w:spacing w:after="0" w:line="240" w:lineRule="auto"/>
        <w:ind w:left="709" w:hanging="142"/>
        <w:jc w:val="both"/>
        <w:rPr>
          <w:rFonts w:ascii="Verdana" w:hAnsi="Verdana" w:cs="Times New Roman"/>
          <w:sz w:val="20"/>
          <w:szCs w:val="20"/>
          <w:lang w:val="es-ES" w:eastAsia="es-ES"/>
        </w:rPr>
      </w:pPr>
    </w:p>
    <w:p w14:paraId="5112F87B" w14:textId="71337A17" w:rsidR="00D7008B" w:rsidRPr="001578A4" w:rsidRDefault="00D7008B" w:rsidP="00AC21AE">
      <w:pPr>
        <w:pStyle w:val="Sangra2detindependiente"/>
        <w:numPr>
          <w:ilvl w:val="1"/>
          <w:numId w:val="5"/>
        </w:numPr>
        <w:spacing w:after="0" w:line="240" w:lineRule="auto"/>
        <w:ind w:left="709" w:hanging="142"/>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Unidad de Compras.</w:t>
      </w:r>
      <w:r w:rsidRPr="001578A4">
        <w:rPr>
          <w:rFonts w:ascii="Verdana" w:hAnsi="Verdana" w:cs="Times New Roman"/>
          <w:sz w:val="20"/>
          <w:szCs w:val="20"/>
          <w:lang w:val="es-ES" w:eastAsia="es-ES"/>
        </w:rPr>
        <w:t xml:space="preserve"> Responsable de </w:t>
      </w:r>
      <w:r w:rsidR="005F53D8" w:rsidRPr="001578A4">
        <w:rPr>
          <w:rFonts w:ascii="Verdana" w:hAnsi="Verdana" w:cs="Times New Roman"/>
          <w:sz w:val="20"/>
          <w:szCs w:val="20"/>
          <w:lang w:val="es-ES" w:eastAsia="es-ES"/>
        </w:rPr>
        <w:t xml:space="preserve">gestionar </w:t>
      </w:r>
      <w:r w:rsidR="00646E8E" w:rsidRPr="001578A4">
        <w:rPr>
          <w:rFonts w:ascii="Verdana" w:hAnsi="Verdana" w:cs="Times New Roman"/>
          <w:sz w:val="20"/>
          <w:szCs w:val="20"/>
          <w:lang w:val="es-ES" w:eastAsia="es-ES"/>
        </w:rPr>
        <w:t>la contratación</w:t>
      </w:r>
      <w:r w:rsidR="0093463C" w:rsidRPr="001578A4">
        <w:rPr>
          <w:rFonts w:ascii="Verdana" w:hAnsi="Verdana" w:cs="Times New Roman"/>
          <w:sz w:val="20"/>
          <w:szCs w:val="20"/>
          <w:lang w:val="es-ES" w:eastAsia="es-ES"/>
        </w:rPr>
        <w:t xml:space="preserve"> motivada por el solicitante, en los tiempos establecidos para esta modalidad</w:t>
      </w:r>
      <w:r w:rsidR="00646E8E" w:rsidRPr="001578A4">
        <w:rPr>
          <w:rFonts w:ascii="Verdana" w:hAnsi="Verdana" w:cs="Times New Roman"/>
          <w:sz w:val="20"/>
          <w:szCs w:val="20"/>
          <w:lang w:val="es-ES" w:eastAsia="es-ES"/>
        </w:rPr>
        <w:t>,</w:t>
      </w:r>
      <w:r w:rsidR="00DE1198">
        <w:rPr>
          <w:rFonts w:ascii="Verdana" w:hAnsi="Verdana" w:cs="Times New Roman"/>
          <w:sz w:val="20"/>
          <w:szCs w:val="20"/>
          <w:lang w:val="es-ES" w:eastAsia="es-ES"/>
        </w:rPr>
        <w:t xml:space="preserve"> </w:t>
      </w:r>
      <w:r w:rsidR="00646E8E" w:rsidRPr="001578A4">
        <w:rPr>
          <w:rFonts w:ascii="Verdana" w:hAnsi="Verdana" w:cs="Times New Roman"/>
          <w:sz w:val="20"/>
          <w:szCs w:val="20"/>
          <w:lang w:val="es-ES" w:eastAsia="es-ES"/>
        </w:rPr>
        <w:t>toda vez</w:t>
      </w:r>
      <w:r w:rsidR="005F53D8" w:rsidRPr="001578A4">
        <w:rPr>
          <w:rFonts w:ascii="Verdana" w:hAnsi="Verdana" w:cs="Times New Roman"/>
          <w:sz w:val="20"/>
          <w:szCs w:val="20"/>
          <w:lang w:val="es-ES" w:eastAsia="es-ES"/>
        </w:rPr>
        <w:t xml:space="preserve"> cumpla con los</w:t>
      </w:r>
      <w:r w:rsidRPr="001578A4">
        <w:rPr>
          <w:rFonts w:ascii="Verdana" w:hAnsi="Verdana" w:cs="Times New Roman"/>
          <w:sz w:val="20"/>
          <w:szCs w:val="20"/>
          <w:lang w:val="es-ES" w:eastAsia="es-ES"/>
        </w:rPr>
        <w:t xml:space="preserve"> requisitos formales, nor</w:t>
      </w:r>
      <w:r w:rsidR="00646E8E" w:rsidRPr="001578A4">
        <w:rPr>
          <w:rFonts w:ascii="Verdana" w:hAnsi="Verdana" w:cs="Times New Roman"/>
          <w:sz w:val="20"/>
          <w:szCs w:val="20"/>
          <w:lang w:val="es-ES" w:eastAsia="es-ES"/>
        </w:rPr>
        <w:t>mativos, sistemáticos y legales</w:t>
      </w:r>
      <w:r w:rsidR="0093463C" w:rsidRPr="001578A4">
        <w:rPr>
          <w:rFonts w:ascii="Verdana" w:hAnsi="Verdana" w:cs="Times New Roman"/>
          <w:sz w:val="20"/>
          <w:szCs w:val="20"/>
          <w:lang w:val="es-ES" w:eastAsia="es-ES"/>
        </w:rPr>
        <w:t>.</w:t>
      </w:r>
    </w:p>
    <w:p w14:paraId="5FD35E33" w14:textId="77777777" w:rsidR="00D7008B" w:rsidRPr="001578A4" w:rsidRDefault="00D7008B" w:rsidP="00766839">
      <w:pPr>
        <w:pStyle w:val="Sangra2detindependiente"/>
        <w:spacing w:after="0" w:line="276" w:lineRule="auto"/>
        <w:ind w:left="709" w:hanging="142"/>
        <w:jc w:val="both"/>
        <w:rPr>
          <w:rFonts w:ascii="Verdana" w:hAnsi="Verdana" w:cs="Times New Roman"/>
          <w:sz w:val="20"/>
          <w:szCs w:val="20"/>
          <w:lang w:val="es-ES" w:eastAsia="es-ES"/>
        </w:rPr>
      </w:pPr>
    </w:p>
    <w:p w14:paraId="4AD1AA5C" w14:textId="23F375D8" w:rsidR="00D7008B" w:rsidRDefault="00AD58CA" w:rsidP="00AC21AE">
      <w:pPr>
        <w:pStyle w:val="Sangra2detindependiente"/>
        <w:numPr>
          <w:ilvl w:val="1"/>
          <w:numId w:val="5"/>
        </w:numPr>
        <w:tabs>
          <w:tab w:val="num" w:pos="1440"/>
        </w:tabs>
        <w:spacing w:after="0" w:line="276" w:lineRule="auto"/>
        <w:ind w:left="709" w:hanging="142"/>
        <w:jc w:val="both"/>
        <w:rPr>
          <w:rFonts w:ascii="Verdana" w:hAnsi="Verdana" w:cs="Times New Roman"/>
          <w:sz w:val="20"/>
          <w:szCs w:val="20"/>
          <w:lang w:val="es-ES" w:eastAsia="es-ES"/>
        </w:rPr>
      </w:pPr>
      <w:r w:rsidRPr="001578A4">
        <w:rPr>
          <w:rFonts w:ascii="Verdana" w:hAnsi="Verdana" w:cs="Times New Roman"/>
          <w:b/>
          <w:sz w:val="20"/>
          <w:szCs w:val="20"/>
          <w:lang w:val="es-ES" w:eastAsia="es-ES"/>
        </w:rPr>
        <w:t>Jefe</w:t>
      </w:r>
      <w:r w:rsidR="009D15C9" w:rsidRPr="001578A4">
        <w:rPr>
          <w:rFonts w:ascii="Verdana" w:hAnsi="Verdana" w:cs="Times New Roman"/>
          <w:b/>
          <w:sz w:val="20"/>
          <w:szCs w:val="20"/>
          <w:lang w:val="es-ES" w:eastAsia="es-ES"/>
        </w:rPr>
        <w:t xml:space="preserve"> (a</w:t>
      </w:r>
      <w:r w:rsidR="002F3EAE" w:rsidRPr="001578A4">
        <w:rPr>
          <w:rFonts w:ascii="Verdana" w:hAnsi="Verdana" w:cs="Times New Roman"/>
          <w:b/>
          <w:sz w:val="20"/>
          <w:szCs w:val="20"/>
          <w:lang w:val="es-ES" w:eastAsia="es-ES"/>
        </w:rPr>
        <w:t>) Administrativo</w:t>
      </w:r>
      <w:r w:rsidR="009D15C9" w:rsidRPr="001578A4">
        <w:rPr>
          <w:rFonts w:ascii="Verdana" w:hAnsi="Verdana" w:cs="Times New Roman"/>
          <w:b/>
          <w:sz w:val="20"/>
          <w:szCs w:val="20"/>
          <w:lang w:val="es-ES" w:eastAsia="es-ES"/>
        </w:rPr>
        <w:t xml:space="preserve"> (a)</w:t>
      </w:r>
      <w:r w:rsidR="00A07590" w:rsidRPr="001578A4">
        <w:rPr>
          <w:rFonts w:ascii="Verdana" w:hAnsi="Verdana" w:cs="Times New Roman"/>
          <w:b/>
          <w:sz w:val="20"/>
          <w:szCs w:val="20"/>
          <w:lang w:val="es-ES" w:eastAsia="es-ES"/>
        </w:rPr>
        <w:t xml:space="preserve">: </w:t>
      </w:r>
      <w:r w:rsidR="0093463C" w:rsidRPr="001578A4">
        <w:rPr>
          <w:rFonts w:ascii="Verdana" w:hAnsi="Verdana" w:cs="Times New Roman"/>
          <w:sz w:val="20"/>
          <w:szCs w:val="20"/>
          <w:lang w:val="es-ES" w:eastAsia="es-ES"/>
        </w:rPr>
        <w:t xml:space="preserve">Responsable de supervisar la actuación de compras sobre la aplicación del proceso y celeridad para concluir la </w:t>
      </w:r>
      <w:r w:rsidR="00CE014E" w:rsidRPr="001578A4">
        <w:rPr>
          <w:rFonts w:ascii="Verdana" w:hAnsi="Verdana" w:cs="Times New Roman"/>
          <w:sz w:val="20"/>
          <w:szCs w:val="20"/>
          <w:lang w:val="es-ES" w:eastAsia="es-ES"/>
        </w:rPr>
        <w:t>contratación</w:t>
      </w:r>
      <w:r w:rsidR="0093463C" w:rsidRPr="001578A4">
        <w:rPr>
          <w:rFonts w:ascii="Verdana" w:hAnsi="Verdana" w:cs="Times New Roman"/>
          <w:sz w:val="20"/>
          <w:szCs w:val="20"/>
          <w:lang w:val="es-ES" w:eastAsia="es-ES"/>
        </w:rPr>
        <w:t xml:space="preserve">, así </w:t>
      </w:r>
      <w:r w:rsidR="00971E11" w:rsidRPr="001578A4">
        <w:rPr>
          <w:rFonts w:ascii="Verdana" w:hAnsi="Verdana" w:cs="Times New Roman"/>
          <w:sz w:val="20"/>
          <w:szCs w:val="20"/>
          <w:lang w:val="es-ES" w:eastAsia="es-ES"/>
        </w:rPr>
        <w:t>como de</w:t>
      </w:r>
      <w:r w:rsidR="00A07590" w:rsidRPr="001578A4">
        <w:rPr>
          <w:rFonts w:ascii="Verdana" w:hAnsi="Verdana" w:cs="Times New Roman"/>
          <w:sz w:val="20"/>
          <w:szCs w:val="20"/>
          <w:lang w:val="es-ES" w:eastAsia="es-ES"/>
        </w:rPr>
        <w:t xml:space="preserve"> efectuar las operaciones </w:t>
      </w:r>
      <w:r w:rsidR="0093463C" w:rsidRPr="001578A4">
        <w:rPr>
          <w:rFonts w:ascii="Verdana" w:hAnsi="Verdana" w:cs="Times New Roman"/>
          <w:sz w:val="20"/>
          <w:szCs w:val="20"/>
          <w:lang w:val="es-ES" w:eastAsia="es-ES"/>
        </w:rPr>
        <w:t>atinentes</w:t>
      </w:r>
      <w:r w:rsidR="00DE1198">
        <w:rPr>
          <w:rFonts w:ascii="Verdana" w:hAnsi="Verdana" w:cs="Times New Roman"/>
          <w:sz w:val="20"/>
          <w:szCs w:val="20"/>
          <w:lang w:val="es-ES" w:eastAsia="es-ES"/>
        </w:rPr>
        <w:t xml:space="preserve"> </w:t>
      </w:r>
      <w:r w:rsidR="0093463C" w:rsidRPr="001578A4">
        <w:rPr>
          <w:rFonts w:ascii="Verdana" w:hAnsi="Verdana" w:cs="Times New Roman"/>
          <w:sz w:val="20"/>
          <w:szCs w:val="20"/>
          <w:lang w:val="es-ES" w:eastAsia="es-ES"/>
        </w:rPr>
        <w:t>e</w:t>
      </w:r>
      <w:r w:rsidR="00DE1198">
        <w:rPr>
          <w:rFonts w:ascii="Verdana" w:hAnsi="Verdana" w:cs="Times New Roman"/>
          <w:sz w:val="20"/>
          <w:szCs w:val="20"/>
          <w:lang w:val="es-ES" w:eastAsia="es-ES"/>
        </w:rPr>
        <w:t xml:space="preserve"> </w:t>
      </w:r>
      <w:r w:rsidR="0093463C" w:rsidRPr="001578A4">
        <w:rPr>
          <w:rFonts w:ascii="Verdana" w:hAnsi="Verdana" w:cs="Times New Roman"/>
          <w:sz w:val="20"/>
          <w:szCs w:val="20"/>
          <w:lang w:val="es-ES" w:eastAsia="es-ES"/>
        </w:rPr>
        <w:t>interactuar con los diferentes D</w:t>
      </w:r>
      <w:r w:rsidR="00A07590" w:rsidRPr="001578A4">
        <w:rPr>
          <w:rFonts w:ascii="Verdana" w:hAnsi="Verdana" w:cs="Times New Roman"/>
          <w:sz w:val="20"/>
          <w:szCs w:val="20"/>
          <w:lang w:val="es-ES" w:eastAsia="es-ES"/>
        </w:rPr>
        <w:t xml:space="preserve">irectores de las áreas de </w:t>
      </w:r>
      <w:r w:rsidR="00E369AE" w:rsidRPr="001578A4">
        <w:rPr>
          <w:rFonts w:ascii="Verdana" w:hAnsi="Verdana" w:cs="Times New Roman"/>
          <w:sz w:val="20"/>
          <w:szCs w:val="20"/>
          <w:lang w:val="es-ES" w:eastAsia="es-ES"/>
        </w:rPr>
        <w:t>COPADEH</w:t>
      </w:r>
      <w:r w:rsidR="0093463C" w:rsidRPr="001578A4">
        <w:rPr>
          <w:rFonts w:ascii="Verdana" w:hAnsi="Verdana" w:cs="Times New Roman"/>
          <w:sz w:val="20"/>
          <w:szCs w:val="20"/>
          <w:lang w:val="es-ES" w:eastAsia="es-ES"/>
        </w:rPr>
        <w:t>, para que la Contratación sea la idónea</w:t>
      </w:r>
      <w:r w:rsidR="00A07590" w:rsidRPr="001578A4">
        <w:rPr>
          <w:rFonts w:ascii="Verdana" w:hAnsi="Verdana" w:cs="Times New Roman"/>
          <w:sz w:val="20"/>
          <w:szCs w:val="20"/>
          <w:lang w:val="es-ES" w:eastAsia="es-ES"/>
        </w:rPr>
        <w:t xml:space="preserve">. </w:t>
      </w:r>
      <w:r w:rsidR="005F53D8" w:rsidRPr="001578A4">
        <w:rPr>
          <w:rFonts w:ascii="Verdana" w:hAnsi="Verdana" w:cs="Times New Roman"/>
          <w:sz w:val="20"/>
          <w:szCs w:val="20"/>
          <w:lang w:val="es-ES" w:eastAsia="es-ES"/>
        </w:rPr>
        <w:t>E</w:t>
      </w:r>
      <w:r w:rsidR="001B2D67" w:rsidRPr="001578A4">
        <w:rPr>
          <w:rFonts w:ascii="Verdana" w:hAnsi="Verdana" w:cs="Times New Roman"/>
          <w:sz w:val="20"/>
          <w:szCs w:val="20"/>
          <w:lang w:val="es-ES" w:eastAsia="es-ES"/>
        </w:rPr>
        <w:t>n caso de renuncia, remoción</w:t>
      </w:r>
      <w:r w:rsidR="002B1EC8">
        <w:rPr>
          <w:rFonts w:ascii="Verdana" w:hAnsi="Verdana" w:cs="Times New Roman"/>
          <w:sz w:val="20"/>
          <w:szCs w:val="20"/>
          <w:lang w:val="es-ES" w:eastAsia="es-ES"/>
        </w:rPr>
        <w:t>,</w:t>
      </w:r>
      <w:r w:rsidR="001B2D67" w:rsidRPr="001578A4">
        <w:rPr>
          <w:rFonts w:ascii="Verdana" w:hAnsi="Verdana" w:cs="Times New Roman"/>
          <w:sz w:val="20"/>
          <w:szCs w:val="20"/>
          <w:lang w:val="es-ES" w:eastAsia="es-ES"/>
        </w:rPr>
        <w:t xml:space="preserve"> ausencia temporal o definitiva, le sustituirá quien se encontraré a cargo de la Dirección Ejecutiva o </w:t>
      </w:r>
      <w:r w:rsidR="00971E11" w:rsidRPr="001578A4">
        <w:rPr>
          <w:rFonts w:ascii="Verdana" w:hAnsi="Verdana" w:cs="Times New Roman"/>
          <w:sz w:val="20"/>
          <w:szCs w:val="20"/>
          <w:lang w:val="es-ES" w:eastAsia="es-ES"/>
        </w:rPr>
        <w:t>quien,</w:t>
      </w:r>
      <w:r w:rsidR="001B2D67" w:rsidRPr="001578A4">
        <w:rPr>
          <w:rFonts w:ascii="Verdana" w:hAnsi="Verdana" w:cs="Times New Roman"/>
          <w:sz w:val="20"/>
          <w:szCs w:val="20"/>
          <w:lang w:val="es-ES" w:eastAsia="es-ES"/>
        </w:rPr>
        <w:t xml:space="preserve"> de forma escrita, </w:t>
      </w:r>
      <w:r w:rsidR="002B1EC8">
        <w:rPr>
          <w:rFonts w:ascii="Verdana" w:hAnsi="Verdana" w:cs="Times New Roman"/>
          <w:sz w:val="20"/>
          <w:szCs w:val="20"/>
          <w:lang w:val="es-ES" w:eastAsia="es-ES"/>
        </w:rPr>
        <w:t xml:space="preserve">se </w:t>
      </w:r>
      <w:r w:rsidR="001B2D67" w:rsidRPr="001578A4">
        <w:rPr>
          <w:rFonts w:ascii="Verdana" w:hAnsi="Verdana" w:cs="Times New Roman"/>
          <w:sz w:val="20"/>
          <w:szCs w:val="20"/>
          <w:lang w:val="es-ES" w:eastAsia="es-ES"/>
        </w:rPr>
        <w:t>designe para el efecto</w:t>
      </w:r>
      <w:r w:rsidR="00A07590" w:rsidRPr="001578A4">
        <w:rPr>
          <w:rFonts w:ascii="Verdana" w:hAnsi="Verdana" w:cs="Times New Roman"/>
          <w:sz w:val="20"/>
          <w:szCs w:val="20"/>
          <w:lang w:val="es-ES" w:eastAsia="es-ES"/>
        </w:rPr>
        <w:t>.</w:t>
      </w:r>
    </w:p>
    <w:p w14:paraId="1CC1DB19" w14:textId="77777777" w:rsidR="00E23F21" w:rsidRDefault="00E23F21" w:rsidP="00E23F21">
      <w:pPr>
        <w:pStyle w:val="Prrafodelista"/>
        <w:rPr>
          <w:rFonts w:ascii="Verdana" w:hAnsi="Verdana"/>
        </w:rPr>
      </w:pPr>
    </w:p>
    <w:p w14:paraId="68817179" w14:textId="76971920" w:rsidR="00200B2E" w:rsidRPr="000F3C28" w:rsidRDefault="00403C1D" w:rsidP="00582579">
      <w:pPr>
        <w:spacing w:after="0"/>
        <w:jc w:val="both"/>
        <w:rPr>
          <w:rFonts w:ascii="Verdana" w:hAnsi="Verdana"/>
          <w:b/>
          <w:bCs/>
          <w:i/>
          <w:sz w:val="20"/>
          <w:szCs w:val="20"/>
          <w:lang w:val="es-ES" w:eastAsia="es-ES"/>
        </w:rPr>
      </w:pPr>
      <w:r>
        <w:rPr>
          <w:rFonts w:ascii="Verdana" w:hAnsi="Verdana"/>
          <w:b/>
          <w:bCs/>
          <w:sz w:val="20"/>
          <w:szCs w:val="20"/>
          <w:lang w:val="es-ES" w:eastAsia="es-ES"/>
        </w:rPr>
        <w:t>23</w:t>
      </w:r>
      <w:r w:rsidR="008B31BE">
        <w:rPr>
          <w:rFonts w:ascii="Verdana" w:hAnsi="Verdana"/>
          <w:b/>
          <w:bCs/>
          <w:sz w:val="20"/>
          <w:szCs w:val="20"/>
          <w:lang w:val="es-ES" w:eastAsia="es-ES"/>
        </w:rPr>
        <w:t>.</w:t>
      </w:r>
      <w:r>
        <w:rPr>
          <w:rFonts w:ascii="Verdana" w:hAnsi="Verdana"/>
          <w:b/>
          <w:bCs/>
          <w:sz w:val="20"/>
          <w:szCs w:val="20"/>
          <w:lang w:val="es-ES" w:eastAsia="es-ES"/>
        </w:rPr>
        <w:t>7.</w:t>
      </w:r>
      <w:r w:rsidR="008B31BE">
        <w:rPr>
          <w:rFonts w:ascii="Verdana" w:hAnsi="Verdana"/>
          <w:b/>
          <w:bCs/>
          <w:sz w:val="20"/>
          <w:szCs w:val="20"/>
          <w:lang w:val="es-ES" w:eastAsia="es-ES"/>
        </w:rPr>
        <w:t>1</w:t>
      </w:r>
      <w:r w:rsidR="00B61FCB" w:rsidRPr="000F3C28">
        <w:rPr>
          <w:rFonts w:ascii="Verdana" w:hAnsi="Verdana"/>
          <w:b/>
          <w:bCs/>
          <w:sz w:val="20"/>
          <w:szCs w:val="20"/>
          <w:lang w:val="es-ES" w:eastAsia="es-ES"/>
        </w:rPr>
        <w:t xml:space="preserve"> </w:t>
      </w:r>
      <w:r w:rsidR="00971E11" w:rsidRPr="000F3C28">
        <w:rPr>
          <w:rFonts w:ascii="Verdana" w:hAnsi="Verdana"/>
          <w:b/>
          <w:bCs/>
          <w:sz w:val="20"/>
          <w:szCs w:val="20"/>
          <w:lang w:val="es-ES" w:eastAsia="es-ES"/>
        </w:rPr>
        <w:t>MATRIZ DEL</w:t>
      </w:r>
      <w:r w:rsidR="00B16BCA" w:rsidRPr="000F3C28">
        <w:rPr>
          <w:rFonts w:ascii="Verdana" w:hAnsi="Verdana"/>
          <w:b/>
          <w:bCs/>
          <w:sz w:val="20"/>
          <w:szCs w:val="20"/>
          <w:lang w:val="es-ES" w:eastAsia="es-ES"/>
        </w:rPr>
        <w:t xml:space="preserve"> </w:t>
      </w:r>
      <w:r w:rsidR="00200B2E" w:rsidRPr="000F3C28">
        <w:rPr>
          <w:rFonts w:ascii="Verdana" w:hAnsi="Verdana"/>
          <w:b/>
          <w:bCs/>
          <w:sz w:val="20"/>
          <w:szCs w:val="20"/>
          <w:lang w:val="es-ES" w:eastAsia="es-ES"/>
        </w:rPr>
        <w:t>PROCE</w:t>
      </w:r>
      <w:r w:rsidR="00294CE1" w:rsidRPr="000F3C28">
        <w:rPr>
          <w:rFonts w:ascii="Verdana" w:hAnsi="Verdana"/>
          <w:b/>
          <w:bCs/>
          <w:sz w:val="20"/>
          <w:szCs w:val="20"/>
          <w:lang w:val="es-ES" w:eastAsia="es-ES"/>
        </w:rPr>
        <w:t>DIMIENTO</w:t>
      </w:r>
      <w:r w:rsidR="00901015" w:rsidRPr="000F3C28">
        <w:rPr>
          <w:rFonts w:ascii="Verdana" w:hAnsi="Verdana"/>
          <w:b/>
          <w:bCs/>
          <w:sz w:val="20"/>
          <w:szCs w:val="20"/>
          <w:lang w:val="es-ES" w:eastAsia="es-ES"/>
        </w:rPr>
        <w:t xml:space="preserve"> DE COMPRAS EN LA MODALIDAD DE CASOS DE EXCEPCIÓN DE SERVICIOS TÉCNICOS Y PROFESIONALES INDIVIDUALES EN GENERAL</w:t>
      </w:r>
    </w:p>
    <w:p w14:paraId="48EB17EE" w14:textId="77777777" w:rsidR="007E7523" w:rsidRPr="001578A4" w:rsidRDefault="007E7523" w:rsidP="007E7523">
      <w:pPr>
        <w:spacing w:after="0" w:line="240" w:lineRule="auto"/>
        <w:rPr>
          <w:rFonts w:ascii="Verdana" w:hAnsi="Verdana"/>
          <w:sz w:val="20"/>
          <w:szCs w:val="20"/>
          <w:lang w:val="es-ES" w:eastAsia="es-ES"/>
        </w:rPr>
      </w:pPr>
    </w:p>
    <w:tbl>
      <w:tblPr>
        <w:tblStyle w:val="Tablaconcuadrcula"/>
        <w:tblW w:w="9067" w:type="dxa"/>
        <w:tblLook w:val="04A0" w:firstRow="1" w:lastRow="0" w:firstColumn="1" w:lastColumn="0" w:noHBand="0" w:noVBand="1"/>
      </w:tblPr>
      <w:tblGrid>
        <w:gridCol w:w="595"/>
        <w:gridCol w:w="2210"/>
        <w:gridCol w:w="6262"/>
      </w:tblGrid>
      <w:tr w:rsidR="006D0C64" w:rsidRPr="001578A4" w14:paraId="5AC168E2" w14:textId="77777777" w:rsidTr="00582579">
        <w:trPr>
          <w:trHeight w:val="230"/>
          <w:tblHeader/>
        </w:trPr>
        <w:tc>
          <w:tcPr>
            <w:tcW w:w="595" w:type="dxa"/>
            <w:shd w:val="clear" w:color="auto" w:fill="D9D9D9" w:themeFill="background1" w:themeFillShade="D9"/>
          </w:tcPr>
          <w:p w14:paraId="1C692FD5" w14:textId="77777777" w:rsidR="006D0C64" w:rsidRPr="001578A4" w:rsidRDefault="006D0C64"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bCs/>
                <w:sz w:val="20"/>
                <w:szCs w:val="20"/>
              </w:rPr>
              <w:t>No.</w:t>
            </w:r>
          </w:p>
        </w:tc>
        <w:tc>
          <w:tcPr>
            <w:tcW w:w="2210" w:type="dxa"/>
            <w:shd w:val="clear" w:color="auto" w:fill="D9D9D9" w:themeFill="background1" w:themeFillShade="D9"/>
          </w:tcPr>
          <w:p w14:paraId="0A5CCBDC" w14:textId="77777777" w:rsidR="006D0C64" w:rsidRPr="001578A4" w:rsidRDefault="006D0C64"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bCs/>
                <w:sz w:val="20"/>
                <w:szCs w:val="20"/>
              </w:rPr>
              <w:t>RESPONSABLE</w:t>
            </w:r>
          </w:p>
        </w:tc>
        <w:tc>
          <w:tcPr>
            <w:tcW w:w="6262" w:type="dxa"/>
            <w:shd w:val="clear" w:color="auto" w:fill="D9D9D9" w:themeFill="background1" w:themeFillShade="D9"/>
          </w:tcPr>
          <w:p w14:paraId="2505635B" w14:textId="77777777" w:rsidR="006D0C64" w:rsidRPr="001578A4" w:rsidRDefault="006D0C64"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bCs/>
                <w:sz w:val="20"/>
                <w:szCs w:val="20"/>
              </w:rPr>
              <w:t>DESCRIPCION DE LAS ACTIVIDADES</w:t>
            </w:r>
          </w:p>
        </w:tc>
      </w:tr>
      <w:tr w:rsidR="006D0C64" w:rsidRPr="001578A4" w14:paraId="3F49CC3B" w14:textId="77777777" w:rsidTr="00582579">
        <w:tc>
          <w:tcPr>
            <w:tcW w:w="595" w:type="dxa"/>
            <w:vAlign w:val="center"/>
          </w:tcPr>
          <w:p w14:paraId="48E1833D" w14:textId="77777777" w:rsidR="006D0C64" w:rsidRPr="001578A4" w:rsidRDefault="006D0C64"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1.</w:t>
            </w:r>
          </w:p>
        </w:tc>
        <w:tc>
          <w:tcPr>
            <w:tcW w:w="2210" w:type="dxa"/>
            <w:vAlign w:val="center"/>
          </w:tcPr>
          <w:p w14:paraId="0E748C89" w14:textId="77777777" w:rsidR="006D0C64" w:rsidRPr="00E37251" w:rsidRDefault="006D0C64" w:rsidP="002B1EC8">
            <w:pPr>
              <w:spacing w:line="276" w:lineRule="auto"/>
              <w:rPr>
                <w:rFonts w:ascii="Verdana" w:hAnsi="Verdana" w:cs="Times New Roman"/>
                <w:b/>
                <w:sz w:val="20"/>
                <w:szCs w:val="20"/>
              </w:rPr>
            </w:pPr>
            <w:r w:rsidRPr="00E37251">
              <w:rPr>
                <w:rFonts w:ascii="Verdana" w:hAnsi="Verdana" w:cs="Times New Roman"/>
                <w:b/>
                <w:sz w:val="20"/>
                <w:szCs w:val="20"/>
              </w:rPr>
              <w:t>Solicitante</w:t>
            </w:r>
          </w:p>
        </w:tc>
        <w:tc>
          <w:tcPr>
            <w:tcW w:w="6262" w:type="dxa"/>
            <w:vAlign w:val="center"/>
          </w:tcPr>
          <w:p w14:paraId="2840214A" w14:textId="4D83FFC2" w:rsidR="006D0C64" w:rsidRPr="001578A4" w:rsidRDefault="006D0C64" w:rsidP="002B1EC8">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Requiere </w:t>
            </w:r>
            <w:r>
              <w:rPr>
                <w:rFonts w:ascii="Verdana" w:hAnsi="Verdana" w:cs="Times New Roman"/>
                <w:bCs/>
                <w:sz w:val="20"/>
                <w:szCs w:val="20"/>
              </w:rPr>
              <w:t>contratación</w:t>
            </w:r>
          </w:p>
        </w:tc>
      </w:tr>
      <w:tr w:rsidR="006D0C64" w:rsidRPr="001578A4" w14:paraId="631CC3CA" w14:textId="77777777" w:rsidTr="00582579">
        <w:tc>
          <w:tcPr>
            <w:tcW w:w="595" w:type="dxa"/>
            <w:vAlign w:val="center"/>
          </w:tcPr>
          <w:p w14:paraId="0D2CBDB1" w14:textId="77777777" w:rsidR="006D0C64" w:rsidRPr="001578A4" w:rsidRDefault="006D0C64"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2.</w:t>
            </w:r>
          </w:p>
        </w:tc>
        <w:tc>
          <w:tcPr>
            <w:tcW w:w="2210" w:type="dxa"/>
            <w:vAlign w:val="center"/>
          </w:tcPr>
          <w:p w14:paraId="0875E301" w14:textId="77777777" w:rsidR="006D0C64" w:rsidRPr="00E37251" w:rsidRDefault="006D0C64" w:rsidP="002B1EC8">
            <w:pPr>
              <w:spacing w:line="276" w:lineRule="auto"/>
              <w:rPr>
                <w:rFonts w:ascii="Verdana" w:hAnsi="Verdana" w:cs="Times New Roman"/>
                <w:b/>
                <w:sz w:val="20"/>
                <w:szCs w:val="20"/>
              </w:rPr>
            </w:pPr>
          </w:p>
        </w:tc>
        <w:tc>
          <w:tcPr>
            <w:tcW w:w="6262" w:type="dxa"/>
            <w:vAlign w:val="center"/>
          </w:tcPr>
          <w:p w14:paraId="2D925D94" w14:textId="70790CBE" w:rsidR="006D0C64" w:rsidRPr="001578A4" w:rsidRDefault="006D0C64" w:rsidP="002B1EC8">
            <w:pPr>
              <w:spacing w:line="276" w:lineRule="auto"/>
              <w:jc w:val="both"/>
              <w:rPr>
                <w:rFonts w:ascii="Verdana" w:hAnsi="Verdana" w:cs="Times New Roman"/>
                <w:bCs/>
                <w:sz w:val="20"/>
                <w:szCs w:val="20"/>
              </w:rPr>
            </w:pPr>
            <w:r>
              <w:rPr>
                <w:rFonts w:ascii="Verdana" w:hAnsi="Verdana" w:cs="Times New Roman"/>
                <w:bCs/>
                <w:sz w:val="20"/>
                <w:szCs w:val="20"/>
              </w:rPr>
              <w:t>Solicita</w:t>
            </w:r>
            <w:r w:rsidRPr="001578A4">
              <w:rPr>
                <w:rFonts w:ascii="Verdana" w:hAnsi="Verdana" w:cs="Times New Roman"/>
                <w:bCs/>
                <w:sz w:val="20"/>
                <w:szCs w:val="20"/>
              </w:rPr>
              <w:t xml:space="preserve"> número correlativo de DAC</w:t>
            </w:r>
          </w:p>
        </w:tc>
      </w:tr>
      <w:tr w:rsidR="006D0C64" w:rsidRPr="001578A4" w14:paraId="1E391E38" w14:textId="77777777" w:rsidTr="00582579">
        <w:tc>
          <w:tcPr>
            <w:tcW w:w="595" w:type="dxa"/>
            <w:vAlign w:val="center"/>
          </w:tcPr>
          <w:p w14:paraId="61901218" w14:textId="77777777" w:rsidR="006D0C64" w:rsidRPr="001578A4" w:rsidRDefault="006D0C64"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3.</w:t>
            </w:r>
          </w:p>
        </w:tc>
        <w:tc>
          <w:tcPr>
            <w:tcW w:w="2210" w:type="dxa"/>
            <w:vAlign w:val="center"/>
          </w:tcPr>
          <w:p w14:paraId="6F130A44" w14:textId="77777777" w:rsidR="006D0C64" w:rsidRPr="00E37251" w:rsidRDefault="006D0C64" w:rsidP="002B1EC8">
            <w:pPr>
              <w:spacing w:line="276" w:lineRule="auto"/>
              <w:rPr>
                <w:rFonts w:ascii="Verdana" w:hAnsi="Verdana" w:cs="Times New Roman"/>
                <w:b/>
                <w:sz w:val="20"/>
                <w:szCs w:val="20"/>
              </w:rPr>
            </w:pPr>
            <w:r w:rsidRPr="00E37251">
              <w:rPr>
                <w:rFonts w:ascii="Verdana" w:hAnsi="Verdana" w:cs="Times New Roman"/>
                <w:b/>
                <w:sz w:val="20"/>
                <w:szCs w:val="20"/>
              </w:rPr>
              <w:t>Unidad de Compras</w:t>
            </w:r>
          </w:p>
        </w:tc>
        <w:tc>
          <w:tcPr>
            <w:tcW w:w="6262" w:type="dxa"/>
            <w:vAlign w:val="center"/>
          </w:tcPr>
          <w:p w14:paraId="487DD3F4" w14:textId="77777777" w:rsidR="006D0C64" w:rsidRPr="001578A4" w:rsidRDefault="006D0C64" w:rsidP="002B1EC8">
            <w:pPr>
              <w:spacing w:line="276" w:lineRule="auto"/>
              <w:jc w:val="both"/>
              <w:rPr>
                <w:rFonts w:ascii="Verdana" w:hAnsi="Verdana" w:cs="Times New Roman"/>
                <w:bCs/>
                <w:sz w:val="20"/>
                <w:szCs w:val="20"/>
              </w:rPr>
            </w:pPr>
            <w:r w:rsidRPr="001578A4">
              <w:rPr>
                <w:rFonts w:ascii="Verdana" w:hAnsi="Verdana" w:cs="Times New Roman"/>
                <w:bCs/>
                <w:sz w:val="20"/>
                <w:szCs w:val="20"/>
              </w:rPr>
              <w:t>Asigna número correlativo</w:t>
            </w:r>
            <w:r>
              <w:rPr>
                <w:rFonts w:ascii="Verdana" w:hAnsi="Verdana" w:cs="Times New Roman"/>
                <w:bCs/>
                <w:sz w:val="20"/>
                <w:szCs w:val="20"/>
              </w:rPr>
              <w:t xml:space="preserve"> de DAC</w:t>
            </w:r>
          </w:p>
        </w:tc>
      </w:tr>
      <w:tr w:rsidR="006D0C64" w:rsidRPr="001578A4" w14:paraId="1EA315D9" w14:textId="77777777" w:rsidTr="00582579">
        <w:tc>
          <w:tcPr>
            <w:tcW w:w="595" w:type="dxa"/>
            <w:vAlign w:val="center"/>
          </w:tcPr>
          <w:p w14:paraId="10491760" w14:textId="77777777" w:rsidR="006D0C64" w:rsidRPr="001578A4" w:rsidRDefault="006D0C64" w:rsidP="004D3FC0">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4.</w:t>
            </w:r>
          </w:p>
        </w:tc>
        <w:tc>
          <w:tcPr>
            <w:tcW w:w="2210" w:type="dxa"/>
            <w:vAlign w:val="center"/>
          </w:tcPr>
          <w:p w14:paraId="5F1266DC" w14:textId="77777777" w:rsidR="006D0C64" w:rsidRPr="00E37251" w:rsidRDefault="006D0C64" w:rsidP="004D3FC0">
            <w:pPr>
              <w:spacing w:line="276" w:lineRule="auto"/>
              <w:rPr>
                <w:rFonts w:ascii="Verdana" w:hAnsi="Verdana" w:cs="Times New Roman"/>
                <w:b/>
                <w:sz w:val="20"/>
                <w:szCs w:val="20"/>
              </w:rPr>
            </w:pPr>
            <w:r w:rsidRPr="00E37251">
              <w:rPr>
                <w:rFonts w:ascii="Verdana" w:hAnsi="Verdana" w:cs="Times New Roman"/>
                <w:b/>
                <w:sz w:val="20"/>
                <w:szCs w:val="20"/>
              </w:rPr>
              <w:t>Solicitante</w:t>
            </w:r>
          </w:p>
        </w:tc>
        <w:tc>
          <w:tcPr>
            <w:tcW w:w="6262" w:type="dxa"/>
            <w:vAlign w:val="center"/>
          </w:tcPr>
          <w:p w14:paraId="6000ED79" w14:textId="3DA48CE3" w:rsidR="006D0C64" w:rsidRPr="001578A4" w:rsidRDefault="006D0C64" w:rsidP="004D3FC0">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Elabora DAC </w:t>
            </w:r>
            <w:r>
              <w:rPr>
                <w:rFonts w:ascii="Verdana" w:hAnsi="Verdana" w:cs="Times New Roman"/>
                <w:bCs/>
                <w:sz w:val="20"/>
                <w:szCs w:val="20"/>
              </w:rPr>
              <w:t>colocando número de correlativo y adjunta TDR´s y Curriculum Vitae del prestador de servicios elegido.</w:t>
            </w:r>
          </w:p>
        </w:tc>
      </w:tr>
      <w:tr w:rsidR="006D0C64" w:rsidRPr="001578A4" w14:paraId="3D250448" w14:textId="77777777" w:rsidTr="00582579">
        <w:tc>
          <w:tcPr>
            <w:tcW w:w="595" w:type="dxa"/>
            <w:vAlign w:val="center"/>
          </w:tcPr>
          <w:p w14:paraId="7189E5F8" w14:textId="77777777" w:rsidR="006D0C64" w:rsidRPr="001578A4" w:rsidRDefault="006D0C64" w:rsidP="004D3FC0">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5.</w:t>
            </w:r>
          </w:p>
        </w:tc>
        <w:tc>
          <w:tcPr>
            <w:tcW w:w="2210" w:type="dxa"/>
            <w:vAlign w:val="center"/>
          </w:tcPr>
          <w:p w14:paraId="52484784" w14:textId="77777777" w:rsidR="006D0C64" w:rsidRPr="00E37251" w:rsidRDefault="006D0C64" w:rsidP="004D3FC0">
            <w:pPr>
              <w:rPr>
                <w:rFonts w:ascii="Verdana" w:hAnsi="Verdana" w:cs="Times New Roman"/>
                <w:b/>
                <w:sz w:val="20"/>
                <w:szCs w:val="20"/>
              </w:rPr>
            </w:pPr>
          </w:p>
        </w:tc>
        <w:tc>
          <w:tcPr>
            <w:tcW w:w="6262" w:type="dxa"/>
            <w:vAlign w:val="center"/>
          </w:tcPr>
          <w:p w14:paraId="39EC6680" w14:textId="77777777" w:rsidR="006D0C64" w:rsidRPr="001578A4" w:rsidRDefault="006D0C64" w:rsidP="004D3FC0">
            <w:pPr>
              <w:jc w:val="both"/>
              <w:rPr>
                <w:rFonts w:ascii="Verdana" w:hAnsi="Verdana" w:cs="Times New Roman"/>
                <w:bCs/>
                <w:sz w:val="20"/>
                <w:szCs w:val="20"/>
              </w:rPr>
            </w:pPr>
            <w:r>
              <w:rPr>
                <w:rFonts w:ascii="Verdana" w:hAnsi="Verdana" w:cs="Times New Roman"/>
                <w:bCs/>
                <w:sz w:val="20"/>
                <w:szCs w:val="20"/>
              </w:rPr>
              <w:t>Entrega a la Unidad de Compras.</w:t>
            </w:r>
          </w:p>
        </w:tc>
      </w:tr>
      <w:tr w:rsidR="006D0C64" w:rsidRPr="001578A4" w14:paraId="588DCCCC" w14:textId="77777777" w:rsidTr="00582579">
        <w:tc>
          <w:tcPr>
            <w:tcW w:w="595" w:type="dxa"/>
            <w:vAlign w:val="center"/>
          </w:tcPr>
          <w:p w14:paraId="50221872" w14:textId="77777777" w:rsidR="006D0C64" w:rsidRPr="001578A4" w:rsidRDefault="006D0C64" w:rsidP="004D3FC0">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6</w:t>
            </w:r>
            <w:r w:rsidRPr="001578A4">
              <w:rPr>
                <w:rFonts w:ascii="Verdana" w:hAnsi="Verdana" w:cs="Times New Roman"/>
                <w:b/>
                <w:sz w:val="20"/>
                <w:szCs w:val="20"/>
              </w:rPr>
              <w:t>.</w:t>
            </w:r>
          </w:p>
        </w:tc>
        <w:tc>
          <w:tcPr>
            <w:tcW w:w="2210" w:type="dxa"/>
            <w:vAlign w:val="center"/>
          </w:tcPr>
          <w:p w14:paraId="4710A288" w14:textId="77777777" w:rsidR="006D0C64" w:rsidRPr="00E37251" w:rsidRDefault="006D0C64" w:rsidP="004D3FC0">
            <w:pPr>
              <w:spacing w:line="276" w:lineRule="auto"/>
              <w:rPr>
                <w:rFonts w:ascii="Verdana" w:hAnsi="Verdana" w:cs="Times New Roman"/>
                <w:b/>
                <w:sz w:val="20"/>
                <w:szCs w:val="20"/>
              </w:rPr>
            </w:pPr>
            <w:r w:rsidRPr="00E37251">
              <w:rPr>
                <w:rFonts w:ascii="Verdana" w:hAnsi="Verdana" w:cs="Times New Roman"/>
                <w:b/>
                <w:sz w:val="20"/>
                <w:szCs w:val="20"/>
              </w:rPr>
              <w:t>Unidad de compras</w:t>
            </w:r>
          </w:p>
        </w:tc>
        <w:tc>
          <w:tcPr>
            <w:tcW w:w="6262" w:type="dxa"/>
            <w:vAlign w:val="center"/>
          </w:tcPr>
          <w:p w14:paraId="6438226E" w14:textId="5EFC70D7" w:rsidR="006D0C64" w:rsidRPr="001578A4" w:rsidRDefault="006D0C64" w:rsidP="004D3FC0">
            <w:pPr>
              <w:spacing w:line="276" w:lineRule="auto"/>
              <w:jc w:val="both"/>
              <w:rPr>
                <w:rFonts w:ascii="Verdana" w:hAnsi="Verdana" w:cs="Times New Roman"/>
                <w:bCs/>
                <w:sz w:val="20"/>
                <w:szCs w:val="20"/>
              </w:rPr>
            </w:pPr>
            <w:r w:rsidRPr="001578A4">
              <w:rPr>
                <w:rFonts w:ascii="Verdana" w:hAnsi="Verdana" w:cs="Times New Roman"/>
                <w:bCs/>
                <w:sz w:val="20"/>
                <w:szCs w:val="20"/>
              </w:rPr>
              <w:t>Sella de recibido. Rev</w:t>
            </w:r>
            <w:r>
              <w:rPr>
                <w:rFonts w:ascii="Verdana" w:hAnsi="Verdana" w:cs="Times New Roman"/>
                <w:bCs/>
                <w:sz w:val="20"/>
                <w:szCs w:val="20"/>
              </w:rPr>
              <w:t>isa, Si está incluido en el PAC y está correcta documentación, continúa paso 9.  No está incluido en el PAC o no está correcto, sigue paso 7.</w:t>
            </w:r>
          </w:p>
        </w:tc>
      </w:tr>
      <w:tr w:rsidR="006D0C64" w:rsidRPr="001578A4" w14:paraId="0B01E3DE" w14:textId="77777777" w:rsidTr="00582579">
        <w:tc>
          <w:tcPr>
            <w:tcW w:w="595" w:type="dxa"/>
            <w:vAlign w:val="center"/>
          </w:tcPr>
          <w:p w14:paraId="52F68B18" w14:textId="77777777" w:rsidR="006D0C64" w:rsidRPr="001578A4" w:rsidRDefault="006D0C64" w:rsidP="004D3FC0">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7.</w:t>
            </w:r>
          </w:p>
        </w:tc>
        <w:tc>
          <w:tcPr>
            <w:tcW w:w="2210" w:type="dxa"/>
            <w:vAlign w:val="center"/>
          </w:tcPr>
          <w:p w14:paraId="57430184" w14:textId="77777777" w:rsidR="006D0C64" w:rsidRPr="00E37251" w:rsidRDefault="006D0C64" w:rsidP="004D3FC0">
            <w:pPr>
              <w:rPr>
                <w:rFonts w:ascii="Verdana" w:hAnsi="Verdana" w:cs="Times New Roman"/>
                <w:b/>
                <w:sz w:val="20"/>
                <w:szCs w:val="20"/>
              </w:rPr>
            </w:pPr>
          </w:p>
        </w:tc>
        <w:tc>
          <w:tcPr>
            <w:tcW w:w="6262" w:type="dxa"/>
            <w:vAlign w:val="center"/>
          </w:tcPr>
          <w:p w14:paraId="409E1113" w14:textId="77777777" w:rsidR="006D0C64" w:rsidRPr="001578A4" w:rsidRDefault="006D0C64" w:rsidP="004D3FC0">
            <w:pPr>
              <w:jc w:val="both"/>
              <w:rPr>
                <w:rFonts w:ascii="Verdana" w:hAnsi="Verdana" w:cs="Times New Roman"/>
                <w:bCs/>
                <w:sz w:val="20"/>
                <w:szCs w:val="20"/>
              </w:rPr>
            </w:pPr>
            <w:r>
              <w:rPr>
                <w:rFonts w:ascii="Verdana" w:hAnsi="Verdana" w:cs="Times New Roman"/>
                <w:bCs/>
                <w:sz w:val="20"/>
                <w:szCs w:val="20"/>
              </w:rPr>
              <w:t>Devuelve con nota de corrección.</w:t>
            </w:r>
          </w:p>
        </w:tc>
      </w:tr>
      <w:tr w:rsidR="006D0C64" w:rsidRPr="001578A4" w14:paraId="712FB01B" w14:textId="77777777" w:rsidTr="00582579">
        <w:tc>
          <w:tcPr>
            <w:tcW w:w="595" w:type="dxa"/>
            <w:vAlign w:val="center"/>
          </w:tcPr>
          <w:p w14:paraId="628F6695" w14:textId="77777777" w:rsidR="006D0C64" w:rsidRPr="001578A4" w:rsidRDefault="006D0C64" w:rsidP="004D3FC0">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8</w:t>
            </w:r>
            <w:r w:rsidRPr="001578A4">
              <w:rPr>
                <w:rFonts w:ascii="Verdana" w:hAnsi="Verdana" w:cs="Times New Roman"/>
                <w:b/>
                <w:sz w:val="20"/>
                <w:szCs w:val="20"/>
              </w:rPr>
              <w:t>.</w:t>
            </w:r>
          </w:p>
        </w:tc>
        <w:tc>
          <w:tcPr>
            <w:tcW w:w="2210" w:type="dxa"/>
            <w:vAlign w:val="center"/>
          </w:tcPr>
          <w:p w14:paraId="325F3F0B" w14:textId="77777777" w:rsidR="006D0C64" w:rsidRPr="00E37251" w:rsidRDefault="006D0C64" w:rsidP="004D3FC0">
            <w:pPr>
              <w:spacing w:line="276" w:lineRule="auto"/>
              <w:rPr>
                <w:rFonts w:ascii="Verdana" w:hAnsi="Verdana" w:cs="Times New Roman"/>
                <w:b/>
                <w:sz w:val="20"/>
                <w:szCs w:val="20"/>
              </w:rPr>
            </w:pPr>
            <w:r w:rsidRPr="00E37251">
              <w:rPr>
                <w:rFonts w:ascii="Verdana" w:hAnsi="Verdana" w:cs="Times New Roman"/>
                <w:b/>
                <w:sz w:val="20"/>
                <w:szCs w:val="20"/>
              </w:rPr>
              <w:t>Solicitante</w:t>
            </w:r>
          </w:p>
        </w:tc>
        <w:tc>
          <w:tcPr>
            <w:tcW w:w="6262" w:type="dxa"/>
            <w:vAlign w:val="center"/>
          </w:tcPr>
          <w:p w14:paraId="0B024577" w14:textId="49981D0D" w:rsidR="006D0C64" w:rsidRPr="001578A4" w:rsidRDefault="006D0C64" w:rsidP="004D3FC0">
            <w:pPr>
              <w:spacing w:line="276" w:lineRule="auto"/>
              <w:jc w:val="both"/>
              <w:rPr>
                <w:rFonts w:ascii="Verdana" w:hAnsi="Verdana" w:cs="Times New Roman"/>
                <w:bCs/>
                <w:sz w:val="20"/>
                <w:szCs w:val="20"/>
              </w:rPr>
            </w:pPr>
            <w:r>
              <w:rPr>
                <w:rFonts w:ascii="Verdana" w:hAnsi="Verdana" w:cs="Times New Roman"/>
                <w:bCs/>
                <w:sz w:val="20"/>
                <w:szCs w:val="20"/>
              </w:rPr>
              <w:t>Recibe, incluye en el PAC y justifica o c</w:t>
            </w:r>
            <w:r w:rsidRPr="001578A4">
              <w:rPr>
                <w:rFonts w:ascii="Verdana" w:hAnsi="Verdana" w:cs="Times New Roman"/>
                <w:bCs/>
                <w:sz w:val="20"/>
                <w:szCs w:val="20"/>
              </w:rPr>
              <w:t xml:space="preserve">orrige </w:t>
            </w:r>
            <w:r>
              <w:rPr>
                <w:rFonts w:ascii="Verdana" w:hAnsi="Verdana" w:cs="Times New Roman"/>
                <w:bCs/>
                <w:sz w:val="20"/>
                <w:szCs w:val="20"/>
              </w:rPr>
              <w:t>documentos</w:t>
            </w:r>
            <w:r w:rsidRPr="001578A4">
              <w:rPr>
                <w:rFonts w:ascii="Verdana" w:hAnsi="Verdana" w:cs="Times New Roman"/>
                <w:bCs/>
                <w:sz w:val="20"/>
                <w:szCs w:val="20"/>
              </w:rPr>
              <w:t>.</w:t>
            </w:r>
            <w:r>
              <w:rPr>
                <w:rFonts w:ascii="Verdana" w:hAnsi="Verdana" w:cs="Times New Roman"/>
                <w:bCs/>
                <w:sz w:val="20"/>
                <w:szCs w:val="20"/>
              </w:rPr>
              <w:t xml:space="preserve"> Regresa a paso 6.</w:t>
            </w:r>
          </w:p>
        </w:tc>
      </w:tr>
      <w:tr w:rsidR="007E7523" w:rsidRPr="001578A4" w14:paraId="4FCAB87E" w14:textId="77777777" w:rsidTr="00582579">
        <w:tc>
          <w:tcPr>
            <w:tcW w:w="595" w:type="dxa"/>
            <w:vAlign w:val="center"/>
          </w:tcPr>
          <w:p w14:paraId="5543D524" w14:textId="434B2EE8" w:rsidR="007E7523" w:rsidRPr="001578A4" w:rsidRDefault="006D0C64" w:rsidP="007E7523">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9</w:t>
            </w:r>
            <w:r w:rsidR="007E7523" w:rsidRPr="001578A4">
              <w:rPr>
                <w:rFonts w:ascii="Verdana" w:hAnsi="Verdana" w:cs="Times New Roman"/>
                <w:b/>
                <w:sz w:val="20"/>
                <w:szCs w:val="20"/>
              </w:rPr>
              <w:t>.</w:t>
            </w:r>
          </w:p>
        </w:tc>
        <w:tc>
          <w:tcPr>
            <w:tcW w:w="2210" w:type="dxa"/>
            <w:vAlign w:val="center"/>
          </w:tcPr>
          <w:p w14:paraId="26549B0C" w14:textId="440A6C98" w:rsidR="007E7523" w:rsidRPr="00294CE1" w:rsidRDefault="00FA3F3D" w:rsidP="00294CE1">
            <w:pPr>
              <w:spacing w:line="276" w:lineRule="auto"/>
              <w:rPr>
                <w:rFonts w:ascii="Verdana" w:hAnsi="Verdana" w:cs="Times New Roman"/>
                <w:b/>
                <w:sz w:val="20"/>
                <w:szCs w:val="20"/>
              </w:rPr>
            </w:pPr>
            <w:r>
              <w:rPr>
                <w:rFonts w:ascii="Verdana" w:hAnsi="Verdana" w:cs="Times New Roman"/>
                <w:b/>
                <w:sz w:val="20"/>
                <w:szCs w:val="20"/>
              </w:rPr>
              <w:t xml:space="preserve">Unidad de Compras </w:t>
            </w:r>
          </w:p>
        </w:tc>
        <w:tc>
          <w:tcPr>
            <w:tcW w:w="6262" w:type="dxa"/>
            <w:vAlign w:val="center"/>
          </w:tcPr>
          <w:p w14:paraId="16CCF474" w14:textId="36BB81CA" w:rsidR="007E7523" w:rsidRPr="001578A4" w:rsidRDefault="00FA3F3D" w:rsidP="00294CE1">
            <w:pPr>
              <w:spacing w:line="276" w:lineRule="auto"/>
              <w:jc w:val="both"/>
              <w:rPr>
                <w:rFonts w:ascii="Verdana" w:hAnsi="Verdana" w:cs="Times New Roman"/>
                <w:bCs/>
                <w:sz w:val="20"/>
                <w:szCs w:val="20"/>
              </w:rPr>
            </w:pPr>
            <w:r>
              <w:rPr>
                <w:rFonts w:ascii="Verdana" w:hAnsi="Verdana" w:cs="Times New Roman"/>
                <w:bCs/>
                <w:sz w:val="20"/>
                <w:szCs w:val="20"/>
              </w:rPr>
              <w:t>Recibe, r</w:t>
            </w:r>
            <w:r w:rsidRPr="001578A4">
              <w:rPr>
                <w:rFonts w:ascii="Verdana" w:hAnsi="Verdana" w:cs="Times New Roman"/>
                <w:bCs/>
                <w:sz w:val="20"/>
                <w:szCs w:val="20"/>
              </w:rPr>
              <w:t>evisa documentos físicos, registra solic</w:t>
            </w:r>
            <w:r>
              <w:rPr>
                <w:rFonts w:ascii="Verdana" w:hAnsi="Verdana" w:cs="Times New Roman"/>
                <w:bCs/>
                <w:sz w:val="20"/>
                <w:szCs w:val="20"/>
              </w:rPr>
              <w:t>itud en base de d</w:t>
            </w:r>
            <w:r w:rsidRPr="001578A4">
              <w:rPr>
                <w:rFonts w:ascii="Verdana" w:hAnsi="Verdana" w:cs="Times New Roman"/>
                <w:bCs/>
                <w:sz w:val="20"/>
                <w:szCs w:val="20"/>
              </w:rPr>
              <w:t xml:space="preserve">atos y valida información en PAC. </w:t>
            </w:r>
          </w:p>
        </w:tc>
      </w:tr>
      <w:tr w:rsidR="00FA3F3D" w:rsidRPr="001578A4" w14:paraId="331D3ECF" w14:textId="77777777" w:rsidTr="00582579">
        <w:tc>
          <w:tcPr>
            <w:tcW w:w="595" w:type="dxa"/>
            <w:vAlign w:val="center"/>
          </w:tcPr>
          <w:p w14:paraId="78812D6E" w14:textId="37BD64B1" w:rsidR="00FA3F3D" w:rsidRDefault="00785700" w:rsidP="007E752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w:t>
            </w:r>
            <w:r w:rsidR="006D0C64">
              <w:rPr>
                <w:rFonts w:ascii="Verdana" w:hAnsi="Verdana" w:cs="Times New Roman"/>
                <w:b/>
                <w:sz w:val="20"/>
                <w:szCs w:val="20"/>
              </w:rPr>
              <w:t>0</w:t>
            </w:r>
            <w:r>
              <w:rPr>
                <w:rFonts w:ascii="Verdana" w:hAnsi="Verdana" w:cs="Times New Roman"/>
                <w:b/>
                <w:sz w:val="20"/>
                <w:szCs w:val="20"/>
              </w:rPr>
              <w:t>.</w:t>
            </w:r>
          </w:p>
        </w:tc>
        <w:tc>
          <w:tcPr>
            <w:tcW w:w="2210" w:type="dxa"/>
            <w:vAlign w:val="center"/>
          </w:tcPr>
          <w:p w14:paraId="0EB8C608" w14:textId="77777777" w:rsidR="00FA3F3D" w:rsidRPr="00294CE1" w:rsidRDefault="00FA3F3D" w:rsidP="00294CE1">
            <w:pPr>
              <w:rPr>
                <w:rFonts w:ascii="Verdana" w:hAnsi="Verdana" w:cs="Times New Roman"/>
                <w:b/>
                <w:sz w:val="20"/>
                <w:szCs w:val="20"/>
              </w:rPr>
            </w:pPr>
          </w:p>
        </w:tc>
        <w:tc>
          <w:tcPr>
            <w:tcW w:w="6262" w:type="dxa"/>
            <w:vAlign w:val="center"/>
          </w:tcPr>
          <w:p w14:paraId="6191D820" w14:textId="29EA9D21" w:rsidR="00FA3F3D" w:rsidRDefault="00FA3F3D" w:rsidP="00294CE1">
            <w:pPr>
              <w:jc w:val="both"/>
              <w:rPr>
                <w:rFonts w:ascii="Verdana" w:hAnsi="Verdana" w:cs="Times New Roman"/>
                <w:bCs/>
                <w:sz w:val="20"/>
                <w:szCs w:val="20"/>
              </w:rPr>
            </w:pPr>
            <w:r>
              <w:rPr>
                <w:rFonts w:ascii="Verdana" w:hAnsi="Verdana" w:cs="Times New Roman"/>
                <w:bCs/>
                <w:sz w:val="20"/>
                <w:szCs w:val="20"/>
              </w:rPr>
              <w:t>Elabora pre-orden,</w:t>
            </w:r>
            <w:r w:rsidRPr="001578A4">
              <w:rPr>
                <w:rFonts w:ascii="Verdana" w:hAnsi="Verdana" w:cs="Times New Roman"/>
                <w:bCs/>
                <w:sz w:val="20"/>
                <w:szCs w:val="20"/>
              </w:rPr>
              <w:t xml:space="preserve"> contra el DAC, consolida y traslada a </w:t>
            </w:r>
            <w:r>
              <w:rPr>
                <w:rFonts w:ascii="Verdana" w:hAnsi="Verdana" w:cs="Times New Roman"/>
                <w:bCs/>
                <w:sz w:val="20"/>
                <w:szCs w:val="20"/>
              </w:rPr>
              <w:t>Jefe</w:t>
            </w:r>
            <w:r w:rsidRPr="001578A4">
              <w:rPr>
                <w:rFonts w:ascii="Verdana" w:hAnsi="Verdana" w:cs="Times New Roman"/>
                <w:bCs/>
                <w:sz w:val="20"/>
                <w:szCs w:val="20"/>
              </w:rPr>
              <w:t xml:space="preserve"> Administrativo.</w:t>
            </w:r>
          </w:p>
        </w:tc>
      </w:tr>
      <w:tr w:rsidR="007E7523" w:rsidRPr="001578A4" w14:paraId="44D7CC28" w14:textId="77777777" w:rsidTr="00582579">
        <w:tc>
          <w:tcPr>
            <w:tcW w:w="595" w:type="dxa"/>
            <w:vAlign w:val="center"/>
          </w:tcPr>
          <w:p w14:paraId="2F149603" w14:textId="0058FB16" w:rsidR="007E7523" w:rsidRPr="001578A4" w:rsidRDefault="00FA3F3D" w:rsidP="007E7523">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1</w:t>
            </w:r>
            <w:r w:rsidR="006D0C64">
              <w:rPr>
                <w:rFonts w:ascii="Verdana" w:hAnsi="Verdana" w:cs="Times New Roman"/>
                <w:b/>
                <w:sz w:val="20"/>
                <w:szCs w:val="20"/>
              </w:rPr>
              <w:t>1</w:t>
            </w:r>
            <w:r w:rsidR="007E7523" w:rsidRPr="001578A4">
              <w:rPr>
                <w:rFonts w:ascii="Verdana" w:hAnsi="Verdana" w:cs="Times New Roman"/>
                <w:b/>
                <w:sz w:val="20"/>
                <w:szCs w:val="20"/>
              </w:rPr>
              <w:t>.</w:t>
            </w:r>
          </w:p>
        </w:tc>
        <w:tc>
          <w:tcPr>
            <w:tcW w:w="2210" w:type="dxa"/>
            <w:vAlign w:val="center"/>
          </w:tcPr>
          <w:p w14:paraId="43CBBB92" w14:textId="77777777" w:rsidR="007E7523" w:rsidRPr="00294CE1" w:rsidRDefault="007E7523" w:rsidP="00294CE1">
            <w:pPr>
              <w:spacing w:line="276" w:lineRule="auto"/>
              <w:rPr>
                <w:rFonts w:ascii="Verdana" w:hAnsi="Verdana" w:cs="Times New Roman"/>
                <w:b/>
                <w:sz w:val="20"/>
                <w:szCs w:val="20"/>
              </w:rPr>
            </w:pPr>
            <w:r w:rsidRPr="00294CE1">
              <w:rPr>
                <w:rFonts w:ascii="Verdana" w:hAnsi="Verdana" w:cs="Times New Roman"/>
                <w:b/>
                <w:sz w:val="20"/>
                <w:szCs w:val="20"/>
              </w:rPr>
              <w:t>Unidad de compras</w:t>
            </w:r>
          </w:p>
        </w:tc>
        <w:tc>
          <w:tcPr>
            <w:tcW w:w="6262" w:type="dxa"/>
            <w:vAlign w:val="center"/>
          </w:tcPr>
          <w:p w14:paraId="79E798A4" w14:textId="2FA58671" w:rsidR="007E7523" w:rsidRPr="001578A4" w:rsidRDefault="00FA3F3D" w:rsidP="00294CE1">
            <w:pPr>
              <w:spacing w:line="276" w:lineRule="auto"/>
              <w:jc w:val="both"/>
              <w:rPr>
                <w:rFonts w:ascii="Verdana" w:hAnsi="Verdana" w:cs="Times New Roman"/>
                <w:bCs/>
                <w:sz w:val="20"/>
                <w:szCs w:val="20"/>
              </w:rPr>
            </w:pPr>
            <w:r>
              <w:rPr>
                <w:rFonts w:ascii="Verdana" w:hAnsi="Verdana" w:cs="Times New Roman"/>
                <w:bCs/>
                <w:sz w:val="20"/>
                <w:szCs w:val="20"/>
              </w:rPr>
              <w:t xml:space="preserve">Entrega documentos para revisión. </w:t>
            </w:r>
          </w:p>
        </w:tc>
      </w:tr>
      <w:tr w:rsidR="007E7523" w:rsidRPr="001578A4" w14:paraId="65A359D2" w14:textId="77777777" w:rsidTr="00582579">
        <w:tc>
          <w:tcPr>
            <w:tcW w:w="595" w:type="dxa"/>
            <w:vAlign w:val="center"/>
          </w:tcPr>
          <w:p w14:paraId="25BFE8AF" w14:textId="0B0E8D9E" w:rsidR="007E7523" w:rsidRPr="001578A4" w:rsidRDefault="00FA3F3D" w:rsidP="0058257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w:t>
            </w:r>
            <w:r w:rsidR="006D0C64">
              <w:rPr>
                <w:rFonts w:ascii="Verdana" w:hAnsi="Verdana" w:cs="Times New Roman"/>
                <w:b/>
                <w:sz w:val="20"/>
                <w:szCs w:val="20"/>
              </w:rPr>
              <w:t>2</w:t>
            </w:r>
            <w:r w:rsidR="007E7523" w:rsidRPr="001578A4">
              <w:rPr>
                <w:rFonts w:ascii="Verdana" w:hAnsi="Verdana" w:cs="Times New Roman"/>
                <w:b/>
                <w:sz w:val="20"/>
                <w:szCs w:val="20"/>
              </w:rPr>
              <w:t>.</w:t>
            </w:r>
          </w:p>
        </w:tc>
        <w:tc>
          <w:tcPr>
            <w:tcW w:w="2210" w:type="dxa"/>
            <w:vAlign w:val="center"/>
          </w:tcPr>
          <w:p w14:paraId="4E4E465C" w14:textId="67828342" w:rsidR="007E7523" w:rsidRPr="00294CE1" w:rsidRDefault="00ED009D" w:rsidP="006C3223">
            <w:pPr>
              <w:spacing w:line="276" w:lineRule="auto"/>
              <w:rPr>
                <w:rFonts w:ascii="Verdana" w:hAnsi="Verdana" w:cs="Times New Roman"/>
                <w:b/>
                <w:sz w:val="20"/>
                <w:szCs w:val="20"/>
              </w:rPr>
            </w:pPr>
            <w:r w:rsidRPr="00294CE1">
              <w:rPr>
                <w:rFonts w:ascii="Verdana" w:hAnsi="Verdana" w:cs="Times New Roman"/>
                <w:b/>
                <w:sz w:val="20"/>
                <w:szCs w:val="20"/>
              </w:rPr>
              <w:t xml:space="preserve">Jefe (a) Administrativo </w:t>
            </w:r>
          </w:p>
        </w:tc>
        <w:tc>
          <w:tcPr>
            <w:tcW w:w="6262" w:type="dxa"/>
            <w:vAlign w:val="center"/>
          </w:tcPr>
          <w:p w14:paraId="38AA8771" w14:textId="77777777" w:rsidR="006C3223" w:rsidRDefault="00007721" w:rsidP="006C3223">
            <w:pPr>
              <w:spacing w:line="276" w:lineRule="auto"/>
              <w:jc w:val="both"/>
              <w:rPr>
                <w:rFonts w:ascii="Verdana" w:hAnsi="Verdana" w:cs="Times New Roman"/>
                <w:bCs/>
                <w:sz w:val="20"/>
                <w:szCs w:val="20"/>
              </w:rPr>
            </w:pPr>
            <w:r w:rsidRPr="001578A4">
              <w:rPr>
                <w:rFonts w:ascii="Verdana" w:hAnsi="Verdana" w:cs="Times New Roman"/>
                <w:bCs/>
                <w:sz w:val="20"/>
                <w:szCs w:val="20"/>
              </w:rPr>
              <w:t xml:space="preserve">Revisa documentos. </w:t>
            </w:r>
          </w:p>
          <w:p w14:paraId="47CE6E9C" w14:textId="44F4310F" w:rsidR="006C3223" w:rsidRDefault="00DB504E" w:rsidP="006C3223">
            <w:pPr>
              <w:spacing w:line="276" w:lineRule="auto"/>
              <w:jc w:val="both"/>
              <w:rPr>
                <w:rFonts w:ascii="Verdana" w:hAnsi="Verdana" w:cs="Times New Roman"/>
                <w:bCs/>
                <w:sz w:val="20"/>
                <w:szCs w:val="20"/>
              </w:rPr>
            </w:pPr>
            <w:r w:rsidRPr="001578A4">
              <w:rPr>
                <w:rFonts w:ascii="Verdana" w:hAnsi="Verdana" w:cs="Times New Roman"/>
                <w:bCs/>
                <w:sz w:val="20"/>
                <w:szCs w:val="20"/>
              </w:rPr>
              <w:t>No est</w:t>
            </w:r>
            <w:r w:rsidR="006C3223">
              <w:rPr>
                <w:rFonts w:ascii="Verdana" w:hAnsi="Verdana" w:cs="Times New Roman"/>
                <w:bCs/>
                <w:sz w:val="20"/>
                <w:szCs w:val="20"/>
              </w:rPr>
              <w:t>á</w:t>
            </w:r>
            <w:r w:rsidRPr="001578A4">
              <w:rPr>
                <w:rFonts w:ascii="Verdana" w:hAnsi="Verdana" w:cs="Times New Roman"/>
                <w:bCs/>
                <w:sz w:val="20"/>
                <w:szCs w:val="20"/>
              </w:rPr>
              <w:t xml:space="preserve"> correcto</w:t>
            </w:r>
            <w:r w:rsidR="006C3223">
              <w:rPr>
                <w:rFonts w:ascii="Verdana" w:hAnsi="Verdana" w:cs="Times New Roman"/>
                <w:bCs/>
                <w:sz w:val="20"/>
                <w:szCs w:val="20"/>
              </w:rPr>
              <w:t>,</w:t>
            </w:r>
            <w:r w:rsidRPr="001578A4">
              <w:rPr>
                <w:rFonts w:ascii="Verdana" w:hAnsi="Verdana" w:cs="Times New Roman"/>
                <w:bCs/>
                <w:sz w:val="20"/>
                <w:szCs w:val="20"/>
              </w:rPr>
              <w:t xml:space="preserve"> </w:t>
            </w:r>
            <w:r w:rsidR="00785700">
              <w:rPr>
                <w:rFonts w:ascii="Verdana" w:hAnsi="Verdana" w:cs="Times New Roman"/>
                <w:bCs/>
                <w:sz w:val="20"/>
                <w:szCs w:val="20"/>
              </w:rPr>
              <w:t xml:space="preserve">sigue </w:t>
            </w:r>
            <w:r w:rsidR="006C3223">
              <w:rPr>
                <w:rFonts w:ascii="Verdana" w:hAnsi="Verdana" w:cs="Times New Roman"/>
                <w:bCs/>
                <w:sz w:val="20"/>
                <w:szCs w:val="20"/>
              </w:rPr>
              <w:t xml:space="preserve">al </w:t>
            </w:r>
            <w:r w:rsidR="00534308">
              <w:rPr>
                <w:rFonts w:ascii="Verdana" w:hAnsi="Verdana" w:cs="Times New Roman"/>
                <w:bCs/>
                <w:sz w:val="20"/>
                <w:szCs w:val="20"/>
              </w:rPr>
              <w:t>paso 1</w:t>
            </w:r>
            <w:r w:rsidR="006D0C64">
              <w:rPr>
                <w:rFonts w:ascii="Verdana" w:hAnsi="Verdana" w:cs="Times New Roman"/>
                <w:bCs/>
                <w:sz w:val="20"/>
                <w:szCs w:val="20"/>
              </w:rPr>
              <w:t>3</w:t>
            </w:r>
            <w:r w:rsidR="00534308">
              <w:rPr>
                <w:rFonts w:ascii="Verdana" w:hAnsi="Verdana" w:cs="Times New Roman"/>
                <w:bCs/>
                <w:sz w:val="20"/>
                <w:szCs w:val="20"/>
              </w:rPr>
              <w:t>.</w:t>
            </w:r>
            <w:r w:rsidR="00785700" w:rsidRPr="001578A4">
              <w:rPr>
                <w:rFonts w:ascii="Verdana" w:hAnsi="Verdana" w:cs="Times New Roman"/>
                <w:bCs/>
                <w:sz w:val="20"/>
                <w:szCs w:val="20"/>
              </w:rPr>
              <w:t xml:space="preserve"> </w:t>
            </w:r>
          </w:p>
          <w:p w14:paraId="2BEE0786" w14:textId="7646E451" w:rsidR="007E7523" w:rsidRPr="001578A4" w:rsidRDefault="002F3EAE" w:rsidP="006C3223">
            <w:pPr>
              <w:spacing w:line="276" w:lineRule="auto"/>
              <w:jc w:val="both"/>
              <w:rPr>
                <w:rFonts w:ascii="Verdana" w:hAnsi="Verdana" w:cs="Times New Roman"/>
                <w:bCs/>
                <w:sz w:val="20"/>
                <w:szCs w:val="20"/>
              </w:rPr>
            </w:pPr>
            <w:r>
              <w:rPr>
                <w:rFonts w:ascii="Verdana" w:hAnsi="Verdana" w:cs="Times New Roman"/>
                <w:bCs/>
                <w:sz w:val="20"/>
                <w:szCs w:val="20"/>
              </w:rPr>
              <w:t>Está</w:t>
            </w:r>
            <w:r w:rsidR="00785700" w:rsidRPr="001578A4">
              <w:rPr>
                <w:rFonts w:ascii="Verdana" w:hAnsi="Verdana" w:cs="Times New Roman"/>
                <w:bCs/>
                <w:sz w:val="20"/>
                <w:szCs w:val="20"/>
              </w:rPr>
              <w:t xml:space="preserve"> correcto</w:t>
            </w:r>
            <w:r w:rsidR="006C3223">
              <w:rPr>
                <w:rFonts w:ascii="Verdana" w:hAnsi="Verdana" w:cs="Times New Roman"/>
                <w:bCs/>
                <w:sz w:val="20"/>
                <w:szCs w:val="20"/>
              </w:rPr>
              <w:t>,</w:t>
            </w:r>
            <w:r w:rsidR="00785700">
              <w:rPr>
                <w:rFonts w:ascii="Verdana" w:hAnsi="Verdana" w:cs="Times New Roman"/>
                <w:bCs/>
                <w:sz w:val="20"/>
                <w:szCs w:val="20"/>
              </w:rPr>
              <w:t xml:space="preserve"> sigue </w:t>
            </w:r>
            <w:r w:rsidR="006C3223">
              <w:rPr>
                <w:rFonts w:ascii="Verdana" w:hAnsi="Verdana" w:cs="Times New Roman"/>
                <w:bCs/>
                <w:sz w:val="20"/>
                <w:szCs w:val="20"/>
              </w:rPr>
              <w:t xml:space="preserve">al </w:t>
            </w:r>
            <w:r w:rsidR="00785700">
              <w:rPr>
                <w:rFonts w:ascii="Verdana" w:hAnsi="Verdana" w:cs="Times New Roman"/>
                <w:bCs/>
                <w:sz w:val="20"/>
                <w:szCs w:val="20"/>
              </w:rPr>
              <w:t xml:space="preserve">paso </w:t>
            </w:r>
            <w:r w:rsidR="00534308">
              <w:rPr>
                <w:rFonts w:ascii="Verdana" w:hAnsi="Verdana" w:cs="Times New Roman"/>
                <w:bCs/>
                <w:sz w:val="20"/>
                <w:szCs w:val="20"/>
              </w:rPr>
              <w:t>1</w:t>
            </w:r>
            <w:r w:rsidR="006D0C64">
              <w:rPr>
                <w:rFonts w:ascii="Verdana" w:hAnsi="Verdana" w:cs="Times New Roman"/>
                <w:bCs/>
                <w:sz w:val="20"/>
                <w:szCs w:val="20"/>
              </w:rPr>
              <w:t>4</w:t>
            </w:r>
            <w:r w:rsidR="00534308">
              <w:rPr>
                <w:rFonts w:ascii="Verdana" w:hAnsi="Verdana" w:cs="Times New Roman"/>
                <w:bCs/>
                <w:sz w:val="20"/>
                <w:szCs w:val="20"/>
              </w:rPr>
              <w:t>.</w:t>
            </w:r>
          </w:p>
        </w:tc>
      </w:tr>
      <w:tr w:rsidR="00FA3F3D" w:rsidRPr="001578A4" w14:paraId="0759778B" w14:textId="77777777" w:rsidTr="00582579">
        <w:tc>
          <w:tcPr>
            <w:tcW w:w="595" w:type="dxa"/>
            <w:vAlign w:val="center"/>
          </w:tcPr>
          <w:p w14:paraId="066F891F" w14:textId="4AE97333" w:rsidR="00FA3F3D" w:rsidRDefault="00534308" w:rsidP="00CF3888">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w:t>
            </w:r>
            <w:r w:rsidR="006D0C64">
              <w:rPr>
                <w:rFonts w:ascii="Verdana" w:hAnsi="Verdana" w:cs="Times New Roman"/>
                <w:b/>
                <w:sz w:val="20"/>
                <w:szCs w:val="20"/>
              </w:rPr>
              <w:t>3</w:t>
            </w:r>
            <w:r>
              <w:rPr>
                <w:rFonts w:ascii="Verdana" w:hAnsi="Verdana" w:cs="Times New Roman"/>
                <w:b/>
                <w:sz w:val="20"/>
                <w:szCs w:val="20"/>
              </w:rPr>
              <w:t>.</w:t>
            </w:r>
          </w:p>
        </w:tc>
        <w:tc>
          <w:tcPr>
            <w:tcW w:w="2210" w:type="dxa"/>
            <w:vAlign w:val="center"/>
          </w:tcPr>
          <w:p w14:paraId="7FEC0E86" w14:textId="741B63C5" w:rsidR="00FA3F3D" w:rsidRPr="00294CE1" w:rsidRDefault="00E47DF9" w:rsidP="00294CE1">
            <w:pPr>
              <w:rPr>
                <w:rFonts w:ascii="Verdana" w:hAnsi="Verdana" w:cs="Times New Roman"/>
                <w:b/>
                <w:sz w:val="20"/>
                <w:szCs w:val="20"/>
              </w:rPr>
            </w:pPr>
            <w:r>
              <w:rPr>
                <w:rFonts w:ascii="Verdana" w:hAnsi="Verdana" w:cs="Times New Roman"/>
                <w:b/>
                <w:sz w:val="20"/>
                <w:szCs w:val="20"/>
              </w:rPr>
              <w:t>Unidad de Compras</w:t>
            </w:r>
          </w:p>
        </w:tc>
        <w:tc>
          <w:tcPr>
            <w:tcW w:w="6262" w:type="dxa"/>
            <w:vAlign w:val="center"/>
          </w:tcPr>
          <w:p w14:paraId="1DF62796" w14:textId="5ACB0289" w:rsidR="00FA3F3D" w:rsidRDefault="00FA3F3D" w:rsidP="00294CE1">
            <w:pPr>
              <w:jc w:val="both"/>
              <w:rPr>
                <w:rFonts w:ascii="Verdana" w:hAnsi="Verdana" w:cs="Times New Roman"/>
                <w:bCs/>
                <w:sz w:val="20"/>
                <w:szCs w:val="20"/>
              </w:rPr>
            </w:pPr>
            <w:r>
              <w:rPr>
                <w:rFonts w:ascii="Verdana" w:hAnsi="Verdana" w:cs="Times New Roman"/>
                <w:bCs/>
                <w:sz w:val="20"/>
                <w:szCs w:val="20"/>
              </w:rPr>
              <w:t xml:space="preserve">Corrige documentos y regresa a paso 11.  </w:t>
            </w:r>
          </w:p>
        </w:tc>
      </w:tr>
      <w:tr w:rsidR="00FA3F3D" w:rsidRPr="001578A4" w14:paraId="53BAB033" w14:textId="77777777" w:rsidTr="00582579">
        <w:tc>
          <w:tcPr>
            <w:tcW w:w="595" w:type="dxa"/>
            <w:vAlign w:val="center"/>
          </w:tcPr>
          <w:p w14:paraId="67F4841B" w14:textId="0F66E507" w:rsidR="00FA3F3D" w:rsidRDefault="00E47DF9" w:rsidP="00CF3888">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w:t>
            </w:r>
            <w:r w:rsidR="006D0C64">
              <w:rPr>
                <w:rFonts w:ascii="Verdana" w:hAnsi="Verdana" w:cs="Times New Roman"/>
                <w:b/>
                <w:sz w:val="20"/>
                <w:szCs w:val="20"/>
              </w:rPr>
              <w:t>4.</w:t>
            </w:r>
          </w:p>
        </w:tc>
        <w:tc>
          <w:tcPr>
            <w:tcW w:w="2210" w:type="dxa"/>
            <w:vAlign w:val="center"/>
          </w:tcPr>
          <w:p w14:paraId="2A7CE75C" w14:textId="0CF8A2E5" w:rsidR="00FA3F3D" w:rsidRPr="00294CE1" w:rsidRDefault="00E47DF9" w:rsidP="00294CE1">
            <w:pPr>
              <w:rPr>
                <w:rFonts w:ascii="Verdana" w:hAnsi="Verdana" w:cs="Times New Roman"/>
                <w:b/>
                <w:sz w:val="20"/>
                <w:szCs w:val="20"/>
              </w:rPr>
            </w:pPr>
            <w:r w:rsidRPr="00294CE1">
              <w:rPr>
                <w:rFonts w:ascii="Verdana" w:hAnsi="Verdana" w:cs="Times New Roman"/>
                <w:b/>
                <w:sz w:val="20"/>
                <w:szCs w:val="20"/>
              </w:rPr>
              <w:t>Jefe (a) Administrativo</w:t>
            </w:r>
          </w:p>
        </w:tc>
        <w:tc>
          <w:tcPr>
            <w:tcW w:w="6262" w:type="dxa"/>
            <w:vAlign w:val="center"/>
          </w:tcPr>
          <w:p w14:paraId="14C48F50" w14:textId="3C2D2D09" w:rsidR="00FA3F3D" w:rsidRPr="001578A4" w:rsidRDefault="00FA3F3D" w:rsidP="006C3223">
            <w:pPr>
              <w:jc w:val="both"/>
              <w:rPr>
                <w:rFonts w:ascii="Verdana" w:hAnsi="Verdana" w:cs="Times New Roman"/>
                <w:bCs/>
                <w:sz w:val="20"/>
                <w:szCs w:val="20"/>
              </w:rPr>
            </w:pPr>
            <w:r>
              <w:rPr>
                <w:rFonts w:ascii="Verdana" w:hAnsi="Verdana" w:cs="Times New Roman"/>
                <w:bCs/>
                <w:sz w:val="20"/>
                <w:szCs w:val="20"/>
              </w:rPr>
              <w:t>A</w:t>
            </w:r>
            <w:r w:rsidRPr="001578A4">
              <w:rPr>
                <w:rFonts w:ascii="Verdana" w:hAnsi="Verdana" w:cs="Times New Roman"/>
                <w:bCs/>
                <w:sz w:val="20"/>
                <w:szCs w:val="20"/>
              </w:rPr>
              <w:t>ut</w:t>
            </w:r>
            <w:r>
              <w:rPr>
                <w:rFonts w:ascii="Verdana" w:hAnsi="Verdana" w:cs="Times New Roman"/>
                <w:bCs/>
                <w:sz w:val="20"/>
                <w:szCs w:val="20"/>
              </w:rPr>
              <w:t xml:space="preserve">oriza </w:t>
            </w:r>
            <w:r w:rsidR="006C3223">
              <w:rPr>
                <w:rFonts w:ascii="Verdana" w:hAnsi="Verdana" w:cs="Times New Roman"/>
                <w:bCs/>
                <w:sz w:val="20"/>
                <w:szCs w:val="20"/>
              </w:rPr>
              <w:t>C</w:t>
            </w:r>
            <w:r>
              <w:rPr>
                <w:rFonts w:ascii="Verdana" w:hAnsi="Verdana" w:cs="Times New Roman"/>
                <w:bCs/>
                <w:sz w:val="20"/>
                <w:szCs w:val="20"/>
              </w:rPr>
              <w:t xml:space="preserve">onsolidación de </w:t>
            </w:r>
            <w:r w:rsidR="006C3223">
              <w:rPr>
                <w:rFonts w:ascii="Verdana" w:hAnsi="Verdana" w:cs="Times New Roman"/>
                <w:bCs/>
                <w:sz w:val="20"/>
                <w:szCs w:val="20"/>
              </w:rPr>
              <w:t>P</w:t>
            </w:r>
            <w:r>
              <w:rPr>
                <w:rFonts w:ascii="Verdana" w:hAnsi="Verdana" w:cs="Times New Roman"/>
                <w:bCs/>
                <w:sz w:val="20"/>
                <w:szCs w:val="20"/>
              </w:rPr>
              <w:t>re-orden</w:t>
            </w:r>
            <w:r w:rsidRPr="001578A4">
              <w:rPr>
                <w:rFonts w:ascii="Verdana" w:hAnsi="Verdana" w:cs="Times New Roman"/>
                <w:bCs/>
                <w:sz w:val="20"/>
                <w:szCs w:val="20"/>
              </w:rPr>
              <w:t xml:space="preserve"> en </w:t>
            </w:r>
            <w:r w:rsidR="006C3223">
              <w:rPr>
                <w:rFonts w:ascii="Verdana" w:hAnsi="Verdana" w:cs="Times New Roman"/>
                <w:bCs/>
                <w:sz w:val="20"/>
                <w:szCs w:val="20"/>
              </w:rPr>
              <w:t xml:space="preserve">el </w:t>
            </w:r>
            <w:r w:rsidRPr="001578A4">
              <w:rPr>
                <w:rFonts w:ascii="Verdana" w:hAnsi="Verdana" w:cs="Times New Roman"/>
                <w:bCs/>
                <w:sz w:val="20"/>
                <w:szCs w:val="20"/>
              </w:rPr>
              <w:t xml:space="preserve">SIGES y devuelve el DAC a </w:t>
            </w:r>
            <w:r w:rsidR="006C3223">
              <w:rPr>
                <w:rFonts w:ascii="Verdana" w:hAnsi="Verdana" w:cs="Times New Roman"/>
                <w:bCs/>
                <w:sz w:val="20"/>
                <w:szCs w:val="20"/>
              </w:rPr>
              <w:t xml:space="preserve">la </w:t>
            </w:r>
            <w:r w:rsidRPr="001578A4">
              <w:rPr>
                <w:rFonts w:ascii="Verdana" w:hAnsi="Verdana" w:cs="Times New Roman"/>
                <w:bCs/>
                <w:sz w:val="20"/>
                <w:szCs w:val="20"/>
              </w:rPr>
              <w:t>Unidad de Compras.</w:t>
            </w:r>
          </w:p>
        </w:tc>
      </w:tr>
      <w:tr w:rsidR="007E7523" w:rsidRPr="001578A4" w14:paraId="580B2A32" w14:textId="77777777" w:rsidTr="00582579">
        <w:tc>
          <w:tcPr>
            <w:tcW w:w="595" w:type="dxa"/>
          </w:tcPr>
          <w:p w14:paraId="46B9CBB1" w14:textId="6202AE86" w:rsidR="007E7523" w:rsidRPr="001578A4" w:rsidRDefault="007E7523" w:rsidP="00007721">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sidR="006D0C64">
              <w:rPr>
                <w:rFonts w:ascii="Verdana" w:hAnsi="Verdana" w:cs="Times New Roman"/>
                <w:b/>
                <w:sz w:val="20"/>
                <w:szCs w:val="20"/>
              </w:rPr>
              <w:t>5</w:t>
            </w:r>
            <w:r w:rsidRPr="001578A4">
              <w:rPr>
                <w:rFonts w:ascii="Verdana" w:hAnsi="Verdana" w:cs="Times New Roman"/>
                <w:b/>
                <w:sz w:val="20"/>
                <w:szCs w:val="20"/>
              </w:rPr>
              <w:t>.</w:t>
            </w:r>
          </w:p>
        </w:tc>
        <w:tc>
          <w:tcPr>
            <w:tcW w:w="2210" w:type="dxa"/>
          </w:tcPr>
          <w:p w14:paraId="60C82F8C" w14:textId="77777777" w:rsidR="007E7523" w:rsidRPr="00294CE1" w:rsidRDefault="007E7523" w:rsidP="00294CE1">
            <w:pPr>
              <w:autoSpaceDE w:val="0"/>
              <w:autoSpaceDN w:val="0"/>
              <w:adjustRightInd w:val="0"/>
              <w:spacing w:line="276" w:lineRule="auto"/>
              <w:rPr>
                <w:rFonts w:ascii="Verdana" w:hAnsi="Verdana" w:cs="Times New Roman"/>
                <w:b/>
                <w:sz w:val="20"/>
                <w:szCs w:val="20"/>
              </w:rPr>
            </w:pPr>
            <w:r w:rsidRPr="00294CE1">
              <w:rPr>
                <w:rFonts w:ascii="Verdana" w:hAnsi="Verdana" w:cs="Times New Roman"/>
                <w:b/>
                <w:sz w:val="20"/>
                <w:szCs w:val="20"/>
              </w:rPr>
              <w:t>Unidad de Compras</w:t>
            </w:r>
          </w:p>
        </w:tc>
        <w:tc>
          <w:tcPr>
            <w:tcW w:w="6262" w:type="dxa"/>
          </w:tcPr>
          <w:p w14:paraId="7AD4FD6D" w14:textId="5A1B623C" w:rsidR="007E7523" w:rsidRPr="001578A4" w:rsidRDefault="00294CE1" w:rsidP="00294CE1">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Solicita la</w:t>
            </w:r>
            <w:r w:rsidR="007E7523" w:rsidRPr="001578A4">
              <w:rPr>
                <w:rFonts w:ascii="Verdana" w:hAnsi="Verdana" w:cs="Times New Roman"/>
                <w:sz w:val="20"/>
                <w:szCs w:val="20"/>
              </w:rPr>
              <w:t xml:space="preserve"> documentación </w:t>
            </w:r>
            <w:r w:rsidRPr="001578A4">
              <w:rPr>
                <w:rFonts w:ascii="Verdana" w:hAnsi="Verdana" w:cs="Times New Roman"/>
                <w:sz w:val="20"/>
                <w:szCs w:val="20"/>
              </w:rPr>
              <w:t>correspondiente al</w:t>
            </w:r>
            <w:r w:rsidR="00A14B83" w:rsidRPr="001578A4">
              <w:rPr>
                <w:rFonts w:ascii="Verdana" w:hAnsi="Verdana" w:cs="Times New Roman"/>
                <w:sz w:val="20"/>
                <w:szCs w:val="20"/>
              </w:rPr>
              <w:t xml:space="preserve"> </w:t>
            </w:r>
            <w:r w:rsidR="00906B5D" w:rsidRPr="001578A4">
              <w:rPr>
                <w:rFonts w:ascii="Verdana" w:hAnsi="Verdana" w:cs="Times New Roman"/>
                <w:sz w:val="20"/>
                <w:szCs w:val="20"/>
              </w:rPr>
              <w:t>pr</w:t>
            </w:r>
            <w:r w:rsidR="00E978AE" w:rsidRPr="001578A4">
              <w:rPr>
                <w:rFonts w:ascii="Verdana" w:hAnsi="Verdana" w:cs="Times New Roman"/>
                <w:sz w:val="20"/>
                <w:szCs w:val="20"/>
              </w:rPr>
              <w:t>estador del servicio</w:t>
            </w:r>
            <w:r w:rsidR="00A14B83" w:rsidRPr="001578A4">
              <w:rPr>
                <w:rFonts w:ascii="Verdana" w:hAnsi="Verdana" w:cs="Times New Roman"/>
                <w:sz w:val="20"/>
                <w:szCs w:val="20"/>
              </w:rPr>
              <w:t xml:space="preserve">, </w:t>
            </w:r>
            <w:r w:rsidRPr="001578A4">
              <w:rPr>
                <w:rFonts w:ascii="Verdana" w:hAnsi="Verdana" w:cs="Times New Roman"/>
                <w:sz w:val="20"/>
                <w:szCs w:val="20"/>
              </w:rPr>
              <w:t>por vía</w:t>
            </w:r>
            <w:r w:rsidR="007E7523" w:rsidRPr="001578A4">
              <w:rPr>
                <w:rFonts w:ascii="Verdana" w:hAnsi="Verdana" w:cs="Times New Roman"/>
                <w:sz w:val="20"/>
                <w:szCs w:val="20"/>
              </w:rPr>
              <w:t xml:space="preserve"> telefónica y/o correo electrónico, en un plazo no mayor de cuatro (4) días hábiles</w:t>
            </w:r>
            <w:r w:rsidR="006C3223">
              <w:rPr>
                <w:rFonts w:ascii="Verdana" w:hAnsi="Verdana" w:cs="Times New Roman"/>
                <w:sz w:val="20"/>
                <w:szCs w:val="20"/>
              </w:rPr>
              <w:t>.</w:t>
            </w:r>
          </w:p>
        </w:tc>
      </w:tr>
      <w:tr w:rsidR="00A14B83" w:rsidRPr="001578A4" w14:paraId="611FB496" w14:textId="77777777" w:rsidTr="00582579">
        <w:tc>
          <w:tcPr>
            <w:tcW w:w="595" w:type="dxa"/>
          </w:tcPr>
          <w:p w14:paraId="3F5E93B6" w14:textId="1BC7BF4C" w:rsidR="00A14B83" w:rsidRPr="001578A4" w:rsidRDefault="00A14B83" w:rsidP="00007721">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sidR="006D0C64">
              <w:rPr>
                <w:rFonts w:ascii="Verdana" w:hAnsi="Verdana" w:cs="Times New Roman"/>
                <w:b/>
                <w:sz w:val="20"/>
                <w:szCs w:val="20"/>
              </w:rPr>
              <w:t>6</w:t>
            </w:r>
            <w:r w:rsidRPr="001578A4">
              <w:rPr>
                <w:rFonts w:ascii="Verdana" w:hAnsi="Verdana" w:cs="Times New Roman"/>
                <w:b/>
                <w:sz w:val="20"/>
                <w:szCs w:val="20"/>
              </w:rPr>
              <w:t>.</w:t>
            </w:r>
          </w:p>
        </w:tc>
        <w:tc>
          <w:tcPr>
            <w:tcW w:w="2210" w:type="dxa"/>
          </w:tcPr>
          <w:p w14:paraId="2A5574E6" w14:textId="77777777" w:rsidR="00A14B83" w:rsidRPr="00294CE1" w:rsidRDefault="00906B5D" w:rsidP="00294CE1">
            <w:pPr>
              <w:autoSpaceDE w:val="0"/>
              <w:autoSpaceDN w:val="0"/>
              <w:adjustRightInd w:val="0"/>
              <w:spacing w:line="276" w:lineRule="auto"/>
              <w:rPr>
                <w:rFonts w:ascii="Verdana" w:hAnsi="Verdana" w:cs="Times New Roman"/>
                <w:b/>
                <w:bCs/>
                <w:sz w:val="20"/>
                <w:szCs w:val="20"/>
              </w:rPr>
            </w:pPr>
            <w:r w:rsidRPr="00294CE1">
              <w:rPr>
                <w:rFonts w:ascii="Verdana" w:hAnsi="Verdana" w:cs="Times New Roman"/>
                <w:b/>
                <w:bCs/>
                <w:sz w:val="20"/>
                <w:szCs w:val="20"/>
              </w:rPr>
              <w:t>Prestador del Servicio</w:t>
            </w:r>
          </w:p>
        </w:tc>
        <w:tc>
          <w:tcPr>
            <w:tcW w:w="6262" w:type="dxa"/>
          </w:tcPr>
          <w:p w14:paraId="2B7275D8" w14:textId="735113B2" w:rsidR="00A14B83" w:rsidRPr="001578A4" w:rsidRDefault="007A28BC" w:rsidP="00294CE1">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 xml:space="preserve">Obtiene </w:t>
            </w:r>
            <w:r w:rsidR="00A14B83" w:rsidRPr="001578A4">
              <w:rPr>
                <w:rFonts w:ascii="Verdana" w:hAnsi="Verdana" w:cs="Times New Roman"/>
                <w:sz w:val="20"/>
                <w:szCs w:val="20"/>
              </w:rPr>
              <w:t xml:space="preserve">la documentación y la </w:t>
            </w:r>
            <w:r w:rsidR="00E978AE" w:rsidRPr="001578A4">
              <w:rPr>
                <w:rFonts w:ascii="Verdana" w:hAnsi="Verdana" w:cs="Times New Roman"/>
                <w:sz w:val="20"/>
                <w:szCs w:val="20"/>
              </w:rPr>
              <w:t>entrega</w:t>
            </w:r>
            <w:r w:rsidR="00A14B83" w:rsidRPr="001578A4">
              <w:rPr>
                <w:rFonts w:ascii="Verdana" w:hAnsi="Verdana" w:cs="Times New Roman"/>
                <w:sz w:val="20"/>
                <w:szCs w:val="20"/>
              </w:rPr>
              <w:t xml:space="preserve"> a </w:t>
            </w:r>
            <w:r w:rsidR="006C3223">
              <w:rPr>
                <w:rFonts w:ascii="Verdana" w:hAnsi="Verdana" w:cs="Times New Roman"/>
                <w:sz w:val="20"/>
                <w:szCs w:val="20"/>
              </w:rPr>
              <w:t xml:space="preserve">la </w:t>
            </w:r>
            <w:r w:rsidR="00A14B83" w:rsidRPr="001578A4">
              <w:rPr>
                <w:rFonts w:ascii="Verdana" w:hAnsi="Verdana" w:cs="Times New Roman"/>
                <w:sz w:val="20"/>
                <w:szCs w:val="20"/>
              </w:rPr>
              <w:t>Unidad de Compras</w:t>
            </w:r>
          </w:p>
        </w:tc>
      </w:tr>
      <w:tr w:rsidR="00ED009D" w:rsidRPr="001578A4" w14:paraId="5E6C073A" w14:textId="77777777" w:rsidTr="00582579">
        <w:trPr>
          <w:trHeight w:val="800"/>
        </w:trPr>
        <w:tc>
          <w:tcPr>
            <w:tcW w:w="595" w:type="dxa"/>
          </w:tcPr>
          <w:p w14:paraId="2D294FCA" w14:textId="53ACFAA4" w:rsidR="007E7523" w:rsidRPr="001578A4" w:rsidRDefault="007E7523" w:rsidP="00582579">
            <w:pPr>
              <w:autoSpaceDE w:val="0"/>
              <w:autoSpaceDN w:val="0"/>
              <w:adjustRightInd w:val="0"/>
              <w:jc w:val="center"/>
              <w:rPr>
                <w:rFonts w:ascii="Verdana" w:hAnsi="Verdana" w:cs="Times New Roman"/>
                <w:b/>
                <w:sz w:val="20"/>
                <w:szCs w:val="20"/>
              </w:rPr>
            </w:pPr>
            <w:r w:rsidRPr="001578A4">
              <w:rPr>
                <w:rFonts w:ascii="Verdana" w:hAnsi="Verdana" w:cs="Times New Roman"/>
                <w:b/>
                <w:sz w:val="20"/>
                <w:szCs w:val="20"/>
              </w:rPr>
              <w:t>1</w:t>
            </w:r>
            <w:r w:rsidR="006D0C64">
              <w:rPr>
                <w:rFonts w:ascii="Verdana" w:hAnsi="Verdana" w:cs="Times New Roman"/>
                <w:b/>
                <w:sz w:val="20"/>
                <w:szCs w:val="20"/>
              </w:rPr>
              <w:t>7</w:t>
            </w:r>
            <w:r w:rsidRPr="001578A4">
              <w:rPr>
                <w:rFonts w:ascii="Verdana" w:hAnsi="Verdana" w:cs="Times New Roman"/>
                <w:b/>
                <w:sz w:val="20"/>
                <w:szCs w:val="20"/>
              </w:rPr>
              <w:t>.</w:t>
            </w:r>
          </w:p>
        </w:tc>
        <w:tc>
          <w:tcPr>
            <w:tcW w:w="2210" w:type="dxa"/>
          </w:tcPr>
          <w:p w14:paraId="469460F2" w14:textId="77777777" w:rsidR="007E7523" w:rsidRPr="00294CE1" w:rsidRDefault="007E7523" w:rsidP="00582579">
            <w:pPr>
              <w:autoSpaceDE w:val="0"/>
              <w:autoSpaceDN w:val="0"/>
              <w:adjustRightInd w:val="0"/>
              <w:rPr>
                <w:rFonts w:ascii="Verdana" w:hAnsi="Verdana" w:cs="Times New Roman"/>
                <w:b/>
                <w:bCs/>
                <w:sz w:val="20"/>
                <w:szCs w:val="20"/>
              </w:rPr>
            </w:pPr>
            <w:r w:rsidRPr="00294CE1">
              <w:rPr>
                <w:rFonts w:ascii="Verdana" w:hAnsi="Verdana" w:cs="Times New Roman"/>
                <w:b/>
                <w:bCs/>
                <w:sz w:val="20"/>
                <w:szCs w:val="20"/>
              </w:rPr>
              <w:t>Unidad de Compras</w:t>
            </w:r>
          </w:p>
        </w:tc>
        <w:tc>
          <w:tcPr>
            <w:tcW w:w="6262" w:type="dxa"/>
          </w:tcPr>
          <w:p w14:paraId="4C52BE98" w14:textId="77777777" w:rsidR="006C3223" w:rsidRDefault="007A28BC" w:rsidP="00582579">
            <w:pPr>
              <w:autoSpaceDE w:val="0"/>
              <w:autoSpaceDN w:val="0"/>
              <w:adjustRightInd w:val="0"/>
              <w:rPr>
                <w:rFonts w:ascii="Verdana" w:hAnsi="Verdana" w:cs="Times New Roman"/>
                <w:sz w:val="20"/>
                <w:szCs w:val="20"/>
              </w:rPr>
            </w:pPr>
            <w:r w:rsidRPr="001578A4">
              <w:rPr>
                <w:rFonts w:ascii="Verdana" w:hAnsi="Verdana" w:cs="Times New Roman"/>
                <w:sz w:val="20"/>
                <w:szCs w:val="20"/>
              </w:rPr>
              <w:t>Recibe</w:t>
            </w:r>
            <w:r w:rsidR="007E7523" w:rsidRPr="001578A4">
              <w:rPr>
                <w:rFonts w:ascii="Verdana" w:hAnsi="Verdana" w:cs="Times New Roman"/>
                <w:sz w:val="20"/>
                <w:szCs w:val="20"/>
              </w:rPr>
              <w:t xml:space="preserve"> documentaci</w:t>
            </w:r>
            <w:r w:rsidRPr="001578A4">
              <w:rPr>
                <w:rFonts w:ascii="Verdana" w:hAnsi="Verdana" w:cs="Times New Roman"/>
                <w:sz w:val="20"/>
                <w:szCs w:val="20"/>
              </w:rPr>
              <w:t xml:space="preserve">ón. </w:t>
            </w:r>
          </w:p>
          <w:p w14:paraId="26710756" w14:textId="00B14367" w:rsidR="006C3223" w:rsidRDefault="00E47DF9" w:rsidP="00582579">
            <w:pPr>
              <w:autoSpaceDE w:val="0"/>
              <w:autoSpaceDN w:val="0"/>
              <w:adjustRightInd w:val="0"/>
              <w:rPr>
                <w:rFonts w:ascii="Verdana" w:hAnsi="Verdana" w:cs="Times New Roman"/>
                <w:sz w:val="20"/>
                <w:szCs w:val="20"/>
              </w:rPr>
            </w:pPr>
            <w:r w:rsidRPr="001578A4">
              <w:rPr>
                <w:rFonts w:ascii="Verdana" w:hAnsi="Verdana" w:cs="Times New Roman"/>
                <w:sz w:val="20"/>
                <w:szCs w:val="20"/>
              </w:rPr>
              <w:t xml:space="preserve">No esta correcta </w:t>
            </w:r>
            <w:r>
              <w:rPr>
                <w:rFonts w:ascii="Verdana" w:hAnsi="Verdana" w:cs="Times New Roman"/>
                <w:sz w:val="20"/>
                <w:szCs w:val="20"/>
              </w:rPr>
              <w:t>y/</w:t>
            </w:r>
            <w:r w:rsidRPr="001578A4">
              <w:rPr>
                <w:rFonts w:ascii="Verdana" w:hAnsi="Verdana" w:cs="Times New Roman"/>
                <w:sz w:val="20"/>
                <w:szCs w:val="20"/>
              </w:rPr>
              <w:t xml:space="preserve">o </w:t>
            </w:r>
            <w:r>
              <w:rPr>
                <w:rFonts w:ascii="Verdana" w:hAnsi="Verdana" w:cs="Times New Roman"/>
                <w:sz w:val="20"/>
                <w:szCs w:val="20"/>
              </w:rPr>
              <w:t xml:space="preserve">no está </w:t>
            </w:r>
            <w:r w:rsidRPr="001578A4">
              <w:rPr>
                <w:rFonts w:ascii="Verdana" w:hAnsi="Verdana" w:cs="Times New Roman"/>
                <w:sz w:val="20"/>
                <w:szCs w:val="20"/>
              </w:rPr>
              <w:t>completa</w:t>
            </w:r>
            <w:r w:rsidR="006C3223">
              <w:rPr>
                <w:rFonts w:ascii="Verdana" w:hAnsi="Verdana" w:cs="Times New Roman"/>
                <w:sz w:val="20"/>
                <w:szCs w:val="20"/>
              </w:rPr>
              <w:t>,</w:t>
            </w:r>
            <w:r w:rsidRPr="001578A4">
              <w:rPr>
                <w:rFonts w:ascii="Verdana" w:hAnsi="Verdana" w:cs="Times New Roman"/>
                <w:sz w:val="20"/>
                <w:szCs w:val="20"/>
              </w:rPr>
              <w:t xml:space="preserve"> la devuelve</w:t>
            </w:r>
            <w:r>
              <w:rPr>
                <w:rFonts w:ascii="Verdana" w:hAnsi="Verdana" w:cs="Times New Roman"/>
                <w:sz w:val="20"/>
                <w:szCs w:val="20"/>
              </w:rPr>
              <w:t xml:space="preserve"> </w:t>
            </w:r>
            <w:r w:rsidR="006C3223">
              <w:rPr>
                <w:rFonts w:ascii="Verdana" w:hAnsi="Verdana" w:cs="Times New Roman"/>
                <w:sz w:val="20"/>
                <w:szCs w:val="20"/>
              </w:rPr>
              <w:t xml:space="preserve">y </w:t>
            </w:r>
            <w:r>
              <w:rPr>
                <w:rFonts w:ascii="Verdana" w:hAnsi="Verdana" w:cs="Times New Roman"/>
                <w:sz w:val="20"/>
                <w:szCs w:val="20"/>
              </w:rPr>
              <w:t xml:space="preserve">sigue </w:t>
            </w:r>
            <w:r w:rsidR="006C3223">
              <w:rPr>
                <w:rFonts w:ascii="Verdana" w:hAnsi="Verdana" w:cs="Times New Roman"/>
                <w:sz w:val="20"/>
                <w:szCs w:val="20"/>
              </w:rPr>
              <w:t xml:space="preserve">al </w:t>
            </w:r>
            <w:r>
              <w:rPr>
                <w:rFonts w:ascii="Verdana" w:hAnsi="Verdana" w:cs="Times New Roman"/>
                <w:sz w:val="20"/>
                <w:szCs w:val="20"/>
              </w:rPr>
              <w:t>paso 1</w:t>
            </w:r>
            <w:r w:rsidR="006D0C64">
              <w:rPr>
                <w:rFonts w:ascii="Verdana" w:hAnsi="Verdana" w:cs="Times New Roman"/>
                <w:sz w:val="20"/>
                <w:szCs w:val="20"/>
              </w:rPr>
              <w:t>8</w:t>
            </w:r>
            <w:r>
              <w:rPr>
                <w:rFonts w:ascii="Verdana" w:hAnsi="Verdana" w:cs="Times New Roman"/>
                <w:sz w:val="20"/>
                <w:szCs w:val="20"/>
              </w:rPr>
              <w:t xml:space="preserve">.  </w:t>
            </w:r>
          </w:p>
          <w:p w14:paraId="45581009" w14:textId="2C259481" w:rsidR="007E7523" w:rsidRPr="001578A4" w:rsidRDefault="00E47DF9" w:rsidP="00582579">
            <w:pPr>
              <w:autoSpaceDE w:val="0"/>
              <w:autoSpaceDN w:val="0"/>
              <w:adjustRightInd w:val="0"/>
              <w:rPr>
                <w:rFonts w:ascii="Verdana" w:hAnsi="Verdana" w:cs="Times New Roman"/>
                <w:sz w:val="20"/>
                <w:szCs w:val="20"/>
              </w:rPr>
            </w:pPr>
            <w:r>
              <w:rPr>
                <w:rFonts w:ascii="Verdana" w:hAnsi="Verdana" w:cs="Times New Roman"/>
                <w:sz w:val="20"/>
                <w:szCs w:val="20"/>
              </w:rPr>
              <w:t>Si e</w:t>
            </w:r>
            <w:r w:rsidR="007A28BC" w:rsidRPr="001578A4">
              <w:rPr>
                <w:rFonts w:ascii="Verdana" w:hAnsi="Verdana" w:cs="Times New Roman"/>
                <w:sz w:val="20"/>
                <w:szCs w:val="20"/>
              </w:rPr>
              <w:t>st</w:t>
            </w:r>
            <w:r>
              <w:rPr>
                <w:rFonts w:ascii="Verdana" w:hAnsi="Verdana" w:cs="Times New Roman"/>
                <w:sz w:val="20"/>
                <w:szCs w:val="20"/>
              </w:rPr>
              <w:t xml:space="preserve">á </w:t>
            </w:r>
            <w:r w:rsidR="007A28BC" w:rsidRPr="001578A4">
              <w:rPr>
                <w:rFonts w:ascii="Verdana" w:hAnsi="Verdana" w:cs="Times New Roman"/>
                <w:sz w:val="20"/>
                <w:szCs w:val="20"/>
              </w:rPr>
              <w:t>correcta</w:t>
            </w:r>
            <w:r w:rsidR="006C3223">
              <w:rPr>
                <w:rFonts w:ascii="Verdana" w:hAnsi="Verdana" w:cs="Times New Roman"/>
                <w:sz w:val="20"/>
                <w:szCs w:val="20"/>
              </w:rPr>
              <w:t xml:space="preserve">, </w:t>
            </w:r>
            <w:r w:rsidR="008625A7">
              <w:rPr>
                <w:rFonts w:ascii="Verdana" w:hAnsi="Verdana" w:cs="Times New Roman"/>
                <w:sz w:val="20"/>
                <w:szCs w:val="20"/>
              </w:rPr>
              <w:t xml:space="preserve">sigue </w:t>
            </w:r>
            <w:r w:rsidR="006C3223">
              <w:rPr>
                <w:rFonts w:ascii="Verdana" w:hAnsi="Verdana" w:cs="Times New Roman"/>
                <w:sz w:val="20"/>
                <w:szCs w:val="20"/>
              </w:rPr>
              <w:t xml:space="preserve">al </w:t>
            </w:r>
            <w:r w:rsidR="008625A7">
              <w:rPr>
                <w:rFonts w:ascii="Verdana" w:hAnsi="Verdana" w:cs="Times New Roman"/>
                <w:sz w:val="20"/>
                <w:szCs w:val="20"/>
              </w:rPr>
              <w:t xml:space="preserve">paso </w:t>
            </w:r>
            <w:r w:rsidR="006D0C64">
              <w:rPr>
                <w:rFonts w:ascii="Verdana" w:hAnsi="Verdana" w:cs="Times New Roman"/>
                <w:sz w:val="20"/>
                <w:szCs w:val="20"/>
              </w:rPr>
              <w:t>19</w:t>
            </w:r>
            <w:r>
              <w:rPr>
                <w:rFonts w:ascii="Verdana" w:hAnsi="Verdana" w:cs="Times New Roman"/>
                <w:sz w:val="20"/>
                <w:szCs w:val="20"/>
              </w:rPr>
              <w:t>.</w:t>
            </w:r>
            <w:r w:rsidR="008625A7">
              <w:rPr>
                <w:rFonts w:ascii="Verdana" w:hAnsi="Verdana" w:cs="Times New Roman"/>
                <w:sz w:val="20"/>
                <w:szCs w:val="20"/>
              </w:rPr>
              <w:t xml:space="preserve"> </w:t>
            </w:r>
          </w:p>
        </w:tc>
      </w:tr>
      <w:tr w:rsidR="007A28BC" w:rsidRPr="001578A4" w14:paraId="29D161DB" w14:textId="77777777" w:rsidTr="00582579">
        <w:tc>
          <w:tcPr>
            <w:tcW w:w="595" w:type="dxa"/>
          </w:tcPr>
          <w:p w14:paraId="715E33BA" w14:textId="67300B3C" w:rsidR="007A28BC" w:rsidRPr="001578A4" w:rsidRDefault="007A28BC" w:rsidP="00E978AE">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1</w:t>
            </w:r>
            <w:r w:rsidR="008636F6">
              <w:rPr>
                <w:rFonts w:ascii="Verdana" w:hAnsi="Verdana" w:cs="Times New Roman"/>
                <w:b/>
                <w:sz w:val="20"/>
                <w:szCs w:val="20"/>
              </w:rPr>
              <w:t>8</w:t>
            </w:r>
          </w:p>
        </w:tc>
        <w:tc>
          <w:tcPr>
            <w:tcW w:w="2210" w:type="dxa"/>
          </w:tcPr>
          <w:p w14:paraId="45F369D8" w14:textId="38BED15C" w:rsidR="007A28BC" w:rsidRPr="00294CE1" w:rsidRDefault="007A28BC" w:rsidP="00294CE1">
            <w:pPr>
              <w:autoSpaceDE w:val="0"/>
              <w:autoSpaceDN w:val="0"/>
              <w:adjustRightInd w:val="0"/>
              <w:spacing w:line="276" w:lineRule="auto"/>
              <w:rPr>
                <w:rFonts w:ascii="Verdana" w:hAnsi="Verdana" w:cs="Times New Roman"/>
                <w:b/>
                <w:bCs/>
                <w:sz w:val="20"/>
                <w:szCs w:val="20"/>
              </w:rPr>
            </w:pPr>
            <w:r w:rsidRPr="00294CE1">
              <w:rPr>
                <w:rFonts w:ascii="Verdana" w:hAnsi="Verdana" w:cs="Times New Roman"/>
                <w:b/>
                <w:bCs/>
                <w:sz w:val="20"/>
                <w:szCs w:val="20"/>
              </w:rPr>
              <w:t>Prestador del Servicio</w:t>
            </w:r>
          </w:p>
        </w:tc>
        <w:tc>
          <w:tcPr>
            <w:tcW w:w="6262" w:type="dxa"/>
          </w:tcPr>
          <w:p w14:paraId="2630664D" w14:textId="626E5608" w:rsidR="007A28BC" w:rsidRPr="001578A4" w:rsidRDefault="007A28BC" w:rsidP="00294CE1">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Recibe documentación, la completa y/o corrige y devuelve.</w:t>
            </w:r>
            <w:r w:rsidR="00E47DF9">
              <w:rPr>
                <w:rFonts w:ascii="Verdana" w:hAnsi="Verdana" w:cs="Times New Roman"/>
                <w:sz w:val="20"/>
                <w:szCs w:val="20"/>
              </w:rPr>
              <w:t xml:space="preserve"> Regresa a paso 1</w:t>
            </w:r>
            <w:r w:rsidR="008636F6">
              <w:rPr>
                <w:rFonts w:ascii="Verdana" w:hAnsi="Verdana" w:cs="Times New Roman"/>
                <w:sz w:val="20"/>
                <w:szCs w:val="20"/>
              </w:rPr>
              <w:t>7</w:t>
            </w:r>
            <w:r w:rsidR="00E47DF9">
              <w:rPr>
                <w:rFonts w:ascii="Verdana" w:hAnsi="Verdana" w:cs="Times New Roman"/>
                <w:sz w:val="20"/>
                <w:szCs w:val="20"/>
              </w:rPr>
              <w:t>.</w:t>
            </w:r>
          </w:p>
        </w:tc>
      </w:tr>
      <w:tr w:rsidR="00E47DF9" w:rsidRPr="001578A4" w14:paraId="51BDA8C6" w14:textId="77777777" w:rsidTr="00582579">
        <w:tc>
          <w:tcPr>
            <w:tcW w:w="595" w:type="dxa"/>
          </w:tcPr>
          <w:p w14:paraId="3F33939B" w14:textId="3F8737F3" w:rsidR="00E47DF9" w:rsidRDefault="008636F6" w:rsidP="00936C6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19.</w:t>
            </w:r>
          </w:p>
        </w:tc>
        <w:tc>
          <w:tcPr>
            <w:tcW w:w="2210" w:type="dxa"/>
          </w:tcPr>
          <w:p w14:paraId="38B282A4" w14:textId="4DB11DD1" w:rsidR="00E47DF9" w:rsidRPr="00294CE1" w:rsidRDefault="00E47DF9" w:rsidP="00294CE1">
            <w:pPr>
              <w:autoSpaceDE w:val="0"/>
              <w:autoSpaceDN w:val="0"/>
              <w:adjustRightInd w:val="0"/>
              <w:rPr>
                <w:rFonts w:ascii="Verdana" w:hAnsi="Verdana" w:cs="Times New Roman"/>
                <w:b/>
                <w:bCs/>
                <w:sz w:val="20"/>
                <w:szCs w:val="20"/>
              </w:rPr>
            </w:pPr>
            <w:r>
              <w:rPr>
                <w:rFonts w:ascii="Verdana" w:hAnsi="Verdana" w:cs="Times New Roman"/>
                <w:b/>
                <w:bCs/>
                <w:sz w:val="20"/>
                <w:szCs w:val="20"/>
              </w:rPr>
              <w:t>Unidad de Compras</w:t>
            </w:r>
          </w:p>
        </w:tc>
        <w:tc>
          <w:tcPr>
            <w:tcW w:w="6262" w:type="dxa"/>
          </w:tcPr>
          <w:p w14:paraId="334AA58C" w14:textId="4EC595E0" w:rsidR="00E47DF9" w:rsidRPr="001578A4" w:rsidRDefault="00E47DF9" w:rsidP="00294CE1">
            <w:pPr>
              <w:autoSpaceDE w:val="0"/>
              <w:autoSpaceDN w:val="0"/>
              <w:adjustRightInd w:val="0"/>
              <w:rPr>
                <w:rFonts w:ascii="Verdana" w:hAnsi="Verdana" w:cs="Times New Roman"/>
                <w:sz w:val="20"/>
                <w:szCs w:val="20"/>
              </w:rPr>
            </w:pPr>
            <w:r>
              <w:rPr>
                <w:rFonts w:ascii="Verdana" w:hAnsi="Verdana" w:cs="Times New Roman"/>
                <w:sz w:val="20"/>
                <w:szCs w:val="20"/>
              </w:rPr>
              <w:t>F</w:t>
            </w:r>
            <w:r w:rsidRPr="001578A4">
              <w:rPr>
                <w:rFonts w:ascii="Verdana" w:hAnsi="Verdana" w:cs="Times New Roman"/>
                <w:sz w:val="20"/>
                <w:szCs w:val="20"/>
              </w:rPr>
              <w:t>ormaliza la adjudicación a través del Acta.</w:t>
            </w:r>
          </w:p>
        </w:tc>
      </w:tr>
      <w:tr w:rsidR="007E7523" w:rsidRPr="001578A4" w14:paraId="668C44A8" w14:textId="77777777" w:rsidTr="00582579">
        <w:trPr>
          <w:trHeight w:val="748"/>
        </w:trPr>
        <w:tc>
          <w:tcPr>
            <w:tcW w:w="595" w:type="dxa"/>
          </w:tcPr>
          <w:p w14:paraId="05E75E7B" w14:textId="0883E2B5" w:rsidR="007E7523" w:rsidRPr="001578A4" w:rsidRDefault="00E47DF9" w:rsidP="00936C69">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w:t>
            </w:r>
            <w:r w:rsidR="008636F6">
              <w:rPr>
                <w:rFonts w:ascii="Verdana" w:hAnsi="Verdana" w:cs="Times New Roman"/>
                <w:b/>
                <w:sz w:val="20"/>
                <w:szCs w:val="20"/>
              </w:rPr>
              <w:t>0</w:t>
            </w:r>
            <w:r w:rsidR="007E7523" w:rsidRPr="001578A4">
              <w:rPr>
                <w:rFonts w:ascii="Verdana" w:hAnsi="Verdana" w:cs="Times New Roman"/>
                <w:b/>
                <w:sz w:val="20"/>
                <w:szCs w:val="20"/>
              </w:rPr>
              <w:t>.</w:t>
            </w:r>
          </w:p>
        </w:tc>
        <w:tc>
          <w:tcPr>
            <w:tcW w:w="2210" w:type="dxa"/>
          </w:tcPr>
          <w:p w14:paraId="1820397A" w14:textId="77777777" w:rsidR="00906B5D" w:rsidRPr="00294CE1" w:rsidRDefault="00906B5D" w:rsidP="00294CE1">
            <w:pPr>
              <w:autoSpaceDE w:val="0"/>
              <w:autoSpaceDN w:val="0"/>
              <w:adjustRightInd w:val="0"/>
              <w:spacing w:line="276" w:lineRule="auto"/>
              <w:rPr>
                <w:rFonts w:ascii="Verdana" w:hAnsi="Verdana" w:cs="Times New Roman"/>
                <w:b/>
                <w:bCs/>
                <w:sz w:val="20"/>
                <w:szCs w:val="20"/>
              </w:rPr>
            </w:pPr>
          </w:p>
          <w:p w14:paraId="2749B7EB" w14:textId="36707F2A" w:rsidR="007E7523" w:rsidRPr="00294CE1" w:rsidRDefault="007E7523" w:rsidP="00294CE1">
            <w:pPr>
              <w:autoSpaceDE w:val="0"/>
              <w:autoSpaceDN w:val="0"/>
              <w:adjustRightInd w:val="0"/>
              <w:spacing w:line="276" w:lineRule="auto"/>
              <w:rPr>
                <w:rFonts w:ascii="Verdana" w:hAnsi="Verdana" w:cs="Times New Roman"/>
                <w:b/>
                <w:bCs/>
                <w:sz w:val="20"/>
                <w:szCs w:val="20"/>
              </w:rPr>
            </w:pPr>
          </w:p>
        </w:tc>
        <w:tc>
          <w:tcPr>
            <w:tcW w:w="6262" w:type="dxa"/>
          </w:tcPr>
          <w:p w14:paraId="5221677F" w14:textId="0B728E9E" w:rsidR="007E7523" w:rsidRPr="001578A4" w:rsidRDefault="002952B4" w:rsidP="005C0218">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 xml:space="preserve">Solicita </w:t>
            </w:r>
            <w:r w:rsidR="007E7523" w:rsidRPr="001578A4">
              <w:rPr>
                <w:rFonts w:ascii="Verdana" w:hAnsi="Verdana" w:cs="Times New Roman"/>
                <w:sz w:val="20"/>
                <w:szCs w:val="20"/>
              </w:rPr>
              <w:t>a</w:t>
            </w:r>
            <w:r w:rsidRPr="001578A4">
              <w:rPr>
                <w:rFonts w:ascii="Verdana" w:hAnsi="Verdana" w:cs="Times New Roman"/>
                <w:sz w:val="20"/>
                <w:szCs w:val="20"/>
              </w:rPr>
              <w:t xml:space="preserve">l </w:t>
            </w:r>
            <w:r w:rsidR="00906B5D" w:rsidRPr="001578A4">
              <w:rPr>
                <w:rFonts w:ascii="Verdana" w:hAnsi="Verdana" w:cs="Times New Roman"/>
                <w:sz w:val="20"/>
                <w:szCs w:val="20"/>
              </w:rPr>
              <w:t>prestador del servicio</w:t>
            </w:r>
            <w:r w:rsidR="007E7523" w:rsidRPr="001578A4">
              <w:rPr>
                <w:rFonts w:ascii="Verdana" w:hAnsi="Verdana" w:cs="Times New Roman"/>
                <w:sz w:val="20"/>
                <w:szCs w:val="20"/>
              </w:rPr>
              <w:t xml:space="preserve">, que firme el documento que formaliza la adjudicación </w:t>
            </w:r>
            <w:r w:rsidR="005D13F3" w:rsidRPr="001578A4">
              <w:rPr>
                <w:rFonts w:ascii="Verdana" w:hAnsi="Verdana" w:cs="Times New Roman"/>
                <w:sz w:val="20"/>
                <w:szCs w:val="20"/>
              </w:rPr>
              <w:t>y le</w:t>
            </w:r>
            <w:r w:rsidR="007E7523" w:rsidRPr="001578A4">
              <w:rPr>
                <w:rFonts w:ascii="Verdana" w:hAnsi="Verdana" w:cs="Times New Roman"/>
                <w:sz w:val="20"/>
                <w:szCs w:val="20"/>
              </w:rPr>
              <w:t xml:space="preserve"> entrega copia del documento, para que gestione la Fianza de </w:t>
            </w:r>
            <w:r w:rsidR="005C0218">
              <w:rPr>
                <w:rFonts w:ascii="Verdana" w:hAnsi="Verdana" w:cs="Times New Roman"/>
                <w:sz w:val="20"/>
                <w:szCs w:val="20"/>
              </w:rPr>
              <w:t>C</w:t>
            </w:r>
            <w:r w:rsidR="007E7523" w:rsidRPr="001578A4">
              <w:rPr>
                <w:rFonts w:ascii="Verdana" w:hAnsi="Verdana" w:cs="Times New Roman"/>
                <w:sz w:val="20"/>
                <w:szCs w:val="20"/>
              </w:rPr>
              <w:t>umplimiento</w:t>
            </w:r>
            <w:r w:rsidR="00936C69" w:rsidRPr="001578A4">
              <w:rPr>
                <w:rFonts w:ascii="Verdana" w:hAnsi="Verdana" w:cs="Times New Roman"/>
                <w:sz w:val="20"/>
                <w:szCs w:val="20"/>
              </w:rPr>
              <w:t xml:space="preserve">. </w:t>
            </w:r>
          </w:p>
        </w:tc>
      </w:tr>
      <w:tr w:rsidR="007E7523" w:rsidRPr="001578A4" w14:paraId="785A5AEA" w14:textId="77777777" w:rsidTr="00582579">
        <w:tc>
          <w:tcPr>
            <w:tcW w:w="595" w:type="dxa"/>
          </w:tcPr>
          <w:p w14:paraId="2E32D2D9" w14:textId="0AB93F77" w:rsidR="007E7523" w:rsidRPr="001578A4" w:rsidRDefault="00E47DF9" w:rsidP="00936C69">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w:t>
            </w:r>
            <w:r w:rsidR="008636F6">
              <w:rPr>
                <w:rFonts w:ascii="Verdana" w:hAnsi="Verdana" w:cs="Times New Roman"/>
                <w:b/>
                <w:sz w:val="20"/>
                <w:szCs w:val="20"/>
              </w:rPr>
              <w:t>1</w:t>
            </w:r>
            <w:r w:rsidR="007E7523" w:rsidRPr="001578A4">
              <w:rPr>
                <w:rFonts w:ascii="Verdana" w:hAnsi="Verdana" w:cs="Times New Roman"/>
                <w:b/>
                <w:sz w:val="20"/>
                <w:szCs w:val="20"/>
              </w:rPr>
              <w:t>.</w:t>
            </w:r>
          </w:p>
        </w:tc>
        <w:tc>
          <w:tcPr>
            <w:tcW w:w="2210" w:type="dxa"/>
          </w:tcPr>
          <w:p w14:paraId="6ECFA54C" w14:textId="77777777" w:rsidR="007E7523" w:rsidRPr="00294CE1" w:rsidRDefault="00E978AE" w:rsidP="00294CE1">
            <w:pPr>
              <w:autoSpaceDE w:val="0"/>
              <w:autoSpaceDN w:val="0"/>
              <w:adjustRightInd w:val="0"/>
              <w:spacing w:line="276" w:lineRule="auto"/>
              <w:rPr>
                <w:rFonts w:ascii="Verdana" w:hAnsi="Verdana" w:cs="Times New Roman"/>
                <w:b/>
                <w:bCs/>
                <w:sz w:val="20"/>
                <w:szCs w:val="20"/>
              </w:rPr>
            </w:pPr>
            <w:r w:rsidRPr="00294CE1">
              <w:rPr>
                <w:rFonts w:ascii="Verdana" w:hAnsi="Verdana" w:cs="Times New Roman"/>
                <w:b/>
                <w:bCs/>
                <w:sz w:val="20"/>
                <w:szCs w:val="20"/>
              </w:rPr>
              <w:t>Prestador del Servicio</w:t>
            </w:r>
          </w:p>
        </w:tc>
        <w:tc>
          <w:tcPr>
            <w:tcW w:w="6262" w:type="dxa"/>
          </w:tcPr>
          <w:p w14:paraId="2F0545FA" w14:textId="44D5EEDB" w:rsidR="007E7523" w:rsidRPr="001578A4" w:rsidRDefault="00F87D92" w:rsidP="00294CE1">
            <w:pPr>
              <w:autoSpaceDE w:val="0"/>
              <w:autoSpaceDN w:val="0"/>
              <w:adjustRightInd w:val="0"/>
              <w:spacing w:line="276" w:lineRule="auto"/>
              <w:rPr>
                <w:rFonts w:ascii="Verdana" w:hAnsi="Verdana" w:cs="Times New Roman"/>
                <w:sz w:val="20"/>
                <w:szCs w:val="20"/>
              </w:rPr>
            </w:pPr>
            <w:r>
              <w:rPr>
                <w:rFonts w:ascii="Verdana" w:hAnsi="Verdana" w:cs="Times New Roman"/>
                <w:sz w:val="20"/>
                <w:szCs w:val="20"/>
              </w:rPr>
              <w:t>Recibe, firma, t</w:t>
            </w:r>
            <w:r w:rsidR="002221DF" w:rsidRPr="001578A4">
              <w:rPr>
                <w:rFonts w:ascii="Verdana" w:hAnsi="Verdana" w:cs="Times New Roman"/>
                <w:sz w:val="20"/>
                <w:szCs w:val="20"/>
              </w:rPr>
              <w:t>ramita y e</w:t>
            </w:r>
            <w:r w:rsidR="007E7523" w:rsidRPr="001578A4">
              <w:rPr>
                <w:rFonts w:ascii="Verdana" w:hAnsi="Verdana" w:cs="Times New Roman"/>
                <w:sz w:val="20"/>
                <w:szCs w:val="20"/>
              </w:rPr>
              <w:t xml:space="preserve">ntrega </w:t>
            </w:r>
            <w:r w:rsidR="005C0218">
              <w:rPr>
                <w:rFonts w:ascii="Verdana" w:hAnsi="Verdana" w:cs="Times New Roman"/>
                <w:sz w:val="20"/>
                <w:szCs w:val="20"/>
              </w:rPr>
              <w:t xml:space="preserve">la </w:t>
            </w:r>
            <w:r w:rsidR="007E7523" w:rsidRPr="001578A4">
              <w:rPr>
                <w:rFonts w:ascii="Verdana" w:hAnsi="Verdana" w:cs="Times New Roman"/>
                <w:sz w:val="20"/>
                <w:szCs w:val="20"/>
              </w:rPr>
              <w:t xml:space="preserve">Fianza de </w:t>
            </w:r>
            <w:r w:rsidR="005C0218">
              <w:rPr>
                <w:rFonts w:ascii="Verdana" w:hAnsi="Verdana" w:cs="Times New Roman"/>
                <w:sz w:val="20"/>
                <w:szCs w:val="20"/>
              </w:rPr>
              <w:t>C</w:t>
            </w:r>
            <w:r w:rsidR="007E7523" w:rsidRPr="001578A4">
              <w:rPr>
                <w:rFonts w:ascii="Verdana" w:hAnsi="Verdana" w:cs="Times New Roman"/>
                <w:sz w:val="20"/>
                <w:szCs w:val="20"/>
              </w:rPr>
              <w:t>umplimiento</w:t>
            </w:r>
            <w:r w:rsidR="00704F39">
              <w:rPr>
                <w:rFonts w:ascii="Verdana" w:hAnsi="Verdana" w:cs="Times New Roman"/>
                <w:sz w:val="20"/>
                <w:szCs w:val="20"/>
              </w:rPr>
              <w:t>.</w:t>
            </w:r>
            <w:r w:rsidR="00906B5D" w:rsidRPr="001578A4">
              <w:rPr>
                <w:rFonts w:ascii="Verdana" w:hAnsi="Verdana" w:cs="Times New Roman"/>
                <w:sz w:val="20"/>
                <w:szCs w:val="20"/>
              </w:rPr>
              <w:t xml:space="preserve">  </w:t>
            </w:r>
          </w:p>
        </w:tc>
      </w:tr>
      <w:tr w:rsidR="00ED009D" w:rsidRPr="001578A4" w14:paraId="4C7D519C" w14:textId="77777777" w:rsidTr="00582579">
        <w:tc>
          <w:tcPr>
            <w:tcW w:w="595" w:type="dxa"/>
          </w:tcPr>
          <w:p w14:paraId="3D5EADB5" w14:textId="2F89D7BA" w:rsidR="007E7523" w:rsidRPr="001578A4" w:rsidRDefault="00E47DF9" w:rsidP="00936C69">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w:t>
            </w:r>
            <w:r w:rsidR="008636F6">
              <w:rPr>
                <w:rFonts w:ascii="Verdana" w:hAnsi="Verdana" w:cs="Times New Roman"/>
                <w:b/>
                <w:sz w:val="20"/>
                <w:szCs w:val="20"/>
              </w:rPr>
              <w:t>2</w:t>
            </w:r>
            <w:r w:rsidR="007E7523" w:rsidRPr="001578A4">
              <w:rPr>
                <w:rFonts w:ascii="Verdana" w:hAnsi="Verdana" w:cs="Times New Roman"/>
                <w:b/>
                <w:sz w:val="20"/>
                <w:szCs w:val="20"/>
              </w:rPr>
              <w:t>.</w:t>
            </w:r>
          </w:p>
        </w:tc>
        <w:tc>
          <w:tcPr>
            <w:tcW w:w="2210" w:type="dxa"/>
          </w:tcPr>
          <w:p w14:paraId="743AC567" w14:textId="77777777" w:rsidR="007E7523" w:rsidRPr="00294CE1" w:rsidRDefault="007E7523" w:rsidP="00294CE1">
            <w:pPr>
              <w:autoSpaceDE w:val="0"/>
              <w:autoSpaceDN w:val="0"/>
              <w:adjustRightInd w:val="0"/>
              <w:spacing w:line="276" w:lineRule="auto"/>
              <w:rPr>
                <w:rFonts w:ascii="Verdana" w:hAnsi="Verdana" w:cs="Times New Roman"/>
                <w:b/>
                <w:bCs/>
                <w:sz w:val="20"/>
                <w:szCs w:val="20"/>
              </w:rPr>
            </w:pPr>
            <w:r w:rsidRPr="00294CE1">
              <w:rPr>
                <w:rFonts w:ascii="Verdana" w:hAnsi="Verdana" w:cs="Times New Roman"/>
                <w:b/>
                <w:bCs/>
                <w:sz w:val="20"/>
                <w:szCs w:val="20"/>
              </w:rPr>
              <w:t>Unidad de Compras</w:t>
            </w:r>
          </w:p>
        </w:tc>
        <w:tc>
          <w:tcPr>
            <w:tcW w:w="6262" w:type="dxa"/>
          </w:tcPr>
          <w:p w14:paraId="0DB3F9A8" w14:textId="52C88072" w:rsidR="007E7523" w:rsidRPr="001578A4" w:rsidRDefault="007E7523" w:rsidP="005C0218">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 xml:space="preserve">Recibe </w:t>
            </w:r>
            <w:r w:rsidR="00906B5D" w:rsidRPr="001578A4">
              <w:rPr>
                <w:rFonts w:ascii="Verdana" w:hAnsi="Verdana" w:cs="Times New Roman"/>
                <w:sz w:val="20"/>
                <w:szCs w:val="20"/>
              </w:rPr>
              <w:t>expediente</w:t>
            </w:r>
            <w:r w:rsidR="005C0218">
              <w:rPr>
                <w:rFonts w:ascii="Verdana" w:hAnsi="Verdana" w:cs="Times New Roman"/>
                <w:sz w:val="20"/>
                <w:szCs w:val="20"/>
              </w:rPr>
              <w:t>,</w:t>
            </w:r>
            <w:r w:rsidR="00F87D92">
              <w:rPr>
                <w:rFonts w:ascii="Verdana" w:hAnsi="Verdana" w:cs="Times New Roman"/>
                <w:sz w:val="20"/>
                <w:szCs w:val="20"/>
              </w:rPr>
              <w:t xml:space="preserve"> integra</w:t>
            </w:r>
            <w:r w:rsidR="00AC5F32">
              <w:rPr>
                <w:rFonts w:ascii="Verdana" w:hAnsi="Verdana" w:cs="Times New Roman"/>
                <w:sz w:val="20"/>
                <w:szCs w:val="20"/>
              </w:rPr>
              <w:t xml:space="preserve"> y </w:t>
            </w:r>
            <w:r w:rsidR="00D54FA7">
              <w:rPr>
                <w:rFonts w:ascii="Verdana" w:hAnsi="Verdana" w:cs="Times New Roman"/>
                <w:sz w:val="20"/>
                <w:szCs w:val="20"/>
              </w:rPr>
              <w:t xml:space="preserve">elabora Orden de Compra en </w:t>
            </w:r>
            <w:r w:rsidR="005C0218">
              <w:rPr>
                <w:rFonts w:ascii="Verdana" w:hAnsi="Verdana" w:cs="Times New Roman"/>
                <w:sz w:val="20"/>
                <w:szCs w:val="20"/>
              </w:rPr>
              <w:t xml:space="preserve">el </w:t>
            </w:r>
            <w:r w:rsidR="00D54FA7">
              <w:rPr>
                <w:rFonts w:ascii="Verdana" w:hAnsi="Verdana" w:cs="Times New Roman"/>
                <w:sz w:val="20"/>
                <w:szCs w:val="20"/>
              </w:rPr>
              <w:t>SIGES</w:t>
            </w:r>
            <w:r w:rsidRPr="001578A4">
              <w:rPr>
                <w:rFonts w:ascii="Verdana" w:hAnsi="Verdana" w:cs="Times New Roman"/>
                <w:sz w:val="20"/>
                <w:szCs w:val="20"/>
              </w:rPr>
              <w:t xml:space="preserve"> y traslada a</w:t>
            </w:r>
            <w:r w:rsidR="005C0218">
              <w:rPr>
                <w:rFonts w:ascii="Verdana" w:hAnsi="Verdana" w:cs="Times New Roman"/>
                <w:sz w:val="20"/>
                <w:szCs w:val="20"/>
              </w:rPr>
              <w:t>l</w:t>
            </w:r>
            <w:r w:rsidRPr="001578A4">
              <w:rPr>
                <w:rFonts w:ascii="Verdana" w:hAnsi="Verdana" w:cs="Times New Roman"/>
                <w:sz w:val="20"/>
                <w:szCs w:val="20"/>
              </w:rPr>
              <w:t xml:space="preserve"> </w:t>
            </w:r>
            <w:r w:rsidR="00075C9D">
              <w:rPr>
                <w:rFonts w:ascii="Verdana" w:hAnsi="Verdana" w:cs="Times New Roman"/>
                <w:sz w:val="20"/>
                <w:szCs w:val="20"/>
              </w:rPr>
              <w:t>Jefe</w:t>
            </w:r>
            <w:r w:rsidRPr="001578A4">
              <w:rPr>
                <w:rFonts w:ascii="Verdana" w:hAnsi="Verdana" w:cs="Times New Roman"/>
                <w:sz w:val="20"/>
                <w:szCs w:val="20"/>
              </w:rPr>
              <w:t xml:space="preserve"> Administrativo.</w:t>
            </w:r>
          </w:p>
        </w:tc>
      </w:tr>
      <w:tr w:rsidR="007E7523" w:rsidRPr="001578A4" w14:paraId="48A58C83" w14:textId="77777777" w:rsidTr="00582579">
        <w:tc>
          <w:tcPr>
            <w:tcW w:w="595" w:type="dxa"/>
          </w:tcPr>
          <w:p w14:paraId="7EB0B49F" w14:textId="014A74BD" w:rsidR="00755370" w:rsidRPr="001578A4" w:rsidRDefault="00E47DF9" w:rsidP="00936C69">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2</w:t>
            </w:r>
            <w:r w:rsidR="008636F6">
              <w:rPr>
                <w:rFonts w:ascii="Verdana" w:hAnsi="Verdana" w:cs="Times New Roman"/>
                <w:b/>
                <w:sz w:val="20"/>
                <w:szCs w:val="20"/>
              </w:rPr>
              <w:t>3</w:t>
            </w:r>
            <w:r w:rsidR="006E75F6" w:rsidRPr="001578A4">
              <w:rPr>
                <w:rFonts w:ascii="Verdana" w:hAnsi="Verdana" w:cs="Times New Roman"/>
                <w:b/>
                <w:sz w:val="20"/>
                <w:szCs w:val="20"/>
              </w:rPr>
              <w:t>.</w:t>
            </w:r>
          </w:p>
        </w:tc>
        <w:tc>
          <w:tcPr>
            <w:tcW w:w="2210" w:type="dxa"/>
          </w:tcPr>
          <w:p w14:paraId="5C0E27A1" w14:textId="14B0938D" w:rsidR="007E7523" w:rsidRPr="00294CE1" w:rsidRDefault="00ED009D" w:rsidP="00294CE1">
            <w:pPr>
              <w:autoSpaceDE w:val="0"/>
              <w:autoSpaceDN w:val="0"/>
              <w:adjustRightInd w:val="0"/>
              <w:spacing w:line="276" w:lineRule="auto"/>
              <w:rPr>
                <w:rFonts w:ascii="Verdana" w:hAnsi="Verdana" w:cs="Times New Roman"/>
                <w:b/>
                <w:bCs/>
                <w:sz w:val="20"/>
                <w:szCs w:val="20"/>
              </w:rPr>
            </w:pPr>
            <w:r w:rsidRPr="00294CE1">
              <w:rPr>
                <w:rFonts w:ascii="Verdana" w:hAnsi="Verdana" w:cs="Times New Roman"/>
                <w:b/>
                <w:bCs/>
                <w:sz w:val="20"/>
                <w:szCs w:val="20"/>
              </w:rPr>
              <w:t xml:space="preserve">Jefe (a) Administrativo </w:t>
            </w:r>
          </w:p>
        </w:tc>
        <w:tc>
          <w:tcPr>
            <w:tcW w:w="6262" w:type="dxa"/>
          </w:tcPr>
          <w:p w14:paraId="640CA804" w14:textId="77777777" w:rsidR="005C0218" w:rsidRDefault="00D54FA7" w:rsidP="00294CE1">
            <w:pPr>
              <w:autoSpaceDE w:val="0"/>
              <w:autoSpaceDN w:val="0"/>
              <w:adjustRightInd w:val="0"/>
              <w:spacing w:line="276" w:lineRule="auto"/>
              <w:rPr>
                <w:rFonts w:ascii="Verdana" w:hAnsi="Verdana" w:cs="Times New Roman"/>
                <w:sz w:val="20"/>
                <w:szCs w:val="20"/>
              </w:rPr>
            </w:pPr>
            <w:r>
              <w:rPr>
                <w:rFonts w:ascii="Verdana" w:hAnsi="Verdana" w:cs="Times New Roman"/>
                <w:sz w:val="20"/>
                <w:szCs w:val="20"/>
              </w:rPr>
              <w:t xml:space="preserve">Revisa </w:t>
            </w:r>
            <w:r w:rsidR="005C0218">
              <w:rPr>
                <w:rFonts w:ascii="Verdana" w:hAnsi="Verdana" w:cs="Times New Roman"/>
                <w:sz w:val="20"/>
                <w:szCs w:val="20"/>
              </w:rPr>
              <w:t xml:space="preserve">la </w:t>
            </w:r>
            <w:r>
              <w:rPr>
                <w:rFonts w:ascii="Verdana" w:hAnsi="Verdana" w:cs="Times New Roman"/>
                <w:sz w:val="20"/>
                <w:szCs w:val="20"/>
              </w:rPr>
              <w:t xml:space="preserve">Orden de Compra en </w:t>
            </w:r>
            <w:r w:rsidR="005C0218">
              <w:rPr>
                <w:rFonts w:ascii="Verdana" w:hAnsi="Verdana" w:cs="Times New Roman"/>
                <w:sz w:val="20"/>
                <w:szCs w:val="20"/>
              </w:rPr>
              <w:t xml:space="preserve">el </w:t>
            </w:r>
            <w:r>
              <w:rPr>
                <w:rFonts w:ascii="Verdana" w:hAnsi="Verdana" w:cs="Times New Roman"/>
                <w:sz w:val="20"/>
                <w:szCs w:val="20"/>
              </w:rPr>
              <w:t>SIGES</w:t>
            </w:r>
            <w:r w:rsidR="007E7523" w:rsidRPr="001578A4">
              <w:rPr>
                <w:rFonts w:ascii="Verdana" w:hAnsi="Verdana" w:cs="Times New Roman"/>
                <w:sz w:val="20"/>
                <w:szCs w:val="20"/>
              </w:rPr>
              <w:t xml:space="preserve">. </w:t>
            </w:r>
          </w:p>
          <w:p w14:paraId="3361B0F5" w14:textId="23C6AF0D" w:rsidR="005C0218" w:rsidRDefault="007E7523" w:rsidP="00294CE1">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Si esta correcta</w:t>
            </w:r>
            <w:r w:rsidR="005C0218">
              <w:rPr>
                <w:rFonts w:ascii="Verdana" w:hAnsi="Verdana" w:cs="Times New Roman"/>
                <w:sz w:val="20"/>
                <w:szCs w:val="20"/>
              </w:rPr>
              <w:t>,</w:t>
            </w:r>
            <w:r w:rsidRPr="001578A4">
              <w:rPr>
                <w:rFonts w:ascii="Verdana" w:hAnsi="Verdana" w:cs="Times New Roman"/>
                <w:sz w:val="20"/>
                <w:szCs w:val="20"/>
              </w:rPr>
              <w:t xml:space="preserve"> </w:t>
            </w:r>
            <w:r w:rsidR="00704F39">
              <w:rPr>
                <w:rFonts w:ascii="Verdana" w:hAnsi="Verdana" w:cs="Times New Roman"/>
                <w:sz w:val="20"/>
                <w:szCs w:val="20"/>
              </w:rPr>
              <w:t xml:space="preserve">sigue </w:t>
            </w:r>
            <w:r w:rsidR="005C0218">
              <w:rPr>
                <w:rFonts w:ascii="Verdana" w:hAnsi="Verdana" w:cs="Times New Roman"/>
                <w:sz w:val="20"/>
                <w:szCs w:val="20"/>
              </w:rPr>
              <w:t xml:space="preserve">al </w:t>
            </w:r>
            <w:r w:rsidR="00704F39">
              <w:rPr>
                <w:rFonts w:ascii="Verdana" w:hAnsi="Verdana" w:cs="Times New Roman"/>
                <w:sz w:val="20"/>
                <w:szCs w:val="20"/>
              </w:rPr>
              <w:t>paso 2</w:t>
            </w:r>
            <w:r w:rsidR="008636F6">
              <w:rPr>
                <w:rFonts w:ascii="Verdana" w:hAnsi="Verdana" w:cs="Times New Roman"/>
                <w:sz w:val="20"/>
                <w:szCs w:val="20"/>
              </w:rPr>
              <w:t>5</w:t>
            </w:r>
            <w:r w:rsidRPr="001578A4">
              <w:rPr>
                <w:rFonts w:ascii="Verdana" w:hAnsi="Verdana" w:cs="Times New Roman"/>
                <w:sz w:val="20"/>
                <w:szCs w:val="20"/>
              </w:rPr>
              <w:t xml:space="preserve">.  </w:t>
            </w:r>
          </w:p>
          <w:p w14:paraId="26132CAC" w14:textId="66814E96" w:rsidR="007E7523" w:rsidRPr="001578A4" w:rsidRDefault="007E7523" w:rsidP="00294CE1">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No está correcta</w:t>
            </w:r>
            <w:r w:rsidR="005C0218">
              <w:rPr>
                <w:rFonts w:ascii="Verdana" w:hAnsi="Verdana" w:cs="Times New Roman"/>
                <w:sz w:val="20"/>
                <w:szCs w:val="20"/>
              </w:rPr>
              <w:t>,</w:t>
            </w:r>
            <w:r w:rsidRPr="001578A4">
              <w:rPr>
                <w:rFonts w:ascii="Verdana" w:hAnsi="Verdana" w:cs="Times New Roman"/>
                <w:sz w:val="20"/>
                <w:szCs w:val="20"/>
              </w:rPr>
              <w:t xml:space="preserve"> devuelve</w:t>
            </w:r>
            <w:r w:rsidR="00704F39">
              <w:rPr>
                <w:rFonts w:ascii="Verdana" w:hAnsi="Verdana" w:cs="Times New Roman"/>
                <w:sz w:val="20"/>
                <w:szCs w:val="20"/>
              </w:rPr>
              <w:t xml:space="preserve"> </w:t>
            </w:r>
            <w:r w:rsidR="005C0218">
              <w:rPr>
                <w:rFonts w:ascii="Verdana" w:hAnsi="Verdana" w:cs="Times New Roman"/>
                <w:sz w:val="20"/>
                <w:szCs w:val="20"/>
              </w:rPr>
              <w:t xml:space="preserve">y </w:t>
            </w:r>
            <w:r w:rsidR="00704F39">
              <w:rPr>
                <w:rFonts w:ascii="Verdana" w:hAnsi="Verdana" w:cs="Times New Roman"/>
                <w:sz w:val="20"/>
                <w:szCs w:val="20"/>
              </w:rPr>
              <w:t xml:space="preserve">sigue </w:t>
            </w:r>
            <w:r w:rsidR="005C0218">
              <w:rPr>
                <w:rFonts w:ascii="Verdana" w:hAnsi="Verdana" w:cs="Times New Roman"/>
                <w:sz w:val="20"/>
                <w:szCs w:val="20"/>
              </w:rPr>
              <w:t xml:space="preserve">al </w:t>
            </w:r>
            <w:r w:rsidR="00704F39">
              <w:rPr>
                <w:rFonts w:ascii="Verdana" w:hAnsi="Verdana" w:cs="Times New Roman"/>
                <w:sz w:val="20"/>
                <w:szCs w:val="20"/>
              </w:rPr>
              <w:t>paso 2</w:t>
            </w:r>
            <w:r w:rsidR="008636F6">
              <w:rPr>
                <w:rFonts w:ascii="Verdana" w:hAnsi="Verdana" w:cs="Times New Roman"/>
                <w:sz w:val="20"/>
                <w:szCs w:val="20"/>
              </w:rPr>
              <w:t>4</w:t>
            </w:r>
            <w:r w:rsidRPr="001578A4">
              <w:rPr>
                <w:rFonts w:ascii="Verdana" w:hAnsi="Verdana" w:cs="Times New Roman"/>
                <w:sz w:val="20"/>
                <w:szCs w:val="20"/>
              </w:rPr>
              <w:t>.</w:t>
            </w:r>
          </w:p>
        </w:tc>
      </w:tr>
      <w:tr w:rsidR="00704F39" w:rsidRPr="001578A4" w14:paraId="06C36EBF" w14:textId="77777777" w:rsidTr="00582579">
        <w:tc>
          <w:tcPr>
            <w:tcW w:w="595" w:type="dxa"/>
          </w:tcPr>
          <w:p w14:paraId="6325613F" w14:textId="2CCF46F9" w:rsidR="00704F39" w:rsidRDefault="00704F39" w:rsidP="00936C6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8636F6">
              <w:rPr>
                <w:rFonts w:ascii="Verdana" w:hAnsi="Verdana" w:cs="Times New Roman"/>
                <w:b/>
                <w:sz w:val="20"/>
                <w:szCs w:val="20"/>
              </w:rPr>
              <w:t>4</w:t>
            </w:r>
            <w:r>
              <w:rPr>
                <w:rFonts w:ascii="Verdana" w:hAnsi="Verdana" w:cs="Times New Roman"/>
                <w:b/>
                <w:sz w:val="20"/>
                <w:szCs w:val="20"/>
              </w:rPr>
              <w:t>.</w:t>
            </w:r>
          </w:p>
        </w:tc>
        <w:tc>
          <w:tcPr>
            <w:tcW w:w="2210" w:type="dxa"/>
          </w:tcPr>
          <w:p w14:paraId="2C1089E6" w14:textId="1167B4D7" w:rsidR="00704F39" w:rsidRPr="00294CE1" w:rsidRDefault="00F87D92" w:rsidP="00294CE1">
            <w:pPr>
              <w:autoSpaceDE w:val="0"/>
              <w:autoSpaceDN w:val="0"/>
              <w:adjustRightInd w:val="0"/>
              <w:rPr>
                <w:rFonts w:ascii="Verdana" w:hAnsi="Verdana" w:cs="Times New Roman"/>
                <w:b/>
                <w:bCs/>
                <w:sz w:val="20"/>
                <w:szCs w:val="20"/>
              </w:rPr>
            </w:pPr>
            <w:r w:rsidRPr="00294CE1">
              <w:rPr>
                <w:rFonts w:ascii="Verdana" w:hAnsi="Verdana" w:cs="Times New Roman"/>
                <w:b/>
                <w:bCs/>
                <w:sz w:val="20"/>
                <w:szCs w:val="20"/>
              </w:rPr>
              <w:t>Unidad de Compras</w:t>
            </w:r>
          </w:p>
        </w:tc>
        <w:tc>
          <w:tcPr>
            <w:tcW w:w="6262" w:type="dxa"/>
          </w:tcPr>
          <w:p w14:paraId="1187187F" w14:textId="2F0811E0" w:rsidR="00704F39" w:rsidRDefault="00704F39" w:rsidP="00294CE1">
            <w:pPr>
              <w:autoSpaceDE w:val="0"/>
              <w:autoSpaceDN w:val="0"/>
              <w:adjustRightInd w:val="0"/>
              <w:rPr>
                <w:rFonts w:ascii="Verdana" w:hAnsi="Verdana" w:cs="Times New Roman"/>
                <w:sz w:val="20"/>
                <w:szCs w:val="20"/>
              </w:rPr>
            </w:pPr>
            <w:r>
              <w:rPr>
                <w:rFonts w:ascii="Verdana" w:hAnsi="Verdana" w:cs="Times New Roman"/>
                <w:sz w:val="20"/>
                <w:szCs w:val="20"/>
              </w:rPr>
              <w:t>Corrige, regresa a paso 2</w:t>
            </w:r>
            <w:r w:rsidR="00F87D92">
              <w:rPr>
                <w:rFonts w:ascii="Verdana" w:hAnsi="Verdana" w:cs="Times New Roman"/>
                <w:sz w:val="20"/>
                <w:szCs w:val="20"/>
              </w:rPr>
              <w:t>3</w:t>
            </w:r>
            <w:r>
              <w:rPr>
                <w:rFonts w:ascii="Verdana" w:hAnsi="Verdana" w:cs="Times New Roman"/>
                <w:sz w:val="20"/>
                <w:szCs w:val="20"/>
              </w:rPr>
              <w:t>.</w:t>
            </w:r>
          </w:p>
        </w:tc>
      </w:tr>
      <w:tr w:rsidR="00704F39" w:rsidRPr="001578A4" w14:paraId="70023218" w14:textId="77777777" w:rsidTr="00582579">
        <w:tc>
          <w:tcPr>
            <w:tcW w:w="595" w:type="dxa"/>
          </w:tcPr>
          <w:p w14:paraId="52C89B27" w14:textId="5AD1B19F" w:rsidR="00704F39" w:rsidRDefault="00704F39" w:rsidP="00936C69">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r w:rsidR="008636F6">
              <w:rPr>
                <w:rFonts w:ascii="Verdana" w:hAnsi="Verdana" w:cs="Times New Roman"/>
                <w:b/>
                <w:sz w:val="20"/>
                <w:szCs w:val="20"/>
              </w:rPr>
              <w:t>5</w:t>
            </w:r>
            <w:r>
              <w:rPr>
                <w:rFonts w:ascii="Verdana" w:hAnsi="Verdana" w:cs="Times New Roman"/>
                <w:b/>
                <w:sz w:val="20"/>
                <w:szCs w:val="20"/>
              </w:rPr>
              <w:t>.</w:t>
            </w:r>
          </w:p>
        </w:tc>
        <w:tc>
          <w:tcPr>
            <w:tcW w:w="2210" w:type="dxa"/>
          </w:tcPr>
          <w:p w14:paraId="74F501FA" w14:textId="77777777" w:rsidR="00704F39" w:rsidRPr="00294CE1" w:rsidRDefault="00704F39" w:rsidP="00294CE1">
            <w:pPr>
              <w:autoSpaceDE w:val="0"/>
              <w:autoSpaceDN w:val="0"/>
              <w:adjustRightInd w:val="0"/>
              <w:rPr>
                <w:rFonts w:ascii="Verdana" w:hAnsi="Verdana" w:cs="Times New Roman"/>
                <w:b/>
                <w:bCs/>
                <w:sz w:val="20"/>
                <w:szCs w:val="20"/>
              </w:rPr>
            </w:pPr>
          </w:p>
        </w:tc>
        <w:tc>
          <w:tcPr>
            <w:tcW w:w="6262" w:type="dxa"/>
          </w:tcPr>
          <w:p w14:paraId="7659D9B7" w14:textId="7799882D" w:rsidR="00704F39" w:rsidRPr="001578A4" w:rsidRDefault="00704F39" w:rsidP="00294CE1">
            <w:pPr>
              <w:autoSpaceDE w:val="0"/>
              <w:autoSpaceDN w:val="0"/>
              <w:adjustRightInd w:val="0"/>
              <w:rPr>
                <w:rFonts w:ascii="Verdana" w:hAnsi="Verdana" w:cs="Times New Roman"/>
                <w:sz w:val="20"/>
                <w:szCs w:val="20"/>
              </w:rPr>
            </w:pPr>
            <w:r>
              <w:rPr>
                <w:rFonts w:ascii="Verdana" w:hAnsi="Verdana" w:cs="Times New Roman"/>
                <w:sz w:val="20"/>
                <w:szCs w:val="20"/>
              </w:rPr>
              <w:t>A</w:t>
            </w:r>
            <w:r w:rsidRPr="001578A4">
              <w:rPr>
                <w:rFonts w:ascii="Verdana" w:hAnsi="Verdana" w:cs="Times New Roman"/>
                <w:sz w:val="20"/>
                <w:szCs w:val="20"/>
              </w:rPr>
              <w:t>prueba, imprime y firma</w:t>
            </w:r>
            <w:r>
              <w:rPr>
                <w:rFonts w:ascii="Verdana" w:hAnsi="Verdana" w:cs="Times New Roman"/>
                <w:sz w:val="20"/>
                <w:szCs w:val="20"/>
              </w:rPr>
              <w:t>.</w:t>
            </w:r>
          </w:p>
        </w:tc>
      </w:tr>
      <w:tr w:rsidR="00ED009D" w:rsidRPr="001578A4" w14:paraId="50328508" w14:textId="77777777" w:rsidTr="00582579">
        <w:tc>
          <w:tcPr>
            <w:tcW w:w="595" w:type="dxa"/>
          </w:tcPr>
          <w:p w14:paraId="5A93CB9F" w14:textId="17758C1C" w:rsidR="007E7523" w:rsidRPr="001578A4" w:rsidRDefault="005B2746" w:rsidP="005B2746">
            <w:pPr>
              <w:autoSpaceDE w:val="0"/>
              <w:autoSpaceDN w:val="0"/>
              <w:adjustRightInd w:val="0"/>
              <w:spacing w:after="200" w:line="360" w:lineRule="auto"/>
              <w:jc w:val="center"/>
              <w:rPr>
                <w:rFonts w:ascii="Verdana" w:hAnsi="Verdana" w:cs="Times New Roman"/>
                <w:b/>
                <w:sz w:val="20"/>
                <w:szCs w:val="20"/>
              </w:rPr>
            </w:pPr>
            <w:r w:rsidRPr="001578A4">
              <w:rPr>
                <w:rFonts w:ascii="Verdana" w:hAnsi="Verdana" w:cs="Times New Roman"/>
                <w:b/>
                <w:sz w:val="20"/>
                <w:szCs w:val="20"/>
              </w:rPr>
              <w:t>2</w:t>
            </w:r>
            <w:r w:rsidR="008636F6">
              <w:rPr>
                <w:rFonts w:ascii="Verdana" w:hAnsi="Verdana" w:cs="Times New Roman"/>
                <w:b/>
                <w:sz w:val="20"/>
                <w:szCs w:val="20"/>
              </w:rPr>
              <w:t>6</w:t>
            </w:r>
            <w:r w:rsidR="007E7523" w:rsidRPr="001578A4">
              <w:rPr>
                <w:rFonts w:ascii="Verdana" w:hAnsi="Verdana" w:cs="Times New Roman"/>
                <w:b/>
                <w:sz w:val="20"/>
                <w:szCs w:val="20"/>
              </w:rPr>
              <w:t>.</w:t>
            </w:r>
          </w:p>
        </w:tc>
        <w:tc>
          <w:tcPr>
            <w:tcW w:w="2210" w:type="dxa"/>
          </w:tcPr>
          <w:p w14:paraId="72F76A6D" w14:textId="77777777" w:rsidR="007E7523" w:rsidRPr="00294CE1" w:rsidRDefault="007E7523" w:rsidP="00294CE1">
            <w:pPr>
              <w:autoSpaceDE w:val="0"/>
              <w:autoSpaceDN w:val="0"/>
              <w:adjustRightInd w:val="0"/>
              <w:spacing w:line="276" w:lineRule="auto"/>
              <w:rPr>
                <w:rFonts w:ascii="Verdana" w:hAnsi="Verdana" w:cs="Times New Roman"/>
                <w:b/>
                <w:bCs/>
                <w:sz w:val="20"/>
                <w:szCs w:val="20"/>
              </w:rPr>
            </w:pPr>
            <w:r w:rsidRPr="00294CE1">
              <w:rPr>
                <w:rFonts w:ascii="Verdana" w:hAnsi="Verdana" w:cs="Times New Roman"/>
                <w:b/>
                <w:bCs/>
                <w:sz w:val="20"/>
                <w:szCs w:val="20"/>
              </w:rPr>
              <w:t>Unidad de Compras</w:t>
            </w:r>
          </w:p>
        </w:tc>
        <w:tc>
          <w:tcPr>
            <w:tcW w:w="6262" w:type="dxa"/>
          </w:tcPr>
          <w:p w14:paraId="18BAC55F" w14:textId="2FC83614" w:rsidR="007E7523" w:rsidRPr="001578A4" w:rsidRDefault="00CC2B6A" w:rsidP="00294CE1">
            <w:pPr>
              <w:autoSpaceDE w:val="0"/>
              <w:autoSpaceDN w:val="0"/>
              <w:adjustRightInd w:val="0"/>
              <w:spacing w:line="276" w:lineRule="auto"/>
              <w:rPr>
                <w:rFonts w:ascii="Verdana" w:hAnsi="Verdana" w:cs="Times New Roman"/>
                <w:sz w:val="20"/>
                <w:szCs w:val="20"/>
              </w:rPr>
            </w:pPr>
            <w:r w:rsidRPr="001578A4">
              <w:rPr>
                <w:rFonts w:ascii="Verdana" w:hAnsi="Verdana" w:cs="Times New Roman"/>
                <w:sz w:val="20"/>
                <w:szCs w:val="20"/>
              </w:rPr>
              <w:t>T</w:t>
            </w:r>
            <w:r w:rsidR="00007721" w:rsidRPr="001578A4">
              <w:rPr>
                <w:rFonts w:ascii="Verdana" w:hAnsi="Verdana" w:cs="Times New Roman"/>
                <w:sz w:val="20"/>
                <w:szCs w:val="20"/>
              </w:rPr>
              <w:t>r</w:t>
            </w:r>
            <w:r w:rsidR="00075C9D">
              <w:rPr>
                <w:rFonts w:ascii="Verdana" w:hAnsi="Verdana" w:cs="Times New Roman"/>
                <w:sz w:val="20"/>
                <w:szCs w:val="20"/>
              </w:rPr>
              <w:t>aslada el expediente original a</w:t>
            </w:r>
            <w:r w:rsidR="00007721" w:rsidRPr="001578A4">
              <w:rPr>
                <w:rFonts w:ascii="Verdana" w:hAnsi="Verdana" w:cs="Times New Roman"/>
                <w:sz w:val="20"/>
                <w:szCs w:val="20"/>
              </w:rPr>
              <w:t>l</w:t>
            </w:r>
            <w:r w:rsidR="00075C9D">
              <w:rPr>
                <w:rFonts w:ascii="Verdana" w:hAnsi="Verdana" w:cs="Times New Roman"/>
                <w:sz w:val="20"/>
                <w:szCs w:val="20"/>
              </w:rPr>
              <w:t xml:space="preserve"> Departamento Financiero</w:t>
            </w:r>
            <w:r w:rsidRPr="001578A4">
              <w:rPr>
                <w:rFonts w:ascii="Verdana" w:hAnsi="Verdana" w:cs="Times New Roman"/>
                <w:sz w:val="20"/>
                <w:szCs w:val="20"/>
              </w:rPr>
              <w:t xml:space="preserve">. </w:t>
            </w:r>
          </w:p>
        </w:tc>
      </w:tr>
      <w:tr w:rsidR="00294CE1" w:rsidRPr="001578A4" w14:paraId="1930D49F" w14:textId="77777777" w:rsidTr="00582579">
        <w:tc>
          <w:tcPr>
            <w:tcW w:w="595" w:type="dxa"/>
          </w:tcPr>
          <w:p w14:paraId="615F482C" w14:textId="7B806F07" w:rsidR="00294CE1" w:rsidRPr="001578A4" w:rsidRDefault="00294CE1" w:rsidP="00582579">
            <w:pPr>
              <w:autoSpaceDE w:val="0"/>
              <w:autoSpaceDN w:val="0"/>
              <w:adjustRightInd w:val="0"/>
              <w:spacing w:line="360" w:lineRule="auto"/>
              <w:jc w:val="center"/>
              <w:rPr>
                <w:rFonts w:ascii="Verdana" w:hAnsi="Verdana" w:cs="Times New Roman"/>
                <w:b/>
                <w:sz w:val="20"/>
                <w:szCs w:val="20"/>
              </w:rPr>
            </w:pPr>
            <w:r w:rsidRPr="001578A4">
              <w:rPr>
                <w:rFonts w:ascii="Verdana" w:hAnsi="Verdana" w:cs="Times New Roman"/>
                <w:b/>
                <w:sz w:val="20"/>
                <w:szCs w:val="20"/>
              </w:rPr>
              <w:t>2</w:t>
            </w:r>
            <w:r w:rsidR="008636F6">
              <w:rPr>
                <w:rFonts w:ascii="Verdana" w:hAnsi="Verdana" w:cs="Times New Roman"/>
                <w:b/>
                <w:sz w:val="20"/>
                <w:szCs w:val="20"/>
              </w:rPr>
              <w:t>7</w:t>
            </w:r>
            <w:r w:rsidRPr="001578A4">
              <w:rPr>
                <w:rFonts w:ascii="Verdana" w:hAnsi="Verdana" w:cs="Times New Roman"/>
                <w:b/>
                <w:sz w:val="20"/>
                <w:szCs w:val="20"/>
              </w:rPr>
              <w:t>.</w:t>
            </w:r>
          </w:p>
        </w:tc>
        <w:tc>
          <w:tcPr>
            <w:tcW w:w="8472" w:type="dxa"/>
            <w:gridSpan w:val="2"/>
          </w:tcPr>
          <w:p w14:paraId="5CB14F02" w14:textId="5265D520" w:rsidR="00294CE1" w:rsidRPr="00294CE1" w:rsidRDefault="00294CE1" w:rsidP="005C0218">
            <w:pPr>
              <w:autoSpaceDE w:val="0"/>
              <w:autoSpaceDN w:val="0"/>
              <w:adjustRightInd w:val="0"/>
              <w:spacing w:line="276" w:lineRule="auto"/>
              <w:jc w:val="center"/>
              <w:rPr>
                <w:rFonts w:ascii="Verdana" w:hAnsi="Verdana" w:cs="Times New Roman"/>
                <w:b/>
                <w:bCs/>
                <w:sz w:val="20"/>
                <w:szCs w:val="20"/>
              </w:rPr>
            </w:pPr>
            <w:r w:rsidRPr="00294CE1">
              <w:rPr>
                <w:rFonts w:ascii="Verdana" w:hAnsi="Verdana" w:cs="Times New Roman"/>
                <w:b/>
                <w:bCs/>
                <w:sz w:val="20"/>
                <w:szCs w:val="20"/>
              </w:rPr>
              <w:t>Fin del proce</w:t>
            </w:r>
            <w:r>
              <w:rPr>
                <w:rFonts w:ascii="Verdana" w:hAnsi="Verdana" w:cs="Times New Roman"/>
                <w:b/>
                <w:bCs/>
                <w:sz w:val="20"/>
                <w:szCs w:val="20"/>
              </w:rPr>
              <w:t>dimiento</w:t>
            </w:r>
            <w:r w:rsidRPr="00294CE1">
              <w:rPr>
                <w:rFonts w:ascii="Verdana" w:hAnsi="Verdana" w:cs="Times New Roman"/>
                <w:b/>
                <w:bCs/>
                <w:sz w:val="20"/>
                <w:szCs w:val="20"/>
              </w:rPr>
              <w:t>.</w:t>
            </w:r>
          </w:p>
        </w:tc>
      </w:tr>
    </w:tbl>
    <w:p w14:paraId="1CD97B91" w14:textId="28807638" w:rsidR="00B61FCB" w:rsidRDefault="00B61FCB" w:rsidP="00B61FCB">
      <w:pPr>
        <w:rPr>
          <w:lang w:val="es-ES" w:eastAsia="es-ES"/>
        </w:rPr>
      </w:pPr>
    </w:p>
    <w:p w14:paraId="42F1160D" w14:textId="086A55EF" w:rsidR="00C24441" w:rsidRPr="001578A4" w:rsidRDefault="00403C1D" w:rsidP="00302FF1">
      <w:pPr>
        <w:jc w:val="both"/>
        <w:rPr>
          <w:rFonts w:ascii="Verdana" w:hAnsi="Verdana"/>
          <w:sz w:val="20"/>
          <w:szCs w:val="20"/>
        </w:rPr>
      </w:pPr>
      <w:r>
        <w:rPr>
          <w:rFonts w:ascii="Verdana" w:hAnsi="Verdana"/>
          <w:b/>
          <w:bCs/>
          <w:sz w:val="20"/>
          <w:szCs w:val="20"/>
          <w:lang w:val="es-ES" w:eastAsia="es-ES"/>
        </w:rPr>
        <w:t>23.7</w:t>
      </w:r>
      <w:r w:rsidR="00B61FCB" w:rsidRPr="00666E53">
        <w:rPr>
          <w:rFonts w:ascii="Verdana" w:hAnsi="Verdana"/>
          <w:b/>
          <w:bCs/>
          <w:sz w:val="20"/>
          <w:szCs w:val="20"/>
          <w:lang w:val="es-ES" w:eastAsia="es-ES"/>
        </w:rPr>
        <w:t xml:space="preserve">.2 </w:t>
      </w:r>
      <w:r w:rsidR="00302FF1">
        <w:rPr>
          <w:rFonts w:ascii="Verdana" w:hAnsi="Verdana"/>
          <w:b/>
          <w:bCs/>
          <w:sz w:val="20"/>
          <w:szCs w:val="20"/>
          <w:lang w:val="es-ES" w:eastAsia="es-ES"/>
        </w:rPr>
        <w:t>FLUJOGRAMA</w:t>
      </w:r>
      <w:r w:rsidR="00B61FCB" w:rsidRPr="00666E53">
        <w:rPr>
          <w:rFonts w:ascii="Verdana" w:hAnsi="Verdana"/>
          <w:b/>
          <w:bCs/>
          <w:sz w:val="20"/>
          <w:szCs w:val="20"/>
          <w:lang w:val="es-ES" w:eastAsia="es-ES"/>
        </w:rPr>
        <w:t xml:space="preserve"> DEL PROCEDIMIENTO DE COMPRAS EN LA MODALIDAD DE CASOS DE EXCEPCIÓN DE SERVICIOS TÉCNICOS Y PROFESIONALES INDIVIDUALES EN GENERAL</w:t>
      </w:r>
      <w:r w:rsidR="00B61FCB">
        <w:object w:dxaOrig="10666" w:dyaOrig="15871" w14:anchorId="7FFDCA91">
          <v:shape id="_x0000_i1048" type="#_x0000_t75" style="width:436.5pt;height:557.25pt" o:ole="">
            <v:imagedata r:id="rId58" o:title=""/>
          </v:shape>
          <o:OLEObject Type="Embed" ProgID="Visio.Drawing.15" ShapeID="_x0000_i1048" DrawAspect="Content" ObjectID="_1711369771" r:id="rId59"/>
        </w:object>
      </w:r>
    </w:p>
    <w:p w14:paraId="35E7CA30" w14:textId="24852E9D" w:rsidR="00C24441" w:rsidRPr="001578A4" w:rsidRDefault="00B61FCB">
      <w:pPr>
        <w:rPr>
          <w:rFonts w:ascii="Verdana" w:hAnsi="Verdana"/>
          <w:sz w:val="20"/>
          <w:szCs w:val="20"/>
        </w:rPr>
      </w:pPr>
      <w:r>
        <w:object w:dxaOrig="8596" w:dyaOrig="15360" w14:anchorId="6DEF9B56">
          <v:shape id="_x0000_i1049" type="#_x0000_t75" style="width:363.75pt;height:601.5pt" o:ole="">
            <v:imagedata r:id="rId60" o:title=""/>
          </v:shape>
          <o:OLEObject Type="Embed" ProgID="Visio.Drawing.15" ShapeID="_x0000_i1049" DrawAspect="Content" ObjectID="_1711369772" r:id="rId61"/>
        </w:object>
      </w:r>
      <w:r w:rsidR="00C24441" w:rsidRPr="001578A4">
        <w:rPr>
          <w:rFonts w:ascii="Verdana" w:hAnsi="Verdana"/>
          <w:sz w:val="20"/>
          <w:szCs w:val="20"/>
        </w:rPr>
        <w:br w:type="page"/>
      </w:r>
    </w:p>
    <w:p w14:paraId="184468A2" w14:textId="15AA6881" w:rsidR="00ED009D" w:rsidRPr="001578A4" w:rsidRDefault="00A020F3" w:rsidP="0054720C">
      <w:pPr>
        <w:pStyle w:val="Ttulo1"/>
        <w:numPr>
          <w:ilvl w:val="0"/>
          <w:numId w:val="0"/>
        </w:numPr>
      </w:pPr>
      <w:bookmarkStart w:id="119" w:name="_Toc81386865"/>
      <w:bookmarkStart w:id="120" w:name="_Toc84500229"/>
      <w:bookmarkStart w:id="121" w:name="_Toc84500424"/>
      <w:bookmarkStart w:id="122" w:name="_Toc84502182"/>
      <w:r>
        <w:t xml:space="preserve">29. </w:t>
      </w:r>
      <w:r w:rsidR="00ED009D" w:rsidRPr="001578A4">
        <w:t>ANEXOS</w:t>
      </w:r>
      <w:bookmarkEnd w:id="119"/>
      <w:bookmarkEnd w:id="120"/>
      <w:bookmarkEnd w:id="121"/>
      <w:bookmarkEnd w:id="122"/>
    </w:p>
    <w:p w14:paraId="136ED67C" w14:textId="77777777" w:rsidR="00F243E8" w:rsidRPr="003C1503" w:rsidRDefault="00F243E8" w:rsidP="00F243E8">
      <w:pPr>
        <w:pStyle w:val="Sangra2detindependiente"/>
        <w:spacing w:after="0" w:line="276" w:lineRule="auto"/>
        <w:ind w:left="0"/>
        <w:rPr>
          <w:rFonts w:ascii="Verdana" w:hAnsi="Verdana" w:cs="Times New Roman"/>
          <w:b/>
          <w:noProof/>
          <w:sz w:val="20"/>
          <w:szCs w:val="20"/>
        </w:rPr>
      </w:pPr>
      <w:r w:rsidRPr="003C1503">
        <w:rPr>
          <w:rFonts w:ascii="Verdana" w:hAnsi="Verdana" w:cs="Times New Roman"/>
          <w:b/>
          <w:noProof/>
          <w:sz w:val="20"/>
          <w:szCs w:val="20"/>
        </w:rPr>
        <w:t>Anexo 1</w:t>
      </w:r>
    </w:p>
    <w:p w14:paraId="1E271F67" w14:textId="77777777" w:rsidR="00F243E8" w:rsidRDefault="00F243E8" w:rsidP="00ED009D">
      <w:pPr>
        <w:pStyle w:val="Sangra2detindependiente"/>
        <w:spacing w:after="0" w:line="276" w:lineRule="auto"/>
        <w:jc w:val="center"/>
        <w:rPr>
          <w:rFonts w:ascii="Verdana" w:hAnsi="Verdana" w:cs="Times New Roman"/>
          <w:b/>
          <w:noProof/>
          <w:color w:val="FF0000"/>
          <w:sz w:val="20"/>
          <w:szCs w:val="20"/>
        </w:rPr>
      </w:pPr>
    </w:p>
    <w:p w14:paraId="5DEC696A" w14:textId="77777777" w:rsidR="00F243E8" w:rsidRDefault="00F243E8" w:rsidP="00ED009D">
      <w:pPr>
        <w:pStyle w:val="Sangra2detindependiente"/>
        <w:spacing w:after="0" w:line="276" w:lineRule="auto"/>
        <w:jc w:val="center"/>
        <w:rPr>
          <w:rFonts w:ascii="Verdana" w:hAnsi="Verdana" w:cs="Times New Roman"/>
          <w:b/>
          <w:noProof/>
          <w:color w:val="FF0000"/>
          <w:sz w:val="20"/>
          <w:szCs w:val="20"/>
        </w:rPr>
      </w:pPr>
    </w:p>
    <w:p w14:paraId="5194EDC9" w14:textId="77777777" w:rsidR="00AD36FE" w:rsidRPr="001578A4" w:rsidRDefault="00C2044E" w:rsidP="00ED009D">
      <w:pPr>
        <w:pStyle w:val="Sangra2detindependiente"/>
        <w:spacing w:after="0" w:line="276" w:lineRule="auto"/>
        <w:jc w:val="center"/>
        <w:rPr>
          <w:rFonts w:ascii="Verdana" w:hAnsi="Verdana"/>
          <w:b/>
          <w:sz w:val="20"/>
          <w:szCs w:val="20"/>
        </w:rPr>
      </w:pPr>
      <w:r w:rsidRPr="001578A4">
        <w:rPr>
          <w:rFonts w:ascii="Verdana" w:hAnsi="Verdana" w:cs="Times New Roman"/>
          <w:b/>
          <w:noProof/>
          <w:color w:val="FF0000"/>
          <w:sz w:val="20"/>
          <w:szCs w:val="20"/>
        </w:rPr>
        <w:t>FORMATO No. 1</w:t>
      </w:r>
    </w:p>
    <w:p w14:paraId="59730F89" w14:textId="77777777" w:rsidR="00AD36FE" w:rsidRPr="001578A4" w:rsidRDefault="0086714C" w:rsidP="00AD36FE">
      <w:pPr>
        <w:jc w:val="center"/>
        <w:rPr>
          <w:rFonts w:ascii="Verdana" w:hAnsi="Verdana"/>
          <w:noProof/>
          <w:sz w:val="20"/>
          <w:szCs w:val="20"/>
        </w:rPr>
      </w:pPr>
      <w:r w:rsidRPr="001578A4">
        <w:rPr>
          <w:rFonts w:ascii="Verdana" w:hAnsi="Verdana"/>
          <w:noProof/>
        </w:rPr>
        <w:drawing>
          <wp:inline distT="0" distB="0" distL="0" distR="0" wp14:anchorId="22E0CA8C" wp14:editId="24C72218">
            <wp:extent cx="5612130" cy="6793944"/>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6793944"/>
                    </a:xfrm>
                    <a:prstGeom prst="rect">
                      <a:avLst/>
                    </a:prstGeom>
                    <a:noFill/>
                    <a:ln>
                      <a:noFill/>
                    </a:ln>
                  </pic:spPr>
                </pic:pic>
              </a:graphicData>
            </a:graphic>
          </wp:inline>
        </w:drawing>
      </w:r>
    </w:p>
    <w:p w14:paraId="2E27DA9B" w14:textId="77777777" w:rsidR="00ED009D" w:rsidRPr="003C1503" w:rsidRDefault="00F243E8" w:rsidP="00F243E8">
      <w:pPr>
        <w:rPr>
          <w:rFonts w:ascii="Verdana" w:hAnsi="Verdana"/>
          <w:b/>
          <w:bCs/>
          <w:noProof/>
          <w:sz w:val="20"/>
          <w:szCs w:val="20"/>
        </w:rPr>
      </w:pPr>
      <w:r w:rsidRPr="003C1503">
        <w:rPr>
          <w:rFonts w:ascii="Verdana" w:hAnsi="Verdana"/>
          <w:b/>
          <w:bCs/>
          <w:noProof/>
          <w:sz w:val="20"/>
          <w:szCs w:val="20"/>
        </w:rPr>
        <w:t>Anexo 2</w:t>
      </w:r>
    </w:p>
    <w:p w14:paraId="3396527D" w14:textId="7F3AB975" w:rsidR="005C0218" w:rsidRDefault="00E40765" w:rsidP="005C0218">
      <w:pPr>
        <w:autoSpaceDE w:val="0"/>
        <w:autoSpaceDN w:val="0"/>
        <w:adjustRightInd w:val="0"/>
        <w:spacing w:after="0"/>
        <w:jc w:val="center"/>
        <w:rPr>
          <w:rFonts w:ascii="Verdana" w:hAnsi="Verdana" w:cs="Times New Roman"/>
          <w:b/>
          <w:bCs/>
          <w:sz w:val="20"/>
          <w:szCs w:val="20"/>
        </w:rPr>
      </w:pPr>
      <w:r w:rsidRPr="001578A4">
        <w:rPr>
          <w:rFonts w:ascii="Verdana" w:hAnsi="Verdana" w:cs="Times New Roman"/>
          <w:b/>
          <w:bCs/>
          <w:sz w:val="20"/>
          <w:szCs w:val="20"/>
        </w:rPr>
        <w:t>FORMATO No.</w:t>
      </w:r>
      <w:r w:rsidR="005C0218">
        <w:rPr>
          <w:rFonts w:ascii="Verdana" w:hAnsi="Verdana" w:cs="Times New Roman"/>
          <w:b/>
          <w:bCs/>
          <w:sz w:val="20"/>
          <w:szCs w:val="20"/>
        </w:rPr>
        <w:t xml:space="preserve"> </w:t>
      </w:r>
      <w:r w:rsidRPr="001578A4">
        <w:rPr>
          <w:rFonts w:ascii="Verdana" w:hAnsi="Verdana" w:cs="Times New Roman"/>
          <w:b/>
          <w:bCs/>
          <w:sz w:val="20"/>
          <w:szCs w:val="20"/>
        </w:rPr>
        <w:t>1</w:t>
      </w:r>
      <w:r w:rsidR="005C0218" w:rsidRPr="005C0218">
        <w:rPr>
          <w:rFonts w:ascii="Verdana" w:hAnsi="Verdana" w:cs="Times New Roman"/>
          <w:b/>
          <w:bCs/>
          <w:sz w:val="20"/>
          <w:szCs w:val="20"/>
        </w:rPr>
        <w:t xml:space="preserve"> </w:t>
      </w:r>
    </w:p>
    <w:p w14:paraId="49FA2BFF" w14:textId="0AE9B05F" w:rsidR="00E40765" w:rsidRPr="001578A4" w:rsidRDefault="005C0218" w:rsidP="005C0218">
      <w:pPr>
        <w:autoSpaceDE w:val="0"/>
        <w:autoSpaceDN w:val="0"/>
        <w:adjustRightInd w:val="0"/>
        <w:spacing w:after="0"/>
        <w:jc w:val="center"/>
        <w:rPr>
          <w:rFonts w:ascii="Verdana" w:hAnsi="Verdana" w:cs="Times New Roman"/>
          <w:b/>
          <w:bCs/>
          <w:sz w:val="20"/>
          <w:szCs w:val="20"/>
        </w:rPr>
      </w:pPr>
      <w:r w:rsidRPr="001578A4">
        <w:rPr>
          <w:rFonts w:ascii="Verdana" w:hAnsi="Verdana" w:cs="Times New Roman"/>
          <w:b/>
          <w:bCs/>
          <w:sz w:val="20"/>
          <w:szCs w:val="20"/>
        </w:rPr>
        <w:t>INSTRUCTIVO PARA USO DEL DAC</w:t>
      </w:r>
    </w:p>
    <w:p w14:paraId="1D76BE9D" w14:textId="77777777" w:rsidR="006A56F7" w:rsidRPr="001578A4" w:rsidRDefault="006A56F7" w:rsidP="00294EB3">
      <w:pPr>
        <w:autoSpaceDE w:val="0"/>
        <w:autoSpaceDN w:val="0"/>
        <w:adjustRightInd w:val="0"/>
        <w:spacing w:after="0"/>
        <w:jc w:val="center"/>
        <w:rPr>
          <w:rFonts w:ascii="Verdana" w:hAnsi="Verdana" w:cs="Times New Roman"/>
          <w:b/>
          <w:bCs/>
          <w:sz w:val="20"/>
          <w:szCs w:val="20"/>
        </w:rPr>
      </w:pPr>
    </w:p>
    <w:p w14:paraId="6F7B52DE" w14:textId="02561C1A" w:rsidR="00E40765" w:rsidRPr="001578A4" w:rsidRDefault="00CA12AD" w:rsidP="00AC21AE">
      <w:pPr>
        <w:numPr>
          <w:ilvl w:val="0"/>
          <w:numId w:val="11"/>
        </w:numPr>
        <w:autoSpaceDE w:val="0"/>
        <w:autoSpaceDN w:val="0"/>
        <w:adjustRightInd w:val="0"/>
        <w:spacing w:after="0"/>
        <w:ind w:left="284"/>
        <w:jc w:val="both"/>
        <w:rPr>
          <w:rFonts w:ascii="Verdana" w:hAnsi="Verdana" w:cs="Times New Roman"/>
          <w:sz w:val="20"/>
          <w:szCs w:val="20"/>
          <w:u w:val="single"/>
          <w:lang w:val="es-ES"/>
        </w:rPr>
      </w:pPr>
      <w:r w:rsidRPr="001578A4">
        <w:rPr>
          <w:rFonts w:ascii="Verdana" w:hAnsi="Verdana" w:cs="Times New Roman"/>
          <w:b/>
          <w:sz w:val="20"/>
          <w:szCs w:val="20"/>
          <w:u w:val="single"/>
          <w:lang w:val="es-ES"/>
        </w:rPr>
        <w:t xml:space="preserve">No. </w:t>
      </w:r>
      <w:r w:rsidR="00E40765" w:rsidRPr="001578A4">
        <w:rPr>
          <w:rFonts w:ascii="Verdana" w:hAnsi="Verdana" w:cs="Times New Roman"/>
          <w:b/>
          <w:sz w:val="20"/>
          <w:szCs w:val="20"/>
          <w:u w:val="single"/>
          <w:lang w:val="es-ES"/>
        </w:rPr>
        <w:t>Correlativo</w:t>
      </w:r>
      <w:r w:rsidRPr="001578A4">
        <w:rPr>
          <w:rFonts w:ascii="Verdana" w:hAnsi="Verdana" w:cs="Times New Roman"/>
          <w:b/>
          <w:sz w:val="20"/>
          <w:szCs w:val="20"/>
          <w:u w:val="single"/>
          <w:lang w:val="es-ES"/>
        </w:rPr>
        <w:t xml:space="preserve"> DAC</w:t>
      </w:r>
    </w:p>
    <w:p w14:paraId="6926F393" w14:textId="5837B33B" w:rsidR="00E40765" w:rsidRPr="001578A4" w:rsidRDefault="000D7D2E" w:rsidP="001578A4">
      <w:pPr>
        <w:autoSpaceDE w:val="0"/>
        <w:autoSpaceDN w:val="0"/>
        <w:adjustRightInd w:val="0"/>
        <w:spacing w:after="0"/>
        <w:ind w:left="284"/>
        <w:jc w:val="both"/>
        <w:rPr>
          <w:rFonts w:ascii="Verdana" w:hAnsi="Verdana" w:cs="Times New Roman"/>
          <w:sz w:val="20"/>
          <w:szCs w:val="20"/>
          <w:lang w:val="es-ES"/>
        </w:rPr>
      </w:pPr>
      <w:r>
        <w:rPr>
          <w:rFonts w:ascii="Verdana" w:hAnsi="Verdana" w:cs="Times New Roman"/>
          <w:sz w:val="20"/>
          <w:szCs w:val="20"/>
          <w:lang w:val="es-ES"/>
        </w:rPr>
        <w:t>Es</w:t>
      </w:r>
      <w:r w:rsidRPr="001578A4">
        <w:rPr>
          <w:rFonts w:ascii="Verdana" w:hAnsi="Verdana" w:cs="Times New Roman"/>
          <w:sz w:val="20"/>
          <w:szCs w:val="20"/>
          <w:lang w:val="es-ES"/>
        </w:rPr>
        <w:t xml:space="preserve"> </w:t>
      </w:r>
      <w:r w:rsidR="00E40765" w:rsidRPr="001578A4">
        <w:rPr>
          <w:rFonts w:ascii="Verdana" w:hAnsi="Verdana" w:cs="Times New Roman"/>
          <w:sz w:val="20"/>
          <w:szCs w:val="20"/>
          <w:lang w:val="es-ES"/>
        </w:rPr>
        <w:t xml:space="preserve">el </w:t>
      </w:r>
      <w:r>
        <w:rPr>
          <w:rFonts w:ascii="Verdana" w:hAnsi="Verdana" w:cs="Times New Roman"/>
          <w:sz w:val="20"/>
          <w:szCs w:val="20"/>
          <w:lang w:val="es-ES"/>
        </w:rPr>
        <w:t xml:space="preserve">número secuencial del </w:t>
      </w:r>
      <w:r w:rsidR="00E40765" w:rsidRPr="001578A4">
        <w:rPr>
          <w:rFonts w:ascii="Verdana" w:hAnsi="Verdana" w:cs="Times New Roman"/>
          <w:sz w:val="20"/>
          <w:szCs w:val="20"/>
          <w:lang w:val="es-ES"/>
        </w:rPr>
        <w:t xml:space="preserve">Documento Administrativo </w:t>
      </w:r>
      <w:r w:rsidR="009F6049" w:rsidRPr="001578A4">
        <w:rPr>
          <w:rFonts w:ascii="Verdana" w:hAnsi="Verdana" w:cs="Times New Roman"/>
          <w:sz w:val="20"/>
          <w:szCs w:val="20"/>
          <w:lang w:val="es-ES"/>
        </w:rPr>
        <w:t xml:space="preserve">de </w:t>
      </w:r>
      <w:r w:rsidR="00E40765" w:rsidRPr="001578A4">
        <w:rPr>
          <w:rFonts w:ascii="Verdana" w:hAnsi="Verdana" w:cs="Times New Roman"/>
          <w:sz w:val="20"/>
          <w:szCs w:val="20"/>
          <w:lang w:val="es-ES"/>
        </w:rPr>
        <w:t xml:space="preserve">Compras –DAC-, </w:t>
      </w:r>
      <w:r w:rsidR="00971E11" w:rsidRPr="001578A4">
        <w:rPr>
          <w:rFonts w:ascii="Verdana" w:hAnsi="Verdana" w:cs="Times New Roman"/>
          <w:sz w:val="20"/>
          <w:szCs w:val="20"/>
          <w:lang w:val="es-ES"/>
        </w:rPr>
        <w:t>que,</w:t>
      </w:r>
      <w:r w:rsidR="00E40765" w:rsidRPr="001578A4">
        <w:rPr>
          <w:rFonts w:ascii="Verdana" w:hAnsi="Verdana" w:cs="Times New Roman"/>
          <w:sz w:val="20"/>
          <w:szCs w:val="20"/>
          <w:lang w:val="es-ES"/>
        </w:rPr>
        <w:t xml:space="preserve"> bajo el estricto control </w:t>
      </w:r>
      <w:r w:rsidR="003A678B" w:rsidRPr="001578A4">
        <w:rPr>
          <w:rFonts w:ascii="Verdana" w:hAnsi="Verdana" w:cs="Times New Roman"/>
          <w:sz w:val="20"/>
          <w:szCs w:val="20"/>
          <w:lang w:val="es-ES"/>
        </w:rPr>
        <w:t xml:space="preserve">de la </w:t>
      </w:r>
      <w:r>
        <w:rPr>
          <w:rFonts w:ascii="Verdana" w:hAnsi="Verdana" w:cs="Times New Roman"/>
          <w:sz w:val="20"/>
          <w:szCs w:val="20"/>
          <w:lang w:val="es-ES"/>
        </w:rPr>
        <w:t>Encargada de Compras</w:t>
      </w:r>
      <w:r w:rsidR="00E40765" w:rsidRPr="001578A4">
        <w:rPr>
          <w:rFonts w:ascii="Verdana" w:hAnsi="Verdana" w:cs="Times New Roman"/>
          <w:sz w:val="20"/>
          <w:szCs w:val="20"/>
          <w:lang w:val="es-ES"/>
        </w:rPr>
        <w:t xml:space="preserve">, </w:t>
      </w:r>
      <w:r w:rsidR="009F6049" w:rsidRPr="001578A4">
        <w:rPr>
          <w:rFonts w:ascii="Verdana" w:hAnsi="Verdana" w:cs="Times New Roman"/>
          <w:sz w:val="20"/>
          <w:szCs w:val="20"/>
          <w:lang w:val="es-ES"/>
        </w:rPr>
        <w:t xml:space="preserve">el </w:t>
      </w:r>
      <w:r w:rsidR="002B78D4">
        <w:rPr>
          <w:rFonts w:ascii="Verdana" w:hAnsi="Verdana" w:cs="Times New Roman"/>
          <w:sz w:val="20"/>
          <w:szCs w:val="20"/>
          <w:lang w:val="es-ES"/>
        </w:rPr>
        <w:t>S</w:t>
      </w:r>
      <w:r w:rsidR="00E40765" w:rsidRPr="001578A4">
        <w:rPr>
          <w:rFonts w:ascii="Verdana" w:hAnsi="Verdana" w:cs="Times New Roman"/>
          <w:sz w:val="20"/>
          <w:szCs w:val="20"/>
          <w:lang w:val="es-ES"/>
        </w:rPr>
        <w:t>olicita</w:t>
      </w:r>
      <w:r w:rsidR="009F6049" w:rsidRPr="001578A4">
        <w:rPr>
          <w:rFonts w:ascii="Verdana" w:hAnsi="Verdana" w:cs="Times New Roman"/>
          <w:sz w:val="20"/>
          <w:szCs w:val="20"/>
          <w:lang w:val="es-ES"/>
        </w:rPr>
        <w:t xml:space="preserve">nte </w:t>
      </w:r>
      <w:r w:rsidR="00971E11" w:rsidRPr="001578A4">
        <w:rPr>
          <w:rFonts w:ascii="Verdana" w:hAnsi="Verdana" w:cs="Times New Roman"/>
          <w:sz w:val="20"/>
          <w:szCs w:val="20"/>
          <w:lang w:val="es-ES"/>
        </w:rPr>
        <w:t>del No.</w:t>
      </w:r>
      <w:r w:rsidR="009F6049" w:rsidRPr="001578A4">
        <w:rPr>
          <w:rFonts w:ascii="Verdana" w:hAnsi="Verdana" w:cs="Times New Roman"/>
          <w:sz w:val="20"/>
          <w:szCs w:val="20"/>
          <w:lang w:val="es-ES"/>
        </w:rPr>
        <w:t xml:space="preserve"> Correlativo</w:t>
      </w:r>
      <w:r w:rsidR="00CE014E" w:rsidRPr="001578A4">
        <w:rPr>
          <w:rFonts w:ascii="Verdana" w:hAnsi="Verdana" w:cs="Times New Roman"/>
          <w:sz w:val="20"/>
          <w:szCs w:val="20"/>
          <w:lang w:val="es-ES"/>
        </w:rPr>
        <w:t>,</w:t>
      </w:r>
      <w:r w:rsidR="009F6049" w:rsidRPr="001578A4">
        <w:rPr>
          <w:rFonts w:ascii="Verdana" w:hAnsi="Verdana" w:cs="Times New Roman"/>
          <w:sz w:val="20"/>
          <w:szCs w:val="20"/>
          <w:lang w:val="es-ES"/>
        </w:rPr>
        <w:t xml:space="preserve"> deberá llenar para la solicitud de </w:t>
      </w:r>
      <w:r w:rsidR="00CE014E" w:rsidRPr="001578A4">
        <w:rPr>
          <w:rFonts w:ascii="Verdana" w:hAnsi="Verdana" w:cs="Times New Roman"/>
          <w:sz w:val="20"/>
          <w:szCs w:val="20"/>
          <w:lang w:val="es-ES"/>
        </w:rPr>
        <w:t>adquisiciones y contrataciones</w:t>
      </w:r>
      <w:r w:rsidR="009F6049" w:rsidRPr="001578A4">
        <w:rPr>
          <w:rFonts w:ascii="Verdana" w:hAnsi="Verdana" w:cs="Times New Roman"/>
          <w:sz w:val="20"/>
          <w:szCs w:val="20"/>
          <w:lang w:val="es-ES"/>
        </w:rPr>
        <w:t>.</w:t>
      </w:r>
    </w:p>
    <w:p w14:paraId="165B4205" w14:textId="77777777" w:rsidR="00E40765" w:rsidRPr="001578A4" w:rsidRDefault="00E40765" w:rsidP="0063799A">
      <w:pPr>
        <w:autoSpaceDE w:val="0"/>
        <w:autoSpaceDN w:val="0"/>
        <w:adjustRightInd w:val="0"/>
        <w:spacing w:after="0" w:line="240" w:lineRule="auto"/>
        <w:jc w:val="both"/>
        <w:rPr>
          <w:rFonts w:ascii="Verdana" w:hAnsi="Verdana" w:cs="Times New Roman"/>
          <w:sz w:val="20"/>
          <w:szCs w:val="20"/>
          <w:lang w:val="es-ES"/>
        </w:rPr>
      </w:pPr>
    </w:p>
    <w:p w14:paraId="460077B5" w14:textId="77777777" w:rsidR="00E40765" w:rsidRPr="001578A4" w:rsidRDefault="00001EB5"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 xml:space="preserve">Lugar y </w:t>
      </w:r>
      <w:r w:rsidR="00E40765" w:rsidRPr="001578A4">
        <w:rPr>
          <w:rFonts w:ascii="Verdana" w:hAnsi="Verdana" w:cs="Times New Roman"/>
          <w:b/>
          <w:sz w:val="20"/>
          <w:szCs w:val="20"/>
          <w:u w:val="single"/>
          <w:lang w:val="es-ES"/>
        </w:rPr>
        <w:t>Fecha</w:t>
      </w:r>
    </w:p>
    <w:p w14:paraId="1AFD35F2" w14:textId="6AD70DC4" w:rsidR="00E40765" w:rsidRPr="001578A4" w:rsidRDefault="00E40765" w:rsidP="001578A4">
      <w:pPr>
        <w:autoSpaceDE w:val="0"/>
        <w:autoSpaceDN w:val="0"/>
        <w:adjustRightInd w:val="0"/>
        <w:spacing w:after="0"/>
        <w:ind w:left="360"/>
        <w:jc w:val="both"/>
        <w:rPr>
          <w:rFonts w:ascii="Verdana" w:hAnsi="Verdana" w:cs="Times New Roman"/>
          <w:sz w:val="20"/>
          <w:szCs w:val="20"/>
          <w:lang w:val="es-ES"/>
        </w:rPr>
      </w:pPr>
      <w:r w:rsidRPr="001578A4">
        <w:rPr>
          <w:rFonts w:ascii="Verdana" w:hAnsi="Verdana" w:cs="Times New Roman"/>
          <w:sz w:val="20"/>
          <w:szCs w:val="20"/>
          <w:lang w:val="es-ES"/>
        </w:rPr>
        <w:t>La fecha deberá ser del día cuando se solicite el DAC, que deberá coincidir con la fecha registrada en el libro físico para el control interno de</w:t>
      </w:r>
      <w:r w:rsidR="002B78D4">
        <w:rPr>
          <w:rFonts w:ascii="Verdana" w:hAnsi="Verdana" w:cs="Times New Roman"/>
          <w:sz w:val="20"/>
          <w:szCs w:val="20"/>
          <w:lang w:val="es-ES"/>
        </w:rPr>
        <w:t>l</w:t>
      </w:r>
      <w:r w:rsidRPr="001578A4">
        <w:rPr>
          <w:rFonts w:ascii="Verdana" w:hAnsi="Verdana" w:cs="Times New Roman"/>
          <w:sz w:val="20"/>
          <w:szCs w:val="20"/>
          <w:lang w:val="es-ES"/>
        </w:rPr>
        <w:t xml:space="preserve"> DAC.</w:t>
      </w:r>
    </w:p>
    <w:p w14:paraId="7F0B3A8F" w14:textId="77777777" w:rsidR="00E40765" w:rsidRPr="001578A4" w:rsidRDefault="00E40765" w:rsidP="0063799A">
      <w:pPr>
        <w:autoSpaceDE w:val="0"/>
        <w:autoSpaceDN w:val="0"/>
        <w:adjustRightInd w:val="0"/>
        <w:spacing w:after="0" w:line="240" w:lineRule="auto"/>
        <w:jc w:val="both"/>
        <w:rPr>
          <w:rFonts w:ascii="Verdana" w:hAnsi="Verdana" w:cs="Times New Roman"/>
          <w:sz w:val="20"/>
          <w:szCs w:val="20"/>
          <w:u w:val="single"/>
          <w:lang w:val="es-ES"/>
        </w:rPr>
      </w:pPr>
    </w:p>
    <w:p w14:paraId="6CD2823F" w14:textId="77777777" w:rsidR="00487BEE" w:rsidRPr="001578A4" w:rsidRDefault="00971E11"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Dirección Solicitante</w:t>
      </w:r>
    </w:p>
    <w:p w14:paraId="62DBA64B" w14:textId="6BE3D677" w:rsidR="00487BEE" w:rsidRPr="001578A4" w:rsidRDefault="00487BEE" w:rsidP="001578A4">
      <w:pPr>
        <w:autoSpaceDE w:val="0"/>
        <w:autoSpaceDN w:val="0"/>
        <w:adjustRightInd w:val="0"/>
        <w:spacing w:line="240" w:lineRule="auto"/>
        <w:ind w:left="360"/>
        <w:jc w:val="both"/>
        <w:rPr>
          <w:rFonts w:ascii="Verdana" w:hAnsi="Verdana"/>
          <w:sz w:val="20"/>
          <w:szCs w:val="20"/>
        </w:rPr>
      </w:pPr>
      <w:r w:rsidRPr="001578A4">
        <w:rPr>
          <w:rFonts w:ascii="Verdana" w:hAnsi="Verdana" w:cs="Times New Roman"/>
          <w:sz w:val="20"/>
          <w:szCs w:val="20"/>
          <w:lang w:val="es-ES"/>
        </w:rPr>
        <w:t xml:space="preserve">Dependencia funcional de la </w:t>
      </w:r>
      <w:r w:rsidR="00E369AE" w:rsidRPr="001578A4">
        <w:rPr>
          <w:rFonts w:ascii="Verdana" w:hAnsi="Verdana" w:cs="Times New Roman"/>
          <w:sz w:val="20"/>
          <w:szCs w:val="20"/>
          <w:lang w:val="es-ES"/>
        </w:rPr>
        <w:t>COPADEH</w:t>
      </w:r>
      <w:r w:rsidRPr="001578A4">
        <w:rPr>
          <w:rFonts w:ascii="Verdana" w:hAnsi="Verdana" w:cs="Times New Roman"/>
          <w:sz w:val="20"/>
          <w:szCs w:val="20"/>
          <w:lang w:val="es-ES"/>
        </w:rPr>
        <w:t xml:space="preserve"> que genera la necesidad de adquisición o contratación de servicios, bienes, materiales, suministros e insumos</w:t>
      </w:r>
      <w:r w:rsidRPr="001578A4">
        <w:rPr>
          <w:rFonts w:ascii="Verdana" w:hAnsi="Verdana"/>
          <w:sz w:val="20"/>
          <w:szCs w:val="20"/>
        </w:rPr>
        <w:t xml:space="preserve">. </w:t>
      </w:r>
    </w:p>
    <w:p w14:paraId="1F876B62" w14:textId="77777777" w:rsidR="00E40765" w:rsidRPr="001578A4" w:rsidRDefault="00E40765" w:rsidP="00AC21AE">
      <w:pPr>
        <w:numPr>
          <w:ilvl w:val="0"/>
          <w:numId w:val="11"/>
        </w:numPr>
        <w:autoSpaceDE w:val="0"/>
        <w:autoSpaceDN w:val="0"/>
        <w:adjustRightInd w:val="0"/>
        <w:spacing w:after="0" w:line="240" w:lineRule="auto"/>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Código del Producto</w:t>
      </w:r>
    </w:p>
    <w:p w14:paraId="292F43CD" w14:textId="7D0556FC" w:rsidR="00E40765" w:rsidRPr="001578A4" w:rsidRDefault="00E40765" w:rsidP="001578A4">
      <w:pPr>
        <w:autoSpaceDE w:val="0"/>
        <w:autoSpaceDN w:val="0"/>
        <w:adjustRightInd w:val="0"/>
        <w:spacing w:after="0" w:line="240" w:lineRule="auto"/>
        <w:ind w:left="360"/>
        <w:jc w:val="both"/>
        <w:rPr>
          <w:rFonts w:ascii="Verdana" w:hAnsi="Verdana" w:cs="Times New Roman"/>
          <w:sz w:val="20"/>
          <w:szCs w:val="20"/>
          <w:lang w:val="es-ES"/>
        </w:rPr>
      </w:pPr>
      <w:r w:rsidRPr="001578A4">
        <w:rPr>
          <w:rFonts w:ascii="Verdana" w:hAnsi="Verdana" w:cs="Times New Roman"/>
          <w:sz w:val="20"/>
          <w:szCs w:val="20"/>
          <w:lang w:val="es-ES"/>
        </w:rPr>
        <w:t>Es el número que</w:t>
      </w:r>
      <w:r w:rsidR="004577F2">
        <w:rPr>
          <w:rFonts w:ascii="Verdana" w:hAnsi="Verdana" w:cs="Times New Roman"/>
          <w:sz w:val="20"/>
          <w:szCs w:val="20"/>
          <w:lang w:val="es-ES"/>
        </w:rPr>
        <w:t xml:space="preserve"> se refiere al producto de la </w:t>
      </w:r>
      <w:r w:rsidRPr="001578A4">
        <w:rPr>
          <w:rFonts w:ascii="Verdana" w:hAnsi="Verdana" w:cs="Times New Roman"/>
          <w:sz w:val="20"/>
          <w:szCs w:val="20"/>
          <w:lang w:val="es-ES"/>
        </w:rPr>
        <w:t>Planificación</w:t>
      </w:r>
      <w:r w:rsidR="004577F2">
        <w:rPr>
          <w:rFonts w:ascii="Verdana" w:hAnsi="Verdana" w:cs="Times New Roman"/>
          <w:sz w:val="20"/>
          <w:szCs w:val="20"/>
          <w:lang w:val="es-ES"/>
        </w:rPr>
        <w:t xml:space="preserve"> institucional, para dar cumplimiento a la gestión por resultados.</w:t>
      </w:r>
      <w:r w:rsidRPr="001578A4">
        <w:rPr>
          <w:rFonts w:ascii="Verdana" w:hAnsi="Verdana" w:cs="Times New Roman"/>
          <w:sz w:val="20"/>
          <w:szCs w:val="20"/>
          <w:lang w:val="es-ES"/>
        </w:rPr>
        <w:t>,</w:t>
      </w:r>
      <w:r w:rsidR="007D003E">
        <w:rPr>
          <w:rFonts w:ascii="Verdana" w:hAnsi="Verdana" w:cs="Times New Roman"/>
          <w:sz w:val="20"/>
          <w:szCs w:val="20"/>
          <w:lang w:val="es-ES"/>
        </w:rPr>
        <w:t xml:space="preserve"> </w:t>
      </w:r>
      <w:r w:rsidRPr="001578A4">
        <w:rPr>
          <w:rFonts w:ascii="Verdana" w:hAnsi="Verdana" w:cs="Times New Roman"/>
          <w:sz w:val="20"/>
          <w:szCs w:val="20"/>
          <w:lang w:val="es-ES"/>
        </w:rPr>
        <w:t>identifica el nombre o término en el que se agrupó el “conjunto de bienes o servicios que incidirá en el camino causal cr</w:t>
      </w:r>
      <w:r w:rsidR="00281F41">
        <w:rPr>
          <w:rFonts w:ascii="Verdana" w:hAnsi="Verdana" w:cs="Times New Roman"/>
          <w:sz w:val="20"/>
          <w:szCs w:val="20"/>
          <w:lang w:val="es-ES"/>
        </w:rPr>
        <w:t>í</w:t>
      </w:r>
      <w:r w:rsidRPr="001578A4">
        <w:rPr>
          <w:rFonts w:ascii="Verdana" w:hAnsi="Verdana" w:cs="Times New Roman"/>
          <w:sz w:val="20"/>
          <w:szCs w:val="20"/>
          <w:lang w:val="es-ES"/>
        </w:rPr>
        <w:t>tico que contribuirá al logro del resultado estratégico al ser entregado a la población</w:t>
      </w:r>
      <w:r w:rsidR="004577F2">
        <w:rPr>
          <w:rFonts w:ascii="Verdana" w:hAnsi="Verdana" w:cs="Times New Roman"/>
          <w:sz w:val="20"/>
          <w:szCs w:val="20"/>
          <w:vertAlign w:val="superscript"/>
          <w:lang w:val="es-ES"/>
        </w:rPr>
        <w:t>.</w:t>
      </w:r>
      <w:r w:rsidRPr="001578A4">
        <w:rPr>
          <w:rFonts w:ascii="Verdana" w:hAnsi="Verdana" w:cs="Times New Roman"/>
          <w:sz w:val="20"/>
          <w:szCs w:val="20"/>
          <w:lang w:val="es-ES"/>
        </w:rPr>
        <w:t xml:space="preserve"> </w:t>
      </w:r>
    </w:p>
    <w:p w14:paraId="1548E7F7" w14:textId="77777777" w:rsidR="00E40765" w:rsidRPr="001578A4" w:rsidRDefault="00E40765" w:rsidP="00EE6A96">
      <w:pPr>
        <w:autoSpaceDE w:val="0"/>
        <w:autoSpaceDN w:val="0"/>
        <w:adjustRightInd w:val="0"/>
        <w:spacing w:after="0" w:line="240" w:lineRule="auto"/>
        <w:jc w:val="both"/>
        <w:rPr>
          <w:rFonts w:ascii="Verdana" w:hAnsi="Verdana" w:cs="Times New Roman"/>
          <w:sz w:val="20"/>
          <w:szCs w:val="20"/>
          <w:lang w:val="es-ES"/>
        </w:rPr>
      </w:pPr>
    </w:p>
    <w:p w14:paraId="28F7B610" w14:textId="0E0882CF" w:rsidR="000E2AF1" w:rsidRPr="001578A4" w:rsidRDefault="00E40765" w:rsidP="00AC21AE">
      <w:pPr>
        <w:pStyle w:val="Prrafodelista"/>
        <w:numPr>
          <w:ilvl w:val="0"/>
          <w:numId w:val="11"/>
        </w:numPr>
        <w:autoSpaceDE w:val="0"/>
        <w:autoSpaceDN w:val="0"/>
        <w:adjustRightInd w:val="0"/>
        <w:jc w:val="both"/>
        <w:rPr>
          <w:rFonts w:ascii="Verdana" w:hAnsi="Verdana"/>
          <w:b/>
          <w:u w:val="single"/>
        </w:rPr>
      </w:pPr>
      <w:r w:rsidRPr="001578A4">
        <w:rPr>
          <w:rFonts w:ascii="Verdana" w:hAnsi="Verdana"/>
          <w:b/>
          <w:u w:val="single"/>
        </w:rPr>
        <w:t>Código del Subproducto</w:t>
      </w:r>
      <w:r w:rsidR="002B78D4">
        <w:rPr>
          <w:rFonts w:ascii="Verdana" w:hAnsi="Verdana"/>
          <w:b/>
          <w:u w:val="single"/>
        </w:rPr>
        <w:t xml:space="preserve"> </w:t>
      </w:r>
    </w:p>
    <w:p w14:paraId="42105AA8" w14:textId="77777777" w:rsidR="00E40765" w:rsidRPr="001578A4" w:rsidRDefault="000E2AF1" w:rsidP="001578A4">
      <w:pPr>
        <w:autoSpaceDE w:val="0"/>
        <w:autoSpaceDN w:val="0"/>
        <w:adjustRightInd w:val="0"/>
        <w:spacing w:line="240" w:lineRule="auto"/>
        <w:ind w:left="360"/>
        <w:jc w:val="both"/>
        <w:rPr>
          <w:rFonts w:ascii="Verdana" w:hAnsi="Verdana" w:cs="Times New Roman"/>
          <w:b/>
          <w:sz w:val="20"/>
          <w:szCs w:val="20"/>
          <w:u w:val="single"/>
        </w:rPr>
      </w:pPr>
      <w:r w:rsidRPr="001578A4">
        <w:rPr>
          <w:rFonts w:ascii="Verdana" w:hAnsi="Verdana" w:cs="Times New Roman"/>
          <w:sz w:val="20"/>
          <w:szCs w:val="20"/>
        </w:rPr>
        <w:t>E</w:t>
      </w:r>
      <w:r w:rsidR="00E40765" w:rsidRPr="001578A4">
        <w:rPr>
          <w:rFonts w:ascii="Verdana" w:hAnsi="Verdana" w:cs="Times New Roman"/>
          <w:sz w:val="20"/>
          <w:szCs w:val="20"/>
        </w:rPr>
        <w:t>s la combinació</w:t>
      </w:r>
      <w:r w:rsidR="00ED7C42" w:rsidRPr="001578A4">
        <w:rPr>
          <w:rFonts w:ascii="Verdana" w:hAnsi="Verdana" w:cs="Times New Roman"/>
          <w:sz w:val="20"/>
          <w:szCs w:val="20"/>
        </w:rPr>
        <w:t xml:space="preserve">n de los insumos, </w:t>
      </w:r>
      <w:r w:rsidR="00971E11" w:rsidRPr="001578A4">
        <w:rPr>
          <w:rFonts w:ascii="Verdana" w:hAnsi="Verdana" w:cs="Times New Roman"/>
          <w:sz w:val="20"/>
          <w:szCs w:val="20"/>
        </w:rPr>
        <w:t>que,</w:t>
      </w:r>
      <w:r w:rsidR="00ED7C42" w:rsidRPr="001578A4">
        <w:rPr>
          <w:rFonts w:ascii="Verdana" w:hAnsi="Verdana" w:cs="Times New Roman"/>
          <w:sz w:val="20"/>
          <w:szCs w:val="20"/>
        </w:rPr>
        <w:t xml:space="preserve"> durante el </w:t>
      </w:r>
      <w:r w:rsidR="00E40765" w:rsidRPr="001578A4">
        <w:rPr>
          <w:rFonts w:ascii="Verdana" w:hAnsi="Verdana" w:cs="Times New Roman"/>
          <w:sz w:val="20"/>
          <w:szCs w:val="20"/>
        </w:rPr>
        <w:t xml:space="preserve">proceso productivo, son transformados en los servicios que se entregarán a la población. </w:t>
      </w:r>
    </w:p>
    <w:p w14:paraId="0872A684" w14:textId="77777777" w:rsidR="00E40765" w:rsidRPr="001578A4" w:rsidRDefault="00E40765" w:rsidP="00AC21AE">
      <w:pPr>
        <w:numPr>
          <w:ilvl w:val="0"/>
          <w:numId w:val="11"/>
        </w:numPr>
        <w:autoSpaceDE w:val="0"/>
        <w:autoSpaceDN w:val="0"/>
        <w:adjustRightInd w:val="0"/>
        <w:spacing w:after="0" w:line="240" w:lineRule="auto"/>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Código de POA</w:t>
      </w:r>
    </w:p>
    <w:p w14:paraId="316AD45F" w14:textId="65FC0E49" w:rsidR="000B0DF0" w:rsidRPr="001578A4" w:rsidRDefault="00E40765" w:rsidP="001578A4">
      <w:pPr>
        <w:autoSpaceDE w:val="0"/>
        <w:autoSpaceDN w:val="0"/>
        <w:adjustRightInd w:val="0"/>
        <w:spacing w:after="0" w:line="240" w:lineRule="auto"/>
        <w:ind w:left="360"/>
        <w:jc w:val="both"/>
        <w:rPr>
          <w:rFonts w:ascii="Verdana" w:hAnsi="Verdana" w:cs="Times New Roman"/>
          <w:sz w:val="20"/>
          <w:szCs w:val="20"/>
          <w:lang w:val="es-ES"/>
        </w:rPr>
      </w:pPr>
      <w:r w:rsidRPr="001578A4">
        <w:rPr>
          <w:rFonts w:ascii="Verdana" w:hAnsi="Verdana" w:cs="Times New Roman"/>
          <w:sz w:val="20"/>
          <w:szCs w:val="20"/>
          <w:lang w:val="es-ES"/>
        </w:rPr>
        <w:t>E</w:t>
      </w:r>
      <w:r w:rsidR="000B0DF0" w:rsidRPr="001578A4">
        <w:rPr>
          <w:rFonts w:ascii="Verdana" w:hAnsi="Verdana" w:cs="Times New Roman"/>
          <w:sz w:val="20"/>
          <w:szCs w:val="20"/>
          <w:lang w:val="es-ES"/>
        </w:rPr>
        <w:t>s el</w:t>
      </w:r>
      <w:r w:rsidRPr="001578A4">
        <w:rPr>
          <w:rFonts w:ascii="Verdana" w:hAnsi="Verdana" w:cs="Times New Roman"/>
          <w:sz w:val="20"/>
          <w:szCs w:val="20"/>
          <w:lang w:val="es-ES"/>
        </w:rPr>
        <w:t xml:space="preserve"> número </w:t>
      </w:r>
      <w:r w:rsidR="000B0DF0" w:rsidRPr="001578A4">
        <w:rPr>
          <w:rFonts w:ascii="Verdana" w:hAnsi="Verdana" w:cs="Times New Roman"/>
          <w:sz w:val="20"/>
          <w:szCs w:val="20"/>
          <w:lang w:val="es-ES"/>
        </w:rPr>
        <w:t>con el que</w:t>
      </w:r>
      <w:r w:rsidR="00EB773B" w:rsidRPr="001578A4">
        <w:rPr>
          <w:rFonts w:ascii="Verdana" w:hAnsi="Verdana" w:cs="Times New Roman"/>
          <w:sz w:val="20"/>
          <w:szCs w:val="20"/>
          <w:lang w:val="es-ES"/>
        </w:rPr>
        <w:t xml:space="preserve"> se </w:t>
      </w:r>
      <w:r w:rsidR="000B0DF0" w:rsidRPr="001578A4">
        <w:rPr>
          <w:rFonts w:ascii="Verdana" w:hAnsi="Verdana" w:cs="Times New Roman"/>
          <w:sz w:val="20"/>
          <w:szCs w:val="20"/>
          <w:lang w:val="es-ES"/>
        </w:rPr>
        <w:t>identific</w:t>
      </w:r>
      <w:r w:rsidR="00EB773B" w:rsidRPr="001578A4">
        <w:rPr>
          <w:rFonts w:ascii="Verdana" w:hAnsi="Verdana" w:cs="Times New Roman"/>
          <w:sz w:val="20"/>
          <w:szCs w:val="20"/>
          <w:lang w:val="es-ES"/>
        </w:rPr>
        <w:t>a</w:t>
      </w:r>
      <w:r w:rsidR="000B0DF0" w:rsidRPr="001578A4">
        <w:rPr>
          <w:rFonts w:ascii="Verdana" w:hAnsi="Verdana" w:cs="Times New Roman"/>
          <w:sz w:val="20"/>
          <w:szCs w:val="20"/>
          <w:lang w:val="es-ES"/>
        </w:rPr>
        <w:t xml:space="preserve"> la actividad o tarea</w:t>
      </w:r>
      <w:r w:rsidR="00EB773B" w:rsidRPr="001578A4">
        <w:rPr>
          <w:rFonts w:ascii="Verdana" w:hAnsi="Verdana" w:cs="Times New Roman"/>
          <w:sz w:val="20"/>
          <w:szCs w:val="20"/>
          <w:lang w:val="es-ES"/>
        </w:rPr>
        <w:t xml:space="preserve">, </w:t>
      </w:r>
      <w:r w:rsidR="00702664" w:rsidRPr="001578A4">
        <w:rPr>
          <w:rFonts w:ascii="Verdana" w:hAnsi="Verdana" w:cs="Times New Roman"/>
          <w:sz w:val="20"/>
          <w:szCs w:val="20"/>
          <w:lang w:val="es-ES"/>
        </w:rPr>
        <w:t xml:space="preserve">descrita en el </w:t>
      </w:r>
      <w:r w:rsidR="000B0DF0" w:rsidRPr="001578A4">
        <w:rPr>
          <w:rFonts w:ascii="Verdana" w:hAnsi="Verdana" w:cs="Times New Roman"/>
          <w:sz w:val="20"/>
          <w:szCs w:val="20"/>
          <w:lang w:val="es-ES"/>
        </w:rPr>
        <w:t xml:space="preserve">POA de </w:t>
      </w:r>
      <w:r w:rsidR="00EB773B" w:rsidRPr="001578A4">
        <w:rPr>
          <w:rFonts w:ascii="Verdana" w:hAnsi="Verdana" w:cs="Times New Roman"/>
          <w:sz w:val="20"/>
          <w:szCs w:val="20"/>
          <w:lang w:val="es-ES"/>
        </w:rPr>
        <w:t xml:space="preserve">cada </w:t>
      </w:r>
      <w:r w:rsidR="000B0DF0" w:rsidRPr="001578A4">
        <w:rPr>
          <w:rFonts w:ascii="Verdana" w:hAnsi="Verdana" w:cs="Times New Roman"/>
          <w:sz w:val="20"/>
          <w:szCs w:val="20"/>
          <w:lang w:val="es-ES"/>
        </w:rPr>
        <w:t>Dirección solicitante,</w:t>
      </w:r>
      <w:r w:rsidR="007D003E">
        <w:rPr>
          <w:rFonts w:ascii="Verdana" w:hAnsi="Verdana" w:cs="Times New Roman"/>
          <w:sz w:val="20"/>
          <w:szCs w:val="20"/>
          <w:lang w:val="es-ES"/>
        </w:rPr>
        <w:t xml:space="preserve"> </w:t>
      </w:r>
      <w:r w:rsidR="00702664" w:rsidRPr="001578A4">
        <w:rPr>
          <w:rFonts w:ascii="Verdana" w:hAnsi="Verdana" w:cs="Times New Roman"/>
          <w:sz w:val="20"/>
          <w:szCs w:val="20"/>
          <w:lang w:val="es-ES"/>
        </w:rPr>
        <w:t xml:space="preserve">conforme </w:t>
      </w:r>
      <w:r w:rsidR="00EB773B" w:rsidRPr="001578A4">
        <w:rPr>
          <w:rFonts w:ascii="Verdana" w:hAnsi="Verdana" w:cs="Times New Roman"/>
          <w:sz w:val="20"/>
          <w:szCs w:val="20"/>
          <w:lang w:val="es-ES"/>
        </w:rPr>
        <w:t xml:space="preserve">el formato establecido para el efecto por la </w:t>
      </w:r>
      <w:r w:rsidR="00BC17AC">
        <w:rPr>
          <w:rFonts w:ascii="Verdana" w:hAnsi="Verdana" w:cs="Times New Roman"/>
          <w:sz w:val="20"/>
          <w:szCs w:val="20"/>
          <w:lang w:val="es-ES"/>
        </w:rPr>
        <w:t>Unidad</w:t>
      </w:r>
      <w:r w:rsidR="00BC17AC" w:rsidRPr="001578A4">
        <w:rPr>
          <w:rFonts w:ascii="Verdana" w:hAnsi="Verdana" w:cs="Times New Roman"/>
          <w:sz w:val="20"/>
          <w:szCs w:val="20"/>
          <w:lang w:val="es-ES"/>
        </w:rPr>
        <w:t xml:space="preserve"> </w:t>
      </w:r>
      <w:r w:rsidR="00EB773B" w:rsidRPr="001578A4">
        <w:rPr>
          <w:rFonts w:ascii="Verdana" w:hAnsi="Verdana" w:cs="Times New Roman"/>
          <w:sz w:val="20"/>
          <w:szCs w:val="20"/>
          <w:lang w:val="es-ES"/>
        </w:rPr>
        <w:t xml:space="preserve">de Planificación </w:t>
      </w:r>
      <w:r w:rsidR="00702664" w:rsidRPr="001578A4">
        <w:rPr>
          <w:rFonts w:ascii="Verdana" w:hAnsi="Verdana" w:cs="Times New Roman"/>
          <w:sz w:val="20"/>
          <w:szCs w:val="20"/>
          <w:lang w:val="es-ES"/>
        </w:rPr>
        <w:t xml:space="preserve">de </w:t>
      </w:r>
      <w:r w:rsidR="00BC17AC">
        <w:rPr>
          <w:rFonts w:ascii="Verdana" w:hAnsi="Verdana" w:cs="Times New Roman"/>
          <w:sz w:val="20"/>
          <w:szCs w:val="20"/>
          <w:lang w:val="es-ES"/>
        </w:rPr>
        <w:t xml:space="preserve">la </w:t>
      </w:r>
      <w:r w:rsidR="00E369AE" w:rsidRPr="001578A4">
        <w:rPr>
          <w:rFonts w:ascii="Verdana" w:hAnsi="Verdana" w:cs="Times New Roman"/>
          <w:sz w:val="20"/>
          <w:szCs w:val="20"/>
          <w:lang w:val="es-ES"/>
        </w:rPr>
        <w:t>COPADEH</w:t>
      </w:r>
      <w:r w:rsidR="00702664" w:rsidRPr="001578A4">
        <w:rPr>
          <w:rFonts w:ascii="Verdana" w:hAnsi="Verdana" w:cs="Times New Roman"/>
          <w:sz w:val="20"/>
          <w:szCs w:val="20"/>
          <w:lang w:val="es-ES"/>
        </w:rPr>
        <w:t>. Es decir, que la actividad debe cubrir total o parcialmente con el insumo que se pretenda adquirir.</w:t>
      </w:r>
      <w:r w:rsidR="005C6230">
        <w:rPr>
          <w:rFonts w:ascii="Verdana" w:hAnsi="Verdana" w:cs="Times New Roman"/>
          <w:sz w:val="20"/>
          <w:szCs w:val="20"/>
          <w:lang w:val="es-ES"/>
        </w:rPr>
        <w:t xml:space="preserve">  Se consolida con la gestión por resultados.</w:t>
      </w:r>
    </w:p>
    <w:p w14:paraId="6A61FFC0" w14:textId="77777777" w:rsidR="009B4E8D" w:rsidRPr="001578A4" w:rsidRDefault="009B4E8D" w:rsidP="00EE6A96">
      <w:pPr>
        <w:autoSpaceDE w:val="0"/>
        <w:autoSpaceDN w:val="0"/>
        <w:adjustRightInd w:val="0"/>
        <w:spacing w:after="0" w:line="240" w:lineRule="auto"/>
        <w:jc w:val="both"/>
        <w:rPr>
          <w:rFonts w:ascii="Verdana" w:hAnsi="Verdana" w:cs="Times New Roman"/>
          <w:sz w:val="20"/>
          <w:szCs w:val="20"/>
          <w:lang w:val="es-ES"/>
        </w:rPr>
      </w:pPr>
    </w:p>
    <w:p w14:paraId="4C9D4E47" w14:textId="77777777" w:rsidR="009B4E8D" w:rsidRPr="001578A4" w:rsidRDefault="009B4E8D" w:rsidP="00AC21AE">
      <w:pPr>
        <w:numPr>
          <w:ilvl w:val="0"/>
          <w:numId w:val="11"/>
        </w:numPr>
        <w:autoSpaceDE w:val="0"/>
        <w:autoSpaceDN w:val="0"/>
        <w:adjustRightInd w:val="0"/>
        <w:spacing w:after="0" w:line="240" w:lineRule="auto"/>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Pre-Orden</w:t>
      </w:r>
    </w:p>
    <w:p w14:paraId="49D0D85A" w14:textId="52CB49E6" w:rsidR="00D44C24" w:rsidRPr="001A56E6" w:rsidRDefault="001A56E6" w:rsidP="00582579">
      <w:pPr>
        <w:pStyle w:val="Prrafodelista"/>
        <w:autoSpaceDE w:val="0"/>
        <w:autoSpaceDN w:val="0"/>
        <w:adjustRightInd w:val="0"/>
        <w:ind w:left="360"/>
        <w:jc w:val="both"/>
        <w:rPr>
          <w:rFonts w:ascii="Verdana" w:hAnsi="Verdana"/>
        </w:rPr>
      </w:pPr>
      <w:r>
        <w:rPr>
          <w:rFonts w:ascii="Verdana" w:eastAsiaTheme="minorEastAsia" w:hAnsi="Verdana"/>
          <w:lang w:eastAsia="es-GT"/>
        </w:rPr>
        <w:t>P</w:t>
      </w:r>
      <w:r w:rsidRPr="001A56E6">
        <w:rPr>
          <w:rFonts w:ascii="Verdana" w:eastAsiaTheme="minorEastAsia" w:hAnsi="Verdana"/>
          <w:lang w:eastAsia="es-GT"/>
        </w:rPr>
        <w:t xml:space="preserve">ermite registrar los insumos o servicios autorizados para la compra </w:t>
      </w:r>
      <w:r w:rsidR="00AB74D9" w:rsidRPr="001578A4">
        <w:rPr>
          <w:rFonts w:ascii="Verdana" w:hAnsi="Verdana"/>
        </w:rPr>
        <w:t>conf</w:t>
      </w:r>
      <w:r w:rsidR="00AB74D9">
        <w:rPr>
          <w:rFonts w:ascii="Verdana" w:hAnsi="Verdana"/>
        </w:rPr>
        <w:t xml:space="preserve">orme la operatoria que realice </w:t>
      </w:r>
      <w:r w:rsidR="00AB74D9" w:rsidRPr="001578A4">
        <w:rPr>
          <w:rFonts w:ascii="Verdana" w:hAnsi="Verdana"/>
        </w:rPr>
        <w:t>l</w:t>
      </w:r>
      <w:r w:rsidR="00AB74D9">
        <w:rPr>
          <w:rFonts w:ascii="Verdana" w:hAnsi="Verdana"/>
        </w:rPr>
        <w:t xml:space="preserve">a Unidad </w:t>
      </w:r>
      <w:r w:rsidR="00AB74D9" w:rsidRPr="001578A4">
        <w:rPr>
          <w:rFonts w:ascii="Verdana" w:hAnsi="Verdana"/>
        </w:rPr>
        <w:t>de Compras</w:t>
      </w:r>
      <w:r w:rsidR="00AB74D9" w:rsidRPr="001A56E6" w:rsidDel="001A56E6">
        <w:rPr>
          <w:rFonts w:ascii="Verdana" w:hAnsi="Verdana"/>
        </w:rPr>
        <w:t xml:space="preserve"> </w:t>
      </w:r>
      <w:r w:rsidR="00D44C24" w:rsidRPr="001A56E6">
        <w:rPr>
          <w:rFonts w:ascii="Verdana" w:hAnsi="Verdana"/>
        </w:rPr>
        <w:t>e</w:t>
      </w:r>
      <w:r w:rsidR="00D54FA7" w:rsidRPr="001A56E6">
        <w:rPr>
          <w:rFonts w:ascii="Verdana" w:hAnsi="Verdana"/>
        </w:rPr>
        <w:t>n e</w:t>
      </w:r>
      <w:r w:rsidR="00D44C24" w:rsidRPr="001A56E6">
        <w:rPr>
          <w:rFonts w:ascii="Verdana" w:hAnsi="Verdana"/>
        </w:rPr>
        <w:t>l Sistema Informático de Gestión –SIGES-</w:t>
      </w:r>
      <w:r w:rsidR="009B4E8D" w:rsidRPr="001A56E6">
        <w:rPr>
          <w:rFonts w:ascii="Verdana" w:hAnsi="Verdana"/>
        </w:rPr>
        <w:t xml:space="preserve">.  </w:t>
      </w:r>
    </w:p>
    <w:p w14:paraId="6C08D760" w14:textId="77777777" w:rsidR="00487BEE" w:rsidRPr="001578A4" w:rsidRDefault="00487BEE" w:rsidP="00EE6A96">
      <w:pPr>
        <w:autoSpaceDE w:val="0"/>
        <w:autoSpaceDN w:val="0"/>
        <w:adjustRightInd w:val="0"/>
        <w:spacing w:after="0" w:line="240" w:lineRule="auto"/>
        <w:jc w:val="both"/>
        <w:rPr>
          <w:rFonts w:ascii="Verdana" w:hAnsi="Verdana" w:cs="Times New Roman"/>
          <w:sz w:val="20"/>
          <w:szCs w:val="20"/>
          <w:lang w:val="es-ES"/>
        </w:rPr>
      </w:pPr>
    </w:p>
    <w:p w14:paraId="2A3B602F" w14:textId="5BDEE348" w:rsidR="00487BEE" w:rsidRPr="001578A4" w:rsidRDefault="00487BEE" w:rsidP="00AC21AE">
      <w:pPr>
        <w:pStyle w:val="Prrafodelista"/>
        <w:numPr>
          <w:ilvl w:val="0"/>
          <w:numId w:val="11"/>
        </w:numPr>
        <w:autoSpaceDE w:val="0"/>
        <w:autoSpaceDN w:val="0"/>
        <w:adjustRightInd w:val="0"/>
        <w:jc w:val="both"/>
        <w:rPr>
          <w:rFonts w:ascii="Verdana" w:hAnsi="Verdana"/>
          <w:b/>
          <w:u w:val="single"/>
        </w:rPr>
      </w:pPr>
      <w:r w:rsidRPr="001578A4">
        <w:rPr>
          <w:rFonts w:ascii="Verdana" w:hAnsi="Verdana"/>
          <w:b/>
          <w:u w:val="single"/>
        </w:rPr>
        <w:t>Consolidación</w:t>
      </w:r>
    </w:p>
    <w:p w14:paraId="42E5AA8A" w14:textId="46A49AF9" w:rsidR="00487BEE" w:rsidRPr="001578A4" w:rsidRDefault="00AB74D9" w:rsidP="00AB74D9">
      <w:pPr>
        <w:autoSpaceDE w:val="0"/>
        <w:autoSpaceDN w:val="0"/>
        <w:adjustRightInd w:val="0"/>
        <w:spacing w:line="240" w:lineRule="auto"/>
        <w:ind w:left="360"/>
        <w:jc w:val="both"/>
        <w:rPr>
          <w:rFonts w:ascii="Verdana" w:hAnsi="Verdana" w:cs="Times New Roman"/>
          <w:sz w:val="20"/>
          <w:szCs w:val="20"/>
          <w:lang w:val="es-ES"/>
        </w:rPr>
      </w:pPr>
      <w:r w:rsidRPr="00AB74D9">
        <w:rPr>
          <w:rFonts w:ascii="Verdana" w:hAnsi="Verdana" w:cs="Times New Roman"/>
          <w:sz w:val="20"/>
          <w:szCs w:val="20"/>
          <w:lang w:val="es-ES"/>
        </w:rPr>
        <w:t>Es el proceso de agrupar las pre-órdenes de compra recibidas para</w:t>
      </w:r>
      <w:r>
        <w:rPr>
          <w:rFonts w:ascii="Verdana" w:hAnsi="Verdana" w:cs="Times New Roman"/>
          <w:sz w:val="20"/>
          <w:szCs w:val="20"/>
          <w:lang w:val="es-ES"/>
        </w:rPr>
        <w:t xml:space="preserve"> </w:t>
      </w:r>
      <w:r w:rsidRPr="00AB74D9">
        <w:rPr>
          <w:rFonts w:ascii="Verdana" w:hAnsi="Verdana" w:cs="Times New Roman"/>
          <w:sz w:val="20"/>
          <w:szCs w:val="20"/>
          <w:lang w:val="es-ES"/>
        </w:rPr>
        <w:t xml:space="preserve">generar el registro de las consolidaciones </w:t>
      </w:r>
      <w:r w:rsidR="00B544DF">
        <w:rPr>
          <w:rFonts w:ascii="Verdana" w:hAnsi="Verdana" w:cs="Times New Roman"/>
          <w:sz w:val="20"/>
          <w:szCs w:val="20"/>
          <w:lang w:val="es-ES"/>
        </w:rPr>
        <w:t xml:space="preserve">que realice </w:t>
      </w:r>
      <w:r w:rsidR="00487BEE" w:rsidRPr="001578A4">
        <w:rPr>
          <w:rFonts w:ascii="Verdana" w:hAnsi="Verdana" w:cs="Times New Roman"/>
          <w:sz w:val="20"/>
          <w:szCs w:val="20"/>
          <w:lang w:val="es-ES"/>
        </w:rPr>
        <w:t>l</w:t>
      </w:r>
      <w:r w:rsidR="00B544DF">
        <w:rPr>
          <w:rFonts w:ascii="Verdana" w:hAnsi="Verdana" w:cs="Times New Roman"/>
          <w:sz w:val="20"/>
          <w:szCs w:val="20"/>
          <w:lang w:val="es-ES"/>
        </w:rPr>
        <w:t>a</w:t>
      </w:r>
      <w:r w:rsidR="007D003E">
        <w:rPr>
          <w:rFonts w:ascii="Verdana" w:hAnsi="Verdana" w:cs="Times New Roman"/>
          <w:sz w:val="20"/>
          <w:szCs w:val="20"/>
          <w:lang w:val="es-ES"/>
        </w:rPr>
        <w:t xml:space="preserve"> </w:t>
      </w:r>
      <w:r w:rsidR="00B544DF">
        <w:rPr>
          <w:rFonts w:ascii="Verdana" w:hAnsi="Verdana" w:cs="Times New Roman"/>
          <w:sz w:val="20"/>
          <w:szCs w:val="20"/>
          <w:lang w:val="es-ES"/>
        </w:rPr>
        <w:t>Unidad</w:t>
      </w:r>
      <w:r w:rsidR="007D003E">
        <w:rPr>
          <w:rFonts w:ascii="Verdana" w:hAnsi="Verdana" w:cs="Times New Roman"/>
          <w:sz w:val="20"/>
          <w:szCs w:val="20"/>
          <w:lang w:val="es-ES"/>
        </w:rPr>
        <w:t xml:space="preserve"> </w:t>
      </w:r>
      <w:r w:rsidR="007E47B1" w:rsidRPr="001578A4">
        <w:rPr>
          <w:rFonts w:ascii="Verdana" w:hAnsi="Verdana" w:cs="Times New Roman"/>
          <w:sz w:val="20"/>
          <w:szCs w:val="20"/>
          <w:lang w:val="es-ES"/>
        </w:rPr>
        <w:t xml:space="preserve">de Compras </w:t>
      </w:r>
      <w:r w:rsidR="00B544DF">
        <w:rPr>
          <w:rFonts w:ascii="Verdana" w:hAnsi="Verdana" w:cs="Times New Roman"/>
          <w:sz w:val="20"/>
          <w:szCs w:val="20"/>
          <w:lang w:val="es-ES"/>
        </w:rPr>
        <w:t xml:space="preserve">en </w:t>
      </w:r>
      <w:r w:rsidR="00971E11" w:rsidRPr="001578A4">
        <w:rPr>
          <w:rFonts w:ascii="Verdana" w:hAnsi="Verdana" w:cs="Times New Roman"/>
          <w:sz w:val="20"/>
          <w:szCs w:val="20"/>
          <w:lang w:val="es-ES"/>
        </w:rPr>
        <w:t>el Sistema</w:t>
      </w:r>
      <w:r w:rsidR="00487BEE" w:rsidRPr="001578A4">
        <w:rPr>
          <w:rFonts w:ascii="Verdana" w:hAnsi="Verdana" w:cs="Times New Roman"/>
          <w:sz w:val="20"/>
          <w:szCs w:val="20"/>
          <w:lang w:val="es-ES"/>
        </w:rPr>
        <w:t xml:space="preserve"> Informático de Gestión –SIGES-.  </w:t>
      </w:r>
    </w:p>
    <w:p w14:paraId="39B6FAA4" w14:textId="77777777" w:rsidR="00310EAA" w:rsidRDefault="00310EAA" w:rsidP="00AC21AE">
      <w:pPr>
        <w:pStyle w:val="Prrafodelista"/>
        <w:numPr>
          <w:ilvl w:val="0"/>
          <w:numId w:val="11"/>
        </w:numPr>
        <w:autoSpaceDE w:val="0"/>
        <w:autoSpaceDN w:val="0"/>
        <w:adjustRightInd w:val="0"/>
        <w:jc w:val="both"/>
        <w:rPr>
          <w:rFonts w:ascii="Verdana" w:hAnsi="Verdana"/>
          <w:b/>
          <w:u w:val="single"/>
        </w:rPr>
        <w:sectPr w:rsidR="00310EAA" w:rsidSect="001B0853">
          <w:pgSz w:w="12240" w:h="15840"/>
          <w:pgMar w:top="1417" w:right="1418" w:bottom="1417" w:left="1701" w:header="709" w:footer="709" w:gutter="0"/>
          <w:cols w:space="708"/>
          <w:titlePg/>
          <w:docGrid w:linePitch="360"/>
        </w:sectPr>
      </w:pPr>
    </w:p>
    <w:p w14:paraId="7FCC4433" w14:textId="33DA19E6" w:rsidR="00487BEE" w:rsidRPr="00582579" w:rsidRDefault="00487BEE" w:rsidP="00AC21AE">
      <w:pPr>
        <w:pStyle w:val="Prrafodelista"/>
        <w:numPr>
          <w:ilvl w:val="0"/>
          <w:numId w:val="11"/>
        </w:numPr>
        <w:autoSpaceDE w:val="0"/>
        <w:autoSpaceDN w:val="0"/>
        <w:adjustRightInd w:val="0"/>
        <w:jc w:val="both"/>
        <w:rPr>
          <w:rFonts w:ascii="Verdana" w:hAnsi="Verdana"/>
          <w:b/>
          <w:u w:val="single"/>
        </w:rPr>
      </w:pPr>
      <w:r w:rsidRPr="00582579">
        <w:rPr>
          <w:rFonts w:ascii="Verdana" w:hAnsi="Verdana"/>
          <w:b/>
          <w:u w:val="single"/>
        </w:rPr>
        <w:t>Adjudicación</w:t>
      </w:r>
    </w:p>
    <w:p w14:paraId="5A615116" w14:textId="599A561A" w:rsidR="00487BEE" w:rsidRPr="001578A4" w:rsidRDefault="00AB74D9" w:rsidP="00AB74D9">
      <w:pPr>
        <w:autoSpaceDE w:val="0"/>
        <w:autoSpaceDN w:val="0"/>
        <w:adjustRightInd w:val="0"/>
        <w:ind w:left="360"/>
        <w:jc w:val="both"/>
        <w:rPr>
          <w:rFonts w:ascii="Verdana" w:hAnsi="Verdana" w:cs="Times New Roman"/>
          <w:sz w:val="20"/>
          <w:szCs w:val="20"/>
          <w:lang w:val="es-ES"/>
        </w:rPr>
      </w:pPr>
      <w:r w:rsidRPr="00AB74D9">
        <w:rPr>
          <w:rFonts w:ascii="Verdana" w:hAnsi="Verdana" w:cs="Times New Roman"/>
          <w:sz w:val="20"/>
          <w:szCs w:val="20"/>
          <w:lang w:val="es-ES"/>
        </w:rPr>
        <w:t>Es el registro de los datos del proveedor seleccionado para realizar</w:t>
      </w:r>
      <w:r>
        <w:rPr>
          <w:rFonts w:ascii="Verdana" w:hAnsi="Verdana" w:cs="Times New Roman"/>
          <w:sz w:val="20"/>
          <w:szCs w:val="20"/>
          <w:lang w:val="es-ES"/>
        </w:rPr>
        <w:t xml:space="preserve"> </w:t>
      </w:r>
      <w:r w:rsidRPr="00AB74D9">
        <w:rPr>
          <w:rFonts w:ascii="Verdana" w:hAnsi="Verdana" w:cs="Times New Roman"/>
          <w:sz w:val="20"/>
          <w:szCs w:val="20"/>
          <w:lang w:val="es-ES"/>
        </w:rPr>
        <w:t>la compra de insumos incluidos en una consolidación y los datos necesarios para el trámite de</w:t>
      </w:r>
      <w:r>
        <w:rPr>
          <w:rFonts w:ascii="Verdana" w:hAnsi="Verdana" w:cs="Times New Roman"/>
          <w:sz w:val="20"/>
          <w:szCs w:val="20"/>
          <w:lang w:val="es-ES"/>
        </w:rPr>
        <w:t xml:space="preserve"> </w:t>
      </w:r>
      <w:r w:rsidRPr="00AB74D9">
        <w:rPr>
          <w:rFonts w:ascii="Verdana" w:hAnsi="Verdana" w:cs="Times New Roman"/>
          <w:sz w:val="20"/>
          <w:szCs w:val="20"/>
          <w:lang w:val="es-ES"/>
        </w:rPr>
        <w:t xml:space="preserve">compromiso de pago como cantidades adjudicadas y precio de los insumos </w:t>
      </w:r>
      <w:r w:rsidR="00487BEE" w:rsidRPr="001578A4">
        <w:rPr>
          <w:rFonts w:ascii="Verdana" w:hAnsi="Verdana" w:cs="Times New Roman"/>
          <w:sz w:val="20"/>
          <w:szCs w:val="20"/>
          <w:lang w:val="es-ES"/>
        </w:rPr>
        <w:t xml:space="preserve">que realice </w:t>
      </w:r>
      <w:r w:rsidR="007D09B2">
        <w:rPr>
          <w:rFonts w:ascii="Verdana" w:hAnsi="Verdana" w:cs="Times New Roman"/>
          <w:sz w:val="20"/>
          <w:szCs w:val="20"/>
          <w:lang w:val="es-ES"/>
        </w:rPr>
        <w:t>la Unidad</w:t>
      </w:r>
      <w:r w:rsidR="007E47B1" w:rsidRPr="001578A4">
        <w:rPr>
          <w:rFonts w:ascii="Verdana" w:hAnsi="Verdana" w:cs="Times New Roman"/>
          <w:sz w:val="20"/>
          <w:szCs w:val="20"/>
          <w:lang w:val="es-ES"/>
        </w:rPr>
        <w:t xml:space="preserve"> de Compras </w:t>
      </w:r>
      <w:r w:rsidR="007D09B2">
        <w:rPr>
          <w:rFonts w:ascii="Verdana" w:hAnsi="Verdana" w:cs="Times New Roman"/>
          <w:sz w:val="20"/>
          <w:szCs w:val="20"/>
          <w:lang w:val="es-ES"/>
        </w:rPr>
        <w:t xml:space="preserve">en </w:t>
      </w:r>
      <w:r w:rsidR="00487BEE" w:rsidRPr="001578A4">
        <w:rPr>
          <w:rFonts w:ascii="Verdana" w:hAnsi="Verdana" w:cs="Times New Roman"/>
          <w:sz w:val="20"/>
          <w:szCs w:val="20"/>
          <w:lang w:val="es-ES"/>
        </w:rPr>
        <w:t xml:space="preserve">el Sistema Informático de Gestión –SIGES-.  </w:t>
      </w:r>
    </w:p>
    <w:p w14:paraId="62709CDF" w14:textId="560F7DE8" w:rsidR="00D44C24" w:rsidRPr="00582579" w:rsidRDefault="00487BEE" w:rsidP="00AC21AE">
      <w:pPr>
        <w:pStyle w:val="Prrafodelista"/>
        <w:numPr>
          <w:ilvl w:val="0"/>
          <w:numId w:val="11"/>
        </w:numPr>
        <w:autoSpaceDE w:val="0"/>
        <w:autoSpaceDN w:val="0"/>
        <w:adjustRightInd w:val="0"/>
        <w:jc w:val="both"/>
        <w:rPr>
          <w:rFonts w:ascii="Verdana" w:hAnsi="Verdana"/>
          <w:b/>
          <w:u w:val="single"/>
        </w:rPr>
      </w:pPr>
      <w:r w:rsidRPr="00582579">
        <w:rPr>
          <w:rFonts w:ascii="Verdana" w:hAnsi="Verdana"/>
          <w:b/>
          <w:u w:val="single"/>
        </w:rPr>
        <w:t>Orden de Compra</w:t>
      </w:r>
    </w:p>
    <w:p w14:paraId="153EF5B9" w14:textId="10E5F6B2" w:rsidR="00412A87" w:rsidRDefault="00412A87" w:rsidP="001578A4">
      <w:pPr>
        <w:autoSpaceDE w:val="0"/>
        <w:autoSpaceDN w:val="0"/>
        <w:adjustRightInd w:val="0"/>
        <w:ind w:left="360"/>
        <w:jc w:val="both"/>
        <w:rPr>
          <w:rFonts w:ascii="Verdana" w:hAnsi="Verdana" w:cs="Times New Roman"/>
          <w:sz w:val="20"/>
          <w:szCs w:val="20"/>
          <w:lang w:val="es-ES"/>
        </w:rPr>
      </w:pPr>
      <w:r w:rsidRPr="001578A4">
        <w:rPr>
          <w:rFonts w:ascii="Verdana" w:hAnsi="Verdana" w:cs="Times New Roman"/>
          <w:sz w:val="20"/>
          <w:szCs w:val="20"/>
          <w:lang w:val="es-ES"/>
        </w:rPr>
        <w:t>Es el número</w:t>
      </w:r>
      <w:r w:rsidR="005C48F6">
        <w:rPr>
          <w:rFonts w:ascii="Verdana" w:hAnsi="Verdana" w:cs="Times New Roman"/>
          <w:sz w:val="20"/>
          <w:szCs w:val="20"/>
          <w:lang w:val="es-ES"/>
        </w:rPr>
        <w:t xml:space="preserve"> de Orden de Compra</w:t>
      </w:r>
      <w:r w:rsidRPr="001578A4">
        <w:rPr>
          <w:rFonts w:ascii="Verdana" w:hAnsi="Verdana" w:cs="Times New Roman"/>
          <w:sz w:val="20"/>
          <w:szCs w:val="20"/>
          <w:lang w:val="es-ES"/>
        </w:rPr>
        <w:t xml:space="preserve"> que se obtiene conforme la operatoria que realice </w:t>
      </w:r>
      <w:r w:rsidR="006E3A8A">
        <w:rPr>
          <w:rFonts w:ascii="Verdana" w:hAnsi="Verdana" w:cs="Times New Roman"/>
          <w:sz w:val="20"/>
          <w:szCs w:val="20"/>
          <w:lang w:val="es-ES"/>
        </w:rPr>
        <w:t xml:space="preserve">la Unidad de </w:t>
      </w:r>
      <w:r w:rsidR="007E47B1" w:rsidRPr="001578A4">
        <w:rPr>
          <w:rFonts w:ascii="Verdana" w:hAnsi="Verdana" w:cs="Times New Roman"/>
          <w:sz w:val="20"/>
          <w:szCs w:val="20"/>
          <w:lang w:val="es-ES"/>
        </w:rPr>
        <w:t>Compras</w:t>
      </w:r>
      <w:r w:rsidR="006E3A8A">
        <w:rPr>
          <w:rFonts w:ascii="Verdana" w:hAnsi="Verdana" w:cs="Times New Roman"/>
          <w:sz w:val="20"/>
          <w:szCs w:val="20"/>
          <w:lang w:val="es-ES"/>
        </w:rPr>
        <w:t xml:space="preserve"> en </w:t>
      </w:r>
      <w:r w:rsidRPr="001578A4">
        <w:rPr>
          <w:rFonts w:ascii="Verdana" w:hAnsi="Verdana" w:cs="Times New Roman"/>
          <w:sz w:val="20"/>
          <w:szCs w:val="20"/>
          <w:lang w:val="es-ES"/>
        </w:rPr>
        <w:t xml:space="preserve">el Sistema Informático de Gestión –SIGES-.  </w:t>
      </w:r>
    </w:p>
    <w:p w14:paraId="70977CEE" w14:textId="77777777" w:rsidR="00C90A6F" w:rsidRPr="001578A4" w:rsidRDefault="00C90A6F" w:rsidP="00AC21AE">
      <w:pPr>
        <w:numPr>
          <w:ilvl w:val="0"/>
          <w:numId w:val="11"/>
        </w:numPr>
        <w:autoSpaceDE w:val="0"/>
        <w:autoSpaceDN w:val="0"/>
        <w:adjustRightInd w:val="0"/>
        <w:spacing w:after="0" w:line="240" w:lineRule="auto"/>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Cantidad</w:t>
      </w:r>
    </w:p>
    <w:p w14:paraId="7EA09D09" w14:textId="77777777" w:rsidR="00C90A6F" w:rsidRPr="001578A4" w:rsidRDefault="00C90A6F" w:rsidP="001578A4">
      <w:pPr>
        <w:autoSpaceDE w:val="0"/>
        <w:autoSpaceDN w:val="0"/>
        <w:adjustRightInd w:val="0"/>
        <w:spacing w:after="0" w:line="240" w:lineRule="auto"/>
        <w:ind w:left="360"/>
        <w:jc w:val="both"/>
        <w:rPr>
          <w:rFonts w:ascii="Verdana" w:hAnsi="Verdana" w:cs="Times New Roman"/>
          <w:sz w:val="20"/>
          <w:szCs w:val="20"/>
          <w:lang w:val="es-ES"/>
        </w:rPr>
      </w:pPr>
      <w:r w:rsidRPr="001578A4">
        <w:rPr>
          <w:rFonts w:ascii="Verdana" w:hAnsi="Verdana" w:cs="Times New Roman"/>
          <w:sz w:val="20"/>
          <w:szCs w:val="20"/>
          <w:lang w:val="es-ES"/>
        </w:rPr>
        <w:t>Es la expresión numérica que definirá la acción matemáticamente medible conforme la “Unidad de Medida” y la “Descripción” de lo que necesita adquirir o contratar.</w:t>
      </w:r>
    </w:p>
    <w:p w14:paraId="72B555BB" w14:textId="77777777" w:rsidR="00EE6A96" w:rsidRPr="001578A4" w:rsidRDefault="00EE6A96" w:rsidP="002A5908">
      <w:pPr>
        <w:autoSpaceDE w:val="0"/>
        <w:autoSpaceDN w:val="0"/>
        <w:adjustRightInd w:val="0"/>
        <w:spacing w:after="0" w:line="240" w:lineRule="auto"/>
        <w:jc w:val="both"/>
        <w:rPr>
          <w:rFonts w:ascii="Verdana" w:hAnsi="Verdana" w:cs="Times New Roman"/>
          <w:sz w:val="20"/>
          <w:szCs w:val="20"/>
          <w:lang w:val="es-ES"/>
        </w:rPr>
      </w:pPr>
    </w:p>
    <w:p w14:paraId="31A6E3B1" w14:textId="6135B692" w:rsidR="00C90A6F" w:rsidRPr="001578A4" w:rsidRDefault="00C90A6F" w:rsidP="00AC21AE">
      <w:pPr>
        <w:pStyle w:val="Prrafodelista"/>
        <w:numPr>
          <w:ilvl w:val="0"/>
          <w:numId w:val="11"/>
        </w:numPr>
        <w:autoSpaceDE w:val="0"/>
        <w:autoSpaceDN w:val="0"/>
        <w:adjustRightInd w:val="0"/>
        <w:jc w:val="both"/>
        <w:rPr>
          <w:rFonts w:ascii="Verdana" w:hAnsi="Verdana"/>
          <w:b/>
          <w:u w:val="single"/>
        </w:rPr>
      </w:pPr>
      <w:r w:rsidRPr="001578A4">
        <w:rPr>
          <w:rFonts w:ascii="Verdana" w:hAnsi="Verdana"/>
          <w:b/>
          <w:u w:val="single"/>
        </w:rPr>
        <w:t xml:space="preserve">Renglón de </w:t>
      </w:r>
      <w:r w:rsidR="00281F41">
        <w:rPr>
          <w:rFonts w:ascii="Verdana" w:hAnsi="Verdana"/>
          <w:b/>
          <w:u w:val="single"/>
        </w:rPr>
        <w:t>G</w:t>
      </w:r>
      <w:r w:rsidRPr="001578A4">
        <w:rPr>
          <w:rFonts w:ascii="Verdana" w:hAnsi="Verdana"/>
          <w:b/>
          <w:u w:val="single"/>
        </w:rPr>
        <w:t>asto</w:t>
      </w:r>
    </w:p>
    <w:p w14:paraId="6A79C169" w14:textId="77777777" w:rsidR="00C90A6F" w:rsidRPr="001578A4" w:rsidRDefault="00C90A6F" w:rsidP="001578A4">
      <w:pPr>
        <w:autoSpaceDE w:val="0"/>
        <w:autoSpaceDN w:val="0"/>
        <w:adjustRightInd w:val="0"/>
        <w:ind w:left="360"/>
        <w:jc w:val="both"/>
        <w:rPr>
          <w:rFonts w:ascii="Verdana" w:hAnsi="Verdana"/>
          <w:sz w:val="20"/>
          <w:szCs w:val="20"/>
        </w:rPr>
      </w:pPr>
      <w:r w:rsidRPr="001578A4">
        <w:rPr>
          <w:rFonts w:ascii="Verdana" w:hAnsi="Verdana"/>
          <w:sz w:val="20"/>
          <w:szCs w:val="20"/>
        </w:rPr>
        <w:t xml:space="preserve">Es la expresión numérica </w:t>
      </w:r>
      <w:r w:rsidR="00971E11" w:rsidRPr="001578A4">
        <w:rPr>
          <w:rFonts w:ascii="Verdana" w:hAnsi="Verdana"/>
          <w:sz w:val="20"/>
          <w:szCs w:val="20"/>
        </w:rPr>
        <w:t>de clasificación</w:t>
      </w:r>
      <w:r w:rsidRPr="001578A4">
        <w:rPr>
          <w:rFonts w:ascii="Verdana" w:hAnsi="Verdana"/>
          <w:sz w:val="20"/>
          <w:szCs w:val="20"/>
        </w:rPr>
        <w:t xml:space="preserve"> del gasto, efectuada en forma sistemática y homogénea de </w:t>
      </w:r>
      <w:r w:rsidR="00971E11" w:rsidRPr="001578A4">
        <w:rPr>
          <w:rFonts w:ascii="Verdana" w:hAnsi="Verdana"/>
          <w:sz w:val="20"/>
          <w:szCs w:val="20"/>
        </w:rPr>
        <w:t>los bienes</w:t>
      </w:r>
      <w:r w:rsidRPr="001578A4">
        <w:rPr>
          <w:rFonts w:ascii="Verdana" w:hAnsi="Verdana"/>
          <w:sz w:val="20"/>
          <w:szCs w:val="20"/>
        </w:rPr>
        <w:t xml:space="preserve"> y servicios, que el sector público adquiere.</w:t>
      </w:r>
    </w:p>
    <w:p w14:paraId="5BFDB741" w14:textId="77777777" w:rsidR="00C90A6F" w:rsidRPr="001578A4" w:rsidRDefault="00C90A6F" w:rsidP="00AC21AE">
      <w:pPr>
        <w:pStyle w:val="Prrafodelista"/>
        <w:numPr>
          <w:ilvl w:val="0"/>
          <w:numId w:val="11"/>
        </w:numPr>
        <w:autoSpaceDE w:val="0"/>
        <w:autoSpaceDN w:val="0"/>
        <w:adjustRightInd w:val="0"/>
        <w:jc w:val="both"/>
        <w:rPr>
          <w:rFonts w:ascii="Verdana" w:hAnsi="Verdana"/>
        </w:rPr>
      </w:pPr>
      <w:r w:rsidRPr="001578A4">
        <w:rPr>
          <w:rFonts w:ascii="Verdana" w:hAnsi="Verdana"/>
          <w:b/>
          <w:u w:val="single"/>
        </w:rPr>
        <w:t>Código de Insumo</w:t>
      </w:r>
    </w:p>
    <w:p w14:paraId="2F6C17D9" w14:textId="3917AE71" w:rsidR="00C90A6F" w:rsidRPr="001578A4" w:rsidRDefault="00AB74D9" w:rsidP="00F03A98">
      <w:pPr>
        <w:autoSpaceDE w:val="0"/>
        <w:autoSpaceDN w:val="0"/>
        <w:adjustRightInd w:val="0"/>
        <w:ind w:left="360"/>
        <w:jc w:val="both"/>
        <w:rPr>
          <w:rFonts w:ascii="Verdana" w:hAnsi="Verdana"/>
          <w:sz w:val="20"/>
          <w:szCs w:val="20"/>
        </w:rPr>
      </w:pPr>
      <w:r>
        <w:rPr>
          <w:rFonts w:ascii="Verdana" w:hAnsi="Verdana"/>
          <w:sz w:val="20"/>
          <w:szCs w:val="20"/>
        </w:rPr>
        <w:t xml:space="preserve">Es </w:t>
      </w:r>
      <w:r w:rsidR="00F03A98">
        <w:rPr>
          <w:rFonts w:ascii="Verdana" w:hAnsi="Verdana"/>
          <w:sz w:val="20"/>
          <w:szCs w:val="20"/>
        </w:rPr>
        <w:t>un</w:t>
      </w:r>
      <w:r>
        <w:rPr>
          <w:rFonts w:ascii="Verdana" w:hAnsi="Verdana"/>
          <w:sz w:val="20"/>
          <w:szCs w:val="20"/>
        </w:rPr>
        <w:t xml:space="preserve"> número</w:t>
      </w:r>
      <w:r w:rsidRPr="00AB74D9">
        <w:rPr>
          <w:rFonts w:ascii="Verdana" w:hAnsi="Verdana"/>
          <w:sz w:val="20"/>
          <w:szCs w:val="20"/>
        </w:rPr>
        <w:t xml:space="preserve"> </w:t>
      </w:r>
      <w:r w:rsidR="00F03A98">
        <w:rPr>
          <w:rFonts w:ascii="Verdana" w:hAnsi="Verdana"/>
          <w:sz w:val="20"/>
          <w:szCs w:val="20"/>
        </w:rPr>
        <w:t xml:space="preserve">predeterminado que se obtiene </w:t>
      </w:r>
      <w:r w:rsidRPr="00AB74D9">
        <w:rPr>
          <w:rFonts w:ascii="Verdana" w:hAnsi="Verdana"/>
          <w:sz w:val="20"/>
          <w:szCs w:val="20"/>
        </w:rPr>
        <w:t xml:space="preserve">del </w:t>
      </w:r>
      <w:r w:rsidR="00E33F45">
        <w:rPr>
          <w:rFonts w:ascii="Verdana" w:hAnsi="Verdana"/>
          <w:sz w:val="20"/>
          <w:szCs w:val="20"/>
        </w:rPr>
        <w:t>C</w:t>
      </w:r>
      <w:r w:rsidRPr="00AB74D9">
        <w:rPr>
          <w:rFonts w:ascii="Verdana" w:hAnsi="Verdana"/>
          <w:sz w:val="20"/>
          <w:szCs w:val="20"/>
        </w:rPr>
        <w:t xml:space="preserve">atálogo </w:t>
      </w:r>
      <w:r w:rsidR="00E33F45">
        <w:rPr>
          <w:rFonts w:ascii="Verdana" w:hAnsi="Verdana"/>
          <w:sz w:val="20"/>
          <w:szCs w:val="20"/>
        </w:rPr>
        <w:t>General de I</w:t>
      </w:r>
      <w:r w:rsidRPr="00AB74D9">
        <w:rPr>
          <w:rFonts w:ascii="Verdana" w:hAnsi="Verdana"/>
          <w:sz w:val="20"/>
          <w:szCs w:val="20"/>
        </w:rPr>
        <w:t xml:space="preserve">nsumos </w:t>
      </w:r>
      <w:r w:rsidR="00F03A98">
        <w:rPr>
          <w:rFonts w:ascii="Verdana" w:hAnsi="Verdana"/>
          <w:sz w:val="20"/>
          <w:szCs w:val="20"/>
        </w:rPr>
        <w:t>dependiendo del tipo de producto o servicio que el Solicitante necesita adquirir</w:t>
      </w:r>
      <w:r w:rsidR="00F52D45">
        <w:rPr>
          <w:rFonts w:ascii="Verdana" w:hAnsi="Verdana"/>
          <w:sz w:val="20"/>
          <w:szCs w:val="20"/>
        </w:rPr>
        <w:t>, el cual se ingresa en e</w:t>
      </w:r>
      <w:r w:rsidR="00F52D45" w:rsidRPr="001578A4">
        <w:rPr>
          <w:rFonts w:ascii="Verdana" w:hAnsi="Verdana"/>
          <w:sz w:val="20"/>
          <w:szCs w:val="20"/>
        </w:rPr>
        <w:t>l Sistema Informático de Gestión –SIGES</w:t>
      </w:r>
      <w:r w:rsidR="005C6230" w:rsidRPr="001578A4">
        <w:rPr>
          <w:rFonts w:ascii="Verdana" w:hAnsi="Verdana"/>
          <w:sz w:val="20"/>
          <w:szCs w:val="20"/>
        </w:rPr>
        <w:t>-.</w:t>
      </w:r>
      <w:r w:rsidR="00C90A6F" w:rsidRPr="001578A4">
        <w:rPr>
          <w:rFonts w:ascii="Verdana" w:hAnsi="Verdana"/>
          <w:sz w:val="20"/>
          <w:szCs w:val="20"/>
        </w:rPr>
        <w:t xml:space="preserve">  </w:t>
      </w:r>
    </w:p>
    <w:p w14:paraId="60DBB480" w14:textId="77777777" w:rsidR="00C90A6F" w:rsidRPr="001578A4" w:rsidRDefault="00C90A6F" w:rsidP="00AC21AE">
      <w:pPr>
        <w:pStyle w:val="Prrafodelista"/>
        <w:numPr>
          <w:ilvl w:val="0"/>
          <w:numId w:val="11"/>
        </w:numPr>
        <w:autoSpaceDE w:val="0"/>
        <w:autoSpaceDN w:val="0"/>
        <w:adjustRightInd w:val="0"/>
        <w:jc w:val="both"/>
        <w:rPr>
          <w:rFonts w:ascii="Verdana" w:hAnsi="Verdana"/>
          <w:b/>
          <w:u w:val="single"/>
        </w:rPr>
      </w:pPr>
      <w:r w:rsidRPr="001578A4">
        <w:rPr>
          <w:rFonts w:ascii="Verdana" w:hAnsi="Verdana"/>
          <w:b/>
          <w:u w:val="single"/>
        </w:rPr>
        <w:t xml:space="preserve">Código </w:t>
      </w:r>
      <w:r w:rsidR="00971E11" w:rsidRPr="001578A4">
        <w:rPr>
          <w:rFonts w:ascii="Verdana" w:hAnsi="Verdana"/>
          <w:b/>
          <w:u w:val="single"/>
        </w:rPr>
        <w:t>de Presentación</w:t>
      </w:r>
    </w:p>
    <w:p w14:paraId="67A87614" w14:textId="62268F70" w:rsidR="00C90A6F" w:rsidRPr="001578A4" w:rsidRDefault="00C90A6F" w:rsidP="001578A4">
      <w:pPr>
        <w:autoSpaceDE w:val="0"/>
        <w:autoSpaceDN w:val="0"/>
        <w:adjustRightInd w:val="0"/>
        <w:ind w:left="360"/>
        <w:jc w:val="both"/>
        <w:rPr>
          <w:rFonts w:ascii="Verdana" w:hAnsi="Verdana"/>
          <w:sz w:val="20"/>
          <w:szCs w:val="20"/>
        </w:rPr>
      </w:pPr>
      <w:r w:rsidRPr="001578A4">
        <w:rPr>
          <w:rFonts w:ascii="Verdana" w:hAnsi="Verdana"/>
          <w:sz w:val="20"/>
          <w:szCs w:val="20"/>
        </w:rPr>
        <w:t xml:space="preserve">Es </w:t>
      </w:r>
      <w:r w:rsidR="00F03A98">
        <w:rPr>
          <w:rFonts w:ascii="Verdana" w:hAnsi="Verdana"/>
          <w:sz w:val="20"/>
          <w:szCs w:val="20"/>
        </w:rPr>
        <w:t>un</w:t>
      </w:r>
      <w:r w:rsidRPr="001578A4">
        <w:rPr>
          <w:rFonts w:ascii="Verdana" w:hAnsi="Verdana"/>
          <w:sz w:val="20"/>
          <w:szCs w:val="20"/>
        </w:rPr>
        <w:t xml:space="preserve"> número </w:t>
      </w:r>
      <w:r w:rsidR="00F03A98">
        <w:rPr>
          <w:rFonts w:ascii="Verdana" w:hAnsi="Verdana"/>
          <w:sz w:val="20"/>
          <w:szCs w:val="20"/>
        </w:rPr>
        <w:t xml:space="preserve">predeterminado que se obtiene </w:t>
      </w:r>
      <w:r w:rsidR="00E33F45">
        <w:rPr>
          <w:rFonts w:ascii="Verdana" w:hAnsi="Verdana"/>
          <w:sz w:val="20"/>
          <w:szCs w:val="20"/>
        </w:rPr>
        <w:t xml:space="preserve">del Catálogo General de </w:t>
      </w:r>
      <w:r w:rsidR="005C6230">
        <w:rPr>
          <w:rFonts w:ascii="Verdana" w:hAnsi="Verdana"/>
          <w:sz w:val="20"/>
          <w:szCs w:val="20"/>
        </w:rPr>
        <w:t>Insumos que</w:t>
      </w:r>
      <w:r w:rsidR="00F52D45">
        <w:rPr>
          <w:rFonts w:ascii="Verdana" w:hAnsi="Verdana"/>
          <w:sz w:val="20"/>
          <w:szCs w:val="20"/>
        </w:rPr>
        <w:t xml:space="preserve"> se refiere al </w:t>
      </w:r>
      <w:r w:rsidR="00F03A98">
        <w:rPr>
          <w:rFonts w:ascii="Verdana" w:hAnsi="Verdana"/>
          <w:sz w:val="20"/>
          <w:szCs w:val="20"/>
        </w:rPr>
        <w:t>tamaño y características del producto o servicio que el Solicitante necesita adquirir</w:t>
      </w:r>
      <w:r w:rsidR="00F52D45">
        <w:rPr>
          <w:rFonts w:ascii="Verdana" w:hAnsi="Verdana"/>
          <w:sz w:val="20"/>
          <w:szCs w:val="20"/>
        </w:rPr>
        <w:t>, el cual se ingresa en e</w:t>
      </w:r>
      <w:r w:rsidRPr="001578A4">
        <w:rPr>
          <w:rFonts w:ascii="Verdana" w:hAnsi="Verdana"/>
          <w:sz w:val="20"/>
          <w:szCs w:val="20"/>
        </w:rPr>
        <w:t xml:space="preserve">l Sistema Informático de Gestión –SIGES-.  </w:t>
      </w:r>
    </w:p>
    <w:p w14:paraId="44C6C677" w14:textId="77777777" w:rsidR="00D44C24" w:rsidRPr="001578A4" w:rsidRDefault="009C3C23"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Descripción</w:t>
      </w:r>
    </w:p>
    <w:p w14:paraId="18B89DF9" w14:textId="54C4C337" w:rsidR="00D44C24" w:rsidRPr="001578A4" w:rsidRDefault="00177E5F" w:rsidP="001578A4">
      <w:pPr>
        <w:autoSpaceDE w:val="0"/>
        <w:autoSpaceDN w:val="0"/>
        <w:adjustRightInd w:val="0"/>
        <w:spacing w:after="0"/>
        <w:ind w:left="360"/>
        <w:jc w:val="both"/>
        <w:rPr>
          <w:rFonts w:ascii="Verdana" w:hAnsi="Verdana" w:cs="Times New Roman"/>
          <w:sz w:val="20"/>
          <w:szCs w:val="20"/>
          <w:lang w:val="es-ES"/>
        </w:rPr>
      </w:pPr>
      <w:r w:rsidRPr="001578A4">
        <w:rPr>
          <w:rFonts w:ascii="Verdana" w:hAnsi="Verdana" w:cs="Times New Roman"/>
          <w:sz w:val="20"/>
          <w:szCs w:val="20"/>
          <w:lang w:val="es-ES"/>
        </w:rPr>
        <w:t>Es la e</w:t>
      </w:r>
      <w:r w:rsidR="0037225E" w:rsidRPr="001578A4">
        <w:rPr>
          <w:rFonts w:ascii="Verdana" w:hAnsi="Verdana" w:cs="Times New Roman"/>
          <w:sz w:val="20"/>
          <w:szCs w:val="20"/>
          <w:lang w:val="es-ES"/>
        </w:rPr>
        <w:t xml:space="preserve">xplicación </w:t>
      </w:r>
      <w:r w:rsidR="00F52D45" w:rsidRPr="001578A4">
        <w:rPr>
          <w:rFonts w:ascii="Verdana" w:hAnsi="Verdana" w:cs="Times New Roman"/>
          <w:sz w:val="20"/>
          <w:szCs w:val="20"/>
          <w:lang w:val="es-ES"/>
        </w:rPr>
        <w:t>detallada</w:t>
      </w:r>
      <w:r w:rsidR="0037225E" w:rsidRPr="001578A4">
        <w:rPr>
          <w:rFonts w:ascii="Verdana" w:hAnsi="Verdana" w:cs="Times New Roman"/>
          <w:sz w:val="20"/>
          <w:szCs w:val="20"/>
          <w:lang w:val="es-ES"/>
        </w:rPr>
        <w:t xml:space="preserve"> </w:t>
      </w:r>
      <w:r w:rsidR="00B63B38" w:rsidRPr="001578A4">
        <w:rPr>
          <w:rFonts w:ascii="Verdana" w:hAnsi="Verdana" w:cs="Times New Roman"/>
          <w:sz w:val="20"/>
          <w:szCs w:val="20"/>
          <w:lang w:val="es-ES"/>
        </w:rPr>
        <w:t xml:space="preserve">en forma breve, concisa y comprensible, </w:t>
      </w:r>
      <w:r w:rsidR="0037225E" w:rsidRPr="001578A4">
        <w:rPr>
          <w:rFonts w:ascii="Verdana" w:hAnsi="Verdana" w:cs="Times New Roman"/>
          <w:sz w:val="20"/>
          <w:szCs w:val="20"/>
          <w:lang w:val="es-ES"/>
        </w:rPr>
        <w:t>d</w:t>
      </w:r>
      <w:r w:rsidR="00B63B38" w:rsidRPr="001578A4">
        <w:rPr>
          <w:rFonts w:ascii="Verdana" w:hAnsi="Verdana" w:cs="Times New Roman"/>
          <w:sz w:val="20"/>
          <w:szCs w:val="20"/>
          <w:lang w:val="es-ES"/>
        </w:rPr>
        <w:t>el bien, servicio o artículo</w:t>
      </w:r>
      <w:r w:rsidR="00A606C4" w:rsidRPr="001578A4">
        <w:rPr>
          <w:rFonts w:ascii="Verdana" w:hAnsi="Verdana" w:cs="Times New Roman"/>
          <w:sz w:val="20"/>
          <w:szCs w:val="20"/>
          <w:lang w:val="es-ES"/>
        </w:rPr>
        <w:t>;</w:t>
      </w:r>
      <w:r w:rsidR="007D003E">
        <w:rPr>
          <w:rFonts w:ascii="Verdana" w:hAnsi="Verdana" w:cs="Times New Roman"/>
          <w:sz w:val="20"/>
          <w:szCs w:val="20"/>
          <w:lang w:val="es-ES"/>
        </w:rPr>
        <w:t xml:space="preserve"> </w:t>
      </w:r>
      <w:r w:rsidR="00A606C4" w:rsidRPr="001578A4">
        <w:rPr>
          <w:rFonts w:ascii="Verdana" w:hAnsi="Verdana" w:cs="Times New Roman"/>
          <w:sz w:val="20"/>
          <w:szCs w:val="20"/>
          <w:lang w:val="es-ES"/>
        </w:rPr>
        <w:t xml:space="preserve">del cual </w:t>
      </w:r>
      <w:r w:rsidR="0037225E" w:rsidRPr="001578A4">
        <w:rPr>
          <w:rFonts w:ascii="Verdana" w:hAnsi="Verdana" w:cs="Times New Roman"/>
          <w:sz w:val="20"/>
          <w:szCs w:val="20"/>
          <w:lang w:val="es-ES"/>
        </w:rPr>
        <w:t xml:space="preserve">se </w:t>
      </w:r>
      <w:r w:rsidR="00A606C4" w:rsidRPr="001578A4">
        <w:rPr>
          <w:rFonts w:ascii="Verdana" w:hAnsi="Verdana" w:cs="Times New Roman"/>
          <w:sz w:val="20"/>
          <w:szCs w:val="20"/>
          <w:lang w:val="es-ES"/>
        </w:rPr>
        <w:t>solicitará la</w:t>
      </w:r>
      <w:r w:rsidR="00CE014E" w:rsidRPr="001578A4">
        <w:rPr>
          <w:rFonts w:ascii="Verdana" w:hAnsi="Verdana" w:cs="Times New Roman"/>
          <w:sz w:val="20"/>
          <w:szCs w:val="20"/>
          <w:lang w:val="es-ES"/>
        </w:rPr>
        <w:t xml:space="preserve"> adquisición y contratación</w:t>
      </w:r>
      <w:r w:rsidR="00B63B38" w:rsidRPr="001578A4">
        <w:rPr>
          <w:rFonts w:ascii="Verdana" w:hAnsi="Verdana" w:cs="Times New Roman"/>
          <w:sz w:val="20"/>
          <w:szCs w:val="20"/>
          <w:lang w:val="es-ES"/>
        </w:rPr>
        <w:t xml:space="preserve">. Para ello, debe utilizar el </w:t>
      </w:r>
      <w:r w:rsidR="00310EAA">
        <w:rPr>
          <w:rFonts w:ascii="Verdana" w:hAnsi="Verdana" w:cs="Times New Roman"/>
          <w:sz w:val="20"/>
          <w:szCs w:val="20"/>
          <w:lang w:val="es-ES"/>
        </w:rPr>
        <w:t>C</w:t>
      </w:r>
      <w:r w:rsidR="0015274E" w:rsidRPr="001578A4">
        <w:rPr>
          <w:rFonts w:ascii="Verdana" w:hAnsi="Verdana" w:cs="Times New Roman"/>
          <w:sz w:val="20"/>
          <w:szCs w:val="20"/>
          <w:lang w:val="es-ES"/>
        </w:rPr>
        <w:t>atálogo</w:t>
      </w:r>
      <w:r w:rsidR="00B63B38" w:rsidRPr="001578A4">
        <w:rPr>
          <w:rFonts w:ascii="Verdana" w:hAnsi="Verdana" w:cs="Times New Roman"/>
          <w:sz w:val="20"/>
          <w:szCs w:val="20"/>
          <w:lang w:val="es-ES"/>
        </w:rPr>
        <w:t xml:space="preserve"> de </w:t>
      </w:r>
      <w:r w:rsidR="00310EAA">
        <w:rPr>
          <w:rFonts w:ascii="Verdana" w:hAnsi="Verdana" w:cs="Times New Roman"/>
          <w:sz w:val="20"/>
          <w:szCs w:val="20"/>
          <w:lang w:val="es-ES"/>
        </w:rPr>
        <w:t>I</w:t>
      </w:r>
      <w:r w:rsidR="00B63B38" w:rsidRPr="001578A4">
        <w:rPr>
          <w:rFonts w:ascii="Verdana" w:hAnsi="Verdana" w:cs="Times New Roman"/>
          <w:sz w:val="20"/>
          <w:szCs w:val="20"/>
          <w:lang w:val="es-ES"/>
        </w:rPr>
        <w:t xml:space="preserve">nsumos del SIGES toda vez que el DAC en papel </w:t>
      </w:r>
      <w:r w:rsidR="0037225E" w:rsidRPr="001578A4">
        <w:rPr>
          <w:rFonts w:ascii="Verdana" w:hAnsi="Verdana" w:cs="Times New Roman"/>
          <w:sz w:val="20"/>
          <w:szCs w:val="20"/>
          <w:lang w:val="es-ES"/>
        </w:rPr>
        <w:t>se conviert</w:t>
      </w:r>
      <w:r w:rsidR="00310EAA">
        <w:rPr>
          <w:rFonts w:ascii="Verdana" w:hAnsi="Verdana" w:cs="Times New Roman"/>
          <w:sz w:val="20"/>
          <w:szCs w:val="20"/>
          <w:lang w:val="es-ES"/>
        </w:rPr>
        <w:t>a</w:t>
      </w:r>
      <w:r w:rsidR="0037225E" w:rsidRPr="001578A4">
        <w:rPr>
          <w:rFonts w:ascii="Verdana" w:hAnsi="Verdana" w:cs="Times New Roman"/>
          <w:sz w:val="20"/>
          <w:szCs w:val="20"/>
          <w:lang w:val="es-ES"/>
        </w:rPr>
        <w:t xml:space="preserve"> en </w:t>
      </w:r>
      <w:r w:rsidR="00B63B38" w:rsidRPr="001578A4">
        <w:rPr>
          <w:rFonts w:ascii="Verdana" w:hAnsi="Verdana" w:cs="Times New Roman"/>
          <w:sz w:val="20"/>
          <w:szCs w:val="20"/>
          <w:lang w:val="es-ES"/>
        </w:rPr>
        <w:t xml:space="preserve">la expresión </w:t>
      </w:r>
      <w:r w:rsidR="0037225E" w:rsidRPr="001578A4">
        <w:rPr>
          <w:rFonts w:ascii="Verdana" w:hAnsi="Verdana" w:cs="Times New Roman"/>
          <w:sz w:val="20"/>
          <w:szCs w:val="20"/>
          <w:lang w:val="es-ES"/>
        </w:rPr>
        <w:t>tangible de la Pre-Orden que se elabora en SIGES</w:t>
      </w:r>
      <w:r w:rsidR="00D44C24" w:rsidRPr="001578A4">
        <w:rPr>
          <w:rFonts w:ascii="Verdana" w:hAnsi="Verdana" w:cs="Times New Roman"/>
          <w:sz w:val="20"/>
          <w:szCs w:val="20"/>
          <w:lang w:val="es-ES"/>
        </w:rPr>
        <w:t>.</w:t>
      </w:r>
      <w:r w:rsidR="007D003E">
        <w:rPr>
          <w:rFonts w:ascii="Verdana" w:hAnsi="Verdana" w:cs="Times New Roman"/>
          <w:sz w:val="20"/>
          <w:szCs w:val="20"/>
          <w:lang w:val="es-ES"/>
        </w:rPr>
        <w:t xml:space="preserve"> </w:t>
      </w:r>
      <w:r w:rsidR="0037225E" w:rsidRPr="001578A4">
        <w:rPr>
          <w:rFonts w:ascii="Verdana" w:hAnsi="Verdana" w:cs="Times New Roman"/>
          <w:b/>
          <w:sz w:val="20"/>
          <w:szCs w:val="20"/>
          <w:lang w:val="es-ES"/>
        </w:rPr>
        <w:t>Nota:</w:t>
      </w:r>
      <w:r w:rsidR="0037225E" w:rsidRPr="001578A4">
        <w:rPr>
          <w:rFonts w:ascii="Verdana" w:hAnsi="Verdana" w:cs="Times New Roman"/>
          <w:sz w:val="20"/>
          <w:szCs w:val="20"/>
          <w:lang w:val="es-ES"/>
        </w:rPr>
        <w:t xml:space="preserve"> El </w:t>
      </w:r>
      <w:r w:rsidR="00310EAA">
        <w:rPr>
          <w:rFonts w:ascii="Verdana" w:hAnsi="Verdana" w:cs="Times New Roman"/>
          <w:sz w:val="20"/>
          <w:szCs w:val="20"/>
          <w:lang w:val="es-ES"/>
        </w:rPr>
        <w:t>C</w:t>
      </w:r>
      <w:r w:rsidR="0015274E" w:rsidRPr="001578A4">
        <w:rPr>
          <w:rFonts w:ascii="Verdana" w:hAnsi="Verdana" w:cs="Times New Roman"/>
          <w:sz w:val="20"/>
          <w:szCs w:val="20"/>
          <w:lang w:val="es-ES"/>
        </w:rPr>
        <w:t>atálogo</w:t>
      </w:r>
      <w:r w:rsidR="0037225E" w:rsidRPr="001578A4">
        <w:rPr>
          <w:rFonts w:ascii="Verdana" w:hAnsi="Verdana" w:cs="Times New Roman"/>
          <w:sz w:val="20"/>
          <w:szCs w:val="20"/>
          <w:lang w:val="es-ES"/>
        </w:rPr>
        <w:t xml:space="preserve"> de </w:t>
      </w:r>
      <w:r w:rsidR="00310EAA">
        <w:rPr>
          <w:rFonts w:ascii="Verdana" w:hAnsi="Verdana" w:cs="Times New Roman"/>
          <w:sz w:val="20"/>
          <w:szCs w:val="20"/>
          <w:lang w:val="es-ES"/>
        </w:rPr>
        <w:t>I</w:t>
      </w:r>
      <w:r w:rsidR="0037225E" w:rsidRPr="001578A4">
        <w:rPr>
          <w:rFonts w:ascii="Verdana" w:hAnsi="Verdana" w:cs="Times New Roman"/>
          <w:sz w:val="20"/>
          <w:szCs w:val="20"/>
          <w:lang w:val="es-ES"/>
        </w:rPr>
        <w:t>nsumos, es cambiante y actualizado constantemente</w:t>
      </w:r>
      <w:r w:rsidR="00ED7C42" w:rsidRPr="001578A4">
        <w:rPr>
          <w:rFonts w:ascii="Verdana" w:hAnsi="Verdana" w:cs="Times New Roman"/>
          <w:sz w:val="20"/>
          <w:szCs w:val="20"/>
          <w:lang w:val="es-ES"/>
        </w:rPr>
        <w:t xml:space="preserve"> por lo que la persona encargada</w:t>
      </w:r>
      <w:r w:rsidR="0037225E" w:rsidRPr="001578A4">
        <w:rPr>
          <w:rFonts w:ascii="Verdana" w:hAnsi="Verdana" w:cs="Times New Roman"/>
          <w:sz w:val="20"/>
          <w:szCs w:val="20"/>
          <w:lang w:val="es-ES"/>
        </w:rPr>
        <w:t xml:space="preserve"> de elaborarlo </w:t>
      </w:r>
      <w:r w:rsidR="00971E11" w:rsidRPr="001578A4">
        <w:rPr>
          <w:rFonts w:ascii="Verdana" w:hAnsi="Verdana" w:cs="Times New Roman"/>
          <w:sz w:val="20"/>
          <w:szCs w:val="20"/>
          <w:lang w:val="es-ES"/>
        </w:rPr>
        <w:t>deberá consultar</w:t>
      </w:r>
      <w:r w:rsidR="0037225E" w:rsidRPr="001578A4">
        <w:rPr>
          <w:rFonts w:ascii="Verdana" w:hAnsi="Verdana" w:cs="Times New Roman"/>
          <w:sz w:val="20"/>
          <w:szCs w:val="20"/>
          <w:lang w:val="es-ES"/>
        </w:rPr>
        <w:t xml:space="preserve"> el </w:t>
      </w:r>
      <w:r w:rsidR="00280C1A" w:rsidRPr="001578A4">
        <w:rPr>
          <w:rFonts w:ascii="Verdana" w:hAnsi="Verdana" w:cs="Times New Roman"/>
          <w:sz w:val="20"/>
          <w:szCs w:val="20"/>
          <w:lang w:val="es-ES"/>
        </w:rPr>
        <w:t>catálogo</w:t>
      </w:r>
      <w:r w:rsidR="0037225E" w:rsidRPr="001578A4">
        <w:rPr>
          <w:rFonts w:ascii="Verdana" w:hAnsi="Verdana" w:cs="Times New Roman"/>
          <w:sz w:val="20"/>
          <w:szCs w:val="20"/>
          <w:lang w:val="es-ES"/>
        </w:rPr>
        <w:t xml:space="preserve"> en línea el día que lo entregue a la Unidad de Compras. </w:t>
      </w:r>
    </w:p>
    <w:p w14:paraId="7D910BA8" w14:textId="77777777" w:rsidR="00177E5F" w:rsidRPr="001578A4" w:rsidRDefault="00177E5F" w:rsidP="00307C3E">
      <w:pPr>
        <w:autoSpaceDE w:val="0"/>
        <w:autoSpaceDN w:val="0"/>
        <w:adjustRightInd w:val="0"/>
        <w:spacing w:after="0"/>
        <w:jc w:val="both"/>
        <w:rPr>
          <w:rFonts w:ascii="Verdana" w:hAnsi="Verdana" w:cs="Times New Roman"/>
          <w:sz w:val="20"/>
          <w:szCs w:val="20"/>
          <w:lang w:val="es-ES"/>
        </w:rPr>
      </w:pPr>
    </w:p>
    <w:p w14:paraId="407920B2" w14:textId="77777777" w:rsidR="009855A6" w:rsidRPr="001578A4" w:rsidRDefault="009855A6"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Monto o valor estimado</w:t>
      </w:r>
    </w:p>
    <w:p w14:paraId="01E81F77" w14:textId="0AC844C1" w:rsidR="009855A6" w:rsidRPr="001578A4" w:rsidRDefault="00CC7B7D" w:rsidP="001578A4">
      <w:pPr>
        <w:autoSpaceDE w:val="0"/>
        <w:autoSpaceDN w:val="0"/>
        <w:adjustRightInd w:val="0"/>
        <w:spacing w:after="0"/>
        <w:ind w:left="360"/>
        <w:jc w:val="both"/>
        <w:rPr>
          <w:rFonts w:ascii="Verdana" w:hAnsi="Verdana" w:cs="Times New Roman"/>
          <w:bCs/>
          <w:sz w:val="20"/>
          <w:szCs w:val="20"/>
          <w:lang w:val="es-ES"/>
        </w:rPr>
      </w:pPr>
      <w:r w:rsidRPr="001578A4">
        <w:rPr>
          <w:rFonts w:ascii="Verdana" w:hAnsi="Verdana" w:cs="Times New Roman"/>
          <w:bCs/>
          <w:sz w:val="20"/>
          <w:szCs w:val="20"/>
          <w:lang w:val="es-ES"/>
        </w:rPr>
        <w:t xml:space="preserve">Es la identificación sobre el valor aproximado, calculado, determinado y descrito en el </w:t>
      </w:r>
      <w:r w:rsidR="00310EAA">
        <w:rPr>
          <w:rFonts w:ascii="Verdana" w:hAnsi="Verdana" w:cs="Times New Roman"/>
          <w:bCs/>
          <w:sz w:val="20"/>
          <w:szCs w:val="20"/>
          <w:lang w:val="es-ES"/>
        </w:rPr>
        <w:t>P</w:t>
      </w:r>
      <w:r w:rsidRPr="001578A4">
        <w:rPr>
          <w:rFonts w:ascii="Verdana" w:hAnsi="Verdana" w:cs="Times New Roman"/>
          <w:bCs/>
          <w:sz w:val="20"/>
          <w:szCs w:val="20"/>
          <w:lang w:val="es-ES"/>
        </w:rPr>
        <w:t xml:space="preserve">lan </w:t>
      </w:r>
      <w:r w:rsidR="00310EAA">
        <w:rPr>
          <w:rFonts w:ascii="Verdana" w:hAnsi="Verdana" w:cs="Times New Roman"/>
          <w:bCs/>
          <w:sz w:val="20"/>
          <w:szCs w:val="20"/>
          <w:lang w:val="es-ES"/>
        </w:rPr>
        <w:t>A</w:t>
      </w:r>
      <w:r w:rsidRPr="001578A4">
        <w:rPr>
          <w:rFonts w:ascii="Verdana" w:hAnsi="Verdana" w:cs="Times New Roman"/>
          <w:bCs/>
          <w:sz w:val="20"/>
          <w:szCs w:val="20"/>
          <w:lang w:val="es-ES"/>
        </w:rPr>
        <w:t xml:space="preserve">nual de </w:t>
      </w:r>
      <w:r w:rsidR="00310EAA">
        <w:rPr>
          <w:rFonts w:ascii="Verdana" w:hAnsi="Verdana" w:cs="Times New Roman"/>
          <w:bCs/>
          <w:sz w:val="20"/>
          <w:szCs w:val="20"/>
          <w:lang w:val="es-ES"/>
        </w:rPr>
        <w:t>C</w:t>
      </w:r>
      <w:r w:rsidRPr="001578A4">
        <w:rPr>
          <w:rFonts w:ascii="Verdana" w:hAnsi="Verdana" w:cs="Times New Roman"/>
          <w:bCs/>
          <w:sz w:val="20"/>
          <w:szCs w:val="20"/>
          <w:lang w:val="es-ES"/>
        </w:rPr>
        <w:t>ompras, -PAC-</w:t>
      </w:r>
      <w:r w:rsidR="000F5622" w:rsidRPr="001578A4">
        <w:rPr>
          <w:rFonts w:ascii="Verdana" w:hAnsi="Verdana" w:cs="Times New Roman"/>
          <w:bCs/>
          <w:sz w:val="20"/>
          <w:szCs w:val="20"/>
          <w:lang w:val="es-ES"/>
        </w:rPr>
        <w:t xml:space="preserve"> vigente</w:t>
      </w:r>
      <w:r w:rsidR="004448DC" w:rsidRPr="001578A4">
        <w:rPr>
          <w:rFonts w:ascii="Verdana" w:hAnsi="Verdana" w:cs="Times New Roman"/>
          <w:bCs/>
          <w:sz w:val="20"/>
          <w:szCs w:val="20"/>
          <w:lang w:val="es-ES"/>
        </w:rPr>
        <w:t xml:space="preserve">. En caso, de </w:t>
      </w:r>
      <w:r w:rsidR="00EA7431" w:rsidRPr="001578A4">
        <w:rPr>
          <w:rFonts w:ascii="Verdana" w:hAnsi="Verdana" w:cs="Times New Roman"/>
          <w:bCs/>
          <w:sz w:val="20"/>
          <w:szCs w:val="20"/>
          <w:lang w:val="es-ES"/>
        </w:rPr>
        <w:t>no</w:t>
      </w:r>
      <w:r w:rsidR="007D003E">
        <w:rPr>
          <w:rFonts w:ascii="Verdana" w:hAnsi="Verdana" w:cs="Times New Roman"/>
          <w:bCs/>
          <w:sz w:val="20"/>
          <w:szCs w:val="20"/>
          <w:lang w:val="es-ES"/>
        </w:rPr>
        <w:t xml:space="preserve"> </w:t>
      </w:r>
      <w:r w:rsidR="004448DC" w:rsidRPr="001578A4">
        <w:rPr>
          <w:rFonts w:ascii="Verdana" w:hAnsi="Verdana" w:cs="Times New Roman"/>
          <w:bCs/>
          <w:sz w:val="20"/>
          <w:szCs w:val="20"/>
          <w:lang w:val="es-ES"/>
        </w:rPr>
        <w:t>conocer el valor estimado, no será motivo de rechazo alguno.</w:t>
      </w:r>
    </w:p>
    <w:p w14:paraId="410BC0B1" w14:textId="77777777" w:rsidR="009855A6" w:rsidRPr="001578A4" w:rsidRDefault="009855A6" w:rsidP="0063799A">
      <w:pPr>
        <w:autoSpaceDE w:val="0"/>
        <w:autoSpaceDN w:val="0"/>
        <w:adjustRightInd w:val="0"/>
        <w:spacing w:after="0" w:line="240" w:lineRule="auto"/>
        <w:jc w:val="both"/>
        <w:rPr>
          <w:rFonts w:ascii="Verdana" w:hAnsi="Verdana" w:cs="Times New Roman"/>
          <w:b/>
          <w:sz w:val="20"/>
          <w:szCs w:val="20"/>
          <w:u w:val="single"/>
          <w:lang w:val="es-ES"/>
        </w:rPr>
      </w:pPr>
    </w:p>
    <w:p w14:paraId="7AEC2370" w14:textId="77777777" w:rsidR="0076565B" w:rsidRPr="001578A4" w:rsidRDefault="0076565B"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Nombre del solicitante</w:t>
      </w:r>
    </w:p>
    <w:p w14:paraId="50186810" w14:textId="7A7B6C7C" w:rsidR="0076565B" w:rsidRPr="001578A4" w:rsidRDefault="0076565B" w:rsidP="001578A4">
      <w:pPr>
        <w:autoSpaceDE w:val="0"/>
        <w:autoSpaceDN w:val="0"/>
        <w:adjustRightInd w:val="0"/>
        <w:spacing w:after="0"/>
        <w:ind w:left="360"/>
        <w:jc w:val="both"/>
        <w:rPr>
          <w:rFonts w:ascii="Verdana" w:hAnsi="Verdana" w:cs="Times New Roman"/>
          <w:sz w:val="20"/>
          <w:szCs w:val="20"/>
          <w:lang w:val="es-ES"/>
        </w:rPr>
      </w:pPr>
      <w:r w:rsidRPr="001578A4">
        <w:rPr>
          <w:rFonts w:ascii="Verdana" w:hAnsi="Verdana" w:cs="Times New Roman"/>
          <w:sz w:val="20"/>
          <w:szCs w:val="20"/>
          <w:lang w:val="es-ES"/>
        </w:rPr>
        <w:t xml:space="preserve">Es la identificación </w:t>
      </w:r>
      <w:r w:rsidR="00E54B22" w:rsidRPr="001578A4">
        <w:rPr>
          <w:rFonts w:ascii="Verdana" w:hAnsi="Verdana" w:cs="Times New Roman"/>
          <w:sz w:val="20"/>
          <w:szCs w:val="20"/>
          <w:lang w:val="es-ES"/>
        </w:rPr>
        <w:t xml:space="preserve">personal </w:t>
      </w:r>
      <w:r w:rsidRPr="001578A4">
        <w:rPr>
          <w:rFonts w:ascii="Verdana" w:hAnsi="Verdana" w:cs="Times New Roman"/>
          <w:sz w:val="20"/>
          <w:szCs w:val="20"/>
          <w:lang w:val="es-ES"/>
        </w:rPr>
        <w:t>de</w:t>
      </w:r>
      <w:r w:rsidR="00BA0DBF" w:rsidRPr="001578A4">
        <w:rPr>
          <w:rFonts w:ascii="Verdana" w:hAnsi="Verdana" w:cs="Times New Roman"/>
          <w:sz w:val="20"/>
          <w:szCs w:val="20"/>
          <w:lang w:val="es-ES"/>
        </w:rPr>
        <w:t xml:space="preserve"> quien elabora </w:t>
      </w:r>
      <w:r w:rsidR="007754FC" w:rsidRPr="001578A4">
        <w:rPr>
          <w:rFonts w:ascii="Verdana" w:hAnsi="Verdana" w:cs="Times New Roman"/>
          <w:sz w:val="20"/>
          <w:szCs w:val="20"/>
          <w:lang w:val="es-ES"/>
        </w:rPr>
        <w:t>el DAC</w:t>
      </w:r>
      <w:r w:rsidR="00443B7F" w:rsidRPr="001578A4">
        <w:rPr>
          <w:rFonts w:ascii="Verdana" w:hAnsi="Verdana" w:cs="Times New Roman"/>
          <w:sz w:val="20"/>
          <w:szCs w:val="20"/>
          <w:lang w:val="es-ES"/>
        </w:rPr>
        <w:t xml:space="preserve"> y quien debe cumplir con todos los numerales anteriores. </w:t>
      </w:r>
    </w:p>
    <w:p w14:paraId="535D08B3" w14:textId="77777777" w:rsidR="00E40765" w:rsidRPr="001578A4" w:rsidRDefault="00E40765" w:rsidP="0063799A">
      <w:pPr>
        <w:autoSpaceDE w:val="0"/>
        <w:autoSpaceDN w:val="0"/>
        <w:adjustRightInd w:val="0"/>
        <w:spacing w:after="0" w:line="240" w:lineRule="auto"/>
        <w:jc w:val="both"/>
        <w:rPr>
          <w:rFonts w:ascii="Verdana" w:hAnsi="Verdana" w:cs="Times New Roman"/>
          <w:sz w:val="20"/>
          <w:szCs w:val="20"/>
          <w:lang w:val="es-ES"/>
        </w:rPr>
      </w:pPr>
    </w:p>
    <w:p w14:paraId="542423B0" w14:textId="77777777" w:rsidR="00310EAA" w:rsidRDefault="00310EAA" w:rsidP="00AC21AE">
      <w:pPr>
        <w:numPr>
          <w:ilvl w:val="0"/>
          <w:numId w:val="11"/>
        </w:numPr>
        <w:autoSpaceDE w:val="0"/>
        <w:autoSpaceDN w:val="0"/>
        <w:adjustRightInd w:val="0"/>
        <w:spacing w:after="0"/>
        <w:jc w:val="both"/>
        <w:rPr>
          <w:rFonts w:ascii="Verdana" w:hAnsi="Verdana" w:cs="Times New Roman"/>
          <w:b/>
          <w:sz w:val="20"/>
          <w:szCs w:val="20"/>
          <w:u w:val="single"/>
          <w:lang w:val="es-ES"/>
        </w:rPr>
        <w:sectPr w:rsidR="00310EAA" w:rsidSect="001B0853">
          <w:pgSz w:w="12240" w:h="15840"/>
          <w:pgMar w:top="1417" w:right="1418" w:bottom="1417" w:left="1701" w:header="709" w:footer="709" w:gutter="0"/>
          <w:cols w:space="708"/>
          <w:titlePg/>
          <w:docGrid w:linePitch="360"/>
        </w:sectPr>
      </w:pPr>
    </w:p>
    <w:p w14:paraId="3323A188" w14:textId="7291883B" w:rsidR="00443B7F" w:rsidRPr="001578A4" w:rsidRDefault="00443B7F"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Firma del solicitante</w:t>
      </w:r>
    </w:p>
    <w:p w14:paraId="78F8A476" w14:textId="2DD65CC7" w:rsidR="002051F3" w:rsidRPr="001578A4" w:rsidRDefault="00443B7F" w:rsidP="001578A4">
      <w:pPr>
        <w:autoSpaceDE w:val="0"/>
        <w:autoSpaceDN w:val="0"/>
        <w:adjustRightInd w:val="0"/>
        <w:spacing w:after="0"/>
        <w:ind w:left="360"/>
        <w:jc w:val="both"/>
        <w:rPr>
          <w:rFonts w:ascii="Verdana" w:hAnsi="Verdana" w:cs="Times New Roman"/>
          <w:sz w:val="20"/>
          <w:szCs w:val="20"/>
          <w:lang w:val="es-ES"/>
        </w:rPr>
      </w:pPr>
      <w:r w:rsidRPr="001578A4">
        <w:rPr>
          <w:rFonts w:ascii="Verdana" w:hAnsi="Verdana" w:cs="Times New Roman"/>
          <w:sz w:val="20"/>
          <w:szCs w:val="20"/>
          <w:lang w:val="es-ES"/>
        </w:rPr>
        <w:t>Es l</w:t>
      </w:r>
      <w:r w:rsidR="002051F3" w:rsidRPr="001578A4">
        <w:rPr>
          <w:rFonts w:ascii="Verdana" w:hAnsi="Verdana" w:cs="Times New Roman"/>
          <w:sz w:val="20"/>
          <w:szCs w:val="20"/>
          <w:lang w:val="es-ES"/>
        </w:rPr>
        <w:t xml:space="preserve">a escritura gráfica, que representa el nombre y/o apellido de la persona que la escribe de su propia mano. Será igual al de su </w:t>
      </w:r>
      <w:r w:rsidR="00310EAA">
        <w:rPr>
          <w:rFonts w:ascii="Verdana" w:hAnsi="Verdana" w:cs="Times New Roman"/>
          <w:sz w:val="20"/>
          <w:szCs w:val="20"/>
          <w:lang w:val="es-ES"/>
        </w:rPr>
        <w:t>D</w:t>
      </w:r>
      <w:r w:rsidR="002051F3" w:rsidRPr="001578A4">
        <w:rPr>
          <w:rFonts w:ascii="Verdana" w:hAnsi="Verdana" w:cs="Times New Roman"/>
          <w:sz w:val="20"/>
          <w:szCs w:val="20"/>
          <w:lang w:val="es-ES"/>
        </w:rPr>
        <w:t xml:space="preserve">ocumento de </w:t>
      </w:r>
      <w:r w:rsidR="00310EAA">
        <w:rPr>
          <w:rFonts w:ascii="Verdana" w:hAnsi="Verdana" w:cs="Times New Roman"/>
          <w:sz w:val="20"/>
          <w:szCs w:val="20"/>
          <w:lang w:val="es-ES"/>
        </w:rPr>
        <w:t xml:space="preserve">Personal de </w:t>
      </w:r>
      <w:r w:rsidR="005C6230">
        <w:rPr>
          <w:rFonts w:ascii="Verdana" w:hAnsi="Verdana" w:cs="Times New Roman"/>
          <w:sz w:val="20"/>
          <w:szCs w:val="20"/>
          <w:lang w:val="es-ES"/>
        </w:rPr>
        <w:t>I</w:t>
      </w:r>
      <w:r w:rsidR="005C6230" w:rsidRPr="001578A4">
        <w:rPr>
          <w:rFonts w:ascii="Verdana" w:hAnsi="Verdana" w:cs="Times New Roman"/>
          <w:sz w:val="20"/>
          <w:szCs w:val="20"/>
          <w:lang w:val="es-ES"/>
        </w:rPr>
        <w:t>dentificación</w:t>
      </w:r>
      <w:r w:rsidR="005C6230">
        <w:rPr>
          <w:rFonts w:ascii="Verdana" w:hAnsi="Verdana" w:cs="Times New Roman"/>
          <w:sz w:val="20"/>
          <w:szCs w:val="20"/>
          <w:lang w:val="es-ES"/>
        </w:rPr>
        <w:t xml:space="preserve"> </w:t>
      </w:r>
      <w:r w:rsidR="005C6230" w:rsidRPr="001578A4">
        <w:rPr>
          <w:rFonts w:ascii="Verdana" w:hAnsi="Verdana" w:cs="Times New Roman"/>
          <w:sz w:val="20"/>
          <w:szCs w:val="20"/>
          <w:lang w:val="es-ES"/>
        </w:rPr>
        <w:t>–</w:t>
      </w:r>
      <w:r w:rsidR="002051F3" w:rsidRPr="001578A4">
        <w:rPr>
          <w:rFonts w:ascii="Verdana" w:hAnsi="Verdana" w:cs="Times New Roman"/>
          <w:sz w:val="20"/>
          <w:szCs w:val="20"/>
          <w:lang w:val="es-ES"/>
        </w:rPr>
        <w:t>DPI-.</w:t>
      </w:r>
    </w:p>
    <w:p w14:paraId="75CA3CB3" w14:textId="77777777" w:rsidR="002051F3" w:rsidRPr="001578A4" w:rsidRDefault="002051F3" w:rsidP="0063799A">
      <w:pPr>
        <w:autoSpaceDE w:val="0"/>
        <w:autoSpaceDN w:val="0"/>
        <w:adjustRightInd w:val="0"/>
        <w:spacing w:after="0" w:line="240" w:lineRule="auto"/>
        <w:jc w:val="both"/>
        <w:rPr>
          <w:rFonts w:ascii="Verdana" w:hAnsi="Verdana" w:cs="Times New Roman"/>
          <w:sz w:val="20"/>
          <w:szCs w:val="20"/>
          <w:lang w:val="es-ES"/>
        </w:rPr>
      </w:pPr>
    </w:p>
    <w:p w14:paraId="6A87865A" w14:textId="77777777" w:rsidR="00AE4D4F" w:rsidRPr="001578A4" w:rsidRDefault="00AE4D4F"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Vo.Bo. Jefe Inmediato del solicitante</w:t>
      </w:r>
    </w:p>
    <w:p w14:paraId="6C3A171D" w14:textId="77777777" w:rsidR="00643625" w:rsidRPr="001578A4" w:rsidRDefault="00AE4D4F" w:rsidP="001578A4">
      <w:pPr>
        <w:autoSpaceDE w:val="0"/>
        <w:autoSpaceDN w:val="0"/>
        <w:adjustRightInd w:val="0"/>
        <w:spacing w:after="0"/>
        <w:ind w:left="360"/>
        <w:jc w:val="both"/>
        <w:rPr>
          <w:rFonts w:ascii="Verdana" w:hAnsi="Verdana" w:cs="Times New Roman"/>
          <w:sz w:val="20"/>
          <w:szCs w:val="20"/>
          <w:lang w:val="es-ES"/>
        </w:rPr>
      </w:pPr>
      <w:r w:rsidRPr="001578A4">
        <w:rPr>
          <w:rFonts w:ascii="Verdana" w:hAnsi="Verdana" w:cs="Times New Roman"/>
          <w:sz w:val="20"/>
          <w:szCs w:val="20"/>
          <w:lang w:val="es-ES"/>
        </w:rPr>
        <w:t>Es la escritura gráfica</w:t>
      </w:r>
      <w:r w:rsidR="003E1D3A" w:rsidRPr="001578A4">
        <w:rPr>
          <w:rFonts w:ascii="Verdana" w:hAnsi="Verdana" w:cs="Times New Roman"/>
          <w:sz w:val="20"/>
          <w:szCs w:val="20"/>
          <w:lang w:val="es-ES"/>
        </w:rPr>
        <w:t>, rubrica o firma</w:t>
      </w:r>
      <w:r w:rsidRPr="001578A4">
        <w:rPr>
          <w:rFonts w:ascii="Verdana" w:hAnsi="Verdana" w:cs="Times New Roman"/>
          <w:sz w:val="20"/>
          <w:szCs w:val="20"/>
          <w:lang w:val="es-ES"/>
        </w:rPr>
        <w:t xml:space="preserve">, que representa el nombre y/o apellido de la persona que </w:t>
      </w:r>
      <w:r w:rsidR="003E1D3A" w:rsidRPr="001578A4">
        <w:rPr>
          <w:rFonts w:ascii="Verdana" w:hAnsi="Verdana" w:cs="Times New Roman"/>
          <w:sz w:val="20"/>
          <w:szCs w:val="20"/>
          <w:lang w:val="es-ES"/>
        </w:rPr>
        <w:t xml:space="preserve">figura en orden jerárquico superior al solicitante, quien deberá </w:t>
      </w:r>
      <w:r w:rsidRPr="001578A4">
        <w:rPr>
          <w:rFonts w:ascii="Verdana" w:hAnsi="Verdana" w:cs="Times New Roman"/>
          <w:sz w:val="20"/>
          <w:szCs w:val="20"/>
          <w:lang w:val="es-ES"/>
        </w:rPr>
        <w:t>escrib</w:t>
      </w:r>
      <w:r w:rsidR="003E1D3A" w:rsidRPr="001578A4">
        <w:rPr>
          <w:rFonts w:ascii="Verdana" w:hAnsi="Verdana" w:cs="Times New Roman"/>
          <w:sz w:val="20"/>
          <w:szCs w:val="20"/>
          <w:lang w:val="es-ES"/>
        </w:rPr>
        <w:t xml:space="preserve">ir su firma </w:t>
      </w:r>
      <w:r w:rsidRPr="001578A4">
        <w:rPr>
          <w:rFonts w:ascii="Verdana" w:hAnsi="Verdana" w:cs="Times New Roman"/>
          <w:sz w:val="20"/>
          <w:szCs w:val="20"/>
          <w:lang w:val="es-ES"/>
        </w:rPr>
        <w:t>de su propia mano</w:t>
      </w:r>
      <w:r w:rsidR="003E1D3A" w:rsidRPr="001578A4">
        <w:rPr>
          <w:rFonts w:ascii="Verdana" w:hAnsi="Verdana" w:cs="Times New Roman"/>
          <w:sz w:val="20"/>
          <w:szCs w:val="20"/>
          <w:lang w:val="es-ES"/>
        </w:rPr>
        <w:t xml:space="preserve"> en igual forma al </w:t>
      </w:r>
      <w:r w:rsidRPr="001578A4">
        <w:rPr>
          <w:rFonts w:ascii="Verdana" w:hAnsi="Verdana" w:cs="Times New Roman"/>
          <w:sz w:val="20"/>
          <w:szCs w:val="20"/>
          <w:lang w:val="es-ES"/>
        </w:rPr>
        <w:t>documento de identificación personal –DPI-.</w:t>
      </w:r>
      <w:r w:rsidR="003E1D3A" w:rsidRPr="001578A4">
        <w:rPr>
          <w:rFonts w:ascii="Verdana" w:hAnsi="Verdana" w:cs="Times New Roman"/>
          <w:sz w:val="20"/>
          <w:szCs w:val="20"/>
          <w:lang w:val="es-ES"/>
        </w:rPr>
        <w:t xml:space="preserve"> Tendrá igual responsabilidad </w:t>
      </w:r>
      <w:r w:rsidR="00EA7431" w:rsidRPr="001578A4">
        <w:rPr>
          <w:rFonts w:ascii="Verdana" w:hAnsi="Verdana" w:cs="Times New Roman"/>
          <w:sz w:val="20"/>
          <w:szCs w:val="20"/>
          <w:lang w:val="es-ES"/>
        </w:rPr>
        <w:t>por el bien, servicio o similar, materiales</w:t>
      </w:r>
      <w:r w:rsidR="000E2AF1" w:rsidRPr="001578A4">
        <w:rPr>
          <w:rFonts w:ascii="Verdana" w:hAnsi="Verdana" w:cs="Times New Roman"/>
          <w:sz w:val="20"/>
          <w:szCs w:val="20"/>
          <w:lang w:val="es-ES"/>
        </w:rPr>
        <w:t xml:space="preserve">, </w:t>
      </w:r>
      <w:r w:rsidR="00D54FA7" w:rsidRPr="001578A4">
        <w:rPr>
          <w:rFonts w:ascii="Verdana" w:hAnsi="Verdana" w:cs="Times New Roman"/>
          <w:sz w:val="20"/>
          <w:szCs w:val="20"/>
          <w:lang w:val="es-ES"/>
        </w:rPr>
        <w:t>insumos y</w:t>
      </w:r>
      <w:r w:rsidR="00EA7431" w:rsidRPr="001578A4">
        <w:rPr>
          <w:rFonts w:ascii="Verdana" w:hAnsi="Verdana" w:cs="Times New Roman"/>
          <w:sz w:val="20"/>
          <w:szCs w:val="20"/>
          <w:lang w:val="es-ES"/>
        </w:rPr>
        <w:t xml:space="preserve"> suministros </w:t>
      </w:r>
      <w:r w:rsidR="003E1D3A" w:rsidRPr="001578A4">
        <w:rPr>
          <w:rFonts w:ascii="Verdana" w:hAnsi="Verdana" w:cs="Times New Roman"/>
          <w:sz w:val="20"/>
          <w:szCs w:val="20"/>
          <w:lang w:val="es-ES"/>
        </w:rPr>
        <w:t xml:space="preserve">que </w:t>
      </w:r>
      <w:r w:rsidR="00EA7431" w:rsidRPr="001578A4">
        <w:rPr>
          <w:rFonts w:ascii="Verdana" w:hAnsi="Verdana" w:cs="Times New Roman"/>
          <w:sz w:val="20"/>
          <w:szCs w:val="20"/>
          <w:lang w:val="es-ES"/>
        </w:rPr>
        <w:t>piden</w:t>
      </w:r>
      <w:r w:rsidR="003E1D3A" w:rsidRPr="001578A4">
        <w:rPr>
          <w:rFonts w:ascii="Verdana" w:hAnsi="Verdana" w:cs="Times New Roman"/>
          <w:sz w:val="20"/>
          <w:szCs w:val="20"/>
          <w:lang w:val="es-ES"/>
        </w:rPr>
        <w:t xml:space="preserve">, por lo que debe cumplir con solicitar conforme a lo que se necesita. </w:t>
      </w:r>
    </w:p>
    <w:p w14:paraId="0B95AD5F" w14:textId="77777777" w:rsidR="00E771AC" w:rsidRPr="001578A4" w:rsidRDefault="00E771AC" w:rsidP="0063799A">
      <w:pPr>
        <w:autoSpaceDE w:val="0"/>
        <w:autoSpaceDN w:val="0"/>
        <w:adjustRightInd w:val="0"/>
        <w:spacing w:after="0" w:line="240" w:lineRule="auto"/>
        <w:jc w:val="both"/>
        <w:rPr>
          <w:rFonts w:ascii="Verdana" w:hAnsi="Verdana" w:cs="Times New Roman"/>
          <w:sz w:val="20"/>
          <w:szCs w:val="20"/>
          <w:lang w:val="es-ES"/>
        </w:rPr>
      </w:pPr>
    </w:p>
    <w:p w14:paraId="0828D67A" w14:textId="47D7EE0C" w:rsidR="00E771AC" w:rsidRPr="001578A4" w:rsidRDefault="00E771AC" w:rsidP="00AC21AE">
      <w:pPr>
        <w:numPr>
          <w:ilvl w:val="0"/>
          <w:numId w:val="11"/>
        </w:num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Uso exclusivo de la</w:t>
      </w:r>
      <w:r w:rsidR="007D003E">
        <w:rPr>
          <w:rFonts w:ascii="Verdana" w:hAnsi="Verdana" w:cs="Times New Roman"/>
          <w:b/>
          <w:sz w:val="20"/>
          <w:szCs w:val="20"/>
          <w:u w:val="single"/>
          <w:lang w:val="es-ES"/>
        </w:rPr>
        <w:t xml:space="preserve"> </w:t>
      </w:r>
      <w:r w:rsidR="00626C17">
        <w:rPr>
          <w:rFonts w:ascii="Verdana" w:hAnsi="Verdana" w:cs="Times New Roman"/>
          <w:b/>
          <w:sz w:val="20"/>
          <w:szCs w:val="20"/>
          <w:u w:val="single"/>
          <w:lang w:val="es-ES"/>
        </w:rPr>
        <w:t>Dirección</w:t>
      </w:r>
      <w:r w:rsidR="00D10508">
        <w:rPr>
          <w:rFonts w:ascii="Verdana" w:hAnsi="Verdana" w:cs="Times New Roman"/>
          <w:b/>
          <w:sz w:val="20"/>
          <w:szCs w:val="20"/>
          <w:u w:val="single"/>
          <w:lang w:val="es-ES"/>
        </w:rPr>
        <w:t xml:space="preserve"> Administrativa Financiera</w:t>
      </w:r>
    </w:p>
    <w:p w14:paraId="21B8CC4E" w14:textId="77777777" w:rsidR="00E771AC" w:rsidRPr="001578A4" w:rsidRDefault="00E771AC" w:rsidP="001578A4">
      <w:pPr>
        <w:autoSpaceDE w:val="0"/>
        <w:autoSpaceDN w:val="0"/>
        <w:adjustRightInd w:val="0"/>
        <w:spacing w:after="0"/>
        <w:ind w:left="360"/>
        <w:jc w:val="both"/>
        <w:rPr>
          <w:rFonts w:ascii="Verdana" w:hAnsi="Verdana" w:cs="Times New Roman"/>
          <w:sz w:val="20"/>
          <w:szCs w:val="20"/>
          <w:lang w:val="es-ES"/>
        </w:rPr>
      </w:pPr>
      <w:r w:rsidRPr="001578A4">
        <w:rPr>
          <w:rFonts w:ascii="Verdana" w:hAnsi="Verdana" w:cs="Times New Roman"/>
          <w:sz w:val="20"/>
          <w:szCs w:val="20"/>
          <w:lang w:val="es-ES"/>
        </w:rPr>
        <w:t xml:space="preserve">Es el lugar determinado para anotaciones propias de la </w:t>
      </w:r>
      <w:r w:rsidR="00626C17">
        <w:rPr>
          <w:rFonts w:ascii="Verdana" w:hAnsi="Verdana" w:cs="Times New Roman"/>
          <w:sz w:val="20"/>
          <w:szCs w:val="20"/>
          <w:lang w:val="es-ES"/>
        </w:rPr>
        <w:t>Dirección</w:t>
      </w:r>
      <w:r w:rsidR="00D10508">
        <w:rPr>
          <w:rFonts w:ascii="Verdana" w:hAnsi="Verdana" w:cs="Times New Roman"/>
          <w:sz w:val="20"/>
          <w:szCs w:val="20"/>
          <w:lang w:val="es-ES"/>
        </w:rPr>
        <w:t xml:space="preserve"> Administrativa Financiera</w:t>
      </w:r>
      <w:r w:rsidRPr="001578A4">
        <w:rPr>
          <w:rFonts w:ascii="Verdana" w:hAnsi="Verdana" w:cs="Times New Roman"/>
          <w:sz w:val="20"/>
          <w:szCs w:val="20"/>
          <w:lang w:val="es-ES"/>
        </w:rPr>
        <w:t xml:space="preserve">, como es </w:t>
      </w:r>
      <w:r w:rsidR="002A5908" w:rsidRPr="001578A4">
        <w:rPr>
          <w:rFonts w:ascii="Verdana" w:hAnsi="Verdana" w:cs="Times New Roman"/>
          <w:sz w:val="20"/>
          <w:szCs w:val="20"/>
          <w:lang w:val="es-ES"/>
        </w:rPr>
        <w:t>la forma de pago y la disponibilidad presupuestaria</w:t>
      </w:r>
      <w:r w:rsidRPr="001578A4">
        <w:rPr>
          <w:rFonts w:ascii="Verdana" w:hAnsi="Verdana" w:cs="Times New Roman"/>
          <w:sz w:val="20"/>
          <w:szCs w:val="20"/>
          <w:lang w:val="es-ES"/>
        </w:rPr>
        <w:t xml:space="preserve">. </w:t>
      </w:r>
    </w:p>
    <w:p w14:paraId="498298D6" w14:textId="77777777" w:rsidR="00E40765" w:rsidRPr="001578A4" w:rsidRDefault="00E40765" w:rsidP="00307C3E">
      <w:pPr>
        <w:autoSpaceDE w:val="0"/>
        <w:autoSpaceDN w:val="0"/>
        <w:adjustRightInd w:val="0"/>
        <w:spacing w:after="0"/>
        <w:jc w:val="both"/>
        <w:rPr>
          <w:rFonts w:ascii="Verdana" w:hAnsi="Verdana" w:cs="Times New Roman"/>
          <w:sz w:val="20"/>
          <w:szCs w:val="20"/>
          <w:lang w:val="es-ES"/>
        </w:rPr>
      </w:pPr>
    </w:p>
    <w:p w14:paraId="322E350A" w14:textId="77777777" w:rsidR="00E40765" w:rsidRPr="001578A4" w:rsidRDefault="00E40765" w:rsidP="00307C3E">
      <w:pPr>
        <w:autoSpaceDE w:val="0"/>
        <w:autoSpaceDN w:val="0"/>
        <w:adjustRightInd w:val="0"/>
        <w:spacing w:after="0"/>
        <w:jc w:val="both"/>
        <w:rPr>
          <w:rFonts w:ascii="Verdana" w:hAnsi="Verdana" w:cs="Times New Roman"/>
          <w:b/>
          <w:sz w:val="20"/>
          <w:szCs w:val="20"/>
          <w:lang w:val="es-ES"/>
        </w:rPr>
      </w:pPr>
      <w:r w:rsidRPr="001578A4">
        <w:rPr>
          <w:rFonts w:ascii="Verdana" w:hAnsi="Verdana" w:cs="Times New Roman"/>
          <w:b/>
          <w:sz w:val="20"/>
          <w:szCs w:val="20"/>
          <w:lang w:val="es-ES"/>
        </w:rPr>
        <w:t>NOTA IMPORTANTE:</w:t>
      </w:r>
    </w:p>
    <w:p w14:paraId="31B59EAB" w14:textId="744BC35C" w:rsidR="00E40765" w:rsidRPr="001578A4" w:rsidRDefault="00536AE6" w:rsidP="006C4878">
      <w:pPr>
        <w:pStyle w:val="Prrafodelista"/>
        <w:numPr>
          <w:ilvl w:val="0"/>
          <w:numId w:val="16"/>
        </w:numPr>
        <w:autoSpaceDE w:val="0"/>
        <w:autoSpaceDN w:val="0"/>
        <w:adjustRightInd w:val="0"/>
        <w:jc w:val="both"/>
        <w:rPr>
          <w:rFonts w:ascii="Verdana" w:hAnsi="Verdana"/>
        </w:rPr>
      </w:pPr>
      <w:r>
        <w:rPr>
          <w:rFonts w:ascii="Verdana" w:hAnsi="Verdana"/>
        </w:rPr>
        <w:t>E</w:t>
      </w:r>
      <w:r w:rsidR="00E40765" w:rsidRPr="001578A4">
        <w:rPr>
          <w:rFonts w:ascii="Verdana" w:hAnsi="Verdana"/>
        </w:rPr>
        <w:t xml:space="preserve">l formulario </w:t>
      </w:r>
      <w:r w:rsidR="003E1D3A" w:rsidRPr="001578A4">
        <w:rPr>
          <w:rFonts w:ascii="Verdana" w:hAnsi="Verdana"/>
        </w:rPr>
        <w:t>Documento Administrativo</w:t>
      </w:r>
      <w:r>
        <w:rPr>
          <w:rFonts w:ascii="Verdana" w:hAnsi="Verdana"/>
        </w:rPr>
        <w:t xml:space="preserve"> </w:t>
      </w:r>
      <w:r w:rsidR="003E1D3A" w:rsidRPr="001578A4">
        <w:rPr>
          <w:rFonts w:ascii="Verdana" w:hAnsi="Verdana"/>
        </w:rPr>
        <w:t>de Compra, por su</w:t>
      </w:r>
      <w:r w:rsidR="00E13D6C" w:rsidRPr="001578A4">
        <w:rPr>
          <w:rFonts w:ascii="Verdana" w:hAnsi="Verdana"/>
        </w:rPr>
        <w:t>s</w:t>
      </w:r>
      <w:r w:rsidR="003E1D3A" w:rsidRPr="001578A4">
        <w:rPr>
          <w:rFonts w:ascii="Verdana" w:hAnsi="Verdana"/>
        </w:rPr>
        <w:t xml:space="preserve"> siglas –DAC-, </w:t>
      </w:r>
      <w:r w:rsidR="00FC1DFE">
        <w:rPr>
          <w:rFonts w:ascii="Verdana" w:hAnsi="Verdana"/>
        </w:rPr>
        <w:t xml:space="preserve">deberá ser </w:t>
      </w:r>
      <w:r w:rsidR="00E40765" w:rsidRPr="001578A4">
        <w:rPr>
          <w:rFonts w:ascii="Verdana" w:hAnsi="Verdana"/>
        </w:rPr>
        <w:t>llenado con la información que</w:t>
      </w:r>
      <w:r w:rsidR="00FC1DFE">
        <w:rPr>
          <w:rFonts w:ascii="Verdana" w:hAnsi="Verdana"/>
        </w:rPr>
        <w:t xml:space="preserve"> se</w:t>
      </w:r>
      <w:r w:rsidR="00E40765" w:rsidRPr="001578A4">
        <w:rPr>
          <w:rFonts w:ascii="Verdana" w:hAnsi="Verdana"/>
        </w:rPr>
        <w:t xml:space="preserve"> requ</w:t>
      </w:r>
      <w:r w:rsidR="003E1D3A" w:rsidRPr="001578A4">
        <w:rPr>
          <w:rFonts w:ascii="Verdana" w:hAnsi="Verdana"/>
        </w:rPr>
        <w:t>iere</w:t>
      </w:r>
      <w:r w:rsidR="00FC1DFE">
        <w:rPr>
          <w:rFonts w:ascii="Verdana" w:hAnsi="Verdana"/>
        </w:rPr>
        <w:t xml:space="preserve">, de lo </w:t>
      </w:r>
      <w:r w:rsidR="00E12411">
        <w:rPr>
          <w:rFonts w:ascii="Verdana" w:hAnsi="Verdana"/>
        </w:rPr>
        <w:t>contrario no</w:t>
      </w:r>
      <w:r w:rsidR="00FC1DFE">
        <w:rPr>
          <w:rFonts w:ascii="Verdana" w:hAnsi="Verdana"/>
        </w:rPr>
        <w:t xml:space="preserve"> se aceptará</w:t>
      </w:r>
      <w:r w:rsidR="003E1D3A" w:rsidRPr="001578A4">
        <w:rPr>
          <w:rFonts w:ascii="Verdana" w:hAnsi="Verdana"/>
        </w:rPr>
        <w:t>.</w:t>
      </w:r>
      <w:r w:rsidR="007754FC" w:rsidRPr="001578A4">
        <w:rPr>
          <w:rFonts w:ascii="Verdana" w:hAnsi="Verdana"/>
        </w:rPr>
        <w:t xml:space="preserve"> Con excepción del </w:t>
      </w:r>
      <w:r w:rsidR="0063799A" w:rsidRPr="001578A4">
        <w:rPr>
          <w:rFonts w:ascii="Verdana" w:hAnsi="Verdana"/>
        </w:rPr>
        <w:t>Numeral 11</w:t>
      </w:r>
      <w:r w:rsidR="007754FC" w:rsidRPr="001578A4">
        <w:rPr>
          <w:rFonts w:ascii="Verdana" w:hAnsi="Verdana"/>
        </w:rPr>
        <w:t>.</w:t>
      </w:r>
    </w:p>
    <w:p w14:paraId="1F94DE64" w14:textId="77777777" w:rsidR="00C91C51" w:rsidRPr="001578A4" w:rsidRDefault="00C91C51" w:rsidP="00C91C51">
      <w:pPr>
        <w:pStyle w:val="Prrafodelista"/>
        <w:autoSpaceDE w:val="0"/>
        <w:autoSpaceDN w:val="0"/>
        <w:adjustRightInd w:val="0"/>
        <w:ind w:left="720"/>
        <w:jc w:val="both"/>
        <w:rPr>
          <w:rFonts w:ascii="Verdana" w:hAnsi="Verdana"/>
        </w:rPr>
      </w:pPr>
    </w:p>
    <w:p w14:paraId="2D2454C2" w14:textId="77777777" w:rsidR="00E13D6C" w:rsidRPr="001578A4" w:rsidRDefault="00E13D6C" w:rsidP="006C4878">
      <w:pPr>
        <w:pStyle w:val="Prrafodelista"/>
        <w:numPr>
          <w:ilvl w:val="0"/>
          <w:numId w:val="16"/>
        </w:numPr>
        <w:autoSpaceDE w:val="0"/>
        <w:autoSpaceDN w:val="0"/>
        <w:adjustRightInd w:val="0"/>
        <w:jc w:val="both"/>
        <w:rPr>
          <w:rFonts w:ascii="Verdana" w:hAnsi="Verdana"/>
        </w:rPr>
      </w:pPr>
      <w:r w:rsidRPr="001578A4">
        <w:rPr>
          <w:rFonts w:ascii="Verdana" w:hAnsi="Verdana"/>
        </w:rPr>
        <w:t xml:space="preserve">Para la descripción de aspectos que amplíen, delimiten o especifiquen la </w:t>
      </w:r>
      <w:r w:rsidR="00CE467A" w:rsidRPr="001578A4">
        <w:rPr>
          <w:rFonts w:ascii="Verdana" w:hAnsi="Verdana"/>
        </w:rPr>
        <w:t>adquisición y contratación</w:t>
      </w:r>
      <w:r w:rsidRPr="001578A4">
        <w:rPr>
          <w:rFonts w:ascii="Verdana" w:hAnsi="Verdana"/>
        </w:rPr>
        <w:t>, será utilizado el formulario</w:t>
      </w:r>
      <w:r w:rsidR="007754FC" w:rsidRPr="001578A4">
        <w:rPr>
          <w:rFonts w:ascii="Verdana" w:hAnsi="Verdana"/>
        </w:rPr>
        <w:t xml:space="preserve"> de “Características Técnicas y/</w:t>
      </w:r>
      <w:r w:rsidRPr="001578A4">
        <w:rPr>
          <w:rFonts w:ascii="Verdana" w:hAnsi="Verdana"/>
        </w:rPr>
        <w:t>o Generales de lo Solicitado”.</w:t>
      </w:r>
    </w:p>
    <w:p w14:paraId="65D45351" w14:textId="77777777" w:rsidR="003E1D3A" w:rsidRPr="001578A4" w:rsidRDefault="003E1D3A" w:rsidP="00307C3E">
      <w:pPr>
        <w:autoSpaceDE w:val="0"/>
        <w:autoSpaceDN w:val="0"/>
        <w:adjustRightInd w:val="0"/>
        <w:spacing w:after="0"/>
        <w:jc w:val="both"/>
        <w:rPr>
          <w:rFonts w:ascii="Verdana" w:hAnsi="Verdana" w:cs="Times New Roman"/>
          <w:sz w:val="20"/>
          <w:szCs w:val="20"/>
          <w:lang w:val="es-ES"/>
        </w:rPr>
      </w:pPr>
    </w:p>
    <w:p w14:paraId="1D8D3726"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4D8975C9"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2D7876B7"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016F0408"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1AFA4734"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0E8A5463"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6BD4054F"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3FDC97C1"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0CB6A680"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561E38BE"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6073AC5C"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50A82F5F"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5F2E2334"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08097DFA"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6F328B80"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011EA9BC"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10624B12"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25E6A6BE"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1C9784A8"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7BC8D0A5"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61F9478F" w14:textId="77777777" w:rsidR="0086714C" w:rsidRPr="001578A4" w:rsidRDefault="0086714C" w:rsidP="00307C3E">
      <w:pPr>
        <w:autoSpaceDE w:val="0"/>
        <w:autoSpaceDN w:val="0"/>
        <w:adjustRightInd w:val="0"/>
        <w:spacing w:after="0"/>
        <w:jc w:val="both"/>
        <w:rPr>
          <w:rFonts w:ascii="Verdana" w:hAnsi="Verdana" w:cs="Times New Roman"/>
          <w:sz w:val="20"/>
          <w:szCs w:val="20"/>
          <w:lang w:val="es-ES"/>
        </w:rPr>
      </w:pPr>
    </w:p>
    <w:p w14:paraId="69070DF1" w14:textId="77777777" w:rsidR="0086714C" w:rsidRPr="003C1503" w:rsidRDefault="00F243E8" w:rsidP="00307C3E">
      <w:pPr>
        <w:autoSpaceDE w:val="0"/>
        <w:autoSpaceDN w:val="0"/>
        <w:adjustRightInd w:val="0"/>
        <w:spacing w:after="0"/>
        <w:jc w:val="both"/>
        <w:rPr>
          <w:rFonts w:ascii="Verdana" w:hAnsi="Verdana" w:cs="Times New Roman"/>
          <w:b/>
          <w:bCs/>
          <w:sz w:val="20"/>
          <w:szCs w:val="20"/>
          <w:lang w:val="es-ES"/>
        </w:rPr>
      </w:pPr>
      <w:r w:rsidRPr="003C1503">
        <w:rPr>
          <w:rFonts w:ascii="Verdana" w:hAnsi="Verdana" w:cs="Times New Roman"/>
          <w:b/>
          <w:bCs/>
          <w:sz w:val="20"/>
          <w:szCs w:val="20"/>
          <w:lang w:val="es-ES"/>
        </w:rPr>
        <w:t>Anexo 3</w:t>
      </w:r>
    </w:p>
    <w:p w14:paraId="17709E27" w14:textId="44527479" w:rsidR="00E40765" w:rsidRPr="001578A4" w:rsidRDefault="00396A7C" w:rsidP="00A63B9A">
      <w:pPr>
        <w:jc w:val="center"/>
        <w:rPr>
          <w:rFonts w:ascii="Verdana" w:hAnsi="Verdana" w:cs="Times New Roman"/>
          <w:b/>
          <w:noProof/>
          <w:color w:val="FF0000"/>
          <w:sz w:val="20"/>
          <w:szCs w:val="20"/>
        </w:rPr>
      </w:pPr>
      <w:r>
        <w:rPr>
          <w:rFonts w:ascii="Verdana" w:hAnsi="Verdana" w:cs="Times New Roman"/>
          <w:b/>
          <w:noProof/>
          <w:color w:val="FF0000"/>
          <w:sz w:val="20"/>
          <w:szCs w:val="20"/>
        </w:rPr>
        <mc:AlternateContent>
          <mc:Choice Requires="wps">
            <w:drawing>
              <wp:anchor distT="0" distB="0" distL="114300" distR="114300" simplePos="0" relativeHeight="251645952" behindDoc="0" locked="0" layoutInCell="1" allowOverlap="1" wp14:anchorId="0673C645" wp14:editId="600F418C">
                <wp:simplePos x="0" y="0"/>
                <wp:positionH relativeFrom="column">
                  <wp:posOffset>4038600</wp:posOffset>
                </wp:positionH>
                <wp:positionV relativeFrom="paragraph">
                  <wp:posOffset>-66675</wp:posOffset>
                </wp:positionV>
                <wp:extent cx="190500" cy="266700"/>
                <wp:effectExtent l="0" t="0" r="0" b="0"/>
                <wp:wrapNone/>
                <wp:docPr id="23"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6AEF296E" id="_x0000_t202" coordsize="21600,21600" o:spt="202" path="m,l,21600r21600,l21600,xe">
                <v:stroke joinstyle="miter"/>
                <v:path gradientshapeok="t" o:connecttype="rect"/>
              </v:shapetype>
              <v:shape id="1 CuadroTexto" o:spid="_x0000_s1026" type="#_x0000_t202" style="position:absolute;margin-left:318pt;margin-top:-5.25pt;width:15pt;height:21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" filled="f" stroked="f">
                <v:textbox style="mso-fit-shape-to-text:t"/>
              </v:shape>
            </w:pict>
          </mc:Fallback>
        </mc:AlternateContent>
      </w:r>
      <w:r w:rsidR="00E40765" w:rsidRPr="001578A4">
        <w:rPr>
          <w:rFonts w:ascii="Verdana" w:hAnsi="Verdana" w:cs="Times New Roman"/>
          <w:b/>
          <w:noProof/>
          <w:color w:val="FF0000"/>
          <w:sz w:val="20"/>
          <w:szCs w:val="20"/>
        </w:rPr>
        <w:t>FORMATO No. 2</w:t>
      </w:r>
    </w:p>
    <w:tbl>
      <w:tblPr>
        <w:tblW w:w="53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3245"/>
        <w:gridCol w:w="267"/>
        <w:gridCol w:w="2226"/>
        <w:gridCol w:w="2804"/>
      </w:tblGrid>
      <w:tr w:rsidR="0086714C" w:rsidRPr="001578A4" w14:paraId="0A74A608" w14:textId="77777777" w:rsidTr="00911AF6">
        <w:trPr>
          <w:trHeight w:val="677"/>
          <w:tblHeader/>
        </w:trPr>
        <w:tc>
          <w:tcPr>
            <w:tcW w:w="5000" w:type="pct"/>
            <w:gridSpan w:val="5"/>
            <w:shd w:val="clear" w:color="auto" w:fill="auto"/>
            <w:vAlign w:val="center"/>
          </w:tcPr>
          <w:p w14:paraId="56700B31" w14:textId="77777777" w:rsidR="0086714C" w:rsidRPr="001578A4" w:rsidRDefault="0086714C" w:rsidP="0086714C">
            <w:pPr>
              <w:autoSpaceDE w:val="0"/>
              <w:autoSpaceDN w:val="0"/>
              <w:adjustRightInd w:val="0"/>
              <w:spacing w:after="0" w:line="240" w:lineRule="auto"/>
              <w:rPr>
                <w:rFonts w:ascii="Verdana" w:eastAsia="Times New Roman" w:hAnsi="Verdana" w:cs="Arial"/>
                <w:b/>
                <w:sz w:val="20"/>
                <w:szCs w:val="20"/>
                <w:lang w:val="es-ES"/>
              </w:rPr>
            </w:pPr>
          </w:p>
          <w:p w14:paraId="236A4C84"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b/>
                <w:sz w:val="20"/>
                <w:szCs w:val="20"/>
                <w:lang w:val="es-ES"/>
              </w:rPr>
            </w:pPr>
            <w:r w:rsidRPr="001578A4">
              <w:rPr>
                <w:rFonts w:ascii="Verdana" w:eastAsia="Times New Roman" w:hAnsi="Verdana" w:cs="Arial"/>
                <w:b/>
                <w:sz w:val="20"/>
                <w:szCs w:val="20"/>
                <w:lang w:val="es-ES"/>
              </w:rPr>
              <w:t xml:space="preserve">ANEXO AL DOCUMENTO ADMINISTRATIVO DE COMPRA </w:t>
            </w:r>
          </w:p>
          <w:p w14:paraId="40062524"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b/>
                <w:color w:val="FF0000"/>
                <w:sz w:val="20"/>
                <w:szCs w:val="20"/>
                <w:lang w:val="es-ES"/>
              </w:rPr>
            </w:pPr>
            <w:r w:rsidRPr="001578A4">
              <w:rPr>
                <w:rFonts w:ascii="Verdana" w:eastAsia="Times New Roman" w:hAnsi="Verdana" w:cs="Arial"/>
                <w:b/>
                <w:color w:val="FF0000"/>
                <w:sz w:val="20"/>
                <w:szCs w:val="20"/>
                <w:lang w:val="es-ES"/>
              </w:rPr>
              <w:t>DAC No. XXX-2021</w:t>
            </w:r>
          </w:p>
          <w:p w14:paraId="46CBB0F7"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b/>
                <w:sz w:val="20"/>
                <w:szCs w:val="20"/>
                <w:lang w:val="es-ES"/>
              </w:rPr>
            </w:pPr>
          </w:p>
          <w:p w14:paraId="0F50DA3C" w14:textId="3FABCB46" w:rsidR="0086714C" w:rsidRDefault="0086714C" w:rsidP="0086714C">
            <w:pPr>
              <w:autoSpaceDE w:val="0"/>
              <w:autoSpaceDN w:val="0"/>
              <w:adjustRightInd w:val="0"/>
              <w:spacing w:after="0" w:line="240" w:lineRule="auto"/>
              <w:jc w:val="center"/>
              <w:rPr>
                <w:rFonts w:ascii="Verdana" w:eastAsia="Times New Roman" w:hAnsi="Verdana" w:cs="Arial"/>
                <w:b/>
                <w:sz w:val="20"/>
                <w:szCs w:val="20"/>
                <w:lang w:val="es-ES"/>
              </w:rPr>
            </w:pPr>
            <w:r w:rsidRPr="001578A4">
              <w:rPr>
                <w:rFonts w:ascii="Verdana" w:eastAsia="Times New Roman" w:hAnsi="Verdana" w:cs="Arial"/>
                <w:b/>
                <w:sz w:val="20"/>
                <w:szCs w:val="20"/>
                <w:lang w:val="es-ES"/>
              </w:rPr>
              <w:t>DETALLE DE ESPECIFICACIONES</w:t>
            </w:r>
          </w:p>
          <w:p w14:paraId="3CA21179" w14:textId="77777777" w:rsidR="00321586" w:rsidRDefault="00321586" w:rsidP="0086714C">
            <w:pPr>
              <w:autoSpaceDE w:val="0"/>
              <w:autoSpaceDN w:val="0"/>
              <w:adjustRightInd w:val="0"/>
              <w:spacing w:after="0" w:line="240" w:lineRule="auto"/>
              <w:jc w:val="center"/>
              <w:rPr>
                <w:rFonts w:ascii="Verdana" w:eastAsia="Times New Roman" w:hAnsi="Verdana" w:cs="Arial"/>
                <w:b/>
                <w:sz w:val="20"/>
                <w:szCs w:val="20"/>
                <w:lang w:val="es-ES"/>
              </w:rPr>
            </w:pPr>
          </w:p>
          <w:p w14:paraId="63392A46" w14:textId="42FC6CAF" w:rsidR="00321586" w:rsidRPr="001578A4" w:rsidRDefault="00321586" w:rsidP="00321586">
            <w:pPr>
              <w:autoSpaceDE w:val="0"/>
              <w:autoSpaceDN w:val="0"/>
              <w:adjustRightInd w:val="0"/>
              <w:spacing w:after="0" w:line="240" w:lineRule="auto"/>
              <w:rPr>
                <w:rFonts w:ascii="Verdana" w:eastAsia="Times New Roman" w:hAnsi="Verdana" w:cs="Arial"/>
                <w:b/>
                <w:sz w:val="20"/>
                <w:szCs w:val="20"/>
                <w:lang w:val="es-ES"/>
              </w:rPr>
            </w:pPr>
            <w:r>
              <w:rPr>
                <w:rFonts w:ascii="Verdana" w:eastAsia="Times New Roman" w:hAnsi="Verdana" w:cs="Arial"/>
                <w:b/>
                <w:sz w:val="20"/>
                <w:szCs w:val="20"/>
                <w:lang w:val="es-ES"/>
              </w:rPr>
              <w:t>LUGAR Y FECHA: _______________________________</w:t>
            </w:r>
          </w:p>
          <w:p w14:paraId="2BD0F5DB" w14:textId="77777777" w:rsidR="0086714C" w:rsidRPr="001578A4" w:rsidRDefault="0086714C" w:rsidP="0086714C">
            <w:pPr>
              <w:autoSpaceDE w:val="0"/>
              <w:autoSpaceDN w:val="0"/>
              <w:adjustRightInd w:val="0"/>
              <w:spacing w:after="0" w:line="240" w:lineRule="auto"/>
              <w:rPr>
                <w:rFonts w:ascii="Verdana" w:eastAsia="Times New Roman" w:hAnsi="Verdana" w:cs="Arial"/>
                <w:b/>
                <w:bCs/>
                <w:sz w:val="20"/>
                <w:szCs w:val="20"/>
              </w:rPr>
            </w:pPr>
          </w:p>
        </w:tc>
      </w:tr>
      <w:tr w:rsidR="0086714C" w:rsidRPr="001578A4" w14:paraId="2F700E41" w14:textId="77777777" w:rsidTr="00582579">
        <w:trPr>
          <w:trHeight w:val="406"/>
          <w:tblHeader/>
        </w:trPr>
        <w:tc>
          <w:tcPr>
            <w:tcW w:w="5000" w:type="pct"/>
            <w:gridSpan w:val="5"/>
            <w:shd w:val="clear" w:color="auto" w:fill="DAEEF3" w:themeFill="accent5" w:themeFillTint="33"/>
            <w:vAlign w:val="center"/>
          </w:tcPr>
          <w:p w14:paraId="381241B8" w14:textId="77777777" w:rsidR="0086714C" w:rsidRPr="001578A4" w:rsidRDefault="0086714C" w:rsidP="00310EAA">
            <w:pPr>
              <w:autoSpaceDE w:val="0"/>
              <w:autoSpaceDN w:val="0"/>
              <w:adjustRightInd w:val="0"/>
              <w:spacing w:after="0" w:line="240" w:lineRule="auto"/>
              <w:jc w:val="center"/>
              <w:rPr>
                <w:rFonts w:ascii="Verdana" w:eastAsia="Times New Roman" w:hAnsi="Verdana" w:cs="Arial"/>
                <w:b/>
                <w:bCs/>
                <w:sz w:val="20"/>
                <w:szCs w:val="20"/>
              </w:rPr>
            </w:pPr>
            <w:r w:rsidRPr="001578A4">
              <w:rPr>
                <w:rFonts w:ascii="Verdana" w:eastAsia="Times New Roman" w:hAnsi="Verdana" w:cs="Arial"/>
                <w:b/>
                <w:bCs/>
                <w:sz w:val="20"/>
                <w:szCs w:val="20"/>
              </w:rPr>
              <w:t>CARACTERISTICAS TECNICAS Y/O GENERALES DE LO SOLICITADO</w:t>
            </w:r>
          </w:p>
        </w:tc>
      </w:tr>
      <w:tr w:rsidR="0086714C" w:rsidRPr="00310EAA" w14:paraId="300E3518" w14:textId="77777777" w:rsidTr="00582579">
        <w:trPr>
          <w:trHeight w:val="411"/>
          <w:tblHeader/>
        </w:trPr>
        <w:tc>
          <w:tcPr>
            <w:tcW w:w="656" w:type="pct"/>
            <w:shd w:val="clear" w:color="auto" w:fill="DAEEF3" w:themeFill="accent5" w:themeFillTint="33"/>
            <w:vAlign w:val="center"/>
          </w:tcPr>
          <w:p w14:paraId="78DFA85B" w14:textId="77777777" w:rsidR="0086714C" w:rsidRPr="00582579" w:rsidRDefault="0086714C" w:rsidP="00310EAA">
            <w:pPr>
              <w:autoSpaceDE w:val="0"/>
              <w:autoSpaceDN w:val="0"/>
              <w:adjustRightInd w:val="0"/>
              <w:spacing w:after="0" w:line="240" w:lineRule="auto"/>
              <w:jc w:val="center"/>
              <w:rPr>
                <w:rFonts w:ascii="Verdana" w:eastAsia="Times New Roman" w:hAnsi="Verdana" w:cs="Arial"/>
                <w:b/>
                <w:bCs/>
                <w:sz w:val="16"/>
                <w:szCs w:val="20"/>
              </w:rPr>
            </w:pPr>
            <w:r w:rsidRPr="00582579">
              <w:rPr>
                <w:rFonts w:ascii="Verdana" w:eastAsia="Times New Roman" w:hAnsi="Verdana" w:cs="Arial"/>
                <w:b/>
                <w:bCs/>
                <w:sz w:val="16"/>
                <w:szCs w:val="20"/>
              </w:rPr>
              <w:t>CANTIDAD</w:t>
            </w:r>
          </w:p>
        </w:tc>
        <w:tc>
          <w:tcPr>
            <w:tcW w:w="1650" w:type="pct"/>
            <w:shd w:val="clear" w:color="auto" w:fill="DAEEF3" w:themeFill="accent5" w:themeFillTint="33"/>
            <w:vAlign w:val="center"/>
          </w:tcPr>
          <w:p w14:paraId="374A959C" w14:textId="77777777" w:rsidR="0086714C" w:rsidRPr="00582579" w:rsidRDefault="0086714C" w:rsidP="00310EAA">
            <w:pPr>
              <w:autoSpaceDE w:val="0"/>
              <w:autoSpaceDN w:val="0"/>
              <w:adjustRightInd w:val="0"/>
              <w:spacing w:after="0" w:line="240" w:lineRule="auto"/>
              <w:jc w:val="center"/>
              <w:rPr>
                <w:rFonts w:ascii="Verdana" w:eastAsia="Times New Roman" w:hAnsi="Verdana" w:cs="Arial"/>
                <w:b/>
                <w:bCs/>
                <w:sz w:val="16"/>
                <w:szCs w:val="20"/>
              </w:rPr>
            </w:pPr>
            <w:r w:rsidRPr="00582579">
              <w:rPr>
                <w:rFonts w:ascii="Verdana" w:eastAsia="Times New Roman" w:hAnsi="Verdana" w:cs="Arial"/>
                <w:b/>
                <w:bCs/>
                <w:sz w:val="16"/>
                <w:szCs w:val="20"/>
              </w:rPr>
              <w:t>DESCRIPCIÓN GENERAL</w:t>
            </w:r>
          </w:p>
        </w:tc>
        <w:tc>
          <w:tcPr>
            <w:tcW w:w="1268" w:type="pct"/>
            <w:gridSpan w:val="2"/>
            <w:shd w:val="clear" w:color="auto" w:fill="DAEEF3" w:themeFill="accent5" w:themeFillTint="33"/>
            <w:vAlign w:val="center"/>
          </w:tcPr>
          <w:p w14:paraId="435A4089" w14:textId="19AD60E8" w:rsidR="0086714C" w:rsidRPr="00582579" w:rsidRDefault="0086714C" w:rsidP="00BC17AC">
            <w:pPr>
              <w:autoSpaceDE w:val="0"/>
              <w:autoSpaceDN w:val="0"/>
              <w:adjustRightInd w:val="0"/>
              <w:spacing w:after="0" w:line="240" w:lineRule="auto"/>
              <w:jc w:val="center"/>
              <w:rPr>
                <w:rFonts w:ascii="Verdana" w:eastAsia="Times New Roman" w:hAnsi="Verdana" w:cs="Arial"/>
                <w:b/>
                <w:bCs/>
                <w:sz w:val="16"/>
                <w:szCs w:val="20"/>
              </w:rPr>
            </w:pPr>
            <w:r w:rsidRPr="00582579">
              <w:rPr>
                <w:rFonts w:ascii="Verdana" w:eastAsia="Times New Roman" w:hAnsi="Verdana" w:cs="Arial"/>
                <w:b/>
                <w:bCs/>
                <w:sz w:val="16"/>
                <w:szCs w:val="20"/>
              </w:rPr>
              <w:t>DESCRIPCION T</w:t>
            </w:r>
            <w:r w:rsidR="00BC17AC">
              <w:rPr>
                <w:rFonts w:ascii="Verdana" w:eastAsia="Times New Roman" w:hAnsi="Verdana" w:cs="Arial"/>
                <w:b/>
                <w:bCs/>
                <w:sz w:val="16"/>
                <w:szCs w:val="20"/>
              </w:rPr>
              <w:t>É</w:t>
            </w:r>
            <w:r w:rsidRPr="00582579">
              <w:rPr>
                <w:rFonts w:ascii="Verdana" w:eastAsia="Times New Roman" w:hAnsi="Verdana" w:cs="Arial"/>
                <w:b/>
                <w:bCs/>
                <w:sz w:val="16"/>
                <w:szCs w:val="20"/>
              </w:rPr>
              <w:t>CNICA O ESPECÍFICA</w:t>
            </w:r>
          </w:p>
        </w:tc>
        <w:tc>
          <w:tcPr>
            <w:tcW w:w="1426" w:type="pct"/>
            <w:shd w:val="clear" w:color="auto" w:fill="DAEEF3" w:themeFill="accent5" w:themeFillTint="33"/>
            <w:vAlign w:val="center"/>
          </w:tcPr>
          <w:p w14:paraId="786AB0D1" w14:textId="77777777" w:rsidR="0086714C" w:rsidRPr="00582579" w:rsidRDefault="0086714C" w:rsidP="00310EAA">
            <w:pPr>
              <w:autoSpaceDE w:val="0"/>
              <w:autoSpaceDN w:val="0"/>
              <w:adjustRightInd w:val="0"/>
              <w:spacing w:after="0" w:line="240" w:lineRule="auto"/>
              <w:jc w:val="center"/>
              <w:rPr>
                <w:rFonts w:ascii="Verdana" w:eastAsia="Times New Roman" w:hAnsi="Verdana" w:cs="Arial"/>
                <w:b/>
                <w:bCs/>
                <w:sz w:val="16"/>
                <w:szCs w:val="20"/>
              </w:rPr>
            </w:pPr>
            <w:r w:rsidRPr="00582579">
              <w:rPr>
                <w:rFonts w:ascii="Verdana" w:eastAsia="Times New Roman" w:hAnsi="Verdana" w:cs="Arial"/>
                <w:b/>
                <w:bCs/>
                <w:sz w:val="16"/>
                <w:szCs w:val="20"/>
              </w:rPr>
              <w:t xml:space="preserve">OBSERVACIONES     </w:t>
            </w:r>
          </w:p>
        </w:tc>
      </w:tr>
      <w:tr w:rsidR="0086714C" w:rsidRPr="001578A4" w14:paraId="017100A7" w14:textId="77777777" w:rsidTr="00911AF6">
        <w:trPr>
          <w:trHeight w:val="3566"/>
        </w:trPr>
        <w:tc>
          <w:tcPr>
            <w:tcW w:w="656" w:type="pct"/>
          </w:tcPr>
          <w:p w14:paraId="2C17943D" w14:textId="77777777" w:rsidR="0086714C" w:rsidRPr="001578A4" w:rsidRDefault="0086714C" w:rsidP="0086714C">
            <w:pPr>
              <w:autoSpaceDE w:val="0"/>
              <w:autoSpaceDN w:val="0"/>
              <w:adjustRightInd w:val="0"/>
              <w:spacing w:after="0" w:line="240" w:lineRule="auto"/>
              <w:rPr>
                <w:rFonts w:ascii="Verdana" w:eastAsia="Times New Roman" w:hAnsi="Verdana" w:cs="Arial"/>
                <w:sz w:val="20"/>
                <w:szCs w:val="20"/>
                <w:lang w:val="es-ES"/>
              </w:rPr>
            </w:pPr>
          </w:p>
        </w:tc>
        <w:tc>
          <w:tcPr>
            <w:tcW w:w="1650" w:type="pct"/>
          </w:tcPr>
          <w:p w14:paraId="1F9EBCAE" w14:textId="77777777" w:rsidR="0086714C" w:rsidRPr="001578A4" w:rsidRDefault="0086714C" w:rsidP="0086714C">
            <w:pPr>
              <w:autoSpaceDE w:val="0"/>
              <w:autoSpaceDN w:val="0"/>
              <w:adjustRightInd w:val="0"/>
              <w:spacing w:after="0" w:line="240" w:lineRule="auto"/>
              <w:rPr>
                <w:rFonts w:ascii="Verdana" w:eastAsia="Times New Roman" w:hAnsi="Verdana" w:cs="Arial"/>
                <w:sz w:val="20"/>
                <w:szCs w:val="20"/>
                <w:lang w:val="es-ES"/>
              </w:rPr>
            </w:pPr>
          </w:p>
          <w:p w14:paraId="072D80A4" w14:textId="77777777" w:rsidR="0086714C" w:rsidRPr="001578A4" w:rsidRDefault="0086714C" w:rsidP="0086714C">
            <w:pPr>
              <w:autoSpaceDE w:val="0"/>
              <w:autoSpaceDN w:val="0"/>
              <w:adjustRightInd w:val="0"/>
              <w:spacing w:after="0" w:line="240" w:lineRule="auto"/>
              <w:rPr>
                <w:rFonts w:ascii="Verdana" w:eastAsia="Times New Roman" w:hAnsi="Verdana" w:cs="Arial"/>
                <w:sz w:val="20"/>
                <w:szCs w:val="20"/>
                <w:lang w:val="es-ES"/>
              </w:rPr>
            </w:pPr>
          </w:p>
        </w:tc>
        <w:tc>
          <w:tcPr>
            <w:tcW w:w="1268" w:type="pct"/>
            <w:gridSpan w:val="2"/>
          </w:tcPr>
          <w:p w14:paraId="77ACC733" w14:textId="77777777" w:rsidR="0086714C" w:rsidRPr="001578A4" w:rsidRDefault="0086714C" w:rsidP="0086714C">
            <w:pPr>
              <w:autoSpaceDE w:val="0"/>
              <w:autoSpaceDN w:val="0"/>
              <w:adjustRightInd w:val="0"/>
              <w:spacing w:after="0" w:line="240" w:lineRule="auto"/>
              <w:rPr>
                <w:rFonts w:ascii="Verdana" w:eastAsia="Times New Roman" w:hAnsi="Verdana" w:cs="Arial"/>
                <w:sz w:val="20"/>
                <w:szCs w:val="20"/>
                <w:lang w:val="es-ES"/>
              </w:rPr>
            </w:pPr>
          </w:p>
        </w:tc>
        <w:tc>
          <w:tcPr>
            <w:tcW w:w="1426" w:type="pct"/>
          </w:tcPr>
          <w:p w14:paraId="3A62F580" w14:textId="77777777" w:rsidR="0086714C" w:rsidRPr="001578A4" w:rsidRDefault="0086714C" w:rsidP="0086714C">
            <w:pPr>
              <w:autoSpaceDE w:val="0"/>
              <w:autoSpaceDN w:val="0"/>
              <w:adjustRightInd w:val="0"/>
              <w:spacing w:after="0" w:line="240" w:lineRule="auto"/>
              <w:rPr>
                <w:rFonts w:ascii="Verdana" w:eastAsia="Times New Roman" w:hAnsi="Verdana" w:cs="Arial"/>
                <w:sz w:val="20"/>
                <w:szCs w:val="20"/>
                <w:lang w:val="es-ES"/>
              </w:rPr>
            </w:pPr>
          </w:p>
        </w:tc>
      </w:tr>
      <w:tr w:rsidR="0086714C" w:rsidRPr="001578A4" w14:paraId="74CF163D" w14:textId="77777777" w:rsidTr="00911AF6">
        <w:trPr>
          <w:trHeight w:val="881"/>
        </w:trPr>
        <w:tc>
          <w:tcPr>
            <w:tcW w:w="5000" w:type="pct"/>
            <w:gridSpan w:val="5"/>
          </w:tcPr>
          <w:p w14:paraId="6732AF47" w14:textId="77777777" w:rsidR="0086714C" w:rsidRPr="001578A4" w:rsidRDefault="0086714C" w:rsidP="0086714C">
            <w:pPr>
              <w:spacing w:after="0"/>
              <w:rPr>
                <w:rFonts w:ascii="Verdana" w:eastAsia="Times New Roman" w:hAnsi="Verdana" w:cs="Arial"/>
                <w:sz w:val="20"/>
                <w:szCs w:val="20"/>
                <w:lang w:val="es-ES"/>
              </w:rPr>
            </w:pPr>
            <w:r w:rsidRPr="001578A4">
              <w:rPr>
                <w:rFonts w:ascii="Verdana" w:eastAsia="Times New Roman" w:hAnsi="Verdana" w:cs="Arial"/>
                <w:sz w:val="20"/>
                <w:szCs w:val="20"/>
                <w:lang w:val="es-ES"/>
              </w:rPr>
              <w:t>OTROS ASPECTOS RELEVANTES:</w:t>
            </w:r>
          </w:p>
          <w:p w14:paraId="1E7B21DE" w14:textId="77777777" w:rsidR="0086714C" w:rsidRPr="001578A4" w:rsidRDefault="0086714C" w:rsidP="0086714C">
            <w:pPr>
              <w:rPr>
                <w:rFonts w:ascii="Verdana" w:eastAsia="Times New Roman" w:hAnsi="Verdana" w:cs="Arial"/>
                <w:sz w:val="20"/>
                <w:szCs w:val="20"/>
                <w:lang w:val="es-ES"/>
              </w:rPr>
            </w:pPr>
          </w:p>
        </w:tc>
      </w:tr>
      <w:tr w:rsidR="0086714C" w:rsidRPr="001578A4" w14:paraId="55108736" w14:textId="77777777" w:rsidTr="00911AF6">
        <w:trPr>
          <w:trHeight w:val="889"/>
        </w:trPr>
        <w:tc>
          <w:tcPr>
            <w:tcW w:w="2442" w:type="pct"/>
            <w:gridSpan w:val="3"/>
            <w:vAlign w:val="center"/>
          </w:tcPr>
          <w:p w14:paraId="47952522"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u w:val="single"/>
                <w:lang w:val="es-ES"/>
              </w:rPr>
            </w:pPr>
          </w:p>
          <w:p w14:paraId="3FBE76AC"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u w:val="single"/>
                <w:lang w:val="es-ES"/>
              </w:rPr>
            </w:pPr>
          </w:p>
          <w:p w14:paraId="08DB7EDA"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u w:val="single"/>
                <w:lang w:val="es-ES"/>
              </w:rPr>
            </w:pPr>
          </w:p>
          <w:p w14:paraId="679E26EB"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r w:rsidRPr="001578A4">
              <w:rPr>
                <w:rFonts w:ascii="Verdana" w:eastAsia="Times New Roman" w:hAnsi="Verdana" w:cs="Arial"/>
                <w:sz w:val="20"/>
                <w:szCs w:val="20"/>
                <w:lang w:val="es-ES"/>
              </w:rPr>
              <w:t>____________________________</w:t>
            </w:r>
          </w:p>
          <w:p w14:paraId="3947E847"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r w:rsidRPr="001578A4">
              <w:rPr>
                <w:rFonts w:ascii="Verdana" w:eastAsia="Times New Roman" w:hAnsi="Verdana" w:cs="Arial"/>
                <w:sz w:val="20"/>
                <w:szCs w:val="20"/>
                <w:lang w:val="es-ES"/>
              </w:rPr>
              <w:br/>
              <w:t xml:space="preserve">       Nombre del Solicitante</w:t>
            </w:r>
          </w:p>
          <w:p w14:paraId="16A6BCA5"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bCs/>
                <w:sz w:val="20"/>
                <w:szCs w:val="20"/>
                <w:lang w:val="es-ES"/>
              </w:rPr>
            </w:pPr>
          </w:p>
        </w:tc>
        <w:tc>
          <w:tcPr>
            <w:tcW w:w="2558" w:type="pct"/>
            <w:gridSpan w:val="2"/>
            <w:vAlign w:val="center"/>
          </w:tcPr>
          <w:p w14:paraId="159FB90C"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p>
          <w:p w14:paraId="2B8AB031"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p>
          <w:p w14:paraId="02960F70"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r w:rsidRPr="001578A4">
              <w:rPr>
                <w:rFonts w:ascii="Verdana" w:eastAsia="Times New Roman" w:hAnsi="Verdana" w:cs="Arial"/>
                <w:sz w:val="20"/>
                <w:szCs w:val="20"/>
                <w:lang w:val="es-ES"/>
              </w:rPr>
              <w:t>F.____________________________</w:t>
            </w:r>
          </w:p>
          <w:p w14:paraId="51DAE1AD"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r w:rsidRPr="001578A4">
              <w:rPr>
                <w:rFonts w:ascii="Verdana" w:eastAsia="Times New Roman" w:hAnsi="Verdana" w:cs="Arial"/>
                <w:sz w:val="20"/>
                <w:szCs w:val="20"/>
                <w:lang w:val="es-ES"/>
              </w:rPr>
              <w:t xml:space="preserve">  Solicitante</w:t>
            </w:r>
          </w:p>
        </w:tc>
      </w:tr>
      <w:tr w:rsidR="0086714C" w:rsidRPr="001578A4" w14:paraId="5D525104" w14:textId="77777777" w:rsidTr="00911AF6">
        <w:trPr>
          <w:trHeight w:val="1777"/>
        </w:trPr>
        <w:tc>
          <w:tcPr>
            <w:tcW w:w="5000" w:type="pct"/>
            <w:gridSpan w:val="5"/>
            <w:vAlign w:val="center"/>
          </w:tcPr>
          <w:p w14:paraId="761FF988"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p>
          <w:p w14:paraId="43B4CB38"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p>
          <w:p w14:paraId="09E50414" w14:textId="77777777"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p>
          <w:p w14:paraId="31DA39D9" w14:textId="18F2C1A3"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r w:rsidRPr="001578A4">
              <w:rPr>
                <w:rFonts w:ascii="Verdana" w:eastAsia="Times New Roman" w:hAnsi="Verdana" w:cs="Arial"/>
                <w:sz w:val="20"/>
                <w:szCs w:val="20"/>
                <w:lang w:val="es-ES"/>
              </w:rPr>
              <w:t>_________</w:t>
            </w:r>
            <w:r w:rsidR="00310EAA">
              <w:rPr>
                <w:rFonts w:ascii="Verdana" w:eastAsia="Times New Roman" w:hAnsi="Verdana" w:cs="Arial"/>
                <w:sz w:val="20"/>
                <w:szCs w:val="20"/>
                <w:lang w:val="es-ES"/>
              </w:rPr>
              <w:t>____</w:t>
            </w:r>
            <w:r w:rsidRPr="001578A4">
              <w:rPr>
                <w:rFonts w:ascii="Verdana" w:eastAsia="Times New Roman" w:hAnsi="Verdana" w:cs="Arial"/>
                <w:sz w:val="20"/>
                <w:szCs w:val="20"/>
                <w:lang w:val="es-ES"/>
              </w:rPr>
              <w:t>____________________</w:t>
            </w:r>
          </w:p>
          <w:p w14:paraId="1BEA17B8" w14:textId="2B6B6AA4" w:rsidR="0086714C" w:rsidRPr="001578A4" w:rsidRDefault="0086714C" w:rsidP="0086714C">
            <w:pPr>
              <w:autoSpaceDE w:val="0"/>
              <w:autoSpaceDN w:val="0"/>
              <w:adjustRightInd w:val="0"/>
              <w:spacing w:after="0" w:line="240" w:lineRule="auto"/>
              <w:jc w:val="center"/>
              <w:rPr>
                <w:rFonts w:ascii="Verdana" w:eastAsia="Times New Roman" w:hAnsi="Verdana" w:cs="Arial"/>
                <w:sz w:val="20"/>
                <w:szCs w:val="20"/>
                <w:lang w:val="es-ES"/>
              </w:rPr>
            </w:pPr>
            <w:r w:rsidRPr="001578A4">
              <w:rPr>
                <w:rFonts w:ascii="Verdana" w:eastAsia="Times New Roman" w:hAnsi="Verdana" w:cs="Arial"/>
                <w:sz w:val="20"/>
                <w:szCs w:val="20"/>
                <w:lang w:val="es-ES"/>
              </w:rPr>
              <w:br/>
              <w:t>Vo.Bo. Jefe Inmediato del Solicitante</w:t>
            </w:r>
          </w:p>
          <w:p w14:paraId="7E9CB82B" w14:textId="77777777" w:rsidR="0086714C" w:rsidRPr="001578A4" w:rsidRDefault="0086714C" w:rsidP="0086714C">
            <w:pPr>
              <w:autoSpaceDE w:val="0"/>
              <w:autoSpaceDN w:val="0"/>
              <w:adjustRightInd w:val="0"/>
              <w:spacing w:after="0" w:line="240" w:lineRule="auto"/>
              <w:rPr>
                <w:rFonts w:ascii="Verdana" w:eastAsia="Times New Roman" w:hAnsi="Verdana" w:cs="Arial"/>
                <w:sz w:val="20"/>
                <w:szCs w:val="20"/>
                <w:lang w:val="es-ES"/>
              </w:rPr>
            </w:pPr>
            <w:r w:rsidRPr="001578A4">
              <w:rPr>
                <w:rFonts w:ascii="Verdana" w:eastAsia="Times New Roman" w:hAnsi="Verdana" w:cs="Arial"/>
                <w:color w:val="FFFFFF"/>
                <w:sz w:val="20"/>
                <w:szCs w:val="20"/>
                <w:lang w:val="es-ES"/>
              </w:rPr>
              <w:t>Autorizado</w:t>
            </w:r>
          </w:p>
        </w:tc>
      </w:tr>
    </w:tbl>
    <w:p w14:paraId="39FAE8FC" w14:textId="77777777" w:rsidR="0086714C" w:rsidRPr="001578A4" w:rsidRDefault="0086714C" w:rsidP="00A63B9A">
      <w:pPr>
        <w:jc w:val="center"/>
        <w:rPr>
          <w:rFonts w:ascii="Verdana" w:hAnsi="Verdana" w:cs="Times New Roman"/>
          <w:b/>
          <w:noProof/>
          <w:color w:val="FF0000"/>
          <w:sz w:val="20"/>
          <w:szCs w:val="20"/>
        </w:rPr>
      </w:pPr>
    </w:p>
    <w:p w14:paraId="00CBF439" w14:textId="77777777" w:rsidR="00310EAA" w:rsidRDefault="00310EAA" w:rsidP="00F243E8">
      <w:pPr>
        <w:rPr>
          <w:rFonts w:ascii="Verdana" w:hAnsi="Verdana" w:cs="Times New Roman"/>
          <w:b/>
          <w:noProof/>
          <w:color w:val="FF0000"/>
          <w:sz w:val="20"/>
          <w:szCs w:val="20"/>
        </w:rPr>
        <w:sectPr w:rsidR="00310EAA" w:rsidSect="001B0853">
          <w:pgSz w:w="12240" w:h="15840"/>
          <w:pgMar w:top="1417" w:right="1418" w:bottom="1417" w:left="1701" w:header="709" w:footer="709" w:gutter="0"/>
          <w:cols w:space="708"/>
          <w:titlePg/>
          <w:docGrid w:linePitch="360"/>
        </w:sectPr>
      </w:pPr>
    </w:p>
    <w:p w14:paraId="69C8DFEA" w14:textId="15693967" w:rsidR="0086714C" w:rsidRPr="003C1503" w:rsidRDefault="00F243E8" w:rsidP="00F243E8">
      <w:pPr>
        <w:rPr>
          <w:rFonts w:ascii="Verdana" w:hAnsi="Verdana" w:cs="Times New Roman"/>
          <w:b/>
          <w:noProof/>
          <w:sz w:val="20"/>
          <w:szCs w:val="20"/>
        </w:rPr>
      </w:pPr>
      <w:r w:rsidRPr="003C1503">
        <w:rPr>
          <w:rFonts w:ascii="Verdana" w:hAnsi="Verdana" w:cs="Times New Roman"/>
          <w:b/>
          <w:noProof/>
          <w:sz w:val="20"/>
          <w:szCs w:val="20"/>
        </w:rPr>
        <w:t>Anexo 4</w:t>
      </w:r>
    </w:p>
    <w:p w14:paraId="147633E1" w14:textId="77777777" w:rsidR="00BC17AC" w:rsidRDefault="00A24C14" w:rsidP="00294EB3">
      <w:pPr>
        <w:autoSpaceDE w:val="0"/>
        <w:autoSpaceDN w:val="0"/>
        <w:adjustRightInd w:val="0"/>
        <w:spacing w:after="0"/>
        <w:jc w:val="center"/>
        <w:rPr>
          <w:rFonts w:ascii="Verdana" w:hAnsi="Verdana" w:cs="Times New Roman"/>
          <w:b/>
          <w:bCs/>
          <w:sz w:val="20"/>
          <w:szCs w:val="20"/>
        </w:rPr>
      </w:pPr>
      <w:r w:rsidRPr="001578A4">
        <w:rPr>
          <w:rFonts w:ascii="Verdana" w:hAnsi="Verdana" w:cs="Times New Roman"/>
          <w:b/>
          <w:bCs/>
          <w:sz w:val="20"/>
          <w:szCs w:val="20"/>
        </w:rPr>
        <w:t>INSTRUCTIVO PARA USO DE</w:t>
      </w:r>
      <w:r w:rsidR="00294EB3" w:rsidRPr="001578A4">
        <w:rPr>
          <w:rFonts w:ascii="Verdana" w:hAnsi="Verdana" w:cs="Times New Roman"/>
          <w:b/>
          <w:bCs/>
          <w:sz w:val="20"/>
          <w:szCs w:val="20"/>
        </w:rPr>
        <w:t>L</w:t>
      </w:r>
      <w:r w:rsidRPr="001578A4">
        <w:rPr>
          <w:rFonts w:ascii="Verdana" w:hAnsi="Verdana" w:cs="Times New Roman"/>
          <w:b/>
          <w:bCs/>
          <w:sz w:val="20"/>
          <w:szCs w:val="20"/>
        </w:rPr>
        <w:t xml:space="preserve"> FOR</w:t>
      </w:r>
      <w:r w:rsidR="00294EB3" w:rsidRPr="001578A4">
        <w:rPr>
          <w:rFonts w:ascii="Verdana" w:hAnsi="Verdana" w:cs="Times New Roman"/>
          <w:b/>
          <w:bCs/>
          <w:sz w:val="20"/>
          <w:szCs w:val="20"/>
        </w:rPr>
        <w:t xml:space="preserve">MULARIO ANEXO AL DAC </w:t>
      </w:r>
    </w:p>
    <w:p w14:paraId="5A430214" w14:textId="2CC1736F" w:rsidR="00A24C14" w:rsidRPr="001578A4" w:rsidRDefault="00294EB3" w:rsidP="00294EB3">
      <w:pPr>
        <w:autoSpaceDE w:val="0"/>
        <w:autoSpaceDN w:val="0"/>
        <w:adjustRightInd w:val="0"/>
        <w:spacing w:after="0"/>
        <w:jc w:val="center"/>
        <w:rPr>
          <w:rFonts w:ascii="Verdana" w:hAnsi="Verdana" w:cs="Times New Roman"/>
          <w:b/>
          <w:bCs/>
          <w:sz w:val="20"/>
          <w:szCs w:val="20"/>
        </w:rPr>
      </w:pPr>
      <w:r w:rsidRPr="001578A4">
        <w:rPr>
          <w:rFonts w:ascii="Verdana" w:hAnsi="Verdana" w:cs="Times New Roman"/>
          <w:b/>
          <w:bCs/>
          <w:sz w:val="20"/>
          <w:szCs w:val="20"/>
        </w:rPr>
        <w:t>DETALLE DE ESPECIFICACIONES.  FORMATO No.</w:t>
      </w:r>
      <w:r w:rsidR="00310EAA">
        <w:rPr>
          <w:rFonts w:ascii="Verdana" w:hAnsi="Verdana" w:cs="Times New Roman"/>
          <w:b/>
          <w:bCs/>
          <w:sz w:val="20"/>
          <w:szCs w:val="20"/>
        </w:rPr>
        <w:t xml:space="preserve"> </w:t>
      </w:r>
      <w:r w:rsidRPr="001578A4">
        <w:rPr>
          <w:rFonts w:ascii="Verdana" w:hAnsi="Verdana" w:cs="Times New Roman"/>
          <w:b/>
          <w:bCs/>
          <w:sz w:val="20"/>
          <w:szCs w:val="20"/>
        </w:rPr>
        <w:t>2</w:t>
      </w:r>
    </w:p>
    <w:p w14:paraId="57B38C96" w14:textId="77777777" w:rsidR="00A24C14" w:rsidRPr="001578A4" w:rsidRDefault="00A24C14" w:rsidP="00294EB3">
      <w:pPr>
        <w:autoSpaceDE w:val="0"/>
        <w:autoSpaceDN w:val="0"/>
        <w:adjustRightInd w:val="0"/>
        <w:spacing w:after="0" w:line="240" w:lineRule="auto"/>
        <w:jc w:val="both"/>
        <w:rPr>
          <w:rFonts w:ascii="Verdana" w:hAnsi="Verdana" w:cs="Times New Roman"/>
          <w:b/>
          <w:bCs/>
          <w:sz w:val="20"/>
          <w:szCs w:val="20"/>
        </w:rPr>
      </w:pPr>
    </w:p>
    <w:p w14:paraId="1E252FBC" w14:textId="77777777" w:rsidR="00294EB3" w:rsidRPr="001578A4" w:rsidRDefault="00A24C14" w:rsidP="00294EB3">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 xml:space="preserve">Será el Documento que se adjuntará al DAC, cuando sea necesario cubrir aspectos narrativos y descriptivos para mejorar la orientación </w:t>
      </w:r>
      <w:r w:rsidR="00294EB3" w:rsidRPr="001578A4">
        <w:rPr>
          <w:rFonts w:ascii="Verdana" w:hAnsi="Verdana" w:cs="Times New Roman"/>
          <w:sz w:val="20"/>
          <w:szCs w:val="20"/>
          <w:lang w:val="es-ES"/>
        </w:rPr>
        <w:t>de la adquisición</w:t>
      </w:r>
      <w:r w:rsidR="00CE467A" w:rsidRPr="001578A4">
        <w:rPr>
          <w:rFonts w:ascii="Verdana" w:hAnsi="Verdana" w:cs="Times New Roman"/>
          <w:sz w:val="20"/>
          <w:szCs w:val="20"/>
          <w:lang w:val="es-ES"/>
        </w:rPr>
        <w:t xml:space="preserve"> y contratación</w:t>
      </w:r>
      <w:r w:rsidRPr="001578A4">
        <w:rPr>
          <w:rFonts w:ascii="Verdana" w:hAnsi="Verdana" w:cs="Times New Roman"/>
          <w:sz w:val="20"/>
          <w:szCs w:val="20"/>
          <w:lang w:val="es-ES"/>
        </w:rPr>
        <w:t>. Este es el documento apropiado en donde se debe</w:t>
      </w:r>
      <w:r w:rsidR="00294EB3" w:rsidRPr="001578A4">
        <w:rPr>
          <w:rFonts w:ascii="Verdana" w:hAnsi="Verdana" w:cs="Times New Roman"/>
          <w:sz w:val="20"/>
          <w:szCs w:val="20"/>
          <w:lang w:val="es-ES"/>
        </w:rPr>
        <w:t xml:space="preserve">n indicar las características técnicas </w:t>
      </w:r>
      <w:r w:rsidR="007754FC" w:rsidRPr="001578A4">
        <w:rPr>
          <w:rFonts w:ascii="Verdana" w:hAnsi="Verdana" w:cs="Times New Roman"/>
          <w:sz w:val="20"/>
          <w:szCs w:val="20"/>
          <w:lang w:val="es-ES"/>
        </w:rPr>
        <w:t>y/</w:t>
      </w:r>
      <w:r w:rsidR="00294EB3" w:rsidRPr="001578A4">
        <w:rPr>
          <w:rFonts w:ascii="Verdana" w:hAnsi="Verdana" w:cs="Times New Roman"/>
          <w:sz w:val="20"/>
          <w:szCs w:val="20"/>
          <w:lang w:val="es-ES"/>
        </w:rPr>
        <w:t>o generales de los bienes, servicios, materiales</w:t>
      </w:r>
      <w:r w:rsidR="007754FC" w:rsidRPr="001578A4">
        <w:rPr>
          <w:rFonts w:ascii="Verdana" w:hAnsi="Verdana" w:cs="Times New Roman"/>
          <w:sz w:val="20"/>
          <w:szCs w:val="20"/>
          <w:lang w:val="es-ES"/>
        </w:rPr>
        <w:t>,</w:t>
      </w:r>
      <w:r w:rsidR="00294EB3" w:rsidRPr="001578A4">
        <w:rPr>
          <w:rFonts w:ascii="Verdana" w:hAnsi="Verdana" w:cs="Times New Roman"/>
          <w:sz w:val="20"/>
          <w:szCs w:val="20"/>
          <w:lang w:val="es-ES"/>
        </w:rPr>
        <w:t xml:space="preserve"> suministros</w:t>
      </w:r>
      <w:r w:rsidR="007754FC" w:rsidRPr="001578A4">
        <w:rPr>
          <w:rFonts w:ascii="Verdana" w:hAnsi="Verdana" w:cs="Times New Roman"/>
          <w:sz w:val="20"/>
          <w:szCs w:val="20"/>
          <w:lang w:val="es-ES"/>
        </w:rPr>
        <w:t xml:space="preserve"> e insumos</w:t>
      </w:r>
      <w:r w:rsidRPr="001578A4">
        <w:rPr>
          <w:rFonts w:ascii="Verdana" w:hAnsi="Verdana" w:cs="Times New Roman"/>
          <w:sz w:val="20"/>
          <w:szCs w:val="20"/>
          <w:lang w:val="es-ES"/>
        </w:rPr>
        <w:t xml:space="preserve">. </w:t>
      </w:r>
    </w:p>
    <w:p w14:paraId="13A4FF97" w14:textId="77777777" w:rsidR="00294EB3" w:rsidRPr="001578A4" w:rsidRDefault="00294EB3" w:rsidP="00294EB3">
      <w:pPr>
        <w:autoSpaceDE w:val="0"/>
        <w:autoSpaceDN w:val="0"/>
        <w:adjustRightInd w:val="0"/>
        <w:spacing w:after="0"/>
        <w:jc w:val="both"/>
        <w:rPr>
          <w:rFonts w:ascii="Verdana" w:hAnsi="Verdana" w:cs="Times New Roman"/>
          <w:sz w:val="20"/>
          <w:szCs w:val="20"/>
          <w:lang w:val="es-ES"/>
        </w:rPr>
      </w:pPr>
    </w:p>
    <w:p w14:paraId="3BEDF17D" w14:textId="52E6DE8F" w:rsidR="00294EB3" w:rsidRPr="001578A4" w:rsidRDefault="00294EB3" w:rsidP="00294EB3">
      <w:pPr>
        <w:autoSpaceDE w:val="0"/>
        <w:autoSpaceDN w:val="0"/>
        <w:adjustRightInd w:val="0"/>
        <w:spacing w:after="0"/>
        <w:jc w:val="both"/>
        <w:rPr>
          <w:rFonts w:ascii="Verdana" w:hAnsi="Verdana" w:cs="Times New Roman"/>
          <w:sz w:val="20"/>
          <w:szCs w:val="20"/>
          <w:u w:val="single"/>
          <w:lang w:val="es-ES"/>
        </w:rPr>
      </w:pPr>
      <w:r w:rsidRPr="001578A4">
        <w:rPr>
          <w:rFonts w:ascii="Verdana" w:hAnsi="Verdana" w:cs="Times New Roman"/>
          <w:b/>
          <w:sz w:val="20"/>
          <w:szCs w:val="20"/>
          <w:u w:val="single"/>
          <w:lang w:val="es-ES"/>
        </w:rPr>
        <w:t>Cantidad</w:t>
      </w:r>
    </w:p>
    <w:p w14:paraId="325613A4" w14:textId="7DF4EAA3" w:rsidR="00294EB3" w:rsidRPr="001578A4" w:rsidRDefault="00DB2F07" w:rsidP="00294EB3">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Es la expresión numérica de</w:t>
      </w:r>
      <w:r w:rsidR="00310EAA">
        <w:rPr>
          <w:rFonts w:ascii="Verdana" w:hAnsi="Verdana" w:cs="Times New Roman"/>
          <w:sz w:val="20"/>
          <w:szCs w:val="20"/>
          <w:lang w:val="es-ES"/>
        </w:rPr>
        <w:t>l bien o servicio</w:t>
      </w:r>
      <w:r w:rsidRPr="001578A4">
        <w:rPr>
          <w:rFonts w:ascii="Verdana" w:hAnsi="Verdana" w:cs="Times New Roman"/>
          <w:sz w:val="20"/>
          <w:szCs w:val="20"/>
          <w:lang w:val="es-ES"/>
        </w:rPr>
        <w:t xml:space="preserve"> que se necesita.</w:t>
      </w:r>
    </w:p>
    <w:p w14:paraId="2B3C3C24" w14:textId="77777777" w:rsidR="00DB2F07" w:rsidRPr="001578A4" w:rsidRDefault="00DB2F07" w:rsidP="00294EB3">
      <w:pPr>
        <w:autoSpaceDE w:val="0"/>
        <w:autoSpaceDN w:val="0"/>
        <w:adjustRightInd w:val="0"/>
        <w:spacing w:after="0"/>
        <w:jc w:val="both"/>
        <w:rPr>
          <w:rFonts w:ascii="Verdana" w:hAnsi="Verdana" w:cs="Times New Roman"/>
          <w:b/>
          <w:sz w:val="20"/>
          <w:szCs w:val="20"/>
          <w:u w:val="single"/>
          <w:lang w:val="es-ES"/>
        </w:rPr>
      </w:pPr>
    </w:p>
    <w:p w14:paraId="40DC0872" w14:textId="77777777" w:rsidR="00294EB3" w:rsidRPr="001578A4" w:rsidRDefault="00294EB3" w:rsidP="00294EB3">
      <w:p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Descripción General</w:t>
      </w:r>
    </w:p>
    <w:p w14:paraId="543CCF4F" w14:textId="77777777" w:rsidR="00294EB3" w:rsidRPr="001578A4" w:rsidRDefault="00DB2F07" w:rsidP="00294EB3">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Se describe el bien, servicios y</w:t>
      </w:r>
      <w:r w:rsidR="007754FC" w:rsidRPr="001578A4">
        <w:rPr>
          <w:rFonts w:ascii="Verdana" w:hAnsi="Verdana" w:cs="Times New Roman"/>
          <w:sz w:val="20"/>
          <w:szCs w:val="20"/>
          <w:lang w:val="es-ES"/>
        </w:rPr>
        <w:t xml:space="preserve"> arrendamientos</w:t>
      </w:r>
      <w:r w:rsidRPr="001578A4">
        <w:rPr>
          <w:rFonts w:ascii="Verdana" w:hAnsi="Verdana" w:cs="Times New Roman"/>
          <w:sz w:val="20"/>
          <w:szCs w:val="20"/>
          <w:lang w:val="es-ES"/>
        </w:rPr>
        <w:t>, materiales</w:t>
      </w:r>
      <w:r w:rsidR="0063799A" w:rsidRPr="001578A4">
        <w:rPr>
          <w:rFonts w:ascii="Verdana" w:hAnsi="Verdana" w:cs="Times New Roman"/>
          <w:sz w:val="20"/>
          <w:szCs w:val="20"/>
          <w:lang w:val="es-ES"/>
        </w:rPr>
        <w:t>, su</w:t>
      </w:r>
      <w:r w:rsidRPr="001578A4">
        <w:rPr>
          <w:rFonts w:ascii="Verdana" w:hAnsi="Verdana" w:cs="Times New Roman"/>
          <w:sz w:val="20"/>
          <w:szCs w:val="20"/>
          <w:lang w:val="es-ES"/>
        </w:rPr>
        <w:t>ministros</w:t>
      </w:r>
      <w:r w:rsidR="0063799A" w:rsidRPr="001578A4">
        <w:rPr>
          <w:rFonts w:ascii="Verdana" w:hAnsi="Verdana" w:cs="Times New Roman"/>
          <w:sz w:val="20"/>
          <w:szCs w:val="20"/>
          <w:lang w:val="es-ES"/>
        </w:rPr>
        <w:t xml:space="preserve"> e insumos</w:t>
      </w:r>
      <w:r w:rsidRPr="001578A4">
        <w:rPr>
          <w:rFonts w:ascii="Verdana" w:hAnsi="Verdana" w:cs="Times New Roman"/>
          <w:sz w:val="20"/>
          <w:szCs w:val="20"/>
          <w:lang w:val="es-ES"/>
        </w:rPr>
        <w:t>, que se desean adquirir</w:t>
      </w:r>
      <w:r w:rsidR="0063799A" w:rsidRPr="001578A4">
        <w:rPr>
          <w:rFonts w:ascii="Verdana" w:hAnsi="Verdana" w:cs="Times New Roman"/>
          <w:sz w:val="20"/>
          <w:szCs w:val="20"/>
          <w:lang w:val="es-ES"/>
        </w:rPr>
        <w:t>.</w:t>
      </w:r>
    </w:p>
    <w:p w14:paraId="3BE9F7FF" w14:textId="77777777" w:rsidR="00ED1BA2" w:rsidRPr="001578A4" w:rsidRDefault="00ED1BA2" w:rsidP="00294EB3">
      <w:pPr>
        <w:autoSpaceDE w:val="0"/>
        <w:autoSpaceDN w:val="0"/>
        <w:adjustRightInd w:val="0"/>
        <w:spacing w:after="0"/>
        <w:jc w:val="both"/>
        <w:rPr>
          <w:rFonts w:ascii="Verdana" w:hAnsi="Verdana" w:cs="Times New Roman"/>
          <w:sz w:val="20"/>
          <w:szCs w:val="20"/>
          <w:lang w:val="es-ES"/>
        </w:rPr>
      </w:pPr>
    </w:p>
    <w:p w14:paraId="19DBB380" w14:textId="77777777" w:rsidR="00294EB3" w:rsidRPr="001578A4" w:rsidRDefault="00DB2F07" w:rsidP="00DB2F07">
      <w:p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Descripción Técnica o Específica</w:t>
      </w:r>
    </w:p>
    <w:p w14:paraId="1C820261" w14:textId="77777777" w:rsidR="00DB2F07" w:rsidRPr="001578A4" w:rsidRDefault="00ED1BA2" w:rsidP="00DB2F07">
      <w:pPr>
        <w:pStyle w:val="Prrafodelista"/>
        <w:autoSpaceDE w:val="0"/>
        <w:autoSpaceDN w:val="0"/>
        <w:adjustRightInd w:val="0"/>
        <w:ind w:left="0"/>
        <w:jc w:val="both"/>
        <w:rPr>
          <w:rFonts w:ascii="Verdana" w:eastAsiaTheme="minorEastAsia" w:hAnsi="Verdana"/>
          <w:lang w:eastAsia="es-GT"/>
        </w:rPr>
      </w:pPr>
      <w:r w:rsidRPr="001578A4">
        <w:rPr>
          <w:rFonts w:ascii="Verdana" w:eastAsiaTheme="minorEastAsia" w:hAnsi="Verdana"/>
          <w:lang w:eastAsia="es-GT"/>
        </w:rPr>
        <w:t>Es la descripción detallada, técnica y/o específica, que incluyen particularidades de los bienes, servicios</w:t>
      </w:r>
      <w:r w:rsidR="007754FC" w:rsidRPr="001578A4">
        <w:rPr>
          <w:rFonts w:ascii="Verdana" w:eastAsiaTheme="minorEastAsia" w:hAnsi="Verdana"/>
          <w:lang w:eastAsia="es-GT"/>
        </w:rPr>
        <w:t>, arrendamientos, materiales,</w:t>
      </w:r>
      <w:r w:rsidRPr="001578A4">
        <w:rPr>
          <w:rFonts w:ascii="Verdana" w:eastAsiaTheme="minorEastAsia" w:hAnsi="Verdana"/>
          <w:lang w:eastAsia="es-GT"/>
        </w:rPr>
        <w:t xml:space="preserve"> suministros</w:t>
      </w:r>
      <w:r w:rsidR="007754FC" w:rsidRPr="001578A4">
        <w:rPr>
          <w:rFonts w:ascii="Verdana" w:eastAsiaTheme="minorEastAsia" w:hAnsi="Verdana"/>
          <w:lang w:eastAsia="es-GT"/>
        </w:rPr>
        <w:t xml:space="preserve"> e insumos</w:t>
      </w:r>
      <w:r w:rsidRPr="001578A4">
        <w:rPr>
          <w:rFonts w:ascii="Verdana" w:eastAsiaTheme="minorEastAsia" w:hAnsi="Verdana"/>
          <w:lang w:eastAsia="es-GT"/>
        </w:rPr>
        <w:t>.</w:t>
      </w:r>
    </w:p>
    <w:p w14:paraId="42A204A7" w14:textId="77777777" w:rsidR="00ED1BA2" w:rsidRPr="001578A4" w:rsidRDefault="00ED1BA2" w:rsidP="00DB2F07">
      <w:pPr>
        <w:pStyle w:val="Prrafodelista"/>
        <w:autoSpaceDE w:val="0"/>
        <w:autoSpaceDN w:val="0"/>
        <w:adjustRightInd w:val="0"/>
        <w:ind w:left="0"/>
        <w:jc w:val="both"/>
        <w:rPr>
          <w:rFonts w:ascii="Verdana" w:eastAsiaTheme="minorEastAsia" w:hAnsi="Verdana"/>
          <w:lang w:eastAsia="es-GT"/>
        </w:rPr>
      </w:pPr>
    </w:p>
    <w:p w14:paraId="5C994419" w14:textId="77777777" w:rsidR="00DB2F07" w:rsidRPr="001578A4" w:rsidRDefault="00DB2F07" w:rsidP="00DB2F07">
      <w:pPr>
        <w:pStyle w:val="Prrafodelista"/>
        <w:autoSpaceDE w:val="0"/>
        <w:autoSpaceDN w:val="0"/>
        <w:adjustRightInd w:val="0"/>
        <w:ind w:left="0"/>
        <w:jc w:val="both"/>
        <w:rPr>
          <w:rFonts w:ascii="Verdana" w:hAnsi="Verdana"/>
          <w:b/>
          <w:u w:val="single"/>
        </w:rPr>
      </w:pPr>
      <w:r w:rsidRPr="001578A4">
        <w:rPr>
          <w:rFonts w:ascii="Verdana" w:hAnsi="Verdana"/>
          <w:b/>
          <w:u w:val="single"/>
        </w:rPr>
        <w:t>Observaciones</w:t>
      </w:r>
    </w:p>
    <w:p w14:paraId="7ED64D38" w14:textId="6622EAD3" w:rsidR="00ED1BA2" w:rsidRPr="001578A4" w:rsidRDefault="00ED1BA2" w:rsidP="00DB2F07">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Se debe</w:t>
      </w:r>
      <w:r w:rsidR="00310EAA">
        <w:rPr>
          <w:rFonts w:ascii="Verdana" w:hAnsi="Verdana" w:cs="Times New Roman"/>
          <w:sz w:val="20"/>
          <w:szCs w:val="20"/>
          <w:lang w:val="es-ES"/>
        </w:rPr>
        <w:t>n</w:t>
      </w:r>
      <w:r w:rsidRPr="001578A4">
        <w:rPr>
          <w:rFonts w:ascii="Verdana" w:hAnsi="Verdana" w:cs="Times New Roman"/>
          <w:sz w:val="20"/>
          <w:szCs w:val="20"/>
          <w:lang w:val="es-ES"/>
        </w:rPr>
        <w:t xml:space="preserve"> colocar datos que se consideren relevantes, del bien, servicio</w:t>
      </w:r>
      <w:r w:rsidR="007754FC" w:rsidRPr="001578A4">
        <w:rPr>
          <w:rFonts w:ascii="Verdana" w:hAnsi="Verdana" w:cs="Times New Roman"/>
          <w:sz w:val="20"/>
          <w:szCs w:val="20"/>
          <w:lang w:val="es-ES"/>
        </w:rPr>
        <w:t xml:space="preserve">s, arrendamientos, materiales, </w:t>
      </w:r>
      <w:r w:rsidRPr="001578A4">
        <w:rPr>
          <w:rFonts w:ascii="Verdana" w:hAnsi="Verdana" w:cs="Times New Roman"/>
          <w:sz w:val="20"/>
          <w:szCs w:val="20"/>
          <w:lang w:val="es-ES"/>
        </w:rPr>
        <w:t>suministros</w:t>
      </w:r>
      <w:r w:rsidR="007754FC" w:rsidRPr="001578A4">
        <w:rPr>
          <w:rFonts w:ascii="Verdana" w:hAnsi="Verdana" w:cs="Times New Roman"/>
          <w:sz w:val="20"/>
          <w:szCs w:val="20"/>
          <w:lang w:val="es-ES"/>
        </w:rPr>
        <w:t xml:space="preserve"> e insumos</w:t>
      </w:r>
      <w:r w:rsidRPr="001578A4">
        <w:rPr>
          <w:rFonts w:ascii="Verdana" w:hAnsi="Verdana" w:cs="Times New Roman"/>
          <w:sz w:val="20"/>
          <w:szCs w:val="20"/>
          <w:lang w:val="es-ES"/>
        </w:rPr>
        <w:t>.</w:t>
      </w:r>
    </w:p>
    <w:p w14:paraId="7E5D4AE3" w14:textId="77777777" w:rsidR="00ED1BA2" w:rsidRPr="001578A4" w:rsidRDefault="00ED1BA2" w:rsidP="00DB2F07">
      <w:pPr>
        <w:autoSpaceDE w:val="0"/>
        <w:autoSpaceDN w:val="0"/>
        <w:adjustRightInd w:val="0"/>
        <w:spacing w:after="0"/>
        <w:jc w:val="both"/>
        <w:rPr>
          <w:rFonts w:ascii="Verdana" w:hAnsi="Verdana" w:cs="Times New Roman"/>
          <w:sz w:val="20"/>
          <w:szCs w:val="20"/>
          <w:lang w:val="es-ES"/>
        </w:rPr>
      </w:pPr>
    </w:p>
    <w:p w14:paraId="5C0ED5E2" w14:textId="77777777" w:rsidR="00294EB3" w:rsidRPr="001578A4" w:rsidRDefault="00DB2F07" w:rsidP="00DB2F07">
      <w:p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Otros aspectos relevantes</w:t>
      </w:r>
    </w:p>
    <w:p w14:paraId="40301CD6" w14:textId="77777777" w:rsidR="00ED1BA2" w:rsidRPr="001578A4" w:rsidRDefault="00ED1BA2" w:rsidP="00ED1BA2">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Se debe colocar datos que se consideren importantes para que la adquisición</w:t>
      </w:r>
      <w:r w:rsidR="00CE467A" w:rsidRPr="001578A4">
        <w:rPr>
          <w:rFonts w:ascii="Verdana" w:hAnsi="Verdana" w:cs="Times New Roman"/>
          <w:sz w:val="20"/>
          <w:szCs w:val="20"/>
          <w:lang w:val="es-ES"/>
        </w:rPr>
        <w:t xml:space="preserve"> y </w:t>
      </w:r>
      <w:r w:rsidR="00971E11" w:rsidRPr="001578A4">
        <w:rPr>
          <w:rFonts w:ascii="Verdana" w:hAnsi="Verdana" w:cs="Times New Roman"/>
          <w:sz w:val="20"/>
          <w:szCs w:val="20"/>
          <w:lang w:val="es-ES"/>
        </w:rPr>
        <w:t>contratación del</w:t>
      </w:r>
      <w:r w:rsidR="007754FC" w:rsidRPr="001578A4">
        <w:rPr>
          <w:rFonts w:ascii="Verdana" w:hAnsi="Verdana" w:cs="Times New Roman"/>
          <w:sz w:val="20"/>
          <w:szCs w:val="20"/>
          <w:lang w:val="es-ES"/>
        </w:rPr>
        <w:t xml:space="preserve"> bien, servicios, arrendamientos, materiales, suministros e </w:t>
      </w:r>
      <w:r w:rsidR="00971E11" w:rsidRPr="001578A4">
        <w:rPr>
          <w:rFonts w:ascii="Verdana" w:hAnsi="Verdana" w:cs="Times New Roman"/>
          <w:sz w:val="20"/>
          <w:szCs w:val="20"/>
          <w:lang w:val="es-ES"/>
        </w:rPr>
        <w:t>insumos, sea</w:t>
      </w:r>
      <w:r w:rsidRPr="001578A4">
        <w:rPr>
          <w:rFonts w:ascii="Verdana" w:hAnsi="Verdana" w:cs="Times New Roman"/>
          <w:sz w:val="20"/>
          <w:szCs w:val="20"/>
          <w:lang w:val="es-ES"/>
        </w:rPr>
        <w:t xml:space="preserve"> en forma </w:t>
      </w:r>
      <w:r w:rsidR="00E75F5A" w:rsidRPr="001578A4">
        <w:rPr>
          <w:rFonts w:ascii="Verdana" w:hAnsi="Verdana" w:cs="Times New Roman"/>
          <w:sz w:val="20"/>
          <w:szCs w:val="20"/>
          <w:lang w:val="es-ES"/>
        </w:rPr>
        <w:t>oportuna.</w:t>
      </w:r>
    </w:p>
    <w:p w14:paraId="10CF2080" w14:textId="77777777" w:rsidR="00294EB3" w:rsidRPr="001578A4" w:rsidRDefault="00294EB3" w:rsidP="00294EB3">
      <w:pPr>
        <w:autoSpaceDE w:val="0"/>
        <w:autoSpaceDN w:val="0"/>
        <w:adjustRightInd w:val="0"/>
        <w:spacing w:after="0"/>
        <w:jc w:val="both"/>
        <w:rPr>
          <w:rFonts w:ascii="Verdana" w:hAnsi="Verdana" w:cs="Times New Roman"/>
          <w:sz w:val="20"/>
          <w:szCs w:val="20"/>
          <w:lang w:val="es-ES"/>
        </w:rPr>
      </w:pPr>
    </w:p>
    <w:p w14:paraId="751E9168" w14:textId="77777777" w:rsidR="00294EB3" w:rsidRPr="001578A4" w:rsidRDefault="00294EB3" w:rsidP="00DB2F07">
      <w:p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Nombre del solicitante</w:t>
      </w:r>
    </w:p>
    <w:p w14:paraId="30BD4ADA" w14:textId="77777777" w:rsidR="00294EB3" w:rsidRPr="001578A4" w:rsidRDefault="00294EB3" w:rsidP="00294EB3">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 xml:space="preserve">Es la identificación personal de quien elabora el </w:t>
      </w:r>
      <w:r w:rsidR="00ED1BA2" w:rsidRPr="001578A4">
        <w:rPr>
          <w:rFonts w:ascii="Verdana" w:hAnsi="Verdana" w:cs="Times New Roman"/>
          <w:sz w:val="20"/>
          <w:szCs w:val="20"/>
          <w:lang w:val="es-ES"/>
        </w:rPr>
        <w:t>Formulario Anexo al DAC</w:t>
      </w:r>
      <w:r w:rsidRPr="001578A4">
        <w:rPr>
          <w:rFonts w:ascii="Verdana" w:hAnsi="Verdana" w:cs="Times New Roman"/>
          <w:sz w:val="20"/>
          <w:szCs w:val="20"/>
          <w:lang w:val="es-ES"/>
        </w:rPr>
        <w:t xml:space="preserve">, y quien debe cumplir con </w:t>
      </w:r>
      <w:r w:rsidR="00ED1BA2" w:rsidRPr="001578A4">
        <w:rPr>
          <w:rFonts w:ascii="Verdana" w:hAnsi="Verdana" w:cs="Times New Roman"/>
          <w:sz w:val="20"/>
          <w:szCs w:val="20"/>
          <w:lang w:val="es-ES"/>
        </w:rPr>
        <w:t>tod</w:t>
      </w:r>
      <w:r w:rsidRPr="001578A4">
        <w:rPr>
          <w:rFonts w:ascii="Verdana" w:hAnsi="Verdana" w:cs="Times New Roman"/>
          <w:sz w:val="20"/>
          <w:szCs w:val="20"/>
          <w:lang w:val="es-ES"/>
        </w:rPr>
        <w:t xml:space="preserve">os los </w:t>
      </w:r>
      <w:r w:rsidR="00ED1BA2" w:rsidRPr="001578A4">
        <w:rPr>
          <w:rFonts w:ascii="Verdana" w:hAnsi="Verdana" w:cs="Times New Roman"/>
          <w:sz w:val="20"/>
          <w:szCs w:val="20"/>
          <w:lang w:val="es-ES"/>
        </w:rPr>
        <w:t>aspectos indicados con anterioridad</w:t>
      </w:r>
      <w:r w:rsidRPr="001578A4">
        <w:rPr>
          <w:rFonts w:ascii="Verdana" w:hAnsi="Verdana" w:cs="Times New Roman"/>
          <w:sz w:val="20"/>
          <w:szCs w:val="20"/>
          <w:lang w:val="es-ES"/>
        </w:rPr>
        <w:t xml:space="preserve">. </w:t>
      </w:r>
    </w:p>
    <w:p w14:paraId="68ED61A3" w14:textId="77777777" w:rsidR="00294EB3" w:rsidRPr="001578A4" w:rsidRDefault="00294EB3" w:rsidP="00294EB3">
      <w:pPr>
        <w:autoSpaceDE w:val="0"/>
        <w:autoSpaceDN w:val="0"/>
        <w:adjustRightInd w:val="0"/>
        <w:spacing w:after="0"/>
        <w:jc w:val="both"/>
        <w:rPr>
          <w:rFonts w:ascii="Verdana" w:hAnsi="Verdana" w:cs="Times New Roman"/>
          <w:sz w:val="20"/>
          <w:szCs w:val="20"/>
          <w:lang w:val="es-ES"/>
        </w:rPr>
      </w:pPr>
    </w:p>
    <w:p w14:paraId="75C79F40" w14:textId="77777777" w:rsidR="00294EB3" w:rsidRPr="001578A4" w:rsidRDefault="00294EB3" w:rsidP="00DB2F07">
      <w:p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Firma del solicitante</w:t>
      </w:r>
    </w:p>
    <w:p w14:paraId="06354FD1" w14:textId="10B48808" w:rsidR="00294EB3" w:rsidRPr="001578A4" w:rsidRDefault="00294EB3" w:rsidP="00294EB3">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 xml:space="preserve">Es la escritura gráfica, que representa el nombre y/o apellido de la persona que la escribe de su propia mano. Será igual al de su </w:t>
      </w:r>
      <w:r w:rsidR="00BC17AC">
        <w:rPr>
          <w:rFonts w:ascii="Verdana" w:hAnsi="Verdana" w:cs="Times New Roman"/>
          <w:sz w:val="20"/>
          <w:szCs w:val="20"/>
          <w:lang w:val="es-ES"/>
        </w:rPr>
        <w:t>D</w:t>
      </w:r>
      <w:r w:rsidRPr="001578A4">
        <w:rPr>
          <w:rFonts w:ascii="Verdana" w:hAnsi="Verdana" w:cs="Times New Roman"/>
          <w:sz w:val="20"/>
          <w:szCs w:val="20"/>
          <w:lang w:val="es-ES"/>
        </w:rPr>
        <w:t xml:space="preserve">ocumento </w:t>
      </w:r>
      <w:r w:rsidR="00BC17AC">
        <w:rPr>
          <w:rFonts w:ascii="Verdana" w:hAnsi="Verdana" w:cs="Times New Roman"/>
          <w:sz w:val="20"/>
          <w:szCs w:val="20"/>
          <w:lang w:val="es-ES"/>
        </w:rPr>
        <w:t xml:space="preserve">Personal </w:t>
      </w:r>
      <w:r w:rsidRPr="001578A4">
        <w:rPr>
          <w:rFonts w:ascii="Verdana" w:hAnsi="Verdana" w:cs="Times New Roman"/>
          <w:sz w:val="20"/>
          <w:szCs w:val="20"/>
          <w:lang w:val="es-ES"/>
        </w:rPr>
        <w:t xml:space="preserve">de </w:t>
      </w:r>
      <w:r w:rsidR="00BC17AC">
        <w:rPr>
          <w:rFonts w:ascii="Verdana" w:hAnsi="Verdana" w:cs="Times New Roman"/>
          <w:sz w:val="20"/>
          <w:szCs w:val="20"/>
          <w:lang w:val="es-ES"/>
        </w:rPr>
        <w:t>I</w:t>
      </w:r>
      <w:r w:rsidRPr="001578A4">
        <w:rPr>
          <w:rFonts w:ascii="Verdana" w:hAnsi="Verdana" w:cs="Times New Roman"/>
          <w:sz w:val="20"/>
          <w:szCs w:val="20"/>
          <w:lang w:val="es-ES"/>
        </w:rPr>
        <w:t>dentificación –DPI-.</w:t>
      </w:r>
    </w:p>
    <w:p w14:paraId="4643B840" w14:textId="77777777" w:rsidR="00294EB3" w:rsidRPr="001578A4" w:rsidRDefault="00294EB3" w:rsidP="00294EB3">
      <w:pPr>
        <w:autoSpaceDE w:val="0"/>
        <w:autoSpaceDN w:val="0"/>
        <w:adjustRightInd w:val="0"/>
        <w:spacing w:after="0"/>
        <w:jc w:val="both"/>
        <w:rPr>
          <w:rFonts w:ascii="Verdana" w:hAnsi="Verdana" w:cs="Times New Roman"/>
          <w:sz w:val="20"/>
          <w:szCs w:val="20"/>
          <w:lang w:val="es-ES"/>
        </w:rPr>
      </w:pPr>
    </w:p>
    <w:p w14:paraId="2F00595A" w14:textId="77777777" w:rsidR="00294EB3" w:rsidRPr="001578A4" w:rsidRDefault="00294EB3" w:rsidP="00DB2F07">
      <w:pPr>
        <w:autoSpaceDE w:val="0"/>
        <w:autoSpaceDN w:val="0"/>
        <w:adjustRightInd w:val="0"/>
        <w:spacing w:after="0"/>
        <w:jc w:val="both"/>
        <w:rPr>
          <w:rFonts w:ascii="Verdana" w:hAnsi="Verdana" w:cs="Times New Roman"/>
          <w:b/>
          <w:sz w:val="20"/>
          <w:szCs w:val="20"/>
          <w:u w:val="single"/>
          <w:lang w:val="es-ES"/>
        </w:rPr>
      </w:pPr>
      <w:r w:rsidRPr="001578A4">
        <w:rPr>
          <w:rFonts w:ascii="Verdana" w:hAnsi="Verdana" w:cs="Times New Roman"/>
          <w:b/>
          <w:sz w:val="20"/>
          <w:szCs w:val="20"/>
          <w:u w:val="single"/>
          <w:lang w:val="es-ES"/>
        </w:rPr>
        <w:t>Vo.Bo. Jefe Inmediato del solicitante</w:t>
      </w:r>
    </w:p>
    <w:p w14:paraId="3B708CF7" w14:textId="32D6A635" w:rsidR="00294EB3" w:rsidRPr="001578A4" w:rsidRDefault="00294EB3" w:rsidP="00294EB3">
      <w:pPr>
        <w:autoSpaceDE w:val="0"/>
        <w:autoSpaceDN w:val="0"/>
        <w:adjustRightInd w:val="0"/>
        <w:spacing w:after="0"/>
        <w:jc w:val="both"/>
        <w:rPr>
          <w:rFonts w:ascii="Verdana" w:hAnsi="Verdana" w:cs="Times New Roman"/>
          <w:sz w:val="20"/>
          <w:szCs w:val="20"/>
          <w:lang w:val="es-ES"/>
        </w:rPr>
      </w:pPr>
      <w:r w:rsidRPr="001578A4">
        <w:rPr>
          <w:rFonts w:ascii="Verdana" w:hAnsi="Verdana" w:cs="Times New Roman"/>
          <w:sz w:val="20"/>
          <w:szCs w:val="20"/>
          <w:lang w:val="es-ES"/>
        </w:rPr>
        <w:t>Es la escritura gráfica, r</w:t>
      </w:r>
      <w:r w:rsidR="00BC17AC">
        <w:rPr>
          <w:rFonts w:ascii="Verdana" w:hAnsi="Verdana" w:cs="Times New Roman"/>
          <w:sz w:val="20"/>
          <w:szCs w:val="20"/>
          <w:lang w:val="es-ES"/>
        </w:rPr>
        <w:t>ú</w:t>
      </w:r>
      <w:r w:rsidRPr="001578A4">
        <w:rPr>
          <w:rFonts w:ascii="Verdana" w:hAnsi="Verdana" w:cs="Times New Roman"/>
          <w:sz w:val="20"/>
          <w:szCs w:val="20"/>
          <w:lang w:val="es-ES"/>
        </w:rPr>
        <w:t xml:space="preserve">brica o firma, que representa el nombre y/o apellido de la persona que figura en orden jerárquico superior al solicitante, quien deberá escribir su firma de su propia mano en igual forma al </w:t>
      </w:r>
      <w:r w:rsidR="00BC17AC">
        <w:rPr>
          <w:rFonts w:ascii="Verdana" w:hAnsi="Verdana" w:cs="Times New Roman"/>
          <w:sz w:val="20"/>
          <w:szCs w:val="20"/>
          <w:lang w:val="es-ES"/>
        </w:rPr>
        <w:t>D</w:t>
      </w:r>
      <w:r w:rsidRPr="001578A4">
        <w:rPr>
          <w:rFonts w:ascii="Verdana" w:hAnsi="Verdana" w:cs="Times New Roman"/>
          <w:sz w:val="20"/>
          <w:szCs w:val="20"/>
          <w:lang w:val="es-ES"/>
        </w:rPr>
        <w:t xml:space="preserve">ocumento de </w:t>
      </w:r>
      <w:r w:rsidR="00BC17AC">
        <w:rPr>
          <w:rFonts w:ascii="Verdana" w:hAnsi="Verdana" w:cs="Times New Roman"/>
          <w:sz w:val="20"/>
          <w:szCs w:val="20"/>
          <w:lang w:val="es-ES"/>
        </w:rPr>
        <w:t>Personal de I</w:t>
      </w:r>
      <w:r w:rsidRPr="001578A4">
        <w:rPr>
          <w:rFonts w:ascii="Verdana" w:hAnsi="Verdana" w:cs="Times New Roman"/>
          <w:sz w:val="20"/>
          <w:szCs w:val="20"/>
          <w:lang w:val="es-ES"/>
        </w:rPr>
        <w:t xml:space="preserve">dentificación –DPI-. Tendrá igual responsabilidad por el </w:t>
      </w:r>
      <w:r w:rsidR="007754FC" w:rsidRPr="001578A4">
        <w:rPr>
          <w:rFonts w:ascii="Verdana" w:hAnsi="Verdana" w:cs="Times New Roman"/>
          <w:sz w:val="20"/>
          <w:szCs w:val="20"/>
          <w:lang w:val="es-ES"/>
        </w:rPr>
        <w:t xml:space="preserve">bien, servicios, arrendamientos, materiales, suministros e insumos </w:t>
      </w:r>
      <w:r w:rsidRPr="001578A4">
        <w:rPr>
          <w:rFonts w:ascii="Verdana" w:hAnsi="Verdana" w:cs="Times New Roman"/>
          <w:sz w:val="20"/>
          <w:szCs w:val="20"/>
          <w:lang w:val="es-ES"/>
        </w:rPr>
        <w:t xml:space="preserve">que piden, por lo que debe cumplir con solicitar conforme a lo que se necesita. </w:t>
      </w:r>
    </w:p>
    <w:p w14:paraId="2B2152DE" w14:textId="77777777" w:rsidR="00310EAA" w:rsidRDefault="00310EAA" w:rsidP="00F243E8">
      <w:pPr>
        <w:rPr>
          <w:rFonts w:ascii="Verdana" w:hAnsi="Verdana" w:cs="Times New Roman"/>
          <w:b/>
          <w:noProof/>
          <w:sz w:val="20"/>
          <w:szCs w:val="20"/>
        </w:rPr>
        <w:sectPr w:rsidR="00310EAA" w:rsidSect="001B0853">
          <w:pgSz w:w="12240" w:h="15840"/>
          <w:pgMar w:top="1417" w:right="1418" w:bottom="1417" w:left="1701" w:header="709" w:footer="709" w:gutter="0"/>
          <w:cols w:space="708"/>
          <w:titlePg/>
          <w:docGrid w:linePitch="360"/>
        </w:sectPr>
      </w:pPr>
    </w:p>
    <w:p w14:paraId="67DCAD34" w14:textId="4C45C19C" w:rsidR="00ED1BA2" w:rsidRPr="00F243E8" w:rsidRDefault="00F243E8" w:rsidP="00F243E8">
      <w:pPr>
        <w:rPr>
          <w:rFonts w:ascii="Verdana" w:hAnsi="Verdana" w:cs="Times New Roman"/>
          <w:b/>
          <w:noProof/>
          <w:sz w:val="20"/>
          <w:szCs w:val="20"/>
        </w:rPr>
      </w:pPr>
      <w:r w:rsidRPr="00F243E8">
        <w:rPr>
          <w:rFonts w:ascii="Verdana" w:hAnsi="Verdana" w:cs="Times New Roman"/>
          <w:b/>
          <w:noProof/>
          <w:sz w:val="20"/>
          <w:szCs w:val="20"/>
        </w:rPr>
        <w:t>Anexo 5</w:t>
      </w:r>
    </w:p>
    <w:p w14:paraId="17ED9D0D" w14:textId="7F70A3CD" w:rsidR="00E40765" w:rsidRPr="003C1503" w:rsidRDefault="00396A7C" w:rsidP="00A63B9A">
      <w:pPr>
        <w:jc w:val="center"/>
        <w:rPr>
          <w:rFonts w:ascii="Verdana" w:hAnsi="Verdana" w:cs="Times New Roman"/>
          <w:b/>
          <w:noProof/>
          <w:color w:val="FF0000"/>
          <w:sz w:val="20"/>
          <w:szCs w:val="20"/>
        </w:rPr>
      </w:pPr>
      <w:r w:rsidRPr="003C1503">
        <w:rPr>
          <w:rFonts w:ascii="Verdana" w:hAnsi="Verdana" w:cs="Times New Roman"/>
          <w:b/>
          <w:noProof/>
          <w:color w:val="FF0000"/>
          <w:sz w:val="20"/>
          <w:szCs w:val="20"/>
        </w:rPr>
        <mc:AlternateContent>
          <mc:Choice Requires="wps">
            <w:drawing>
              <wp:anchor distT="0" distB="0" distL="114300" distR="114300" simplePos="0" relativeHeight="251648000" behindDoc="0" locked="0" layoutInCell="1" allowOverlap="1" wp14:anchorId="2289E67D" wp14:editId="7E398357">
                <wp:simplePos x="0" y="0"/>
                <wp:positionH relativeFrom="column">
                  <wp:posOffset>4038600</wp:posOffset>
                </wp:positionH>
                <wp:positionV relativeFrom="paragraph">
                  <wp:posOffset>-66675</wp:posOffset>
                </wp:positionV>
                <wp:extent cx="190500" cy="266700"/>
                <wp:effectExtent l="0" t="0" r="0" b="0"/>
                <wp:wrapNone/>
                <wp:docPr id="22"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6FEBDA" id="1 CuadroTexto" o:spid="_x0000_s1026" type="#_x0000_t202" style="position:absolute;margin-left:318pt;margin-top:-5.25pt;width:15pt;height:21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" filled="f" stroked="f">
                <v:textbox style="mso-fit-shape-to-text:t"/>
              </v:shape>
            </w:pict>
          </mc:Fallback>
        </mc:AlternateContent>
      </w:r>
      <w:r w:rsidR="00E40765" w:rsidRPr="003C1503">
        <w:rPr>
          <w:rFonts w:ascii="Verdana" w:hAnsi="Verdana" w:cs="Times New Roman"/>
          <w:b/>
          <w:noProof/>
          <w:color w:val="FF0000"/>
          <w:sz w:val="20"/>
          <w:szCs w:val="20"/>
        </w:rPr>
        <w:t>FORMATO No. 3</w:t>
      </w:r>
    </w:p>
    <w:p w14:paraId="0D84D9D4" w14:textId="77777777" w:rsidR="003C1503" w:rsidRDefault="003C1503" w:rsidP="001C5750">
      <w:pPr>
        <w:autoSpaceDE w:val="0"/>
        <w:autoSpaceDN w:val="0"/>
        <w:adjustRightInd w:val="0"/>
        <w:spacing w:after="0"/>
        <w:jc w:val="center"/>
        <w:rPr>
          <w:rFonts w:ascii="Verdana" w:hAnsi="Verdana" w:cs="Times New Roman"/>
          <w:b/>
          <w:sz w:val="20"/>
          <w:szCs w:val="20"/>
          <w:lang w:val="es-ES"/>
        </w:rPr>
      </w:pPr>
    </w:p>
    <w:p w14:paraId="11AECA8D" w14:textId="7B47D35F" w:rsidR="001C5750" w:rsidRPr="003C1503" w:rsidRDefault="00E40765" w:rsidP="001C5750">
      <w:pPr>
        <w:autoSpaceDE w:val="0"/>
        <w:autoSpaceDN w:val="0"/>
        <w:adjustRightInd w:val="0"/>
        <w:spacing w:after="0"/>
        <w:jc w:val="center"/>
        <w:rPr>
          <w:rFonts w:ascii="Verdana" w:hAnsi="Verdana" w:cs="Times New Roman"/>
          <w:b/>
          <w:sz w:val="20"/>
          <w:szCs w:val="20"/>
          <w:lang w:val="es-ES"/>
        </w:rPr>
      </w:pPr>
      <w:r w:rsidRPr="003C1503">
        <w:rPr>
          <w:rFonts w:ascii="Verdana" w:hAnsi="Verdana" w:cs="Times New Roman"/>
          <w:b/>
          <w:sz w:val="20"/>
          <w:szCs w:val="20"/>
          <w:lang w:val="es-ES"/>
        </w:rPr>
        <w:t>T</w:t>
      </w:r>
      <w:r w:rsidR="001C5750" w:rsidRPr="003C1503">
        <w:rPr>
          <w:rFonts w:ascii="Verdana" w:hAnsi="Verdana" w:cs="Times New Roman"/>
          <w:b/>
          <w:sz w:val="20"/>
          <w:szCs w:val="20"/>
          <w:lang w:val="es-ES"/>
        </w:rPr>
        <w:t>ERMINOS DE REFERENCIA –T</w:t>
      </w:r>
      <w:r w:rsidRPr="003C1503">
        <w:rPr>
          <w:rFonts w:ascii="Verdana" w:hAnsi="Verdana" w:cs="Times New Roman"/>
          <w:b/>
          <w:sz w:val="20"/>
          <w:szCs w:val="20"/>
          <w:lang w:val="es-ES"/>
        </w:rPr>
        <w:t>DR</w:t>
      </w:r>
      <w:r w:rsidR="001C5750" w:rsidRPr="003C1503">
        <w:rPr>
          <w:rFonts w:ascii="Verdana" w:hAnsi="Verdana" w:cs="Times New Roman"/>
          <w:b/>
          <w:sz w:val="20"/>
          <w:szCs w:val="20"/>
          <w:lang w:val="es-ES"/>
        </w:rPr>
        <w:t>-</w:t>
      </w:r>
    </w:p>
    <w:p w14:paraId="799D39FE" w14:textId="77777777" w:rsidR="00E40765" w:rsidRPr="003C1503" w:rsidRDefault="00E40765" w:rsidP="001C5750">
      <w:pPr>
        <w:autoSpaceDE w:val="0"/>
        <w:autoSpaceDN w:val="0"/>
        <w:adjustRightInd w:val="0"/>
        <w:spacing w:after="0"/>
        <w:jc w:val="center"/>
        <w:rPr>
          <w:rFonts w:ascii="Verdana" w:hAnsi="Verdana" w:cs="Times New Roman"/>
          <w:b/>
          <w:sz w:val="20"/>
          <w:szCs w:val="20"/>
          <w:lang w:val="es-ES"/>
        </w:rPr>
      </w:pPr>
      <w:r w:rsidRPr="003C1503">
        <w:rPr>
          <w:rFonts w:ascii="Verdana" w:hAnsi="Verdana" w:cs="Times New Roman"/>
          <w:b/>
          <w:sz w:val="20"/>
          <w:szCs w:val="20"/>
          <w:lang w:val="es-ES"/>
        </w:rPr>
        <w:t xml:space="preserve"> DE SERVICIOS TÉCNICOS Y/O PROFESIONALES</w:t>
      </w:r>
      <w:r w:rsidR="00EA7431" w:rsidRPr="003C1503">
        <w:rPr>
          <w:rFonts w:ascii="Verdana" w:hAnsi="Verdana" w:cs="Times New Roman"/>
          <w:b/>
          <w:sz w:val="20"/>
          <w:szCs w:val="20"/>
          <w:lang w:val="es-ES"/>
        </w:rPr>
        <w:t xml:space="preserve"> EN GENERAL</w:t>
      </w:r>
    </w:p>
    <w:p w14:paraId="1FC6BD03" w14:textId="77777777" w:rsidR="00930A8B" w:rsidRPr="003C1503" w:rsidRDefault="00930A8B" w:rsidP="001C5750">
      <w:pPr>
        <w:autoSpaceDE w:val="0"/>
        <w:autoSpaceDN w:val="0"/>
        <w:adjustRightInd w:val="0"/>
        <w:spacing w:after="0"/>
        <w:jc w:val="center"/>
        <w:rPr>
          <w:rFonts w:ascii="Verdana" w:hAnsi="Verdana" w:cs="Times New Roman"/>
          <w:b/>
          <w:sz w:val="20"/>
          <w:szCs w:val="20"/>
          <w:lang w:val="es-ES"/>
        </w:rPr>
      </w:pPr>
    </w:p>
    <w:p w14:paraId="264DD9C2" w14:textId="4304D457" w:rsidR="001C5750" w:rsidRPr="003C1503" w:rsidRDefault="00DB2F07" w:rsidP="001C5750">
      <w:pPr>
        <w:rPr>
          <w:rFonts w:ascii="Verdana" w:hAnsi="Verdana" w:cs="Times New Roman"/>
          <w:b/>
          <w:noProof/>
          <w:color w:val="FF0000"/>
          <w:sz w:val="20"/>
          <w:szCs w:val="20"/>
        </w:rPr>
      </w:pPr>
      <w:r w:rsidRPr="003C1503">
        <w:rPr>
          <w:rFonts w:ascii="Verdana" w:hAnsi="Verdana" w:cs="Times New Roman"/>
          <w:sz w:val="20"/>
          <w:szCs w:val="20"/>
          <w:lang w:val="es-ES"/>
        </w:rPr>
        <w:t>S</w:t>
      </w:r>
      <w:r w:rsidR="001C5750" w:rsidRPr="003C1503">
        <w:rPr>
          <w:rFonts w:ascii="Verdana" w:hAnsi="Verdana" w:cs="Times New Roman"/>
          <w:sz w:val="20"/>
          <w:szCs w:val="20"/>
          <w:lang w:val="es-ES"/>
        </w:rPr>
        <w:t xml:space="preserve">erá el Documento que se adjuntará al DAC, para mejorar la orientación del servicio que se </w:t>
      </w:r>
      <w:r w:rsidR="007754FC" w:rsidRPr="003C1503">
        <w:rPr>
          <w:rFonts w:ascii="Verdana" w:hAnsi="Verdana" w:cs="Times New Roman"/>
          <w:sz w:val="20"/>
          <w:szCs w:val="20"/>
          <w:lang w:val="es-ES"/>
        </w:rPr>
        <w:t>contratará</w:t>
      </w:r>
      <w:r w:rsidR="001C5750" w:rsidRPr="003C1503">
        <w:rPr>
          <w:rFonts w:ascii="Verdana" w:hAnsi="Verdana" w:cs="Times New Roman"/>
          <w:sz w:val="20"/>
          <w:szCs w:val="20"/>
          <w:lang w:val="es-ES"/>
        </w:rPr>
        <w:t xml:space="preserve"> y debe reunir los aspectos mínimos siguientes</w:t>
      </w:r>
      <w:r w:rsidR="00310EAA" w:rsidRPr="003C1503">
        <w:rPr>
          <w:rFonts w:ascii="Verdana" w:hAnsi="Verdana" w:cs="Times New Roman"/>
          <w:sz w:val="20"/>
          <w:szCs w:val="20"/>
          <w:lang w:val="es-ES"/>
        </w:rPr>
        <w:t>:</w:t>
      </w:r>
    </w:p>
    <w:p w14:paraId="13A7ADC3" w14:textId="77777777" w:rsidR="00E40765" w:rsidRPr="003C1503" w:rsidRDefault="00E40765" w:rsidP="00AC21AE">
      <w:pPr>
        <w:numPr>
          <w:ilvl w:val="0"/>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Justificación</w:t>
      </w:r>
    </w:p>
    <w:p w14:paraId="22C1D3DB" w14:textId="77777777" w:rsidR="00E40765" w:rsidRPr="003C1503" w:rsidRDefault="00E40765" w:rsidP="00766839">
      <w:pPr>
        <w:autoSpaceDE w:val="0"/>
        <w:autoSpaceDN w:val="0"/>
        <w:adjustRightInd w:val="0"/>
        <w:spacing w:after="0"/>
        <w:ind w:left="709"/>
        <w:jc w:val="both"/>
        <w:rPr>
          <w:rFonts w:ascii="Verdana" w:hAnsi="Verdana" w:cs="Times New Roman"/>
          <w:sz w:val="20"/>
          <w:szCs w:val="20"/>
          <w:lang w:val="es-ES"/>
        </w:rPr>
      </w:pPr>
      <w:r w:rsidRPr="003C1503">
        <w:rPr>
          <w:rFonts w:ascii="Verdana" w:hAnsi="Verdana" w:cs="Times New Roman"/>
          <w:sz w:val="20"/>
          <w:szCs w:val="20"/>
          <w:lang w:val="es-ES"/>
        </w:rPr>
        <w:t xml:space="preserve">Ejemplo: Debe dar respuesta a: </w:t>
      </w:r>
      <w:r w:rsidR="0015274E" w:rsidRPr="003C1503">
        <w:rPr>
          <w:rFonts w:ascii="Verdana" w:hAnsi="Verdana" w:cs="Times New Roman"/>
          <w:sz w:val="20"/>
          <w:szCs w:val="20"/>
          <w:lang w:val="es-ES"/>
        </w:rPr>
        <w:t>¿</w:t>
      </w:r>
      <w:r w:rsidRPr="003C1503">
        <w:rPr>
          <w:rFonts w:ascii="Verdana" w:hAnsi="Verdana" w:cs="Times New Roman"/>
          <w:sz w:val="20"/>
          <w:szCs w:val="20"/>
          <w:lang w:val="es-ES"/>
        </w:rPr>
        <w:t xml:space="preserve">Por qué; Para qué, </w:t>
      </w:r>
      <w:r w:rsidR="00971E11" w:rsidRPr="003C1503">
        <w:rPr>
          <w:rFonts w:ascii="Verdana" w:hAnsi="Verdana" w:cs="Times New Roman"/>
          <w:sz w:val="20"/>
          <w:szCs w:val="20"/>
          <w:lang w:val="es-ES"/>
        </w:rPr>
        <w:t>¿dónde, ¿cuándo?</w:t>
      </w:r>
      <w:r w:rsidRPr="003C1503">
        <w:rPr>
          <w:rFonts w:ascii="Verdana" w:hAnsi="Verdana" w:cs="Times New Roman"/>
          <w:sz w:val="20"/>
          <w:szCs w:val="20"/>
          <w:lang w:val="es-ES"/>
        </w:rPr>
        <w:t xml:space="preserve">  Es decir, que debe describir que </w:t>
      </w:r>
      <w:r w:rsidR="00971E11" w:rsidRPr="003C1503">
        <w:rPr>
          <w:rFonts w:ascii="Verdana" w:hAnsi="Verdana" w:cs="Times New Roman"/>
          <w:sz w:val="20"/>
          <w:szCs w:val="20"/>
          <w:lang w:val="es-ES"/>
        </w:rPr>
        <w:t>vacío</w:t>
      </w:r>
      <w:r w:rsidRPr="003C1503">
        <w:rPr>
          <w:rFonts w:ascii="Verdana" w:hAnsi="Verdana" w:cs="Times New Roman"/>
          <w:sz w:val="20"/>
          <w:szCs w:val="20"/>
          <w:lang w:val="es-ES"/>
        </w:rPr>
        <w:t xml:space="preserve"> se pretende llenar.</w:t>
      </w:r>
    </w:p>
    <w:p w14:paraId="00E92D03" w14:textId="7DAA7697" w:rsidR="00925B38" w:rsidRPr="003C1503" w:rsidRDefault="00F13AD8" w:rsidP="00AC21AE">
      <w:pPr>
        <w:pStyle w:val="Prrafodelista"/>
        <w:numPr>
          <w:ilvl w:val="0"/>
          <w:numId w:val="13"/>
        </w:numPr>
        <w:autoSpaceDE w:val="0"/>
        <w:autoSpaceDN w:val="0"/>
        <w:adjustRightInd w:val="0"/>
        <w:jc w:val="both"/>
        <w:rPr>
          <w:rFonts w:ascii="Verdana" w:eastAsiaTheme="minorEastAsia" w:hAnsi="Verdana"/>
          <w:lang w:eastAsia="es-GT"/>
        </w:rPr>
      </w:pPr>
      <w:r w:rsidRPr="003C1503">
        <w:rPr>
          <w:rFonts w:ascii="Verdana" w:hAnsi="Verdana"/>
          <w:b/>
        </w:rPr>
        <w:t>Alcance:</w:t>
      </w:r>
      <w:r w:rsidR="001153FA" w:rsidRPr="003C1503">
        <w:rPr>
          <w:rFonts w:ascii="Verdana" w:hAnsi="Verdana"/>
          <w:b/>
        </w:rPr>
        <w:t xml:space="preserve"> </w:t>
      </w:r>
      <w:r w:rsidR="00925B38" w:rsidRPr="003C1503">
        <w:rPr>
          <w:rFonts w:ascii="Verdana" w:hAnsi="Verdana"/>
        </w:rPr>
        <w:t xml:space="preserve">El </w:t>
      </w:r>
      <w:r w:rsidR="00971E11" w:rsidRPr="003C1503">
        <w:rPr>
          <w:rFonts w:ascii="Verdana" w:hAnsi="Verdana"/>
        </w:rPr>
        <w:t>objeto</w:t>
      </w:r>
      <w:r w:rsidR="001153FA" w:rsidRPr="003C1503">
        <w:rPr>
          <w:rFonts w:ascii="Verdana" w:hAnsi="Verdana"/>
        </w:rPr>
        <w:t xml:space="preserve"> </w:t>
      </w:r>
      <w:r w:rsidR="00F605E0" w:rsidRPr="003C1503">
        <w:rPr>
          <w:rFonts w:ascii="Verdana" w:hAnsi="Verdana"/>
        </w:rPr>
        <w:t>y</w:t>
      </w:r>
      <w:r w:rsidR="001153FA" w:rsidRPr="003C1503">
        <w:rPr>
          <w:rFonts w:ascii="Verdana" w:hAnsi="Verdana"/>
        </w:rPr>
        <w:t xml:space="preserve"> </w:t>
      </w:r>
      <w:r w:rsidR="00925B38" w:rsidRPr="003C1503">
        <w:rPr>
          <w:rFonts w:ascii="Verdana" w:eastAsiaTheme="minorEastAsia" w:hAnsi="Verdana"/>
          <w:lang w:eastAsia="es-GT"/>
        </w:rPr>
        <w:t>área (Administrativa, Financiera y/o Sustantiva) que abarcan los servicios y/o estudio.</w:t>
      </w:r>
    </w:p>
    <w:p w14:paraId="0C708543" w14:textId="77777777" w:rsidR="00E40765" w:rsidRPr="003C1503" w:rsidRDefault="007754FC" w:rsidP="00AC21AE">
      <w:pPr>
        <w:numPr>
          <w:ilvl w:val="0"/>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Objetivo General</w:t>
      </w:r>
      <w:r w:rsidRPr="003C1503">
        <w:rPr>
          <w:rFonts w:ascii="Verdana" w:hAnsi="Verdana" w:cs="Times New Roman"/>
          <w:sz w:val="20"/>
          <w:szCs w:val="20"/>
          <w:lang w:val="es-ES"/>
        </w:rPr>
        <w:t xml:space="preserve"> </w:t>
      </w:r>
      <w:r w:rsidRPr="003C1503">
        <w:rPr>
          <w:rFonts w:ascii="Verdana" w:hAnsi="Verdana" w:cs="Times New Roman"/>
          <w:b/>
          <w:sz w:val="20"/>
          <w:szCs w:val="20"/>
          <w:lang w:val="es-ES"/>
        </w:rPr>
        <w:t>y especí</w:t>
      </w:r>
      <w:r w:rsidR="00E40765" w:rsidRPr="003C1503">
        <w:rPr>
          <w:rFonts w:ascii="Verdana" w:hAnsi="Verdana" w:cs="Times New Roman"/>
          <w:b/>
          <w:sz w:val="20"/>
          <w:szCs w:val="20"/>
          <w:lang w:val="es-ES"/>
        </w:rPr>
        <w:t>fico de la contratación</w:t>
      </w:r>
      <w:r w:rsidR="00E40765" w:rsidRPr="003C1503">
        <w:rPr>
          <w:rFonts w:ascii="Verdana" w:hAnsi="Verdana" w:cs="Times New Roman"/>
          <w:sz w:val="20"/>
          <w:szCs w:val="20"/>
          <w:lang w:val="es-ES"/>
        </w:rPr>
        <w:t>: (Elemento que identifica la finalidad de la contratación para cump</w:t>
      </w:r>
      <w:r w:rsidRPr="003C1503">
        <w:rPr>
          <w:rFonts w:ascii="Verdana" w:hAnsi="Verdana" w:cs="Times New Roman"/>
          <w:sz w:val="20"/>
          <w:szCs w:val="20"/>
          <w:lang w:val="es-ES"/>
        </w:rPr>
        <w:t>lir con la misión o propósitos I</w:t>
      </w:r>
      <w:r w:rsidR="00E40765" w:rsidRPr="003C1503">
        <w:rPr>
          <w:rFonts w:ascii="Verdana" w:hAnsi="Verdana" w:cs="Times New Roman"/>
          <w:sz w:val="20"/>
          <w:szCs w:val="20"/>
          <w:lang w:val="es-ES"/>
        </w:rPr>
        <w:t>nstitucionales)</w:t>
      </w:r>
      <w:r w:rsidR="00562A61" w:rsidRPr="003C1503">
        <w:rPr>
          <w:rFonts w:ascii="Verdana" w:hAnsi="Verdana" w:cs="Times New Roman"/>
          <w:sz w:val="20"/>
          <w:szCs w:val="20"/>
          <w:lang w:val="es-ES"/>
        </w:rPr>
        <w:t>.</w:t>
      </w:r>
    </w:p>
    <w:p w14:paraId="53B52585" w14:textId="77777777" w:rsidR="002A5F3D" w:rsidRPr="003C1503" w:rsidRDefault="002A5F3D" w:rsidP="00AC21AE">
      <w:pPr>
        <w:numPr>
          <w:ilvl w:val="0"/>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 xml:space="preserve">Detalle de Actividades: </w:t>
      </w:r>
      <w:r w:rsidRPr="003C1503">
        <w:rPr>
          <w:rFonts w:ascii="Verdana" w:hAnsi="Verdana" w:cs="Times New Roman"/>
          <w:sz w:val="20"/>
          <w:szCs w:val="20"/>
          <w:lang w:val="es-ES"/>
        </w:rPr>
        <w:t>(actividades que deberán realizarse para cumplir con los objetivos, es de hacer mención que no podrán consignarse palabras que indiquen acciones permanentes o de responsabilidad como: Elaborar, coordinar, ejecutar, hacer, realizar, etc., procurar utilizar palabras como apoyar, asesorar, colaborar, asistir, brindar, etc.).</w:t>
      </w:r>
    </w:p>
    <w:p w14:paraId="676D3DE9" w14:textId="77777777" w:rsidR="00E40765" w:rsidRPr="003C1503" w:rsidRDefault="00ED1BA2" w:rsidP="00AC21AE">
      <w:pPr>
        <w:numPr>
          <w:ilvl w:val="0"/>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 xml:space="preserve">Resultados </w:t>
      </w:r>
      <w:r w:rsidR="00E40765" w:rsidRPr="003C1503">
        <w:rPr>
          <w:rFonts w:ascii="Verdana" w:hAnsi="Verdana" w:cs="Times New Roman"/>
          <w:b/>
          <w:sz w:val="20"/>
          <w:szCs w:val="20"/>
          <w:lang w:val="es-ES"/>
        </w:rPr>
        <w:t xml:space="preserve">esperados de la contratación: </w:t>
      </w:r>
      <w:r w:rsidR="00E40765" w:rsidRPr="003C1503">
        <w:rPr>
          <w:rFonts w:ascii="Verdana" w:hAnsi="Verdana" w:cs="Times New Roman"/>
          <w:sz w:val="20"/>
          <w:szCs w:val="20"/>
          <w:lang w:val="es-ES"/>
        </w:rPr>
        <w:t>(Efecto, utilidad o cosa que dará como resultado la contratación de dicho servicio)</w:t>
      </w:r>
      <w:r w:rsidR="00562A61" w:rsidRPr="003C1503">
        <w:rPr>
          <w:rFonts w:ascii="Verdana" w:hAnsi="Verdana" w:cs="Times New Roman"/>
          <w:sz w:val="20"/>
          <w:szCs w:val="20"/>
          <w:lang w:val="es-ES"/>
        </w:rPr>
        <w:t>.</w:t>
      </w:r>
    </w:p>
    <w:p w14:paraId="64ED0D07" w14:textId="77777777" w:rsidR="002A5F3D" w:rsidRPr="003C1503" w:rsidRDefault="002A5F3D" w:rsidP="00AC21AE">
      <w:pPr>
        <w:numPr>
          <w:ilvl w:val="1"/>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Producto</w:t>
      </w:r>
    </w:p>
    <w:p w14:paraId="7519A945" w14:textId="0F94680F" w:rsidR="002A5F3D" w:rsidRPr="003C1503" w:rsidRDefault="002A5F3D" w:rsidP="00AC21AE">
      <w:pPr>
        <w:numPr>
          <w:ilvl w:val="1"/>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Subproductos</w:t>
      </w:r>
      <w:r w:rsidR="001153FA" w:rsidRPr="003C1503">
        <w:rPr>
          <w:rFonts w:ascii="Verdana" w:hAnsi="Verdana" w:cs="Times New Roman"/>
          <w:b/>
          <w:sz w:val="20"/>
          <w:szCs w:val="20"/>
          <w:lang w:val="es-ES"/>
        </w:rPr>
        <w:t xml:space="preserve"> </w:t>
      </w:r>
      <w:r w:rsidR="008A284D" w:rsidRPr="003C1503">
        <w:rPr>
          <w:rFonts w:ascii="Verdana" w:hAnsi="Verdana" w:cs="Times New Roman"/>
          <w:b/>
          <w:sz w:val="20"/>
          <w:szCs w:val="20"/>
          <w:lang w:val="es-ES"/>
        </w:rPr>
        <w:t>(cuando corresponda)</w:t>
      </w:r>
    </w:p>
    <w:p w14:paraId="747FB333" w14:textId="2F1C61DD" w:rsidR="00E40765" w:rsidRPr="003C1503" w:rsidRDefault="00E40765" w:rsidP="00AC21AE">
      <w:pPr>
        <w:numPr>
          <w:ilvl w:val="0"/>
          <w:numId w:val="13"/>
        </w:numPr>
        <w:autoSpaceDE w:val="0"/>
        <w:autoSpaceDN w:val="0"/>
        <w:adjustRightInd w:val="0"/>
        <w:spacing w:after="0"/>
        <w:jc w:val="both"/>
        <w:rPr>
          <w:rFonts w:ascii="Verdana" w:hAnsi="Verdana" w:cs="Times New Roman"/>
          <w:sz w:val="20"/>
          <w:szCs w:val="20"/>
          <w:lang w:val="es-ES"/>
        </w:rPr>
      </w:pPr>
      <w:r w:rsidRPr="003C1503">
        <w:rPr>
          <w:rFonts w:ascii="Verdana" w:hAnsi="Verdana" w:cs="Times New Roman"/>
          <w:b/>
          <w:sz w:val="20"/>
          <w:szCs w:val="20"/>
          <w:lang w:val="es-ES"/>
        </w:rPr>
        <w:t>Perfil del proveedor del servicio o consultor:</w:t>
      </w:r>
      <w:r w:rsidR="000D7D2E" w:rsidRPr="003C1503">
        <w:rPr>
          <w:rFonts w:ascii="Verdana" w:hAnsi="Verdana" w:cs="Times New Roman"/>
          <w:b/>
          <w:sz w:val="20"/>
          <w:szCs w:val="20"/>
          <w:lang w:val="es-ES"/>
        </w:rPr>
        <w:t xml:space="preserve"> </w:t>
      </w:r>
      <w:r w:rsidRPr="003C1503">
        <w:rPr>
          <w:rFonts w:ascii="Verdana" w:hAnsi="Verdana" w:cs="Times New Roman"/>
          <w:sz w:val="20"/>
          <w:szCs w:val="20"/>
          <w:lang w:val="es-ES"/>
        </w:rPr>
        <w:t>(Comprende capacidad técnica y/o profesional requerida para su evaluación: (información necesaria para evaluar al candidato propuesto)</w:t>
      </w:r>
      <w:r w:rsidR="00CF1492" w:rsidRPr="003C1503">
        <w:rPr>
          <w:rFonts w:ascii="Verdana" w:hAnsi="Verdana" w:cs="Times New Roman"/>
          <w:sz w:val="20"/>
          <w:szCs w:val="20"/>
          <w:lang w:val="es-ES"/>
        </w:rPr>
        <w:t>.</w:t>
      </w:r>
    </w:p>
    <w:p w14:paraId="620AA489" w14:textId="77777777" w:rsidR="00E40765" w:rsidRPr="003C1503" w:rsidRDefault="00E40765" w:rsidP="00AC21AE">
      <w:pPr>
        <w:numPr>
          <w:ilvl w:val="0"/>
          <w:numId w:val="12"/>
        </w:numPr>
        <w:autoSpaceDE w:val="0"/>
        <w:autoSpaceDN w:val="0"/>
        <w:adjustRightInd w:val="0"/>
        <w:spacing w:after="0"/>
        <w:ind w:left="1134"/>
        <w:jc w:val="both"/>
        <w:rPr>
          <w:rFonts w:ascii="Verdana" w:hAnsi="Verdana" w:cs="Times New Roman"/>
          <w:sz w:val="20"/>
          <w:szCs w:val="20"/>
          <w:lang w:val="es-ES"/>
        </w:rPr>
      </w:pPr>
      <w:r w:rsidRPr="003C1503">
        <w:rPr>
          <w:rFonts w:ascii="Verdana" w:hAnsi="Verdana" w:cs="Times New Roman"/>
          <w:b/>
          <w:sz w:val="20"/>
          <w:szCs w:val="20"/>
          <w:lang w:val="es-ES"/>
        </w:rPr>
        <w:t>Educación:</w:t>
      </w:r>
      <w:r w:rsidRPr="003C1503">
        <w:rPr>
          <w:rFonts w:ascii="Verdana" w:hAnsi="Verdana" w:cs="Times New Roman"/>
          <w:sz w:val="20"/>
          <w:szCs w:val="20"/>
          <w:lang w:val="es-ES"/>
        </w:rPr>
        <w:t>(requisito académico mínimo que debe de tener la persona para ser contratada)</w:t>
      </w:r>
    </w:p>
    <w:p w14:paraId="4D570318" w14:textId="77777777" w:rsidR="00E40765" w:rsidRPr="003C1503" w:rsidRDefault="00E40765" w:rsidP="00AC21AE">
      <w:pPr>
        <w:numPr>
          <w:ilvl w:val="0"/>
          <w:numId w:val="12"/>
        </w:numPr>
        <w:autoSpaceDE w:val="0"/>
        <w:autoSpaceDN w:val="0"/>
        <w:adjustRightInd w:val="0"/>
        <w:spacing w:after="0"/>
        <w:ind w:left="1134"/>
        <w:jc w:val="both"/>
        <w:rPr>
          <w:rFonts w:ascii="Verdana" w:hAnsi="Verdana" w:cs="Times New Roman"/>
          <w:sz w:val="20"/>
          <w:szCs w:val="20"/>
          <w:lang w:val="es-ES"/>
        </w:rPr>
      </w:pPr>
      <w:r w:rsidRPr="003C1503">
        <w:rPr>
          <w:rFonts w:ascii="Verdana" w:hAnsi="Verdana" w:cs="Times New Roman"/>
          <w:b/>
          <w:sz w:val="20"/>
          <w:szCs w:val="20"/>
          <w:lang w:val="es-ES"/>
        </w:rPr>
        <w:t xml:space="preserve">Experiencia: </w:t>
      </w:r>
      <w:r w:rsidRPr="003C1503">
        <w:rPr>
          <w:rFonts w:ascii="Verdana" w:hAnsi="Verdana" w:cs="Times New Roman"/>
          <w:sz w:val="20"/>
          <w:szCs w:val="20"/>
          <w:lang w:val="es-ES"/>
        </w:rPr>
        <w:t xml:space="preserve">(requisito mínimo de experiencia </w:t>
      </w:r>
      <w:r w:rsidR="007754FC" w:rsidRPr="003C1503">
        <w:rPr>
          <w:rFonts w:ascii="Verdana" w:hAnsi="Verdana" w:cs="Times New Roman"/>
          <w:sz w:val="20"/>
          <w:szCs w:val="20"/>
          <w:lang w:val="es-ES"/>
        </w:rPr>
        <w:t xml:space="preserve">laboral </w:t>
      </w:r>
      <w:r w:rsidRPr="003C1503">
        <w:rPr>
          <w:rFonts w:ascii="Verdana" w:hAnsi="Verdana" w:cs="Times New Roman"/>
          <w:sz w:val="20"/>
          <w:szCs w:val="20"/>
          <w:lang w:val="es-ES"/>
        </w:rPr>
        <w:t>que debe de tener la persona para ser contratada)</w:t>
      </w:r>
    </w:p>
    <w:p w14:paraId="1E1E9C11" w14:textId="77777777" w:rsidR="00E40765" w:rsidRPr="003C1503" w:rsidRDefault="00E40765" w:rsidP="00AC21AE">
      <w:pPr>
        <w:numPr>
          <w:ilvl w:val="0"/>
          <w:numId w:val="12"/>
        </w:numPr>
        <w:autoSpaceDE w:val="0"/>
        <w:autoSpaceDN w:val="0"/>
        <w:adjustRightInd w:val="0"/>
        <w:spacing w:after="0"/>
        <w:ind w:left="1134"/>
        <w:jc w:val="both"/>
        <w:rPr>
          <w:rFonts w:ascii="Verdana" w:hAnsi="Verdana" w:cs="Times New Roman"/>
          <w:sz w:val="20"/>
          <w:szCs w:val="20"/>
          <w:lang w:val="es-ES"/>
        </w:rPr>
      </w:pPr>
      <w:r w:rsidRPr="003C1503">
        <w:rPr>
          <w:rFonts w:ascii="Verdana" w:hAnsi="Verdana" w:cs="Times New Roman"/>
          <w:b/>
          <w:sz w:val="20"/>
          <w:szCs w:val="20"/>
          <w:lang w:val="es-ES"/>
        </w:rPr>
        <w:t xml:space="preserve">Conocimientos en: </w:t>
      </w:r>
      <w:r w:rsidRPr="003C1503">
        <w:rPr>
          <w:rFonts w:ascii="Verdana" w:hAnsi="Verdana" w:cs="Times New Roman"/>
          <w:sz w:val="20"/>
          <w:szCs w:val="20"/>
          <w:lang w:val="es-ES"/>
        </w:rPr>
        <w:t xml:space="preserve">(requisito mínimo en conocimiento </w:t>
      </w:r>
      <w:r w:rsidR="007754FC" w:rsidRPr="003C1503">
        <w:rPr>
          <w:rFonts w:ascii="Verdana" w:hAnsi="Verdana" w:cs="Times New Roman"/>
          <w:sz w:val="20"/>
          <w:szCs w:val="20"/>
          <w:lang w:val="es-ES"/>
        </w:rPr>
        <w:t>relacionados con la contratación</w:t>
      </w:r>
      <w:r w:rsidRPr="003C1503">
        <w:rPr>
          <w:rFonts w:ascii="Verdana" w:hAnsi="Verdana" w:cs="Times New Roman"/>
          <w:sz w:val="20"/>
          <w:szCs w:val="20"/>
          <w:lang w:val="es-ES"/>
        </w:rPr>
        <w:t xml:space="preserve"> que debe de tener la persona para ser contratada)</w:t>
      </w:r>
    </w:p>
    <w:p w14:paraId="175604AE" w14:textId="77777777" w:rsidR="00E40765" w:rsidRPr="003C1503" w:rsidRDefault="00220A54" w:rsidP="00AC21AE">
      <w:pPr>
        <w:pStyle w:val="Prrafodelista"/>
        <w:numPr>
          <w:ilvl w:val="0"/>
          <w:numId w:val="13"/>
        </w:numPr>
        <w:autoSpaceDE w:val="0"/>
        <w:autoSpaceDN w:val="0"/>
        <w:adjustRightInd w:val="0"/>
        <w:jc w:val="both"/>
        <w:rPr>
          <w:rFonts w:ascii="Verdana" w:hAnsi="Verdana"/>
          <w:b/>
        </w:rPr>
      </w:pPr>
      <w:r w:rsidRPr="003C1503">
        <w:rPr>
          <w:rFonts w:ascii="Verdana" w:hAnsi="Verdana"/>
          <w:b/>
        </w:rPr>
        <w:t xml:space="preserve">Lugar </w:t>
      </w:r>
      <w:r w:rsidR="00971E11" w:rsidRPr="003C1503">
        <w:rPr>
          <w:rFonts w:ascii="Verdana" w:hAnsi="Verdana"/>
          <w:b/>
        </w:rPr>
        <w:t>y Plazo</w:t>
      </w:r>
      <w:r w:rsidR="00E40765" w:rsidRPr="003C1503">
        <w:rPr>
          <w:rFonts w:ascii="Verdana" w:hAnsi="Verdana"/>
          <w:b/>
        </w:rPr>
        <w:t xml:space="preserve"> del Servicio /Actividades: </w:t>
      </w:r>
      <w:r w:rsidR="00E40765" w:rsidRPr="003C1503">
        <w:rPr>
          <w:rFonts w:ascii="Verdana" w:hAnsi="Verdana"/>
        </w:rPr>
        <w:t>(Comprenderá la delimitación del lugar, ubicación, forma y tiempo que durará la contratación, éste último podrá describirse por mes, semana, día u horario en el que se realizará</w:t>
      </w:r>
      <w:r w:rsidR="00ED1BA2" w:rsidRPr="003C1503">
        <w:rPr>
          <w:rFonts w:ascii="Verdana" w:hAnsi="Verdana"/>
        </w:rPr>
        <w:t xml:space="preserve">n </w:t>
      </w:r>
      <w:r w:rsidR="00971E11" w:rsidRPr="003C1503">
        <w:rPr>
          <w:rFonts w:ascii="Verdana" w:hAnsi="Verdana"/>
        </w:rPr>
        <w:t>las actividades</w:t>
      </w:r>
      <w:r w:rsidR="00E40765" w:rsidRPr="003C1503">
        <w:rPr>
          <w:rFonts w:ascii="Verdana" w:hAnsi="Verdana"/>
        </w:rPr>
        <w:t>)</w:t>
      </w:r>
    </w:p>
    <w:p w14:paraId="59FE4C25" w14:textId="48F058DF" w:rsidR="002A5F3D" w:rsidRPr="003C1503" w:rsidRDefault="002A5F3D" w:rsidP="00AC21AE">
      <w:pPr>
        <w:numPr>
          <w:ilvl w:val="0"/>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 xml:space="preserve">Monto </w:t>
      </w:r>
      <w:r w:rsidR="0076203C" w:rsidRPr="003C1503">
        <w:rPr>
          <w:rFonts w:ascii="Verdana" w:hAnsi="Verdana" w:cs="Times New Roman"/>
          <w:b/>
          <w:sz w:val="20"/>
          <w:szCs w:val="20"/>
          <w:lang w:val="es-ES"/>
        </w:rPr>
        <w:t>y forma de pago</w:t>
      </w:r>
      <w:r w:rsidR="001153FA" w:rsidRPr="003C1503">
        <w:rPr>
          <w:rFonts w:ascii="Verdana" w:hAnsi="Verdana" w:cs="Times New Roman"/>
          <w:b/>
          <w:sz w:val="20"/>
          <w:szCs w:val="20"/>
          <w:lang w:val="es-ES"/>
        </w:rPr>
        <w:t xml:space="preserve"> </w:t>
      </w:r>
      <w:r w:rsidR="0076203C" w:rsidRPr="003C1503">
        <w:rPr>
          <w:rFonts w:ascii="Verdana" w:hAnsi="Verdana" w:cs="Times New Roman"/>
          <w:b/>
          <w:sz w:val="20"/>
          <w:szCs w:val="20"/>
          <w:lang w:val="es-ES"/>
        </w:rPr>
        <w:t>d</w:t>
      </w:r>
      <w:r w:rsidR="00E40765" w:rsidRPr="003C1503">
        <w:rPr>
          <w:rFonts w:ascii="Verdana" w:hAnsi="Verdana" w:cs="Times New Roman"/>
          <w:b/>
          <w:sz w:val="20"/>
          <w:szCs w:val="20"/>
          <w:lang w:val="es-ES"/>
        </w:rPr>
        <w:t xml:space="preserve">e la Contratación: </w:t>
      </w:r>
      <w:r w:rsidR="00172168" w:rsidRPr="003C1503">
        <w:rPr>
          <w:rFonts w:ascii="Verdana" w:hAnsi="Verdana" w:cs="Times New Roman"/>
          <w:sz w:val="20"/>
          <w:szCs w:val="20"/>
          <w:lang w:val="es-ES"/>
        </w:rPr>
        <w:t>(Identifica</w:t>
      </w:r>
      <w:r w:rsidR="00E40765" w:rsidRPr="003C1503">
        <w:rPr>
          <w:rFonts w:ascii="Verdana" w:hAnsi="Verdana" w:cs="Times New Roman"/>
          <w:sz w:val="20"/>
          <w:szCs w:val="20"/>
          <w:lang w:val="es-ES"/>
        </w:rPr>
        <w:t xml:space="preserve">, </w:t>
      </w:r>
      <w:r w:rsidRPr="003C1503">
        <w:rPr>
          <w:rFonts w:ascii="Verdana" w:hAnsi="Verdana" w:cs="Times New Roman"/>
          <w:sz w:val="20"/>
          <w:szCs w:val="20"/>
          <w:lang w:val="es-ES"/>
        </w:rPr>
        <w:t>la</w:t>
      </w:r>
      <w:r w:rsidR="00E40765" w:rsidRPr="003C1503">
        <w:rPr>
          <w:rFonts w:ascii="Verdana" w:hAnsi="Verdana" w:cs="Times New Roman"/>
          <w:sz w:val="20"/>
          <w:szCs w:val="20"/>
          <w:lang w:val="es-ES"/>
        </w:rPr>
        <w:t xml:space="preserve"> suma </w:t>
      </w:r>
      <w:r w:rsidRPr="003C1503">
        <w:rPr>
          <w:rFonts w:ascii="Verdana" w:hAnsi="Verdana" w:cs="Times New Roman"/>
          <w:sz w:val="20"/>
          <w:szCs w:val="20"/>
          <w:lang w:val="es-ES"/>
        </w:rPr>
        <w:t>a que ascenderá el servicio a contratar)</w:t>
      </w:r>
    </w:p>
    <w:p w14:paraId="0BBC057B" w14:textId="77777777" w:rsidR="00E40765" w:rsidRPr="003C1503" w:rsidRDefault="002A5F3D" w:rsidP="00AC21AE">
      <w:pPr>
        <w:numPr>
          <w:ilvl w:val="0"/>
          <w:numId w:val="13"/>
        </w:numPr>
        <w:autoSpaceDE w:val="0"/>
        <w:autoSpaceDN w:val="0"/>
        <w:adjustRightInd w:val="0"/>
        <w:spacing w:after="0"/>
        <w:jc w:val="both"/>
        <w:rPr>
          <w:rFonts w:ascii="Verdana" w:hAnsi="Verdana" w:cs="Times New Roman"/>
          <w:b/>
          <w:sz w:val="20"/>
          <w:szCs w:val="20"/>
          <w:lang w:val="es-ES"/>
        </w:rPr>
      </w:pPr>
      <w:r w:rsidRPr="003C1503">
        <w:rPr>
          <w:rFonts w:ascii="Verdana" w:hAnsi="Verdana" w:cs="Times New Roman"/>
          <w:b/>
          <w:sz w:val="20"/>
          <w:szCs w:val="20"/>
          <w:lang w:val="es-ES"/>
        </w:rPr>
        <w:t>Otros documentos a presentar</w:t>
      </w:r>
    </w:p>
    <w:p w14:paraId="472AF196" w14:textId="77777777" w:rsidR="00E40765" w:rsidRPr="003C1503" w:rsidRDefault="00E40765" w:rsidP="00AC21AE">
      <w:pPr>
        <w:numPr>
          <w:ilvl w:val="0"/>
          <w:numId w:val="14"/>
        </w:numPr>
        <w:autoSpaceDE w:val="0"/>
        <w:autoSpaceDN w:val="0"/>
        <w:adjustRightInd w:val="0"/>
        <w:spacing w:after="0"/>
        <w:ind w:left="1134"/>
        <w:jc w:val="both"/>
        <w:rPr>
          <w:rFonts w:ascii="Verdana" w:hAnsi="Verdana" w:cs="Times New Roman"/>
          <w:sz w:val="20"/>
          <w:szCs w:val="20"/>
          <w:lang w:val="es-ES"/>
        </w:rPr>
      </w:pPr>
      <w:r w:rsidRPr="003C1503">
        <w:rPr>
          <w:rFonts w:ascii="Verdana" w:hAnsi="Verdana" w:cs="Times New Roman"/>
          <w:b/>
          <w:sz w:val="20"/>
          <w:szCs w:val="20"/>
          <w:lang w:val="es-ES"/>
        </w:rPr>
        <w:t>Propuesta económica:</w:t>
      </w:r>
      <w:r w:rsidRPr="003C1503">
        <w:rPr>
          <w:rFonts w:ascii="Verdana" w:hAnsi="Verdana" w:cs="Times New Roman"/>
          <w:sz w:val="20"/>
          <w:szCs w:val="20"/>
          <w:lang w:val="es-ES"/>
        </w:rPr>
        <w:t>(</w:t>
      </w:r>
      <w:r w:rsidR="00172168" w:rsidRPr="003C1503">
        <w:rPr>
          <w:rFonts w:ascii="Verdana" w:hAnsi="Verdana" w:cs="Times New Roman"/>
          <w:sz w:val="20"/>
          <w:szCs w:val="20"/>
          <w:lang w:val="es-ES"/>
        </w:rPr>
        <w:t>L</w:t>
      </w:r>
      <w:r w:rsidRPr="003C1503">
        <w:rPr>
          <w:rFonts w:ascii="Verdana" w:hAnsi="Verdana" w:cs="Times New Roman"/>
          <w:sz w:val="20"/>
          <w:szCs w:val="20"/>
          <w:lang w:val="es-ES"/>
        </w:rPr>
        <w:t xml:space="preserve">a Dirección que solicita establecerá el valor de la contratación). </w:t>
      </w:r>
    </w:p>
    <w:p w14:paraId="5582E048" w14:textId="4B68BBD3" w:rsidR="00E40765" w:rsidRPr="003C1503" w:rsidRDefault="00971E11" w:rsidP="00AC21AE">
      <w:pPr>
        <w:numPr>
          <w:ilvl w:val="0"/>
          <w:numId w:val="14"/>
        </w:numPr>
        <w:autoSpaceDE w:val="0"/>
        <w:autoSpaceDN w:val="0"/>
        <w:adjustRightInd w:val="0"/>
        <w:spacing w:after="0"/>
        <w:ind w:left="1134"/>
        <w:jc w:val="both"/>
        <w:rPr>
          <w:rFonts w:ascii="Verdana" w:hAnsi="Verdana" w:cs="Times New Roman"/>
          <w:b/>
          <w:sz w:val="20"/>
          <w:szCs w:val="20"/>
          <w:lang w:val="es-ES"/>
        </w:rPr>
      </w:pPr>
      <w:r w:rsidRPr="003C1503">
        <w:rPr>
          <w:rFonts w:ascii="Verdana" w:hAnsi="Verdana" w:cs="Times New Roman"/>
          <w:b/>
          <w:sz w:val="20"/>
          <w:szCs w:val="20"/>
          <w:lang w:val="es-ES"/>
        </w:rPr>
        <w:t>Documentos a</w:t>
      </w:r>
      <w:r w:rsidR="0048509B" w:rsidRPr="003C1503">
        <w:rPr>
          <w:rFonts w:ascii="Verdana" w:hAnsi="Verdana" w:cs="Times New Roman"/>
          <w:b/>
          <w:sz w:val="20"/>
          <w:szCs w:val="20"/>
          <w:lang w:val="es-ES"/>
        </w:rPr>
        <w:t xml:space="preserve"> presentar </w:t>
      </w:r>
      <w:r w:rsidR="00E40765" w:rsidRPr="003C1503">
        <w:rPr>
          <w:rFonts w:ascii="Verdana" w:hAnsi="Verdana" w:cs="Times New Roman"/>
          <w:b/>
          <w:sz w:val="20"/>
          <w:szCs w:val="20"/>
          <w:lang w:val="es-ES"/>
        </w:rPr>
        <w:t xml:space="preserve">para </w:t>
      </w:r>
      <w:r w:rsidRPr="003C1503">
        <w:rPr>
          <w:rFonts w:ascii="Verdana" w:hAnsi="Verdana" w:cs="Times New Roman"/>
          <w:b/>
          <w:sz w:val="20"/>
          <w:szCs w:val="20"/>
          <w:lang w:val="es-ES"/>
        </w:rPr>
        <w:t>iniciar la</w:t>
      </w:r>
      <w:r w:rsidR="001153FA" w:rsidRPr="003C1503">
        <w:rPr>
          <w:rFonts w:ascii="Verdana" w:hAnsi="Verdana" w:cs="Times New Roman"/>
          <w:b/>
          <w:sz w:val="20"/>
          <w:szCs w:val="20"/>
          <w:lang w:val="es-ES"/>
        </w:rPr>
        <w:t xml:space="preserve"> </w:t>
      </w:r>
      <w:r w:rsidRPr="003C1503">
        <w:rPr>
          <w:rFonts w:ascii="Verdana" w:hAnsi="Verdana" w:cs="Times New Roman"/>
          <w:b/>
          <w:sz w:val="20"/>
          <w:szCs w:val="20"/>
          <w:lang w:val="es-ES"/>
        </w:rPr>
        <w:t>gestión (</w:t>
      </w:r>
      <w:r w:rsidR="0076203C" w:rsidRPr="003C1503">
        <w:rPr>
          <w:rFonts w:ascii="Verdana" w:hAnsi="Verdana" w:cs="Times New Roman"/>
          <w:b/>
          <w:sz w:val="20"/>
          <w:szCs w:val="20"/>
          <w:lang w:val="es-ES"/>
        </w:rPr>
        <w:t>DAC, TDR Y CV)</w:t>
      </w:r>
    </w:p>
    <w:p w14:paraId="18E30D5D" w14:textId="77777777" w:rsidR="00E40765" w:rsidRPr="003C1503" w:rsidRDefault="00971E11" w:rsidP="00AC21AE">
      <w:pPr>
        <w:numPr>
          <w:ilvl w:val="0"/>
          <w:numId w:val="14"/>
        </w:numPr>
        <w:autoSpaceDE w:val="0"/>
        <w:autoSpaceDN w:val="0"/>
        <w:adjustRightInd w:val="0"/>
        <w:spacing w:after="0"/>
        <w:ind w:left="1134"/>
        <w:jc w:val="both"/>
        <w:rPr>
          <w:rFonts w:ascii="Verdana" w:hAnsi="Verdana" w:cs="Times New Roman"/>
          <w:b/>
          <w:sz w:val="20"/>
          <w:szCs w:val="20"/>
          <w:lang w:val="es-ES"/>
        </w:rPr>
      </w:pPr>
      <w:r w:rsidRPr="003C1503">
        <w:rPr>
          <w:rFonts w:ascii="Verdana" w:hAnsi="Verdana" w:cs="Times New Roman"/>
          <w:b/>
          <w:sz w:val="20"/>
          <w:szCs w:val="20"/>
          <w:lang w:val="es-ES"/>
        </w:rPr>
        <w:t>Documentos a</w:t>
      </w:r>
      <w:r w:rsidR="00172168" w:rsidRPr="003C1503">
        <w:rPr>
          <w:rFonts w:ascii="Verdana" w:hAnsi="Verdana" w:cs="Times New Roman"/>
          <w:b/>
          <w:sz w:val="20"/>
          <w:szCs w:val="20"/>
          <w:lang w:val="es-ES"/>
        </w:rPr>
        <w:t xml:space="preserve"> presentar </w:t>
      </w:r>
      <w:r w:rsidR="0048509B" w:rsidRPr="003C1503">
        <w:rPr>
          <w:rFonts w:ascii="Verdana" w:hAnsi="Verdana" w:cs="Times New Roman"/>
          <w:b/>
          <w:sz w:val="20"/>
          <w:szCs w:val="20"/>
          <w:lang w:val="es-ES"/>
        </w:rPr>
        <w:t>para formalizar la contratación</w:t>
      </w:r>
    </w:p>
    <w:p w14:paraId="59846F24" w14:textId="77777777" w:rsidR="00971E11" w:rsidRPr="003C1503" w:rsidRDefault="00971E11" w:rsidP="00766839">
      <w:pPr>
        <w:autoSpaceDE w:val="0"/>
        <w:autoSpaceDN w:val="0"/>
        <w:adjustRightInd w:val="0"/>
        <w:spacing w:after="0"/>
        <w:ind w:left="1134"/>
        <w:jc w:val="both"/>
        <w:rPr>
          <w:rFonts w:ascii="Verdana" w:hAnsi="Verdana" w:cs="Times New Roman"/>
          <w:b/>
          <w:sz w:val="20"/>
          <w:szCs w:val="20"/>
          <w:lang w:val="es-ES"/>
        </w:rPr>
      </w:pPr>
    </w:p>
    <w:p w14:paraId="48A8A76C" w14:textId="77777777" w:rsidR="00971E11" w:rsidRPr="003C1503" w:rsidRDefault="00971E11" w:rsidP="00971E11">
      <w:pPr>
        <w:autoSpaceDE w:val="0"/>
        <w:autoSpaceDN w:val="0"/>
        <w:adjustRightInd w:val="0"/>
        <w:spacing w:after="0"/>
        <w:jc w:val="both"/>
        <w:rPr>
          <w:rFonts w:ascii="Verdana" w:hAnsi="Verdana" w:cs="Times New Roman"/>
          <w:b/>
          <w:sz w:val="20"/>
          <w:szCs w:val="20"/>
          <w:lang w:val="es-ES"/>
        </w:rPr>
      </w:pPr>
    </w:p>
    <w:p w14:paraId="092BB0EE" w14:textId="77777777" w:rsidR="00E40765" w:rsidRPr="003C1503" w:rsidRDefault="00E40765" w:rsidP="0076203C">
      <w:pPr>
        <w:pStyle w:val="Prrafodelista"/>
        <w:autoSpaceDE w:val="0"/>
        <w:autoSpaceDN w:val="0"/>
        <w:adjustRightInd w:val="0"/>
        <w:spacing w:line="276" w:lineRule="auto"/>
        <w:ind w:left="720"/>
        <w:jc w:val="both"/>
        <w:rPr>
          <w:rFonts w:ascii="Verdana" w:hAnsi="Verdana"/>
          <w:b/>
        </w:rPr>
      </w:pPr>
    </w:p>
    <w:p w14:paraId="6C2F5401" w14:textId="77777777" w:rsidR="00ED1BA2" w:rsidRPr="003C1503" w:rsidRDefault="007B74E0" w:rsidP="00AC21AE">
      <w:pPr>
        <w:pStyle w:val="Prrafodelista"/>
        <w:numPr>
          <w:ilvl w:val="0"/>
          <w:numId w:val="13"/>
        </w:numPr>
        <w:rPr>
          <w:rFonts w:ascii="Verdana" w:hAnsi="Verdana"/>
          <w:b/>
          <w:noProof/>
        </w:rPr>
      </w:pPr>
      <w:r w:rsidRPr="003C1503">
        <w:rPr>
          <w:rFonts w:ascii="Verdana" w:hAnsi="Verdana"/>
          <w:b/>
          <w:noProof/>
        </w:rPr>
        <w:t>Fecha de elaboración del documento</w:t>
      </w:r>
    </w:p>
    <w:p w14:paraId="6EB69762" w14:textId="77777777" w:rsidR="008A284D" w:rsidRPr="003C1503" w:rsidRDefault="008A284D" w:rsidP="008A284D">
      <w:pPr>
        <w:pStyle w:val="Prrafodelista"/>
        <w:ind w:left="720"/>
        <w:rPr>
          <w:rFonts w:ascii="Verdana" w:hAnsi="Verdana"/>
          <w:b/>
          <w:noProof/>
        </w:rPr>
      </w:pPr>
    </w:p>
    <w:p w14:paraId="6DDA6F87" w14:textId="2B52F66F" w:rsidR="007B74E0" w:rsidRPr="003C1503" w:rsidRDefault="007B74E0" w:rsidP="00AC21AE">
      <w:pPr>
        <w:pStyle w:val="Prrafodelista"/>
        <w:numPr>
          <w:ilvl w:val="0"/>
          <w:numId w:val="13"/>
        </w:numPr>
        <w:rPr>
          <w:rFonts w:ascii="Verdana" w:hAnsi="Verdana"/>
          <w:b/>
          <w:noProof/>
        </w:rPr>
      </w:pPr>
      <w:r w:rsidRPr="003C1503">
        <w:rPr>
          <w:rFonts w:ascii="Verdana" w:hAnsi="Verdana"/>
          <w:b/>
          <w:noProof/>
        </w:rPr>
        <w:t xml:space="preserve">Elaborado por (Dirección que genera la </w:t>
      </w:r>
      <w:r w:rsidR="000D7D2E" w:rsidRPr="003C1503">
        <w:rPr>
          <w:rFonts w:ascii="Verdana" w:hAnsi="Verdana"/>
          <w:b/>
          <w:noProof/>
        </w:rPr>
        <w:t>n</w:t>
      </w:r>
      <w:r w:rsidRPr="003C1503">
        <w:rPr>
          <w:rFonts w:ascii="Verdana" w:hAnsi="Verdana"/>
          <w:b/>
          <w:noProof/>
        </w:rPr>
        <w:t>ecesidad)</w:t>
      </w:r>
    </w:p>
    <w:p w14:paraId="6FF581A8" w14:textId="77777777" w:rsidR="008A284D" w:rsidRPr="003C1503" w:rsidRDefault="008A284D" w:rsidP="008A284D">
      <w:pPr>
        <w:pStyle w:val="Prrafodelista"/>
        <w:ind w:left="720"/>
        <w:rPr>
          <w:rFonts w:ascii="Verdana" w:hAnsi="Verdana"/>
          <w:b/>
          <w:noProof/>
        </w:rPr>
      </w:pPr>
    </w:p>
    <w:p w14:paraId="387BEE5C" w14:textId="48E0E01B" w:rsidR="00EE6A96" w:rsidRPr="003C1503" w:rsidRDefault="003F532D" w:rsidP="00AC21AE">
      <w:pPr>
        <w:pStyle w:val="Prrafodelista"/>
        <w:numPr>
          <w:ilvl w:val="0"/>
          <w:numId w:val="13"/>
        </w:numPr>
        <w:rPr>
          <w:rFonts w:ascii="Verdana" w:hAnsi="Verdana"/>
          <w:b/>
          <w:noProof/>
        </w:rPr>
      </w:pPr>
      <w:r w:rsidRPr="003C1503">
        <w:rPr>
          <w:rFonts w:ascii="Verdana" w:hAnsi="Verdana"/>
          <w:b/>
          <w:noProof/>
        </w:rPr>
        <w:t>Aprobado po</w:t>
      </w:r>
      <w:r w:rsidR="007B74E0" w:rsidRPr="003C1503">
        <w:rPr>
          <w:rFonts w:ascii="Verdana" w:hAnsi="Verdana"/>
          <w:b/>
          <w:noProof/>
        </w:rPr>
        <w:t>r (Despacho Superior)</w:t>
      </w:r>
    </w:p>
    <w:p w14:paraId="057421A8" w14:textId="77777777" w:rsidR="00F243E8" w:rsidRDefault="00F243E8" w:rsidP="00DD0F92">
      <w:pPr>
        <w:jc w:val="center"/>
        <w:rPr>
          <w:rFonts w:ascii="Verdana" w:hAnsi="Verdana" w:cs="Times New Roman"/>
          <w:b/>
          <w:noProof/>
          <w:color w:val="FF0000"/>
          <w:sz w:val="20"/>
          <w:szCs w:val="20"/>
        </w:rPr>
      </w:pPr>
    </w:p>
    <w:p w14:paraId="4994C4E5" w14:textId="77777777" w:rsidR="000D7D2E" w:rsidRDefault="000D7D2E" w:rsidP="00F243E8">
      <w:pPr>
        <w:rPr>
          <w:rFonts w:ascii="Verdana" w:hAnsi="Verdana" w:cs="Times New Roman"/>
          <w:b/>
          <w:noProof/>
          <w:sz w:val="20"/>
          <w:szCs w:val="20"/>
        </w:rPr>
        <w:sectPr w:rsidR="000D7D2E" w:rsidSect="001B0853">
          <w:pgSz w:w="12240" w:h="15840"/>
          <w:pgMar w:top="1417" w:right="1418" w:bottom="1417" w:left="1701" w:header="709" w:footer="709" w:gutter="0"/>
          <w:cols w:space="708"/>
          <w:titlePg/>
          <w:docGrid w:linePitch="360"/>
        </w:sectPr>
      </w:pPr>
    </w:p>
    <w:p w14:paraId="49170C86" w14:textId="616061CC" w:rsidR="00F243E8" w:rsidRPr="00F243E8" w:rsidRDefault="00F243E8" w:rsidP="00F243E8">
      <w:pPr>
        <w:rPr>
          <w:rFonts w:ascii="Verdana" w:hAnsi="Verdana" w:cs="Times New Roman"/>
          <w:b/>
          <w:noProof/>
          <w:sz w:val="20"/>
          <w:szCs w:val="20"/>
        </w:rPr>
      </w:pPr>
      <w:r w:rsidRPr="00F243E8">
        <w:rPr>
          <w:rFonts w:ascii="Verdana" w:hAnsi="Verdana" w:cs="Times New Roman"/>
          <w:b/>
          <w:noProof/>
          <w:sz w:val="20"/>
          <w:szCs w:val="20"/>
        </w:rPr>
        <w:t>Anexo 6</w:t>
      </w:r>
    </w:p>
    <w:p w14:paraId="04E359DC" w14:textId="1652DB45" w:rsidR="000D7D2E" w:rsidRDefault="00EE6A96" w:rsidP="007C59D7">
      <w:pPr>
        <w:jc w:val="center"/>
        <w:rPr>
          <w:rFonts w:ascii="Verdana" w:eastAsia="Times New Roman" w:hAnsi="Verdana" w:cs="Arial"/>
          <w:b/>
          <w:noProof/>
          <w:sz w:val="20"/>
          <w:szCs w:val="20"/>
        </w:rPr>
      </w:pPr>
      <w:r w:rsidRPr="001578A4">
        <w:rPr>
          <w:rFonts w:ascii="Verdana" w:hAnsi="Verdana" w:cs="Times New Roman"/>
          <w:b/>
          <w:noProof/>
          <w:color w:val="FF0000"/>
          <w:sz w:val="20"/>
          <w:szCs w:val="20"/>
        </w:rPr>
        <w:t>F</w:t>
      </w:r>
      <w:r w:rsidR="00A63B9A" w:rsidRPr="001578A4">
        <w:rPr>
          <w:rFonts w:ascii="Verdana" w:hAnsi="Verdana" w:cs="Times New Roman"/>
          <w:b/>
          <w:noProof/>
          <w:color w:val="FF0000"/>
          <w:sz w:val="20"/>
          <w:szCs w:val="20"/>
        </w:rPr>
        <w:t>ORMATO No. 4</w:t>
      </w:r>
    </w:p>
    <w:p w14:paraId="73C6BB8C" w14:textId="77777777" w:rsidR="007C59D7" w:rsidRDefault="007C59D7" w:rsidP="00F243E8">
      <w:pPr>
        <w:spacing w:after="0" w:line="240" w:lineRule="auto"/>
        <w:rPr>
          <w:rFonts w:ascii="Verdana" w:eastAsia="Times New Roman" w:hAnsi="Verdana" w:cs="Arial"/>
          <w:b/>
          <w:noProof/>
          <w:sz w:val="20"/>
          <w:szCs w:val="20"/>
        </w:rPr>
      </w:pPr>
    </w:p>
    <w:p w14:paraId="1D80E104" w14:textId="1B6BEC3F" w:rsidR="007C59D7" w:rsidRDefault="007C59D7" w:rsidP="00F243E8">
      <w:pPr>
        <w:spacing w:after="0" w:line="240" w:lineRule="auto"/>
        <w:rPr>
          <w:rFonts w:ascii="Verdana" w:eastAsia="Times New Roman" w:hAnsi="Verdana" w:cs="Arial"/>
          <w:b/>
          <w:noProof/>
          <w:sz w:val="20"/>
          <w:szCs w:val="20"/>
        </w:rPr>
        <w:sectPr w:rsidR="007C59D7" w:rsidSect="001B0853">
          <w:pgSz w:w="12240" w:h="15840"/>
          <w:pgMar w:top="1417" w:right="1418" w:bottom="1417" w:left="1701" w:header="709" w:footer="709" w:gutter="0"/>
          <w:cols w:space="708"/>
          <w:titlePg/>
          <w:docGrid w:linePitch="360"/>
        </w:sectPr>
      </w:pPr>
      <w:r>
        <w:rPr>
          <w:rFonts w:ascii="Verdana" w:eastAsia="Times New Roman" w:hAnsi="Verdana" w:cs="Arial"/>
          <w:b/>
          <w:noProof/>
          <w:sz w:val="20"/>
          <w:szCs w:val="20"/>
        </w:rPr>
        <w:drawing>
          <wp:inline distT="0" distB="0" distL="0" distR="0" wp14:anchorId="278C76E0" wp14:editId="37F42761">
            <wp:extent cx="5791835" cy="7134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835" cy="7134225"/>
                    </a:xfrm>
                    <a:prstGeom prst="rect">
                      <a:avLst/>
                    </a:prstGeom>
                    <a:noFill/>
                    <a:ln>
                      <a:noFill/>
                    </a:ln>
                  </pic:spPr>
                </pic:pic>
              </a:graphicData>
            </a:graphic>
          </wp:inline>
        </w:drawing>
      </w:r>
    </w:p>
    <w:p w14:paraId="36736A10" w14:textId="7F91F56A" w:rsidR="00F243E8" w:rsidRPr="00F243E8" w:rsidRDefault="00F243E8" w:rsidP="00F243E8">
      <w:pPr>
        <w:spacing w:after="0" w:line="240" w:lineRule="auto"/>
        <w:rPr>
          <w:rFonts w:ascii="Verdana" w:eastAsia="Times New Roman" w:hAnsi="Verdana" w:cs="Arial"/>
          <w:b/>
          <w:noProof/>
          <w:sz w:val="20"/>
          <w:szCs w:val="20"/>
        </w:rPr>
      </w:pPr>
      <w:r w:rsidRPr="00F243E8">
        <w:rPr>
          <w:rFonts w:ascii="Verdana" w:eastAsia="Times New Roman" w:hAnsi="Verdana" w:cs="Arial"/>
          <w:b/>
          <w:noProof/>
          <w:sz w:val="20"/>
          <w:szCs w:val="20"/>
        </w:rPr>
        <w:t>Anexo 7</w:t>
      </w:r>
    </w:p>
    <w:p w14:paraId="04B8C614" w14:textId="77777777" w:rsidR="00A41289" w:rsidRPr="001578A4" w:rsidRDefault="00A41289" w:rsidP="00B97B2C">
      <w:pPr>
        <w:spacing w:after="0" w:line="240" w:lineRule="auto"/>
        <w:jc w:val="center"/>
        <w:rPr>
          <w:rFonts w:ascii="Verdana" w:eastAsia="Times New Roman" w:hAnsi="Verdana" w:cs="Arial"/>
          <w:b/>
          <w:noProof/>
          <w:color w:val="FF0000"/>
          <w:sz w:val="20"/>
          <w:szCs w:val="20"/>
        </w:rPr>
      </w:pPr>
      <w:r w:rsidRPr="001578A4">
        <w:rPr>
          <w:rFonts w:ascii="Verdana" w:eastAsia="Times New Roman" w:hAnsi="Verdana" w:cs="Arial"/>
          <w:b/>
          <w:noProof/>
          <w:color w:val="FF0000"/>
          <w:sz w:val="20"/>
          <w:szCs w:val="20"/>
        </w:rPr>
        <w:t>FORMATO No. 5</w:t>
      </w:r>
    </w:p>
    <w:p w14:paraId="3F938DB6" w14:textId="252F5DA6" w:rsidR="0065305B" w:rsidRPr="001578A4" w:rsidRDefault="0065305B" w:rsidP="0065305B">
      <w:pPr>
        <w:spacing w:after="0" w:line="240" w:lineRule="auto"/>
        <w:jc w:val="right"/>
        <w:rPr>
          <w:rFonts w:ascii="Verdana" w:hAnsi="Verdana" w:cs="Tahoma"/>
          <w:b/>
          <w:bCs/>
          <w:sz w:val="20"/>
          <w:szCs w:val="20"/>
        </w:rPr>
      </w:pPr>
      <w:r w:rsidRPr="005C6230">
        <w:rPr>
          <w:rFonts w:ascii="Verdana" w:hAnsi="Verdana" w:cs="Tahoma"/>
          <w:b/>
          <w:bCs/>
          <w:sz w:val="20"/>
          <w:szCs w:val="20"/>
        </w:rPr>
        <w:t>DALOD/ Expediente según DAC No.</w:t>
      </w:r>
      <w:r w:rsidR="00EE104E" w:rsidRPr="005C6230">
        <w:rPr>
          <w:rFonts w:ascii="Verdana" w:hAnsi="Verdana" w:cs="Tahoma"/>
          <w:b/>
          <w:bCs/>
          <w:sz w:val="20"/>
          <w:szCs w:val="20"/>
        </w:rPr>
        <w:t xml:space="preserve"> XXX-2021.</w:t>
      </w:r>
    </w:p>
    <w:p w14:paraId="1AB04B8C" w14:textId="77777777" w:rsidR="0065305B" w:rsidRPr="001578A4" w:rsidRDefault="0065305B" w:rsidP="0065305B">
      <w:pPr>
        <w:spacing w:after="0" w:line="240" w:lineRule="auto"/>
        <w:jc w:val="center"/>
        <w:rPr>
          <w:rFonts w:ascii="Verdana" w:hAnsi="Verdana" w:cs="Tahoma"/>
          <w:b/>
          <w:bCs/>
          <w:sz w:val="20"/>
          <w:szCs w:val="20"/>
          <w:u w:val="single"/>
        </w:rPr>
      </w:pPr>
    </w:p>
    <w:p w14:paraId="784EF7D2" w14:textId="77777777" w:rsidR="0065305B" w:rsidRPr="001578A4" w:rsidRDefault="0065305B" w:rsidP="0065305B">
      <w:pPr>
        <w:spacing w:after="0" w:line="240" w:lineRule="auto"/>
        <w:jc w:val="center"/>
        <w:rPr>
          <w:rFonts w:ascii="Verdana" w:hAnsi="Verdana" w:cs="Arial"/>
          <w:b/>
          <w:bCs/>
          <w:sz w:val="20"/>
          <w:szCs w:val="20"/>
          <w:u w:val="single"/>
        </w:rPr>
      </w:pPr>
      <w:r w:rsidRPr="001578A4">
        <w:rPr>
          <w:rFonts w:ascii="Verdana" w:hAnsi="Verdana" w:cs="Arial"/>
          <w:b/>
          <w:bCs/>
          <w:sz w:val="20"/>
          <w:szCs w:val="20"/>
          <w:u w:val="single"/>
        </w:rPr>
        <w:t>DOCUMENTOS ADJUNTOS EN PROCESOS DE LIQUIDACIÓN DE ORDEN DE COMPRA</w:t>
      </w:r>
    </w:p>
    <w:p w14:paraId="08863BD0" w14:textId="77777777" w:rsidR="0065305B" w:rsidRPr="001578A4" w:rsidRDefault="0065305B" w:rsidP="0065305B">
      <w:pPr>
        <w:spacing w:after="0" w:line="240" w:lineRule="auto"/>
        <w:jc w:val="both"/>
        <w:rPr>
          <w:rFonts w:ascii="Verdana" w:hAnsi="Verdana" w:cs="Arial"/>
          <w:sz w:val="20"/>
          <w:szCs w:val="20"/>
        </w:rPr>
      </w:pP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2"/>
      </w:tblGrid>
      <w:tr w:rsidR="0065305B" w:rsidRPr="001578A4" w14:paraId="3C9812C2" w14:textId="77777777" w:rsidTr="00BC2C2E">
        <w:trPr>
          <w:trHeight w:val="300"/>
          <w:jc w:val="center"/>
        </w:trPr>
        <w:tc>
          <w:tcPr>
            <w:tcW w:w="8842" w:type="dxa"/>
            <w:noWrap/>
            <w:hideMark/>
          </w:tcPr>
          <w:p w14:paraId="20B14C3E" w14:textId="77777777" w:rsidR="0065305B" w:rsidRPr="001578A4" w:rsidRDefault="0065305B" w:rsidP="00BC2C2E">
            <w:pPr>
              <w:spacing w:after="0" w:line="240" w:lineRule="auto"/>
              <w:rPr>
                <w:rFonts w:ascii="Verdana" w:eastAsia="Times New Roman" w:hAnsi="Verdana"/>
                <w:i/>
                <w:color w:val="000000"/>
                <w:sz w:val="20"/>
                <w:szCs w:val="20"/>
              </w:rPr>
            </w:pPr>
          </w:p>
          <w:p w14:paraId="4CC6AA68" w14:textId="77777777" w:rsidR="008901BF" w:rsidRPr="001578A4" w:rsidRDefault="0065305B" w:rsidP="00BC2C2E">
            <w:pPr>
              <w:spacing w:after="0" w:line="240" w:lineRule="auto"/>
              <w:rPr>
                <w:rFonts w:ascii="Verdana" w:eastAsia="Times New Roman" w:hAnsi="Verdana" w:cs="Times New Roman"/>
                <w:color w:val="000000"/>
                <w:sz w:val="20"/>
                <w:szCs w:val="20"/>
              </w:rPr>
            </w:pPr>
            <w:r w:rsidRPr="001578A4">
              <w:rPr>
                <w:rFonts w:ascii="Verdana" w:eastAsia="Times New Roman" w:hAnsi="Verdana"/>
                <w:i/>
                <w:color w:val="000000"/>
                <w:sz w:val="20"/>
                <w:szCs w:val="20"/>
              </w:rPr>
              <w:t> </w:t>
            </w:r>
            <w:r w:rsidRPr="001578A4">
              <w:rPr>
                <w:rFonts w:ascii="Verdana" w:eastAsia="Times New Roman" w:hAnsi="Verdana" w:cs="Times New Roman"/>
                <w:i/>
                <w:color w:val="000000"/>
                <w:sz w:val="20"/>
                <w:szCs w:val="20"/>
              </w:rPr>
              <w:t>BAJA CUANTÍA</w:t>
            </w:r>
            <w:r w:rsidRPr="001578A4">
              <w:rPr>
                <w:rFonts w:ascii="Verdana" w:eastAsia="Times New Roman" w:hAnsi="Verdana" w:cs="Times New Roman"/>
                <w:color w:val="000000"/>
                <w:sz w:val="20"/>
                <w:szCs w:val="20"/>
              </w:rPr>
              <w:t xml:space="preserve"> COMPRA DIRECTA              ARRENDAMIENTO DE</w:t>
            </w:r>
          </w:p>
          <w:p w14:paraId="7C844759" w14:textId="77777777" w:rsidR="0065305B" w:rsidRPr="001578A4" w:rsidRDefault="008901BF" w:rsidP="008901BF">
            <w:pPr>
              <w:tabs>
                <w:tab w:val="left" w:pos="6240"/>
              </w:tabs>
              <w:spacing w:after="0" w:line="240" w:lineRule="auto"/>
              <w:rPr>
                <w:rFonts w:ascii="Verdana" w:eastAsia="Times New Roman" w:hAnsi="Verdana" w:cs="Times New Roman"/>
                <w:color w:val="000000"/>
                <w:sz w:val="20"/>
                <w:szCs w:val="20"/>
              </w:rPr>
            </w:pPr>
            <w:r w:rsidRPr="001578A4">
              <w:rPr>
                <w:rFonts w:ascii="Verdana" w:eastAsia="Times New Roman" w:hAnsi="Verdana" w:cs="Times New Roman"/>
                <w:color w:val="000000"/>
                <w:sz w:val="20"/>
                <w:szCs w:val="20"/>
              </w:rPr>
              <w:t xml:space="preserve">                                      ARRENDAMIENTOS DE                 BIENES INMUEBLES                                       </w:t>
            </w:r>
          </w:p>
          <w:p w14:paraId="79B20CED" w14:textId="77777777" w:rsidR="0065305B" w:rsidRPr="001578A4" w:rsidRDefault="008901BF" w:rsidP="00BC2C2E">
            <w:pPr>
              <w:spacing w:after="0" w:line="240" w:lineRule="auto"/>
              <w:rPr>
                <w:rFonts w:ascii="Verdana" w:eastAsia="Times New Roman" w:hAnsi="Verdana" w:cs="Times New Roman"/>
                <w:color w:val="000000"/>
                <w:sz w:val="20"/>
                <w:szCs w:val="20"/>
              </w:rPr>
            </w:pPr>
            <w:r w:rsidRPr="001578A4">
              <w:rPr>
                <w:rFonts w:ascii="Verdana" w:eastAsia="Times New Roman" w:hAnsi="Verdana" w:cs="Times New Roman"/>
                <w:color w:val="000000"/>
                <w:sz w:val="20"/>
                <w:szCs w:val="20"/>
              </w:rPr>
              <w:t>B</w:t>
            </w:r>
            <w:r w:rsidR="0065305B" w:rsidRPr="001578A4">
              <w:rPr>
                <w:rFonts w:ascii="Verdana" w:eastAsia="Times New Roman" w:hAnsi="Verdana" w:cs="Times New Roman"/>
                <w:color w:val="000000"/>
                <w:sz w:val="20"/>
                <w:szCs w:val="20"/>
              </w:rPr>
              <w:t xml:space="preserve">IENES MUEBLES Y EQUIPOS              </w:t>
            </w:r>
          </w:p>
          <w:p w14:paraId="3EA6DA02" w14:textId="77777777" w:rsidR="0065305B" w:rsidRPr="001578A4" w:rsidRDefault="0065305B" w:rsidP="00BC2C2E">
            <w:pPr>
              <w:spacing w:after="0" w:line="240" w:lineRule="auto"/>
              <w:rPr>
                <w:rFonts w:ascii="Verdana" w:eastAsia="Times New Roman" w:hAnsi="Verdana" w:cs="Times New Roman"/>
                <w:color w:val="000000"/>
                <w:sz w:val="20"/>
                <w:szCs w:val="20"/>
              </w:rPr>
            </w:pPr>
          </w:p>
          <w:p w14:paraId="22064696" w14:textId="77777777" w:rsidR="0065305B" w:rsidRPr="001578A4" w:rsidRDefault="0065305B" w:rsidP="00BC2C2E">
            <w:pPr>
              <w:spacing w:after="0" w:line="240" w:lineRule="auto"/>
              <w:rPr>
                <w:rFonts w:ascii="Verdana" w:eastAsia="Times New Roman" w:hAnsi="Verdana" w:cs="Times New Roman"/>
                <w:color w:val="000000"/>
                <w:sz w:val="20"/>
                <w:szCs w:val="20"/>
              </w:rPr>
            </w:pPr>
            <w:r w:rsidRPr="001578A4">
              <w:rPr>
                <w:rFonts w:ascii="Verdana" w:eastAsia="Times New Roman" w:hAnsi="Verdana" w:cs="Times New Roman"/>
                <w:color w:val="000000"/>
                <w:sz w:val="20"/>
                <w:szCs w:val="20"/>
              </w:rPr>
              <w:t>CONTRATACIÓN DE                                                          EVENTO DE</w:t>
            </w:r>
          </w:p>
          <w:p w14:paraId="65CEA362" w14:textId="77777777" w:rsidR="0065305B" w:rsidRPr="001578A4" w:rsidRDefault="0065305B" w:rsidP="00BC2C2E">
            <w:pPr>
              <w:spacing w:after="0" w:line="240" w:lineRule="auto"/>
              <w:rPr>
                <w:rFonts w:ascii="Verdana" w:eastAsia="Times New Roman" w:hAnsi="Verdana" w:cs="Times New Roman"/>
                <w:color w:val="000000"/>
                <w:sz w:val="20"/>
                <w:szCs w:val="20"/>
              </w:rPr>
            </w:pPr>
            <w:r w:rsidRPr="001578A4">
              <w:rPr>
                <w:rFonts w:ascii="Verdana" w:eastAsia="Times New Roman" w:hAnsi="Verdana" w:cs="Times New Roman"/>
                <w:color w:val="000000"/>
                <w:sz w:val="20"/>
                <w:szCs w:val="20"/>
              </w:rPr>
              <w:t>SERVICIOS TÉCNICOS Y/O PROFESIONALES             COTIZACIÓN Y/O LICITACIÓN</w:t>
            </w:r>
          </w:p>
          <w:p w14:paraId="435EDDF6" w14:textId="77777777" w:rsidR="0065305B" w:rsidRPr="001578A4" w:rsidRDefault="0065305B" w:rsidP="00BC2C2E">
            <w:pPr>
              <w:spacing w:after="0" w:line="240" w:lineRule="auto"/>
              <w:rPr>
                <w:rFonts w:ascii="Verdana" w:eastAsia="Times New Roman" w:hAnsi="Verdana"/>
                <w:color w:val="000000"/>
                <w:sz w:val="20"/>
                <w:szCs w:val="20"/>
              </w:rPr>
            </w:pPr>
          </w:p>
          <w:p w14:paraId="29760DC5" w14:textId="77777777" w:rsidR="008901BF" w:rsidRPr="001578A4" w:rsidRDefault="00EE104E" w:rsidP="00BC2C2E">
            <w:pPr>
              <w:spacing w:after="0" w:line="240" w:lineRule="auto"/>
              <w:rPr>
                <w:rFonts w:ascii="Verdana" w:eastAsia="Times New Roman" w:hAnsi="Verdana"/>
                <w:color w:val="000000"/>
                <w:sz w:val="20"/>
                <w:szCs w:val="20"/>
              </w:rPr>
            </w:pPr>
            <w:r w:rsidRPr="001578A4">
              <w:rPr>
                <w:rFonts w:ascii="Verdana" w:eastAsia="Times New Roman" w:hAnsi="Verdana"/>
                <w:color w:val="000000"/>
                <w:sz w:val="20"/>
                <w:szCs w:val="20"/>
              </w:rPr>
              <w:t xml:space="preserve">CONTRATACION ENTRE </w:t>
            </w:r>
          </w:p>
          <w:p w14:paraId="30FB0B85" w14:textId="77777777" w:rsidR="000D71CE" w:rsidRPr="001578A4" w:rsidRDefault="008901BF" w:rsidP="00BC2C2E">
            <w:pPr>
              <w:spacing w:after="0" w:line="240" w:lineRule="auto"/>
              <w:rPr>
                <w:rFonts w:ascii="Verdana" w:eastAsia="Times New Roman" w:hAnsi="Verdana"/>
                <w:color w:val="000000"/>
                <w:sz w:val="20"/>
                <w:szCs w:val="20"/>
              </w:rPr>
            </w:pPr>
            <w:r w:rsidRPr="001578A4">
              <w:rPr>
                <w:rFonts w:ascii="Verdana" w:eastAsia="Times New Roman" w:hAnsi="Verdana"/>
                <w:color w:val="000000"/>
                <w:sz w:val="20"/>
                <w:szCs w:val="20"/>
              </w:rPr>
              <w:t xml:space="preserve">ENTIDADES                       </w:t>
            </w:r>
            <w:r w:rsidR="000D71CE" w:rsidRPr="001578A4">
              <w:rPr>
                <w:rFonts w:ascii="Verdana" w:eastAsia="Times New Roman" w:hAnsi="Verdana"/>
                <w:color w:val="000000"/>
                <w:sz w:val="20"/>
                <w:szCs w:val="20"/>
              </w:rPr>
              <w:t xml:space="preserve">SERVICIOS BASICOS                    CONTRATO ABIERTO     </w:t>
            </w:r>
          </w:p>
          <w:p w14:paraId="29F5B5B3" w14:textId="77777777" w:rsidR="00EE104E" w:rsidRPr="001578A4" w:rsidRDefault="00EE104E" w:rsidP="00BC2C2E">
            <w:pPr>
              <w:spacing w:after="0" w:line="240" w:lineRule="auto"/>
              <w:rPr>
                <w:rFonts w:ascii="Verdana" w:eastAsia="Times New Roman" w:hAnsi="Verdana"/>
                <w:color w:val="000000"/>
                <w:sz w:val="20"/>
                <w:szCs w:val="20"/>
              </w:rPr>
            </w:pPr>
            <w:r w:rsidRPr="001578A4">
              <w:rPr>
                <w:rFonts w:ascii="Verdana" w:eastAsia="Times New Roman" w:hAnsi="Verdana"/>
                <w:color w:val="000000"/>
                <w:sz w:val="20"/>
                <w:szCs w:val="20"/>
              </w:rPr>
              <w:t xml:space="preserve">PÚBLICAS </w:t>
            </w:r>
          </w:p>
          <w:p w14:paraId="52485956" w14:textId="77777777" w:rsidR="00EE104E" w:rsidRPr="001578A4" w:rsidRDefault="00EE104E" w:rsidP="00BC2C2E">
            <w:pPr>
              <w:spacing w:after="0" w:line="240" w:lineRule="auto"/>
              <w:rPr>
                <w:rFonts w:ascii="Verdana" w:eastAsia="Times New Roman" w:hAnsi="Verdana"/>
                <w:color w:val="000000"/>
                <w:sz w:val="20"/>
                <w:szCs w:val="20"/>
              </w:rPr>
            </w:pPr>
          </w:p>
        </w:tc>
      </w:tr>
    </w:tbl>
    <w:p w14:paraId="31146023" w14:textId="77777777" w:rsidR="0065305B" w:rsidRPr="001578A4" w:rsidRDefault="0065305B" w:rsidP="0065305B">
      <w:pPr>
        <w:spacing w:after="0" w:line="240" w:lineRule="auto"/>
        <w:jc w:val="both"/>
        <w:rPr>
          <w:rFonts w:ascii="Verdana" w:hAnsi="Verdan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5550"/>
        <w:gridCol w:w="461"/>
        <w:gridCol w:w="562"/>
        <w:gridCol w:w="706"/>
      </w:tblGrid>
      <w:tr w:rsidR="0065305B" w:rsidRPr="001578A4" w14:paraId="4E5788A3" w14:textId="77777777" w:rsidTr="000D71CE">
        <w:trPr>
          <w:tblHeader/>
          <w:jc w:val="center"/>
        </w:trPr>
        <w:tc>
          <w:tcPr>
            <w:tcW w:w="1161" w:type="dxa"/>
          </w:tcPr>
          <w:p w14:paraId="75B8F960" w14:textId="77777777" w:rsidR="0065305B" w:rsidRPr="001578A4" w:rsidRDefault="0065305B" w:rsidP="00BC2C2E">
            <w:pPr>
              <w:spacing w:after="0" w:line="240" w:lineRule="auto"/>
              <w:jc w:val="center"/>
              <w:rPr>
                <w:rFonts w:ascii="Verdana" w:hAnsi="Verdana" w:cs="Times New Roman"/>
                <w:b/>
                <w:sz w:val="20"/>
                <w:szCs w:val="20"/>
              </w:rPr>
            </w:pPr>
            <w:r w:rsidRPr="001578A4">
              <w:rPr>
                <w:rFonts w:ascii="Verdana" w:hAnsi="Verdana" w:cs="Times New Roman"/>
                <w:b/>
                <w:sz w:val="20"/>
                <w:szCs w:val="20"/>
              </w:rPr>
              <w:t>No.</w:t>
            </w:r>
          </w:p>
        </w:tc>
        <w:tc>
          <w:tcPr>
            <w:tcW w:w="5550" w:type="dxa"/>
          </w:tcPr>
          <w:p w14:paraId="5443CFD6" w14:textId="77777777" w:rsidR="0065305B" w:rsidRPr="001578A4" w:rsidRDefault="0065305B" w:rsidP="00BC2C2E">
            <w:pPr>
              <w:spacing w:after="0" w:line="240" w:lineRule="auto"/>
              <w:jc w:val="center"/>
              <w:rPr>
                <w:rFonts w:ascii="Verdana" w:hAnsi="Verdana" w:cs="Times New Roman"/>
                <w:b/>
                <w:sz w:val="20"/>
                <w:szCs w:val="20"/>
              </w:rPr>
            </w:pPr>
            <w:r w:rsidRPr="001578A4">
              <w:rPr>
                <w:rFonts w:ascii="Verdana" w:hAnsi="Verdana" w:cs="Times New Roman"/>
                <w:b/>
                <w:sz w:val="20"/>
                <w:szCs w:val="20"/>
              </w:rPr>
              <w:t>Descripción</w:t>
            </w:r>
          </w:p>
        </w:tc>
        <w:tc>
          <w:tcPr>
            <w:tcW w:w="461" w:type="dxa"/>
          </w:tcPr>
          <w:p w14:paraId="4889173D" w14:textId="77777777" w:rsidR="0065305B" w:rsidRPr="001578A4" w:rsidRDefault="0065305B" w:rsidP="00BC2C2E">
            <w:pPr>
              <w:spacing w:after="0" w:line="240" w:lineRule="auto"/>
              <w:jc w:val="center"/>
              <w:rPr>
                <w:rFonts w:ascii="Verdana" w:hAnsi="Verdana" w:cs="Times New Roman"/>
                <w:b/>
                <w:sz w:val="20"/>
                <w:szCs w:val="20"/>
              </w:rPr>
            </w:pPr>
            <w:r w:rsidRPr="001578A4">
              <w:rPr>
                <w:rFonts w:ascii="Verdana" w:hAnsi="Verdana" w:cs="Times New Roman"/>
                <w:b/>
                <w:sz w:val="20"/>
                <w:szCs w:val="20"/>
              </w:rPr>
              <w:t>Si</w:t>
            </w:r>
          </w:p>
        </w:tc>
        <w:tc>
          <w:tcPr>
            <w:tcW w:w="562" w:type="dxa"/>
          </w:tcPr>
          <w:p w14:paraId="4E4D5879" w14:textId="77777777" w:rsidR="0065305B" w:rsidRPr="001578A4" w:rsidRDefault="0065305B" w:rsidP="00BC2C2E">
            <w:pPr>
              <w:spacing w:after="0" w:line="240" w:lineRule="auto"/>
              <w:jc w:val="center"/>
              <w:rPr>
                <w:rFonts w:ascii="Verdana" w:hAnsi="Verdana" w:cs="Times New Roman"/>
                <w:b/>
                <w:sz w:val="20"/>
                <w:szCs w:val="20"/>
              </w:rPr>
            </w:pPr>
            <w:r w:rsidRPr="001578A4">
              <w:rPr>
                <w:rFonts w:ascii="Verdana" w:hAnsi="Verdana" w:cs="Times New Roman"/>
                <w:b/>
                <w:sz w:val="20"/>
                <w:szCs w:val="20"/>
              </w:rPr>
              <w:t>No</w:t>
            </w:r>
          </w:p>
        </w:tc>
        <w:tc>
          <w:tcPr>
            <w:tcW w:w="706" w:type="dxa"/>
          </w:tcPr>
          <w:p w14:paraId="08480795" w14:textId="77777777" w:rsidR="0065305B" w:rsidRPr="001578A4" w:rsidRDefault="0065305B" w:rsidP="00BC2C2E">
            <w:pPr>
              <w:spacing w:after="0" w:line="240" w:lineRule="auto"/>
              <w:jc w:val="center"/>
              <w:rPr>
                <w:rFonts w:ascii="Verdana" w:hAnsi="Verdana" w:cs="Times New Roman"/>
                <w:b/>
                <w:sz w:val="20"/>
                <w:szCs w:val="20"/>
              </w:rPr>
            </w:pPr>
            <w:r w:rsidRPr="001578A4">
              <w:rPr>
                <w:rFonts w:ascii="Verdana" w:hAnsi="Verdana" w:cs="Times New Roman"/>
                <w:b/>
                <w:sz w:val="20"/>
                <w:szCs w:val="20"/>
              </w:rPr>
              <w:t>N/A</w:t>
            </w:r>
          </w:p>
        </w:tc>
      </w:tr>
      <w:tr w:rsidR="0065305B" w:rsidRPr="001578A4" w14:paraId="363D74D7" w14:textId="77777777" w:rsidTr="000D71CE">
        <w:trPr>
          <w:jc w:val="center"/>
        </w:trPr>
        <w:tc>
          <w:tcPr>
            <w:tcW w:w="1161" w:type="dxa"/>
            <w:vAlign w:val="center"/>
          </w:tcPr>
          <w:p w14:paraId="0F21C72F"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1.</w:t>
            </w:r>
          </w:p>
        </w:tc>
        <w:tc>
          <w:tcPr>
            <w:tcW w:w="5550" w:type="dxa"/>
            <w:vAlign w:val="center"/>
          </w:tcPr>
          <w:p w14:paraId="1DE3141E" w14:textId="77777777" w:rsidR="0065305B" w:rsidRPr="001578A4" w:rsidRDefault="0065305B" w:rsidP="000D71CE">
            <w:pPr>
              <w:spacing w:after="0" w:line="240" w:lineRule="auto"/>
              <w:rPr>
                <w:rFonts w:ascii="Verdana" w:hAnsi="Verdana" w:cs="Times New Roman"/>
                <w:sz w:val="20"/>
                <w:szCs w:val="20"/>
              </w:rPr>
            </w:pPr>
            <w:r w:rsidRPr="001578A4">
              <w:rPr>
                <w:rFonts w:ascii="Verdana" w:eastAsia="Arial" w:hAnsi="Verdana" w:cs="Times New Roman"/>
                <w:color w:val="000000"/>
                <w:sz w:val="20"/>
                <w:szCs w:val="20"/>
                <w:lang w:val="es-ES"/>
              </w:rPr>
              <w:t>Expediente completo proceso de contratación</w:t>
            </w:r>
          </w:p>
        </w:tc>
        <w:tc>
          <w:tcPr>
            <w:tcW w:w="461" w:type="dxa"/>
          </w:tcPr>
          <w:p w14:paraId="2B8785A9"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091F782B"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1751BFF2"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356BB2F1" w14:textId="77777777" w:rsidTr="000D71CE">
        <w:trPr>
          <w:jc w:val="center"/>
        </w:trPr>
        <w:tc>
          <w:tcPr>
            <w:tcW w:w="1161" w:type="dxa"/>
            <w:vAlign w:val="center"/>
          </w:tcPr>
          <w:p w14:paraId="6EB83258"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2.</w:t>
            </w:r>
          </w:p>
        </w:tc>
        <w:tc>
          <w:tcPr>
            <w:tcW w:w="5550" w:type="dxa"/>
            <w:vAlign w:val="center"/>
          </w:tcPr>
          <w:p w14:paraId="2B705CCC" w14:textId="77777777" w:rsidR="0065305B" w:rsidRPr="001578A4" w:rsidRDefault="0065305B" w:rsidP="000D71CE">
            <w:pPr>
              <w:spacing w:after="0" w:line="240" w:lineRule="auto"/>
              <w:rPr>
                <w:rFonts w:ascii="Verdana" w:hAnsi="Verdana" w:cs="Times New Roman"/>
                <w:sz w:val="20"/>
                <w:szCs w:val="20"/>
              </w:rPr>
            </w:pPr>
            <w:r w:rsidRPr="001578A4">
              <w:rPr>
                <w:rFonts w:ascii="Verdana" w:hAnsi="Verdana" w:cs="Times New Roman"/>
                <w:sz w:val="20"/>
                <w:szCs w:val="20"/>
              </w:rPr>
              <w:t>Factura y/o Documento debidamente autorizado</w:t>
            </w:r>
          </w:p>
        </w:tc>
        <w:tc>
          <w:tcPr>
            <w:tcW w:w="461" w:type="dxa"/>
          </w:tcPr>
          <w:p w14:paraId="10A4B748"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1A180F57"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28112957"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7D801B89" w14:textId="77777777" w:rsidTr="000D71CE">
        <w:trPr>
          <w:jc w:val="center"/>
        </w:trPr>
        <w:tc>
          <w:tcPr>
            <w:tcW w:w="1161" w:type="dxa"/>
            <w:vAlign w:val="center"/>
          </w:tcPr>
          <w:p w14:paraId="7FBC9433"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3.</w:t>
            </w:r>
          </w:p>
        </w:tc>
        <w:tc>
          <w:tcPr>
            <w:tcW w:w="5550" w:type="dxa"/>
            <w:vAlign w:val="center"/>
          </w:tcPr>
          <w:p w14:paraId="008E61C4" w14:textId="77777777" w:rsidR="0065305B" w:rsidRPr="001578A4" w:rsidRDefault="0065305B" w:rsidP="000D71CE">
            <w:pPr>
              <w:spacing w:after="0" w:line="240" w:lineRule="auto"/>
              <w:rPr>
                <w:rFonts w:ascii="Verdana" w:hAnsi="Verdana" w:cs="Times New Roman"/>
                <w:sz w:val="20"/>
                <w:szCs w:val="20"/>
              </w:rPr>
            </w:pPr>
            <w:r w:rsidRPr="001578A4">
              <w:rPr>
                <w:rFonts w:ascii="Verdana" w:hAnsi="Verdana" w:cs="Times New Roman"/>
                <w:sz w:val="20"/>
                <w:szCs w:val="20"/>
              </w:rPr>
              <w:t>Recibo de Caja</w:t>
            </w:r>
          </w:p>
        </w:tc>
        <w:tc>
          <w:tcPr>
            <w:tcW w:w="461" w:type="dxa"/>
          </w:tcPr>
          <w:p w14:paraId="71494BC8"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23ED1E9C"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5ABC1BB7"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589CE171" w14:textId="77777777" w:rsidTr="000D71CE">
        <w:trPr>
          <w:jc w:val="center"/>
        </w:trPr>
        <w:tc>
          <w:tcPr>
            <w:tcW w:w="1161" w:type="dxa"/>
            <w:vAlign w:val="center"/>
          </w:tcPr>
          <w:p w14:paraId="36AD51BA"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4.</w:t>
            </w:r>
          </w:p>
        </w:tc>
        <w:tc>
          <w:tcPr>
            <w:tcW w:w="5550" w:type="dxa"/>
            <w:vAlign w:val="center"/>
          </w:tcPr>
          <w:p w14:paraId="32252942" w14:textId="77777777" w:rsidR="0065305B" w:rsidRPr="001578A4" w:rsidRDefault="0065305B" w:rsidP="000D71CE">
            <w:pPr>
              <w:spacing w:after="0" w:line="240" w:lineRule="auto"/>
              <w:rPr>
                <w:rFonts w:ascii="Verdana" w:hAnsi="Verdana" w:cs="Times New Roman"/>
                <w:sz w:val="20"/>
                <w:szCs w:val="20"/>
              </w:rPr>
            </w:pPr>
            <w:r w:rsidRPr="001578A4">
              <w:rPr>
                <w:rFonts w:ascii="Verdana" w:hAnsi="Verdana" w:cs="Times New Roman"/>
                <w:sz w:val="20"/>
                <w:szCs w:val="20"/>
              </w:rPr>
              <w:t>Documento de satisfacción</w:t>
            </w:r>
          </w:p>
        </w:tc>
        <w:tc>
          <w:tcPr>
            <w:tcW w:w="461" w:type="dxa"/>
          </w:tcPr>
          <w:p w14:paraId="56AC96E7"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3625F229"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68C7EB5B"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604CED22" w14:textId="77777777" w:rsidTr="000D71CE">
        <w:trPr>
          <w:jc w:val="center"/>
        </w:trPr>
        <w:tc>
          <w:tcPr>
            <w:tcW w:w="1161" w:type="dxa"/>
            <w:vAlign w:val="center"/>
          </w:tcPr>
          <w:p w14:paraId="15818EA9"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5.</w:t>
            </w:r>
          </w:p>
        </w:tc>
        <w:tc>
          <w:tcPr>
            <w:tcW w:w="5550" w:type="dxa"/>
            <w:vAlign w:val="center"/>
          </w:tcPr>
          <w:p w14:paraId="264A9E5F" w14:textId="77777777" w:rsidR="0065305B" w:rsidRPr="001578A4" w:rsidRDefault="0065305B" w:rsidP="000D71CE">
            <w:pPr>
              <w:tabs>
                <w:tab w:val="center" w:pos="4419"/>
                <w:tab w:val="right" w:pos="8838"/>
              </w:tabs>
              <w:spacing w:after="0" w:line="240" w:lineRule="auto"/>
              <w:rPr>
                <w:rFonts w:ascii="Verdana" w:hAnsi="Verdana" w:cs="Times New Roman"/>
                <w:sz w:val="20"/>
                <w:szCs w:val="20"/>
              </w:rPr>
            </w:pPr>
            <w:r w:rsidRPr="001578A4">
              <w:rPr>
                <w:rFonts w:ascii="Verdana" w:hAnsi="Verdana" w:cs="Times New Roman"/>
                <w:sz w:val="20"/>
                <w:szCs w:val="20"/>
              </w:rPr>
              <w:t>Constancia de Ingreso a Almacén e Inventario</w:t>
            </w:r>
            <w:r w:rsidR="00BC2C2E" w:rsidRPr="001578A4">
              <w:rPr>
                <w:rFonts w:ascii="Verdana" w:hAnsi="Verdana" w:cs="Times New Roman"/>
                <w:sz w:val="20"/>
                <w:szCs w:val="20"/>
              </w:rPr>
              <w:t xml:space="preserve"> -1H-</w:t>
            </w:r>
          </w:p>
        </w:tc>
        <w:tc>
          <w:tcPr>
            <w:tcW w:w="461" w:type="dxa"/>
          </w:tcPr>
          <w:p w14:paraId="17AA661A"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7F1BA0C6"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61F3C802"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40013FDC" w14:textId="77777777" w:rsidTr="000D71CE">
        <w:trPr>
          <w:jc w:val="center"/>
        </w:trPr>
        <w:tc>
          <w:tcPr>
            <w:tcW w:w="1161" w:type="dxa"/>
            <w:vAlign w:val="center"/>
          </w:tcPr>
          <w:p w14:paraId="02322D96"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6.</w:t>
            </w:r>
          </w:p>
        </w:tc>
        <w:tc>
          <w:tcPr>
            <w:tcW w:w="5550" w:type="dxa"/>
            <w:vAlign w:val="center"/>
          </w:tcPr>
          <w:p w14:paraId="5A0B8D1C" w14:textId="77777777" w:rsidR="0065305B" w:rsidRPr="001578A4" w:rsidRDefault="0065305B" w:rsidP="000D71CE">
            <w:pPr>
              <w:tabs>
                <w:tab w:val="center" w:pos="4419"/>
                <w:tab w:val="right" w:pos="8838"/>
              </w:tabs>
              <w:spacing w:after="0" w:line="240" w:lineRule="auto"/>
              <w:rPr>
                <w:rFonts w:ascii="Verdana" w:eastAsia="Arial" w:hAnsi="Verdana" w:cs="Times New Roman"/>
                <w:color w:val="000000"/>
                <w:sz w:val="20"/>
                <w:szCs w:val="20"/>
                <w:lang w:val="es-ES"/>
              </w:rPr>
            </w:pPr>
            <w:r w:rsidRPr="001578A4">
              <w:rPr>
                <w:rFonts w:ascii="Verdana" w:eastAsia="Arial" w:hAnsi="Verdana" w:cs="Times New Roman"/>
                <w:color w:val="000000"/>
                <w:sz w:val="20"/>
                <w:szCs w:val="20"/>
                <w:lang w:val="es-ES"/>
              </w:rPr>
              <w:t xml:space="preserve">Constancia de </w:t>
            </w:r>
            <w:r w:rsidR="00BC2C2E" w:rsidRPr="001578A4">
              <w:rPr>
                <w:rFonts w:ascii="Verdana" w:eastAsia="Arial" w:hAnsi="Verdana" w:cs="Times New Roman"/>
                <w:color w:val="000000"/>
                <w:sz w:val="20"/>
                <w:szCs w:val="20"/>
                <w:lang w:val="es-ES"/>
              </w:rPr>
              <w:t>I</w:t>
            </w:r>
            <w:r w:rsidRPr="001578A4">
              <w:rPr>
                <w:rFonts w:ascii="Verdana" w:eastAsia="Arial" w:hAnsi="Verdana" w:cs="Times New Roman"/>
                <w:color w:val="000000"/>
                <w:sz w:val="20"/>
                <w:szCs w:val="20"/>
                <w:lang w:val="es-ES"/>
              </w:rPr>
              <w:t>ngreso a Inventario</w:t>
            </w:r>
          </w:p>
        </w:tc>
        <w:tc>
          <w:tcPr>
            <w:tcW w:w="461" w:type="dxa"/>
          </w:tcPr>
          <w:p w14:paraId="08315F2B"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691C9FA1"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0A24C75F"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5BDB8EE2" w14:textId="77777777" w:rsidTr="000D71CE">
        <w:trPr>
          <w:jc w:val="center"/>
        </w:trPr>
        <w:tc>
          <w:tcPr>
            <w:tcW w:w="1161" w:type="dxa"/>
            <w:vAlign w:val="center"/>
          </w:tcPr>
          <w:p w14:paraId="0AFBA52E"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7.</w:t>
            </w:r>
          </w:p>
        </w:tc>
        <w:tc>
          <w:tcPr>
            <w:tcW w:w="5550" w:type="dxa"/>
            <w:vAlign w:val="center"/>
          </w:tcPr>
          <w:p w14:paraId="72FC8969" w14:textId="77777777" w:rsidR="0065305B" w:rsidRPr="001578A4" w:rsidRDefault="0065305B" w:rsidP="000D71CE">
            <w:pPr>
              <w:spacing w:after="0" w:line="240" w:lineRule="auto"/>
              <w:rPr>
                <w:rFonts w:ascii="Verdana" w:eastAsia="Arial" w:hAnsi="Verdana" w:cs="Times New Roman"/>
                <w:color w:val="000000"/>
                <w:sz w:val="20"/>
                <w:szCs w:val="20"/>
                <w:lang w:val="es-ES"/>
              </w:rPr>
            </w:pPr>
            <w:r w:rsidRPr="001578A4">
              <w:rPr>
                <w:rFonts w:ascii="Verdana" w:eastAsia="Arial" w:hAnsi="Verdana" w:cs="Times New Roman"/>
                <w:color w:val="000000"/>
                <w:sz w:val="20"/>
                <w:szCs w:val="20"/>
                <w:lang w:val="es-ES"/>
              </w:rPr>
              <w:t>Documento  de entrega de Productos</w:t>
            </w:r>
            <w:r w:rsidR="00BC2C2E" w:rsidRPr="001578A4">
              <w:rPr>
                <w:rFonts w:ascii="Verdana" w:eastAsia="Arial" w:hAnsi="Verdana" w:cs="Times New Roman"/>
                <w:color w:val="000000"/>
                <w:sz w:val="20"/>
                <w:szCs w:val="20"/>
                <w:lang w:val="es-ES"/>
              </w:rPr>
              <w:t xml:space="preserve"> (Consultor)</w:t>
            </w:r>
          </w:p>
        </w:tc>
        <w:tc>
          <w:tcPr>
            <w:tcW w:w="461" w:type="dxa"/>
          </w:tcPr>
          <w:p w14:paraId="5D3067B8"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2507F14F"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3CC13A04"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0EE71058" w14:textId="77777777" w:rsidTr="000D71CE">
        <w:trPr>
          <w:jc w:val="center"/>
        </w:trPr>
        <w:tc>
          <w:tcPr>
            <w:tcW w:w="1161" w:type="dxa"/>
            <w:vAlign w:val="center"/>
          </w:tcPr>
          <w:p w14:paraId="11054F5E"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8.</w:t>
            </w:r>
          </w:p>
        </w:tc>
        <w:tc>
          <w:tcPr>
            <w:tcW w:w="5550" w:type="dxa"/>
            <w:vAlign w:val="center"/>
          </w:tcPr>
          <w:p w14:paraId="13C285C5" w14:textId="77777777" w:rsidR="0065305B" w:rsidRPr="001578A4" w:rsidRDefault="0065305B" w:rsidP="000D71CE">
            <w:pPr>
              <w:spacing w:after="0" w:line="240" w:lineRule="auto"/>
              <w:rPr>
                <w:rFonts w:ascii="Verdana" w:hAnsi="Verdana" w:cs="Times New Roman"/>
                <w:sz w:val="20"/>
                <w:szCs w:val="20"/>
              </w:rPr>
            </w:pPr>
            <w:r w:rsidRPr="001578A4">
              <w:rPr>
                <w:rFonts w:ascii="Verdana" w:hAnsi="Verdana" w:cs="Times New Roman"/>
                <w:sz w:val="20"/>
                <w:szCs w:val="20"/>
              </w:rPr>
              <w:t>Productos</w:t>
            </w:r>
          </w:p>
        </w:tc>
        <w:tc>
          <w:tcPr>
            <w:tcW w:w="461" w:type="dxa"/>
          </w:tcPr>
          <w:p w14:paraId="28928805"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1878FD2A"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7494E376"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6992F61D" w14:textId="77777777" w:rsidTr="000D71CE">
        <w:trPr>
          <w:jc w:val="center"/>
        </w:trPr>
        <w:tc>
          <w:tcPr>
            <w:tcW w:w="1161" w:type="dxa"/>
            <w:vAlign w:val="center"/>
          </w:tcPr>
          <w:p w14:paraId="516AB7CA"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9.</w:t>
            </w:r>
          </w:p>
        </w:tc>
        <w:tc>
          <w:tcPr>
            <w:tcW w:w="5550" w:type="dxa"/>
            <w:vAlign w:val="center"/>
          </w:tcPr>
          <w:p w14:paraId="0619A697" w14:textId="77777777" w:rsidR="0065305B" w:rsidRPr="001578A4" w:rsidRDefault="0065305B" w:rsidP="000D71CE">
            <w:pPr>
              <w:spacing w:after="0" w:line="240" w:lineRule="auto"/>
              <w:rPr>
                <w:rFonts w:ascii="Verdana" w:hAnsi="Verdana" w:cs="Times New Roman"/>
                <w:sz w:val="20"/>
                <w:szCs w:val="20"/>
              </w:rPr>
            </w:pPr>
            <w:r w:rsidRPr="001578A4">
              <w:rPr>
                <w:rFonts w:ascii="Verdana" w:hAnsi="Verdana" w:cs="Times New Roman"/>
                <w:sz w:val="20"/>
                <w:szCs w:val="20"/>
              </w:rPr>
              <w:t xml:space="preserve">Documento de </w:t>
            </w:r>
            <w:r w:rsidR="00BC2C2E" w:rsidRPr="001578A4">
              <w:rPr>
                <w:rFonts w:ascii="Verdana" w:hAnsi="Verdana" w:cs="Times New Roman"/>
                <w:sz w:val="20"/>
                <w:szCs w:val="20"/>
              </w:rPr>
              <w:t>aceptación</w:t>
            </w:r>
            <w:r w:rsidRPr="001578A4">
              <w:rPr>
                <w:rFonts w:ascii="Verdana" w:hAnsi="Verdana" w:cs="Times New Roman"/>
                <w:sz w:val="20"/>
                <w:szCs w:val="20"/>
              </w:rPr>
              <w:t xml:space="preserve"> de</w:t>
            </w:r>
            <w:r w:rsidR="00BC2C2E" w:rsidRPr="001578A4">
              <w:rPr>
                <w:rFonts w:ascii="Verdana" w:hAnsi="Verdana" w:cs="Times New Roman"/>
                <w:sz w:val="20"/>
                <w:szCs w:val="20"/>
              </w:rPr>
              <w:t xml:space="preserve">l </w:t>
            </w:r>
            <w:r w:rsidRPr="001578A4">
              <w:rPr>
                <w:rFonts w:ascii="Verdana" w:hAnsi="Verdana" w:cs="Times New Roman"/>
                <w:sz w:val="20"/>
                <w:szCs w:val="20"/>
              </w:rPr>
              <w:t xml:space="preserve"> Producto </w:t>
            </w:r>
            <w:r w:rsidR="00BC2C2E" w:rsidRPr="001578A4">
              <w:rPr>
                <w:rFonts w:ascii="Verdana" w:hAnsi="Verdana" w:cs="Times New Roman"/>
                <w:sz w:val="20"/>
                <w:szCs w:val="20"/>
              </w:rPr>
              <w:t>(Despacho Responsable)</w:t>
            </w:r>
          </w:p>
        </w:tc>
        <w:tc>
          <w:tcPr>
            <w:tcW w:w="461" w:type="dxa"/>
          </w:tcPr>
          <w:p w14:paraId="2118990B"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47B3F896"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5E54782B"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2DBE6F1F" w14:textId="77777777" w:rsidTr="000D71CE">
        <w:trPr>
          <w:jc w:val="center"/>
        </w:trPr>
        <w:tc>
          <w:tcPr>
            <w:tcW w:w="1161" w:type="dxa"/>
            <w:vAlign w:val="center"/>
          </w:tcPr>
          <w:p w14:paraId="45F8B756"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10</w:t>
            </w:r>
          </w:p>
        </w:tc>
        <w:tc>
          <w:tcPr>
            <w:tcW w:w="5550" w:type="dxa"/>
            <w:vAlign w:val="center"/>
          </w:tcPr>
          <w:p w14:paraId="719E414B" w14:textId="77777777" w:rsidR="0065305B" w:rsidRPr="001578A4" w:rsidRDefault="0065305B" w:rsidP="000D71CE">
            <w:pPr>
              <w:pStyle w:val="Sangra2detindependiente"/>
              <w:spacing w:after="0" w:line="276" w:lineRule="auto"/>
              <w:ind w:left="0" w:right="49"/>
              <w:rPr>
                <w:rFonts w:ascii="Verdana" w:hAnsi="Verdana" w:cs="Times New Roman"/>
                <w:color w:val="000000" w:themeColor="text1"/>
                <w:sz w:val="20"/>
                <w:szCs w:val="20"/>
              </w:rPr>
            </w:pPr>
            <w:r w:rsidRPr="001578A4">
              <w:rPr>
                <w:rFonts w:ascii="Verdana" w:hAnsi="Verdana" w:cs="Times New Roman"/>
                <w:color w:val="000000" w:themeColor="text1"/>
                <w:sz w:val="20"/>
                <w:szCs w:val="20"/>
              </w:rPr>
              <w:t>Informe del docente de cada sesión realizada</w:t>
            </w:r>
          </w:p>
        </w:tc>
        <w:tc>
          <w:tcPr>
            <w:tcW w:w="461" w:type="dxa"/>
          </w:tcPr>
          <w:p w14:paraId="5F3BDF64"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16F5F6FE"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751124D1"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3243C751" w14:textId="77777777" w:rsidTr="000D71CE">
        <w:trPr>
          <w:jc w:val="center"/>
        </w:trPr>
        <w:tc>
          <w:tcPr>
            <w:tcW w:w="1161" w:type="dxa"/>
            <w:vAlign w:val="center"/>
          </w:tcPr>
          <w:p w14:paraId="7DB9C236"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11.</w:t>
            </w:r>
          </w:p>
        </w:tc>
        <w:tc>
          <w:tcPr>
            <w:tcW w:w="5550" w:type="dxa"/>
            <w:vAlign w:val="center"/>
          </w:tcPr>
          <w:p w14:paraId="5A5C9C88" w14:textId="77777777" w:rsidR="0065305B" w:rsidRPr="001578A4" w:rsidRDefault="0065305B" w:rsidP="000D71CE">
            <w:pPr>
              <w:pStyle w:val="Sangra2detindependiente"/>
              <w:spacing w:after="0" w:line="276" w:lineRule="auto"/>
              <w:ind w:left="0" w:right="49"/>
              <w:rPr>
                <w:rFonts w:ascii="Verdana" w:hAnsi="Verdana" w:cs="Times New Roman"/>
                <w:color w:val="000000" w:themeColor="text1"/>
                <w:sz w:val="20"/>
                <w:szCs w:val="20"/>
              </w:rPr>
            </w:pPr>
            <w:r w:rsidRPr="001578A4">
              <w:rPr>
                <w:rFonts w:ascii="Verdana" w:hAnsi="Verdana" w:cs="Times New Roman"/>
                <w:color w:val="000000" w:themeColor="text1"/>
                <w:sz w:val="20"/>
                <w:szCs w:val="20"/>
              </w:rPr>
              <w:t>Cuadro de notas</w:t>
            </w:r>
          </w:p>
        </w:tc>
        <w:tc>
          <w:tcPr>
            <w:tcW w:w="461" w:type="dxa"/>
          </w:tcPr>
          <w:p w14:paraId="2DEE049E"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1F33FADD"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282BC57B"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31B46135" w14:textId="77777777" w:rsidTr="000D71CE">
        <w:trPr>
          <w:jc w:val="center"/>
        </w:trPr>
        <w:tc>
          <w:tcPr>
            <w:tcW w:w="1161" w:type="dxa"/>
            <w:vAlign w:val="center"/>
          </w:tcPr>
          <w:p w14:paraId="6D423AC6"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12.</w:t>
            </w:r>
          </w:p>
        </w:tc>
        <w:tc>
          <w:tcPr>
            <w:tcW w:w="5550" w:type="dxa"/>
            <w:vAlign w:val="center"/>
          </w:tcPr>
          <w:p w14:paraId="20D5C1A8" w14:textId="28C4B839" w:rsidR="0065305B" w:rsidRPr="001578A4" w:rsidRDefault="0065305B" w:rsidP="000D71CE">
            <w:pPr>
              <w:pStyle w:val="Sangra2detindependiente"/>
              <w:spacing w:after="0" w:line="276" w:lineRule="auto"/>
              <w:ind w:left="0" w:right="49"/>
              <w:rPr>
                <w:rFonts w:ascii="Verdana" w:hAnsi="Verdana" w:cs="Times New Roman"/>
                <w:color w:val="000000" w:themeColor="text1"/>
                <w:sz w:val="20"/>
                <w:szCs w:val="20"/>
              </w:rPr>
            </w:pPr>
            <w:r w:rsidRPr="001578A4">
              <w:rPr>
                <w:rFonts w:ascii="Verdana" w:hAnsi="Verdana" w:cs="Times New Roman"/>
                <w:color w:val="000000" w:themeColor="text1"/>
                <w:sz w:val="20"/>
                <w:szCs w:val="20"/>
              </w:rPr>
              <w:t>Listado de Participantes</w:t>
            </w:r>
          </w:p>
        </w:tc>
        <w:tc>
          <w:tcPr>
            <w:tcW w:w="461" w:type="dxa"/>
          </w:tcPr>
          <w:p w14:paraId="43730A18"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2F57202C"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3C7A0F93"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6AB61D6D" w14:textId="77777777" w:rsidTr="000D71CE">
        <w:trPr>
          <w:jc w:val="center"/>
        </w:trPr>
        <w:tc>
          <w:tcPr>
            <w:tcW w:w="1161" w:type="dxa"/>
            <w:vAlign w:val="center"/>
          </w:tcPr>
          <w:p w14:paraId="7001E9D2"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13.</w:t>
            </w:r>
          </w:p>
        </w:tc>
        <w:tc>
          <w:tcPr>
            <w:tcW w:w="5550" w:type="dxa"/>
            <w:vAlign w:val="center"/>
          </w:tcPr>
          <w:p w14:paraId="147406A4" w14:textId="77777777" w:rsidR="0065305B" w:rsidRPr="001578A4" w:rsidRDefault="0065305B" w:rsidP="000D71CE">
            <w:pPr>
              <w:pStyle w:val="Sangra2detindependiente"/>
              <w:spacing w:after="0" w:line="276" w:lineRule="auto"/>
              <w:ind w:left="0" w:right="49"/>
              <w:rPr>
                <w:rFonts w:ascii="Verdana" w:hAnsi="Verdana" w:cs="Times New Roman"/>
                <w:color w:val="000000" w:themeColor="text1"/>
                <w:sz w:val="20"/>
                <w:szCs w:val="20"/>
              </w:rPr>
            </w:pPr>
            <w:r w:rsidRPr="001578A4">
              <w:rPr>
                <w:rFonts w:ascii="Verdana" w:hAnsi="Verdana" w:cs="Times New Roman"/>
                <w:color w:val="000000" w:themeColor="text1"/>
                <w:sz w:val="20"/>
                <w:szCs w:val="20"/>
              </w:rPr>
              <w:t>Informe de la actividad</w:t>
            </w:r>
          </w:p>
        </w:tc>
        <w:tc>
          <w:tcPr>
            <w:tcW w:w="461" w:type="dxa"/>
          </w:tcPr>
          <w:p w14:paraId="422F840A"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33E951E5"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18F78500"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209C8B99" w14:textId="77777777" w:rsidTr="000D71CE">
        <w:trPr>
          <w:jc w:val="center"/>
        </w:trPr>
        <w:tc>
          <w:tcPr>
            <w:tcW w:w="1161" w:type="dxa"/>
            <w:vAlign w:val="center"/>
          </w:tcPr>
          <w:p w14:paraId="6793C2ED"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14.</w:t>
            </w:r>
          </w:p>
        </w:tc>
        <w:tc>
          <w:tcPr>
            <w:tcW w:w="5550" w:type="dxa"/>
            <w:vAlign w:val="center"/>
          </w:tcPr>
          <w:p w14:paraId="2AA9E041" w14:textId="77777777" w:rsidR="0065305B" w:rsidRPr="001578A4" w:rsidRDefault="0065305B" w:rsidP="000D71CE">
            <w:pPr>
              <w:pStyle w:val="Sangra2detindependiente"/>
              <w:spacing w:after="0" w:line="276" w:lineRule="auto"/>
              <w:ind w:left="0" w:right="49"/>
              <w:rPr>
                <w:rFonts w:ascii="Verdana" w:hAnsi="Verdana" w:cs="Times New Roman"/>
                <w:sz w:val="20"/>
                <w:szCs w:val="20"/>
              </w:rPr>
            </w:pPr>
            <w:r w:rsidRPr="001578A4">
              <w:rPr>
                <w:rFonts w:ascii="Verdana" w:hAnsi="Verdana" w:cs="Times New Roman"/>
                <w:sz w:val="20"/>
                <w:szCs w:val="20"/>
              </w:rPr>
              <w:t>Constancia de la publicación en el Portal de Guatecompras de la factura y/o documentos de respaldo; cuando corresponda</w:t>
            </w:r>
            <w:r w:rsidRPr="001578A4">
              <w:rPr>
                <w:rFonts w:ascii="Verdana" w:hAnsi="Verdana" w:cs="Times New Roman"/>
                <w:bCs/>
                <w:sz w:val="20"/>
                <w:szCs w:val="20"/>
                <w:lang w:val="es-ES"/>
              </w:rPr>
              <w:t>.</w:t>
            </w:r>
          </w:p>
        </w:tc>
        <w:tc>
          <w:tcPr>
            <w:tcW w:w="461" w:type="dxa"/>
          </w:tcPr>
          <w:p w14:paraId="520CF581"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5633322D"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0518B9CC" w14:textId="77777777" w:rsidR="0065305B" w:rsidRPr="001578A4" w:rsidRDefault="0065305B" w:rsidP="00BC2C2E">
            <w:pPr>
              <w:spacing w:after="0" w:line="240" w:lineRule="auto"/>
              <w:jc w:val="both"/>
              <w:rPr>
                <w:rFonts w:ascii="Verdana" w:hAnsi="Verdana" w:cs="Times New Roman"/>
                <w:sz w:val="20"/>
                <w:szCs w:val="20"/>
              </w:rPr>
            </w:pPr>
          </w:p>
        </w:tc>
      </w:tr>
      <w:tr w:rsidR="0065305B" w:rsidRPr="001578A4" w14:paraId="6A278FD5" w14:textId="77777777" w:rsidTr="000D71CE">
        <w:trPr>
          <w:jc w:val="center"/>
        </w:trPr>
        <w:tc>
          <w:tcPr>
            <w:tcW w:w="1161" w:type="dxa"/>
            <w:vAlign w:val="center"/>
          </w:tcPr>
          <w:p w14:paraId="30A420CF" w14:textId="77777777" w:rsidR="0065305B" w:rsidRPr="001578A4" w:rsidRDefault="0065305B" w:rsidP="000D71CE">
            <w:pPr>
              <w:spacing w:after="0" w:line="240" w:lineRule="auto"/>
              <w:jc w:val="center"/>
              <w:rPr>
                <w:rFonts w:ascii="Verdana" w:hAnsi="Verdana" w:cs="Times New Roman"/>
                <w:sz w:val="20"/>
                <w:szCs w:val="20"/>
              </w:rPr>
            </w:pPr>
            <w:r w:rsidRPr="001578A4">
              <w:rPr>
                <w:rFonts w:ascii="Verdana" w:hAnsi="Verdana" w:cs="Times New Roman"/>
                <w:sz w:val="20"/>
                <w:szCs w:val="20"/>
              </w:rPr>
              <w:t>15.</w:t>
            </w:r>
          </w:p>
        </w:tc>
        <w:tc>
          <w:tcPr>
            <w:tcW w:w="5550" w:type="dxa"/>
            <w:vAlign w:val="center"/>
          </w:tcPr>
          <w:p w14:paraId="238B6FD4" w14:textId="77777777" w:rsidR="0065305B" w:rsidRPr="001578A4" w:rsidRDefault="0065305B" w:rsidP="000D71CE">
            <w:pPr>
              <w:tabs>
                <w:tab w:val="center" w:pos="4419"/>
                <w:tab w:val="right" w:pos="8838"/>
              </w:tabs>
              <w:spacing w:after="0" w:line="240" w:lineRule="auto"/>
              <w:rPr>
                <w:rFonts w:ascii="Verdana" w:hAnsi="Verdana" w:cs="Times New Roman"/>
                <w:bCs/>
                <w:sz w:val="20"/>
                <w:szCs w:val="20"/>
                <w:lang w:val="es-ES"/>
              </w:rPr>
            </w:pPr>
            <w:r w:rsidRPr="001578A4">
              <w:rPr>
                <w:rFonts w:ascii="Verdana" w:hAnsi="Verdana" w:cs="Times New Roman"/>
                <w:bCs/>
                <w:sz w:val="20"/>
                <w:szCs w:val="20"/>
                <w:lang w:val="es-ES"/>
              </w:rPr>
              <w:t>Otros documentos de respaldo:</w:t>
            </w:r>
          </w:p>
          <w:p w14:paraId="374DEE8F" w14:textId="77777777" w:rsidR="0065305B" w:rsidRPr="001578A4" w:rsidRDefault="0065305B" w:rsidP="000D71CE">
            <w:pPr>
              <w:tabs>
                <w:tab w:val="center" w:pos="4419"/>
                <w:tab w:val="right" w:pos="8838"/>
              </w:tabs>
              <w:spacing w:after="0" w:line="240" w:lineRule="auto"/>
              <w:rPr>
                <w:rFonts w:ascii="Verdana" w:hAnsi="Verdana" w:cs="Times New Roman"/>
                <w:bCs/>
                <w:sz w:val="20"/>
                <w:szCs w:val="20"/>
                <w:lang w:val="es-ES"/>
              </w:rPr>
            </w:pPr>
          </w:p>
          <w:p w14:paraId="43C5B5EC" w14:textId="77777777" w:rsidR="0065305B" w:rsidRPr="001578A4" w:rsidRDefault="0065305B" w:rsidP="000D71CE">
            <w:pPr>
              <w:tabs>
                <w:tab w:val="center" w:pos="4419"/>
                <w:tab w:val="right" w:pos="8838"/>
              </w:tabs>
              <w:spacing w:after="0" w:line="240" w:lineRule="auto"/>
              <w:rPr>
                <w:rFonts w:ascii="Verdana" w:hAnsi="Verdana" w:cs="Times New Roman"/>
                <w:bCs/>
                <w:sz w:val="20"/>
                <w:szCs w:val="20"/>
                <w:lang w:val="es-ES"/>
              </w:rPr>
            </w:pPr>
          </w:p>
          <w:p w14:paraId="12E0EDA3" w14:textId="77777777" w:rsidR="0065305B" w:rsidRPr="001578A4" w:rsidRDefault="0065305B" w:rsidP="000D71CE">
            <w:pPr>
              <w:tabs>
                <w:tab w:val="center" w:pos="4419"/>
                <w:tab w:val="right" w:pos="8838"/>
              </w:tabs>
              <w:spacing w:after="0" w:line="240" w:lineRule="auto"/>
              <w:rPr>
                <w:rFonts w:ascii="Verdana" w:eastAsia="Arial" w:hAnsi="Verdana" w:cs="Times New Roman"/>
                <w:color w:val="000000"/>
                <w:sz w:val="20"/>
                <w:szCs w:val="20"/>
                <w:lang w:val="es-ES"/>
              </w:rPr>
            </w:pPr>
          </w:p>
        </w:tc>
        <w:tc>
          <w:tcPr>
            <w:tcW w:w="461" w:type="dxa"/>
          </w:tcPr>
          <w:p w14:paraId="5A0943F4" w14:textId="77777777" w:rsidR="0065305B" w:rsidRPr="001578A4" w:rsidRDefault="0065305B" w:rsidP="00BC2C2E">
            <w:pPr>
              <w:spacing w:after="0" w:line="240" w:lineRule="auto"/>
              <w:jc w:val="both"/>
              <w:rPr>
                <w:rFonts w:ascii="Verdana" w:hAnsi="Verdana" w:cs="Times New Roman"/>
                <w:sz w:val="20"/>
                <w:szCs w:val="20"/>
              </w:rPr>
            </w:pPr>
          </w:p>
        </w:tc>
        <w:tc>
          <w:tcPr>
            <w:tcW w:w="562" w:type="dxa"/>
          </w:tcPr>
          <w:p w14:paraId="3080DB42" w14:textId="77777777" w:rsidR="0065305B" w:rsidRPr="001578A4" w:rsidRDefault="0065305B" w:rsidP="00BC2C2E">
            <w:pPr>
              <w:spacing w:after="0" w:line="240" w:lineRule="auto"/>
              <w:jc w:val="both"/>
              <w:rPr>
                <w:rFonts w:ascii="Verdana" w:hAnsi="Verdana" w:cs="Times New Roman"/>
                <w:sz w:val="20"/>
                <w:szCs w:val="20"/>
              </w:rPr>
            </w:pPr>
          </w:p>
        </w:tc>
        <w:tc>
          <w:tcPr>
            <w:tcW w:w="706" w:type="dxa"/>
          </w:tcPr>
          <w:p w14:paraId="5A6830DE" w14:textId="77777777" w:rsidR="0065305B" w:rsidRPr="001578A4" w:rsidRDefault="0065305B" w:rsidP="00BC2C2E">
            <w:pPr>
              <w:spacing w:after="0" w:line="240" w:lineRule="auto"/>
              <w:jc w:val="both"/>
              <w:rPr>
                <w:rFonts w:ascii="Verdana" w:hAnsi="Verdana" w:cs="Times New Roman"/>
                <w:sz w:val="20"/>
                <w:szCs w:val="20"/>
              </w:rPr>
            </w:pPr>
          </w:p>
        </w:tc>
      </w:tr>
    </w:tbl>
    <w:p w14:paraId="0AC5E0C2" w14:textId="77777777" w:rsidR="0065305B" w:rsidRPr="001578A4" w:rsidRDefault="0065305B" w:rsidP="0065305B">
      <w:pPr>
        <w:spacing w:after="0" w:line="240" w:lineRule="auto"/>
        <w:jc w:val="both"/>
        <w:rPr>
          <w:rFonts w:ascii="Verdana" w:hAnsi="Verdana" w:cs="Times New Roman"/>
          <w:sz w:val="20"/>
          <w:szCs w:val="20"/>
        </w:rPr>
      </w:pPr>
    </w:p>
    <w:p w14:paraId="644C280C" w14:textId="77777777" w:rsidR="0065305B" w:rsidRPr="001578A4" w:rsidRDefault="0065305B" w:rsidP="0065305B">
      <w:pPr>
        <w:spacing w:after="0" w:line="240" w:lineRule="auto"/>
        <w:jc w:val="both"/>
        <w:rPr>
          <w:rFonts w:ascii="Verdana" w:hAnsi="Verdana" w:cs="Times New Roman"/>
          <w:sz w:val="20"/>
          <w:szCs w:val="20"/>
        </w:rPr>
      </w:pPr>
      <w:r w:rsidRPr="001578A4">
        <w:rPr>
          <w:rFonts w:ascii="Verdana" w:hAnsi="Verdana" w:cs="Times New Roman"/>
          <w:sz w:val="20"/>
          <w:szCs w:val="20"/>
        </w:rPr>
        <w:t>Cantidad de Folios: ____________________</w:t>
      </w:r>
      <w:r w:rsidRPr="001578A4">
        <w:rPr>
          <w:rFonts w:ascii="Verdana" w:hAnsi="Verdana" w:cs="Times New Roman"/>
          <w:sz w:val="20"/>
          <w:szCs w:val="20"/>
        </w:rPr>
        <w:tab/>
      </w:r>
      <w:r w:rsidRPr="001578A4">
        <w:rPr>
          <w:rFonts w:ascii="Verdana" w:hAnsi="Verdana" w:cs="Times New Roman"/>
          <w:sz w:val="20"/>
          <w:szCs w:val="20"/>
        </w:rPr>
        <w:tab/>
      </w:r>
      <w:r w:rsidRPr="001578A4">
        <w:rPr>
          <w:rFonts w:ascii="Verdana" w:hAnsi="Verdana" w:cs="Times New Roman"/>
          <w:sz w:val="20"/>
          <w:szCs w:val="20"/>
        </w:rPr>
        <w:tab/>
      </w:r>
      <w:r w:rsidRPr="001578A4">
        <w:rPr>
          <w:rFonts w:ascii="Verdana" w:hAnsi="Verdana" w:cs="Times New Roman"/>
          <w:sz w:val="20"/>
          <w:szCs w:val="20"/>
        </w:rPr>
        <w:tab/>
        <w:t>Recibido:</w:t>
      </w:r>
    </w:p>
    <w:p w14:paraId="58A94FB1" w14:textId="77777777" w:rsidR="0065305B" w:rsidRPr="001578A4" w:rsidRDefault="0065305B" w:rsidP="0065305B">
      <w:pPr>
        <w:spacing w:after="0" w:line="240" w:lineRule="auto"/>
        <w:jc w:val="both"/>
        <w:rPr>
          <w:rFonts w:ascii="Verdana" w:hAnsi="Verdana" w:cs="Times New Roman"/>
          <w:sz w:val="20"/>
          <w:szCs w:val="20"/>
        </w:rPr>
      </w:pPr>
    </w:p>
    <w:p w14:paraId="72631263" w14:textId="77777777" w:rsidR="0065305B" w:rsidRPr="001578A4" w:rsidRDefault="0065305B" w:rsidP="0065305B">
      <w:pPr>
        <w:spacing w:after="0" w:line="240" w:lineRule="auto"/>
        <w:jc w:val="both"/>
        <w:rPr>
          <w:rFonts w:ascii="Verdana" w:hAnsi="Verdana" w:cs="Times New Roman"/>
          <w:sz w:val="20"/>
          <w:szCs w:val="20"/>
        </w:rPr>
      </w:pPr>
      <w:r w:rsidRPr="001578A4">
        <w:rPr>
          <w:rFonts w:ascii="Verdana" w:hAnsi="Verdana" w:cs="Times New Roman"/>
          <w:sz w:val="20"/>
          <w:szCs w:val="20"/>
        </w:rPr>
        <w:t>Fecha</w:t>
      </w:r>
      <w:r w:rsidR="0006438F" w:rsidRPr="001578A4">
        <w:rPr>
          <w:rFonts w:ascii="Verdana" w:hAnsi="Verdana" w:cs="Times New Roman"/>
          <w:sz w:val="20"/>
          <w:szCs w:val="20"/>
        </w:rPr>
        <w:t>: _</w:t>
      </w:r>
      <w:r w:rsidRPr="001578A4">
        <w:rPr>
          <w:rFonts w:ascii="Verdana" w:hAnsi="Verdana" w:cs="Times New Roman"/>
          <w:sz w:val="20"/>
          <w:szCs w:val="20"/>
        </w:rPr>
        <w:t>_____________________________</w:t>
      </w:r>
    </w:p>
    <w:p w14:paraId="5DC55F0B" w14:textId="77777777" w:rsidR="0065305B" w:rsidRPr="001578A4" w:rsidRDefault="0065305B" w:rsidP="0065305B">
      <w:pPr>
        <w:spacing w:after="0" w:line="240" w:lineRule="auto"/>
        <w:jc w:val="both"/>
        <w:rPr>
          <w:rFonts w:ascii="Verdana" w:hAnsi="Verdana" w:cs="Times New Roman"/>
          <w:sz w:val="20"/>
          <w:szCs w:val="20"/>
        </w:rPr>
      </w:pPr>
    </w:p>
    <w:p w14:paraId="77DC053B" w14:textId="77777777" w:rsidR="0065305B" w:rsidRPr="001578A4" w:rsidRDefault="0065305B" w:rsidP="0065305B">
      <w:pPr>
        <w:spacing w:after="0" w:line="240" w:lineRule="auto"/>
        <w:jc w:val="both"/>
        <w:rPr>
          <w:rFonts w:ascii="Verdana" w:hAnsi="Verdana" w:cs="Times New Roman"/>
          <w:sz w:val="20"/>
          <w:szCs w:val="20"/>
        </w:rPr>
      </w:pPr>
      <w:r w:rsidRPr="001578A4">
        <w:rPr>
          <w:rFonts w:ascii="Verdana" w:hAnsi="Verdana" w:cs="Times New Roman"/>
          <w:sz w:val="20"/>
          <w:szCs w:val="20"/>
        </w:rPr>
        <w:t>Revisado por</w:t>
      </w:r>
      <w:r w:rsidR="0006438F" w:rsidRPr="001578A4">
        <w:rPr>
          <w:rFonts w:ascii="Verdana" w:hAnsi="Verdana" w:cs="Times New Roman"/>
          <w:sz w:val="20"/>
          <w:szCs w:val="20"/>
        </w:rPr>
        <w:t>: _</w:t>
      </w:r>
      <w:r w:rsidRPr="001578A4">
        <w:rPr>
          <w:rFonts w:ascii="Verdana" w:hAnsi="Verdana" w:cs="Times New Roman"/>
          <w:sz w:val="20"/>
          <w:szCs w:val="20"/>
        </w:rPr>
        <w:t>_______________________</w:t>
      </w:r>
    </w:p>
    <w:p w14:paraId="4EC19946" w14:textId="77777777" w:rsidR="0065305B" w:rsidRPr="001578A4" w:rsidRDefault="0065305B" w:rsidP="0065305B">
      <w:pPr>
        <w:spacing w:after="0" w:line="240" w:lineRule="auto"/>
        <w:jc w:val="both"/>
        <w:rPr>
          <w:rFonts w:ascii="Verdana" w:hAnsi="Verdana" w:cs="Times New Roman"/>
          <w:sz w:val="20"/>
          <w:szCs w:val="20"/>
        </w:rPr>
      </w:pPr>
    </w:p>
    <w:p w14:paraId="7422018C" w14:textId="77777777" w:rsidR="0006438F" w:rsidRPr="001578A4" w:rsidRDefault="0006438F" w:rsidP="0065305B">
      <w:pPr>
        <w:spacing w:after="0" w:line="240" w:lineRule="auto"/>
        <w:jc w:val="both"/>
        <w:rPr>
          <w:rFonts w:ascii="Verdana" w:hAnsi="Verdana" w:cs="Times New Roman"/>
          <w:sz w:val="20"/>
          <w:szCs w:val="20"/>
        </w:rPr>
      </w:pPr>
      <w:r w:rsidRPr="001578A4">
        <w:rPr>
          <w:rFonts w:ascii="Verdana" w:hAnsi="Verdana" w:cs="Times New Roman"/>
          <w:sz w:val="20"/>
          <w:szCs w:val="20"/>
        </w:rPr>
        <w:t>Autorizado por: ______________________</w:t>
      </w:r>
    </w:p>
    <w:p w14:paraId="1A091DE7" w14:textId="77777777" w:rsidR="002C637A" w:rsidRDefault="002C637A" w:rsidP="00F243E8">
      <w:pPr>
        <w:spacing w:after="0" w:line="240" w:lineRule="auto"/>
        <w:rPr>
          <w:rFonts w:ascii="Verdana" w:eastAsia="Times New Roman" w:hAnsi="Verdana" w:cs="Times New Roman"/>
          <w:b/>
          <w:noProof/>
          <w:sz w:val="20"/>
          <w:szCs w:val="20"/>
        </w:rPr>
      </w:pPr>
    </w:p>
    <w:p w14:paraId="495E330A" w14:textId="77777777" w:rsidR="007C59D7" w:rsidRDefault="007C59D7" w:rsidP="00F243E8">
      <w:pPr>
        <w:spacing w:after="0" w:line="240" w:lineRule="auto"/>
        <w:rPr>
          <w:rFonts w:ascii="Verdana" w:eastAsia="Times New Roman" w:hAnsi="Verdana" w:cs="Times New Roman"/>
          <w:b/>
          <w:noProof/>
          <w:sz w:val="20"/>
          <w:szCs w:val="20"/>
        </w:rPr>
      </w:pPr>
    </w:p>
    <w:p w14:paraId="57A24002" w14:textId="2C977487" w:rsidR="00766839" w:rsidRPr="00F243E8" w:rsidRDefault="00F243E8" w:rsidP="00F243E8">
      <w:pPr>
        <w:spacing w:after="0" w:line="240" w:lineRule="auto"/>
        <w:rPr>
          <w:rFonts w:ascii="Verdana" w:eastAsia="Times New Roman" w:hAnsi="Verdana" w:cs="Times New Roman"/>
          <w:b/>
          <w:noProof/>
          <w:sz w:val="20"/>
          <w:szCs w:val="20"/>
        </w:rPr>
      </w:pPr>
      <w:r w:rsidRPr="00F243E8">
        <w:rPr>
          <w:rFonts w:ascii="Verdana" w:eastAsia="Times New Roman" w:hAnsi="Verdana" w:cs="Times New Roman"/>
          <w:b/>
          <w:noProof/>
          <w:sz w:val="20"/>
          <w:szCs w:val="20"/>
        </w:rPr>
        <w:t>Anexo 8</w:t>
      </w:r>
    </w:p>
    <w:p w14:paraId="0C093AA7" w14:textId="77777777" w:rsidR="002C637A" w:rsidRDefault="002C637A" w:rsidP="00B97B2C">
      <w:pPr>
        <w:spacing w:after="0" w:line="240" w:lineRule="auto"/>
        <w:jc w:val="center"/>
        <w:rPr>
          <w:rFonts w:ascii="Verdana" w:eastAsia="Times New Roman" w:hAnsi="Verdana" w:cs="Times New Roman"/>
          <w:b/>
          <w:noProof/>
          <w:color w:val="FF0000"/>
          <w:sz w:val="20"/>
          <w:szCs w:val="20"/>
        </w:rPr>
      </w:pPr>
    </w:p>
    <w:p w14:paraId="067E7927" w14:textId="17D61C52" w:rsidR="00CC112F" w:rsidRPr="001578A4" w:rsidRDefault="00A63B9A" w:rsidP="00B97B2C">
      <w:pPr>
        <w:spacing w:after="0" w:line="240" w:lineRule="auto"/>
        <w:jc w:val="center"/>
        <w:rPr>
          <w:rFonts w:ascii="Verdana" w:eastAsia="Times New Roman" w:hAnsi="Verdana" w:cs="Times New Roman"/>
          <w:b/>
          <w:noProof/>
          <w:color w:val="FF0000"/>
          <w:sz w:val="20"/>
          <w:szCs w:val="20"/>
        </w:rPr>
      </w:pPr>
      <w:r w:rsidRPr="001578A4">
        <w:rPr>
          <w:rFonts w:ascii="Verdana" w:eastAsia="Times New Roman" w:hAnsi="Verdana" w:cs="Times New Roman"/>
          <w:b/>
          <w:noProof/>
          <w:color w:val="FF0000"/>
          <w:sz w:val="20"/>
          <w:szCs w:val="20"/>
        </w:rPr>
        <w:t>FORMATO No.</w:t>
      </w:r>
      <w:r w:rsidR="001F7867" w:rsidRPr="001578A4">
        <w:rPr>
          <w:rFonts w:ascii="Verdana" w:eastAsia="Times New Roman" w:hAnsi="Verdana" w:cs="Times New Roman"/>
          <w:b/>
          <w:noProof/>
          <w:color w:val="FF0000"/>
          <w:sz w:val="20"/>
          <w:szCs w:val="20"/>
        </w:rPr>
        <w:t>6</w:t>
      </w:r>
    </w:p>
    <w:p w14:paraId="3CFA7A46" w14:textId="77777777" w:rsidR="00332E6E" w:rsidRPr="001578A4" w:rsidRDefault="00332E6E" w:rsidP="00B97B2C">
      <w:pPr>
        <w:spacing w:after="0" w:line="240" w:lineRule="auto"/>
        <w:jc w:val="center"/>
        <w:rPr>
          <w:rFonts w:ascii="Verdana" w:eastAsia="Times New Roman" w:hAnsi="Verdana" w:cs="Times New Roman"/>
          <w:b/>
          <w:noProof/>
          <w:color w:val="FF0000"/>
          <w:sz w:val="20"/>
          <w:szCs w:val="20"/>
        </w:rPr>
      </w:pPr>
    </w:p>
    <w:p w14:paraId="7031B69A" w14:textId="77777777" w:rsidR="00332E6E" w:rsidRPr="001578A4" w:rsidRDefault="00332E6E" w:rsidP="00B97B2C">
      <w:pPr>
        <w:spacing w:after="0" w:line="240" w:lineRule="auto"/>
        <w:jc w:val="center"/>
        <w:rPr>
          <w:rFonts w:ascii="Verdana" w:eastAsia="Times New Roman" w:hAnsi="Verdana" w:cs="Times New Roman"/>
          <w:b/>
          <w:noProof/>
          <w:color w:val="FF0000"/>
          <w:sz w:val="20"/>
          <w:szCs w:val="20"/>
        </w:rPr>
      </w:pPr>
    </w:p>
    <w:p w14:paraId="3E3736B8" w14:textId="77777777" w:rsidR="00EA7431" w:rsidRPr="001578A4" w:rsidRDefault="00EA7431" w:rsidP="00DB2F07">
      <w:pPr>
        <w:spacing w:after="0" w:line="240" w:lineRule="auto"/>
        <w:jc w:val="center"/>
        <w:rPr>
          <w:rFonts w:ascii="Verdana" w:eastAsia="Times New Roman" w:hAnsi="Verdana" w:cs="Arial"/>
          <w:b/>
          <w:bCs/>
          <w:sz w:val="20"/>
          <w:szCs w:val="20"/>
          <w:lang w:val="es-ES" w:eastAsia="es-ES"/>
        </w:rPr>
      </w:pPr>
    </w:p>
    <w:p w14:paraId="673B0596" w14:textId="77777777" w:rsidR="000D71CE" w:rsidRPr="001578A4" w:rsidRDefault="00332E6E" w:rsidP="00CC112F">
      <w:pPr>
        <w:autoSpaceDE w:val="0"/>
        <w:autoSpaceDN w:val="0"/>
        <w:adjustRightInd w:val="0"/>
        <w:rPr>
          <w:rFonts w:ascii="Verdana" w:hAnsi="Verdana" w:cs="Arial"/>
          <w:b/>
          <w:sz w:val="20"/>
          <w:szCs w:val="20"/>
        </w:rPr>
      </w:pPr>
      <w:r w:rsidRPr="001578A4">
        <w:rPr>
          <w:rFonts w:ascii="Verdana" w:hAnsi="Verdana"/>
          <w:noProof/>
          <w:sz w:val="20"/>
          <w:szCs w:val="20"/>
        </w:rPr>
        <w:drawing>
          <wp:inline distT="0" distB="0" distL="0" distR="0" wp14:anchorId="10C52D74" wp14:editId="776D653F">
            <wp:extent cx="5610223" cy="3705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3706484"/>
                    </a:xfrm>
                    <a:prstGeom prst="rect">
                      <a:avLst/>
                    </a:prstGeom>
                    <a:noFill/>
                    <a:ln>
                      <a:noFill/>
                    </a:ln>
                  </pic:spPr>
                </pic:pic>
              </a:graphicData>
            </a:graphic>
          </wp:inline>
        </w:drawing>
      </w:r>
    </w:p>
    <w:p w14:paraId="5E52360A" w14:textId="77777777" w:rsidR="000D71CE" w:rsidRPr="001578A4" w:rsidRDefault="000D71CE" w:rsidP="00CC112F">
      <w:pPr>
        <w:autoSpaceDE w:val="0"/>
        <w:autoSpaceDN w:val="0"/>
        <w:adjustRightInd w:val="0"/>
        <w:rPr>
          <w:rFonts w:ascii="Verdana" w:hAnsi="Verdana" w:cs="Arial"/>
          <w:b/>
          <w:sz w:val="20"/>
          <w:szCs w:val="20"/>
        </w:rPr>
      </w:pPr>
    </w:p>
    <w:p w14:paraId="12F002B7" w14:textId="77777777" w:rsidR="000D71CE" w:rsidRPr="001578A4" w:rsidRDefault="000D71CE" w:rsidP="00CC112F">
      <w:pPr>
        <w:autoSpaceDE w:val="0"/>
        <w:autoSpaceDN w:val="0"/>
        <w:adjustRightInd w:val="0"/>
        <w:rPr>
          <w:rFonts w:ascii="Verdana" w:hAnsi="Verdana" w:cs="Arial"/>
          <w:b/>
          <w:sz w:val="20"/>
          <w:szCs w:val="20"/>
        </w:rPr>
      </w:pPr>
    </w:p>
    <w:p w14:paraId="1CA4DB3C" w14:textId="77777777" w:rsidR="000D71CE" w:rsidRPr="001578A4" w:rsidRDefault="000D71CE" w:rsidP="00CC112F">
      <w:pPr>
        <w:autoSpaceDE w:val="0"/>
        <w:autoSpaceDN w:val="0"/>
        <w:adjustRightInd w:val="0"/>
        <w:rPr>
          <w:rFonts w:ascii="Verdana" w:hAnsi="Verdana" w:cs="Arial"/>
          <w:b/>
          <w:sz w:val="20"/>
          <w:szCs w:val="20"/>
        </w:rPr>
      </w:pPr>
    </w:p>
    <w:p w14:paraId="7B7B3B79" w14:textId="77777777" w:rsidR="000D71CE" w:rsidRPr="001578A4" w:rsidRDefault="000D71CE" w:rsidP="00CC112F">
      <w:pPr>
        <w:autoSpaceDE w:val="0"/>
        <w:autoSpaceDN w:val="0"/>
        <w:adjustRightInd w:val="0"/>
        <w:rPr>
          <w:rFonts w:ascii="Verdana" w:hAnsi="Verdana" w:cs="Arial"/>
          <w:b/>
          <w:sz w:val="20"/>
          <w:szCs w:val="20"/>
        </w:rPr>
      </w:pPr>
    </w:p>
    <w:p w14:paraId="41A59761" w14:textId="77777777" w:rsidR="000D71CE" w:rsidRPr="001578A4" w:rsidRDefault="000D71CE" w:rsidP="00CC112F">
      <w:pPr>
        <w:autoSpaceDE w:val="0"/>
        <w:autoSpaceDN w:val="0"/>
        <w:adjustRightInd w:val="0"/>
        <w:rPr>
          <w:rFonts w:ascii="Verdana" w:hAnsi="Verdana" w:cs="Arial"/>
          <w:b/>
          <w:sz w:val="20"/>
          <w:szCs w:val="20"/>
        </w:rPr>
      </w:pPr>
    </w:p>
    <w:p w14:paraId="08AD38FC" w14:textId="77777777" w:rsidR="000D71CE" w:rsidRPr="001578A4" w:rsidRDefault="000D71CE" w:rsidP="00CC112F">
      <w:pPr>
        <w:autoSpaceDE w:val="0"/>
        <w:autoSpaceDN w:val="0"/>
        <w:adjustRightInd w:val="0"/>
        <w:rPr>
          <w:rFonts w:ascii="Verdana" w:hAnsi="Verdana" w:cs="Arial"/>
          <w:b/>
          <w:sz w:val="20"/>
          <w:szCs w:val="20"/>
        </w:rPr>
      </w:pPr>
    </w:p>
    <w:p w14:paraId="786FDFBA" w14:textId="77777777" w:rsidR="000D71CE" w:rsidRPr="001578A4" w:rsidRDefault="000D71CE" w:rsidP="00CC112F">
      <w:pPr>
        <w:autoSpaceDE w:val="0"/>
        <w:autoSpaceDN w:val="0"/>
        <w:adjustRightInd w:val="0"/>
        <w:rPr>
          <w:rFonts w:ascii="Verdana" w:hAnsi="Verdana" w:cs="Arial"/>
          <w:b/>
          <w:sz w:val="20"/>
          <w:szCs w:val="20"/>
        </w:rPr>
      </w:pPr>
    </w:p>
    <w:p w14:paraId="76E6EE02" w14:textId="77777777" w:rsidR="000D71CE" w:rsidRPr="001578A4" w:rsidRDefault="000D71CE" w:rsidP="00CC112F">
      <w:pPr>
        <w:autoSpaceDE w:val="0"/>
        <w:autoSpaceDN w:val="0"/>
        <w:adjustRightInd w:val="0"/>
        <w:rPr>
          <w:rFonts w:ascii="Verdana" w:hAnsi="Verdana" w:cs="Arial"/>
          <w:b/>
          <w:sz w:val="20"/>
          <w:szCs w:val="20"/>
        </w:rPr>
      </w:pPr>
    </w:p>
    <w:p w14:paraId="1445C448" w14:textId="77777777" w:rsidR="000D71CE" w:rsidRDefault="000D71CE" w:rsidP="00CC112F">
      <w:pPr>
        <w:autoSpaceDE w:val="0"/>
        <w:autoSpaceDN w:val="0"/>
        <w:adjustRightInd w:val="0"/>
        <w:rPr>
          <w:rFonts w:ascii="Verdana" w:hAnsi="Verdana" w:cs="Arial"/>
          <w:b/>
          <w:sz w:val="20"/>
          <w:szCs w:val="20"/>
        </w:rPr>
      </w:pPr>
    </w:p>
    <w:p w14:paraId="5387B3E1" w14:textId="77777777" w:rsidR="00766839" w:rsidRDefault="00766839" w:rsidP="00CC112F">
      <w:pPr>
        <w:autoSpaceDE w:val="0"/>
        <w:autoSpaceDN w:val="0"/>
        <w:adjustRightInd w:val="0"/>
        <w:rPr>
          <w:rFonts w:ascii="Verdana" w:hAnsi="Verdana" w:cs="Arial"/>
          <w:b/>
          <w:sz w:val="20"/>
          <w:szCs w:val="20"/>
        </w:rPr>
      </w:pPr>
    </w:p>
    <w:p w14:paraId="37A207CA" w14:textId="77777777" w:rsidR="000D71CE" w:rsidRPr="001578A4" w:rsidRDefault="00F243E8" w:rsidP="00CC112F">
      <w:pPr>
        <w:autoSpaceDE w:val="0"/>
        <w:autoSpaceDN w:val="0"/>
        <w:adjustRightInd w:val="0"/>
        <w:rPr>
          <w:rFonts w:ascii="Verdana" w:hAnsi="Verdana" w:cs="Arial"/>
          <w:b/>
          <w:sz w:val="20"/>
          <w:szCs w:val="20"/>
        </w:rPr>
      </w:pPr>
      <w:r>
        <w:rPr>
          <w:rFonts w:ascii="Verdana" w:hAnsi="Verdana" w:cs="Arial"/>
          <w:b/>
          <w:sz w:val="20"/>
          <w:szCs w:val="20"/>
        </w:rPr>
        <w:t>Anexo 9</w:t>
      </w:r>
    </w:p>
    <w:p w14:paraId="5E11A9D8" w14:textId="1AFBD211" w:rsidR="008901BF" w:rsidRPr="001578A4" w:rsidRDefault="008901BF" w:rsidP="008901BF">
      <w:pPr>
        <w:spacing w:after="0" w:line="240" w:lineRule="auto"/>
        <w:jc w:val="center"/>
        <w:rPr>
          <w:rFonts w:ascii="Verdana" w:eastAsia="Times New Roman" w:hAnsi="Verdana" w:cs="Times New Roman"/>
          <w:b/>
          <w:noProof/>
          <w:color w:val="FF0000"/>
          <w:sz w:val="20"/>
          <w:szCs w:val="20"/>
        </w:rPr>
      </w:pPr>
      <w:r w:rsidRPr="001578A4">
        <w:rPr>
          <w:rFonts w:ascii="Verdana" w:eastAsia="Times New Roman" w:hAnsi="Verdana" w:cs="Times New Roman"/>
          <w:b/>
          <w:noProof/>
          <w:color w:val="FF0000"/>
          <w:sz w:val="20"/>
          <w:szCs w:val="20"/>
        </w:rPr>
        <w:t>FORMATO No.</w:t>
      </w:r>
      <w:r w:rsidR="000D7D2E">
        <w:rPr>
          <w:rFonts w:ascii="Verdana" w:eastAsia="Times New Roman" w:hAnsi="Verdana" w:cs="Times New Roman"/>
          <w:b/>
          <w:noProof/>
          <w:color w:val="FF0000"/>
          <w:sz w:val="20"/>
          <w:szCs w:val="20"/>
        </w:rPr>
        <w:t xml:space="preserve"> </w:t>
      </w:r>
      <w:r w:rsidRPr="001578A4">
        <w:rPr>
          <w:rFonts w:ascii="Verdana" w:eastAsia="Times New Roman" w:hAnsi="Verdana" w:cs="Times New Roman"/>
          <w:b/>
          <w:noProof/>
          <w:color w:val="FF0000"/>
          <w:sz w:val="20"/>
          <w:szCs w:val="20"/>
        </w:rPr>
        <w:t>7</w:t>
      </w:r>
    </w:p>
    <w:p w14:paraId="66ADBF06" w14:textId="77777777" w:rsidR="008901BF" w:rsidRPr="001578A4" w:rsidRDefault="008901BF" w:rsidP="008901BF">
      <w:pPr>
        <w:spacing w:after="0" w:line="240" w:lineRule="auto"/>
        <w:jc w:val="center"/>
        <w:rPr>
          <w:rFonts w:ascii="Verdana" w:eastAsia="Times New Roman" w:hAnsi="Verdana" w:cs="Times New Roman"/>
          <w:b/>
          <w:noProof/>
          <w:color w:val="FF0000"/>
          <w:sz w:val="20"/>
          <w:szCs w:val="20"/>
        </w:rPr>
      </w:pPr>
    </w:p>
    <w:p w14:paraId="3286372D" w14:textId="77777777" w:rsidR="000D71CE" w:rsidRPr="001578A4" w:rsidRDefault="00D64DFE" w:rsidP="00CC112F">
      <w:pPr>
        <w:autoSpaceDE w:val="0"/>
        <w:autoSpaceDN w:val="0"/>
        <w:adjustRightInd w:val="0"/>
        <w:rPr>
          <w:rFonts w:ascii="Verdana" w:hAnsi="Verdana" w:cs="Arial"/>
          <w:b/>
          <w:sz w:val="20"/>
          <w:szCs w:val="20"/>
        </w:rPr>
      </w:pPr>
      <w:r w:rsidRPr="001578A4">
        <w:rPr>
          <w:rFonts w:ascii="Verdana" w:hAnsi="Verdana"/>
          <w:noProof/>
        </w:rPr>
        <w:drawing>
          <wp:inline distT="0" distB="0" distL="0" distR="0" wp14:anchorId="3AD2253D" wp14:editId="2AEB58AC">
            <wp:extent cx="5657850" cy="2722840"/>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7705" cy="2732395"/>
                    </a:xfrm>
                    <a:prstGeom prst="rect">
                      <a:avLst/>
                    </a:prstGeom>
                    <a:noFill/>
                    <a:ln>
                      <a:noFill/>
                    </a:ln>
                  </pic:spPr>
                </pic:pic>
              </a:graphicData>
            </a:graphic>
          </wp:inline>
        </w:drawing>
      </w:r>
    </w:p>
    <w:p w14:paraId="61FF85B3" w14:textId="77777777" w:rsidR="000D71CE" w:rsidRPr="001578A4" w:rsidRDefault="000D71CE" w:rsidP="00CC112F">
      <w:pPr>
        <w:autoSpaceDE w:val="0"/>
        <w:autoSpaceDN w:val="0"/>
        <w:adjustRightInd w:val="0"/>
        <w:rPr>
          <w:rFonts w:ascii="Verdana" w:hAnsi="Verdana" w:cs="Arial"/>
          <w:b/>
          <w:sz w:val="20"/>
          <w:szCs w:val="20"/>
        </w:rPr>
      </w:pPr>
    </w:p>
    <w:p w14:paraId="22B90164" w14:textId="77777777" w:rsidR="000D71CE" w:rsidRPr="001578A4" w:rsidRDefault="000D71CE" w:rsidP="00CC112F">
      <w:pPr>
        <w:autoSpaceDE w:val="0"/>
        <w:autoSpaceDN w:val="0"/>
        <w:adjustRightInd w:val="0"/>
        <w:rPr>
          <w:rFonts w:ascii="Verdana" w:hAnsi="Verdana" w:cs="Arial"/>
          <w:b/>
          <w:sz w:val="20"/>
          <w:szCs w:val="20"/>
        </w:rPr>
      </w:pPr>
    </w:p>
    <w:p w14:paraId="2E77193E" w14:textId="77777777" w:rsidR="000D71CE" w:rsidRPr="001578A4" w:rsidRDefault="000D71CE" w:rsidP="00CC112F">
      <w:pPr>
        <w:autoSpaceDE w:val="0"/>
        <w:autoSpaceDN w:val="0"/>
        <w:adjustRightInd w:val="0"/>
        <w:rPr>
          <w:rFonts w:ascii="Verdana" w:hAnsi="Verdana" w:cs="Arial"/>
          <w:b/>
          <w:sz w:val="20"/>
          <w:szCs w:val="20"/>
        </w:rPr>
      </w:pPr>
    </w:p>
    <w:p w14:paraId="2A10370B" w14:textId="77777777" w:rsidR="000D71CE" w:rsidRPr="001578A4" w:rsidRDefault="000D71CE" w:rsidP="00CC112F">
      <w:pPr>
        <w:autoSpaceDE w:val="0"/>
        <w:autoSpaceDN w:val="0"/>
        <w:adjustRightInd w:val="0"/>
        <w:rPr>
          <w:rFonts w:ascii="Verdana" w:hAnsi="Verdana" w:cs="Arial"/>
          <w:b/>
          <w:sz w:val="20"/>
          <w:szCs w:val="20"/>
        </w:rPr>
      </w:pPr>
    </w:p>
    <w:p w14:paraId="4B1C5A77" w14:textId="77777777" w:rsidR="000D71CE" w:rsidRPr="001578A4" w:rsidRDefault="000D71CE" w:rsidP="00CC112F">
      <w:pPr>
        <w:autoSpaceDE w:val="0"/>
        <w:autoSpaceDN w:val="0"/>
        <w:adjustRightInd w:val="0"/>
        <w:rPr>
          <w:rFonts w:ascii="Verdana" w:hAnsi="Verdana" w:cs="Arial"/>
          <w:b/>
          <w:sz w:val="20"/>
          <w:szCs w:val="20"/>
        </w:rPr>
      </w:pPr>
    </w:p>
    <w:p w14:paraId="19C76D49" w14:textId="77777777" w:rsidR="000D71CE" w:rsidRPr="001578A4" w:rsidRDefault="000D71CE" w:rsidP="00CC112F">
      <w:pPr>
        <w:autoSpaceDE w:val="0"/>
        <w:autoSpaceDN w:val="0"/>
        <w:adjustRightInd w:val="0"/>
        <w:rPr>
          <w:rFonts w:ascii="Verdana" w:hAnsi="Verdana" w:cs="Arial"/>
          <w:b/>
          <w:sz w:val="20"/>
          <w:szCs w:val="20"/>
        </w:rPr>
      </w:pPr>
    </w:p>
    <w:p w14:paraId="12B84C22" w14:textId="77777777" w:rsidR="000D71CE" w:rsidRPr="001578A4" w:rsidRDefault="000D71CE" w:rsidP="00CC112F">
      <w:pPr>
        <w:autoSpaceDE w:val="0"/>
        <w:autoSpaceDN w:val="0"/>
        <w:adjustRightInd w:val="0"/>
        <w:rPr>
          <w:rFonts w:ascii="Verdana" w:hAnsi="Verdana" w:cs="Arial"/>
          <w:b/>
          <w:sz w:val="20"/>
          <w:szCs w:val="20"/>
        </w:rPr>
      </w:pPr>
    </w:p>
    <w:p w14:paraId="434D7A2F" w14:textId="77777777" w:rsidR="000D71CE" w:rsidRPr="001578A4" w:rsidRDefault="000D71CE" w:rsidP="00CC112F">
      <w:pPr>
        <w:autoSpaceDE w:val="0"/>
        <w:autoSpaceDN w:val="0"/>
        <w:adjustRightInd w:val="0"/>
        <w:rPr>
          <w:rFonts w:ascii="Verdana" w:hAnsi="Verdana" w:cs="Arial"/>
          <w:b/>
          <w:sz w:val="20"/>
          <w:szCs w:val="20"/>
        </w:rPr>
      </w:pPr>
    </w:p>
    <w:p w14:paraId="0E554202" w14:textId="77777777" w:rsidR="000D71CE" w:rsidRPr="001578A4" w:rsidRDefault="000D71CE" w:rsidP="00CC112F">
      <w:pPr>
        <w:autoSpaceDE w:val="0"/>
        <w:autoSpaceDN w:val="0"/>
        <w:adjustRightInd w:val="0"/>
        <w:rPr>
          <w:rFonts w:ascii="Verdana" w:hAnsi="Verdana" w:cs="Arial"/>
          <w:b/>
          <w:sz w:val="20"/>
          <w:szCs w:val="20"/>
        </w:rPr>
      </w:pPr>
    </w:p>
    <w:p w14:paraId="77D1ED89" w14:textId="77777777" w:rsidR="000D71CE" w:rsidRPr="001578A4" w:rsidRDefault="000D71CE" w:rsidP="00CC112F">
      <w:pPr>
        <w:autoSpaceDE w:val="0"/>
        <w:autoSpaceDN w:val="0"/>
        <w:adjustRightInd w:val="0"/>
        <w:rPr>
          <w:rFonts w:ascii="Verdana" w:hAnsi="Verdana" w:cs="Arial"/>
          <w:b/>
          <w:sz w:val="20"/>
          <w:szCs w:val="20"/>
        </w:rPr>
      </w:pPr>
    </w:p>
    <w:p w14:paraId="4B92A46B" w14:textId="77777777" w:rsidR="000D71CE" w:rsidRPr="001578A4" w:rsidRDefault="000D71CE" w:rsidP="00CC112F">
      <w:pPr>
        <w:autoSpaceDE w:val="0"/>
        <w:autoSpaceDN w:val="0"/>
        <w:adjustRightInd w:val="0"/>
        <w:rPr>
          <w:rFonts w:ascii="Verdana" w:hAnsi="Verdana" w:cs="Arial"/>
          <w:b/>
          <w:sz w:val="20"/>
          <w:szCs w:val="20"/>
        </w:rPr>
      </w:pPr>
    </w:p>
    <w:p w14:paraId="79A0EC28" w14:textId="473D346D" w:rsidR="00F243E8" w:rsidRPr="001578A4" w:rsidRDefault="00F243E8" w:rsidP="008A6C52">
      <w:pPr>
        <w:autoSpaceDE w:val="0"/>
        <w:autoSpaceDN w:val="0"/>
        <w:adjustRightInd w:val="0"/>
        <w:rPr>
          <w:rFonts w:ascii="Verdana" w:hAnsi="Verdana" w:cs="Arial"/>
          <w:b/>
          <w:sz w:val="20"/>
          <w:szCs w:val="20"/>
        </w:rPr>
      </w:pPr>
    </w:p>
    <w:p w14:paraId="472DD748" w14:textId="77777777" w:rsidR="000D7D2E" w:rsidRDefault="000D7D2E" w:rsidP="00F243E8">
      <w:pPr>
        <w:autoSpaceDE w:val="0"/>
        <w:autoSpaceDN w:val="0"/>
        <w:adjustRightInd w:val="0"/>
        <w:rPr>
          <w:rFonts w:ascii="Verdana" w:hAnsi="Verdana" w:cs="Arial"/>
          <w:b/>
          <w:sz w:val="20"/>
          <w:szCs w:val="20"/>
        </w:rPr>
        <w:sectPr w:rsidR="000D7D2E" w:rsidSect="001B0853">
          <w:pgSz w:w="12240" w:h="15840"/>
          <w:pgMar w:top="1417" w:right="1418" w:bottom="1417" w:left="1701" w:header="709" w:footer="709" w:gutter="0"/>
          <w:cols w:space="708"/>
          <w:titlePg/>
          <w:docGrid w:linePitch="360"/>
        </w:sectPr>
      </w:pPr>
    </w:p>
    <w:p w14:paraId="2D90B497" w14:textId="7D79DD5B" w:rsidR="00F243E8" w:rsidRDefault="00F243E8" w:rsidP="00F243E8">
      <w:pPr>
        <w:autoSpaceDE w:val="0"/>
        <w:autoSpaceDN w:val="0"/>
        <w:adjustRightInd w:val="0"/>
        <w:rPr>
          <w:rFonts w:ascii="Verdana" w:hAnsi="Verdana" w:cs="Arial"/>
          <w:b/>
          <w:sz w:val="20"/>
          <w:szCs w:val="20"/>
        </w:rPr>
      </w:pPr>
      <w:r>
        <w:rPr>
          <w:rFonts w:ascii="Verdana" w:hAnsi="Verdana" w:cs="Arial"/>
          <w:b/>
          <w:sz w:val="20"/>
          <w:szCs w:val="20"/>
        </w:rPr>
        <w:t>Anexo 10</w:t>
      </w:r>
    </w:p>
    <w:p w14:paraId="236CDAA7" w14:textId="77777777" w:rsidR="000D71CE" w:rsidRPr="001578A4" w:rsidRDefault="008A6C52" w:rsidP="008A6C52">
      <w:pPr>
        <w:autoSpaceDE w:val="0"/>
        <w:autoSpaceDN w:val="0"/>
        <w:adjustRightInd w:val="0"/>
        <w:jc w:val="center"/>
        <w:rPr>
          <w:rFonts w:ascii="Verdana" w:hAnsi="Verdana" w:cs="Arial"/>
          <w:b/>
          <w:sz w:val="20"/>
          <w:szCs w:val="20"/>
        </w:rPr>
      </w:pPr>
      <w:r>
        <w:rPr>
          <w:rFonts w:ascii="Verdana" w:hAnsi="Verdana" w:cs="Arial"/>
          <w:b/>
          <w:sz w:val="20"/>
          <w:szCs w:val="20"/>
        </w:rPr>
        <w:t>ANEXO</w:t>
      </w:r>
    </w:p>
    <w:p w14:paraId="220CEB52" w14:textId="77777777" w:rsidR="008A6C52" w:rsidRPr="008A6C52" w:rsidRDefault="00E8036A" w:rsidP="008A6C52">
      <w:pPr>
        <w:autoSpaceDE w:val="0"/>
        <w:autoSpaceDN w:val="0"/>
        <w:adjustRightInd w:val="0"/>
        <w:jc w:val="center"/>
        <w:rPr>
          <w:rFonts w:ascii="Verdana" w:hAnsi="Verdana" w:cs="Arial"/>
          <w:b/>
          <w:sz w:val="20"/>
          <w:szCs w:val="20"/>
        </w:rPr>
      </w:pPr>
      <w:r>
        <w:rPr>
          <w:rFonts w:ascii="Verdana" w:hAnsi="Verdana" w:cs="Arial"/>
          <w:b/>
          <w:sz w:val="20"/>
          <w:szCs w:val="20"/>
        </w:rPr>
        <w:t>“</w:t>
      </w:r>
      <w:r w:rsidR="008A6C52" w:rsidRPr="008A6C52">
        <w:rPr>
          <w:rFonts w:ascii="Verdana" w:hAnsi="Verdana" w:cs="Arial"/>
          <w:b/>
          <w:sz w:val="20"/>
          <w:szCs w:val="20"/>
        </w:rPr>
        <w:t>DOCUMENTOS A PRESENTAR POR PARTE DEL OFERENTE DE ARRENDAMIENTO</w:t>
      </w:r>
      <w:r w:rsidR="008A6C52">
        <w:rPr>
          <w:rFonts w:ascii="Verdana" w:hAnsi="Verdana" w:cs="Arial"/>
          <w:b/>
          <w:sz w:val="20"/>
          <w:szCs w:val="20"/>
        </w:rPr>
        <w:t xml:space="preserve"> DE BIENES INMUEBLES</w:t>
      </w:r>
      <w:r w:rsidR="00543B8A">
        <w:rPr>
          <w:rFonts w:ascii="Verdana" w:hAnsi="Verdana" w:cs="Arial"/>
          <w:b/>
          <w:sz w:val="20"/>
          <w:szCs w:val="20"/>
        </w:rPr>
        <w:t>”</w:t>
      </w:r>
    </w:p>
    <w:p w14:paraId="64AC7A89" w14:textId="77777777" w:rsidR="008A6C52" w:rsidRPr="008A6C52" w:rsidRDefault="008A6C52" w:rsidP="008A6C52">
      <w:pPr>
        <w:autoSpaceDE w:val="0"/>
        <w:autoSpaceDN w:val="0"/>
        <w:adjustRightInd w:val="0"/>
        <w:rPr>
          <w:rFonts w:ascii="Verdana" w:hAnsi="Verdana" w:cs="Arial"/>
          <w:b/>
          <w:sz w:val="20"/>
          <w:szCs w:val="20"/>
        </w:rPr>
      </w:pPr>
      <w:r w:rsidRPr="008A6C52">
        <w:rPr>
          <w:rFonts w:ascii="Verdana" w:hAnsi="Verdana" w:cs="Arial"/>
          <w:b/>
          <w:sz w:val="20"/>
          <w:szCs w:val="20"/>
        </w:rPr>
        <w:t>Persona Individual:</w:t>
      </w:r>
    </w:p>
    <w:p w14:paraId="47E5BA21" w14:textId="22317962" w:rsidR="008A6C52" w:rsidRPr="00582579" w:rsidRDefault="00F605E0" w:rsidP="006C4878">
      <w:pPr>
        <w:pStyle w:val="Prrafodelista"/>
        <w:numPr>
          <w:ilvl w:val="0"/>
          <w:numId w:val="39"/>
        </w:numPr>
        <w:autoSpaceDE w:val="0"/>
        <w:autoSpaceDN w:val="0"/>
        <w:adjustRightInd w:val="0"/>
        <w:spacing w:line="276" w:lineRule="auto"/>
        <w:jc w:val="both"/>
        <w:rPr>
          <w:rFonts w:ascii="Verdana" w:hAnsi="Verdana" w:cs="Arial"/>
        </w:rPr>
      </w:pPr>
      <w:r w:rsidRPr="00582579">
        <w:rPr>
          <w:rFonts w:ascii="Verdana" w:hAnsi="Verdana" w:cs="Arial"/>
        </w:rPr>
        <w:t>O</w:t>
      </w:r>
      <w:r w:rsidR="008A6C52" w:rsidRPr="00582579">
        <w:rPr>
          <w:rFonts w:ascii="Verdana" w:hAnsi="Verdana" w:cs="Arial"/>
        </w:rPr>
        <w:t>ferta d</w:t>
      </w:r>
      <w:r w:rsidR="00AE6827" w:rsidRPr="00582579">
        <w:rPr>
          <w:rFonts w:ascii="Verdana" w:hAnsi="Verdana" w:cs="Arial"/>
        </w:rPr>
        <w:t>irigid</w:t>
      </w:r>
      <w:r w:rsidR="008A6C52" w:rsidRPr="00582579">
        <w:rPr>
          <w:rFonts w:ascii="Verdana" w:hAnsi="Verdana" w:cs="Arial"/>
        </w:rPr>
        <w:t xml:space="preserve">a al Director Ejecutivo de la Comisión Presidencial por la Paz y los Derechos Humanos -COPADEH-, que contenga el precio mensual y total en </w:t>
      </w:r>
      <w:r w:rsidR="00BC17AC" w:rsidRPr="00582579">
        <w:rPr>
          <w:rFonts w:ascii="Verdana" w:hAnsi="Verdana" w:cs="Arial"/>
        </w:rPr>
        <w:t>Q</w:t>
      </w:r>
      <w:r w:rsidR="008A6C52" w:rsidRPr="00582579">
        <w:rPr>
          <w:rFonts w:ascii="Verdana" w:hAnsi="Verdana" w:cs="Arial"/>
        </w:rPr>
        <w:t>uetzales, incluido el Impuesto al Valor Agregado IVA, plazo de contratación</w:t>
      </w:r>
      <w:r w:rsidR="00AE6827" w:rsidRPr="00582579">
        <w:rPr>
          <w:rFonts w:ascii="Verdana" w:hAnsi="Verdana" w:cs="Arial"/>
        </w:rPr>
        <w:t>, descripción del inmueble, así mismo indicar la dirección exacta del inmueble, y lugar para recibir notificaciones y número de teléfono.</w:t>
      </w:r>
    </w:p>
    <w:p w14:paraId="53224E17" w14:textId="01686146" w:rsidR="00543B8A" w:rsidRPr="00582579" w:rsidRDefault="00543B8A" w:rsidP="006C4878">
      <w:pPr>
        <w:pStyle w:val="Prrafodelista"/>
        <w:numPr>
          <w:ilvl w:val="0"/>
          <w:numId w:val="39"/>
        </w:numPr>
        <w:autoSpaceDE w:val="0"/>
        <w:autoSpaceDN w:val="0"/>
        <w:adjustRightInd w:val="0"/>
        <w:spacing w:line="276" w:lineRule="auto"/>
        <w:contextualSpacing/>
        <w:jc w:val="both"/>
        <w:rPr>
          <w:rFonts w:ascii="Verdana" w:hAnsi="Verdana" w:cs="Arial"/>
        </w:rPr>
      </w:pPr>
      <w:r w:rsidRPr="00582579">
        <w:rPr>
          <w:rFonts w:ascii="Verdana" w:hAnsi="Verdana" w:cs="Arial"/>
        </w:rPr>
        <w:t>Descripción del Inmueble</w:t>
      </w:r>
      <w:r w:rsidR="00AE6827" w:rsidRPr="00582579">
        <w:rPr>
          <w:rFonts w:ascii="Verdana" w:hAnsi="Verdana" w:cs="Arial"/>
        </w:rPr>
        <w:t xml:space="preserve">, establecer </w:t>
      </w:r>
      <w:r w:rsidR="00BC17AC">
        <w:rPr>
          <w:rFonts w:ascii="Verdana" w:hAnsi="Verdana" w:cs="Arial"/>
        </w:rPr>
        <w:t>si</w:t>
      </w:r>
      <w:r w:rsidR="00AE6827" w:rsidRPr="00582579">
        <w:rPr>
          <w:rFonts w:ascii="Verdana" w:hAnsi="Verdana" w:cs="Arial"/>
        </w:rPr>
        <w:t xml:space="preserve"> los servicios con lo que cuenta y </w:t>
      </w:r>
      <w:r w:rsidR="0070770D" w:rsidRPr="00582579">
        <w:rPr>
          <w:rFonts w:ascii="Verdana" w:hAnsi="Verdana" w:cs="Arial"/>
        </w:rPr>
        <w:t>los precios</w:t>
      </w:r>
      <w:r w:rsidR="00AE6827" w:rsidRPr="00582579">
        <w:rPr>
          <w:rFonts w:ascii="Verdana" w:hAnsi="Verdana" w:cs="Arial"/>
        </w:rPr>
        <w:t xml:space="preserve"> se incluyen dentro de la renta o serán </w:t>
      </w:r>
      <w:r w:rsidR="00BC17AC">
        <w:rPr>
          <w:rFonts w:ascii="Verdana" w:hAnsi="Verdana" w:cs="Arial"/>
        </w:rPr>
        <w:t>pagados</w:t>
      </w:r>
      <w:r w:rsidR="00BC17AC" w:rsidRPr="00582579">
        <w:rPr>
          <w:rFonts w:ascii="Verdana" w:hAnsi="Verdana" w:cs="Arial"/>
        </w:rPr>
        <w:t xml:space="preserve"> </w:t>
      </w:r>
      <w:r w:rsidR="00AE6827" w:rsidRPr="00582579">
        <w:rPr>
          <w:rFonts w:ascii="Verdana" w:hAnsi="Verdana" w:cs="Arial"/>
        </w:rPr>
        <w:t>por parte de la arrendataria.</w:t>
      </w:r>
    </w:p>
    <w:p w14:paraId="661ABAD8" w14:textId="1C687061" w:rsidR="008A6C52" w:rsidRPr="00582579" w:rsidRDefault="008A6C52" w:rsidP="006C4878">
      <w:pPr>
        <w:pStyle w:val="Prrafodelista"/>
        <w:numPr>
          <w:ilvl w:val="0"/>
          <w:numId w:val="39"/>
        </w:numPr>
        <w:autoSpaceDE w:val="0"/>
        <w:autoSpaceDN w:val="0"/>
        <w:adjustRightInd w:val="0"/>
        <w:spacing w:line="276" w:lineRule="auto"/>
        <w:contextualSpacing/>
        <w:jc w:val="both"/>
        <w:rPr>
          <w:rFonts w:ascii="Verdana" w:hAnsi="Verdana" w:cs="Arial"/>
        </w:rPr>
      </w:pPr>
      <w:r w:rsidRPr="00582579">
        <w:rPr>
          <w:rFonts w:ascii="Verdana" w:hAnsi="Verdana" w:cs="Arial"/>
        </w:rPr>
        <w:t>Constancia de Declaración ISR.</w:t>
      </w:r>
    </w:p>
    <w:p w14:paraId="2A7EDF4A" w14:textId="6DAC0AAF" w:rsidR="008A6C52" w:rsidRPr="00582579" w:rsidRDefault="008A6C52" w:rsidP="006C4878">
      <w:pPr>
        <w:pStyle w:val="Prrafodelista"/>
        <w:numPr>
          <w:ilvl w:val="0"/>
          <w:numId w:val="39"/>
        </w:numPr>
        <w:autoSpaceDE w:val="0"/>
        <w:autoSpaceDN w:val="0"/>
        <w:adjustRightInd w:val="0"/>
        <w:spacing w:line="276" w:lineRule="auto"/>
        <w:contextualSpacing/>
        <w:jc w:val="both"/>
        <w:rPr>
          <w:rFonts w:ascii="Verdana" w:hAnsi="Verdana" w:cs="Arial"/>
        </w:rPr>
      </w:pPr>
      <w:r w:rsidRPr="00582579">
        <w:rPr>
          <w:rFonts w:ascii="Verdana" w:hAnsi="Verdana" w:cs="Arial"/>
        </w:rPr>
        <w:t>Solvencia Fiscal.</w:t>
      </w:r>
    </w:p>
    <w:p w14:paraId="6048E628" w14:textId="5EDC3402" w:rsidR="008A6C52" w:rsidRPr="00582579" w:rsidRDefault="008A6C52" w:rsidP="006C4878">
      <w:pPr>
        <w:pStyle w:val="Prrafodelista"/>
        <w:numPr>
          <w:ilvl w:val="0"/>
          <w:numId w:val="39"/>
        </w:numPr>
        <w:autoSpaceDE w:val="0"/>
        <w:autoSpaceDN w:val="0"/>
        <w:adjustRightInd w:val="0"/>
        <w:spacing w:line="276" w:lineRule="auto"/>
        <w:contextualSpacing/>
        <w:jc w:val="both"/>
        <w:rPr>
          <w:rFonts w:ascii="Verdana" w:hAnsi="Verdana" w:cs="Arial"/>
        </w:rPr>
      </w:pPr>
      <w:r w:rsidRPr="00582579">
        <w:rPr>
          <w:rFonts w:ascii="Verdana" w:hAnsi="Verdana" w:cs="Arial"/>
        </w:rPr>
        <w:t xml:space="preserve">Constancia de Inscripción en el Registro General de </w:t>
      </w:r>
      <w:r w:rsidR="00AE6827" w:rsidRPr="00582579">
        <w:rPr>
          <w:rFonts w:ascii="Verdana" w:hAnsi="Verdana" w:cs="Arial"/>
        </w:rPr>
        <w:t xml:space="preserve">Adquisiciones del Estado, Cuando el arrendamiento </w:t>
      </w:r>
      <w:r w:rsidR="00BC17AC">
        <w:rPr>
          <w:rFonts w:ascii="Verdana" w:hAnsi="Verdana" w:cs="Arial"/>
        </w:rPr>
        <w:t>sea</w:t>
      </w:r>
      <w:r w:rsidR="00AE6827" w:rsidRPr="00582579">
        <w:rPr>
          <w:rFonts w:ascii="Verdana" w:hAnsi="Verdana" w:cs="Arial"/>
        </w:rPr>
        <w:t xml:space="preserve"> suscrito en contrato y no acta administrativa.</w:t>
      </w:r>
    </w:p>
    <w:p w14:paraId="67B28949" w14:textId="215EEDED" w:rsidR="00543B8A" w:rsidRPr="00582579" w:rsidRDefault="008A6C52" w:rsidP="006C4878">
      <w:pPr>
        <w:pStyle w:val="Prrafodelista"/>
        <w:numPr>
          <w:ilvl w:val="0"/>
          <w:numId w:val="39"/>
        </w:numPr>
        <w:autoSpaceDE w:val="0"/>
        <w:autoSpaceDN w:val="0"/>
        <w:adjustRightInd w:val="0"/>
        <w:spacing w:line="276" w:lineRule="auto"/>
        <w:jc w:val="both"/>
        <w:rPr>
          <w:rFonts w:ascii="Verdana" w:hAnsi="Verdana" w:cs="Arial"/>
        </w:rPr>
      </w:pPr>
      <w:r w:rsidRPr="00582579">
        <w:rPr>
          <w:rFonts w:ascii="Verdana" w:hAnsi="Verdana" w:cs="Arial"/>
        </w:rPr>
        <w:t xml:space="preserve">Declaración </w:t>
      </w:r>
      <w:r w:rsidR="00BC17AC">
        <w:rPr>
          <w:rFonts w:ascii="Verdana" w:hAnsi="Verdana" w:cs="Arial"/>
        </w:rPr>
        <w:t>J</w:t>
      </w:r>
      <w:r w:rsidRPr="00582579">
        <w:rPr>
          <w:rFonts w:ascii="Verdana" w:hAnsi="Verdana" w:cs="Arial"/>
        </w:rPr>
        <w:t xml:space="preserve">urada: a) donde hace constar que toda la información y documentos anexos proporcionados por el oferente al Registro de Proveedores adscrito al Ministerio de Fianzas Públicas está actualizada y es de fácil acceso; b) </w:t>
      </w:r>
      <w:r w:rsidR="00BC17AC">
        <w:rPr>
          <w:rFonts w:ascii="Verdana" w:hAnsi="Verdana" w:cs="Arial"/>
        </w:rPr>
        <w:t>Q</w:t>
      </w:r>
      <w:r w:rsidRPr="00582579">
        <w:rPr>
          <w:rFonts w:ascii="Verdana" w:hAnsi="Verdana" w:cs="Arial"/>
        </w:rPr>
        <w:t>ue acredit</w:t>
      </w:r>
      <w:r w:rsidR="00BC17AC">
        <w:rPr>
          <w:rFonts w:ascii="Verdana" w:hAnsi="Verdana" w:cs="Arial"/>
        </w:rPr>
        <w:t>e</w:t>
      </w:r>
      <w:r w:rsidRPr="00582579">
        <w:rPr>
          <w:rFonts w:ascii="Verdana" w:hAnsi="Verdana" w:cs="Arial"/>
        </w:rPr>
        <w:t xml:space="preserve"> la titularidad de las cuentas, sobre la inexistencia de conflicto de interés entre el oferente y el banco; c) de no ser deudor del Estado de conformidad con el artículo 19 inciso 10. De la Ley de Contrataciones del Estado. y d) De no encontrarse dentro de las prohibiciones contempladas dentro del artículo 80 de la Ley de Contrataciones del Estado.</w:t>
      </w:r>
    </w:p>
    <w:p w14:paraId="47499FEB" w14:textId="51DA7331" w:rsidR="008A6C52" w:rsidRPr="00582579" w:rsidRDefault="008A6C52" w:rsidP="006C4878">
      <w:pPr>
        <w:pStyle w:val="Prrafodelista"/>
        <w:numPr>
          <w:ilvl w:val="0"/>
          <w:numId w:val="39"/>
        </w:numPr>
        <w:autoSpaceDE w:val="0"/>
        <w:autoSpaceDN w:val="0"/>
        <w:adjustRightInd w:val="0"/>
        <w:spacing w:line="276" w:lineRule="auto"/>
        <w:jc w:val="both"/>
        <w:rPr>
          <w:rFonts w:ascii="Verdana" w:hAnsi="Verdana" w:cs="Arial"/>
        </w:rPr>
      </w:pPr>
      <w:r w:rsidRPr="00582579">
        <w:rPr>
          <w:rFonts w:ascii="Verdana" w:hAnsi="Verdana" w:cs="Arial"/>
        </w:rPr>
        <w:t>Certificación del Registro General de la Propiedad</w:t>
      </w:r>
      <w:r w:rsidR="00AE6827" w:rsidRPr="00582579">
        <w:rPr>
          <w:rFonts w:ascii="Verdana" w:hAnsi="Verdana" w:cs="Arial"/>
        </w:rPr>
        <w:t>, historial completo.</w:t>
      </w:r>
    </w:p>
    <w:p w14:paraId="6E88D183" w14:textId="4481ED53" w:rsidR="008A6C52" w:rsidRPr="00582579" w:rsidRDefault="008A6C52" w:rsidP="006C4878">
      <w:pPr>
        <w:pStyle w:val="Prrafodelista"/>
        <w:numPr>
          <w:ilvl w:val="0"/>
          <w:numId w:val="39"/>
        </w:numPr>
        <w:autoSpaceDE w:val="0"/>
        <w:autoSpaceDN w:val="0"/>
        <w:adjustRightInd w:val="0"/>
        <w:spacing w:line="276" w:lineRule="auto"/>
        <w:contextualSpacing/>
        <w:rPr>
          <w:rFonts w:ascii="Verdana" w:hAnsi="Verdana" w:cs="Arial"/>
        </w:rPr>
      </w:pPr>
      <w:r w:rsidRPr="00582579">
        <w:rPr>
          <w:rFonts w:ascii="Verdana" w:hAnsi="Verdana" w:cs="Arial"/>
        </w:rPr>
        <w:t xml:space="preserve">Declaración del Impuesto al </w:t>
      </w:r>
      <w:r w:rsidR="00AE6827" w:rsidRPr="00582579">
        <w:rPr>
          <w:rFonts w:ascii="Verdana" w:hAnsi="Verdana" w:cs="Arial"/>
        </w:rPr>
        <w:t>V</w:t>
      </w:r>
      <w:r w:rsidRPr="00582579">
        <w:rPr>
          <w:rFonts w:ascii="Verdana" w:hAnsi="Verdana" w:cs="Arial"/>
        </w:rPr>
        <w:t>alor Agregado IVA</w:t>
      </w:r>
    </w:p>
    <w:p w14:paraId="0452255D" w14:textId="477A70C7" w:rsidR="008A6C52" w:rsidRPr="00582579" w:rsidRDefault="00AE6827" w:rsidP="006C4878">
      <w:pPr>
        <w:pStyle w:val="Prrafodelista"/>
        <w:numPr>
          <w:ilvl w:val="0"/>
          <w:numId w:val="39"/>
        </w:numPr>
        <w:autoSpaceDE w:val="0"/>
        <w:autoSpaceDN w:val="0"/>
        <w:adjustRightInd w:val="0"/>
        <w:spacing w:line="276" w:lineRule="auto"/>
        <w:contextualSpacing/>
        <w:rPr>
          <w:rFonts w:ascii="Verdana" w:hAnsi="Verdana" w:cs="Arial"/>
        </w:rPr>
      </w:pPr>
      <w:r w:rsidRPr="00582579">
        <w:rPr>
          <w:rFonts w:ascii="Verdana" w:hAnsi="Verdana" w:cs="Arial"/>
        </w:rPr>
        <w:t>RTU actualizado</w:t>
      </w:r>
      <w:r w:rsidR="008A6C52" w:rsidRPr="00582579">
        <w:rPr>
          <w:rFonts w:ascii="Verdana" w:hAnsi="Verdana" w:cs="Arial"/>
        </w:rPr>
        <w:t>.</w:t>
      </w:r>
    </w:p>
    <w:p w14:paraId="5E700918" w14:textId="641FE82F" w:rsidR="008A6C52" w:rsidRPr="00582579" w:rsidRDefault="008A6C52" w:rsidP="006C4878">
      <w:pPr>
        <w:pStyle w:val="Prrafodelista"/>
        <w:numPr>
          <w:ilvl w:val="0"/>
          <w:numId w:val="39"/>
        </w:numPr>
        <w:autoSpaceDE w:val="0"/>
        <w:autoSpaceDN w:val="0"/>
        <w:adjustRightInd w:val="0"/>
        <w:spacing w:line="276" w:lineRule="auto"/>
        <w:contextualSpacing/>
        <w:rPr>
          <w:rFonts w:ascii="Verdana" w:hAnsi="Verdana" w:cs="Arial"/>
        </w:rPr>
      </w:pPr>
      <w:r w:rsidRPr="00582579">
        <w:rPr>
          <w:rFonts w:ascii="Verdana" w:hAnsi="Verdana" w:cs="Arial"/>
        </w:rPr>
        <w:t>Certificación bancaria.</w:t>
      </w:r>
    </w:p>
    <w:p w14:paraId="0B19D349" w14:textId="2B6E1DF6" w:rsidR="008A6C52" w:rsidRPr="00582579" w:rsidRDefault="008A6C52" w:rsidP="006C4878">
      <w:pPr>
        <w:pStyle w:val="Prrafodelista"/>
        <w:numPr>
          <w:ilvl w:val="0"/>
          <w:numId w:val="39"/>
        </w:numPr>
        <w:autoSpaceDE w:val="0"/>
        <w:autoSpaceDN w:val="0"/>
        <w:adjustRightInd w:val="0"/>
        <w:spacing w:line="276" w:lineRule="auto"/>
        <w:contextualSpacing/>
        <w:rPr>
          <w:rFonts w:ascii="Verdana" w:hAnsi="Verdana" w:cs="Arial"/>
        </w:rPr>
      </w:pPr>
      <w:r w:rsidRPr="00582579">
        <w:rPr>
          <w:rFonts w:ascii="Verdana" w:hAnsi="Verdana" w:cs="Arial"/>
        </w:rPr>
        <w:t>Constancia de Inventario de Cuentas de la Tesorería Nacional del Ministerio de Finanza</w:t>
      </w:r>
      <w:r w:rsidR="00AE6827" w:rsidRPr="00582579">
        <w:rPr>
          <w:rFonts w:ascii="Verdana" w:hAnsi="Verdana" w:cs="Arial"/>
        </w:rPr>
        <w:t xml:space="preserve"> Públicas.</w:t>
      </w:r>
    </w:p>
    <w:p w14:paraId="78CB4AC4" w14:textId="64152F78" w:rsidR="008A6C52" w:rsidRPr="00582579" w:rsidRDefault="008A6C52" w:rsidP="006C4878">
      <w:pPr>
        <w:pStyle w:val="Prrafodelista"/>
        <w:numPr>
          <w:ilvl w:val="0"/>
          <w:numId w:val="39"/>
        </w:numPr>
        <w:autoSpaceDE w:val="0"/>
        <w:autoSpaceDN w:val="0"/>
        <w:adjustRightInd w:val="0"/>
        <w:spacing w:line="276" w:lineRule="auto"/>
        <w:contextualSpacing/>
        <w:rPr>
          <w:rFonts w:ascii="Verdana" w:hAnsi="Verdana" w:cs="Arial"/>
          <w:b/>
        </w:rPr>
      </w:pPr>
      <w:r w:rsidRPr="00582579">
        <w:rPr>
          <w:rFonts w:ascii="Verdana" w:hAnsi="Verdana" w:cs="Arial"/>
        </w:rPr>
        <w:t>Documentación del arre</w:t>
      </w:r>
      <w:r w:rsidR="00543B8A" w:rsidRPr="00582579">
        <w:rPr>
          <w:rFonts w:ascii="Verdana" w:hAnsi="Verdana" w:cs="Arial"/>
        </w:rPr>
        <w:t>ndante.  Fotocopia DPI legible.</w:t>
      </w:r>
    </w:p>
    <w:p w14:paraId="2A004AB3" w14:textId="77777777" w:rsidR="00543B8A" w:rsidRDefault="00543B8A" w:rsidP="003C1503">
      <w:pPr>
        <w:autoSpaceDE w:val="0"/>
        <w:autoSpaceDN w:val="0"/>
        <w:adjustRightInd w:val="0"/>
        <w:spacing w:after="0"/>
        <w:contextualSpacing/>
        <w:rPr>
          <w:rFonts w:ascii="Verdana" w:hAnsi="Verdana" w:cs="Arial"/>
          <w:b/>
          <w:sz w:val="20"/>
          <w:szCs w:val="20"/>
        </w:rPr>
      </w:pPr>
    </w:p>
    <w:p w14:paraId="683E747D" w14:textId="124C816F" w:rsidR="00543B8A" w:rsidRDefault="00543B8A" w:rsidP="00543B8A">
      <w:pPr>
        <w:autoSpaceDE w:val="0"/>
        <w:autoSpaceDN w:val="0"/>
        <w:adjustRightInd w:val="0"/>
        <w:spacing w:line="240" w:lineRule="auto"/>
        <w:contextualSpacing/>
        <w:rPr>
          <w:rFonts w:ascii="Verdana" w:hAnsi="Verdana" w:cs="Arial"/>
          <w:b/>
          <w:sz w:val="20"/>
          <w:szCs w:val="20"/>
        </w:rPr>
      </w:pPr>
    </w:p>
    <w:p w14:paraId="1C0E4D2D" w14:textId="00763787" w:rsidR="00AE6827" w:rsidRDefault="00AE6827" w:rsidP="00543B8A">
      <w:pPr>
        <w:autoSpaceDE w:val="0"/>
        <w:autoSpaceDN w:val="0"/>
        <w:adjustRightInd w:val="0"/>
        <w:spacing w:line="240" w:lineRule="auto"/>
        <w:contextualSpacing/>
        <w:rPr>
          <w:rFonts w:ascii="Verdana" w:hAnsi="Verdana" w:cs="Arial"/>
          <w:b/>
          <w:sz w:val="20"/>
          <w:szCs w:val="20"/>
        </w:rPr>
      </w:pPr>
    </w:p>
    <w:p w14:paraId="523CEB2B" w14:textId="2CF63950" w:rsidR="00AE6827" w:rsidRDefault="00AE6827" w:rsidP="00543B8A">
      <w:pPr>
        <w:autoSpaceDE w:val="0"/>
        <w:autoSpaceDN w:val="0"/>
        <w:adjustRightInd w:val="0"/>
        <w:spacing w:line="240" w:lineRule="auto"/>
        <w:contextualSpacing/>
        <w:rPr>
          <w:rFonts w:ascii="Verdana" w:hAnsi="Verdana" w:cs="Arial"/>
          <w:b/>
          <w:sz w:val="20"/>
          <w:szCs w:val="20"/>
        </w:rPr>
      </w:pPr>
    </w:p>
    <w:p w14:paraId="7D017040" w14:textId="1E8AF2A4" w:rsidR="00AE6827" w:rsidRDefault="00AE6827" w:rsidP="00543B8A">
      <w:pPr>
        <w:autoSpaceDE w:val="0"/>
        <w:autoSpaceDN w:val="0"/>
        <w:adjustRightInd w:val="0"/>
        <w:spacing w:line="240" w:lineRule="auto"/>
        <w:contextualSpacing/>
        <w:rPr>
          <w:rFonts w:ascii="Verdana" w:hAnsi="Verdana" w:cs="Arial"/>
          <w:b/>
          <w:sz w:val="20"/>
          <w:szCs w:val="20"/>
        </w:rPr>
      </w:pPr>
    </w:p>
    <w:p w14:paraId="538B2D75" w14:textId="2336486D" w:rsidR="00AE6827" w:rsidRDefault="00AE6827" w:rsidP="00543B8A">
      <w:pPr>
        <w:autoSpaceDE w:val="0"/>
        <w:autoSpaceDN w:val="0"/>
        <w:adjustRightInd w:val="0"/>
        <w:spacing w:line="240" w:lineRule="auto"/>
        <w:contextualSpacing/>
        <w:rPr>
          <w:rFonts w:ascii="Verdana" w:hAnsi="Verdana" w:cs="Arial"/>
          <w:b/>
          <w:sz w:val="20"/>
          <w:szCs w:val="20"/>
        </w:rPr>
      </w:pPr>
    </w:p>
    <w:p w14:paraId="74853664" w14:textId="24DE854F" w:rsidR="00AE6827" w:rsidRDefault="00AE6827" w:rsidP="00543B8A">
      <w:pPr>
        <w:autoSpaceDE w:val="0"/>
        <w:autoSpaceDN w:val="0"/>
        <w:adjustRightInd w:val="0"/>
        <w:spacing w:line="240" w:lineRule="auto"/>
        <w:contextualSpacing/>
        <w:rPr>
          <w:rFonts w:ascii="Verdana" w:hAnsi="Verdana" w:cs="Arial"/>
          <w:b/>
          <w:sz w:val="20"/>
          <w:szCs w:val="20"/>
        </w:rPr>
      </w:pPr>
    </w:p>
    <w:p w14:paraId="07AD007E" w14:textId="22BF6ECE" w:rsidR="00536AE6" w:rsidRDefault="00536AE6" w:rsidP="00543B8A">
      <w:pPr>
        <w:autoSpaceDE w:val="0"/>
        <w:autoSpaceDN w:val="0"/>
        <w:adjustRightInd w:val="0"/>
        <w:spacing w:line="240" w:lineRule="auto"/>
        <w:contextualSpacing/>
        <w:rPr>
          <w:rFonts w:ascii="Verdana" w:hAnsi="Verdana" w:cs="Arial"/>
          <w:b/>
          <w:sz w:val="20"/>
          <w:szCs w:val="20"/>
        </w:rPr>
      </w:pPr>
    </w:p>
    <w:p w14:paraId="250A9B0C" w14:textId="58677606" w:rsidR="00536AE6" w:rsidRDefault="00536AE6" w:rsidP="00543B8A">
      <w:pPr>
        <w:autoSpaceDE w:val="0"/>
        <w:autoSpaceDN w:val="0"/>
        <w:adjustRightInd w:val="0"/>
        <w:spacing w:line="240" w:lineRule="auto"/>
        <w:contextualSpacing/>
        <w:rPr>
          <w:rFonts w:ascii="Verdana" w:hAnsi="Verdana" w:cs="Arial"/>
          <w:b/>
          <w:sz w:val="20"/>
          <w:szCs w:val="20"/>
        </w:rPr>
      </w:pPr>
    </w:p>
    <w:p w14:paraId="1427A06B" w14:textId="77777777" w:rsidR="00536AE6" w:rsidRDefault="00536AE6" w:rsidP="00543B8A">
      <w:pPr>
        <w:autoSpaceDE w:val="0"/>
        <w:autoSpaceDN w:val="0"/>
        <w:adjustRightInd w:val="0"/>
        <w:spacing w:line="240" w:lineRule="auto"/>
        <w:contextualSpacing/>
        <w:rPr>
          <w:rFonts w:ascii="Verdana" w:hAnsi="Verdana" w:cs="Arial"/>
          <w:b/>
          <w:sz w:val="20"/>
          <w:szCs w:val="20"/>
        </w:rPr>
      </w:pPr>
    </w:p>
    <w:p w14:paraId="3526F9E8" w14:textId="77777777" w:rsidR="00AE6827" w:rsidRPr="008A6C52" w:rsidRDefault="00AE6827" w:rsidP="00543B8A">
      <w:pPr>
        <w:autoSpaceDE w:val="0"/>
        <w:autoSpaceDN w:val="0"/>
        <w:adjustRightInd w:val="0"/>
        <w:spacing w:line="240" w:lineRule="auto"/>
        <w:contextualSpacing/>
        <w:rPr>
          <w:rFonts w:ascii="Verdana" w:hAnsi="Verdana" w:cs="Arial"/>
          <w:b/>
          <w:sz w:val="20"/>
          <w:szCs w:val="20"/>
        </w:rPr>
      </w:pPr>
    </w:p>
    <w:p w14:paraId="2D61FC4F" w14:textId="77777777" w:rsidR="000D7D2E" w:rsidRDefault="000D7D2E" w:rsidP="008A6C52">
      <w:pPr>
        <w:autoSpaceDE w:val="0"/>
        <w:autoSpaceDN w:val="0"/>
        <w:adjustRightInd w:val="0"/>
        <w:rPr>
          <w:rFonts w:ascii="Verdana" w:hAnsi="Verdana" w:cs="Arial"/>
          <w:b/>
          <w:sz w:val="20"/>
          <w:szCs w:val="20"/>
        </w:rPr>
        <w:sectPr w:rsidR="000D7D2E" w:rsidSect="001B0853">
          <w:pgSz w:w="12240" w:h="15840"/>
          <w:pgMar w:top="1417" w:right="1418" w:bottom="1417" w:left="1701" w:header="709" w:footer="709" w:gutter="0"/>
          <w:cols w:space="708"/>
          <w:titlePg/>
          <w:docGrid w:linePitch="360"/>
        </w:sectPr>
      </w:pPr>
    </w:p>
    <w:p w14:paraId="3F07D9D8" w14:textId="5DE17568" w:rsidR="008A6C52" w:rsidRPr="008A6C52" w:rsidRDefault="008A6C52" w:rsidP="00650EEF">
      <w:pPr>
        <w:autoSpaceDE w:val="0"/>
        <w:autoSpaceDN w:val="0"/>
        <w:adjustRightInd w:val="0"/>
        <w:ind w:left="850" w:firstLine="568"/>
        <w:rPr>
          <w:rFonts w:ascii="Verdana" w:hAnsi="Verdana" w:cs="Arial"/>
          <w:b/>
          <w:sz w:val="20"/>
          <w:szCs w:val="20"/>
        </w:rPr>
      </w:pPr>
      <w:r w:rsidRPr="008A6C52">
        <w:rPr>
          <w:rFonts w:ascii="Verdana" w:hAnsi="Verdana" w:cs="Arial"/>
          <w:b/>
          <w:sz w:val="20"/>
          <w:szCs w:val="20"/>
        </w:rPr>
        <w:t>Persona Jurídica:</w:t>
      </w:r>
    </w:p>
    <w:p w14:paraId="2B3D05AB" w14:textId="597946CE" w:rsidR="008A6C52" w:rsidRPr="000D7D2E" w:rsidRDefault="008A6C52" w:rsidP="003C1503">
      <w:pPr>
        <w:autoSpaceDE w:val="0"/>
        <w:autoSpaceDN w:val="0"/>
        <w:adjustRightInd w:val="0"/>
        <w:spacing w:after="0"/>
        <w:ind w:left="2123" w:hanging="705"/>
        <w:jc w:val="both"/>
        <w:rPr>
          <w:rFonts w:ascii="Verdana" w:hAnsi="Verdana" w:cs="Arial"/>
          <w:sz w:val="20"/>
          <w:szCs w:val="20"/>
        </w:rPr>
      </w:pPr>
      <w:r w:rsidRPr="00582579">
        <w:rPr>
          <w:rFonts w:ascii="Verdana" w:hAnsi="Verdana" w:cs="Arial"/>
          <w:sz w:val="20"/>
          <w:szCs w:val="20"/>
        </w:rPr>
        <w:t>1.</w:t>
      </w:r>
      <w:r w:rsidRPr="00582579">
        <w:rPr>
          <w:rFonts w:ascii="Verdana" w:hAnsi="Verdana" w:cs="Arial"/>
          <w:sz w:val="20"/>
          <w:szCs w:val="20"/>
        </w:rPr>
        <w:tab/>
      </w:r>
      <w:r w:rsidR="00650EEF">
        <w:rPr>
          <w:rFonts w:ascii="Verdana" w:hAnsi="Verdana" w:cs="Arial"/>
          <w:sz w:val="20"/>
          <w:szCs w:val="20"/>
        </w:rPr>
        <w:tab/>
      </w:r>
      <w:r w:rsidR="00F605E0" w:rsidRPr="000D7D2E">
        <w:rPr>
          <w:rFonts w:ascii="Verdana" w:hAnsi="Verdana" w:cs="Arial"/>
          <w:sz w:val="20"/>
          <w:szCs w:val="20"/>
        </w:rPr>
        <w:t>O</w:t>
      </w:r>
      <w:r w:rsidRPr="000D7D2E">
        <w:rPr>
          <w:rFonts w:ascii="Verdana" w:hAnsi="Verdana" w:cs="Arial"/>
          <w:sz w:val="20"/>
          <w:szCs w:val="20"/>
        </w:rPr>
        <w:t>ferta d</w:t>
      </w:r>
      <w:r w:rsidR="0070770D" w:rsidRPr="000D7D2E">
        <w:rPr>
          <w:rFonts w:ascii="Verdana" w:hAnsi="Verdana" w:cs="Arial"/>
          <w:sz w:val="20"/>
          <w:szCs w:val="20"/>
        </w:rPr>
        <w:t xml:space="preserve">irigida </w:t>
      </w:r>
      <w:r w:rsidRPr="000D7D2E">
        <w:rPr>
          <w:rFonts w:ascii="Verdana" w:hAnsi="Verdana" w:cs="Arial"/>
          <w:sz w:val="20"/>
          <w:szCs w:val="20"/>
        </w:rPr>
        <w:t xml:space="preserve">al Director Ejecutivo de la Comisión Presidencial por la Paz y los Derechos Humanos -COPADEH-, que contenga el precio mensual y total en </w:t>
      </w:r>
      <w:r w:rsidR="009F33EC">
        <w:rPr>
          <w:rFonts w:ascii="Verdana" w:hAnsi="Verdana" w:cs="Arial"/>
          <w:sz w:val="20"/>
          <w:szCs w:val="20"/>
        </w:rPr>
        <w:t>Q</w:t>
      </w:r>
      <w:r w:rsidRPr="000D7D2E">
        <w:rPr>
          <w:rFonts w:ascii="Verdana" w:hAnsi="Verdana" w:cs="Arial"/>
          <w:sz w:val="20"/>
          <w:szCs w:val="20"/>
        </w:rPr>
        <w:t>uetzales, incluido el Impuesto al Valor Agregado IVA, plazo de contratación y descripción del inmueble</w:t>
      </w:r>
      <w:r w:rsidR="0070770D" w:rsidRPr="000D7D2E">
        <w:rPr>
          <w:rFonts w:ascii="Verdana" w:hAnsi="Verdana" w:cs="Arial"/>
          <w:sz w:val="20"/>
          <w:szCs w:val="20"/>
        </w:rPr>
        <w:t>, así mismo indicar la dirección exacta del inmueble, y lugar para recibir notificaciones y número de teléfono</w:t>
      </w:r>
    </w:p>
    <w:p w14:paraId="5F0F2E90" w14:textId="0B989524" w:rsidR="008A6C52" w:rsidRPr="00543B8A" w:rsidRDefault="008A6C52" w:rsidP="003C1503">
      <w:pPr>
        <w:autoSpaceDE w:val="0"/>
        <w:autoSpaceDN w:val="0"/>
        <w:adjustRightInd w:val="0"/>
        <w:spacing w:after="0"/>
        <w:ind w:left="2123" w:hanging="705"/>
        <w:contextualSpacing/>
        <w:jc w:val="both"/>
        <w:rPr>
          <w:rFonts w:ascii="Verdana" w:hAnsi="Verdana" w:cs="Arial"/>
          <w:sz w:val="20"/>
          <w:szCs w:val="20"/>
        </w:rPr>
      </w:pPr>
      <w:r w:rsidRPr="00543B8A">
        <w:rPr>
          <w:rFonts w:ascii="Verdana" w:hAnsi="Verdana" w:cs="Arial"/>
          <w:sz w:val="20"/>
          <w:szCs w:val="20"/>
        </w:rPr>
        <w:t>2.</w:t>
      </w:r>
      <w:r w:rsidRPr="00543B8A">
        <w:rPr>
          <w:rFonts w:ascii="Verdana" w:hAnsi="Verdana" w:cs="Arial"/>
          <w:sz w:val="20"/>
          <w:szCs w:val="20"/>
        </w:rPr>
        <w:tab/>
        <w:t>Descripción del Inmueble</w:t>
      </w:r>
      <w:r w:rsidR="0070770D">
        <w:rPr>
          <w:rFonts w:ascii="Verdana" w:hAnsi="Verdana" w:cs="Arial"/>
          <w:sz w:val="20"/>
          <w:szCs w:val="20"/>
        </w:rPr>
        <w:t>, establecer sí los servicios con lo que cuenta y los precios se incluyen dentro de la renta o serán pagos por parte de la arrendataria</w:t>
      </w:r>
    </w:p>
    <w:p w14:paraId="647A220D" w14:textId="549C80F7" w:rsidR="008A6C52" w:rsidRPr="00543B8A" w:rsidRDefault="008A6C52" w:rsidP="003C1503">
      <w:pPr>
        <w:autoSpaceDE w:val="0"/>
        <w:autoSpaceDN w:val="0"/>
        <w:adjustRightInd w:val="0"/>
        <w:spacing w:after="0"/>
        <w:ind w:left="2123"/>
        <w:contextualSpacing/>
        <w:jc w:val="both"/>
        <w:rPr>
          <w:rFonts w:ascii="Verdana" w:hAnsi="Verdana" w:cs="Arial"/>
          <w:sz w:val="20"/>
          <w:szCs w:val="20"/>
        </w:rPr>
      </w:pPr>
      <w:r w:rsidRPr="00543B8A">
        <w:rPr>
          <w:rFonts w:ascii="Verdana" w:hAnsi="Verdana" w:cs="Arial"/>
          <w:sz w:val="20"/>
          <w:szCs w:val="20"/>
        </w:rPr>
        <w:t>Constancia de Declaración</w:t>
      </w:r>
      <w:r w:rsidR="009F33EC">
        <w:rPr>
          <w:rFonts w:ascii="Verdana" w:hAnsi="Verdana" w:cs="Arial"/>
          <w:sz w:val="20"/>
          <w:szCs w:val="20"/>
        </w:rPr>
        <w:t xml:space="preserve"> del</w:t>
      </w:r>
      <w:r w:rsidRPr="00543B8A">
        <w:rPr>
          <w:rFonts w:ascii="Verdana" w:hAnsi="Verdana" w:cs="Arial"/>
          <w:sz w:val="20"/>
          <w:szCs w:val="20"/>
        </w:rPr>
        <w:t xml:space="preserve"> ISR</w:t>
      </w:r>
      <w:r w:rsidR="0070770D">
        <w:rPr>
          <w:rFonts w:ascii="Verdana" w:hAnsi="Verdana" w:cs="Arial"/>
          <w:sz w:val="20"/>
          <w:szCs w:val="20"/>
        </w:rPr>
        <w:t xml:space="preserve"> de la persona que figure como mandatario o representante.</w:t>
      </w:r>
    </w:p>
    <w:p w14:paraId="3C794176" w14:textId="23ABE607" w:rsidR="008A6C52" w:rsidRPr="00543B8A" w:rsidRDefault="008A6C52" w:rsidP="003C1503">
      <w:pPr>
        <w:autoSpaceDE w:val="0"/>
        <w:autoSpaceDN w:val="0"/>
        <w:adjustRightInd w:val="0"/>
        <w:spacing w:after="0"/>
        <w:ind w:left="2123" w:hanging="705"/>
        <w:contextualSpacing/>
        <w:jc w:val="both"/>
        <w:rPr>
          <w:rFonts w:ascii="Verdana" w:hAnsi="Verdana" w:cs="Arial"/>
          <w:sz w:val="20"/>
          <w:szCs w:val="20"/>
        </w:rPr>
      </w:pPr>
      <w:r w:rsidRPr="00543B8A">
        <w:rPr>
          <w:rFonts w:ascii="Verdana" w:hAnsi="Verdana" w:cs="Arial"/>
          <w:sz w:val="20"/>
          <w:szCs w:val="20"/>
        </w:rPr>
        <w:t>4.</w:t>
      </w:r>
      <w:r w:rsidRPr="00543B8A">
        <w:rPr>
          <w:rFonts w:ascii="Verdana" w:hAnsi="Verdana" w:cs="Arial"/>
          <w:sz w:val="20"/>
          <w:szCs w:val="20"/>
        </w:rPr>
        <w:tab/>
        <w:t>Solvencia Fiscal</w:t>
      </w:r>
      <w:r w:rsidR="00543B8A" w:rsidRPr="00543B8A">
        <w:rPr>
          <w:rFonts w:ascii="Verdana" w:hAnsi="Verdana" w:cs="Arial"/>
          <w:sz w:val="20"/>
          <w:szCs w:val="20"/>
        </w:rPr>
        <w:t xml:space="preserve"> con tres meses de vigencia contados a partir de la fecha de emisión de la SAT</w:t>
      </w:r>
      <w:r w:rsidR="0070770D">
        <w:rPr>
          <w:rFonts w:ascii="Verdana" w:hAnsi="Verdana" w:cs="Arial"/>
          <w:sz w:val="20"/>
          <w:szCs w:val="20"/>
        </w:rPr>
        <w:t>, de la persona que figure como mandatario o representante.</w:t>
      </w:r>
    </w:p>
    <w:p w14:paraId="1DE1B264" w14:textId="434ABBAE" w:rsidR="0051046B" w:rsidRDefault="008A6C52" w:rsidP="003C1503">
      <w:pPr>
        <w:autoSpaceDE w:val="0"/>
        <w:autoSpaceDN w:val="0"/>
        <w:adjustRightInd w:val="0"/>
        <w:spacing w:after="0"/>
        <w:ind w:left="2123" w:hanging="705"/>
        <w:contextualSpacing/>
        <w:jc w:val="both"/>
        <w:rPr>
          <w:rFonts w:ascii="Verdana" w:hAnsi="Verdana" w:cs="Arial"/>
          <w:sz w:val="20"/>
          <w:szCs w:val="20"/>
        </w:rPr>
      </w:pPr>
      <w:r w:rsidRPr="00543B8A">
        <w:rPr>
          <w:rFonts w:ascii="Verdana" w:hAnsi="Verdana" w:cs="Arial"/>
          <w:sz w:val="20"/>
          <w:szCs w:val="20"/>
        </w:rPr>
        <w:t>5.</w:t>
      </w:r>
      <w:r w:rsidRPr="00543B8A">
        <w:rPr>
          <w:rFonts w:ascii="Verdana" w:hAnsi="Verdana" w:cs="Arial"/>
          <w:sz w:val="20"/>
          <w:szCs w:val="20"/>
        </w:rPr>
        <w:tab/>
      </w:r>
      <w:r w:rsidR="00650EEF">
        <w:rPr>
          <w:rFonts w:ascii="Verdana" w:hAnsi="Verdana" w:cs="Arial"/>
          <w:sz w:val="20"/>
          <w:szCs w:val="20"/>
        </w:rPr>
        <w:tab/>
      </w:r>
      <w:r w:rsidRPr="00543B8A">
        <w:rPr>
          <w:rFonts w:ascii="Verdana" w:hAnsi="Verdana" w:cs="Arial"/>
          <w:sz w:val="20"/>
          <w:szCs w:val="20"/>
        </w:rPr>
        <w:t>Constancia de Inscripción en el Registro Gene</w:t>
      </w:r>
      <w:r w:rsidR="0070770D">
        <w:rPr>
          <w:rFonts w:ascii="Verdana" w:hAnsi="Verdana" w:cs="Arial"/>
          <w:sz w:val="20"/>
          <w:szCs w:val="20"/>
        </w:rPr>
        <w:t>ral de Adquisiciones del Estado, donde se haga constar que tanto el mandatario o representante tanto en lo personal como de su mandato o representado hace constar.</w:t>
      </w:r>
    </w:p>
    <w:p w14:paraId="7C9AA2AE" w14:textId="42A7BE8B" w:rsidR="008A6C52" w:rsidRPr="00543B8A" w:rsidRDefault="008A6C52" w:rsidP="003C1503">
      <w:pPr>
        <w:autoSpaceDE w:val="0"/>
        <w:autoSpaceDN w:val="0"/>
        <w:adjustRightInd w:val="0"/>
        <w:spacing w:after="0"/>
        <w:ind w:left="2123" w:hanging="705"/>
        <w:contextualSpacing/>
        <w:jc w:val="both"/>
        <w:rPr>
          <w:rFonts w:ascii="Verdana" w:hAnsi="Verdana" w:cs="Arial"/>
          <w:sz w:val="20"/>
          <w:szCs w:val="20"/>
        </w:rPr>
      </w:pPr>
      <w:r w:rsidRPr="00543B8A">
        <w:rPr>
          <w:rFonts w:ascii="Verdana" w:hAnsi="Verdana" w:cs="Arial"/>
          <w:sz w:val="20"/>
          <w:szCs w:val="20"/>
        </w:rPr>
        <w:t>6.</w:t>
      </w:r>
      <w:r w:rsidRPr="00543B8A">
        <w:rPr>
          <w:rFonts w:ascii="Verdana" w:hAnsi="Verdana" w:cs="Arial"/>
          <w:sz w:val="20"/>
          <w:szCs w:val="20"/>
        </w:rPr>
        <w:tab/>
      </w:r>
      <w:r w:rsidR="00AD5196">
        <w:rPr>
          <w:rFonts w:ascii="Verdana" w:hAnsi="Verdana" w:cs="Arial"/>
          <w:sz w:val="20"/>
          <w:szCs w:val="20"/>
        </w:rPr>
        <w:tab/>
      </w:r>
      <w:r w:rsidRPr="00543B8A">
        <w:rPr>
          <w:rFonts w:ascii="Verdana" w:hAnsi="Verdana" w:cs="Arial"/>
          <w:sz w:val="20"/>
          <w:szCs w:val="20"/>
        </w:rPr>
        <w:t xml:space="preserve">Declaración </w:t>
      </w:r>
      <w:r w:rsidR="009F33EC">
        <w:rPr>
          <w:rFonts w:ascii="Verdana" w:hAnsi="Verdana" w:cs="Arial"/>
          <w:sz w:val="20"/>
          <w:szCs w:val="20"/>
        </w:rPr>
        <w:t>J</w:t>
      </w:r>
      <w:r w:rsidRPr="00543B8A">
        <w:rPr>
          <w:rFonts w:ascii="Verdana" w:hAnsi="Verdana" w:cs="Arial"/>
          <w:sz w:val="20"/>
          <w:szCs w:val="20"/>
        </w:rPr>
        <w:t>urada</w:t>
      </w:r>
      <w:r w:rsidR="0070770D">
        <w:rPr>
          <w:rFonts w:ascii="Verdana" w:hAnsi="Verdana" w:cs="Arial"/>
          <w:sz w:val="20"/>
          <w:szCs w:val="20"/>
        </w:rPr>
        <w:t>, donde el mandatario o representante tanto en lo personal como de su mandato o representado hace constar</w:t>
      </w:r>
      <w:r w:rsidRPr="00543B8A">
        <w:rPr>
          <w:rFonts w:ascii="Verdana" w:hAnsi="Verdana" w:cs="Arial"/>
          <w:sz w:val="20"/>
          <w:szCs w:val="20"/>
        </w:rPr>
        <w:t>:</w:t>
      </w:r>
      <w:r w:rsidR="000F4E44">
        <w:rPr>
          <w:rFonts w:ascii="Verdana" w:hAnsi="Verdana" w:cs="Arial"/>
          <w:sz w:val="20"/>
          <w:szCs w:val="20"/>
        </w:rPr>
        <w:t xml:space="preserve"> </w:t>
      </w:r>
      <w:r w:rsidRPr="00543B8A">
        <w:rPr>
          <w:rFonts w:ascii="Verdana" w:hAnsi="Verdana" w:cs="Arial"/>
          <w:sz w:val="20"/>
          <w:szCs w:val="20"/>
        </w:rPr>
        <w:t xml:space="preserve"> a) donde hace constar que toda la información y documentos anexos proporcionados por el oferente al Registro de Proveedores adscrito al Ministerio de Fianzas Públicas está actualizada y es de fácil acceso; b) que acredita la titularidad de las cuentas, sobre la inexistencia de conflicto de interés entre el oferente y el banco; c) de no ser deudor del Estado de conformidad con el artículo 19 inciso 10. De la Ley de Contrataciones del Estado. y d) De no encontrarse dentro de las prohibiciones contempladas dentro del artículo 80 de la Ley de Contrataciones del Estado.</w:t>
      </w:r>
    </w:p>
    <w:p w14:paraId="535FF534" w14:textId="02DA2766" w:rsidR="008A6C52" w:rsidRPr="00543B8A" w:rsidRDefault="008A6C52" w:rsidP="003C1503">
      <w:pPr>
        <w:autoSpaceDE w:val="0"/>
        <w:autoSpaceDN w:val="0"/>
        <w:adjustRightInd w:val="0"/>
        <w:spacing w:after="0"/>
        <w:ind w:left="1560" w:hanging="142"/>
        <w:contextualSpacing/>
        <w:jc w:val="both"/>
        <w:rPr>
          <w:rFonts w:ascii="Verdana" w:hAnsi="Verdana" w:cs="Arial"/>
          <w:sz w:val="20"/>
          <w:szCs w:val="20"/>
        </w:rPr>
      </w:pPr>
      <w:r w:rsidRPr="00543B8A">
        <w:rPr>
          <w:rFonts w:ascii="Verdana" w:hAnsi="Verdana" w:cs="Arial"/>
          <w:sz w:val="20"/>
          <w:szCs w:val="20"/>
        </w:rPr>
        <w:t>7.</w:t>
      </w:r>
      <w:r w:rsidRPr="00543B8A">
        <w:rPr>
          <w:rFonts w:ascii="Verdana" w:hAnsi="Verdana" w:cs="Arial"/>
          <w:sz w:val="20"/>
          <w:szCs w:val="20"/>
        </w:rPr>
        <w:tab/>
        <w:t>Certificación del Registro General de la Propiedad</w:t>
      </w:r>
      <w:r w:rsidR="00771AA1">
        <w:rPr>
          <w:rFonts w:ascii="Verdana" w:hAnsi="Verdana" w:cs="Arial"/>
          <w:sz w:val="20"/>
          <w:szCs w:val="20"/>
        </w:rPr>
        <w:t>, historial completo</w:t>
      </w:r>
    </w:p>
    <w:p w14:paraId="234EBFCF" w14:textId="70777DF3" w:rsidR="008A6C52" w:rsidRPr="00543B8A" w:rsidRDefault="008A6C52" w:rsidP="003C1503">
      <w:pPr>
        <w:autoSpaceDE w:val="0"/>
        <w:autoSpaceDN w:val="0"/>
        <w:adjustRightInd w:val="0"/>
        <w:spacing w:after="0"/>
        <w:ind w:left="2123" w:hanging="705"/>
        <w:contextualSpacing/>
        <w:jc w:val="both"/>
        <w:rPr>
          <w:rFonts w:ascii="Verdana" w:hAnsi="Verdana" w:cs="Arial"/>
          <w:sz w:val="20"/>
          <w:szCs w:val="20"/>
        </w:rPr>
      </w:pPr>
      <w:r w:rsidRPr="00543B8A">
        <w:rPr>
          <w:rFonts w:ascii="Verdana" w:hAnsi="Verdana" w:cs="Arial"/>
          <w:sz w:val="20"/>
          <w:szCs w:val="20"/>
        </w:rPr>
        <w:t>8.</w:t>
      </w:r>
      <w:r w:rsidRPr="00543B8A">
        <w:rPr>
          <w:rFonts w:ascii="Verdana" w:hAnsi="Verdana" w:cs="Arial"/>
          <w:sz w:val="20"/>
          <w:szCs w:val="20"/>
        </w:rPr>
        <w:tab/>
        <w:t>Declaración del Impuesto al valor Agregado IVA</w:t>
      </w:r>
      <w:r w:rsidR="00771AA1">
        <w:rPr>
          <w:rFonts w:ascii="Verdana" w:hAnsi="Verdana" w:cs="Arial"/>
          <w:sz w:val="20"/>
          <w:szCs w:val="20"/>
        </w:rPr>
        <w:t>, de la persona que figure como mandatario o representante.</w:t>
      </w:r>
    </w:p>
    <w:p w14:paraId="542CADA6" w14:textId="6B08CC8C" w:rsidR="008A6C52" w:rsidRPr="00543B8A" w:rsidRDefault="008A6C52" w:rsidP="003C1503">
      <w:pPr>
        <w:autoSpaceDE w:val="0"/>
        <w:autoSpaceDN w:val="0"/>
        <w:adjustRightInd w:val="0"/>
        <w:spacing w:after="0"/>
        <w:ind w:firstLine="1418"/>
        <w:contextualSpacing/>
        <w:jc w:val="both"/>
        <w:rPr>
          <w:rFonts w:ascii="Verdana" w:hAnsi="Verdana" w:cs="Arial"/>
          <w:sz w:val="20"/>
          <w:szCs w:val="20"/>
        </w:rPr>
      </w:pPr>
      <w:r w:rsidRPr="00543B8A">
        <w:rPr>
          <w:rFonts w:ascii="Verdana" w:hAnsi="Verdana" w:cs="Arial"/>
          <w:sz w:val="20"/>
          <w:szCs w:val="20"/>
        </w:rPr>
        <w:t>9.</w:t>
      </w:r>
      <w:r w:rsidRPr="00543B8A">
        <w:rPr>
          <w:rFonts w:ascii="Verdana" w:hAnsi="Verdana" w:cs="Arial"/>
          <w:sz w:val="20"/>
          <w:szCs w:val="20"/>
        </w:rPr>
        <w:tab/>
        <w:t>RTU actualizado</w:t>
      </w:r>
      <w:r w:rsidR="00771AA1">
        <w:rPr>
          <w:rFonts w:ascii="Verdana" w:hAnsi="Verdana" w:cs="Arial"/>
          <w:sz w:val="20"/>
          <w:szCs w:val="20"/>
        </w:rPr>
        <w:t>, de la persona que figure como mandatario o representante</w:t>
      </w:r>
    </w:p>
    <w:p w14:paraId="510E96D1" w14:textId="574A26FF" w:rsidR="008A6C52" w:rsidRPr="00543B8A" w:rsidRDefault="00771AA1" w:rsidP="003C1503">
      <w:pPr>
        <w:autoSpaceDE w:val="0"/>
        <w:autoSpaceDN w:val="0"/>
        <w:adjustRightInd w:val="0"/>
        <w:spacing w:after="0"/>
        <w:ind w:left="1276" w:firstLine="142"/>
        <w:contextualSpacing/>
        <w:jc w:val="both"/>
        <w:rPr>
          <w:rFonts w:ascii="Verdana" w:hAnsi="Verdana" w:cs="Arial"/>
          <w:sz w:val="20"/>
          <w:szCs w:val="20"/>
        </w:rPr>
      </w:pPr>
      <w:r>
        <w:rPr>
          <w:rFonts w:ascii="Verdana" w:hAnsi="Verdana" w:cs="Arial"/>
          <w:sz w:val="20"/>
          <w:szCs w:val="20"/>
        </w:rPr>
        <w:t>10</w:t>
      </w:r>
      <w:r w:rsidR="008A6C52" w:rsidRPr="00543B8A">
        <w:rPr>
          <w:rFonts w:ascii="Verdana" w:hAnsi="Verdana" w:cs="Arial"/>
          <w:sz w:val="20"/>
          <w:szCs w:val="20"/>
        </w:rPr>
        <w:t>.</w:t>
      </w:r>
      <w:r w:rsidR="008A6C52" w:rsidRPr="00543B8A">
        <w:rPr>
          <w:rFonts w:ascii="Verdana" w:hAnsi="Verdana" w:cs="Arial"/>
          <w:sz w:val="20"/>
          <w:szCs w:val="20"/>
        </w:rPr>
        <w:tab/>
        <w:t>Certificación bancaria.</w:t>
      </w:r>
    </w:p>
    <w:p w14:paraId="37BC9DC7" w14:textId="1307D258" w:rsidR="008A6C52" w:rsidRPr="00543B8A" w:rsidRDefault="00771AA1" w:rsidP="003C1503">
      <w:pPr>
        <w:autoSpaceDE w:val="0"/>
        <w:autoSpaceDN w:val="0"/>
        <w:adjustRightInd w:val="0"/>
        <w:spacing w:after="0"/>
        <w:ind w:left="2127" w:hanging="709"/>
        <w:contextualSpacing/>
        <w:jc w:val="both"/>
        <w:rPr>
          <w:rFonts w:ascii="Verdana" w:hAnsi="Verdana" w:cs="Arial"/>
          <w:sz w:val="20"/>
          <w:szCs w:val="20"/>
        </w:rPr>
      </w:pPr>
      <w:r>
        <w:rPr>
          <w:rFonts w:ascii="Verdana" w:hAnsi="Verdana" w:cs="Arial"/>
          <w:sz w:val="20"/>
          <w:szCs w:val="20"/>
        </w:rPr>
        <w:t>11</w:t>
      </w:r>
      <w:r w:rsidR="008A6C52" w:rsidRPr="00543B8A">
        <w:rPr>
          <w:rFonts w:ascii="Verdana" w:hAnsi="Verdana" w:cs="Arial"/>
          <w:sz w:val="20"/>
          <w:szCs w:val="20"/>
        </w:rPr>
        <w:t>.</w:t>
      </w:r>
      <w:r w:rsidR="008A6C52" w:rsidRPr="00543B8A">
        <w:rPr>
          <w:rFonts w:ascii="Verdana" w:hAnsi="Verdana" w:cs="Arial"/>
          <w:sz w:val="20"/>
          <w:szCs w:val="20"/>
        </w:rPr>
        <w:tab/>
        <w:t>Constancia de Inventario de Cuentas de la Tesorería Nacional del Ministerio de Finanzas.</w:t>
      </w:r>
    </w:p>
    <w:p w14:paraId="59FDAA91" w14:textId="001C0858" w:rsidR="008A6C52" w:rsidRPr="00543B8A" w:rsidRDefault="00771AA1" w:rsidP="003C1503">
      <w:pPr>
        <w:autoSpaceDE w:val="0"/>
        <w:autoSpaceDN w:val="0"/>
        <w:adjustRightInd w:val="0"/>
        <w:spacing w:after="0"/>
        <w:ind w:left="2123" w:hanging="705"/>
        <w:contextualSpacing/>
        <w:jc w:val="both"/>
        <w:rPr>
          <w:rFonts w:ascii="Verdana" w:hAnsi="Verdana" w:cs="Arial"/>
          <w:sz w:val="20"/>
          <w:szCs w:val="20"/>
        </w:rPr>
      </w:pPr>
      <w:r>
        <w:rPr>
          <w:rFonts w:ascii="Verdana" w:hAnsi="Verdana" w:cs="Arial"/>
          <w:sz w:val="20"/>
          <w:szCs w:val="20"/>
        </w:rPr>
        <w:t>12</w:t>
      </w:r>
      <w:r w:rsidR="008A6C52" w:rsidRPr="00543B8A">
        <w:rPr>
          <w:rFonts w:ascii="Verdana" w:hAnsi="Verdana" w:cs="Arial"/>
          <w:sz w:val="20"/>
          <w:szCs w:val="20"/>
        </w:rPr>
        <w:t>.</w:t>
      </w:r>
      <w:r w:rsidR="008A6C52" w:rsidRPr="00543B8A">
        <w:rPr>
          <w:rFonts w:ascii="Verdana" w:hAnsi="Verdana" w:cs="Arial"/>
          <w:sz w:val="20"/>
          <w:szCs w:val="20"/>
        </w:rPr>
        <w:tab/>
      </w:r>
      <w:r w:rsidR="00650EEF">
        <w:rPr>
          <w:rFonts w:ascii="Verdana" w:hAnsi="Verdana" w:cs="Arial"/>
          <w:sz w:val="20"/>
          <w:szCs w:val="20"/>
        </w:rPr>
        <w:tab/>
      </w:r>
      <w:r w:rsidR="008A6C52" w:rsidRPr="00543B8A">
        <w:rPr>
          <w:rFonts w:ascii="Verdana" w:hAnsi="Verdana" w:cs="Arial"/>
          <w:sz w:val="20"/>
          <w:szCs w:val="20"/>
        </w:rPr>
        <w:t>Documentación del arrendante.  Fotocopia DPI legible</w:t>
      </w:r>
      <w:r w:rsidR="00B32F74">
        <w:rPr>
          <w:rFonts w:ascii="Verdana" w:hAnsi="Verdana" w:cs="Arial"/>
          <w:sz w:val="20"/>
          <w:szCs w:val="20"/>
        </w:rPr>
        <w:t>. De la persona que figure como representante.</w:t>
      </w:r>
    </w:p>
    <w:p w14:paraId="73855D41" w14:textId="5915FE9D" w:rsidR="008A6C52" w:rsidRPr="00543B8A" w:rsidRDefault="00771AA1" w:rsidP="003C1503">
      <w:pPr>
        <w:autoSpaceDE w:val="0"/>
        <w:autoSpaceDN w:val="0"/>
        <w:adjustRightInd w:val="0"/>
        <w:spacing w:after="0"/>
        <w:ind w:left="2123" w:hanging="705"/>
        <w:contextualSpacing/>
        <w:jc w:val="both"/>
        <w:rPr>
          <w:rFonts w:ascii="Verdana" w:hAnsi="Verdana" w:cs="Arial"/>
          <w:sz w:val="20"/>
          <w:szCs w:val="20"/>
        </w:rPr>
      </w:pPr>
      <w:r>
        <w:rPr>
          <w:rFonts w:ascii="Verdana" w:hAnsi="Verdana" w:cs="Arial"/>
          <w:sz w:val="20"/>
          <w:szCs w:val="20"/>
        </w:rPr>
        <w:t>13</w:t>
      </w:r>
      <w:r w:rsidR="008A6C52" w:rsidRPr="00543B8A">
        <w:rPr>
          <w:rFonts w:ascii="Verdana" w:hAnsi="Verdana" w:cs="Arial"/>
          <w:sz w:val="20"/>
          <w:szCs w:val="20"/>
        </w:rPr>
        <w:t>.</w:t>
      </w:r>
      <w:r w:rsidR="008A6C52" w:rsidRPr="00543B8A">
        <w:rPr>
          <w:rFonts w:ascii="Verdana" w:hAnsi="Verdana" w:cs="Arial"/>
          <w:sz w:val="20"/>
          <w:szCs w:val="20"/>
        </w:rPr>
        <w:tab/>
      </w:r>
      <w:r w:rsidR="00650EEF">
        <w:rPr>
          <w:rFonts w:ascii="Verdana" w:hAnsi="Verdana" w:cs="Arial"/>
          <w:sz w:val="20"/>
          <w:szCs w:val="20"/>
        </w:rPr>
        <w:tab/>
      </w:r>
      <w:r w:rsidR="008A6C52" w:rsidRPr="00543B8A">
        <w:rPr>
          <w:rFonts w:ascii="Verdana" w:hAnsi="Verdana" w:cs="Arial"/>
          <w:sz w:val="20"/>
          <w:szCs w:val="20"/>
        </w:rPr>
        <w:t>Si es persona jurídica, fotocopia legalizada de documento que acredite la personería del Representante Legal de la Entidad.</w:t>
      </w:r>
    </w:p>
    <w:p w14:paraId="5E578BFC" w14:textId="56242B06" w:rsidR="008A6C52" w:rsidRPr="00543B8A" w:rsidRDefault="00771AA1" w:rsidP="003C1503">
      <w:pPr>
        <w:autoSpaceDE w:val="0"/>
        <w:autoSpaceDN w:val="0"/>
        <w:adjustRightInd w:val="0"/>
        <w:spacing w:after="0"/>
        <w:ind w:left="705" w:firstLine="713"/>
        <w:contextualSpacing/>
        <w:jc w:val="both"/>
        <w:rPr>
          <w:rFonts w:ascii="Verdana" w:hAnsi="Verdana" w:cs="Arial"/>
          <w:sz w:val="20"/>
          <w:szCs w:val="20"/>
        </w:rPr>
      </w:pPr>
      <w:r>
        <w:rPr>
          <w:rFonts w:ascii="Verdana" w:hAnsi="Verdana" w:cs="Arial"/>
          <w:sz w:val="20"/>
          <w:szCs w:val="20"/>
        </w:rPr>
        <w:t>14</w:t>
      </w:r>
      <w:r w:rsidR="008A6C52" w:rsidRPr="00543B8A">
        <w:rPr>
          <w:rFonts w:ascii="Verdana" w:hAnsi="Verdana" w:cs="Arial"/>
          <w:sz w:val="20"/>
          <w:szCs w:val="20"/>
        </w:rPr>
        <w:t>.</w:t>
      </w:r>
      <w:r w:rsidR="008A6C52" w:rsidRPr="00543B8A">
        <w:rPr>
          <w:rFonts w:ascii="Verdana" w:hAnsi="Verdana" w:cs="Arial"/>
          <w:sz w:val="20"/>
          <w:szCs w:val="20"/>
        </w:rPr>
        <w:tab/>
        <w:t>Fotocopia legalizada del testimonio de Escritura de Constitución de la Entidad.</w:t>
      </w:r>
    </w:p>
    <w:p w14:paraId="5FA228AC" w14:textId="527859F3" w:rsidR="008A6C52" w:rsidRPr="00543B8A" w:rsidRDefault="00771AA1" w:rsidP="003C1503">
      <w:pPr>
        <w:autoSpaceDE w:val="0"/>
        <w:autoSpaceDN w:val="0"/>
        <w:adjustRightInd w:val="0"/>
        <w:spacing w:after="0"/>
        <w:ind w:firstLine="1418"/>
        <w:contextualSpacing/>
        <w:jc w:val="both"/>
        <w:rPr>
          <w:rFonts w:ascii="Verdana" w:hAnsi="Verdana" w:cs="Arial"/>
          <w:sz w:val="20"/>
          <w:szCs w:val="20"/>
        </w:rPr>
      </w:pPr>
      <w:r>
        <w:rPr>
          <w:rFonts w:ascii="Verdana" w:hAnsi="Verdana" w:cs="Arial"/>
          <w:sz w:val="20"/>
          <w:szCs w:val="20"/>
        </w:rPr>
        <w:t>15</w:t>
      </w:r>
      <w:r w:rsidR="00650EEF">
        <w:rPr>
          <w:rFonts w:ascii="Verdana" w:hAnsi="Verdana" w:cs="Arial"/>
          <w:sz w:val="20"/>
          <w:szCs w:val="20"/>
        </w:rPr>
        <w:t>.</w:t>
      </w:r>
      <w:r w:rsidR="00650EEF">
        <w:rPr>
          <w:rFonts w:ascii="Verdana" w:hAnsi="Verdana" w:cs="Arial"/>
          <w:sz w:val="20"/>
          <w:szCs w:val="20"/>
        </w:rPr>
        <w:tab/>
      </w:r>
      <w:r w:rsidR="008A6C52" w:rsidRPr="00543B8A">
        <w:rPr>
          <w:rFonts w:ascii="Verdana" w:hAnsi="Verdana" w:cs="Arial"/>
          <w:sz w:val="20"/>
          <w:szCs w:val="20"/>
        </w:rPr>
        <w:t>Fotocopia legalizada de la Patente de Comercio de Sociedad.</w:t>
      </w:r>
    </w:p>
    <w:p w14:paraId="6AFF3E6D" w14:textId="04F09D3E" w:rsidR="008A6C52" w:rsidRPr="00543B8A" w:rsidRDefault="00771AA1" w:rsidP="003C1503">
      <w:pPr>
        <w:autoSpaceDE w:val="0"/>
        <w:autoSpaceDN w:val="0"/>
        <w:adjustRightInd w:val="0"/>
        <w:spacing w:after="0"/>
        <w:ind w:left="1418"/>
        <w:contextualSpacing/>
        <w:jc w:val="both"/>
        <w:rPr>
          <w:rFonts w:ascii="Verdana" w:hAnsi="Verdana" w:cs="Arial"/>
          <w:sz w:val="20"/>
          <w:szCs w:val="20"/>
        </w:rPr>
      </w:pPr>
      <w:r>
        <w:rPr>
          <w:rFonts w:ascii="Verdana" w:hAnsi="Verdana" w:cs="Arial"/>
          <w:sz w:val="20"/>
          <w:szCs w:val="20"/>
        </w:rPr>
        <w:t>16</w:t>
      </w:r>
      <w:r w:rsidR="008A6C52" w:rsidRPr="00543B8A">
        <w:rPr>
          <w:rFonts w:ascii="Verdana" w:hAnsi="Verdana" w:cs="Arial"/>
          <w:sz w:val="20"/>
          <w:szCs w:val="20"/>
        </w:rPr>
        <w:tab/>
        <w:t>Fotocopia legalizada de la Patente de Comercio de Empresa.</w:t>
      </w:r>
      <w:r w:rsidR="008A6C52" w:rsidRPr="00543B8A">
        <w:rPr>
          <w:rFonts w:ascii="Verdana" w:hAnsi="Verdana" w:cs="Arial"/>
          <w:sz w:val="20"/>
          <w:szCs w:val="20"/>
        </w:rPr>
        <w:tab/>
      </w:r>
    </w:p>
    <w:p w14:paraId="5D0AC3AC" w14:textId="77777777" w:rsidR="000D71CE" w:rsidRPr="00543B8A" w:rsidRDefault="000D71CE" w:rsidP="00536AE6">
      <w:pPr>
        <w:autoSpaceDE w:val="0"/>
        <w:autoSpaceDN w:val="0"/>
        <w:adjustRightInd w:val="0"/>
        <w:jc w:val="both"/>
        <w:rPr>
          <w:rFonts w:ascii="Verdana" w:hAnsi="Verdana" w:cs="Arial"/>
          <w:sz w:val="20"/>
          <w:szCs w:val="20"/>
        </w:rPr>
      </w:pPr>
    </w:p>
    <w:p w14:paraId="39BEB2F3" w14:textId="45DC3C66" w:rsidR="00687D71" w:rsidRPr="001578A4" w:rsidRDefault="00687D71" w:rsidP="000D7D2E">
      <w:pPr>
        <w:jc w:val="center"/>
        <w:rPr>
          <w:rFonts w:ascii="Verdana" w:hAnsi="Verdana" w:cs="Times New Roman"/>
          <w:b/>
          <w:bCs/>
          <w:sz w:val="20"/>
          <w:szCs w:val="20"/>
        </w:rPr>
      </w:pPr>
    </w:p>
    <w:sectPr w:rsidR="00687D71" w:rsidRPr="001578A4" w:rsidSect="00582579">
      <w:footerReference w:type="first" r:id="rId66"/>
      <w:pgSz w:w="12240" w:h="15840"/>
      <w:pgMar w:top="1418" w:right="1418" w:bottom="1418"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722FF" w14:textId="77777777" w:rsidR="00C871CF" w:rsidRDefault="00C871CF" w:rsidP="004C71CE">
      <w:pPr>
        <w:spacing w:after="0" w:line="240" w:lineRule="auto"/>
      </w:pPr>
      <w:r>
        <w:separator/>
      </w:r>
    </w:p>
  </w:endnote>
  <w:endnote w:type="continuationSeparator" w:id="0">
    <w:p w14:paraId="4CB62F22" w14:textId="77777777" w:rsidR="00C871CF" w:rsidRDefault="00C871CF"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Pro-Light">
    <w:altName w:val="Century"/>
    <w:charset w:val="00"/>
    <w:family w:val="auto"/>
    <w:pitch w:val="variable"/>
    <w:sig w:usb0="00000001"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984"/>
    </w:tblGrid>
    <w:tr w:rsidR="00E460F3" w14:paraId="2A25A46F" w14:textId="77777777" w:rsidTr="00C70B7D">
      <w:tc>
        <w:tcPr>
          <w:tcW w:w="4039" w:type="dxa"/>
        </w:tcPr>
        <w:p w14:paraId="02AA1C49" w14:textId="77777777" w:rsidR="00E460F3" w:rsidRPr="003E57CE" w:rsidRDefault="00E460F3" w:rsidP="0054256E">
          <w:pPr>
            <w:pStyle w:val="Piedepgina"/>
            <w:rPr>
              <w:sz w:val="14"/>
              <w:szCs w:val="14"/>
            </w:rPr>
          </w:pPr>
          <w:r w:rsidRPr="00A56C9B">
            <w:rPr>
              <w:sz w:val="14"/>
              <w:szCs w:val="14"/>
            </w:rPr>
            <w:t>ARCHIV</w:t>
          </w:r>
          <w:r>
            <w:rPr>
              <w:sz w:val="14"/>
              <w:szCs w:val="14"/>
            </w:rPr>
            <w:t xml:space="preserve">O: </w:t>
          </w:r>
          <w:r>
            <w:rPr>
              <w:rFonts w:cs="Arial"/>
              <w:sz w:val="14"/>
              <w:szCs w:val="14"/>
            </w:rPr>
            <w:t xml:space="preserve">UNIDAD DE PLANIFICACIÓN / MANUAL DE NORMAS Y PROCEDIMIENTOS </w:t>
          </w:r>
          <w:r w:rsidRPr="0011504A">
            <w:rPr>
              <w:rFonts w:cs="Arial"/>
              <w:sz w:val="14"/>
              <w:szCs w:val="14"/>
            </w:rPr>
            <w:t xml:space="preserve">DE </w:t>
          </w:r>
          <w:r>
            <w:rPr>
              <w:rFonts w:cs="Arial"/>
              <w:sz w:val="14"/>
              <w:szCs w:val="14"/>
            </w:rPr>
            <w:t>ADQUISICIONES Y CONTRATACIONES</w:t>
          </w:r>
          <w:r w:rsidRPr="0011504A">
            <w:rPr>
              <w:rFonts w:cs="Arial"/>
              <w:sz w:val="14"/>
              <w:szCs w:val="14"/>
            </w:rPr>
            <w:t xml:space="preserve"> DE</w:t>
          </w:r>
          <w:r>
            <w:rPr>
              <w:rFonts w:cs="Arial"/>
              <w:sz w:val="14"/>
              <w:szCs w:val="14"/>
            </w:rPr>
            <w:t xml:space="preserve"> LA DIRECCIÓN ADMINISTRATIVA DE LA COPADEH</w:t>
          </w:r>
        </w:p>
      </w:tc>
      <w:tc>
        <w:tcPr>
          <w:tcW w:w="3119" w:type="dxa"/>
        </w:tcPr>
        <w:p w14:paraId="530BDEFB" w14:textId="77777777" w:rsidR="00E460F3" w:rsidRDefault="00E460F3" w:rsidP="0054256E">
          <w:pPr>
            <w:pStyle w:val="Piedepgina"/>
            <w:jc w:val="center"/>
            <w:rPr>
              <w:sz w:val="16"/>
            </w:rPr>
          </w:pPr>
          <w:r>
            <w:rPr>
              <w:sz w:val="16"/>
            </w:rPr>
            <w:t>ÚLTIMA ACTUALIZACIÓN:</w:t>
          </w:r>
        </w:p>
        <w:p w14:paraId="09762173" w14:textId="29D90A15" w:rsidR="00E460F3" w:rsidRDefault="00E460F3" w:rsidP="0054256E">
          <w:pPr>
            <w:pStyle w:val="Piedepgina"/>
            <w:jc w:val="center"/>
            <w:rPr>
              <w:sz w:val="16"/>
            </w:rPr>
          </w:pPr>
          <w:r>
            <w:rPr>
              <w:sz w:val="16"/>
            </w:rPr>
            <w:t>OCTUBRE 2021 ORIGINAL</w:t>
          </w:r>
        </w:p>
      </w:tc>
      <w:tc>
        <w:tcPr>
          <w:tcW w:w="1984" w:type="dxa"/>
        </w:tcPr>
        <w:p w14:paraId="13EDF03A" w14:textId="2BFE468C" w:rsidR="00E460F3" w:rsidRDefault="00E460F3" w:rsidP="0054256E">
          <w:pPr>
            <w:pStyle w:val="Piedepgina"/>
            <w:jc w:val="right"/>
            <w:rPr>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BD40CF">
            <w:rPr>
              <w:rStyle w:val="Nmerodepgina"/>
              <w:noProof/>
              <w:sz w:val="16"/>
            </w:rPr>
            <w:t>2</w:t>
          </w:r>
          <w:r>
            <w:rPr>
              <w:rStyle w:val="Nmerodepgina"/>
              <w:sz w:val="16"/>
            </w:rPr>
            <w:fldChar w:fldCharType="end"/>
          </w:r>
          <w:r>
            <w:rPr>
              <w:rStyle w:val="Nmerodepgina"/>
              <w:sz w:val="16"/>
            </w:rPr>
            <w:t xml:space="preserve"> de 86</w:t>
          </w:r>
        </w:p>
      </w:tc>
    </w:tr>
  </w:tbl>
  <w:p w14:paraId="3CA80E9C" w14:textId="77777777" w:rsidR="00E460F3" w:rsidRDefault="00E460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984"/>
    </w:tblGrid>
    <w:tr w:rsidR="00E460F3" w14:paraId="19181F28" w14:textId="77777777" w:rsidTr="00302FF1">
      <w:tc>
        <w:tcPr>
          <w:tcW w:w="4039" w:type="dxa"/>
        </w:tcPr>
        <w:p w14:paraId="169C458A" w14:textId="73A9DF23" w:rsidR="00E460F3" w:rsidRPr="003E57CE" w:rsidRDefault="00E460F3" w:rsidP="00406479">
          <w:pPr>
            <w:pStyle w:val="Piedepgina"/>
            <w:ind w:left="361" w:hanging="142"/>
            <w:rPr>
              <w:sz w:val="14"/>
              <w:szCs w:val="14"/>
            </w:rPr>
          </w:pPr>
          <w:r w:rsidRPr="00A56C9B">
            <w:rPr>
              <w:sz w:val="14"/>
              <w:szCs w:val="14"/>
            </w:rPr>
            <w:t>ARCHIV</w:t>
          </w:r>
          <w:r>
            <w:rPr>
              <w:sz w:val="14"/>
              <w:szCs w:val="14"/>
            </w:rPr>
            <w:t xml:space="preserve">O: </w:t>
          </w:r>
          <w:r>
            <w:rPr>
              <w:rFonts w:cs="Arial"/>
              <w:sz w:val="14"/>
              <w:szCs w:val="14"/>
            </w:rPr>
            <w:t xml:space="preserve">UNIDAD DE   PLANIFICACIÓN / MANUAL DE NORMAS Y PROCEDIMIENTOS </w:t>
          </w:r>
          <w:r w:rsidRPr="0011504A">
            <w:rPr>
              <w:rFonts w:cs="Arial"/>
              <w:sz w:val="14"/>
              <w:szCs w:val="14"/>
            </w:rPr>
            <w:t xml:space="preserve">DE </w:t>
          </w:r>
          <w:r>
            <w:rPr>
              <w:rFonts w:cs="Arial"/>
              <w:sz w:val="14"/>
              <w:szCs w:val="14"/>
            </w:rPr>
            <w:t>ADQUISICIONES Y CONTRATACIONES</w:t>
          </w:r>
          <w:r w:rsidRPr="0011504A">
            <w:rPr>
              <w:rFonts w:cs="Arial"/>
              <w:sz w:val="14"/>
              <w:szCs w:val="14"/>
            </w:rPr>
            <w:t xml:space="preserve"> DE</w:t>
          </w:r>
          <w:r>
            <w:rPr>
              <w:rFonts w:cs="Arial"/>
              <w:sz w:val="14"/>
              <w:szCs w:val="14"/>
            </w:rPr>
            <w:t xml:space="preserve"> LA DIRECCIÓN ADMINISTRATIVA DE LA COPADEH</w:t>
          </w:r>
        </w:p>
      </w:tc>
      <w:tc>
        <w:tcPr>
          <w:tcW w:w="3119" w:type="dxa"/>
        </w:tcPr>
        <w:p w14:paraId="04247AEE" w14:textId="148D5A16" w:rsidR="00E460F3" w:rsidRDefault="00E460F3" w:rsidP="0054256E">
          <w:pPr>
            <w:pStyle w:val="Piedepgina"/>
            <w:jc w:val="center"/>
            <w:rPr>
              <w:sz w:val="16"/>
            </w:rPr>
          </w:pPr>
          <w:r>
            <w:rPr>
              <w:sz w:val="16"/>
            </w:rPr>
            <w:t>ÚLTIMA ACTUALIZACIÓN:</w:t>
          </w:r>
        </w:p>
        <w:p w14:paraId="0DC5AD80" w14:textId="3C30C80D" w:rsidR="00E460F3" w:rsidRDefault="00E460F3" w:rsidP="0054256E">
          <w:pPr>
            <w:pStyle w:val="Piedepgina"/>
            <w:jc w:val="center"/>
            <w:rPr>
              <w:sz w:val="16"/>
            </w:rPr>
          </w:pPr>
          <w:r>
            <w:rPr>
              <w:sz w:val="16"/>
            </w:rPr>
            <w:t>OCTUBRE 2021 ORIGINAL</w:t>
          </w:r>
        </w:p>
        <w:p w14:paraId="068CADFE" w14:textId="77777777" w:rsidR="00E460F3" w:rsidRDefault="00E460F3" w:rsidP="0054256E">
          <w:pPr>
            <w:pStyle w:val="Piedepgina"/>
            <w:jc w:val="center"/>
            <w:rPr>
              <w:sz w:val="16"/>
            </w:rPr>
          </w:pPr>
        </w:p>
      </w:tc>
      <w:tc>
        <w:tcPr>
          <w:tcW w:w="1984" w:type="dxa"/>
        </w:tcPr>
        <w:p w14:paraId="5DFB9F38" w14:textId="6CB5B0F4" w:rsidR="00E460F3" w:rsidRDefault="00E460F3" w:rsidP="0054256E">
          <w:pPr>
            <w:pStyle w:val="Piedepgina"/>
            <w:jc w:val="right"/>
            <w:rPr>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BD40CF">
            <w:rPr>
              <w:rStyle w:val="Nmerodepgina"/>
              <w:noProof/>
              <w:sz w:val="16"/>
            </w:rPr>
            <w:t>1</w:t>
          </w:r>
          <w:r>
            <w:rPr>
              <w:rStyle w:val="Nmerodepgina"/>
              <w:sz w:val="16"/>
            </w:rPr>
            <w:fldChar w:fldCharType="end"/>
          </w:r>
          <w:r>
            <w:rPr>
              <w:rStyle w:val="Nmerodepgina"/>
              <w:sz w:val="16"/>
            </w:rPr>
            <w:t xml:space="preserve"> de 86</w:t>
          </w:r>
        </w:p>
      </w:tc>
    </w:tr>
  </w:tbl>
  <w:p w14:paraId="25B7C8BA" w14:textId="77777777" w:rsidR="00E460F3" w:rsidRDefault="00E460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984"/>
    </w:tblGrid>
    <w:tr w:rsidR="00E460F3" w14:paraId="0FD86CE3" w14:textId="77777777" w:rsidTr="00302FF1">
      <w:tc>
        <w:tcPr>
          <w:tcW w:w="4039" w:type="dxa"/>
        </w:tcPr>
        <w:p w14:paraId="25640AE4" w14:textId="77777777" w:rsidR="00E460F3" w:rsidRPr="003E57CE" w:rsidRDefault="00E460F3" w:rsidP="00406479">
          <w:pPr>
            <w:pStyle w:val="Piedepgina"/>
            <w:ind w:left="361" w:hanging="142"/>
            <w:rPr>
              <w:sz w:val="14"/>
              <w:szCs w:val="14"/>
            </w:rPr>
          </w:pPr>
          <w:r w:rsidRPr="00A56C9B">
            <w:rPr>
              <w:sz w:val="14"/>
              <w:szCs w:val="14"/>
            </w:rPr>
            <w:t>ARCHIV</w:t>
          </w:r>
          <w:r>
            <w:rPr>
              <w:sz w:val="14"/>
              <w:szCs w:val="14"/>
            </w:rPr>
            <w:t xml:space="preserve">O: </w:t>
          </w:r>
          <w:r>
            <w:rPr>
              <w:rFonts w:cs="Arial"/>
              <w:sz w:val="14"/>
              <w:szCs w:val="14"/>
            </w:rPr>
            <w:t xml:space="preserve">UNIDAD DE   PLANIFICACIÓN / MANUAL DE NORMAS Y PROCEDIMIENTOS </w:t>
          </w:r>
          <w:r w:rsidRPr="0011504A">
            <w:rPr>
              <w:rFonts w:cs="Arial"/>
              <w:sz w:val="14"/>
              <w:szCs w:val="14"/>
            </w:rPr>
            <w:t xml:space="preserve">DE </w:t>
          </w:r>
          <w:r>
            <w:rPr>
              <w:rFonts w:cs="Arial"/>
              <w:sz w:val="14"/>
              <w:szCs w:val="14"/>
            </w:rPr>
            <w:t>ADQUISICIONES Y CONTRATACIONES</w:t>
          </w:r>
          <w:r w:rsidRPr="0011504A">
            <w:rPr>
              <w:rFonts w:cs="Arial"/>
              <w:sz w:val="14"/>
              <w:szCs w:val="14"/>
            </w:rPr>
            <w:t xml:space="preserve"> DE</w:t>
          </w:r>
          <w:r>
            <w:rPr>
              <w:rFonts w:cs="Arial"/>
              <w:sz w:val="14"/>
              <w:szCs w:val="14"/>
            </w:rPr>
            <w:t xml:space="preserve"> LA DIRECCIÓN ADMINISTRATIVA DE LA COPADEH</w:t>
          </w:r>
        </w:p>
      </w:tc>
      <w:tc>
        <w:tcPr>
          <w:tcW w:w="3119" w:type="dxa"/>
        </w:tcPr>
        <w:p w14:paraId="0A028B2C" w14:textId="77777777" w:rsidR="00E460F3" w:rsidRDefault="00E460F3" w:rsidP="0054256E">
          <w:pPr>
            <w:pStyle w:val="Piedepgina"/>
            <w:jc w:val="center"/>
            <w:rPr>
              <w:sz w:val="16"/>
            </w:rPr>
          </w:pPr>
          <w:r>
            <w:rPr>
              <w:sz w:val="16"/>
            </w:rPr>
            <w:t>ÚLTIMA ACTUALIZACIÓN:</w:t>
          </w:r>
        </w:p>
        <w:p w14:paraId="1EA1CF42" w14:textId="77777777" w:rsidR="00E460F3" w:rsidRDefault="00E460F3" w:rsidP="0054256E">
          <w:pPr>
            <w:pStyle w:val="Piedepgina"/>
            <w:jc w:val="center"/>
            <w:rPr>
              <w:sz w:val="16"/>
            </w:rPr>
          </w:pPr>
          <w:r>
            <w:rPr>
              <w:sz w:val="16"/>
            </w:rPr>
            <w:t>OCTUBRE 2021 ORIGINAL</w:t>
          </w:r>
        </w:p>
        <w:p w14:paraId="4098DA43" w14:textId="77777777" w:rsidR="00E460F3" w:rsidRDefault="00E460F3" w:rsidP="0054256E">
          <w:pPr>
            <w:pStyle w:val="Piedepgina"/>
            <w:jc w:val="center"/>
            <w:rPr>
              <w:sz w:val="16"/>
            </w:rPr>
          </w:pPr>
        </w:p>
      </w:tc>
      <w:tc>
        <w:tcPr>
          <w:tcW w:w="1984" w:type="dxa"/>
        </w:tcPr>
        <w:p w14:paraId="42FA1A86" w14:textId="5F5E3653" w:rsidR="00E460F3" w:rsidRDefault="00E460F3" w:rsidP="0054256E">
          <w:pPr>
            <w:pStyle w:val="Piedepgina"/>
            <w:jc w:val="right"/>
            <w:rPr>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BD40CF">
            <w:rPr>
              <w:rStyle w:val="Nmerodepgina"/>
              <w:noProof/>
              <w:sz w:val="16"/>
            </w:rPr>
            <w:t>87</w:t>
          </w:r>
          <w:r>
            <w:rPr>
              <w:rStyle w:val="Nmerodepgina"/>
              <w:sz w:val="16"/>
            </w:rPr>
            <w:fldChar w:fldCharType="end"/>
          </w:r>
          <w:r>
            <w:rPr>
              <w:rStyle w:val="Nmerodepgina"/>
              <w:sz w:val="16"/>
            </w:rPr>
            <w:t xml:space="preserve"> de 86</w:t>
          </w:r>
        </w:p>
      </w:tc>
    </w:tr>
  </w:tbl>
  <w:p w14:paraId="7CD5EAA5" w14:textId="77777777" w:rsidR="00E460F3" w:rsidRDefault="00E460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D6BEA" w14:textId="77777777" w:rsidR="00C871CF" w:rsidRDefault="00C871CF" w:rsidP="004C71CE">
      <w:pPr>
        <w:spacing w:after="0" w:line="240" w:lineRule="auto"/>
      </w:pPr>
      <w:r>
        <w:separator/>
      </w:r>
    </w:p>
  </w:footnote>
  <w:footnote w:type="continuationSeparator" w:id="0">
    <w:p w14:paraId="5ACC66E2" w14:textId="77777777" w:rsidR="00C871CF" w:rsidRDefault="00C871CF" w:rsidP="004C7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719"/>
      <w:gridCol w:w="1984"/>
    </w:tblGrid>
    <w:tr w:rsidR="00E460F3" w14:paraId="62C87342" w14:textId="77777777" w:rsidTr="00582579">
      <w:trPr>
        <w:trHeight w:val="835"/>
      </w:trPr>
      <w:tc>
        <w:tcPr>
          <w:tcW w:w="2439" w:type="dxa"/>
        </w:tcPr>
        <w:p w14:paraId="341F8201" w14:textId="3C494804" w:rsidR="00E460F3" w:rsidRPr="00DC5CA9" w:rsidRDefault="00E460F3" w:rsidP="00D44F10">
          <w:pPr>
            <w:spacing w:after="0" w:line="240" w:lineRule="auto"/>
            <w:ind w:right="-94"/>
            <w:rPr>
              <w:sz w:val="18"/>
              <w:szCs w:val="18"/>
            </w:rPr>
          </w:pPr>
          <w:r>
            <w:rPr>
              <w:noProof/>
              <w:sz w:val="18"/>
              <w:szCs w:val="18"/>
            </w:rPr>
            <w:drawing>
              <wp:anchor distT="0" distB="0" distL="114300" distR="114300" simplePos="0" relativeHeight="251658240" behindDoc="0" locked="0" layoutInCell="1" allowOverlap="1" wp14:anchorId="426DC2FA" wp14:editId="5AD21E48">
                <wp:simplePos x="0" y="0"/>
                <wp:positionH relativeFrom="column">
                  <wp:posOffset>34290</wp:posOffset>
                </wp:positionH>
                <wp:positionV relativeFrom="paragraph">
                  <wp:posOffset>111125</wp:posOffset>
                </wp:positionV>
                <wp:extent cx="1459865" cy="325755"/>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865" cy="325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9" w:type="dxa"/>
          <w:vAlign w:val="center"/>
        </w:tcPr>
        <w:p w14:paraId="3B96CC2F" w14:textId="77777777" w:rsidR="00E460F3" w:rsidRDefault="00E460F3" w:rsidP="00A151BD">
          <w:pPr>
            <w:pStyle w:val="Textoindependiente2"/>
            <w:spacing w:after="0" w:line="240" w:lineRule="auto"/>
            <w:jc w:val="center"/>
            <w:rPr>
              <w:sz w:val="18"/>
              <w:szCs w:val="18"/>
            </w:rPr>
          </w:pPr>
          <w:r w:rsidRPr="007D2D2F">
            <w:rPr>
              <w:sz w:val="18"/>
              <w:szCs w:val="18"/>
            </w:rPr>
            <w:t>MANUAL DE NORMA</w:t>
          </w:r>
          <w:r>
            <w:rPr>
              <w:sz w:val="18"/>
              <w:szCs w:val="18"/>
            </w:rPr>
            <w:t xml:space="preserve">S Y PROCEDIMIENTOS DE ADQUISICIONES Y CONTRATACIONES DEL </w:t>
          </w:r>
        </w:p>
        <w:p w14:paraId="37CB3602" w14:textId="2AF95DF8" w:rsidR="00E460F3" w:rsidRDefault="00E460F3" w:rsidP="00A151BD">
          <w:pPr>
            <w:pStyle w:val="Textoindependiente2"/>
            <w:spacing w:after="0" w:line="240" w:lineRule="auto"/>
            <w:jc w:val="center"/>
          </w:pPr>
          <w:r>
            <w:rPr>
              <w:sz w:val="18"/>
              <w:szCs w:val="18"/>
            </w:rPr>
            <w:t>DEPARTAMENTO ADMINISTRATIVO DE LA COPADEH</w:t>
          </w:r>
        </w:p>
      </w:tc>
      <w:tc>
        <w:tcPr>
          <w:tcW w:w="1984" w:type="dxa"/>
          <w:vAlign w:val="center"/>
        </w:tcPr>
        <w:p w14:paraId="09E3B5CF" w14:textId="77777777" w:rsidR="00E460F3" w:rsidRDefault="00E460F3" w:rsidP="00D44F10">
          <w:pPr>
            <w:pStyle w:val="Encabezado"/>
            <w:jc w:val="center"/>
            <w:rPr>
              <w:b/>
              <w:color w:val="333399"/>
              <w:sz w:val="18"/>
            </w:rPr>
          </w:pPr>
          <w:r w:rsidRPr="00F13AD4">
            <w:rPr>
              <w:b/>
              <w:color w:val="333399"/>
              <w:sz w:val="18"/>
            </w:rPr>
            <w:t>DE USO</w:t>
          </w:r>
        </w:p>
        <w:p w14:paraId="7FC279D2" w14:textId="77777777" w:rsidR="00E460F3" w:rsidRDefault="00E460F3" w:rsidP="00D44F10">
          <w:pPr>
            <w:pStyle w:val="Encabezado"/>
            <w:jc w:val="center"/>
          </w:pPr>
          <w:r w:rsidRPr="00F13AD4">
            <w:rPr>
              <w:b/>
              <w:color w:val="333399"/>
              <w:sz w:val="18"/>
            </w:rPr>
            <w:t>INTERNO</w:t>
          </w:r>
        </w:p>
      </w:tc>
    </w:tr>
  </w:tbl>
  <w:p w14:paraId="3EFAA27D" w14:textId="77777777" w:rsidR="00E460F3" w:rsidRDefault="00E460F3" w:rsidP="00DB2F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4BF"/>
    <w:multiLevelType w:val="hybridMultilevel"/>
    <w:tmpl w:val="E820D87E"/>
    <w:lvl w:ilvl="0" w:tplc="1D3CF422">
      <w:start w:val="1"/>
      <w:numFmt w:val="decimal"/>
      <w:pStyle w:val="Ttulo1"/>
      <w:lvlText w:val="%1."/>
      <w:lvlJc w:val="left"/>
      <w:pPr>
        <w:ind w:left="2700" w:hanging="360"/>
      </w:pPr>
      <w:rPr>
        <w:rFonts w:hint="default"/>
      </w:rPr>
    </w:lvl>
    <w:lvl w:ilvl="1" w:tplc="100A0019" w:tentative="1">
      <w:start w:val="1"/>
      <w:numFmt w:val="lowerLetter"/>
      <w:lvlText w:val="%2."/>
      <w:lvlJc w:val="left"/>
      <w:pPr>
        <w:ind w:left="3420" w:hanging="360"/>
      </w:pPr>
    </w:lvl>
    <w:lvl w:ilvl="2" w:tplc="100A001B" w:tentative="1">
      <w:start w:val="1"/>
      <w:numFmt w:val="lowerRoman"/>
      <w:lvlText w:val="%3."/>
      <w:lvlJc w:val="right"/>
      <w:pPr>
        <w:ind w:left="4140" w:hanging="180"/>
      </w:pPr>
    </w:lvl>
    <w:lvl w:ilvl="3" w:tplc="100A000F" w:tentative="1">
      <w:start w:val="1"/>
      <w:numFmt w:val="decimal"/>
      <w:lvlText w:val="%4."/>
      <w:lvlJc w:val="left"/>
      <w:pPr>
        <w:ind w:left="4860" w:hanging="360"/>
      </w:pPr>
    </w:lvl>
    <w:lvl w:ilvl="4" w:tplc="100A0019" w:tentative="1">
      <w:start w:val="1"/>
      <w:numFmt w:val="lowerLetter"/>
      <w:lvlText w:val="%5."/>
      <w:lvlJc w:val="left"/>
      <w:pPr>
        <w:ind w:left="5580" w:hanging="360"/>
      </w:pPr>
    </w:lvl>
    <w:lvl w:ilvl="5" w:tplc="100A001B" w:tentative="1">
      <w:start w:val="1"/>
      <w:numFmt w:val="lowerRoman"/>
      <w:lvlText w:val="%6."/>
      <w:lvlJc w:val="right"/>
      <w:pPr>
        <w:ind w:left="6300" w:hanging="180"/>
      </w:pPr>
    </w:lvl>
    <w:lvl w:ilvl="6" w:tplc="100A000F" w:tentative="1">
      <w:start w:val="1"/>
      <w:numFmt w:val="decimal"/>
      <w:lvlText w:val="%7."/>
      <w:lvlJc w:val="left"/>
      <w:pPr>
        <w:ind w:left="7020" w:hanging="360"/>
      </w:pPr>
    </w:lvl>
    <w:lvl w:ilvl="7" w:tplc="100A0019" w:tentative="1">
      <w:start w:val="1"/>
      <w:numFmt w:val="lowerLetter"/>
      <w:lvlText w:val="%8."/>
      <w:lvlJc w:val="left"/>
      <w:pPr>
        <w:ind w:left="7740" w:hanging="360"/>
      </w:pPr>
    </w:lvl>
    <w:lvl w:ilvl="8" w:tplc="100A001B" w:tentative="1">
      <w:start w:val="1"/>
      <w:numFmt w:val="lowerRoman"/>
      <w:lvlText w:val="%9."/>
      <w:lvlJc w:val="right"/>
      <w:pPr>
        <w:ind w:left="8460" w:hanging="180"/>
      </w:pPr>
    </w:lvl>
  </w:abstractNum>
  <w:abstractNum w:abstractNumId="1" w15:restartNumberingAfterBreak="0">
    <w:nsid w:val="0D593421"/>
    <w:multiLevelType w:val="hybridMultilevel"/>
    <w:tmpl w:val="4678FF4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05F3258"/>
    <w:multiLevelType w:val="multilevel"/>
    <w:tmpl w:val="613A5820"/>
    <w:lvl w:ilvl="0">
      <w:start w:val="1"/>
      <w:numFmt w:val="decimal"/>
      <w:lvlText w:val="%1."/>
      <w:lvlJc w:val="left"/>
      <w:pPr>
        <w:tabs>
          <w:tab w:val="num" w:pos="720"/>
        </w:tabs>
        <w:ind w:left="720" w:hanging="720"/>
      </w:pPr>
    </w:lvl>
    <w:lvl w:ilvl="1">
      <w:start w:val="1"/>
      <w:numFmt w:val="lowerLetter"/>
      <w:lvlText w:val="%2)"/>
      <w:lvlJc w:val="left"/>
      <w:pPr>
        <w:tabs>
          <w:tab w:val="num" w:pos="1571"/>
        </w:tabs>
        <w:ind w:left="1571"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1342232"/>
    <w:multiLevelType w:val="hybridMultilevel"/>
    <w:tmpl w:val="CDEC6406"/>
    <w:lvl w:ilvl="0" w:tplc="100A000F">
      <w:start w:val="1"/>
      <w:numFmt w:val="decimal"/>
      <w:lvlText w:val="%1."/>
      <w:lvlJc w:val="left"/>
      <w:pPr>
        <w:ind w:left="360" w:hanging="360"/>
      </w:pPr>
    </w:lvl>
    <w:lvl w:ilvl="1" w:tplc="0DF00BFE">
      <w:start w:val="1"/>
      <w:numFmt w:val="lowerLetter"/>
      <w:lvlText w:val="%2)"/>
      <w:lvlJc w:val="left"/>
      <w:pPr>
        <w:ind w:left="1495" w:hanging="360"/>
      </w:pPr>
      <w:rPr>
        <w:b w:val="0"/>
      </w:rPr>
    </w:lvl>
    <w:lvl w:ilvl="2" w:tplc="987076CC">
      <w:start w:val="1"/>
      <w:numFmt w:val="lowerLetter"/>
      <w:lvlText w:val="%3)"/>
      <w:lvlJc w:val="right"/>
      <w:pPr>
        <w:ind w:left="2160" w:hanging="180"/>
      </w:pPr>
      <w:rPr>
        <w:rFonts w:ascii="Verdana" w:hAnsi="Verdana" w:cs="Times New Roman" w:hint="default"/>
        <w:b w:val="0"/>
        <w:sz w:val="20"/>
      </w:rPr>
    </w:lvl>
    <w:lvl w:ilvl="3" w:tplc="100A000F">
      <w:start w:val="1"/>
      <w:numFmt w:val="decimal"/>
      <w:lvlText w:val="%4."/>
      <w:lvlJc w:val="left"/>
      <w:pPr>
        <w:ind w:left="2880" w:hanging="360"/>
      </w:pPr>
    </w:lvl>
    <w:lvl w:ilvl="4" w:tplc="571C4E52">
      <w:start w:val="1"/>
      <w:numFmt w:val="upperLetter"/>
      <w:lvlText w:val="%5)"/>
      <w:lvlJc w:val="left"/>
      <w:pPr>
        <w:ind w:left="3600" w:hanging="360"/>
      </w:pPr>
      <w:rPr>
        <w:rFonts w:hint="default"/>
        <w:b/>
      </w:rPr>
    </w:lvl>
    <w:lvl w:ilvl="5" w:tplc="AF1A0BE6">
      <w:start w:val="28"/>
      <w:numFmt w:val="decimal"/>
      <w:lvlText w:val="%6"/>
      <w:lvlJc w:val="left"/>
      <w:pPr>
        <w:ind w:left="4500" w:hanging="360"/>
      </w:pPr>
      <w:rPr>
        <w:rFonts w:hint="default"/>
      </w:r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B9B3CE1"/>
    <w:multiLevelType w:val="hybridMultilevel"/>
    <w:tmpl w:val="6450EA6A"/>
    <w:lvl w:ilvl="0" w:tplc="FF1C5C1C">
      <w:start w:val="1"/>
      <w:numFmt w:val="lowerLetter"/>
      <w:lvlText w:val="%1)"/>
      <w:lvlJc w:val="right"/>
      <w:pPr>
        <w:ind w:left="1801" w:hanging="360"/>
      </w:pPr>
      <w:rPr>
        <w:rFonts w:ascii="Verdana" w:hAnsi="Verdana" w:cs="Times New Roman" w:hint="default"/>
        <w:b w:val="0"/>
        <w:sz w:val="20"/>
        <w:szCs w:val="2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D3C2D97"/>
    <w:multiLevelType w:val="hybridMultilevel"/>
    <w:tmpl w:val="D0F87400"/>
    <w:lvl w:ilvl="0" w:tplc="875C36D8">
      <w:start w:val="1"/>
      <w:numFmt w:val="lowerLetter"/>
      <w:lvlText w:val="%1)"/>
      <w:lvlJc w:val="right"/>
      <w:pPr>
        <w:ind w:left="720" w:hanging="360"/>
      </w:pPr>
      <w:rPr>
        <w:rFonts w:ascii="Times New Roman" w:eastAsiaTheme="minorEastAsia" w:hAnsi="Times New Roman" w:cs="Times New Roman"/>
        <w:b w:val="0"/>
      </w:rPr>
    </w:lvl>
    <w:lvl w:ilvl="1" w:tplc="CA103BCC">
      <w:start w:val="1"/>
      <w:numFmt w:val="lowerLetter"/>
      <w:lvlText w:val="%2)"/>
      <w:lvlJc w:val="left"/>
      <w:pPr>
        <w:ind w:left="1440" w:hanging="360"/>
      </w:pPr>
      <w:rPr>
        <w:rFonts w:ascii="Verdana" w:eastAsiaTheme="minorEastAsia" w:hAnsi="Verdana" w:cs="Times New Roman"/>
      </w:rPr>
    </w:lvl>
    <w:lvl w:ilvl="2" w:tplc="9CFA9978">
      <w:start w:val="28"/>
      <w:numFmt w:val="decimal"/>
      <w:lvlText w:val="%3"/>
      <w:lvlJc w:val="left"/>
      <w:pPr>
        <w:ind w:left="2340" w:hanging="360"/>
      </w:pPr>
      <w:rPr>
        <w:rFonts w:hint="default"/>
      </w:r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D4D37CD"/>
    <w:multiLevelType w:val="hybridMultilevel"/>
    <w:tmpl w:val="01F8C0B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E141110"/>
    <w:multiLevelType w:val="hybridMultilevel"/>
    <w:tmpl w:val="97B6A894"/>
    <w:lvl w:ilvl="0" w:tplc="B074FF82">
      <w:start w:val="1"/>
      <w:numFmt w:val="decimal"/>
      <w:lvlText w:val="%1."/>
      <w:lvlJc w:val="left"/>
      <w:pPr>
        <w:ind w:left="720" w:hanging="360"/>
      </w:pPr>
      <w:rPr>
        <w:rFonts w:ascii="Verdana" w:eastAsiaTheme="minorEastAsia" w:hAnsi="Verdana" w:cs="Times New Roman" w:hint="default"/>
      </w:rPr>
    </w:lvl>
    <w:lvl w:ilvl="1" w:tplc="1BDAF3C6">
      <w:start w:val="1"/>
      <w:numFmt w:val="lowerLetter"/>
      <w:lvlText w:val="%2)"/>
      <w:lvlJc w:val="right"/>
      <w:pPr>
        <w:ind w:left="928" w:hanging="360"/>
      </w:pPr>
      <w:rPr>
        <w:rFonts w:ascii="Times New Roman" w:eastAsiaTheme="minorEastAsia" w:hAnsi="Times New Roman" w:cs="Times New Roman" w:hint="default"/>
        <w:b w:val="0"/>
        <w:sz w:val="20"/>
        <w:szCs w:val="20"/>
      </w:rPr>
    </w:lvl>
    <w:lvl w:ilvl="2" w:tplc="15388D7C">
      <w:start w:val="1"/>
      <w:numFmt w:val="lowerLetter"/>
      <w:lvlText w:val="%3)"/>
      <w:lvlJc w:val="right"/>
      <w:pPr>
        <w:ind w:left="2449" w:hanging="180"/>
      </w:pPr>
      <w:rPr>
        <w:rFonts w:ascii="Verdana" w:eastAsiaTheme="minorEastAsia" w:hAnsi="Verdana" w:cs="Times New Roman" w:hint="default"/>
        <w:b w:val="0"/>
      </w:r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1CA74D1"/>
    <w:multiLevelType w:val="hybridMultilevel"/>
    <w:tmpl w:val="9DA8E0E4"/>
    <w:lvl w:ilvl="0" w:tplc="100A0017">
      <w:start w:val="1"/>
      <w:numFmt w:val="lowerLetter"/>
      <w:lvlText w:val="%1)"/>
      <w:lvlJc w:val="left"/>
      <w:pPr>
        <w:ind w:left="1003" w:hanging="360"/>
      </w:pPr>
    </w:lvl>
    <w:lvl w:ilvl="1" w:tplc="100A0019">
      <w:start w:val="1"/>
      <w:numFmt w:val="lowerLetter"/>
      <w:lvlText w:val="%2."/>
      <w:lvlJc w:val="left"/>
      <w:pPr>
        <w:ind w:left="1723" w:hanging="360"/>
      </w:pPr>
    </w:lvl>
    <w:lvl w:ilvl="2" w:tplc="100A001B" w:tentative="1">
      <w:start w:val="1"/>
      <w:numFmt w:val="lowerRoman"/>
      <w:lvlText w:val="%3."/>
      <w:lvlJc w:val="right"/>
      <w:pPr>
        <w:ind w:left="2443" w:hanging="180"/>
      </w:pPr>
    </w:lvl>
    <w:lvl w:ilvl="3" w:tplc="100A000F" w:tentative="1">
      <w:start w:val="1"/>
      <w:numFmt w:val="decimal"/>
      <w:lvlText w:val="%4."/>
      <w:lvlJc w:val="left"/>
      <w:pPr>
        <w:ind w:left="3163" w:hanging="360"/>
      </w:pPr>
    </w:lvl>
    <w:lvl w:ilvl="4" w:tplc="100A0019" w:tentative="1">
      <w:start w:val="1"/>
      <w:numFmt w:val="lowerLetter"/>
      <w:lvlText w:val="%5."/>
      <w:lvlJc w:val="left"/>
      <w:pPr>
        <w:ind w:left="3883" w:hanging="360"/>
      </w:pPr>
    </w:lvl>
    <w:lvl w:ilvl="5" w:tplc="100A001B" w:tentative="1">
      <w:start w:val="1"/>
      <w:numFmt w:val="lowerRoman"/>
      <w:lvlText w:val="%6."/>
      <w:lvlJc w:val="right"/>
      <w:pPr>
        <w:ind w:left="4603" w:hanging="180"/>
      </w:pPr>
    </w:lvl>
    <w:lvl w:ilvl="6" w:tplc="100A000F" w:tentative="1">
      <w:start w:val="1"/>
      <w:numFmt w:val="decimal"/>
      <w:lvlText w:val="%7."/>
      <w:lvlJc w:val="left"/>
      <w:pPr>
        <w:ind w:left="5323" w:hanging="360"/>
      </w:pPr>
    </w:lvl>
    <w:lvl w:ilvl="7" w:tplc="100A0019" w:tentative="1">
      <w:start w:val="1"/>
      <w:numFmt w:val="lowerLetter"/>
      <w:lvlText w:val="%8."/>
      <w:lvlJc w:val="left"/>
      <w:pPr>
        <w:ind w:left="6043" w:hanging="360"/>
      </w:pPr>
    </w:lvl>
    <w:lvl w:ilvl="8" w:tplc="100A001B" w:tentative="1">
      <w:start w:val="1"/>
      <w:numFmt w:val="lowerRoman"/>
      <w:lvlText w:val="%9."/>
      <w:lvlJc w:val="right"/>
      <w:pPr>
        <w:ind w:left="6763" w:hanging="180"/>
      </w:pPr>
    </w:lvl>
  </w:abstractNum>
  <w:abstractNum w:abstractNumId="9" w15:restartNumberingAfterBreak="0">
    <w:nsid w:val="22055415"/>
    <w:multiLevelType w:val="multilevel"/>
    <w:tmpl w:val="C0D2DC5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26BF17B5"/>
    <w:multiLevelType w:val="hybridMultilevel"/>
    <w:tmpl w:val="7CDA1CD4"/>
    <w:lvl w:ilvl="0" w:tplc="B4EEAAA6">
      <w:start w:val="1"/>
      <w:numFmt w:val="lowerLetter"/>
      <w:lvlText w:val="%1."/>
      <w:lvlJc w:val="left"/>
      <w:pPr>
        <w:ind w:left="786" w:hanging="360"/>
      </w:pPr>
      <w:rPr>
        <w:rFonts w:ascii="Verdana" w:hAnsi="Verdan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79F2E50"/>
    <w:multiLevelType w:val="hybridMultilevel"/>
    <w:tmpl w:val="C778E58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917068C"/>
    <w:multiLevelType w:val="hybridMultilevel"/>
    <w:tmpl w:val="C284F95C"/>
    <w:lvl w:ilvl="0" w:tplc="1B84DD06">
      <w:start w:val="1"/>
      <w:numFmt w:val="lowerLetter"/>
      <w:lvlText w:val="%1)"/>
      <w:lvlJc w:val="right"/>
      <w:pPr>
        <w:ind w:left="1429" w:hanging="360"/>
      </w:pPr>
      <w:rPr>
        <w:rFonts w:ascii="Verdana" w:eastAsiaTheme="minorEastAsia" w:hAnsi="Verdana" w:cs="Times New Roman" w:hint="default"/>
        <w:b w:val="0"/>
      </w:rPr>
    </w:lvl>
    <w:lvl w:ilvl="1" w:tplc="100A0019">
      <w:start w:val="1"/>
      <w:numFmt w:val="lowerLetter"/>
      <w:lvlText w:val="%2."/>
      <w:lvlJc w:val="left"/>
      <w:pPr>
        <w:ind w:left="2149" w:hanging="360"/>
      </w:pPr>
    </w:lvl>
    <w:lvl w:ilvl="2" w:tplc="100A001B" w:tentative="1">
      <w:start w:val="1"/>
      <w:numFmt w:val="lowerRoman"/>
      <w:lvlText w:val="%3."/>
      <w:lvlJc w:val="right"/>
      <w:pPr>
        <w:ind w:left="2869" w:hanging="180"/>
      </w:pPr>
    </w:lvl>
    <w:lvl w:ilvl="3" w:tplc="100A000F" w:tentative="1">
      <w:start w:val="1"/>
      <w:numFmt w:val="decimal"/>
      <w:lvlText w:val="%4."/>
      <w:lvlJc w:val="left"/>
      <w:pPr>
        <w:ind w:left="3589" w:hanging="360"/>
      </w:pPr>
    </w:lvl>
    <w:lvl w:ilvl="4" w:tplc="100A0019" w:tentative="1">
      <w:start w:val="1"/>
      <w:numFmt w:val="lowerLetter"/>
      <w:lvlText w:val="%5."/>
      <w:lvlJc w:val="left"/>
      <w:pPr>
        <w:ind w:left="4309" w:hanging="360"/>
      </w:pPr>
    </w:lvl>
    <w:lvl w:ilvl="5" w:tplc="100A001B" w:tentative="1">
      <w:start w:val="1"/>
      <w:numFmt w:val="lowerRoman"/>
      <w:lvlText w:val="%6."/>
      <w:lvlJc w:val="right"/>
      <w:pPr>
        <w:ind w:left="5029" w:hanging="180"/>
      </w:pPr>
    </w:lvl>
    <w:lvl w:ilvl="6" w:tplc="100A000F" w:tentative="1">
      <w:start w:val="1"/>
      <w:numFmt w:val="decimal"/>
      <w:lvlText w:val="%7."/>
      <w:lvlJc w:val="left"/>
      <w:pPr>
        <w:ind w:left="5749" w:hanging="360"/>
      </w:pPr>
    </w:lvl>
    <w:lvl w:ilvl="7" w:tplc="100A0019" w:tentative="1">
      <w:start w:val="1"/>
      <w:numFmt w:val="lowerLetter"/>
      <w:lvlText w:val="%8."/>
      <w:lvlJc w:val="left"/>
      <w:pPr>
        <w:ind w:left="6469" w:hanging="360"/>
      </w:pPr>
    </w:lvl>
    <w:lvl w:ilvl="8" w:tplc="100A001B" w:tentative="1">
      <w:start w:val="1"/>
      <w:numFmt w:val="lowerRoman"/>
      <w:lvlText w:val="%9."/>
      <w:lvlJc w:val="right"/>
      <w:pPr>
        <w:ind w:left="7189" w:hanging="180"/>
      </w:pPr>
    </w:lvl>
  </w:abstractNum>
  <w:abstractNum w:abstractNumId="13" w15:restartNumberingAfterBreak="0">
    <w:nsid w:val="31AB2014"/>
    <w:multiLevelType w:val="hybridMultilevel"/>
    <w:tmpl w:val="B1B86D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E0265B"/>
    <w:multiLevelType w:val="hybridMultilevel"/>
    <w:tmpl w:val="524A7C26"/>
    <w:lvl w:ilvl="0" w:tplc="100A0001">
      <w:start w:val="1"/>
      <w:numFmt w:val="bullet"/>
      <w:lvlText w:val=""/>
      <w:lvlJc w:val="left"/>
      <w:pPr>
        <w:ind w:left="720" w:hanging="360"/>
      </w:pPr>
      <w:rPr>
        <w:rFonts w:ascii="Symbol" w:hAnsi="Symbol"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C750BF0"/>
    <w:multiLevelType w:val="hybridMultilevel"/>
    <w:tmpl w:val="28362D48"/>
    <w:lvl w:ilvl="0" w:tplc="7ED63EE0">
      <w:start w:val="1"/>
      <w:numFmt w:val="decimal"/>
      <w:lvlText w:val="%1."/>
      <w:lvlJc w:val="left"/>
      <w:pPr>
        <w:ind w:left="360" w:hanging="360"/>
      </w:pPr>
      <w:rPr>
        <w:rFonts w:hint="default"/>
      </w:rPr>
    </w:lvl>
    <w:lvl w:ilvl="1" w:tplc="0DF00BFE">
      <w:start w:val="1"/>
      <w:numFmt w:val="lowerLetter"/>
      <w:lvlText w:val="%2)"/>
      <w:lvlJc w:val="left"/>
      <w:pPr>
        <w:ind w:left="1495" w:hanging="360"/>
      </w:pPr>
      <w:rPr>
        <w:b w:val="0"/>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571C4E52">
      <w:start w:val="1"/>
      <w:numFmt w:val="upperLetter"/>
      <w:lvlText w:val="%5)"/>
      <w:lvlJc w:val="left"/>
      <w:pPr>
        <w:ind w:left="3600" w:hanging="360"/>
      </w:pPr>
      <w:rPr>
        <w:rFonts w:hint="default"/>
        <w:b/>
      </w:r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C8320DC"/>
    <w:multiLevelType w:val="hybridMultilevel"/>
    <w:tmpl w:val="E89AE210"/>
    <w:lvl w:ilvl="0" w:tplc="DEA4B3F4">
      <w:start w:val="1"/>
      <w:numFmt w:val="lowerLetter"/>
      <w:lvlText w:val="%1)"/>
      <w:lvlJc w:val="left"/>
      <w:pPr>
        <w:ind w:left="1234" w:hanging="360"/>
      </w:pPr>
      <w:rPr>
        <w:b w:val="0"/>
      </w:rPr>
    </w:lvl>
    <w:lvl w:ilvl="1" w:tplc="100A0019">
      <w:start w:val="1"/>
      <w:numFmt w:val="lowerLetter"/>
      <w:lvlText w:val="%2."/>
      <w:lvlJc w:val="left"/>
      <w:pPr>
        <w:ind w:left="1954" w:hanging="360"/>
      </w:pPr>
    </w:lvl>
    <w:lvl w:ilvl="2" w:tplc="100A001B" w:tentative="1">
      <w:start w:val="1"/>
      <w:numFmt w:val="lowerRoman"/>
      <w:lvlText w:val="%3."/>
      <w:lvlJc w:val="right"/>
      <w:pPr>
        <w:ind w:left="2674" w:hanging="180"/>
      </w:pPr>
    </w:lvl>
    <w:lvl w:ilvl="3" w:tplc="100A000F" w:tentative="1">
      <w:start w:val="1"/>
      <w:numFmt w:val="decimal"/>
      <w:lvlText w:val="%4."/>
      <w:lvlJc w:val="left"/>
      <w:pPr>
        <w:ind w:left="3394" w:hanging="360"/>
      </w:pPr>
    </w:lvl>
    <w:lvl w:ilvl="4" w:tplc="100A0019" w:tentative="1">
      <w:start w:val="1"/>
      <w:numFmt w:val="lowerLetter"/>
      <w:lvlText w:val="%5."/>
      <w:lvlJc w:val="left"/>
      <w:pPr>
        <w:ind w:left="4114" w:hanging="360"/>
      </w:pPr>
    </w:lvl>
    <w:lvl w:ilvl="5" w:tplc="100A001B" w:tentative="1">
      <w:start w:val="1"/>
      <w:numFmt w:val="lowerRoman"/>
      <w:lvlText w:val="%6."/>
      <w:lvlJc w:val="right"/>
      <w:pPr>
        <w:ind w:left="4834" w:hanging="180"/>
      </w:pPr>
    </w:lvl>
    <w:lvl w:ilvl="6" w:tplc="100A000F" w:tentative="1">
      <w:start w:val="1"/>
      <w:numFmt w:val="decimal"/>
      <w:lvlText w:val="%7."/>
      <w:lvlJc w:val="left"/>
      <w:pPr>
        <w:ind w:left="5554" w:hanging="360"/>
      </w:pPr>
    </w:lvl>
    <w:lvl w:ilvl="7" w:tplc="100A0019" w:tentative="1">
      <w:start w:val="1"/>
      <w:numFmt w:val="lowerLetter"/>
      <w:lvlText w:val="%8."/>
      <w:lvlJc w:val="left"/>
      <w:pPr>
        <w:ind w:left="6274" w:hanging="360"/>
      </w:pPr>
    </w:lvl>
    <w:lvl w:ilvl="8" w:tplc="100A001B" w:tentative="1">
      <w:start w:val="1"/>
      <w:numFmt w:val="lowerRoman"/>
      <w:lvlText w:val="%9."/>
      <w:lvlJc w:val="right"/>
      <w:pPr>
        <w:ind w:left="6994" w:hanging="180"/>
      </w:pPr>
    </w:lvl>
  </w:abstractNum>
  <w:abstractNum w:abstractNumId="17" w15:restartNumberingAfterBreak="0">
    <w:nsid w:val="455E7CF9"/>
    <w:multiLevelType w:val="hybridMultilevel"/>
    <w:tmpl w:val="428C5D7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B17745A"/>
    <w:multiLevelType w:val="multilevel"/>
    <w:tmpl w:val="D570C3E6"/>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19" w15:restartNumberingAfterBreak="0">
    <w:nsid w:val="4EA264A4"/>
    <w:multiLevelType w:val="multilevel"/>
    <w:tmpl w:val="5A9C7836"/>
    <w:lvl w:ilvl="0">
      <w:start w:val="1"/>
      <w:numFmt w:val="lowerLetter"/>
      <w:lvlText w:val="%1)"/>
      <w:lvlJc w:val="right"/>
      <w:pPr>
        <w:ind w:left="6741" w:hanging="360"/>
      </w:pPr>
      <w:rPr>
        <w:rFonts w:ascii="Verdana" w:hAnsi="Verdana" w:cs="Times New Roman" w:hint="default"/>
        <w:b w:val="0"/>
        <w:sz w:val="20"/>
        <w:szCs w:val="20"/>
      </w:rPr>
    </w:lvl>
    <w:lvl w:ilvl="1">
      <w:start w:val="1"/>
      <w:numFmt w:val="decimal"/>
      <w:isLgl/>
      <w:lvlText w:val="%1.%2"/>
      <w:lvlJc w:val="left"/>
      <w:pPr>
        <w:ind w:left="7101" w:hanging="720"/>
      </w:pPr>
      <w:rPr>
        <w:rFonts w:hint="default"/>
      </w:rPr>
    </w:lvl>
    <w:lvl w:ilvl="2">
      <w:start w:val="1"/>
      <w:numFmt w:val="decimal"/>
      <w:isLgl/>
      <w:lvlText w:val="%1.%2.%3"/>
      <w:lvlJc w:val="left"/>
      <w:pPr>
        <w:ind w:left="7461" w:hanging="1080"/>
      </w:pPr>
      <w:rPr>
        <w:rFonts w:hint="default"/>
      </w:rPr>
    </w:lvl>
    <w:lvl w:ilvl="3">
      <w:start w:val="1"/>
      <w:numFmt w:val="decimal"/>
      <w:isLgl/>
      <w:lvlText w:val="%1.%2.%3.%4"/>
      <w:lvlJc w:val="left"/>
      <w:pPr>
        <w:ind w:left="7461" w:hanging="1080"/>
      </w:pPr>
      <w:rPr>
        <w:rFonts w:hint="default"/>
      </w:rPr>
    </w:lvl>
    <w:lvl w:ilvl="4">
      <w:start w:val="1"/>
      <w:numFmt w:val="decimal"/>
      <w:isLgl/>
      <w:lvlText w:val="%1.%2.%3.%4.%5"/>
      <w:lvlJc w:val="left"/>
      <w:pPr>
        <w:ind w:left="7821" w:hanging="1440"/>
      </w:pPr>
      <w:rPr>
        <w:rFonts w:hint="default"/>
      </w:rPr>
    </w:lvl>
    <w:lvl w:ilvl="5">
      <w:start w:val="1"/>
      <w:numFmt w:val="decimal"/>
      <w:isLgl/>
      <w:lvlText w:val="%1.%2.%3.%4.%5.%6"/>
      <w:lvlJc w:val="left"/>
      <w:pPr>
        <w:ind w:left="8181" w:hanging="1800"/>
      </w:pPr>
      <w:rPr>
        <w:rFonts w:hint="default"/>
      </w:rPr>
    </w:lvl>
    <w:lvl w:ilvl="6">
      <w:start w:val="1"/>
      <w:numFmt w:val="decimal"/>
      <w:isLgl/>
      <w:lvlText w:val="%1.%2.%3.%4.%5.%6.%7"/>
      <w:lvlJc w:val="left"/>
      <w:pPr>
        <w:ind w:left="8541" w:hanging="2160"/>
      </w:pPr>
      <w:rPr>
        <w:rFonts w:hint="default"/>
      </w:rPr>
    </w:lvl>
    <w:lvl w:ilvl="7">
      <w:start w:val="1"/>
      <w:numFmt w:val="decimal"/>
      <w:isLgl/>
      <w:lvlText w:val="%1.%2.%3.%4.%5.%6.%7.%8"/>
      <w:lvlJc w:val="left"/>
      <w:pPr>
        <w:ind w:left="8541" w:hanging="2160"/>
      </w:pPr>
      <w:rPr>
        <w:rFonts w:hint="default"/>
      </w:rPr>
    </w:lvl>
    <w:lvl w:ilvl="8">
      <w:start w:val="1"/>
      <w:numFmt w:val="decimal"/>
      <w:isLgl/>
      <w:lvlText w:val="%1.%2.%3.%4.%5.%6.%7.%8.%9"/>
      <w:lvlJc w:val="left"/>
      <w:pPr>
        <w:ind w:left="8901" w:hanging="2520"/>
      </w:pPr>
      <w:rPr>
        <w:rFonts w:hint="default"/>
      </w:rPr>
    </w:lvl>
  </w:abstractNum>
  <w:abstractNum w:abstractNumId="20" w15:restartNumberingAfterBreak="0">
    <w:nsid w:val="55666BB5"/>
    <w:multiLevelType w:val="hybridMultilevel"/>
    <w:tmpl w:val="C1F2EE48"/>
    <w:lvl w:ilvl="0" w:tplc="10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57400322"/>
    <w:multiLevelType w:val="hybridMultilevel"/>
    <w:tmpl w:val="65D05EA8"/>
    <w:lvl w:ilvl="0" w:tplc="C3507DB6">
      <w:start w:val="1"/>
      <w:numFmt w:val="lowerLetter"/>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2" w15:restartNumberingAfterBreak="0">
    <w:nsid w:val="597E098F"/>
    <w:multiLevelType w:val="multilevel"/>
    <w:tmpl w:val="CDAE40F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A8F5723"/>
    <w:multiLevelType w:val="hybridMultilevel"/>
    <w:tmpl w:val="2B220D82"/>
    <w:lvl w:ilvl="0" w:tplc="100A000F">
      <w:start w:val="1"/>
      <w:numFmt w:val="decimal"/>
      <w:lvlText w:val="%1."/>
      <w:lvlJc w:val="left"/>
      <w:pPr>
        <w:ind w:left="1146" w:hanging="360"/>
      </w:p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24" w15:restartNumberingAfterBreak="0">
    <w:nsid w:val="5B202D69"/>
    <w:multiLevelType w:val="multilevel"/>
    <w:tmpl w:val="CDAE40F8"/>
    <w:lvl w:ilvl="0">
      <w:start w:val="1"/>
      <w:numFmt w:val="decimal"/>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B75742C"/>
    <w:multiLevelType w:val="hybridMultilevel"/>
    <w:tmpl w:val="6B867AE0"/>
    <w:lvl w:ilvl="0" w:tplc="7DB29A8C">
      <w:start w:val="1"/>
      <w:numFmt w:val="upperRoman"/>
      <w:lvlText w:val="%1."/>
      <w:lvlJc w:val="right"/>
      <w:pPr>
        <w:ind w:left="720" w:hanging="360"/>
      </w:pPr>
      <w:rPr>
        <w:b/>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5D5838B4"/>
    <w:multiLevelType w:val="hybridMultilevel"/>
    <w:tmpl w:val="866A29F0"/>
    <w:lvl w:ilvl="0" w:tplc="100A0019">
      <w:start w:val="1"/>
      <w:numFmt w:val="lowerLetter"/>
      <w:lvlText w:val="%1."/>
      <w:lvlJc w:val="left"/>
      <w:pPr>
        <w:ind w:left="1425" w:hanging="360"/>
      </w:pPr>
    </w:lvl>
    <w:lvl w:ilvl="1" w:tplc="100A0019" w:tentative="1">
      <w:start w:val="1"/>
      <w:numFmt w:val="lowerLetter"/>
      <w:lvlText w:val="%2."/>
      <w:lvlJc w:val="left"/>
      <w:pPr>
        <w:ind w:left="2145" w:hanging="360"/>
      </w:pPr>
    </w:lvl>
    <w:lvl w:ilvl="2" w:tplc="100A001B" w:tentative="1">
      <w:start w:val="1"/>
      <w:numFmt w:val="lowerRoman"/>
      <w:lvlText w:val="%3."/>
      <w:lvlJc w:val="right"/>
      <w:pPr>
        <w:ind w:left="2865" w:hanging="180"/>
      </w:pPr>
    </w:lvl>
    <w:lvl w:ilvl="3" w:tplc="100A000F" w:tentative="1">
      <w:start w:val="1"/>
      <w:numFmt w:val="decimal"/>
      <w:lvlText w:val="%4."/>
      <w:lvlJc w:val="left"/>
      <w:pPr>
        <w:ind w:left="3585" w:hanging="360"/>
      </w:pPr>
    </w:lvl>
    <w:lvl w:ilvl="4" w:tplc="100A0019" w:tentative="1">
      <w:start w:val="1"/>
      <w:numFmt w:val="lowerLetter"/>
      <w:lvlText w:val="%5."/>
      <w:lvlJc w:val="left"/>
      <w:pPr>
        <w:ind w:left="4305" w:hanging="360"/>
      </w:pPr>
    </w:lvl>
    <w:lvl w:ilvl="5" w:tplc="100A001B" w:tentative="1">
      <w:start w:val="1"/>
      <w:numFmt w:val="lowerRoman"/>
      <w:lvlText w:val="%6."/>
      <w:lvlJc w:val="right"/>
      <w:pPr>
        <w:ind w:left="5025" w:hanging="180"/>
      </w:pPr>
    </w:lvl>
    <w:lvl w:ilvl="6" w:tplc="100A000F" w:tentative="1">
      <w:start w:val="1"/>
      <w:numFmt w:val="decimal"/>
      <w:lvlText w:val="%7."/>
      <w:lvlJc w:val="left"/>
      <w:pPr>
        <w:ind w:left="5745" w:hanging="360"/>
      </w:pPr>
    </w:lvl>
    <w:lvl w:ilvl="7" w:tplc="100A0019" w:tentative="1">
      <w:start w:val="1"/>
      <w:numFmt w:val="lowerLetter"/>
      <w:lvlText w:val="%8."/>
      <w:lvlJc w:val="left"/>
      <w:pPr>
        <w:ind w:left="6465" w:hanging="360"/>
      </w:pPr>
    </w:lvl>
    <w:lvl w:ilvl="8" w:tplc="100A001B" w:tentative="1">
      <w:start w:val="1"/>
      <w:numFmt w:val="lowerRoman"/>
      <w:lvlText w:val="%9."/>
      <w:lvlJc w:val="right"/>
      <w:pPr>
        <w:ind w:left="7185" w:hanging="180"/>
      </w:pPr>
    </w:lvl>
  </w:abstractNum>
  <w:abstractNum w:abstractNumId="27" w15:restartNumberingAfterBreak="0">
    <w:nsid w:val="5E326E51"/>
    <w:multiLevelType w:val="hybridMultilevel"/>
    <w:tmpl w:val="3DA08B64"/>
    <w:lvl w:ilvl="0" w:tplc="100A000F">
      <w:start w:val="1"/>
      <w:numFmt w:val="decimal"/>
      <w:lvlText w:val="%1."/>
      <w:lvlJc w:val="left"/>
      <w:pPr>
        <w:ind w:left="786" w:hanging="360"/>
      </w:pPr>
    </w:lvl>
    <w:lvl w:ilvl="1" w:tplc="875C36D8">
      <w:start w:val="1"/>
      <w:numFmt w:val="lowerLetter"/>
      <w:lvlText w:val="%2)"/>
      <w:lvlJc w:val="right"/>
      <w:pPr>
        <w:ind w:left="786" w:hanging="360"/>
      </w:pPr>
      <w:rPr>
        <w:rFonts w:ascii="Times New Roman" w:eastAsiaTheme="minorEastAsia" w:hAnsi="Times New Roman" w:cs="Times New Roman"/>
        <w:b w:val="0"/>
      </w:rPr>
    </w:lvl>
    <w:lvl w:ilvl="2" w:tplc="33640B70">
      <w:start w:val="1"/>
      <w:numFmt w:val="lowerLetter"/>
      <w:lvlText w:val="%3)"/>
      <w:lvlJc w:val="right"/>
      <w:pPr>
        <w:ind w:left="2160" w:hanging="180"/>
      </w:pPr>
      <w:rPr>
        <w:rFonts w:ascii="Verdana" w:hAnsi="Verdana" w:cs="Times New Roman" w:hint="default"/>
        <w:b w:val="0"/>
        <w:sz w:val="20"/>
      </w:r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E646E9C"/>
    <w:multiLevelType w:val="hybridMultilevel"/>
    <w:tmpl w:val="37FAF40A"/>
    <w:lvl w:ilvl="0" w:tplc="100A0001">
      <w:start w:val="1"/>
      <w:numFmt w:val="bullet"/>
      <w:lvlText w:val=""/>
      <w:lvlJc w:val="left"/>
      <w:pPr>
        <w:ind w:left="720" w:hanging="360"/>
      </w:pPr>
      <w:rPr>
        <w:rFonts w:ascii="Symbol" w:hAnsi="Symbol"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6B4490D"/>
    <w:multiLevelType w:val="hybridMultilevel"/>
    <w:tmpl w:val="269A2BDC"/>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6B463B1C"/>
    <w:multiLevelType w:val="hybridMultilevel"/>
    <w:tmpl w:val="C5C6D9FA"/>
    <w:lvl w:ilvl="0" w:tplc="1B84DD06">
      <w:start w:val="1"/>
      <w:numFmt w:val="lowerLetter"/>
      <w:lvlText w:val="%1)"/>
      <w:lvlJc w:val="right"/>
      <w:pPr>
        <w:ind w:left="1429" w:hanging="360"/>
      </w:pPr>
      <w:rPr>
        <w:rFonts w:ascii="Verdana" w:eastAsiaTheme="minorEastAsia" w:hAnsi="Verdana" w:cs="Times New Roman" w:hint="default"/>
        <w:b w:val="0"/>
      </w:rPr>
    </w:lvl>
    <w:lvl w:ilvl="1" w:tplc="100A0019" w:tentative="1">
      <w:start w:val="1"/>
      <w:numFmt w:val="lowerLetter"/>
      <w:lvlText w:val="%2."/>
      <w:lvlJc w:val="left"/>
      <w:pPr>
        <w:ind w:left="2149" w:hanging="360"/>
      </w:pPr>
    </w:lvl>
    <w:lvl w:ilvl="2" w:tplc="100A001B" w:tentative="1">
      <w:start w:val="1"/>
      <w:numFmt w:val="lowerRoman"/>
      <w:lvlText w:val="%3."/>
      <w:lvlJc w:val="right"/>
      <w:pPr>
        <w:ind w:left="2869" w:hanging="180"/>
      </w:pPr>
    </w:lvl>
    <w:lvl w:ilvl="3" w:tplc="100A000F" w:tentative="1">
      <w:start w:val="1"/>
      <w:numFmt w:val="decimal"/>
      <w:lvlText w:val="%4."/>
      <w:lvlJc w:val="left"/>
      <w:pPr>
        <w:ind w:left="3589" w:hanging="360"/>
      </w:pPr>
    </w:lvl>
    <w:lvl w:ilvl="4" w:tplc="100A0019" w:tentative="1">
      <w:start w:val="1"/>
      <w:numFmt w:val="lowerLetter"/>
      <w:lvlText w:val="%5."/>
      <w:lvlJc w:val="left"/>
      <w:pPr>
        <w:ind w:left="4309" w:hanging="360"/>
      </w:pPr>
    </w:lvl>
    <w:lvl w:ilvl="5" w:tplc="100A001B" w:tentative="1">
      <w:start w:val="1"/>
      <w:numFmt w:val="lowerRoman"/>
      <w:lvlText w:val="%6."/>
      <w:lvlJc w:val="right"/>
      <w:pPr>
        <w:ind w:left="5029" w:hanging="180"/>
      </w:pPr>
    </w:lvl>
    <w:lvl w:ilvl="6" w:tplc="100A000F" w:tentative="1">
      <w:start w:val="1"/>
      <w:numFmt w:val="decimal"/>
      <w:lvlText w:val="%7."/>
      <w:lvlJc w:val="left"/>
      <w:pPr>
        <w:ind w:left="5749" w:hanging="360"/>
      </w:pPr>
    </w:lvl>
    <w:lvl w:ilvl="7" w:tplc="100A0019" w:tentative="1">
      <w:start w:val="1"/>
      <w:numFmt w:val="lowerLetter"/>
      <w:lvlText w:val="%8."/>
      <w:lvlJc w:val="left"/>
      <w:pPr>
        <w:ind w:left="6469" w:hanging="360"/>
      </w:pPr>
    </w:lvl>
    <w:lvl w:ilvl="8" w:tplc="100A001B" w:tentative="1">
      <w:start w:val="1"/>
      <w:numFmt w:val="lowerRoman"/>
      <w:lvlText w:val="%9."/>
      <w:lvlJc w:val="right"/>
      <w:pPr>
        <w:ind w:left="7189" w:hanging="180"/>
      </w:pPr>
    </w:lvl>
  </w:abstractNum>
  <w:abstractNum w:abstractNumId="31" w15:restartNumberingAfterBreak="0">
    <w:nsid w:val="6C890911"/>
    <w:multiLevelType w:val="hybridMultilevel"/>
    <w:tmpl w:val="8E48F666"/>
    <w:lvl w:ilvl="0" w:tplc="4416887C">
      <w:start w:val="1"/>
      <w:numFmt w:val="decimal"/>
      <w:lvlText w:val="%1."/>
      <w:lvlJc w:val="left"/>
      <w:pPr>
        <w:ind w:left="1146" w:hanging="360"/>
      </w:pPr>
      <w:rPr>
        <w:b w:val="0"/>
      </w:rPr>
    </w:lvl>
    <w:lvl w:ilvl="1" w:tplc="100A0019">
      <w:start w:val="1"/>
      <w:numFmt w:val="lowerLetter"/>
      <w:lvlText w:val="%2."/>
      <w:lvlJc w:val="left"/>
      <w:pPr>
        <w:ind w:left="1866" w:hanging="360"/>
      </w:pPr>
    </w:lvl>
    <w:lvl w:ilvl="2" w:tplc="100A001B">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32" w15:restartNumberingAfterBreak="0">
    <w:nsid w:val="6DA53076"/>
    <w:multiLevelType w:val="hybridMultilevel"/>
    <w:tmpl w:val="D93ED5C2"/>
    <w:lvl w:ilvl="0" w:tplc="100A0001">
      <w:start w:val="1"/>
      <w:numFmt w:val="bullet"/>
      <w:lvlText w:val=""/>
      <w:lvlJc w:val="left"/>
      <w:pPr>
        <w:ind w:left="1572" w:hanging="360"/>
      </w:pPr>
      <w:rPr>
        <w:rFonts w:ascii="Symbol" w:hAnsi="Symbol" w:hint="default"/>
      </w:rPr>
    </w:lvl>
    <w:lvl w:ilvl="1" w:tplc="100A0003" w:tentative="1">
      <w:start w:val="1"/>
      <w:numFmt w:val="bullet"/>
      <w:lvlText w:val="o"/>
      <w:lvlJc w:val="left"/>
      <w:pPr>
        <w:ind w:left="2292" w:hanging="360"/>
      </w:pPr>
      <w:rPr>
        <w:rFonts w:ascii="Courier New" w:hAnsi="Courier New" w:cs="Courier New" w:hint="default"/>
      </w:rPr>
    </w:lvl>
    <w:lvl w:ilvl="2" w:tplc="100A0005" w:tentative="1">
      <w:start w:val="1"/>
      <w:numFmt w:val="bullet"/>
      <w:lvlText w:val=""/>
      <w:lvlJc w:val="left"/>
      <w:pPr>
        <w:ind w:left="3012" w:hanging="360"/>
      </w:pPr>
      <w:rPr>
        <w:rFonts w:ascii="Wingdings" w:hAnsi="Wingdings" w:hint="default"/>
      </w:rPr>
    </w:lvl>
    <w:lvl w:ilvl="3" w:tplc="100A0001" w:tentative="1">
      <w:start w:val="1"/>
      <w:numFmt w:val="bullet"/>
      <w:lvlText w:val=""/>
      <w:lvlJc w:val="left"/>
      <w:pPr>
        <w:ind w:left="3732" w:hanging="360"/>
      </w:pPr>
      <w:rPr>
        <w:rFonts w:ascii="Symbol" w:hAnsi="Symbol" w:hint="default"/>
      </w:rPr>
    </w:lvl>
    <w:lvl w:ilvl="4" w:tplc="100A0003" w:tentative="1">
      <w:start w:val="1"/>
      <w:numFmt w:val="bullet"/>
      <w:lvlText w:val="o"/>
      <w:lvlJc w:val="left"/>
      <w:pPr>
        <w:ind w:left="4452" w:hanging="360"/>
      </w:pPr>
      <w:rPr>
        <w:rFonts w:ascii="Courier New" w:hAnsi="Courier New" w:cs="Courier New" w:hint="default"/>
      </w:rPr>
    </w:lvl>
    <w:lvl w:ilvl="5" w:tplc="100A0005" w:tentative="1">
      <w:start w:val="1"/>
      <w:numFmt w:val="bullet"/>
      <w:lvlText w:val=""/>
      <w:lvlJc w:val="left"/>
      <w:pPr>
        <w:ind w:left="5172" w:hanging="360"/>
      </w:pPr>
      <w:rPr>
        <w:rFonts w:ascii="Wingdings" w:hAnsi="Wingdings" w:hint="default"/>
      </w:rPr>
    </w:lvl>
    <w:lvl w:ilvl="6" w:tplc="100A0001" w:tentative="1">
      <w:start w:val="1"/>
      <w:numFmt w:val="bullet"/>
      <w:lvlText w:val=""/>
      <w:lvlJc w:val="left"/>
      <w:pPr>
        <w:ind w:left="5892" w:hanging="360"/>
      </w:pPr>
      <w:rPr>
        <w:rFonts w:ascii="Symbol" w:hAnsi="Symbol" w:hint="default"/>
      </w:rPr>
    </w:lvl>
    <w:lvl w:ilvl="7" w:tplc="100A0003" w:tentative="1">
      <w:start w:val="1"/>
      <w:numFmt w:val="bullet"/>
      <w:lvlText w:val="o"/>
      <w:lvlJc w:val="left"/>
      <w:pPr>
        <w:ind w:left="6612" w:hanging="360"/>
      </w:pPr>
      <w:rPr>
        <w:rFonts w:ascii="Courier New" w:hAnsi="Courier New" w:cs="Courier New" w:hint="default"/>
      </w:rPr>
    </w:lvl>
    <w:lvl w:ilvl="8" w:tplc="100A0005" w:tentative="1">
      <w:start w:val="1"/>
      <w:numFmt w:val="bullet"/>
      <w:lvlText w:val=""/>
      <w:lvlJc w:val="left"/>
      <w:pPr>
        <w:ind w:left="7332" w:hanging="360"/>
      </w:pPr>
      <w:rPr>
        <w:rFonts w:ascii="Wingdings" w:hAnsi="Wingdings" w:hint="default"/>
      </w:rPr>
    </w:lvl>
  </w:abstractNum>
  <w:abstractNum w:abstractNumId="33" w15:restartNumberingAfterBreak="0">
    <w:nsid w:val="6F9E4881"/>
    <w:multiLevelType w:val="hybridMultilevel"/>
    <w:tmpl w:val="AD729732"/>
    <w:lvl w:ilvl="0" w:tplc="6B7AB3B6">
      <w:start w:val="7"/>
      <w:numFmt w:val="decimal"/>
      <w:lvlText w:val="%1."/>
      <w:lvlJc w:val="left"/>
      <w:pPr>
        <w:ind w:left="360" w:hanging="360"/>
      </w:pPr>
      <w:rPr>
        <w:rFonts w:hint="default"/>
      </w:rPr>
    </w:lvl>
    <w:lvl w:ilvl="1" w:tplc="3600F04C">
      <w:start w:val="1"/>
      <w:numFmt w:val="lowerLetter"/>
      <w:lvlText w:val="%2."/>
      <w:lvlJc w:val="left"/>
      <w:pPr>
        <w:ind w:left="1636" w:hanging="360"/>
      </w:pPr>
      <w:rPr>
        <w:strike w:val="0"/>
      </w:rPr>
    </w:lvl>
    <w:lvl w:ilvl="2" w:tplc="100A001B" w:tentative="1">
      <w:start w:val="1"/>
      <w:numFmt w:val="lowerRoman"/>
      <w:lvlText w:val="%3."/>
      <w:lvlJc w:val="right"/>
      <w:pPr>
        <w:ind w:left="1374" w:hanging="180"/>
      </w:pPr>
    </w:lvl>
    <w:lvl w:ilvl="3" w:tplc="100A000F" w:tentative="1">
      <w:start w:val="1"/>
      <w:numFmt w:val="decimal"/>
      <w:lvlText w:val="%4."/>
      <w:lvlJc w:val="left"/>
      <w:pPr>
        <w:ind w:left="2094" w:hanging="360"/>
      </w:pPr>
    </w:lvl>
    <w:lvl w:ilvl="4" w:tplc="100A0019" w:tentative="1">
      <w:start w:val="1"/>
      <w:numFmt w:val="lowerLetter"/>
      <w:lvlText w:val="%5."/>
      <w:lvlJc w:val="left"/>
      <w:pPr>
        <w:ind w:left="2814" w:hanging="360"/>
      </w:pPr>
    </w:lvl>
    <w:lvl w:ilvl="5" w:tplc="100A001B" w:tentative="1">
      <w:start w:val="1"/>
      <w:numFmt w:val="lowerRoman"/>
      <w:lvlText w:val="%6."/>
      <w:lvlJc w:val="right"/>
      <w:pPr>
        <w:ind w:left="3534" w:hanging="180"/>
      </w:pPr>
    </w:lvl>
    <w:lvl w:ilvl="6" w:tplc="100A000F" w:tentative="1">
      <w:start w:val="1"/>
      <w:numFmt w:val="decimal"/>
      <w:lvlText w:val="%7."/>
      <w:lvlJc w:val="left"/>
      <w:pPr>
        <w:ind w:left="4254" w:hanging="360"/>
      </w:pPr>
    </w:lvl>
    <w:lvl w:ilvl="7" w:tplc="100A0019" w:tentative="1">
      <w:start w:val="1"/>
      <w:numFmt w:val="lowerLetter"/>
      <w:lvlText w:val="%8."/>
      <w:lvlJc w:val="left"/>
      <w:pPr>
        <w:ind w:left="4974" w:hanging="360"/>
      </w:pPr>
    </w:lvl>
    <w:lvl w:ilvl="8" w:tplc="100A001B" w:tentative="1">
      <w:start w:val="1"/>
      <w:numFmt w:val="lowerRoman"/>
      <w:lvlText w:val="%9."/>
      <w:lvlJc w:val="right"/>
      <w:pPr>
        <w:ind w:left="5694" w:hanging="180"/>
      </w:pPr>
    </w:lvl>
  </w:abstractNum>
  <w:abstractNum w:abstractNumId="34" w15:restartNumberingAfterBreak="0">
    <w:nsid w:val="705B25A8"/>
    <w:multiLevelType w:val="multilevel"/>
    <w:tmpl w:val="CDAE40F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55B71BD"/>
    <w:multiLevelType w:val="hybridMultilevel"/>
    <w:tmpl w:val="4342AF12"/>
    <w:lvl w:ilvl="0" w:tplc="BE9E4FC8">
      <w:start w:val="1"/>
      <w:numFmt w:val="decimal"/>
      <w:lvlText w:val="%1."/>
      <w:lvlJc w:val="left"/>
      <w:pPr>
        <w:ind w:left="360" w:hanging="360"/>
      </w:pPr>
      <w:rPr>
        <w:rFonts w:ascii="Times New Roman" w:hAnsi="Times New Roman" w:cs="Times New Roman" w:hint="default"/>
        <w:b/>
        <w:sz w:val="20"/>
        <w:szCs w:val="20"/>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770A0EF0"/>
    <w:multiLevelType w:val="hybridMultilevel"/>
    <w:tmpl w:val="2E66515E"/>
    <w:lvl w:ilvl="0" w:tplc="100A000F">
      <w:start w:val="1"/>
      <w:numFmt w:val="decimal"/>
      <w:lvlText w:val="%1."/>
      <w:lvlJc w:val="left"/>
      <w:pPr>
        <w:ind w:left="786" w:hanging="360"/>
      </w:pPr>
    </w:lvl>
    <w:lvl w:ilvl="1" w:tplc="1B84DD06">
      <w:start w:val="1"/>
      <w:numFmt w:val="lowerLetter"/>
      <w:lvlText w:val="%2)"/>
      <w:lvlJc w:val="right"/>
      <w:pPr>
        <w:ind w:left="786" w:hanging="360"/>
      </w:pPr>
      <w:rPr>
        <w:rFonts w:ascii="Verdana" w:eastAsiaTheme="minorEastAsia" w:hAnsi="Verdana" w:cs="Times New Roman" w:hint="default"/>
        <w:b w:val="0"/>
      </w:rPr>
    </w:lvl>
    <w:lvl w:ilvl="2" w:tplc="1CF67256">
      <w:start w:val="1"/>
      <w:numFmt w:val="lowerRoman"/>
      <w:lvlText w:val="%3."/>
      <w:lvlJc w:val="right"/>
      <w:pPr>
        <w:ind w:left="2160" w:hanging="180"/>
      </w:pPr>
      <w:rPr>
        <w:b/>
      </w:r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7A5A2911"/>
    <w:multiLevelType w:val="hybridMultilevel"/>
    <w:tmpl w:val="65469E22"/>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7EC949B1"/>
    <w:multiLevelType w:val="hybridMultilevel"/>
    <w:tmpl w:val="49409824"/>
    <w:lvl w:ilvl="0" w:tplc="0F22D0A4">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7F7871D7"/>
    <w:multiLevelType w:val="hybridMultilevel"/>
    <w:tmpl w:val="C49C14A4"/>
    <w:lvl w:ilvl="0" w:tplc="100A0011">
      <w:start w:val="1"/>
      <w:numFmt w:val="decimal"/>
      <w:lvlText w:val="%1)"/>
      <w:lvlJc w:val="left"/>
      <w:pPr>
        <w:ind w:left="720" w:hanging="360"/>
      </w:pPr>
      <w:rPr>
        <w:rFonts w:hint="default"/>
      </w:rPr>
    </w:lvl>
    <w:lvl w:ilvl="1" w:tplc="167C0C96">
      <w:start w:val="1"/>
      <w:numFmt w:val="lowerLetter"/>
      <w:lvlText w:val="%2)"/>
      <w:lvlJc w:val="left"/>
      <w:pPr>
        <w:ind w:left="1440" w:hanging="360"/>
      </w:pPr>
      <w:rPr>
        <w:rFonts w:hint="default"/>
        <w:b/>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584029069">
    <w:abstractNumId w:val="29"/>
  </w:num>
  <w:num w:numId="2" w16cid:durableId="1787654787">
    <w:abstractNumId w:val="9"/>
  </w:num>
  <w:num w:numId="3" w16cid:durableId="412356310">
    <w:abstractNumId w:val="38"/>
  </w:num>
  <w:num w:numId="4" w16cid:durableId="755783421">
    <w:abstractNumId w:val="13"/>
  </w:num>
  <w:num w:numId="5" w16cid:durableId="542445510">
    <w:abstractNumId w:val="36"/>
  </w:num>
  <w:num w:numId="6" w16cid:durableId="18631480">
    <w:abstractNumId w:val="34"/>
  </w:num>
  <w:num w:numId="7" w16cid:durableId="71974947">
    <w:abstractNumId w:val="37"/>
  </w:num>
  <w:num w:numId="8" w16cid:durableId="2045933938">
    <w:abstractNumId w:val="20"/>
  </w:num>
  <w:num w:numId="9" w16cid:durableId="836648592">
    <w:abstractNumId w:val="15"/>
  </w:num>
  <w:num w:numId="10" w16cid:durableId="1349988843">
    <w:abstractNumId w:val="16"/>
  </w:num>
  <w:num w:numId="11" w16cid:durableId="1136995299">
    <w:abstractNumId w:val="35"/>
  </w:num>
  <w:num w:numId="12" w16cid:durableId="21059185">
    <w:abstractNumId w:val="17"/>
  </w:num>
  <w:num w:numId="13" w16cid:durableId="665288191">
    <w:abstractNumId w:val="25"/>
  </w:num>
  <w:num w:numId="14" w16cid:durableId="1564221471">
    <w:abstractNumId w:val="6"/>
  </w:num>
  <w:num w:numId="15" w16cid:durableId="1336566117">
    <w:abstractNumId w:val="24"/>
  </w:num>
  <w:num w:numId="16" w16cid:durableId="671275">
    <w:abstractNumId w:val="11"/>
  </w:num>
  <w:num w:numId="17" w16cid:durableId="1653177543">
    <w:abstractNumId w:val="2"/>
  </w:num>
  <w:num w:numId="18" w16cid:durableId="1133476180">
    <w:abstractNumId w:val="39"/>
  </w:num>
  <w:num w:numId="19" w16cid:durableId="1350259789">
    <w:abstractNumId w:val="18"/>
  </w:num>
  <w:num w:numId="20" w16cid:durableId="84349726">
    <w:abstractNumId w:val="21"/>
  </w:num>
  <w:num w:numId="21" w16cid:durableId="1831947911">
    <w:abstractNumId w:val="22"/>
  </w:num>
  <w:num w:numId="22" w16cid:durableId="1583492462">
    <w:abstractNumId w:val="27"/>
  </w:num>
  <w:num w:numId="23" w16cid:durableId="813567367">
    <w:abstractNumId w:val="7"/>
  </w:num>
  <w:num w:numId="24" w16cid:durableId="321129161">
    <w:abstractNumId w:val="3"/>
  </w:num>
  <w:num w:numId="25" w16cid:durableId="1710958976">
    <w:abstractNumId w:val="33"/>
  </w:num>
  <w:num w:numId="26" w16cid:durableId="1998219854">
    <w:abstractNumId w:val="26"/>
  </w:num>
  <w:num w:numId="27" w16cid:durableId="1315643508">
    <w:abstractNumId w:val="5"/>
  </w:num>
  <w:num w:numId="28" w16cid:durableId="1781795784">
    <w:abstractNumId w:val="23"/>
  </w:num>
  <w:num w:numId="29" w16cid:durableId="385304998">
    <w:abstractNumId w:val="8"/>
  </w:num>
  <w:num w:numId="30" w16cid:durableId="978152616">
    <w:abstractNumId w:val="1"/>
  </w:num>
  <w:num w:numId="31" w16cid:durableId="778716541">
    <w:abstractNumId w:val="28"/>
  </w:num>
  <w:num w:numId="32" w16cid:durableId="940576518">
    <w:abstractNumId w:val="14"/>
  </w:num>
  <w:num w:numId="33" w16cid:durableId="2055038968">
    <w:abstractNumId w:val="32"/>
  </w:num>
  <w:num w:numId="34" w16cid:durableId="722103249">
    <w:abstractNumId w:val="10"/>
  </w:num>
  <w:num w:numId="35" w16cid:durableId="402683027">
    <w:abstractNumId w:val="30"/>
  </w:num>
  <w:num w:numId="36" w16cid:durableId="1131249538">
    <w:abstractNumId w:val="12"/>
  </w:num>
  <w:num w:numId="37" w16cid:durableId="193035506">
    <w:abstractNumId w:val="4"/>
  </w:num>
  <w:num w:numId="38" w16cid:durableId="48649561">
    <w:abstractNumId w:val="19"/>
  </w:num>
  <w:num w:numId="39" w16cid:durableId="1012075054">
    <w:abstractNumId w:val="31"/>
  </w:num>
  <w:num w:numId="40" w16cid:durableId="178009437">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000D88"/>
    <w:rsid w:val="000013CD"/>
    <w:rsid w:val="00001884"/>
    <w:rsid w:val="000019DB"/>
    <w:rsid w:val="00001EAF"/>
    <w:rsid w:val="00001EB5"/>
    <w:rsid w:val="000021DA"/>
    <w:rsid w:val="00002812"/>
    <w:rsid w:val="00002D19"/>
    <w:rsid w:val="0000330F"/>
    <w:rsid w:val="0000386A"/>
    <w:rsid w:val="00003B1F"/>
    <w:rsid w:val="0000461E"/>
    <w:rsid w:val="00004AA1"/>
    <w:rsid w:val="00005F55"/>
    <w:rsid w:val="000060CF"/>
    <w:rsid w:val="00006214"/>
    <w:rsid w:val="00006A17"/>
    <w:rsid w:val="00007721"/>
    <w:rsid w:val="00010393"/>
    <w:rsid w:val="0001076E"/>
    <w:rsid w:val="0001083A"/>
    <w:rsid w:val="00010EF8"/>
    <w:rsid w:val="00011A80"/>
    <w:rsid w:val="00011E35"/>
    <w:rsid w:val="00011ED8"/>
    <w:rsid w:val="0001283F"/>
    <w:rsid w:val="00012C29"/>
    <w:rsid w:val="00013777"/>
    <w:rsid w:val="00013CAE"/>
    <w:rsid w:val="0001556E"/>
    <w:rsid w:val="000159D5"/>
    <w:rsid w:val="00015A1E"/>
    <w:rsid w:val="000161B5"/>
    <w:rsid w:val="00017345"/>
    <w:rsid w:val="00017973"/>
    <w:rsid w:val="00021599"/>
    <w:rsid w:val="00021C4C"/>
    <w:rsid w:val="000223F1"/>
    <w:rsid w:val="0002296F"/>
    <w:rsid w:val="00022B81"/>
    <w:rsid w:val="00023100"/>
    <w:rsid w:val="000248B0"/>
    <w:rsid w:val="000259EA"/>
    <w:rsid w:val="000263EE"/>
    <w:rsid w:val="0002765C"/>
    <w:rsid w:val="00027B1A"/>
    <w:rsid w:val="0003005E"/>
    <w:rsid w:val="000307F0"/>
    <w:rsid w:val="00031137"/>
    <w:rsid w:val="0003179E"/>
    <w:rsid w:val="0003219B"/>
    <w:rsid w:val="000321D0"/>
    <w:rsid w:val="000326AB"/>
    <w:rsid w:val="00033ADA"/>
    <w:rsid w:val="0003428A"/>
    <w:rsid w:val="00035503"/>
    <w:rsid w:val="00037A36"/>
    <w:rsid w:val="00037CE8"/>
    <w:rsid w:val="000400A5"/>
    <w:rsid w:val="000402B1"/>
    <w:rsid w:val="00040422"/>
    <w:rsid w:val="00040E16"/>
    <w:rsid w:val="000411D0"/>
    <w:rsid w:val="00041FB0"/>
    <w:rsid w:val="0004442C"/>
    <w:rsid w:val="0004483A"/>
    <w:rsid w:val="00045255"/>
    <w:rsid w:val="000453A1"/>
    <w:rsid w:val="000458D7"/>
    <w:rsid w:val="00045E42"/>
    <w:rsid w:val="000472B4"/>
    <w:rsid w:val="00050180"/>
    <w:rsid w:val="000518D4"/>
    <w:rsid w:val="00053764"/>
    <w:rsid w:val="00053B53"/>
    <w:rsid w:val="00053ECA"/>
    <w:rsid w:val="000542E9"/>
    <w:rsid w:val="0005438D"/>
    <w:rsid w:val="00054563"/>
    <w:rsid w:val="00054909"/>
    <w:rsid w:val="00054E5F"/>
    <w:rsid w:val="00054E9C"/>
    <w:rsid w:val="00054EF9"/>
    <w:rsid w:val="00055D37"/>
    <w:rsid w:val="00055E3D"/>
    <w:rsid w:val="00055EA6"/>
    <w:rsid w:val="000570F8"/>
    <w:rsid w:val="00057AEB"/>
    <w:rsid w:val="00057AF7"/>
    <w:rsid w:val="00057B4C"/>
    <w:rsid w:val="000615C1"/>
    <w:rsid w:val="000617E1"/>
    <w:rsid w:val="00061820"/>
    <w:rsid w:val="00061BD6"/>
    <w:rsid w:val="00061D7F"/>
    <w:rsid w:val="0006230E"/>
    <w:rsid w:val="00062488"/>
    <w:rsid w:val="000625C7"/>
    <w:rsid w:val="000633CB"/>
    <w:rsid w:val="0006382C"/>
    <w:rsid w:val="0006438F"/>
    <w:rsid w:val="00065083"/>
    <w:rsid w:val="00065ED3"/>
    <w:rsid w:val="00066513"/>
    <w:rsid w:val="000667AE"/>
    <w:rsid w:val="000711FD"/>
    <w:rsid w:val="00071408"/>
    <w:rsid w:val="00071FFE"/>
    <w:rsid w:val="0007262A"/>
    <w:rsid w:val="00072681"/>
    <w:rsid w:val="00072CEB"/>
    <w:rsid w:val="00072E4A"/>
    <w:rsid w:val="000735EF"/>
    <w:rsid w:val="00073617"/>
    <w:rsid w:val="000738C0"/>
    <w:rsid w:val="0007429A"/>
    <w:rsid w:val="000756F7"/>
    <w:rsid w:val="00075C9D"/>
    <w:rsid w:val="00075E2F"/>
    <w:rsid w:val="00076E75"/>
    <w:rsid w:val="0008009B"/>
    <w:rsid w:val="000804C9"/>
    <w:rsid w:val="00080D3E"/>
    <w:rsid w:val="00080EE1"/>
    <w:rsid w:val="00081C5A"/>
    <w:rsid w:val="000823F9"/>
    <w:rsid w:val="00083140"/>
    <w:rsid w:val="000839B7"/>
    <w:rsid w:val="00085445"/>
    <w:rsid w:val="00085592"/>
    <w:rsid w:val="000863B7"/>
    <w:rsid w:val="00086492"/>
    <w:rsid w:val="000865BD"/>
    <w:rsid w:val="00090910"/>
    <w:rsid w:val="00090952"/>
    <w:rsid w:val="000910AC"/>
    <w:rsid w:val="0009120F"/>
    <w:rsid w:val="0009122B"/>
    <w:rsid w:val="00091847"/>
    <w:rsid w:val="0009188E"/>
    <w:rsid w:val="00091F7B"/>
    <w:rsid w:val="00093710"/>
    <w:rsid w:val="00093A45"/>
    <w:rsid w:val="00093E40"/>
    <w:rsid w:val="000943C5"/>
    <w:rsid w:val="000946B0"/>
    <w:rsid w:val="0009492B"/>
    <w:rsid w:val="000949F8"/>
    <w:rsid w:val="00095A7B"/>
    <w:rsid w:val="000963EB"/>
    <w:rsid w:val="00096CF3"/>
    <w:rsid w:val="00097D96"/>
    <w:rsid w:val="000A047B"/>
    <w:rsid w:val="000A0524"/>
    <w:rsid w:val="000A0748"/>
    <w:rsid w:val="000A0971"/>
    <w:rsid w:val="000A0E25"/>
    <w:rsid w:val="000A1558"/>
    <w:rsid w:val="000A1562"/>
    <w:rsid w:val="000A166B"/>
    <w:rsid w:val="000A272F"/>
    <w:rsid w:val="000A5270"/>
    <w:rsid w:val="000A562F"/>
    <w:rsid w:val="000A5B70"/>
    <w:rsid w:val="000A67ED"/>
    <w:rsid w:val="000A7248"/>
    <w:rsid w:val="000A75EC"/>
    <w:rsid w:val="000A7A4D"/>
    <w:rsid w:val="000A7EB0"/>
    <w:rsid w:val="000B07C1"/>
    <w:rsid w:val="000B0DF0"/>
    <w:rsid w:val="000B0F55"/>
    <w:rsid w:val="000B15D8"/>
    <w:rsid w:val="000B1990"/>
    <w:rsid w:val="000B1FFA"/>
    <w:rsid w:val="000B33A7"/>
    <w:rsid w:val="000B36BC"/>
    <w:rsid w:val="000B3877"/>
    <w:rsid w:val="000B45DF"/>
    <w:rsid w:val="000B5148"/>
    <w:rsid w:val="000B5243"/>
    <w:rsid w:val="000B536D"/>
    <w:rsid w:val="000B59EB"/>
    <w:rsid w:val="000B5E5C"/>
    <w:rsid w:val="000B62F0"/>
    <w:rsid w:val="000B63FF"/>
    <w:rsid w:val="000B713E"/>
    <w:rsid w:val="000B7785"/>
    <w:rsid w:val="000B7AF5"/>
    <w:rsid w:val="000C10F3"/>
    <w:rsid w:val="000C1748"/>
    <w:rsid w:val="000C25B2"/>
    <w:rsid w:val="000C25C6"/>
    <w:rsid w:val="000C2905"/>
    <w:rsid w:val="000C3C68"/>
    <w:rsid w:val="000C3FE6"/>
    <w:rsid w:val="000C4DD3"/>
    <w:rsid w:val="000C4E33"/>
    <w:rsid w:val="000C4E8A"/>
    <w:rsid w:val="000C5634"/>
    <w:rsid w:val="000C797C"/>
    <w:rsid w:val="000D0D37"/>
    <w:rsid w:val="000D110E"/>
    <w:rsid w:val="000D1660"/>
    <w:rsid w:val="000D18A6"/>
    <w:rsid w:val="000D1BBC"/>
    <w:rsid w:val="000D2A75"/>
    <w:rsid w:val="000D2F22"/>
    <w:rsid w:val="000D30B5"/>
    <w:rsid w:val="000D4158"/>
    <w:rsid w:val="000D5003"/>
    <w:rsid w:val="000D578D"/>
    <w:rsid w:val="000D585D"/>
    <w:rsid w:val="000D5CBA"/>
    <w:rsid w:val="000D5E65"/>
    <w:rsid w:val="000D6446"/>
    <w:rsid w:val="000D6AEE"/>
    <w:rsid w:val="000D71CE"/>
    <w:rsid w:val="000D784F"/>
    <w:rsid w:val="000D7D2E"/>
    <w:rsid w:val="000E1624"/>
    <w:rsid w:val="000E18B8"/>
    <w:rsid w:val="000E1BE7"/>
    <w:rsid w:val="000E1D61"/>
    <w:rsid w:val="000E1E0E"/>
    <w:rsid w:val="000E234B"/>
    <w:rsid w:val="000E2AF1"/>
    <w:rsid w:val="000E3033"/>
    <w:rsid w:val="000E3B3E"/>
    <w:rsid w:val="000E409A"/>
    <w:rsid w:val="000E4A8D"/>
    <w:rsid w:val="000E4B21"/>
    <w:rsid w:val="000E5603"/>
    <w:rsid w:val="000E5957"/>
    <w:rsid w:val="000E5BF7"/>
    <w:rsid w:val="000E6649"/>
    <w:rsid w:val="000E6AB5"/>
    <w:rsid w:val="000E6C6E"/>
    <w:rsid w:val="000E6DD6"/>
    <w:rsid w:val="000E783D"/>
    <w:rsid w:val="000E7AF9"/>
    <w:rsid w:val="000E7BBD"/>
    <w:rsid w:val="000F1642"/>
    <w:rsid w:val="000F1BF3"/>
    <w:rsid w:val="000F244D"/>
    <w:rsid w:val="000F275B"/>
    <w:rsid w:val="000F2DFA"/>
    <w:rsid w:val="000F2ED5"/>
    <w:rsid w:val="000F3C0E"/>
    <w:rsid w:val="000F3C28"/>
    <w:rsid w:val="000F3C2A"/>
    <w:rsid w:val="000F4414"/>
    <w:rsid w:val="000F4708"/>
    <w:rsid w:val="000F4E44"/>
    <w:rsid w:val="000F5171"/>
    <w:rsid w:val="000F5622"/>
    <w:rsid w:val="000F5E6E"/>
    <w:rsid w:val="000F6413"/>
    <w:rsid w:val="000F73E2"/>
    <w:rsid w:val="000F7D9A"/>
    <w:rsid w:val="001004F9"/>
    <w:rsid w:val="00101FD3"/>
    <w:rsid w:val="00103D8E"/>
    <w:rsid w:val="00104FCD"/>
    <w:rsid w:val="00105E72"/>
    <w:rsid w:val="001063DC"/>
    <w:rsid w:val="0011010B"/>
    <w:rsid w:val="0011080C"/>
    <w:rsid w:val="00110B5A"/>
    <w:rsid w:val="00110E71"/>
    <w:rsid w:val="001113FC"/>
    <w:rsid w:val="001129FF"/>
    <w:rsid w:val="00112CD3"/>
    <w:rsid w:val="00112E99"/>
    <w:rsid w:val="00113123"/>
    <w:rsid w:val="0011312F"/>
    <w:rsid w:val="00114239"/>
    <w:rsid w:val="00114803"/>
    <w:rsid w:val="001148DC"/>
    <w:rsid w:val="00114C68"/>
    <w:rsid w:val="0011503B"/>
    <w:rsid w:val="0011504A"/>
    <w:rsid w:val="001153FA"/>
    <w:rsid w:val="001162A0"/>
    <w:rsid w:val="00116337"/>
    <w:rsid w:val="00116A65"/>
    <w:rsid w:val="001170C8"/>
    <w:rsid w:val="00117D2B"/>
    <w:rsid w:val="00122807"/>
    <w:rsid w:val="00122A8C"/>
    <w:rsid w:val="00122D66"/>
    <w:rsid w:val="00122FED"/>
    <w:rsid w:val="0012430B"/>
    <w:rsid w:val="001244B3"/>
    <w:rsid w:val="001250ED"/>
    <w:rsid w:val="00125126"/>
    <w:rsid w:val="00125B3D"/>
    <w:rsid w:val="00126271"/>
    <w:rsid w:val="001267F3"/>
    <w:rsid w:val="00126B90"/>
    <w:rsid w:val="00126BE9"/>
    <w:rsid w:val="001272F0"/>
    <w:rsid w:val="00127406"/>
    <w:rsid w:val="00127927"/>
    <w:rsid w:val="001301DF"/>
    <w:rsid w:val="001318B7"/>
    <w:rsid w:val="00131AB6"/>
    <w:rsid w:val="00131B73"/>
    <w:rsid w:val="00132704"/>
    <w:rsid w:val="00134182"/>
    <w:rsid w:val="00134EEA"/>
    <w:rsid w:val="00135D3E"/>
    <w:rsid w:val="00137333"/>
    <w:rsid w:val="0014030A"/>
    <w:rsid w:val="00140C0A"/>
    <w:rsid w:val="00140EC6"/>
    <w:rsid w:val="00140EE9"/>
    <w:rsid w:val="001418B6"/>
    <w:rsid w:val="001419ED"/>
    <w:rsid w:val="00142869"/>
    <w:rsid w:val="00143318"/>
    <w:rsid w:val="0014408E"/>
    <w:rsid w:val="0014490E"/>
    <w:rsid w:val="00145292"/>
    <w:rsid w:val="00145CFB"/>
    <w:rsid w:val="00145D54"/>
    <w:rsid w:val="0014718A"/>
    <w:rsid w:val="00150687"/>
    <w:rsid w:val="0015274E"/>
    <w:rsid w:val="001533DB"/>
    <w:rsid w:val="0015391D"/>
    <w:rsid w:val="00154282"/>
    <w:rsid w:val="00155A4B"/>
    <w:rsid w:val="00156D75"/>
    <w:rsid w:val="00157425"/>
    <w:rsid w:val="001578A4"/>
    <w:rsid w:val="00161A4E"/>
    <w:rsid w:val="00161D03"/>
    <w:rsid w:val="00164263"/>
    <w:rsid w:val="0016437E"/>
    <w:rsid w:val="00167510"/>
    <w:rsid w:val="00167CE7"/>
    <w:rsid w:val="00171017"/>
    <w:rsid w:val="00171376"/>
    <w:rsid w:val="001716D7"/>
    <w:rsid w:val="00172168"/>
    <w:rsid w:val="00172476"/>
    <w:rsid w:val="0017252D"/>
    <w:rsid w:val="00172A24"/>
    <w:rsid w:val="00173D06"/>
    <w:rsid w:val="001747CF"/>
    <w:rsid w:val="00175ED7"/>
    <w:rsid w:val="00175F7F"/>
    <w:rsid w:val="00176280"/>
    <w:rsid w:val="001763B1"/>
    <w:rsid w:val="0017767B"/>
    <w:rsid w:val="00177AB1"/>
    <w:rsid w:val="00177B14"/>
    <w:rsid w:val="00177E5F"/>
    <w:rsid w:val="00180993"/>
    <w:rsid w:val="0018115C"/>
    <w:rsid w:val="00183D0E"/>
    <w:rsid w:val="00183D2F"/>
    <w:rsid w:val="00184F61"/>
    <w:rsid w:val="0018589F"/>
    <w:rsid w:val="001858BC"/>
    <w:rsid w:val="0018597F"/>
    <w:rsid w:val="00185C85"/>
    <w:rsid w:val="00185CF8"/>
    <w:rsid w:val="00185EF3"/>
    <w:rsid w:val="00186B6B"/>
    <w:rsid w:val="00186D63"/>
    <w:rsid w:val="00187115"/>
    <w:rsid w:val="00187630"/>
    <w:rsid w:val="0018780E"/>
    <w:rsid w:val="00190362"/>
    <w:rsid w:val="00190B3A"/>
    <w:rsid w:val="00190E9F"/>
    <w:rsid w:val="00192056"/>
    <w:rsid w:val="0019240F"/>
    <w:rsid w:val="00192726"/>
    <w:rsid w:val="0019275C"/>
    <w:rsid w:val="001927A5"/>
    <w:rsid w:val="001927B6"/>
    <w:rsid w:val="00193463"/>
    <w:rsid w:val="0019351B"/>
    <w:rsid w:val="001944CE"/>
    <w:rsid w:val="00194B89"/>
    <w:rsid w:val="001955E3"/>
    <w:rsid w:val="00195C10"/>
    <w:rsid w:val="00195CB0"/>
    <w:rsid w:val="00195DB3"/>
    <w:rsid w:val="00196C15"/>
    <w:rsid w:val="0019776F"/>
    <w:rsid w:val="001A04B0"/>
    <w:rsid w:val="001A04E8"/>
    <w:rsid w:val="001A0FB7"/>
    <w:rsid w:val="001A129B"/>
    <w:rsid w:val="001A1D0D"/>
    <w:rsid w:val="001A2F62"/>
    <w:rsid w:val="001A381A"/>
    <w:rsid w:val="001A4ADB"/>
    <w:rsid w:val="001A56E6"/>
    <w:rsid w:val="001A5BC1"/>
    <w:rsid w:val="001A67CF"/>
    <w:rsid w:val="001A6D42"/>
    <w:rsid w:val="001B01FE"/>
    <w:rsid w:val="001B03C6"/>
    <w:rsid w:val="001B0730"/>
    <w:rsid w:val="001B0853"/>
    <w:rsid w:val="001B0EAE"/>
    <w:rsid w:val="001B17B9"/>
    <w:rsid w:val="001B1ED6"/>
    <w:rsid w:val="001B1FDF"/>
    <w:rsid w:val="001B2D67"/>
    <w:rsid w:val="001B30BE"/>
    <w:rsid w:val="001B3D85"/>
    <w:rsid w:val="001B52CD"/>
    <w:rsid w:val="001B5A09"/>
    <w:rsid w:val="001B6233"/>
    <w:rsid w:val="001B6B4C"/>
    <w:rsid w:val="001B6D32"/>
    <w:rsid w:val="001B6D9C"/>
    <w:rsid w:val="001B7715"/>
    <w:rsid w:val="001B7DC3"/>
    <w:rsid w:val="001C00B7"/>
    <w:rsid w:val="001C043F"/>
    <w:rsid w:val="001C1339"/>
    <w:rsid w:val="001C1E08"/>
    <w:rsid w:val="001C22EA"/>
    <w:rsid w:val="001C3CB6"/>
    <w:rsid w:val="001C3DC4"/>
    <w:rsid w:val="001C4248"/>
    <w:rsid w:val="001C46A8"/>
    <w:rsid w:val="001C5750"/>
    <w:rsid w:val="001C6307"/>
    <w:rsid w:val="001C63D1"/>
    <w:rsid w:val="001C6971"/>
    <w:rsid w:val="001C6B4B"/>
    <w:rsid w:val="001C78D7"/>
    <w:rsid w:val="001D14DF"/>
    <w:rsid w:val="001D1972"/>
    <w:rsid w:val="001D2280"/>
    <w:rsid w:val="001D2DF8"/>
    <w:rsid w:val="001D3C09"/>
    <w:rsid w:val="001D4865"/>
    <w:rsid w:val="001D5B66"/>
    <w:rsid w:val="001D612F"/>
    <w:rsid w:val="001D678E"/>
    <w:rsid w:val="001D6A91"/>
    <w:rsid w:val="001D6E24"/>
    <w:rsid w:val="001E02F3"/>
    <w:rsid w:val="001E2A73"/>
    <w:rsid w:val="001E2C56"/>
    <w:rsid w:val="001E371A"/>
    <w:rsid w:val="001E3BDE"/>
    <w:rsid w:val="001E3E24"/>
    <w:rsid w:val="001E4738"/>
    <w:rsid w:val="001E47FC"/>
    <w:rsid w:val="001E4B33"/>
    <w:rsid w:val="001E4D09"/>
    <w:rsid w:val="001E6609"/>
    <w:rsid w:val="001E7304"/>
    <w:rsid w:val="001E78A3"/>
    <w:rsid w:val="001F0177"/>
    <w:rsid w:val="001F213B"/>
    <w:rsid w:val="001F2468"/>
    <w:rsid w:val="001F2CAD"/>
    <w:rsid w:val="001F3545"/>
    <w:rsid w:val="001F4D89"/>
    <w:rsid w:val="001F6047"/>
    <w:rsid w:val="001F6479"/>
    <w:rsid w:val="001F7543"/>
    <w:rsid w:val="001F7867"/>
    <w:rsid w:val="001F78A0"/>
    <w:rsid w:val="001F7BF7"/>
    <w:rsid w:val="002001B5"/>
    <w:rsid w:val="00200870"/>
    <w:rsid w:val="00200B2E"/>
    <w:rsid w:val="00201088"/>
    <w:rsid w:val="002010EB"/>
    <w:rsid w:val="00202131"/>
    <w:rsid w:val="002051F3"/>
    <w:rsid w:val="0020528B"/>
    <w:rsid w:val="0020759B"/>
    <w:rsid w:val="00207DBE"/>
    <w:rsid w:val="002101C0"/>
    <w:rsid w:val="00213470"/>
    <w:rsid w:val="002141DB"/>
    <w:rsid w:val="00214D6B"/>
    <w:rsid w:val="002154D8"/>
    <w:rsid w:val="00215579"/>
    <w:rsid w:val="002163B7"/>
    <w:rsid w:val="00217B46"/>
    <w:rsid w:val="00217F88"/>
    <w:rsid w:val="00220A54"/>
    <w:rsid w:val="0022124C"/>
    <w:rsid w:val="00221A70"/>
    <w:rsid w:val="00221DB9"/>
    <w:rsid w:val="002221DF"/>
    <w:rsid w:val="00222B64"/>
    <w:rsid w:val="00222DB0"/>
    <w:rsid w:val="00223392"/>
    <w:rsid w:val="00223882"/>
    <w:rsid w:val="00223E67"/>
    <w:rsid w:val="002245A9"/>
    <w:rsid w:val="0022475B"/>
    <w:rsid w:val="00225339"/>
    <w:rsid w:val="0022558F"/>
    <w:rsid w:val="002259B1"/>
    <w:rsid w:val="002267CA"/>
    <w:rsid w:val="0022774D"/>
    <w:rsid w:val="00227E69"/>
    <w:rsid w:val="002308A8"/>
    <w:rsid w:val="00231222"/>
    <w:rsid w:val="002316E8"/>
    <w:rsid w:val="00231A29"/>
    <w:rsid w:val="00232745"/>
    <w:rsid w:val="00232AB9"/>
    <w:rsid w:val="00232C2D"/>
    <w:rsid w:val="00232D7C"/>
    <w:rsid w:val="00233E30"/>
    <w:rsid w:val="00234BBD"/>
    <w:rsid w:val="00234F13"/>
    <w:rsid w:val="00240A28"/>
    <w:rsid w:val="00241532"/>
    <w:rsid w:val="0024319B"/>
    <w:rsid w:val="00244776"/>
    <w:rsid w:val="00245C7D"/>
    <w:rsid w:val="002460C2"/>
    <w:rsid w:val="00246650"/>
    <w:rsid w:val="0024718D"/>
    <w:rsid w:val="00247EEB"/>
    <w:rsid w:val="00250AE9"/>
    <w:rsid w:val="00251835"/>
    <w:rsid w:val="00251A26"/>
    <w:rsid w:val="002526A3"/>
    <w:rsid w:val="00252858"/>
    <w:rsid w:val="002540CC"/>
    <w:rsid w:val="00254CE7"/>
    <w:rsid w:val="002554DD"/>
    <w:rsid w:val="00255662"/>
    <w:rsid w:val="00256D50"/>
    <w:rsid w:val="00256D78"/>
    <w:rsid w:val="00256D93"/>
    <w:rsid w:val="002575EE"/>
    <w:rsid w:val="00260353"/>
    <w:rsid w:val="00260E7C"/>
    <w:rsid w:val="00261370"/>
    <w:rsid w:val="00261CCD"/>
    <w:rsid w:val="00261EC9"/>
    <w:rsid w:val="00262524"/>
    <w:rsid w:val="002629F0"/>
    <w:rsid w:val="002645AF"/>
    <w:rsid w:val="00264A10"/>
    <w:rsid w:val="00265753"/>
    <w:rsid w:val="00266CD8"/>
    <w:rsid w:val="002673BF"/>
    <w:rsid w:val="0026754C"/>
    <w:rsid w:val="00267718"/>
    <w:rsid w:val="002678BC"/>
    <w:rsid w:val="00270B35"/>
    <w:rsid w:val="00270C2C"/>
    <w:rsid w:val="00271618"/>
    <w:rsid w:val="00271CBC"/>
    <w:rsid w:val="00272EC3"/>
    <w:rsid w:val="00274251"/>
    <w:rsid w:val="002745A4"/>
    <w:rsid w:val="00274964"/>
    <w:rsid w:val="00274A2D"/>
    <w:rsid w:val="00275937"/>
    <w:rsid w:val="00275AF2"/>
    <w:rsid w:val="00275B1F"/>
    <w:rsid w:val="002767BB"/>
    <w:rsid w:val="00276B85"/>
    <w:rsid w:val="0028085B"/>
    <w:rsid w:val="00280983"/>
    <w:rsid w:val="00280C1A"/>
    <w:rsid w:val="00281F41"/>
    <w:rsid w:val="0028239B"/>
    <w:rsid w:val="00282C0B"/>
    <w:rsid w:val="00284AE0"/>
    <w:rsid w:val="00285A19"/>
    <w:rsid w:val="00285C24"/>
    <w:rsid w:val="002878DD"/>
    <w:rsid w:val="00290320"/>
    <w:rsid w:val="00290B7C"/>
    <w:rsid w:val="00291008"/>
    <w:rsid w:val="002915B2"/>
    <w:rsid w:val="00293F89"/>
    <w:rsid w:val="00294CE1"/>
    <w:rsid w:val="00294EB3"/>
    <w:rsid w:val="00294F3F"/>
    <w:rsid w:val="002952B4"/>
    <w:rsid w:val="002953E1"/>
    <w:rsid w:val="002953E3"/>
    <w:rsid w:val="0029570C"/>
    <w:rsid w:val="00295B9B"/>
    <w:rsid w:val="002977AE"/>
    <w:rsid w:val="0029785C"/>
    <w:rsid w:val="002978CE"/>
    <w:rsid w:val="002978F2"/>
    <w:rsid w:val="002A00AD"/>
    <w:rsid w:val="002A0799"/>
    <w:rsid w:val="002A1947"/>
    <w:rsid w:val="002A272B"/>
    <w:rsid w:val="002A2ED2"/>
    <w:rsid w:val="002A4469"/>
    <w:rsid w:val="002A46E5"/>
    <w:rsid w:val="002A4F4F"/>
    <w:rsid w:val="002A53EA"/>
    <w:rsid w:val="002A5908"/>
    <w:rsid w:val="002A5F3D"/>
    <w:rsid w:val="002A60F5"/>
    <w:rsid w:val="002A6F66"/>
    <w:rsid w:val="002A7D56"/>
    <w:rsid w:val="002B18FD"/>
    <w:rsid w:val="002B1EC8"/>
    <w:rsid w:val="002B1F87"/>
    <w:rsid w:val="002B2220"/>
    <w:rsid w:val="002B2ED9"/>
    <w:rsid w:val="002B3003"/>
    <w:rsid w:val="002B31AE"/>
    <w:rsid w:val="002B355A"/>
    <w:rsid w:val="002B47D6"/>
    <w:rsid w:val="002B4C80"/>
    <w:rsid w:val="002B64A6"/>
    <w:rsid w:val="002B6727"/>
    <w:rsid w:val="002B766A"/>
    <w:rsid w:val="002B78D4"/>
    <w:rsid w:val="002C0CDC"/>
    <w:rsid w:val="002C1507"/>
    <w:rsid w:val="002C158D"/>
    <w:rsid w:val="002C1DBD"/>
    <w:rsid w:val="002C33EF"/>
    <w:rsid w:val="002C5229"/>
    <w:rsid w:val="002C5295"/>
    <w:rsid w:val="002C536D"/>
    <w:rsid w:val="002C5A09"/>
    <w:rsid w:val="002C5D72"/>
    <w:rsid w:val="002C637A"/>
    <w:rsid w:val="002C66D8"/>
    <w:rsid w:val="002C6DD6"/>
    <w:rsid w:val="002C6F04"/>
    <w:rsid w:val="002C7272"/>
    <w:rsid w:val="002D0029"/>
    <w:rsid w:val="002D00BB"/>
    <w:rsid w:val="002D04DD"/>
    <w:rsid w:val="002D0EF5"/>
    <w:rsid w:val="002D1C56"/>
    <w:rsid w:val="002D1D00"/>
    <w:rsid w:val="002D1E52"/>
    <w:rsid w:val="002D241C"/>
    <w:rsid w:val="002D2A8E"/>
    <w:rsid w:val="002D2CE6"/>
    <w:rsid w:val="002D3360"/>
    <w:rsid w:val="002D3C3F"/>
    <w:rsid w:val="002D3FA7"/>
    <w:rsid w:val="002D62E9"/>
    <w:rsid w:val="002E0046"/>
    <w:rsid w:val="002E02F3"/>
    <w:rsid w:val="002E0DA7"/>
    <w:rsid w:val="002E1509"/>
    <w:rsid w:val="002E1B0D"/>
    <w:rsid w:val="002E1BEE"/>
    <w:rsid w:val="002E2750"/>
    <w:rsid w:val="002E27C7"/>
    <w:rsid w:val="002E2DD2"/>
    <w:rsid w:val="002E3671"/>
    <w:rsid w:val="002E4647"/>
    <w:rsid w:val="002E486C"/>
    <w:rsid w:val="002E4B99"/>
    <w:rsid w:val="002E55E8"/>
    <w:rsid w:val="002E693F"/>
    <w:rsid w:val="002F06E3"/>
    <w:rsid w:val="002F3468"/>
    <w:rsid w:val="002F36FB"/>
    <w:rsid w:val="002F3EAE"/>
    <w:rsid w:val="002F4B5C"/>
    <w:rsid w:val="002F556E"/>
    <w:rsid w:val="002F62F3"/>
    <w:rsid w:val="002F7B45"/>
    <w:rsid w:val="00300C1C"/>
    <w:rsid w:val="00300E91"/>
    <w:rsid w:val="00300EC0"/>
    <w:rsid w:val="00301373"/>
    <w:rsid w:val="00301B8A"/>
    <w:rsid w:val="00301BE2"/>
    <w:rsid w:val="00301BE7"/>
    <w:rsid w:val="0030208A"/>
    <w:rsid w:val="00302181"/>
    <w:rsid w:val="003021D5"/>
    <w:rsid w:val="00302A44"/>
    <w:rsid w:val="00302FF1"/>
    <w:rsid w:val="0030309E"/>
    <w:rsid w:val="003034AB"/>
    <w:rsid w:val="0030449C"/>
    <w:rsid w:val="00304B8B"/>
    <w:rsid w:val="003054C5"/>
    <w:rsid w:val="003062A7"/>
    <w:rsid w:val="003077A0"/>
    <w:rsid w:val="00307BC2"/>
    <w:rsid w:val="00307C3E"/>
    <w:rsid w:val="00310EAA"/>
    <w:rsid w:val="00310EEA"/>
    <w:rsid w:val="00311C60"/>
    <w:rsid w:val="003120BB"/>
    <w:rsid w:val="00312706"/>
    <w:rsid w:val="00312C9D"/>
    <w:rsid w:val="00312F8A"/>
    <w:rsid w:val="003137CB"/>
    <w:rsid w:val="003139C3"/>
    <w:rsid w:val="0031456C"/>
    <w:rsid w:val="00314965"/>
    <w:rsid w:val="00314A02"/>
    <w:rsid w:val="00315834"/>
    <w:rsid w:val="0031589C"/>
    <w:rsid w:val="003165AE"/>
    <w:rsid w:val="00317ED4"/>
    <w:rsid w:val="00321586"/>
    <w:rsid w:val="003222C6"/>
    <w:rsid w:val="00322436"/>
    <w:rsid w:val="00322717"/>
    <w:rsid w:val="003241AF"/>
    <w:rsid w:val="0032467E"/>
    <w:rsid w:val="00327AAF"/>
    <w:rsid w:val="00331816"/>
    <w:rsid w:val="0033195A"/>
    <w:rsid w:val="0033201F"/>
    <w:rsid w:val="0033244D"/>
    <w:rsid w:val="003328AB"/>
    <w:rsid w:val="00332CC6"/>
    <w:rsid w:val="00332E6E"/>
    <w:rsid w:val="00333B90"/>
    <w:rsid w:val="00334B2E"/>
    <w:rsid w:val="003351B6"/>
    <w:rsid w:val="00335B02"/>
    <w:rsid w:val="003361D2"/>
    <w:rsid w:val="00336904"/>
    <w:rsid w:val="00336AC6"/>
    <w:rsid w:val="00337088"/>
    <w:rsid w:val="00337335"/>
    <w:rsid w:val="00337CBB"/>
    <w:rsid w:val="00340952"/>
    <w:rsid w:val="00341825"/>
    <w:rsid w:val="00341A7E"/>
    <w:rsid w:val="00341DEC"/>
    <w:rsid w:val="00342071"/>
    <w:rsid w:val="00342246"/>
    <w:rsid w:val="003428E8"/>
    <w:rsid w:val="00342DAF"/>
    <w:rsid w:val="00343F86"/>
    <w:rsid w:val="00344106"/>
    <w:rsid w:val="0034470C"/>
    <w:rsid w:val="00344D90"/>
    <w:rsid w:val="00344F2E"/>
    <w:rsid w:val="003453A9"/>
    <w:rsid w:val="0034574F"/>
    <w:rsid w:val="00345758"/>
    <w:rsid w:val="00345CCC"/>
    <w:rsid w:val="00347ED5"/>
    <w:rsid w:val="00351340"/>
    <w:rsid w:val="003515A1"/>
    <w:rsid w:val="003516B4"/>
    <w:rsid w:val="00351913"/>
    <w:rsid w:val="00352146"/>
    <w:rsid w:val="0035246C"/>
    <w:rsid w:val="003525B8"/>
    <w:rsid w:val="003536AA"/>
    <w:rsid w:val="0035395E"/>
    <w:rsid w:val="00353A0E"/>
    <w:rsid w:val="00353A46"/>
    <w:rsid w:val="003542B5"/>
    <w:rsid w:val="0035456E"/>
    <w:rsid w:val="00354782"/>
    <w:rsid w:val="003548C8"/>
    <w:rsid w:val="00354D69"/>
    <w:rsid w:val="00355224"/>
    <w:rsid w:val="00355DBA"/>
    <w:rsid w:val="00356305"/>
    <w:rsid w:val="003564CB"/>
    <w:rsid w:val="003567E4"/>
    <w:rsid w:val="00356F4F"/>
    <w:rsid w:val="00357981"/>
    <w:rsid w:val="00357F5A"/>
    <w:rsid w:val="0036011E"/>
    <w:rsid w:val="0036063B"/>
    <w:rsid w:val="003608BE"/>
    <w:rsid w:val="00360A18"/>
    <w:rsid w:val="00360FA7"/>
    <w:rsid w:val="003610C1"/>
    <w:rsid w:val="00361BD1"/>
    <w:rsid w:val="0036294D"/>
    <w:rsid w:val="00363073"/>
    <w:rsid w:val="0036361E"/>
    <w:rsid w:val="00364D8D"/>
    <w:rsid w:val="00364D9C"/>
    <w:rsid w:val="00365878"/>
    <w:rsid w:val="00366C96"/>
    <w:rsid w:val="003710CE"/>
    <w:rsid w:val="0037117C"/>
    <w:rsid w:val="00371664"/>
    <w:rsid w:val="00371E5A"/>
    <w:rsid w:val="0037225E"/>
    <w:rsid w:val="00372413"/>
    <w:rsid w:val="003730B7"/>
    <w:rsid w:val="00374192"/>
    <w:rsid w:val="00374CB4"/>
    <w:rsid w:val="00375DA3"/>
    <w:rsid w:val="00375F62"/>
    <w:rsid w:val="0037670B"/>
    <w:rsid w:val="003770BC"/>
    <w:rsid w:val="00377117"/>
    <w:rsid w:val="003800F2"/>
    <w:rsid w:val="003802C0"/>
    <w:rsid w:val="00381220"/>
    <w:rsid w:val="003820E8"/>
    <w:rsid w:val="0038224D"/>
    <w:rsid w:val="00385144"/>
    <w:rsid w:val="0038583D"/>
    <w:rsid w:val="0038688C"/>
    <w:rsid w:val="00387350"/>
    <w:rsid w:val="00387483"/>
    <w:rsid w:val="00387D79"/>
    <w:rsid w:val="003911AF"/>
    <w:rsid w:val="003914BE"/>
    <w:rsid w:val="00391984"/>
    <w:rsid w:val="00391C89"/>
    <w:rsid w:val="00391D1A"/>
    <w:rsid w:val="00393047"/>
    <w:rsid w:val="003936CB"/>
    <w:rsid w:val="00393B18"/>
    <w:rsid w:val="003942DE"/>
    <w:rsid w:val="003945B8"/>
    <w:rsid w:val="00394DA2"/>
    <w:rsid w:val="003962DC"/>
    <w:rsid w:val="00396A7C"/>
    <w:rsid w:val="00396E23"/>
    <w:rsid w:val="00397C23"/>
    <w:rsid w:val="00397CEE"/>
    <w:rsid w:val="00397D80"/>
    <w:rsid w:val="00397EE8"/>
    <w:rsid w:val="00397F10"/>
    <w:rsid w:val="003A0074"/>
    <w:rsid w:val="003A15BD"/>
    <w:rsid w:val="003A1DB7"/>
    <w:rsid w:val="003A1F12"/>
    <w:rsid w:val="003A277D"/>
    <w:rsid w:val="003A2998"/>
    <w:rsid w:val="003A2B93"/>
    <w:rsid w:val="003A3053"/>
    <w:rsid w:val="003A46FC"/>
    <w:rsid w:val="003A52E2"/>
    <w:rsid w:val="003A550C"/>
    <w:rsid w:val="003A5E7E"/>
    <w:rsid w:val="003A678B"/>
    <w:rsid w:val="003A7B7E"/>
    <w:rsid w:val="003B01E3"/>
    <w:rsid w:val="003B0967"/>
    <w:rsid w:val="003B0BCF"/>
    <w:rsid w:val="003B0D75"/>
    <w:rsid w:val="003B121A"/>
    <w:rsid w:val="003B17F6"/>
    <w:rsid w:val="003B1A2E"/>
    <w:rsid w:val="003B1D03"/>
    <w:rsid w:val="003B1F22"/>
    <w:rsid w:val="003B2AF8"/>
    <w:rsid w:val="003B3F70"/>
    <w:rsid w:val="003B4410"/>
    <w:rsid w:val="003B4549"/>
    <w:rsid w:val="003B46DF"/>
    <w:rsid w:val="003B572B"/>
    <w:rsid w:val="003B5AAD"/>
    <w:rsid w:val="003B5BF1"/>
    <w:rsid w:val="003B62D0"/>
    <w:rsid w:val="003B6305"/>
    <w:rsid w:val="003B6562"/>
    <w:rsid w:val="003B6FA5"/>
    <w:rsid w:val="003B79CA"/>
    <w:rsid w:val="003C001F"/>
    <w:rsid w:val="003C07BF"/>
    <w:rsid w:val="003C1503"/>
    <w:rsid w:val="003C1916"/>
    <w:rsid w:val="003C1A56"/>
    <w:rsid w:val="003C2E26"/>
    <w:rsid w:val="003C32D3"/>
    <w:rsid w:val="003C3BBB"/>
    <w:rsid w:val="003C449E"/>
    <w:rsid w:val="003C46F2"/>
    <w:rsid w:val="003C4CB5"/>
    <w:rsid w:val="003C5806"/>
    <w:rsid w:val="003C5D1B"/>
    <w:rsid w:val="003C7C4F"/>
    <w:rsid w:val="003C7D87"/>
    <w:rsid w:val="003C7E3C"/>
    <w:rsid w:val="003D030E"/>
    <w:rsid w:val="003D0743"/>
    <w:rsid w:val="003D12DC"/>
    <w:rsid w:val="003D15BF"/>
    <w:rsid w:val="003D18F9"/>
    <w:rsid w:val="003D1D66"/>
    <w:rsid w:val="003D271F"/>
    <w:rsid w:val="003D3121"/>
    <w:rsid w:val="003D3D3D"/>
    <w:rsid w:val="003D4074"/>
    <w:rsid w:val="003D47BA"/>
    <w:rsid w:val="003D4992"/>
    <w:rsid w:val="003D4ECC"/>
    <w:rsid w:val="003D662B"/>
    <w:rsid w:val="003D698C"/>
    <w:rsid w:val="003D6C5C"/>
    <w:rsid w:val="003D6FBE"/>
    <w:rsid w:val="003E035C"/>
    <w:rsid w:val="003E05FE"/>
    <w:rsid w:val="003E104D"/>
    <w:rsid w:val="003E1D3A"/>
    <w:rsid w:val="003E28B9"/>
    <w:rsid w:val="003E2B5F"/>
    <w:rsid w:val="003E2D96"/>
    <w:rsid w:val="003E3C5D"/>
    <w:rsid w:val="003E43E4"/>
    <w:rsid w:val="003E5B2B"/>
    <w:rsid w:val="003E614A"/>
    <w:rsid w:val="003E6734"/>
    <w:rsid w:val="003E6C21"/>
    <w:rsid w:val="003E704C"/>
    <w:rsid w:val="003E7841"/>
    <w:rsid w:val="003F0002"/>
    <w:rsid w:val="003F0849"/>
    <w:rsid w:val="003F09F5"/>
    <w:rsid w:val="003F3E6B"/>
    <w:rsid w:val="003F45DF"/>
    <w:rsid w:val="003F4A66"/>
    <w:rsid w:val="003F532D"/>
    <w:rsid w:val="003F66CC"/>
    <w:rsid w:val="003F67D4"/>
    <w:rsid w:val="003F6B16"/>
    <w:rsid w:val="003F6C8C"/>
    <w:rsid w:val="003F6ED3"/>
    <w:rsid w:val="003F78C4"/>
    <w:rsid w:val="003F7CDA"/>
    <w:rsid w:val="004006F5"/>
    <w:rsid w:val="004008B5"/>
    <w:rsid w:val="0040178A"/>
    <w:rsid w:val="004017E6"/>
    <w:rsid w:val="004023D1"/>
    <w:rsid w:val="00403C1D"/>
    <w:rsid w:val="004044D2"/>
    <w:rsid w:val="00404F55"/>
    <w:rsid w:val="004061AA"/>
    <w:rsid w:val="00406285"/>
    <w:rsid w:val="004062CA"/>
    <w:rsid w:val="00406479"/>
    <w:rsid w:val="00407508"/>
    <w:rsid w:val="00407D1B"/>
    <w:rsid w:val="00407D3B"/>
    <w:rsid w:val="00410240"/>
    <w:rsid w:val="0041162A"/>
    <w:rsid w:val="00411C79"/>
    <w:rsid w:val="00412154"/>
    <w:rsid w:val="004125B3"/>
    <w:rsid w:val="004127E6"/>
    <w:rsid w:val="00412A87"/>
    <w:rsid w:val="00413B27"/>
    <w:rsid w:val="00413B64"/>
    <w:rsid w:val="00414075"/>
    <w:rsid w:val="00414BBD"/>
    <w:rsid w:val="00414D0D"/>
    <w:rsid w:val="00415222"/>
    <w:rsid w:val="00415A96"/>
    <w:rsid w:val="00416040"/>
    <w:rsid w:val="004160F3"/>
    <w:rsid w:val="00416511"/>
    <w:rsid w:val="00416BBC"/>
    <w:rsid w:val="00416BE7"/>
    <w:rsid w:val="004177A7"/>
    <w:rsid w:val="00417885"/>
    <w:rsid w:val="00417C04"/>
    <w:rsid w:val="0042051F"/>
    <w:rsid w:val="004208BF"/>
    <w:rsid w:val="0042175F"/>
    <w:rsid w:val="00422C2E"/>
    <w:rsid w:val="00423796"/>
    <w:rsid w:val="00424367"/>
    <w:rsid w:val="00424525"/>
    <w:rsid w:val="00424CE6"/>
    <w:rsid w:val="00424E16"/>
    <w:rsid w:val="00424FAA"/>
    <w:rsid w:val="0042501E"/>
    <w:rsid w:val="004251F3"/>
    <w:rsid w:val="00425466"/>
    <w:rsid w:val="00425E0A"/>
    <w:rsid w:val="0042703D"/>
    <w:rsid w:val="004274FF"/>
    <w:rsid w:val="0042766F"/>
    <w:rsid w:val="004279C4"/>
    <w:rsid w:val="00431132"/>
    <w:rsid w:val="00431633"/>
    <w:rsid w:val="0043166E"/>
    <w:rsid w:val="004323CB"/>
    <w:rsid w:val="0043282F"/>
    <w:rsid w:val="0043331A"/>
    <w:rsid w:val="004333B1"/>
    <w:rsid w:val="004342BF"/>
    <w:rsid w:val="00434586"/>
    <w:rsid w:val="0043677D"/>
    <w:rsid w:val="00436F62"/>
    <w:rsid w:val="0043766E"/>
    <w:rsid w:val="00440420"/>
    <w:rsid w:val="00440527"/>
    <w:rsid w:val="00440802"/>
    <w:rsid w:val="00441FF1"/>
    <w:rsid w:val="0044278C"/>
    <w:rsid w:val="00443451"/>
    <w:rsid w:val="00443591"/>
    <w:rsid w:val="00443B7F"/>
    <w:rsid w:val="004441E2"/>
    <w:rsid w:val="004448DC"/>
    <w:rsid w:val="004449EB"/>
    <w:rsid w:val="00444F41"/>
    <w:rsid w:val="0044560F"/>
    <w:rsid w:val="00445F15"/>
    <w:rsid w:val="00446A70"/>
    <w:rsid w:val="0044784E"/>
    <w:rsid w:val="004478E5"/>
    <w:rsid w:val="0045001C"/>
    <w:rsid w:val="0045185C"/>
    <w:rsid w:val="00451D49"/>
    <w:rsid w:val="00451F92"/>
    <w:rsid w:val="004525AE"/>
    <w:rsid w:val="00452BA6"/>
    <w:rsid w:val="00453014"/>
    <w:rsid w:val="00453285"/>
    <w:rsid w:val="00453321"/>
    <w:rsid w:val="00453523"/>
    <w:rsid w:val="00453789"/>
    <w:rsid w:val="00453DFA"/>
    <w:rsid w:val="0045401F"/>
    <w:rsid w:val="00454ACC"/>
    <w:rsid w:val="00454EF9"/>
    <w:rsid w:val="004557FA"/>
    <w:rsid w:val="0045644B"/>
    <w:rsid w:val="00456C7F"/>
    <w:rsid w:val="004577F2"/>
    <w:rsid w:val="00457AD0"/>
    <w:rsid w:val="00457C50"/>
    <w:rsid w:val="00463BFA"/>
    <w:rsid w:val="00464171"/>
    <w:rsid w:val="00464344"/>
    <w:rsid w:val="00464CEA"/>
    <w:rsid w:val="00465331"/>
    <w:rsid w:val="00465431"/>
    <w:rsid w:val="0046555A"/>
    <w:rsid w:val="00465760"/>
    <w:rsid w:val="00466032"/>
    <w:rsid w:val="00466688"/>
    <w:rsid w:val="0046692B"/>
    <w:rsid w:val="00466EB8"/>
    <w:rsid w:val="00466FF9"/>
    <w:rsid w:val="00467267"/>
    <w:rsid w:val="00467A20"/>
    <w:rsid w:val="00467CB3"/>
    <w:rsid w:val="00470A22"/>
    <w:rsid w:val="00470AC8"/>
    <w:rsid w:val="0047192B"/>
    <w:rsid w:val="00471DCE"/>
    <w:rsid w:val="00472122"/>
    <w:rsid w:val="0047218C"/>
    <w:rsid w:val="00472C86"/>
    <w:rsid w:val="00473651"/>
    <w:rsid w:val="004737DD"/>
    <w:rsid w:val="00473A1A"/>
    <w:rsid w:val="00473C03"/>
    <w:rsid w:val="00473E39"/>
    <w:rsid w:val="004748E1"/>
    <w:rsid w:val="004749CF"/>
    <w:rsid w:val="00474B95"/>
    <w:rsid w:val="004753B0"/>
    <w:rsid w:val="0047583A"/>
    <w:rsid w:val="00475AA8"/>
    <w:rsid w:val="00475AF9"/>
    <w:rsid w:val="00476989"/>
    <w:rsid w:val="00477239"/>
    <w:rsid w:val="00480547"/>
    <w:rsid w:val="00480BE1"/>
    <w:rsid w:val="00480F71"/>
    <w:rsid w:val="004824C3"/>
    <w:rsid w:val="00482DAC"/>
    <w:rsid w:val="0048318B"/>
    <w:rsid w:val="004837FE"/>
    <w:rsid w:val="00483ADF"/>
    <w:rsid w:val="00483C38"/>
    <w:rsid w:val="00484832"/>
    <w:rsid w:val="0048509B"/>
    <w:rsid w:val="004854B0"/>
    <w:rsid w:val="00485F1F"/>
    <w:rsid w:val="00486EE1"/>
    <w:rsid w:val="00487565"/>
    <w:rsid w:val="004876F1"/>
    <w:rsid w:val="0048785E"/>
    <w:rsid w:val="00487AE1"/>
    <w:rsid w:val="00487BEE"/>
    <w:rsid w:val="00487CDC"/>
    <w:rsid w:val="004901EF"/>
    <w:rsid w:val="00490DE8"/>
    <w:rsid w:val="00492022"/>
    <w:rsid w:val="004920F9"/>
    <w:rsid w:val="00492153"/>
    <w:rsid w:val="00492792"/>
    <w:rsid w:val="00492F90"/>
    <w:rsid w:val="00493D12"/>
    <w:rsid w:val="00493E11"/>
    <w:rsid w:val="00494114"/>
    <w:rsid w:val="0049423E"/>
    <w:rsid w:val="00494928"/>
    <w:rsid w:val="00494CBC"/>
    <w:rsid w:val="004954CB"/>
    <w:rsid w:val="00495D62"/>
    <w:rsid w:val="00495F84"/>
    <w:rsid w:val="004961D9"/>
    <w:rsid w:val="004971D0"/>
    <w:rsid w:val="0049796F"/>
    <w:rsid w:val="004A0DE4"/>
    <w:rsid w:val="004A1C5B"/>
    <w:rsid w:val="004A1F88"/>
    <w:rsid w:val="004A1F90"/>
    <w:rsid w:val="004A2878"/>
    <w:rsid w:val="004A2ACB"/>
    <w:rsid w:val="004A3522"/>
    <w:rsid w:val="004A3F4E"/>
    <w:rsid w:val="004A4CD4"/>
    <w:rsid w:val="004A5139"/>
    <w:rsid w:val="004A5180"/>
    <w:rsid w:val="004A529F"/>
    <w:rsid w:val="004A6A96"/>
    <w:rsid w:val="004A6AD6"/>
    <w:rsid w:val="004A6E56"/>
    <w:rsid w:val="004A7004"/>
    <w:rsid w:val="004A7DC0"/>
    <w:rsid w:val="004A7DDD"/>
    <w:rsid w:val="004A7EAC"/>
    <w:rsid w:val="004A7F62"/>
    <w:rsid w:val="004B155B"/>
    <w:rsid w:val="004B1A1C"/>
    <w:rsid w:val="004B1AF3"/>
    <w:rsid w:val="004B266C"/>
    <w:rsid w:val="004B2719"/>
    <w:rsid w:val="004B3396"/>
    <w:rsid w:val="004B38B6"/>
    <w:rsid w:val="004B3F79"/>
    <w:rsid w:val="004B44DF"/>
    <w:rsid w:val="004B4B2E"/>
    <w:rsid w:val="004B60F4"/>
    <w:rsid w:val="004B6156"/>
    <w:rsid w:val="004B68C5"/>
    <w:rsid w:val="004B6AA7"/>
    <w:rsid w:val="004C0302"/>
    <w:rsid w:val="004C03BA"/>
    <w:rsid w:val="004C05AD"/>
    <w:rsid w:val="004C10B6"/>
    <w:rsid w:val="004C2024"/>
    <w:rsid w:val="004C2802"/>
    <w:rsid w:val="004C3D5E"/>
    <w:rsid w:val="004C41A7"/>
    <w:rsid w:val="004C4516"/>
    <w:rsid w:val="004C508B"/>
    <w:rsid w:val="004C5858"/>
    <w:rsid w:val="004C6595"/>
    <w:rsid w:val="004C6DB3"/>
    <w:rsid w:val="004C71CE"/>
    <w:rsid w:val="004C7540"/>
    <w:rsid w:val="004C7906"/>
    <w:rsid w:val="004C7A94"/>
    <w:rsid w:val="004D0337"/>
    <w:rsid w:val="004D0EF0"/>
    <w:rsid w:val="004D1D16"/>
    <w:rsid w:val="004D217B"/>
    <w:rsid w:val="004D2E45"/>
    <w:rsid w:val="004D3D8F"/>
    <w:rsid w:val="004D3E27"/>
    <w:rsid w:val="004D3FC0"/>
    <w:rsid w:val="004D5520"/>
    <w:rsid w:val="004D5823"/>
    <w:rsid w:val="004D5904"/>
    <w:rsid w:val="004D630B"/>
    <w:rsid w:val="004D6A18"/>
    <w:rsid w:val="004E1DEC"/>
    <w:rsid w:val="004E2D17"/>
    <w:rsid w:val="004E5505"/>
    <w:rsid w:val="004E63CA"/>
    <w:rsid w:val="004E6865"/>
    <w:rsid w:val="004E7F22"/>
    <w:rsid w:val="004F0668"/>
    <w:rsid w:val="004F0F19"/>
    <w:rsid w:val="004F2262"/>
    <w:rsid w:val="004F34BC"/>
    <w:rsid w:val="004F3A63"/>
    <w:rsid w:val="004F3AC3"/>
    <w:rsid w:val="004F3D99"/>
    <w:rsid w:val="004F4018"/>
    <w:rsid w:val="004F413E"/>
    <w:rsid w:val="004F62FC"/>
    <w:rsid w:val="004F6791"/>
    <w:rsid w:val="004F78E8"/>
    <w:rsid w:val="004F7965"/>
    <w:rsid w:val="004F7B33"/>
    <w:rsid w:val="0050006B"/>
    <w:rsid w:val="00500F64"/>
    <w:rsid w:val="005016AD"/>
    <w:rsid w:val="0050194B"/>
    <w:rsid w:val="005023F1"/>
    <w:rsid w:val="00502E2A"/>
    <w:rsid w:val="005032C1"/>
    <w:rsid w:val="005038CC"/>
    <w:rsid w:val="0050444F"/>
    <w:rsid w:val="00504DA8"/>
    <w:rsid w:val="00505314"/>
    <w:rsid w:val="0050571C"/>
    <w:rsid w:val="005059E3"/>
    <w:rsid w:val="00505AC0"/>
    <w:rsid w:val="00506488"/>
    <w:rsid w:val="00507757"/>
    <w:rsid w:val="005077C5"/>
    <w:rsid w:val="00507905"/>
    <w:rsid w:val="0051046B"/>
    <w:rsid w:val="00510847"/>
    <w:rsid w:val="00512099"/>
    <w:rsid w:val="0051361C"/>
    <w:rsid w:val="005137B6"/>
    <w:rsid w:val="00513AAC"/>
    <w:rsid w:val="00514839"/>
    <w:rsid w:val="005151F4"/>
    <w:rsid w:val="00515419"/>
    <w:rsid w:val="00515B9E"/>
    <w:rsid w:val="00516886"/>
    <w:rsid w:val="00516B15"/>
    <w:rsid w:val="00516B9B"/>
    <w:rsid w:val="00516E6F"/>
    <w:rsid w:val="005171E9"/>
    <w:rsid w:val="00521DD6"/>
    <w:rsid w:val="0052244C"/>
    <w:rsid w:val="00523338"/>
    <w:rsid w:val="0052494C"/>
    <w:rsid w:val="00524BEC"/>
    <w:rsid w:val="00525214"/>
    <w:rsid w:val="00525AF8"/>
    <w:rsid w:val="00525DD0"/>
    <w:rsid w:val="005273CC"/>
    <w:rsid w:val="00530648"/>
    <w:rsid w:val="0053081E"/>
    <w:rsid w:val="00530E00"/>
    <w:rsid w:val="00530ECD"/>
    <w:rsid w:val="00531471"/>
    <w:rsid w:val="00531581"/>
    <w:rsid w:val="00531774"/>
    <w:rsid w:val="00531BD1"/>
    <w:rsid w:val="00532FFA"/>
    <w:rsid w:val="005333A6"/>
    <w:rsid w:val="005337B6"/>
    <w:rsid w:val="00534308"/>
    <w:rsid w:val="005345AE"/>
    <w:rsid w:val="0053461E"/>
    <w:rsid w:val="00534B07"/>
    <w:rsid w:val="00534BB9"/>
    <w:rsid w:val="0053532C"/>
    <w:rsid w:val="00535979"/>
    <w:rsid w:val="00535C00"/>
    <w:rsid w:val="0053681A"/>
    <w:rsid w:val="00536AE6"/>
    <w:rsid w:val="00537E0B"/>
    <w:rsid w:val="005407B3"/>
    <w:rsid w:val="005409C9"/>
    <w:rsid w:val="0054150C"/>
    <w:rsid w:val="00542358"/>
    <w:rsid w:val="00542462"/>
    <w:rsid w:val="0054256E"/>
    <w:rsid w:val="00542AC3"/>
    <w:rsid w:val="005438AD"/>
    <w:rsid w:val="00543A64"/>
    <w:rsid w:val="00543AFF"/>
    <w:rsid w:val="00543B8A"/>
    <w:rsid w:val="00544F1A"/>
    <w:rsid w:val="00545A09"/>
    <w:rsid w:val="005470F3"/>
    <w:rsid w:val="0054720C"/>
    <w:rsid w:val="00547594"/>
    <w:rsid w:val="00547A93"/>
    <w:rsid w:val="00550249"/>
    <w:rsid w:val="00551AD2"/>
    <w:rsid w:val="00551AD8"/>
    <w:rsid w:val="00552D6F"/>
    <w:rsid w:val="00553B87"/>
    <w:rsid w:val="00554542"/>
    <w:rsid w:val="00555540"/>
    <w:rsid w:val="00555E93"/>
    <w:rsid w:val="005564EE"/>
    <w:rsid w:val="005568B3"/>
    <w:rsid w:val="00557811"/>
    <w:rsid w:val="00557939"/>
    <w:rsid w:val="00557AFC"/>
    <w:rsid w:val="00557FBB"/>
    <w:rsid w:val="005600CF"/>
    <w:rsid w:val="00560167"/>
    <w:rsid w:val="005602EE"/>
    <w:rsid w:val="00560642"/>
    <w:rsid w:val="00560D34"/>
    <w:rsid w:val="00560E09"/>
    <w:rsid w:val="00560EDC"/>
    <w:rsid w:val="005622B5"/>
    <w:rsid w:val="0056251F"/>
    <w:rsid w:val="005628F7"/>
    <w:rsid w:val="00562A61"/>
    <w:rsid w:val="005636F9"/>
    <w:rsid w:val="00563CA7"/>
    <w:rsid w:val="00565D66"/>
    <w:rsid w:val="005678AD"/>
    <w:rsid w:val="00567AE8"/>
    <w:rsid w:val="00567BC7"/>
    <w:rsid w:val="00570244"/>
    <w:rsid w:val="0057028A"/>
    <w:rsid w:val="0057164C"/>
    <w:rsid w:val="00571BFF"/>
    <w:rsid w:val="00571FC8"/>
    <w:rsid w:val="00572423"/>
    <w:rsid w:val="005727D4"/>
    <w:rsid w:val="00573050"/>
    <w:rsid w:val="005735DC"/>
    <w:rsid w:val="005740AD"/>
    <w:rsid w:val="005740EE"/>
    <w:rsid w:val="005740F5"/>
    <w:rsid w:val="00575514"/>
    <w:rsid w:val="005759F2"/>
    <w:rsid w:val="00576471"/>
    <w:rsid w:val="005767CB"/>
    <w:rsid w:val="005768A9"/>
    <w:rsid w:val="005802F8"/>
    <w:rsid w:val="00581811"/>
    <w:rsid w:val="0058192B"/>
    <w:rsid w:val="00581C4A"/>
    <w:rsid w:val="00581F37"/>
    <w:rsid w:val="005823DB"/>
    <w:rsid w:val="00582579"/>
    <w:rsid w:val="00583534"/>
    <w:rsid w:val="00584404"/>
    <w:rsid w:val="0058472E"/>
    <w:rsid w:val="00584BDA"/>
    <w:rsid w:val="00584DDA"/>
    <w:rsid w:val="00586810"/>
    <w:rsid w:val="005869ED"/>
    <w:rsid w:val="0058762A"/>
    <w:rsid w:val="00590175"/>
    <w:rsid w:val="005903D0"/>
    <w:rsid w:val="00591167"/>
    <w:rsid w:val="00591676"/>
    <w:rsid w:val="0059215A"/>
    <w:rsid w:val="005969FB"/>
    <w:rsid w:val="00597A74"/>
    <w:rsid w:val="005A05E6"/>
    <w:rsid w:val="005A0F5D"/>
    <w:rsid w:val="005A1A23"/>
    <w:rsid w:val="005A236C"/>
    <w:rsid w:val="005A2679"/>
    <w:rsid w:val="005A2733"/>
    <w:rsid w:val="005A2D20"/>
    <w:rsid w:val="005A2D87"/>
    <w:rsid w:val="005A37E7"/>
    <w:rsid w:val="005A3C68"/>
    <w:rsid w:val="005A43E2"/>
    <w:rsid w:val="005A4D31"/>
    <w:rsid w:val="005A51D5"/>
    <w:rsid w:val="005A5E79"/>
    <w:rsid w:val="005A62BF"/>
    <w:rsid w:val="005A6A87"/>
    <w:rsid w:val="005A6B43"/>
    <w:rsid w:val="005B04DB"/>
    <w:rsid w:val="005B1228"/>
    <w:rsid w:val="005B1439"/>
    <w:rsid w:val="005B193D"/>
    <w:rsid w:val="005B237D"/>
    <w:rsid w:val="005B2746"/>
    <w:rsid w:val="005B2C33"/>
    <w:rsid w:val="005B3B33"/>
    <w:rsid w:val="005B3EB8"/>
    <w:rsid w:val="005B4090"/>
    <w:rsid w:val="005B5838"/>
    <w:rsid w:val="005B640E"/>
    <w:rsid w:val="005B6FD1"/>
    <w:rsid w:val="005B79EE"/>
    <w:rsid w:val="005B7CF3"/>
    <w:rsid w:val="005C0218"/>
    <w:rsid w:val="005C046F"/>
    <w:rsid w:val="005C0B99"/>
    <w:rsid w:val="005C0BB4"/>
    <w:rsid w:val="005C1A03"/>
    <w:rsid w:val="005C1A7E"/>
    <w:rsid w:val="005C236E"/>
    <w:rsid w:val="005C23C0"/>
    <w:rsid w:val="005C2666"/>
    <w:rsid w:val="005C2D66"/>
    <w:rsid w:val="005C2E45"/>
    <w:rsid w:val="005C2F8D"/>
    <w:rsid w:val="005C3005"/>
    <w:rsid w:val="005C3900"/>
    <w:rsid w:val="005C4193"/>
    <w:rsid w:val="005C48F6"/>
    <w:rsid w:val="005C591D"/>
    <w:rsid w:val="005C6230"/>
    <w:rsid w:val="005C6F09"/>
    <w:rsid w:val="005C74F3"/>
    <w:rsid w:val="005D0805"/>
    <w:rsid w:val="005D0AA3"/>
    <w:rsid w:val="005D13F3"/>
    <w:rsid w:val="005D1689"/>
    <w:rsid w:val="005D1A6F"/>
    <w:rsid w:val="005D1B3D"/>
    <w:rsid w:val="005D2617"/>
    <w:rsid w:val="005D2A5F"/>
    <w:rsid w:val="005D328F"/>
    <w:rsid w:val="005D3C81"/>
    <w:rsid w:val="005D4A8C"/>
    <w:rsid w:val="005D4D14"/>
    <w:rsid w:val="005D55A5"/>
    <w:rsid w:val="005D7B86"/>
    <w:rsid w:val="005E0856"/>
    <w:rsid w:val="005E08EF"/>
    <w:rsid w:val="005E135A"/>
    <w:rsid w:val="005E153E"/>
    <w:rsid w:val="005E25E4"/>
    <w:rsid w:val="005E269B"/>
    <w:rsid w:val="005E2A20"/>
    <w:rsid w:val="005E3EA3"/>
    <w:rsid w:val="005E5A5D"/>
    <w:rsid w:val="005E5DC2"/>
    <w:rsid w:val="005E5E06"/>
    <w:rsid w:val="005E6566"/>
    <w:rsid w:val="005E6F90"/>
    <w:rsid w:val="005E7A23"/>
    <w:rsid w:val="005E7F64"/>
    <w:rsid w:val="005F0974"/>
    <w:rsid w:val="005F13CA"/>
    <w:rsid w:val="005F177C"/>
    <w:rsid w:val="005F189E"/>
    <w:rsid w:val="005F2303"/>
    <w:rsid w:val="005F2DAB"/>
    <w:rsid w:val="005F423D"/>
    <w:rsid w:val="005F43E7"/>
    <w:rsid w:val="005F4A64"/>
    <w:rsid w:val="005F4F2A"/>
    <w:rsid w:val="005F53D8"/>
    <w:rsid w:val="005F579D"/>
    <w:rsid w:val="005F5E67"/>
    <w:rsid w:val="005F5FCF"/>
    <w:rsid w:val="005F67BC"/>
    <w:rsid w:val="005F6949"/>
    <w:rsid w:val="00601A3E"/>
    <w:rsid w:val="006025B9"/>
    <w:rsid w:val="006029F6"/>
    <w:rsid w:val="00603192"/>
    <w:rsid w:val="00603C09"/>
    <w:rsid w:val="00605997"/>
    <w:rsid w:val="00605C00"/>
    <w:rsid w:val="0060614E"/>
    <w:rsid w:val="00606576"/>
    <w:rsid w:val="00606D5C"/>
    <w:rsid w:val="006103B2"/>
    <w:rsid w:val="006105F4"/>
    <w:rsid w:val="0061122F"/>
    <w:rsid w:val="00612388"/>
    <w:rsid w:val="006130DC"/>
    <w:rsid w:val="00614D86"/>
    <w:rsid w:val="00615C0F"/>
    <w:rsid w:val="0061796B"/>
    <w:rsid w:val="00617D1E"/>
    <w:rsid w:val="00620C82"/>
    <w:rsid w:val="00622CD1"/>
    <w:rsid w:val="00623920"/>
    <w:rsid w:val="00623EBD"/>
    <w:rsid w:val="00623FCE"/>
    <w:rsid w:val="006241DE"/>
    <w:rsid w:val="0062542B"/>
    <w:rsid w:val="006256CA"/>
    <w:rsid w:val="006256CB"/>
    <w:rsid w:val="00625BF9"/>
    <w:rsid w:val="00626C17"/>
    <w:rsid w:val="00627B22"/>
    <w:rsid w:val="006309A1"/>
    <w:rsid w:val="00630A28"/>
    <w:rsid w:val="00630E4E"/>
    <w:rsid w:val="00631DD5"/>
    <w:rsid w:val="00632358"/>
    <w:rsid w:val="00632399"/>
    <w:rsid w:val="00632490"/>
    <w:rsid w:val="00633E5A"/>
    <w:rsid w:val="006342DA"/>
    <w:rsid w:val="006349F9"/>
    <w:rsid w:val="006366F4"/>
    <w:rsid w:val="00636A0F"/>
    <w:rsid w:val="00636D7D"/>
    <w:rsid w:val="0063783A"/>
    <w:rsid w:val="00637875"/>
    <w:rsid w:val="0063799A"/>
    <w:rsid w:val="00637EAA"/>
    <w:rsid w:val="00640381"/>
    <w:rsid w:val="006409F2"/>
    <w:rsid w:val="00640E1A"/>
    <w:rsid w:val="006421D1"/>
    <w:rsid w:val="00642520"/>
    <w:rsid w:val="00642A3B"/>
    <w:rsid w:val="006434C6"/>
    <w:rsid w:val="00643625"/>
    <w:rsid w:val="006447BE"/>
    <w:rsid w:val="00644EDB"/>
    <w:rsid w:val="006461D5"/>
    <w:rsid w:val="006461F3"/>
    <w:rsid w:val="006468BE"/>
    <w:rsid w:val="006469CF"/>
    <w:rsid w:val="00646E8E"/>
    <w:rsid w:val="00647D12"/>
    <w:rsid w:val="00647D6E"/>
    <w:rsid w:val="00647EFC"/>
    <w:rsid w:val="00650A8C"/>
    <w:rsid w:val="00650E11"/>
    <w:rsid w:val="00650EEF"/>
    <w:rsid w:val="00651E4B"/>
    <w:rsid w:val="006527DC"/>
    <w:rsid w:val="006529AB"/>
    <w:rsid w:val="0065305B"/>
    <w:rsid w:val="00653A2B"/>
    <w:rsid w:val="00653B82"/>
    <w:rsid w:val="00654644"/>
    <w:rsid w:val="00654DE7"/>
    <w:rsid w:val="0065563D"/>
    <w:rsid w:val="0065566B"/>
    <w:rsid w:val="00661964"/>
    <w:rsid w:val="00661B60"/>
    <w:rsid w:val="00661D24"/>
    <w:rsid w:val="00662173"/>
    <w:rsid w:val="00662457"/>
    <w:rsid w:val="006634C6"/>
    <w:rsid w:val="00664975"/>
    <w:rsid w:val="00664FA9"/>
    <w:rsid w:val="006657C9"/>
    <w:rsid w:val="00665C14"/>
    <w:rsid w:val="006664BB"/>
    <w:rsid w:val="00666E53"/>
    <w:rsid w:val="006673F3"/>
    <w:rsid w:val="006678F3"/>
    <w:rsid w:val="00667D12"/>
    <w:rsid w:val="00670B4C"/>
    <w:rsid w:val="00671034"/>
    <w:rsid w:val="006717A5"/>
    <w:rsid w:val="00671C51"/>
    <w:rsid w:val="0067258E"/>
    <w:rsid w:val="006725A5"/>
    <w:rsid w:val="00672FBB"/>
    <w:rsid w:val="00673745"/>
    <w:rsid w:val="00674103"/>
    <w:rsid w:val="00674286"/>
    <w:rsid w:val="00674843"/>
    <w:rsid w:val="00674A35"/>
    <w:rsid w:val="00674B1D"/>
    <w:rsid w:val="006754EC"/>
    <w:rsid w:val="00676846"/>
    <w:rsid w:val="00676E53"/>
    <w:rsid w:val="006779E3"/>
    <w:rsid w:val="00677C14"/>
    <w:rsid w:val="00680133"/>
    <w:rsid w:val="00680887"/>
    <w:rsid w:val="0068118E"/>
    <w:rsid w:val="00681497"/>
    <w:rsid w:val="00682199"/>
    <w:rsid w:val="00682C47"/>
    <w:rsid w:val="00683E20"/>
    <w:rsid w:val="00684249"/>
    <w:rsid w:val="0068470B"/>
    <w:rsid w:val="0068496C"/>
    <w:rsid w:val="006849A6"/>
    <w:rsid w:val="00684BD3"/>
    <w:rsid w:val="00684EDA"/>
    <w:rsid w:val="00685917"/>
    <w:rsid w:val="00685C9E"/>
    <w:rsid w:val="00685CCE"/>
    <w:rsid w:val="0068771C"/>
    <w:rsid w:val="006878A1"/>
    <w:rsid w:val="00687958"/>
    <w:rsid w:val="00687D71"/>
    <w:rsid w:val="0069036A"/>
    <w:rsid w:val="00691409"/>
    <w:rsid w:val="00691534"/>
    <w:rsid w:val="006917C0"/>
    <w:rsid w:val="00691DCD"/>
    <w:rsid w:val="00692475"/>
    <w:rsid w:val="00692592"/>
    <w:rsid w:val="00692A43"/>
    <w:rsid w:val="00693397"/>
    <w:rsid w:val="00693C03"/>
    <w:rsid w:val="006943E3"/>
    <w:rsid w:val="00694F6C"/>
    <w:rsid w:val="00697953"/>
    <w:rsid w:val="00697A60"/>
    <w:rsid w:val="00697A7C"/>
    <w:rsid w:val="006A00DF"/>
    <w:rsid w:val="006A32F5"/>
    <w:rsid w:val="006A359B"/>
    <w:rsid w:val="006A3AA6"/>
    <w:rsid w:val="006A45BE"/>
    <w:rsid w:val="006A541D"/>
    <w:rsid w:val="006A56F7"/>
    <w:rsid w:val="006A601B"/>
    <w:rsid w:val="006A6522"/>
    <w:rsid w:val="006A7971"/>
    <w:rsid w:val="006A7DA8"/>
    <w:rsid w:val="006B109C"/>
    <w:rsid w:val="006B2A1D"/>
    <w:rsid w:val="006B2C6A"/>
    <w:rsid w:val="006B2E91"/>
    <w:rsid w:val="006B372E"/>
    <w:rsid w:val="006B4861"/>
    <w:rsid w:val="006B6078"/>
    <w:rsid w:val="006B71CE"/>
    <w:rsid w:val="006B792A"/>
    <w:rsid w:val="006B7EF7"/>
    <w:rsid w:val="006C03F3"/>
    <w:rsid w:val="006C069B"/>
    <w:rsid w:val="006C1925"/>
    <w:rsid w:val="006C1E48"/>
    <w:rsid w:val="006C3223"/>
    <w:rsid w:val="006C3684"/>
    <w:rsid w:val="006C45EB"/>
    <w:rsid w:val="006C4878"/>
    <w:rsid w:val="006C5045"/>
    <w:rsid w:val="006C5E96"/>
    <w:rsid w:val="006C624F"/>
    <w:rsid w:val="006C6B1E"/>
    <w:rsid w:val="006C7096"/>
    <w:rsid w:val="006C7355"/>
    <w:rsid w:val="006D0AF3"/>
    <w:rsid w:val="006D0B67"/>
    <w:rsid w:val="006D0C64"/>
    <w:rsid w:val="006D0E5B"/>
    <w:rsid w:val="006D18C1"/>
    <w:rsid w:val="006D1D20"/>
    <w:rsid w:val="006D1E7A"/>
    <w:rsid w:val="006D1F2B"/>
    <w:rsid w:val="006D2090"/>
    <w:rsid w:val="006D237F"/>
    <w:rsid w:val="006D41CC"/>
    <w:rsid w:val="006D5185"/>
    <w:rsid w:val="006D6686"/>
    <w:rsid w:val="006D67A7"/>
    <w:rsid w:val="006D6E68"/>
    <w:rsid w:val="006D72D9"/>
    <w:rsid w:val="006D75B7"/>
    <w:rsid w:val="006E131B"/>
    <w:rsid w:val="006E18C2"/>
    <w:rsid w:val="006E2814"/>
    <w:rsid w:val="006E304E"/>
    <w:rsid w:val="006E3A8A"/>
    <w:rsid w:val="006E4175"/>
    <w:rsid w:val="006E4C8C"/>
    <w:rsid w:val="006E68E8"/>
    <w:rsid w:val="006E691A"/>
    <w:rsid w:val="006E69ED"/>
    <w:rsid w:val="006E75F6"/>
    <w:rsid w:val="006F0C2E"/>
    <w:rsid w:val="006F1118"/>
    <w:rsid w:val="006F1256"/>
    <w:rsid w:val="006F231C"/>
    <w:rsid w:val="006F2971"/>
    <w:rsid w:val="006F3C3B"/>
    <w:rsid w:val="006F3FCD"/>
    <w:rsid w:val="006F56D1"/>
    <w:rsid w:val="006F5E2A"/>
    <w:rsid w:val="006F7AFE"/>
    <w:rsid w:val="007005B3"/>
    <w:rsid w:val="00700DA2"/>
    <w:rsid w:val="00700E50"/>
    <w:rsid w:val="007013FA"/>
    <w:rsid w:val="00701417"/>
    <w:rsid w:val="00701441"/>
    <w:rsid w:val="00701746"/>
    <w:rsid w:val="007018B2"/>
    <w:rsid w:val="0070196B"/>
    <w:rsid w:val="00702664"/>
    <w:rsid w:val="007031BD"/>
    <w:rsid w:val="0070337B"/>
    <w:rsid w:val="0070348A"/>
    <w:rsid w:val="00704929"/>
    <w:rsid w:val="00704F39"/>
    <w:rsid w:val="0070531D"/>
    <w:rsid w:val="00705D7C"/>
    <w:rsid w:val="00705DEA"/>
    <w:rsid w:val="007064DB"/>
    <w:rsid w:val="007068B9"/>
    <w:rsid w:val="0070770D"/>
    <w:rsid w:val="007104C8"/>
    <w:rsid w:val="007109E7"/>
    <w:rsid w:val="00711141"/>
    <w:rsid w:val="00711619"/>
    <w:rsid w:val="00714694"/>
    <w:rsid w:val="00714F06"/>
    <w:rsid w:val="007157A4"/>
    <w:rsid w:val="00715BE2"/>
    <w:rsid w:val="00716093"/>
    <w:rsid w:val="007162B4"/>
    <w:rsid w:val="00716D55"/>
    <w:rsid w:val="007172CE"/>
    <w:rsid w:val="0071775E"/>
    <w:rsid w:val="00720E25"/>
    <w:rsid w:val="00720F8B"/>
    <w:rsid w:val="00721DBD"/>
    <w:rsid w:val="00722129"/>
    <w:rsid w:val="00722A95"/>
    <w:rsid w:val="00722FD7"/>
    <w:rsid w:val="007234A0"/>
    <w:rsid w:val="00723CD3"/>
    <w:rsid w:val="00724B28"/>
    <w:rsid w:val="0072532E"/>
    <w:rsid w:val="00725545"/>
    <w:rsid w:val="00725D1E"/>
    <w:rsid w:val="00725ED9"/>
    <w:rsid w:val="007260D0"/>
    <w:rsid w:val="00727155"/>
    <w:rsid w:val="00727948"/>
    <w:rsid w:val="007321C6"/>
    <w:rsid w:val="00732451"/>
    <w:rsid w:val="00732ADC"/>
    <w:rsid w:val="00733332"/>
    <w:rsid w:val="007348E0"/>
    <w:rsid w:val="00734AAB"/>
    <w:rsid w:val="00734C03"/>
    <w:rsid w:val="00734D0B"/>
    <w:rsid w:val="007352A0"/>
    <w:rsid w:val="00735A1D"/>
    <w:rsid w:val="00736F68"/>
    <w:rsid w:val="007379F3"/>
    <w:rsid w:val="00737ADF"/>
    <w:rsid w:val="00737B9A"/>
    <w:rsid w:val="00740ABA"/>
    <w:rsid w:val="00741D8B"/>
    <w:rsid w:val="00741FCB"/>
    <w:rsid w:val="007421FD"/>
    <w:rsid w:val="00742359"/>
    <w:rsid w:val="007433B1"/>
    <w:rsid w:val="00743C9F"/>
    <w:rsid w:val="007462B8"/>
    <w:rsid w:val="00746D4C"/>
    <w:rsid w:val="0074701F"/>
    <w:rsid w:val="00747857"/>
    <w:rsid w:val="007506C8"/>
    <w:rsid w:val="007510F6"/>
    <w:rsid w:val="0075154F"/>
    <w:rsid w:val="00751E97"/>
    <w:rsid w:val="00753129"/>
    <w:rsid w:val="0075331D"/>
    <w:rsid w:val="007533B0"/>
    <w:rsid w:val="007539B4"/>
    <w:rsid w:val="00754137"/>
    <w:rsid w:val="007541F5"/>
    <w:rsid w:val="00755370"/>
    <w:rsid w:val="00755AF0"/>
    <w:rsid w:val="00755C4D"/>
    <w:rsid w:val="00756C39"/>
    <w:rsid w:val="00757833"/>
    <w:rsid w:val="007578AD"/>
    <w:rsid w:val="00757A7B"/>
    <w:rsid w:val="007605B5"/>
    <w:rsid w:val="00760745"/>
    <w:rsid w:val="007607B2"/>
    <w:rsid w:val="007616A7"/>
    <w:rsid w:val="00761880"/>
    <w:rsid w:val="0076203C"/>
    <w:rsid w:val="00762128"/>
    <w:rsid w:val="00762895"/>
    <w:rsid w:val="00763E1A"/>
    <w:rsid w:val="00763FE2"/>
    <w:rsid w:val="00764911"/>
    <w:rsid w:val="00764EA1"/>
    <w:rsid w:val="00764FE4"/>
    <w:rsid w:val="0076565B"/>
    <w:rsid w:val="00766698"/>
    <w:rsid w:val="00766839"/>
    <w:rsid w:val="007669E3"/>
    <w:rsid w:val="007702A9"/>
    <w:rsid w:val="00770C90"/>
    <w:rsid w:val="00770E71"/>
    <w:rsid w:val="00771AA1"/>
    <w:rsid w:val="00771B4D"/>
    <w:rsid w:val="0077205A"/>
    <w:rsid w:val="0077248E"/>
    <w:rsid w:val="00773040"/>
    <w:rsid w:val="007734E4"/>
    <w:rsid w:val="00774A01"/>
    <w:rsid w:val="00774AF5"/>
    <w:rsid w:val="0077502F"/>
    <w:rsid w:val="00775377"/>
    <w:rsid w:val="00775403"/>
    <w:rsid w:val="007754B0"/>
    <w:rsid w:val="007754FC"/>
    <w:rsid w:val="007764C7"/>
    <w:rsid w:val="00776A1E"/>
    <w:rsid w:val="007771BC"/>
    <w:rsid w:val="00777364"/>
    <w:rsid w:val="0078222F"/>
    <w:rsid w:val="00782CCB"/>
    <w:rsid w:val="007834A7"/>
    <w:rsid w:val="00783E12"/>
    <w:rsid w:val="00783EEF"/>
    <w:rsid w:val="007852DF"/>
    <w:rsid w:val="007853A6"/>
    <w:rsid w:val="007853FB"/>
    <w:rsid w:val="00785700"/>
    <w:rsid w:val="00785D4E"/>
    <w:rsid w:val="00787351"/>
    <w:rsid w:val="00787E51"/>
    <w:rsid w:val="00787EEC"/>
    <w:rsid w:val="007906D4"/>
    <w:rsid w:val="00790BEB"/>
    <w:rsid w:val="00790D77"/>
    <w:rsid w:val="00791284"/>
    <w:rsid w:val="0079142D"/>
    <w:rsid w:val="007916A2"/>
    <w:rsid w:val="00791BDB"/>
    <w:rsid w:val="00793DAA"/>
    <w:rsid w:val="00793F7E"/>
    <w:rsid w:val="0079497E"/>
    <w:rsid w:val="00794CAD"/>
    <w:rsid w:val="0079514F"/>
    <w:rsid w:val="0079765D"/>
    <w:rsid w:val="007979A8"/>
    <w:rsid w:val="00797FCA"/>
    <w:rsid w:val="007A12A3"/>
    <w:rsid w:val="007A28BC"/>
    <w:rsid w:val="007A2CD9"/>
    <w:rsid w:val="007A30AE"/>
    <w:rsid w:val="007A4788"/>
    <w:rsid w:val="007A4ACA"/>
    <w:rsid w:val="007A4F6E"/>
    <w:rsid w:val="007A57B0"/>
    <w:rsid w:val="007A62B8"/>
    <w:rsid w:val="007A6436"/>
    <w:rsid w:val="007A7234"/>
    <w:rsid w:val="007B079C"/>
    <w:rsid w:val="007B18AF"/>
    <w:rsid w:val="007B280C"/>
    <w:rsid w:val="007B2D0A"/>
    <w:rsid w:val="007B2DB4"/>
    <w:rsid w:val="007B31FA"/>
    <w:rsid w:val="007B40BC"/>
    <w:rsid w:val="007B4402"/>
    <w:rsid w:val="007B5DEB"/>
    <w:rsid w:val="007B62D8"/>
    <w:rsid w:val="007B74E0"/>
    <w:rsid w:val="007B7BAD"/>
    <w:rsid w:val="007B7DFE"/>
    <w:rsid w:val="007C0D08"/>
    <w:rsid w:val="007C1868"/>
    <w:rsid w:val="007C30ED"/>
    <w:rsid w:val="007C317F"/>
    <w:rsid w:val="007C327F"/>
    <w:rsid w:val="007C3CC3"/>
    <w:rsid w:val="007C4B96"/>
    <w:rsid w:val="007C4D9B"/>
    <w:rsid w:val="007C4E7E"/>
    <w:rsid w:val="007C5323"/>
    <w:rsid w:val="007C573B"/>
    <w:rsid w:val="007C575C"/>
    <w:rsid w:val="007C59D7"/>
    <w:rsid w:val="007C6753"/>
    <w:rsid w:val="007C683F"/>
    <w:rsid w:val="007C6DFA"/>
    <w:rsid w:val="007C7190"/>
    <w:rsid w:val="007C79A2"/>
    <w:rsid w:val="007D003E"/>
    <w:rsid w:val="007D0723"/>
    <w:rsid w:val="007D09B2"/>
    <w:rsid w:val="007D0EF1"/>
    <w:rsid w:val="007D1242"/>
    <w:rsid w:val="007D177B"/>
    <w:rsid w:val="007D2C7C"/>
    <w:rsid w:val="007D397D"/>
    <w:rsid w:val="007D3985"/>
    <w:rsid w:val="007D39C4"/>
    <w:rsid w:val="007D42DE"/>
    <w:rsid w:val="007D4EA0"/>
    <w:rsid w:val="007D4F88"/>
    <w:rsid w:val="007D56B0"/>
    <w:rsid w:val="007D5CF3"/>
    <w:rsid w:val="007D6681"/>
    <w:rsid w:val="007D680C"/>
    <w:rsid w:val="007D6AC2"/>
    <w:rsid w:val="007D6EA8"/>
    <w:rsid w:val="007D6EAA"/>
    <w:rsid w:val="007D7743"/>
    <w:rsid w:val="007E0535"/>
    <w:rsid w:val="007E14EE"/>
    <w:rsid w:val="007E17F6"/>
    <w:rsid w:val="007E1B51"/>
    <w:rsid w:val="007E22B3"/>
    <w:rsid w:val="007E2993"/>
    <w:rsid w:val="007E2CD9"/>
    <w:rsid w:val="007E2DC5"/>
    <w:rsid w:val="007E324C"/>
    <w:rsid w:val="007E3B30"/>
    <w:rsid w:val="007E3E19"/>
    <w:rsid w:val="007E410C"/>
    <w:rsid w:val="007E47B1"/>
    <w:rsid w:val="007E4A73"/>
    <w:rsid w:val="007E57B6"/>
    <w:rsid w:val="007E580F"/>
    <w:rsid w:val="007E588B"/>
    <w:rsid w:val="007E60CE"/>
    <w:rsid w:val="007E714C"/>
    <w:rsid w:val="007E7523"/>
    <w:rsid w:val="007E77B3"/>
    <w:rsid w:val="007E7A17"/>
    <w:rsid w:val="007E7C0D"/>
    <w:rsid w:val="007E7D92"/>
    <w:rsid w:val="007F016F"/>
    <w:rsid w:val="007F04F5"/>
    <w:rsid w:val="007F077E"/>
    <w:rsid w:val="007F0F4C"/>
    <w:rsid w:val="007F1C56"/>
    <w:rsid w:val="007F22CF"/>
    <w:rsid w:val="007F2974"/>
    <w:rsid w:val="007F3A3A"/>
    <w:rsid w:val="007F4573"/>
    <w:rsid w:val="007F4859"/>
    <w:rsid w:val="007F5AA1"/>
    <w:rsid w:val="007F7292"/>
    <w:rsid w:val="007F7DA6"/>
    <w:rsid w:val="007F7EBA"/>
    <w:rsid w:val="008007B7"/>
    <w:rsid w:val="00801530"/>
    <w:rsid w:val="00801A17"/>
    <w:rsid w:val="008030A6"/>
    <w:rsid w:val="008033BC"/>
    <w:rsid w:val="00803660"/>
    <w:rsid w:val="008043BF"/>
    <w:rsid w:val="00804FBF"/>
    <w:rsid w:val="008055BF"/>
    <w:rsid w:val="00805FF8"/>
    <w:rsid w:val="00806116"/>
    <w:rsid w:val="0080674D"/>
    <w:rsid w:val="00806EAB"/>
    <w:rsid w:val="008075E6"/>
    <w:rsid w:val="00810511"/>
    <w:rsid w:val="00810718"/>
    <w:rsid w:val="00810785"/>
    <w:rsid w:val="00813296"/>
    <w:rsid w:val="008137AC"/>
    <w:rsid w:val="00813876"/>
    <w:rsid w:val="00815279"/>
    <w:rsid w:val="00815EF7"/>
    <w:rsid w:val="00816271"/>
    <w:rsid w:val="0081696C"/>
    <w:rsid w:val="00816D59"/>
    <w:rsid w:val="00816D80"/>
    <w:rsid w:val="0082023C"/>
    <w:rsid w:val="00821802"/>
    <w:rsid w:val="008225A4"/>
    <w:rsid w:val="00822E05"/>
    <w:rsid w:val="00823BB9"/>
    <w:rsid w:val="008247CA"/>
    <w:rsid w:val="00824AD9"/>
    <w:rsid w:val="00825392"/>
    <w:rsid w:val="008256EF"/>
    <w:rsid w:val="008259EF"/>
    <w:rsid w:val="00826BCC"/>
    <w:rsid w:val="00827919"/>
    <w:rsid w:val="008307A3"/>
    <w:rsid w:val="008308CC"/>
    <w:rsid w:val="00830AC7"/>
    <w:rsid w:val="0083119B"/>
    <w:rsid w:val="00831547"/>
    <w:rsid w:val="008318F6"/>
    <w:rsid w:val="00832501"/>
    <w:rsid w:val="0083293B"/>
    <w:rsid w:val="00832C2C"/>
    <w:rsid w:val="00832C76"/>
    <w:rsid w:val="00834B4A"/>
    <w:rsid w:val="00834D64"/>
    <w:rsid w:val="00835D96"/>
    <w:rsid w:val="00835F7F"/>
    <w:rsid w:val="00836781"/>
    <w:rsid w:val="00836898"/>
    <w:rsid w:val="00836FAE"/>
    <w:rsid w:val="008371D0"/>
    <w:rsid w:val="008409C6"/>
    <w:rsid w:val="00840A29"/>
    <w:rsid w:val="00841457"/>
    <w:rsid w:val="008414DC"/>
    <w:rsid w:val="008417A5"/>
    <w:rsid w:val="00841C61"/>
    <w:rsid w:val="00841E32"/>
    <w:rsid w:val="00841E83"/>
    <w:rsid w:val="00841FC0"/>
    <w:rsid w:val="008425E9"/>
    <w:rsid w:val="00843133"/>
    <w:rsid w:val="0084353F"/>
    <w:rsid w:val="00844183"/>
    <w:rsid w:val="00844695"/>
    <w:rsid w:val="00844FCF"/>
    <w:rsid w:val="008460D0"/>
    <w:rsid w:val="00847060"/>
    <w:rsid w:val="008477CC"/>
    <w:rsid w:val="00847E40"/>
    <w:rsid w:val="008504B9"/>
    <w:rsid w:val="00852629"/>
    <w:rsid w:val="00852CC4"/>
    <w:rsid w:val="0085383F"/>
    <w:rsid w:val="0085463C"/>
    <w:rsid w:val="00855232"/>
    <w:rsid w:val="00855335"/>
    <w:rsid w:val="00856713"/>
    <w:rsid w:val="008570F3"/>
    <w:rsid w:val="008572F6"/>
    <w:rsid w:val="008574EB"/>
    <w:rsid w:val="00857E30"/>
    <w:rsid w:val="008619E0"/>
    <w:rsid w:val="008625A7"/>
    <w:rsid w:val="008636F6"/>
    <w:rsid w:val="0086379A"/>
    <w:rsid w:val="0086399E"/>
    <w:rsid w:val="00863CF0"/>
    <w:rsid w:val="00863EB7"/>
    <w:rsid w:val="00863F9A"/>
    <w:rsid w:val="00864A78"/>
    <w:rsid w:val="00864A7B"/>
    <w:rsid w:val="00864C09"/>
    <w:rsid w:val="00865419"/>
    <w:rsid w:val="008656BA"/>
    <w:rsid w:val="008663E6"/>
    <w:rsid w:val="0086714C"/>
    <w:rsid w:val="00867CDF"/>
    <w:rsid w:val="00870AA9"/>
    <w:rsid w:val="00871CD9"/>
    <w:rsid w:val="00874593"/>
    <w:rsid w:val="00874C7B"/>
    <w:rsid w:val="008759E7"/>
    <w:rsid w:val="00875CBE"/>
    <w:rsid w:val="008767C0"/>
    <w:rsid w:val="0087714C"/>
    <w:rsid w:val="00877794"/>
    <w:rsid w:val="008804C7"/>
    <w:rsid w:val="008807B0"/>
    <w:rsid w:val="00880837"/>
    <w:rsid w:val="00880859"/>
    <w:rsid w:val="0088179B"/>
    <w:rsid w:val="00881918"/>
    <w:rsid w:val="008821F9"/>
    <w:rsid w:val="008823A1"/>
    <w:rsid w:val="00882C10"/>
    <w:rsid w:val="00884897"/>
    <w:rsid w:val="00885276"/>
    <w:rsid w:val="00886228"/>
    <w:rsid w:val="00886A3C"/>
    <w:rsid w:val="00887EF4"/>
    <w:rsid w:val="008901BF"/>
    <w:rsid w:val="00890343"/>
    <w:rsid w:val="008906E8"/>
    <w:rsid w:val="0089094C"/>
    <w:rsid w:val="00891B18"/>
    <w:rsid w:val="00891E1E"/>
    <w:rsid w:val="00894171"/>
    <w:rsid w:val="00894BBB"/>
    <w:rsid w:val="00894D16"/>
    <w:rsid w:val="0089548E"/>
    <w:rsid w:val="00896DB2"/>
    <w:rsid w:val="00896FBB"/>
    <w:rsid w:val="0089704A"/>
    <w:rsid w:val="008973D8"/>
    <w:rsid w:val="00897FCD"/>
    <w:rsid w:val="00897FE8"/>
    <w:rsid w:val="008A1491"/>
    <w:rsid w:val="008A18BE"/>
    <w:rsid w:val="008A1ADC"/>
    <w:rsid w:val="008A1BF9"/>
    <w:rsid w:val="008A1E5F"/>
    <w:rsid w:val="008A23AD"/>
    <w:rsid w:val="008A284D"/>
    <w:rsid w:val="008A2B2E"/>
    <w:rsid w:val="008A3066"/>
    <w:rsid w:val="008A3B1E"/>
    <w:rsid w:val="008A537C"/>
    <w:rsid w:val="008A57F3"/>
    <w:rsid w:val="008A5A6C"/>
    <w:rsid w:val="008A6258"/>
    <w:rsid w:val="008A6324"/>
    <w:rsid w:val="008A6C52"/>
    <w:rsid w:val="008B0040"/>
    <w:rsid w:val="008B04F8"/>
    <w:rsid w:val="008B160F"/>
    <w:rsid w:val="008B1A02"/>
    <w:rsid w:val="008B23C3"/>
    <w:rsid w:val="008B31BE"/>
    <w:rsid w:val="008B334D"/>
    <w:rsid w:val="008B3A72"/>
    <w:rsid w:val="008B3B46"/>
    <w:rsid w:val="008B3FED"/>
    <w:rsid w:val="008B4992"/>
    <w:rsid w:val="008B5236"/>
    <w:rsid w:val="008B57FE"/>
    <w:rsid w:val="008B5E37"/>
    <w:rsid w:val="008B68EF"/>
    <w:rsid w:val="008B6D93"/>
    <w:rsid w:val="008B75C5"/>
    <w:rsid w:val="008C0549"/>
    <w:rsid w:val="008C08CC"/>
    <w:rsid w:val="008C0CA7"/>
    <w:rsid w:val="008C10C7"/>
    <w:rsid w:val="008C1141"/>
    <w:rsid w:val="008C1517"/>
    <w:rsid w:val="008C323C"/>
    <w:rsid w:val="008C402C"/>
    <w:rsid w:val="008C4863"/>
    <w:rsid w:val="008C5242"/>
    <w:rsid w:val="008C55A4"/>
    <w:rsid w:val="008C6148"/>
    <w:rsid w:val="008C62FE"/>
    <w:rsid w:val="008C67D2"/>
    <w:rsid w:val="008C74EA"/>
    <w:rsid w:val="008D0C44"/>
    <w:rsid w:val="008D0CDA"/>
    <w:rsid w:val="008D127A"/>
    <w:rsid w:val="008D14C4"/>
    <w:rsid w:val="008D1776"/>
    <w:rsid w:val="008D33FA"/>
    <w:rsid w:val="008D41F7"/>
    <w:rsid w:val="008D4239"/>
    <w:rsid w:val="008D4BE6"/>
    <w:rsid w:val="008D56D2"/>
    <w:rsid w:val="008D5F6F"/>
    <w:rsid w:val="008D737B"/>
    <w:rsid w:val="008E0960"/>
    <w:rsid w:val="008E2676"/>
    <w:rsid w:val="008E4E08"/>
    <w:rsid w:val="008E5728"/>
    <w:rsid w:val="008E592C"/>
    <w:rsid w:val="008E6951"/>
    <w:rsid w:val="008E6CA6"/>
    <w:rsid w:val="008E7239"/>
    <w:rsid w:val="008E79B2"/>
    <w:rsid w:val="008E7B6B"/>
    <w:rsid w:val="008E7BC7"/>
    <w:rsid w:val="008F096B"/>
    <w:rsid w:val="008F0AE3"/>
    <w:rsid w:val="008F0D92"/>
    <w:rsid w:val="008F1742"/>
    <w:rsid w:val="008F1834"/>
    <w:rsid w:val="008F1B4F"/>
    <w:rsid w:val="008F212B"/>
    <w:rsid w:val="008F5066"/>
    <w:rsid w:val="008F67D4"/>
    <w:rsid w:val="008F6A8D"/>
    <w:rsid w:val="008F73B1"/>
    <w:rsid w:val="008F7E37"/>
    <w:rsid w:val="00901015"/>
    <w:rsid w:val="00901B14"/>
    <w:rsid w:val="009028A0"/>
    <w:rsid w:val="00903029"/>
    <w:rsid w:val="00904458"/>
    <w:rsid w:val="0090525F"/>
    <w:rsid w:val="00905AF9"/>
    <w:rsid w:val="00906770"/>
    <w:rsid w:val="0090677D"/>
    <w:rsid w:val="0090698E"/>
    <w:rsid w:val="00906B5D"/>
    <w:rsid w:val="00907430"/>
    <w:rsid w:val="00907697"/>
    <w:rsid w:val="00907907"/>
    <w:rsid w:val="009079DD"/>
    <w:rsid w:val="00907B8B"/>
    <w:rsid w:val="00907D7E"/>
    <w:rsid w:val="00907F84"/>
    <w:rsid w:val="0091071D"/>
    <w:rsid w:val="00910BA2"/>
    <w:rsid w:val="00911445"/>
    <w:rsid w:val="00911AF6"/>
    <w:rsid w:val="00911CE2"/>
    <w:rsid w:val="0091219A"/>
    <w:rsid w:val="00912509"/>
    <w:rsid w:val="009125D5"/>
    <w:rsid w:val="009135AB"/>
    <w:rsid w:val="009142C4"/>
    <w:rsid w:val="00914A7E"/>
    <w:rsid w:val="0091512B"/>
    <w:rsid w:val="00915201"/>
    <w:rsid w:val="0091524E"/>
    <w:rsid w:val="00916386"/>
    <w:rsid w:val="00917E8F"/>
    <w:rsid w:val="009204DB"/>
    <w:rsid w:val="00920573"/>
    <w:rsid w:val="00920A16"/>
    <w:rsid w:val="00920B1C"/>
    <w:rsid w:val="00920F43"/>
    <w:rsid w:val="00921369"/>
    <w:rsid w:val="009217B1"/>
    <w:rsid w:val="00921E61"/>
    <w:rsid w:val="0092228C"/>
    <w:rsid w:val="009222B4"/>
    <w:rsid w:val="009248A7"/>
    <w:rsid w:val="00924CCF"/>
    <w:rsid w:val="00925B38"/>
    <w:rsid w:val="00926E80"/>
    <w:rsid w:val="009271B7"/>
    <w:rsid w:val="00930865"/>
    <w:rsid w:val="00930A1C"/>
    <w:rsid w:val="00930A8B"/>
    <w:rsid w:val="00930B5F"/>
    <w:rsid w:val="00930C8D"/>
    <w:rsid w:val="0093114A"/>
    <w:rsid w:val="00933D65"/>
    <w:rsid w:val="0093463C"/>
    <w:rsid w:val="00934D8A"/>
    <w:rsid w:val="0093579C"/>
    <w:rsid w:val="0093588E"/>
    <w:rsid w:val="00935983"/>
    <w:rsid w:val="00936C69"/>
    <w:rsid w:val="00937209"/>
    <w:rsid w:val="00937961"/>
    <w:rsid w:val="0094076F"/>
    <w:rsid w:val="00940952"/>
    <w:rsid w:val="0094096E"/>
    <w:rsid w:val="00940D1B"/>
    <w:rsid w:val="00941686"/>
    <w:rsid w:val="009420A4"/>
    <w:rsid w:val="00942994"/>
    <w:rsid w:val="0094327F"/>
    <w:rsid w:val="00943F15"/>
    <w:rsid w:val="00944585"/>
    <w:rsid w:val="00944607"/>
    <w:rsid w:val="009447CA"/>
    <w:rsid w:val="00944F79"/>
    <w:rsid w:val="00945132"/>
    <w:rsid w:val="00945DDB"/>
    <w:rsid w:val="00946C2C"/>
    <w:rsid w:val="009509AD"/>
    <w:rsid w:val="009536FD"/>
    <w:rsid w:val="009541FC"/>
    <w:rsid w:val="009549CB"/>
    <w:rsid w:val="00954D0C"/>
    <w:rsid w:val="00955F24"/>
    <w:rsid w:val="0095611C"/>
    <w:rsid w:val="00956473"/>
    <w:rsid w:val="00956599"/>
    <w:rsid w:val="009570D5"/>
    <w:rsid w:val="009576B8"/>
    <w:rsid w:val="00957DB7"/>
    <w:rsid w:val="00957DD3"/>
    <w:rsid w:val="009600B5"/>
    <w:rsid w:val="00961657"/>
    <w:rsid w:val="00961C1B"/>
    <w:rsid w:val="009620A0"/>
    <w:rsid w:val="00962A20"/>
    <w:rsid w:val="00962D05"/>
    <w:rsid w:val="00964449"/>
    <w:rsid w:val="0096452B"/>
    <w:rsid w:val="00966580"/>
    <w:rsid w:val="00967BB1"/>
    <w:rsid w:val="00970789"/>
    <w:rsid w:val="00971999"/>
    <w:rsid w:val="009719BE"/>
    <w:rsid w:val="00971E11"/>
    <w:rsid w:val="00973D7E"/>
    <w:rsid w:val="00973DB7"/>
    <w:rsid w:val="009743C6"/>
    <w:rsid w:val="009745D9"/>
    <w:rsid w:val="009764E9"/>
    <w:rsid w:val="009772F4"/>
    <w:rsid w:val="00977D54"/>
    <w:rsid w:val="00977FD7"/>
    <w:rsid w:val="00980145"/>
    <w:rsid w:val="00981A3A"/>
    <w:rsid w:val="00981CB7"/>
    <w:rsid w:val="00981CCF"/>
    <w:rsid w:val="00982B5A"/>
    <w:rsid w:val="009831C9"/>
    <w:rsid w:val="009837D9"/>
    <w:rsid w:val="00984A6F"/>
    <w:rsid w:val="00984F3C"/>
    <w:rsid w:val="009850B8"/>
    <w:rsid w:val="009855A6"/>
    <w:rsid w:val="009856B4"/>
    <w:rsid w:val="009859E6"/>
    <w:rsid w:val="00986ED2"/>
    <w:rsid w:val="00986F59"/>
    <w:rsid w:val="00987432"/>
    <w:rsid w:val="009874EA"/>
    <w:rsid w:val="0098764B"/>
    <w:rsid w:val="00987D63"/>
    <w:rsid w:val="00990958"/>
    <w:rsid w:val="009909C5"/>
    <w:rsid w:val="0099133A"/>
    <w:rsid w:val="009914CB"/>
    <w:rsid w:val="00991658"/>
    <w:rsid w:val="009918D8"/>
    <w:rsid w:val="0099306F"/>
    <w:rsid w:val="009934DB"/>
    <w:rsid w:val="00993509"/>
    <w:rsid w:val="00993EE4"/>
    <w:rsid w:val="00994709"/>
    <w:rsid w:val="00994C75"/>
    <w:rsid w:val="00994D94"/>
    <w:rsid w:val="00994EF2"/>
    <w:rsid w:val="00995B62"/>
    <w:rsid w:val="0099630C"/>
    <w:rsid w:val="0099743B"/>
    <w:rsid w:val="00997498"/>
    <w:rsid w:val="00997B6D"/>
    <w:rsid w:val="009A0571"/>
    <w:rsid w:val="009A069C"/>
    <w:rsid w:val="009A08A1"/>
    <w:rsid w:val="009A1BE9"/>
    <w:rsid w:val="009A2698"/>
    <w:rsid w:val="009A2D42"/>
    <w:rsid w:val="009A32FA"/>
    <w:rsid w:val="009A37B1"/>
    <w:rsid w:val="009A3A77"/>
    <w:rsid w:val="009A3F43"/>
    <w:rsid w:val="009A40B8"/>
    <w:rsid w:val="009A5ECB"/>
    <w:rsid w:val="009A60B9"/>
    <w:rsid w:val="009A6E42"/>
    <w:rsid w:val="009A6E8C"/>
    <w:rsid w:val="009A7225"/>
    <w:rsid w:val="009A7639"/>
    <w:rsid w:val="009B0461"/>
    <w:rsid w:val="009B0614"/>
    <w:rsid w:val="009B0679"/>
    <w:rsid w:val="009B0EF4"/>
    <w:rsid w:val="009B0F48"/>
    <w:rsid w:val="009B1238"/>
    <w:rsid w:val="009B2BA1"/>
    <w:rsid w:val="009B3391"/>
    <w:rsid w:val="009B3431"/>
    <w:rsid w:val="009B34FE"/>
    <w:rsid w:val="009B3573"/>
    <w:rsid w:val="009B49FE"/>
    <w:rsid w:val="009B4E8D"/>
    <w:rsid w:val="009B5BD4"/>
    <w:rsid w:val="009B60BA"/>
    <w:rsid w:val="009B71E2"/>
    <w:rsid w:val="009B7A12"/>
    <w:rsid w:val="009B7F34"/>
    <w:rsid w:val="009C022D"/>
    <w:rsid w:val="009C0A99"/>
    <w:rsid w:val="009C0C58"/>
    <w:rsid w:val="009C1A8C"/>
    <w:rsid w:val="009C20B0"/>
    <w:rsid w:val="009C2A1A"/>
    <w:rsid w:val="009C2A7C"/>
    <w:rsid w:val="009C2ED8"/>
    <w:rsid w:val="009C36BC"/>
    <w:rsid w:val="009C3AF1"/>
    <w:rsid w:val="009C3C23"/>
    <w:rsid w:val="009C4962"/>
    <w:rsid w:val="009C5679"/>
    <w:rsid w:val="009C5F05"/>
    <w:rsid w:val="009C5F57"/>
    <w:rsid w:val="009C62ED"/>
    <w:rsid w:val="009C63E9"/>
    <w:rsid w:val="009C6748"/>
    <w:rsid w:val="009C708A"/>
    <w:rsid w:val="009C7BF4"/>
    <w:rsid w:val="009D15C9"/>
    <w:rsid w:val="009D1DDA"/>
    <w:rsid w:val="009D1F11"/>
    <w:rsid w:val="009D227A"/>
    <w:rsid w:val="009D3879"/>
    <w:rsid w:val="009D3922"/>
    <w:rsid w:val="009D3FBB"/>
    <w:rsid w:val="009D53F3"/>
    <w:rsid w:val="009D5803"/>
    <w:rsid w:val="009D6CFE"/>
    <w:rsid w:val="009D6F93"/>
    <w:rsid w:val="009D7195"/>
    <w:rsid w:val="009D75E9"/>
    <w:rsid w:val="009D778D"/>
    <w:rsid w:val="009D78F2"/>
    <w:rsid w:val="009E021A"/>
    <w:rsid w:val="009E0FB9"/>
    <w:rsid w:val="009E171D"/>
    <w:rsid w:val="009E1CC1"/>
    <w:rsid w:val="009E1E02"/>
    <w:rsid w:val="009E2B40"/>
    <w:rsid w:val="009E2B6F"/>
    <w:rsid w:val="009E3099"/>
    <w:rsid w:val="009E3D86"/>
    <w:rsid w:val="009E3EEA"/>
    <w:rsid w:val="009E40BE"/>
    <w:rsid w:val="009E487E"/>
    <w:rsid w:val="009E4A19"/>
    <w:rsid w:val="009E4ACC"/>
    <w:rsid w:val="009E5C13"/>
    <w:rsid w:val="009E62DE"/>
    <w:rsid w:val="009E6D8C"/>
    <w:rsid w:val="009E7C1A"/>
    <w:rsid w:val="009F06AE"/>
    <w:rsid w:val="009F0870"/>
    <w:rsid w:val="009F0D16"/>
    <w:rsid w:val="009F109B"/>
    <w:rsid w:val="009F1417"/>
    <w:rsid w:val="009F1454"/>
    <w:rsid w:val="009F224F"/>
    <w:rsid w:val="009F235C"/>
    <w:rsid w:val="009F2789"/>
    <w:rsid w:val="009F2BD0"/>
    <w:rsid w:val="009F33EC"/>
    <w:rsid w:val="009F4394"/>
    <w:rsid w:val="009F586E"/>
    <w:rsid w:val="009F6049"/>
    <w:rsid w:val="009F6948"/>
    <w:rsid w:val="009F7E16"/>
    <w:rsid w:val="00A00085"/>
    <w:rsid w:val="00A000A2"/>
    <w:rsid w:val="00A00826"/>
    <w:rsid w:val="00A00CCB"/>
    <w:rsid w:val="00A01266"/>
    <w:rsid w:val="00A016D6"/>
    <w:rsid w:val="00A01E1C"/>
    <w:rsid w:val="00A020F3"/>
    <w:rsid w:val="00A02344"/>
    <w:rsid w:val="00A0280C"/>
    <w:rsid w:val="00A0286D"/>
    <w:rsid w:val="00A02F0A"/>
    <w:rsid w:val="00A03680"/>
    <w:rsid w:val="00A03E61"/>
    <w:rsid w:val="00A04CCD"/>
    <w:rsid w:val="00A0584E"/>
    <w:rsid w:val="00A05EF9"/>
    <w:rsid w:val="00A06002"/>
    <w:rsid w:val="00A06C33"/>
    <w:rsid w:val="00A07548"/>
    <w:rsid w:val="00A07590"/>
    <w:rsid w:val="00A07649"/>
    <w:rsid w:val="00A078EB"/>
    <w:rsid w:val="00A106CC"/>
    <w:rsid w:val="00A10879"/>
    <w:rsid w:val="00A10B58"/>
    <w:rsid w:val="00A10E45"/>
    <w:rsid w:val="00A1153D"/>
    <w:rsid w:val="00A11A3B"/>
    <w:rsid w:val="00A12183"/>
    <w:rsid w:val="00A12363"/>
    <w:rsid w:val="00A12A8C"/>
    <w:rsid w:val="00A1329F"/>
    <w:rsid w:val="00A144AC"/>
    <w:rsid w:val="00A14B83"/>
    <w:rsid w:val="00A14DB4"/>
    <w:rsid w:val="00A14F4D"/>
    <w:rsid w:val="00A15147"/>
    <w:rsid w:val="00A151BD"/>
    <w:rsid w:val="00A15979"/>
    <w:rsid w:val="00A15CA2"/>
    <w:rsid w:val="00A1633C"/>
    <w:rsid w:val="00A163E6"/>
    <w:rsid w:val="00A178B5"/>
    <w:rsid w:val="00A200FC"/>
    <w:rsid w:val="00A20646"/>
    <w:rsid w:val="00A20E3F"/>
    <w:rsid w:val="00A21ADF"/>
    <w:rsid w:val="00A222C1"/>
    <w:rsid w:val="00A22676"/>
    <w:rsid w:val="00A22769"/>
    <w:rsid w:val="00A2342C"/>
    <w:rsid w:val="00A236FD"/>
    <w:rsid w:val="00A24751"/>
    <w:rsid w:val="00A24BC0"/>
    <w:rsid w:val="00A24C14"/>
    <w:rsid w:val="00A25219"/>
    <w:rsid w:val="00A26447"/>
    <w:rsid w:val="00A30308"/>
    <w:rsid w:val="00A3052F"/>
    <w:rsid w:val="00A31110"/>
    <w:rsid w:val="00A31C09"/>
    <w:rsid w:val="00A3290E"/>
    <w:rsid w:val="00A32F16"/>
    <w:rsid w:val="00A3425E"/>
    <w:rsid w:val="00A34F3D"/>
    <w:rsid w:val="00A366E3"/>
    <w:rsid w:val="00A372D5"/>
    <w:rsid w:val="00A379F5"/>
    <w:rsid w:val="00A37FD2"/>
    <w:rsid w:val="00A403DC"/>
    <w:rsid w:val="00A40BDF"/>
    <w:rsid w:val="00A40CE3"/>
    <w:rsid w:val="00A40E17"/>
    <w:rsid w:val="00A41289"/>
    <w:rsid w:val="00A414B2"/>
    <w:rsid w:val="00A41579"/>
    <w:rsid w:val="00A42220"/>
    <w:rsid w:val="00A42943"/>
    <w:rsid w:val="00A42CC3"/>
    <w:rsid w:val="00A43023"/>
    <w:rsid w:val="00A43B6C"/>
    <w:rsid w:val="00A43DBC"/>
    <w:rsid w:val="00A44CC9"/>
    <w:rsid w:val="00A44F19"/>
    <w:rsid w:val="00A45332"/>
    <w:rsid w:val="00A454A0"/>
    <w:rsid w:val="00A455F7"/>
    <w:rsid w:val="00A45C48"/>
    <w:rsid w:val="00A46104"/>
    <w:rsid w:val="00A47B15"/>
    <w:rsid w:val="00A47FC7"/>
    <w:rsid w:val="00A50389"/>
    <w:rsid w:val="00A514BB"/>
    <w:rsid w:val="00A51BFE"/>
    <w:rsid w:val="00A5286D"/>
    <w:rsid w:val="00A52D12"/>
    <w:rsid w:val="00A52FCB"/>
    <w:rsid w:val="00A53B53"/>
    <w:rsid w:val="00A54646"/>
    <w:rsid w:val="00A54B9B"/>
    <w:rsid w:val="00A56596"/>
    <w:rsid w:val="00A56A84"/>
    <w:rsid w:val="00A56BB5"/>
    <w:rsid w:val="00A57F85"/>
    <w:rsid w:val="00A600C4"/>
    <w:rsid w:val="00A606C4"/>
    <w:rsid w:val="00A6118E"/>
    <w:rsid w:val="00A619BA"/>
    <w:rsid w:val="00A6260F"/>
    <w:rsid w:val="00A62750"/>
    <w:rsid w:val="00A63B9A"/>
    <w:rsid w:val="00A6414E"/>
    <w:rsid w:val="00A65F3A"/>
    <w:rsid w:val="00A660C2"/>
    <w:rsid w:val="00A66155"/>
    <w:rsid w:val="00A66212"/>
    <w:rsid w:val="00A66BDF"/>
    <w:rsid w:val="00A6755A"/>
    <w:rsid w:val="00A676C0"/>
    <w:rsid w:val="00A67C13"/>
    <w:rsid w:val="00A7076B"/>
    <w:rsid w:val="00A71AD3"/>
    <w:rsid w:val="00A71AE1"/>
    <w:rsid w:val="00A7274D"/>
    <w:rsid w:val="00A72E9A"/>
    <w:rsid w:val="00A73F7D"/>
    <w:rsid w:val="00A7485E"/>
    <w:rsid w:val="00A74A8A"/>
    <w:rsid w:val="00A757DF"/>
    <w:rsid w:val="00A7586B"/>
    <w:rsid w:val="00A7653C"/>
    <w:rsid w:val="00A76C0A"/>
    <w:rsid w:val="00A7708D"/>
    <w:rsid w:val="00A77900"/>
    <w:rsid w:val="00A77E5B"/>
    <w:rsid w:val="00A81011"/>
    <w:rsid w:val="00A81D15"/>
    <w:rsid w:val="00A81E5E"/>
    <w:rsid w:val="00A82BFF"/>
    <w:rsid w:val="00A83082"/>
    <w:rsid w:val="00A83481"/>
    <w:rsid w:val="00A84AA7"/>
    <w:rsid w:val="00A84E8C"/>
    <w:rsid w:val="00A8529D"/>
    <w:rsid w:val="00A86F63"/>
    <w:rsid w:val="00A8705B"/>
    <w:rsid w:val="00A870E5"/>
    <w:rsid w:val="00A871DC"/>
    <w:rsid w:val="00A87272"/>
    <w:rsid w:val="00A872B5"/>
    <w:rsid w:val="00A87624"/>
    <w:rsid w:val="00A9110B"/>
    <w:rsid w:val="00A91318"/>
    <w:rsid w:val="00A913A0"/>
    <w:rsid w:val="00A91FCC"/>
    <w:rsid w:val="00A92231"/>
    <w:rsid w:val="00A931A9"/>
    <w:rsid w:val="00A93A00"/>
    <w:rsid w:val="00A93FFD"/>
    <w:rsid w:val="00A94A82"/>
    <w:rsid w:val="00A95758"/>
    <w:rsid w:val="00A958CA"/>
    <w:rsid w:val="00A958D3"/>
    <w:rsid w:val="00A95A39"/>
    <w:rsid w:val="00A95A97"/>
    <w:rsid w:val="00A97110"/>
    <w:rsid w:val="00A9718A"/>
    <w:rsid w:val="00AA03BC"/>
    <w:rsid w:val="00AA0E35"/>
    <w:rsid w:val="00AA1B84"/>
    <w:rsid w:val="00AA24F5"/>
    <w:rsid w:val="00AA318B"/>
    <w:rsid w:val="00AA3454"/>
    <w:rsid w:val="00AA3E93"/>
    <w:rsid w:val="00AA4C12"/>
    <w:rsid w:val="00AA5129"/>
    <w:rsid w:val="00AA5D1D"/>
    <w:rsid w:val="00AA71BB"/>
    <w:rsid w:val="00AA79B6"/>
    <w:rsid w:val="00AB0A45"/>
    <w:rsid w:val="00AB145B"/>
    <w:rsid w:val="00AB18E2"/>
    <w:rsid w:val="00AB19ED"/>
    <w:rsid w:val="00AB21AE"/>
    <w:rsid w:val="00AB23B3"/>
    <w:rsid w:val="00AB2E3D"/>
    <w:rsid w:val="00AB36D1"/>
    <w:rsid w:val="00AB4DCC"/>
    <w:rsid w:val="00AB4DEB"/>
    <w:rsid w:val="00AB59B1"/>
    <w:rsid w:val="00AB5B32"/>
    <w:rsid w:val="00AB5D15"/>
    <w:rsid w:val="00AB60F4"/>
    <w:rsid w:val="00AB74D9"/>
    <w:rsid w:val="00AC0F17"/>
    <w:rsid w:val="00AC16FC"/>
    <w:rsid w:val="00AC1D95"/>
    <w:rsid w:val="00AC21AE"/>
    <w:rsid w:val="00AC2439"/>
    <w:rsid w:val="00AC3AC7"/>
    <w:rsid w:val="00AC3EBE"/>
    <w:rsid w:val="00AC49A1"/>
    <w:rsid w:val="00AC4B5B"/>
    <w:rsid w:val="00AC515D"/>
    <w:rsid w:val="00AC5F32"/>
    <w:rsid w:val="00AC6611"/>
    <w:rsid w:val="00AC66D8"/>
    <w:rsid w:val="00AC7136"/>
    <w:rsid w:val="00AC7259"/>
    <w:rsid w:val="00AC7A90"/>
    <w:rsid w:val="00AC7C03"/>
    <w:rsid w:val="00AD0B69"/>
    <w:rsid w:val="00AD127D"/>
    <w:rsid w:val="00AD1551"/>
    <w:rsid w:val="00AD22B1"/>
    <w:rsid w:val="00AD248A"/>
    <w:rsid w:val="00AD36FE"/>
    <w:rsid w:val="00AD3D8A"/>
    <w:rsid w:val="00AD4628"/>
    <w:rsid w:val="00AD464F"/>
    <w:rsid w:val="00AD4C1E"/>
    <w:rsid w:val="00AD4D68"/>
    <w:rsid w:val="00AD4E88"/>
    <w:rsid w:val="00AD50E8"/>
    <w:rsid w:val="00AD5196"/>
    <w:rsid w:val="00AD5205"/>
    <w:rsid w:val="00AD524E"/>
    <w:rsid w:val="00AD58CA"/>
    <w:rsid w:val="00AD5E4C"/>
    <w:rsid w:val="00AD5EFD"/>
    <w:rsid w:val="00AD632D"/>
    <w:rsid w:val="00AD730F"/>
    <w:rsid w:val="00AD763B"/>
    <w:rsid w:val="00AD785F"/>
    <w:rsid w:val="00AE003E"/>
    <w:rsid w:val="00AE0EA7"/>
    <w:rsid w:val="00AE1073"/>
    <w:rsid w:val="00AE1636"/>
    <w:rsid w:val="00AE27E0"/>
    <w:rsid w:val="00AE358A"/>
    <w:rsid w:val="00AE3669"/>
    <w:rsid w:val="00AE3CBE"/>
    <w:rsid w:val="00AE3DEB"/>
    <w:rsid w:val="00AE3ED2"/>
    <w:rsid w:val="00AE3FF4"/>
    <w:rsid w:val="00AE4D4F"/>
    <w:rsid w:val="00AE5051"/>
    <w:rsid w:val="00AE5941"/>
    <w:rsid w:val="00AE5F20"/>
    <w:rsid w:val="00AE681C"/>
    <w:rsid w:val="00AE6827"/>
    <w:rsid w:val="00AE6AE0"/>
    <w:rsid w:val="00AE6CD8"/>
    <w:rsid w:val="00AE71A7"/>
    <w:rsid w:val="00AE732D"/>
    <w:rsid w:val="00AE7915"/>
    <w:rsid w:val="00AE7B23"/>
    <w:rsid w:val="00AE7E06"/>
    <w:rsid w:val="00AF0FB9"/>
    <w:rsid w:val="00AF1194"/>
    <w:rsid w:val="00AF1B22"/>
    <w:rsid w:val="00AF1B5B"/>
    <w:rsid w:val="00AF2E5C"/>
    <w:rsid w:val="00AF3DF6"/>
    <w:rsid w:val="00AF40DF"/>
    <w:rsid w:val="00AF477F"/>
    <w:rsid w:val="00AF49E1"/>
    <w:rsid w:val="00AF4BAF"/>
    <w:rsid w:val="00AF5807"/>
    <w:rsid w:val="00AF5813"/>
    <w:rsid w:val="00AF63F8"/>
    <w:rsid w:val="00AF6689"/>
    <w:rsid w:val="00AF70CD"/>
    <w:rsid w:val="00AF75AA"/>
    <w:rsid w:val="00B00512"/>
    <w:rsid w:val="00B00D30"/>
    <w:rsid w:val="00B0114A"/>
    <w:rsid w:val="00B02B3F"/>
    <w:rsid w:val="00B03117"/>
    <w:rsid w:val="00B0386A"/>
    <w:rsid w:val="00B04B03"/>
    <w:rsid w:val="00B05561"/>
    <w:rsid w:val="00B064B1"/>
    <w:rsid w:val="00B069A4"/>
    <w:rsid w:val="00B07156"/>
    <w:rsid w:val="00B1022E"/>
    <w:rsid w:val="00B10439"/>
    <w:rsid w:val="00B10500"/>
    <w:rsid w:val="00B107CE"/>
    <w:rsid w:val="00B11F79"/>
    <w:rsid w:val="00B121D1"/>
    <w:rsid w:val="00B1338C"/>
    <w:rsid w:val="00B134F0"/>
    <w:rsid w:val="00B158DB"/>
    <w:rsid w:val="00B15EF5"/>
    <w:rsid w:val="00B161FE"/>
    <w:rsid w:val="00B16BCA"/>
    <w:rsid w:val="00B17081"/>
    <w:rsid w:val="00B2029C"/>
    <w:rsid w:val="00B20B00"/>
    <w:rsid w:val="00B229B9"/>
    <w:rsid w:val="00B23746"/>
    <w:rsid w:val="00B23BBE"/>
    <w:rsid w:val="00B23FC7"/>
    <w:rsid w:val="00B244A0"/>
    <w:rsid w:val="00B24589"/>
    <w:rsid w:val="00B258C6"/>
    <w:rsid w:val="00B25A08"/>
    <w:rsid w:val="00B26956"/>
    <w:rsid w:val="00B26BA7"/>
    <w:rsid w:val="00B26F3E"/>
    <w:rsid w:val="00B271DC"/>
    <w:rsid w:val="00B27C4C"/>
    <w:rsid w:val="00B30469"/>
    <w:rsid w:val="00B30F48"/>
    <w:rsid w:val="00B31BA1"/>
    <w:rsid w:val="00B322FF"/>
    <w:rsid w:val="00B32659"/>
    <w:rsid w:val="00B32F74"/>
    <w:rsid w:val="00B33ECB"/>
    <w:rsid w:val="00B34A51"/>
    <w:rsid w:val="00B34AA5"/>
    <w:rsid w:val="00B360E1"/>
    <w:rsid w:val="00B40166"/>
    <w:rsid w:val="00B40505"/>
    <w:rsid w:val="00B41767"/>
    <w:rsid w:val="00B42771"/>
    <w:rsid w:val="00B42ADB"/>
    <w:rsid w:val="00B4344D"/>
    <w:rsid w:val="00B44695"/>
    <w:rsid w:val="00B45055"/>
    <w:rsid w:val="00B45449"/>
    <w:rsid w:val="00B455EF"/>
    <w:rsid w:val="00B45A89"/>
    <w:rsid w:val="00B45EC7"/>
    <w:rsid w:val="00B46205"/>
    <w:rsid w:val="00B46AD8"/>
    <w:rsid w:val="00B46FD5"/>
    <w:rsid w:val="00B47385"/>
    <w:rsid w:val="00B5079C"/>
    <w:rsid w:val="00B51D25"/>
    <w:rsid w:val="00B52E23"/>
    <w:rsid w:val="00B52EB9"/>
    <w:rsid w:val="00B52FF2"/>
    <w:rsid w:val="00B535CE"/>
    <w:rsid w:val="00B53666"/>
    <w:rsid w:val="00B53BD6"/>
    <w:rsid w:val="00B544DF"/>
    <w:rsid w:val="00B55A3E"/>
    <w:rsid w:val="00B560D2"/>
    <w:rsid w:val="00B57764"/>
    <w:rsid w:val="00B60417"/>
    <w:rsid w:val="00B60477"/>
    <w:rsid w:val="00B606B5"/>
    <w:rsid w:val="00B61273"/>
    <w:rsid w:val="00B6196E"/>
    <w:rsid w:val="00B61FCB"/>
    <w:rsid w:val="00B629D4"/>
    <w:rsid w:val="00B63959"/>
    <w:rsid w:val="00B63971"/>
    <w:rsid w:val="00B63B38"/>
    <w:rsid w:val="00B6444D"/>
    <w:rsid w:val="00B64E34"/>
    <w:rsid w:val="00B656BF"/>
    <w:rsid w:val="00B6635E"/>
    <w:rsid w:val="00B6771F"/>
    <w:rsid w:val="00B679BD"/>
    <w:rsid w:val="00B67B61"/>
    <w:rsid w:val="00B67CB5"/>
    <w:rsid w:val="00B67F7D"/>
    <w:rsid w:val="00B7029E"/>
    <w:rsid w:val="00B7068E"/>
    <w:rsid w:val="00B70B48"/>
    <w:rsid w:val="00B71117"/>
    <w:rsid w:val="00B71139"/>
    <w:rsid w:val="00B7191D"/>
    <w:rsid w:val="00B727A9"/>
    <w:rsid w:val="00B73420"/>
    <w:rsid w:val="00B7353F"/>
    <w:rsid w:val="00B73724"/>
    <w:rsid w:val="00B74506"/>
    <w:rsid w:val="00B751A2"/>
    <w:rsid w:val="00B75C57"/>
    <w:rsid w:val="00B80400"/>
    <w:rsid w:val="00B809E0"/>
    <w:rsid w:val="00B80ADB"/>
    <w:rsid w:val="00B80DE2"/>
    <w:rsid w:val="00B81546"/>
    <w:rsid w:val="00B81D71"/>
    <w:rsid w:val="00B82050"/>
    <w:rsid w:val="00B82CFC"/>
    <w:rsid w:val="00B83DE4"/>
    <w:rsid w:val="00B8490C"/>
    <w:rsid w:val="00B84AED"/>
    <w:rsid w:val="00B85D88"/>
    <w:rsid w:val="00B85F28"/>
    <w:rsid w:val="00B86364"/>
    <w:rsid w:val="00B863C0"/>
    <w:rsid w:val="00B87317"/>
    <w:rsid w:val="00B90D42"/>
    <w:rsid w:val="00B91F34"/>
    <w:rsid w:val="00B91FB8"/>
    <w:rsid w:val="00B9271A"/>
    <w:rsid w:val="00B9341F"/>
    <w:rsid w:val="00B95767"/>
    <w:rsid w:val="00B957EB"/>
    <w:rsid w:val="00B961AF"/>
    <w:rsid w:val="00B9648D"/>
    <w:rsid w:val="00B976B5"/>
    <w:rsid w:val="00B97B2C"/>
    <w:rsid w:val="00BA0B21"/>
    <w:rsid w:val="00BA0DBF"/>
    <w:rsid w:val="00BA106F"/>
    <w:rsid w:val="00BA1A0F"/>
    <w:rsid w:val="00BA1D84"/>
    <w:rsid w:val="00BA24E4"/>
    <w:rsid w:val="00BA32BD"/>
    <w:rsid w:val="00BA34D4"/>
    <w:rsid w:val="00BA3B76"/>
    <w:rsid w:val="00BA3E61"/>
    <w:rsid w:val="00BA557F"/>
    <w:rsid w:val="00BA6391"/>
    <w:rsid w:val="00BA66B7"/>
    <w:rsid w:val="00BA6B94"/>
    <w:rsid w:val="00BA7027"/>
    <w:rsid w:val="00BA7663"/>
    <w:rsid w:val="00BA7C25"/>
    <w:rsid w:val="00BB0291"/>
    <w:rsid w:val="00BB0383"/>
    <w:rsid w:val="00BB15AC"/>
    <w:rsid w:val="00BB1871"/>
    <w:rsid w:val="00BB29FB"/>
    <w:rsid w:val="00BB2F51"/>
    <w:rsid w:val="00BB4C1E"/>
    <w:rsid w:val="00BB542F"/>
    <w:rsid w:val="00BB71EA"/>
    <w:rsid w:val="00BC041B"/>
    <w:rsid w:val="00BC0A94"/>
    <w:rsid w:val="00BC1525"/>
    <w:rsid w:val="00BC17AC"/>
    <w:rsid w:val="00BC1C20"/>
    <w:rsid w:val="00BC2859"/>
    <w:rsid w:val="00BC295D"/>
    <w:rsid w:val="00BC2C2E"/>
    <w:rsid w:val="00BC358B"/>
    <w:rsid w:val="00BD01C4"/>
    <w:rsid w:val="00BD138A"/>
    <w:rsid w:val="00BD177E"/>
    <w:rsid w:val="00BD1DDA"/>
    <w:rsid w:val="00BD3CF6"/>
    <w:rsid w:val="00BD40CF"/>
    <w:rsid w:val="00BD478B"/>
    <w:rsid w:val="00BD4C92"/>
    <w:rsid w:val="00BD599F"/>
    <w:rsid w:val="00BD642E"/>
    <w:rsid w:val="00BD656D"/>
    <w:rsid w:val="00BD6D47"/>
    <w:rsid w:val="00BD7CA2"/>
    <w:rsid w:val="00BE029D"/>
    <w:rsid w:val="00BE0EC6"/>
    <w:rsid w:val="00BE107B"/>
    <w:rsid w:val="00BE2EA7"/>
    <w:rsid w:val="00BE321C"/>
    <w:rsid w:val="00BE38BD"/>
    <w:rsid w:val="00BE3B63"/>
    <w:rsid w:val="00BE6511"/>
    <w:rsid w:val="00BE70B8"/>
    <w:rsid w:val="00BE72AA"/>
    <w:rsid w:val="00BE741B"/>
    <w:rsid w:val="00BF0516"/>
    <w:rsid w:val="00BF0E57"/>
    <w:rsid w:val="00BF2488"/>
    <w:rsid w:val="00BF4F09"/>
    <w:rsid w:val="00BF5408"/>
    <w:rsid w:val="00BF557B"/>
    <w:rsid w:val="00BF66BA"/>
    <w:rsid w:val="00BF6A39"/>
    <w:rsid w:val="00BF70B0"/>
    <w:rsid w:val="00BF7A1F"/>
    <w:rsid w:val="00BF7E04"/>
    <w:rsid w:val="00C0011E"/>
    <w:rsid w:val="00C007D8"/>
    <w:rsid w:val="00C00FEA"/>
    <w:rsid w:val="00C02DBC"/>
    <w:rsid w:val="00C034F5"/>
    <w:rsid w:val="00C03734"/>
    <w:rsid w:val="00C04107"/>
    <w:rsid w:val="00C0412D"/>
    <w:rsid w:val="00C042B4"/>
    <w:rsid w:val="00C04AE7"/>
    <w:rsid w:val="00C04DCD"/>
    <w:rsid w:val="00C05B6C"/>
    <w:rsid w:val="00C062CD"/>
    <w:rsid w:val="00C07117"/>
    <w:rsid w:val="00C07507"/>
    <w:rsid w:val="00C07F3C"/>
    <w:rsid w:val="00C10743"/>
    <w:rsid w:val="00C10CE9"/>
    <w:rsid w:val="00C10EE6"/>
    <w:rsid w:val="00C11070"/>
    <w:rsid w:val="00C111C4"/>
    <w:rsid w:val="00C11EBD"/>
    <w:rsid w:val="00C12357"/>
    <w:rsid w:val="00C14CD0"/>
    <w:rsid w:val="00C14D0B"/>
    <w:rsid w:val="00C15029"/>
    <w:rsid w:val="00C15285"/>
    <w:rsid w:val="00C16946"/>
    <w:rsid w:val="00C16987"/>
    <w:rsid w:val="00C17253"/>
    <w:rsid w:val="00C17371"/>
    <w:rsid w:val="00C174A1"/>
    <w:rsid w:val="00C20238"/>
    <w:rsid w:val="00C2044E"/>
    <w:rsid w:val="00C20960"/>
    <w:rsid w:val="00C21429"/>
    <w:rsid w:val="00C21E94"/>
    <w:rsid w:val="00C22330"/>
    <w:rsid w:val="00C24441"/>
    <w:rsid w:val="00C25A74"/>
    <w:rsid w:val="00C305D3"/>
    <w:rsid w:val="00C30E88"/>
    <w:rsid w:val="00C3157C"/>
    <w:rsid w:val="00C3185F"/>
    <w:rsid w:val="00C338DF"/>
    <w:rsid w:val="00C33A30"/>
    <w:rsid w:val="00C33FA1"/>
    <w:rsid w:val="00C34743"/>
    <w:rsid w:val="00C35022"/>
    <w:rsid w:val="00C35BD9"/>
    <w:rsid w:val="00C36749"/>
    <w:rsid w:val="00C3727D"/>
    <w:rsid w:val="00C378E9"/>
    <w:rsid w:val="00C37D81"/>
    <w:rsid w:val="00C4113E"/>
    <w:rsid w:val="00C42301"/>
    <w:rsid w:val="00C424E6"/>
    <w:rsid w:val="00C43490"/>
    <w:rsid w:val="00C43FEB"/>
    <w:rsid w:val="00C442B9"/>
    <w:rsid w:val="00C44352"/>
    <w:rsid w:val="00C4601E"/>
    <w:rsid w:val="00C469F7"/>
    <w:rsid w:val="00C46CC7"/>
    <w:rsid w:val="00C511E4"/>
    <w:rsid w:val="00C517DE"/>
    <w:rsid w:val="00C527AF"/>
    <w:rsid w:val="00C52DB7"/>
    <w:rsid w:val="00C5313C"/>
    <w:rsid w:val="00C53B48"/>
    <w:rsid w:val="00C53C76"/>
    <w:rsid w:val="00C54103"/>
    <w:rsid w:val="00C54818"/>
    <w:rsid w:val="00C54AF9"/>
    <w:rsid w:val="00C5552E"/>
    <w:rsid w:val="00C55868"/>
    <w:rsid w:val="00C55A9C"/>
    <w:rsid w:val="00C5665A"/>
    <w:rsid w:val="00C56AAC"/>
    <w:rsid w:val="00C56BD0"/>
    <w:rsid w:val="00C56D4C"/>
    <w:rsid w:val="00C57C85"/>
    <w:rsid w:val="00C60367"/>
    <w:rsid w:val="00C6185B"/>
    <w:rsid w:val="00C61D41"/>
    <w:rsid w:val="00C62415"/>
    <w:rsid w:val="00C6277D"/>
    <w:rsid w:val="00C63BB0"/>
    <w:rsid w:val="00C63C68"/>
    <w:rsid w:val="00C6504E"/>
    <w:rsid w:val="00C65298"/>
    <w:rsid w:val="00C65513"/>
    <w:rsid w:val="00C65E99"/>
    <w:rsid w:val="00C662C0"/>
    <w:rsid w:val="00C66520"/>
    <w:rsid w:val="00C67651"/>
    <w:rsid w:val="00C679A0"/>
    <w:rsid w:val="00C70971"/>
    <w:rsid w:val="00C70ADB"/>
    <w:rsid w:val="00C70B7D"/>
    <w:rsid w:val="00C71065"/>
    <w:rsid w:val="00C727A4"/>
    <w:rsid w:val="00C729B5"/>
    <w:rsid w:val="00C72FAF"/>
    <w:rsid w:val="00C74F0F"/>
    <w:rsid w:val="00C76532"/>
    <w:rsid w:val="00C76F7C"/>
    <w:rsid w:val="00C77CA2"/>
    <w:rsid w:val="00C8008C"/>
    <w:rsid w:val="00C800FE"/>
    <w:rsid w:val="00C80166"/>
    <w:rsid w:val="00C80177"/>
    <w:rsid w:val="00C819D5"/>
    <w:rsid w:val="00C8223F"/>
    <w:rsid w:val="00C82831"/>
    <w:rsid w:val="00C838C8"/>
    <w:rsid w:val="00C83D42"/>
    <w:rsid w:val="00C85714"/>
    <w:rsid w:val="00C857DA"/>
    <w:rsid w:val="00C85DF0"/>
    <w:rsid w:val="00C86D6B"/>
    <w:rsid w:val="00C871CF"/>
    <w:rsid w:val="00C87417"/>
    <w:rsid w:val="00C90536"/>
    <w:rsid w:val="00C90A6F"/>
    <w:rsid w:val="00C915CF"/>
    <w:rsid w:val="00C91988"/>
    <w:rsid w:val="00C91C51"/>
    <w:rsid w:val="00C920BD"/>
    <w:rsid w:val="00C923F6"/>
    <w:rsid w:val="00C93A86"/>
    <w:rsid w:val="00C945FC"/>
    <w:rsid w:val="00C94ECA"/>
    <w:rsid w:val="00C95E14"/>
    <w:rsid w:val="00C9629A"/>
    <w:rsid w:val="00C97B63"/>
    <w:rsid w:val="00C97C14"/>
    <w:rsid w:val="00CA00F0"/>
    <w:rsid w:val="00CA037B"/>
    <w:rsid w:val="00CA04AF"/>
    <w:rsid w:val="00CA0B2C"/>
    <w:rsid w:val="00CA12AD"/>
    <w:rsid w:val="00CA1620"/>
    <w:rsid w:val="00CA1A11"/>
    <w:rsid w:val="00CA1E13"/>
    <w:rsid w:val="00CA1F9D"/>
    <w:rsid w:val="00CA23B9"/>
    <w:rsid w:val="00CA2D97"/>
    <w:rsid w:val="00CA3948"/>
    <w:rsid w:val="00CA4700"/>
    <w:rsid w:val="00CA4DE4"/>
    <w:rsid w:val="00CA59D9"/>
    <w:rsid w:val="00CA5BFC"/>
    <w:rsid w:val="00CA7D42"/>
    <w:rsid w:val="00CB0108"/>
    <w:rsid w:val="00CB0527"/>
    <w:rsid w:val="00CB07BA"/>
    <w:rsid w:val="00CB0A75"/>
    <w:rsid w:val="00CB0B65"/>
    <w:rsid w:val="00CB205A"/>
    <w:rsid w:val="00CB22D6"/>
    <w:rsid w:val="00CB276B"/>
    <w:rsid w:val="00CB3FE5"/>
    <w:rsid w:val="00CB4207"/>
    <w:rsid w:val="00CB51AB"/>
    <w:rsid w:val="00CB5360"/>
    <w:rsid w:val="00CB72CA"/>
    <w:rsid w:val="00CB7733"/>
    <w:rsid w:val="00CB7DBC"/>
    <w:rsid w:val="00CB7EE5"/>
    <w:rsid w:val="00CC053C"/>
    <w:rsid w:val="00CC0759"/>
    <w:rsid w:val="00CC0BD8"/>
    <w:rsid w:val="00CC112F"/>
    <w:rsid w:val="00CC1746"/>
    <w:rsid w:val="00CC1BBE"/>
    <w:rsid w:val="00CC1FA8"/>
    <w:rsid w:val="00CC225A"/>
    <w:rsid w:val="00CC2373"/>
    <w:rsid w:val="00CC26D8"/>
    <w:rsid w:val="00CC2B6A"/>
    <w:rsid w:val="00CC2BE2"/>
    <w:rsid w:val="00CC2E25"/>
    <w:rsid w:val="00CC2F20"/>
    <w:rsid w:val="00CC3840"/>
    <w:rsid w:val="00CC46F9"/>
    <w:rsid w:val="00CC614A"/>
    <w:rsid w:val="00CC630B"/>
    <w:rsid w:val="00CC6AB8"/>
    <w:rsid w:val="00CC76CB"/>
    <w:rsid w:val="00CC7A31"/>
    <w:rsid w:val="00CC7B7D"/>
    <w:rsid w:val="00CD1529"/>
    <w:rsid w:val="00CD18E1"/>
    <w:rsid w:val="00CD18F8"/>
    <w:rsid w:val="00CD20BE"/>
    <w:rsid w:val="00CD29E7"/>
    <w:rsid w:val="00CD2A9F"/>
    <w:rsid w:val="00CD3D54"/>
    <w:rsid w:val="00CD3ED2"/>
    <w:rsid w:val="00CD4AC4"/>
    <w:rsid w:val="00CD4B57"/>
    <w:rsid w:val="00CD55B7"/>
    <w:rsid w:val="00CD563D"/>
    <w:rsid w:val="00CD581C"/>
    <w:rsid w:val="00CD5833"/>
    <w:rsid w:val="00CD58B6"/>
    <w:rsid w:val="00CD5E3E"/>
    <w:rsid w:val="00CD614A"/>
    <w:rsid w:val="00CD66DD"/>
    <w:rsid w:val="00CD7915"/>
    <w:rsid w:val="00CE014E"/>
    <w:rsid w:val="00CE08E4"/>
    <w:rsid w:val="00CE1A91"/>
    <w:rsid w:val="00CE2282"/>
    <w:rsid w:val="00CE254B"/>
    <w:rsid w:val="00CE2613"/>
    <w:rsid w:val="00CE2DEE"/>
    <w:rsid w:val="00CE30F2"/>
    <w:rsid w:val="00CE467A"/>
    <w:rsid w:val="00CE4A92"/>
    <w:rsid w:val="00CE52BA"/>
    <w:rsid w:val="00CE62D6"/>
    <w:rsid w:val="00CE64B4"/>
    <w:rsid w:val="00CE6995"/>
    <w:rsid w:val="00CE6EE0"/>
    <w:rsid w:val="00CE7336"/>
    <w:rsid w:val="00CE7346"/>
    <w:rsid w:val="00CE7F94"/>
    <w:rsid w:val="00CF08FF"/>
    <w:rsid w:val="00CF1232"/>
    <w:rsid w:val="00CF127F"/>
    <w:rsid w:val="00CF1492"/>
    <w:rsid w:val="00CF15BE"/>
    <w:rsid w:val="00CF192C"/>
    <w:rsid w:val="00CF22FD"/>
    <w:rsid w:val="00CF3323"/>
    <w:rsid w:val="00CF3888"/>
    <w:rsid w:val="00CF457E"/>
    <w:rsid w:val="00CF45C5"/>
    <w:rsid w:val="00CF4E00"/>
    <w:rsid w:val="00CF6F80"/>
    <w:rsid w:val="00CF7D09"/>
    <w:rsid w:val="00D00DDA"/>
    <w:rsid w:val="00D0126D"/>
    <w:rsid w:val="00D02D00"/>
    <w:rsid w:val="00D02D5A"/>
    <w:rsid w:val="00D03183"/>
    <w:rsid w:val="00D04095"/>
    <w:rsid w:val="00D04133"/>
    <w:rsid w:val="00D0579E"/>
    <w:rsid w:val="00D0613A"/>
    <w:rsid w:val="00D062F6"/>
    <w:rsid w:val="00D072E2"/>
    <w:rsid w:val="00D07A8B"/>
    <w:rsid w:val="00D07ED5"/>
    <w:rsid w:val="00D10033"/>
    <w:rsid w:val="00D10294"/>
    <w:rsid w:val="00D10508"/>
    <w:rsid w:val="00D11020"/>
    <w:rsid w:val="00D11205"/>
    <w:rsid w:val="00D12394"/>
    <w:rsid w:val="00D125E8"/>
    <w:rsid w:val="00D130E4"/>
    <w:rsid w:val="00D14920"/>
    <w:rsid w:val="00D14B76"/>
    <w:rsid w:val="00D1505D"/>
    <w:rsid w:val="00D159A9"/>
    <w:rsid w:val="00D15A6D"/>
    <w:rsid w:val="00D15FEF"/>
    <w:rsid w:val="00D1742D"/>
    <w:rsid w:val="00D20665"/>
    <w:rsid w:val="00D21237"/>
    <w:rsid w:val="00D21981"/>
    <w:rsid w:val="00D22423"/>
    <w:rsid w:val="00D24E04"/>
    <w:rsid w:val="00D24F80"/>
    <w:rsid w:val="00D2533A"/>
    <w:rsid w:val="00D267A4"/>
    <w:rsid w:val="00D27226"/>
    <w:rsid w:val="00D279A3"/>
    <w:rsid w:val="00D279EC"/>
    <w:rsid w:val="00D318CE"/>
    <w:rsid w:val="00D31EBA"/>
    <w:rsid w:val="00D320FE"/>
    <w:rsid w:val="00D33AB4"/>
    <w:rsid w:val="00D33F77"/>
    <w:rsid w:val="00D343CB"/>
    <w:rsid w:val="00D35020"/>
    <w:rsid w:val="00D35CD5"/>
    <w:rsid w:val="00D35E9B"/>
    <w:rsid w:val="00D36D56"/>
    <w:rsid w:val="00D36F1A"/>
    <w:rsid w:val="00D406C3"/>
    <w:rsid w:val="00D40CEF"/>
    <w:rsid w:val="00D414F9"/>
    <w:rsid w:val="00D41979"/>
    <w:rsid w:val="00D41F1E"/>
    <w:rsid w:val="00D42AF6"/>
    <w:rsid w:val="00D42BBD"/>
    <w:rsid w:val="00D42FC1"/>
    <w:rsid w:val="00D4305E"/>
    <w:rsid w:val="00D4333A"/>
    <w:rsid w:val="00D44C24"/>
    <w:rsid w:val="00D44C3B"/>
    <w:rsid w:val="00D44F10"/>
    <w:rsid w:val="00D44F1D"/>
    <w:rsid w:val="00D454D1"/>
    <w:rsid w:val="00D46225"/>
    <w:rsid w:val="00D46A18"/>
    <w:rsid w:val="00D4718A"/>
    <w:rsid w:val="00D4727A"/>
    <w:rsid w:val="00D4784D"/>
    <w:rsid w:val="00D47970"/>
    <w:rsid w:val="00D50A86"/>
    <w:rsid w:val="00D518F2"/>
    <w:rsid w:val="00D51C7F"/>
    <w:rsid w:val="00D53C06"/>
    <w:rsid w:val="00D53C7E"/>
    <w:rsid w:val="00D54810"/>
    <w:rsid w:val="00D549F1"/>
    <w:rsid w:val="00D54C89"/>
    <w:rsid w:val="00D54FA7"/>
    <w:rsid w:val="00D552A6"/>
    <w:rsid w:val="00D552E1"/>
    <w:rsid w:val="00D556D6"/>
    <w:rsid w:val="00D56C43"/>
    <w:rsid w:val="00D57A16"/>
    <w:rsid w:val="00D57C45"/>
    <w:rsid w:val="00D60671"/>
    <w:rsid w:val="00D60726"/>
    <w:rsid w:val="00D609B2"/>
    <w:rsid w:val="00D60E22"/>
    <w:rsid w:val="00D61209"/>
    <w:rsid w:val="00D62178"/>
    <w:rsid w:val="00D6369C"/>
    <w:rsid w:val="00D63E3B"/>
    <w:rsid w:val="00D6428B"/>
    <w:rsid w:val="00D64DFE"/>
    <w:rsid w:val="00D67DAF"/>
    <w:rsid w:val="00D7008B"/>
    <w:rsid w:val="00D703D1"/>
    <w:rsid w:val="00D719C5"/>
    <w:rsid w:val="00D7216C"/>
    <w:rsid w:val="00D7240B"/>
    <w:rsid w:val="00D72625"/>
    <w:rsid w:val="00D72C2B"/>
    <w:rsid w:val="00D739AA"/>
    <w:rsid w:val="00D73D72"/>
    <w:rsid w:val="00D7410F"/>
    <w:rsid w:val="00D748D4"/>
    <w:rsid w:val="00D74DE7"/>
    <w:rsid w:val="00D74F05"/>
    <w:rsid w:val="00D75175"/>
    <w:rsid w:val="00D7537C"/>
    <w:rsid w:val="00D75457"/>
    <w:rsid w:val="00D75754"/>
    <w:rsid w:val="00D757DF"/>
    <w:rsid w:val="00D76A07"/>
    <w:rsid w:val="00D7705A"/>
    <w:rsid w:val="00D816F9"/>
    <w:rsid w:val="00D81A08"/>
    <w:rsid w:val="00D820B2"/>
    <w:rsid w:val="00D84374"/>
    <w:rsid w:val="00D85347"/>
    <w:rsid w:val="00D85D5F"/>
    <w:rsid w:val="00D85DBD"/>
    <w:rsid w:val="00D86676"/>
    <w:rsid w:val="00D870F2"/>
    <w:rsid w:val="00D8789D"/>
    <w:rsid w:val="00D90177"/>
    <w:rsid w:val="00D90436"/>
    <w:rsid w:val="00D908FF"/>
    <w:rsid w:val="00D90B6D"/>
    <w:rsid w:val="00D90ECA"/>
    <w:rsid w:val="00D911DD"/>
    <w:rsid w:val="00D9265C"/>
    <w:rsid w:val="00D927AC"/>
    <w:rsid w:val="00D932D9"/>
    <w:rsid w:val="00D93882"/>
    <w:rsid w:val="00D93AA6"/>
    <w:rsid w:val="00D93D91"/>
    <w:rsid w:val="00D94363"/>
    <w:rsid w:val="00D95BF9"/>
    <w:rsid w:val="00D9640A"/>
    <w:rsid w:val="00D9645B"/>
    <w:rsid w:val="00D9690A"/>
    <w:rsid w:val="00D96D04"/>
    <w:rsid w:val="00D976DE"/>
    <w:rsid w:val="00D97860"/>
    <w:rsid w:val="00DA02F5"/>
    <w:rsid w:val="00DA044A"/>
    <w:rsid w:val="00DA0642"/>
    <w:rsid w:val="00DA1C7C"/>
    <w:rsid w:val="00DA1E0A"/>
    <w:rsid w:val="00DA2674"/>
    <w:rsid w:val="00DA343F"/>
    <w:rsid w:val="00DA3757"/>
    <w:rsid w:val="00DA39E4"/>
    <w:rsid w:val="00DA3E7A"/>
    <w:rsid w:val="00DA4101"/>
    <w:rsid w:val="00DA6D50"/>
    <w:rsid w:val="00DA7C37"/>
    <w:rsid w:val="00DB074A"/>
    <w:rsid w:val="00DB0DF7"/>
    <w:rsid w:val="00DB0EA2"/>
    <w:rsid w:val="00DB1251"/>
    <w:rsid w:val="00DB12C8"/>
    <w:rsid w:val="00DB1FBB"/>
    <w:rsid w:val="00DB2BCC"/>
    <w:rsid w:val="00DB2BE2"/>
    <w:rsid w:val="00DB2F07"/>
    <w:rsid w:val="00DB3058"/>
    <w:rsid w:val="00DB3926"/>
    <w:rsid w:val="00DB3A4C"/>
    <w:rsid w:val="00DB3BDF"/>
    <w:rsid w:val="00DB3D91"/>
    <w:rsid w:val="00DB453E"/>
    <w:rsid w:val="00DB504E"/>
    <w:rsid w:val="00DB59AB"/>
    <w:rsid w:val="00DB5F6B"/>
    <w:rsid w:val="00DB6139"/>
    <w:rsid w:val="00DB63BE"/>
    <w:rsid w:val="00DB6D3A"/>
    <w:rsid w:val="00DB72B3"/>
    <w:rsid w:val="00DC1A30"/>
    <w:rsid w:val="00DC3A36"/>
    <w:rsid w:val="00DC418E"/>
    <w:rsid w:val="00DC4C63"/>
    <w:rsid w:val="00DC5DCC"/>
    <w:rsid w:val="00DC6057"/>
    <w:rsid w:val="00DD0024"/>
    <w:rsid w:val="00DD0116"/>
    <w:rsid w:val="00DD06D7"/>
    <w:rsid w:val="00DD086D"/>
    <w:rsid w:val="00DD0B28"/>
    <w:rsid w:val="00DD0D30"/>
    <w:rsid w:val="00DD0F92"/>
    <w:rsid w:val="00DD1A04"/>
    <w:rsid w:val="00DD35CF"/>
    <w:rsid w:val="00DD44AE"/>
    <w:rsid w:val="00DD5598"/>
    <w:rsid w:val="00DD5B8B"/>
    <w:rsid w:val="00DD5C28"/>
    <w:rsid w:val="00DD5CA5"/>
    <w:rsid w:val="00DD5EDD"/>
    <w:rsid w:val="00DD7427"/>
    <w:rsid w:val="00DE1198"/>
    <w:rsid w:val="00DE1BB1"/>
    <w:rsid w:val="00DE271C"/>
    <w:rsid w:val="00DE36CB"/>
    <w:rsid w:val="00DE5240"/>
    <w:rsid w:val="00DE6E0B"/>
    <w:rsid w:val="00DE76B2"/>
    <w:rsid w:val="00DE7A71"/>
    <w:rsid w:val="00DF0161"/>
    <w:rsid w:val="00DF15FF"/>
    <w:rsid w:val="00DF2D74"/>
    <w:rsid w:val="00DF3B2F"/>
    <w:rsid w:val="00DF3BF1"/>
    <w:rsid w:val="00DF3DCE"/>
    <w:rsid w:val="00DF443D"/>
    <w:rsid w:val="00DF4E60"/>
    <w:rsid w:val="00DF54E9"/>
    <w:rsid w:val="00DF5B4D"/>
    <w:rsid w:val="00DF608C"/>
    <w:rsid w:val="00DF624D"/>
    <w:rsid w:val="00DF677E"/>
    <w:rsid w:val="00DF6DB1"/>
    <w:rsid w:val="00DF79B0"/>
    <w:rsid w:val="00DF7B97"/>
    <w:rsid w:val="00DF7F45"/>
    <w:rsid w:val="00E0086D"/>
    <w:rsid w:val="00E01259"/>
    <w:rsid w:val="00E015CC"/>
    <w:rsid w:val="00E020A6"/>
    <w:rsid w:val="00E025DB"/>
    <w:rsid w:val="00E02EFA"/>
    <w:rsid w:val="00E036F2"/>
    <w:rsid w:val="00E03759"/>
    <w:rsid w:val="00E0434C"/>
    <w:rsid w:val="00E04672"/>
    <w:rsid w:val="00E0631A"/>
    <w:rsid w:val="00E07FFE"/>
    <w:rsid w:val="00E1052A"/>
    <w:rsid w:val="00E10AF7"/>
    <w:rsid w:val="00E11028"/>
    <w:rsid w:val="00E11C84"/>
    <w:rsid w:val="00E12087"/>
    <w:rsid w:val="00E120B8"/>
    <w:rsid w:val="00E12411"/>
    <w:rsid w:val="00E12B33"/>
    <w:rsid w:val="00E12E0B"/>
    <w:rsid w:val="00E13D6C"/>
    <w:rsid w:val="00E157BC"/>
    <w:rsid w:val="00E159AF"/>
    <w:rsid w:val="00E15B87"/>
    <w:rsid w:val="00E1640B"/>
    <w:rsid w:val="00E16CCA"/>
    <w:rsid w:val="00E17394"/>
    <w:rsid w:val="00E1773B"/>
    <w:rsid w:val="00E17C17"/>
    <w:rsid w:val="00E17F5A"/>
    <w:rsid w:val="00E20326"/>
    <w:rsid w:val="00E20482"/>
    <w:rsid w:val="00E221F7"/>
    <w:rsid w:val="00E22E43"/>
    <w:rsid w:val="00E236E4"/>
    <w:rsid w:val="00E23F21"/>
    <w:rsid w:val="00E24F26"/>
    <w:rsid w:val="00E25487"/>
    <w:rsid w:val="00E25D6F"/>
    <w:rsid w:val="00E263EC"/>
    <w:rsid w:val="00E26840"/>
    <w:rsid w:val="00E269DA"/>
    <w:rsid w:val="00E2735B"/>
    <w:rsid w:val="00E274EA"/>
    <w:rsid w:val="00E27FCD"/>
    <w:rsid w:val="00E31054"/>
    <w:rsid w:val="00E31788"/>
    <w:rsid w:val="00E31B1C"/>
    <w:rsid w:val="00E31E34"/>
    <w:rsid w:val="00E33C73"/>
    <w:rsid w:val="00E33F45"/>
    <w:rsid w:val="00E34A82"/>
    <w:rsid w:val="00E364E7"/>
    <w:rsid w:val="00E369AE"/>
    <w:rsid w:val="00E371E7"/>
    <w:rsid w:val="00E37251"/>
    <w:rsid w:val="00E4015A"/>
    <w:rsid w:val="00E4033F"/>
    <w:rsid w:val="00E40765"/>
    <w:rsid w:val="00E40E1B"/>
    <w:rsid w:val="00E42BB7"/>
    <w:rsid w:val="00E4335E"/>
    <w:rsid w:val="00E45039"/>
    <w:rsid w:val="00E453F7"/>
    <w:rsid w:val="00E45D42"/>
    <w:rsid w:val="00E45F39"/>
    <w:rsid w:val="00E45F5E"/>
    <w:rsid w:val="00E460F3"/>
    <w:rsid w:val="00E47DF9"/>
    <w:rsid w:val="00E50193"/>
    <w:rsid w:val="00E50744"/>
    <w:rsid w:val="00E510F0"/>
    <w:rsid w:val="00E51583"/>
    <w:rsid w:val="00E51848"/>
    <w:rsid w:val="00E52898"/>
    <w:rsid w:val="00E528CD"/>
    <w:rsid w:val="00E529F8"/>
    <w:rsid w:val="00E5343B"/>
    <w:rsid w:val="00E53565"/>
    <w:rsid w:val="00E53B9F"/>
    <w:rsid w:val="00E54B22"/>
    <w:rsid w:val="00E56D31"/>
    <w:rsid w:val="00E56F57"/>
    <w:rsid w:val="00E5753B"/>
    <w:rsid w:val="00E57A00"/>
    <w:rsid w:val="00E607B3"/>
    <w:rsid w:val="00E60896"/>
    <w:rsid w:val="00E61848"/>
    <w:rsid w:val="00E626D8"/>
    <w:rsid w:val="00E629FD"/>
    <w:rsid w:val="00E63D23"/>
    <w:rsid w:val="00E644E0"/>
    <w:rsid w:val="00E64939"/>
    <w:rsid w:val="00E64C06"/>
    <w:rsid w:val="00E663B1"/>
    <w:rsid w:val="00E66C39"/>
    <w:rsid w:val="00E671B9"/>
    <w:rsid w:val="00E67B45"/>
    <w:rsid w:val="00E67DED"/>
    <w:rsid w:val="00E70F61"/>
    <w:rsid w:val="00E7195A"/>
    <w:rsid w:val="00E722D6"/>
    <w:rsid w:val="00E725E3"/>
    <w:rsid w:val="00E72C7D"/>
    <w:rsid w:val="00E731AA"/>
    <w:rsid w:val="00E73DD1"/>
    <w:rsid w:val="00E740CC"/>
    <w:rsid w:val="00E7480A"/>
    <w:rsid w:val="00E74A76"/>
    <w:rsid w:val="00E74E7E"/>
    <w:rsid w:val="00E7543E"/>
    <w:rsid w:val="00E75883"/>
    <w:rsid w:val="00E75F2D"/>
    <w:rsid w:val="00E75F5A"/>
    <w:rsid w:val="00E760DE"/>
    <w:rsid w:val="00E762FA"/>
    <w:rsid w:val="00E76E93"/>
    <w:rsid w:val="00E771AC"/>
    <w:rsid w:val="00E8036A"/>
    <w:rsid w:val="00E80A44"/>
    <w:rsid w:val="00E83B6A"/>
    <w:rsid w:val="00E84575"/>
    <w:rsid w:val="00E84911"/>
    <w:rsid w:val="00E84BFC"/>
    <w:rsid w:val="00E84DAB"/>
    <w:rsid w:val="00E85A42"/>
    <w:rsid w:val="00E85DAB"/>
    <w:rsid w:val="00E85F67"/>
    <w:rsid w:val="00E862B7"/>
    <w:rsid w:val="00E867A0"/>
    <w:rsid w:val="00E8779B"/>
    <w:rsid w:val="00E87CF7"/>
    <w:rsid w:val="00E90BD9"/>
    <w:rsid w:val="00E9193C"/>
    <w:rsid w:val="00E92FFF"/>
    <w:rsid w:val="00E93DFA"/>
    <w:rsid w:val="00E952F4"/>
    <w:rsid w:val="00E961F7"/>
    <w:rsid w:val="00E96666"/>
    <w:rsid w:val="00E96FA4"/>
    <w:rsid w:val="00E9773F"/>
    <w:rsid w:val="00E978AE"/>
    <w:rsid w:val="00E97964"/>
    <w:rsid w:val="00EA05EF"/>
    <w:rsid w:val="00EA0BD1"/>
    <w:rsid w:val="00EA1B2E"/>
    <w:rsid w:val="00EA1CFB"/>
    <w:rsid w:val="00EA1D51"/>
    <w:rsid w:val="00EA296B"/>
    <w:rsid w:val="00EA2C63"/>
    <w:rsid w:val="00EA2D3F"/>
    <w:rsid w:val="00EA2E7B"/>
    <w:rsid w:val="00EA36F0"/>
    <w:rsid w:val="00EA3B4B"/>
    <w:rsid w:val="00EA493E"/>
    <w:rsid w:val="00EA4D46"/>
    <w:rsid w:val="00EA5CC8"/>
    <w:rsid w:val="00EA623E"/>
    <w:rsid w:val="00EA7431"/>
    <w:rsid w:val="00EA7DD5"/>
    <w:rsid w:val="00EB0590"/>
    <w:rsid w:val="00EB06BC"/>
    <w:rsid w:val="00EB0A3C"/>
    <w:rsid w:val="00EB15D5"/>
    <w:rsid w:val="00EB161F"/>
    <w:rsid w:val="00EB1800"/>
    <w:rsid w:val="00EB2C78"/>
    <w:rsid w:val="00EB2E5A"/>
    <w:rsid w:val="00EB3333"/>
    <w:rsid w:val="00EB3A35"/>
    <w:rsid w:val="00EB3EA8"/>
    <w:rsid w:val="00EB43D8"/>
    <w:rsid w:val="00EB4EEB"/>
    <w:rsid w:val="00EB53A4"/>
    <w:rsid w:val="00EB56E7"/>
    <w:rsid w:val="00EB7069"/>
    <w:rsid w:val="00EB773B"/>
    <w:rsid w:val="00EC0535"/>
    <w:rsid w:val="00EC1B42"/>
    <w:rsid w:val="00EC1E5C"/>
    <w:rsid w:val="00EC1F75"/>
    <w:rsid w:val="00EC2115"/>
    <w:rsid w:val="00EC2B76"/>
    <w:rsid w:val="00EC369C"/>
    <w:rsid w:val="00EC3AB5"/>
    <w:rsid w:val="00EC400A"/>
    <w:rsid w:val="00EC4F10"/>
    <w:rsid w:val="00EC67CF"/>
    <w:rsid w:val="00EC6B0E"/>
    <w:rsid w:val="00EC6DA8"/>
    <w:rsid w:val="00EC702E"/>
    <w:rsid w:val="00EC798F"/>
    <w:rsid w:val="00ED008E"/>
    <w:rsid w:val="00ED009D"/>
    <w:rsid w:val="00ED1170"/>
    <w:rsid w:val="00ED1BA2"/>
    <w:rsid w:val="00ED2CAF"/>
    <w:rsid w:val="00ED4917"/>
    <w:rsid w:val="00ED69A4"/>
    <w:rsid w:val="00ED7C42"/>
    <w:rsid w:val="00ED7C8B"/>
    <w:rsid w:val="00EE0D8C"/>
    <w:rsid w:val="00EE104E"/>
    <w:rsid w:val="00EE136E"/>
    <w:rsid w:val="00EE2BB2"/>
    <w:rsid w:val="00EE572E"/>
    <w:rsid w:val="00EE6A96"/>
    <w:rsid w:val="00EE6FFB"/>
    <w:rsid w:val="00EE7053"/>
    <w:rsid w:val="00EE75F7"/>
    <w:rsid w:val="00EE7A32"/>
    <w:rsid w:val="00EF2EF1"/>
    <w:rsid w:val="00EF4038"/>
    <w:rsid w:val="00EF4201"/>
    <w:rsid w:val="00EF42C9"/>
    <w:rsid w:val="00EF43E6"/>
    <w:rsid w:val="00EF6E9C"/>
    <w:rsid w:val="00EF7BB1"/>
    <w:rsid w:val="00F00434"/>
    <w:rsid w:val="00F00F33"/>
    <w:rsid w:val="00F01046"/>
    <w:rsid w:val="00F01C80"/>
    <w:rsid w:val="00F02169"/>
    <w:rsid w:val="00F0332B"/>
    <w:rsid w:val="00F03A98"/>
    <w:rsid w:val="00F03E73"/>
    <w:rsid w:val="00F0488A"/>
    <w:rsid w:val="00F04F8F"/>
    <w:rsid w:val="00F05171"/>
    <w:rsid w:val="00F05620"/>
    <w:rsid w:val="00F071F0"/>
    <w:rsid w:val="00F072CB"/>
    <w:rsid w:val="00F07870"/>
    <w:rsid w:val="00F079AE"/>
    <w:rsid w:val="00F10170"/>
    <w:rsid w:val="00F10802"/>
    <w:rsid w:val="00F10A71"/>
    <w:rsid w:val="00F10BEA"/>
    <w:rsid w:val="00F1144B"/>
    <w:rsid w:val="00F11597"/>
    <w:rsid w:val="00F11C01"/>
    <w:rsid w:val="00F12139"/>
    <w:rsid w:val="00F132D7"/>
    <w:rsid w:val="00F13467"/>
    <w:rsid w:val="00F134EB"/>
    <w:rsid w:val="00F13AD8"/>
    <w:rsid w:val="00F14680"/>
    <w:rsid w:val="00F14E32"/>
    <w:rsid w:val="00F15386"/>
    <w:rsid w:val="00F158DB"/>
    <w:rsid w:val="00F168F0"/>
    <w:rsid w:val="00F17139"/>
    <w:rsid w:val="00F17964"/>
    <w:rsid w:val="00F17C8E"/>
    <w:rsid w:val="00F17DA1"/>
    <w:rsid w:val="00F202F9"/>
    <w:rsid w:val="00F20C38"/>
    <w:rsid w:val="00F21401"/>
    <w:rsid w:val="00F219FF"/>
    <w:rsid w:val="00F22DF0"/>
    <w:rsid w:val="00F23013"/>
    <w:rsid w:val="00F234FF"/>
    <w:rsid w:val="00F243E8"/>
    <w:rsid w:val="00F251EE"/>
    <w:rsid w:val="00F25C4D"/>
    <w:rsid w:val="00F25E7C"/>
    <w:rsid w:val="00F2612D"/>
    <w:rsid w:val="00F26517"/>
    <w:rsid w:val="00F265E7"/>
    <w:rsid w:val="00F26A10"/>
    <w:rsid w:val="00F27DAC"/>
    <w:rsid w:val="00F319B1"/>
    <w:rsid w:val="00F31D5F"/>
    <w:rsid w:val="00F3206B"/>
    <w:rsid w:val="00F325B4"/>
    <w:rsid w:val="00F325FE"/>
    <w:rsid w:val="00F32897"/>
    <w:rsid w:val="00F3355B"/>
    <w:rsid w:val="00F33801"/>
    <w:rsid w:val="00F34058"/>
    <w:rsid w:val="00F34123"/>
    <w:rsid w:val="00F3451C"/>
    <w:rsid w:val="00F3455E"/>
    <w:rsid w:val="00F346C5"/>
    <w:rsid w:val="00F34CF0"/>
    <w:rsid w:val="00F355B4"/>
    <w:rsid w:val="00F356C8"/>
    <w:rsid w:val="00F356D4"/>
    <w:rsid w:val="00F359A2"/>
    <w:rsid w:val="00F3645E"/>
    <w:rsid w:val="00F36CFF"/>
    <w:rsid w:val="00F36D57"/>
    <w:rsid w:val="00F40872"/>
    <w:rsid w:val="00F40F18"/>
    <w:rsid w:val="00F41B91"/>
    <w:rsid w:val="00F41E04"/>
    <w:rsid w:val="00F423BF"/>
    <w:rsid w:val="00F42FD4"/>
    <w:rsid w:val="00F456B1"/>
    <w:rsid w:val="00F45950"/>
    <w:rsid w:val="00F476E6"/>
    <w:rsid w:val="00F47708"/>
    <w:rsid w:val="00F478AA"/>
    <w:rsid w:val="00F479DD"/>
    <w:rsid w:val="00F509FD"/>
    <w:rsid w:val="00F50A59"/>
    <w:rsid w:val="00F50C25"/>
    <w:rsid w:val="00F50E22"/>
    <w:rsid w:val="00F51291"/>
    <w:rsid w:val="00F514BC"/>
    <w:rsid w:val="00F51CBC"/>
    <w:rsid w:val="00F51F42"/>
    <w:rsid w:val="00F52906"/>
    <w:rsid w:val="00F52B48"/>
    <w:rsid w:val="00F52D37"/>
    <w:rsid w:val="00F52D45"/>
    <w:rsid w:val="00F52DD1"/>
    <w:rsid w:val="00F54E70"/>
    <w:rsid w:val="00F5510F"/>
    <w:rsid w:val="00F5545A"/>
    <w:rsid w:val="00F55510"/>
    <w:rsid w:val="00F5577D"/>
    <w:rsid w:val="00F567AA"/>
    <w:rsid w:val="00F56CC7"/>
    <w:rsid w:val="00F604A4"/>
    <w:rsid w:val="00F605E0"/>
    <w:rsid w:val="00F608C1"/>
    <w:rsid w:val="00F60B24"/>
    <w:rsid w:val="00F61AF5"/>
    <w:rsid w:val="00F62875"/>
    <w:rsid w:val="00F63351"/>
    <w:rsid w:val="00F6339F"/>
    <w:rsid w:val="00F637F9"/>
    <w:rsid w:val="00F63D20"/>
    <w:rsid w:val="00F64070"/>
    <w:rsid w:val="00F65426"/>
    <w:rsid w:val="00F66266"/>
    <w:rsid w:val="00F66F81"/>
    <w:rsid w:val="00F711CF"/>
    <w:rsid w:val="00F71396"/>
    <w:rsid w:val="00F72375"/>
    <w:rsid w:val="00F73312"/>
    <w:rsid w:val="00F73C97"/>
    <w:rsid w:val="00F73CBE"/>
    <w:rsid w:val="00F73DF0"/>
    <w:rsid w:val="00F73F4D"/>
    <w:rsid w:val="00F74145"/>
    <w:rsid w:val="00F746FC"/>
    <w:rsid w:val="00F751FD"/>
    <w:rsid w:val="00F75DDD"/>
    <w:rsid w:val="00F7601F"/>
    <w:rsid w:val="00F763D3"/>
    <w:rsid w:val="00F809A3"/>
    <w:rsid w:val="00F80C18"/>
    <w:rsid w:val="00F81590"/>
    <w:rsid w:val="00F817FE"/>
    <w:rsid w:val="00F8395F"/>
    <w:rsid w:val="00F84014"/>
    <w:rsid w:val="00F84C0E"/>
    <w:rsid w:val="00F84E3B"/>
    <w:rsid w:val="00F862FC"/>
    <w:rsid w:val="00F865D0"/>
    <w:rsid w:val="00F86C8C"/>
    <w:rsid w:val="00F86EDB"/>
    <w:rsid w:val="00F87D92"/>
    <w:rsid w:val="00F924B3"/>
    <w:rsid w:val="00F92E0D"/>
    <w:rsid w:val="00F93601"/>
    <w:rsid w:val="00F93EA0"/>
    <w:rsid w:val="00F941DA"/>
    <w:rsid w:val="00F94236"/>
    <w:rsid w:val="00F94B0E"/>
    <w:rsid w:val="00F94FA5"/>
    <w:rsid w:val="00F96D17"/>
    <w:rsid w:val="00F972E9"/>
    <w:rsid w:val="00F97866"/>
    <w:rsid w:val="00FA03A6"/>
    <w:rsid w:val="00FA0721"/>
    <w:rsid w:val="00FA0A91"/>
    <w:rsid w:val="00FA0CF1"/>
    <w:rsid w:val="00FA0D59"/>
    <w:rsid w:val="00FA20CA"/>
    <w:rsid w:val="00FA2207"/>
    <w:rsid w:val="00FA232E"/>
    <w:rsid w:val="00FA2C4E"/>
    <w:rsid w:val="00FA3174"/>
    <w:rsid w:val="00FA3D09"/>
    <w:rsid w:val="00FA3F3D"/>
    <w:rsid w:val="00FA4516"/>
    <w:rsid w:val="00FA4538"/>
    <w:rsid w:val="00FA6290"/>
    <w:rsid w:val="00FA6482"/>
    <w:rsid w:val="00FA658E"/>
    <w:rsid w:val="00FA6B20"/>
    <w:rsid w:val="00FA6D70"/>
    <w:rsid w:val="00FA74CC"/>
    <w:rsid w:val="00FA7C15"/>
    <w:rsid w:val="00FA7D00"/>
    <w:rsid w:val="00FB007B"/>
    <w:rsid w:val="00FB1395"/>
    <w:rsid w:val="00FB23ED"/>
    <w:rsid w:val="00FB2EF5"/>
    <w:rsid w:val="00FB3B4A"/>
    <w:rsid w:val="00FB3C5E"/>
    <w:rsid w:val="00FB4CF4"/>
    <w:rsid w:val="00FB69C1"/>
    <w:rsid w:val="00FB7106"/>
    <w:rsid w:val="00FB775B"/>
    <w:rsid w:val="00FC0A57"/>
    <w:rsid w:val="00FC19C7"/>
    <w:rsid w:val="00FC1BE4"/>
    <w:rsid w:val="00FC1DFE"/>
    <w:rsid w:val="00FC246D"/>
    <w:rsid w:val="00FC2A86"/>
    <w:rsid w:val="00FC2B40"/>
    <w:rsid w:val="00FC2CC4"/>
    <w:rsid w:val="00FC3CC4"/>
    <w:rsid w:val="00FC3FD9"/>
    <w:rsid w:val="00FC43C0"/>
    <w:rsid w:val="00FC513C"/>
    <w:rsid w:val="00FC54D9"/>
    <w:rsid w:val="00FC5563"/>
    <w:rsid w:val="00FC5D43"/>
    <w:rsid w:val="00FC730F"/>
    <w:rsid w:val="00FC765B"/>
    <w:rsid w:val="00FC7C31"/>
    <w:rsid w:val="00FD00D0"/>
    <w:rsid w:val="00FD01C8"/>
    <w:rsid w:val="00FD06E4"/>
    <w:rsid w:val="00FD13ED"/>
    <w:rsid w:val="00FD1932"/>
    <w:rsid w:val="00FD1989"/>
    <w:rsid w:val="00FD1D48"/>
    <w:rsid w:val="00FD4397"/>
    <w:rsid w:val="00FD6754"/>
    <w:rsid w:val="00FD6A63"/>
    <w:rsid w:val="00FD73EF"/>
    <w:rsid w:val="00FD74E1"/>
    <w:rsid w:val="00FD7532"/>
    <w:rsid w:val="00FD77FA"/>
    <w:rsid w:val="00FD7D03"/>
    <w:rsid w:val="00FE0586"/>
    <w:rsid w:val="00FE2438"/>
    <w:rsid w:val="00FE4A22"/>
    <w:rsid w:val="00FE550A"/>
    <w:rsid w:val="00FE5E25"/>
    <w:rsid w:val="00FE7B76"/>
    <w:rsid w:val="00FF0055"/>
    <w:rsid w:val="00FF0E30"/>
    <w:rsid w:val="00FF18A1"/>
    <w:rsid w:val="00FF23F1"/>
    <w:rsid w:val="00FF2F1E"/>
    <w:rsid w:val="00FF32CD"/>
    <w:rsid w:val="00FF41BA"/>
    <w:rsid w:val="00FF4D23"/>
    <w:rsid w:val="00FF5340"/>
    <w:rsid w:val="00FF5A3F"/>
    <w:rsid w:val="00FF601A"/>
    <w:rsid w:val="00FF680C"/>
    <w:rsid w:val="00FF7053"/>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22C2D"/>
  <w15:docId w15:val="{56BC9E80-6B0E-4183-B417-9EB26668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C7C"/>
  </w:style>
  <w:style w:type="paragraph" w:styleId="Ttulo1">
    <w:name w:val="heading 1"/>
    <w:basedOn w:val="Ttulo"/>
    <w:next w:val="Sinespaciado"/>
    <w:link w:val="Ttulo1Car"/>
    <w:autoRedefine/>
    <w:qFormat/>
    <w:rsid w:val="0054720C"/>
    <w:pPr>
      <w:keepNext/>
      <w:numPr>
        <w:numId w:val="40"/>
      </w:numPr>
      <w:shd w:val="clear" w:color="auto" w:fill="CCC0D9" w:themeFill="accent4" w:themeFillTint="66"/>
      <w:tabs>
        <w:tab w:val="left" w:pos="1985"/>
        <w:tab w:val="left" w:pos="8789"/>
      </w:tabs>
      <w:spacing w:after="240"/>
      <w:ind w:left="142" w:right="49" w:firstLine="0"/>
      <w:jc w:val="both"/>
      <w:outlineLvl w:val="0"/>
    </w:pPr>
    <w:rPr>
      <w:rFonts w:ascii="Verdana" w:eastAsia="Times New Roman" w:hAnsi="Verdana" w:cs="Times New Roman"/>
      <w:b/>
      <w:caps/>
      <w:sz w:val="20"/>
      <w:szCs w:val="20"/>
      <w:lang w:val="es-ES" w:eastAsia="es-ES"/>
    </w:rPr>
  </w:style>
  <w:style w:type="paragraph" w:styleId="Ttulo2">
    <w:name w:val="heading 2"/>
    <w:basedOn w:val="Normal"/>
    <w:next w:val="Normal"/>
    <w:link w:val="Ttulo2Car"/>
    <w:uiPriority w:val="9"/>
    <w:unhideWhenUsed/>
    <w:qFormat/>
    <w:rsid w:val="004920F9"/>
    <w:pPr>
      <w:keepNext/>
      <w:spacing w:before="240" w:after="60"/>
      <w:jc w:val="both"/>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756C39"/>
    <w:pPr>
      <w:keepNext/>
      <w:keepLines/>
      <w:spacing w:before="200" w:after="0"/>
      <w:outlineLvl w:val="2"/>
    </w:pPr>
    <w:rPr>
      <w:rFonts w:ascii="Verdana" w:eastAsiaTheme="majorEastAsia" w:hAnsi="Verdana" w:cstheme="majorBidi"/>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3A7B7E"/>
    <w:pPr>
      <w:spacing w:after="0"/>
      <w:ind w:left="567" w:right="141" w:hanging="567"/>
    </w:pPr>
    <w:rPr>
      <w:rFonts w:ascii="Times New Roman" w:eastAsia="Times New Roman" w:hAnsi="Times New Roman" w:cs="Times New Roman"/>
      <w:b/>
      <w:noProof/>
      <w:sz w:val="20"/>
      <w:szCs w:val="20"/>
      <w:lang w:val="es-ES" w:eastAsia="es-ES"/>
    </w:rPr>
  </w:style>
  <w:style w:type="paragraph" w:styleId="TDC1">
    <w:name w:val="toc 1"/>
    <w:basedOn w:val="Normal"/>
    <w:next w:val="Normal"/>
    <w:autoRedefine/>
    <w:uiPriority w:val="39"/>
    <w:rsid w:val="00495F84"/>
    <w:pPr>
      <w:tabs>
        <w:tab w:val="right" w:leader="dot" w:pos="8789"/>
      </w:tabs>
      <w:spacing w:after="0" w:line="360" w:lineRule="auto"/>
      <w:ind w:left="567" w:right="332" w:hanging="425"/>
    </w:pPr>
    <w:rPr>
      <w:rFonts w:ascii="Times New Roman" w:eastAsia="Times New Roman" w:hAnsi="Times New Roman"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54720C"/>
    <w:rPr>
      <w:rFonts w:ascii="Verdana" w:eastAsia="Times New Roman" w:hAnsi="Verdana" w:cs="Times New Roman"/>
      <w:b/>
      <w:caps/>
      <w:spacing w:val="-10"/>
      <w:kern w:val="28"/>
      <w:sz w:val="20"/>
      <w:szCs w:val="20"/>
      <w:shd w:val="clear" w:color="auto" w:fill="CCC0D9" w:themeFill="accent4" w:themeFillTint="66"/>
      <w:lang w:val="es-ES" w:eastAsia="es-ES"/>
    </w:rPr>
  </w:style>
  <w:style w:type="paragraph" w:styleId="TtuloTDC">
    <w:name w:val="TOC Heading"/>
    <w:basedOn w:val="Ttulo1"/>
    <w:next w:val="Normal"/>
    <w:uiPriority w:val="39"/>
    <w:unhideWhenUsed/>
    <w:qFormat/>
    <w:rsid w:val="004F6791"/>
    <w:pPr>
      <w:keepLines/>
      <w:spacing w:before="480"/>
      <w:ind w:left="0"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4920F9"/>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756C39"/>
    <w:rPr>
      <w:rFonts w:ascii="Verdana" w:eastAsiaTheme="majorEastAsia" w:hAnsi="Verdana" w:cstheme="majorBidi"/>
      <w:b/>
      <w:bCs/>
      <w:sz w:val="20"/>
    </w:rPr>
  </w:style>
  <w:style w:type="paragraph" w:styleId="TDC3">
    <w:name w:val="toc 3"/>
    <w:basedOn w:val="Normal"/>
    <w:next w:val="Normal"/>
    <w:autoRedefine/>
    <w:uiPriority w:val="39"/>
    <w:unhideWhenUsed/>
    <w:rsid w:val="00E731AA"/>
    <w:pPr>
      <w:tabs>
        <w:tab w:val="right" w:leader="dot" w:pos="8828"/>
      </w:tabs>
      <w:spacing w:after="100"/>
    </w:pPr>
  </w:style>
  <w:style w:type="paragraph" w:styleId="NormalWeb">
    <w:name w:val="Normal (Web)"/>
    <w:basedOn w:val="Normal"/>
    <w:uiPriority w:val="99"/>
    <w:rsid w:val="004208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6C5045"/>
    <w:rPr>
      <w:sz w:val="16"/>
      <w:szCs w:val="16"/>
    </w:rPr>
  </w:style>
  <w:style w:type="paragraph" w:styleId="Textocomentario">
    <w:name w:val="annotation text"/>
    <w:basedOn w:val="Normal"/>
    <w:link w:val="TextocomentarioCar"/>
    <w:uiPriority w:val="99"/>
    <w:unhideWhenUsed/>
    <w:rsid w:val="006C5045"/>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6C504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unhideWhenUsed/>
    <w:rsid w:val="00414BB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414BB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14BBD"/>
    <w:rPr>
      <w:vertAlign w:val="superscript"/>
    </w:rPr>
  </w:style>
  <w:style w:type="paragraph" w:styleId="Mapadeldocumento">
    <w:name w:val="Document Map"/>
    <w:basedOn w:val="Normal"/>
    <w:link w:val="MapadeldocumentoCar"/>
    <w:uiPriority w:val="99"/>
    <w:semiHidden/>
    <w:unhideWhenUsed/>
    <w:rsid w:val="00C945F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945FC"/>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725545"/>
    <w:pPr>
      <w:spacing w:after="200"/>
    </w:pPr>
    <w:rPr>
      <w:rFonts w:asciiTheme="minorHAnsi" w:eastAsiaTheme="minorHAnsi" w:hAnsiTheme="minorHAnsi" w:cstheme="minorBidi"/>
      <w:b/>
      <w:bCs/>
      <w:lang w:val="es-GT" w:eastAsia="en-US"/>
    </w:rPr>
  </w:style>
  <w:style w:type="character" w:customStyle="1" w:styleId="AsuntodelcomentarioCar">
    <w:name w:val="Asunto del comentario Car"/>
    <w:basedOn w:val="TextocomentarioCar"/>
    <w:link w:val="Asuntodelcomentario"/>
    <w:uiPriority w:val="99"/>
    <w:semiHidden/>
    <w:rsid w:val="00725545"/>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377117"/>
    <w:pPr>
      <w:spacing w:after="0" w:line="240" w:lineRule="auto"/>
    </w:pPr>
  </w:style>
  <w:style w:type="character" w:customStyle="1" w:styleId="apple-converted-space">
    <w:name w:val="apple-converted-space"/>
    <w:basedOn w:val="Fuentedeprrafopredeter"/>
    <w:rsid w:val="008307A3"/>
  </w:style>
  <w:style w:type="paragraph" w:styleId="Textonotaalfinal">
    <w:name w:val="endnote text"/>
    <w:basedOn w:val="Normal"/>
    <w:link w:val="TextonotaalfinalCar"/>
    <w:uiPriority w:val="99"/>
    <w:semiHidden/>
    <w:unhideWhenUsed/>
    <w:rsid w:val="002745A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45A4"/>
    <w:rPr>
      <w:sz w:val="20"/>
      <w:szCs w:val="20"/>
    </w:rPr>
  </w:style>
  <w:style w:type="character" w:styleId="Refdenotaalfinal">
    <w:name w:val="endnote reference"/>
    <w:basedOn w:val="Fuentedeprrafopredeter"/>
    <w:uiPriority w:val="99"/>
    <w:semiHidden/>
    <w:unhideWhenUsed/>
    <w:rsid w:val="002745A4"/>
    <w:rPr>
      <w:vertAlign w:val="superscript"/>
    </w:rPr>
  </w:style>
  <w:style w:type="character" w:styleId="nfasissutil">
    <w:name w:val="Subtle Emphasis"/>
    <w:basedOn w:val="Fuentedeprrafopredeter"/>
    <w:uiPriority w:val="19"/>
    <w:qFormat/>
    <w:rsid w:val="00AB21AE"/>
    <w:rPr>
      <w:i/>
      <w:iCs/>
      <w:color w:val="808080" w:themeColor="text1" w:themeTint="7F"/>
    </w:rPr>
  </w:style>
  <w:style w:type="paragraph" w:styleId="Sangranormal">
    <w:name w:val="Normal Indent"/>
    <w:basedOn w:val="Normal"/>
    <w:uiPriority w:val="99"/>
    <w:semiHidden/>
    <w:unhideWhenUsed/>
    <w:rsid w:val="00001EAF"/>
    <w:pPr>
      <w:ind w:left="708"/>
    </w:pPr>
  </w:style>
  <w:style w:type="paragraph" w:styleId="Sinespaciado">
    <w:name w:val="No Spacing"/>
    <w:uiPriority w:val="1"/>
    <w:qFormat/>
    <w:rsid w:val="00001EAF"/>
    <w:pPr>
      <w:spacing w:after="0" w:line="240" w:lineRule="auto"/>
    </w:pPr>
  </w:style>
  <w:style w:type="paragraph" w:styleId="Ttulo">
    <w:name w:val="Title"/>
    <w:basedOn w:val="Normal"/>
    <w:next w:val="Normal"/>
    <w:link w:val="TtuloCar"/>
    <w:uiPriority w:val="10"/>
    <w:qFormat/>
    <w:rsid w:val="00001E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01EA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297347286">
      <w:bodyDiv w:val="1"/>
      <w:marLeft w:val="0"/>
      <w:marRight w:val="0"/>
      <w:marTop w:val="0"/>
      <w:marBottom w:val="0"/>
      <w:divBdr>
        <w:top w:val="none" w:sz="0" w:space="0" w:color="auto"/>
        <w:left w:val="none" w:sz="0" w:space="0" w:color="auto"/>
        <w:bottom w:val="none" w:sz="0" w:space="0" w:color="auto"/>
        <w:right w:val="none" w:sz="0" w:space="0" w:color="auto"/>
      </w:divBdr>
      <w:divsChild>
        <w:div w:id="772826483">
          <w:marLeft w:val="0"/>
          <w:marRight w:val="0"/>
          <w:marTop w:val="0"/>
          <w:marBottom w:val="0"/>
          <w:divBdr>
            <w:top w:val="none" w:sz="0" w:space="0" w:color="auto"/>
            <w:left w:val="none" w:sz="0" w:space="0" w:color="auto"/>
            <w:bottom w:val="none" w:sz="0" w:space="0" w:color="auto"/>
            <w:right w:val="none" w:sz="0" w:space="0" w:color="auto"/>
          </w:divBdr>
        </w:div>
        <w:div w:id="1954558519">
          <w:marLeft w:val="0"/>
          <w:marRight w:val="0"/>
          <w:marTop w:val="0"/>
          <w:marBottom w:val="0"/>
          <w:divBdr>
            <w:top w:val="none" w:sz="0" w:space="0" w:color="auto"/>
            <w:left w:val="none" w:sz="0" w:space="0" w:color="auto"/>
            <w:bottom w:val="none" w:sz="0" w:space="0" w:color="auto"/>
            <w:right w:val="none" w:sz="0" w:space="0" w:color="auto"/>
          </w:divBdr>
        </w:div>
      </w:divsChild>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524707591">
      <w:bodyDiv w:val="1"/>
      <w:marLeft w:val="0"/>
      <w:marRight w:val="0"/>
      <w:marTop w:val="0"/>
      <w:marBottom w:val="0"/>
      <w:divBdr>
        <w:top w:val="none" w:sz="0" w:space="0" w:color="auto"/>
        <w:left w:val="none" w:sz="0" w:space="0" w:color="auto"/>
        <w:bottom w:val="none" w:sz="0" w:space="0" w:color="auto"/>
        <w:right w:val="none" w:sz="0" w:space="0" w:color="auto"/>
      </w:divBdr>
      <w:divsChild>
        <w:div w:id="825164697">
          <w:marLeft w:val="0"/>
          <w:marRight w:val="0"/>
          <w:marTop w:val="0"/>
          <w:marBottom w:val="0"/>
          <w:divBdr>
            <w:top w:val="none" w:sz="0" w:space="0" w:color="auto"/>
            <w:left w:val="none" w:sz="0" w:space="0" w:color="auto"/>
            <w:bottom w:val="none" w:sz="0" w:space="0" w:color="auto"/>
            <w:right w:val="none" w:sz="0" w:space="0" w:color="auto"/>
          </w:divBdr>
        </w:div>
        <w:div w:id="1491016069">
          <w:marLeft w:val="0"/>
          <w:marRight w:val="0"/>
          <w:marTop w:val="0"/>
          <w:marBottom w:val="0"/>
          <w:divBdr>
            <w:top w:val="none" w:sz="0" w:space="0" w:color="auto"/>
            <w:left w:val="none" w:sz="0" w:space="0" w:color="auto"/>
            <w:bottom w:val="none" w:sz="0" w:space="0" w:color="auto"/>
            <w:right w:val="none" w:sz="0" w:space="0" w:color="auto"/>
          </w:divBdr>
        </w:div>
      </w:divsChild>
    </w:div>
    <w:div w:id="929194313">
      <w:bodyDiv w:val="1"/>
      <w:marLeft w:val="0"/>
      <w:marRight w:val="0"/>
      <w:marTop w:val="0"/>
      <w:marBottom w:val="0"/>
      <w:divBdr>
        <w:top w:val="none" w:sz="0" w:space="0" w:color="auto"/>
        <w:left w:val="none" w:sz="0" w:space="0" w:color="auto"/>
        <w:bottom w:val="none" w:sz="0" w:space="0" w:color="auto"/>
        <w:right w:val="none" w:sz="0" w:space="0" w:color="auto"/>
      </w:divBdr>
      <w:divsChild>
        <w:div w:id="1451170274">
          <w:marLeft w:val="0"/>
          <w:marRight w:val="0"/>
          <w:marTop w:val="0"/>
          <w:marBottom w:val="0"/>
          <w:divBdr>
            <w:top w:val="none" w:sz="0" w:space="0" w:color="auto"/>
            <w:left w:val="none" w:sz="0" w:space="0" w:color="auto"/>
            <w:bottom w:val="none" w:sz="0" w:space="0" w:color="auto"/>
            <w:right w:val="none" w:sz="0" w:space="0" w:color="auto"/>
          </w:divBdr>
        </w:div>
        <w:div w:id="98067825">
          <w:marLeft w:val="0"/>
          <w:marRight w:val="0"/>
          <w:marTop w:val="0"/>
          <w:marBottom w:val="0"/>
          <w:divBdr>
            <w:top w:val="none" w:sz="0" w:space="0" w:color="auto"/>
            <w:left w:val="none" w:sz="0" w:space="0" w:color="auto"/>
            <w:bottom w:val="none" w:sz="0" w:space="0" w:color="auto"/>
            <w:right w:val="none" w:sz="0" w:space="0" w:color="auto"/>
          </w:divBdr>
        </w:div>
      </w:divsChild>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sChild>
    </w:div>
    <w:div w:id="1171338484">
      <w:bodyDiv w:val="1"/>
      <w:marLeft w:val="0"/>
      <w:marRight w:val="0"/>
      <w:marTop w:val="0"/>
      <w:marBottom w:val="0"/>
      <w:divBdr>
        <w:top w:val="none" w:sz="0" w:space="0" w:color="auto"/>
        <w:left w:val="none" w:sz="0" w:space="0" w:color="auto"/>
        <w:bottom w:val="none" w:sz="0" w:space="0" w:color="auto"/>
        <w:right w:val="none" w:sz="0" w:space="0" w:color="auto"/>
      </w:divBdr>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392773625">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43721300">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sChild>
    </w:div>
    <w:div w:id="1721712236">
      <w:bodyDiv w:val="1"/>
      <w:marLeft w:val="0"/>
      <w:marRight w:val="0"/>
      <w:marTop w:val="0"/>
      <w:marBottom w:val="0"/>
      <w:divBdr>
        <w:top w:val="none" w:sz="0" w:space="0" w:color="auto"/>
        <w:left w:val="none" w:sz="0" w:space="0" w:color="auto"/>
        <w:bottom w:val="none" w:sz="0" w:space="0" w:color="auto"/>
        <w:right w:val="none" w:sz="0" w:space="0" w:color="auto"/>
      </w:divBdr>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2136480241">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7197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Dibujo_de_Microsoft_Visio3.vs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Dibujo_de_Microsoft_Visio16.vsdx"/><Relationship Id="rId50" Type="http://schemas.openxmlformats.org/officeDocument/2006/relationships/image" Target="media/image21.emf"/><Relationship Id="rId55" Type="http://schemas.openxmlformats.org/officeDocument/2006/relationships/package" Target="embeddings/Dibujo_de_Microsoft_Visio20.vsdx"/><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Dibujo_de_Microsoft_Visio7.vsdx"/><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Dibujo_de_Microsoft_Visio11.vsdx"/><Relationship Id="rId40" Type="http://schemas.openxmlformats.org/officeDocument/2006/relationships/image" Target="media/image16.emf"/><Relationship Id="rId45" Type="http://schemas.openxmlformats.org/officeDocument/2006/relationships/package" Target="embeddings/Dibujo_de_Microsoft_Visio15.vsdx"/><Relationship Id="rId53" Type="http://schemas.openxmlformats.org/officeDocument/2006/relationships/package" Target="embeddings/Dibujo_de_Microsoft_Visio19.vsdx"/><Relationship Id="rId58" Type="http://schemas.openxmlformats.org/officeDocument/2006/relationships/image" Target="media/image25.emf"/><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package" Target="embeddings/Dibujo_de_Microsoft_Visio23.vsdx"/><Relationship Id="rId19" Type="http://schemas.openxmlformats.org/officeDocument/2006/relationships/package" Target="embeddings/Dibujo_de_Microsoft_Visio2.vsdx"/><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package" Target="embeddings/Dibujo_de_Microsoft_Visio6.vsdx"/><Relationship Id="rId30" Type="http://schemas.openxmlformats.org/officeDocument/2006/relationships/image" Target="media/image11.emf"/><Relationship Id="rId35" Type="http://schemas.openxmlformats.org/officeDocument/2006/relationships/package" Target="embeddings/Dibujo_de_Microsoft_Visio10.vsdx"/><Relationship Id="rId43" Type="http://schemas.openxmlformats.org/officeDocument/2006/relationships/package" Target="embeddings/Dibujo_de_Microsoft_Visio14.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9.emf"/><Relationship Id="rId8" Type="http://schemas.openxmlformats.org/officeDocument/2006/relationships/image" Target="media/image1.png"/><Relationship Id="rId51" Type="http://schemas.openxmlformats.org/officeDocument/2006/relationships/package" Target="embeddings/Dibujo_de_Microsoft_Visio18.vsdx"/><Relationship Id="rId3" Type="http://schemas.openxmlformats.org/officeDocument/2006/relationships/styles" Target="styles.xml"/><Relationship Id="rId12" Type="http://schemas.openxmlformats.org/officeDocument/2006/relationships/package" Target="embeddings/Dibujo_de_Microsoft_Visio.vsdx"/><Relationship Id="rId17" Type="http://schemas.openxmlformats.org/officeDocument/2006/relationships/package" Target="embeddings/Dibujo_de_Microsoft_Visio1.vsdx"/><Relationship Id="rId25" Type="http://schemas.openxmlformats.org/officeDocument/2006/relationships/package" Target="embeddings/Dibujo_de_Microsoft_Visio5.vsdx"/><Relationship Id="rId33" Type="http://schemas.openxmlformats.org/officeDocument/2006/relationships/package" Target="embeddings/Dibujo_de_Microsoft_Visio9.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Dibujo_de_Microsoft_Visio22.vsdx"/><Relationship Id="rId6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package" Target="embeddings/Dibujo_de_Microsoft_Visio13.vsdx"/><Relationship Id="rId54" Type="http://schemas.openxmlformats.org/officeDocument/2006/relationships/image" Target="media/image23.emf"/><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package" Target="embeddings/Dibujo_de_Microsoft_Visio4.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Dibujo_de_Microsoft_Visio17.vsdx"/><Relationship Id="rId57" Type="http://schemas.openxmlformats.org/officeDocument/2006/relationships/package" Target="embeddings/Dibujo_de_Microsoft_Visio21.vsdx"/><Relationship Id="rId10" Type="http://schemas.openxmlformats.org/officeDocument/2006/relationships/oleObject" Target="embeddings/oleObject1.bin"/><Relationship Id="rId31" Type="http://schemas.openxmlformats.org/officeDocument/2006/relationships/package" Target="embeddings/Dibujo_de_Microsoft_Visio8.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package" Target="embeddings/Dibujo_de_Microsoft_Visio12.vsdx"/></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F4B8B-44E1-4639-B65F-A0E819500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17254</Words>
  <Characters>94899</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111930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Andrea Esmeralda  Mancilla Véliz</cp:lastModifiedBy>
  <cp:revision>2</cp:revision>
  <cp:lastPrinted>2021-11-04T18:28:00Z</cp:lastPrinted>
  <dcterms:created xsi:type="dcterms:W3CDTF">2022-04-13T21:42:00Z</dcterms:created>
  <dcterms:modified xsi:type="dcterms:W3CDTF">2022-04-13T21:42:00Z</dcterms:modified>
</cp:coreProperties>
</file>