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B7120" w:rsidRDefault="002B7120">
      <w:pPr>
        <w:widowControl w:val="0"/>
        <w:pBdr>
          <w:top w:val="nil"/>
          <w:left w:val="nil"/>
          <w:bottom w:val="nil"/>
          <w:right w:val="nil"/>
          <w:between w:val="nil"/>
        </w:pBdr>
        <w:spacing w:after="0"/>
        <w:jc w:val="left"/>
      </w:pPr>
    </w:p>
    <w:p w14:paraId="00000002" w14:textId="77777777" w:rsidR="002B7120" w:rsidRDefault="002B7120">
      <w:pPr>
        <w:widowControl w:val="0"/>
        <w:pBdr>
          <w:top w:val="nil"/>
          <w:left w:val="nil"/>
          <w:bottom w:val="nil"/>
          <w:right w:val="nil"/>
          <w:between w:val="nil"/>
        </w:pBdr>
        <w:spacing w:after="0"/>
        <w:jc w:val="left"/>
        <w:rPr>
          <w:rFonts w:ascii="Arial" w:eastAsia="Arial" w:hAnsi="Arial" w:cs="Arial"/>
          <w:color w:val="000000"/>
          <w:sz w:val="22"/>
          <w:szCs w:val="22"/>
        </w:rPr>
      </w:pPr>
    </w:p>
    <w:tbl>
      <w:tblPr>
        <w:tblStyle w:val="a"/>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426"/>
        <w:gridCol w:w="1559"/>
        <w:gridCol w:w="283"/>
        <w:gridCol w:w="1801"/>
      </w:tblGrid>
      <w:tr w:rsidR="002B7120" w14:paraId="21714ED4" w14:textId="77777777">
        <w:trPr>
          <w:cantSplit/>
          <w:trHeight w:val="1822"/>
          <w:jc w:val="center"/>
        </w:trPr>
        <w:tc>
          <w:tcPr>
            <w:tcW w:w="9142" w:type="dxa"/>
            <w:gridSpan w:val="8"/>
            <w:tcBorders>
              <w:top w:val="single" w:sz="4" w:space="0" w:color="000000"/>
              <w:left w:val="single" w:sz="12" w:space="0" w:color="000000"/>
              <w:right w:val="single" w:sz="12" w:space="0" w:color="000000"/>
            </w:tcBorders>
          </w:tcPr>
          <w:p w14:paraId="00000003" w14:textId="77777777" w:rsidR="002B7120" w:rsidRDefault="007A60C8">
            <w:pPr>
              <w:spacing w:after="0"/>
              <w:rPr>
                <w:b/>
                <w:highlight w:val="yellow"/>
                <w:u w:val="single"/>
              </w:rPr>
            </w:pPr>
            <w:r>
              <w:rPr>
                <w:noProof/>
              </w:rPr>
              <w:drawing>
                <wp:anchor distT="0" distB="0" distL="114300" distR="114300" simplePos="0" relativeHeight="251658240" behindDoc="0" locked="0" layoutInCell="1" hidden="0" allowOverlap="1" wp14:anchorId="796DB5EA" wp14:editId="00E8CF38">
                  <wp:simplePos x="0" y="0"/>
                  <wp:positionH relativeFrom="column">
                    <wp:posOffset>176530</wp:posOffset>
                  </wp:positionH>
                  <wp:positionV relativeFrom="paragraph">
                    <wp:posOffset>148590</wp:posOffset>
                  </wp:positionV>
                  <wp:extent cx="1842135" cy="581025"/>
                  <wp:effectExtent l="0" t="0" r="0" b="0"/>
                  <wp:wrapSquare wrapText="bothSides" distT="0" distB="0" distL="114300" distR="114300"/>
                  <wp:docPr id="20" name="image15.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5.jpg" descr="C:\Users\Planificación\Pictures\LOGO COPADEH.jpg"/>
                          <pic:cNvPicPr preferRelativeResize="0"/>
                        </pic:nvPicPr>
                        <pic:blipFill>
                          <a:blip r:embed="rId8"/>
                          <a:srcRect/>
                          <a:stretch>
                            <a:fillRect/>
                          </a:stretch>
                        </pic:blipFill>
                        <pic:spPr>
                          <a:xfrm>
                            <a:off x="0" y="0"/>
                            <a:ext cx="1842135" cy="581025"/>
                          </a:xfrm>
                          <a:prstGeom prst="rect">
                            <a:avLst/>
                          </a:prstGeom>
                          <a:ln/>
                        </pic:spPr>
                      </pic:pic>
                    </a:graphicData>
                  </a:graphic>
                </wp:anchor>
              </w:drawing>
            </w:r>
          </w:p>
          <w:p w14:paraId="00000004" w14:textId="77777777" w:rsidR="002B7120" w:rsidRDefault="002B7120">
            <w:pPr>
              <w:tabs>
                <w:tab w:val="center" w:pos="4419"/>
                <w:tab w:val="right" w:pos="8838"/>
              </w:tabs>
              <w:spacing w:after="0"/>
              <w:jc w:val="center"/>
              <w:rPr>
                <w:b/>
              </w:rPr>
            </w:pPr>
          </w:p>
          <w:p w14:paraId="00000005" w14:textId="77777777" w:rsidR="002B7120" w:rsidRDefault="002B7120">
            <w:pPr>
              <w:tabs>
                <w:tab w:val="center" w:pos="4419"/>
                <w:tab w:val="right" w:pos="8838"/>
              </w:tabs>
              <w:spacing w:after="0"/>
              <w:rPr>
                <w:b/>
              </w:rPr>
            </w:pPr>
          </w:p>
          <w:p w14:paraId="00000006" w14:textId="77777777" w:rsidR="002B7120" w:rsidRDefault="007A60C8">
            <w:pPr>
              <w:tabs>
                <w:tab w:val="center" w:pos="4419"/>
                <w:tab w:val="right" w:pos="8838"/>
              </w:tabs>
              <w:spacing w:after="0"/>
              <w:jc w:val="center"/>
              <w:rPr>
                <w:b/>
              </w:rPr>
            </w:pPr>
            <w:r>
              <w:rPr>
                <w:b/>
              </w:rPr>
              <w:t>COMISIÓN PRESIDENCIAL POR LA PAZ Y LOS DERECHOS HUMANOS</w:t>
            </w:r>
          </w:p>
          <w:p w14:paraId="00000007" w14:textId="77777777" w:rsidR="002B7120" w:rsidRDefault="007A60C8">
            <w:pPr>
              <w:spacing w:after="0"/>
              <w:jc w:val="center"/>
              <w:rPr>
                <w:b/>
              </w:rPr>
            </w:pPr>
            <w:r>
              <w:rPr>
                <w:b/>
              </w:rPr>
              <w:t xml:space="preserve">                                                GUATEMALA, C. A.</w:t>
            </w:r>
          </w:p>
        </w:tc>
      </w:tr>
      <w:tr w:rsidR="002B7120" w14:paraId="12E9F229" w14:textId="77777777">
        <w:trPr>
          <w:cantSplit/>
          <w:jc w:val="center"/>
        </w:trPr>
        <w:tc>
          <w:tcPr>
            <w:tcW w:w="1388" w:type="dxa"/>
            <w:tcBorders>
              <w:left w:val="single" w:sz="12" w:space="0" w:color="000000"/>
            </w:tcBorders>
            <w:vAlign w:val="center"/>
          </w:tcPr>
          <w:p w14:paraId="0000000F" w14:textId="77777777" w:rsidR="002B7120" w:rsidRDefault="002B7120">
            <w:pPr>
              <w:spacing w:after="0"/>
              <w:jc w:val="center"/>
              <w:rPr>
                <w:b/>
              </w:rPr>
            </w:pPr>
          </w:p>
          <w:p w14:paraId="00000010" w14:textId="77777777" w:rsidR="002B7120" w:rsidRDefault="007A60C8">
            <w:pPr>
              <w:spacing w:after="120"/>
              <w:jc w:val="center"/>
            </w:pPr>
            <w:r>
              <w:rPr>
                <w:b/>
              </w:rPr>
              <w:t>DE USO INTERNO</w:t>
            </w:r>
          </w:p>
        </w:tc>
        <w:tc>
          <w:tcPr>
            <w:tcW w:w="2126" w:type="dxa"/>
            <w:gridSpan w:val="2"/>
            <w:vAlign w:val="center"/>
          </w:tcPr>
          <w:p w14:paraId="00000011" w14:textId="77777777" w:rsidR="002B7120" w:rsidRDefault="002B7120">
            <w:pPr>
              <w:spacing w:after="0"/>
              <w:jc w:val="center"/>
              <w:rPr>
                <w:b/>
              </w:rPr>
            </w:pPr>
          </w:p>
          <w:p w14:paraId="00000012" w14:textId="77777777" w:rsidR="002B7120" w:rsidRDefault="007A60C8">
            <w:pPr>
              <w:spacing w:after="0"/>
              <w:jc w:val="center"/>
              <w:rPr>
                <w:b/>
              </w:rPr>
            </w:pPr>
            <w:r>
              <w:rPr>
                <w:b/>
              </w:rPr>
              <w:t>CÓDIGO:</w:t>
            </w:r>
          </w:p>
          <w:p w14:paraId="00000013" w14:textId="238937A8" w:rsidR="002B7120" w:rsidRDefault="007A60C8">
            <w:pPr>
              <w:spacing w:after="0"/>
              <w:jc w:val="center"/>
            </w:pPr>
            <w:r>
              <w:t>COPADEH/DA-MNP</w:t>
            </w:r>
            <w:r w:rsidR="00AC3DB5">
              <w:t>-</w:t>
            </w:r>
            <w:r>
              <w:t>001-2022</w:t>
            </w:r>
          </w:p>
        </w:tc>
        <w:tc>
          <w:tcPr>
            <w:tcW w:w="1559" w:type="dxa"/>
            <w:vAlign w:val="center"/>
          </w:tcPr>
          <w:p w14:paraId="00000015" w14:textId="77777777" w:rsidR="002B7120" w:rsidRDefault="002B7120">
            <w:pPr>
              <w:spacing w:after="0"/>
              <w:jc w:val="center"/>
              <w:rPr>
                <w:b/>
                <w:highlight w:val="yellow"/>
              </w:rPr>
            </w:pPr>
          </w:p>
          <w:p w14:paraId="00000016" w14:textId="77777777" w:rsidR="002B7120" w:rsidRDefault="007A60C8">
            <w:pPr>
              <w:spacing w:after="0"/>
              <w:jc w:val="center"/>
              <w:rPr>
                <w:b/>
              </w:rPr>
            </w:pPr>
            <w:r>
              <w:rPr>
                <w:b/>
              </w:rPr>
              <w:t>VERSIÓN:</w:t>
            </w:r>
          </w:p>
          <w:p w14:paraId="00000017" w14:textId="77777777" w:rsidR="002B7120" w:rsidRDefault="007A60C8">
            <w:pPr>
              <w:spacing w:after="0"/>
              <w:jc w:val="center"/>
            </w:pPr>
            <w:r>
              <w:t>ORIGINAL</w:t>
            </w:r>
          </w:p>
        </w:tc>
        <w:tc>
          <w:tcPr>
            <w:tcW w:w="2268" w:type="dxa"/>
            <w:gridSpan w:val="3"/>
            <w:tcBorders>
              <w:right w:val="single" w:sz="4" w:space="0" w:color="000000"/>
            </w:tcBorders>
            <w:vAlign w:val="center"/>
          </w:tcPr>
          <w:p w14:paraId="00000018" w14:textId="77777777" w:rsidR="002B7120" w:rsidRDefault="007A60C8">
            <w:pPr>
              <w:spacing w:after="0"/>
              <w:jc w:val="center"/>
              <w:rPr>
                <w:b/>
              </w:rPr>
            </w:pPr>
            <w:r>
              <w:rPr>
                <w:b/>
              </w:rPr>
              <w:t>FECHA DE VIGENCIA:</w:t>
            </w:r>
          </w:p>
          <w:p w14:paraId="00000019" w14:textId="77777777" w:rsidR="002B7120" w:rsidRDefault="007A60C8">
            <w:pPr>
              <w:spacing w:after="0"/>
              <w:jc w:val="center"/>
            </w:pPr>
            <w:r>
              <w:t>JUNIO 2022</w:t>
            </w:r>
          </w:p>
        </w:tc>
        <w:tc>
          <w:tcPr>
            <w:tcW w:w="1801" w:type="dxa"/>
            <w:tcBorders>
              <w:left w:val="single" w:sz="4" w:space="0" w:color="000000"/>
              <w:right w:val="single" w:sz="12" w:space="0" w:color="000000"/>
            </w:tcBorders>
            <w:vAlign w:val="center"/>
          </w:tcPr>
          <w:p w14:paraId="0000001C" w14:textId="77777777" w:rsidR="002B7120" w:rsidRDefault="007A60C8">
            <w:pPr>
              <w:spacing w:after="0"/>
              <w:jc w:val="center"/>
              <w:rPr>
                <w:b/>
              </w:rPr>
            </w:pPr>
            <w:r>
              <w:rPr>
                <w:b/>
              </w:rPr>
              <w:t>PÁGINA:</w:t>
            </w:r>
          </w:p>
          <w:p w14:paraId="0000001D" w14:textId="72264B60" w:rsidR="002B7120" w:rsidRDefault="007A60C8">
            <w:pPr>
              <w:spacing w:after="0"/>
              <w:jc w:val="center"/>
            </w:pPr>
            <w:r>
              <w:t>1 de 4</w:t>
            </w:r>
            <w:r w:rsidR="007B43B2">
              <w:t>3</w:t>
            </w:r>
          </w:p>
        </w:tc>
      </w:tr>
      <w:tr w:rsidR="002B7120" w14:paraId="33FBCBE3" w14:textId="77777777">
        <w:trPr>
          <w:jc w:val="center"/>
        </w:trPr>
        <w:tc>
          <w:tcPr>
            <w:tcW w:w="9142" w:type="dxa"/>
            <w:gridSpan w:val="8"/>
            <w:tcBorders>
              <w:left w:val="single" w:sz="12" w:space="0" w:color="000000"/>
              <w:right w:val="single" w:sz="12" w:space="0" w:color="000000"/>
            </w:tcBorders>
          </w:tcPr>
          <w:p w14:paraId="0000001E" w14:textId="77777777" w:rsidR="002B7120" w:rsidRDefault="007A60C8">
            <w:pPr>
              <w:spacing w:before="200" w:after="0"/>
              <w:rPr>
                <w:b/>
              </w:rPr>
            </w:pPr>
            <w:r>
              <w:rPr>
                <w:b/>
              </w:rPr>
              <w:t>ALCANCE:</w:t>
            </w:r>
          </w:p>
          <w:p w14:paraId="0000001F" w14:textId="77777777" w:rsidR="002B7120" w:rsidRDefault="007A60C8">
            <w:pPr>
              <w:spacing w:after="0" w:line="240" w:lineRule="auto"/>
              <w:jc w:val="center"/>
              <w:rPr>
                <w:b/>
              </w:rPr>
            </w:pPr>
            <w:r>
              <w:rPr>
                <w:b/>
              </w:rPr>
              <w:t>TODAS LAS DIRECCIONES, DEPARTAMENTOS, UNIDADES Y DEMÁS</w:t>
            </w:r>
          </w:p>
          <w:p w14:paraId="00000020" w14:textId="77777777" w:rsidR="002B7120" w:rsidRDefault="007A60C8">
            <w:pPr>
              <w:spacing w:after="0" w:line="240" w:lineRule="auto"/>
              <w:jc w:val="center"/>
              <w:rPr>
                <w:b/>
              </w:rPr>
            </w:pPr>
            <w:r>
              <w:rPr>
                <w:b/>
              </w:rPr>
              <w:t>DEPENDENCIAS DE LA COMISIÓN PRESIDENCIAL POR LA PAZ Y LOS DERECHOS HUMANOS</w:t>
            </w:r>
          </w:p>
          <w:p w14:paraId="00000021" w14:textId="77777777" w:rsidR="002B7120" w:rsidRDefault="007A60C8">
            <w:pPr>
              <w:spacing w:after="0" w:line="240" w:lineRule="auto"/>
              <w:jc w:val="center"/>
              <w:rPr>
                <w:b/>
              </w:rPr>
            </w:pPr>
            <w:r>
              <w:rPr>
                <w:b/>
              </w:rPr>
              <w:t>-COPADEH-</w:t>
            </w:r>
          </w:p>
        </w:tc>
      </w:tr>
      <w:tr w:rsidR="002B7120" w14:paraId="7EB4B8D8" w14:textId="77777777">
        <w:trPr>
          <w:cantSplit/>
          <w:jc w:val="center"/>
        </w:trPr>
        <w:tc>
          <w:tcPr>
            <w:tcW w:w="9142" w:type="dxa"/>
            <w:gridSpan w:val="8"/>
            <w:tcBorders>
              <w:top w:val="single" w:sz="12" w:space="0" w:color="000000"/>
              <w:left w:val="single" w:sz="12" w:space="0" w:color="000000"/>
              <w:right w:val="single" w:sz="12" w:space="0" w:color="000000"/>
            </w:tcBorders>
          </w:tcPr>
          <w:p w14:paraId="00000029" w14:textId="77777777" w:rsidR="002B7120" w:rsidRDefault="002B7120">
            <w:pPr>
              <w:spacing w:after="0"/>
              <w:rPr>
                <w:b/>
              </w:rPr>
            </w:pPr>
          </w:p>
          <w:bookmarkStart w:id="0" w:name="_Hlk106191327"/>
          <w:p w14:paraId="0000002A" w14:textId="6C8879B7" w:rsidR="002B7120" w:rsidRDefault="00FC4C53">
            <w:pPr>
              <w:spacing w:after="0"/>
              <w:jc w:val="center"/>
              <w:rPr>
                <w:b/>
              </w:rPr>
            </w:pPr>
            <w:sdt>
              <w:sdtPr>
                <w:tag w:val="goog_rdk_0"/>
                <w:id w:val="-1681660750"/>
                <w:showingPlcHdr/>
              </w:sdtPr>
              <w:sdtEndPr/>
              <w:sdtContent>
                <w:r w:rsidR="00603E1F">
                  <w:t xml:space="preserve">     </w:t>
                </w:r>
              </w:sdtContent>
            </w:sdt>
            <w:r w:rsidR="007A60C8">
              <w:rPr>
                <w:b/>
              </w:rPr>
              <w:t>MANUAL DE NORMAS Y PROCEDIMIENTOS PARA LA ASIGNACIÓN, USO Y CONTROL DE TELEFONÍA CELULAR</w:t>
            </w:r>
            <w:r w:rsidR="007B43B2">
              <w:rPr>
                <w:b/>
              </w:rPr>
              <w:t xml:space="preserve"> DE LA </w:t>
            </w:r>
          </w:p>
          <w:bookmarkEnd w:id="0"/>
          <w:p w14:paraId="0000002B" w14:textId="77777777" w:rsidR="002B7120" w:rsidRDefault="007A60C8">
            <w:pPr>
              <w:spacing w:after="0"/>
              <w:jc w:val="center"/>
              <w:rPr>
                <w:b/>
              </w:rPr>
            </w:pPr>
            <w:r>
              <w:rPr>
                <w:b/>
              </w:rPr>
              <w:t xml:space="preserve">COMISIÓN PRESIDENCIAL POR LA PAZ Y LOS DERECHOS HUMANOS </w:t>
            </w:r>
          </w:p>
          <w:p w14:paraId="0000002C" w14:textId="77777777" w:rsidR="002B7120" w:rsidRDefault="007A60C8">
            <w:pPr>
              <w:spacing w:after="0"/>
              <w:jc w:val="center"/>
              <w:rPr>
                <w:b/>
              </w:rPr>
            </w:pPr>
            <w:r>
              <w:rPr>
                <w:b/>
              </w:rPr>
              <w:t>COPADEH</w:t>
            </w:r>
          </w:p>
        </w:tc>
      </w:tr>
      <w:tr w:rsidR="002B7120" w14:paraId="762443EE"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34" w14:textId="77777777" w:rsidR="002B7120" w:rsidRDefault="007A60C8">
            <w:pPr>
              <w:spacing w:before="120" w:after="120"/>
              <w:jc w:val="center"/>
              <w:rPr>
                <w:b/>
                <w:highlight w:val="darkYellow"/>
              </w:rPr>
            </w:pPr>
            <w:r>
              <w:rPr>
                <w:b/>
              </w:rPr>
              <w:t>ETAPAS</w:t>
            </w:r>
          </w:p>
        </w:tc>
        <w:tc>
          <w:tcPr>
            <w:tcW w:w="3444" w:type="dxa"/>
            <w:gridSpan w:val="3"/>
            <w:tcBorders>
              <w:top w:val="single" w:sz="12" w:space="0" w:color="000000"/>
              <w:left w:val="single" w:sz="4" w:space="0" w:color="000000"/>
              <w:bottom w:val="nil"/>
              <w:right w:val="single" w:sz="4" w:space="0" w:color="000000"/>
            </w:tcBorders>
          </w:tcPr>
          <w:p w14:paraId="00000036" w14:textId="77777777" w:rsidR="002B7120" w:rsidRDefault="007A60C8">
            <w:pPr>
              <w:spacing w:before="120" w:after="120"/>
              <w:jc w:val="center"/>
              <w:rPr>
                <w:b/>
                <w:highlight w:val="darkYellow"/>
              </w:rPr>
            </w:pPr>
            <w:r>
              <w:rPr>
                <w:b/>
              </w:rPr>
              <w:t>NOMBRE Y CARGO</w:t>
            </w:r>
          </w:p>
        </w:tc>
        <w:tc>
          <w:tcPr>
            <w:tcW w:w="1559" w:type="dxa"/>
            <w:tcBorders>
              <w:top w:val="single" w:sz="12" w:space="0" w:color="000000"/>
              <w:left w:val="single" w:sz="4" w:space="0" w:color="000000"/>
              <w:right w:val="single" w:sz="4" w:space="0" w:color="000000"/>
            </w:tcBorders>
          </w:tcPr>
          <w:p w14:paraId="00000039" w14:textId="77777777" w:rsidR="002B7120" w:rsidRDefault="007A60C8">
            <w:pPr>
              <w:spacing w:before="120" w:after="120"/>
              <w:jc w:val="center"/>
              <w:rPr>
                <w:b/>
                <w:highlight w:val="darkYellow"/>
              </w:rPr>
            </w:pPr>
            <w:r>
              <w:rPr>
                <w:b/>
              </w:rPr>
              <w:t>FIRMA</w:t>
            </w:r>
          </w:p>
        </w:tc>
        <w:tc>
          <w:tcPr>
            <w:tcW w:w="2084" w:type="dxa"/>
            <w:gridSpan w:val="2"/>
            <w:tcBorders>
              <w:top w:val="single" w:sz="12" w:space="0" w:color="000000"/>
              <w:left w:val="single" w:sz="4" w:space="0" w:color="000000"/>
              <w:right w:val="single" w:sz="12" w:space="0" w:color="000000"/>
            </w:tcBorders>
          </w:tcPr>
          <w:p w14:paraId="0000003A" w14:textId="77777777" w:rsidR="002B7120" w:rsidRDefault="007A60C8">
            <w:pPr>
              <w:spacing w:before="120" w:after="120"/>
              <w:jc w:val="center"/>
              <w:rPr>
                <w:b/>
                <w:highlight w:val="yellow"/>
              </w:rPr>
            </w:pPr>
            <w:r>
              <w:rPr>
                <w:b/>
              </w:rPr>
              <w:t>FECHA</w:t>
            </w:r>
          </w:p>
        </w:tc>
      </w:tr>
      <w:tr w:rsidR="002B7120" w14:paraId="684EFF43" w14:textId="77777777">
        <w:trPr>
          <w:cantSplit/>
          <w:jc w:val="center"/>
        </w:trPr>
        <w:tc>
          <w:tcPr>
            <w:tcW w:w="2055" w:type="dxa"/>
            <w:gridSpan w:val="2"/>
            <w:tcBorders>
              <w:left w:val="single" w:sz="12" w:space="0" w:color="000000"/>
              <w:right w:val="single" w:sz="4" w:space="0" w:color="000000"/>
            </w:tcBorders>
          </w:tcPr>
          <w:p w14:paraId="0000003C" w14:textId="77777777" w:rsidR="002B7120" w:rsidRDefault="007A60C8">
            <w:pPr>
              <w:spacing w:before="120" w:after="120"/>
              <w:rPr>
                <w:b/>
                <w:highlight w:val="darkYellow"/>
              </w:rPr>
            </w:pPr>
            <w:r>
              <w:rPr>
                <w:b/>
              </w:rPr>
              <w:t>ELABORADO POR:</w:t>
            </w:r>
          </w:p>
        </w:tc>
        <w:tc>
          <w:tcPr>
            <w:tcW w:w="3444" w:type="dxa"/>
            <w:gridSpan w:val="3"/>
            <w:tcBorders>
              <w:left w:val="single" w:sz="4" w:space="0" w:color="000000"/>
              <w:right w:val="single" w:sz="4" w:space="0" w:color="000000"/>
            </w:tcBorders>
            <w:vAlign w:val="center"/>
          </w:tcPr>
          <w:p w14:paraId="0000003E" w14:textId="77777777" w:rsidR="002B7120" w:rsidRDefault="007A60C8">
            <w:pPr>
              <w:spacing w:after="0"/>
              <w:jc w:val="center"/>
            </w:pPr>
            <w:r>
              <w:t xml:space="preserve">LCDA. MIRIAN IXMATUL/ </w:t>
            </w:r>
            <w:proofErr w:type="gramStart"/>
            <w:r>
              <w:t>JEFE  ADMINISTRATIVO</w:t>
            </w:r>
            <w:proofErr w:type="gramEnd"/>
          </w:p>
        </w:tc>
        <w:tc>
          <w:tcPr>
            <w:tcW w:w="1559" w:type="dxa"/>
            <w:tcBorders>
              <w:left w:val="single" w:sz="4" w:space="0" w:color="000000"/>
              <w:right w:val="single" w:sz="4" w:space="0" w:color="000000"/>
            </w:tcBorders>
          </w:tcPr>
          <w:p w14:paraId="00000041" w14:textId="77777777" w:rsidR="002B7120" w:rsidRDefault="002B7120">
            <w:pPr>
              <w:spacing w:before="120" w:after="0"/>
              <w:jc w:val="center"/>
            </w:pPr>
          </w:p>
          <w:p w14:paraId="00000042" w14:textId="77777777" w:rsidR="002B7120" w:rsidRDefault="002B7120">
            <w:pPr>
              <w:spacing w:before="120" w:after="0"/>
              <w:jc w:val="center"/>
            </w:pPr>
          </w:p>
        </w:tc>
        <w:tc>
          <w:tcPr>
            <w:tcW w:w="2084" w:type="dxa"/>
            <w:gridSpan w:val="2"/>
            <w:tcBorders>
              <w:left w:val="single" w:sz="4" w:space="0" w:color="000000"/>
              <w:right w:val="single" w:sz="12" w:space="0" w:color="000000"/>
            </w:tcBorders>
            <w:vAlign w:val="center"/>
          </w:tcPr>
          <w:p w14:paraId="00000043" w14:textId="77777777" w:rsidR="002B7120" w:rsidRDefault="007A60C8">
            <w:pPr>
              <w:spacing w:before="120" w:after="0"/>
              <w:jc w:val="center"/>
            </w:pPr>
            <w:r>
              <w:t>JUNIO 2022</w:t>
            </w:r>
          </w:p>
        </w:tc>
      </w:tr>
      <w:tr w:rsidR="002B7120" w14:paraId="39A3ACA5" w14:textId="77777777">
        <w:trPr>
          <w:cantSplit/>
          <w:jc w:val="center"/>
        </w:trPr>
        <w:tc>
          <w:tcPr>
            <w:tcW w:w="2055" w:type="dxa"/>
            <w:gridSpan w:val="2"/>
            <w:tcBorders>
              <w:left w:val="single" w:sz="12" w:space="0" w:color="000000"/>
              <w:right w:val="single" w:sz="4" w:space="0" w:color="000000"/>
            </w:tcBorders>
          </w:tcPr>
          <w:p w14:paraId="00000045" w14:textId="77777777" w:rsidR="002B7120" w:rsidRDefault="007A60C8">
            <w:pPr>
              <w:spacing w:before="120" w:after="120"/>
              <w:rPr>
                <w:b/>
              </w:rPr>
            </w:pPr>
            <w:r>
              <w:rPr>
                <w:b/>
              </w:rPr>
              <w:t>DISEÑADO Y ESTRUCTURADO POR:</w:t>
            </w:r>
          </w:p>
        </w:tc>
        <w:tc>
          <w:tcPr>
            <w:tcW w:w="3444" w:type="dxa"/>
            <w:gridSpan w:val="3"/>
            <w:tcBorders>
              <w:left w:val="single" w:sz="4" w:space="0" w:color="000000"/>
              <w:right w:val="single" w:sz="4" w:space="0" w:color="000000"/>
            </w:tcBorders>
            <w:vAlign w:val="center"/>
          </w:tcPr>
          <w:p w14:paraId="00000047" w14:textId="77777777" w:rsidR="002B7120" w:rsidRDefault="007A60C8">
            <w:pPr>
              <w:spacing w:after="0"/>
              <w:jc w:val="center"/>
            </w:pPr>
            <w:r>
              <w:t>LCDA. MARITZA ALVAREZ/JEFE DE PLANIFICACIÓN</w:t>
            </w:r>
          </w:p>
        </w:tc>
        <w:tc>
          <w:tcPr>
            <w:tcW w:w="1559" w:type="dxa"/>
            <w:tcBorders>
              <w:left w:val="single" w:sz="4" w:space="0" w:color="000000"/>
              <w:right w:val="single" w:sz="4" w:space="0" w:color="000000"/>
            </w:tcBorders>
          </w:tcPr>
          <w:p w14:paraId="0000004A" w14:textId="77777777" w:rsidR="002B7120" w:rsidRDefault="002B7120">
            <w:pPr>
              <w:spacing w:before="120" w:after="0"/>
              <w:jc w:val="center"/>
            </w:pPr>
          </w:p>
        </w:tc>
        <w:tc>
          <w:tcPr>
            <w:tcW w:w="2084" w:type="dxa"/>
            <w:gridSpan w:val="2"/>
            <w:tcBorders>
              <w:left w:val="single" w:sz="4" w:space="0" w:color="000000"/>
              <w:right w:val="single" w:sz="12" w:space="0" w:color="000000"/>
            </w:tcBorders>
            <w:vAlign w:val="center"/>
          </w:tcPr>
          <w:p w14:paraId="0000004B" w14:textId="77777777" w:rsidR="002B7120" w:rsidRDefault="007A60C8">
            <w:pPr>
              <w:spacing w:before="120" w:after="0"/>
              <w:jc w:val="center"/>
            </w:pPr>
            <w:r>
              <w:t>JUNIO 2022</w:t>
            </w:r>
          </w:p>
        </w:tc>
      </w:tr>
      <w:tr w:rsidR="002B7120" w14:paraId="572300B8" w14:textId="77777777">
        <w:trPr>
          <w:cantSplit/>
          <w:trHeight w:val="495"/>
          <w:jc w:val="center"/>
        </w:trPr>
        <w:tc>
          <w:tcPr>
            <w:tcW w:w="2055" w:type="dxa"/>
            <w:gridSpan w:val="2"/>
            <w:tcBorders>
              <w:left w:val="single" w:sz="12" w:space="0" w:color="000000"/>
              <w:right w:val="single" w:sz="4" w:space="0" w:color="000000"/>
            </w:tcBorders>
          </w:tcPr>
          <w:p w14:paraId="0000004D" w14:textId="77777777" w:rsidR="002B7120" w:rsidRDefault="007A60C8">
            <w:pPr>
              <w:spacing w:before="120" w:after="120"/>
              <w:rPr>
                <w:b/>
              </w:rPr>
            </w:pPr>
            <w:r>
              <w:rPr>
                <w:b/>
              </w:rPr>
              <w:t>REVISADO POR:</w:t>
            </w:r>
          </w:p>
        </w:tc>
        <w:tc>
          <w:tcPr>
            <w:tcW w:w="3444" w:type="dxa"/>
            <w:gridSpan w:val="3"/>
            <w:tcBorders>
              <w:left w:val="single" w:sz="4" w:space="0" w:color="000000"/>
              <w:right w:val="single" w:sz="4" w:space="0" w:color="000000"/>
            </w:tcBorders>
            <w:vAlign w:val="center"/>
          </w:tcPr>
          <w:p w14:paraId="0000004F" w14:textId="5EE134E2" w:rsidR="002B7120" w:rsidRDefault="007A60C8">
            <w:pPr>
              <w:spacing w:after="0"/>
              <w:jc w:val="center"/>
            </w:pPr>
            <w:r>
              <w:t>LIC. MAXIMO GOD</w:t>
            </w:r>
            <w:r w:rsidR="00690517">
              <w:t>I</w:t>
            </w:r>
            <w:r>
              <w:t>NEZ/DIRECTOR ADMINISTRATIVO FINANCIERO</w:t>
            </w:r>
          </w:p>
        </w:tc>
        <w:tc>
          <w:tcPr>
            <w:tcW w:w="1559" w:type="dxa"/>
            <w:tcBorders>
              <w:left w:val="single" w:sz="4" w:space="0" w:color="000000"/>
              <w:right w:val="single" w:sz="4" w:space="0" w:color="000000"/>
            </w:tcBorders>
          </w:tcPr>
          <w:p w14:paraId="00000052" w14:textId="77777777" w:rsidR="002B7120" w:rsidRDefault="002B7120">
            <w:pPr>
              <w:spacing w:before="120" w:after="0"/>
              <w:jc w:val="center"/>
            </w:pPr>
          </w:p>
        </w:tc>
        <w:tc>
          <w:tcPr>
            <w:tcW w:w="2084" w:type="dxa"/>
            <w:gridSpan w:val="2"/>
            <w:tcBorders>
              <w:left w:val="single" w:sz="4" w:space="0" w:color="000000"/>
              <w:right w:val="single" w:sz="12" w:space="0" w:color="000000"/>
            </w:tcBorders>
            <w:vAlign w:val="center"/>
          </w:tcPr>
          <w:p w14:paraId="00000053" w14:textId="77777777" w:rsidR="002B7120" w:rsidRDefault="007A60C8">
            <w:pPr>
              <w:spacing w:before="120" w:after="0"/>
              <w:jc w:val="center"/>
            </w:pPr>
            <w:r>
              <w:t>JUNIO 2022</w:t>
            </w:r>
          </w:p>
        </w:tc>
      </w:tr>
      <w:tr w:rsidR="002B7120" w14:paraId="48048FD0" w14:textId="77777777">
        <w:trPr>
          <w:cantSplit/>
          <w:trHeight w:val="733"/>
          <w:jc w:val="center"/>
        </w:trPr>
        <w:tc>
          <w:tcPr>
            <w:tcW w:w="2055" w:type="dxa"/>
            <w:gridSpan w:val="2"/>
            <w:tcBorders>
              <w:left w:val="single" w:sz="12" w:space="0" w:color="000000"/>
              <w:right w:val="single" w:sz="4" w:space="0" w:color="000000"/>
            </w:tcBorders>
          </w:tcPr>
          <w:p w14:paraId="00000055" w14:textId="77777777" w:rsidR="002B7120" w:rsidRDefault="007A60C8">
            <w:pPr>
              <w:spacing w:before="120" w:after="120"/>
              <w:rPr>
                <w:b/>
              </w:rPr>
            </w:pPr>
            <w:r>
              <w:rPr>
                <w:b/>
              </w:rPr>
              <w:t>REVISADO POR:</w:t>
            </w:r>
          </w:p>
        </w:tc>
        <w:tc>
          <w:tcPr>
            <w:tcW w:w="3444" w:type="dxa"/>
            <w:gridSpan w:val="3"/>
            <w:tcBorders>
              <w:left w:val="single" w:sz="4" w:space="0" w:color="000000"/>
              <w:right w:val="single" w:sz="4" w:space="0" w:color="000000"/>
            </w:tcBorders>
            <w:vAlign w:val="center"/>
          </w:tcPr>
          <w:p w14:paraId="00000057" w14:textId="77777777" w:rsidR="002B7120" w:rsidRDefault="007A60C8">
            <w:pPr>
              <w:spacing w:after="0"/>
              <w:jc w:val="center"/>
            </w:pPr>
            <w:r>
              <w:t xml:space="preserve">LIC. RENÉ </w:t>
            </w:r>
            <w:sdt>
              <w:sdtPr>
                <w:tag w:val="goog_rdk_1"/>
                <w:id w:val="-373393438"/>
              </w:sdtPr>
              <w:sdtEndPr/>
              <w:sdtContent/>
            </w:sdt>
            <w:r>
              <w:t>GARCÍA SALAS/JEFE DE ASUNTOS JURÍDICOS</w:t>
            </w:r>
          </w:p>
        </w:tc>
        <w:tc>
          <w:tcPr>
            <w:tcW w:w="1559" w:type="dxa"/>
            <w:tcBorders>
              <w:left w:val="single" w:sz="4" w:space="0" w:color="000000"/>
              <w:right w:val="single" w:sz="4" w:space="0" w:color="000000"/>
            </w:tcBorders>
          </w:tcPr>
          <w:p w14:paraId="0000005A" w14:textId="77777777" w:rsidR="002B7120" w:rsidRDefault="002B7120">
            <w:pPr>
              <w:spacing w:before="120" w:after="0"/>
              <w:jc w:val="center"/>
            </w:pPr>
          </w:p>
        </w:tc>
        <w:tc>
          <w:tcPr>
            <w:tcW w:w="2084" w:type="dxa"/>
            <w:gridSpan w:val="2"/>
            <w:tcBorders>
              <w:left w:val="single" w:sz="4" w:space="0" w:color="000000"/>
              <w:right w:val="single" w:sz="12" w:space="0" w:color="000000"/>
            </w:tcBorders>
            <w:vAlign w:val="center"/>
          </w:tcPr>
          <w:p w14:paraId="0000005B" w14:textId="77777777" w:rsidR="002B7120" w:rsidRDefault="007A60C8">
            <w:pPr>
              <w:spacing w:before="120" w:after="0"/>
              <w:jc w:val="center"/>
            </w:pPr>
            <w:r>
              <w:t>JUNIO 2022</w:t>
            </w:r>
          </w:p>
        </w:tc>
      </w:tr>
      <w:tr w:rsidR="002B7120" w14:paraId="720DE8F7" w14:textId="77777777">
        <w:trPr>
          <w:cantSplit/>
          <w:trHeight w:val="733"/>
          <w:jc w:val="center"/>
        </w:trPr>
        <w:tc>
          <w:tcPr>
            <w:tcW w:w="2055" w:type="dxa"/>
            <w:gridSpan w:val="2"/>
            <w:tcBorders>
              <w:left w:val="single" w:sz="12" w:space="0" w:color="000000"/>
              <w:right w:val="single" w:sz="4" w:space="0" w:color="000000"/>
            </w:tcBorders>
          </w:tcPr>
          <w:p w14:paraId="0000005D" w14:textId="77777777" w:rsidR="002B7120" w:rsidRDefault="007A60C8">
            <w:pPr>
              <w:spacing w:before="120" w:after="120"/>
              <w:rPr>
                <w:b/>
                <w:highlight w:val="darkYellow"/>
              </w:rPr>
            </w:pPr>
            <w:r>
              <w:rPr>
                <w:b/>
              </w:rPr>
              <w:t>APROBADO POR:</w:t>
            </w:r>
          </w:p>
        </w:tc>
        <w:tc>
          <w:tcPr>
            <w:tcW w:w="3444" w:type="dxa"/>
            <w:gridSpan w:val="3"/>
            <w:tcBorders>
              <w:left w:val="single" w:sz="4" w:space="0" w:color="000000"/>
              <w:right w:val="single" w:sz="4" w:space="0" w:color="000000"/>
            </w:tcBorders>
            <w:vAlign w:val="center"/>
          </w:tcPr>
          <w:p w14:paraId="0000005F" w14:textId="77777777" w:rsidR="002B7120" w:rsidRDefault="007A60C8">
            <w:pPr>
              <w:spacing w:after="0"/>
              <w:jc w:val="center"/>
            </w:pPr>
            <w:r>
              <w:t>DOCTOR RAMIRO CONTRERAS/DIRECTOR EJECUTIVO</w:t>
            </w:r>
          </w:p>
        </w:tc>
        <w:tc>
          <w:tcPr>
            <w:tcW w:w="1559" w:type="dxa"/>
            <w:tcBorders>
              <w:left w:val="single" w:sz="4" w:space="0" w:color="000000"/>
              <w:right w:val="single" w:sz="4" w:space="0" w:color="000000"/>
            </w:tcBorders>
          </w:tcPr>
          <w:p w14:paraId="00000062" w14:textId="77777777" w:rsidR="002B7120" w:rsidRDefault="002B7120">
            <w:pPr>
              <w:spacing w:before="120" w:after="0"/>
              <w:jc w:val="center"/>
            </w:pPr>
          </w:p>
        </w:tc>
        <w:tc>
          <w:tcPr>
            <w:tcW w:w="2084" w:type="dxa"/>
            <w:gridSpan w:val="2"/>
            <w:tcBorders>
              <w:left w:val="single" w:sz="4" w:space="0" w:color="000000"/>
              <w:right w:val="single" w:sz="12" w:space="0" w:color="000000"/>
            </w:tcBorders>
            <w:vAlign w:val="center"/>
          </w:tcPr>
          <w:p w14:paraId="00000063" w14:textId="77777777" w:rsidR="002B7120" w:rsidRDefault="007A60C8">
            <w:pPr>
              <w:spacing w:before="120" w:after="0"/>
              <w:jc w:val="center"/>
            </w:pPr>
            <w:r>
              <w:t>JUNIO 2022</w:t>
            </w:r>
          </w:p>
        </w:tc>
      </w:tr>
    </w:tbl>
    <w:p w14:paraId="00000065" w14:textId="3B720935" w:rsidR="002B7120" w:rsidRDefault="002B7120">
      <w:pPr>
        <w:pBdr>
          <w:top w:val="nil"/>
          <w:left w:val="nil"/>
          <w:bottom w:val="nil"/>
          <w:right w:val="nil"/>
          <w:between w:val="nil"/>
        </w:pBdr>
        <w:tabs>
          <w:tab w:val="right" w:pos="8789"/>
        </w:tabs>
        <w:spacing w:after="0" w:line="360" w:lineRule="auto"/>
        <w:ind w:left="567" w:hanging="567"/>
        <w:rPr>
          <w:b/>
          <w:i/>
          <w:color w:val="000000"/>
          <w:sz w:val="18"/>
          <w:szCs w:val="18"/>
        </w:rPr>
      </w:pPr>
    </w:p>
    <w:p w14:paraId="20D8174A" w14:textId="1D022DFA" w:rsidR="00684F5E" w:rsidRDefault="00684F5E">
      <w:pPr>
        <w:pBdr>
          <w:top w:val="nil"/>
          <w:left w:val="nil"/>
          <w:bottom w:val="nil"/>
          <w:right w:val="nil"/>
          <w:between w:val="nil"/>
        </w:pBdr>
        <w:tabs>
          <w:tab w:val="right" w:pos="8789"/>
        </w:tabs>
        <w:spacing w:after="0" w:line="360" w:lineRule="auto"/>
        <w:ind w:left="567" w:hanging="567"/>
        <w:rPr>
          <w:b/>
          <w:i/>
          <w:color w:val="000000"/>
          <w:sz w:val="18"/>
          <w:szCs w:val="18"/>
        </w:rPr>
      </w:pPr>
    </w:p>
    <w:p w14:paraId="77AA9D38" w14:textId="77777777" w:rsidR="00684F5E" w:rsidRDefault="00684F5E">
      <w:pPr>
        <w:pBdr>
          <w:top w:val="nil"/>
          <w:left w:val="nil"/>
          <w:bottom w:val="nil"/>
          <w:right w:val="nil"/>
          <w:between w:val="nil"/>
        </w:pBdr>
        <w:tabs>
          <w:tab w:val="right" w:pos="8789"/>
        </w:tabs>
        <w:spacing w:after="0" w:line="360" w:lineRule="auto"/>
        <w:ind w:left="567" w:hanging="567"/>
        <w:rPr>
          <w:b/>
          <w:i/>
          <w:color w:val="000000"/>
          <w:sz w:val="18"/>
          <w:szCs w:val="18"/>
        </w:rPr>
      </w:pPr>
    </w:p>
    <w:p w14:paraId="00000069" w14:textId="77777777" w:rsidR="002B7120" w:rsidRDefault="007A60C8">
      <w:pPr>
        <w:pStyle w:val="Ttulo1"/>
        <w:numPr>
          <w:ilvl w:val="0"/>
          <w:numId w:val="20"/>
        </w:numPr>
      </w:pPr>
      <w:bookmarkStart w:id="1" w:name="_Toc106182512"/>
      <w:r>
        <w:lastRenderedPageBreak/>
        <w:t>ÍNDICE</w:t>
      </w:r>
      <w:bookmarkEnd w:id="1"/>
    </w:p>
    <w:p w14:paraId="0000006A" w14:textId="77777777" w:rsidR="002B7120" w:rsidRDefault="002B7120"/>
    <w:sdt>
      <w:sdtPr>
        <w:rPr>
          <w:rFonts w:eastAsia="Verdana" w:cs="Verdana"/>
          <w:b w:val="0"/>
          <w:i w:val="0"/>
          <w:iCs w:val="0"/>
          <w:noProof w:val="0"/>
          <w:sz w:val="20"/>
          <w:szCs w:val="20"/>
          <w:lang w:val="es-GT" w:eastAsia="es-GT"/>
        </w:rPr>
        <w:id w:val="895392960"/>
        <w:docPartObj>
          <w:docPartGallery w:val="Table of Contents"/>
          <w:docPartUnique/>
        </w:docPartObj>
      </w:sdtPr>
      <w:sdtEndPr/>
      <w:sdtContent>
        <w:p w14:paraId="6394891C" w14:textId="275B0C6A" w:rsidR="004D397D" w:rsidRPr="004D397D" w:rsidRDefault="007A60C8">
          <w:pPr>
            <w:pStyle w:val="TDC1"/>
            <w:rPr>
              <w:rFonts w:asciiTheme="minorHAnsi" w:eastAsiaTheme="minorEastAsia" w:hAnsiTheme="minorHAnsi" w:cstheme="minorBidi"/>
              <w:b w:val="0"/>
              <w:i w:val="0"/>
              <w:iCs w:val="0"/>
              <w:sz w:val="22"/>
              <w:szCs w:val="22"/>
              <w:lang w:val="es-GT" w:eastAsia="es-GT"/>
            </w:rPr>
          </w:pPr>
          <w:r w:rsidRPr="004D397D">
            <w:rPr>
              <w:i w:val="0"/>
              <w:iCs w:val="0"/>
            </w:rPr>
            <w:fldChar w:fldCharType="begin"/>
          </w:r>
          <w:r w:rsidRPr="004D397D">
            <w:rPr>
              <w:i w:val="0"/>
              <w:iCs w:val="0"/>
            </w:rPr>
            <w:instrText xml:space="preserve"> TOC \h \u \z </w:instrText>
          </w:r>
          <w:r w:rsidRPr="004D397D">
            <w:rPr>
              <w:i w:val="0"/>
              <w:iCs w:val="0"/>
            </w:rPr>
            <w:fldChar w:fldCharType="separate"/>
          </w:r>
          <w:hyperlink w:anchor="_Toc106182512" w:history="1">
            <w:r w:rsidR="004D397D" w:rsidRPr="004D397D">
              <w:rPr>
                <w:rStyle w:val="Hipervnculo"/>
                <w:i w:val="0"/>
                <w:iCs w:val="0"/>
              </w:rPr>
              <w:t>1.</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ÍNDICE</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_Toc106182512 \h </w:instrText>
            </w:r>
            <w:r w:rsidR="004D397D" w:rsidRPr="004D397D">
              <w:rPr>
                <w:i w:val="0"/>
                <w:iCs w:val="0"/>
                <w:webHidden/>
              </w:rPr>
            </w:r>
            <w:r w:rsidR="004D397D" w:rsidRPr="004D397D">
              <w:rPr>
                <w:i w:val="0"/>
                <w:iCs w:val="0"/>
                <w:webHidden/>
              </w:rPr>
              <w:fldChar w:fldCharType="separate"/>
            </w:r>
            <w:r w:rsidR="00972DEF">
              <w:rPr>
                <w:i w:val="0"/>
                <w:iCs w:val="0"/>
                <w:webHidden/>
              </w:rPr>
              <w:t>2</w:t>
            </w:r>
            <w:r w:rsidR="004D397D" w:rsidRPr="004D397D">
              <w:rPr>
                <w:i w:val="0"/>
                <w:iCs w:val="0"/>
                <w:webHidden/>
              </w:rPr>
              <w:fldChar w:fldCharType="end"/>
            </w:r>
          </w:hyperlink>
        </w:p>
        <w:p w14:paraId="545CF4D3" w14:textId="28816D4E"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13" w:history="1">
            <w:r w:rsidR="004D397D" w:rsidRPr="004D397D">
              <w:rPr>
                <w:rStyle w:val="Hipervnculo"/>
                <w:i w:val="0"/>
                <w:iCs w:val="0"/>
              </w:rPr>
              <w:t>2.</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LISTA DE DISTRIBUCIÓN DEL MANUAL</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_Toc106182513 \h </w:instrText>
            </w:r>
            <w:r w:rsidR="004D397D" w:rsidRPr="004D397D">
              <w:rPr>
                <w:i w:val="0"/>
                <w:iCs w:val="0"/>
                <w:webHidden/>
              </w:rPr>
            </w:r>
            <w:r w:rsidR="004D397D" w:rsidRPr="004D397D">
              <w:rPr>
                <w:i w:val="0"/>
                <w:iCs w:val="0"/>
                <w:webHidden/>
              </w:rPr>
              <w:fldChar w:fldCharType="separate"/>
            </w:r>
            <w:r w:rsidR="00972DEF">
              <w:rPr>
                <w:i w:val="0"/>
                <w:iCs w:val="0"/>
                <w:webHidden/>
              </w:rPr>
              <w:t>3</w:t>
            </w:r>
            <w:r w:rsidR="004D397D" w:rsidRPr="004D397D">
              <w:rPr>
                <w:i w:val="0"/>
                <w:iCs w:val="0"/>
                <w:webHidden/>
              </w:rPr>
              <w:fldChar w:fldCharType="end"/>
            </w:r>
          </w:hyperlink>
        </w:p>
        <w:p w14:paraId="0D2933F3" w14:textId="44E4CEC7"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14" w:history="1">
            <w:r w:rsidR="004D397D" w:rsidRPr="004D397D">
              <w:rPr>
                <w:rStyle w:val="Hipervnculo"/>
                <w:i w:val="0"/>
                <w:iCs w:val="0"/>
              </w:rPr>
              <w:t>3.</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LISTA DE PÁGINAS EFECTIVAS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_Toc106182514 \h </w:instrText>
            </w:r>
            <w:r w:rsidR="004D397D" w:rsidRPr="004D397D">
              <w:rPr>
                <w:i w:val="0"/>
                <w:iCs w:val="0"/>
                <w:webHidden/>
              </w:rPr>
            </w:r>
            <w:r w:rsidR="004D397D" w:rsidRPr="004D397D">
              <w:rPr>
                <w:i w:val="0"/>
                <w:iCs w:val="0"/>
                <w:webHidden/>
              </w:rPr>
              <w:fldChar w:fldCharType="separate"/>
            </w:r>
            <w:r w:rsidR="00972DEF">
              <w:rPr>
                <w:i w:val="0"/>
                <w:iCs w:val="0"/>
                <w:webHidden/>
              </w:rPr>
              <w:t>3</w:t>
            </w:r>
            <w:r w:rsidR="004D397D" w:rsidRPr="004D397D">
              <w:rPr>
                <w:i w:val="0"/>
                <w:iCs w:val="0"/>
                <w:webHidden/>
              </w:rPr>
              <w:fldChar w:fldCharType="end"/>
            </w:r>
          </w:hyperlink>
        </w:p>
        <w:p w14:paraId="00BA96F8" w14:textId="07544751"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15" w:history="1">
            <w:r w:rsidR="004D397D" w:rsidRPr="004D397D">
              <w:rPr>
                <w:rStyle w:val="Hipervnculo"/>
                <w:i w:val="0"/>
                <w:iCs w:val="0"/>
              </w:rPr>
              <w:t>4.</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REGISTRO O CONTROL DE REVISIONES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_Toc106182515 \h </w:instrText>
            </w:r>
            <w:r w:rsidR="004D397D" w:rsidRPr="004D397D">
              <w:rPr>
                <w:i w:val="0"/>
                <w:iCs w:val="0"/>
                <w:webHidden/>
              </w:rPr>
            </w:r>
            <w:r w:rsidR="004D397D" w:rsidRPr="004D397D">
              <w:rPr>
                <w:i w:val="0"/>
                <w:iCs w:val="0"/>
                <w:webHidden/>
              </w:rPr>
              <w:fldChar w:fldCharType="separate"/>
            </w:r>
            <w:r w:rsidR="00972DEF">
              <w:rPr>
                <w:i w:val="0"/>
                <w:iCs w:val="0"/>
                <w:webHidden/>
              </w:rPr>
              <w:t>6</w:t>
            </w:r>
            <w:r w:rsidR="004D397D" w:rsidRPr="004D397D">
              <w:rPr>
                <w:i w:val="0"/>
                <w:iCs w:val="0"/>
                <w:webHidden/>
              </w:rPr>
              <w:fldChar w:fldCharType="end"/>
            </w:r>
          </w:hyperlink>
        </w:p>
        <w:p w14:paraId="113E6996" w14:textId="165EE348"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16" w:history="1">
            <w:r w:rsidR="004D397D" w:rsidRPr="004D397D">
              <w:rPr>
                <w:rStyle w:val="Hipervnculo"/>
                <w:i w:val="0"/>
                <w:iCs w:val="0"/>
              </w:rPr>
              <w:t>5.</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INTRODUCCIÓN</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_Toc106182516 \h </w:instrText>
            </w:r>
            <w:r w:rsidR="004D397D" w:rsidRPr="004D397D">
              <w:rPr>
                <w:i w:val="0"/>
                <w:iCs w:val="0"/>
                <w:webHidden/>
              </w:rPr>
            </w:r>
            <w:r w:rsidR="004D397D" w:rsidRPr="004D397D">
              <w:rPr>
                <w:i w:val="0"/>
                <w:iCs w:val="0"/>
                <w:webHidden/>
              </w:rPr>
              <w:fldChar w:fldCharType="separate"/>
            </w:r>
            <w:r w:rsidR="00972DEF">
              <w:rPr>
                <w:i w:val="0"/>
                <w:iCs w:val="0"/>
                <w:webHidden/>
              </w:rPr>
              <w:t>6</w:t>
            </w:r>
            <w:r w:rsidR="004D397D" w:rsidRPr="004D397D">
              <w:rPr>
                <w:i w:val="0"/>
                <w:iCs w:val="0"/>
                <w:webHidden/>
              </w:rPr>
              <w:fldChar w:fldCharType="end"/>
            </w:r>
          </w:hyperlink>
        </w:p>
        <w:p w14:paraId="22654988" w14:textId="6BC86BB5"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17" w:history="1">
            <w:r w:rsidR="004D397D" w:rsidRPr="004D397D">
              <w:rPr>
                <w:rStyle w:val="Hipervnculo"/>
                <w:i w:val="0"/>
                <w:iCs w:val="0"/>
              </w:rPr>
              <w:t>6.</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INFORMACIÓN GENERAL (DEFINICIONES Y CONCEPTOS)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_Toc106182517 \h </w:instrText>
            </w:r>
            <w:r w:rsidR="004D397D" w:rsidRPr="004D397D">
              <w:rPr>
                <w:i w:val="0"/>
                <w:iCs w:val="0"/>
                <w:webHidden/>
              </w:rPr>
            </w:r>
            <w:r w:rsidR="004D397D" w:rsidRPr="004D397D">
              <w:rPr>
                <w:i w:val="0"/>
                <w:iCs w:val="0"/>
                <w:webHidden/>
              </w:rPr>
              <w:fldChar w:fldCharType="separate"/>
            </w:r>
            <w:r w:rsidR="00972DEF">
              <w:rPr>
                <w:i w:val="0"/>
                <w:iCs w:val="0"/>
                <w:webHidden/>
              </w:rPr>
              <w:t>6</w:t>
            </w:r>
            <w:r w:rsidR="004D397D" w:rsidRPr="004D397D">
              <w:rPr>
                <w:i w:val="0"/>
                <w:iCs w:val="0"/>
                <w:webHidden/>
              </w:rPr>
              <w:fldChar w:fldCharType="end"/>
            </w:r>
          </w:hyperlink>
        </w:p>
        <w:p w14:paraId="22C2A190" w14:textId="59DC4D33"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18" w:history="1">
            <w:r w:rsidR="004D397D" w:rsidRPr="004D397D">
              <w:rPr>
                <w:rStyle w:val="Hipervnculo"/>
                <w:i w:val="0"/>
                <w:iCs w:val="0"/>
              </w:rPr>
              <w:t>7.</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ACRÓNIMOS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_Toc106182518 \h </w:instrText>
            </w:r>
            <w:r w:rsidR="004D397D" w:rsidRPr="004D397D">
              <w:rPr>
                <w:i w:val="0"/>
                <w:iCs w:val="0"/>
                <w:webHidden/>
              </w:rPr>
            </w:r>
            <w:r w:rsidR="004D397D" w:rsidRPr="004D397D">
              <w:rPr>
                <w:i w:val="0"/>
                <w:iCs w:val="0"/>
                <w:webHidden/>
              </w:rPr>
              <w:fldChar w:fldCharType="separate"/>
            </w:r>
            <w:r w:rsidR="00972DEF">
              <w:rPr>
                <w:i w:val="0"/>
                <w:iCs w:val="0"/>
                <w:webHidden/>
              </w:rPr>
              <w:t>7</w:t>
            </w:r>
            <w:r w:rsidR="004D397D" w:rsidRPr="004D397D">
              <w:rPr>
                <w:i w:val="0"/>
                <w:iCs w:val="0"/>
                <w:webHidden/>
              </w:rPr>
              <w:fldChar w:fldCharType="end"/>
            </w:r>
          </w:hyperlink>
        </w:p>
        <w:p w14:paraId="1FBCE785" w14:textId="2162E1B7"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19" w:history="1">
            <w:r w:rsidR="004D397D" w:rsidRPr="004D397D">
              <w:rPr>
                <w:rStyle w:val="Hipervnculo"/>
                <w:i w:val="0"/>
                <w:iCs w:val="0"/>
              </w:rPr>
              <w:t>8.</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BASE LEGAL</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_Toc106182519 \h </w:instrText>
            </w:r>
            <w:r w:rsidR="004D397D" w:rsidRPr="004D397D">
              <w:rPr>
                <w:i w:val="0"/>
                <w:iCs w:val="0"/>
                <w:webHidden/>
              </w:rPr>
            </w:r>
            <w:r w:rsidR="004D397D" w:rsidRPr="004D397D">
              <w:rPr>
                <w:i w:val="0"/>
                <w:iCs w:val="0"/>
                <w:webHidden/>
              </w:rPr>
              <w:fldChar w:fldCharType="separate"/>
            </w:r>
            <w:r w:rsidR="00972DEF">
              <w:rPr>
                <w:i w:val="0"/>
                <w:iCs w:val="0"/>
                <w:webHidden/>
              </w:rPr>
              <w:t>8</w:t>
            </w:r>
            <w:r w:rsidR="004D397D" w:rsidRPr="004D397D">
              <w:rPr>
                <w:i w:val="0"/>
                <w:iCs w:val="0"/>
                <w:webHidden/>
              </w:rPr>
              <w:fldChar w:fldCharType="end"/>
            </w:r>
          </w:hyperlink>
        </w:p>
        <w:p w14:paraId="2D0A9F1D" w14:textId="04DEE081"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0" w:history="1">
            <w:r w:rsidR="004D397D" w:rsidRPr="004D397D">
              <w:rPr>
                <w:rStyle w:val="Hipervnculo"/>
                <w:i w:val="0"/>
                <w:iCs w:val="0"/>
              </w:rPr>
              <w:t>9.</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NORMATIVA RELACIONADA</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_Toc106182520 \h </w:instrText>
            </w:r>
            <w:r w:rsidR="004D397D" w:rsidRPr="004D397D">
              <w:rPr>
                <w:i w:val="0"/>
                <w:iCs w:val="0"/>
                <w:webHidden/>
              </w:rPr>
            </w:r>
            <w:r w:rsidR="004D397D" w:rsidRPr="004D397D">
              <w:rPr>
                <w:i w:val="0"/>
                <w:iCs w:val="0"/>
                <w:webHidden/>
              </w:rPr>
              <w:fldChar w:fldCharType="separate"/>
            </w:r>
            <w:r w:rsidR="00972DEF">
              <w:rPr>
                <w:i w:val="0"/>
                <w:iCs w:val="0"/>
                <w:webHidden/>
              </w:rPr>
              <w:t>9</w:t>
            </w:r>
            <w:r w:rsidR="004D397D" w:rsidRPr="004D397D">
              <w:rPr>
                <w:i w:val="0"/>
                <w:iCs w:val="0"/>
                <w:webHidden/>
              </w:rPr>
              <w:fldChar w:fldCharType="end"/>
            </w:r>
          </w:hyperlink>
        </w:p>
        <w:p w14:paraId="0B86E9CD" w14:textId="369DD405"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1" w:history="1">
            <w:r w:rsidR="004D397D" w:rsidRPr="004D397D">
              <w:rPr>
                <w:rStyle w:val="Hipervnculo"/>
                <w:i w:val="0"/>
                <w:iCs w:val="0"/>
              </w:rPr>
              <w:t>10.</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OBJETIVOS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_Toc106182521 \h </w:instrText>
            </w:r>
            <w:r w:rsidR="004D397D" w:rsidRPr="004D397D">
              <w:rPr>
                <w:i w:val="0"/>
                <w:iCs w:val="0"/>
                <w:webHidden/>
              </w:rPr>
            </w:r>
            <w:r w:rsidR="004D397D" w:rsidRPr="004D397D">
              <w:rPr>
                <w:i w:val="0"/>
                <w:iCs w:val="0"/>
                <w:webHidden/>
              </w:rPr>
              <w:fldChar w:fldCharType="separate"/>
            </w:r>
            <w:r w:rsidR="00972DEF">
              <w:rPr>
                <w:i w:val="0"/>
                <w:iCs w:val="0"/>
                <w:webHidden/>
              </w:rPr>
              <w:t>10</w:t>
            </w:r>
            <w:r w:rsidR="004D397D" w:rsidRPr="004D397D">
              <w:rPr>
                <w:i w:val="0"/>
                <w:iCs w:val="0"/>
                <w:webHidden/>
              </w:rPr>
              <w:fldChar w:fldCharType="end"/>
            </w:r>
          </w:hyperlink>
        </w:p>
        <w:p w14:paraId="51C41987" w14:textId="0348353B"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2" w:history="1">
            <w:r w:rsidR="004D397D" w:rsidRPr="004D397D">
              <w:rPr>
                <w:rStyle w:val="Hipervnculo"/>
                <w:i w:val="0"/>
                <w:iCs w:val="0"/>
              </w:rPr>
              <w:t>11.</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GENERALIDADES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_Toc106182522 \h </w:instrText>
            </w:r>
            <w:r w:rsidR="004D397D" w:rsidRPr="004D397D">
              <w:rPr>
                <w:i w:val="0"/>
                <w:iCs w:val="0"/>
                <w:webHidden/>
              </w:rPr>
            </w:r>
            <w:r w:rsidR="004D397D" w:rsidRPr="004D397D">
              <w:rPr>
                <w:i w:val="0"/>
                <w:iCs w:val="0"/>
                <w:webHidden/>
              </w:rPr>
              <w:fldChar w:fldCharType="separate"/>
            </w:r>
            <w:r w:rsidR="00972DEF">
              <w:rPr>
                <w:i w:val="0"/>
                <w:iCs w:val="0"/>
                <w:webHidden/>
              </w:rPr>
              <w:t>10</w:t>
            </w:r>
            <w:r w:rsidR="004D397D" w:rsidRPr="004D397D">
              <w:rPr>
                <w:i w:val="0"/>
                <w:iCs w:val="0"/>
                <w:webHidden/>
              </w:rPr>
              <w:fldChar w:fldCharType="end"/>
            </w:r>
          </w:hyperlink>
        </w:p>
        <w:p w14:paraId="6B142D24" w14:textId="112C4883"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3" w:history="1">
            <w:r w:rsidR="004D397D" w:rsidRPr="004D397D">
              <w:rPr>
                <w:rStyle w:val="Hipervnculo"/>
                <w:i w:val="0"/>
                <w:iCs w:val="0"/>
              </w:rPr>
              <w:t>12.</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ACTUALIZACIÓN DEL MANUAL</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_Toc106182523 \h </w:instrText>
            </w:r>
            <w:r w:rsidR="004D397D" w:rsidRPr="004D397D">
              <w:rPr>
                <w:i w:val="0"/>
                <w:iCs w:val="0"/>
                <w:webHidden/>
              </w:rPr>
            </w:r>
            <w:r w:rsidR="004D397D" w:rsidRPr="004D397D">
              <w:rPr>
                <w:i w:val="0"/>
                <w:iCs w:val="0"/>
                <w:webHidden/>
              </w:rPr>
              <w:fldChar w:fldCharType="separate"/>
            </w:r>
            <w:r w:rsidR="00972DEF">
              <w:rPr>
                <w:i w:val="0"/>
                <w:iCs w:val="0"/>
                <w:webHidden/>
              </w:rPr>
              <w:t>11</w:t>
            </w:r>
            <w:r w:rsidR="004D397D" w:rsidRPr="004D397D">
              <w:rPr>
                <w:i w:val="0"/>
                <w:iCs w:val="0"/>
                <w:webHidden/>
              </w:rPr>
              <w:fldChar w:fldCharType="end"/>
            </w:r>
          </w:hyperlink>
        </w:p>
        <w:p w14:paraId="00149F30" w14:textId="2A7A66CB"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4" w:history="1">
            <w:r w:rsidR="004D397D" w:rsidRPr="004D397D">
              <w:rPr>
                <w:rStyle w:val="Hipervnculo"/>
                <w:i w:val="0"/>
                <w:iCs w:val="0"/>
              </w:rPr>
              <w:t>13.</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ALCANCE O ÁREAS DE APLICACIÓN</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_Toc106182524 \h </w:instrText>
            </w:r>
            <w:r w:rsidR="004D397D" w:rsidRPr="004D397D">
              <w:rPr>
                <w:i w:val="0"/>
                <w:iCs w:val="0"/>
                <w:webHidden/>
              </w:rPr>
            </w:r>
            <w:r w:rsidR="004D397D" w:rsidRPr="004D397D">
              <w:rPr>
                <w:i w:val="0"/>
                <w:iCs w:val="0"/>
                <w:webHidden/>
              </w:rPr>
              <w:fldChar w:fldCharType="separate"/>
            </w:r>
            <w:r w:rsidR="00972DEF">
              <w:rPr>
                <w:i w:val="0"/>
                <w:iCs w:val="0"/>
                <w:webHidden/>
              </w:rPr>
              <w:t>11</w:t>
            </w:r>
            <w:r w:rsidR="004D397D" w:rsidRPr="004D397D">
              <w:rPr>
                <w:i w:val="0"/>
                <w:iCs w:val="0"/>
                <w:webHidden/>
              </w:rPr>
              <w:fldChar w:fldCharType="end"/>
            </w:r>
          </w:hyperlink>
        </w:p>
        <w:p w14:paraId="322BB780" w14:textId="34F210A7"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5" w:history="1">
            <w:r w:rsidR="004D397D" w:rsidRPr="004D397D">
              <w:rPr>
                <w:rStyle w:val="Hipervnculo"/>
                <w:i w:val="0"/>
                <w:iCs w:val="0"/>
              </w:rPr>
              <w:t>14.</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NORMAS GENERALES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_Toc106182525 \h </w:instrText>
            </w:r>
            <w:r w:rsidR="004D397D" w:rsidRPr="004D397D">
              <w:rPr>
                <w:i w:val="0"/>
                <w:iCs w:val="0"/>
                <w:webHidden/>
              </w:rPr>
            </w:r>
            <w:r w:rsidR="004D397D" w:rsidRPr="004D397D">
              <w:rPr>
                <w:i w:val="0"/>
                <w:iCs w:val="0"/>
                <w:webHidden/>
              </w:rPr>
              <w:fldChar w:fldCharType="separate"/>
            </w:r>
            <w:r w:rsidR="00972DEF">
              <w:rPr>
                <w:i w:val="0"/>
                <w:iCs w:val="0"/>
                <w:webHidden/>
              </w:rPr>
              <w:t>12</w:t>
            </w:r>
            <w:r w:rsidR="004D397D" w:rsidRPr="004D397D">
              <w:rPr>
                <w:i w:val="0"/>
                <w:iCs w:val="0"/>
                <w:webHidden/>
              </w:rPr>
              <w:fldChar w:fldCharType="end"/>
            </w:r>
          </w:hyperlink>
        </w:p>
        <w:p w14:paraId="522B72C8" w14:textId="4C049F4C"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6" w:history="1">
            <w:r w:rsidR="004D397D" w:rsidRPr="004D397D">
              <w:rPr>
                <w:rStyle w:val="Hipervnculo"/>
                <w:i w:val="0"/>
                <w:iCs w:val="0"/>
              </w:rPr>
              <w:t>15.</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RESPONSABILIDADES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_Toc106182526 \h </w:instrText>
            </w:r>
            <w:r w:rsidR="004D397D" w:rsidRPr="004D397D">
              <w:rPr>
                <w:i w:val="0"/>
                <w:iCs w:val="0"/>
                <w:webHidden/>
              </w:rPr>
            </w:r>
            <w:r w:rsidR="004D397D" w:rsidRPr="004D397D">
              <w:rPr>
                <w:i w:val="0"/>
                <w:iCs w:val="0"/>
                <w:webHidden/>
              </w:rPr>
              <w:fldChar w:fldCharType="separate"/>
            </w:r>
            <w:r w:rsidR="00972DEF">
              <w:rPr>
                <w:i w:val="0"/>
                <w:iCs w:val="0"/>
                <w:webHidden/>
              </w:rPr>
              <w:t>18</w:t>
            </w:r>
            <w:r w:rsidR="004D397D" w:rsidRPr="004D397D">
              <w:rPr>
                <w:i w:val="0"/>
                <w:iCs w:val="0"/>
                <w:webHidden/>
              </w:rPr>
              <w:fldChar w:fldCharType="end"/>
            </w:r>
          </w:hyperlink>
        </w:p>
        <w:p w14:paraId="67DF3C7E" w14:textId="4939E834"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7" w:history="1">
            <w:r w:rsidR="004D397D" w:rsidRPr="004D397D">
              <w:rPr>
                <w:rStyle w:val="Hipervnculo"/>
                <w:i w:val="0"/>
                <w:iCs w:val="0"/>
              </w:rPr>
              <w:t>16.</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DESCRIPCIÓN DE PROCEDIMIENTO</w:t>
            </w:r>
            <w:r w:rsidR="002100B0">
              <w:rPr>
                <w:rStyle w:val="Hipervnculo"/>
                <w:i w:val="0"/>
                <w:iCs w:val="0"/>
              </w:rPr>
              <w:t>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_Toc106182527 \h </w:instrText>
            </w:r>
            <w:r w:rsidR="004D397D" w:rsidRPr="004D397D">
              <w:rPr>
                <w:i w:val="0"/>
                <w:iCs w:val="0"/>
                <w:webHidden/>
              </w:rPr>
            </w:r>
            <w:r w:rsidR="004D397D" w:rsidRPr="004D397D">
              <w:rPr>
                <w:i w:val="0"/>
                <w:iCs w:val="0"/>
                <w:webHidden/>
              </w:rPr>
              <w:fldChar w:fldCharType="separate"/>
            </w:r>
            <w:r w:rsidR="00972DEF">
              <w:rPr>
                <w:i w:val="0"/>
                <w:iCs w:val="0"/>
                <w:webHidden/>
              </w:rPr>
              <w:t>19</w:t>
            </w:r>
            <w:r w:rsidR="004D397D" w:rsidRPr="004D397D">
              <w:rPr>
                <w:i w:val="0"/>
                <w:iCs w:val="0"/>
                <w:webHidden/>
              </w:rPr>
              <w:fldChar w:fldCharType="end"/>
            </w:r>
          </w:hyperlink>
        </w:p>
        <w:p w14:paraId="7A20A5CE" w14:textId="590A503E" w:rsidR="004D397D" w:rsidRPr="004D397D" w:rsidRDefault="00FC4C53">
          <w:pPr>
            <w:pStyle w:val="TDC1"/>
            <w:rPr>
              <w:rFonts w:asciiTheme="minorHAnsi" w:eastAsiaTheme="minorEastAsia" w:hAnsiTheme="minorHAnsi" w:cstheme="minorBidi"/>
              <w:b w:val="0"/>
              <w:i w:val="0"/>
              <w:iCs w:val="0"/>
              <w:sz w:val="22"/>
              <w:szCs w:val="22"/>
              <w:lang w:val="es-GT" w:eastAsia="es-GT"/>
            </w:rPr>
          </w:pPr>
          <w:hyperlink w:anchor="_Toc106182528" w:history="1">
            <w:r w:rsidR="004D397D" w:rsidRPr="004D397D">
              <w:rPr>
                <w:rStyle w:val="Hipervnculo"/>
                <w:i w:val="0"/>
                <w:iCs w:val="0"/>
              </w:rPr>
              <w:t>17.</w:t>
            </w:r>
            <w:r w:rsidR="004D397D" w:rsidRPr="004D397D">
              <w:rPr>
                <w:rFonts w:asciiTheme="minorHAnsi" w:eastAsiaTheme="minorEastAsia" w:hAnsiTheme="minorHAnsi" w:cstheme="minorBidi"/>
                <w:b w:val="0"/>
                <w:i w:val="0"/>
                <w:iCs w:val="0"/>
                <w:sz w:val="22"/>
                <w:szCs w:val="22"/>
                <w:lang w:val="es-GT" w:eastAsia="es-GT"/>
              </w:rPr>
              <w:tab/>
            </w:r>
            <w:r w:rsidR="004D397D" w:rsidRPr="004D397D">
              <w:rPr>
                <w:rStyle w:val="Hipervnculo"/>
                <w:i w:val="0"/>
                <w:iCs w:val="0"/>
              </w:rPr>
              <w:t>ANEXOS</w:t>
            </w:r>
            <w:r w:rsidR="004D397D" w:rsidRPr="004D397D">
              <w:rPr>
                <w:i w:val="0"/>
                <w:iCs w:val="0"/>
                <w:webHidden/>
              </w:rPr>
              <w:tab/>
            </w:r>
            <w:r w:rsidR="004D397D" w:rsidRPr="004D397D">
              <w:rPr>
                <w:i w:val="0"/>
                <w:iCs w:val="0"/>
                <w:webHidden/>
              </w:rPr>
              <w:fldChar w:fldCharType="begin"/>
            </w:r>
            <w:r w:rsidR="004D397D" w:rsidRPr="004D397D">
              <w:rPr>
                <w:i w:val="0"/>
                <w:iCs w:val="0"/>
                <w:webHidden/>
              </w:rPr>
              <w:instrText xml:space="preserve"> PAGEREF _Toc106182528 \h </w:instrText>
            </w:r>
            <w:r w:rsidR="004D397D" w:rsidRPr="004D397D">
              <w:rPr>
                <w:i w:val="0"/>
                <w:iCs w:val="0"/>
                <w:webHidden/>
              </w:rPr>
            </w:r>
            <w:r w:rsidR="004D397D" w:rsidRPr="004D397D">
              <w:rPr>
                <w:i w:val="0"/>
                <w:iCs w:val="0"/>
                <w:webHidden/>
              </w:rPr>
              <w:fldChar w:fldCharType="separate"/>
            </w:r>
            <w:r w:rsidR="00972DEF">
              <w:rPr>
                <w:i w:val="0"/>
                <w:iCs w:val="0"/>
                <w:webHidden/>
              </w:rPr>
              <w:t>40</w:t>
            </w:r>
            <w:r w:rsidR="004D397D" w:rsidRPr="004D397D">
              <w:rPr>
                <w:i w:val="0"/>
                <w:iCs w:val="0"/>
                <w:webHidden/>
              </w:rPr>
              <w:fldChar w:fldCharType="end"/>
            </w:r>
          </w:hyperlink>
        </w:p>
        <w:p w14:paraId="00000080" w14:textId="5185CF97" w:rsidR="002B7120" w:rsidRDefault="007A60C8" w:rsidP="00806C7B">
          <w:pPr>
            <w:tabs>
              <w:tab w:val="right" w:pos="8789"/>
            </w:tabs>
            <w:ind w:right="566"/>
          </w:pPr>
          <w:r w:rsidRPr="004D397D">
            <w:fldChar w:fldCharType="end"/>
          </w:r>
        </w:p>
      </w:sdtContent>
    </w:sdt>
    <w:p w14:paraId="00000081" w14:textId="77777777" w:rsidR="002B7120" w:rsidRDefault="002B7120"/>
    <w:p w14:paraId="00000082" w14:textId="77777777" w:rsidR="002B7120" w:rsidRDefault="002B7120"/>
    <w:p w14:paraId="00000083" w14:textId="77777777" w:rsidR="002B7120" w:rsidRDefault="002B7120"/>
    <w:p w14:paraId="00363564" w14:textId="3AAAE6FD" w:rsidR="00884A46" w:rsidRDefault="00884A46"/>
    <w:p w14:paraId="496C5173" w14:textId="5B7D9353" w:rsidR="00884A46" w:rsidRDefault="00884A46"/>
    <w:p w14:paraId="7B89BC3A" w14:textId="3AC7CC92" w:rsidR="00884A46" w:rsidRDefault="00884A46"/>
    <w:p w14:paraId="1DFFD0E3" w14:textId="79FD51C1" w:rsidR="004D397D" w:rsidRDefault="004D397D"/>
    <w:p w14:paraId="06364949" w14:textId="6BA625D9" w:rsidR="004D397D" w:rsidRDefault="004D397D"/>
    <w:p w14:paraId="6006D5BD" w14:textId="77777777" w:rsidR="004D397D" w:rsidRDefault="004D397D"/>
    <w:p w14:paraId="00000085" w14:textId="77777777" w:rsidR="002B7120" w:rsidRDefault="002B7120"/>
    <w:p w14:paraId="00000086" w14:textId="77777777" w:rsidR="002B7120" w:rsidRDefault="007A60C8">
      <w:pPr>
        <w:pStyle w:val="Ttulo1"/>
        <w:numPr>
          <w:ilvl w:val="0"/>
          <w:numId w:val="20"/>
        </w:numPr>
      </w:pPr>
      <w:bookmarkStart w:id="2" w:name="_Toc106182513"/>
      <w:r>
        <w:lastRenderedPageBreak/>
        <w:t>LISTA DE DISTRIBUCIÓN DEL MANUAL</w:t>
      </w:r>
      <w:bookmarkEnd w:id="2"/>
    </w:p>
    <w:p w14:paraId="00000087" w14:textId="77777777" w:rsidR="002B7120" w:rsidRDefault="002B7120">
      <w:pPr>
        <w:pBdr>
          <w:top w:val="nil"/>
          <w:left w:val="nil"/>
          <w:bottom w:val="nil"/>
          <w:right w:val="nil"/>
          <w:between w:val="nil"/>
        </w:pBdr>
        <w:spacing w:after="0" w:line="240" w:lineRule="auto"/>
        <w:jc w:val="left"/>
        <w:rPr>
          <w:rFonts w:ascii="Calibri" w:eastAsia="Calibri" w:hAnsi="Calibri" w:cs="Calibri"/>
          <w:color w:val="000000"/>
          <w:sz w:val="22"/>
          <w:szCs w:val="22"/>
        </w:rPr>
      </w:pPr>
    </w:p>
    <w:p w14:paraId="00000088" w14:textId="77777777" w:rsidR="002B7120" w:rsidRDefault="002B7120">
      <w:pPr>
        <w:pBdr>
          <w:top w:val="nil"/>
          <w:left w:val="nil"/>
          <w:bottom w:val="nil"/>
          <w:right w:val="nil"/>
          <w:between w:val="nil"/>
        </w:pBdr>
        <w:spacing w:after="0" w:line="240" w:lineRule="auto"/>
        <w:jc w:val="left"/>
        <w:rPr>
          <w:rFonts w:ascii="Calibri" w:eastAsia="Calibri" w:hAnsi="Calibri" w:cs="Calibri"/>
          <w:color w:val="000000"/>
          <w:sz w:val="22"/>
          <w:szCs w:val="22"/>
        </w:rPr>
      </w:pPr>
    </w:p>
    <w:p w14:paraId="00000089" w14:textId="6D78411A" w:rsidR="002B7120" w:rsidRDefault="007A60C8">
      <w:pPr>
        <w:pBdr>
          <w:top w:val="nil"/>
          <w:left w:val="nil"/>
          <w:bottom w:val="nil"/>
          <w:right w:val="nil"/>
          <w:between w:val="nil"/>
        </w:pBdr>
        <w:spacing w:after="0"/>
        <w:rPr>
          <w:color w:val="000000"/>
        </w:rPr>
      </w:pPr>
      <w:r>
        <w:rPr>
          <w:color w:val="000000"/>
        </w:rPr>
        <w:t>El Manual de Normas y Procedimientos para la Asignación</w:t>
      </w:r>
      <w:r w:rsidR="003F7BE6">
        <w:rPr>
          <w:color w:val="000000"/>
        </w:rPr>
        <w:t>, U</w:t>
      </w:r>
      <w:r>
        <w:rPr>
          <w:color w:val="000000"/>
        </w:rPr>
        <w:t>so y Control de Telefonía Celular de la Comisión Presidencial por la Paz y los Derechos Humanos</w:t>
      </w:r>
      <w:r w:rsidR="003F7BE6">
        <w:rPr>
          <w:color w:val="000000"/>
        </w:rPr>
        <w:t>, que se le puede denominar el Manual</w:t>
      </w:r>
      <w:r>
        <w:rPr>
          <w:color w:val="000000"/>
        </w:rPr>
        <w:t>, es distribuido para conocimiento, observancia y cumplimiento de la siguiente manera:</w:t>
      </w:r>
    </w:p>
    <w:p w14:paraId="0000008A" w14:textId="77777777" w:rsidR="002B7120" w:rsidRDefault="002B7120">
      <w:pPr>
        <w:pBdr>
          <w:top w:val="nil"/>
          <w:left w:val="nil"/>
          <w:bottom w:val="nil"/>
          <w:right w:val="nil"/>
          <w:between w:val="nil"/>
        </w:pBdr>
        <w:spacing w:after="0"/>
        <w:rPr>
          <w:color w:val="000000"/>
        </w:rPr>
      </w:pPr>
    </w:p>
    <w:tbl>
      <w:tblPr>
        <w:tblStyle w:val="a0"/>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1"/>
        <w:gridCol w:w="3263"/>
        <w:gridCol w:w="2131"/>
      </w:tblGrid>
      <w:tr w:rsidR="002B7120" w14:paraId="640003D7" w14:textId="77777777">
        <w:trPr>
          <w:trHeight w:val="534"/>
          <w:jc w:val="center"/>
        </w:trPr>
        <w:tc>
          <w:tcPr>
            <w:tcW w:w="3951" w:type="dxa"/>
            <w:shd w:val="clear" w:color="auto" w:fill="BFBFBF"/>
            <w:vAlign w:val="center"/>
          </w:tcPr>
          <w:p w14:paraId="0000008B" w14:textId="77777777" w:rsidR="002B7120" w:rsidRDefault="007A60C8">
            <w:pPr>
              <w:pBdr>
                <w:top w:val="nil"/>
                <w:left w:val="nil"/>
                <w:bottom w:val="nil"/>
                <w:right w:val="nil"/>
                <w:between w:val="nil"/>
              </w:pBdr>
              <w:spacing w:after="0" w:line="240" w:lineRule="auto"/>
              <w:jc w:val="center"/>
              <w:rPr>
                <w:b/>
                <w:color w:val="000000"/>
              </w:rPr>
            </w:pPr>
            <w:r>
              <w:rPr>
                <w:b/>
                <w:color w:val="000000"/>
              </w:rPr>
              <w:t>DEPENDENCIA</w:t>
            </w:r>
          </w:p>
        </w:tc>
        <w:tc>
          <w:tcPr>
            <w:tcW w:w="3263" w:type="dxa"/>
            <w:shd w:val="clear" w:color="auto" w:fill="BFBFBF"/>
            <w:vAlign w:val="center"/>
          </w:tcPr>
          <w:p w14:paraId="0000008C" w14:textId="77777777" w:rsidR="002B7120" w:rsidRDefault="007A60C8">
            <w:pPr>
              <w:pBdr>
                <w:top w:val="nil"/>
                <w:left w:val="nil"/>
                <w:bottom w:val="nil"/>
                <w:right w:val="nil"/>
                <w:between w:val="nil"/>
              </w:pBdr>
              <w:spacing w:after="0" w:line="240" w:lineRule="auto"/>
              <w:jc w:val="center"/>
              <w:rPr>
                <w:b/>
                <w:color w:val="000000"/>
              </w:rPr>
            </w:pPr>
            <w:r>
              <w:rPr>
                <w:b/>
                <w:color w:val="000000"/>
              </w:rPr>
              <w:t>PUESTO</w:t>
            </w:r>
          </w:p>
        </w:tc>
        <w:tc>
          <w:tcPr>
            <w:tcW w:w="2131" w:type="dxa"/>
            <w:shd w:val="clear" w:color="auto" w:fill="BFBFBF"/>
            <w:vAlign w:val="center"/>
          </w:tcPr>
          <w:p w14:paraId="0000008D" w14:textId="77777777" w:rsidR="002B7120" w:rsidRDefault="007A60C8">
            <w:pPr>
              <w:pBdr>
                <w:top w:val="nil"/>
                <w:left w:val="nil"/>
                <w:bottom w:val="nil"/>
                <w:right w:val="nil"/>
                <w:between w:val="nil"/>
              </w:pBdr>
              <w:spacing w:after="0" w:line="240" w:lineRule="auto"/>
              <w:jc w:val="center"/>
              <w:rPr>
                <w:b/>
                <w:color w:val="000000"/>
              </w:rPr>
            </w:pPr>
            <w:r>
              <w:rPr>
                <w:b/>
                <w:color w:val="000000"/>
              </w:rPr>
              <w:t>TIPO DE DOCUMENTO</w:t>
            </w:r>
          </w:p>
        </w:tc>
      </w:tr>
      <w:tr w:rsidR="002B7120" w14:paraId="6FA03DC6" w14:textId="77777777">
        <w:trPr>
          <w:trHeight w:val="445"/>
          <w:jc w:val="center"/>
        </w:trPr>
        <w:tc>
          <w:tcPr>
            <w:tcW w:w="3951" w:type="dxa"/>
            <w:vAlign w:val="center"/>
          </w:tcPr>
          <w:p w14:paraId="0000008E" w14:textId="77777777" w:rsidR="002B7120" w:rsidRDefault="007A60C8">
            <w:pPr>
              <w:pBdr>
                <w:top w:val="nil"/>
                <w:left w:val="nil"/>
                <w:bottom w:val="nil"/>
                <w:right w:val="nil"/>
                <w:between w:val="nil"/>
              </w:pBdr>
              <w:spacing w:after="0" w:line="240" w:lineRule="auto"/>
              <w:jc w:val="center"/>
              <w:rPr>
                <w:color w:val="000000"/>
              </w:rPr>
            </w:pPr>
            <w:r>
              <w:rPr>
                <w:color w:val="000000"/>
              </w:rPr>
              <w:t>Dirección Ejecutiva</w:t>
            </w:r>
          </w:p>
        </w:tc>
        <w:tc>
          <w:tcPr>
            <w:tcW w:w="3263" w:type="dxa"/>
            <w:vAlign w:val="center"/>
          </w:tcPr>
          <w:p w14:paraId="0000008F" w14:textId="77777777" w:rsidR="002B7120" w:rsidRDefault="007A60C8">
            <w:pPr>
              <w:spacing w:after="0" w:line="240" w:lineRule="auto"/>
              <w:jc w:val="center"/>
            </w:pPr>
            <w:r>
              <w:t>Director(a) Ejecutivo(a)</w:t>
            </w:r>
          </w:p>
        </w:tc>
        <w:tc>
          <w:tcPr>
            <w:tcW w:w="2131" w:type="dxa"/>
            <w:vAlign w:val="center"/>
          </w:tcPr>
          <w:p w14:paraId="00000090" w14:textId="77777777" w:rsidR="002B7120" w:rsidRDefault="007A60C8">
            <w:pPr>
              <w:spacing w:after="0" w:line="240" w:lineRule="auto"/>
              <w:jc w:val="center"/>
            </w:pPr>
            <w:r>
              <w:t>Copia</w:t>
            </w:r>
          </w:p>
        </w:tc>
      </w:tr>
      <w:tr w:rsidR="00382E31" w14:paraId="0580CAB5" w14:textId="77777777">
        <w:trPr>
          <w:trHeight w:val="416"/>
          <w:jc w:val="center"/>
        </w:trPr>
        <w:tc>
          <w:tcPr>
            <w:tcW w:w="3951" w:type="dxa"/>
            <w:vAlign w:val="center"/>
          </w:tcPr>
          <w:p w14:paraId="6C691F46" w14:textId="32A8A08D" w:rsidR="00382E31" w:rsidRDefault="00382E31">
            <w:pPr>
              <w:pBdr>
                <w:top w:val="nil"/>
                <w:left w:val="nil"/>
                <w:bottom w:val="nil"/>
                <w:right w:val="nil"/>
                <w:between w:val="nil"/>
              </w:pBdr>
              <w:spacing w:after="0" w:line="240" w:lineRule="auto"/>
              <w:jc w:val="center"/>
              <w:rPr>
                <w:color w:val="000000"/>
              </w:rPr>
            </w:pPr>
            <w:r>
              <w:rPr>
                <w:color w:val="000000"/>
              </w:rPr>
              <w:t>Unidad de Auditoría</w:t>
            </w:r>
          </w:p>
        </w:tc>
        <w:tc>
          <w:tcPr>
            <w:tcW w:w="3263" w:type="dxa"/>
            <w:vAlign w:val="center"/>
          </w:tcPr>
          <w:p w14:paraId="17E19F37" w14:textId="1360BE28" w:rsidR="00382E31" w:rsidRDefault="00382E31">
            <w:pPr>
              <w:spacing w:after="0" w:line="240" w:lineRule="auto"/>
              <w:jc w:val="center"/>
            </w:pPr>
            <w:r>
              <w:t>Jefe (a) de Auditoría Interna</w:t>
            </w:r>
          </w:p>
        </w:tc>
        <w:tc>
          <w:tcPr>
            <w:tcW w:w="2131" w:type="dxa"/>
            <w:vAlign w:val="center"/>
          </w:tcPr>
          <w:p w14:paraId="45A5D247" w14:textId="78DE76BA" w:rsidR="00382E31" w:rsidRDefault="00382E31">
            <w:pPr>
              <w:spacing w:after="0" w:line="240" w:lineRule="auto"/>
              <w:jc w:val="center"/>
            </w:pPr>
            <w:r>
              <w:t>Copia</w:t>
            </w:r>
          </w:p>
        </w:tc>
      </w:tr>
      <w:tr w:rsidR="002B7120" w14:paraId="3FD45A7D" w14:textId="77777777">
        <w:trPr>
          <w:trHeight w:val="416"/>
          <w:jc w:val="center"/>
        </w:trPr>
        <w:tc>
          <w:tcPr>
            <w:tcW w:w="3951" w:type="dxa"/>
            <w:vAlign w:val="center"/>
          </w:tcPr>
          <w:p w14:paraId="00000096" w14:textId="77777777" w:rsidR="002B7120" w:rsidRDefault="007A60C8">
            <w:pPr>
              <w:pBdr>
                <w:top w:val="nil"/>
                <w:left w:val="nil"/>
                <w:bottom w:val="nil"/>
                <w:right w:val="nil"/>
                <w:between w:val="nil"/>
              </w:pBdr>
              <w:spacing w:after="0" w:line="240" w:lineRule="auto"/>
              <w:jc w:val="center"/>
              <w:rPr>
                <w:color w:val="000000"/>
              </w:rPr>
            </w:pPr>
            <w:r>
              <w:rPr>
                <w:color w:val="000000"/>
              </w:rPr>
              <w:t>Unidad de Planificación</w:t>
            </w:r>
          </w:p>
        </w:tc>
        <w:tc>
          <w:tcPr>
            <w:tcW w:w="3263" w:type="dxa"/>
            <w:vAlign w:val="center"/>
          </w:tcPr>
          <w:p w14:paraId="00000097" w14:textId="77777777" w:rsidR="002B7120" w:rsidRDefault="007A60C8">
            <w:pPr>
              <w:spacing w:after="0" w:line="240" w:lineRule="auto"/>
              <w:jc w:val="center"/>
            </w:pPr>
            <w:r>
              <w:t>Jefe(a) de Planificación</w:t>
            </w:r>
          </w:p>
        </w:tc>
        <w:tc>
          <w:tcPr>
            <w:tcW w:w="2131" w:type="dxa"/>
            <w:vAlign w:val="center"/>
          </w:tcPr>
          <w:p w14:paraId="00000098" w14:textId="77777777" w:rsidR="002B7120" w:rsidRDefault="007A60C8">
            <w:pPr>
              <w:spacing w:after="0" w:line="240" w:lineRule="auto"/>
              <w:jc w:val="center"/>
            </w:pPr>
            <w:r>
              <w:t>Original</w:t>
            </w:r>
          </w:p>
        </w:tc>
      </w:tr>
      <w:tr w:rsidR="002B7120" w14:paraId="50A030C5" w14:textId="77777777">
        <w:trPr>
          <w:trHeight w:val="406"/>
          <w:jc w:val="center"/>
        </w:trPr>
        <w:tc>
          <w:tcPr>
            <w:tcW w:w="3951" w:type="dxa"/>
            <w:vAlign w:val="center"/>
          </w:tcPr>
          <w:p w14:paraId="00000099" w14:textId="77777777" w:rsidR="002B7120" w:rsidRDefault="007A60C8">
            <w:pPr>
              <w:pBdr>
                <w:top w:val="nil"/>
                <w:left w:val="nil"/>
                <w:bottom w:val="nil"/>
                <w:right w:val="nil"/>
                <w:between w:val="nil"/>
              </w:pBdr>
              <w:spacing w:after="0" w:line="240" w:lineRule="auto"/>
              <w:jc w:val="center"/>
              <w:rPr>
                <w:color w:val="000000"/>
              </w:rPr>
            </w:pPr>
            <w:r>
              <w:rPr>
                <w:color w:val="000000"/>
              </w:rPr>
              <w:t>Unidad de Asuntos Jurídicos</w:t>
            </w:r>
          </w:p>
        </w:tc>
        <w:tc>
          <w:tcPr>
            <w:tcW w:w="3263" w:type="dxa"/>
            <w:vAlign w:val="center"/>
          </w:tcPr>
          <w:p w14:paraId="0000009A" w14:textId="77777777" w:rsidR="002B7120" w:rsidRDefault="007A60C8">
            <w:pPr>
              <w:spacing w:after="0" w:line="240" w:lineRule="auto"/>
              <w:jc w:val="center"/>
            </w:pPr>
            <w:r>
              <w:t>Jefe (a) de Jurídico</w:t>
            </w:r>
          </w:p>
        </w:tc>
        <w:tc>
          <w:tcPr>
            <w:tcW w:w="2131" w:type="dxa"/>
            <w:vAlign w:val="center"/>
          </w:tcPr>
          <w:p w14:paraId="0000009B" w14:textId="77777777" w:rsidR="002B7120" w:rsidRDefault="007A60C8">
            <w:pPr>
              <w:spacing w:after="0" w:line="240" w:lineRule="auto"/>
              <w:jc w:val="center"/>
            </w:pPr>
            <w:r>
              <w:t>Copia</w:t>
            </w:r>
          </w:p>
        </w:tc>
      </w:tr>
      <w:tr w:rsidR="002B7120" w14:paraId="2C7BDAB9" w14:textId="77777777">
        <w:trPr>
          <w:trHeight w:val="576"/>
          <w:jc w:val="center"/>
        </w:trPr>
        <w:tc>
          <w:tcPr>
            <w:tcW w:w="3951" w:type="dxa"/>
            <w:vAlign w:val="center"/>
          </w:tcPr>
          <w:p w14:paraId="0000009C" w14:textId="77777777" w:rsidR="002B7120" w:rsidRDefault="007A60C8">
            <w:pPr>
              <w:pBdr>
                <w:top w:val="nil"/>
                <w:left w:val="nil"/>
                <w:bottom w:val="nil"/>
                <w:right w:val="nil"/>
                <w:between w:val="nil"/>
              </w:pBdr>
              <w:spacing w:after="0" w:line="240" w:lineRule="auto"/>
              <w:jc w:val="center"/>
              <w:rPr>
                <w:color w:val="000000"/>
              </w:rPr>
            </w:pPr>
            <w:r>
              <w:rPr>
                <w:color w:val="000000"/>
              </w:rPr>
              <w:t>Dirección Administrativa Financiera</w:t>
            </w:r>
          </w:p>
        </w:tc>
        <w:tc>
          <w:tcPr>
            <w:tcW w:w="3263" w:type="dxa"/>
            <w:vAlign w:val="center"/>
          </w:tcPr>
          <w:p w14:paraId="0000009D" w14:textId="77777777" w:rsidR="002B7120" w:rsidRDefault="007A60C8">
            <w:pPr>
              <w:spacing w:after="0" w:line="240" w:lineRule="auto"/>
              <w:jc w:val="center"/>
            </w:pPr>
            <w:r>
              <w:t>Director(a)Financiero</w:t>
            </w:r>
          </w:p>
        </w:tc>
        <w:tc>
          <w:tcPr>
            <w:tcW w:w="2131" w:type="dxa"/>
            <w:vAlign w:val="center"/>
          </w:tcPr>
          <w:p w14:paraId="0000009E" w14:textId="77777777" w:rsidR="002B7120" w:rsidRDefault="007A60C8">
            <w:pPr>
              <w:spacing w:after="0" w:line="240" w:lineRule="auto"/>
              <w:jc w:val="center"/>
            </w:pPr>
            <w:r>
              <w:t>Copia</w:t>
            </w:r>
          </w:p>
        </w:tc>
      </w:tr>
      <w:tr w:rsidR="002B7120" w14:paraId="2682A6ED" w14:textId="77777777">
        <w:trPr>
          <w:trHeight w:val="414"/>
          <w:jc w:val="center"/>
        </w:trPr>
        <w:tc>
          <w:tcPr>
            <w:tcW w:w="3951" w:type="dxa"/>
            <w:vAlign w:val="center"/>
          </w:tcPr>
          <w:p w14:paraId="0000009F" w14:textId="77777777" w:rsidR="002B7120" w:rsidRDefault="007A60C8">
            <w:pPr>
              <w:pBdr>
                <w:top w:val="nil"/>
                <w:left w:val="nil"/>
                <w:bottom w:val="nil"/>
                <w:right w:val="nil"/>
                <w:between w:val="nil"/>
              </w:pBdr>
              <w:spacing w:after="0" w:line="240" w:lineRule="auto"/>
              <w:jc w:val="center"/>
              <w:rPr>
                <w:color w:val="000000"/>
              </w:rPr>
            </w:pPr>
            <w:r>
              <w:rPr>
                <w:color w:val="000000"/>
              </w:rPr>
              <w:t>Departamento Administrativo</w:t>
            </w:r>
          </w:p>
        </w:tc>
        <w:tc>
          <w:tcPr>
            <w:tcW w:w="3263" w:type="dxa"/>
            <w:vAlign w:val="center"/>
          </w:tcPr>
          <w:p w14:paraId="000000A0" w14:textId="77777777" w:rsidR="002B7120" w:rsidRDefault="007A60C8">
            <w:pPr>
              <w:spacing w:after="0" w:line="240" w:lineRule="auto"/>
              <w:jc w:val="center"/>
            </w:pPr>
            <w:r>
              <w:t>Jefe(a) Administrativo(a)</w:t>
            </w:r>
          </w:p>
        </w:tc>
        <w:tc>
          <w:tcPr>
            <w:tcW w:w="2131" w:type="dxa"/>
            <w:vAlign w:val="center"/>
          </w:tcPr>
          <w:p w14:paraId="000000A1" w14:textId="77777777" w:rsidR="002B7120" w:rsidRDefault="007A60C8">
            <w:pPr>
              <w:spacing w:after="0" w:line="240" w:lineRule="auto"/>
              <w:jc w:val="center"/>
            </w:pPr>
            <w:r>
              <w:t>Copia</w:t>
            </w:r>
          </w:p>
        </w:tc>
      </w:tr>
    </w:tbl>
    <w:p w14:paraId="7FC16717" w14:textId="77777777" w:rsidR="00382E31" w:rsidRDefault="00382E31">
      <w:pPr>
        <w:pBdr>
          <w:top w:val="nil"/>
          <w:left w:val="nil"/>
          <w:bottom w:val="nil"/>
          <w:right w:val="nil"/>
          <w:between w:val="nil"/>
        </w:pBdr>
        <w:spacing w:after="0" w:line="240" w:lineRule="auto"/>
        <w:rPr>
          <w:color w:val="000000"/>
        </w:rPr>
      </w:pPr>
    </w:p>
    <w:p w14:paraId="000000A2" w14:textId="13328AC2" w:rsidR="002B7120" w:rsidRDefault="006E6A65">
      <w:pPr>
        <w:pBdr>
          <w:top w:val="nil"/>
          <w:left w:val="nil"/>
          <w:bottom w:val="nil"/>
          <w:right w:val="nil"/>
          <w:between w:val="nil"/>
        </w:pBdr>
        <w:spacing w:after="0" w:line="240" w:lineRule="auto"/>
        <w:rPr>
          <w:color w:val="000000"/>
        </w:rPr>
      </w:pPr>
      <w:r>
        <w:rPr>
          <w:color w:val="000000"/>
        </w:rPr>
        <w:t>El</w:t>
      </w:r>
      <w:r w:rsidR="00382E31">
        <w:rPr>
          <w:color w:val="000000"/>
        </w:rPr>
        <w:t xml:space="preserve"> Manual de Normas y Procedimientos para la Asignación, Uso y Control de Telefonía Celular</w:t>
      </w:r>
      <w:r w:rsidR="007B43B2">
        <w:rPr>
          <w:color w:val="000000"/>
        </w:rPr>
        <w:t xml:space="preserve"> de la</w:t>
      </w:r>
      <w:r w:rsidR="00382E31">
        <w:rPr>
          <w:color w:val="000000"/>
        </w:rPr>
        <w:t xml:space="preserve"> Comisión Presidencial por la Paz y los Derechos Humanos</w:t>
      </w:r>
      <w:r w:rsidR="00943270">
        <w:rPr>
          <w:color w:val="000000"/>
        </w:rPr>
        <w:t>,</w:t>
      </w:r>
      <w:r w:rsidR="007A60C8">
        <w:rPr>
          <w:color w:val="000000"/>
        </w:rPr>
        <w:t xml:space="preserve"> </w:t>
      </w:r>
      <w:r>
        <w:rPr>
          <w:color w:val="000000"/>
        </w:rPr>
        <w:t xml:space="preserve">en su versión original se resguarda en la Unidad de Planificación </w:t>
      </w:r>
      <w:r w:rsidR="007A60C8">
        <w:rPr>
          <w:color w:val="000000"/>
        </w:rPr>
        <w:t xml:space="preserve">y copia del original en forma física </w:t>
      </w:r>
      <w:r w:rsidR="00382E31">
        <w:rPr>
          <w:color w:val="000000"/>
        </w:rPr>
        <w:t xml:space="preserve">o digital </w:t>
      </w:r>
      <w:r w:rsidR="007A60C8">
        <w:rPr>
          <w:color w:val="000000"/>
        </w:rPr>
        <w:t xml:space="preserve">de acuerdo a la lista que antecede. </w:t>
      </w:r>
    </w:p>
    <w:p w14:paraId="000000A3" w14:textId="77777777" w:rsidR="002B7120" w:rsidRDefault="002B7120">
      <w:pPr>
        <w:pBdr>
          <w:top w:val="nil"/>
          <w:left w:val="nil"/>
          <w:bottom w:val="nil"/>
          <w:right w:val="nil"/>
          <w:between w:val="nil"/>
        </w:pBdr>
        <w:spacing w:after="0" w:line="240" w:lineRule="auto"/>
        <w:rPr>
          <w:color w:val="000000"/>
        </w:rPr>
      </w:pPr>
    </w:p>
    <w:p w14:paraId="000000A4" w14:textId="4B53F0D7" w:rsidR="002B7120" w:rsidRDefault="007A60C8">
      <w:pPr>
        <w:pBdr>
          <w:top w:val="nil"/>
          <w:left w:val="nil"/>
          <w:bottom w:val="nil"/>
          <w:right w:val="nil"/>
          <w:between w:val="nil"/>
        </w:pBdr>
        <w:spacing w:after="0" w:line="240" w:lineRule="auto"/>
        <w:rPr>
          <w:color w:val="000000"/>
        </w:rPr>
      </w:pPr>
      <w:r>
        <w:rPr>
          <w:color w:val="000000"/>
        </w:rPr>
        <w:t>El Manual y sus copias deben mantenerse en un lugar accesible para rápida consulta y debe promoverse su divulgación verbal y escri</w:t>
      </w:r>
      <w:r w:rsidR="00ED077C">
        <w:rPr>
          <w:color w:val="000000"/>
        </w:rPr>
        <w:t>t</w:t>
      </w:r>
      <w:r>
        <w:rPr>
          <w:color w:val="000000"/>
        </w:rPr>
        <w:t xml:space="preserve">a </w:t>
      </w:r>
      <w:r w:rsidR="00943270">
        <w:rPr>
          <w:color w:val="000000"/>
        </w:rPr>
        <w:t>por parte del Departamento Administrativo</w:t>
      </w:r>
      <w:r>
        <w:rPr>
          <w:color w:val="000000"/>
        </w:rPr>
        <w:t>.</w:t>
      </w:r>
    </w:p>
    <w:p w14:paraId="000000A5" w14:textId="77777777" w:rsidR="002B7120" w:rsidRDefault="002B7120">
      <w:pPr>
        <w:pBdr>
          <w:top w:val="nil"/>
          <w:left w:val="nil"/>
          <w:bottom w:val="nil"/>
          <w:right w:val="nil"/>
          <w:between w:val="nil"/>
        </w:pBdr>
        <w:spacing w:after="0" w:line="240" w:lineRule="auto"/>
        <w:rPr>
          <w:color w:val="000000"/>
        </w:rPr>
      </w:pPr>
    </w:p>
    <w:p w14:paraId="000000A6" w14:textId="77777777" w:rsidR="002B7120" w:rsidRDefault="002B7120">
      <w:pPr>
        <w:pBdr>
          <w:top w:val="nil"/>
          <w:left w:val="nil"/>
          <w:bottom w:val="nil"/>
          <w:right w:val="nil"/>
          <w:between w:val="nil"/>
        </w:pBdr>
        <w:spacing w:after="0" w:line="240" w:lineRule="auto"/>
        <w:rPr>
          <w:color w:val="000000"/>
        </w:rPr>
      </w:pPr>
    </w:p>
    <w:p w14:paraId="000000A7" w14:textId="77777777" w:rsidR="002B7120" w:rsidRDefault="007A60C8">
      <w:pPr>
        <w:pStyle w:val="Ttulo1"/>
        <w:numPr>
          <w:ilvl w:val="0"/>
          <w:numId w:val="20"/>
        </w:numPr>
      </w:pPr>
      <w:r>
        <w:t xml:space="preserve"> </w:t>
      </w:r>
      <w:bookmarkStart w:id="3" w:name="_Toc106182514"/>
      <w:r>
        <w:t>lista de páginas efectivas</w:t>
      </w:r>
      <w:bookmarkEnd w:id="3"/>
    </w:p>
    <w:p w14:paraId="000000A8" w14:textId="77777777" w:rsidR="002B7120" w:rsidRDefault="002B7120"/>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1417"/>
        <w:gridCol w:w="1560"/>
        <w:gridCol w:w="1842"/>
      </w:tblGrid>
      <w:tr w:rsidR="002B7120" w14:paraId="7D4AA304" w14:textId="77777777">
        <w:trPr>
          <w:tblHeader/>
        </w:trPr>
        <w:tc>
          <w:tcPr>
            <w:tcW w:w="4248" w:type="dxa"/>
            <w:shd w:val="clear" w:color="auto" w:fill="BFBFBF"/>
          </w:tcPr>
          <w:p w14:paraId="000000A9" w14:textId="77777777" w:rsidR="002B7120" w:rsidRDefault="007A60C8">
            <w:pPr>
              <w:jc w:val="center"/>
              <w:rPr>
                <w:b/>
              </w:rPr>
            </w:pPr>
            <w:r>
              <w:rPr>
                <w:b/>
              </w:rPr>
              <w:t>SECCIÓN Y/O PARTE</w:t>
            </w:r>
          </w:p>
        </w:tc>
        <w:tc>
          <w:tcPr>
            <w:tcW w:w="1417" w:type="dxa"/>
            <w:shd w:val="clear" w:color="auto" w:fill="BFBFBF"/>
          </w:tcPr>
          <w:p w14:paraId="000000AA" w14:textId="77777777" w:rsidR="002B7120" w:rsidRDefault="007A60C8">
            <w:pPr>
              <w:jc w:val="center"/>
              <w:rPr>
                <w:b/>
              </w:rPr>
            </w:pPr>
            <w:r>
              <w:rPr>
                <w:b/>
              </w:rPr>
              <w:t>PAGINA No.</w:t>
            </w:r>
          </w:p>
        </w:tc>
        <w:tc>
          <w:tcPr>
            <w:tcW w:w="1560" w:type="dxa"/>
            <w:shd w:val="clear" w:color="auto" w:fill="BFBFBF"/>
          </w:tcPr>
          <w:p w14:paraId="000000AB" w14:textId="77777777" w:rsidR="002B7120" w:rsidRDefault="007A60C8">
            <w:pPr>
              <w:jc w:val="center"/>
              <w:rPr>
                <w:b/>
              </w:rPr>
            </w:pPr>
            <w:r>
              <w:rPr>
                <w:b/>
              </w:rPr>
              <w:t xml:space="preserve">REVISIÓN  </w:t>
            </w:r>
          </w:p>
        </w:tc>
        <w:tc>
          <w:tcPr>
            <w:tcW w:w="1842" w:type="dxa"/>
            <w:shd w:val="clear" w:color="auto" w:fill="BFBFBF"/>
          </w:tcPr>
          <w:p w14:paraId="000000AC" w14:textId="77777777" w:rsidR="002B7120" w:rsidRDefault="007A60C8">
            <w:pPr>
              <w:jc w:val="center"/>
              <w:rPr>
                <w:b/>
              </w:rPr>
            </w:pPr>
            <w:r>
              <w:rPr>
                <w:b/>
              </w:rPr>
              <w:t>FECHA</w:t>
            </w:r>
          </w:p>
        </w:tc>
      </w:tr>
      <w:tr w:rsidR="002B7120" w14:paraId="335CD740" w14:textId="77777777">
        <w:tc>
          <w:tcPr>
            <w:tcW w:w="4248" w:type="dxa"/>
          </w:tcPr>
          <w:p w14:paraId="000000AD" w14:textId="77777777" w:rsidR="002B7120" w:rsidRDefault="007A60C8">
            <w:r>
              <w:t>Carátula</w:t>
            </w:r>
          </w:p>
        </w:tc>
        <w:tc>
          <w:tcPr>
            <w:tcW w:w="1417" w:type="dxa"/>
          </w:tcPr>
          <w:p w14:paraId="000000AE" w14:textId="77777777" w:rsidR="002B7120" w:rsidRDefault="007A60C8">
            <w:pPr>
              <w:jc w:val="center"/>
            </w:pPr>
            <w:r>
              <w:t>1</w:t>
            </w:r>
          </w:p>
        </w:tc>
        <w:tc>
          <w:tcPr>
            <w:tcW w:w="1560" w:type="dxa"/>
          </w:tcPr>
          <w:p w14:paraId="000000AF" w14:textId="77777777" w:rsidR="002B7120" w:rsidRDefault="007A60C8">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B0" w14:textId="34D346AD" w:rsidR="002B7120" w:rsidRDefault="00D34811">
            <w:r>
              <w:t>JUNIO</w:t>
            </w:r>
            <w:r w:rsidR="007A60C8">
              <w:t xml:space="preserve"> 2022</w:t>
            </w:r>
          </w:p>
        </w:tc>
      </w:tr>
      <w:tr w:rsidR="002B7120" w14:paraId="0BBA8367" w14:textId="77777777">
        <w:tc>
          <w:tcPr>
            <w:tcW w:w="4248" w:type="dxa"/>
          </w:tcPr>
          <w:p w14:paraId="000000B1" w14:textId="77777777" w:rsidR="002B7120" w:rsidRDefault="007A60C8">
            <w:r>
              <w:t>Índice</w:t>
            </w:r>
          </w:p>
        </w:tc>
        <w:tc>
          <w:tcPr>
            <w:tcW w:w="1417" w:type="dxa"/>
          </w:tcPr>
          <w:p w14:paraId="000000B2" w14:textId="77777777" w:rsidR="002B7120" w:rsidRDefault="007A60C8">
            <w:pPr>
              <w:jc w:val="center"/>
            </w:pPr>
            <w:r>
              <w:t>2</w:t>
            </w:r>
          </w:p>
        </w:tc>
        <w:tc>
          <w:tcPr>
            <w:tcW w:w="1560" w:type="dxa"/>
          </w:tcPr>
          <w:p w14:paraId="000000B3" w14:textId="77777777" w:rsidR="002B7120" w:rsidRDefault="007A60C8">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B4" w14:textId="433FD00E" w:rsidR="002B7120" w:rsidRDefault="00D34811">
            <w:r>
              <w:t>JUNIO</w:t>
            </w:r>
            <w:r w:rsidR="007A60C8">
              <w:t xml:space="preserve"> 2022</w:t>
            </w:r>
          </w:p>
        </w:tc>
      </w:tr>
      <w:tr w:rsidR="00D34811" w14:paraId="0D4FAF08" w14:textId="77777777">
        <w:tc>
          <w:tcPr>
            <w:tcW w:w="4248" w:type="dxa"/>
          </w:tcPr>
          <w:p w14:paraId="000000B5" w14:textId="77777777" w:rsidR="00D34811" w:rsidRDefault="00D34811" w:rsidP="00D34811">
            <w:r>
              <w:t>Lista de distribución del manual</w:t>
            </w:r>
          </w:p>
        </w:tc>
        <w:tc>
          <w:tcPr>
            <w:tcW w:w="1417" w:type="dxa"/>
          </w:tcPr>
          <w:p w14:paraId="000000B6" w14:textId="77777777" w:rsidR="00D34811" w:rsidRDefault="00D34811" w:rsidP="00D34811">
            <w:pPr>
              <w:jc w:val="center"/>
            </w:pPr>
            <w:r>
              <w:t>3</w:t>
            </w:r>
          </w:p>
        </w:tc>
        <w:tc>
          <w:tcPr>
            <w:tcW w:w="1560" w:type="dxa"/>
          </w:tcPr>
          <w:p w14:paraId="000000B7" w14:textId="77777777" w:rsidR="00D34811" w:rsidRDefault="00D34811" w:rsidP="00D34811">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B8" w14:textId="7D32C79D" w:rsidR="00D34811" w:rsidRDefault="00D34811" w:rsidP="00D34811">
            <w:r w:rsidRPr="00017059">
              <w:t>JUNIO 2022</w:t>
            </w:r>
          </w:p>
        </w:tc>
      </w:tr>
      <w:tr w:rsidR="00D34811" w14:paraId="44FA8A9E" w14:textId="77777777">
        <w:tc>
          <w:tcPr>
            <w:tcW w:w="4248" w:type="dxa"/>
          </w:tcPr>
          <w:p w14:paraId="000000B9" w14:textId="77777777" w:rsidR="00D34811" w:rsidRDefault="00D34811" w:rsidP="00D34811">
            <w:r>
              <w:t>Lista de páginas efectivas</w:t>
            </w:r>
          </w:p>
        </w:tc>
        <w:tc>
          <w:tcPr>
            <w:tcW w:w="1417" w:type="dxa"/>
          </w:tcPr>
          <w:p w14:paraId="000000BA" w14:textId="77777777" w:rsidR="00D34811" w:rsidRDefault="00D34811" w:rsidP="00D34811">
            <w:pPr>
              <w:jc w:val="center"/>
            </w:pPr>
            <w:r>
              <w:t>4</w:t>
            </w:r>
          </w:p>
        </w:tc>
        <w:tc>
          <w:tcPr>
            <w:tcW w:w="1560" w:type="dxa"/>
          </w:tcPr>
          <w:p w14:paraId="000000BB" w14:textId="77777777" w:rsidR="00D34811" w:rsidRDefault="00D34811" w:rsidP="00D34811">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BC" w14:textId="25D2440C" w:rsidR="00D34811" w:rsidRDefault="00D34811" w:rsidP="00D34811">
            <w:r w:rsidRPr="00017059">
              <w:t>JUNIO 2022</w:t>
            </w:r>
          </w:p>
        </w:tc>
      </w:tr>
      <w:tr w:rsidR="00D34811" w14:paraId="5AA49887" w14:textId="77777777">
        <w:tc>
          <w:tcPr>
            <w:tcW w:w="4248" w:type="dxa"/>
          </w:tcPr>
          <w:p w14:paraId="000000BD" w14:textId="77777777" w:rsidR="00D34811" w:rsidRDefault="00D34811" w:rsidP="00D34811">
            <w:r>
              <w:t>Lista de páginas efectivas</w:t>
            </w:r>
          </w:p>
        </w:tc>
        <w:tc>
          <w:tcPr>
            <w:tcW w:w="1417" w:type="dxa"/>
          </w:tcPr>
          <w:p w14:paraId="000000BE" w14:textId="77777777" w:rsidR="00D34811" w:rsidRDefault="00D34811" w:rsidP="00D34811">
            <w:pPr>
              <w:jc w:val="center"/>
            </w:pPr>
            <w:r>
              <w:t>5</w:t>
            </w:r>
          </w:p>
        </w:tc>
        <w:tc>
          <w:tcPr>
            <w:tcW w:w="1560" w:type="dxa"/>
          </w:tcPr>
          <w:p w14:paraId="000000BF" w14:textId="77777777" w:rsidR="00D34811" w:rsidRDefault="00D34811" w:rsidP="00D34811">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C0" w14:textId="44146232" w:rsidR="00D34811" w:rsidRDefault="00D34811" w:rsidP="00D34811">
            <w:r w:rsidRPr="00017059">
              <w:t>JUNIO 2022</w:t>
            </w:r>
          </w:p>
        </w:tc>
      </w:tr>
      <w:tr w:rsidR="00D34811" w14:paraId="777C57AB" w14:textId="77777777">
        <w:tc>
          <w:tcPr>
            <w:tcW w:w="4248" w:type="dxa"/>
          </w:tcPr>
          <w:p w14:paraId="000000C1" w14:textId="70B6A9A1" w:rsidR="00D34811" w:rsidRDefault="000771A7" w:rsidP="00D34811">
            <w:r>
              <w:lastRenderedPageBreak/>
              <w:t>Registro o control de revisiones</w:t>
            </w:r>
          </w:p>
        </w:tc>
        <w:tc>
          <w:tcPr>
            <w:tcW w:w="1417" w:type="dxa"/>
          </w:tcPr>
          <w:p w14:paraId="000000C2" w14:textId="77777777" w:rsidR="00D34811" w:rsidRDefault="00D34811" w:rsidP="00D34811">
            <w:pPr>
              <w:jc w:val="center"/>
            </w:pPr>
            <w:r>
              <w:t>6</w:t>
            </w:r>
          </w:p>
        </w:tc>
        <w:tc>
          <w:tcPr>
            <w:tcW w:w="1560" w:type="dxa"/>
          </w:tcPr>
          <w:p w14:paraId="000000C3" w14:textId="77777777" w:rsidR="00D34811" w:rsidRDefault="00D34811" w:rsidP="00D34811">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C4" w14:textId="09EA3AD1" w:rsidR="00D34811" w:rsidRDefault="00D34811" w:rsidP="00D34811">
            <w:r w:rsidRPr="00571A21">
              <w:t>JUNIO 2022</w:t>
            </w:r>
          </w:p>
        </w:tc>
      </w:tr>
      <w:tr w:rsidR="00D34811" w14:paraId="783C3926" w14:textId="77777777">
        <w:tc>
          <w:tcPr>
            <w:tcW w:w="4248" w:type="dxa"/>
          </w:tcPr>
          <w:p w14:paraId="000000C5" w14:textId="500B1D4D" w:rsidR="00D34811" w:rsidRDefault="000771A7" w:rsidP="00D34811">
            <w:r>
              <w:t>Acrónimos</w:t>
            </w:r>
          </w:p>
        </w:tc>
        <w:tc>
          <w:tcPr>
            <w:tcW w:w="1417" w:type="dxa"/>
          </w:tcPr>
          <w:p w14:paraId="000000C6" w14:textId="77777777" w:rsidR="00D34811" w:rsidRDefault="00D34811" w:rsidP="00D34811">
            <w:pPr>
              <w:jc w:val="center"/>
            </w:pPr>
            <w:r>
              <w:t>7</w:t>
            </w:r>
          </w:p>
        </w:tc>
        <w:tc>
          <w:tcPr>
            <w:tcW w:w="1560" w:type="dxa"/>
          </w:tcPr>
          <w:p w14:paraId="000000C7" w14:textId="77777777" w:rsidR="00D34811" w:rsidRDefault="00D34811" w:rsidP="00D34811">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C8" w14:textId="7C1C1869" w:rsidR="00D34811" w:rsidRDefault="00D34811" w:rsidP="00D34811">
            <w:r w:rsidRPr="00571A21">
              <w:t>JUNIO 2022</w:t>
            </w:r>
          </w:p>
        </w:tc>
      </w:tr>
      <w:tr w:rsidR="00D34811" w14:paraId="396954BA" w14:textId="77777777">
        <w:tc>
          <w:tcPr>
            <w:tcW w:w="4248" w:type="dxa"/>
          </w:tcPr>
          <w:p w14:paraId="000000C9" w14:textId="22FA2F26" w:rsidR="00D34811" w:rsidRDefault="000771A7" w:rsidP="00D34811">
            <w:r>
              <w:t>Base Legal</w:t>
            </w:r>
          </w:p>
        </w:tc>
        <w:tc>
          <w:tcPr>
            <w:tcW w:w="1417" w:type="dxa"/>
          </w:tcPr>
          <w:p w14:paraId="000000CA" w14:textId="77777777" w:rsidR="00D34811" w:rsidRDefault="00D34811" w:rsidP="00D34811">
            <w:pPr>
              <w:jc w:val="center"/>
            </w:pPr>
            <w:r>
              <w:t>8</w:t>
            </w:r>
          </w:p>
        </w:tc>
        <w:tc>
          <w:tcPr>
            <w:tcW w:w="1560" w:type="dxa"/>
          </w:tcPr>
          <w:p w14:paraId="000000CB" w14:textId="77777777" w:rsidR="00D34811" w:rsidRDefault="00D34811" w:rsidP="00D34811">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CC" w14:textId="4D706C27" w:rsidR="00D34811" w:rsidRDefault="00D34811" w:rsidP="00D34811">
            <w:r w:rsidRPr="00571A21">
              <w:t>JUNIO 2022</w:t>
            </w:r>
          </w:p>
        </w:tc>
      </w:tr>
      <w:tr w:rsidR="000771A7" w14:paraId="18E42908" w14:textId="77777777">
        <w:tc>
          <w:tcPr>
            <w:tcW w:w="4248" w:type="dxa"/>
          </w:tcPr>
          <w:p w14:paraId="000000CD" w14:textId="6DE2C476" w:rsidR="000771A7" w:rsidRDefault="00050DDB" w:rsidP="000771A7">
            <w:r>
              <w:t>Normativa relacionada</w:t>
            </w:r>
          </w:p>
        </w:tc>
        <w:tc>
          <w:tcPr>
            <w:tcW w:w="1417" w:type="dxa"/>
          </w:tcPr>
          <w:p w14:paraId="000000CE" w14:textId="77777777" w:rsidR="000771A7" w:rsidRDefault="000771A7" w:rsidP="000771A7">
            <w:pPr>
              <w:jc w:val="center"/>
            </w:pPr>
            <w:r>
              <w:t>9</w:t>
            </w:r>
          </w:p>
        </w:tc>
        <w:tc>
          <w:tcPr>
            <w:tcW w:w="1560" w:type="dxa"/>
          </w:tcPr>
          <w:p w14:paraId="000000CF" w14:textId="77777777" w:rsidR="000771A7" w:rsidRDefault="000771A7" w:rsidP="000771A7">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D0" w14:textId="172DC0F2" w:rsidR="000771A7" w:rsidRDefault="000771A7" w:rsidP="000771A7">
            <w:r w:rsidRPr="00571A21">
              <w:t>JUNIO 2022</w:t>
            </w:r>
          </w:p>
        </w:tc>
      </w:tr>
      <w:tr w:rsidR="000771A7" w14:paraId="0406D9FF" w14:textId="77777777">
        <w:tc>
          <w:tcPr>
            <w:tcW w:w="4248" w:type="dxa"/>
          </w:tcPr>
          <w:p w14:paraId="000000D1" w14:textId="7EDC9DBC" w:rsidR="000771A7" w:rsidRDefault="00604070" w:rsidP="000771A7">
            <w:r>
              <w:t>Objetivos</w:t>
            </w:r>
          </w:p>
        </w:tc>
        <w:tc>
          <w:tcPr>
            <w:tcW w:w="1417" w:type="dxa"/>
          </w:tcPr>
          <w:p w14:paraId="000000D2" w14:textId="77777777" w:rsidR="000771A7" w:rsidRDefault="000771A7" w:rsidP="000771A7">
            <w:pPr>
              <w:jc w:val="center"/>
            </w:pPr>
            <w:r>
              <w:t>10</w:t>
            </w:r>
          </w:p>
        </w:tc>
        <w:tc>
          <w:tcPr>
            <w:tcW w:w="1560" w:type="dxa"/>
          </w:tcPr>
          <w:p w14:paraId="000000D3" w14:textId="77777777" w:rsidR="000771A7" w:rsidRDefault="000771A7" w:rsidP="000771A7">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D4" w14:textId="7C96EDD7" w:rsidR="000771A7" w:rsidRDefault="000771A7" w:rsidP="000771A7">
            <w:r w:rsidRPr="00571A21">
              <w:t>JUNIO 2022</w:t>
            </w:r>
          </w:p>
        </w:tc>
      </w:tr>
      <w:tr w:rsidR="000771A7" w14:paraId="15E5C70F" w14:textId="77777777">
        <w:tc>
          <w:tcPr>
            <w:tcW w:w="4248" w:type="dxa"/>
          </w:tcPr>
          <w:p w14:paraId="000000D5" w14:textId="7911827B" w:rsidR="000771A7" w:rsidRDefault="00604070" w:rsidP="000771A7">
            <w:r>
              <w:t xml:space="preserve">Actualización del Manual </w:t>
            </w:r>
          </w:p>
        </w:tc>
        <w:tc>
          <w:tcPr>
            <w:tcW w:w="1417" w:type="dxa"/>
          </w:tcPr>
          <w:p w14:paraId="000000D6" w14:textId="77777777" w:rsidR="000771A7" w:rsidRDefault="000771A7" w:rsidP="000771A7">
            <w:pPr>
              <w:jc w:val="center"/>
            </w:pPr>
            <w:r>
              <w:t>11</w:t>
            </w:r>
          </w:p>
        </w:tc>
        <w:tc>
          <w:tcPr>
            <w:tcW w:w="1560" w:type="dxa"/>
          </w:tcPr>
          <w:p w14:paraId="000000D7" w14:textId="77777777" w:rsidR="000771A7" w:rsidRDefault="000771A7" w:rsidP="000771A7">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D8" w14:textId="4007BB36" w:rsidR="000771A7" w:rsidRDefault="000771A7" w:rsidP="000771A7">
            <w:r w:rsidRPr="00571A21">
              <w:t>JUNIO 2022</w:t>
            </w:r>
          </w:p>
        </w:tc>
      </w:tr>
      <w:tr w:rsidR="000771A7" w14:paraId="2B123F80" w14:textId="77777777">
        <w:tc>
          <w:tcPr>
            <w:tcW w:w="4248" w:type="dxa"/>
          </w:tcPr>
          <w:p w14:paraId="000000D9" w14:textId="60F474B1" w:rsidR="000771A7" w:rsidRDefault="00A33456" w:rsidP="000771A7">
            <w:r>
              <w:t>Normas Generales</w:t>
            </w:r>
          </w:p>
        </w:tc>
        <w:tc>
          <w:tcPr>
            <w:tcW w:w="1417" w:type="dxa"/>
          </w:tcPr>
          <w:p w14:paraId="000000DA" w14:textId="77777777" w:rsidR="000771A7" w:rsidRDefault="000771A7" w:rsidP="000771A7">
            <w:pPr>
              <w:jc w:val="center"/>
            </w:pPr>
            <w:r>
              <w:t>12</w:t>
            </w:r>
          </w:p>
        </w:tc>
        <w:tc>
          <w:tcPr>
            <w:tcW w:w="1560" w:type="dxa"/>
          </w:tcPr>
          <w:p w14:paraId="000000DB" w14:textId="77777777" w:rsidR="000771A7" w:rsidRDefault="000771A7" w:rsidP="000771A7">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DC" w14:textId="0AF778D4" w:rsidR="000771A7" w:rsidRDefault="000771A7" w:rsidP="000771A7">
            <w:r w:rsidRPr="00571A21">
              <w:t>JUNIO 2022</w:t>
            </w:r>
          </w:p>
        </w:tc>
      </w:tr>
      <w:tr w:rsidR="000771A7" w14:paraId="761ADC0D" w14:textId="77777777">
        <w:tc>
          <w:tcPr>
            <w:tcW w:w="4248" w:type="dxa"/>
          </w:tcPr>
          <w:p w14:paraId="000000DD" w14:textId="4BFA5BA5" w:rsidR="000771A7" w:rsidRDefault="000771A7" w:rsidP="000771A7">
            <w:r>
              <w:t>Normas Generales</w:t>
            </w:r>
          </w:p>
        </w:tc>
        <w:tc>
          <w:tcPr>
            <w:tcW w:w="1417" w:type="dxa"/>
          </w:tcPr>
          <w:p w14:paraId="000000DE" w14:textId="77777777" w:rsidR="000771A7" w:rsidRDefault="000771A7" w:rsidP="000771A7">
            <w:pPr>
              <w:jc w:val="center"/>
            </w:pPr>
            <w:r>
              <w:t>13</w:t>
            </w:r>
          </w:p>
        </w:tc>
        <w:tc>
          <w:tcPr>
            <w:tcW w:w="1560" w:type="dxa"/>
          </w:tcPr>
          <w:p w14:paraId="000000DF" w14:textId="77777777" w:rsidR="000771A7" w:rsidRDefault="000771A7" w:rsidP="000771A7">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E0" w14:textId="6E8EC5D4" w:rsidR="000771A7" w:rsidRDefault="000771A7" w:rsidP="000771A7">
            <w:r w:rsidRPr="00571A21">
              <w:t>JUNIO 2022</w:t>
            </w:r>
          </w:p>
        </w:tc>
      </w:tr>
      <w:tr w:rsidR="00A33456" w14:paraId="7F78D4A8" w14:textId="77777777">
        <w:tc>
          <w:tcPr>
            <w:tcW w:w="4248" w:type="dxa"/>
          </w:tcPr>
          <w:p w14:paraId="000000E1" w14:textId="663A10B7" w:rsidR="00A33456" w:rsidRDefault="00A33456" w:rsidP="00A33456">
            <w:r>
              <w:t>Normas Generales</w:t>
            </w:r>
          </w:p>
        </w:tc>
        <w:tc>
          <w:tcPr>
            <w:tcW w:w="1417" w:type="dxa"/>
          </w:tcPr>
          <w:p w14:paraId="000000E2" w14:textId="77777777" w:rsidR="00A33456" w:rsidRDefault="00A33456" w:rsidP="00A33456">
            <w:pPr>
              <w:jc w:val="center"/>
            </w:pPr>
            <w:r>
              <w:t>14</w:t>
            </w:r>
          </w:p>
        </w:tc>
        <w:tc>
          <w:tcPr>
            <w:tcW w:w="1560" w:type="dxa"/>
          </w:tcPr>
          <w:p w14:paraId="000000E3"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E4" w14:textId="4C9CBCA5" w:rsidR="00A33456" w:rsidRDefault="00A33456" w:rsidP="00A33456">
            <w:r w:rsidRPr="00571A21">
              <w:t>JUNIO 2022</w:t>
            </w:r>
          </w:p>
        </w:tc>
      </w:tr>
      <w:tr w:rsidR="00A33456" w14:paraId="59832DA3" w14:textId="77777777">
        <w:tc>
          <w:tcPr>
            <w:tcW w:w="4248" w:type="dxa"/>
          </w:tcPr>
          <w:p w14:paraId="000000E5" w14:textId="078A56AD" w:rsidR="00A33456" w:rsidRDefault="00A33456" w:rsidP="00A33456">
            <w:r>
              <w:t>Normas Generales</w:t>
            </w:r>
          </w:p>
        </w:tc>
        <w:tc>
          <w:tcPr>
            <w:tcW w:w="1417" w:type="dxa"/>
          </w:tcPr>
          <w:p w14:paraId="000000E6" w14:textId="77777777" w:rsidR="00A33456" w:rsidRDefault="00A33456" w:rsidP="00A33456">
            <w:pPr>
              <w:jc w:val="center"/>
            </w:pPr>
            <w:r>
              <w:t>15</w:t>
            </w:r>
          </w:p>
        </w:tc>
        <w:tc>
          <w:tcPr>
            <w:tcW w:w="1560" w:type="dxa"/>
          </w:tcPr>
          <w:p w14:paraId="000000E7"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E8" w14:textId="2D5C4EE2" w:rsidR="00A33456" w:rsidRDefault="00A33456" w:rsidP="00A33456">
            <w:r w:rsidRPr="00571A21">
              <w:t>JUNIO 2022</w:t>
            </w:r>
          </w:p>
        </w:tc>
      </w:tr>
      <w:tr w:rsidR="00A33456" w14:paraId="187AA2C1" w14:textId="77777777">
        <w:tc>
          <w:tcPr>
            <w:tcW w:w="4248" w:type="dxa"/>
          </w:tcPr>
          <w:p w14:paraId="000000E9" w14:textId="6B8401BE" w:rsidR="00A33456" w:rsidRDefault="00A33456" w:rsidP="00A33456">
            <w:r>
              <w:t>Normas Generales</w:t>
            </w:r>
          </w:p>
        </w:tc>
        <w:tc>
          <w:tcPr>
            <w:tcW w:w="1417" w:type="dxa"/>
          </w:tcPr>
          <w:p w14:paraId="000000EA" w14:textId="77777777" w:rsidR="00A33456" w:rsidRDefault="00A33456" w:rsidP="00A33456">
            <w:pPr>
              <w:jc w:val="center"/>
            </w:pPr>
            <w:r>
              <w:t>16</w:t>
            </w:r>
          </w:p>
        </w:tc>
        <w:tc>
          <w:tcPr>
            <w:tcW w:w="1560" w:type="dxa"/>
          </w:tcPr>
          <w:p w14:paraId="000000EB"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EC" w14:textId="5B3B1812" w:rsidR="00A33456" w:rsidRDefault="00A33456" w:rsidP="00A33456">
            <w:r w:rsidRPr="00571A21">
              <w:t>JUNIO 2022</w:t>
            </w:r>
          </w:p>
        </w:tc>
      </w:tr>
      <w:tr w:rsidR="00A33456" w14:paraId="33C2861A" w14:textId="77777777">
        <w:tc>
          <w:tcPr>
            <w:tcW w:w="4248" w:type="dxa"/>
          </w:tcPr>
          <w:p w14:paraId="000000ED" w14:textId="3F2524C0" w:rsidR="00A33456" w:rsidRDefault="00A33456" w:rsidP="00A33456">
            <w:r>
              <w:t>Normas Generales</w:t>
            </w:r>
          </w:p>
        </w:tc>
        <w:tc>
          <w:tcPr>
            <w:tcW w:w="1417" w:type="dxa"/>
          </w:tcPr>
          <w:p w14:paraId="000000EE" w14:textId="77777777" w:rsidR="00A33456" w:rsidRDefault="00A33456" w:rsidP="00A33456">
            <w:pPr>
              <w:jc w:val="center"/>
            </w:pPr>
            <w:r>
              <w:t>17</w:t>
            </w:r>
          </w:p>
        </w:tc>
        <w:tc>
          <w:tcPr>
            <w:tcW w:w="1560" w:type="dxa"/>
          </w:tcPr>
          <w:p w14:paraId="000000EF"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F0" w14:textId="6CDFDE48" w:rsidR="00A33456" w:rsidRDefault="00A33456" w:rsidP="00A33456">
            <w:r w:rsidRPr="00571A21">
              <w:t>JUNIO 2022</w:t>
            </w:r>
          </w:p>
        </w:tc>
      </w:tr>
      <w:tr w:rsidR="000771A7" w14:paraId="489F71EE" w14:textId="77777777">
        <w:tc>
          <w:tcPr>
            <w:tcW w:w="4248" w:type="dxa"/>
          </w:tcPr>
          <w:p w14:paraId="000000F1" w14:textId="45CE2E81" w:rsidR="000771A7" w:rsidRDefault="00A33456" w:rsidP="000771A7">
            <w:r>
              <w:t xml:space="preserve">Responsabilidades </w:t>
            </w:r>
          </w:p>
        </w:tc>
        <w:tc>
          <w:tcPr>
            <w:tcW w:w="1417" w:type="dxa"/>
          </w:tcPr>
          <w:p w14:paraId="000000F2" w14:textId="77777777" w:rsidR="000771A7" w:rsidRDefault="000771A7" w:rsidP="000771A7">
            <w:pPr>
              <w:jc w:val="center"/>
            </w:pPr>
            <w:r>
              <w:t>18</w:t>
            </w:r>
          </w:p>
        </w:tc>
        <w:tc>
          <w:tcPr>
            <w:tcW w:w="1560" w:type="dxa"/>
          </w:tcPr>
          <w:p w14:paraId="000000F3" w14:textId="77777777" w:rsidR="000771A7" w:rsidRDefault="000771A7" w:rsidP="000771A7">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F4" w14:textId="5D1625CF" w:rsidR="000771A7" w:rsidRDefault="000771A7" w:rsidP="000771A7">
            <w:r w:rsidRPr="00571A21">
              <w:t>JUNIO 2022</w:t>
            </w:r>
          </w:p>
        </w:tc>
      </w:tr>
      <w:tr w:rsidR="000771A7" w14:paraId="27E2932D" w14:textId="77777777">
        <w:tc>
          <w:tcPr>
            <w:tcW w:w="4248" w:type="dxa"/>
          </w:tcPr>
          <w:p w14:paraId="000000F5" w14:textId="4B8691F3" w:rsidR="000771A7" w:rsidRDefault="00A33456" w:rsidP="000771A7">
            <w:r>
              <w:t>Descripción de procedimientos</w:t>
            </w:r>
          </w:p>
        </w:tc>
        <w:tc>
          <w:tcPr>
            <w:tcW w:w="1417" w:type="dxa"/>
          </w:tcPr>
          <w:p w14:paraId="000000F6" w14:textId="77777777" w:rsidR="000771A7" w:rsidRDefault="000771A7" w:rsidP="000771A7">
            <w:pPr>
              <w:jc w:val="center"/>
            </w:pPr>
            <w:r>
              <w:t>19</w:t>
            </w:r>
          </w:p>
        </w:tc>
        <w:tc>
          <w:tcPr>
            <w:tcW w:w="1560" w:type="dxa"/>
          </w:tcPr>
          <w:p w14:paraId="000000F7" w14:textId="77777777" w:rsidR="000771A7" w:rsidRDefault="000771A7" w:rsidP="000771A7">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F8" w14:textId="09842D85" w:rsidR="000771A7" w:rsidRDefault="000771A7" w:rsidP="000771A7">
            <w:r w:rsidRPr="00571A21">
              <w:t>JUNIO 2022</w:t>
            </w:r>
          </w:p>
        </w:tc>
      </w:tr>
      <w:tr w:rsidR="00A33456" w14:paraId="3A34E569" w14:textId="77777777">
        <w:tc>
          <w:tcPr>
            <w:tcW w:w="4248" w:type="dxa"/>
          </w:tcPr>
          <w:p w14:paraId="000000F9" w14:textId="79409935" w:rsidR="00A33456" w:rsidRDefault="00A33456" w:rsidP="00A33456">
            <w:r w:rsidRPr="00282AEF">
              <w:t>Descripción de procedimientos</w:t>
            </w:r>
          </w:p>
        </w:tc>
        <w:tc>
          <w:tcPr>
            <w:tcW w:w="1417" w:type="dxa"/>
          </w:tcPr>
          <w:p w14:paraId="000000FA" w14:textId="77777777" w:rsidR="00A33456" w:rsidRDefault="00A33456" w:rsidP="00A33456">
            <w:pPr>
              <w:jc w:val="center"/>
            </w:pPr>
            <w:r>
              <w:t>20</w:t>
            </w:r>
          </w:p>
        </w:tc>
        <w:tc>
          <w:tcPr>
            <w:tcW w:w="1560" w:type="dxa"/>
          </w:tcPr>
          <w:p w14:paraId="000000FB"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0FC" w14:textId="72198AD1" w:rsidR="00A33456" w:rsidRDefault="00A33456" w:rsidP="00A33456">
            <w:r w:rsidRPr="00571A21">
              <w:t>JUNIO 2022</w:t>
            </w:r>
          </w:p>
        </w:tc>
      </w:tr>
      <w:tr w:rsidR="00A33456" w14:paraId="1A51D29A" w14:textId="77777777">
        <w:tc>
          <w:tcPr>
            <w:tcW w:w="4248" w:type="dxa"/>
          </w:tcPr>
          <w:p w14:paraId="000000FD" w14:textId="16F3E1DC" w:rsidR="00A33456" w:rsidRDefault="00A33456" w:rsidP="00A33456">
            <w:r w:rsidRPr="00282AEF">
              <w:t>Descripción de procedimientos</w:t>
            </w:r>
          </w:p>
        </w:tc>
        <w:tc>
          <w:tcPr>
            <w:tcW w:w="1417" w:type="dxa"/>
          </w:tcPr>
          <w:p w14:paraId="000000FE" w14:textId="77777777" w:rsidR="00A33456" w:rsidRDefault="00A33456" w:rsidP="00A33456">
            <w:pPr>
              <w:jc w:val="center"/>
            </w:pPr>
            <w:r>
              <w:t>21</w:t>
            </w:r>
          </w:p>
        </w:tc>
        <w:tc>
          <w:tcPr>
            <w:tcW w:w="1560" w:type="dxa"/>
          </w:tcPr>
          <w:p w14:paraId="000000FF"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00" w14:textId="72E862F2" w:rsidR="00A33456" w:rsidRDefault="00A33456" w:rsidP="00A33456">
            <w:r w:rsidRPr="00571A21">
              <w:t>JUNIO 2022</w:t>
            </w:r>
          </w:p>
        </w:tc>
      </w:tr>
      <w:tr w:rsidR="00A33456" w14:paraId="50090F2C" w14:textId="77777777">
        <w:tc>
          <w:tcPr>
            <w:tcW w:w="4248" w:type="dxa"/>
          </w:tcPr>
          <w:p w14:paraId="00000101" w14:textId="3634A5A1" w:rsidR="00A33456" w:rsidRDefault="00A33456" w:rsidP="00A33456">
            <w:pPr>
              <w:rPr>
                <w:highlight w:val="yellow"/>
              </w:rPr>
            </w:pPr>
            <w:r w:rsidRPr="00282AEF">
              <w:t>Descripción de procedimientos</w:t>
            </w:r>
          </w:p>
        </w:tc>
        <w:tc>
          <w:tcPr>
            <w:tcW w:w="1417" w:type="dxa"/>
          </w:tcPr>
          <w:p w14:paraId="00000102" w14:textId="77777777" w:rsidR="00A33456" w:rsidRDefault="00A33456" w:rsidP="00A33456">
            <w:pPr>
              <w:jc w:val="center"/>
            </w:pPr>
            <w:r>
              <w:t>22</w:t>
            </w:r>
          </w:p>
        </w:tc>
        <w:tc>
          <w:tcPr>
            <w:tcW w:w="1560" w:type="dxa"/>
          </w:tcPr>
          <w:p w14:paraId="00000103"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04" w14:textId="30E12D9D" w:rsidR="00A33456" w:rsidRDefault="00A33456" w:rsidP="00A33456">
            <w:r w:rsidRPr="00571A21">
              <w:t>JUNIO 2022</w:t>
            </w:r>
          </w:p>
        </w:tc>
      </w:tr>
      <w:tr w:rsidR="00A33456" w14:paraId="0697F1CA" w14:textId="77777777">
        <w:tc>
          <w:tcPr>
            <w:tcW w:w="4248" w:type="dxa"/>
          </w:tcPr>
          <w:p w14:paraId="00000105" w14:textId="7BBF7336" w:rsidR="00A33456" w:rsidRDefault="00A33456" w:rsidP="00A33456">
            <w:pPr>
              <w:rPr>
                <w:highlight w:val="yellow"/>
              </w:rPr>
            </w:pPr>
            <w:r w:rsidRPr="00282AEF">
              <w:t>Descripción de procedimientos</w:t>
            </w:r>
          </w:p>
        </w:tc>
        <w:tc>
          <w:tcPr>
            <w:tcW w:w="1417" w:type="dxa"/>
          </w:tcPr>
          <w:p w14:paraId="00000106" w14:textId="77777777" w:rsidR="00A33456" w:rsidRDefault="00A33456" w:rsidP="00A33456">
            <w:pPr>
              <w:jc w:val="center"/>
            </w:pPr>
            <w:r>
              <w:t>23</w:t>
            </w:r>
          </w:p>
        </w:tc>
        <w:tc>
          <w:tcPr>
            <w:tcW w:w="1560" w:type="dxa"/>
          </w:tcPr>
          <w:p w14:paraId="00000107"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08" w14:textId="0C046215" w:rsidR="00A33456" w:rsidRDefault="00A33456" w:rsidP="00A33456">
            <w:r w:rsidRPr="00571A21">
              <w:t>JUNIO 2022</w:t>
            </w:r>
          </w:p>
        </w:tc>
      </w:tr>
      <w:tr w:rsidR="00A33456" w14:paraId="0E238DF4" w14:textId="77777777">
        <w:tc>
          <w:tcPr>
            <w:tcW w:w="4248" w:type="dxa"/>
          </w:tcPr>
          <w:p w14:paraId="00000109" w14:textId="61585162" w:rsidR="00A33456" w:rsidRDefault="00A33456" w:rsidP="00A33456">
            <w:r w:rsidRPr="00282AEF">
              <w:t>Descripción de procedimientos</w:t>
            </w:r>
          </w:p>
        </w:tc>
        <w:tc>
          <w:tcPr>
            <w:tcW w:w="1417" w:type="dxa"/>
          </w:tcPr>
          <w:p w14:paraId="0000010A" w14:textId="77777777" w:rsidR="00A33456" w:rsidRDefault="00A33456" w:rsidP="00A33456">
            <w:pPr>
              <w:jc w:val="center"/>
            </w:pPr>
            <w:r>
              <w:t>24</w:t>
            </w:r>
          </w:p>
        </w:tc>
        <w:tc>
          <w:tcPr>
            <w:tcW w:w="1560" w:type="dxa"/>
          </w:tcPr>
          <w:p w14:paraId="0000010B"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0C" w14:textId="13410B14" w:rsidR="00A33456" w:rsidRDefault="00A33456" w:rsidP="00A33456">
            <w:r w:rsidRPr="00571A21">
              <w:t>JUNIO 2022</w:t>
            </w:r>
          </w:p>
        </w:tc>
      </w:tr>
      <w:tr w:rsidR="00A33456" w14:paraId="05098CA1" w14:textId="77777777">
        <w:tc>
          <w:tcPr>
            <w:tcW w:w="4248" w:type="dxa"/>
          </w:tcPr>
          <w:p w14:paraId="0000010D" w14:textId="1C961358" w:rsidR="00A33456" w:rsidRDefault="00A33456" w:rsidP="00A33456">
            <w:r w:rsidRPr="00282AEF">
              <w:t>Descripción de procedimientos</w:t>
            </w:r>
          </w:p>
        </w:tc>
        <w:tc>
          <w:tcPr>
            <w:tcW w:w="1417" w:type="dxa"/>
          </w:tcPr>
          <w:p w14:paraId="0000010E" w14:textId="77777777" w:rsidR="00A33456" w:rsidRDefault="00A33456" w:rsidP="00A33456">
            <w:pPr>
              <w:jc w:val="center"/>
            </w:pPr>
            <w:r>
              <w:t>25</w:t>
            </w:r>
          </w:p>
        </w:tc>
        <w:tc>
          <w:tcPr>
            <w:tcW w:w="1560" w:type="dxa"/>
          </w:tcPr>
          <w:p w14:paraId="0000010F"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10" w14:textId="1F2898CA" w:rsidR="00A33456" w:rsidRDefault="00A33456" w:rsidP="00A33456">
            <w:r w:rsidRPr="00571A21">
              <w:t>JUNIO 2022</w:t>
            </w:r>
          </w:p>
        </w:tc>
      </w:tr>
      <w:tr w:rsidR="00A33456" w14:paraId="5A64BECC" w14:textId="77777777">
        <w:tc>
          <w:tcPr>
            <w:tcW w:w="4248" w:type="dxa"/>
          </w:tcPr>
          <w:p w14:paraId="00000111" w14:textId="3926E5A7" w:rsidR="00A33456" w:rsidRDefault="00A33456" w:rsidP="00A33456">
            <w:r w:rsidRPr="00282AEF">
              <w:t>Descripción de procedimientos</w:t>
            </w:r>
          </w:p>
        </w:tc>
        <w:tc>
          <w:tcPr>
            <w:tcW w:w="1417" w:type="dxa"/>
          </w:tcPr>
          <w:p w14:paraId="00000112" w14:textId="77777777" w:rsidR="00A33456" w:rsidRDefault="00A33456" w:rsidP="00A33456">
            <w:pPr>
              <w:jc w:val="center"/>
            </w:pPr>
            <w:r>
              <w:t>26</w:t>
            </w:r>
          </w:p>
        </w:tc>
        <w:tc>
          <w:tcPr>
            <w:tcW w:w="1560" w:type="dxa"/>
          </w:tcPr>
          <w:p w14:paraId="00000113"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14" w14:textId="338004C6" w:rsidR="00A33456" w:rsidRDefault="00A33456" w:rsidP="00A33456">
            <w:r w:rsidRPr="00571A21">
              <w:t>JUNIO 2022</w:t>
            </w:r>
          </w:p>
        </w:tc>
      </w:tr>
      <w:tr w:rsidR="00A33456" w14:paraId="65F88ECB" w14:textId="77777777">
        <w:tc>
          <w:tcPr>
            <w:tcW w:w="4248" w:type="dxa"/>
          </w:tcPr>
          <w:p w14:paraId="00000115" w14:textId="7E3EEDC1" w:rsidR="00A33456" w:rsidRDefault="00A33456" w:rsidP="00A33456">
            <w:pPr>
              <w:rPr>
                <w:highlight w:val="yellow"/>
              </w:rPr>
            </w:pPr>
            <w:r w:rsidRPr="00431762">
              <w:t>Descripción de procedimientos</w:t>
            </w:r>
          </w:p>
        </w:tc>
        <w:tc>
          <w:tcPr>
            <w:tcW w:w="1417" w:type="dxa"/>
          </w:tcPr>
          <w:p w14:paraId="00000116" w14:textId="77777777" w:rsidR="00A33456" w:rsidRDefault="00A33456" w:rsidP="00A33456">
            <w:pPr>
              <w:jc w:val="center"/>
            </w:pPr>
            <w:r>
              <w:t>27</w:t>
            </w:r>
          </w:p>
        </w:tc>
        <w:tc>
          <w:tcPr>
            <w:tcW w:w="1560" w:type="dxa"/>
          </w:tcPr>
          <w:p w14:paraId="00000117"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18" w14:textId="7F6A8437" w:rsidR="00A33456" w:rsidRDefault="00A33456" w:rsidP="00A33456">
            <w:r w:rsidRPr="00AB1E80">
              <w:t>JUNIO 2022</w:t>
            </w:r>
          </w:p>
        </w:tc>
      </w:tr>
      <w:tr w:rsidR="00A33456" w14:paraId="0B8AF72A" w14:textId="77777777">
        <w:tc>
          <w:tcPr>
            <w:tcW w:w="4248" w:type="dxa"/>
          </w:tcPr>
          <w:p w14:paraId="00000119" w14:textId="2820B040" w:rsidR="00A33456" w:rsidRDefault="00A33456" w:rsidP="00603E1F">
            <w:pPr>
              <w:tabs>
                <w:tab w:val="right" w:pos="4108"/>
              </w:tabs>
              <w:rPr>
                <w:highlight w:val="yellow"/>
              </w:rPr>
            </w:pPr>
            <w:r w:rsidRPr="00431762">
              <w:t>Descripción de procedimientos</w:t>
            </w:r>
            <w:r w:rsidR="00603E1F">
              <w:tab/>
            </w:r>
          </w:p>
        </w:tc>
        <w:tc>
          <w:tcPr>
            <w:tcW w:w="1417" w:type="dxa"/>
          </w:tcPr>
          <w:p w14:paraId="0000011A" w14:textId="77777777" w:rsidR="00A33456" w:rsidRDefault="00A33456" w:rsidP="00A33456">
            <w:pPr>
              <w:jc w:val="center"/>
            </w:pPr>
            <w:r>
              <w:t>28</w:t>
            </w:r>
          </w:p>
        </w:tc>
        <w:tc>
          <w:tcPr>
            <w:tcW w:w="1560" w:type="dxa"/>
          </w:tcPr>
          <w:p w14:paraId="0000011B"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1C" w14:textId="435443FA" w:rsidR="00A33456" w:rsidRDefault="00A33456" w:rsidP="00A33456">
            <w:r w:rsidRPr="00AB1E80">
              <w:t>JUNIO 2022</w:t>
            </w:r>
          </w:p>
        </w:tc>
      </w:tr>
      <w:tr w:rsidR="00A33456" w14:paraId="6D38AB92" w14:textId="77777777">
        <w:tc>
          <w:tcPr>
            <w:tcW w:w="4248" w:type="dxa"/>
          </w:tcPr>
          <w:p w14:paraId="0000011D" w14:textId="5F568CDD" w:rsidR="00A33456" w:rsidRDefault="00A33456" w:rsidP="00A33456">
            <w:r w:rsidRPr="00431762">
              <w:lastRenderedPageBreak/>
              <w:t>Descripción de procedimientos</w:t>
            </w:r>
          </w:p>
        </w:tc>
        <w:tc>
          <w:tcPr>
            <w:tcW w:w="1417" w:type="dxa"/>
          </w:tcPr>
          <w:p w14:paraId="0000011E" w14:textId="77777777" w:rsidR="00A33456" w:rsidRDefault="00A33456" w:rsidP="00A33456">
            <w:pPr>
              <w:jc w:val="center"/>
            </w:pPr>
            <w:r>
              <w:t>29</w:t>
            </w:r>
          </w:p>
        </w:tc>
        <w:tc>
          <w:tcPr>
            <w:tcW w:w="1560" w:type="dxa"/>
          </w:tcPr>
          <w:p w14:paraId="0000011F" w14:textId="77777777"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00000120" w14:textId="02D03CE0" w:rsidR="00A33456" w:rsidRDefault="00A33456" w:rsidP="00A33456">
            <w:r w:rsidRPr="00AB1E80">
              <w:t>JUNIO 2022</w:t>
            </w:r>
          </w:p>
        </w:tc>
      </w:tr>
      <w:tr w:rsidR="00A33456" w14:paraId="05751F12" w14:textId="77777777">
        <w:tc>
          <w:tcPr>
            <w:tcW w:w="4248" w:type="dxa"/>
          </w:tcPr>
          <w:p w14:paraId="5C6D23CF" w14:textId="1666E549" w:rsidR="00A33456" w:rsidRDefault="00A33456" w:rsidP="00A33456">
            <w:r w:rsidRPr="00431762">
              <w:t>Descripción de procedimientos</w:t>
            </w:r>
          </w:p>
        </w:tc>
        <w:tc>
          <w:tcPr>
            <w:tcW w:w="1417" w:type="dxa"/>
          </w:tcPr>
          <w:p w14:paraId="620397FC" w14:textId="376A4C69" w:rsidR="00A33456" w:rsidRDefault="00A33456" w:rsidP="00A33456">
            <w:pPr>
              <w:jc w:val="center"/>
            </w:pPr>
            <w:r>
              <w:t>30</w:t>
            </w:r>
          </w:p>
        </w:tc>
        <w:tc>
          <w:tcPr>
            <w:tcW w:w="1560" w:type="dxa"/>
          </w:tcPr>
          <w:p w14:paraId="3EEA8BF1" w14:textId="764A1E0A"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47077DE2" w14:textId="09BC0265" w:rsidR="00A33456" w:rsidRDefault="00A33456" w:rsidP="00A33456">
            <w:r w:rsidRPr="00AB1E80">
              <w:t>JUNIO 2022</w:t>
            </w:r>
          </w:p>
        </w:tc>
      </w:tr>
      <w:tr w:rsidR="00A33456" w14:paraId="2B82A179" w14:textId="77777777">
        <w:tc>
          <w:tcPr>
            <w:tcW w:w="4248" w:type="dxa"/>
          </w:tcPr>
          <w:p w14:paraId="71CDE774" w14:textId="0476E3AF" w:rsidR="00A33456" w:rsidRDefault="00A33456" w:rsidP="00A33456">
            <w:r w:rsidRPr="00431762">
              <w:t>Descripción de procedimientos</w:t>
            </w:r>
          </w:p>
        </w:tc>
        <w:tc>
          <w:tcPr>
            <w:tcW w:w="1417" w:type="dxa"/>
          </w:tcPr>
          <w:p w14:paraId="03354BEC" w14:textId="633BC29B" w:rsidR="00A33456" w:rsidRDefault="00A33456" w:rsidP="00A33456">
            <w:pPr>
              <w:jc w:val="center"/>
            </w:pPr>
            <w:r>
              <w:t>31</w:t>
            </w:r>
          </w:p>
        </w:tc>
        <w:tc>
          <w:tcPr>
            <w:tcW w:w="1560" w:type="dxa"/>
          </w:tcPr>
          <w:p w14:paraId="2EAE5D19" w14:textId="146F4FE2"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7236630B" w14:textId="0CB485D5" w:rsidR="00A33456" w:rsidRDefault="00A33456" w:rsidP="00A33456">
            <w:r w:rsidRPr="00AB1E80">
              <w:t>JUNIO 2022</w:t>
            </w:r>
          </w:p>
        </w:tc>
      </w:tr>
      <w:tr w:rsidR="00A33456" w14:paraId="5529B975" w14:textId="77777777">
        <w:tc>
          <w:tcPr>
            <w:tcW w:w="4248" w:type="dxa"/>
          </w:tcPr>
          <w:p w14:paraId="7B27D6E2" w14:textId="600972F6" w:rsidR="00A33456" w:rsidRDefault="00A33456" w:rsidP="00A33456">
            <w:r w:rsidRPr="00431762">
              <w:t>Descripción de procedimientos</w:t>
            </w:r>
          </w:p>
        </w:tc>
        <w:tc>
          <w:tcPr>
            <w:tcW w:w="1417" w:type="dxa"/>
          </w:tcPr>
          <w:p w14:paraId="426B9B08" w14:textId="1A1424EB" w:rsidR="00A33456" w:rsidRDefault="00A33456" w:rsidP="00A33456">
            <w:pPr>
              <w:jc w:val="center"/>
            </w:pPr>
            <w:r>
              <w:t>32</w:t>
            </w:r>
          </w:p>
        </w:tc>
        <w:tc>
          <w:tcPr>
            <w:tcW w:w="1560" w:type="dxa"/>
          </w:tcPr>
          <w:p w14:paraId="3527505B" w14:textId="0D585A76"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404293B7" w14:textId="047EFC23" w:rsidR="00A33456" w:rsidRDefault="00A33456" w:rsidP="00A33456">
            <w:r w:rsidRPr="00AB1E80">
              <w:t>JUNIO 2022</w:t>
            </w:r>
          </w:p>
        </w:tc>
      </w:tr>
      <w:tr w:rsidR="00A33456" w14:paraId="40ABF8C3" w14:textId="77777777">
        <w:tc>
          <w:tcPr>
            <w:tcW w:w="4248" w:type="dxa"/>
          </w:tcPr>
          <w:p w14:paraId="3CBC9F83" w14:textId="658C1EA8" w:rsidR="00A33456" w:rsidRDefault="00A33456" w:rsidP="00A33456">
            <w:r w:rsidRPr="00431762">
              <w:t>Descripción de procedimientos</w:t>
            </w:r>
          </w:p>
        </w:tc>
        <w:tc>
          <w:tcPr>
            <w:tcW w:w="1417" w:type="dxa"/>
          </w:tcPr>
          <w:p w14:paraId="2B402E8C" w14:textId="4C2E8295" w:rsidR="00A33456" w:rsidRDefault="00A33456" w:rsidP="00A33456">
            <w:pPr>
              <w:jc w:val="center"/>
            </w:pPr>
            <w:r>
              <w:t>33</w:t>
            </w:r>
          </w:p>
        </w:tc>
        <w:tc>
          <w:tcPr>
            <w:tcW w:w="1560" w:type="dxa"/>
          </w:tcPr>
          <w:p w14:paraId="58466F0C" w14:textId="11930DAD"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211F166C" w14:textId="169B850A" w:rsidR="00A33456" w:rsidRDefault="00A33456" w:rsidP="00A33456">
            <w:r w:rsidRPr="00AB1E80">
              <w:t>JUNIO 2022</w:t>
            </w:r>
          </w:p>
        </w:tc>
      </w:tr>
      <w:tr w:rsidR="00A33456" w14:paraId="44CAC50E" w14:textId="77777777">
        <w:tc>
          <w:tcPr>
            <w:tcW w:w="4248" w:type="dxa"/>
          </w:tcPr>
          <w:p w14:paraId="2F716A56" w14:textId="4B810453" w:rsidR="00A33456" w:rsidRDefault="00A33456" w:rsidP="00A33456">
            <w:r w:rsidRPr="00431762">
              <w:t>Descripción de procedimientos</w:t>
            </w:r>
          </w:p>
        </w:tc>
        <w:tc>
          <w:tcPr>
            <w:tcW w:w="1417" w:type="dxa"/>
          </w:tcPr>
          <w:p w14:paraId="2D09357E" w14:textId="545C044F" w:rsidR="00A33456" w:rsidRDefault="00A33456" w:rsidP="00A33456">
            <w:pPr>
              <w:jc w:val="center"/>
            </w:pPr>
            <w:r>
              <w:t>34</w:t>
            </w:r>
          </w:p>
        </w:tc>
        <w:tc>
          <w:tcPr>
            <w:tcW w:w="1560" w:type="dxa"/>
          </w:tcPr>
          <w:p w14:paraId="5555EADA" w14:textId="51807126"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5C1FA35B" w14:textId="674B97A7" w:rsidR="00A33456" w:rsidRDefault="00A33456" w:rsidP="00A33456">
            <w:r w:rsidRPr="00AB1E80">
              <w:t>JUNIO 2022</w:t>
            </w:r>
          </w:p>
        </w:tc>
      </w:tr>
      <w:tr w:rsidR="00A33456" w14:paraId="58EF4282" w14:textId="77777777">
        <w:tc>
          <w:tcPr>
            <w:tcW w:w="4248" w:type="dxa"/>
          </w:tcPr>
          <w:p w14:paraId="31F6929D" w14:textId="2F8FB035" w:rsidR="00A33456" w:rsidRDefault="00A33456" w:rsidP="00A33456">
            <w:r w:rsidRPr="00431762">
              <w:t>Descripción de procedimientos</w:t>
            </w:r>
          </w:p>
        </w:tc>
        <w:tc>
          <w:tcPr>
            <w:tcW w:w="1417" w:type="dxa"/>
          </w:tcPr>
          <w:p w14:paraId="5B63536C" w14:textId="441EF74C" w:rsidR="00A33456" w:rsidRDefault="00A33456" w:rsidP="00A33456">
            <w:pPr>
              <w:jc w:val="center"/>
            </w:pPr>
            <w:r>
              <w:t>35</w:t>
            </w:r>
          </w:p>
        </w:tc>
        <w:tc>
          <w:tcPr>
            <w:tcW w:w="1560" w:type="dxa"/>
          </w:tcPr>
          <w:p w14:paraId="0C842D88" w14:textId="4781ADB3"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45D35EF9" w14:textId="5A05DA1D" w:rsidR="00A33456" w:rsidRDefault="00A33456" w:rsidP="00A33456">
            <w:r w:rsidRPr="00AB1E80">
              <w:t>JUNIO 2022</w:t>
            </w:r>
          </w:p>
        </w:tc>
      </w:tr>
      <w:tr w:rsidR="00A33456" w14:paraId="36524E57" w14:textId="77777777">
        <w:tc>
          <w:tcPr>
            <w:tcW w:w="4248" w:type="dxa"/>
          </w:tcPr>
          <w:p w14:paraId="6DD75D13" w14:textId="3667A2BE" w:rsidR="00A33456" w:rsidRDefault="00A33456" w:rsidP="00A33456">
            <w:r w:rsidRPr="00431762">
              <w:t>Descripción de procedimientos</w:t>
            </w:r>
          </w:p>
        </w:tc>
        <w:tc>
          <w:tcPr>
            <w:tcW w:w="1417" w:type="dxa"/>
          </w:tcPr>
          <w:p w14:paraId="7A1A98A9" w14:textId="2D014CD2" w:rsidR="00A33456" w:rsidRDefault="00A33456" w:rsidP="00A33456">
            <w:pPr>
              <w:jc w:val="center"/>
            </w:pPr>
            <w:r>
              <w:t>36</w:t>
            </w:r>
          </w:p>
        </w:tc>
        <w:tc>
          <w:tcPr>
            <w:tcW w:w="1560" w:type="dxa"/>
          </w:tcPr>
          <w:p w14:paraId="695F87D9" w14:textId="54F17F46"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10EB84CC" w14:textId="2D8D7708" w:rsidR="00A33456" w:rsidRDefault="00A33456" w:rsidP="00A33456">
            <w:r w:rsidRPr="00AB1E80">
              <w:t>JUNIO 2022</w:t>
            </w:r>
          </w:p>
        </w:tc>
      </w:tr>
      <w:tr w:rsidR="00A33456" w14:paraId="1A5FD1F5" w14:textId="77777777">
        <w:tc>
          <w:tcPr>
            <w:tcW w:w="4248" w:type="dxa"/>
          </w:tcPr>
          <w:p w14:paraId="0E943D58" w14:textId="40DB236C" w:rsidR="00A33456" w:rsidRDefault="00A33456" w:rsidP="00A33456">
            <w:r w:rsidRPr="00431762">
              <w:t>Descripción de procedimientos</w:t>
            </w:r>
          </w:p>
        </w:tc>
        <w:tc>
          <w:tcPr>
            <w:tcW w:w="1417" w:type="dxa"/>
          </w:tcPr>
          <w:p w14:paraId="6802155C" w14:textId="0E1EF22A" w:rsidR="00A33456" w:rsidRDefault="00A33456" w:rsidP="00A33456">
            <w:pPr>
              <w:jc w:val="center"/>
            </w:pPr>
            <w:r>
              <w:t>37</w:t>
            </w:r>
          </w:p>
        </w:tc>
        <w:tc>
          <w:tcPr>
            <w:tcW w:w="1560" w:type="dxa"/>
          </w:tcPr>
          <w:p w14:paraId="32FA53B2" w14:textId="4FAC72B3"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4869B55F" w14:textId="271C4859" w:rsidR="00A33456" w:rsidRDefault="00A33456" w:rsidP="00A33456">
            <w:r w:rsidRPr="00AB1E80">
              <w:t>JUNIO 2022</w:t>
            </w:r>
          </w:p>
        </w:tc>
      </w:tr>
      <w:tr w:rsidR="00604070" w14:paraId="51821ADD" w14:textId="77777777">
        <w:tc>
          <w:tcPr>
            <w:tcW w:w="4248" w:type="dxa"/>
          </w:tcPr>
          <w:p w14:paraId="0CE409F3" w14:textId="60E17411" w:rsidR="00604070" w:rsidRDefault="00604070" w:rsidP="00604070">
            <w:r w:rsidRPr="0049340D">
              <w:t>Descripción de procedimientos</w:t>
            </w:r>
          </w:p>
        </w:tc>
        <w:tc>
          <w:tcPr>
            <w:tcW w:w="1417" w:type="dxa"/>
          </w:tcPr>
          <w:p w14:paraId="235E6C1F" w14:textId="58D67CA7" w:rsidR="00604070" w:rsidRDefault="00604070" w:rsidP="00604070">
            <w:pPr>
              <w:jc w:val="center"/>
            </w:pPr>
            <w:r>
              <w:t>38</w:t>
            </w:r>
          </w:p>
        </w:tc>
        <w:tc>
          <w:tcPr>
            <w:tcW w:w="1560" w:type="dxa"/>
          </w:tcPr>
          <w:p w14:paraId="7866A79E" w14:textId="25B927CD" w:rsidR="00604070" w:rsidRDefault="00604070" w:rsidP="00604070">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153947BF" w14:textId="03103B07" w:rsidR="00604070" w:rsidRDefault="00604070" w:rsidP="00604070">
            <w:r w:rsidRPr="00AB1E80">
              <w:t>JUNIO 2022</w:t>
            </w:r>
          </w:p>
        </w:tc>
      </w:tr>
      <w:tr w:rsidR="00604070" w14:paraId="2D1753AD" w14:textId="77777777">
        <w:tc>
          <w:tcPr>
            <w:tcW w:w="4248" w:type="dxa"/>
          </w:tcPr>
          <w:p w14:paraId="4749A26D" w14:textId="442E8A51" w:rsidR="00604070" w:rsidRDefault="00604070" w:rsidP="00604070">
            <w:r w:rsidRPr="0049340D">
              <w:t>Descripción de procedimientos</w:t>
            </w:r>
          </w:p>
        </w:tc>
        <w:tc>
          <w:tcPr>
            <w:tcW w:w="1417" w:type="dxa"/>
          </w:tcPr>
          <w:p w14:paraId="6EE912A6" w14:textId="38F5BC48" w:rsidR="00604070" w:rsidRDefault="00604070" w:rsidP="00604070">
            <w:pPr>
              <w:jc w:val="center"/>
            </w:pPr>
            <w:r>
              <w:t>39</w:t>
            </w:r>
          </w:p>
        </w:tc>
        <w:tc>
          <w:tcPr>
            <w:tcW w:w="1560" w:type="dxa"/>
          </w:tcPr>
          <w:p w14:paraId="7E7D6F73" w14:textId="4B38B718" w:rsidR="00604070" w:rsidRDefault="00604070" w:rsidP="00604070">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2D298670" w14:textId="20B533F7" w:rsidR="00604070" w:rsidRDefault="00604070" w:rsidP="00604070">
            <w:r w:rsidRPr="00AB1E80">
              <w:t>JUNIO 2022</w:t>
            </w:r>
          </w:p>
        </w:tc>
      </w:tr>
      <w:tr w:rsidR="00A33456" w14:paraId="738F9875" w14:textId="77777777">
        <w:tc>
          <w:tcPr>
            <w:tcW w:w="4248" w:type="dxa"/>
          </w:tcPr>
          <w:p w14:paraId="79FB7257" w14:textId="2A58B4D6" w:rsidR="00A33456" w:rsidRDefault="00A33456" w:rsidP="00A33456">
            <w:r w:rsidRPr="005F79D8">
              <w:t>Anexos</w:t>
            </w:r>
          </w:p>
        </w:tc>
        <w:tc>
          <w:tcPr>
            <w:tcW w:w="1417" w:type="dxa"/>
          </w:tcPr>
          <w:p w14:paraId="3E5E7CA6" w14:textId="5D4D8018" w:rsidR="00A33456" w:rsidRDefault="00A33456" w:rsidP="00A33456">
            <w:pPr>
              <w:jc w:val="center"/>
            </w:pPr>
            <w:r>
              <w:t>40</w:t>
            </w:r>
          </w:p>
        </w:tc>
        <w:tc>
          <w:tcPr>
            <w:tcW w:w="1560" w:type="dxa"/>
          </w:tcPr>
          <w:p w14:paraId="49E0CEAF" w14:textId="59D4E278"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5065FC5F" w14:textId="62975BF4" w:rsidR="00A33456" w:rsidRDefault="00A33456" w:rsidP="00A33456">
            <w:r w:rsidRPr="00AB1E80">
              <w:t>JUNIO 2022</w:t>
            </w:r>
          </w:p>
        </w:tc>
      </w:tr>
      <w:tr w:rsidR="00A33456" w14:paraId="629C13FC" w14:textId="77777777">
        <w:tc>
          <w:tcPr>
            <w:tcW w:w="4248" w:type="dxa"/>
          </w:tcPr>
          <w:p w14:paraId="4F583689" w14:textId="281E4F0F" w:rsidR="00A33456" w:rsidRDefault="00A33456" w:rsidP="00A33456">
            <w:r w:rsidRPr="005F79D8">
              <w:t>Anexos</w:t>
            </w:r>
          </w:p>
        </w:tc>
        <w:tc>
          <w:tcPr>
            <w:tcW w:w="1417" w:type="dxa"/>
          </w:tcPr>
          <w:p w14:paraId="0631036F" w14:textId="5A2A8C14" w:rsidR="00A33456" w:rsidRDefault="00A33456" w:rsidP="00A33456">
            <w:pPr>
              <w:jc w:val="center"/>
            </w:pPr>
            <w:r>
              <w:t>41</w:t>
            </w:r>
          </w:p>
        </w:tc>
        <w:tc>
          <w:tcPr>
            <w:tcW w:w="1560" w:type="dxa"/>
          </w:tcPr>
          <w:p w14:paraId="215D6EC0" w14:textId="5700EBC3" w:rsidR="00A33456" w:rsidRDefault="00A33456" w:rsidP="00A33456">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186E82C9" w14:textId="63AF8C96" w:rsidR="00A33456" w:rsidRDefault="00A33456" w:rsidP="00A33456">
            <w:r w:rsidRPr="00AB1E80">
              <w:t>JUNIO 2022</w:t>
            </w:r>
          </w:p>
        </w:tc>
      </w:tr>
      <w:tr w:rsidR="00604070" w14:paraId="403CEBF5" w14:textId="77777777">
        <w:tc>
          <w:tcPr>
            <w:tcW w:w="4248" w:type="dxa"/>
          </w:tcPr>
          <w:p w14:paraId="1E1DC4B5" w14:textId="7004F6DA" w:rsidR="00604070" w:rsidRPr="005F79D8" w:rsidRDefault="00604070" w:rsidP="00604070">
            <w:r w:rsidRPr="005F79D8">
              <w:t>Anexos</w:t>
            </w:r>
          </w:p>
        </w:tc>
        <w:tc>
          <w:tcPr>
            <w:tcW w:w="1417" w:type="dxa"/>
          </w:tcPr>
          <w:p w14:paraId="7710207A" w14:textId="27B20077" w:rsidR="00604070" w:rsidRDefault="00604070" w:rsidP="00604070">
            <w:pPr>
              <w:jc w:val="center"/>
            </w:pPr>
            <w:r>
              <w:t>42</w:t>
            </w:r>
          </w:p>
        </w:tc>
        <w:tc>
          <w:tcPr>
            <w:tcW w:w="1560" w:type="dxa"/>
          </w:tcPr>
          <w:p w14:paraId="40BAE886" w14:textId="15B7522C" w:rsidR="00604070" w:rsidRDefault="00604070" w:rsidP="00604070">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5D772E6D" w14:textId="34D825A5" w:rsidR="00604070" w:rsidRPr="00AB1E80" w:rsidRDefault="00604070" w:rsidP="00604070">
            <w:r w:rsidRPr="00AB1E80">
              <w:t>JUNIO 2022</w:t>
            </w:r>
          </w:p>
        </w:tc>
      </w:tr>
      <w:tr w:rsidR="00604070" w14:paraId="439759B9" w14:textId="77777777">
        <w:tc>
          <w:tcPr>
            <w:tcW w:w="4248" w:type="dxa"/>
          </w:tcPr>
          <w:p w14:paraId="0B1B5A8E" w14:textId="699E1F8A" w:rsidR="00604070" w:rsidRPr="005F79D8" w:rsidRDefault="00604070" w:rsidP="00604070">
            <w:r w:rsidRPr="005F79D8">
              <w:t>Anexos</w:t>
            </w:r>
          </w:p>
        </w:tc>
        <w:tc>
          <w:tcPr>
            <w:tcW w:w="1417" w:type="dxa"/>
          </w:tcPr>
          <w:p w14:paraId="336DBD9F" w14:textId="144AE13F" w:rsidR="00604070" w:rsidRDefault="00604070" w:rsidP="00604070">
            <w:pPr>
              <w:jc w:val="center"/>
            </w:pPr>
            <w:r>
              <w:t>43</w:t>
            </w:r>
          </w:p>
        </w:tc>
        <w:tc>
          <w:tcPr>
            <w:tcW w:w="1560" w:type="dxa"/>
          </w:tcPr>
          <w:p w14:paraId="141053E8" w14:textId="1BA6EF0A" w:rsidR="00604070" w:rsidRDefault="00604070" w:rsidP="00604070">
            <w:pPr>
              <w:pBdr>
                <w:top w:val="nil"/>
                <w:left w:val="nil"/>
                <w:bottom w:val="nil"/>
                <w:right w:val="nil"/>
                <w:between w:val="nil"/>
              </w:pBdr>
              <w:tabs>
                <w:tab w:val="center" w:pos="4419"/>
                <w:tab w:val="right" w:pos="8838"/>
              </w:tabs>
              <w:spacing w:after="0"/>
              <w:jc w:val="center"/>
              <w:rPr>
                <w:color w:val="000000"/>
              </w:rPr>
            </w:pPr>
            <w:r>
              <w:rPr>
                <w:color w:val="000000"/>
              </w:rPr>
              <w:t>ORIGINAL</w:t>
            </w:r>
          </w:p>
        </w:tc>
        <w:tc>
          <w:tcPr>
            <w:tcW w:w="1842" w:type="dxa"/>
          </w:tcPr>
          <w:p w14:paraId="516FA846" w14:textId="6E2D2221" w:rsidR="00604070" w:rsidRPr="00AB1E80" w:rsidRDefault="00604070" w:rsidP="00604070">
            <w:r w:rsidRPr="00AB1E80">
              <w:t>JUNIO 2022</w:t>
            </w:r>
          </w:p>
        </w:tc>
      </w:tr>
    </w:tbl>
    <w:p w14:paraId="00000121" w14:textId="77777777" w:rsidR="002B7120" w:rsidRDefault="002B7120">
      <w:pPr>
        <w:pBdr>
          <w:top w:val="nil"/>
          <w:left w:val="nil"/>
          <w:bottom w:val="nil"/>
          <w:right w:val="nil"/>
          <w:between w:val="nil"/>
        </w:pBdr>
        <w:spacing w:after="0" w:line="240" w:lineRule="auto"/>
        <w:ind w:left="283"/>
        <w:rPr>
          <w:color w:val="000000"/>
        </w:rPr>
      </w:pPr>
    </w:p>
    <w:p w14:paraId="00000122" w14:textId="77777777" w:rsidR="002B7120" w:rsidRDefault="002B7120">
      <w:pPr>
        <w:pBdr>
          <w:top w:val="nil"/>
          <w:left w:val="nil"/>
          <w:bottom w:val="nil"/>
          <w:right w:val="nil"/>
          <w:between w:val="nil"/>
        </w:pBdr>
        <w:spacing w:after="0" w:line="240" w:lineRule="auto"/>
        <w:ind w:left="283"/>
        <w:rPr>
          <w:color w:val="000000"/>
        </w:rPr>
      </w:pPr>
    </w:p>
    <w:p w14:paraId="00000126" w14:textId="642FBF19" w:rsidR="002B7120" w:rsidRDefault="002B7120">
      <w:pPr>
        <w:pBdr>
          <w:top w:val="nil"/>
          <w:left w:val="nil"/>
          <w:bottom w:val="nil"/>
          <w:right w:val="nil"/>
          <w:between w:val="nil"/>
        </w:pBdr>
        <w:spacing w:after="0" w:line="240" w:lineRule="auto"/>
        <w:ind w:left="283"/>
        <w:rPr>
          <w:color w:val="000000"/>
        </w:rPr>
      </w:pPr>
    </w:p>
    <w:p w14:paraId="16C31267" w14:textId="54A5B79C" w:rsidR="00CF3419" w:rsidRDefault="00CF3419">
      <w:pPr>
        <w:pBdr>
          <w:top w:val="nil"/>
          <w:left w:val="nil"/>
          <w:bottom w:val="nil"/>
          <w:right w:val="nil"/>
          <w:between w:val="nil"/>
        </w:pBdr>
        <w:spacing w:after="0" w:line="240" w:lineRule="auto"/>
        <w:ind w:left="283"/>
        <w:rPr>
          <w:color w:val="000000"/>
        </w:rPr>
      </w:pPr>
    </w:p>
    <w:p w14:paraId="7481AC5E" w14:textId="2DBE840A" w:rsidR="00CF3419" w:rsidRDefault="00CF3419">
      <w:pPr>
        <w:pBdr>
          <w:top w:val="nil"/>
          <w:left w:val="nil"/>
          <w:bottom w:val="nil"/>
          <w:right w:val="nil"/>
          <w:between w:val="nil"/>
        </w:pBdr>
        <w:spacing w:after="0" w:line="240" w:lineRule="auto"/>
        <w:ind w:left="283"/>
        <w:rPr>
          <w:color w:val="000000"/>
        </w:rPr>
      </w:pPr>
    </w:p>
    <w:p w14:paraId="00DC5113" w14:textId="1F1EE66C" w:rsidR="00CF3419" w:rsidRDefault="00CF3419">
      <w:pPr>
        <w:pBdr>
          <w:top w:val="nil"/>
          <w:left w:val="nil"/>
          <w:bottom w:val="nil"/>
          <w:right w:val="nil"/>
          <w:between w:val="nil"/>
        </w:pBdr>
        <w:spacing w:after="0" w:line="240" w:lineRule="auto"/>
        <w:ind w:left="283"/>
        <w:rPr>
          <w:color w:val="000000"/>
        </w:rPr>
      </w:pPr>
    </w:p>
    <w:p w14:paraId="7F7A90A1" w14:textId="60061979" w:rsidR="00CF3419" w:rsidRDefault="00CF3419">
      <w:pPr>
        <w:pBdr>
          <w:top w:val="nil"/>
          <w:left w:val="nil"/>
          <w:bottom w:val="nil"/>
          <w:right w:val="nil"/>
          <w:between w:val="nil"/>
        </w:pBdr>
        <w:spacing w:after="0" w:line="240" w:lineRule="auto"/>
        <w:ind w:left="283"/>
        <w:rPr>
          <w:color w:val="000000"/>
        </w:rPr>
      </w:pPr>
    </w:p>
    <w:p w14:paraId="650C2D31" w14:textId="1F2EA2C5" w:rsidR="008D0763" w:rsidRDefault="008D0763">
      <w:pPr>
        <w:pBdr>
          <w:top w:val="nil"/>
          <w:left w:val="nil"/>
          <w:bottom w:val="nil"/>
          <w:right w:val="nil"/>
          <w:between w:val="nil"/>
        </w:pBdr>
        <w:spacing w:after="0" w:line="240" w:lineRule="auto"/>
        <w:ind w:left="283"/>
        <w:rPr>
          <w:color w:val="000000"/>
        </w:rPr>
      </w:pPr>
    </w:p>
    <w:p w14:paraId="5B271D9B" w14:textId="06A7AC70" w:rsidR="008D0763" w:rsidRDefault="008D0763">
      <w:pPr>
        <w:pBdr>
          <w:top w:val="nil"/>
          <w:left w:val="nil"/>
          <w:bottom w:val="nil"/>
          <w:right w:val="nil"/>
          <w:between w:val="nil"/>
        </w:pBdr>
        <w:spacing w:after="0" w:line="240" w:lineRule="auto"/>
        <w:ind w:left="283"/>
        <w:rPr>
          <w:color w:val="000000"/>
        </w:rPr>
      </w:pPr>
    </w:p>
    <w:p w14:paraId="698EF218" w14:textId="238BBD2F" w:rsidR="008D0763" w:rsidRDefault="008D0763">
      <w:pPr>
        <w:pBdr>
          <w:top w:val="nil"/>
          <w:left w:val="nil"/>
          <w:bottom w:val="nil"/>
          <w:right w:val="nil"/>
          <w:between w:val="nil"/>
        </w:pBdr>
        <w:spacing w:after="0" w:line="240" w:lineRule="auto"/>
        <w:ind w:left="283"/>
        <w:rPr>
          <w:color w:val="000000"/>
        </w:rPr>
      </w:pPr>
    </w:p>
    <w:p w14:paraId="42E58599" w14:textId="7A430A08" w:rsidR="003C4116" w:rsidRDefault="003C4116">
      <w:pPr>
        <w:pBdr>
          <w:top w:val="nil"/>
          <w:left w:val="nil"/>
          <w:bottom w:val="nil"/>
          <w:right w:val="nil"/>
          <w:between w:val="nil"/>
        </w:pBdr>
        <w:spacing w:after="0" w:line="240" w:lineRule="auto"/>
        <w:ind w:left="283"/>
        <w:rPr>
          <w:color w:val="000000"/>
        </w:rPr>
      </w:pPr>
    </w:p>
    <w:p w14:paraId="78E4D1BC" w14:textId="7D4F0ACF" w:rsidR="003C4116" w:rsidRDefault="003C4116">
      <w:pPr>
        <w:pBdr>
          <w:top w:val="nil"/>
          <w:left w:val="nil"/>
          <w:bottom w:val="nil"/>
          <w:right w:val="nil"/>
          <w:between w:val="nil"/>
        </w:pBdr>
        <w:spacing w:after="0" w:line="240" w:lineRule="auto"/>
        <w:ind w:left="283"/>
        <w:rPr>
          <w:color w:val="000000"/>
        </w:rPr>
      </w:pPr>
    </w:p>
    <w:p w14:paraId="5C5EAE98" w14:textId="77777777" w:rsidR="003C4116" w:rsidRDefault="003C4116">
      <w:pPr>
        <w:pBdr>
          <w:top w:val="nil"/>
          <w:left w:val="nil"/>
          <w:bottom w:val="nil"/>
          <w:right w:val="nil"/>
          <w:between w:val="nil"/>
        </w:pBdr>
        <w:spacing w:after="0" w:line="240" w:lineRule="auto"/>
        <w:ind w:left="283"/>
        <w:rPr>
          <w:color w:val="000000"/>
        </w:rPr>
      </w:pPr>
    </w:p>
    <w:p w14:paraId="595AE6B5" w14:textId="0F518400" w:rsidR="008D0763" w:rsidRDefault="008D0763">
      <w:pPr>
        <w:pBdr>
          <w:top w:val="nil"/>
          <w:left w:val="nil"/>
          <w:bottom w:val="nil"/>
          <w:right w:val="nil"/>
          <w:between w:val="nil"/>
        </w:pBdr>
        <w:spacing w:after="0" w:line="240" w:lineRule="auto"/>
        <w:ind w:left="283"/>
        <w:rPr>
          <w:color w:val="000000"/>
        </w:rPr>
      </w:pPr>
    </w:p>
    <w:p w14:paraId="4541AA19" w14:textId="77777777" w:rsidR="008D0763" w:rsidRDefault="008D0763">
      <w:pPr>
        <w:pBdr>
          <w:top w:val="nil"/>
          <w:left w:val="nil"/>
          <w:bottom w:val="nil"/>
          <w:right w:val="nil"/>
          <w:between w:val="nil"/>
        </w:pBdr>
        <w:spacing w:after="0" w:line="240" w:lineRule="auto"/>
        <w:ind w:left="283"/>
        <w:rPr>
          <w:color w:val="000000"/>
        </w:rPr>
      </w:pPr>
    </w:p>
    <w:p w14:paraId="1F64234E" w14:textId="5FAB3A81" w:rsidR="00D34811" w:rsidRDefault="00D34811">
      <w:pPr>
        <w:pBdr>
          <w:top w:val="nil"/>
          <w:left w:val="nil"/>
          <w:bottom w:val="nil"/>
          <w:right w:val="nil"/>
          <w:between w:val="nil"/>
        </w:pBdr>
        <w:spacing w:after="0" w:line="240" w:lineRule="auto"/>
        <w:ind w:left="283"/>
        <w:rPr>
          <w:color w:val="000000"/>
        </w:rPr>
      </w:pPr>
    </w:p>
    <w:p w14:paraId="00000127" w14:textId="77777777" w:rsidR="002B7120" w:rsidRDefault="007A60C8">
      <w:pPr>
        <w:pStyle w:val="Ttulo1"/>
        <w:numPr>
          <w:ilvl w:val="0"/>
          <w:numId w:val="20"/>
        </w:numPr>
      </w:pPr>
      <w:bookmarkStart w:id="4" w:name="_Toc106182515"/>
      <w:r>
        <w:lastRenderedPageBreak/>
        <w:t>REGISTRO O CONTROL DE REVISIONES</w:t>
      </w:r>
      <w:bookmarkEnd w:id="4"/>
    </w:p>
    <w:p w14:paraId="00000128" w14:textId="77777777" w:rsidR="002B7120" w:rsidRDefault="002B7120">
      <w:pPr>
        <w:pBdr>
          <w:top w:val="nil"/>
          <w:left w:val="nil"/>
          <w:bottom w:val="nil"/>
          <w:right w:val="nil"/>
          <w:between w:val="nil"/>
        </w:pBdr>
        <w:spacing w:after="0" w:line="240" w:lineRule="auto"/>
        <w:jc w:val="left"/>
        <w:rPr>
          <w:rFonts w:ascii="Calibri" w:eastAsia="Calibri" w:hAnsi="Calibri" w:cs="Calibri"/>
          <w:color w:val="000000"/>
          <w:sz w:val="22"/>
          <w:szCs w:val="22"/>
        </w:rPr>
      </w:pPr>
    </w:p>
    <w:tbl>
      <w:tblPr>
        <w:tblStyle w:val="a2"/>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1643"/>
        <w:gridCol w:w="2787"/>
        <w:gridCol w:w="1501"/>
        <w:gridCol w:w="2043"/>
      </w:tblGrid>
      <w:tr w:rsidR="002B7120" w14:paraId="321AEB6A" w14:textId="77777777">
        <w:trPr>
          <w:trHeight w:val="17"/>
        </w:trPr>
        <w:tc>
          <w:tcPr>
            <w:tcW w:w="810" w:type="dxa"/>
            <w:shd w:val="clear" w:color="auto" w:fill="BFBFBF"/>
            <w:vAlign w:val="center"/>
          </w:tcPr>
          <w:p w14:paraId="00000129" w14:textId="77777777" w:rsidR="002B7120" w:rsidRDefault="007A60C8">
            <w:pPr>
              <w:jc w:val="center"/>
              <w:rPr>
                <w:b/>
              </w:rPr>
            </w:pPr>
            <w:r>
              <w:rPr>
                <w:b/>
              </w:rPr>
              <w:t>No.</w:t>
            </w:r>
          </w:p>
        </w:tc>
        <w:tc>
          <w:tcPr>
            <w:tcW w:w="1643" w:type="dxa"/>
            <w:shd w:val="clear" w:color="auto" w:fill="BFBFBF"/>
            <w:vAlign w:val="center"/>
          </w:tcPr>
          <w:p w14:paraId="0000012A" w14:textId="77777777" w:rsidR="002B7120" w:rsidRDefault="007A60C8">
            <w:pPr>
              <w:jc w:val="center"/>
              <w:rPr>
                <w:b/>
              </w:rPr>
            </w:pPr>
            <w:r>
              <w:rPr>
                <w:b/>
              </w:rPr>
              <w:t>PÁGINA REVISADA</w:t>
            </w:r>
          </w:p>
        </w:tc>
        <w:tc>
          <w:tcPr>
            <w:tcW w:w="2787" w:type="dxa"/>
            <w:shd w:val="clear" w:color="auto" w:fill="BFBFBF"/>
            <w:vAlign w:val="center"/>
          </w:tcPr>
          <w:p w14:paraId="0000012B" w14:textId="77777777" w:rsidR="002B7120" w:rsidRDefault="007A60C8">
            <w:pPr>
              <w:jc w:val="center"/>
              <w:rPr>
                <w:b/>
              </w:rPr>
            </w:pPr>
            <w:r>
              <w:rPr>
                <w:b/>
              </w:rPr>
              <w:t>DESCRIPCIÓN</w:t>
            </w:r>
          </w:p>
        </w:tc>
        <w:tc>
          <w:tcPr>
            <w:tcW w:w="1501" w:type="dxa"/>
            <w:shd w:val="clear" w:color="auto" w:fill="BFBFBF"/>
            <w:vAlign w:val="center"/>
          </w:tcPr>
          <w:p w14:paraId="0000012C" w14:textId="77777777" w:rsidR="002B7120" w:rsidRDefault="007A60C8">
            <w:pPr>
              <w:jc w:val="center"/>
              <w:rPr>
                <w:b/>
              </w:rPr>
            </w:pPr>
            <w:r>
              <w:rPr>
                <w:b/>
              </w:rPr>
              <w:t>FECHA</w:t>
            </w:r>
          </w:p>
        </w:tc>
        <w:tc>
          <w:tcPr>
            <w:tcW w:w="2043" w:type="dxa"/>
            <w:shd w:val="clear" w:color="auto" w:fill="BFBFBF"/>
            <w:vAlign w:val="center"/>
          </w:tcPr>
          <w:p w14:paraId="0000012D" w14:textId="77777777" w:rsidR="002B7120" w:rsidRDefault="007A60C8">
            <w:pPr>
              <w:jc w:val="center"/>
              <w:rPr>
                <w:b/>
              </w:rPr>
            </w:pPr>
            <w:r>
              <w:rPr>
                <w:b/>
              </w:rPr>
              <w:t>PERSONA</w:t>
            </w:r>
          </w:p>
        </w:tc>
      </w:tr>
      <w:tr w:rsidR="002B7120" w14:paraId="4DC60039" w14:textId="77777777">
        <w:trPr>
          <w:trHeight w:val="405"/>
        </w:trPr>
        <w:tc>
          <w:tcPr>
            <w:tcW w:w="810" w:type="dxa"/>
            <w:vAlign w:val="center"/>
          </w:tcPr>
          <w:p w14:paraId="0000012E" w14:textId="77777777" w:rsidR="002B7120" w:rsidRDefault="007A60C8">
            <w:pPr>
              <w:jc w:val="center"/>
              <w:rPr>
                <w:b/>
              </w:rPr>
            </w:pPr>
            <w:r>
              <w:rPr>
                <w:b/>
              </w:rPr>
              <w:t>1</w:t>
            </w:r>
          </w:p>
        </w:tc>
        <w:tc>
          <w:tcPr>
            <w:tcW w:w="1643" w:type="dxa"/>
            <w:vAlign w:val="center"/>
          </w:tcPr>
          <w:p w14:paraId="0000012F" w14:textId="77777777" w:rsidR="002B7120" w:rsidRDefault="007A60C8">
            <w:pPr>
              <w:jc w:val="center"/>
            </w:pPr>
            <w:r>
              <w:t xml:space="preserve">Todas </w:t>
            </w:r>
          </w:p>
        </w:tc>
        <w:tc>
          <w:tcPr>
            <w:tcW w:w="2787" w:type="dxa"/>
            <w:vAlign w:val="center"/>
          </w:tcPr>
          <w:p w14:paraId="00000130" w14:textId="77777777" w:rsidR="002B7120" w:rsidRDefault="007A60C8">
            <w:pPr>
              <w:jc w:val="center"/>
            </w:pPr>
            <w:r>
              <w:t>Original</w:t>
            </w:r>
          </w:p>
        </w:tc>
        <w:tc>
          <w:tcPr>
            <w:tcW w:w="1501" w:type="dxa"/>
            <w:vAlign w:val="center"/>
          </w:tcPr>
          <w:p w14:paraId="00000131" w14:textId="77777777" w:rsidR="002B7120" w:rsidRDefault="007A60C8">
            <w:pPr>
              <w:jc w:val="center"/>
            </w:pPr>
            <w:r>
              <w:t>JUNIO 2022</w:t>
            </w:r>
          </w:p>
        </w:tc>
        <w:tc>
          <w:tcPr>
            <w:tcW w:w="2043" w:type="dxa"/>
            <w:vAlign w:val="center"/>
          </w:tcPr>
          <w:p w14:paraId="00000132" w14:textId="57789ABB" w:rsidR="002B7120" w:rsidRDefault="007A60C8">
            <w:pPr>
              <w:jc w:val="center"/>
            </w:pPr>
            <w:r>
              <w:t>LIC. MAXIMO GOD</w:t>
            </w:r>
            <w:r w:rsidR="00943270">
              <w:t>I</w:t>
            </w:r>
            <w:r>
              <w:t>NEZ</w:t>
            </w:r>
          </w:p>
        </w:tc>
      </w:tr>
      <w:tr w:rsidR="002B7120" w14:paraId="400365D2" w14:textId="77777777">
        <w:trPr>
          <w:trHeight w:val="544"/>
        </w:trPr>
        <w:tc>
          <w:tcPr>
            <w:tcW w:w="810" w:type="dxa"/>
            <w:vAlign w:val="center"/>
          </w:tcPr>
          <w:p w14:paraId="00000133" w14:textId="77777777" w:rsidR="002B7120" w:rsidRDefault="007A60C8">
            <w:pPr>
              <w:jc w:val="center"/>
              <w:rPr>
                <w:b/>
              </w:rPr>
            </w:pPr>
            <w:r>
              <w:rPr>
                <w:b/>
              </w:rPr>
              <w:t>2</w:t>
            </w:r>
          </w:p>
        </w:tc>
        <w:tc>
          <w:tcPr>
            <w:tcW w:w="1643" w:type="dxa"/>
            <w:vAlign w:val="center"/>
          </w:tcPr>
          <w:p w14:paraId="00000134" w14:textId="77777777" w:rsidR="002B7120" w:rsidRDefault="007A60C8">
            <w:pPr>
              <w:jc w:val="center"/>
            </w:pPr>
            <w:r>
              <w:t xml:space="preserve">Todas </w:t>
            </w:r>
          </w:p>
        </w:tc>
        <w:tc>
          <w:tcPr>
            <w:tcW w:w="2787" w:type="dxa"/>
            <w:vAlign w:val="center"/>
          </w:tcPr>
          <w:p w14:paraId="00000135" w14:textId="77777777" w:rsidR="002B7120" w:rsidRDefault="007A60C8">
            <w:pPr>
              <w:jc w:val="center"/>
            </w:pPr>
            <w:r>
              <w:t>Original</w:t>
            </w:r>
          </w:p>
        </w:tc>
        <w:tc>
          <w:tcPr>
            <w:tcW w:w="1501" w:type="dxa"/>
            <w:vAlign w:val="center"/>
          </w:tcPr>
          <w:p w14:paraId="00000136" w14:textId="77777777" w:rsidR="002B7120" w:rsidRDefault="007A60C8">
            <w:pPr>
              <w:jc w:val="center"/>
            </w:pPr>
            <w:r>
              <w:t>JUNIO 2022</w:t>
            </w:r>
          </w:p>
        </w:tc>
        <w:tc>
          <w:tcPr>
            <w:tcW w:w="2043" w:type="dxa"/>
            <w:vAlign w:val="center"/>
          </w:tcPr>
          <w:p w14:paraId="00000137" w14:textId="77777777" w:rsidR="002B7120" w:rsidRDefault="007A60C8">
            <w:pPr>
              <w:jc w:val="center"/>
            </w:pPr>
            <w:r>
              <w:t>LIC.  RENÉ GARCÍA SALAS</w:t>
            </w:r>
          </w:p>
        </w:tc>
      </w:tr>
      <w:tr w:rsidR="002B7120" w14:paraId="5D65FE55" w14:textId="77777777">
        <w:trPr>
          <w:trHeight w:val="544"/>
        </w:trPr>
        <w:tc>
          <w:tcPr>
            <w:tcW w:w="810" w:type="dxa"/>
            <w:vAlign w:val="center"/>
          </w:tcPr>
          <w:p w14:paraId="00000138" w14:textId="77777777" w:rsidR="002B7120" w:rsidRDefault="007A60C8">
            <w:pPr>
              <w:jc w:val="center"/>
              <w:rPr>
                <w:b/>
              </w:rPr>
            </w:pPr>
            <w:r>
              <w:rPr>
                <w:b/>
              </w:rPr>
              <w:t>3</w:t>
            </w:r>
          </w:p>
        </w:tc>
        <w:tc>
          <w:tcPr>
            <w:tcW w:w="1643" w:type="dxa"/>
            <w:vAlign w:val="center"/>
          </w:tcPr>
          <w:p w14:paraId="00000139" w14:textId="77777777" w:rsidR="002B7120" w:rsidRDefault="002B7120">
            <w:pPr>
              <w:jc w:val="center"/>
            </w:pPr>
          </w:p>
        </w:tc>
        <w:tc>
          <w:tcPr>
            <w:tcW w:w="2787" w:type="dxa"/>
            <w:vAlign w:val="center"/>
          </w:tcPr>
          <w:p w14:paraId="0000013A" w14:textId="77777777" w:rsidR="002B7120" w:rsidRDefault="002B7120">
            <w:pPr>
              <w:jc w:val="center"/>
            </w:pPr>
          </w:p>
        </w:tc>
        <w:tc>
          <w:tcPr>
            <w:tcW w:w="1501" w:type="dxa"/>
            <w:vAlign w:val="center"/>
          </w:tcPr>
          <w:p w14:paraId="0000013B" w14:textId="77777777" w:rsidR="002B7120" w:rsidRDefault="002B7120">
            <w:pPr>
              <w:jc w:val="center"/>
            </w:pPr>
          </w:p>
        </w:tc>
        <w:tc>
          <w:tcPr>
            <w:tcW w:w="2043" w:type="dxa"/>
            <w:vAlign w:val="center"/>
          </w:tcPr>
          <w:p w14:paraId="0000013C" w14:textId="77777777" w:rsidR="002B7120" w:rsidRDefault="002B7120">
            <w:pPr>
              <w:jc w:val="center"/>
            </w:pPr>
          </w:p>
        </w:tc>
      </w:tr>
      <w:tr w:rsidR="002B7120" w14:paraId="2CDAE2F0" w14:textId="77777777">
        <w:trPr>
          <w:trHeight w:val="544"/>
        </w:trPr>
        <w:tc>
          <w:tcPr>
            <w:tcW w:w="810" w:type="dxa"/>
            <w:vAlign w:val="center"/>
          </w:tcPr>
          <w:p w14:paraId="0000013D" w14:textId="77777777" w:rsidR="002B7120" w:rsidRDefault="007A60C8">
            <w:pPr>
              <w:jc w:val="center"/>
              <w:rPr>
                <w:b/>
              </w:rPr>
            </w:pPr>
            <w:r>
              <w:rPr>
                <w:b/>
              </w:rPr>
              <w:t>4</w:t>
            </w:r>
          </w:p>
        </w:tc>
        <w:tc>
          <w:tcPr>
            <w:tcW w:w="1643" w:type="dxa"/>
            <w:vAlign w:val="center"/>
          </w:tcPr>
          <w:p w14:paraId="0000013E" w14:textId="77777777" w:rsidR="002B7120" w:rsidRDefault="002B7120">
            <w:pPr>
              <w:jc w:val="center"/>
            </w:pPr>
          </w:p>
        </w:tc>
        <w:tc>
          <w:tcPr>
            <w:tcW w:w="2787" w:type="dxa"/>
          </w:tcPr>
          <w:p w14:paraId="0000013F" w14:textId="77777777" w:rsidR="002B7120" w:rsidRDefault="002B7120">
            <w:pPr>
              <w:jc w:val="center"/>
            </w:pPr>
          </w:p>
        </w:tc>
        <w:tc>
          <w:tcPr>
            <w:tcW w:w="1501" w:type="dxa"/>
            <w:vAlign w:val="center"/>
          </w:tcPr>
          <w:p w14:paraId="00000140" w14:textId="77777777" w:rsidR="002B7120" w:rsidRDefault="002B7120">
            <w:pPr>
              <w:jc w:val="center"/>
            </w:pPr>
          </w:p>
        </w:tc>
        <w:tc>
          <w:tcPr>
            <w:tcW w:w="2043" w:type="dxa"/>
            <w:vAlign w:val="center"/>
          </w:tcPr>
          <w:p w14:paraId="00000141" w14:textId="77777777" w:rsidR="002B7120" w:rsidRDefault="002B7120">
            <w:pPr>
              <w:jc w:val="center"/>
            </w:pPr>
          </w:p>
        </w:tc>
      </w:tr>
      <w:tr w:rsidR="002B7120" w14:paraId="6440E5C8" w14:textId="77777777">
        <w:trPr>
          <w:trHeight w:val="544"/>
        </w:trPr>
        <w:tc>
          <w:tcPr>
            <w:tcW w:w="810" w:type="dxa"/>
            <w:vAlign w:val="center"/>
          </w:tcPr>
          <w:p w14:paraId="00000142" w14:textId="77777777" w:rsidR="002B7120" w:rsidRDefault="007A60C8">
            <w:pPr>
              <w:jc w:val="center"/>
              <w:rPr>
                <w:b/>
              </w:rPr>
            </w:pPr>
            <w:r>
              <w:rPr>
                <w:b/>
              </w:rPr>
              <w:t>5</w:t>
            </w:r>
          </w:p>
        </w:tc>
        <w:tc>
          <w:tcPr>
            <w:tcW w:w="1643" w:type="dxa"/>
            <w:vAlign w:val="center"/>
          </w:tcPr>
          <w:p w14:paraId="00000143" w14:textId="77777777" w:rsidR="002B7120" w:rsidRDefault="002B7120">
            <w:pPr>
              <w:jc w:val="center"/>
            </w:pPr>
          </w:p>
        </w:tc>
        <w:tc>
          <w:tcPr>
            <w:tcW w:w="2787" w:type="dxa"/>
          </w:tcPr>
          <w:p w14:paraId="00000144" w14:textId="77777777" w:rsidR="002B7120" w:rsidRDefault="002B7120">
            <w:pPr>
              <w:jc w:val="center"/>
            </w:pPr>
          </w:p>
        </w:tc>
        <w:tc>
          <w:tcPr>
            <w:tcW w:w="1501" w:type="dxa"/>
            <w:vAlign w:val="center"/>
          </w:tcPr>
          <w:p w14:paraId="00000145" w14:textId="77777777" w:rsidR="002B7120" w:rsidRDefault="002B7120">
            <w:pPr>
              <w:jc w:val="center"/>
            </w:pPr>
          </w:p>
        </w:tc>
        <w:tc>
          <w:tcPr>
            <w:tcW w:w="2043" w:type="dxa"/>
            <w:vAlign w:val="center"/>
          </w:tcPr>
          <w:p w14:paraId="00000146" w14:textId="77777777" w:rsidR="002B7120" w:rsidRDefault="002B7120">
            <w:pPr>
              <w:jc w:val="center"/>
            </w:pPr>
          </w:p>
        </w:tc>
      </w:tr>
    </w:tbl>
    <w:p w14:paraId="00000147" w14:textId="77777777" w:rsidR="002B7120" w:rsidRDefault="002B7120">
      <w:bookmarkStart w:id="5" w:name="_heading=h.2et92p0" w:colFirst="0" w:colLast="0"/>
      <w:bookmarkEnd w:id="5"/>
    </w:p>
    <w:p w14:paraId="00000148" w14:textId="77777777" w:rsidR="002B7120" w:rsidRDefault="007A60C8">
      <w:pPr>
        <w:pStyle w:val="Ttulo1"/>
        <w:numPr>
          <w:ilvl w:val="0"/>
          <w:numId w:val="20"/>
        </w:numPr>
      </w:pPr>
      <w:bookmarkStart w:id="6" w:name="_Toc106182516"/>
      <w:r>
        <w:t>INTRODUCCIÓN</w:t>
      </w:r>
      <w:bookmarkEnd w:id="6"/>
    </w:p>
    <w:p w14:paraId="00000149" w14:textId="77777777" w:rsidR="002B7120" w:rsidRDefault="002B7120">
      <w:pPr>
        <w:spacing w:after="0"/>
      </w:pPr>
    </w:p>
    <w:p w14:paraId="0000014A" w14:textId="566C9ACA" w:rsidR="002B7120" w:rsidRDefault="007A60C8">
      <w:pPr>
        <w:spacing w:after="0"/>
        <w:ind w:right="-93"/>
      </w:pPr>
      <w:r>
        <w:t xml:space="preserve">El presente </w:t>
      </w:r>
      <w:r w:rsidR="00ED077C">
        <w:t>Manual</w:t>
      </w:r>
      <w:r>
        <w:t xml:space="preserve"> consiste en el conjunto de normas y lineamientos de carácter técnico administrativo que tienen como finalidad, regular los pasos a seguir en las diferentes actividades que se deben realizar para la asignación, uso y control de telefonía celular en la COPADEH. Además, con base en el </w:t>
      </w:r>
      <w:r w:rsidRPr="00AB5104">
        <w:t xml:space="preserve">Sistema Nacional de Control </w:t>
      </w:r>
      <w:sdt>
        <w:sdtPr>
          <w:tag w:val="goog_rdk_2"/>
          <w:id w:val="1366794385"/>
        </w:sdtPr>
        <w:sdtEndPr/>
        <w:sdtContent/>
      </w:sdt>
      <w:r w:rsidRPr="00AB5104">
        <w:t>Interno</w:t>
      </w:r>
      <w:r>
        <w:t xml:space="preserve"> </w:t>
      </w:r>
      <w:r w:rsidR="00AB5104">
        <w:t xml:space="preserve">Gubernamental </w:t>
      </w:r>
      <w:r>
        <w:t xml:space="preserve">-SINACIG- aprobado mediante Acuerdo </w:t>
      </w:r>
      <w:sdt>
        <w:sdtPr>
          <w:tag w:val="goog_rdk_3"/>
          <w:id w:val="-1466882124"/>
        </w:sdtPr>
        <w:sdtEndPr/>
        <w:sdtContent/>
      </w:sdt>
      <w:r>
        <w:t xml:space="preserve">A-028-2021, de la Contraloría General de Cuentas, es necesario establecer los controles, como la normativa interna, que permita mitigar los riesgos en el desarrollo de las funciones y evitar fraudes y actos de corrupción.  De esa cuenta se elabora el Manual de Normas y Procedimientos </w:t>
      </w:r>
      <w:r w:rsidR="00E05D0D">
        <w:t xml:space="preserve">para la Asignación, Uso y Control </w:t>
      </w:r>
      <w:r>
        <w:t>de Telefonía Celular</w:t>
      </w:r>
      <w:r w:rsidR="00E05D0D">
        <w:t xml:space="preserve"> de la Comisión Presidencial por la Paz y los Derechos Humanos</w:t>
      </w:r>
      <w:r>
        <w:t xml:space="preserve">, tomando en cuenta la normativa legal, la Política de Prevención de la Corrupción y como guía para los servidores públicos en función de un adecuado uso de la telefonía celular en el desarrollo del quehacer institucional.  </w:t>
      </w:r>
    </w:p>
    <w:p w14:paraId="0000014B" w14:textId="77777777" w:rsidR="002B7120" w:rsidRDefault="002B7120">
      <w:pPr>
        <w:spacing w:after="0"/>
      </w:pPr>
    </w:p>
    <w:p w14:paraId="0000014D" w14:textId="77777777" w:rsidR="002B7120" w:rsidRDefault="007A60C8">
      <w:pPr>
        <w:pStyle w:val="Ttulo1"/>
        <w:numPr>
          <w:ilvl w:val="0"/>
          <w:numId w:val="20"/>
        </w:numPr>
      </w:pPr>
      <w:bookmarkStart w:id="7" w:name="_heading=h.3dy6vkm" w:colFirst="0" w:colLast="0"/>
      <w:bookmarkStart w:id="8" w:name="_Toc106182517"/>
      <w:bookmarkEnd w:id="7"/>
      <w:r>
        <w:t>INFORMACIÓN GENERAL (DEFINICIONES Y CONCEPTOS)</w:t>
      </w:r>
      <w:bookmarkEnd w:id="8"/>
    </w:p>
    <w:p w14:paraId="0000014E" w14:textId="77777777" w:rsidR="002B7120" w:rsidRDefault="002B7120">
      <w:pPr>
        <w:spacing w:after="0"/>
      </w:pPr>
    </w:p>
    <w:p w14:paraId="0000014F" w14:textId="01E5F64F" w:rsidR="002B7120" w:rsidRDefault="007A60C8">
      <w:pPr>
        <w:spacing w:after="0"/>
      </w:pPr>
      <w:r>
        <w:t xml:space="preserve">Cuando los términos indicados a continuación figuren en el contenido del presente </w:t>
      </w:r>
      <w:r w:rsidR="0085447A">
        <w:t>M</w:t>
      </w:r>
      <w:r>
        <w:t>anual, tendrán el significado siguiente.</w:t>
      </w:r>
    </w:p>
    <w:p w14:paraId="66A0D82A" w14:textId="40128699" w:rsidR="00D34811" w:rsidRDefault="00D34811">
      <w:pPr>
        <w:spacing w:after="0"/>
      </w:pPr>
    </w:p>
    <w:p w14:paraId="00000151" w14:textId="77777777" w:rsidR="002B7120" w:rsidRDefault="007A60C8">
      <w:pPr>
        <w:rPr>
          <w:b/>
        </w:rPr>
      </w:pPr>
      <w:r>
        <w:rPr>
          <w:b/>
        </w:rPr>
        <w:t xml:space="preserve">6.1 </w:t>
      </w:r>
      <w:r>
        <w:rPr>
          <w:b/>
        </w:rPr>
        <w:tab/>
        <w:t>DEFINICIONES</w:t>
      </w:r>
    </w:p>
    <w:p w14:paraId="66E47118" w14:textId="45100266" w:rsidR="003C7579" w:rsidRPr="009B6123" w:rsidRDefault="003C7579" w:rsidP="003C7579">
      <w:r w:rsidRPr="009B6123">
        <w:rPr>
          <w:b/>
          <w:i/>
        </w:rPr>
        <w:t>COMPROMISO DE USO:</w:t>
      </w:r>
      <w:r w:rsidRPr="009B6123">
        <w:t xml:space="preserve"> Es el documento que </w:t>
      </w:r>
      <w:r w:rsidR="00970C19" w:rsidRPr="009B6123">
        <w:t>expresa tácitamente, los pormenores del uso del teléfono celular.</w:t>
      </w:r>
    </w:p>
    <w:p w14:paraId="64D398BB" w14:textId="19B6CDAF" w:rsidR="003C7579" w:rsidRPr="009B6123" w:rsidRDefault="003E77C7" w:rsidP="003C7579">
      <w:r w:rsidRPr="009B6123">
        <w:rPr>
          <w:b/>
          <w:i/>
        </w:rPr>
        <w:lastRenderedPageBreak/>
        <w:t>DOCUMEN</w:t>
      </w:r>
      <w:r w:rsidR="003C7579" w:rsidRPr="009B6123">
        <w:rPr>
          <w:b/>
          <w:i/>
        </w:rPr>
        <w:t>TO DE RECONOCIMIENTO DE DEUDA Y CONVENIO DE PAGO:</w:t>
      </w:r>
      <w:r w:rsidR="003C7579" w:rsidRPr="009B6123">
        <w:t xml:space="preserve"> Es el documento que solicita el</w:t>
      </w:r>
      <w:sdt>
        <w:sdtPr>
          <w:tag w:val="goog_rdk_6"/>
          <w:id w:val="-220673921"/>
        </w:sdtPr>
        <w:sdtEndPr/>
        <w:sdtContent/>
      </w:sdt>
      <w:r w:rsidR="003C7579" w:rsidRPr="009B6123">
        <w:t xml:space="preserve"> usuario responsable del pago del gasto generado por el uso de servicios telefónicos no autorizados o por excederse en la cuota mensual autorizada o por el monto del deducible, se utiliza para informar al usuario el estatus en que se encuentra el servicio, para extender la solvencia de teléfono celular.</w:t>
      </w:r>
    </w:p>
    <w:p w14:paraId="16B9BB4D" w14:textId="1AF5F488" w:rsidR="003C7579" w:rsidRPr="009B6123" w:rsidRDefault="003C7579" w:rsidP="003C7579">
      <w:r w:rsidRPr="009B6123">
        <w:rPr>
          <w:b/>
          <w:bCs/>
          <w:i/>
          <w:iCs/>
        </w:rPr>
        <w:t>FORMULARIO</w:t>
      </w:r>
      <w:r w:rsidRPr="009B6123">
        <w:t xml:space="preserve">: Es el documento de entrega, recepción y devolución del teléfono celular. </w:t>
      </w:r>
    </w:p>
    <w:p w14:paraId="0866EBAD" w14:textId="77777777" w:rsidR="00E22893" w:rsidRPr="009B6123" w:rsidRDefault="00E22893" w:rsidP="00E22893">
      <w:pPr>
        <w:tabs>
          <w:tab w:val="left" w:pos="-1701"/>
        </w:tabs>
        <w:spacing w:after="0" w:line="240" w:lineRule="auto"/>
      </w:pPr>
      <w:r w:rsidRPr="009B6123">
        <w:rPr>
          <w:b/>
          <w:bCs/>
          <w:i/>
          <w:iCs/>
        </w:rPr>
        <w:t>MEMORY STICK:</w:t>
      </w:r>
      <w:r w:rsidRPr="009B6123">
        <w:t xml:space="preserve"> Tarjeta de memoria</w:t>
      </w:r>
    </w:p>
    <w:p w14:paraId="20A5E11C" w14:textId="77777777" w:rsidR="003C7579" w:rsidRPr="009B6123" w:rsidRDefault="003C7579">
      <w:pPr>
        <w:tabs>
          <w:tab w:val="left" w:pos="-1701"/>
        </w:tabs>
        <w:spacing w:after="0" w:line="240" w:lineRule="auto"/>
        <w:rPr>
          <w:b/>
          <w:i/>
        </w:rPr>
      </w:pPr>
    </w:p>
    <w:p w14:paraId="434137DA" w14:textId="77777777" w:rsidR="00E22893" w:rsidRDefault="00E22893" w:rsidP="00E22893">
      <w:pPr>
        <w:tabs>
          <w:tab w:val="left" w:pos="-1701"/>
        </w:tabs>
        <w:spacing w:after="0" w:line="240" w:lineRule="auto"/>
      </w:pPr>
      <w:r w:rsidRPr="009B6123">
        <w:rPr>
          <w:b/>
          <w:bCs/>
          <w:i/>
          <w:iCs/>
        </w:rPr>
        <w:t>RECONOCIMIENTO DE DEUDA:</w:t>
      </w:r>
      <w:r w:rsidRPr="009B6123">
        <w:t xml:space="preserve"> Documento en el que se manifiesta consentimiento de haber contraído una obligación.</w:t>
      </w:r>
    </w:p>
    <w:p w14:paraId="52E6DE2B" w14:textId="77777777" w:rsidR="002C2EB3" w:rsidRDefault="002C2EB3" w:rsidP="00E22893">
      <w:pPr>
        <w:tabs>
          <w:tab w:val="left" w:pos="-1701"/>
        </w:tabs>
        <w:spacing w:after="0" w:line="240" w:lineRule="auto"/>
        <w:rPr>
          <w:b/>
          <w:bCs/>
          <w:i/>
          <w:iCs/>
        </w:rPr>
      </w:pPr>
    </w:p>
    <w:p w14:paraId="3808729F" w14:textId="01F29911" w:rsidR="00E22893" w:rsidRDefault="00E22893" w:rsidP="00E22893">
      <w:pPr>
        <w:tabs>
          <w:tab w:val="left" w:pos="-1701"/>
        </w:tabs>
        <w:spacing w:after="0" w:line="240" w:lineRule="auto"/>
      </w:pPr>
      <w:r w:rsidRPr="002C2EB3">
        <w:rPr>
          <w:b/>
          <w:bCs/>
          <w:i/>
          <w:iCs/>
        </w:rPr>
        <w:t>SERVICIOS TELEFÓNICOS NO AUTORIZADOS:</w:t>
      </w:r>
      <w:r>
        <w:t xml:space="preserve"> Son aquellos que no están estipulados en el contrato.  </w:t>
      </w:r>
    </w:p>
    <w:p w14:paraId="2B71AE87" w14:textId="77777777" w:rsidR="00E22893" w:rsidRDefault="00E22893">
      <w:pPr>
        <w:tabs>
          <w:tab w:val="left" w:pos="-1701"/>
        </w:tabs>
        <w:spacing w:after="0" w:line="240" w:lineRule="auto"/>
      </w:pPr>
    </w:p>
    <w:p w14:paraId="371ED3C2" w14:textId="479C7474" w:rsidR="003C7579" w:rsidRDefault="003C7579">
      <w:pPr>
        <w:tabs>
          <w:tab w:val="left" w:pos="-1701"/>
        </w:tabs>
        <w:spacing w:after="0" w:line="240" w:lineRule="auto"/>
      </w:pPr>
      <w:r w:rsidRPr="002C2EB3">
        <w:rPr>
          <w:b/>
          <w:bCs/>
          <w:i/>
          <w:iCs/>
        </w:rPr>
        <w:t>TÉLEFONO CELULAR:</w:t>
      </w:r>
      <w:r w:rsidR="00E22893">
        <w:t xml:space="preserve"> Es un dispositivo inalámbrico que permite comunicarse de forma móvil</w:t>
      </w:r>
      <w:r w:rsidR="007953B8">
        <w:t>.</w:t>
      </w:r>
      <w:r w:rsidR="00E22893">
        <w:t xml:space="preserve"> </w:t>
      </w:r>
    </w:p>
    <w:p w14:paraId="74B387A0" w14:textId="2666FD9D" w:rsidR="003C7579" w:rsidRDefault="003C7579">
      <w:pPr>
        <w:tabs>
          <w:tab w:val="left" w:pos="-1701"/>
        </w:tabs>
        <w:spacing w:after="0" w:line="240" w:lineRule="auto"/>
      </w:pPr>
    </w:p>
    <w:p w14:paraId="3382AE83" w14:textId="485AAC4A" w:rsidR="00E22893" w:rsidRDefault="00E22893" w:rsidP="00E22893">
      <w:pPr>
        <w:tabs>
          <w:tab w:val="left" w:pos="-1701"/>
        </w:tabs>
        <w:spacing w:after="0" w:line="240" w:lineRule="auto"/>
      </w:pPr>
      <w:r>
        <w:rPr>
          <w:b/>
          <w:i/>
        </w:rPr>
        <w:t xml:space="preserve">USUARIO: </w:t>
      </w:r>
      <w:r>
        <w:t>Se entiende por usuario, la persona que labora en la COPADEH y qu</w:t>
      </w:r>
      <w:sdt>
        <w:sdtPr>
          <w:tag w:val="goog_rdk_4"/>
          <w:id w:val="1879198824"/>
        </w:sdtPr>
        <w:sdtEndPr/>
        <w:sdtContent/>
      </w:sdt>
      <w:r>
        <w:t>e se le asignará o ha asignado un teléfono celular para el desarrollo de sus atribuciones.  Para el efecto, deberá firmar la recepción y compromiso de uso del teléfono celular.</w:t>
      </w:r>
    </w:p>
    <w:p w14:paraId="5990678D" w14:textId="4FD94539" w:rsidR="008F48C7" w:rsidRDefault="008F48C7" w:rsidP="00E22893">
      <w:pPr>
        <w:tabs>
          <w:tab w:val="left" w:pos="-1701"/>
        </w:tabs>
        <w:spacing w:after="0" w:line="240" w:lineRule="auto"/>
      </w:pPr>
    </w:p>
    <w:p w14:paraId="5D417445" w14:textId="582C6287" w:rsidR="008F48C7" w:rsidRPr="008F48C7" w:rsidRDefault="008F48C7" w:rsidP="00E22893">
      <w:pPr>
        <w:tabs>
          <w:tab w:val="left" w:pos="-1701"/>
        </w:tabs>
        <w:spacing w:after="0" w:line="240" w:lineRule="auto"/>
      </w:pPr>
      <w:r w:rsidRPr="008F48C7">
        <w:rPr>
          <w:b/>
          <w:bCs/>
          <w:i/>
          <w:iCs/>
        </w:rPr>
        <w:t>ROUTER</w:t>
      </w:r>
      <w:r w:rsidRPr="008F48C7">
        <w:t>:  Vocablo en idiom</w:t>
      </w:r>
      <w:r>
        <w:t>a</w:t>
      </w:r>
      <w:r w:rsidRPr="008F48C7">
        <w:t xml:space="preserve"> inglés</w:t>
      </w:r>
      <w:r>
        <w:t xml:space="preserve"> cuya traducción es </w:t>
      </w:r>
      <w:r w:rsidRPr="008F48C7">
        <w:t xml:space="preserve">enrutador, </w:t>
      </w:r>
      <w:r w:rsidRPr="008F48C7">
        <w:rPr>
          <w:rFonts w:cs="Arial"/>
          <w:color w:val="202124"/>
          <w:shd w:val="clear" w:color="auto" w:fill="FFFFFF"/>
        </w:rPr>
        <w:t>es un dispositivo que permite interconectar redes con distinto prefijo en su dirección IP</w:t>
      </w:r>
      <w:r w:rsidR="007953B8">
        <w:rPr>
          <w:rFonts w:cs="Arial"/>
          <w:color w:val="202124"/>
          <w:shd w:val="clear" w:color="auto" w:fill="FFFFFF"/>
        </w:rPr>
        <w:t>.</w:t>
      </w:r>
    </w:p>
    <w:p w14:paraId="00000153" w14:textId="6CB39578" w:rsidR="002B7120" w:rsidRDefault="002B7120">
      <w:pPr>
        <w:tabs>
          <w:tab w:val="left" w:pos="-1701"/>
        </w:tabs>
        <w:spacing w:after="0" w:line="240" w:lineRule="auto"/>
      </w:pPr>
    </w:p>
    <w:p w14:paraId="7A6C2F0B" w14:textId="77777777" w:rsidR="008F48C7" w:rsidRDefault="008F48C7">
      <w:pPr>
        <w:tabs>
          <w:tab w:val="left" w:pos="-1701"/>
        </w:tabs>
        <w:spacing w:after="0" w:line="240" w:lineRule="auto"/>
      </w:pPr>
    </w:p>
    <w:p w14:paraId="00000157" w14:textId="77777777" w:rsidR="002B7120" w:rsidRDefault="007A60C8">
      <w:pPr>
        <w:pStyle w:val="Ttulo1"/>
        <w:numPr>
          <w:ilvl w:val="0"/>
          <w:numId w:val="20"/>
        </w:numPr>
      </w:pPr>
      <w:bookmarkStart w:id="9" w:name="_Toc106182518"/>
      <w:r>
        <w:t>acrónimos</w:t>
      </w:r>
      <w:bookmarkEnd w:id="9"/>
    </w:p>
    <w:p w14:paraId="00000158" w14:textId="77777777" w:rsidR="002B7120" w:rsidRDefault="002B7120">
      <w:pPr>
        <w:pBdr>
          <w:top w:val="nil"/>
          <w:left w:val="nil"/>
          <w:bottom w:val="nil"/>
          <w:right w:val="nil"/>
          <w:between w:val="nil"/>
        </w:pBdr>
        <w:spacing w:after="0"/>
        <w:rPr>
          <w:color w:val="000000"/>
        </w:rPr>
      </w:pPr>
    </w:p>
    <w:p w14:paraId="00000159" w14:textId="426442BF" w:rsidR="002B7120" w:rsidRDefault="007A60C8">
      <w:pPr>
        <w:pBdr>
          <w:top w:val="nil"/>
          <w:left w:val="nil"/>
          <w:bottom w:val="nil"/>
          <w:right w:val="nil"/>
          <w:between w:val="nil"/>
        </w:pBdr>
        <w:spacing w:after="0"/>
        <w:rPr>
          <w:color w:val="000000"/>
        </w:rPr>
      </w:pPr>
      <w:r>
        <w:rPr>
          <w:color w:val="000000"/>
        </w:rPr>
        <w:t xml:space="preserve">Los acrónimos empleados en el Manual tienen el significado siguiente:  </w:t>
      </w:r>
    </w:p>
    <w:p w14:paraId="0000015A" w14:textId="77777777" w:rsidR="002B7120" w:rsidRDefault="002B7120">
      <w:pPr>
        <w:pBdr>
          <w:top w:val="nil"/>
          <w:left w:val="nil"/>
          <w:bottom w:val="nil"/>
          <w:right w:val="nil"/>
          <w:between w:val="nil"/>
        </w:pBdr>
        <w:spacing w:after="0"/>
        <w:ind w:left="283"/>
        <w:rPr>
          <w:color w:val="000000"/>
        </w:rPr>
      </w:pPr>
    </w:p>
    <w:tbl>
      <w:tblPr>
        <w:tblStyle w:val="a3"/>
        <w:tblW w:w="86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445"/>
        <w:gridCol w:w="2095"/>
        <w:gridCol w:w="2166"/>
      </w:tblGrid>
      <w:tr w:rsidR="002B7120" w14:paraId="3D85FA31" w14:textId="77777777" w:rsidTr="008F48C7">
        <w:tc>
          <w:tcPr>
            <w:tcW w:w="1985" w:type="dxa"/>
          </w:tcPr>
          <w:p w14:paraId="0000015B" w14:textId="77777777" w:rsidR="002B7120" w:rsidRDefault="007A60C8">
            <w:pPr>
              <w:pBdr>
                <w:top w:val="nil"/>
                <w:left w:val="nil"/>
                <w:bottom w:val="nil"/>
                <w:right w:val="nil"/>
                <w:between w:val="nil"/>
              </w:pBdr>
              <w:spacing w:line="276" w:lineRule="auto"/>
              <w:rPr>
                <w:b/>
                <w:color w:val="000000"/>
              </w:rPr>
            </w:pPr>
            <w:r>
              <w:rPr>
                <w:b/>
                <w:color w:val="000000"/>
              </w:rPr>
              <w:t>COPADEH</w:t>
            </w:r>
          </w:p>
        </w:tc>
        <w:tc>
          <w:tcPr>
            <w:tcW w:w="2445" w:type="dxa"/>
          </w:tcPr>
          <w:p w14:paraId="0000015C" w14:textId="77777777" w:rsidR="002B7120" w:rsidRDefault="007A60C8">
            <w:pPr>
              <w:pBdr>
                <w:top w:val="nil"/>
                <w:left w:val="nil"/>
                <w:bottom w:val="nil"/>
                <w:right w:val="nil"/>
                <w:between w:val="nil"/>
              </w:pBdr>
              <w:rPr>
                <w:color w:val="000000"/>
              </w:rPr>
            </w:pPr>
            <w:r>
              <w:rPr>
                <w:color w:val="000000"/>
              </w:rPr>
              <w:t>Comisión Presidencial por la Paz y los Derechos Humanos</w:t>
            </w:r>
          </w:p>
        </w:tc>
        <w:tc>
          <w:tcPr>
            <w:tcW w:w="2095" w:type="dxa"/>
          </w:tcPr>
          <w:p w14:paraId="0000015D" w14:textId="77777777" w:rsidR="002B7120" w:rsidRDefault="007A60C8">
            <w:pPr>
              <w:pBdr>
                <w:top w:val="nil"/>
                <w:left w:val="nil"/>
                <w:bottom w:val="nil"/>
                <w:right w:val="nil"/>
                <w:between w:val="nil"/>
              </w:pBdr>
              <w:spacing w:line="276" w:lineRule="auto"/>
              <w:rPr>
                <w:b/>
                <w:color w:val="000000"/>
              </w:rPr>
            </w:pPr>
            <w:r>
              <w:rPr>
                <w:b/>
                <w:color w:val="000000"/>
              </w:rPr>
              <w:t>DAF</w:t>
            </w:r>
          </w:p>
        </w:tc>
        <w:tc>
          <w:tcPr>
            <w:tcW w:w="2166" w:type="dxa"/>
          </w:tcPr>
          <w:p w14:paraId="0000015E" w14:textId="77777777" w:rsidR="002B7120" w:rsidRDefault="007A60C8">
            <w:pPr>
              <w:pBdr>
                <w:top w:val="nil"/>
                <w:left w:val="nil"/>
                <w:bottom w:val="nil"/>
                <w:right w:val="nil"/>
                <w:between w:val="nil"/>
              </w:pBdr>
              <w:rPr>
                <w:color w:val="000000"/>
              </w:rPr>
            </w:pPr>
            <w:r>
              <w:rPr>
                <w:color w:val="000000"/>
              </w:rPr>
              <w:t>Dirección Administrativa Financiera</w:t>
            </w:r>
          </w:p>
        </w:tc>
      </w:tr>
      <w:tr w:rsidR="002B7120" w14:paraId="57DC0F07" w14:textId="77777777" w:rsidTr="008F48C7">
        <w:tc>
          <w:tcPr>
            <w:tcW w:w="1985" w:type="dxa"/>
          </w:tcPr>
          <w:p w14:paraId="0000015F" w14:textId="77777777" w:rsidR="002B7120" w:rsidRDefault="007A60C8">
            <w:pPr>
              <w:pBdr>
                <w:top w:val="nil"/>
                <w:left w:val="nil"/>
                <w:bottom w:val="nil"/>
                <w:right w:val="nil"/>
                <w:between w:val="nil"/>
              </w:pBdr>
              <w:spacing w:line="276" w:lineRule="auto"/>
              <w:rPr>
                <w:b/>
                <w:color w:val="000000"/>
              </w:rPr>
            </w:pPr>
            <w:r>
              <w:rPr>
                <w:b/>
                <w:color w:val="000000"/>
              </w:rPr>
              <w:t>DIDEH</w:t>
            </w:r>
          </w:p>
        </w:tc>
        <w:tc>
          <w:tcPr>
            <w:tcW w:w="2445" w:type="dxa"/>
          </w:tcPr>
          <w:p w14:paraId="00000160" w14:textId="77777777" w:rsidR="002B7120" w:rsidRDefault="007A60C8">
            <w:pPr>
              <w:pBdr>
                <w:top w:val="nil"/>
                <w:left w:val="nil"/>
                <w:bottom w:val="nil"/>
                <w:right w:val="nil"/>
                <w:between w:val="nil"/>
              </w:pBdr>
              <w:rPr>
                <w:color w:val="000000"/>
              </w:rPr>
            </w:pPr>
            <w:r>
              <w:rPr>
                <w:color w:val="000000"/>
              </w:rPr>
              <w:t>Dirección de Vigilancia y Promoción de los Derechos Humanos</w:t>
            </w:r>
          </w:p>
        </w:tc>
        <w:tc>
          <w:tcPr>
            <w:tcW w:w="2095" w:type="dxa"/>
          </w:tcPr>
          <w:p w14:paraId="00000161" w14:textId="77777777" w:rsidR="002B7120" w:rsidRDefault="007A60C8">
            <w:pPr>
              <w:pBdr>
                <w:top w:val="nil"/>
                <w:left w:val="nil"/>
                <w:bottom w:val="nil"/>
                <w:right w:val="nil"/>
                <w:between w:val="nil"/>
              </w:pBdr>
              <w:spacing w:line="276" w:lineRule="auto"/>
              <w:rPr>
                <w:b/>
                <w:color w:val="000000"/>
              </w:rPr>
            </w:pPr>
            <w:r>
              <w:rPr>
                <w:b/>
                <w:color w:val="000000"/>
              </w:rPr>
              <w:t>DIFOPAZ</w:t>
            </w:r>
          </w:p>
        </w:tc>
        <w:tc>
          <w:tcPr>
            <w:tcW w:w="2166" w:type="dxa"/>
          </w:tcPr>
          <w:p w14:paraId="00000162" w14:textId="77777777" w:rsidR="002B7120" w:rsidRDefault="007A60C8">
            <w:pPr>
              <w:pBdr>
                <w:top w:val="nil"/>
                <w:left w:val="nil"/>
                <w:bottom w:val="nil"/>
                <w:right w:val="nil"/>
                <w:between w:val="nil"/>
              </w:pBdr>
              <w:rPr>
                <w:color w:val="000000"/>
              </w:rPr>
            </w:pPr>
            <w:r>
              <w:rPr>
                <w:color w:val="000000"/>
              </w:rPr>
              <w:t>Dirección de Fortalecimiento de la Paz</w:t>
            </w:r>
          </w:p>
        </w:tc>
      </w:tr>
      <w:tr w:rsidR="002B7120" w14:paraId="30396898" w14:textId="77777777" w:rsidTr="008F48C7">
        <w:tc>
          <w:tcPr>
            <w:tcW w:w="1985" w:type="dxa"/>
          </w:tcPr>
          <w:p w14:paraId="00000163" w14:textId="77777777" w:rsidR="002B7120" w:rsidRDefault="007A60C8">
            <w:pPr>
              <w:pBdr>
                <w:top w:val="nil"/>
                <w:left w:val="nil"/>
                <w:bottom w:val="nil"/>
                <w:right w:val="nil"/>
                <w:between w:val="nil"/>
              </w:pBdr>
              <w:spacing w:line="276" w:lineRule="auto"/>
              <w:rPr>
                <w:b/>
                <w:color w:val="000000"/>
              </w:rPr>
            </w:pPr>
            <w:r>
              <w:rPr>
                <w:b/>
                <w:color w:val="000000"/>
              </w:rPr>
              <w:t>DISER</w:t>
            </w:r>
          </w:p>
        </w:tc>
        <w:tc>
          <w:tcPr>
            <w:tcW w:w="2445" w:type="dxa"/>
          </w:tcPr>
          <w:p w14:paraId="00000164" w14:textId="77777777" w:rsidR="002B7120" w:rsidRDefault="007A60C8">
            <w:pPr>
              <w:pBdr>
                <w:top w:val="nil"/>
                <w:left w:val="nil"/>
                <w:bottom w:val="nil"/>
                <w:right w:val="nil"/>
                <w:between w:val="nil"/>
              </w:pBdr>
              <w:rPr>
                <w:color w:val="000000"/>
              </w:rPr>
            </w:pPr>
            <w:r>
              <w:rPr>
                <w:color w:val="000000"/>
              </w:rPr>
              <w:t>Dirección de Sedes Regionales.</w:t>
            </w:r>
          </w:p>
        </w:tc>
        <w:tc>
          <w:tcPr>
            <w:tcW w:w="2095" w:type="dxa"/>
          </w:tcPr>
          <w:p w14:paraId="00000165" w14:textId="77777777" w:rsidR="002B7120" w:rsidRDefault="007A60C8">
            <w:pPr>
              <w:pBdr>
                <w:top w:val="nil"/>
                <w:left w:val="nil"/>
                <w:bottom w:val="nil"/>
                <w:right w:val="nil"/>
                <w:between w:val="nil"/>
              </w:pBdr>
              <w:spacing w:line="276" w:lineRule="auto"/>
              <w:rPr>
                <w:b/>
                <w:color w:val="000000"/>
              </w:rPr>
            </w:pPr>
            <w:r>
              <w:rPr>
                <w:b/>
                <w:color w:val="000000"/>
              </w:rPr>
              <w:t>DIDAC</w:t>
            </w:r>
          </w:p>
        </w:tc>
        <w:tc>
          <w:tcPr>
            <w:tcW w:w="2166" w:type="dxa"/>
          </w:tcPr>
          <w:p w14:paraId="00000166" w14:textId="77777777" w:rsidR="002B7120" w:rsidRDefault="007A60C8">
            <w:pPr>
              <w:pBdr>
                <w:top w:val="nil"/>
                <w:left w:val="nil"/>
                <w:bottom w:val="nil"/>
                <w:right w:val="nil"/>
                <w:between w:val="nil"/>
              </w:pBdr>
              <w:rPr>
                <w:color w:val="000000"/>
              </w:rPr>
            </w:pPr>
            <w:r>
              <w:rPr>
                <w:color w:val="000000"/>
              </w:rPr>
              <w:t>Dirección de Atención a la Conflictividad.</w:t>
            </w:r>
          </w:p>
        </w:tc>
      </w:tr>
      <w:tr w:rsidR="00FA6673" w14:paraId="7273F116" w14:textId="77777777" w:rsidTr="008F48C7">
        <w:tc>
          <w:tcPr>
            <w:tcW w:w="1985" w:type="dxa"/>
          </w:tcPr>
          <w:p w14:paraId="12B0A236" w14:textId="5604F80A" w:rsidR="00FA6673" w:rsidRDefault="00FA6673">
            <w:pPr>
              <w:pBdr>
                <w:top w:val="nil"/>
                <w:left w:val="nil"/>
                <w:bottom w:val="nil"/>
                <w:right w:val="nil"/>
                <w:between w:val="nil"/>
              </w:pBdr>
              <w:rPr>
                <w:b/>
                <w:color w:val="000000"/>
              </w:rPr>
            </w:pPr>
            <w:r>
              <w:rPr>
                <w:b/>
                <w:color w:val="000000"/>
              </w:rPr>
              <w:t>El DAF</w:t>
            </w:r>
          </w:p>
        </w:tc>
        <w:tc>
          <w:tcPr>
            <w:tcW w:w="2445" w:type="dxa"/>
          </w:tcPr>
          <w:p w14:paraId="1D4BA399" w14:textId="7966CACD" w:rsidR="00FA6673" w:rsidRDefault="00FA6673">
            <w:pPr>
              <w:pBdr>
                <w:top w:val="nil"/>
                <w:left w:val="nil"/>
                <w:bottom w:val="nil"/>
                <w:right w:val="nil"/>
                <w:between w:val="nil"/>
              </w:pBdr>
              <w:rPr>
                <w:color w:val="000000"/>
              </w:rPr>
            </w:pPr>
            <w:r>
              <w:rPr>
                <w:color w:val="000000"/>
              </w:rPr>
              <w:t>Director Administrativo Financiero</w:t>
            </w:r>
          </w:p>
        </w:tc>
        <w:tc>
          <w:tcPr>
            <w:tcW w:w="2095" w:type="dxa"/>
          </w:tcPr>
          <w:p w14:paraId="79CFDDF9" w14:textId="77777777" w:rsidR="00FA6673" w:rsidRDefault="00FA6673">
            <w:pPr>
              <w:pBdr>
                <w:top w:val="nil"/>
                <w:left w:val="nil"/>
                <w:bottom w:val="nil"/>
                <w:right w:val="nil"/>
                <w:between w:val="nil"/>
              </w:pBdr>
              <w:rPr>
                <w:b/>
                <w:color w:val="000000"/>
              </w:rPr>
            </w:pPr>
          </w:p>
        </w:tc>
        <w:tc>
          <w:tcPr>
            <w:tcW w:w="2166" w:type="dxa"/>
          </w:tcPr>
          <w:p w14:paraId="36839EE8" w14:textId="77777777" w:rsidR="00FA6673" w:rsidRDefault="00FA6673">
            <w:pPr>
              <w:pBdr>
                <w:top w:val="nil"/>
                <w:left w:val="nil"/>
                <w:bottom w:val="nil"/>
                <w:right w:val="nil"/>
                <w:between w:val="nil"/>
              </w:pBdr>
              <w:rPr>
                <w:color w:val="000000"/>
              </w:rPr>
            </w:pPr>
          </w:p>
        </w:tc>
      </w:tr>
    </w:tbl>
    <w:p w14:paraId="73AACEBC" w14:textId="0B3AB288" w:rsidR="00050DDB" w:rsidRDefault="00050DDB" w:rsidP="00050DDB">
      <w:pPr>
        <w:rPr>
          <w:lang w:val="es-ES" w:eastAsia="es-ES"/>
        </w:rPr>
      </w:pPr>
      <w:bookmarkStart w:id="10" w:name="_heading=h.2s8eyo1" w:colFirst="0" w:colLast="0"/>
      <w:bookmarkStart w:id="11" w:name="_Toc106182519"/>
      <w:bookmarkEnd w:id="10"/>
    </w:p>
    <w:p w14:paraId="65DFB092" w14:textId="77777777" w:rsidR="00050DDB" w:rsidRDefault="00050DDB" w:rsidP="00050DDB">
      <w:pPr>
        <w:rPr>
          <w:lang w:val="es-ES" w:eastAsia="es-ES"/>
        </w:rPr>
      </w:pPr>
    </w:p>
    <w:p w14:paraId="2F3123E4" w14:textId="77777777" w:rsidR="00050DDB" w:rsidRPr="00050DDB" w:rsidRDefault="00050DDB" w:rsidP="00050DDB">
      <w:pPr>
        <w:rPr>
          <w:lang w:val="es-ES" w:eastAsia="es-ES"/>
        </w:rPr>
      </w:pPr>
    </w:p>
    <w:p w14:paraId="00000169" w14:textId="47736885" w:rsidR="002B7120" w:rsidRDefault="007A60C8">
      <w:pPr>
        <w:pStyle w:val="Ttulo1"/>
        <w:numPr>
          <w:ilvl w:val="0"/>
          <w:numId w:val="20"/>
        </w:numPr>
      </w:pPr>
      <w:r>
        <w:lastRenderedPageBreak/>
        <w:t>BASE LEGAL</w:t>
      </w:r>
      <w:bookmarkEnd w:id="11"/>
    </w:p>
    <w:p w14:paraId="0000016A" w14:textId="77777777" w:rsidR="002B7120" w:rsidRDefault="002B7120">
      <w:pPr>
        <w:spacing w:after="0" w:line="240" w:lineRule="auto"/>
      </w:pPr>
    </w:p>
    <w:p w14:paraId="0000016B" w14:textId="1EDEDC2E" w:rsidR="002B7120" w:rsidRDefault="007A60C8">
      <w:pPr>
        <w:spacing w:after="0" w:line="240" w:lineRule="auto"/>
      </w:pPr>
      <w:r>
        <w:t xml:space="preserve">La normativa que regula la asignación, uso y control de telefonía celular, institucional para las distintas dependencias, unidades y departamentos de la COPADEH; así como la actuación de quienes intervienen en los controles internos </w:t>
      </w:r>
      <w:r w:rsidR="000D4021">
        <w:t>para</w:t>
      </w:r>
      <w:r>
        <w:t xml:space="preserve"> la rendición de cuentas tienen su base en el siguiente marco legal:</w:t>
      </w:r>
    </w:p>
    <w:p w14:paraId="0000016C" w14:textId="77777777" w:rsidR="002B7120" w:rsidRDefault="002B7120">
      <w:pPr>
        <w:spacing w:after="0"/>
      </w:pPr>
    </w:p>
    <w:tbl>
      <w:tblPr>
        <w:tblStyle w:val="a4"/>
        <w:tblW w:w="86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99"/>
      </w:tblGrid>
      <w:tr w:rsidR="002B7120" w14:paraId="256E5C06" w14:textId="77777777">
        <w:trPr>
          <w:trHeight w:val="182"/>
          <w:tblHeader/>
        </w:trPr>
        <w:tc>
          <w:tcPr>
            <w:tcW w:w="2977" w:type="dxa"/>
            <w:shd w:val="clear" w:color="auto" w:fill="D9D9D9"/>
            <w:vAlign w:val="center"/>
          </w:tcPr>
          <w:p w14:paraId="0000016D" w14:textId="77777777" w:rsidR="002B7120" w:rsidRDefault="007A60C8">
            <w:pPr>
              <w:spacing w:after="200" w:line="276" w:lineRule="auto"/>
              <w:jc w:val="center"/>
              <w:rPr>
                <w:b/>
              </w:rPr>
            </w:pPr>
            <w:r>
              <w:rPr>
                <w:b/>
              </w:rPr>
              <w:t>ENTIDAD</w:t>
            </w:r>
          </w:p>
        </w:tc>
        <w:tc>
          <w:tcPr>
            <w:tcW w:w="5699" w:type="dxa"/>
            <w:shd w:val="clear" w:color="auto" w:fill="D9D9D9"/>
            <w:vAlign w:val="center"/>
          </w:tcPr>
          <w:p w14:paraId="0000016E" w14:textId="77777777" w:rsidR="002B7120" w:rsidRDefault="007A60C8">
            <w:pPr>
              <w:spacing w:after="200" w:line="276" w:lineRule="auto"/>
              <w:jc w:val="center"/>
              <w:rPr>
                <w:b/>
              </w:rPr>
            </w:pPr>
            <w:r>
              <w:rPr>
                <w:b/>
              </w:rPr>
              <w:t>DOCUMENTO</w:t>
            </w:r>
          </w:p>
        </w:tc>
      </w:tr>
      <w:tr w:rsidR="002B7120" w14:paraId="72DB0F47" w14:textId="77777777">
        <w:trPr>
          <w:trHeight w:val="603"/>
        </w:trPr>
        <w:tc>
          <w:tcPr>
            <w:tcW w:w="2977" w:type="dxa"/>
            <w:vAlign w:val="center"/>
          </w:tcPr>
          <w:p w14:paraId="0000016F" w14:textId="77777777" w:rsidR="002B7120" w:rsidRDefault="007A60C8">
            <w:pPr>
              <w:spacing w:after="200" w:line="276" w:lineRule="auto"/>
              <w:rPr>
                <w:b/>
              </w:rPr>
            </w:pPr>
            <w:r>
              <w:rPr>
                <w:b/>
              </w:rPr>
              <w:t>Asamblea Nacional Constituyente</w:t>
            </w:r>
          </w:p>
        </w:tc>
        <w:tc>
          <w:tcPr>
            <w:tcW w:w="5699" w:type="dxa"/>
            <w:vAlign w:val="center"/>
          </w:tcPr>
          <w:p w14:paraId="00000170" w14:textId="466507AD" w:rsidR="002B7120" w:rsidRDefault="00FC4C53">
            <w:pPr>
              <w:numPr>
                <w:ilvl w:val="0"/>
                <w:numId w:val="16"/>
              </w:numPr>
              <w:pBdr>
                <w:top w:val="nil"/>
                <w:left w:val="nil"/>
                <w:bottom w:val="nil"/>
                <w:right w:val="nil"/>
                <w:between w:val="nil"/>
              </w:pBdr>
              <w:spacing w:line="276" w:lineRule="auto"/>
              <w:ind w:left="317"/>
              <w:rPr>
                <w:color w:val="000000"/>
              </w:rPr>
            </w:pPr>
            <w:sdt>
              <w:sdtPr>
                <w:tag w:val="goog_rdk_7"/>
                <w:id w:val="731507923"/>
              </w:sdtPr>
              <w:sdtEndPr/>
              <w:sdtContent/>
            </w:sdt>
            <w:sdt>
              <w:sdtPr>
                <w:tag w:val="goog_rdk_8"/>
                <w:id w:val="-1043441771"/>
              </w:sdtPr>
              <w:sdtEndPr/>
              <w:sdtContent/>
            </w:sdt>
            <w:sdt>
              <w:sdtPr>
                <w:tag w:val="goog_rdk_9"/>
                <w:id w:val="920685672"/>
              </w:sdtPr>
              <w:sdtEndPr/>
              <w:sdtContent/>
            </w:sdt>
            <w:sdt>
              <w:sdtPr>
                <w:tag w:val="goog_rdk_10"/>
                <w:id w:val="-575214361"/>
              </w:sdtPr>
              <w:sdtEndPr/>
              <w:sdtContent/>
            </w:sdt>
            <w:r w:rsidR="007A60C8">
              <w:rPr>
                <w:color w:val="000000"/>
              </w:rPr>
              <w:t>Constitución Política de la República de Guatemala, Artículo</w:t>
            </w:r>
            <w:r w:rsidR="00D813B3">
              <w:rPr>
                <w:color w:val="000000"/>
              </w:rPr>
              <w:t xml:space="preserve"> 154,156</w:t>
            </w:r>
            <w:r w:rsidR="007A60C8">
              <w:rPr>
                <w:color w:val="000000"/>
              </w:rPr>
              <w:t>.</w:t>
            </w:r>
          </w:p>
        </w:tc>
      </w:tr>
      <w:tr w:rsidR="002B7120" w14:paraId="58E61C8A" w14:textId="77777777">
        <w:trPr>
          <w:trHeight w:val="603"/>
        </w:trPr>
        <w:tc>
          <w:tcPr>
            <w:tcW w:w="2977" w:type="dxa"/>
            <w:vAlign w:val="center"/>
          </w:tcPr>
          <w:p w14:paraId="00000171" w14:textId="77777777" w:rsidR="002B7120" w:rsidRDefault="007A60C8">
            <w:pPr>
              <w:rPr>
                <w:b/>
              </w:rPr>
            </w:pPr>
            <w:r>
              <w:rPr>
                <w:b/>
              </w:rPr>
              <w:t>Congreso de la República de Guatemala</w:t>
            </w:r>
          </w:p>
        </w:tc>
        <w:tc>
          <w:tcPr>
            <w:tcW w:w="5699" w:type="dxa"/>
            <w:vAlign w:val="center"/>
          </w:tcPr>
          <w:p w14:paraId="00000172" w14:textId="77777777" w:rsidR="002B7120" w:rsidRDefault="007A60C8">
            <w:pPr>
              <w:numPr>
                <w:ilvl w:val="0"/>
                <w:numId w:val="16"/>
              </w:numPr>
              <w:pBdr>
                <w:top w:val="nil"/>
                <w:left w:val="nil"/>
                <w:bottom w:val="nil"/>
                <w:right w:val="nil"/>
                <w:between w:val="nil"/>
              </w:pBdr>
              <w:ind w:left="312" w:hanging="357"/>
              <w:rPr>
                <w:color w:val="000000"/>
              </w:rPr>
            </w:pPr>
            <w:r>
              <w:rPr>
                <w:color w:val="000000"/>
              </w:rPr>
              <w:t>Ley del Servicio Civil, Decreto Número 1748</w:t>
            </w:r>
          </w:p>
          <w:p w14:paraId="096187E3" w14:textId="77777777" w:rsidR="00740C9F" w:rsidRDefault="007A60C8">
            <w:pPr>
              <w:numPr>
                <w:ilvl w:val="0"/>
                <w:numId w:val="16"/>
              </w:numPr>
              <w:pBdr>
                <w:top w:val="nil"/>
                <w:left w:val="nil"/>
                <w:bottom w:val="nil"/>
                <w:right w:val="nil"/>
                <w:between w:val="nil"/>
              </w:pBdr>
              <w:ind w:left="312" w:hanging="357"/>
              <w:rPr>
                <w:color w:val="000000"/>
              </w:rPr>
            </w:pPr>
            <w:r>
              <w:rPr>
                <w:color w:val="000000"/>
              </w:rPr>
              <w:t xml:space="preserve">Ley Orgánica de la Contraloría General de Cuentas y sus reformas, </w:t>
            </w:r>
          </w:p>
          <w:p w14:paraId="00000173" w14:textId="78FCACE0" w:rsidR="002B7120" w:rsidRDefault="00740C9F">
            <w:pPr>
              <w:numPr>
                <w:ilvl w:val="0"/>
                <w:numId w:val="16"/>
              </w:numPr>
              <w:pBdr>
                <w:top w:val="nil"/>
                <w:left w:val="nil"/>
                <w:bottom w:val="nil"/>
                <w:right w:val="nil"/>
                <w:between w:val="nil"/>
              </w:pBdr>
              <w:ind w:left="312" w:hanging="357"/>
              <w:rPr>
                <w:color w:val="000000"/>
              </w:rPr>
            </w:pPr>
            <w:r>
              <w:rPr>
                <w:color w:val="000000"/>
              </w:rPr>
              <w:t>Ley Orgánica del Presupuesto, Decreto N</w:t>
            </w:r>
            <w:r>
              <w:t>ú</w:t>
            </w:r>
            <w:r>
              <w:rPr>
                <w:color w:val="000000"/>
              </w:rPr>
              <w:t>mero 101-97</w:t>
            </w:r>
          </w:p>
          <w:p w14:paraId="1705FAD1" w14:textId="77777777" w:rsidR="002B7120" w:rsidRPr="00656184" w:rsidRDefault="007A60C8">
            <w:pPr>
              <w:numPr>
                <w:ilvl w:val="0"/>
                <w:numId w:val="16"/>
              </w:numPr>
              <w:pBdr>
                <w:top w:val="nil"/>
                <w:left w:val="nil"/>
                <w:bottom w:val="nil"/>
                <w:right w:val="nil"/>
                <w:between w:val="nil"/>
              </w:pBdr>
              <w:ind w:left="312" w:hanging="357"/>
              <w:rPr>
                <w:color w:val="000000"/>
              </w:rPr>
            </w:pPr>
            <w:r>
              <w:rPr>
                <w:color w:val="000000"/>
              </w:rPr>
              <w:t xml:space="preserve">Ley de Probidad y Responsabilidad de </w:t>
            </w:r>
            <w:proofErr w:type="gramStart"/>
            <w:r>
              <w:rPr>
                <w:color w:val="000000"/>
              </w:rPr>
              <w:t>Funcionarios</w:t>
            </w:r>
            <w:proofErr w:type="gramEnd"/>
            <w:r>
              <w:rPr>
                <w:color w:val="000000"/>
              </w:rPr>
              <w:t xml:space="preserve"> y Empleados Públicos Decreto Número 8</w:t>
            </w:r>
            <w:r>
              <w:rPr>
                <w:rFonts w:ascii="Arial" w:eastAsia="Arial" w:hAnsi="Arial" w:cs="Arial"/>
                <w:color w:val="000000"/>
              </w:rPr>
              <w:t>9-2002.</w:t>
            </w:r>
          </w:p>
          <w:p w14:paraId="00000174" w14:textId="316F5469" w:rsidR="00656184" w:rsidRDefault="00656184" w:rsidP="00656184">
            <w:pPr>
              <w:pStyle w:val="Prrafodelista"/>
              <w:widowControl w:val="0"/>
              <w:pBdr>
                <w:top w:val="nil"/>
                <w:left w:val="nil"/>
                <w:bottom w:val="nil"/>
                <w:right w:val="nil"/>
                <w:between w:val="nil"/>
              </w:pBdr>
              <w:ind w:left="720"/>
              <w:jc w:val="left"/>
              <w:rPr>
                <w:color w:val="000000"/>
              </w:rPr>
            </w:pPr>
          </w:p>
        </w:tc>
      </w:tr>
      <w:tr w:rsidR="002B7120" w14:paraId="0EE1BCD1" w14:textId="77777777">
        <w:trPr>
          <w:trHeight w:val="603"/>
        </w:trPr>
        <w:tc>
          <w:tcPr>
            <w:tcW w:w="2977" w:type="dxa"/>
            <w:vAlign w:val="center"/>
          </w:tcPr>
          <w:p w14:paraId="00000175" w14:textId="77777777" w:rsidR="002B7120" w:rsidRDefault="007A60C8">
            <w:pPr>
              <w:rPr>
                <w:b/>
              </w:rPr>
            </w:pPr>
            <w:r>
              <w:rPr>
                <w:b/>
              </w:rPr>
              <w:t>Presidencia de la República de Guatemala</w:t>
            </w:r>
          </w:p>
        </w:tc>
        <w:tc>
          <w:tcPr>
            <w:tcW w:w="5699" w:type="dxa"/>
            <w:vAlign w:val="center"/>
          </w:tcPr>
          <w:p w14:paraId="00000176" w14:textId="7F32E26D" w:rsidR="002B7120" w:rsidRDefault="007A60C8">
            <w:pPr>
              <w:numPr>
                <w:ilvl w:val="0"/>
                <w:numId w:val="16"/>
              </w:numPr>
              <w:pBdr>
                <w:top w:val="nil"/>
                <w:left w:val="nil"/>
                <w:bottom w:val="nil"/>
                <w:right w:val="nil"/>
                <w:between w:val="nil"/>
              </w:pBdr>
              <w:ind w:left="312" w:hanging="357"/>
              <w:rPr>
                <w:color w:val="000000"/>
              </w:rPr>
            </w:pPr>
            <w:r>
              <w:rPr>
                <w:color w:val="000000"/>
              </w:rPr>
              <w:t>Creación de la Comisión Presidencial por la Paz y los Derechos Humanos, Acuerdo Gubernativo Número 100-2020.</w:t>
            </w:r>
          </w:p>
          <w:p w14:paraId="5E256C34" w14:textId="7E319B15" w:rsidR="00740C9F" w:rsidRDefault="00740C9F">
            <w:pPr>
              <w:numPr>
                <w:ilvl w:val="0"/>
                <w:numId w:val="16"/>
              </w:numPr>
              <w:pBdr>
                <w:top w:val="nil"/>
                <w:left w:val="nil"/>
                <w:bottom w:val="nil"/>
                <w:right w:val="nil"/>
                <w:between w:val="nil"/>
              </w:pBdr>
              <w:ind w:left="312" w:hanging="357"/>
              <w:rPr>
                <w:color w:val="000000"/>
              </w:rPr>
            </w:pPr>
            <w:r>
              <w:rPr>
                <w:color w:val="000000"/>
              </w:rPr>
              <w:t>Reglamento de la Ley Orgánica del Presupuesto, Acuerdo Gubernativo 540-2013,</w:t>
            </w:r>
          </w:p>
          <w:p w14:paraId="2A00F903" w14:textId="77777777" w:rsidR="002B7120" w:rsidRDefault="007A60C8">
            <w:pPr>
              <w:numPr>
                <w:ilvl w:val="0"/>
                <w:numId w:val="16"/>
              </w:numPr>
              <w:pBdr>
                <w:top w:val="nil"/>
                <w:left w:val="nil"/>
                <w:bottom w:val="nil"/>
                <w:right w:val="nil"/>
                <w:between w:val="nil"/>
              </w:pBdr>
              <w:ind w:left="312" w:hanging="357"/>
              <w:rPr>
                <w:color w:val="000000"/>
              </w:rPr>
            </w:pPr>
            <w:r>
              <w:rPr>
                <w:color w:val="000000"/>
              </w:rPr>
              <w:t>Reglamento de la Ley del Servicio Civil y sus Reformas, Acuerdo Gubernativo No. 18-98.</w:t>
            </w:r>
          </w:p>
          <w:p w14:paraId="00000177" w14:textId="43232BAE" w:rsidR="00943270" w:rsidRDefault="00461EE0">
            <w:pPr>
              <w:numPr>
                <w:ilvl w:val="0"/>
                <w:numId w:val="16"/>
              </w:numPr>
              <w:pBdr>
                <w:top w:val="nil"/>
                <w:left w:val="nil"/>
                <w:bottom w:val="nil"/>
                <w:right w:val="nil"/>
                <w:between w:val="nil"/>
              </w:pBdr>
              <w:ind w:left="312" w:hanging="357"/>
              <w:rPr>
                <w:color w:val="000000"/>
              </w:rPr>
            </w:pPr>
            <w:r>
              <w:rPr>
                <w:color w:val="000000"/>
              </w:rPr>
              <w:t>Reglamento de la Ley Orgánica de la Contraloría General de Cuentas Acuerdo Gubernativo No. 96-2019 y sus Reformas</w:t>
            </w:r>
            <w:r w:rsidR="005B7FFD">
              <w:rPr>
                <w:color w:val="000000"/>
              </w:rPr>
              <w:t xml:space="preserve"> (Acuerdo Gubernativo No. 148-2022).</w:t>
            </w:r>
          </w:p>
        </w:tc>
      </w:tr>
      <w:tr w:rsidR="002B7120" w14:paraId="051559DF" w14:textId="77777777">
        <w:trPr>
          <w:trHeight w:val="637"/>
        </w:trPr>
        <w:tc>
          <w:tcPr>
            <w:tcW w:w="2977" w:type="dxa"/>
            <w:vAlign w:val="center"/>
          </w:tcPr>
          <w:p w14:paraId="00000178" w14:textId="77777777" w:rsidR="002B7120" w:rsidRDefault="007A60C8">
            <w:pPr>
              <w:spacing w:after="200" w:line="276" w:lineRule="auto"/>
              <w:rPr>
                <w:b/>
              </w:rPr>
            </w:pPr>
            <w:r>
              <w:rPr>
                <w:b/>
              </w:rPr>
              <w:t>Contraloría General de Cuentas</w:t>
            </w:r>
          </w:p>
        </w:tc>
        <w:tc>
          <w:tcPr>
            <w:tcW w:w="5699" w:type="dxa"/>
            <w:vAlign w:val="center"/>
          </w:tcPr>
          <w:p w14:paraId="0000017A" w14:textId="34139324" w:rsidR="00943270" w:rsidRDefault="007A60C8" w:rsidP="00943270">
            <w:pPr>
              <w:numPr>
                <w:ilvl w:val="0"/>
                <w:numId w:val="2"/>
              </w:numPr>
              <w:pBdr>
                <w:top w:val="nil"/>
                <w:left w:val="nil"/>
                <w:bottom w:val="nil"/>
                <w:right w:val="nil"/>
                <w:between w:val="nil"/>
              </w:pBdr>
              <w:ind w:left="351" w:hanging="425"/>
              <w:rPr>
                <w:color w:val="000000"/>
              </w:rPr>
            </w:pPr>
            <w:r>
              <w:rPr>
                <w:color w:val="000000"/>
              </w:rPr>
              <w:t>Sistema Nacional de Control Interno Gubernamental –SINACIG- Acuerdo No. A-028-2021 de fecha 13 de julio de 2021</w:t>
            </w:r>
            <w:r w:rsidR="00943270">
              <w:rPr>
                <w:color w:val="000000"/>
              </w:rPr>
              <w:t>.</w:t>
            </w:r>
          </w:p>
        </w:tc>
      </w:tr>
      <w:tr w:rsidR="002B7120" w14:paraId="1F257F7A" w14:textId="77777777">
        <w:trPr>
          <w:trHeight w:val="637"/>
        </w:trPr>
        <w:tc>
          <w:tcPr>
            <w:tcW w:w="2977" w:type="dxa"/>
            <w:vAlign w:val="center"/>
          </w:tcPr>
          <w:p w14:paraId="0000017B" w14:textId="77777777" w:rsidR="002B7120" w:rsidRDefault="007A60C8">
            <w:pPr>
              <w:rPr>
                <w:b/>
              </w:rPr>
            </w:pPr>
            <w:r>
              <w:rPr>
                <w:b/>
              </w:rPr>
              <w:t>Ministerio de Finanzas Públicas</w:t>
            </w:r>
          </w:p>
        </w:tc>
        <w:tc>
          <w:tcPr>
            <w:tcW w:w="5699" w:type="dxa"/>
            <w:vAlign w:val="center"/>
          </w:tcPr>
          <w:p w14:paraId="0000017C" w14:textId="77777777" w:rsidR="002B7120" w:rsidRDefault="007A60C8">
            <w:pPr>
              <w:pBdr>
                <w:top w:val="nil"/>
                <w:left w:val="nil"/>
                <w:bottom w:val="nil"/>
                <w:right w:val="nil"/>
                <w:between w:val="nil"/>
              </w:pBdr>
              <w:ind w:left="318"/>
              <w:rPr>
                <w:color w:val="000000"/>
              </w:rPr>
            </w:pPr>
            <w:r>
              <w:rPr>
                <w:color w:val="000000"/>
              </w:rPr>
              <w:t>Ley Anual del Presupuesto General de Ingresos y Egresos para el ejercicio fiscal vigente.</w:t>
            </w:r>
          </w:p>
        </w:tc>
      </w:tr>
    </w:tbl>
    <w:p w14:paraId="0000017D" w14:textId="77777777" w:rsidR="002B7120" w:rsidRDefault="002B7120">
      <w:pPr>
        <w:pBdr>
          <w:top w:val="nil"/>
          <w:left w:val="nil"/>
          <w:bottom w:val="nil"/>
          <w:right w:val="nil"/>
          <w:between w:val="nil"/>
        </w:pBdr>
        <w:spacing w:after="0" w:line="240" w:lineRule="auto"/>
        <w:ind w:left="283"/>
        <w:rPr>
          <w:color w:val="000000"/>
        </w:rPr>
      </w:pPr>
    </w:p>
    <w:p w14:paraId="00000181" w14:textId="5185AE79" w:rsidR="002B7120" w:rsidRDefault="002B7120">
      <w:pPr>
        <w:spacing w:after="0"/>
      </w:pPr>
      <w:bookmarkStart w:id="12" w:name="_heading=h.3rdcrjn" w:colFirst="0" w:colLast="0"/>
      <w:bookmarkEnd w:id="12"/>
    </w:p>
    <w:p w14:paraId="10834535" w14:textId="18FDB91B" w:rsidR="00050DDB" w:rsidRDefault="00050DDB">
      <w:pPr>
        <w:spacing w:after="0"/>
      </w:pPr>
    </w:p>
    <w:p w14:paraId="58B2EED0" w14:textId="33ED2A3A" w:rsidR="00050DDB" w:rsidRDefault="00050DDB">
      <w:pPr>
        <w:spacing w:after="0"/>
      </w:pPr>
    </w:p>
    <w:p w14:paraId="2C79B35C" w14:textId="2712911F" w:rsidR="00050DDB" w:rsidRDefault="00050DDB">
      <w:pPr>
        <w:spacing w:after="0"/>
      </w:pPr>
    </w:p>
    <w:p w14:paraId="0E56127B" w14:textId="170F9F59" w:rsidR="00972DEF" w:rsidRDefault="00972DEF">
      <w:pPr>
        <w:spacing w:after="0"/>
      </w:pPr>
    </w:p>
    <w:p w14:paraId="4D60E8AE" w14:textId="77777777" w:rsidR="00972DEF" w:rsidRDefault="00972DEF">
      <w:pPr>
        <w:spacing w:after="0"/>
      </w:pPr>
    </w:p>
    <w:p w14:paraId="06977719" w14:textId="5FC88CBD" w:rsidR="00050DDB" w:rsidRDefault="00050DDB">
      <w:pPr>
        <w:spacing w:after="0"/>
      </w:pPr>
    </w:p>
    <w:p w14:paraId="2BCC21E7" w14:textId="775B9AD6" w:rsidR="00050DDB" w:rsidRDefault="00050DDB">
      <w:pPr>
        <w:spacing w:after="0"/>
      </w:pPr>
    </w:p>
    <w:p w14:paraId="104FF14A" w14:textId="77777777" w:rsidR="00050DDB" w:rsidRDefault="00050DDB">
      <w:pPr>
        <w:spacing w:after="0"/>
      </w:pPr>
    </w:p>
    <w:p w14:paraId="00000182" w14:textId="77777777" w:rsidR="002B7120" w:rsidRDefault="007A60C8">
      <w:pPr>
        <w:pStyle w:val="Ttulo1"/>
        <w:numPr>
          <w:ilvl w:val="0"/>
          <w:numId w:val="20"/>
        </w:numPr>
      </w:pPr>
      <w:bookmarkStart w:id="13" w:name="_Toc106182520"/>
      <w:r>
        <w:lastRenderedPageBreak/>
        <w:t>NORMATIVA RELACIONADA</w:t>
      </w:r>
      <w:bookmarkEnd w:id="13"/>
    </w:p>
    <w:p w14:paraId="00000183" w14:textId="46D7EC0A" w:rsidR="002B7120" w:rsidRDefault="00CD63B2">
      <w:pPr>
        <w:spacing w:after="0"/>
      </w:pPr>
      <w:r>
        <w:t xml:space="preserve"> </w:t>
      </w:r>
    </w:p>
    <w:p w14:paraId="6487128C" w14:textId="103D17AB" w:rsidR="00CD63B2" w:rsidRPr="00CD63B2" w:rsidRDefault="00CD63B2">
      <w:pPr>
        <w:spacing w:after="0"/>
        <w:rPr>
          <w:b/>
          <w:bCs/>
        </w:rPr>
      </w:pPr>
      <w:r w:rsidRPr="00CD63B2">
        <w:rPr>
          <w:b/>
          <w:bCs/>
        </w:rPr>
        <w:t>CONSTITUCIÓN POLÍTICA DE LA REPÚBLICA DE GUATEMALA</w:t>
      </w:r>
    </w:p>
    <w:p w14:paraId="12C1C501" w14:textId="2EAF6E96" w:rsidR="00CD63B2" w:rsidRDefault="00CD63B2">
      <w:pPr>
        <w:spacing w:after="0"/>
      </w:pPr>
    </w:p>
    <w:p w14:paraId="2188E1AC" w14:textId="77777777" w:rsidR="00CD63B2" w:rsidRPr="00CD63B2" w:rsidRDefault="00CD63B2" w:rsidP="00CD63B2">
      <w:pPr>
        <w:spacing w:after="0" w:line="240" w:lineRule="auto"/>
        <w:ind w:right="332"/>
        <w:rPr>
          <w:rFonts w:eastAsiaTheme="minorHAnsi" w:cstheme="minorBidi"/>
          <w:b/>
          <w:bCs/>
          <w:lang w:eastAsia="en-US"/>
        </w:rPr>
      </w:pPr>
      <w:r w:rsidRPr="00CD63B2">
        <w:rPr>
          <w:rFonts w:eastAsiaTheme="minorHAnsi" w:cstheme="minorBidi"/>
          <w:b/>
          <w:bCs/>
          <w:lang w:eastAsia="en-US"/>
        </w:rPr>
        <w:t xml:space="preserve">TITULO IV </w:t>
      </w:r>
    </w:p>
    <w:p w14:paraId="1B464A4B" w14:textId="77777777" w:rsidR="00CD63B2" w:rsidRPr="00CD63B2" w:rsidRDefault="00CD63B2" w:rsidP="00CD63B2">
      <w:pPr>
        <w:spacing w:after="0" w:line="240" w:lineRule="auto"/>
        <w:ind w:right="332"/>
        <w:rPr>
          <w:rFonts w:eastAsiaTheme="minorHAnsi" w:cstheme="minorBidi"/>
          <w:b/>
          <w:bCs/>
          <w:lang w:eastAsia="en-US"/>
        </w:rPr>
      </w:pPr>
      <w:r w:rsidRPr="00CD63B2">
        <w:rPr>
          <w:rFonts w:eastAsiaTheme="minorHAnsi" w:cstheme="minorBidi"/>
          <w:b/>
          <w:bCs/>
          <w:lang w:eastAsia="en-US"/>
        </w:rPr>
        <w:t xml:space="preserve">Poder Público </w:t>
      </w:r>
    </w:p>
    <w:p w14:paraId="729CEBAC" w14:textId="77777777" w:rsidR="00CD63B2" w:rsidRPr="00CD63B2" w:rsidRDefault="00CD63B2" w:rsidP="00CD63B2">
      <w:pPr>
        <w:spacing w:after="0" w:line="240" w:lineRule="auto"/>
        <w:ind w:right="332"/>
        <w:rPr>
          <w:rFonts w:eastAsiaTheme="minorHAnsi" w:cstheme="minorBidi"/>
          <w:b/>
          <w:bCs/>
          <w:lang w:eastAsia="en-US"/>
        </w:rPr>
      </w:pPr>
      <w:r w:rsidRPr="00CD63B2">
        <w:rPr>
          <w:rFonts w:eastAsiaTheme="minorHAnsi" w:cstheme="minorBidi"/>
          <w:b/>
          <w:bCs/>
          <w:lang w:eastAsia="en-US"/>
        </w:rPr>
        <w:t xml:space="preserve">CAPITULO I Ejercicio del Poder </w:t>
      </w:r>
    </w:p>
    <w:p w14:paraId="090A09D1" w14:textId="77777777" w:rsidR="00CD63B2" w:rsidRPr="00CD63B2" w:rsidRDefault="00CD63B2" w:rsidP="00CD63B2">
      <w:pPr>
        <w:spacing w:after="0" w:line="240" w:lineRule="auto"/>
        <w:ind w:right="332"/>
        <w:rPr>
          <w:rFonts w:eastAsiaTheme="minorHAnsi" w:cstheme="minorBidi"/>
          <w:lang w:eastAsia="en-US"/>
        </w:rPr>
      </w:pPr>
    </w:p>
    <w:p w14:paraId="612752CB" w14:textId="77777777" w:rsidR="00CD63B2" w:rsidRPr="00CD63B2" w:rsidRDefault="00CD63B2" w:rsidP="00CD63B2">
      <w:pPr>
        <w:spacing w:after="0" w:line="240" w:lineRule="auto"/>
        <w:ind w:right="332"/>
        <w:rPr>
          <w:rFonts w:eastAsia="Times New Roman" w:cs="Arial"/>
          <w:b/>
          <w:lang w:val="es-ES" w:eastAsia="es-ES"/>
        </w:rPr>
      </w:pPr>
      <w:r w:rsidRPr="00CD63B2">
        <w:rPr>
          <w:rFonts w:eastAsiaTheme="minorHAnsi" w:cstheme="minorBidi"/>
          <w:b/>
          <w:bCs/>
          <w:lang w:eastAsia="en-US"/>
        </w:rPr>
        <w:t>Artículo 154.</w:t>
      </w:r>
      <w:r w:rsidRPr="00CD63B2">
        <w:rPr>
          <w:rFonts w:eastAsiaTheme="minorHAnsi" w:cstheme="minorBidi"/>
          <w:lang w:eastAsia="en-US"/>
        </w:rPr>
        <w:t xml:space="preserve"> Función pública; sujeción a la ley. Los funcionarios son depositarios de la autoridad, responsables legalmente por su conducta oficial, sujetos a la ley y jamás superiores a ella.</w:t>
      </w:r>
    </w:p>
    <w:p w14:paraId="3CA0149B" w14:textId="77777777" w:rsidR="00CD63B2" w:rsidRPr="00CD63B2" w:rsidRDefault="00CD63B2" w:rsidP="00CD63B2">
      <w:pPr>
        <w:spacing w:after="0" w:line="240" w:lineRule="auto"/>
        <w:ind w:right="332"/>
        <w:rPr>
          <w:rFonts w:eastAsiaTheme="minorHAnsi" w:cstheme="minorBidi"/>
          <w:lang w:eastAsia="en-US"/>
        </w:rPr>
      </w:pPr>
    </w:p>
    <w:p w14:paraId="6443567F" w14:textId="77777777" w:rsidR="00CD63B2" w:rsidRPr="00CD63B2" w:rsidRDefault="00CD63B2" w:rsidP="00CD63B2">
      <w:pPr>
        <w:spacing w:after="0" w:line="240" w:lineRule="auto"/>
        <w:ind w:right="332"/>
        <w:rPr>
          <w:rFonts w:eastAsiaTheme="minorHAnsi" w:cstheme="minorBidi"/>
          <w:lang w:eastAsia="en-US"/>
        </w:rPr>
      </w:pPr>
      <w:r w:rsidRPr="00CD63B2">
        <w:rPr>
          <w:rFonts w:eastAsiaTheme="minorHAnsi" w:cstheme="minorBidi"/>
          <w:b/>
          <w:bCs/>
          <w:lang w:eastAsia="en-US"/>
        </w:rPr>
        <w:t>Artículo 156.</w:t>
      </w:r>
      <w:r w:rsidRPr="00CD63B2">
        <w:rPr>
          <w:rFonts w:eastAsiaTheme="minorHAnsi" w:cstheme="minorBidi"/>
          <w:lang w:eastAsia="en-US"/>
        </w:rPr>
        <w:t xml:space="preserve"> No obligatoriedad de órdenes ilegales. Ningún funcionario o empleado público, civil o militar, está obligado a cumplir órdenes manifiestamente ilegales o que impliquen la comisión de un delito.</w:t>
      </w:r>
    </w:p>
    <w:p w14:paraId="1B324550" w14:textId="2BF03637" w:rsidR="00CD63B2" w:rsidRDefault="00CD63B2">
      <w:pPr>
        <w:spacing w:after="0"/>
      </w:pPr>
    </w:p>
    <w:p w14:paraId="4158931C" w14:textId="77777777" w:rsidR="00CD63B2" w:rsidRDefault="00CD63B2">
      <w:pPr>
        <w:spacing w:after="0"/>
      </w:pPr>
    </w:p>
    <w:p w14:paraId="00000184" w14:textId="77777777" w:rsidR="002B7120" w:rsidRDefault="007A60C8">
      <w:pPr>
        <w:numPr>
          <w:ilvl w:val="0"/>
          <w:numId w:val="5"/>
        </w:numPr>
        <w:pBdr>
          <w:top w:val="nil"/>
          <w:left w:val="nil"/>
          <w:bottom w:val="nil"/>
          <w:right w:val="nil"/>
          <w:between w:val="nil"/>
        </w:pBdr>
        <w:spacing w:after="0" w:line="240" w:lineRule="auto"/>
        <w:ind w:left="426" w:right="335"/>
        <w:rPr>
          <w:b/>
          <w:color w:val="000000"/>
        </w:rPr>
      </w:pPr>
      <w:r>
        <w:rPr>
          <w:b/>
          <w:color w:val="000000"/>
        </w:rPr>
        <w:t xml:space="preserve">LEY DE PROBIDAD Y RESPONSABILIDAD DE FUNCIONARIOS Y EMPLEADOS PÚBLICOS Y SU REGLAMENTO </w:t>
      </w:r>
    </w:p>
    <w:p w14:paraId="00000185" w14:textId="77777777" w:rsidR="002B7120" w:rsidRDefault="002B7120">
      <w:pPr>
        <w:pBdr>
          <w:top w:val="nil"/>
          <w:left w:val="nil"/>
          <w:bottom w:val="nil"/>
          <w:right w:val="nil"/>
          <w:between w:val="nil"/>
        </w:pBdr>
        <w:spacing w:after="0" w:line="240" w:lineRule="auto"/>
        <w:ind w:left="426" w:right="335"/>
        <w:rPr>
          <w:b/>
          <w:color w:val="000000"/>
        </w:rPr>
      </w:pPr>
    </w:p>
    <w:p w14:paraId="00000186" w14:textId="77777777" w:rsidR="002B7120" w:rsidRDefault="007A60C8">
      <w:pPr>
        <w:pBdr>
          <w:top w:val="nil"/>
          <w:left w:val="nil"/>
          <w:bottom w:val="nil"/>
          <w:right w:val="nil"/>
          <w:between w:val="nil"/>
        </w:pBdr>
        <w:spacing w:after="0" w:line="240" w:lineRule="auto"/>
        <w:ind w:left="426" w:right="335"/>
        <w:rPr>
          <w:b/>
          <w:color w:val="000000"/>
        </w:rPr>
      </w:pPr>
      <w:r>
        <w:rPr>
          <w:b/>
          <w:color w:val="000000"/>
        </w:rPr>
        <w:t xml:space="preserve">Artículo 1 Objeto de la Ley   </w:t>
      </w:r>
    </w:p>
    <w:p w14:paraId="00000187" w14:textId="656F7CCB" w:rsidR="002B7120" w:rsidRDefault="007A60C8">
      <w:pPr>
        <w:pBdr>
          <w:top w:val="nil"/>
          <w:left w:val="nil"/>
          <w:bottom w:val="nil"/>
          <w:right w:val="nil"/>
          <w:between w:val="nil"/>
        </w:pBdr>
        <w:spacing w:after="0" w:line="240" w:lineRule="auto"/>
        <w:ind w:left="426" w:right="49"/>
        <w:rPr>
          <w:color w:val="000000"/>
        </w:rPr>
      </w:pPr>
      <w:r>
        <w:rPr>
          <w:color w:val="000000"/>
        </w:rPr>
        <w:t>La presente Ley tiene por objeto crear normas y procedimientos para transparentar el ejercicio de la administración pública y asegurar la observancia estricta de los preceptos constitucionales y legales en el ejercicio de las funciones públicas estatales, evitar el desvió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01136359" w14:textId="77777777" w:rsidR="00461EE0" w:rsidRDefault="00461EE0">
      <w:pPr>
        <w:pBdr>
          <w:top w:val="nil"/>
          <w:left w:val="nil"/>
          <w:bottom w:val="nil"/>
          <w:right w:val="nil"/>
          <w:between w:val="nil"/>
        </w:pBdr>
        <w:spacing w:after="0" w:line="240" w:lineRule="auto"/>
        <w:ind w:left="426" w:right="49"/>
        <w:rPr>
          <w:color w:val="000000"/>
        </w:rPr>
      </w:pPr>
    </w:p>
    <w:p w14:paraId="6F13AE61" w14:textId="108B9025" w:rsidR="00461EE0" w:rsidRDefault="00461EE0" w:rsidP="00461EE0">
      <w:pPr>
        <w:pStyle w:val="Prrafodelista"/>
        <w:numPr>
          <w:ilvl w:val="0"/>
          <w:numId w:val="5"/>
        </w:numPr>
        <w:pBdr>
          <w:top w:val="nil"/>
          <w:left w:val="nil"/>
          <w:bottom w:val="nil"/>
          <w:right w:val="nil"/>
          <w:between w:val="nil"/>
        </w:pBdr>
        <w:ind w:left="567" w:right="49" w:hanging="425"/>
        <w:rPr>
          <w:rFonts w:ascii="Verdana" w:hAnsi="Verdana"/>
          <w:b/>
          <w:bCs/>
          <w:color w:val="000000"/>
        </w:rPr>
      </w:pPr>
      <w:r w:rsidRPr="00461EE0">
        <w:rPr>
          <w:rFonts w:ascii="Verdana" w:hAnsi="Verdana"/>
          <w:b/>
          <w:bCs/>
          <w:color w:val="000000"/>
        </w:rPr>
        <w:t>REGLAMENTO DE LA LEY ORGÁNCIA DE LA CONTRALORÍA GENERAL DE CUENTAS</w:t>
      </w:r>
    </w:p>
    <w:p w14:paraId="55259BA7" w14:textId="1ED1490F" w:rsidR="00461EE0" w:rsidRDefault="00461EE0" w:rsidP="00461EE0">
      <w:pPr>
        <w:pStyle w:val="Prrafodelista"/>
        <w:pBdr>
          <w:top w:val="nil"/>
          <w:left w:val="nil"/>
          <w:bottom w:val="nil"/>
          <w:right w:val="nil"/>
          <w:between w:val="nil"/>
        </w:pBdr>
        <w:ind w:left="567" w:right="49"/>
        <w:rPr>
          <w:rFonts w:ascii="Verdana" w:hAnsi="Verdana"/>
          <w:b/>
          <w:bCs/>
          <w:color w:val="000000"/>
        </w:rPr>
      </w:pPr>
    </w:p>
    <w:p w14:paraId="5DEC93CC" w14:textId="6DBB1715" w:rsidR="00461EE0" w:rsidRPr="00461EE0" w:rsidRDefault="00461EE0" w:rsidP="00461EE0">
      <w:pPr>
        <w:pStyle w:val="Prrafodelista"/>
        <w:pBdr>
          <w:top w:val="nil"/>
          <w:left w:val="nil"/>
          <w:bottom w:val="nil"/>
          <w:right w:val="nil"/>
          <w:between w:val="nil"/>
        </w:pBdr>
        <w:ind w:left="567" w:right="49"/>
        <w:rPr>
          <w:rFonts w:ascii="Verdana" w:hAnsi="Verdana"/>
          <w:color w:val="000000"/>
        </w:rPr>
      </w:pPr>
      <w:r>
        <w:rPr>
          <w:rFonts w:ascii="Verdana" w:hAnsi="Verdana"/>
          <w:b/>
          <w:bCs/>
          <w:color w:val="000000"/>
        </w:rPr>
        <w:t xml:space="preserve">Art. 45 CONTROL INTERNO GUBERNAMENTAL:  </w:t>
      </w:r>
      <w:r w:rsidRPr="00461EE0">
        <w:rPr>
          <w:rFonts w:ascii="Verdana" w:hAnsi="Verdana"/>
          <w:color w:val="000000"/>
        </w:rPr>
        <w:t xml:space="preserve">El control interno gubernamental </w:t>
      </w:r>
      <w:r w:rsidR="00632F59">
        <w:rPr>
          <w:rFonts w:ascii="Verdana" w:hAnsi="Verdana"/>
          <w:color w:val="000000"/>
        </w:rPr>
        <w:t>es el conjunto de principios, órganos, normas y procedimientos que rigen y coordinan el ejercicio de control interno y externo gubernamental de las entidades que establece el artículo 2 de la Ley, a través de disposiciones que emita la Contraloría, dentro del ámbito de su competencia para la adecuada aplicación del Sistema de Control Interno Gubernamental</w:t>
      </w:r>
      <w:r w:rsidR="00E054B2">
        <w:rPr>
          <w:rFonts w:ascii="Verdana" w:hAnsi="Verdana"/>
          <w:color w:val="000000"/>
        </w:rPr>
        <w:t>,</w:t>
      </w:r>
      <w:r w:rsidR="00632F59">
        <w:rPr>
          <w:rFonts w:ascii="Verdana" w:hAnsi="Verdana"/>
          <w:color w:val="000000"/>
        </w:rPr>
        <w:t xml:space="preserve"> con el propósito de asegura</w:t>
      </w:r>
      <w:r w:rsidR="00E054B2">
        <w:rPr>
          <w:rFonts w:ascii="Verdana" w:hAnsi="Verdana"/>
          <w:color w:val="000000"/>
        </w:rPr>
        <w:t>r</w:t>
      </w:r>
      <w:r w:rsidR="00632F59">
        <w:rPr>
          <w:rFonts w:ascii="Verdana" w:hAnsi="Verdana"/>
          <w:color w:val="000000"/>
        </w:rPr>
        <w:t xml:space="preserve"> la transparencia, calidad y prudencia en la ejecución del presupuesto de ingresos y egresos, así como cualquier interés hacendario de dichas entidades. </w:t>
      </w:r>
    </w:p>
    <w:p w14:paraId="00000188" w14:textId="77777777" w:rsidR="002B7120" w:rsidRDefault="002B7120">
      <w:pPr>
        <w:pBdr>
          <w:top w:val="nil"/>
          <w:left w:val="nil"/>
          <w:bottom w:val="nil"/>
          <w:right w:val="nil"/>
          <w:between w:val="nil"/>
        </w:pBdr>
        <w:spacing w:after="0" w:line="240" w:lineRule="auto"/>
        <w:ind w:left="426" w:right="335"/>
        <w:rPr>
          <w:color w:val="000000"/>
        </w:rPr>
      </w:pPr>
    </w:p>
    <w:p w14:paraId="00000189" w14:textId="77777777" w:rsidR="002B7120" w:rsidRDefault="007A60C8">
      <w:pPr>
        <w:numPr>
          <w:ilvl w:val="0"/>
          <w:numId w:val="5"/>
        </w:numPr>
        <w:pBdr>
          <w:top w:val="nil"/>
          <w:left w:val="nil"/>
          <w:bottom w:val="nil"/>
          <w:right w:val="nil"/>
          <w:between w:val="nil"/>
        </w:pBdr>
        <w:spacing w:after="0" w:line="240" w:lineRule="auto"/>
        <w:ind w:left="426" w:right="335"/>
        <w:rPr>
          <w:color w:val="000000"/>
        </w:rPr>
      </w:pPr>
      <w:bookmarkStart w:id="14" w:name="_heading=h.lnxbz9" w:colFirst="0" w:colLast="0"/>
      <w:bookmarkEnd w:id="14"/>
      <w:r>
        <w:rPr>
          <w:b/>
          <w:color w:val="000000"/>
        </w:rPr>
        <w:t>SISTEMA NACIONAL DE CONTROL INTERNO GUBERNAMENTAL –SINACIG-</w:t>
      </w:r>
    </w:p>
    <w:p w14:paraId="0000018A" w14:textId="77777777" w:rsidR="002B7120" w:rsidRDefault="002B7120">
      <w:pPr>
        <w:pBdr>
          <w:top w:val="nil"/>
          <w:left w:val="nil"/>
          <w:bottom w:val="nil"/>
          <w:right w:val="nil"/>
          <w:between w:val="nil"/>
        </w:pBdr>
        <w:spacing w:after="0" w:line="240" w:lineRule="auto"/>
        <w:ind w:left="426" w:right="335"/>
        <w:rPr>
          <w:b/>
          <w:color w:val="000000"/>
        </w:rPr>
      </w:pPr>
    </w:p>
    <w:p w14:paraId="0000018B" w14:textId="77777777" w:rsidR="002B7120" w:rsidRDefault="007A60C8">
      <w:pPr>
        <w:numPr>
          <w:ilvl w:val="0"/>
          <w:numId w:val="3"/>
        </w:numPr>
        <w:pBdr>
          <w:top w:val="nil"/>
          <w:left w:val="nil"/>
          <w:bottom w:val="nil"/>
          <w:right w:val="nil"/>
          <w:between w:val="nil"/>
        </w:pBdr>
        <w:spacing w:after="0" w:line="240" w:lineRule="auto"/>
        <w:ind w:right="335"/>
        <w:rPr>
          <w:b/>
          <w:i/>
          <w:color w:val="000000"/>
        </w:rPr>
      </w:pPr>
      <w:r>
        <w:rPr>
          <w:b/>
          <w:color w:val="000000"/>
        </w:rPr>
        <w:t>Normas Aplicables a las Responsabilidades en el Control Interno</w:t>
      </w:r>
    </w:p>
    <w:p w14:paraId="0000018C" w14:textId="77777777" w:rsidR="002B7120" w:rsidRDefault="002B7120">
      <w:pPr>
        <w:spacing w:after="0"/>
        <w:ind w:left="851"/>
        <w:rPr>
          <w:i/>
        </w:rPr>
      </w:pPr>
    </w:p>
    <w:p w14:paraId="0000018D" w14:textId="77777777" w:rsidR="002B7120" w:rsidRDefault="007A60C8">
      <w:pPr>
        <w:numPr>
          <w:ilvl w:val="1"/>
          <w:numId w:val="3"/>
        </w:numPr>
        <w:pBdr>
          <w:top w:val="nil"/>
          <w:left w:val="nil"/>
          <w:bottom w:val="nil"/>
          <w:right w:val="nil"/>
          <w:between w:val="nil"/>
        </w:pBdr>
        <w:spacing w:after="0" w:line="240" w:lineRule="auto"/>
        <w:ind w:right="335"/>
        <w:rPr>
          <w:b/>
          <w:color w:val="000000"/>
        </w:rPr>
      </w:pPr>
      <w:r>
        <w:rPr>
          <w:b/>
          <w:color w:val="000000"/>
        </w:rPr>
        <w:lastRenderedPageBreak/>
        <w:t>Servidor Público</w:t>
      </w:r>
    </w:p>
    <w:p w14:paraId="0000018E" w14:textId="77777777" w:rsidR="002B7120" w:rsidRDefault="007A60C8">
      <w:pPr>
        <w:spacing w:line="240" w:lineRule="auto"/>
        <w:ind w:left="1417" w:right="335" w:hanging="1060"/>
        <w:rPr>
          <w:b/>
        </w:rPr>
      </w:pPr>
      <w:r>
        <w:rPr>
          <w:b/>
        </w:rPr>
        <w:t>3.3.2</w:t>
      </w:r>
      <w:r>
        <w:rPr>
          <w:b/>
        </w:rPr>
        <w:tab/>
        <w:t>Cumplir con las políticas, procedimientos y aspectos legales de la entidad.</w:t>
      </w:r>
    </w:p>
    <w:p w14:paraId="0000018F" w14:textId="77777777" w:rsidR="002B7120" w:rsidRDefault="007A60C8">
      <w:pPr>
        <w:numPr>
          <w:ilvl w:val="0"/>
          <w:numId w:val="3"/>
        </w:numPr>
        <w:pBdr>
          <w:top w:val="nil"/>
          <w:left w:val="nil"/>
          <w:bottom w:val="nil"/>
          <w:right w:val="nil"/>
          <w:between w:val="nil"/>
        </w:pBdr>
        <w:spacing w:after="0" w:line="240" w:lineRule="auto"/>
        <w:ind w:right="335"/>
        <w:rPr>
          <w:b/>
          <w:color w:val="000000"/>
        </w:rPr>
      </w:pPr>
      <w:r>
        <w:rPr>
          <w:b/>
          <w:color w:val="000000"/>
        </w:rPr>
        <w:t>Normas Relativas de las Actividades de Control.</w:t>
      </w:r>
    </w:p>
    <w:p w14:paraId="00000190" w14:textId="77777777" w:rsidR="002B7120" w:rsidRDefault="007A60C8">
      <w:pPr>
        <w:numPr>
          <w:ilvl w:val="2"/>
          <w:numId w:val="3"/>
        </w:numPr>
        <w:pBdr>
          <w:top w:val="nil"/>
          <w:left w:val="nil"/>
          <w:bottom w:val="nil"/>
          <w:right w:val="nil"/>
          <w:between w:val="nil"/>
        </w:pBdr>
        <w:spacing w:after="0" w:line="240" w:lineRule="auto"/>
        <w:ind w:right="335"/>
        <w:rPr>
          <w:b/>
          <w:color w:val="000000"/>
        </w:rPr>
      </w:pPr>
      <w:r>
        <w:rPr>
          <w:b/>
          <w:color w:val="000000"/>
        </w:rPr>
        <w:t>Selección y Desarrollo de Actividades de Control</w:t>
      </w:r>
    </w:p>
    <w:p w14:paraId="00000191" w14:textId="77777777" w:rsidR="002B7120" w:rsidRDefault="007A60C8">
      <w:pPr>
        <w:numPr>
          <w:ilvl w:val="0"/>
          <w:numId w:val="6"/>
        </w:numPr>
        <w:pBdr>
          <w:top w:val="nil"/>
          <w:left w:val="nil"/>
          <w:bottom w:val="nil"/>
          <w:right w:val="nil"/>
          <w:between w:val="nil"/>
        </w:pBdr>
        <w:spacing w:after="0" w:line="240" w:lineRule="auto"/>
        <w:ind w:right="335"/>
        <w:rPr>
          <w:b/>
          <w:color w:val="000000"/>
        </w:rPr>
      </w:pPr>
      <w:r>
        <w:rPr>
          <w:b/>
          <w:color w:val="000000"/>
        </w:rPr>
        <w:t>Establecer políticas y procedimientos</w:t>
      </w:r>
    </w:p>
    <w:p w14:paraId="00000192" w14:textId="77777777" w:rsidR="002B7120" w:rsidRDefault="007A60C8">
      <w:pPr>
        <w:pBdr>
          <w:top w:val="nil"/>
          <w:left w:val="nil"/>
          <w:bottom w:val="nil"/>
          <w:right w:val="nil"/>
          <w:between w:val="nil"/>
        </w:pBdr>
        <w:spacing w:after="0" w:line="240" w:lineRule="auto"/>
        <w:ind w:left="1440" w:right="335"/>
        <w:rPr>
          <w:color w:val="000000"/>
        </w:rPr>
      </w:pPr>
      <w:r>
        <w:rPr>
          <w:color w:val="000000"/>
        </w:rPr>
        <w:t>La máxima autoridad, a través de la unidad especializada de la entidad, debe promover la elaboración de políticas y manuales de procedimientos, para cada puesto o cargo y procesos relativos a las diferentes actividades de la entidad. La máxima autoridad, equipo de dirección y la unidad especializada de la entidad, son responsables de revisar periódicamente las políticas y manuales de procedimientos y actualizar cuando corresponda. Además, divulgar y capacitar a todos los servidores públicos.</w:t>
      </w:r>
    </w:p>
    <w:p w14:paraId="00000193" w14:textId="77777777" w:rsidR="002B7120" w:rsidRDefault="002B7120">
      <w:pPr>
        <w:pBdr>
          <w:top w:val="nil"/>
          <w:left w:val="nil"/>
          <w:bottom w:val="nil"/>
          <w:right w:val="nil"/>
          <w:between w:val="nil"/>
        </w:pBdr>
        <w:spacing w:after="0" w:line="240" w:lineRule="auto"/>
        <w:ind w:left="1440" w:right="335"/>
        <w:rPr>
          <w:color w:val="000000"/>
        </w:rPr>
      </w:pPr>
    </w:p>
    <w:p w14:paraId="00000194" w14:textId="733CEA39" w:rsidR="002B7120" w:rsidRDefault="002B7120">
      <w:pPr>
        <w:pBdr>
          <w:top w:val="nil"/>
          <w:left w:val="nil"/>
          <w:bottom w:val="nil"/>
          <w:right w:val="nil"/>
          <w:between w:val="nil"/>
        </w:pBdr>
        <w:spacing w:after="0" w:line="240" w:lineRule="auto"/>
        <w:ind w:left="1440" w:right="335"/>
        <w:rPr>
          <w:color w:val="000000"/>
        </w:rPr>
      </w:pPr>
    </w:p>
    <w:p w14:paraId="00000195" w14:textId="77777777" w:rsidR="002B7120" w:rsidRDefault="007A60C8">
      <w:pPr>
        <w:pStyle w:val="Ttulo1"/>
        <w:numPr>
          <w:ilvl w:val="0"/>
          <w:numId w:val="20"/>
        </w:numPr>
      </w:pPr>
      <w:bookmarkStart w:id="15" w:name="_Toc106182521"/>
      <w:r>
        <w:t>OBJETIVOS</w:t>
      </w:r>
      <w:bookmarkEnd w:id="15"/>
    </w:p>
    <w:p w14:paraId="00000196" w14:textId="117310C0" w:rsidR="002B7120" w:rsidRDefault="002B7120"/>
    <w:p w14:paraId="00000197" w14:textId="77777777" w:rsidR="002B7120" w:rsidRDefault="007A60C8">
      <w:pPr>
        <w:numPr>
          <w:ilvl w:val="1"/>
          <w:numId w:val="4"/>
        </w:numPr>
        <w:pBdr>
          <w:top w:val="nil"/>
          <w:left w:val="nil"/>
          <w:bottom w:val="nil"/>
          <w:right w:val="nil"/>
          <w:between w:val="nil"/>
        </w:pBdr>
        <w:spacing w:after="0" w:line="240" w:lineRule="auto"/>
        <w:ind w:left="709"/>
        <w:rPr>
          <w:b/>
          <w:color w:val="000000"/>
        </w:rPr>
      </w:pPr>
      <w:r>
        <w:rPr>
          <w:b/>
          <w:color w:val="000000"/>
        </w:rPr>
        <w:t>Objetivo General</w:t>
      </w:r>
    </w:p>
    <w:p w14:paraId="00000198" w14:textId="77777777" w:rsidR="002B7120" w:rsidRDefault="002B7120">
      <w:pPr>
        <w:pBdr>
          <w:top w:val="nil"/>
          <w:left w:val="nil"/>
          <w:bottom w:val="nil"/>
          <w:right w:val="nil"/>
          <w:between w:val="nil"/>
        </w:pBdr>
        <w:spacing w:after="0" w:line="240" w:lineRule="auto"/>
        <w:ind w:left="1290"/>
        <w:rPr>
          <w:b/>
          <w:color w:val="000000"/>
        </w:rPr>
      </w:pPr>
    </w:p>
    <w:p w14:paraId="00000199" w14:textId="77777777" w:rsidR="002B7120" w:rsidRDefault="007A60C8">
      <w:pPr>
        <w:pBdr>
          <w:top w:val="nil"/>
          <w:left w:val="nil"/>
          <w:bottom w:val="nil"/>
          <w:right w:val="nil"/>
          <w:between w:val="nil"/>
        </w:pBdr>
        <w:tabs>
          <w:tab w:val="left" w:pos="0"/>
        </w:tabs>
        <w:spacing w:after="0" w:line="240" w:lineRule="auto"/>
        <w:ind w:left="709"/>
        <w:rPr>
          <w:color w:val="000000"/>
        </w:rPr>
      </w:pPr>
      <w:r>
        <w:rPr>
          <w:color w:val="000000"/>
        </w:rPr>
        <w:t>Presentar en forma ordenada y sistemática las normas y los procedimientos que permita llevar el control de la asignación, uso y control de telefonía celular de la COPADEH.</w:t>
      </w:r>
    </w:p>
    <w:p w14:paraId="0000019A" w14:textId="77777777" w:rsidR="002B7120" w:rsidRDefault="002B7120">
      <w:pPr>
        <w:pBdr>
          <w:top w:val="nil"/>
          <w:left w:val="nil"/>
          <w:bottom w:val="nil"/>
          <w:right w:val="nil"/>
          <w:between w:val="nil"/>
        </w:pBdr>
        <w:tabs>
          <w:tab w:val="left" w:pos="0"/>
        </w:tabs>
        <w:spacing w:after="0" w:line="240" w:lineRule="auto"/>
        <w:ind w:left="709"/>
        <w:rPr>
          <w:b/>
          <w:color w:val="000000"/>
        </w:rPr>
      </w:pPr>
    </w:p>
    <w:p w14:paraId="0000019B" w14:textId="77777777" w:rsidR="002B7120" w:rsidRDefault="002B7120">
      <w:pPr>
        <w:pBdr>
          <w:top w:val="nil"/>
          <w:left w:val="nil"/>
          <w:bottom w:val="nil"/>
          <w:right w:val="nil"/>
          <w:between w:val="nil"/>
        </w:pBdr>
        <w:tabs>
          <w:tab w:val="left" w:pos="0"/>
        </w:tabs>
        <w:spacing w:after="0" w:line="240" w:lineRule="auto"/>
        <w:ind w:left="709"/>
        <w:rPr>
          <w:b/>
          <w:color w:val="000000"/>
        </w:rPr>
      </w:pPr>
    </w:p>
    <w:p w14:paraId="0000019D" w14:textId="77777777" w:rsidR="002B7120" w:rsidRDefault="007A60C8">
      <w:pPr>
        <w:numPr>
          <w:ilvl w:val="1"/>
          <w:numId w:val="4"/>
        </w:numPr>
        <w:pBdr>
          <w:top w:val="nil"/>
          <w:left w:val="nil"/>
          <w:bottom w:val="nil"/>
          <w:right w:val="nil"/>
          <w:between w:val="nil"/>
        </w:pBdr>
        <w:tabs>
          <w:tab w:val="left" w:pos="426"/>
        </w:tabs>
        <w:spacing w:after="0" w:line="240" w:lineRule="auto"/>
        <w:ind w:left="709"/>
        <w:rPr>
          <w:b/>
          <w:color w:val="000000"/>
        </w:rPr>
      </w:pPr>
      <w:r>
        <w:rPr>
          <w:b/>
          <w:color w:val="000000"/>
        </w:rPr>
        <w:t>Objetivos Específicos</w:t>
      </w:r>
    </w:p>
    <w:p w14:paraId="0000019E" w14:textId="77777777" w:rsidR="002B7120" w:rsidRDefault="002B7120">
      <w:pPr>
        <w:pBdr>
          <w:top w:val="nil"/>
          <w:left w:val="nil"/>
          <w:bottom w:val="nil"/>
          <w:right w:val="nil"/>
          <w:between w:val="nil"/>
        </w:pBdr>
        <w:spacing w:after="0" w:line="240" w:lineRule="auto"/>
        <w:ind w:left="426"/>
        <w:rPr>
          <w:color w:val="000000"/>
        </w:rPr>
      </w:pPr>
    </w:p>
    <w:p w14:paraId="0000019F" w14:textId="2CE45C8E" w:rsidR="002B7120" w:rsidRDefault="007A60C8">
      <w:pPr>
        <w:numPr>
          <w:ilvl w:val="0"/>
          <w:numId w:val="17"/>
        </w:numPr>
        <w:pBdr>
          <w:top w:val="nil"/>
          <w:left w:val="nil"/>
          <w:bottom w:val="nil"/>
          <w:right w:val="nil"/>
          <w:between w:val="nil"/>
        </w:pBdr>
        <w:spacing w:after="0" w:line="240" w:lineRule="auto"/>
        <w:ind w:left="850" w:hanging="357"/>
        <w:rPr>
          <w:color w:val="000000"/>
        </w:rPr>
      </w:pPr>
      <w:r>
        <w:rPr>
          <w:color w:val="000000"/>
        </w:rPr>
        <w:t>Proveer un marco normativo que facilite las gestiones administrativas de funcionamiento operacional con respecto al control y uso de telefonía celular.</w:t>
      </w:r>
    </w:p>
    <w:p w14:paraId="000001A0" w14:textId="77777777" w:rsidR="002B7120" w:rsidRDefault="002B7120">
      <w:pPr>
        <w:pBdr>
          <w:top w:val="nil"/>
          <w:left w:val="nil"/>
          <w:bottom w:val="nil"/>
          <w:right w:val="nil"/>
          <w:between w:val="nil"/>
        </w:pBdr>
        <w:spacing w:after="0" w:line="240" w:lineRule="auto"/>
        <w:ind w:left="850" w:hanging="357"/>
        <w:rPr>
          <w:color w:val="000000"/>
        </w:rPr>
      </w:pPr>
    </w:p>
    <w:p w14:paraId="000001A1" w14:textId="77777777" w:rsidR="002B7120" w:rsidRDefault="007A60C8">
      <w:pPr>
        <w:numPr>
          <w:ilvl w:val="0"/>
          <w:numId w:val="17"/>
        </w:numPr>
        <w:pBdr>
          <w:top w:val="nil"/>
          <w:left w:val="nil"/>
          <w:bottom w:val="nil"/>
          <w:right w:val="nil"/>
          <w:between w:val="nil"/>
        </w:pBdr>
        <w:spacing w:after="0" w:line="240" w:lineRule="auto"/>
        <w:ind w:left="850" w:hanging="357"/>
        <w:rPr>
          <w:color w:val="000000"/>
        </w:rPr>
      </w:pPr>
      <w:r>
        <w:rPr>
          <w:color w:val="000000"/>
        </w:rPr>
        <w:t>Crear lineamientos claros y básicos para la uniformidad y consistencia de la documentación, que permita la adecuada asignación, uso y control de la telefonía celular.</w:t>
      </w:r>
    </w:p>
    <w:p w14:paraId="000001A2" w14:textId="77777777" w:rsidR="002B7120" w:rsidRDefault="002B7120">
      <w:pPr>
        <w:pBdr>
          <w:top w:val="nil"/>
          <w:left w:val="nil"/>
          <w:bottom w:val="nil"/>
          <w:right w:val="nil"/>
          <w:between w:val="nil"/>
        </w:pBdr>
        <w:spacing w:after="0" w:line="240" w:lineRule="auto"/>
        <w:ind w:left="850" w:hanging="357"/>
        <w:rPr>
          <w:color w:val="000000"/>
        </w:rPr>
      </w:pPr>
    </w:p>
    <w:p w14:paraId="5ECAE704" w14:textId="77777777" w:rsidR="00FF43C7" w:rsidRPr="00FF43C7" w:rsidRDefault="007A60C8" w:rsidP="00FF43C7">
      <w:pPr>
        <w:numPr>
          <w:ilvl w:val="0"/>
          <w:numId w:val="17"/>
        </w:numPr>
        <w:pBdr>
          <w:top w:val="nil"/>
          <w:left w:val="nil"/>
          <w:bottom w:val="nil"/>
          <w:right w:val="nil"/>
          <w:between w:val="nil"/>
        </w:pBdr>
        <w:spacing w:after="0" w:line="240" w:lineRule="auto"/>
        <w:ind w:left="850" w:hanging="357"/>
      </w:pPr>
      <w:r w:rsidRPr="00FF43C7">
        <w:rPr>
          <w:color w:val="000000"/>
        </w:rPr>
        <w:t xml:space="preserve">Estructurar las actividades y responsabilidades del personal que </w:t>
      </w:r>
      <w:sdt>
        <w:sdtPr>
          <w:tag w:val="goog_rdk_12"/>
          <w:id w:val="1410350081"/>
        </w:sdtPr>
        <w:sdtEndPr/>
        <w:sdtContent/>
      </w:sdt>
      <w:r>
        <w:t>utiliza</w:t>
      </w:r>
      <w:r w:rsidRPr="00FF43C7">
        <w:rPr>
          <w:color w:val="000000"/>
        </w:rPr>
        <w:t xml:space="preserve"> el servicio de telefonía celular.</w:t>
      </w:r>
      <w:r w:rsidR="00FF43C7" w:rsidRPr="00FF43C7">
        <w:rPr>
          <w:color w:val="000000"/>
        </w:rPr>
        <w:t xml:space="preserve"> </w:t>
      </w:r>
    </w:p>
    <w:p w14:paraId="290D6C75" w14:textId="77777777" w:rsidR="00FF43C7" w:rsidRDefault="00FF43C7" w:rsidP="00FF43C7">
      <w:pPr>
        <w:pStyle w:val="Prrafodelista"/>
      </w:pPr>
    </w:p>
    <w:p w14:paraId="000001A5" w14:textId="2C99EE4F" w:rsidR="002B7120" w:rsidRDefault="007A60C8" w:rsidP="00FF43C7">
      <w:pPr>
        <w:numPr>
          <w:ilvl w:val="0"/>
          <w:numId w:val="17"/>
        </w:numPr>
        <w:pBdr>
          <w:top w:val="nil"/>
          <w:left w:val="nil"/>
          <w:bottom w:val="nil"/>
          <w:right w:val="nil"/>
          <w:between w:val="nil"/>
        </w:pBdr>
        <w:spacing w:after="0" w:line="240" w:lineRule="auto"/>
        <w:ind w:left="850" w:hanging="357"/>
      </w:pPr>
      <w:r>
        <w:t>Transparentar, clasificar y ordenar los</w:t>
      </w:r>
      <w:sdt>
        <w:sdtPr>
          <w:tag w:val="goog_rdk_13"/>
          <w:id w:val="1539236138"/>
        </w:sdtPr>
        <w:sdtEndPr/>
        <w:sdtContent/>
      </w:sdt>
      <w:r>
        <w:t xml:space="preserve"> procesos que permitan el control de la telefonía celular y su uso.</w:t>
      </w:r>
    </w:p>
    <w:p w14:paraId="59697DB2" w14:textId="77777777" w:rsidR="00FF43C7" w:rsidRDefault="00FF43C7" w:rsidP="00FF43C7">
      <w:pPr>
        <w:pStyle w:val="Prrafodelista"/>
      </w:pPr>
    </w:p>
    <w:p w14:paraId="28582AAA" w14:textId="77777777" w:rsidR="00FF43C7" w:rsidRDefault="00FF43C7" w:rsidP="00FF43C7">
      <w:pPr>
        <w:pBdr>
          <w:top w:val="nil"/>
          <w:left w:val="nil"/>
          <w:bottom w:val="nil"/>
          <w:right w:val="nil"/>
          <w:between w:val="nil"/>
        </w:pBdr>
        <w:spacing w:after="0" w:line="240" w:lineRule="auto"/>
        <w:ind w:left="850"/>
      </w:pPr>
    </w:p>
    <w:p w14:paraId="000001A6" w14:textId="77777777" w:rsidR="002B7120" w:rsidRDefault="007A60C8">
      <w:pPr>
        <w:pStyle w:val="Ttulo1"/>
        <w:numPr>
          <w:ilvl w:val="0"/>
          <w:numId w:val="20"/>
        </w:numPr>
      </w:pPr>
      <w:bookmarkStart w:id="16" w:name="_Toc106182522"/>
      <w:r>
        <w:t>GENERALIDADES</w:t>
      </w:r>
      <w:bookmarkEnd w:id="16"/>
    </w:p>
    <w:p w14:paraId="000001A7" w14:textId="77777777" w:rsidR="002B7120" w:rsidRDefault="002B7120">
      <w:pPr>
        <w:pBdr>
          <w:top w:val="nil"/>
          <w:left w:val="nil"/>
          <w:bottom w:val="nil"/>
          <w:right w:val="nil"/>
          <w:between w:val="nil"/>
        </w:pBdr>
        <w:spacing w:after="0" w:line="240" w:lineRule="auto"/>
        <w:ind w:left="425" w:right="51"/>
        <w:rPr>
          <w:color w:val="000000"/>
        </w:rPr>
      </w:pPr>
    </w:p>
    <w:p w14:paraId="000001A8" w14:textId="093B8DD8" w:rsidR="002B7120" w:rsidRDefault="007A60C8">
      <w:pPr>
        <w:numPr>
          <w:ilvl w:val="0"/>
          <w:numId w:val="8"/>
        </w:numPr>
        <w:pBdr>
          <w:top w:val="nil"/>
          <w:left w:val="nil"/>
          <w:bottom w:val="nil"/>
          <w:right w:val="nil"/>
          <w:between w:val="nil"/>
        </w:pBdr>
        <w:spacing w:after="0" w:line="240" w:lineRule="auto"/>
        <w:ind w:left="425" w:right="51" w:hanging="357"/>
        <w:rPr>
          <w:color w:val="000000"/>
        </w:rPr>
      </w:pPr>
      <w:r>
        <w:rPr>
          <w:color w:val="000000"/>
        </w:rPr>
        <w:t>El Manual, proporciona una descripción de las normas de control interno emitidas y aplicables a los procesos respectivos.</w:t>
      </w:r>
    </w:p>
    <w:p w14:paraId="000001A9" w14:textId="77777777" w:rsidR="002B7120" w:rsidRDefault="002B7120">
      <w:pPr>
        <w:pBdr>
          <w:top w:val="nil"/>
          <w:left w:val="nil"/>
          <w:bottom w:val="nil"/>
          <w:right w:val="nil"/>
          <w:between w:val="nil"/>
        </w:pBdr>
        <w:spacing w:after="0"/>
        <w:ind w:left="426" w:right="49"/>
        <w:rPr>
          <w:color w:val="000000"/>
        </w:rPr>
      </w:pPr>
    </w:p>
    <w:p w14:paraId="000001AA" w14:textId="6FF187AD" w:rsidR="002B7120" w:rsidRDefault="007A60C8">
      <w:pPr>
        <w:numPr>
          <w:ilvl w:val="0"/>
          <w:numId w:val="8"/>
        </w:numPr>
        <w:pBdr>
          <w:top w:val="nil"/>
          <w:left w:val="nil"/>
          <w:bottom w:val="nil"/>
          <w:right w:val="nil"/>
          <w:between w:val="nil"/>
        </w:pBdr>
        <w:spacing w:after="0" w:line="240" w:lineRule="auto"/>
        <w:ind w:left="425" w:right="51" w:hanging="357"/>
        <w:rPr>
          <w:color w:val="000000"/>
        </w:rPr>
      </w:pPr>
      <w:r>
        <w:rPr>
          <w:color w:val="000000"/>
        </w:rPr>
        <w:t xml:space="preserve">El </w:t>
      </w:r>
      <w:r w:rsidR="005748F4">
        <w:rPr>
          <w:color w:val="000000"/>
        </w:rPr>
        <w:t>M</w:t>
      </w:r>
      <w:r>
        <w:rPr>
          <w:color w:val="000000"/>
        </w:rPr>
        <w:t>anual se compone de una parte narrativa que norma el procedimiento, una matriz de procedimientos y un flujograma para facilitar la comprensión del procedimiento.</w:t>
      </w:r>
    </w:p>
    <w:p w14:paraId="000001AB" w14:textId="77777777" w:rsidR="002B7120" w:rsidRDefault="002B7120">
      <w:pPr>
        <w:pBdr>
          <w:top w:val="nil"/>
          <w:left w:val="nil"/>
          <w:bottom w:val="nil"/>
          <w:right w:val="nil"/>
          <w:between w:val="nil"/>
        </w:pBdr>
        <w:spacing w:after="0" w:line="240" w:lineRule="auto"/>
        <w:ind w:left="426"/>
        <w:rPr>
          <w:color w:val="000000"/>
        </w:rPr>
      </w:pPr>
    </w:p>
    <w:p w14:paraId="000001AC" w14:textId="77777777" w:rsidR="002B7120" w:rsidRDefault="007A60C8">
      <w:pPr>
        <w:numPr>
          <w:ilvl w:val="0"/>
          <w:numId w:val="8"/>
        </w:numPr>
        <w:pBdr>
          <w:top w:val="nil"/>
          <w:left w:val="nil"/>
          <w:bottom w:val="nil"/>
          <w:right w:val="nil"/>
          <w:between w:val="nil"/>
        </w:pBdr>
        <w:spacing w:after="0" w:line="240" w:lineRule="auto"/>
        <w:ind w:left="426" w:right="49"/>
        <w:rPr>
          <w:color w:val="000000"/>
        </w:rPr>
      </w:pPr>
      <w:r>
        <w:rPr>
          <w:color w:val="000000"/>
        </w:rPr>
        <w:t>Las políticas, normas, procedimientos y demás aspectos referidos en el presente Manual, se aplican por la Dirección Administrativa Financiera y el Departamento Administrativo, y deben cumplirse por todos los funcionarios y empleados públicos de la COPADEH que figuren en el proceso de esta normativa.</w:t>
      </w:r>
    </w:p>
    <w:p w14:paraId="000001AD" w14:textId="77777777" w:rsidR="002B7120" w:rsidRDefault="002B7120">
      <w:pPr>
        <w:pBdr>
          <w:top w:val="nil"/>
          <w:left w:val="nil"/>
          <w:bottom w:val="nil"/>
          <w:right w:val="nil"/>
          <w:between w:val="nil"/>
        </w:pBdr>
        <w:spacing w:after="0" w:line="240" w:lineRule="auto"/>
        <w:ind w:left="708"/>
        <w:rPr>
          <w:color w:val="000000"/>
        </w:rPr>
      </w:pPr>
    </w:p>
    <w:p w14:paraId="000001AE" w14:textId="479D2608" w:rsidR="002B7120" w:rsidRDefault="007A60C8">
      <w:pPr>
        <w:numPr>
          <w:ilvl w:val="0"/>
          <w:numId w:val="8"/>
        </w:numPr>
        <w:pBdr>
          <w:top w:val="nil"/>
          <w:left w:val="nil"/>
          <w:bottom w:val="nil"/>
          <w:right w:val="nil"/>
          <w:between w:val="nil"/>
        </w:pBdr>
        <w:spacing w:after="0"/>
        <w:ind w:left="426" w:right="49"/>
        <w:rPr>
          <w:color w:val="000000"/>
        </w:rPr>
      </w:pPr>
      <w:r>
        <w:rPr>
          <w:color w:val="000000"/>
        </w:rPr>
        <w:t>Para el cumplimiento d</w:t>
      </w:r>
      <w:r w:rsidR="009B6F54">
        <w:rPr>
          <w:color w:val="000000"/>
        </w:rPr>
        <w:t>e</w:t>
      </w:r>
      <w:r>
        <w:rPr>
          <w:color w:val="000000"/>
        </w:rPr>
        <w:t xml:space="preserve">l </w:t>
      </w:r>
      <w:r w:rsidR="005748F4">
        <w:rPr>
          <w:color w:val="000000"/>
        </w:rPr>
        <w:t>M</w:t>
      </w:r>
      <w:r>
        <w:rPr>
          <w:color w:val="000000"/>
        </w:rPr>
        <w:t xml:space="preserve">anual, es necesario que esté debidamente validado con las firmas de los responsables de la elaboración, revisión y autorización; y que posteriormente sea socializado </w:t>
      </w:r>
      <w:r w:rsidR="00FF43C7">
        <w:rPr>
          <w:color w:val="000000"/>
        </w:rPr>
        <w:t xml:space="preserve">por el Departamento Administrativo, </w:t>
      </w:r>
      <w:r>
        <w:rPr>
          <w:color w:val="000000"/>
        </w:rPr>
        <w:t>al interior de la Institución.  Esto permitirá al personal enterarse y empoderarse de sus responsabilidades como parte activa del proceso.</w:t>
      </w:r>
    </w:p>
    <w:p w14:paraId="6624AED9" w14:textId="77777777" w:rsidR="0036270E" w:rsidRDefault="0036270E" w:rsidP="0036270E">
      <w:pPr>
        <w:pStyle w:val="Prrafodelista"/>
        <w:rPr>
          <w:color w:val="000000"/>
        </w:rPr>
      </w:pPr>
    </w:p>
    <w:p w14:paraId="3982EDE1" w14:textId="77777777" w:rsidR="0036270E" w:rsidRDefault="0036270E" w:rsidP="0036270E">
      <w:pPr>
        <w:pBdr>
          <w:top w:val="nil"/>
          <w:left w:val="nil"/>
          <w:bottom w:val="nil"/>
          <w:right w:val="nil"/>
          <w:between w:val="nil"/>
        </w:pBdr>
        <w:spacing w:after="0"/>
        <w:ind w:left="426" w:right="49"/>
        <w:rPr>
          <w:color w:val="000000"/>
        </w:rPr>
      </w:pPr>
    </w:p>
    <w:p w14:paraId="000001B0" w14:textId="77777777" w:rsidR="002B7120" w:rsidRDefault="007A60C8">
      <w:pPr>
        <w:pStyle w:val="Ttulo1"/>
        <w:numPr>
          <w:ilvl w:val="0"/>
          <w:numId w:val="20"/>
        </w:numPr>
      </w:pPr>
      <w:bookmarkStart w:id="17" w:name="_Toc106182523"/>
      <w:r>
        <w:t>ACTUALIZACIÓN DEL MANUAL</w:t>
      </w:r>
      <w:bookmarkEnd w:id="17"/>
    </w:p>
    <w:p w14:paraId="000001B1" w14:textId="77777777" w:rsidR="002B7120" w:rsidRDefault="002B7120">
      <w:pPr>
        <w:spacing w:after="0"/>
      </w:pPr>
    </w:p>
    <w:p w14:paraId="000001B2" w14:textId="73B09110" w:rsidR="002B7120" w:rsidRDefault="007A60C8">
      <w:pPr>
        <w:numPr>
          <w:ilvl w:val="0"/>
          <w:numId w:val="15"/>
        </w:numPr>
        <w:pBdr>
          <w:top w:val="nil"/>
          <w:left w:val="nil"/>
          <w:bottom w:val="nil"/>
          <w:right w:val="nil"/>
          <w:between w:val="nil"/>
        </w:pBdr>
        <w:tabs>
          <w:tab w:val="left" w:pos="851"/>
        </w:tabs>
        <w:spacing w:after="0"/>
        <w:ind w:left="425" w:right="51" w:hanging="426"/>
        <w:rPr>
          <w:color w:val="000000"/>
        </w:rPr>
      </w:pPr>
      <w:r>
        <w:rPr>
          <w:color w:val="000000"/>
        </w:rPr>
        <w:t xml:space="preserve">Este documento fue elaborado por el (la) </w:t>
      </w:r>
      <w:proofErr w:type="gramStart"/>
      <w:r>
        <w:rPr>
          <w:color w:val="000000"/>
        </w:rPr>
        <w:t>Jefe</w:t>
      </w:r>
      <w:proofErr w:type="gramEnd"/>
      <w:r>
        <w:rPr>
          <w:color w:val="000000"/>
        </w:rPr>
        <w:t xml:space="preserve"> Administrativo</w:t>
      </w:r>
      <w:r w:rsidR="007119C3">
        <w:rPr>
          <w:color w:val="000000"/>
        </w:rPr>
        <w:t xml:space="preserve"> </w:t>
      </w:r>
      <w:r>
        <w:rPr>
          <w:color w:val="000000"/>
        </w:rPr>
        <w:t xml:space="preserve">y revisado por el Director Administrativo Financiero, y entra en vigencia con la aprobación </w:t>
      </w:r>
      <w:r w:rsidR="00FF43C7">
        <w:rPr>
          <w:color w:val="000000"/>
        </w:rPr>
        <w:t xml:space="preserve">por medio de Acuerdo Interno firmado por el Director Ejecutivo </w:t>
      </w:r>
      <w:r>
        <w:rPr>
          <w:color w:val="000000"/>
        </w:rPr>
        <w:t>de la COPADEH.</w:t>
      </w:r>
    </w:p>
    <w:p w14:paraId="000001B3" w14:textId="77777777" w:rsidR="002B7120" w:rsidRDefault="002B7120">
      <w:pPr>
        <w:pBdr>
          <w:top w:val="nil"/>
          <w:left w:val="nil"/>
          <w:bottom w:val="nil"/>
          <w:right w:val="nil"/>
          <w:between w:val="nil"/>
        </w:pBdr>
        <w:tabs>
          <w:tab w:val="left" w:pos="851"/>
        </w:tabs>
        <w:spacing w:after="0" w:line="240" w:lineRule="auto"/>
        <w:ind w:left="425" w:right="51"/>
        <w:rPr>
          <w:color w:val="000000"/>
        </w:rPr>
      </w:pPr>
    </w:p>
    <w:p w14:paraId="000001B4" w14:textId="49F4C332" w:rsidR="002B7120" w:rsidRDefault="007A60C8">
      <w:pPr>
        <w:numPr>
          <w:ilvl w:val="0"/>
          <w:numId w:val="15"/>
        </w:numPr>
        <w:pBdr>
          <w:top w:val="nil"/>
          <w:left w:val="nil"/>
          <w:bottom w:val="nil"/>
          <w:right w:val="nil"/>
          <w:between w:val="nil"/>
        </w:pBdr>
        <w:tabs>
          <w:tab w:val="left" w:pos="851"/>
        </w:tabs>
        <w:spacing w:after="0" w:line="240" w:lineRule="auto"/>
        <w:ind w:left="425" w:right="51" w:hanging="425"/>
        <w:rPr>
          <w:color w:val="000000"/>
        </w:rPr>
      </w:pPr>
      <w:r>
        <w:rPr>
          <w:color w:val="000000"/>
        </w:rPr>
        <w:t xml:space="preserve">En principio el </w:t>
      </w:r>
      <w:r w:rsidR="003B423C">
        <w:rPr>
          <w:color w:val="000000"/>
        </w:rPr>
        <w:t>M</w:t>
      </w:r>
      <w:r>
        <w:rPr>
          <w:color w:val="000000"/>
        </w:rPr>
        <w:t>anual será revisado y/o actualizado cuando se presenten circunstancias que así lo aconsejen o justifiquen.</w:t>
      </w:r>
    </w:p>
    <w:p w14:paraId="000001B5" w14:textId="77777777" w:rsidR="002B7120" w:rsidRDefault="002B7120">
      <w:pPr>
        <w:pBdr>
          <w:top w:val="nil"/>
          <w:left w:val="nil"/>
          <w:bottom w:val="nil"/>
          <w:right w:val="nil"/>
          <w:between w:val="nil"/>
        </w:pBdr>
        <w:spacing w:after="0" w:line="240" w:lineRule="auto"/>
        <w:ind w:left="708"/>
        <w:rPr>
          <w:color w:val="000000"/>
        </w:rPr>
      </w:pPr>
    </w:p>
    <w:p w14:paraId="000001B6" w14:textId="3B232E53" w:rsidR="002B7120" w:rsidRDefault="007A60C8">
      <w:pPr>
        <w:numPr>
          <w:ilvl w:val="0"/>
          <w:numId w:val="15"/>
        </w:numPr>
        <w:pBdr>
          <w:top w:val="nil"/>
          <w:left w:val="nil"/>
          <w:bottom w:val="nil"/>
          <w:right w:val="nil"/>
          <w:between w:val="nil"/>
        </w:pBdr>
        <w:tabs>
          <w:tab w:val="left" w:pos="851"/>
        </w:tabs>
        <w:spacing w:after="0"/>
        <w:ind w:left="426" w:right="49" w:hanging="426"/>
        <w:rPr>
          <w:color w:val="000000"/>
        </w:rPr>
      </w:pPr>
      <w:r>
        <w:rPr>
          <w:color w:val="000000"/>
        </w:rPr>
        <w:t xml:space="preserve">Para facilitar su actualización las páginas del </w:t>
      </w:r>
      <w:r w:rsidR="003B423C">
        <w:rPr>
          <w:color w:val="000000"/>
        </w:rPr>
        <w:t>M</w:t>
      </w:r>
      <w:r>
        <w:rPr>
          <w:color w:val="000000"/>
        </w:rPr>
        <w:t>anual serán intercambiables.</w:t>
      </w:r>
    </w:p>
    <w:p w14:paraId="000001B7" w14:textId="77777777" w:rsidR="002B7120" w:rsidRDefault="002B7120">
      <w:pPr>
        <w:pBdr>
          <w:top w:val="nil"/>
          <w:left w:val="nil"/>
          <w:bottom w:val="nil"/>
          <w:right w:val="nil"/>
          <w:between w:val="nil"/>
        </w:pBdr>
        <w:spacing w:after="0" w:line="240" w:lineRule="auto"/>
        <w:ind w:left="708"/>
        <w:rPr>
          <w:color w:val="000000"/>
        </w:rPr>
      </w:pPr>
    </w:p>
    <w:p w14:paraId="000001B8" w14:textId="22205390" w:rsidR="002B7120" w:rsidRDefault="007A60C8">
      <w:pPr>
        <w:numPr>
          <w:ilvl w:val="0"/>
          <w:numId w:val="15"/>
        </w:numPr>
        <w:pBdr>
          <w:top w:val="nil"/>
          <w:left w:val="nil"/>
          <w:bottom w:val="nil"/>
          <w:right w:val="nil"/>
          <w:between w:val="nil"/>
        </w:pBdr>
        <w:tabs>
          <w:tab w:val="left" w:pos="851"/>
        </w:tabs>
        <w:spacing w:after="0" w:line="240" w:lineRule="auto"/>
        <w:ind w:left="425" w:right="51" w:hanging="425"/>
        <w:rPr>
          <w:color w:val="000000"/>
        </w:rPr>
      </w:pPr>
      <w:r>
        <w:rPr>
          <w:color w:val="000000"/>
        </w:rPr>
        <w:t xml:space="preserve">Se </w:t>
      </w:r>
      <w:sdt>
        <w:sdtPr>
          <w:tag w:val="goog_rdk_14"/>
          <w:id w:val="-970591713"/>
        </w:sdtPr>
        <w:sdtEndPr/>
        <w:sdtContent/>
      </w:sdt>
      <w:r>
        <w:rPr>
          <w:color w:val="000000"/>
        </w:rPr>
        <w:t xml:space="preserve">distinguirán dos opciones: modificación y revisión.  La modificación afectará a algunos de los puntos tratados en el </w:t>
      </w:r>
      <w:r w:rsidR="003B423C">
        <w:rPr>
          <w:color w:val="000000"/>
        </w:rPr>
        <w:t>M</w:t>
      </w:r>
      <w:r>
        <w:rPr>
          <w:color w:val="000000"/>
        </w:rPr>
        <w:t xml:space="preserve">anual (de una a tres páginas); cuando </w:t>
      </w:r>
      <w:r w:rsidR="009C36EC">
        <w:rPr>
          <w:color w:val="000000"/>
        </w:rPr>
        <w:t>se realicen varias</w:t>
      </w:r>
      <w:r>
        <w:rPr>
          <w:color w:val="000000"/>
        </w:rPr>
        <w:t xml:space="preserve"> modificaciones se procederá a una nueva edición. La revisión podría generar una nueva edición.</w:t>
      </w:r>
    </w:p>
    <w:p w14:paraId="000001B9" w14:textId="77777777" w:rsidR="002B7120" w:rsidRDefault="002B7120">
      <w:pPr>
        <w:pBdr>
          <w:top w:val="nil"/>
          <w:left w:val="nil"/>
          <w:bottom w:val="nil"/>
          <w:right w:val="nil"/>
          <w:between w:val="nil"/>
        </w:pBdr>
        <w:spacing w:after="0" w:line="240" w:lineRule="auto"/>
        <w:ind w:left="708"/>
        <w:rPr>
          <w:color w:val="000000"/>
        </w:rPr>
      </w:pPr>
    </w:p>
    <w:p w14:paraId="000001BA" w14:textId="77777777" w:rsidR="002B7120" w:rsidRDefault="007A60C8" w:rsidP="009C36EC">
      <w:pPr>
        <w:numPr>
          <w:ilvl w:val="0"/>
          <w:numId w:val="15"/>
        </w:numPr>
        <w:pBdr>
          <w:top w:val="nil"/>
          <w:left w:val="nil"/>
          <w:bottom w:val="nil"/>
          <w:right w:val="nil"/>
          <w:between w:val="nil"/>
        </w:pBdr>
        <w:tabs>
          <w:tab w:val="left" w:pos="851"/>
        </w:tabs>
        <w:spacing w:after="0"/>
        <w:ind w:left="426" w:right="49" w:hanging="426"/>
        <w:rPr>
          <w:color w:val="000000"/>
        </w:rPr>
      </w:pPr>
      <w:r>
        <w:rPr>
          <w:color w:val="000000"/>
        </w:rPr>
        <w:t>Las modificaciones podrán ser por iniciativa de la Dirección Ejecutiva, la Dirección Administrativa Financiera y del Departamento Administrativo, razonando sus causas, siempre con base en el marco legal.</w:t>
      </w:r>
    </w:p>
    <w:p w14:paraId="000001BB" w14:textId="77777777" w:rsidR="002B7120" w:rsidRDefault="002B7120" w:rsidP="009C36EC">
      <w:pPr>
        <w:pBdr>
          <w:top w:val="nil"/>
          <w:left w:val="nil"/>
          <w:bottom w:val="nil"/>
          <w:right w:val="nil"/>
          <w:between w:val="nil"/>
        </w:pBdr>
        <w:spacing w:after="0"/>
        <w:ind w:left="708"/>
        <w:rPr>
          <w:color w:val="000000"/>
        </w:rPr>
      </w:pPr>
    </w:p>
    <w:p w14:paraId="000001BD" w14:textId="61D0F12D" w:rsidR="002B7120" w:rsidRDefault="007A60C8" w:rsidP="009C36EC">
      <w:pPr>
        <w:numPr>
          <w:ilvl w:val="0"/>
          <w:numId w:val="15"/>
        </w:numPr>
        <w:pBdr>
          <w:top w:val="nil"/>
          <w:left w:val="nil"/>
          <w:bottom w:val="nil"/>
          <w:right w:val="nil"/>
          <w:between w:val="nil"/>
        </w:pBdr>
        <w:tabs>
          <w:tab w:val="left" w:pos="851"/>
        </w:tabs>
        <w:spacing w:after="0"/>
        <w:ind w:left="425" w:right="51" w:hanging="425"/>
        <w:rPr>
          <w:color w:val="000000"/>
        </w:rPr>
      </w:pPr>
      <w:r>
        <w:rPr>
          <w:color w:val="000000"/>
        </w:rPr>
        <w:t>Para la modificación o actualización del Manual debe seguirse lo establecido en el Manual de Normas y Procedimientos de la Unidad de Planificación.</w:t>
      </w:r>
    </w:p>
    <w:p w14:paraId="000001BE" w14:textId="77777777" w:rsidR="002B7120" w:rsidRDefault="002B7120">
      <w:pPr>
        <w:pBdr>
          <w:top w:val="nil"/>
          <w:left w:val="nil"/>
          <w:bottom w:val="nil"/>
          <w:right w:val="nil"/>
          <w:between w:val="nil"/>
        </w:pBdr>
        <w:tabs>
          <w:tab w:val="left" w:pos="851"/>
        </w:tabs>
        <w:spacing w:after="0"/>
        <w:ind w:left="720" w:right="332"/>
        <w:rPr>
          <w:b/>
          <w:color w:val="000000"/>
        </w:rPr>
      </w:pPr>
    </w:p>
    <w:p w14:paraId="000001BF" w14:textId="77777777" w:rsidR="002B7120" w:rsidRDefault="007A60C8">
      <w:pPr>
        <w:pStyle w:val="Ttulo1"/>
        <w:numPr>
          <w:ilvl w:val="0"/>
          <w:numId w:val="20"/>
        </w:numPr>
      </w:pPr>
      <w:bookmarkStart w:id="18" w:name="_Toc106182524"/>
      <w:r>
        <w:t>ALCANCE O ÁREAS DE APLICACIÓN</w:t>
      </w:r>
      <w:bookmarkEnd w:id="18"/>
    </w:p>
    <w:p w14:paraId="000001C0" w14:textId="77777777" w:rsidR="002B7120" w:rsidRDefault="002B7120">
      <w:pPr>
        <w:spacing w:after="0"/>
      </w:pPr>
    </w:p>
    <w:p w14:paraId="000001C1" w14:textId="2FC7A25E" w:rsidR="002B7120" w:rsidRDefault="007A60C8">
      <w:pPr>
        <w:spacing w:after="0"/>
        <w:ind w:left="539"/>
      </w:pPr>
      <w:r>
        <w:t xml:space="preserve">Las disposiciones contenidas en el presente </w:t>
      </w:r>
      <w:r w:rsidR="00FB14B2">
        <w:t>Manual</w:t>
      </w:r>
      <w:r>
        <w:t xml:space="preserve">, son de aplicación obligatoria para el personal que tiene asignado, el uso y control de telefonía celular, así como para </w:t>
      </w:r>
      <w:r w:rsidR="00E6797C">
        <w:t>el Departamento Administrativo, la</w:t>
      </w:r>
      <w:r>
        <w:t xml:space="preserve"> Dirección Administrativa Financiera y las demás dependencias de la COPADEH, cuando en el ejercicio de sus atribuciones</w:t>
      </w:r>
      <w:r w:rsidR="00557411">
        <w:t>,</w:t>
      </w:r>
      <w:r>
        <w:t xml:space="preserve"> se vean involucrados en los procesos de asignación, uso y control de </w:t>
      </w:r>
      <w:r w:rsidR="00557411">
        <w:t>telefonía celular</w:t>
      </w:r>
      <w:r>
        <w:t>.</w:t>
      </w:r>
    </w:p>
    <w:p w14:paraId="18ACC964" w14:textId="77777777" w:rsidR="00604070" w:rsidRDefault="00604070">
      <w:pPr>
        <w:spacing w:after="0"/>
        <w:ind w:left="539"/>
      </w:pPr>
    </w:p>
    <w:p w14:paraId="000001C2" w14:textId="77777777" w:rsidR="002B7120" w:rsidRDefault="002B7120">
      <w:pPr>
        <w:spacing w:after="0"/>
        <w:ind w:left="539"/>
      </w:pPr>
    </w:p>
    <w:p w14:paraId="000001C3" w14:textId="77777777" w:rsidR="002B7120" w:rsidRDefault="007A60C8">
      <w:pPr>
        <w:pStyle w:val="Ttulo1"/>
        <w:numPr>
          <w:ilvl w:val="0"/>
          <w:numId w:val="20"/>
        </w:numPr>
      </w:pPr>
      <w:bookmarkStart w:id="19" w:name="_Toc106182525"/>
      <w:r>
        <w:lastRenderedPageBreak/>
        <w:t>normas generales</w:t>
      </w:r>
      <w:bookmarkEnd w:id="19"/>
      <w:r>
        <w:t xml:space="preserve">  </w:t>
      </w:r>
    </w:p>
    <w:p w14:paraId="000001C4" w14:textId="77777777" w:rsidR="002B7120" w:rsidRDefault="002B7120">
      <w:pPr>
        <w:spacing w:after="0"/>
      </w:pPr>
    </w:p>
    <w:p w14:paraId="000001C5" w14:textId="77777777" w:rsidR="002B7120" w:rsidRDefault="007A60C8">
      <w:pPr>
        <w:numPr>
          <w:ilvl w:val="0"/>
          <w:numId w:val="7"/>
        </w:numPr>
        <w:tabs>
          <w:tab w:val="left" w:pos="-1701"/>
        </w:tabs>
        <w:spacing w:after="0"/>
        <w:ind w:left="1276" w:hanging="425"/>
      </w:pPr>
      <w:r>
        <w:t>El servidor público que labora en la COPADEH y que se le ha asignado un teléfono celular para el desarrollo de sus atribuciones, deberá firmar la recepción y compromiso de uso del teléfono celular.</w:t>
      </w:r>
    </w:p>
    <w:p w14:paraId="000001C6" w14:textId="77777777" w:rsidR="002B7120" w:rsidRDefault="002B7120">
      <w:pPr>
        <w:tabs>
          <w:tab w:val="left" w:pos="-1701"/>
        </w:tabs>
        <w:spacing w:after="0" w:line="240" w:lineRule="auto"/>
        <w:ind w:left="1276" w:hanging="425"/>
      </w:pPr>
    </w:p>
    <w:p w14:paraId="000001C7" w14:textId="217376CC" w:rsidR="002B7120" w:rsidRDefault="007A60C8">
      <w:pPr>
        <w:numPr>
          <w:ilvl w:val="0"/>
          <w:numId w:val="7"/>
        </w:numPr>
        <w:tabs>
          <w:tab w:val="left" w:pos="-1701"/>
        </w:tabs>
        <w:spacing w:after="0" w:line="240" w:lineRule="auto"/>
        <w:ind w:left="1276" w:hanging="425"/>
      </w:pPr>
      <w:r>
        <w:t>Toda solicitud para asignación de un teléfono celular, deberá gestionarse ante la Dirección Administrativa Financiera; misma que debe llevar el visto bueno de</w:t>
      </w:r>
      <w:r w:rsidR="00B56062">
        <w:t xml:space="preserve">l </w:t>
      </w:r>
      <w:proofErr w:type="gramStart"/>
      <w:r>
        <w:t>Jefe</w:t>
      </w:r>
      <w:proofErr w:type="gramEnd"/>
      <w:r>
        <w:t xml:space="preserve"> inmediato del trabajador.</w:t>
      </w:r>
    </w:p>
    <w:p w14:paraId="000001C8" w14:textId="77777777" w:rsidR="002B7120" w:rsidRDefault="002B7120">
      <w:pPr>
        <w:pBdr>
          <w:top w:val="nil"/>
          <w:left w:val="nil"/>
          <w:bottom w:val="nil"/>
          <w:right w:val="nil"/>
          <w:between w:val="nil"/>
        </w:pBdr>
        <w:spacing w:after="0" w:line="240" w:lineRule="auto"/>
        <w:ind w:left="1276" w:hanging="425"/>
        <w:rPr>
          <w:color w:val="000000"/>
        </w:rPr>
      </w:pPr>
    </w:p>
    <w:p w14:paraId="000001C9" w14:textId="2BE8D68F" w:rsidR="002B7120" w:rsidRDefault="007A60C8">
      <w:pPr>
        <w:numPr>
          <w:ilvl w:val="0"/>
          <w:numId w:val="7"/>
        </w:numPr>
        <w:tabs>
          <w:tab w:val="left" w:pos="-1701"/>
        </w:tabs>
        <w:spacing w:after="0" w:line="240" w:lineRule="auto"/>
        <w:ind w:left="1276" w:hanging="425"/>
      </w:pPr>
      <w:r>
        <w:t xml:space="preserve">En el caso que un usuario no pueda efectuar en un solo acto el pago requerido por la Dirección Administrativa Financiera por el robo, pérdida o daño causado al aparato telefónico, podrá presentar ante esta dependencia, una solicitud para que se </w:t>
      </w:r>
      <w:r w:rsidR="0036270E">
        <w:t xml:space="preserve">elabore </w:t>
      </w:r>
      <w:r>
        <w:t xml:space="preserve">un </w:t>
      </w:r>
      <w:r w:rsidR="0036270E">
        <w:t>documento</w:t>
      </w:r>
      <w:r>
        <w:t xml:space="preserve"> de reconocimiento de deuda y convenio de pago, especificando en el mismo la forma en que desea se le hagan los descuentos en su asignación salarial.</w:t>
      </w:r>
    </w:p>
    <w:p w14:paraId="000001CA" w14:textId="77777777" w:rsidR="002B7120" w:rsidRDefault="002B7120">
      <w:pPr>
        <w:pBdr>
          <w:top w:val="nil"/>
          <w:left w:val="nil"/>
          <w:bottom w:val="nil"/>
          <w:right w:val="nil"/>
          <w:between w:val="nil"/>
        </w:pBdr>
        <w:spacing w:after="0" w:line="240" w:lineRule="auto"/>
        <w:ind w:left="1276" w:hanging="425"/>
        <w:rPr>
          <w:color w:val="000000"/>
        </w:rPr>
      </w:pPr>
    </w:p>
    <w:p w14:paraId="000001CB" w14:textId="1501FC69" w:rsidR="002B7120" w:rsidRDefault="007A60C8">
      <w:pPr>
        <w:numPr>
          <w:ilvl w:val="0"/>
          <w:numId w:val="7"/>
        </w:numPr>
        <w:tabs>
          <w:tab w:val="left" w:pos="-1701"/>
        </w:tabs>
        <w:spacing w:after="0" w:line="240" w:lineRule="auto"/>
        <w:ind w:left="1276" w:hanging="425"/>
      </w:pPr>
      <w:r>
        <w:t xml:space="preserve">El registro </w:t>
      </w:r>
      <w:r w:rsidR="00E4047B">
        <w:t>la base de datos de control</w:t>
      </w:r>
      <w:r>
        <w:t xml:space="preserve"> de </w:t>
      </w:r>
      <w:r w:rsidR="002B4F18">
        <w:t>telefonía celular,</w:t>
      </w:r>
      <w:r w:rsidR="00E4047B">
        <w:t xml:space="preserve"> cuya forma abreviada aparece como </w:t>
      </w:r>
      <w:r w:rsidR="002B4F18">
        <w:t xml:space="preserve">la </w:t>
      </w:r>
      <w:r w:rsidR="00E4047B">
        <w:t>base de datos de control,</w:t>
      </w:r>
      <w:r>
        <w:t xml:space="preserve"> se realizará tomando como base, el número único de identidad internaciona</w:t>
      </w:r>
      <w:sdt>
        <w:sdtPr>
          <w:tag w:val="goog_rdk_16"/>
          <w:id w:val="943732037"/>
        </w:sdtPr>
        <w:sdtEndPr/>
        <w:sdtContent/>
      </w:sdt>
      <w:r>
        <w:t>l de</w:t>
      </w:r>
      <w:r w:rsidR="005D1B31">
        <w:t>l</w:t>
      </w:r>
      <w:r>
        <w:t xml:space="preserve"> equipo móvil del teléfono proporcionado por el proveedor del servicio.  Este número es el que aparece anotado en la parte posterior del teléfono (IMEI, por sus siglas en inglés).</w:t>
      </w:r>
    </w:p>
    <w:p w14:paraId="000001CC" w14:textId="77777777" w:rsidR="002B7120" w:rsidRDefault="002B7120">
      <w:pPr>
        <w:pBdr>
          <w:top w:val="nil"/>
          <w:left w:val="nil"/>
          <w:bottom w:val="nil"/>
          <w:right w:val="nil"/>
          <w:between w:val="nil"/>
        </w:pBdr>
        <w:spacing w:after="0" w:line="240" w:lineRule="auto"/>
        <w:ind w:left="1276" w:hanging="425"/>
        <w:rPr>
          <w:color w:val="000000"/>
        </w:rPr>
      </w:pPr>
    </w:p>
    <w:p w14:paraId="000001CD" w14:textId="77777777" w:rsidR="002B7120" w:rsidRDefault="007A60C8">
      <w:pPr>
        <w:numPr>
          <w:ilvl w:val="0"/>
          <w:numId w:val="7"/>
        </w:numPr>
        <w:tabs>
          <w:tab w:val="left" w:pos="-1701"/>
        </w:tabs>
        <w:spacing w:after="0" w:line="240" w:lineRule="auto"/>
        <w:ind w:left="1276" w:hanging="425"/>
      </w:pPr>
      <w:r>
        <w:t>Para determinar los daños de un teléfono celular, será necesario contar con el dictamen respectivo que proporcione la empresa proveedora del servicio de telefonía.</w:t>
      </w:r>
    </w:p>
    <w:p w14:paraId="000001CE" w14:textId="77777777" w:rsidR="002B7120" w:rsidRDefault="002B7120">
      <w:pPr>
        <w:pBdr>
          <w:top w:val="nil"/>
          <w:left w:val="nil"/>
          <w:bottom w:val="nil"/>
          <w:right w:val="nil"/>
          <w:between w:val="nil"/>
        </w:pBdr>
        <w:spacing w:after="0" w:line="240" w:lineRule="auto"/>
        <w:ind w:left="1276" w:hanging="425"/>
        <w:rPr>
          <w:color w:val="000000"/>
        </w:rPr>
      </w:pPr>
    </w:p>
    <w:p w14:paraId="000001CF" w14:textId="77777777" w:rsidR="002B7120" w:rsidRDefault="007A60C8">
      <w:pPr>
        <w:numPr>
          <w:ilvl w:val="0"/>
          <w:numId w:val="7"/>
        </w:numPr>
        <w:tabs>
          <w:tab w:val="left" w:pos="-1701"/>
        </w:tabs>
        <w:spacing w:after="0" w:line="240" w:lineRule="auto"/>
        <w:ind w:left="1276" w:hanging="425"/>
      </w:pPr>
      <w:r>
        <w:t xml:space="preserve">En ningún caso se expedirá solvencia de teléfono celular si el usuario no tiene saldada su cuenta particular, o no hubiera entregado el aparato asignado, y como mínimo los accesorios siguientes: batería, cargador, cables de conexión, y de poseer, </w:t>
      </w:r>
      <w:proofErr w:type="spellStart"/>
      <w:r>
        <w:t>memory</w:t>
      </w:r>
      <w:proofErr w:type="spellEnd"/>
      <w:r>
        <w:t xml:space="preserve"> </w:t>
      </w:r>
      <w:proofErr w:type="spellStart"/>
      <w:r>
        <w:t>stick</w:t>
      </w:r>
      <w:proofErr w:type="spellEnd"/>
      <w:r>
        <w:t>.</w:t>
      </w:r>
    </w:p>
    <w:p w14:paraId="000001D0" w14:textId="77777777" w:rsidR="002B7120" w:rsidRDefault="002B7120">
      <w:pPr>
        <w:pBdr>
          <w:top w:val="nil"/>
          <w:left w:val="nil"/>
          <w:bottom w:val="nil"/>
          <w:right w:val="nil"/>
          <w:between w:val="nil"/>
        </w:pBdr>
        <w:spacing w:after="0" w:line="240" w:lineRule="auto"/>
        <w:ind w:left="1276" w:hanging="425"/>
        <w:rPr>
          <w:color w:val="000000"/>
        </w:rPr>
      </w:pPr>
    </w:p>
    <w:p w14:paraId="000001D1" w14:textId="480F7EE4" w:rsidR="002B7120" w:rsidRDefault="009B6F54">
      <w:pPr>
        <w:numPr>
          <w:ilvl w:val="0"/>
          <w:numId w:val="7"/>
        </w:numPr>
        <w:tabs>
          <w:tab w:val="left" w:pos="-1701"/>
        </w:tabs>
        <w:spacing w:after="0" w:line="240" w:lineRule="auto"/>
        <w:ind w:left="1276" w:hanging="425"/>
      </w:pPr>
      <w:r>
        <w:t>El (la)</w:t>
      </w:r>
      <w:r w:rsidR="007A60C8">
        <w:t xml:space="preserve"> </w:t>
      </w:r>
      <w:proofErr w:type="gramStart"/>
      <w:r w:rsidR="007A60C8">
        <w:t>Jef</w:t>
      </w:r>
      <w:r>
        <w:t>e</w:t>
      </w:r>
      <w:proofErr w:type="gramEnd"/>
      <w:r w:rsidR="007A60C8">
        <w:t xml:space="preserve"> Administrativ</w:t>
      </w:r>
      <w:r>
        <w:t>o</w:t>
      </w:r>
      <w:r w:rsidR="007A60C8">
        <w:t xml:space="preserve"> con la autorización de la Dirección Administrativa Financiera, podrá realizar el traslado y devolución a la empresa proveedora del servicio de telefonía móvil, que corresponda, de acuerdo con el dictamen emitido por la Unidad de Informática cuando hayan sido catalogados en mal estado (inutilizables).</w:t>
      </w:r>
    </w:p>
    <w:p w14:paraId="000001D2" w14:textId="77777777" w:rsidR="002B7120" w:rsidRDefault="002B7120">
      <w:pPr>
        <w:pBdr>
          <w:top w:val="nil"/>
          <w:left w:val="nil"/>
          <w:bottom w:val="nil"/>
          <w:right w:val="nil"/>
          <w:between w:val="nil"/>
        </w:pBdr>
        <w:spacing w:after="0" w:line="240" w:lineRule="auto"/>
        <w:ind w:left="1276" w:hanging="425"/>
        <w:rPr>
          <w:color w:val="000000"/>
        </w:rPr>
      </w:pPr>
    </w:p>
    <w:p w14:paraId="000001D3" w14:textId="77777777" w:rsidR="002B7120" w:rsidRDefault="007A60C8">
      <w:pPr>
        <w:numPr>
          <w:ilvl w:val="0"/>
          <w:numId w:val="7"/>
        </w:numPr>
        <w:tabs>
          <w:tab w:val="left" w:pos="-1701"/>
        </w:tabs>
        <w:spacing w:after="0" w:line="240" w:lineRule="auto"/>
        <w:ind w:left="1276" w:hanging="425"/>
      </w:pPr>
      <w:r>
        <w:t xml:space="preserve">En toda diligencia de devolución de teléfonos celulares en mal estado, debe </w:t>
      </w:r>
      <w:proofErr w:type="spellStart"/>
      <w:r>
        <w:t>faccionarse</w:t>
      </w:r>
      <w:proofErr w:type="spellEnd"/>
      <w:r>
        <w:t xml:space="preserve"> </w:t>
      </w:r>
      <w:sdt>
        <w:sdtPr>
          <w:tag w:val="goog_rdk_17"/>
          <w:id w:val="1074480843"/>
        </w:sdtPr>
        <w:sdtEndPr/>
        <w:sdtContent/>
      </w:sdt>
      <w:r>
        <w:t>el acta correspondiente.</w:t>
      </w:r>
    </w:p>
    <w:p w14:paraId="000001D4" w14:textId="77777777" w:rsidR="002B7120" w:rsidRDefault="002B7120">
      <w:pPr>
        <w:pBdr>
          <w:top w:val="nil"/>
          <w:left w:val="nil"/>
          <w:bottom w:val="nil"/>
          <w:right w:val="nil"/>
          <w:between w:val="nil"/>
        </w:pBdr>
        <w:spacing w:after="0" w:line="240" w:lineRule="auto"/>
        <w:ind w:left="1276" w:hanging="425"/>
        <w:rPr>
          <w:color w:val="000000"/>
        </w:rPr>
      </w:pPr>
    </w:p>
    <w:p w14:paraId="000001D5" w14:textId="77777777" w:rsidR="002B7120" w:rsidRDefault="007A60C8">
      <w:pPr>
        <w:numPr>
          <w:ilvl w:val="0"/>
          <w:numId w:val="7"/>
        </w:numPr>
        <w:tabs>
          <w:tab w:val="left" w:pos="-1701"/>
        </w:tabs>
        <w:spacing w:after="0" w:line="240" w:lineRule="auto"/>
        <w:ind w:left="1276" w:hanging="425"/>
      </w:pPr>
      <w:r>
        <w:t>Aquellos teléfonos que no estén asignados, pero que se encuentren en buen estado, deberán ser almacenados en las instalaciones de la COPADEH, específicamente en la Dirección Administrativa Financiera, mientras son asignados a nuevos usuarios, en forma definitiva o temporal.</w:t>
      </w:r>
    </w:p>
    <w:p w14:paraId="000001D6" w14:textId="77777777" w:rsidR="002B7120" w:rsidRDefault="002B7120">
      <w:pPr>
        <w:pBdr>
          <w:top w:val="nil"/>
          <w:left w:val="nil"/>
          <w:bottom w:val="nil"/>
          <w:right w:val="nil"/>
          <w:between w:val="nil"/>
        </w:pBdr>
        <w:spacing w:after="0" w:line="240" w:lineRule="auto"/>
        <w:ind w:left="1276" w:hanging="425"/>
        <w:rPr>
          <w:color w:val="000000"/>
        </w:rPr>
      </w:pPr>
    </w:p>
    <w:p w14:paraId="000001D7" w14:textId="2BB49F09" w:rsidR="002B7120" w:rsidRDefault="007A60C8">
      <w:pPr>
        <w:numPr>
          <w:ilvl w:val="0"/>
          <w:numId w:val="7"/>
        </w:numPr>
        <w:tabs>
          <w:tab w:val="left" w:pos="-1701"/>
        </w:tabs>
        <w:spacing w:after="0" w:line="240" w:lineRule="auto"/>
        <w:ind w:left="1276" w:hanging="425"/>
      </w:pPr>
      <w:r>
        <w:t xml:space="preserve">Quedan parcialmente exentos de esta normativa los teléfonos de líneas celulares, que sean utilizados como líneas fijas en los municipios y/o departamentos que no cuentan con el servicio de telefonía fija, por lo que no será requerido el </w:t>
      </w:r>
      <w:r>
        <w:lastRenderedPageBreak/>
        <w:t>reintegro del excedente de la cuota autorizada; no obstante, el uso racional del servicio queda bajo la responsabilidad de</w:t>
      </w:r>
      <w:r w:rsidR="00F261D0">
        <w:t xml:space="preserve"> cada</w:t>
      </w:r>
      <w:r>
        <w:t xml:space="preserve"> Encargado </w:t>
      </w:r>
      <w:r w:rsidR="00F261D0">
        <w:t xml:space="preserve">de </w:t>
      </w:r>
      <w:r>
        <w:t>Sede</w:t>
      </w:r>
      <w:r w:rsidR="00F261D0">
        <w:t xml:space="preserve">. </w:t>
      </w:r>
    </w:p>
    <w:p w14:paraId="000001D8" w14:textId="77777777" w:rsidR="002B7120" w:rsidRDefault="002B7120">
      <w:pPr>
        <w:pBdr>
          <w:top w:val="nil"/>
          <w:left w:val="nil"/>
          <w:bottom w:val="nil"/>
          <w:right w:val="nil"/>
          <w:between w:val="nil"/>
        </w:pBdr>
        <w:spacing w:after="0" w:line="240" w:lineRule="auto"/>
        <w:ind w:left="1276" w:hanging="425"/>
        <w:rPr>
          <w:color w:val="000000"/>
        </w:rPr>
      </w:pPr>
    </w:p>
    <w:p w14:paraId="000001D9" w14:textId="77777777" w:rsidR="002B7120" w:rsidRDefault="007A60C8">
      <w:pPr>
        <w:numPr>
          <w:ilvl w:val="0"/>
          <w:numId w:val="7"/>
        </w:numPr>
        <w:tabs>
          <w:tab w:val="left" w:pos="-1701"/>
        </w:tabs>
        <w:spacing w:after="0" w:line="240" w:lineRule="auto"/>
        <w:ind w:left="1276" w:hanging="425"/>
      </w:pPr>
      <w:r>
        <w:t xml:space="preserve">Para efectuar las actividades relacionadas con el control, registro, cobro, solvencias, entregas, devoluciones, reportes, informes, así como la gestión de los teléfonos celulares y </w:t>
      </w:r>
      <w:proofErr w:type="spellStart"/>
      <w:r>
        <w:t>routers</w:t>
      </w:r>
      <w:proofErr w:type="spellEnd"/>
      <w:r>
        <w:t xml:space="preserve"> de la COPADEH, la Dirección Administrativa Financiera podrá designar por escrito a un trabajador para que cumpla estas atribuciones. </w:t>
      </w:r>
    </w:p>
    <w:p w14:paraId="000001DA" w14:textId="57B9F6B1" w:rsidR="002B7120" w:rsidRDefault="002B7120">
      <w:pPr>
        <w:spacing w:after="0"/>
        <w:rPr>
          <w:b/>
        </w:rPr>
      </w:pPr>
    </w:p>
    <w:p w14:paraId="1439C317" w14:textId="77777777" w:rsidR="007119C3" w:rsidRDefault="007119C3">
      <w:pPr>
        <w:spacing w:after="0"/>
        <w:rPr>
          <w:b/>
        </w:rPr>
      </w:pPr>
    </w:p>
    <w:p w14:paraId="000001DB" w14:textId="77777777" w:rsidR="002B7120" w:rsidRDefault="007A60C8">
      <w:pPr>
        <w:rPr>
          <w:b/>
        </w:rPr>
      </w:pPr>
      <w:r>
        <w:rPr>
          <w:b/>
        </w:rPr>
        <w:t xml:space="preserve">14.1 </w:t>
      </w:r>
      <w:r>
        <w:rPr>
          <w:b/>
        </w:rPr>
        <w:tab/>
        <w:t xml:space="preserve"> NORMAS DEL USUARIO</w:t>
      </w:r>
    </w:p>
    <w:p w14:paraId="000001DC" w14:textId="77777777" w:rsidR="002B7120" w:rsidRDefault="007A60C8">
      <w:pPr>
        <w:numPr>
          <w:ilvl w:val="0"/>
          <w:numId w:val="13"/>
        </w:numPr>
        <w:tabs>
          <w:tab w:val="left" w:pos="-1701"/>
          <w:tab w:val="left" w:pos="1276"/>
        </w:tabs>
        <w:spacing w:after="0" w:line="240" w:lineRule="auto"/>
        <w:ind w:left="1276" w:hanging="425"/>
      </w:pPr>
      <w:r>
        <w:t>Firmar en el formulario de entrega, recepción y devolución del teléfono celular (anexo 1), al momento de la recepción del teléfono y sus accesorios.</w:t>
      </w:r>
    </w:p>
    <w:p w14:paraId="000001DD" w14:textId="77777777" w:rsidR="002B7120" w:rsidRDefault="002B7120">
      <w:pPr>
        <w:tabs>
          <w:tab w:val="left" w:pos="993"/>
          <w:tab w:val="left" w:pos="1276"/>
        </w:tabs>
        <w:spacing w:after="0" w:line="240" w:lineRule="auto"/>
        <w:ind w:left="1276" w:hanging="425"/>
      </w:pPr>
    </w:p>
    <w:p w14:paraId="000001DE" w14:textId="77777777" w:rsidR="002B7120" w:rsidRDefault="007A60C8">
      <w:pPr>
        <w:numPr>
          <w:ilvl w:val="0"/>
          <w:numId w:val="13"/>
        </w:numPr>
        <w:tabs>
          <w:tab w:val="left" w:pos="993"/>
          <w:tab w:val="left" w:pos="1276"/>
        </w:tabs>
        <w:spacing w:after="0" w:line="240" w:lineRule="auto"/>
        <w:ind w:left="1276" w:hanging="425"/>
      </w:pPr>
      <w:r>
        <w:t>Firmar en el formulario de compromiso de uso del teléfono celular (anexo 2), al momento de la recepción del teléfono y sus accesorios.</w:t>
      </w:r>
    </w:p>
    <w:p w14:paraId="000001DF" w14:textId="77777777" w:rsidR="002B7120" w:rsidRDefault="002B7120">
      <w:pPr>
        <w:pBdr>
          <w:top w:val="nil"/>
          <w:left w:val="nil"/>
          <w:bottom w:val="nil"/>
          <w:right w:val="nil"/>
          <w:between w:val="nil"/>
        </w:pBdr>
        <w:tabs>
          <w:tab w:val="left" w:pos="993"/>
          <w:tab w:val="left" w:pos="1276"/>
        </w:tabs>
        <w:spacing w:after="0" w:line="240" w:lineRule="auto"/>
        <w:ind w:left="1276" w:hanging="425"/>
        <w:rPr>
          <w:color w:val="000000"/>
        </w:rPr>
      </w:pPr>
    </w:p>
    <w:p w14:paraId="000001E0" w14:textId="77777777" w:rsidR="002B7120" w:rsidRDefault="007A60C8">
      <w:pPr>
        <w:numPr>
          <w:ilvl w:val="0"/>
          <w:numId w:val="13"/>
        </w:numPr>
        <w:tabs>
          <w:tab w:val="left" w:pos="993"/>
          <w:tab w:val="left" w:pos="1276"/>
        </w:tabs>
        <w:spacing w:after="0" w:line="240" w:lineRule="auto"/>
        <w:ind w:left="1276" w:hanging="425"/>
      </w:pPr>
      <w:r>
        <w:t>Conservar en buen estado el teléfono celular y los accesorios que le sean asignados.</w:t>
      </w:r>
    </w:p>
    <w:p w14:paraId="000001E1" w14:textId="77777777" w:rsidR="002B7120" w:rsidRDefault="002B7120">
      <w:pPr>
        <w:pBdr>
          <w:top w:val="nil"/>
          <w:left w:val="nil"/>
          <w:bottom w:val="nil"/>
          <w:right w:val="nil"/>
          <w:between w:val="nil"/>
        </w:pBdr>
        <w:tabs>
          <w:tab w:val="left" w:pos="1276"/>
        </w:tabs>
        <w:spacing w:after="0" w:line="240" w:lineRule="auto"/>
        <w:ind w:left="1276" w:hanging="425"/>
        <w:rPr>
          <w:color w:val="000000"/>
        </w:rPr>
      </w:pPr>
    </w:p>
    <w:p w14:paraId="000001E2" w14:textId="77777777" w:rsidR="002B7120" w:rsidRDefault="007A60C8">
      <w:pPr>
        <w:numPr>
          <w:ilvl w:val="0"/>
          <w:numId w:val="13"/>
        </w:numPr>
        <w:tabs>
          <w:tab w:val="left" w:pos="993"/>
          <w:tab w:val="left" w:pos="1276"/>
        </w:tabs>
        <w:spacing w:after="0" w:line="240" w:lineRule="auto"/>
        <w:ind w:left="1276" w:hanging="425"/>
      </w:pPr>
      <w:r>
        <w:t>De no presentarse a recoger la línea telefónica y el teléfono celular que se le autorizó, durante el plazo establecido por la Dirección Administrativa, puede perder la asignación del servicio.</w:t>
      </w:r>
    </w:p>
    <w:p w14:paraId="000001E3" w14:textId="77777777" w:rsidR="002B7120" w:rsidRDefault="002B7120">
      <w:pPr>
        <w:tabs>
          <w:tab w:val="left" w:pos="993"/>
          <w:tab w:val="left" w:pos="1276"/>
        </w:tabs>
        <w:spacing w:after="0" w:line="240" w:lineRule="auto"/>
        <w:ind w:left="1276" w:hanging="425"/>
      </w:pPr>
    </w:p>
    <w:p w14:paraId="000001E4" w14:textId="77777777" w:rsidR="002B7120" w:rsidRDefault="007A60C8">
      <w:pPr>
        <w:numPr>
          <w:ilvl w:val="0"/>
          <w:numId w:val="13"/>
        </w:numPr>
        <w:tabs>
          <w:tab w:val="left" w:pos="993"/>
          <w:tab w:val="left" w:pos="1276"/>
        </w:tabs>
        <w:spacing w:after="0" w:line="240" w:lineRule="auto"/>
        <w:ind w:left="1276" w:hanging="425"/>
      </w:pPr>
      <w:r>
        <w:t>Utilizar racionalmente la cuota autorizada para realizar llamadas telefónicas, de conformidad con lo estipulado en el compromiso de uso del teléfono celular.</w:t>
      </w:r>
    </w:p>
    <w:p w14:paraId="000001E5" w14:textId="77777777" w:rsidR="002B7120" w:rsidRDefault="002B7120">
      <w:pPr>
        <w:tabs>
          <w:tab w:val="left" w:pos="993"/>
          <w:tab w:val="left" w:pos="1276"/>
        </w:tabs>
        <w:spacing w:after="0" w:line="240" w:lineRule="auto"/>
        <w:ind w:left="1276" w:hanging="425"/>
      </w:pPr>
    </w:p>
    <w:p w14:paraId="000001E6" w14:textId="77777777" w:rsidR="002B7120" w:rsidRDefault="007A60C8">
      <w:pPr>
        <w:numPr>
          <w:ilvl w:val="0"/>
          <w:numId w:val="13"/>
        </w:numPr>
        <w:tabs>
          <w:tab w:val="left" w:pos="993"/>
          <w:tab w:val="left" w:pos="1276"/>
        </w:tabs>
        <w:spacing w:after="0" w:line="240" w:lineRule="auto"/>
        <w:ind w:left="1276" w:hanging="425"/>
      </w:pPr>
      <w:r>
        <w:t>Hacer efectivo el pago por excederse en la cuota autorizada mensualmente en el compromiso de uso del teléfono celular y por el uso de servicios telefónicos no autorizados, entre otros: mensajes de texto, llamadas promocionales, llamadas internacionales.  Se exceptúan los servicios autorizados expresamente por la autoridad que corresponda.</w:t>
      </w:r>
    </w:p>
    <w:p w14:paraId="000001E7" w14:textId="77777777" w:rsidR="002B7120" w:rsidRDefault="002B7120">
      <w:pPr>
        <w:tabs>
          <w:tab w:val="left" w:pos="993"/>
          <w:tab w:val="left" w:pos="1276"/>
        </w:tabs>
        <w:spacing w:after="0" w:line="240" w:lineRule="auto"/>
        <w:ind w:left="1276" w:hanging="425"/>
      </w:pPr>
    </w:p>
    <w:p w14:paraId="000001E8" w14:textId="77777777" w:rsidR="002B7120" w:rsidRDefault="007A60C8">
      <w:pPr>
        <w:numPr>
          <w:ilvl w:val="0"/>
          <w:numId w:val="13"/>
        </w:numPr>
        <w:tabs>
          <w:tab w:val="left" w:pos="1276"/>
        </w:tabs>
        <w:spacing w:after="0" w:line="240" w:lineRule="auto"/>
        <w:ind w:left="1276" w:hanging="425"/>
      </w:pPr>
      <w:r>
        <w:t xml:space="preserve">Si por razones de trabajo, al ser nombrado para realizar una comisión de trabajo fuera del país, el usuario ha utilizado servicios telefónicos no autorizados estrictamente para gestiones laborales, podrá presentar a la Dirección Administrativa Financiera, oficio de justificación juntamente con la solicitud de exoneración del pago de los gastos que generó el uso de los mismos, siempre y cuando se realice el previo aviso a la Dirección Administrativa Financiera y lleve el visto bueno de quien le haya nombrado para realizar dicha comisión. </w:t>
      </w:r>
    </w:p>
    <w:p w14:paraId="000001E9" w14:textId="77777777" w:rsidR="002B7120" w:rsidRDefault="002B7120">
      <w:pPr>
        <w:tabs>
          <w:tab w:val="left" w:pos="993"/>
          <w:tab w:val="left" w:pos="1276"/>
        </w:tabs>
        <w:spacing w:after="0"/>
        <w:ind w:left="1276" w:hanging="425"/>
      </w:pPr>
    </w:p>
    <w:p w14:paraId="000001EA" w14:textId="77777777" w:rsidR="002B7120" w:rsidRDefault="007A60C8">
      <w:pPr>
        <w:numPr>
          <w:ilvl w:val="0"/>
          <w:numId w:val="13"/>
        </w:numPr>
        <w:tabs>
          <w:tab w:val="left" w:pos="993"/>
          <w:tab w:val="left" w:pos="1276"/>
        </w:tabs>
        <w:spacing w:after="0" w:line="240" w:lineRule="auto"/>
        <w:ind w:left="1276" w:hanging="425"/>
      </w:pPr>
      <w:r>
        <w:t xml:space="preserve">Hacer efectivo el pago del deducible, en el caso que el aparato cuente con seguro por robo, pérdida o daños ocasionados al teléfono celular asignado, siempre y cuando no sea atribuible al deterioro normal.   </w:t>
      </w:r>
    </w:p>
    <w:p w14:paraId="000001EB" w14:textId="77777777" w:rsidR="002B7120" w:rsidRDefault="002B7120">
      <w:pPr>
        <w:tabs>
          <w:tab w:val="left" w:pos="993"/>
          <w:tab w:val="left" w:pos="1276"/>
        </w:tabs>
        <w:spacing w:after="0"/>
        <w:ind w:left="1276" w:hanging="425"/>
      </w:pPr>
    </w:p>
    <w:p w14:paraId="000001EC" w14:textId="77777777" w:rsidR="002B7120" w:rsidRDefault="007A60C8">
      <w:pPr>
        <w:numPr>
          <w:ilvl w:val="0"/>
          <w:numId w:val="13"/>
        </w:numPr>
        <w:tabs>
          <w:tab w:val="left" w:pos="1276"/>
        </w:tabs>
        <w:spacing w:after="0" w:line="240" w:lineRule="auto"/>
        <w:ind w:left="1276" w:hanging="425"/>
      </w:pPr>
      <w:r>
        <w:t xml:space="preserve">Efectuar el pago que le sea requerido por la Dirección Administrativa Financiera, en el plazo establecido en el “requerimiento de pago”, en cumplimiento de lo </w:t>
      </w:r>
      <w:r>
        <w:lastRenderedPageBreak/>
        <w:t>preceptuado en el Compromiso de uso del teléfono celular, caso contrario se hará el descuento respectivo en la asignación salarial mensual.</w:t>
      </w:r>
    </w:p>
    <w:p w14:paraId="000001ED" w14:textId="77777777" w:rsidR="002B7120" w:rsidRDefault="002B7120">
      <w:pPr>
        <w:tabs>
          <w:tab w:val="left" w:pos="993"/>
        </w:tabs>
        <w:spacing w:after="0"/>
        <w:ind w:left="1276" w:hanging="425"/>
      </w:pPr>
    </w:p>
    <w:p w14:paraId="000001EE" w14:textId="77777777" w:rsidR="002B7120" w:rsidRDefault="007A60C8">
      <w:pPr>
        <w:numPr>
          <w:ilvl w:val="0"/>
          <w:numId w:val="13"/>
        </w:numPr>
        <w:spacing w:after="0" w:line="240" w:lineRule="auto"/>
        <w:ind w:left="1276" w:hanging="425"/>
      </w:pPr>
      <w:r>
        <w:t xml:space="preserve">Devolver al Departamento Administrativo, cuando le sea requerido o al retirarse en forma definitiva de la Institución, el teléfono celular y los accesorios siguientes: batería, cargador, cables de conexión, y de poseer, </w:t>
      </w:r>
      <w:proofErr w:type="spellStart"/>
      <w:r>
        <w:t>memory</w:t>
      </w:r>
      <w:proofErr w:type="spellEnd"/>
      <w:r>
        <w:t xml:space="preserve"> </w:t>
      </w:r>
      <w:proofErr w:type="spellStart"/>
      <w:r>
        <w:t>stick</w:t>
      </w:r>
      <w:proofErr w:type="spellEnd"/>
      <w:r>
        <w:t xml:space="preserve"> (ver procedimiento de devolución de teléfono celular).</w:t>
      </w:r>
    </w:p>
    <w:p w14:paraId="000001EF" w14:textId="77777777" w:rsidR="002B7120" w:rsidRDefault="002B7120">
      <w:pPr>
        <w:tabs>
          <w:tab w:val="left" w:pos="993"/>
        </w:tabs>
        <w:spacing w:after="0"/>
        <w:ind w:left="1276" w:hanging="425"/>
      </w:pPr>
    </w:p>
    <w:p w14:paraId="000001F0" w14:textId="77777777" w:rsidR="002B7120" w:rsidRDefault="007A60C8">
      <w:pPr>
        <w:numPr>
          <w:ilvl w:val="0"/>
          <w:numId w:val="13"/>
        </w:numPr>
        <w:spacing w:after="0" w:line="240" w:lineRule="auto"/>
        <w:ind w:left="1276" w:hanging="425"/>
      </w:pPr>
      <w:r>
        <w:t>En caso de pérdida, robo o daño ocasionado al teléfono celular asignado (ver procedimiento para reposición de teléfono celular por daño, robo o pérdida), debe reportar al Departamento Administrativo de forma inmediata, por la vía telefónica y luego por escrito; y, a la empresa proveedora del servicio de telefonía móvil para el bloqueo del mismo.  Cuando se refiera a robo o pérdida, también deberá presentar al Departamento Administrativo, copia o fotocopia de la denuncia efectuada ante las autoridades correspondientes.</w:t>
      </w:r>
    </w:p>
    <w:p w14:paraId="000001F1" w14:textId="77777777" w:rsidR="002B7120" w:rsidRDefault="002B7120">
      <w:pPr>
        <w:tabs>
          <w:tab w:val="left" w:pos="993"/>
        </w:tabs>
        <w:spacing w:after="0"/>
        <w:ind w:left="1276" w:hanging="425"/>
      </w:pPr>
    </w:p>
    <w:p w14:paraId="000001F2" w14:textId="77777777" w:rsidR="002B7120" w:rsidRDefault="007A60C8">
      <w:pPr>
        <w:numPr>
          <w:ilvl w:val="0"/>
          <w:numId w:val="13"/>
        </w:numPr>
        <w:tabs>
          <w:tab w:val="left" w:pos="1276"/>
        </w:tabs>
        <w:spacing w:after="0" w:line="240" w:lineRule="auto"/>
        <w:ind w:left="1276" w:hanging="425"/>
      </w:pPr>
      <w:r>
        <w:t xml:space="preserve">No trasladar el teléfono celular asignado a otro usuario sin realizar el trámite de traslado de aparato telefónico ante el Departamento Administrativo.  De no dar cumplimiento a esta norma y realizar el traslado sin autorización, el usuario sigue siendo responsable del uso del aparato telefónico que le fue asignado por la Dirección.  </w:t>
      </w:r>
    </w:p>
    <w:p w14:paraId="000001F3" w14:textId="77777777" w:rsidR="002B7120" w:rsidRDefault="002B7120">
      <w:pPr>
        <w:tabs>
          <w:tab w:val="left" w:pos="993"/>
        </w:tabs>
        <w:spacing w:after="0"/>
        <w:ind w:left="1276" w:hanging="425"/>
      </w:pPr>
    </w:p>
    <w:p w14:paraId="000001F4" w14:textId="77777777" w:rsidR="002B7120" w:rsidRDefault="007A60C8">
      <w:pPr>
        <w:numPr>
          <w:ilvl w:val="0"/>
          <w:numId w:val="13"/>
        </w:numPr>
        <w:spacing w:after="0" w:line="240" w:lineRule="auto"/>
        <w:ind w:left="1276" w:hanging="425"/>
      </w:pPr>
      <w:r>
        <w:t>Firmar en el apartado correspondiente del formulario de Entrega, recepción y devolución del teléfono celular, emitido por el Departamento Administrativo, al momento de devolver el teléfono celular y los accesorios.</w:t>
      </w:r>
    </w:p>
    <w:p w14:paraId="000001F5" w14:textId="77777777" w:rsidR="002B7120" w:rsidRDefault="002B7120">
      <w:pPr>
        <w:tabs>
          <w:tab w:val="left" w:pos="993"/>
        </w:tabs>
        <w:spacing w:after="0"/>
        <w:ind w:left="1276" w:hanging="425"/>
      </w:pPr>
    </w:p>
    <w:p w14:paraId="000001F6" w14:textId="77777777" w:rsidR="002B7120" w:rsidRDefault="007A60C8">
      <w:pPr>
        <w:numPr>
          <w:ilvl w:val="0"/>
          <w:numId w:val="13"/>
        </w:numPr>
        <w:tabs>
          <w:tab w:val="left" w:pos="993"/>
        </w:tabs>
        <w:spacing w:after="0" w:line="240" w:lineRule="auto"/>
        <w:ind w:left="1276" w:hanging="425"/>
      </w:pPr>
      <w:r>
        <w:t>En caso de haber suscrito un contrato de reconocimiento de deuda y convenio de pago ante la institución, presentar copia del finiquito al Departamento Administrativo al momento de haber finalizado el mismo.</w:t>
      </w:r>
    </w:p>
    <w:p w14:paraId="000001F7" w14:textId="77777777" w:rsidR="002B7120" w:rsidRDefault="002B7120">
      <w:pPr>
        <w:pBdr>
          <w:top w:val="nil"/>
          <w:left w:val="nil"/>
          <w:bottom w:val="nil"/>
          <w:right w:val="nil"/>
          <w:between w:val="nil"/>
        </w:pBdr>
        <w:spacing w:after="0" w:line="240" w:lineRule="auto"/>
        <w:ind w:left="1276" w:hanging="425"/>
        <w:rPr>
          <w:color w:val="000000"/>
        </w:rPr>
      </w:pPr>
    </w:p>
    <w:p w14:paraId="000001F8" w14:textId="007B9A31" w:rsidR="002B7120" w:rsidRDefault="007A60C8">
      <w:pPr>
        <w:numPr>
          <w:ilvl w:val="0"/>
          <w:numId w:val="13"/>
        </w:numPr>
        <w:spacing w:after="0" w:line="240" w:lineRule="auto"/>
        <w:ind w:left="1276" w:hanging="425"/>
      </w:pPr>
      <w:r>
        <w:t>En caso de finalizar la relación laboral con la institución, deberá finiquitar los gastos efectuados por excederse en la cuota máxima mensual autorizada o por el uso de servicios no autorizados, durante el tiempo que utilice el servicio.  Esta gestión podrá realizarse después que la empresa que presta el servicio de telefonía móvil haya efectuado el corte y emitido la factura correspondiente, al periodo que esté afecto.</w:t>
      </w:r>
    </w:p>
    <w:p w14:paraId="73B3B378" w14:textId="77777777" w:rsidR="00AF3E0C" w:rsidRDefault="00AF3E0C" w:rsidP="00AF3E0C">
      <w:pPr>
        <w:pStyle w:val="Prrafodelista"/>
      </w:pPr>
    </w:p>
    <w:p w14:paraId="20D703A6" w14:textId="77777777" w:rsidR="00AF3E0C" w:rsidRDefault="00AF3E0C" w:rsidP="00AF3E0C">
      <w:pPr>
        <w:spacing w:after="0" w:line="240" w:lineRule="auto"/>
        <w:ind w:left="1276"/>
      </w:pPr>
    </w:p>
    <w:p w14:paraId="000001FA" w14:textId="77777777" w:rsidR="002B7120" w:rsidRDefault="007A60C8">
      <w:pPr>
        <w:rPr>
          <w:b/>
        </w:rPr>
      </w:pPr>
      <w:r>
        <w:rPr>
          <w:b/>
        </w:rPr>
        <w:t xml:space="preserve">14.2 </w:t>
      </w:r>
      <w:r>
        <w:rPr>
          <w:b/>
        </w:rPr>
        <w:tab/>
        <w:t xml:space="preserve"> NORMAS PARA LA DIRECCIÓN ADMINISTRATIVA FINANCIERA</w:t>
      </w:r>
    </w:p>
    <w:p w14:paraId="000001FB" w14:textId="77777777" w:rsidR="002B7120" w:rsidRDefault="007A60C8">
      <w:pPr>
        <w:numPr>
          <w:ilvl w:val="0"/>
          <w:numId w:val="9"/>
        </w:numPr>
        <w:spacing w:after="0" w:line="240" w:lineRule="auto"/>
        <w:ind w:left="1276" w:hanging="425"/>
      </w:pPr>
      <w:r>
        <w:t>Emitir las disposiciones administrativas necesarias para la asignación, uso y control de teléfonos celulares, de conformidad con las instrucciones que emanen de la Dirección Ejecutiva.</w:t>
      </w:r>
    </w:p>
    <w:p w14:paraId="000001FC" w14:textId="77777777" w:rsidR="002B7120" w:rsidRDefault="002B7120">
      <w:pPr>
        <w:spacing w:after="0" w:line="240" w:lineRule="auto"/>
        <w:ind w:left="1276" w:hanging="425"/>
      </w:pPr>
    </w:p>
    <w:p w14:paraId="000001FD" w14:textId="0E3F6C8E" w:rsidR="002B7120" w:rsidRDefault="007A60C8">
      <w:pPr>
        <w:numPr>
          <w:ilvl w:val="0"/>
          <w:numId w:val="9"/>
        </w:numPr>
        <w:spacing w:after="0" w:line="240" w:lineRule="auto"/>
        <w:ind w:left="1276" w:hanging="425"/>
      </w:pPr>
      <w:r>
        <w:t xml:space="preserve">Analizar y cuando proceda, autorizar la solicitud presentada por el usuario para que se </w:t>
      </w:r>
      <w:r w:rsidR="00815B38">
        <w:t xml:space="preserve">elabore documento de </w:t>
      </w:r>
      <w:r>
        <w:t>reconocimiento de deuda y convenio de pago con la finalidad de dar cumplimiento al requerimiento hecho por el Departamento Administrativo.</w:t>
      </w:r>
    </w:p>
    <w:p w14:paraId="000001FE" w14:textId="77777777" w:rsidR="002B7120" w:rsidRDefault="002B7120">
      <w:pPr>
        <w:pBdr>
          <w:top w:val="nil"/>
          <w:left w:val="nil"/>
          <w:bottom w:val="nil"/>
          <w:right w:val="nil"/>
          <w:between w:val="nil"/>
        </w:pBdr>
        <w:spacing w:after="0" w:line="240" w:lineRule="auto"/>
        <w:ind w:left="1276" w:hanging="425"/>
        <w:rPr>
          <w:color w:val="000000"/>
        </w:rPr>
      </w:pPr>
    </w:p>
    <w:p w14:paraId="000001FF" w14:textId="03FB3863" w:rsidR="002B7120" w:rsidRDefault="007A60C8">
      <w:pPr>
        <w:numPr>
          <w:ilvl w:val="0"/>
          <w:numId w:val="9"/>
        </w:numPr>
        <w:spacing w:after="0" w:line="240" w:lineRule="auto"/>
        <w:ind w:left="1276" w:hanging="425"/>
      </w:pPr>
      <w:r>
        <w:lastRenderedPageBreak/>
        <w:t>Analizar y autorizar</w:t>
      </w:r>
      <w:r w:rsidR="00AF3E0C">
        <w:t xml:space="preserve"> con base </w:t>
      </w:r>
      <w:r w:rsidR="00154A84">
        <w:t>a</w:t>
      </w:r>
      <w:r>
        <w:t xml:space="preserve"> las necesidades detectadas</w:t>
      </w:r>
      <w:r w:rsidR="00AF3E0C">
        <w:t xml:space="preserve"> y en las solicitudes presentadas por personal de la institución</w:t>
      </w:r>
      <w:r>
        <w:t>, la asignación de teléfonos celulares</w:t>
      </w:r>
      <w:r w:rsidR="00AF3E0C">
        <w:t>.</w:t>
      </w:r>
      <w:r>
        <w:t xml:space="preserve"> </w:t>
      </w:r>
    </w:p>
    <w:p w14:paraId="00000202" w14:textId="77777777" w:rsidR="002B7120" w:rsidRDefault="002B7120">
      <w:pPr>
        <w:pBdr>
          <w:top w:val="nil"/>
          <w:left w:val="nil"/>
          <w:bottom w:val="nil"/>
          <w:right w:val="nil"/>
          <w:between w:val="nil"/>
        </w:pBdr>
        <w:spacing w:after="0" w:line="240" w:lineRule="auto"/>
        <w:rPr>
          <w:color w:val="000000"/>
        </w:rPr>
      </w:pPr>
    </w:p>
    <w:p w14:paraId="00000203" w14:textId="77777777" w:rsidR="002B7120" w:rsidRDefault="002B7120">
      <w:pPr>
        <w:pBdr>
          <w:top w:val="nil"/>
          <w:left w:val="nil"/>
          <w:bottom w:val="nil"/>
          <w:right w:val="nil"/>
          <w:between w:val="nil"/>
        </w:pBdr>
        <w:spacing w:after="0" w:line="240" w:lineRule="auto"/>
        <w:rPr>
          <w:color w:val="000000"/>
        </w:rPr>
      </w:pPr>
    </w:p>
    <w:p w14:paraId="00000206" w14:textId="77777777" w:rsidR="002B7120" w:rsidRDefault="007A60C8">
      <w:pPr>
        <w:rPr>
          <w:b/>
        </w:rPr>
      </w:pPr>
      <w:r>
        <w:rPr>
          <w:b/>
        </w:rPr>
        <w:t xml:space="preserve">14.3 </w:t>
      </w:r>
      <w:r>
        <w:rPr>
          <w:b/>
        </w:rPr>
        <w:tab/>
        <w:t xml:space="preserve">    NORMAS PARA EL DEPARTAMENTO ADMINISTRATIVO</w:t>
      </w:r>
    </w:p>
    <w:p w14:paraId="00000207" w14:textId="083D0A03" w:rsidR="002B7120" w:rsidRDefault="007A60C8">
      <w:pPr>
        <w:numPr>
          <w:ilvl w:val="1"/>
          <w:numId w:val="11"/>
        </w:numPr>
        <w:tabs>
          <w:tab w:val="left" w:pos="1276"/>
        </w:tabs>
        <w:spacing w:after="0" w:line="240" w:lineRule="auto"/>
        <w:ind w:left="1276" w:hanging="425"/>
      </w:pPr>
      <w:r>
        <w:t xml:space="preserve">Velar porque se actualice en </w:t>
      </w:r>
      <w:r w:rsidR="00497964">
        <w:t xml:space="preserve">la base de datos </w:t>
      </w:r>
      <w:r>
        <w:t>de control de tel</w:t>
      </w:r>
      <w:r w:rsidR="00497964">
        <w:t>efonía celular</w:t>
      </w:r>
      <w:r>
        <w:t xml:space="preserve"> celulares, la adquisición de nuevos teléfonos celulares.</w:t>
      </w:r>
    </w:p>
    <w:p w14:paraId="00000208" w14:textId="77777777" w:rsidR="002B7120" w:rsidRDefault="002B7120">
      <w:pPr>
        <w:tabs>
          <w:tab w:val="left" w:pos="1276"/>
        </w:tabs>
        <w:spacing w:after="0" w:line="240" w:lineRule="auto"/>
        <w:ind w:left="1276" w:hanging="425"/>
      </w:pPr>
    </w:p>
    <w:p w14:paraId="00000209" w14:textId="77777777" w:rsidR="002B7120" w:rsidRDefault="007A60C8">
      <w:pPr>
        <w:numPr>
          <w:ilvl w:val="1"/>
          <w:numId w:val="11"/>
        </w:numPr>
        <w:tabs>
          <w:tab w:val="left" w:pos="1276"/>
        </w:tabs>
        <w:spacing w:after="0" w:line="240" w:lineRule="auto"/>
        <w:ind w:left="1276" w:hanging="425"/>
      </w:pPr>
      <w:r>
        <w:t xml:space="preserve">Autorizar que se requiera de forma escrita al usuario, la devolución del teléfono celular y los accesorios en los casos de reemplazo del aparato o por cancelación del servicio, estableciendo un plazo para el efecto.  De no ser cumplido el plazo se procederá a solicitar por escrito al </w:t>
      </w:r>
      <w:proofErr w:type="gramStart"/>
      <w:r>
        <w:t>Jefe</w:t>
      </w:r>
      <w:proofErr w:type="gramEnd"/>
      <w:r>
        <w:t xml:space="preserve"> inmediato, el inicio del procedimiento disciplinario que corresponda por desacato a una instrucción administrativa.</w:t>
      </w:r>
    </w:p>
    <w:p w14:paraId="0000020A" w14:textId="77777777" w:rsidR="002B7120" w:rsidRDefault="002B7120">
      <w:pPr>
        <w:pBdr>
          <w:top w:val="nil"/>
          <w:left w:val="nil"/>
          <w:bottom w:val="nil"/>
          <w:right w:val="nil"/>
          <w:between w:val="nil"/>
        </w:pBdr>
        <w:tabs>
          <w:tab w:val="left" w:pos="1276"/>
        </w:tabs>
        <w:spacing w:after="0" w:line="240" w:lineRule="auto"/>
        <w:ind w:left="1276" w:hanging="425"/>
        <w:rPr>
          <w:color w:val="000000"/>
        </w:rPr>
      </w:pPr>
    </w:p>
    <w:p w14:paraId="0000020B" w14:textId="77777777" w:rsidR="002B7120" w:rsidRDefault="007A60C8">
      <w:pPr>
        <w:numPr>
          <w:ilvl w:val="1"/>
          <w:numId w:val="11"/>
        </w:numPr>
        <w:tabs>
          <w:tab w:val="left" w:pos="1276"/>
        </w:tabs>
        <w:spacing w:after="0" w:line="240" w:lineRule="auto"/>
        <w:ind w:left="1276" w:hanging="425"/>
      </w:pPr>
      <w:r>
        <w:t>Autorizar la reasignación de una línea telefónica y teléfono celular a otro usuario o dependencia, si al cumplirse el plazo establecido no se presenta el usuario notificado del reemplazo del aparato telefónico, en los casos de renovación de contrato; sin responsabilidad de las acciones que pueda gestionar el usuario afectado, derivado que el nuevo aparato telefónico se encuentra registrado en los controles de la empresa proveedora del servicio.</w:t>
      </w:r>
    </w:p>
    <w:p w14:paraId="0000020C" w14:textId="77777777" w:rsidR="002B7120" w:rsidRDefault="002B7120">
      <w:pPr>
        <w:tabs>
          <w:tab w:val="left" w:pos="1276"/>
        </w:tabs>
        <w:spacing w:after="0"/>
        <w:ind w:left="1276" w:hanging="425"/>
      </w:pPr>
    </w:p>
    <w:p w14:paraId="0000020D" w14:textId="77777777" w:rsidR="002B7120" w:rsidRDefault="007A60C8">
      <w:pPr>
        <w:numPr>
          <w:ilvl w:val="1"/>
          <w:numId w:val="11"/>
        </w:numPr>
        <w:tabs>
          <w:tab w:val="left" w:pos="1276"/>
        </w:tabs>
        <w:spacing w:after="0" w:line="240" w:lineRule="auto"/>
        <w:ind w:left="1276" w:hanging="425"/>
      </w:pPr>
      <w:r>
        <w:t>Emitir instrucciones para que se requiera por escrito al usuario, el reintegro del monto total que corresponda cuando se generen gastos por el uso de servicio de telefonía móvil que no estén contemplados en el plan autorizado (llamadas internacionales, llamadas promocionales, mensajes de texto, entre otros), y por excederse en la cuota máxima autorizada mensualmente, según el compromiso de uso del teléfono celular.</w:t>
      </w:r>
    </w:p>
    <w:p w14:paraId="0000020E" w14:textId="77777777" w:rsidR="002B7120" w:rsidRDefault="002B7120">
      <w:pPr>
        <w:pBdr>
          <w:top w:val="nil"/>
          <w:left w:val="nil"/>
          <w:bottom w:val="nil"/>
          <w:right w:val="nil"/>
          <w:between w:val="nil"/>
        </w:pBdr>
        <w:tabs>
          <w:tab w:val="left" w:pos="1276"/>
        </w:tabs>
        <w:spacing w:after="0" w:line="240" w:lineRule="auto"/>
        <w:ind w:left="1276" w:hanging="425"/>
        <w:rPr>
          <w:color w:val="000000"/>
        </w:rPr>
      </w:pPr>
    </w:p>
    <w:p w14:paraId="0000020F" w14:textId="567BB07F" w:rsidR="002B7120" w:rsidRDefault="007A60C8">
      <w:pPr>
        <w:numPr>
          <w:ilvl w:val="1"/>
          <w:numId w:val="11"/>
        </w:numPr>
        <w:tabs>
          <w:tab w:val="left" w:pos="1276"/>
        </w:tabs>
        <w:spacing w:after="0" w:line="240" w:lineRule="auto"/>
        <w:ind w:left="1276" w:hanging="425"/>
      </w:pPr>
      <w:r>
        <w:t>Solicitar al Departamento de Recursos Humanos</w:t>
      </w:r>
      <w:r w:rsidR="002E2F78">
        <w:t xml:space="preserve">, </w:t>
      </w:r>
      <w:r>
        <w:t>cuando corresponda</w:t>
      </w:r>
      <w:r w:rsidR="002E2F78">
        <w:t>,</w:t>
      </w:r>
      <w:r>
        <w:t xml:space="preserve"> con Visto Bueno de la Dirección Administrativa Financiera</w:t>
      </w:r>
      <w:r w:rsidR="002E2F78">
        <w:t>,</w:t>
      </w:r>
      <w:r>
        <w:t xml:space="preserve"> el descuento en el salario del trabajador en concepto de reintegro por el uso del servicio de telefonía móvil que no esté contemplado en el plan autorizado (llamadas internacionales, llamadas promocionales, mensajes de texto, entre otros), y por excederse en la cuota máxima autorizada mensualmente, según compromiso de uso del teléfono celular.</w:t>
      </w:r>
    </w:p>
    <w:p w14:paraId="00000210" w14:textId="77777777" w:rsidR="002B7120" w:rsidRDefault="002B7120">
      <w:pPr>
        <w:pBdr>
          <w:top w:val="nil"/>
          <w:left w:val="nil"/>
          <w:bottom w:val="nil"/>
          <w:right w:val="nil"/>
          <w:between w:val="nil"/>
        </w:pBdr>
        <w:tabs>
          <w:tab w:val="left" w:pos="1276"/>
        </w:tabs>
        <w:spacing w:after="0" w:line="240" w:lineRule="auto"/>
        <w:ind w:left="1276" w:hanging="425"/>
        <w:rPr>
          <w:color w:val="000000"/>
        </w:rPr>
      </w:pPr>
    </w:p>
    <w:p w14:paraId="00000211" w14:textId="77777777" w:rsidR="002B7120" w:rsidRDefault="007A60C8">
      <w:pPr>
        <w:numPr>
          <w:ilvl w:val="1"/>
          <w:numId w:val="11"/>
        </w:numPr>
        <w:tabs>
          <w:tab w:val="left" w:pos="1276"/>
        </w:tabs>
        <w:spacing w:after="0" w:line="240" w:lineRule="auto"/>
        <w:ind w:left="1276" w:hanging="425"/>
      </w:pPr>
      <w:r>
        <w:t>Emitir las disposiciones administrativas que considere convenientes para el mejor uso y control de telefonía celular.</w:t>
      </w:r>
    </w:p>
    <w:p w14:paraId="00000212" w14:textId="77777777" w:rsidR="002B7120" w:rsidRDefault="002B7120">
      <w:pPr>
        <w:tabs>
          <w:tab w:val="left" w:pos="1276"/>
        </w:tabs>
        <w:spacing w:after="0" w:line="240" w:lineRule="auto"/>
        <w:ind w:left="1276" w:hanging="425"/>
      </w:pPr>
    </w:p>
    <w:p w14:paraId="00000213" w14:textId="4909E83D" w:rsidR="002B7120" w:rsidRDefault="007A60C8">
      <w:pPr>
        <w:numPr>
          <w:ilvl w:val="1"/>
          <w:numId w:val="11"/>
        </w:numPr>
        <w:tabs>
          <w:tab w:val="left" w:pos="1276"/>
        </w:tabs>
        <w:spacing w:after="0" w:line="240" w:lineRule="auto"/>
        <w:ind w:left="1276" w:hanging="425"/>
      </w:pPr>
      <w:r>
        <w:t xml:space="preserve">Elaborar y presentar ante la </w:t>
      </w:r>
      <w:r w:rsidR="004953D2">
        <w:t xml:space="preserve">Dirección </w:t>
      </w:r>
      <w:r>
        <w:t xml:space="preserve">Administrativa Financiera, propuestas para dar de baja en </w:t>
      </w:r>
      <w:r w:rsidR="004953D2">
        <w:t>la base de datos</w:t>
      </w:r>
      <w:r>
        <w:t xml:space="preserve"> de control de </w:t>
      </w:r>
      <w:r w:rsidR="004953D2">
        <w:t>telefonía celular</w:t>
      </w:r>
      <w:r>
        <w:t>, los aparatos que ya no son de utilidad para la Institución.</w:t>
      </w:r>
    </w:p>
    <w:p w14:paraId="00000214" w14:textId="77777777" w:rsidR="002B7120" w:rsidRDefault="002B7120">
      <w:pPr>
        <w:pBdr>
          <w:top w:val="nil"/>
          <w:left w:val="nil"/>
          <w:bottom w:val="nil"/>
          <w:right w:val="nil"/>
          <w:between w:val="nil"/>
        </w:pBdr>
        <w:tabs>
          <w:tab w:val="left" w:pos="1276"/>
        </w:tabs>
        <w:spacing w:after="0" w:line="240" w:lineRule="auto"/>
        <w:ind w:left="1276" w:hanging="425"/>
        <w:rPr>
          <w:color w:val="000000"/>
        </w:rPr>
      </w:pPr>
    </w:p>
    <w:p w14:paraId="00000217" w14:textId="47D17D31" w:rsidR="002B7120" w:rsidRDefault="007A60C8">
      <w:pPr>
        <w:numPr>
          <w:ilvl w:val="1"/>
          <w:numId w:val="11"/>
        </w:numPr>
        <w:tabs>
          <w:tab w:val="left" w:pos="1276"/>
        </w:tabs>
        <w:spacing w:after="0" w:line="240" w:lineRule="auto"/>
        <w:ind w:left="1276" w:hanging="425"/>
      </w:pPr>
      <w:r>
        <w:t>Mantener vigente el contrato de servicio de telefonía celular.</w:t>
      </w:r>
    </w:p>
    <w:p w14:paraId="41C748C4" w14:textId="77777777" w:rsidR="005F6E2F" w:rsidRDefault="005F6E2F" w:rsidP="005F6E2F">
      <w:pPr>
        <w:pStyle w:val="Prrafodelista"/>
      </w:pPr>
    </w:p>
    <w:p w14:paraId="4ABCA308" w14:textId="153F5F66" w:rsidR="005F6E2F" w:rsidRDefault="005F6E2F" w:rsidP="005F6E2F">
      <w:pPr>
        <w:tabs>
          <w:tab w:val="left" w:pos="1276"/>
        </w:tabs>
        <w:spacing w:after="0" w:line="240" w:lineRule="auto"/>
        <w:ind w:left="1276"/>
      </w:pPr>
    </w:p>
    <w:p w14:paraId="3B3B7784" w14:textId="77777777" w:rsidR="005F6E2F" w:rsidRDefault="005F6E2F" w:rsidP="005F6E2F">
      <w:pPr>
        <w:tabs>
          <w:tab w:val="left" w:pos="1276"/>
        </w:tabs>
        <w:spacing w:after="0" w:line="240" w:lineRule="auto"/>
        <w:ind w:left="1276"/>
      </w:pPr>
    </w:p>
    <w:p w14:paraId="00000218" w14:textId="77777777" w:rsidR="002B7120" w:rsidRDefault="002B7120">
      <w:pPr>
        <w:pBdr>
          <w:top w:val="nil"/>
          <w:left w:val="nil"/>
          <w:bottom w:val="nil"/>
          <w:right w:val="nil"/>
          <w:between w:val="nil"/>
        </w:pBdr>
        <w:spacing w:after="0" w:line="240" w:lineRule="auto"/>
        <w:ind w:left="708"/>
        <w:rPr>
          <w:color w:val="000000"/>
        </w:rPr>
      </w:pPr>
    </w:p>
    <w:p w14:paraId="00000219" w14:textId="6FBA52E6" w:rsidR="002B7120" w:rsidRPr="009B6123" w:rsidRDefault="007A60C8">
      <w:pPr>
        <w:numPr>
          <w:ilvl w:val="1"/>
          <w:numId w:val="14"/>
        </w:numPr>
        <w:pBdr>
          <w:top w:val="nil"/>
          <w:left w:val="nil"/>
          <w:bottom w:val="nil"/>
          <w:right w:val="nil"/>
          <w:between w:val="nil"/>
        </w:pBdr>
        <w:tabs>
          <w:tab w:val="left" w:pos="851"/>
          <w:tab w:val="left" w:pos="1134"/>
        </w:tabs>
        <w:spacing w:after="0" w:line="240" w:lineRule="auto"/>
        <w:rPr>
          <w:color w:val="000000"/>
        </w:rPr>
      </w:pPr>
      <w:r>
        <w:rPr>
          <w:b/>
          <w:color w:val="000000"/>
        </w:rPr>
        <w:lastRenderedPageBreak/>
        <w:t xml:space="preserve">NORMAS PARA LA SECRETARIA </w:t>
      </w:r>
      <w:r w:rsidR="009B6123">
        <w:rPr>
          <w:b/>
          <w:color w:val="000000"/>
        </w:rPr>
        <w:t xml:space="preserve">(DEPARTAMENTO </w:t>
      </w:r>
      <w:r w:rsidRPr="009B6123">
        <w:rPr>
          <w:b/>
          <w:color w:val="000000"/>
        </w:rPr>
        <w:t>ADMINISTRATIV</w:t>
      </w:r>
      <w:r w:rsidR="009B6123">
        <w:rPr>
          <w:b/>
          <w:color w:val="000000"/>
        </w:rPr>
        <w:t>O)</w:t>
      </w:r>
      <w:r w:rsidRPr="009B6123">
        <w:rPr>
          <w:b/>
          <w:color w:val="000000"/>
        </w:rPr>
        <w:t xml:space="preserve"> </w:t>
      </w:r>
    </w:p>
    <w:p w14:paraId="0000021A" w14:textId="77777777" w:rsidR="002B7120" w:rsidRDefault="002B7120">
      <w:pPr>
        <w:pBdr>
          <w:top w:val="nil"/>
          <w:left w:val="nil"/>
          <w:bottom w:val="nil"/>
          <w:right w:val="nil"/>
          <w:between w:val="nil"/>
        </w:pBdr>
        <w:tabs>
          <w:tab w:val="left" w:pos="851"/>
          <w:tab w:val="left" w:pos="1134"/>
        </w:tabs>
        <w:spacing w:after="0" w:line="240" w:lineRule="auto"/>
        <w:ind w:left="720"/>
        <w:rPr>
          <w:color w:val="000000"/>
        </w:rPr>
      </w:pPr>
    </w:p>
    <w:p w14:paraId="0000021B" w14:textId="77777777" w:rsidR="002B7120" w:rsidRDefault="007A60C8">
      <w:pPr>
        <w:numPr>
          <w:ilvl w:val="0"/>
          <w:numId w:val="12"/>
        </w:numPr>
        <w:tabs>
          <w:tab w:val="left" w:pos="1276"/>
          <w:tab w:val="left" w:pos="1418"/>
        </w:tabs>
        <w:spacing w:after="0" w:line="240" w:lineRule="auto"/>
        <w:ind w:left="1276" w:hanging="425"/>
      </w:pPr>
      <w:r>
        <w:t>Realizar el registro de los nuevos teléfonos celulares, tomando como base el número único de identidad internacional de equipo móvil del teléfono proporcionado por el proveedor del servicio.  Este número es el que aparece anotado en la parte posterior del teléfono (IMEI, por sus siglas en inglés).</w:t>
      </w:r>
    </w:p>
    <w:p w14:paraId="0000021C" w14:textId="77777777" w:rsidR="002B7120" w:rsidRDefault="002B7120">
      <w:pPr>
        <w:tabs>
          <w:tab w:val="left" w:pos="1276"/>
          <w:tab w:val="left" w:pos="1418"/>
        </w:tabs>
        <w:spacing w:after="0"/>
        <w:ind w:left="1276" w:hanging="425"/>
      </w:pPr>
    </w:p>
    <w:p w14:paraId="0000021D" w14:textId="6E2603D4" w:rsidR="002B7120" w:rsidRDefault="007A60C8">
      <w:pPr>
        <w:numPr>
          <w:ilvl w:val="0"/>
          <w:numId w:val="12"/>
        </w:numPr>
        <w:tabs>
          <w:tab w:val="left" w:pos="1276"/>
          <w:tab w:val="left" w:pos="1418"/>
        </w:tabs>
        <w:spacing w:after="0" w:line="240" w:lineRule="auto"/>
        <w:ind w:left="1276" w:hanging="425"/>
      </w:pPr>
      <w:r>
        <w:t xml:space="preserve">Actualizar en </w:t>
      </w:r>
      <w:r w:rsidR="00A65217">
        <w:t>la base de datos de control de</w:t>
      </w:r>
      <w:r>
        <w:t xml:space="preserve"> tel</w:t>
      </w:r>
      <w:r w:rsidR="00A65217">
        <w:t xml:space="preserve">efonía </w:t>
      </w:r>
      <w:r>
        <w:t>celular, el ingreso, asignación o devolución de los aparatos telefónicos.</w:t>
      </w:r>
    </w:p>
    <w:p w14:paraId="0000021E" w14:textId="77777777" w:rsidR="002B7120" w:rsidRDefault="002B7120">
      <w:pPr>
        <w:tabs>
          <w:tab w:val="left" w:pos="1276"/>
          <w:tab w:val="left" w:pos="1418"/>
        </w:tabs>
        <w:spacing w:after="0"/>
        <w:ind w:left="1276" w:hanging="425"/>
      </w:pPr>
    </w:p>
    <w:p w14:paraId="0000021F" w14:textId="77777777" w:rsidR="002B7120" w:rsidRDefault="007A60C8">
      <w:pPr>
        <w:numPr>
          <w:ilvl w:val="0"/>
          <w:numId w:val="12"/>
        </w:numPr>
        <w:tabs>
          <w:tab w:val="left" w:pos="1276"/>
          <w:tab w:val="left" w:pos="1418"/>
        </w:tabs>
        <w:spacing w:after="0" w:line="240" w:lineRule="auto"/>
        <w:ind w:left="1276" w:hanging="425"/>
      </w:pPr>
      <w:r>
        <w:t>Recibir y dar trámite a la solicitud de un trabajador para la asignación de un teléfono celular, de conformidad con las disposiciones emitidas por la Dirección Administrativa Financiera.</w:t>
      </w:r>
    </w:p>
    <w:p w14:paraId="00000220" w14:textId="77777777" w:rsidR="002B7120" w:rsidRDefault="002B7120">
      <w:pPr>
        <w:tabs>
          <w:tab w:val="left" w:pos="1276"/>
          <w:tab w:val="left" w:pos="1418"/>
        </w:tabs>
        <w:spacing w:after="0" w:line="240" w:lineRule="auto"/>
        <w:ind w:left="1276" w:hanging="425"/>
      </w:pPr>
    </w:p>
    <w:p w14:paraId="00000221" w14:textId="77777777" w:rsidR="002B7120" w:rsidRDefault="007A60C8">
      <w:pPr>
        <w:numPr>
          <w:ilvl w:val="0"/>
          <w:numId w:val="12"/>
        </w:numPr>
        <w:tabs>
          <w:tab w:val="left" w:pos="1276"/>
          <w:tab w:val="left" w:pos="1418"/>
        </w:tabs>
        <w:spacing w:after="0" w:line="240" w:lineRule="auto"/>
        <w:ind w:left="1276" w:hanging="425"/>
      </w:pPr>
      <w:r>
        <w:t>Requerir al usuario, las firmas respectivas en los formularios de entrega, recepción y devolución de teléfono celular y en el de compromiso de uso de teléfono celular.</w:t>
      </w:r>
    </w:p>
    <w:p w14:paraId="00000222" w14:textId="77777777" w:rsidR="002B7120" w:rsidRDefault="002B7120">
      <w:pPr>
        <w:pBdr>
          <w:top w:val="nil"/>
          <w:left w:val="nil"/>
          <w:bottom w:val="nil"/>
          <w:right w:val="nil"/>
          <w:between w:val="nil"/>
        </w:pBdr>
        <w:tabs>
          <w:tab w:val="left" w:pos="1276"/>
          <w:tab w:val="left" w:pos="1418"/>
        </w:tabs>
        <w:spacing w:after="0" w:line="240" w:lineRule="auto"/>
        <w:ind w:left="1276" w:hanging="425"/>
        <w:rPr>
          <w:color w:val="000000"/>
        </w:rPr>
      </w:pPr>
    </w:p>
    <w:p w14:paraId="00000223" w14:textId="34E0A6A6" w:rsidR="002B7120" w:rsidRDefault="007A60C8">
      <w:pPr>
        <w:numPr>
          <w:ilvl w:val="0"/>
          <w:numId w:val="12"/>
        </w:numPr>
        <w:tabs>
          <w:tab w:val="left" w:pos="1418"/>
        </w:tabs>
        <w:spacing w:after="0" w:line="240" w:lineRule="auto"/>
        <w:ind w:left="1276" w:hanging="425"/>
      </w:pPr>
      <w:r>
        <w:t xml:space="preserve">Elaborar y entregar al </w:t>
      </w:r>
      <w:proofErr w:type="gramStart"/>
      <w:r>
        <w:t>Director</w:t>
      </w:r>
      <w:proofErr w:type="gramEnd"/>
      <w:r>
        <w:t xml:space="preserve"> Administrativo Financiero, la solicitud para enviar al Departamento </w:t>
      </w:r>
      <w:r w:rsidR="00755540">
        <w:t>e</w:t>
      </w:r>
      <w:r>
        <w:t>ncargado de hacer efectivo el descuento en el salario del trabajador en concepto de reintegro por el uso del servicio de telefonía móvil que no esté contemplado en el plan autorizado (llamadas internacionales, llamadas promocionales, mensajes de texto, entre otros), y por excederse en la cuota autorizada mensualmente según compromiso de uso del teléfono celular.</w:t>
      </w:r>
    </w:p>
    <w:p w14:paraId="00000224" w14:textId="77777777" w:rsidR="002B7120" w:rsidRDefault="002B7120">
      <w:pPr>
        <w:pBdr>
          <w:top w:val="nil"/>
          <w:left w:val="nil"/>
          <w:bottom w:val="nil"/>
          <w:right w:val="nil"/>
          <w:between w:val="nil"/>
        </w:pBdr>
        <w:tabs>
          <w:tab w:val="left" w:pos="1276"/>
          <w:tab w:val="left" w:pos="1418"/>
        </w:tabs>
        <w:spacing w:after="0" w:line="240" w:lineRule="auto"/>
        <w:ind w:left="1276" w:hanging="425"/>
        <w:rPr>
          <w:color w:val="000000"/>
        </w:rPr>
      </w:pPr>
    </w:p>
    <w:p w14:paraId="00000225" w14:textId="7370FC10" w:rsidR="002B7120" w:rsidRDefault="007A60C8">
      <w:pPr>
        <w:numPr>
          <w:ilvl w:val="0"/>
          <w:numId w:val="12"/>
        </w:numPr>
        <w:tabs>
          <w:tab w:val="left" w:pos="1276"/>
          <w:tab w:val="left" w:pos="1418"/>
        </w:tabs>
        <w:spacing w:after="0" w:line="240" w:lineRule="auto"/>
        <w:ind w:left="1276" w:hanging="425"/>
      </w:pPr>
      <w:r>
        <w:t xml:space="preserve">Remitir al </w:t>
      </w:r>
      <w:r w:rsidR="00815B38">
        <w:t>de</w:t>
      </w:r>
      <w:r>
        <w:t xml:space="preserve">partamento de Recursos Humanos, oficio firmado por el </w:t>
      </w:r>
      <w:proofErr w:type="gramStart"/>
      <w:r>
        <w:t>Director</w:t>
      </w:r>
      <w:proofErr w:type="gramEnd"/>
      <w:r>
        <w:t xml:space="preserve"> Administrativo Financiero, que contenga el listado de usuarios que no hicieron efectivo el pago por excederse en la cuota máxima mensual autorizada o por el uso de servicios telefónicos no autorizados, en el plazo concedido por el Departamento Administrativo, para efectos de hacerles el descuento de la asignación salarial correspondiente. </w:t>
      </w:r>
    </w:p>
    <w:p w14:paraId="00000226" w14:textId="77777777" w:rsidR="002B7120" w:rsidRDefault="002B7120">
      <w:pPr>
        <w:tabs>
          <w:tab w:val="left" w:pos="1276"/>
          <w:tab w:val="left" w:pos="1418"/>
        </w:tabs>
        <w:spacing w:after="0" w:line="240" w:lineRule="auto"/>
        <w:ind w:left="1276" w:hanging="425"/>
      </w:pPr>
    </w:p>
    <w:p w14:paraId="00000227" w14:textId="77777777" w:rsidR="002B7120" w:rsidRDefault="007A60C8">
      <w:pPr>
        <w:numPr>
          <w:ilvl w:val="0"/>
          <w:numId w:val="12"/>
        </w:numPr>
        <w:tabs>
          <w:tab w:val="left" w:pos="1276"/>
          <w:tab w:val="left" w:pos="1418"/>
        </w:tabs>
        <w:spacing w:after="0" w:line="240" w:lineRule="auto"/>
        <w:ind w:left="1276" w:hanging="425"/>
      </w:pPr>
      <w:r>
        <w:t xml:space="preserve">Solicitar a la empresa proveedora del servicio de telefonía, con el visto bueno del </w:t>
      </w:r>
      <w:proofErr w:type="gramStart"/>
      <w:r>
        <w:t>Director</w:t>
      </w:r>
      <w:proofErr w:type="gramEnd"/>
      <w:r>
        <w:t xml:space="preserve"> Administrativo Financiero y/o Jefe Administrativo, dictamen relacionado con los daños ocasionados a los teléfonos celulares asignados a los usuarios.</w:t>
      </w:r>
    </w:p>
    <w:p w14:paraId="00000228" w14:textId="77777777" w:rsidR="002B7120" w:rsidRDefault="002B7120">
      <w:pPr>
        <w:tabs>
          <w:tab w:val="left" w:pos="1276"/>
          <w:tab w:val="left" w:pos="1418"/>
        </w:tabs>
        <w:spacing w:after="0"/>
        <w:ind w:left="1276" w:hanging="425"/>
      </w:pPr>
    </w:p>
    <w:p w14:paraId="00000229" w14:textId="77777777" w:rsidR="002B7120" w:rsidRDefault="007A60C8">
      <w:pPr>
        <w:numPr>
          <w:ilvl w:val="0"/>
          <w:numId w:val="12"/>
        </w:numPr>
        <w:tabs>
          <w:tab w:val="left" w:pos="1276"/>
          <w:tab w:val="left" w:pos="1418"/>
        </w:tabs>
        <w:spacing w:after="0" w:line="240" w:lineRule="auto"/>
        <w:ind w:left="1276" w:hanging="425"/>
      </w:pPr>
      <w:r>
        <w:t>Recibir los teléfonos celulares y accesorios, para proceder a su almacenamiento, cuando sean devueltos por los usuarios en los casos de reemplazo o cancelación del servicio.</w:t>
      </w:r>
    </w:p>
    <w:p w14:paraId="0000022A" w14:textId="77777777" w:rsidR="002B7120" w:rsidRDefault="002B7120">
      <w:pPr>
        <w:pBdr>
          <w:top w:val="nil"/>
          <w:left w:val="nil"/>
          <w:bottom w:val="nil"/>
          <w:right w:val="nil"/>
          <w:between w:val="nil"/>
        </w:pBdr>
        <w:tabs>
          <w:tab w:val="left" w:pos="1276"/>
          <w:tab w:val="left" w:pos="1418"/>
        </w:tabs>
        <w:spacing w:after="0" w:line="240" w:lineRule="auto"/>
        <w:ind w:left="1276" w:hanging="425"/>
        <w:rPr>
          <w:color w:val="000000"/>
        </w:rPr>
      </w:pPr>
    </w:p>
    <w:p w14:paraId="00000231" w14:textId="77777777" w:rsidR="002B7120" w:rsidRDefault="007A60C8">
      <w:pPr>
        <w:numPr>
          <w:ilvl w:val="0"/>
          <w:numId w:val="12"/>
        </w:numPr>
        <w:tabs>
          <w:tab w:val="left" w:pos="1276"/>
          <w:tab w:val="left" w:pos="1418"/>
        </w:tabs>
        <w:spacing w:after="0" w:line="240" w:lineRule="auto"/>
        <w:ind w:left="1276" w:hanging="425"/>
      </w:pPr>
      <w:r>
        <w:t>Realizar las anotaciones en los controles correspondientes, la información relacionada con el cumplimiento de la obligación contenida en el contrato de Reconocimiento de deuda y convenio de pago suscrito por un usuario, al momento de recibir copia del comprobante del pago efectuado, expedida por la Tesorería de la COPADEH.</w:t>
      </w:r>
    </w:p>
    <w:p w14:paraId="00000232" w14:textId="77777777" w:rsidR="002B7120" w:rsidRDefault="002B7120">
      <w:pPr>
        <w:pBdr>
          <w:top w:val="nil"/>
          <w:left w:val="nil"/>
          <w:bottom w:val="nil"/>
          <w:right w:val="nil"/>
          <w:between w:val="nil"/>
        </w:pBdr>
        <w:tabs>
          <w:tab w:val="left" w:pos="1276"/>
          <w:tab w:val="left" w:pos="1418"/>
        </w:tabs>
        <w:spacing w:after="0" w:line="240" w:lineRule="auto"/>
        <w:ind w:left="1276" w:hanging="425"/>
        <w:rPr>
          <w:color w:val="000000"/>
        </w:rPr>
      </w:pPr>
    </w:p>
    <w:p w14:paraId="00000233" w14:textId="77777777" w:rsidR="002B7120" w:rsidRDefault="007A60C8">
      <w:pPr>
        <w:numPr>
          <w:ilvl w:val="0"/>
          <w:numId w:val="12"/>
        </w:numPr>
        <w:pBdr>
          <w:top w:val="nil"/>
          <w:left w:val="nil"/>
          <w:bottom w:val="nil"/>
          <w:right w:val="nil"/>
          <w:between w:val="nil"/>
        </w:pBdr>
        <w:tabs>
          <w:tab w:val="left" w:pos="1276"/>
          <w:tab w:val="left" w:pos="1418"/>
        </w:tabs>
        <w:spacing w:after="0" w:line="240" w:lineRule="auto"/>
        <w:ind w:left="1276" w:hanging="425"/>
        <w:rPr>
          <w:color w:val="000000"/>
        </w:rPr>
      </w:pPr>
      <w:r>
        <w:rPr>
          <w:color w:val="000000"/>
        </w:rPr>
        <w:t>Proporcionar solvencia de teléfono celular, cuando sea requerida, de conformidad con el procedimiento establecido en el presente normativo.</w:t>
      </w:r>
    </w:p>
    <w:p w14:paraId="00000234" w14:textId="77777777" w:rsidR="002B7120" w:rsidRDefault="002B7120">
      <w:pPr>
        <w:pBdr>
          <w:top w:val="nil"/>
          <w:left w:val="nil"/>
          <w:bottom w:val="nil"/>
          <w:right w:val="nil"/>
          <w:between w:val="nil"/>
        </w:pBdr>
        <w:tabs>
          <w:tab w:val="left" w:pos="1276"/>
          <w:tab w:val="left" w:pos="1418"/>
        </w:tabs>
        <w:spacing w:after="0" w:line="240" w:lineRule="auto"/>
        <w:ind w:left="1276" w:hanging="425"/>
        <w:rPr>
          <w:color w:val="000000"/>
        </w:rPr>
      </w:pPr>
    </w:p>
    <w:p w14:paraId="00000235" w14:textId="77777777" w:rsidR="002B7120" w:rsidRDefault="007A60C8">
      <w:pPr>
        <w:numPr>
          <w:ilvl w:val="0"/>
          <w:numId w:val="12"/>
        </w:numPr>
        <w:pBdr>
          <w:top w:val="nil"/>
          <w:left w:val="nil"/>
          <w:bottom w:val="nil"/>
          <w:right w:val="nil"/>
          <w:between w:val="nil"/>
        </w:pBdr>
        <w:tabs>
          <w:tab w:val="left" w:pos="1276"/>
          <w:tab w:val="left" w:pos="1418"/>
        </w:tabs>
        <w:spacing w:after="0" w:line="240" w:lineRule="auto"/>
        <w:ind w:left="1276" w:hanging="425"/>
        <w:rPr>
          <w:color w:val="000000"/>
        </w:rPr>
      </w:pPr>
      <w:r>
        <w:rPr>
          <w:color w:val="000000"/>
        </w:rPr>
        <w:lastRenderedPageBreak/>
        <w:t xml:space="preserve">Remitir las facturas dentro del plazo máximo de cinco (05) días hábiles posteriores a su recepción, a la Encargada de Compras debidamente razonadas, para la gestión de solicitud de pago. </w:t>
      </w:r>
    </w:p>
    <w:p w14:paraId="00000236" w14:textId="77777777" w:rsidR="002B7120" w:rsidRDefault="002B7120">
      <w:pPr>
        <w:pBdr>
          <w:top w:val="nil"/>
          <w:left w:val="nil"/>
          <w:bottom w:val="nil"/>
          <w:right w:val="nil"/>
          <w:between w:val="nil"/>
        </w:pBdr>
        <w:spacing w:after="0" w:line="240" w:lineRule="auto"/>
        <w:ind w:left="708"/>
        <w:rPr>
          <w:color w:val="000000"/>
        </w:rPr>
      </w:pPr>
    </w:p>
    <w:p w14:paraId="00000237" w14:textId="181D33CE" w:rsidR="002B7120" w:rsidRDefault="007A60C8">
      <w:pPr>
        <w:numPr>
          <w:ilvl w:val="1"/>
          <w:numId w:val="14"/>
        </w:numPr>
        <w:pBdr>
          <w:top w:val="nil"/>
          <w:left w:val="nil"/>
          <w:bottom w:val="nil"/>
          <w:right w:val="nil"/>
          <w:between w:val="nil"/>
        </w:pBdr>
        <w:tabs>
          <w:tab w:val="left" w:pos="851"/>
          <w:tab w:val="left" w:pos="1134"/>
        </w:tabs>
        <w:spacing w:after="0" w:line="240" w:lineRule="auto"/>
        <w:rPr>
          <w:b/>
          <w:color w:val="000000"/>
        </w:rPr>
      </w:pPr>
      <w:r>
        <w:rPr>
          <w:b/>
          <w:color w:val="000000"/>
        </w:rPr>
        <w:t xml:space="preserve">DE </w:t>
      </w:r>
      <w:r w:rsidR="00440EF1">
        <w:rPr>
          <w:b/>
          <w:color w:val="000000"/>
        </w:rPr>
        <w:t xml:space="preserve">LA UNIDAD DE </w:t>
      </w:r>
      <w:r>
        <w:rPr>
          <w:b/>
          <w:color w:val="000000"/>
        </w:rPr>
        <w:t>ASUNTOS JURÍDICOS</w:t>
      </w:r>
    </w:p>
    <w:p w14:paraId="00000238" w14:textId="77777777" w:rsidR="002B7120" w:rsidRDefault="002B7120">
      <w:pPr>
        <w:pBdr>
          <w:top w:val="nil"/>
          <w:left w:val="nil"/>
          <w:bottom w:val="nil"/>
          <w:right w:val="nil"/>
          <w:between w:val="nil"/>
        </w:pBdr>
        <w:tabs>
          <w:tab w:val="left" w:pos="851"/>
          <w:tab w:val="left" w:pos="1134"/>
        </w:tabs>
        <w:spacing w:after="0" w:line="240" w:lineRule="auto"/>
        <w:ind w:left="720"/>
        <w:rPr>
          <w:rFonts w:ascii="Arial" w:eastAsia="Arial" w:hAnsi="Arial" w:cs="Arial"/>
          <w:b/>
          <w:color w:val="000000"/>
        </w:rPr>
      </w:pPr>
    </w:p>
    <w:p w14:paraId="30FA2F54" w14:textId="06FDF438" w:rsidR="00DC5EFF" w:rsidRDefault="00815B38">
      <w:pPr>
        <w:spacing w:line="240" w:lineRule="auto"/>
        <w:ind w:left="1134"/>
      </w:pPr>
      <w:r>
        <w:t>Revisar</w:t>
      </w:r>
      <w:r w:rsidR="007A60C8">
        <w:t xml:space="preserve">, a requerimiento del Departamento Administrativo, el </w:t>
      </w:r>
      <w:r>
        <w:t>documen</w:t>
      </w:r>
      <w:r w:rsidR="007A60C8">
        <w:t xml:space="preserve">to de reconocimiento de deuda y convenio de pago solicitado por el usuario responsable del pago del gasto generado por el uso de servicios telefónicos no autorizados, excederse en la cuota máxima mensual autorizada o por el monto del deducible.    </w:t>
      </w:r>
    </w:p>
    <w:p w14:paraId="0000023A" w14:textId="77777777" w:rsidR="002B7120" w:rsidRDefault="007A60C8">
      <w:pPr>
        <w:numPr>
          <w:ilvl w:val="1"/>
          <w:numId w:val="18"/>
        </w:numPr>
        <w:pBdr>
          <w:top w:val="nil"/>
          <w:left w:val="nil"/>
          <w:bottom w:val="nil"/>
          <w:right w:val="nil"/>
          <w:between w:val="nil"/>
        </w:pBdr>
        <w:tabs>
          <w:tab w:val="left" w:pos="1134"/>
        </w:tabs>
        <w:spacing w:after="0" w:line="240" w:lineRule="auto"/>
        <w:rPr>
          <w:b/>
          <w:color w:val="000000"/>
        </w:rPr>
      </w:pPr>
      <w:r>
        <w:rPr>
          <w:b/>
          <w:color w:val="000000"/>
        </w:rPr>
        <w:t>DEL DEPARTAMENTO DE RECURSOS HUMANOS</w:t>
      </w:r>
    </w:p>
    <w:p w14:paraId="0000023B" w14:textId="77777777" w:rsidR="002B7120" w:rsidRDefault="002B7120">
      <w:pPr>
        <w:spacing w:after="0"/>
        <w:ind w:left="1260" w:hanging="720"/>
      </w:pPr>
    </w:p>
    <w:p w14:paraId="0000023C" w14:textId="4E6E8598" w:rsidR="002B7120" w:rsidRDefault="007A60C8">
      <w:pPr>
        <w:numPr>
          <w:ilvl w:val="0"/>
          <w:numId w:val="22"/>
        </w:numPr>
        <w:tabs>
          <w:tab w:val="left" w:pos="-1701"/>
          <w:tab w:val="left" w:pos="1276"/>
        </w:tabs>
        <w:spacing w:after="0" w:line="240" w:lineRule="auto"/>
        <w:ind w:left="1276" w:hanging="425"/>
      </w:pPr>
      <w:r>
        <w:t xml:space="preserve">Efectuar, a requerimiento de la Dirección Administrativa Financiera, el descuento mensual al salario del usuario responsable según se hubiera pactado en el </w:t>
      </w:r>
      <w:r w:rsidR="00FF3EC3">
        <w:t>documento</w:t>
      </w:r>
      <w:r>
        <w:t xml:space="preserve"> de reconocimiento de deuda y convenio de pago, o de conformidad con el reporte mensual de los usuarios que no hubieran hecho el pago en el plazo establecido por dicha Dirección.  El descuento deberá operarse hasta cubrir la totalidad del monto convenido, de conformidad con las cuotas pactadas.</w:t>
      </w:r>
    </w:p>
    <w:p w14:paraId="0000023D" w14:textId="77777777" w:rsidR="002B7120" w:rsidRDefault="002B7120">
      <w:pPr>
        <w:tabs>
          <w:tab w:val="left" w:pos="-1701"/>
          <w:tab w:val="left" w:pos="1276"/>
        </w:tabs>
        <w:spacing w:after="0" w:line="240" w:lineRule="auto"/>
        <w:ind w:left="1276" w:hanging="425"/>
      </w:pPr>
    </w:p>
    <w:p w14:paraId="0000023E" w14:textId="4807722B" w:rsidR="002B7120" w:rsidRDefault="007A60C8">
      <w:pPr>
        <w:numPr>
          <w:ilvl w:val="0"/>
          <w:numId w:val="22"/>
        </w:numPr>
        <w:tabs>
          <w:tab w:val="left" w:pos="-1701"/>
          <w:tab w:val="left" w:pos="1276"/>
        </w:tabs>
        <w:spacing w:after="0" w:line="240" w:lineRule="auto"/>
        <w:ind w:left="1276" w:hanging="425"/>
      </w:pPr>
      <w:r>
        <w:t xml:space="preserve">Remitir al </w:t>
      </w:r>
      <w:r w:rsidR="00815B38">
        <w:t>d</w:t>
      </w:r>
      <w:r>
        <w:t>epartamento Administrativo, en forma mensual (el último día hábil de cada mes) información relacionada con las acciones de personal que se hubieran realizado, a fin de contar datos actualizados al momento de elaborar los requerimientos de pago a los usuarios que correspondan.</w:t>
      </w:r>
    </w:p>
    <w:p w14:paraId="0000023F" w14:textId="77777777" w:rsidR="002B7120" w:rsidRDefault="002B7120">
      <w:pPr>
        <w:pBdr>
          <w:top w:val="nil"/>
          <w:left w:val="nil"/>
          <w:bottom w:val="nil"/>
          <w:right w:val="nil"/>
          <w:between w:val="nil"/>
        </w:pBdr>
        <w:tabs>
          <w:tab w:val="left" w:pos="1276"/>
        </w:tabs>
        <w:spacing w:after="0" w:line="240" w:lineRule="auto"/>
        <w:ind w:left="1276" w:hanging="425"/>
        <w:rPr>
          <w:color w:val="000000"/>
        </w:rPr>
      </w:pPr>
    </w:p>
    <w:p w14:paraId="00000240" w14:textId="77777777" w:rsidR="002B7120" w:rsidRDefault="007A60C8">
      <w:pPr>
        <w:numPr>
          <w:ilvl w:val="1"/>
          <w:numId w:val="18"/>
        </w:numPr>
        <w:pBdr>
          <w:top w:val="nil"/>
          <w:left w:val="nil"/>
          <w:bottom w:val="nil"/>
          <w:right w:val="nil"/>
          <w:between w:val="nil"/>
        </w:pBdr>
        <w:tabs>
          <w:tab w:val="left" w:pos="1134"/>
        </w:tabs>
        <w:spacing w:after="0" w:line="240" w:lineRule="auto"/>
        <w:ind w:left="851" w:hanging="851"/>
        <w:rPr>
          <w:b/>
          <w:color w:val="000000"/>
        </w:rPr>
      </w:pPr>
      <w:r>
        <w:rPr>
          <w:b/>
          <w:color w:val="000000"/>
        </w:rPr>
        <w:t>DEL DEPARTAMENTO FINANCIERO</w:t>
      </w:r>
    </w:p>
    <w:p w14:paraId="00000241" w14:textId="77777777" w:rsidR="002B7120" w:rsidRDefault="002B7120">
      <w:pPr>
        <w:spacing w:after="0" w:line="240" w:lineRule="auto"/>
        <w:ind w:left="993"/>
      </w:pPr>
    </w:p>
    <w:p w14:paraId="00000242" w14:textId="01080817" w:rsidR="002B7120" w:rsidRDefault="007A60C8">
      <w:pPr>
        <w:numPr>
          <w:ilvl w:val="0"/>
          <w:numId w:val="21"/>
        </w:numPr>
        <w:spacing w:after="0" w:line="240" w:lineRule="auto"/>
        <w:ind w:left="1276" w:hanging="425"/>
      </w:pPr>
      <w:r>
        <w:t>Girar instrucciones a Contabilidad y Tesorería, para que lleven control sobre todos los pagos que realicen los usuarios de teléfonos celulares cuando les sea requerido.</w:t>
      </w:r>
    </w:p>
    <w:p w14:paraId="00000243" w14:textId="77777777" w:rsidR="002B7120" w:rsidRDefault="002B7120">
      <w:pPr>
        <w:spacing w:after="0" w:line="240" w:lineRule="auto"/>
        <w:ind w:left="1276" w:hanging="425"/>
      </w:pPr>
    </w:p>
    <w:p w14:paraId="00000244" w14:textId="375CDFC0" w:rsidR="002B7120" w:rsidRDefault="007A60C8">
      <w:pPr>
        <w:numPr>
          <w:ilvl w:val="0"/>
          <w:numId w:val="21"/>
        </w:numPr>
        <w:spacing w:after="0" w:line="240" w:lineRule="auto"/>
        <w:ind w:left="1276" w:hanging="425"/>
      </w:pPr>
      <w:r>
        <w:t>Elaborar y entregar un reporte a la Dirección Administrativa Financiera, relacionado con los usuarios que hubieran hecho pagos por concepto de exceso en la cuota máxima mensual autorizada o por el uso de servicios telefónicos no autorizados, sea por cumplimiento del contrato de reconocimiento de deuda y convenio de pago.  Dicho reporte deberá entregarse dentro de los dos días de vencido el plazo que proporciona el Departamento Administrativo.</w:t>
      </w:r>
    </w:p>
    <w:p w14:paraId="0F9875F9" w14:textId="77777777" w:rsidR="003C4116" w:rsidRDefault="003C4116" w:rsidP="003C4116">
      <w:pPr>
        <w:pStyle w:val="Prrafodelista"/>
      </w:pPr>
    </w:p>
    <w:p w14:paraId="00000246" w14:textId="77777777" w:rsidR="002B7120" w:rsidRDefault="007A60C8">
      <w:pPr>
        <w:numPr>
          <w:ilvl w:val="1"/>
          <w:numId w:val="18"/>
        </w:numPr>
        <w:pBdr>
          <w:top w:val="nil"/>
          <w:left w:val="nil"/>
          <w:bottom w:val="nil"/>
          <w:right w:val="nil"/>
          <w:between w:val="nil"/>
        </w:pBdr>
        <w:tabs>
          <w:tab w:val="left" w:pos="567"/>
          <w:tab w:val="left" w:pos="1134"/>
        </w:tabs>
        <w:spacing w:after="0" w:line="240" w:lineRule="auto"/>
        <w:ind w:left="851" w:hanging="851"/>
        <w:rPr>
          <w:b/>
          <w:color w:val="000000"/>
        </w:rPr>
      </w:pPr>
      <w:r>
        <w:rPr>
          <w:b/>
          <w:color w:val="000000"/>
        </w:rPr>
        <w:t xml:space="preserve">    DE TESORERÍA</w:t>
      </w:r>
    </w:p>
    <w:p w14:paraId="00000247" w14:textId="77777777" w:rsidR="002B7120" w:rsidRDefault="002B7120">
      <w:pPr>
        <w:spacing w:after="0" w:line="240" w:lineRule="auto"/>
        <w:ind w:left="540"/>
      </w:pPr>
    </w:p>
    <w:p w14:paraId="00000248" w14:textId="77777777" w:rsidR="002B7120" w:rsidRDefault="007A60C8">
      <w:pPr>
        <w:numPr>
          <w:ilvl w:val="0"/>
          <w:numId w:val="19"/>
        </w:numPr>
        <w:spacing w:after="0" w:line="240" w:lineRule="auto"/>
        <w:ind w:left="1276" w:hanging="425"/>
      </w:pPr>
      <w:r>
        <w:t>Emitir el cheque por el monto que cubra el valor del deducible de un teléfono celular, de conformidad con el requerimiento de la Dirección Administrativa Financiera.</w:t>
      </w:r>
    </w:p>
    <w:p w14:paraId="00000249" w14:textId="77777777" w:rsidR="002B7120" w:rsidRDefault="002B7120">
      <w:pPr>
        <w:spacing w:after="0" w:line="240" w:lineRule="auto"/>
        <w:ind w:left="1276" w:hanging="425"/>
      </w:pPr>
    </w:p>
    <w:p w14:paraId="0000024A" w14:textId="37B6C19E" w:rsidR="002B7120" w:rsidRDefault="007A60C8">
      <w:pPr>
        <w:numPr>
          <w:ilvl w:val="0"/>
          <w:numId w:val="19"/>
        </w:numPr>
        <w:spacing w:after="0" w:line="240" w:lineRule="auto"/>
        <w:ind w:left="1276" w:hanging="425"/>
      </w:pPr>
      <w:r>
        <w:t>Recibir del trabajador el pago por el valor del deducible de un teléfono celular o por el uso de servicios telefónicos no autorizados, según requerimiento de la Dirección Administrativa Financiera y, expedir el comprobante correspondiente.</w:t>
      </w:r>
    </w:p>
    <w:p w14:paraId="0C7F53EC" w14:textId="77777777" w:rsidR="00604070" w:rsidRDefault="00604070" w:rsidP="00604070">
      <w:pPr>
        <w:pStyle w:val="Prrafodelista"/>
      </w:pPr>
    </w:p>
    <w:p w14:paraId="792E9E64" w14:textId="77777777" w:rsidR="00604070" w:rsidRDefault="00604070" w:rsidP="00604070">
      <w:pPr>
        <w:spacing w:after="0" w:line="240" w:lineRule="auto"/>
        <w:ind w:left="1276"/>
      </w:pPr>
    </w:p>
    <w:p w14:paraId="0000024B" w14:textId="77777777" w:rsidR="002B7120" w:rsidRDefault="002B7120">
      <w:pPr>
        <w:spacing w:after="0" w:line="240" w:lineRule="auto"/>
        <w:ind w:left="1843" w:hanging="567"/>
      </w:pPr>
    </w:p>
    <w:p w14:paraId="0000024C" w14:textId="7A016DC5" w:rsidR="002B7120" w:rsidRDefault="007A60C8">
      <w:pPr>
        <w:numPr>
          <w:ilvl w:val="1"/>
          <w:numId w:val="18"/>
        </w:numPr>
        <w:pBdr>
          <w:top w:val="nil"/>
          <w:left w:val="nil"/>
          <w:bottom w:val="nil"/>
          <w:right w:val="nil"/>
          <w:between w:val="nil"/>
        </w:pBdr>
        <w:tabs>
          <w:tab w:val="left" w:pos="567"/>
          <w:tab w:val="left" w:pos="1134"/>
        </w:tabs>
        <w:spacing w:after="0" w:line="240" w:lineRule="auto"/>
        <w:ind w:left="851" w:hanging="851"/>
        <w:rPr>
          <w:b/>
          <w:color w:val="000000"/>
        </w:rPr>
      </w:pPr>
      <w:r>
        <w:rPr>
          <w:b/>
          <w:color w:val="000000"/>
        </w:rPr>
        <w:t xml:space="preserve">    DE </w:t>
      </w:r>
      <w:r w:rsidR="006F525E">
        <w:rPr>
          <w:b/>
          <w:color w:val="000000"/>
        </w:rPr>
        <w:t>SERVICIOS GENERALES</w:t>
      </w:r>
    </w:p>
    <w:p w14:paraId="0000024D" w14:textId="77777777" w:rsidR="002B7120" w:rsidRDefault="002B7120">
      <w:pPr>
        <w:spacing w:after="0" w:line="240" w:lineRule="auto"/>
        <w:ind w:left="1276"/>
        <w:rPr>
          <w:b/>
        </w:rPr>
      </w:pPr>
    </w:p>
    <w:p w14:paraId="0000024E" w14:textId="733654D3" w:rsidR="002B7120" w:rsidRDefault="007A60C8" w:rsidP="00755540">
      <w:pPr>
        <w:spacing w:after="0" w:line="240" w:lineRule="auto"/>
        <w:ind w:left="1276"/>
        <w:rPr>
          <w:b/>
        </w:rPr>
      </w:pPr>
      <w:r>
        <w:t xml:space="preserve">Recibir los teléfonos celulares inutilizables, enviados por la Dirección Administrativa Financiera, para </w:t>
      </w:r>
      <w:r w:rsidR="006F525E">
        <w:t>su resguardo.</w:t>
      </w:r>
    </w:p>
    <w:p w14:paraId="0000024F" w14:textId="77777777" w:rsidR="002B7120" w:rsidRDefault="002B7120">
      <w:pPr>
        <w:tabs>
          <w:tab w:val="left" w:pos="1560"/>
        </w:tabs>
        <w:spacing w:after="0" w:line="240" w:lineRule="auto"/>
      </w:pPr>
    </w:p>
    <w:p w14:paraId="00000250" w14:textId="77777777" w:rsidR="002B7120" w:rsidRDefault="007A60C8">
      <w:bookmarkStart w:id="20" w:name="_heading=h.3j2qqm3" w:colFirst="0" w:colLast="0"/>
      <w:bookmarkEnd w:id="20"/>
      <w:r w:rsidRPr="00B76974">
        <w:rPr>
          <w:b/>
          <w:bCs/>
        </w:rPr>
        <w:t>14.10</w:t>
      </w:r>
      <w:r>
        <w:t xml:space="preserve"> </w:t>
      </w:r>
      <w:r>
        <w:rPr>
          <w:b/>
        </w:rPr>
        <w:t>NORMAS CORRECTIVAS PARA FUNCIONARIOS Y/O EMPLEADOS PÚBLICOS QUE INCUMPLAN CON EL PRESENTE MANUAL</w:t>
      </w:r>
      <w:r>
        <w:t>.</w:t>
      </w:r>
    </w:p>
    <w:p w14:paraId="00000251" w14:textId="0E6B84EE" w:rsidR="002B7120" w:rsidRDefault="007A60C8" w:rsidP="00DC5EFF">
      <w:pPr>
        <w:pBdr>
          <w:top w:val="nil"/>
          <w:left w:val="nil"/>
          <w:bottom w:val="nil"/>
          <w:right w:val="nil"/>
          <w:between w:val="nil"/>
        </w:pBdr>
        <w:spacing w:after="0"/>
        <w:rPr>
          <w:color w:val="000000"/>
        </w:rPr>
      </w:pPr>
      <w:r>
        <w:rPr>
          <w:color w:val="000000"/>
        </w:rPr>
        <w:t xml:space="preserve">Para garantizar el adecuado cumplimiento de lo normado conforme el Manual de Normas y Procedimientos para la Asignación, Uso y Control de </w:t>
      </w:r>
      <w:r w:rsidR="003B423C">
        <w:rPr>
          <w:color w:val="000000"/>
        </w:rPr>
        <w:t>Telefonía Celular de la Comisión Presidencial por la Paz y los Derechos Humanos</w:t>
      </w:r>
      <w:r>
        <w:rPr>
          <w:color w:val="000000"/>
        </w:rPr>
        <w:t xml:space="preserve">, se observará lo regulado en el Título IX, Capítulo I, Régimen Disciplinario, Artículo 74. Sanciones, del Decreto Número 1748 Ley de Servicio Civil. Los casos no previstos serán resueltos en conjunto con la Dirección Administrativa-Financiera y la </w:t>
      </w:r>
      <w:proofErr w:type="gramStart"/>
      <w:r>
        <w:rPr>
          <w:color w:val="000000"/>
        </w:rPr>
        <w:t>Jef</w:t>
      </w:r>
      <w:r w:rsidR="00B76974">
        <w:rPr>
          <w:color w:val="000000"/>
        </w:rPr>
        <w:t>e</w:t>
      </w:r>
      <w:proofErr w:type="gramEnd"/>
      <w:r>
        <w:rPr>
          <w:color w:val="000000"/>
        </w:rPr>
        <w:t xml:space="preserve"> de Recursos Humanos, en el campo de su competencia.</w:t>
      </w:r>
    </w:p>
    <w:p w14:paraId="6F0FFA55" w14:textId="77777777" w:rsidR="00DC5EFF" w:rsidRDefault="00DC5EFF" w:rsidP="00DC5EFF">
      <w:pPr>
        <w:pBdr>
          <w:top w:val="nil"/>
          <w:left w:val="nil"/>
          <w:bottom w:val="nil"/>
          <w:right w:val="nil"/>
          <w:between w:val="nil"/>
        </w:pBdr>
        <w:spacing w:after="0"/>
        <w:rPr>
          <w:color w:val="000000"/>
        </w:rPr>
      </w:pPr>
    </w:p>
    <w:p w14:paraId="00000252" w14:textId="77777777" w:rsidR="002B7120" w:rsidRDefault="007A60C8" w:rsidP="00DC5EFF">
      <w:pPr>
        <w:spacing w:after="0"/>
      </w:pPr>
      <w:bookmarkStart w:id="21" w:name="_heading=h.1y810tw" w:colFirst="0" w:colLast="0"/>
      <w:bookmarkEnd w:id="21"/>
      <w:r w:rsidRPr="00DC5EFF">
        <w:rPr>
          <w:b/>
          <w:bCs/>
        </w:rPr>
        <w:t>14.11</w:t>
      </w:r>
      <w:r>
        <w:t xml:space="preserve"> </w:t>
      </w:r>
      <w:r>
        <w:rPr>
          <w:b/>
        </w:rPr>
        <w:t>NORMAS PARA LA ASIGNACIÓN DE TELEFONÍA CELULAR</w:t>
      </w:r>
    </w:p>
    <w:p w14:paraId="00000253" w14:textId="77777777" w:rsidR="002B7120" w:rsidRDefault="002B7120" w:rsidP="00DC5EFF">
      <w:pPr>
        <w:pBdr>
          <w:top w:val="nil"/>
          <w:left w:val="nil"/>
          <w:bottom w:val="nil"/>
          <w:right w:val="nil"/>
          <w:between w:val="nil"/>
        </w:pBdr>
        <w:spacing w:after="0"/>
        <w:jc w:val="left"/>
        <w:rPr>
          <w:rFonts w:ascii="Calibri" w:eastAsia="Calibri" w:hAnsi="Calibri" w:cs="Calibri"/>
          <w:color w:val="000000"/>
          <w:sz w:val="22"/>
          <w:szCs w:val="22"/>
        </w:rPr>
      </w:pPr>
    </w:p>
    <w:p w14:paraId="00000254" w14:textId="77777777" w:rsidR="002B7120" w:rsidRDefault="007A60C8" w:rsidP="00DC5EFF">
      <w:pPr>
        <w:pBdr>
          <w:top w:val="nil"/>
          <w:left w:val="nil"/>
          <w:bottom w:val="nil"/>
          <w:right w:val="nil"/>
          <w:between w:val="nil"/>
        </w:pBdr>
        <w:spacing w:after="0"/>
        <w:rPr>
          <w:color w:val="000000"/>
        </w:rPr>
      </w:pPr>
      <w:r>
        <w:rPr>
          <w:color w:val="000000"/>
        </w:rPr>
        <w:t>Con base a las funciones inherentes a los cargos de los usuarios de telefonía celular, la asignación se realizará para los puestos siguientes:</w:t>
      </w:r>
    </w:p>
    <w:p w14:paraId="00000255" w14:textId="77777777" w:rsidR="002B7120" w:rsidRDefault="007A60C8">
      <w:pPr>
        <w:numPr>
          <w:ilvl w:val="0"/>
          <w:numId w:val="2"/>
        </w:numPr>
        <w:pBdr>
          <w:top w:val="nil"/>
          <w:left w:val="nil"/>
          <w:bottom w:val="nil"/>
          <w:right w:val="nil"/>
          <w:between w:val="nil"/>
        </w:pBdr>
        <w:spacing w:after="0" w:line="240" w:lineRule="auto"/>
        <w:ind w:right="-141"/>
        <w:rPr>
          <w:color w:val="000000"/>
        </w:rPr>
      </w:pPr>
      <w:r>
        <w:rPr>
          <w:color w:val="000000"/>
        </w:rPr>
        <w:t>Director Ejecutivo</w:t>
      </w:r>
    </w:p>
    <w:p w14:paraId="00000256" w14:textId="77777777" w:rsidR="002B7120" w:rsidRDefault="007A60C8">
      <w:pPr>
        <w:numPr>
          <w:ilvl w:val="0"/>
          <w:numId w:val="2"/>
        </w:numPr>
        <w:pBdr>
          <w:top w:val="nil"/>
          <w:left w:val="nil"/>
          <w:bottom w:val="nil"/>
          <w:right w:val="nil"/>
          <w:between w:val="nil"/>
        </w:pBdr>
        <w:spacing w:after="0" w:line="240" w:lineRule="auto"/>
        <w:ind w:right="-141"/>
        <w:rPr>
          <w:color w:val="000000"/>
        </w:rPr>
      </w:pPr>
      <w:r>
        <w:rPr>
          <w:color w:val="000000"/>
        </w:rPr>
        <w:t>Subdirector Ejecutivo</w:t>
      </w:r>
    </w:p>
    <w:p w14:paraId="00000257" w14:textId="3F0034D5" w:rsidR="002B7120" w:rsidRDefault="007A60C8">
      <w:pPr>
        <w:numPr>
          <w:ilvl w:val="0"/>
          <w:numId w:val="2"/>
        </w:numPr>
        <w:pBdr>
          <w:top w:val="nil"/>
          <w:left w:val="nil"/>
          <w:bottom w:val="nil"/>
          <w:right w:val="nil"/>
          <w:between w:val="nil"/>
        </w:pBdr>
        <w:spacing w:after="0" w:line="240" w:lineRule="auto"/>
        <w:ind w:right="-141"/>
        <w:rPr>
          <w:color w:val="000000"/>
        </w:rPr>
      </w:pPr>
      <w:r>
        <w:rPr>
          <w:color w:val="000000"/>
        </w:rPr>
        <w:t>Directores</w:t>
      </w:r>
    </w:p>
    <w:p w14:paraId="0000025E" w14:textId="47EAE07E" w:rsidR="002B7120" w:rsidRPr="007119C3" w:rsidRDefault="00D51D62">
      <w:pPr>
        <w:numPr>
          <w:ilvl w:val="0"/>
          <w:numId w:val="2"/>
        </w:numPr>
        <w:pBdr>
          <w:top w:val="nil"/>
          <w:left w:val="nil"/>
          <w:bottom w:val="nil"/>
          <w:right w:val="nil"/>
          <w:between w:val="nil"/>
        </w:pBdr>
        <w:spacing w:after="0" w:line="240" w:lineRule="auto"/>
        <w:ind w:right="-141"/>
        <w:rPr>
          <w:color w:val="000000"/>
        </w:rPr>
      </w:pPr>
      <w:r w:rsidRPr="007119C3">
        <w:rPr>
          <w:color w:val="000000"/>
        </w:rPr>
        <w:t>Jefes</w:t>
      </w:r>
    </w:p>
    <w:p w14:paraId="2A98E350" w14:textId="61B0FDAA" w:rsidR="00D51D62" w:rsidRPr="007119C3" w:rsidRDefault="00D51D62">
      <w:pPr>
        <w:numPr>
          <w:ilvl w:val="0"/>
          <w:numId w:val="2"/>
        </w:numPr>
        <w:pBdr>
          <w:top w:val="nil"/>
          <w:left w:val="nil"/>
          <w:bottom w:val="nil"/>
          <w:right w:val="nil"/>
          <w:between w:val="nil"/>
        </w:pBdr>
        <w:spacing w:after="0" w:line="240" w:lineRule="auto"/>
        <w:ind w:right="-141"/>
        <w:rPr>
          <w:color w:val="000000"/>
        </w:rPr>
      </w:pPr>
      <w:r w:rsidRPr="007119C3">
        <w:rPr>
          <w:color w:val="000000"/>
        </w:rPr>
        <w:t xml:space="preserve">Encargados </w:t>
      </w:r>
    </w:p>
    <w:p w14:paraId="0000025F" w14:textId="47E3B540" w:rsidR="002B7120" w:rsidRPr="007119C3" w:rsidRDefault="00D51D62">
      <w:pPr>
        <w:numPr>
          <w:ilvl w:val="0"/>
          <w:numId w:val="2"/>
        </w:numPr>
        <w:pBdr>
          <w:top w:val="nil"/>
          <w:left w:val="nil"/>
          <w:bottom w:val="nil"/>
          <w:right w:val="nil"/>
          <w:between w:val="nil"/>
        </w:pBdr>
        <w:spacing w:after="0" w:line="240" w:lineRule="auto"/>
        <w:ind w:right="-141"/>
        <w:rPr>
          <w:color w:val="000000"/>
        </w:rPr>
      </w:pPr>
      <w:r w:rsidRPr="007119C3">
        <w:rPr>
          <w:color w:val="000000"/>
        </w:rPr>
        <w:t xml:space="preserve">Servicios Generales </w:t>
      </w:r>
      <w:r w:rsidR="007A60C8" w:rsidRPr="007119C3">
        <w:rPr>
          <w:color w:val="000000"/>
        </w:rPr>
        <w:t>Pilotos</w:t>
      </w:r>
      <w:r w:rsidRPr="007119C3">
        <w:rPr>
          <w:color w:val="000000"/>
        </w:rPr>
        <w:t xml:space="preserve"> y Personal de Vigilancia de las instalaciones de la COPADEH</w:t>
      </w:r>
    </w:p>
    <w:p w14:paraId="4BD5EC6E" w14:textId="68DC1073" w:rsidR="003C4116" w:rsidRDefault="003C4116" w:rsidP="003C4116">
      <w:pPr>
        <w:pBdr>
          <w:top w:val="nil"/>
          <w:left w:val="nil"/>
          <w:bottom w:val="nil"/>
          <w:right w:val="nil"/>
          <w:between w:val="nil"/>
        </w:pBdr>
        <w:spacing w:after="0" w:line="240" w:lineRule="auto"/>
        <w:ind w:right="-141"/>
        <w:rPr>
          <w:color w:val="000000"/>
        </w:rPr>
      </w:pPr>
    </w:p>
    <w:p w14:paraId="5D6FF979" w14:textId="2BC26DCD" w:rsidR="003C4116" w:rsidRDefault="003C4116" w:rsidP="003C4116">
      <w:pPr>
        <w:pBdr>
          <w:top w:val="nil"/>
          <w:left w:val="nil"/>
          <w:bottom w:val="nil"/>
          <w:right w:val="nil"/>
          <w:between w:val="nil"/>
        </w:pBdr>
        <w:spacing w:after="0" w:line="240" w:lineRule="auto"/>
        <w:ind w:right="-141"/>
        <w:rPr>
          <w:color w:val="000000"/>
        </w:rPr>
      </w:pPr>
    </w:p>
    <w:p w14:paraId="00000262" w14:textId="77777777" w:rsidR="002B7120" w:rsidRDefault="007A60C8">
      <w:pPr>
        <w:pStyle w:val="Ttulo1"/>
        <w:numPr>
          <w:ilvl w:val="0"/>
          <w:numId w:val="20"/>
        </w:numPr>
      </w:pPr>
      <w:bookmarkStart w:id="22" w:name="_Toc106182526"/>
      <w:r>
        <w:t>responsabilidades</w:t>
      </w:r>
      <w:bookmarkEnd w:id="22"/>
    </w:p>
    <w:p w14:paraId="00000263" w14:textId="77777777" w:rsidR="002B7120" w:rsidRDefault="002B7120">
      <w:pPr>
        <w:pBdr>
          <w:top w:val="nil"/>
          <w:left w:val="nil"/>
          <w:bottom w:val="nil"/>
          <w:right w:val="nil"/>
          <w:between w:val="nil"/>
        </w:pBdr>
        <w:spacing w:after="0"/>
        <w:ind w:right="-141"/>
        <w:rPr>
          <w:color w:val="000000"/>
        </w:rPr>
      </w:pPr>
    </w:p>
    <w:p w14:paraId="00000264" w14:textId="77777777" w:rsidR="002B7120" w:rsidRDefault="007A60C8">
      <w:pPr>
        <w:pBdr>
          <w:top w:val="nil"/>
          <w:left w:val="nil"/>
          <w:bottom w:val="nil"/>
          <w:right w:val="nil"/>
          <w:between w:val="nil"/>
        </w:pBdr>
        <w:spacing w:after="0"/>
        <w:ind w:right="-141"/>
        <w:rPr>
          <w:color w:val="000000"/>
        </w:rPr>
      </w:pPr>
      <w:r>
        <w:rPr>
          <w:color w:val="000000"/>
        </w:rPr>
        <w:t>Las responsabilidades están detalladas en relación con las funciones de cada puesto de trabajo:</w:t>
      </w:r>
    </w:p>
    <w:p w14:paraId="00000265" w14:textId="77777777" w:rsidR="002B7120" w:rsidRDefault="002B7120">
      <w:pPr>
        <w:pBdr>
          <w:top w:val="nil"/>
          <w:left w:val="nil"/>
          <w:bottom w:val="nil"/>
          <w:right w:val="nil"/>
          <w:between w:val="nil"/>
        </w:pBdr>
        <w:spacing w:after="0"/>
        <w:ind w:right="49"/>
        <w:rPr>
          <w:color w:val="000000"/>
        </w:rPr>
      </w:pPr>
    </w:p>
    <w:p w14:paraId="00000266" w14:textId="6BC1CA91" w:rsidR="002B7120" w:rsidRDefault="007A60C8">
      <w:pPr>
        <w:numPr>
          <w:ilvl w:val="1"/>
          <w:numId w:val="1"/>
        </w:numPr>
        <w:pBdr>
          <w:top w:val="nil"/>
          <w:left w:val="nil"/>
          <w:bottom w:val="nil"/>
          <w:right w:val="nil"/>
          <w:between w:val="nil"/>
        </w:pBdr>
        <w:spacing w:after="0" w:line="240" w:lineRule="auto"/>
        <w:ind w:left="426" w:right="-141" w:hanging="426"/>
        <w:rPr>
          <w:color w:val="000000"/>
        </w:rPr>
      </w:pPr>
      <w:r>
        <w:rPr>
          <w:b/>
          <w:color w:val="000000"/>
        </w:rPr>
        <w:t xml:space="preserve">Usuario:  </w:t>
      </w:r>
      <w:r>
        <w:rPr>
          <w:color w:val="000000"/>
        </w:rPr>
        <w:t>responsable del cuidado y uso del teléfono celular y responder por el mismo.</w:t>
      </w:r>
    </w:p>
    <w:p w14:paraId="0485201B" w14:textId="77777777" w:rsidR="00E43002" w:rsidRDefault="00E43002" w:rsidP="00E43002">
      <w:pPr>
        <w:pBdr>
          <w:top w:val="nil"/>
          <w:left w:val="nil"/>
          <w:bottom w:val="nil"/>
          <w:right w:val="nil"/>
          <w:between w:val="nil"/>
        </w:pBdr>
        <w:spacing w:after="0" w:line="240" w:lineRule="auto"/>
        <w:ind w:left="426" w:right="-141"/>
        <w:rPr>
          <w:color w:val="000000"/>
        </w:rPr>
      </w:pPr>
    </w:p>
    <w:p w14:paraId="00000267" w14:textId="1F62DF93" w:rsidR="002B7120" w:rsidRDefault="00A62B00">
      <w:pPr>
        <w:numPr>
          <w:ilvl w:val="1"/>
          <w:numId w:val="1"/>
        </w:numPr>
        <w:pBdr>
          <w:top w:val="nil"/>
          <w:left w:val="nil"/>
          <w:bottom w:val="nil"/>
          <w:right w:val="nil"/>
          <w:between w:val="nil"/>
        </w:pBdr>
        <w:tabs>
          <w:tab w:val="left" w:pos="1134"/>
        </w:tabs>
        <w:spacing w:after="0" w:line="240" w:lineRule="auto"/>
        <w:ind w:left="426" w:right="-141" w:hanging="426"/>
        <w:rPr>
          <w:color w:val="000000"/>
        </w:rPr>
      </w:pPr>
      <w:r>
        <w:rPr>
          <w:b/>
          <w:color w:val="000000"/>
        </w:rPr>
        <w:t>S</w:t>
      </w:r>
      <w:r w:rsidR="007A60C8">
        <w:rPr>
          <w:b/>
          <w:color w:val="000000"/>
        </w:rPr>
        <w:t xml:space="preserve">ecretaria </w:t>
      </w:r>
      <w:r w:rsidR="00E43002">
        <w:rPr>
          <w:b/>
          <w:color w:val="000000"/>
        </w:rPr>
        <w:t>(</w:t>
      </w:r>
      <w:r w:rsidR="007A60C8">
        <w:rPr>
          <w:b/>
          <w:color w:val="000000"/>
        </w:rPr>
        <w:t>Departamento Administrativo</w:t>
      </w:r>
      <w:r w:rsidR="00E43002">
        <w:rPr>
          <w:b/>
          <w:color w:val="000000"/>
        </w:rPr>
        <w:t>)</w:t>
      </w:r>
      <w:r w:rsidR="007A60C8">
        <w:rPr>
          <w:b/>
          <w:color w:val="000000"/>
        </w:rPr>
        <w:t>:</w:t>
      </w:r>
    </w:p>
    <w:p w14:paraId="00000268" w14:textId="7FBD6BFF" w:rsidR="002B7120" w:rsidRDefault="007A60C8">
      <w:pPr>
        <w:pBdr>
          <w:top w:val="nil"/>
          <w:left w:val="nil"/>
          <w:bottom w:val="nil"/>
          <w:right w:val="nil"/>
          <w:between w:val="nil"/>
        </w:pBdr>
        <w:tabs>
          <w:tab w:val="left" w:pos="1134"/>
        </w:tabs>
        <w:spacing w:after="0" w:line="240" w:lineRule="auto"/>
        <w:ind w:left="426" w:right="-141"/>
        <w:rPr>
          <w:color w:val="000000"/>
        </w:rPr>
      </w:pPr>
      <w:r>
        <w:rPr>
          <w:color w:val="000000"/>
        </w:rPr>
        <w:t xml:space="preserve">Cumplir con las políticas y normativa aplicable, establecidas en el presente </w:t>
      </w:r>
      <w:r w:rsidR="004A4A49">
        <w:rPr>
          <w:color w:val="000000"/>
        </w:rPr>
        <w:t>M</w:t>
      </w:r>
      <w:r>
        <w:rPr>
          <w:color w:val="000000"/>
        </w:rPr>
        <w:t>anual.</w:t>
      </w:r>
    </w:p>
    <w:p w14:paraId="67421E7E" w14:textId="314F2906" w:rsidR="00A62B00" w:rsidRDefault="00440EF1">
      <w:pPr>
        <w:pBdr>
          <w:top w:val="nil"/>
          <w:left w:val="nil"/>
          <w:bottom w:val="nil"/>
          <w:right w:val="nil"/>
          <w:between w:val="nil"/>
        </w:pBdr>
        <w:tabs>
          <w:tab w:val="left" w:pos="1134"/>
        </w:tabs>
        <w:spacing w:after="0" w:line="240" w:lineRule="auto"/>
        <w:ind w:left="426" w:right="-141"/>
        <w:rPr>
          <w:color w:val="000000"/>
        </w:rPr>
      </w:pPr>
      <w:r>
        <w:rPr>
          <w:color w:val="000000"/>
        </w:rPr>
        <w:t>Elabora proyecto de reconocimiento de deuda con base en la minuta proporcionada por la Un</w:t>
      </w:r>
      <w:r w:rsidR="00A62B00">
        <w:rPr>
          <w:color w:val="000000"/>
        </w:rPr>
        <w:t>idad de Asuntos Jurídicos</w:t>
      </w:r>
      <w:r>
        <w:rPr>
          <w:color w:val="000000"/>
        </w:rPr>
        <w:t>.</w:t>
      </w:r>
      <w:r w:rsidR="00A62B00">
        <w:rPr>
          <w:color w:val="000000"/>
        </w:rPr>
        <w:t xml:space="preserve"> </w:t>
      </w:r>
    </w:p>
    <w:p w14:paraId="00000269" w14:textId="77777777" w:rsidR="002B7120" w:rsidRDefault="002B7120">
      <w:pPr>
        <w:pBdr>
          <w:top w:val="nil"/>
          <w:left w:val="nil"/>
          <w:bottom w:val="nil"/>
          <w:right w:val="nil"/>
          <w:between w:val="nil"/>
        </w:pBdr>
        <w:spacing w:after="0" w:line="240" w:lineRule="auto"/>
        <w:ind w:left="708"/>
        <w:rPr>
          <w:b/>
          <w:color w:val="000000"/>
        </w:rPr>
      </w:pPr>
    </w:p>
    <w:p w14:paraId="0000026A" w14:textId="27DC4DAB" w:rsidR="002B7120" w:rsidRDefault="007A60C8">
      <w:pPr>
        <w:numPr>
          <w:ilvl w:val="1"/>
          <w:numId w:val="1"/>
        </w:numPr>
        <w:pBdr>
          <w:top w:val="nil"/>
          <w:left w:val="nil"/>
          <w:bottom w:val="nil"/>
          <w:right w:val="nil"/>
          <w:between w:val="nil"/>
        </w:pBdr>
        <w:tabs>
          <w:tab w:val="left" w:pos="426"/>
        </w:tabs>
        <w:spacing w:after="0"/>
        <w:ind w:left="0" w:right="49" w:firstLine="0"/>
        <w:rPr>
          <w:color w:val="000000"/>
        </w:rPr>
      </w:pPr>
      <w:r>
        <w:rPr>
          <w:b/>
          <w:color w:val="000000"/>
        </w:rPr>
        <w:t>Jefe Administrativo.</w:t>
      </w:r>
      <w:r>
        <w:rPr>
          <w:color w:val="000000"/>
        </w:rPr>
        <w:t xml:space="preserve"> Responsable de supervisar todos los documentos correspondientes a los controles establecidos en el presente </w:t>
      </w:r>
      <w:r w:rsidR="004A4A49">
        <w:rPr>
          <w:color w:val="000000"/>
        </w:rPr>
        <w:t>M</w:t>
      </w:r>
      <w:r>
        <w:rPr>
          <w:color w:val="000000"/>
        </w:rPr>
        <w:t>anual.</w:t>
      </w:r>
    </w:p>
    <w:p w14:paraId="212EC7F6" w14:textId="77777777" w:rsidR="00A62B00" w:rsidRDefault="00A62B00" w:rsidP="00A62B00">
      <w:pPr>
        <w:pBdr>
          <w:top w:val="nil"/>
          <w:left w:val="nil"/>
          <w:bottom w:val="nil"/>
          <w:right w:val="nil"/>
          <w:between w:val="nil"/>
        </w:pBdr>
        <w:tabs>
          <w:tab w:val="left" w:pos="426"/>
        </w:tabs>
        <w:spacing w:after="0"/>
        <w:ind w:right="49"/>
        <w:rPr>
          <w:color w:val="000000"/>
        </w:rPr>
      </w:pPr>
    </w:p>
    <w:p w14:paraId="0000026B" w14:textId="77777777" w:rsidR="002B7120" w:rsidRDefault="007A60C8">
      <w:pPr>
        <w:numPr>
          <w:ilvl w:val="1"/>
          <w:numId w:val="1"/>
        </w:numPr>
        <w:pBdr>
          <w:top w:val="nil"/>
          <w:left w:val="nil"/>
          <w:bottom w:val="nil"/>
          <w:right w:val="nil"/>
          <w:between w:val="nil"/>
        </w:pBdr>
        <w:tabs>
          <w:tab w:val="left" w:pos="426"/>
        </w:tabs>
        <w:spacing w:after="0"/>
        <w:ind w:left="0" w:right="49" w:firstLine="0"/>
        <w:rPr>
          <w:color w:val="000000"/>
        </w:rPr>
      </w:pPr>
      <w:r>
        <w:rPr>
          <w:b/>
          <w:color w:val="000000"/>
        </w:rPr>
        <w:t xml:space="preserve">Director Administrativo Financiero: </w:t>
      </w:r>
      <w:r>
        <w:rPr>
          <w:color w:val="000000"/>
        </w:rPr>
        <w:t>Velar por el cumplimiento de las disposiciones administrativas necesarias para la asignación, uso y control de telefonía celular, de conformidad con la presente normativa.</w:t>
      </w:r>
    </w:p>
    <w:p w14:paraId="0000026C" w14:textId="77777777" w:rsidR="002B7120" w:rsidRDefault="002B7120">
      <w:pPr>
        <w:pBdr>
          <w:top w:val="nil"/>
          <w:left w:val="nil"/>
          <w:bottom w:val="nil"/>
          <w:right w:val="nil"/>
          <w:between w:val="nil"/>
        </w:pBdr>
        <w:tabs>
          <w:tab w:val="left" w:pos="426"/>
        </w:tabs>
        <w:spacing w:after="0"/>
        <w:ind w:right="49"/>
        <w:rPr>
          <w:color w:val="000000"/>
        </w:rPr>
      </w:pPr>
    </w:p>
    <w:p w14:paraId="0000026D" w14:textId="77777777" w:rsidR="002B7120" w:rsidRDefault="007A60C8">
      <w:pPr>
        <w:pStyle w:val="Ttulo1"/>
        <w:numPr>
          <w:ilvl w:val="0"/>
          <w:numId w:val="20"/>
        </w:numPr>
      </w:pPr>
      <w:bookmarkStart w:id="23" w:name="_Toc106182527"/>
      <w:r>
        <w:t>DESCRIPCIÓN DE PROCEDIMIENTOs</w:t>
      </w:r>
      <w:bookmarkEnd w:id="23"/>
    </w:p>
    <w:p w14:paraId="0000026E" w14:textId="77777777" w:rsidR="002B7120" w:rsidRDefault="002B7120">
      <w:pPr>
        <w:spacing w:after="0"/>
      </w:pPr>
    </w:p>
    <w:p w14:paraId="0000026F" w14:textId="3C61A3A5" w:rsidR="002B7120" w:rsidRDefault="007119C3">
      <w:pPr>
        <w:spacing w:after="0"/>
      </w:pPr>
      <w:r>
        <w:t>Los</w:t>
      </w:r>
      <w:r w:rsidR="007A60C8">
        <w:t xml:space="preserve"> procedimiento</w:t>
      </w:r>
      <w:r>
        <w:t>s</w:t>
      </w:r>
      <w:r w:rsidR="007A60C8">
        <w:t xml:space="preserve"> para la Asignación, Uso y Control de Telefonía Celular, se efectúa</w:t>
      </w:r>
      <w:r>
        <w:t>n</w:t>
      </w:r>
      <w:r w:rsidR="007A60C8">
        <w:t xml:space="preserve"> con estricto apego al cumplimiento de lo establecido en el presente Manual, por lo que previo a que se efectúen las diferentes etapas (asignación, uso y control), se deben cumplir con los procedimientos que a continuación se detallan:</w:t>
      </w:r>
    </w:p>
    <w:p w14:paraId="00000270" w14:textId="77777777" w:rsidR="002B7120" w:rsidRDefault="002B7120">
      <w:pPr>
        <w:pBdr>
          <w:top w:val="nil"/>
          <w:left w:val="nil"/>
          <w:bottom w:val="nil"/>
          <w:right w:val="nil"/>
          <w:between w:val="nil"/>
        </w:pBdr>
        <w:spacing w:after="0" w:line="240" w:lineRule="auto"/>
        <w:rPr>
          <w:color w:val="000000"/>
        </w:rPr>
      </w:pPr>
    </w:p>
    <w:p w14:paraId="00000271" w14:textId="77777777" w:rsidR="002B7120" w:rsidRDefault="007A60C8">
      <w:pPr>
        <w:pBdr>
          <w:top w:val="nil"/>
          <w:left w:val="nil"/>
          <w:bottom w:val="nil"/>
          <w:right w:val="nil"/>
          <w:between w:val="nil"/>
        </w:pBdr>
        <w:spacing w:after="0" w:line="240" w:lineRule="auto"/>
        <w:ind w:left="705" w:hanging="705"/>
        <w:rPr>
          <w:b/>
          <w:color w:val="000000"/>
        </w:rPr>
      </w:pPr>
      <w:r>
        <w:rPr>
          <w:b/>
          <w:color w:val="000000"/>
        </w:rPr>
        <w:t>16.1</w:t>
      </w:r>
      <w:r>
        <w:rPr>
          <w:b/>
          <w:color w:val="000000"/>
        </w:rPr>
        <w:tab/>
        <w:t>PROCEDIMIENTO PARA LA ASIGNACIÓN DE TELEFONÍA CELULAR</w:t>
      </w:r>
    </w:p>
    <w:p w14:paraId="00000272" w14:textId="77777777" w:rsidR="002B7120" w:rsidRDefault="002B7120">
      <w:pPr>
        <w:pBdr>
          <w:top w:val="nil"/>
          <w:left w:val="nil"/>
          <w:bottom w:val="nil"/>
          <w:right w:val="nil"/>
          <w:between w:val="nil"/>
        </w:pBdr>
        <w:spacing w:after="0" w:line="240" w:lineRule="auto"/>
        <w:rPr>
          <w:b/>
          <w:color w:val="000000"/>
        </w:rPr>
      </w:pPr>
    </w:p>
    <w:p w14:paraId="00000273" w14:textId="0BC3464D" w:rsidR="002B7120" w:rsidRDefault="007A60C8">
      <w:pPr>
        <w:pBdr>
          <w:top w:val="nil"/>
          <w:left w:val="nil"/>
          <w:bottom w:val="nil"/>
          <w:right w:val="nil"/>
          <w:between w:val="nil"/>
        </w:pBdr>
        <w:spacing w:after="0" w:line="240" w:lineRule="auto"/>
        <w:rPr>
          <w:color w:val="000000"/>
        </w:rPr>
      </w:pPr>
      <w:r>
        <w:rPr>
          <w:color w:val="000000"/>
        </w:rPr>
        <w:t xml:space="preserve">El interesado deberá presentar al Departamento Administrativo, oficio con visto bueno del jefe inmediato, dirigido al </w:t>
      </w:r>
      <w:proofErr w:type="gramStart"/>
      <w:r>
        <w:rPr>
          <w:color w:val="000000"/>
        </w:rPr>
        <w:t>Director</w:t>
      </w:r>
      <w:proofErr w:type="gramEnd"/>
      <w:r>
        <w:rPr>
          <w:color w:val="000000"/>
        </w:rPr>
        <w:t xml:space="preserve"> Administrativo Financiero para la asignación de un teléfono celular. </w:t>
      </w:r>
    </w:p>
    <w:p w14:paraId="5D6CA8F9" w14:textId="2C9B50B8" w:rsidR="00604070" w:rsidRDefault="00604070">
      <w:pPr>
        <w:pBdr>
          <w:top w:val="nil"/>
          <w:left w:val="nil"/>
          <w:bottom w:val="nil"/>
          <w:right w:val="nil"/>
          <w:between w:val="nil"/>
        </w:pBdr>
        <w:spacing w:after="0" w:line="240" w:lineRule="auto"/>
        <w:rPr>
          <w:color w:val="000000"/>
        </w:rPr>
      </w:pPr>
    </w:p>
    <w:p w14:paraId="5D746AC6" w14:textId="77777777" w:rsidR="00604070" w:rsidRDefault="00604070">
      <w:pPr>
        <w:pBdr>
          <w:top w:val="nil"/>
          <w:left w:val="nil"/>
          <w:bottom w:val="nil"/>
          <w:right w:val="nil"/>
          <w:between w:val="nil"/>
        </w:pBdr>
        <w:spacing w:after="0" w:line="240" w:lineRule="auto"/>
        <w:rPr>
          <w:color w:val="000000"/>
        </w:rPr>
      </w:pPr>
    </w:p>
    <w:p w14:paraId="00000275" w14:textId="77777777" w:rsidR="002B7120" w:rsidRDefault="007A60C8">
      <w:pPr>
        <w:ind w:left="709" w:hanging="709"/>
        <w:rPr>
          <w:b/>
        </w:rPr>
      </w:pPr>
      <w:bookmarkStart w:id="24" w:name="_heading=h.1ci93xb" w:colFirst="0" w:colLast="0"/>
      <w:bookmarkEnd w:id="24"/>
      <w:r>
        <w:rPr>
          <w:b/>
        </w:rPr>
        <w:t>16.1.1 MATRIZ DEL PROCEDIMIENTO PARA ASIGNACIÓN DE TELEFONÍA CELULAR</w:t>
      </w: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116"/>
        <w:gridCol w:w="6204"/>
      </w:tblGrid>
      <w:tr w:rsidR="002B7120" w14:paraId="76293076" w14:textId="77777777">
        <w:tc>
          <w:tcPr>
            <w:tcW w:w="606" w:type="dxa"/>
            <w:shd w:val="clear" w:color="auto" w:fill="BFBFBF"/>
            <w:vAlign w:val="center"/>
          </w:tcPr>
          <w:p w14:paraId="00000276" w14:textId="77777777" w:rsidR="002B7120" w:rsidRDefault="007A60C8">
            <w:pPr>
              <w:spacing w:line="360" w:lineRule="auto"/>
              <w:jc w:val="center"/>
              <w:rPr>
                <w:b/>
              </w:rPr>
            </w:pPr>
            <w:r>
              <w:rPr>
                <w:b/>
              </w:rPr>
              <w:t xml:space="preserve">No. </w:t>
            </w:r>
          </w:p>
        </w:tc>
        <w:tc>
          <w:tcPr>
            <w:tcW w:w="2116" w:type="dxa"/>
            <w:shd w:val="clear" w:color="auto" w:fill="BFBFBF"/>
            <w:vAlign w:val="center"/>
          </w:tcPr>
          <w:p w14:paraId="00000277" w14:textId="77777777" w:rsidR="002B7120" w:rsidRDefault="007A60C8">
            <w:pPr>
              <w:rPr>
                <w:b/>
              </w:rPr>
            </w:pPr>
            <w:r>
              <w:rPr>
                <w:b/>
              </w:rPr>
              <w:t>Responsable</w:t>
            </w:r>
          </w:p>
        </w:tc>
        <w:tc>
          <w:tcPr>
            <w:tcW w:w="6204" w:type="dxa"/>
            <w:shd w:val="clear" w:color="auto" w:fill="BFBFBF"/>
            <w:vAlign w:val="center"/>
          </w:tcPr>
          <w:p w14:paraId="00000278" w14:textId="77777777" w:rsidR="002B7120" w:rsidRDefault="007A60C8">
            <w:pPr>
              <w:rPr>
                <w:b/>
              </w:rPr>
            </w:pPr>
            <w:r>
              <w:rPr>
                <w:b/>
              </w:rPr>
              <w:t>Descripción de las actividades</w:t>
            </w:r>
          </w:p>
        </w:tc>
      </w:tr>
      <w:tr w:rsidR="002B7120" w14:paraId="25351B8D" w14:textId="77777777">
        <w:tc>
          <w:tcPr>
            <w:tcW w:w="606" w:type="dxa"/>
            <w:vAlign w:val="center"/>
          </w:tcPr>
          <w:p w14:paraId="00000279" w14:textId="77777777" w:rsidR="002B7120" w:rsidRDefault="007A60C8">
            <w:pPr>
              <w:spacing w:line="360" w:lineRule="auto"/>
              <w:jc w:val="center"/>
              <w:rPr>
                <w:b/>
              </w:rPr>
            </w:pPr>
            <w:r>
              <w:rPr>
                <w:b/>
              </w:rPr>
              <w:t xml:space="preserve">1. </w:t>
            </w:r>
          </w:p>
        </w:tc>
        <w:tc>
          <w:tcPr>
            <w:tcW w:w="2116" w:type="dxa"/>
          </w:tcPr>
          <w:p w14:paraId="0000027A" w14:textId="77777777" w:rsidR="002B7120" w:rsidRDefault="007A60C8">
            <w:pPr>
              <w:rPr>
                <w:b/>
              </w:rPr>
            </w:pPr>
            <w:r>
              <w:rPr>
                <w:b/>
              </w:rPr>
              <w:t>Solicitante</w:t>
            </w:r>
          </w:p>
        </w:tc>
        <w:tc>
          <w:tcPr>
            <w:tcW w:w="6204" w:type="dxa"/>
          </w:tcPr>
          <w:p w14:paraId="0000027B" w14:textId="00B8333A" w:rsidR="002B7120" w:rsidRDefault="007A60C8">
            <w:r>
              <w:t>Elabora oficio de solicitud en original y copia dirigida a</w:t>
            </w:r>
            <w:r w:rsidR="006D0A60">
              <w:t xml:space="preserve"> </w:t>
            </w:r>
            <w:proofErr w:type="spellStart"/>
            <w:r w:rsidR="006D0A60">
              <w:t>e</w:t>
            </w:r>
            <w:r>
              <w:t>l</w:t>
            </w:r>
            <w:proofErr w:type="spellEnd"/>
            <w:r>
              <w:t xml:space="preserve"> </w:t>
            </w:r>
            <w:r w:rsidR="006D0A60">
              <w:t xml:space="preserve">(la) </w:t>
            </w:r>
            <w:proofErr w:type="gramStart"/>
            <w:r>
              <w:t>Jefe</w:t>
            </w:r>
            <w:proofErr w:type="gramEnd"/>
            <w:r>
              <w:t xml:space="preserve"> Administrativo para la asignación de un teléfono celular, solicita firma de visto bueno al jefe inmediato cuando así corresponda.</w:t>
            </w:r>
          </w:p>
        </w:tc>
      </w:tr>
      <w:tr w:rsidR="002B7120" w14:paraId="016EAD4B" w14:textId="77777777">
        <w:tc>
          <w:tcPr>
            <w:tcW w:w="606" w:type="dxa"/>
            <w:vAlign w:val="center"/>
          </w:tcPr>
          <w:p w14:paraId="0000027C" w14:textId="77777777" w:rsidR="002B7120" w:rsidRDefault="007A60C8">
            <w:pPr>
              <w:spacing w:after="200" w:line="360" w:lineRule="auto"/>
              <w:jc w:val="center"/>
              <w:rPr>
                <w:b/>
              </w:rPr>
            </w:pPr>
            <w:r>
              <w:rPr>
                <w:b/>
              </w:rPr>
              <w:t>2.</w:t>
            </w:r>
          </w:p>
        </w:tc>
        <w:tc>
          <w:tcPr>
            <w:tcW w:w="2116" w:type="dxa"/>
          </w:tcPr>
          <w:p w14:paraId="0000027D" w14:textId="77777777" w:rsidR="002B7120" w:rsidRDefault="007A60C8">
            <w:pPr>
              <w:spacing w:line="276" w:lineRule="auto"/>
              <w:rPr>
                <w:b/>
              </w:rPr>
            </w:pPr>
            <w:r>
              <w:rPr>
                <w:b/>
              </w:rPr>
              <w:t>Secretaria</w:t>
            </w:r>
          </w:p>
          <w:p w14:paraId="0000027E" w14:textId="77777777" w:rsidR="002B7120" w:rsidRDefault="002B7120">
            <w:pPr>
              <w:spacing w:line="276" w:lineRule="auto"/>
              <w:rPr>
                <w:b/>
              </w:rPr>
            </w:pPr>
          </w:p>
        </w:tc>
        <w:tc>
          <w:tcPr>
            <w:tcW w:w="6204" w:type="dxa"/>
          </w:tcPr>
          <w:p w14:paraId="0000027F" w14:textId="77777777" w:rsidR="002B7120" w:rsidRDefault="007A60C8">
            <w:r>
              <w:t>Recibe solicitud, la revisa, se entera, firma de recibido, y traslada a la Jefatura Administrativa para su conocimiento.</w:t>
            </w:r>
          </w:p>
        </w:tc>
      </w:tr>
      <w:tr w:rsidR="002B7120" w14:paraId="0DFACB26" w14:textId="77777777">
        <w:tc>
          <w:tcPr>
            <w:tcW w:w="606" w:type="dxa"/>
            <w:vAlign w:val="center"/>
          </w:tcPr>
          <w:p w14:paraId="00000280" w14:textId="77777777" w:rsidR="002B7120" w:rsidRDefault="007A60C8">
            <w:pPr>
              <w:spacing w:line="360" w:lineRule="auto"/>
              <w:jc w:val="center"/>
              <w:rPr>
                <w:b/>
              </w:rPr>
            </w:pPr>
            <w:r>
              <w:rPr>
                <w:b/>
              </w:rPr>
              <w:t>3.</w:t>
            </w:r>
          </w:p>
        </w:tc>
        <w:tc>
          <w:tcPr>
            <w:tcW w:w="2116" w:type="dxa"/>
            <w:vMerge w:val="restart"/>
          </w:tcPr>
          <w:p w14:paraId="00000281" w14:textId="77777777" w:rsidR="002B7120" w:rsidRDefault="007A60C8">
            <w:pPr>
              <w:spacing w:line="276" w:lineRule="auto"/>
              <w:rPr>
                <w:b/>
              </w:rPr>
            </w:pPr>
            <w:r>
              <w:rPr>
                <w:b/>
              </w:rPr>
              <w:t>Jefe Administrativo</w:t>
            </w:r>
          </w:p>
        </w:tc>
        <w:tc>
          <w:tcPr>
            <w:tcW w:w="6204" w:type="dxa"/>
          </w:tcPr>
          <w:p w14:paraId="00000282" w14:textId="77777777" w:rsidR="002B7120" w:rsidRDefault="007A60C8">
            <w:r>
              <w:t xml:space="preserve">Recibe la solicitud, la revisa y evalúa. Si está dentro del personal al que se le puede asignar teléfono, sigue paso 5.  No está dentro del personal al que se le puede asignar teléfono, sigue paso 4 </w:t>
            </w:r>
          </w:p>
        </w:tc>
      </w:tr>
      <w:tr w:rsidR="002B7120" w14:paraId="69502D6C" w14:textId="77777777">
        <w:tc>
          <w:tcPr>
            <w:tcW w:w="606" w:type="dxa"/>
            <w:vAlign w:val="center"/>
          </w:tcPr>
          <w:p w14:paraId="00000283" w14:textId="77777777" w:rsidR="002B7120" w:rsidRDefault="007A60C8">
            <w:pPr>
              <w:spacing w:line="360" w:lineRule="auto"/>
              <w:jc w:val="center"/>
              <w:rPr>
                <w:b/>
              </w:rPr>
            </w:pPr>
            <w:r>
              <w:rPr>
                <w:b/>
              </w:rPr>
              <w:t>4.</w:t>
            </w:r>
          </w:p>
        </w:tc>
        <w:tc>
          <w:tcPr>
            <w:tcW w:w="2116" w:type="dxa"/>
            <w:vMerge/>
          </w:tcPr>
          <w:p w14:paraId="00000284" w14:textId="77777777" w:rsidR="002B7120" w:rsidRDefault="002B7120">
            <w:pPr>
              <w:widowControl w:val="0"/>
              <w:pBdr>
                <w:top w:val="nil"/>
                <w:left w:val="nil"/>
                <w:bottom w:val="nil"/>
                <w:right w:val="nil"/>
                <w:between w:val="nil"/>
              </w:pBdr>
              <w:spacing w:line="276" w:lineRule="auto"/>
              <w:jc w:val="left"/>
              <w:rPr>
                <w:b/>
              </w:rPr>
            </w:pPr>
          </w:p>
        </w:tc>
        <w:tc>
          <w:tcPr>
            <w:tcW w:w="6204" w:type="dxa"/>
          </w:tcPr>
          <w:p w14:paraId="00000285" w14:textId="77777777" w:rsidR="002B7120" w:rsidRDefault="007A60C8">
            <w:r>
              <w:t>Se rechaza por medio de oficio, sigue paso 14.</w:t>
            </w:r>
          </w:p>
        </w:tc>
      </w:tr>
      <w:tr w:rsidR="002B7120" w14:paraId="43EB6B8D" w14:textId="77777777">
        <w:tc>
          <w:tcPr>
            <w:tcW w:w="606" w:type="dxa"/>
            <w:vAlign w:val="center"/>
          </w:tcPr>
          <w:p w14:paraId="00000286" w14:textId="77777777" w:rsidR="002B7120" w:rsidRDefault="007A60C8">
            <w:pPr>
              <w:spacing w:line="360" w:lineRule="auto"/>
              <w:jc w:val="center"/>
              <w:rPr>
                <w:b/>
              </w:rPr>
            </w:pPr>
            <w:r>
              <w:rPr>
                <w:b/>
              </w:rPr>
              <w:t>5.</w:t>
            </w:r>
          </w:p>
        </w:tc>
        <w:tc>
          <w:tcPr>
            <w:tcW w:w="2116" w:type="dxa"/>
            <w:vMerge/>
          </w:tcPr>
          <w:p w14:paraId="00000287" w14:textId="77777777" w:rsidR="002B7120" w:rsidRDefault="002B7120">
            <w:pPr>
              <w:widowControl w:val="0"/>
              <w:pBdr>
                <w:top w:val="nil"/>
                <w:left w:val="nil"/>
                <w:bottom w:val="nil"/>
                <w:right w:val="nil"/>
                <w:between w:val="nil"/>
              </w:pBdr>
              <w:spacing w:line="276" w:lineRule="auto"/>
              <w:jc w:val="left"/>
              <w:rPr>
                <w:b/>
              </w:rPr>
            </w:pPr>
          </w:p>
        </w:tc>
        <w:tc>
          <w:tcPr>
            <w:tcW w:w="6204" w:type="dxa"/>
          </w:tcPr>
          <w:p w14:paraId="00000288" w14:textId="77777777" w:rsidR="002B7120" w:rsidRDefault="007A60C8">
            <w:r>
              <w:t>Autoriza la solicitud, margina su decisión y devuelve a la Asistente Administrativa.</w:t>
            </w:r>
          </w:p>
        </w:tc>
      </w:tr>
      <w:tr w:rsidR="002B7120" w14:paraId="60A94949" w14:textId="77777777">
        <w:tc>
          <w:tcPr>
            <w:tcW w:w="606" w:type="dxa"/>
            <w:vAlign w:val="center"/>
          </w:tcPr>
          <w:p w14:paraId="00000289" w14:textId="77777777" w:rsidR="002B7120" w:rsidRDefault="007A60C8">
            <w:pPr>
              <w:spacing w:line="360" w:lineRule="auto"/>
              <w:jc w:val="center"/>
              <w:rPr>
                <w:b/>
              </w:rPr>
            </w:pPr>
            <w:r>
              <w:rPr>
                <w:b/>
              </w:rPr>
              <w:t>6.</w:t>
            </w:r>
          </w:p>
        </w:tc>
        <w:tc>
          <w:tcPr>
            <w:tcW w:w="2116" w:type="dxa"/>
            <w:vMerge w:val="restart"/>
          </w:tcPr>
          <w:p w14:paraId="0000028A" w14:textId="77777777" w:rsidR="002B7120" w:rsidRDefault="00FC4C53">
            <w:pPr>
              <w:spacing w:line="276" w:lineRule="auto"/>
              <w:rPr>
                <w:b/>
              </w:rPr>
            </w:pPr>
            <w:sdt>
              <w:sdtPr>
                <w:tag w:val="goog_rdk_21"/>
                <w:id w:val="1930687493"/>
              </w:sdtPr>
              <w:sdtEndPr/>
              <w:sdtContent/>
            </w:sdt>
          </w:p>
          <w:p w14:paraId="39D36C94" w14:textId="77777777" w:rsidR="005D1B31" w:rsidRDefault="005D1B31">
            <w:pPr>
              <w:spacing w:line="276" w:lineRule="auto"/>
              <w:rPr>
                <w:b/>
              </w:rPr>
            </w:pPr>
          </w:p>
          <w:p w14:paraId="0000028B" w14:textId="773EA882" w:rsidR="002B7120" w:rsidRDefault="007A60C8">
            <w:pPr>
              <w:spacing w:line="276" w:lineRule="auto"/>
              <w:rPr>
                <w:b/>
              </w:rPr>
            </w:pPr>
            <w:r>
              <w:rPr>
                <w:b/>
              </w:rPr>
              <w:t>Secretaria</w:t>
            </w:r>
          </w:p>
          <w:p w14:paraId="0000028C" w14:textId="77777777" w:rsidR="002B7120" w:rsidRDefault="002B7120">
            <w:pPr>
              <w:spacing w:line="276" w:lineRule="auto"/>
              <w:rPr>
                <w:b/>
              </w:rPr>
            </w:pPr>
          </w:p>
        </w:tc>
        <w:tc>
          <w:tcPr>
            <w:tcW w:w="6204" w:type="dxa"/>
          </w:tcPr>
          <w:p w14:paraId="0000028D" w14:textId="77777777" w:rsidR="002B7120" w:rsidRDefault="007A60C8">
            <w:r>
              <w:t>Comunica al solicitante vía telefónica, para que se presente al Departamento Administrativo a recibir el teléfono celular autorizado una vez cuente con la solicitud debidamente autorizada.</w:t>
            </w:r>
          </w:p>
        </w:tc>
      </w:tr>
      <w:tr w:rsidR="002B7120" w14:paraId="596D58A6" w14:textId="77777777" w:rsidTr="005D1B31">
        <w:tc>
          <w:tcPr>
            <w:tcW w:w="606" w:type="dxa"/>
            <w:vAlign w:val="center"/>
          </w:tcPr>
          <w:p w14:paraId="0000028E" w14:textId="77777777" w:rsidR="002B7120" w:rsidRDefault="007A60C8">
            <w:pPr>
              <w:spacing w:line="360" w:lineRule="auto"/>
              <w:jc w:val="center"/>
              <w:rPr>
                <w:b/>
              </w:rPr>
            </w:pPr>
            <w:r>
              <w:rPr>
                <w:b/>
              </w:rPr>
              <w:t>7.</w:t>
            </w:r>
          </w:p>
        </w:tc>
        <w:tc>
          <w:tcPr>
            <w:tcW w:w="2116" w:type="dxa"/>
            <w:vMerge/>
            <w:tcBorders>
              <w:bottom w:val="single" w:sz="4" w:space="0" w:color="auto"/>
            </w:tcBorders>
          </w:tcPr>
          <w:p w14:paraId="0000028F" w14:textId="77777777" w:rsidR="002B7120" w:rsidRDefault="002B7120">
            <w:pPr>
              <w:widowControl w:val="0"/>
              <w:pBdr>
                <w:top w:val="nil"/>
                <w:left w:val="nil"/>
                <w:bottom w:val="nil"/>
                <w:right w:val="nil"/>
                <w:between w:val="nil"/>
              </w:pBdr>
              <w:spacing w:line="276" w:lineRule="auto"/>
              <w:jc w:val="left"/>
              <w:rPr>
                <w:b/>
              </w:rPr>
            </w:pPr>
          </w:p>
        </w:tc>
        <w:tc>
          <w:tcPr>
            <w:tcW w:w="6204" w:type="dxa"/>
            <w:shd w:val="clear" w:color="auto" w:fill="FFFFFF"/>
          </w:tcPr>
          <w:p w14:paraId="00000290" w14:textId="77777777" w:rsidR="002B7120" w:rsidRDefault="007A60C8">
            <w:r>
              <w:t>Prepara formulario de entrega, recepción y devolución de teléfono celular y compromiso de uso del mismo.</w:t>
            </w:r>
          </w:p>
        </w:tc>
      </w:tr>
      <w:tr w:rsidR="002B7120" w14:paraId="0CE86E91" w14:textId="77777777" w:rsidTr="005D1B31">
        <w:tc>
          <w:tcPr>
            <w:tcW w:w="606" w:type="dxa"/>
            <w:tcBorders>
              <w:right w:val="single" w:sz="4" w:space="0" w:color="auto"/>
            </w:tcBorders>
            <w:vAlign w:val="center"/>
          </w:tcPr>
          <w:p w14:paraId="00000291" w14:textId="77777777" w:rsidR="002B7120" w:rsidRDefault="007A60C8">
            <w:pPr>
              <w:spacing w:line="360" w:lineRule="auto"/>
              <w:jc w:val="center"/>
              <w:rPr>
                <w:b/>
              </w:rPr>
            </w:pPr>
            <w:r>
              <w:rPr>
                <w:b/>
              </w:rPr>
              <w:t xml:space="preserve">8. </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00000292" w14:textId="198B7B97" w:rsidR="002B7120" w:rsidRDefault="00F10F07">
            <w:pPr>
              <w:rPr>
                <w:b/>
              </w:rPr>
            </w:pPr>
            <w:r>
              <w:rPr>
                <w:b/>
              </w:rPr>
              <w:t>Solicitante</w:t>
            </w:r>
          </w:p>
        </w:tc>
        <w:tc>
          <w:tcPr>
            <w:tcW w:w="6204" w:type="dxa"/>
            <w:tcBorders>
              <w:left w:val="single" w:sz="4" w:space="0" w:color="auto"/>
            </w:tcBorders>
          </w:tcPr>
          <w:p w14:paraId="00000293" w14:textId="77777777" w:rsidR="002B7120" w:rsidRDefault="007A60C8">
            <w:r>
              <w:t>Atiende requerimiento presentándose al Departamento Administrativo</w:t>
            </w:r>
          </w:p>
        </w:tc>
      </w:tr>
      <w:tr w:rsidR="002B7120" w14:paraId="6EBA9C36" w14:textId="77777777" w:rsidTr="005D1B31">
        <w:tc>
          <w:tcPr>
            <w:tcW w:w="606" w:type="dxa"/>
            <w:tcBorders>
              <w:right w:val="single" w:sz="4" w:space="0" w:color="auto"/>
            </w:tcBorders>
            <w:vAlign w:val="center"/>
          </w:tcPr>
          <w:p w14:paraId="00000294" w14:textId="77777777" w:rsidR="002B7120" w:rsidRDefault="007A60C8">
            <w:pPr>
              <w:spacing w:line="360" w:lineRule="auto"/>
              <w:jc w:val="center"/>
              <w:rPr>
                <w:b/>
              </w:rPr>
            </w:pPr>
            <w:r>
              <w:rPr>
                <w:b/>
              </w:rPr>
              <w:t>9.</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00000295" w14:textId="77777777" w:rsidR="002B7120" w:rsidRDefault="00FC4C53">
            <w:pPr>
              <w:rPr>
                <w:b/>
              </w:rPr>
            </w:pPr>
            <w:sdt>
              <w:sdtPr>
                <w:tag w:val="goog_rdk_23"/>
                <w:id w:val="-1748188762"/>
              </w:sdtPr>
              <w:sdtEndPr/>
              <w:sdtContent/>
            </w:sdt>
            <w:r w:rsidR="007A60C8">
              <w:rPr>
                <w:b/>
              </w:rPr>
              <w:t>Secretaria</w:t>
            </w:r>
          </w:p>
        </w:tc>
        <w:tc>
          <w:tcPr>
            <w:tcW w:w="6204" w:type="dxa"/>
            <w:tcBorders>
              <w:left w:val="single" w:sz="4" w:space="0" w:color="auto"/>
            </w:tcBorders>
          </w:tcPr>
          <w:p w14:paraId="00000296" w14:textId="77777777" w:rsidR="002B7120" w:rsidRDefault="007A60C8">
            <w:r>
              <w:t>Pone a la vista los documentos descritos y le pide que los firme;</w:t>
            </w:r>
          </w:p>
        </w:tc>
      </w:tr>
      <w:tr w:rsidR="002B7120" w14:paraId="6DF516EC" w14:textId="77777777" w:rsidTr="00604070">
        <w:tc>
          <w:tcPr>
            <w:tcW w:w="606" w:type="dxa"/>
            <w:tcBorders>
              <w:right w:val="single" w:sz="4" w:space="0" w:color="auto"/>
            </w:tcBorders>
            <w:vAlign w:val="center"/>
          </w:tcPr>
          <w:p w14:paraId="00000297" w14:textId="1A9FD182" w:rsidR="002B7120" w:rsidRDefault="001B19CF">
            <w:pPr>
              <w:spacing w:line="360" w:lineRule="auto"/>
              <w:jc w:val="center"/>
              <w:rPr>
                <w:b/>
              </w:rPr>
            </w:pPr>
            <w:r>
              <w:rPr>
                <w:b/>
              </w:rPr>
              <w:t>10</w:t>
            </w:r>
            <w:r w:rsidR="007A60C8">
              <w:rPr>
                <w:b/>
              </w:rPr>
              <w:t>.</w:t>
            </w: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00000298" w14:textId="77777777" w:rsidR="002B7120" w:rsidRDefault="00FC4C53">
            <w:pPr>
              <w:rPr>
                <w:b/>
              </w:rPr>
            </w:pPr>
            <w:sdt>
              <w:sdtPr>
                <w:tag w:val="goog_rdk_24"/>
                <w:id w:val="269441176"/>
              </w:sdtPr>
              <w:sdtEndPr/>
              <w:sdtContent/>
            </w:sdt>
            <w:r w:rsidR="007A60C8">
              <w:rPr>
                <w:b/>
              </w:rPr>
              <w:t>Solicitante</w:t>
            </w:r>
          </w:p>
        </w:tc>
        <w:tc>
          <w:tcPr>
            <w:tcW w:w="6204" w:type="dxa"/>
            <w:tcBorders>
              <w:left w:val="single" w:sz="4" w:space="0" w:color="auto"/>
            </w:tcBorders>
          </w:tcPr>
          <w:p w14:paraId="00000299" w14:textId="77777777" w:rsidR="002B7120" w:rsidRDefault="007A60C8">
            <w:r>
              <w:t>Firma el formulario de entrega, recepción y devolución de teléfono celular</w:t>
            </w:r>
          </w:p>
        </w:tc>
      </w:tr>
      <w:tr w:rsidR="002B7120" w14:paraId="32AFEB32" w14:textId="77777777" w:rsidTr="00604070">
        <w:tc>
          <w:tcPr>
            <w:tcW w:w="606" w:type="dxa"/>
            <w:tcBorders>
              <w:right w:val="single" w:sz="4" w:space="0" w:color="auto"/>
            </w:tcBorders>
            <w:vAlign w:val="center"/>
          </w:tcPr>
          <w:p w14:paraId="0000029A" w14:textId="133A9A1F" w:rsidR="002B7120" w:rsidRDefault="007A60C8">
            <w:pPr>
              <w:spacing w:after="200" w:line="360" w:lineRule="auto"/>
              <w:jc w:val="center"/>
              <w:rPr>
                <w:b/>
              </w:rPr>
            </w:pPr>
            <w:r>
              <w:rPr>
                <w:b/>
              </w:rPr>
              <w:t>1</w:t>
            </w:r>
            <w:r w:rsidR="001B19CF">
              <w:rPr>
                <w:b/>
              </w:rPr>
              <w:t>1</w:t>
            </w:r>
            <w:r>
              <w:rPr>
                <w:b/>
              </w:rPr>
              <w:t>.</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tcPr>
          <w:p w14:paraId="0F7DB4EE" w14:textId="77777777" w:rsidR="002B7120" w:rsidRDefault="002B7120">
            <w:pPr>
              <w:spacing w:line="276" w:lineRule="auto"/>
              <w:rPr>
                <w:b/>
              </w:rPr>
            </w:pPr>
          </w:p>
          <w:p w14:paraId="7076DFB5" w14:textId="77777777" w:rsidR="005D1B31" w:rsidRDefault="005D1B31">
            <w:pPr>
              <w:spacing w:line="276" w:lineRule="auto"/>
              <w:rPr>
                <w:b/>
              </w:rPr>
            </w:pPr>
          </w:p>
          <w:p w14:paraId="0000029B" w14:textId="3D291FA2" w:rsidR="005D1B31" w:rsidRDefault="005D1B31">
            <w:pPr>
              <w:spacing w:line="276" w:lineRule="auto"/>
              <w:rPr>
                <w:b/>
              </w:rPr>
            </w:pPr>
            <w:r>
              <w:rPr>
                <w:b/>
              </w:rPr>
              <w:lastRenderedPageBreak/>
              <w:t>Secretaria</w:t>
            </w:r>
          </w:p>
        </w:tc>
        <w:tc>
          <w:tcPr>
            <w:tcW w:w="6204" w:type="dxa"/>
            <w:tcBorders>
              <w:left w:val="single" w:sz="4" w:space="0" w:color="auto"/>
            </w:tcBorders>
          </w:tcPr>
          <w:p w14:paraId="0000029C" w14:textId="326E4249" w:rsidR="002B7120" w:rsidRDefault="007A60C8">
            <w:r>
              <w:lastRenderedPageBreak/>
              <w:t xml:space="preserve"> Solicita la firma </w:t>
            </w:r>
            <w:proofErr w:type="spellStart"/>
            <w:r>
              <w:t>de</w:t>
            </w:r>
            <w:r w:rsidR="006D0A60">
              <w:t xml:space="preserve"> el</w:t>
            </w:r>
            <w:proofErr w:type="spellEnd"/>
            <w:r w:rsidR="006D0A60">
              <w:t xml:space="preserve"> (</w:t>
            </w:r>
            <w:r>
              <w:t>l</w:t>
            </w:r>
            <w:r w:rsidR="006D0A60">
              <w:t>a)</w:t>
            </w:r>
            <w:r>
              <w:t xml:space="preserve"> </w:t>
            </w:r>
            <w:proofErr w:type="gramStart"/>
            <w:r>
              <w:t>Jefe</w:t>
            </w:r>
            <w:proofErr w:type="gramEnd"/>
            <w:r>
              <w:t xml:space="preserve"> Administrativo y reproduce una copia de ambos formularios.</w:t>
            </w:r>
          </w:p>
        </w:tc>
      </w:tr>
      <w:tr w:rsidR="002B7120" w14:paraId="21DEB4C2" w14:textId="77777777" w:rsidTr="00604070">
        <w:tc>
          <w:tcPr>
            <w:tcW w:w="606" w:type="dxa"/>
            <w:tcBorders>
              <w:right w:val="single" w:sz="4" w:space="0" w:color="auto"/>
            </w:tcBorders>
            <w:vAlign w:val="center"/>
          </w:tcPr>
          <w:p w14:paraId="0000029D" w14:textId="48D8D691" w:rsidR="002B7120" w:rsidRDefault="007A60C8">
            <w:pPr>
              <w:spacing w:line="360" w:lineRule="auto"/>
              <w:jc w:val="center"/>
              <w:rPr>
                <w:b/>
              </w:rPr>
            </w:pPr>
            <w:r>
              <w:rPr>
                <w:b/>
              </w:rPr>
              <w:lastRenderedPageBreak/>
              <w:t>1</w:t>
            </w:r>
            <w:r w:rsidR="001B19CF">
              <w:rPr>
                <w:b/>
              </w:rPr>
              <w:t>2</w:t>
            </w:r>
            <w:r>
              <w:rPr>
                <w:b/>
              </w:rPr>
              <w:t>.</w:t>
            </w:r>
          </w:p>
        </w:tc>
        <w:tc>
          <w:tcPr>
            <w:tcW w:w="2116" w:type="dxa"/>
            <w:vMerge/>
            <w:tcBorders>
              <w:top w:val="single" w:sz="4" w:space="0" w:color="auto"/>
              <w:left w:val="single" w:sz="4" w:space="0" w:color="auto"/>
              <w:bottom w:val="single" w:sz="4" w:space="0" w:color="auto"/>
              <w:right w:val="single" w:sz="4" w:space="0" w:color="auto"/>
            </w:tcBorders>
            <w:shd w:val="clear" w:color="auto" w:fill="auto"/>
          </w:tcPr>
          <w:p w14:paraId="0000029E" w14:textId="77777777" w:rsidR="002B7120" w:rsidRDefault="002B7120">
            <w:pPr>
              <w:widowControl w:val="0"/>
              <w:pBdr>
                <w:top w:val="nil"/>
                <w:left w:val="nil"/>
                <w:bottom w:val="nil"/>
                <w:right w:val="nil"/>
                <w:between w:val="nil"/>
              </w:pBdr>
              <w:spacing w:line="276" w:lineRule="auto"/>
              <w:jc w:val="left"/>
              <w:rPr>
                <w:b/>
              </w:rPr>
            </w:pPr>
          </w:p>
        </w:tc>
        <w:tc>
          <w:tcPr>
            <w:tcW w:w="6204" w:type="dxa"/>
            <w:tcBorders>
              <w:left w:val="single" w:sz="4" w:space="0" w:color="auto"/>
            </w:tcBorders>
            <w:vAlign w:val="center"/>
          </w:tcPr>
          <w:p w14:paraId="0000029F" w14:textId="77777777" w:rsidR="002B7120" w:rsidRDefault="007A60C8">
            <w:r>
              <w:t>Entrega al solicitante el teléfono celular autorizado juntamente con los accesorios y fotocopia del formulario de entrega, recepción y devolución de teléfono celular y del de compromiso de uso de teléfono celular.</w:t>
            </w:r>
          </w:p>
        </w:tc>
      </w:tr>
      <w:tr w:rsidR="002B7120" w14:paraId="77C9426A" w14:textId="77777777" w:rsidTr="00604070">
        <w:tc>
          <w:tcPr>
            <w:tcW w:w="606" w:type="dxa"/>
            <w:tcBorders>
              <w:right w:val="single" w:sz="4" w:space="0" w:color="auto"/>
            </w:tcBorders>
            <w:vAlign w:val="center"/>
          </w:tcPr>
          <w:p w14:paraId="000002A0" w14:textId="0B1FE10B" w:rsidR="002B7120" w:rsidRDefault="007A60C8">
            <w:pPr>
              <w:spacing w:line="360" w:lineRule="auto"/>
              <w:jc w:val="center"/>
              <w:rPr>
                <w:b/>
              </w:rPr>
            </w:pPr>
            <w:r>
              <w:rPr>
                <w:b/>
              </w:rPr>
              <w:t>1</w:t>
            </w:r>
            <w:r w:rsidR="001B19CF">
              <w:rPr>
                <w:b/>
              </w:rPr>
              <w:t>3</w:t>
            </w:r>
            <w:r>
              <w:rPr>
                <w:b/>
              </w:rPr>
              <w:t>.</w:t>
            </w:r>
          </w:p>
        </w:tc>
        <w:tc>
          <w:tcPr>
            <w:tcW w:w="2116" w:type="dxa"/>
            <w:vMerge/>
            <w:tcBorders>
              <w:top w:val="single" w:sz="4" w:space="0" w:color="auto"/>
              <w:left w:val="single" w:sz="4" w:space="0" w:color="auto"/>
              <w:bottom w:val="single" w:sz="4" w:space="0" w:color="auto"/>
              <w:right w:val="single" w:sz="4" w:space="0" w:color="auto"/>
            </w:tcBorders>
            <w:shd w:val="clear" w:color="auto" w:fill="auto"/>
          </w:tcPr>
          <w:p w14:paraId="000002A1" w14:textId="77777777" w:rsidR="002B7120" w:rsidRDefault="002B7120">
            <w:pPr>
              <w:widowControl w:val="0"/>
              <w:pBdr>
                <w:top w:val="nil"/>
                <w:left w:val="nil"/>
                <w:bottom w:val="nil"/>
                <w:right w:val="nil"/>
                <w:between w:val="nil"/>
              </w:pBdr>
              <w:spacing w:line="276" w:lineRule="auto"/>
              <w:jc w:val="left"/>
              <w:rPr>
                <w:b/>
              </w:rPr>
            </w:pPr>
          </w:p>
        </w:tc>
        <w:tc>
          <w:tcPr>
            <w:tcW w:w="6204" w:type="dxa"/>
            <w:tcBorders>
              <w:left w:val="single" w:sz="4" w:space="0" w:color="auto"/>
            </w:tcBorders>
            <w:vAlign w:val="center"/>
          </w:tcPr>
          <w:p w14:paraId="000002A2" w14:textId="0EDAA2BD" w:rsidR="002B7120" w:rsidRDefault="007A60C8">
            <w:r>
              <w:t xml:space="preserve">Actualiza la información en </w:t>
            </w:r>
            <w:r w:rsidR="0098325F">
              <w:t xml:space="preserve">la base de datos </w:t>
            </w:r>
            <w:r w:rsidR="002B4F18">
              <w:t>de</w:t>
            </w:r>
            <w:r>
              <w:t xml:space="preserve"> control y archiva original de los documentos</w:t>
            </w:r>
          </w:p>
        </w:tc>
      </w:tr>
      <w:tr w:rsidR="002B7120" w14:paraId="7F05CD16" w14:textId="77777777">
        <w:tc>
          <w:tcPr>
            <w:tcW w:w="606" w:type="dxa"/>
            <w:vAlign w:val="center"/>
          </w:tcPr>
          <w:p w14:paraId="000002A3" w14:textId="33C43C3C" w:rsidR="002B7120" w:rsidRDefault="007A60C8">
            <w:pPr>
              <w:spacing w:after="200" w:line="360" w:lineRule="auto"/>
              <w:rPr>
                <w:b/>
              </w:rPr>
            </w:pPr>
            <w:r>
              <w:rPr>
                <w:b/>
              </w:rPr>
              <w:t>1</w:t>
            </w:r>
            <w:r w:rsidR="001B19CF">
              <w:rPr>
                <w:b/>
              </w:rPr>
              <w:t>4</w:t>
            </w:r>
            <w:r>
              <w:rPr>
                <w:b/>
              </w:rPr>
              <w:t>.</w:t>
            </w:r>
          </w:p>
        </w:tc>
        <w:tc>
          <w:tcPr>
            <w:tcW w:w="8320" w:type="dxa"/>
            <w:gridSpan w:val="2"/>
            <w:vAlign w:val="center"/>
          </w:tcPr>
          <w:p w14:paraId="000002A4" w14:textId="77777777" w:rsidR="002B7120" w:rsidRDefault="007A60C8">
            <w:pPr>
              <w:spacing w:line="276" w:lineRule="auto"/>
              <w:jc w:val="center"/>
              <w:rPr>
                <w:b/>
              </w:rPr>
            </w:pPr>
            <w:r>
              <w:rPr>
                <w:b/>
              </w:rPr>
              <w:t>Fin del procedimiento.</w:t>
            </w:r>
          </w:p>
        </w:tc>
      </w:tr>
    </w:tbl>
    <w:p w14:paraId="000002A6" w14:textId="758F44A6" w:rsidR="002B7120" w:rsidRDefault="002B7120">
      <w:pPr>
        <w:spacing w:after="0" w:line="240" w:lineRule="auto"/>
        <w:ind w:left="709" w:hanging="709"/>
        <w:rPr>
          <w:b/>
        </w:rPr>
      </w:pPr>
    </w:p>
    <w:p w14:paraId="14499855" w14:textId="6665B816" w:rsidR="00D34811" w:rsidRDefault="00D34811">
      <w:pPr>
        <w:spacing w:after="0" w:line="240" w:lineRule="auto"/>
        <w:ind w:left="709" w:hanging="709"/>
        <w:rPr>
          <w:b/>
        </w:rPr>
      </w:pPr>
    </w:p>
    <w:p w14:paraId="67542192" w14:textId="244519C9" w:rsidR="00D34811" w:rsidRDefault="00D34811">
      <w:pPr>
        <w:spacing w:after="0" w:line="240" w:lineRule="auto"/>
        <w:ind w:left="709" w:hanging="709"/>
        <w:rPr>
          <w:b/>
        </w:rPr>
      </w:pPr>
    </w:p>
    <w:p w14:paraId="09FAFAAE" w14:textId="7C6FA3B3" w:rsidR="007C5AA5" w:rsidRDefault="007C5AA5">
      <w:pPr>
        <w:spacing w:after="0" w:line="240" w:lineRule="auto"/>
        <w:ind w:left="709" w:hanging="709"/>
        <w:rPr>
          <w:b/>
        </w:rPr>
      </w:pPr>
    </w:p>
    <w:p w14:paraId="61E7F699" w14:textId="1AEC2D11" w:rsidR="007C5AA5" w:rsidRDefault="007C5AA5">
      <w:pPr>
        <w:spacing w:after="0" w:line="240" w:lineRule="auto"/>
        <w:ind w:left="709" w:hanging="709"/>
        <w:rPr>
          <w:b/>
        </w:rPr>
      </w:pPr>
    </w:p>
    <w:p w14:paraId="7189A4B6" w14:textId="609B19E7" w:rsidR="007C5AA5" w:rsidRDefault="007C5AA5">
      <w:pPr>
        <w:spacing w:after="0" w:line="240" w:lineRule="auto"/>
        <w:ind w:left="709" w:hanging="709"/>
        <w:rPr>
          <w:b/>
        </w:rPr>
      </w:pPr>
    </w:p>
    <w:p w14:paraId="393DAA34" w14:textId="0DB76D54" w:rsidR="00604070" w:rsidRDefault="00604070">
      <w:pPr>
        <w:spacing w:after="0" w:line="240" w:lineRule="auto"/>
        <w:ind w:left="709" w:hanging="709"/>
        <w:rPr>
          <w:b/>
        </w:rPr>
      </w:pPr>
    </w:p>
    <w:p w14:paraId="50E9DA39" w14:textId="3665AB14" w:rsidR="00604070" w:rsidRDefault="00604070">
      <w:pPr>
        <w:spacing w:after="0" w:line="240" w:lineRule="auto"/>
        <w:ind w:left="709" w:hanging="709"/>
        <w:rPr>
          <w:b/>
        </w:rPr>
      </w:pPr>
    </w:p>
    <w:p w14:paraId="7560E718" w14:textId="218E72D7" w:rsidR="00604070" w:rsidRDefault="00604070">
      <w:pPr>
        <w:spacing w:after="0" w:line="240" w:lineRule="auto"/>
        <w:ind w:left="709" w:hanging="709"/>
        <w:rPr>
          <w:b/>
        </w:rPr>
      </w:pPr>
    </w:p>
    <w:p w14:paraId="70D863F7" w14:textId="387FEDF9" w:rsidR="00604070" w:rsidRDefault="00604070">
      <w:pPr>
        <w:spacing w:after="0" w:line="240" w:lineRule="auto"/>
        <w:ind w:left="709" w:hanging="709"/>
        <w:rPr>
          <w:b/>
        </w:rPr>
      </w:pPr>
    </w:p>
    <w:p w14:paraId="1ED92B06" w14:textId="0C543630" w:rsidR="00604070" w:rsidRDefault="00604070">
      <w:pPr>
        <w:spacing w:after="0" w:line="240" w:lineRule="auto"/>
        <w:ind w:left="709" w:hanging="709"/>
        <w:rPr>
          <w:b/>
        </w:rPr>
      </w:pPr>
    </w:p>
    <w:p w14:paraId="15AF7AF9" w14:textId="080D6A64" w:rsidR="00604070" w:rsidRDefault="00604070">
      <w:pPr>
        <w:spacing w:after="0" w:line="240" w:lineRule="auto"/>
        <w:ind w:left="709" w:hanging="709"/>
        <w:rPr>
          <w:b/>
        </w:rPr>
      </w:pPr>
    </w:p>
    <w:p w14:paraId="05B74032" w14:textId="622664AD" w:rsidR="00604070" w:rsidRDefault="00604070">
      <w:pPr>
        <w:spacing w:after="0" w:line="240" w:lineRule="auto"/>
        <w:ind w:left="709" w:hanging="709"/>
        <w:rPr>
          <w:b/>
        </w:rPr>
      </w:pPr>
    </w:p>
    <w:p w14:paraId="75F1289F" w14:textId="3FB04B8E" w:rsidR="00604070" w:rsidRDefault="00604070">
      <w:pPr>
        <w:spacing w:after="0" w:line="240" w:lineRule="auto"/>
        <w:ind w:left="709" w:hanging="709"/>
        <w:rPr>
          <w:b/>
        </w:rPr>
      </w:pPr>
    </w:p>
    <w:p w14:paraId="694F60B9" w14:textId="253E86C1" w:rsidR="00604070" w:rsidRDefault="00604070">
      <w:pPr>
        <w:spacing w:after="0" w:line="240" w:lineRule="auto"/>
        <w:ind w:left="709" w:hanging="709"/>
        <w:rPr>
          <w:b/>
        </w:rPr>
      </w:pPr>
    </w:p>
    <w:p w14:paraId="6AC46304" w14:textId="0B17868B" w:rsidR="00604070" w:rsidRDefault="00604070">
      <w:pPr>
        <w:spacing w:after="0" w:line="240" w:lineRule="auto"/>
        <w:ind w:left="709" w:hanging="709"/>
        <w:rPr>
          <w:b/>
        </w:rPr>
      </w:pPr>
    </w:p>
    <w:p w14:paraId="2091402A" w14:textId="7F575189" w:rsidR="00604070" w:rsidRDefault="00604070">
      <w:pPr>
        <w:spacing w:after="0" w:line="240" w:lineRule="auto"/>
        <w:ind w:left="709" w:hanging="709"/>
        <w:rPr>
          <w:b/>
        </w:rPr>
      </w:pPr>
    </w:p>
    <w:p w14:paraId="53E00382" w14:textId="53F36D1D" w:rsidR="00604070" w:rsidRDefault="00604070">
      <w:pPr>
        <w:spacing w:after="0" w:line="240" w:lineRule="auto"/>
        <w:ind w:left="709" w:hanging="709"/>
        <w:rPr>
          <w:b/>
        </w:rPr>
      </w:pPr>
    </w:p>
    <w:p w14:paraId="3CADD80A" w14:textId="7445BDB0" w:rsidR="00604070" w:rsidRDefault="00604070">
      <w:pPr>
        <w:spacing w:after="0" w:line="240" w:lineRule="auto"/>
        <w:ind w:left="709" w:hanging="709"/>
        <w:rPr>
          <w:b/>
        </w:rPr>
      </w:pPr>
    </w:p>
    <w:p w14:paraId="328B02C6" w14:textId="19F626E5" w:rsidR="00604070" w:rsidRDefault="00604070">
      <w:pPr>
        <w:spacing w:after="0" w:line="240" w:lineRule="auto"/>
        <w:ind w:left="709" w:hanging="709"/>
        <w:rPr>
          <w:b/>
        </w:rPr>
      </w:pPr>
    </w:p>
    <w:p w14:paraId="133EE52D" w14:textId="6EEABBD9" w:rsidR="00604070" w:rsidRDefault="00604070">
      <w:pPr>
        <w:spacing w:after="0" w:line="240" w:lineRule="auto"/>
        <w:ind w:left="709" w:hanging="709"/>
        <w:rPr>
          <w:b/>
        </w:rPr>
      </w:pPr>
    </w:p>
    <w:p w14:paraId="3E355F21" w14:textId="208F5307" w:rsidR="00604070" w:rsidRDefault="00604070">
      <w:pPr>
        <w:spacing w:after="0" w:line="240" w:lineRule="auto"/>
        <w:ind w:left="709" w:hanging="709"/>
        <w:rPr>
          <w:b/>
        </w:rPr>
      </w:pPr>
    </w:p>
    <w:p w14:paraId="3570E572" w14:textId="471F1F34" w:rsidR="00604070" w:rsidRDefault="00604070">
      <w:pPr>
        <w:spacing w:after="0" w:line="240" w:lineRule="auto"/>
        <w:ind w:left="709" w:hanging="709"/>
        <w:rPr>
          <w:b/>
        </w:rPr>
      </w:pPr>
    </w:p>
    <w:p w14:paraId="0FFCF119" w14:textId="75BA1270" w:rsidR="00604070" w:rsidRDefault="00604070">
      <w:pPr>
        <w:spacing w:after="0" w:line="240" w:lineRule="auto"/>
        <w:ind w:left="709" w:hanging="709"/>
        <w:rPr>
          <w:b/>
        </w:rPr>
      </w:pPr>
    </w:p>
    <w:p w14:paraId="7E624207" w14:textId="1A8C03C0" w:rsidR="00604070" w:rsidRDefault="00604070">
      <w:pPr>
        <w:spacing w:after="0" w:line="240" w:lineRule="auto"/>
        <w:ind w:left="709" w:hanging="709"/>
        <w:rPr>
          <w:b/>
        </w:rPr>
      </w:pPr>
    </w:p>
    <w:p w14:paraId="0878A44F" w14:textId="17443016" w:rsidR="00604070" w:rsidRDefault="00604070">
      <w:pPr>
        <w:spacing w:after="0" w:line="240" w:lineRule="auto"/>
        <w:ind w:left="709" w:hanging="709"/>
        <w:rPr>
          <w:b/>
        </w:rPr>
      </w:pPr>
    </w:p>
    <w:p w14:paraId="2DF5771D" w14:textId="3CE75313" w:rsidR="00604070" w:rsidRDefault="00604070">
      <w:pPr>
        <w:spacing w:after="0" w:line="240" w:lineRule="auto"/>
        <w:ind w:left="709" w:hanging="709"/>
        <w:rPr>
          <w:b/>
        </w:rPr>
      </w:pPr>
    </w:p>
    <w:p w14:paraId="116ADAF2" w14:textId="4B5E1DA0" w:rsidR="00604070" w:rsidRDefault="00604070">
      <w:pPr>
        <w:spacing w:after="0" w:line="240" w:lineRule="auto"/>
        <w:ind w:left="709" w:hanging="709"/>
        <w:rPr>
          <w:b/>
        </w:rPr>
      </w:pPr>
    </w:p>
    <w:p w14:paraId="74A3674D" w14:textId="3BBEEF8E" w:rsidR="00604070" w:rsidRDefault="00604070">
      <w:pPr>
        <w:spacing w:after="0" w:line="240" w:lineRule="auto"/>
        <w:ind w:left="709" w:hanging="709"/>
        <w:rPr>
          <w:b/>
        </w:rPr>
      </w:pPr>
    </w:p>
    <w:p w14:paraId="26F8FAB9" w14:textId="38B74068" w:rsidR="00604070" w:rsidRDefault="00604070">
      <w:pPr>
        <w:spacing w:after="0" w:line="240" w:lineRule="auto"/>
        <w:ind w:left="709" w:hanging="709"/>
        <w:rPr>
          <w:b/>
        </w:rPr>
      </w:pPr>
    </w:p>
    <w:p w14:paraId="692EAE45" w14:textId="3EE07AC3" w:rsidR="00604070" w:rsidRDefault="00604070">
      <w:pPr>
        <w:spacing w:after="0" w:line="240" w:lineRule="auto"/>
        <w:ind w:left="709" w:hanging="709"/>
        <w:rPr>
          <w:b/>
        </w:rPr>
      </w:pPr>
    </w:p>
    <w:p w14:paraId="44D261AF" w14:textId="55FA3E0E" w:rsidR="00604070" w:rsidRDefault="00604070">
      <w:pPr>
        <w:spacing w:after="0" w:line="240" w:lineRule="auto"/>
        <w:ind w:left="709" w:hanging="709"/>
        <w:rPr>
          <w:b/>
        </w:rPr>
      </w:pPr>
    </w:p>
    <w:p w14:paraId="7C2B83DC" w14:textId="2C6E9AE4" w:rsidR="00604070" w:rsidRDefault="00604070">
      <w:pPr>
        <w:spacing w:after="0" w:line="240" w:lineRule="auto"/>
        <w:ind w:left="709" w:hanging="709"/>
        <w:rPr>
          <w:b/>
        </w:rPr>
      </w:pPr>
    </w:p>
    <w:p w14:paraId="2A38DBFF" w14:textId="625C7DD5" w:rsidR="00604070" w:rsidRDefault="00604070">
      <w:pPr>
        <w:spacing w:after="0" w:line="240" w:lineRule="auto"/>
        <w:ind w:left="709" w:hanging="709"/>
        <w:rPr>
          <w:b/>
        </w:rPr>
      </w:pPr>
    </w:p>
    <w:p w14:paraId="11543710" w14:textId="66D11CC1" w:rsidR="00604070" w:rsidRDefault="00604070">
      <w:pPr>
        <w:spacing w:after="0" w:line="240" w:lineRule="auto"/>
        <w:ind w:left="709" w:hanging="709"/>
        <w:rPr>
          <w:b/>
        </w:rPr>
      </w:pPr>
    </w:p>
    <w:p w14:paraId="7F48FDF0" w14:textId="2E42DA9F" w:rsidR="00604070" w:rsidRDefault="00604070">
      <w:pPr>
        <w:spacing w:after="0" w:line="240" w:lineRule="auto"/>
        <w:ind w:left="709" w:hanging="709"/>
        <w:rPr>
          <w:b/>
        </w:rPr>
      </w:pPr>
    </w:p>
    <w:p w14:paraId="55C9D81B" w14:textId="3B74758D" w:rsidR="00604070" w:rsidRDefault="00604070">
      <w:pPr>
        <w:spacing w:after="0" w:line="240" w:lineRule="auto"/>
        <w:ind w:left="709" w:hanging="709"/>
        <w:rPr>
          <w:b/>
        </w:rPr>
      </w:pPr>
    </w:p>
    <w:p w14:paraId="7DCE71B8" w14:textId="73ED9554" w:rsidR="00604070" w:rsidRDefault="00604070">
      <w:pPr>
        <w:spacing w:after="0" w:line="240" w:lineRule="auto"/>
        <w:ind w:left="709" w:hanging="709"/>
        <w:rPr>
          <w:b/>
        </w:rPr>
      </w:pPr>
    </w:p>
    <w:p w14:paraId="7C86B085" w14:textId="77777777" w:rsidR="00604070" w:rsidRDefault="00604070">
      <w:pPr>
        <w:spacing w:after="0" w:line="240" w:lineRule="auto"/>
        <w:ind w:left="709" w:hanging="709"/>
        <w:rPr>
          <w:b/>
        </w:rPr>
      </w:pPr>
    </w:p>
    <w:p w14:paraId="7D4B67F4" w14:textId="50E0097B" w:rsidR="00D34811" w:rsidRDefault="00D34811">
      <w:pPr>
        <w:spacing w:after="0" w:line="240" w:lineRule="auto"/>
        <w:ind w:left="709" w:hanging="709"/>
        <w:rPr>
          <w:b/>
        </w:rPr>
      </w:pPr>
    </w:p>
    <w:p w14:paraId="000002C8" w14:textId="77777777" w:rsidR="002B7120" w:rsidRDefault="007A60C8">
      <w:pPr>
        <w:ind w:left="709" w:hanging="709"/>
        <w:rPr>
          <w:b/>
        </w:rPr>
      </w:pPr>
      <w:r>
        <w:rPr>
          <w:b/>
        </w:rPr>
        <w:lastRenderedPageBreak/>
        <w:t>16.1.2 FLUJOGRAMA DEL PROCEDIMIENTO PARA ASIGNACIÓN DE TELEFONÍA CELULAR</w:t>
      </w:r>
    </w:p>
    <w:p w14:paraId="000002C9" w14:textId="4D52FF28" w:rsidR="002B7120" w:rsidRDefault="000F0EEC">
      <w:pPr>
        <w:spacing w:after="0" w:line="240" w:lineRule="auto"/>
        <w:ind w:left="709" w:hanging="709"/>
        <w:rPr>
          <w:b/>
        </w:rPr>
      </w:pPr>
      <w:r>
        <w:object w:dxaOrig="8251" w:dyaOrig="15871" w14:anchorId="01085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550.5pt" o:ole="">
            <v:imagedata r:id="rId9" o:title=""/>
          </v:shape>
          <o:OLEObject Type="Embed" ProgID="Visio.Drawing.15" ShapeID="_x0000_i1025" DrawAspect="Content" ObjectID="_1717491766" r:id="rId10"/>
        </w:object>
      </w:r>
    </w:p>
    <w:p w14:paraId="000002CA" w14:textId="77777777" w:rsidR="002B7120" w:rsidRDefault="007A60C8">
      <w:pPr>
        <w:rPr>
          <w:b/>
        </w:rPr>
      </w:pPr>
      <w:bookmarkStart w:id="25" w:name="_heading=h.3whwml4" w:colFirst="0" w:colLast="0"/>
      <w:bookmarkEnd w:id="25"/>
      <w:r>
        <w:rPr>
          <w:b/>
        </w:rPr>
        <w:lastRenderedPageBreak/>
        <w:t>16.2 PROCEDIMIENTO PARA REPOSICIÓN DE TELÉFONO CELULAR POR DAÑO, ROBO O PÉRDIDA</w:t>
      </w:r>
    </w:p>
    <w:p w14:paraId="000002CB" w14:textId="77777777" w:rsidR="002B7120" w:rsidRDefault="007A60C8">
      <w:pPr>
        <w:pBdr>
          <w:top w:val="nil"/>
          <w:left w:val="nil"/>
          <w:bottom w:val="nil"/>
          <w:right w:val="nil"/>
          <w:between w:val="nil"/>
        </w:pBdr>
        <w:spacing w:after="0" w:line="240" w:lineRule="auto"/>
        <w:jc w:val="left"/>
        <w:rPr>
          <w:color w:val="000000"/>
        </w:rPr>
      </w:pPr>
      <w:r>
        <w:rPr>
          <w:color w:val="000000"/>
        </w:rPr>
        <w:t>Se establecen procedimientos, para conocer la ruta a seguir cuando el usuario necesita reponer el aparato telefónico, por algún daño, robo o pérdida.</w:t>
      </w:r>
    </w:p>
    <w:p w14:paraId="000002CC" w14:textId="77777777" w:rsidR="002B7120" w:rsidRDefault="002B7120">
      <w:pPr>
        <w:pBdr>
          <w:top w:val="nil"/>
          <w:left w:val="nil"/>
          <w:bottom w:val="nil"/>
          <w:right w:val="nil"/>
          <w:between w:val="nil"/>
        </w:pBdr>
        <w:spacing w:after="0" w:line="240" w:lineRule="auto"/>
        <w:jc w:val="left"/>
        <w:rPr>
          <w:color w:val="000000"/>
        </w:rPr>
      </w:pPr>
    </w:p>
    <w:p w14:paraId="000002CD" w14:textId="77777777" w:rsidR="002B7120" w:rsidRDefault="007A60C8">
      <w:pPr>
        <w:rPr>
          <w:b/>
        </w:rPr>
      </w:pPr>
      <w:bookmarkStart w:id="26" w:name="_heading=h.2bn6wsx" w:colFirst="0" w:colLast="0"/>
      <w:bookmarkEnd w:id="26"/>
      <w:r>
        <w:rPr>
          <w:b/>
        </w:rPr>
        <w:t>16.2.1 MATRIZ DEL PROCEDIMIENTO PARA REPOSICIÓN DE TELÉFONO CELULAR POR DAÑO, ROBO O PÉRDIDA</w:t>
      </w:r>
    </w:p>
    <w:tbl>
      <w:tblPr>
        <w:tblStyle w:val="a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2109"/>
        <w:gridCol w:w="6010"/>
      </w:tblGrid>
      <w:tr w:rsidR="002B7120" w14:paraId="3E1B31B2" w14:textId="77777777">
        <w:tc>
          <w:tcPr>
            <w:tcW w:w="665" w:type="dxa"/>
            <w:shd w:val="clear" w:color="auto" w:fill="BFBFBF"/>
            <w:vAlign w:val="center"/>
          </w:tcPr>
          <w:p w14:paraId="000002CE" w14:textId="77777777" w:rsidR="002B7120" w:rsidRDefault="007A60C8">
            <w:pPr>
              <w:spacing w:after="200" w:line="276" w:lineRule="auto"/>
              <w:rPr>
                <w:b/>
              </w:rPr>
            </w:pPr>
            <w:r>
              <w:rPr>
                <w:b/>
              </w:rPr>
              <w:t>No.</w:t>
            </w:r>
          </w:p>
        </w:tc>
        <w:tc>
          <w:tcPr>
            <w:tcW w:w="2109" w:type="dxa"/>
            <w:shd w:val="clear" w:color="auto" w:fill="BFBFBF"/>
            <w:vAlign w:val="center"/>
          </w:tcPr>
          <w:p w14:paraId="000002CF" w14:textId="77777777" w:rsidR="002B7120" w:rsidRDefault="007A60C8">
            <w:pPr>
              <w:spacing w:after="200" w:line="276" w:lineRule="auto"/>
              <w:rPr>
                <w:b/>
              </w:rPr>
            </w:pPr>
            <w:r>
              <w:rPr>
                <w:b/>
              </w:rPr>
              <w:t>Responsable</w:t>
            </w:r>
          </w:p>
        </w:tc>
        <w:tc>
          <w:tcPr>
            <w:tcW w:w="6010" w:type="dxa"/>
            <w:shd w:val="clear" w:color="auto" w:fill="BFBFBF"/>
            <w:vAlign w:val="center"/>
          </w:tcPr>
          <w:p w14:paraId="000002D0" w14:textId="77777777" w:rsidR="002B7120" w:rsidRDefault="007A60C8">
            <w:pPr>
              <w:spacing w:after="200" w:line="276" w:lineRule="auto"/>
              <w:rPr>
                <w:b/>
              </w:rPr>
            </w:pPr>
            <w:r>
              <w:rPr>
                <w:b/>
              </w:rPr>
              <w:t>Descripción de las actividades</w:t>
            </w:r>
          </w:p>
        </w:tc>
      </w:tr>
      <w:tr w:rsidR="002B7120" w14:paraId="344E3EC0" w14:textId="77777777">
        <w:tc>
          <w:tcPr>
            <w:tcW w:w="665" w:type="dxa"/>
            <w:vAlign w:val="center"/>
          </w:tcPr>
          <w:p w14:paraId="000002D1" w14:textId="77777777" w:rsidR="002B7120" w:rsidRDefault="007A60C8">
            <w:pPr>
              <w:spacing w:after="200" w:line="276" w:lineRule="auto"/>
              <w:rPr>
                <w:b/>
              </w:rPr>
            </w:pPr>
            <w:r>
              <w:rPr>
                <w:b/>
              </w:rPr>
              <w:t xml:space="preserve">1. </w:t>
            </w:r>
          </w:p>
        </w:tc>
        <w:tc>
          <w:tcPr>
            <w:tcW w:w="2109" w:type="dxa"/>
          </w:tcPr>
          <w:p w14:paraId="000002D2" w14:textId="77777777" w:rsidR="002B7120" w:rsidRDefault="007A60C8">
            <w:pPr>
              <w:spacing w:after="200" w:line="276" w:lineRule="auto"/>
              <w:rPr>
                <w:b/>
              </w:rPr>
            </w:pPr>
            <w:r>
              <w:rPr>
                <w:b/>
              </w:rPr>
              <w:t>Usuario</w:t>
            </w:r>
          </w:p>
        </w:tc>
        <w:tc>
          <w:tcPr>
            <w:tcW w:w="6010" w:type="dxa"/>
          </w:tcPr>
          <w:p w14:paraId="000002D3" w14:textId="60AE619E" w:rsidR="002B7120" w:rsidRDefault="007A60C8" w:rsidP="00922D04">
            <w:pPr>
              <w:spacing w:line="276" w:lineRule="auto"/>
            </w:pPr>
            <w:r>
              <w:t xml:space="preserve">Elabora oficio en original y </w:t>
            </w:r>
            <w:proofErr w:type="gramStart"/>
            <w:r>
              <w:t>copia dirigido</w:t>
            </w:r>
            <w:proofErr w:type="gramEnd"/>
            <w:r>
              <w:t xml:space="preserve"> a</w:t>
            </w:r>
            <w:r w:rsidR="00B56062">
              <w:t xml:space="preserve"> </w:t>
            </w:r>
            <w:proofErr w:type="spellStart"/>
            <w:r w:rsidR="00B56062">
              <w:t>el</w:t>
            </w:r>
            <w:proofErr w:type="spellEnd"/>
            <w:r w:rsidR="00B56062">
              <w:t xml:space="preserve"> (</w:t>
            </w:r>
            <w:r>
              <w:t>l</w:t>
            </w:r>
            <w:r w:rsidR="00B56062">
              <w:t>a)</w:t>
            </w:r>
            <w:r>
              <w:t xml:space="preserve"> Jefe Administrativo, solicitando reposición de teléfono celular.  </w:t>
            </w:r>
          </w:p>
        </w:tc>
      </w:tr>
      <w:tr w:rsidR="002B7120" w14:paraId="38CA115C" w14:textId="77777777">
        <w:tc>
          <w:tcPr>
            <w:tcW w:w="665" w:type="dxa"/>
            <w:vAlign w:val="center"/>
          </w:tcPr>
          <w:p w14:paraId="000002D4" w14:textId="77777777" w:rsidR="002B7120" w:rsidRDefault="007A60C8">
            <w:pPr>
              <w:spacing w:after="200" w:line="276" w:lineRule="auto"/>
              <w:rPr>
                <w:b/>
              </w:rPr>
            </w:pPr>
            <w:r>
              <w:rPr>
                <w:b/>
              </w:rPr>
              <w:t>2.</w:t>
            </w:r>
          </w:p>
        </w:tc>
        <w:tc>
          <w:tcPr>
            <w:tcW w:w="2109" w:type="dxa"/>
            <w:vMerge w:val="restart"/>
          </w:tcPr>
          <w:p w14:paraId="000002D5" w14:textId="77777777" w:rsidR="002B7120" w:rsidRDefault="007A60C8">
            <w:pPr>
              <w:spacing w:after="200" w:line="276" w:lineRule="auto"/>
              <w:rPr>
                <w:b/>
              </w:rPr>
            </w:pPr>
            <w:r>
              <w:rPr>
                <w:b/>
              </w:rPr>
              <w:t xml:space="preserve">Secretaria </w:t>
            </w:r>
          </w:p>
        </w:tc>
        <w:tc>
          <w:tcPr>
            <w:tcW w:w="6010" w:type="dxa"/>
          </w:tcPr>
          <w:p w14:paraId="000002D6" w14:textId="77777777" w:rsidR="002B7120" w:rsidRDefault="007A60C8" w:rsidP="00922D04">
            <w:pPr>
              <w:spacing w:line="276" w:lineRule="auto"/>
            </w:pPr>
            <w:r>
              <w:t>Recibe el oficio.  Si es por robo o pérdida sigue paso 3.  Si es por daño sigue paso 4.</w:t>
            </w:r>
          </w:p>
        </w:tc>
      </w:tr>
      <w:tr w:rsidR="002B7120" w14:paraId="3B08C672" w14:textId="77777777" w:rsidTr="00922D04">
        <w:trPr>
          <w:trHeight w:val="587"/>
        </w:trPr>
        <w:tc>
          <w:tcPr>
            <w:tcW w:w="665" w:type="dxa"/>
            <w:vAlign w:val="center"/>
          </w:tcPr>
          <w:p w14:paraId="000002D7" w14:textId="77777777" w:rsidR="002B7120" w:rsidRDefault="007A60C8">
            <w:pPr>
              <w:spacing w:after="200" w:line="276" w:lineRule="auto"/>
              <w:rPr>
                <w:b/>
              </w:rPr>
            </w:pPr>
            <w:r>
              <w:rPr>
                <w:b/>
              </w:rPr>
              <w:t>3.</w:t>
            </w:r>
          </w:p>
        </w:tc>
        <w:tc>
          <w:tcPr>
            <w:tcW w:w="2109" w:type="dxa"/>
            <w:vMerge/>
          </w:tcPr>
          <w:p w14:paraId="000002D8" w14:textId="77777777" w:rsidR="002B7120" w:rsidRDefault="002B7120">
            <w:pPr>
              <w:widowControl w:val="0"/>
              <w:pBdr>
                <w:top w:val="nil"/>
                <w:left w:val="nil"/>
                <w:bottom w:val="nil"/>
                <w:right w:val="nil"/>
                <w:between w:val="nil"/>
              </w:pBdr>
              <w:spacing w:line="276" w:lineRule="auto"/>
              <w:jc w:val="left"/>
              <w:rPr>
                <w:b/>
              </w:rPr>
            </w:pPr>
          </w:p>
        </w:tc>
        <w:tc>
          <w:tcPr>
            <w:tcW w:w="6010" w:type="dxa"/>
          </w:tcPr>
          <w:p w14:paraId="000002D9" w14:textId="77777777" w:rsidR="002B7120" w:rsidRDefault="007A60C8" w:rsidP="00922D04">
            <w:pPr>
              <w:spacing w:line="276" w:lineRule="auto"/>
            </w:pPr>
            <w:r>
              <w:t>Recibe adjunto copia de la denuncia, se entera y firma de recibido, copia que devuelve; sigue paso 5</w:t>
            </w:r>
          </w:p>
        </w:tc>
      </w:tr>
      <w:tr w:rsidR="002B7120" w14:paraId="5AB1DCF4" w14:textId="77777777">
        <w:tc>
          <w:tcPr>
            <w:tcW w:w="665" w:type="dxa"/>
            <w:vAlign w:val="center"/>
          </w:tcPr>
          <w:p w14:paraId="000002DA" w14:textId="77777777" w:rsidR="002B7120" w:rsidRDefault="007A60C8">
            <w:pPr>
              <w:spacing w:after="200" w:line="276" w:lineRule="auto"/>
              <w:rPr>
                <w:b/>
              </w:rPr>
            </w:pPr>
            <w:r>
              <w:rPr>
                <w:b/>
              </w:rPr>
              <w:t>4.</w:t>
            </w:r>
          </w:p>
        </w:tc>
        <w:tc>
          <w:tcPr>
            <w:tcW w:w="2109" w:type="dxa"/>
            <w:vMerge/>
          </w:tcPr>
          <w:p w14:paraId="000002DB" w14:textId="77777777" w:rsidR="002B7120" w:rsidRDefault="002B7120">
            <w:pPr>
              <w:widowControl w:val="0"/>
              <w:pBdr>
                <w:top w:val="nil"/>
                <w:left w:val="nil"/>
                <w:bottom w:val="nil"/>
                <w:right w:val="nil"/>
                <w:between w:val="nil"/>
              </w:pBdr>
              <w:spacing w:line="276" w:lineRule="auto"/>
              <w:jc w:val="left"/>
              <w:rPr>
                <w:b/>
              </w:rPr>
            </w:pPr>
          </w:p>
        </w:tc>
        <w:tc>
          <w:tcPr>
            <w:tcW w:w="6010" w:type="dxa"/>
          </w:tcPr>
          <w:p w14:paraId="000002DC" w14:textId="77777777" w:rsidR="002B7120" w:rsidRDefault="007A60C8" w:rsidP="00922D04">
            <w:pPr>
              <w:spacing w:line="276" w:lineRule="auto"/>
            </w:pPr>
            <w:r>
              <w:t>Recibe el teléfono celular y los accesorios lo revisa, se entera y firma de recibida copia que devuelve;</w:t>
            </w:r>
          </w:p>
        </w:tc>
      </w:tr>
      <w:tr w:rsidR="002B7120" w14:paraId="747658CD" w14:textId="77777777" w:rsidTr="00F10F07">
        <w:tc>
          <w:tcPr>
            <w:tcW w:w="665" w:type="dxa"/>
            <w:vAlign w:val="center"/>
          </w:tcPr>
          <w:p w14:paraId="000002DD" w14:textId="77777777" w:rsidR="002B7120" w:rsidRDefault="007A60C8">
            <w:pPr>
              <w:spacing w:after="200" w:line="276" w:lineRule="auto"/>
              <w:rPr>
                <w:b/>
              </w:rPr>
            </w:pPr>
            <w:r>
              <w:rPr>
                <w:b/>
              </w:rPr>
              <w:t>5.</w:t>
            </w:r>
          </w:p>
        </w:tc>
        <w:tc>
          <w:tcPr>
            <w:tcW w:w="2109" w:type="dxa"/>
            <w:vMerge/>
            <w:tcBorders>
              <w:bottom w:val="single" w:sz="4" w:space="0" w:color="auto"/>
            </w:tcBorders>
          </w:tcPr>
          <w:p w14:paraId="000002DE" w14:textId="77777777" w:rsidR="002B7120" w:rsidRDefault="002B7120">
            <w:pPr>
              <w:widowControl w:val="0"/>
              <w:pBdr>
                <w:top w:val="nil"/>
                <w:left w:val="nil"/>
                <w:bottom w:val="nil"/>
                <w:right w:val="nil"/>
                <w:between w:val="nil"/>
              </w:pBdr>
              <w:spacing w:line="276" w:lineRule="auto"/>
              <w:jc w:val="left"/>
              <w:rPr>
                <w:b/>
              </w:rPr>
            </w:pPr>
          </w:p>
        </w:tc>
        <w:tc>
          <w:tcPr>
            <w:tcW w:w="6010" w:type="dxa"/>
          </w:tcPr>
          <w:p w14:paraId="000002DF" w14:textId="3F8ADB54" w:rsidR="002B7120" w:rsidRDefault="007A60C8" w:rsidP="00922D04">
            <w:pPr>
              <w:spacing w:line="276" w:lineRule="auto"/>
            </w:pPr>
            <w:r>
              <w:t xml:space="preserve">Realiza registro en </w:t>
            </w:r>
            <w:r w:rsidR="0098325F">
              <w:t xml:space="preserve">la base de datos </w:t>
            </w:r>
            <w:r w:rsidR="002B4F18">
              <w:t xml:space="preserve">de </w:t>
            </w:r>
            <w:r w:rsidR="0098325F">
              <w:t xml:space="preserve">control de </w:t>
            </w:r>
            <w:r w:rsidR="002B4F18">
              <w:t>tel</w:t>
            </w:r>
            <w:r w:rsidR="00687F81">
              <w:t>efonía</w:t>
            </w:r>
            <w:r w:rsidR="0098325F">
              <w:t xml:space="preserve"> celular</w:t>
            </w:r>
            <w:r>
              <w:t xml:space="preserve"> elaborado para el efecto y traslada a </w:t>
            </w:r>
            <w:proofErr w:type="spellStart"/>
            <w:r w:rsidR="00B56062">
              <w:t>el</w:t>
            </w:r>
            <w:proofErr w:type="spellEnd"/>
            <w:r w:rsidR="00B56062">
              <w:t xml:space="preserve"> (</w:t>
            </w:r>
            <w:r>
              <w:t>la</w:t>
            </w:r>
            <w:r w:rsidR="00B56062">
              <w:t>)</w:t>
            </w:r>
            <w:r>
              <w:t xml:space="preserve"> </w:t>
            </w:r>
            <w:proofErr w:type="gramStart"/>
            <w:r>
              <w:t>Jefe</w:t>
            </w:r>
            <w:proofErr w:type="gramEnd"/>
            <w:r>
              <w:t xml:space="preserve"> Administrativo.</w:t>
            </w:r>
          </w:p>
        </w:tc>
      </w:tr>
      <w:tr w:rsidR="002B7120" w14:paraId="7B399A58" w14:textId="77777777" w:rsidTr="00F10F07">
        <w:trPr>
          <w:trHeight w:val="879"/>
        </w:trPr>
        <w:tc>
          <w:tcPr>
            <w:tcW w:w="665" w:type="dxa"/>
            <w:tcBorders>
              <w:right w:val="single" w:sz="4" w:space="0" w:color="auto"/>
            </w:tcBorders>
            <w:vAlign w:val="center"/>
          </w:tcPr>
          <w:p w14:paraId="000002E0" w14:textId="77777777" w:rsidR="002B7120" w:rsidRDefault="007A60C8">
            <w:pPr>
              <w:spacing w:after="200" w:line="276" w:lineRule="auto"/>
              <w:rPr>
                <w:b/>
              </w:rPr>
            </w:pPr>
            <w:r>
              <w:rPr>
                <w:b/>
              </w:rPr>
              <w:t>6.</w:t>
            </w:r>
          </w:p>
        </w:tc>
        <w:tc>
          <w:tcPr>
            <w:tcW w:w="2109" w:type="dxa"/>
            <w:vMerge w:val="restart"/>
            <w:tcBorders>
              <w:top w:val="single" w:sz="4" w:space="0" w:color="auto"/>
              <w:left w:val="single" w:sz="4" w:space="0" w:color="auto"/>
              <w:bottom w:val="single" w:sz="4" w:space="0" w:color="auto"/>
              <w:right w:val="single" w:sz="4" w:space="0" w:color="auto"/>
            </w:tcBorders>
          </w:tcPr>
          <w:p w14:paraId="000002E1" w14:textId="77777777" w:rsidR="002B7120" w:rsidRDefault="007A60C8">
            <w:pPr>
              <w:spacing w:after="200" w:line="276" w:lineRule="auto"/>
              <w:rPr>
                <w:b/>
              </w:rPr>
            </w:pPr>
            <w:r>
              <w:rPr>
                <w:b/>
              </w:rPr>
              <w:t>Jefe Administrativo</w:t>
            </w:r>
          </w:p>
        </w:tc>
        <w:tc>
          <w:tcPr>
            <w:tcW w:w="6010" w:type="dxa"/>
            <w:tcBorders>
              <w:left w:val="single" w:sz="4" w:space="0" w:color="auto"/>
            </w:tcBorders>
          </w:tcPr>
          <w:p w14:paraId="000002E2" w14:textId="77777777" w:rsidR="002B7120" w:rsidRDefault="007A60C8" w:rsidP="00922D04">
            <w:pPr>
              <w:spacing w:line="276" w:lineRule="auto"/>
            </w:pPr>
            <w:r>
              <w:t xml:space="preserve">Recibe oficio y aparato o denuncia según corresponda.  Si es por daño sigue paso 7.  Si es por robo o pérdida sigue paso 9.  </w:t>
            </w:r>
          </w:p>
        </w:tc>
      </w:tr>
      <w:tr w:rsidR="002B7120" w14:paraId="6BE31522" w14:textId="77777777" w:rsidTr="00F10F07">
        <w:tc>
          <w:tcPr>
            <w:tcW w:w="665" w:type="dxa"/>
            <w:tcBorders>
              <w:right w:val="single" w:sz="4" w:space="0" w:color="auto"/>
            </w:tcBorders>
            <w:vAlign w:val="center"/>
          </w:tcPr>
          <w:p w14:paraId="000002E3" w14:textId="77777777" w:rsidR="002B7120" w:rsidRDefault="007A60C8">
            <w:pPr>
              <w:spacing w:after="200" w:line="276" w:lineRule="auto"/>
              <w:rPr>
                <w:b/>
              </w:rPr>
            </w:pPr>
            <w:r>
              <w:rPr>
                <w:b/>
              </w:rPr>
              <w:t>7.</w:t>
            </w:r>
          </w:p>
        </w:tc>
        <w:tc>
          <w:tcPr>
            <w:tcW w:w="2109" w:type="dxa"/>
            <w:vMerge/>
            <w:tcBorders>
              <w:top w:val="single" w:sz="4" w:space="0" w:color="000000"/>
              <w:left w:val="single" w:sz="4" w:space="0" w:color="auto"/>
              <w:bottom w:val="single" w:sz="4" w:space="0" w:color="auto"/>
              <w:right w:val="single" w:sz="4" w:space="0" w:color="auto"/>
            </w:tcBorders>
          </w:tcPr>
          <w:p w14:paraId="000002E4" w14:textId="77777777" w:rsidR="002B7120" w:rsidRDefault="002B7120">
            <w:pPr>
              <w:widowControl w:val="0"/>
              <w:pBdr>
                <w:top w:val="nil"/>
                <w:left w:val="nil"/>
                <w:bottom w:val="nil"/>
                <w:right w:val="nil"/>
                <w:between w:val="nil"/>
              </w:pBdr>
              <w:spacing w:line="276" w:lineRule="auto"/>
              <w:jc w:val="left"/>
              <w:rPr>
                <w:b/>
              </w:rPr>
            </w:pPr>
          </w:p>
        </w:tc>
        <w:tc>
          <w:tcPr>
            <w:tcW w:w="6010" w:type="dxa"/>
            <w:tcBorders>
              <w:left w:val="single" w:sz="4" w:space="0" w:color="auto"/>
            </w:tcBorders>
          </w:tcPr>
          <w:p w14:paraId="000002E5" w14:textId="77777777" w:rsidR="002B7120" w:rsidRDefault="007A60C8" w:rsidP="00922D04">
            <w:pPr>
              <w:spacing w:line="276" w:lineRule="auto"/>
            </w:pPr>
            <w:r>
              <w:rPr>
                <w:u w:val="single"/>
              </w:rPr>
              <w:t>E</w:t>
            </w:r>
            <w:r>
              <w:t>labora oficio dirigido a la empresa proveedora del servicio solicitando evaluación y dictamen técnico relacionado con el teléfono dañado</w:t>
            </w:r>
          </w:p>
        </w:tc>
      </w:tr>
      <w:tr w:rsidR="002B7120" w14:paraId="01AE9A3D" w14:textId="77777777" w:rsidTr="00F10F07">
        <w:tc>
          <w:tcPr>
            <w:tcW w:w="665" w:type="dxa"/>
            <w:tcBorders>
              <w:right w:val="single" w:sz="4" w:space="0" w:color="auto"/>
            </w:tcBorders>
            <w:vAlign w:val="center"/>
          </w:tcPr>
          <w:p w14:paraId="000002E6" w14:textId="77777777" w:rsidR="002B7120" w:rsidRDefault="007A60C8">
            <w:pPr>
              <w:spacing w:after="200" w:line="276" w:lineRule="auto"/>
              <w:rPr>
                <w:b/>
              </w:rPr>
            </w:pPr>
            <w:r>
              <w:rPr>
                <w:b/>
              </w:rPr>
              <w:t>8.</w:t>
            </w:r>
          </w:p>
        </w:tc>
        <w:tc>
          <w:tcPr>
            <w:tcW w:w="2109" w:type="dxa"/>
            <w:vMerge/>
            <w:tcBorders>
              <w:top w:val="single" w:sz="4" w:space="0" w:color="000000"/>
              <w:left w:val="single" w:sz="4" w:space="0" w:color="auto"/>
              <w:bottom w:val="single" w:sz="4" w:space="0" w:color="auto"/>
              <w:right w:val="single" w:sz="4" w:space="0" w:color="auto"/>
            </w:tcBorders>
          </w:tcPr>
          <w:p w14:paraId="000002E7" w14:textId="77777777" w:rsidR="002B7120" w:rsidRDefault="002B7120">
            <w:pPr>
              <w:widowControl w:val="0"/>
              <w:pBdr>
                <w:top w:val="nil"/>
                <w:left w:val="nil"/>
                <w:bottom w:val="nil"/>
                <w:right w:val="nil"/>
                <w:between w:val="nil"/>
              </w:pBdr>
              <w:spacing w:line="276" w:lineRule="auto"/>
              <w:jc w:val="left"/>
              <w:rPr>
                <w:b/>
              </w:rPr>
            </w:pPr>
          </w:p>
        </w:tc>
        <w:tc>
          <w:tcPr>
            <w:tcW w:w="6010" w:type="dxa"/>
            <w:tcBorders>
              <w:left w:val="single" w:sz="4" w:space="0" w:color="auto"/>
            </w:tcBorders>
          </w:tcPr>
          <w:p w14:paraId="000002E8" w14:textId="77777777" w:rsidR="002B7120" w:rsidRDefault="007A60C8" w:rsidP="00922D04">
            <w:pPr>
              <w:spacing w:line="276" w:lineRule="auto"/>
              <w:rPr>
                <w:u w:val="single"/>
              </w:rPr>
            </w:pPr>
            <w:r>
              <w:t xml:space="preserve">Obtiene </w:t>
            </w:r>
            <w:proofErr w:type="spellStart"/>
            <w:r>
              <w:t>Vo.Bo</w:t>
            </w:r>
            <w:proofErr w:type="spellEnd"/>
            <w:r>
              <w:t xml:space="preserve">. del </w:t>
            </w:r>
            <w:proofErr w:type="gramStart"/>
            <w:r>
              <w:t>Director</w:t>
            </w:r>
            <w:proofErr w:type="gramEnd"/>
            <w:r>
              <w:t xml:space="preserve"> Administrativo Financiero, adjunta el aparato y espera respuesta. Sigue paso 10</w:t>
            </w:r>
          </w:p>
        </w:tc>
      </w:tr>
      <w:tr w:rsidR="002B7120" w14:paraId="225FC465" w14:textId="77777777" w:rsidTr="00F10F07">
        <w:tc>
          <w:tcPr>
            <w:tcW w:w="665" w:type="dxa"/>
            <w:tcBorders>
              <w:right w:val="single" w:sz="4" w:space="0" w:color="auto"/>
            </w:tcBorders>
            <w:vAlign w:val="center"/>
          </w:tcPr>
          <w:p w14:paraId="000002E9" w14:textId="77777777" w:rsidR="002B7120" w:rsidRDefault="007A60C8">
            <w:pPr>
              <w:spacing w:after="200" w:line="276" w:lineRule="auto"/>
              <w:rPr>
                <w:b/>
              </w:rPr>
            </w:pPr>
            <w:r>
              <w:rPr>
                <w:b/>
              </w:rPr>
              <w:t>9.</w:t>
            </w:r>
          </w:p>
        </w:tc>
        <w:tc>
          <w:tcPr>
            <w:tcW w:w="2109" w:type="dxa"/>
            <w:tcBorders>
              <w:top w:val="single" w:sz="4" w:space="0" w:color="auto"/>
              <w:left w:val="single" w:sz="4" w:space="0" w:color="auto"/>
              <w:bottom w:val="single" w:sz="4" w:space="0" w:color="auto"/>
              <w:right w:val="single" w:sz="4" w:space="0" w:color="auto"/>
            </w:tcBorders>
          </w:tcPr>
          <w:p w14:paraId="000002EA" w14:textId="77777777" w:rsidR="002B7120" w:rsidRDefault="007A60C8">
            <w:pPr>
              <w:spacing w:after="200" w:line="276" w:lineRule="auto"/>
              <w:rPr>
                <w:b/>
              </w:rPr>
            </w:pPr>
            <w:r>
              <w:rPr>
                <w:b/>
              </w:rPr>
              <w:t>Jefe Administrativo</w:t>
            </w:r>
          </w:p>
        </w:tc>
        <w:tc>
          <w:tcPr>
            <w:tcW w:w="6010" w:type="dxa"/>
            <w:tcBorders>
              <w:left w:val="single" w:sz="4" w:space="0" w:color="auto"/>
            </w:tcBorders>
          </w:tcPr>
          <w:p w14:paraId="000002EB" w14:textId="77777777" w:rsidR="002B7120" w:rsidRDefault="007A60C8" w:rsidP="00922D04">
            <w:pPr>
              <w:spacing w:line="276" w:lineRule="auto"/>
            </w:pPr>
            <w:r>
              <w:t>Solicita información a la empresa acerca del pago de deducible o monto correspondiente y adjunta denuncia.</w:t>
            </w:r>
          </w:p>
        </w:tc>
      </w:tr>
      <w:tr w:rsidR="002B7120" w14:paraId="4EFE0CF1" w14:textId="77777777" w:rsidTr="00F10F07">
        <w:tc>
          <w:tcPr>
            <w:tcW w:w="665" w:type="dxa"/>
            <w:tcBorders>
              <w:right w:val="single" w:sz="4" w:space="0" w:color="000000"/>
            </w:tcBorders>
            <w:vAlign w:val="center"/>
          </w:tcPr>
          <w:p w14:paraId="000002EC" w14:textId="77777777" w:rsidR="002B7120" w:rsidRDefault="007A60C8">
            <w:pPr>
              <w:spacing w:after="200" w:line="276" w:lineRule="auto"/>
              <w:rPr>
                <w:b/>
              </w:rPr>
            </w:pPr>
            <w:r>
              <w:rPr>
                <w:b/>
              </w:rPr>
              <w:t>10.</w:t>
            </w:r>
          </w:p>
        </w:tc>
        <w:tc>
          <w:tcPr>
            <w:tcW w:w="2109" w:type="dxa"/>
            <w:tcBorders>
              <w:top w:val="single" w:sz="4" w:space="0" w:color="auto"/>
              <w:left w:val="single" w:sz="4" w:space="0" w:color="000000"/>
              <w:bottom w:val="single" w:sz="4" w:space="0" w:color="auto"/>
              <w:right w:val="single" w:sz="4" w:space="0" w:color="000000"/>
            </w:tcBorders>
          </w:tcPr>
          <w:p w14:paraId="000002ED" w14:textId="77777777" w:rsidR="002B7120" w:rsidRDefault="002B7120">
            <w:pPr>
              <w:spacing w:after="200" w:line="276" w:lineRule="auto"/>
              <w:rPr>
                <w:b/>
              </w:rPr>
            </w:pPr>
          </w:p>
        </w:tc>
        <w:tc>
          <w:tcPr>
            <w:tcW w:w="6010" w:type="dxa"/>
            <w:tcBorders>
              <w:left w:val="single" w:sz="4" w:space="0" w:color="000000"/>
            </w:tcBorders>
          </w:tcPr>
          <w:p w14:paraId="000002EE" w14:textId="77777777" w:rsidR="002B7120" w:rsidRDefault="007A60C8" w:rsidP="00922D04">
            <w:pPr>
              <w:spacing w:line="276" w:lineRule="auto"/>
            </w:pPr>
            <w:r>
              <w:t>Recibe respuesta de la empresa, la revisa e informa</w:t>
            </w:r>
          </w:p>
        </w:tc>
      </w:tr>
      <w:tr w:rsidR="002B7120" w14:paraId="03435784" w14:textId="77777777" w:rsidTr="00F10F07">
        <w:tc>
          <w:tcPr>
            <w:tcW w:w="665" w:type="dxa"/>
            <w:tcBorders>
              <w:right w:val="single" w:sz="4" w:space="0" w:color="auto"/>
            </w:tcBorders>
            <w:vAlign w:val="center"/>
          </w:tcPr>
          <w:p w14:paraId="000002EF" w14:textId="77777777" w:rsidR="002B7120" w:rsidRDefault="007A60C8">
            <w:pPr>
              <w:spacing w:after="200" w:line="276" w:lineRule="auto"/>
              <w:rPr>
                <w:b/>
              </w:rPr>
            </w:pPr>
            <w:r>
              <w:rPr>
                <w:b/>
              </w:rPr>
              <w:t>11.</w:t>
            </w:r>
          </w:p>
        </w:tc>
        <w:tc>
          <w:tcPr>
            <w:tcW w:w="2109" w:type="dxa"/>
            <w:tcBorders>
              <w:top w:val="single" w:sz="4" w:space="0" w:color="auto"/>
              <w:left w:val="single" w:sz="4" w:space="0" w:color="auto"/>
              <w:bottom w:val="single" w:sz="4" w:space="0" w:color="auto"/>
              <w:right w:val="single" w:sz="4" w:space="0" w:color="auto"/>
            </w:tcBorders>
            <w:vAlign w:val="center"/>
          </w:tcPr>
          <w:p w14:paraId="000002F0" w14:textId="77777777" w:rsidR="002B7120" w:rsidRDefault="007A60C8">
            <w:pPr>
              <w:spacing w:after="200" w:line="276" w:lineRule="auto"/>
              <w:rPr>
                <w:b/>
              </w:rPr>
            </w:pPr>
            <w:r>
              <w:rPr>
                <w:b/>
              </w:rPr>
              <w:t>Usuario</w:t>
            </w:r>
          </w:p>
        </w:tc>
        <w:tc>
          <w:tcPr>
            <w:tcW w:w="6010" w:type="dxa"/>
            <w:tcBorders>
              <w:left w:val="single" w:sz="4" w:space="0" w:color="auto"/>
            </w:tcBorders>
            <w:vAlign w:val="center"/>
          </w:tcPr>
          <w:p w14:paraId="000002F1" w14:textId="77777777" w:rsidR="002B7120" w:rsidRDefault="007A60C8" w:rsidP="00922D04">
            <w:pPr>
              <w:spacing w:line="276" w:lineRule="auto"/>
            </w:pPr>
            <w:r>
              <w:t>Recibe la información, se entera del monto que debe cancelar por deducible o costo del aparato y determina. Si puede cancelar de inmediato sigue paso 12. No puede cancelar de inmediato, continúa paso 13.</w:t>
            </w:r>
          </w:p>
        </w:tc>
      </w:tr>
      <w:tr w:rsidR="002B7120" w14:paraId="49810DE3" w14:textId="77777777" w:rsidTr="00F10F07">
        <w:tc>
          <w:tcPr>
            <w:tcW w:w="665" w:type="dxa"/>
            <w:tcBorders>
              <w:right w:val="single" w:sz="4" w:space="0" w:color="auto"/>
            </w:tcBorders>
            <w:vAlign w:val="center"/>
          </w:tcPr>
          <w:p w14:paraId="000002F2" w14:textId="77777777" w:rsidR="002B7120" w:rsidRDefault="007A60C8">
            <w:pPr>
              <w:spacing w:after="200" w:line="276" w:lineRule="auto"/>
              <w:rPr>
                <w:b/>
              </w:rPr>
            </w:pPr>
            <w:r>
              <w:rPr>
                <w:b/>
              </w:rPr>
              <w:t>12.</w:t>
            </w:r>
          </w:p>
        </w:tc>
        <w:tc>
          <w:tcPr>
            <w:tcW w:w="2109" w:type="dxa"/>
            <w:tcBorders>
              <w:top w:val="single" w:sz="4" w:space="0" w:color="auto"/>
              <w:left w:val="single" w:sz="4" w:space="0" w:color="auto"/>
              <w:bottom w:val="single" w:sz="4" w:space="0" w:color="auto"/>
              <w:right w:val="single" w:sz="4" w:space="0" w:color="auto"/>
            </w:tcBorders>
            <w:vAlign w:val="center"/>
          </w:tcPr>
          <w:p w14:paraId="000002F3" w14:textId="77777777" w:rsidR="002B7120" w:rsidRDefault="007A60C8">
            <w:pPr>
              <w:spacing w:after="200" w:line="276" w:lineRule="auto"/>
              <w:rPr>
                <w:b/>
              </w:rPr>
            </w:pPr>
            <w:r>
              <w:rPr>
                <w:b/>
              </w:rPr>
              <w:t>Usuario</w:t>
            </w:r>
          </w:p>
        </w:tc>
        <w:tc>
          <w:tcPr>
            <w:tcW w:w="6010" w:type="dxa"/>
            <w:tcBorders>
              <w:left w:val="single" w:sz="4" w:space="0" w:color="auto"/>
            </w:tcBorders>
            <w:vAlign w:val="center"/>
          </w:tcPr>
          <w:p w14:paraId="000002F4" w14:textId="024DDF49" w:rsidR="002B7120" w:rsidRDefault="007A60C8" w:rsidP="00922D04">
            <w:pPr>
              <w:spacing w:line="276" w:lineRule="auto"/>
            </w:pPr>
            <w:r>
              <w:t xml:space="preserve">Efectúa pago ante la empresa proveedora del servicio de telefonía móvil, recibe copia de la factura y la presenta ante la </w:t>
            </w:r>
            <w:proofErr w:type="gramStart"/>
            <w:r>
              <w:t>Secretaria</w:t>
            </w:r>
            <w:proofErr w:type="gramEnd"/>
            <w:r>
              <w:t xml:space="preserve"> y entrega copia de la boleta de pago sigue paso </w:t>
            </w:r>
            <w:r w:rsidR="00DC563C">
              <w:t>30</w:t>
            </w:r>
            <w:r>
              <w:t>.</w:t>
            </w:r>
          </w:p>
        </w:tc>
      </w:tr>
      <w:tr w:rsidR="002B7120" w14:paraId="76FE9A60" w14:textId="77777777" w:rsidTr="00F10F07">
        <w:tc>
          <w:tcPr>
            <w:tcW w:w="665" w:type="dxa"/>
            <w:tcBorders>
              <w:right w:val="single" w:sz="4" w:space="0" w:color="000000"/>
            </w:tcBorders>
            <w:vAlign w:val="center"/>
          </w:tcPr>
          <w:p w14:paraId="000002F5" w14:textId="77777777" w:rsidR="002B7120" w:rsidRDefault="007A60C8">
            <w:pPr>
              <w:spacing w:after="200" w:line="276" w:lineRule="auto"/>
              <w:rPr>
                <w:b/>
              </w:rPr>
            </w:pPr>
            <w:r>
              <w:rPr>
                <w:b/>
              </w:rPr>
              <w:lastRenderedPageBreak/>
              <w:t>13.</w:t>
            </w:r>
          </w:p>
        </w:tc>
        <w:tc>
          <w:tcPr>
            <w:tcW w:w="2109" w:type="dxa"/>
            <w:tcBorders>
              <w:top w:val="single" w:sz="4" w:space="0" w:color="auto"/>
              <w:left w:val="single" w:sz="4" w:space="0" w:color="000000"/>
              <w:bottom w:val="single" w:sz="4" w:space="0" w:color="000000"/>
              <w:right w:val="single" w:sz="4" w:space="0" w:color="000000"/>
            </w:tcBorders>
            <w:vAlign w:val="center"/>
          </w:tcPr>
          <w:p w14:paraId="000002F6" w14:textId="77777777" w:rsidR="002B7120" w:rsidRDefault="002B7120">
            <w:pPr>
              <w:spacing w:after="200" w:line="276" w:lineRule="auto"/>
              <w:rPr>
                <w:b/>
              </w:rPr>
            </w:pPr>
          </w:p>
        </w:tc>
        <w:tc>
          <w:tcPr>
            <w:tcW w:w="6010" w:type="dxa"/>
            <w:tcBorders>
              <w:left w:val="single" w:sz="4" w:space="0" w:color="000000"/>
            </w:tcBorders>
            <w:vAlign w:val="center"/>
          </w:tcPr>
          <w:p w14:paraId="000002F7" w14:textId="6EDEAFB4" w:rsidR="002B7120" w:rsidRDefault="007A60C8" w:rsidP="00922D04">
            <w:pPr>
              <w:spacing w:line="276" w:lineRule="auto"/>
            </w:pPr>
            <w:r>
              <w:t xml:space="preserve">Elabora solicitud en original y copia para que se </w:t>
            </w:r>
            <w:proofErr w:type="spellStart"/>
            <w:r>
              <w:t>faccione</w:t>
            </w:r>
            <w:proofErr w:type="spellEnd"/>
            <w:r>
              <w:t xml:space="preserve"> </w:t>
            </w:r>
            <w:r w:rsidR="00922D04">
              <w:t>documen</w:t>
            </w:r>
            <w:r>
              <w:t xml:space="preserve">to de reconocimiento de deuda y convenio de pago proponiendo las cuotas que desea le sean descontadas de su asignación salarial; adjunta copia de su documento de identificación y entrega a la </w:t>
            </w:r>
            <w:proofErr w:type="gramStart"/>
            <w:r>
              <w:t>Secretaria</w:t>
            </w:r>
            <w:proofErr w:type="gramEnd"/>
            <w:r>
              <w:t>.</w:t>
            </w:r>
          </w:p>
        </w:tc>
      </w:tr>
      <w:tr w:rsidR="002B7120" w14:paraId="20754EB6" w14:textId="77777777">
        <w:tc>
          <w:tcPr>
            <w:tcW w:w="665" w:type="dxa"/>
            <w:vAlign w:val="center"/>
          </w:tcPr>
          <w:p w14:paraId="000002F8" w14:textId="77777777" w:rsidR="002B7120" w:rsidRDefault="007A60C8">
            <w:pPr>
              <w:spacing w:after="200" w:line="276" w:lineRule="auto"/>
              <w:rPr>
                <w:b/>
              </w:rPr>
            </w:pPr>
            <w:r>
              <w:rPr>
                <w:b/>
              </w:rPr>
              <w:t>14.</w:t>
            </w:r>
          </w:p>
        </w:tc>
        <w:tc>
          <w:tcPr>
            <w:tcW w:w="2109" w:type="dxa"/>
            <w:tcBorders>
              <w:top w:val="single" w:sz="4" w:space="0" w:color="000000"/>
            </w:tcBorders>
            <w:vAlign w:val="center"/>
          </w:tcPr>
          <w:p w14:paraId="000002F9" w14:textId="77777777" w:rsidR="002B7120" w:rsidRDefault="007A60C8">
            <w:pPr>
              <w:spacing w:after="200" w:line="276" w:lineRule="auto"/>
              <w:rPr>
                <w:b/>
              </w:rPr>
            </w:pPr>
            <w:r>
              <w:rPr>
                <w:b/>
              </w:rPr>
              <w:t>Secretaria</w:t>
            </w:r>
          </w:p>
        </w:tc>
        <w:tc>
          <w:tcPr>
            <w:tcW w:w="6010" w:type="dxa"/>
          </w:tcPr>
          <w:p w14:paraId="000002FA" w14:textId="366EDF00" w:rsidR="002B7120" w:rsidRDefault="007A60C8" w:rsidP="00922D04">
            <w:pPr>
              <w:spacing w:line="276" w:lineRule="auto"/>
            </w:pPr>
            <w:r>
              <w:t>Recibe solicitud, la revisa, se entera y firma de recibido</w:t>
            </w:r>
            <w:r w:rsidR="009E7FA9">
              <w:t xml:space="preserve"> </w:t>
            </w:r>
            <w:proofErr w:type="gramStart"/>
            <w:r w:rsidR="009E7FA9">
              <w:t xml:space="preserve">en </w:t>
            </w:r>
            <w:r>
              <w:t xml:space="preserve"> copia</w:t>
            </w:r>
            <w:proofErr w:type="gramEnd"/>
            <w:r>
              <w:t xml:space="preserve"> que devuelve; la registra en </w:t>
            </w:r>
            <w:r w:rsidR="0098325F">
              <w:t xml:space="preserve">la base de datos </w:t>
            </w:r>
            <w:r w:rsidR="002B4F18">
              <w:t>de</w:t>
            </w:r>
            <w:r w:rsidR="0098325F">
              <w:t xml:space="preserve"> control de telefonía celular</w:t>
            </w:r>
            <w:r>
              <w:t xml:space="preserve"> y traslada</w:t>
            </w:r>
          </w:p>
        </w:tc>
      </w:tr>
      <w:tr w:rsidR="002B7120" w14:paraId="350AEE11" w14:textId="77777777">
        <w:tc>
          <w:tcPr>
            <w:tcW w:w="665" w:type="dxa"/>
            <w:vAlign w:val="center"/>
          </w:tcPr>
          <w:p w14:paraId="000002FB" w14:textId="77777777" w:rsidR="002B7120" w:rsidRDefault="007A60C8">
            <w:pPr>
              <w:spacing w:after="200" w:line="276" w:lineRule="auto"/>
              <w:rPr>
                <w:b/>
              </w:rPr>
            </w:pPr>
            <w:r>
              <w:rPr>
                <w:b/>
              </w:rPr>
              <w:t>15.</w:t>
            </w:r>
          </w:p>
        </w:tc>
        <w:tc>
          <w:tcPr>
            <w:tcW w:w="2109" w:type="dxa"/>
            <w:vAlign w:val="center"/>
          </w:tcPr>
          <w:p w14:paraId="000002FC" w14:textId="77777777" w:rsidR="002B7120" w:rsidRDefault="007A60C8">
            <w:pPr>
              <w:spacing w:after="200" w:line="276" w:lineRule="auto"/>
              <w:rPr>
                <w:b/>
              </w:rPr>
            </w:pPr>
            <w:r>
              <w:rPr>
                <w:b/>
              </w:rPr>
              <w:t>Jefe Administrativo</w:t>
            </w:r>
          </w:p>
        </w:tc>
        <w:tc>
          <w:tcPr>
            <w:tcW w:w="6010" w:type="dxa"/>
          </w:tcPr>
          <w:p w14:paraId="000002FD" w14:textId="46D6F675" w:rsidR="002B7120" w:rsidRDefault="007A60C8" w:rsidP="00922D04">
            <w:pPr>
              <w:spacing w:line="276" w:lineRule="auto"/>
            </w:pPr>
            <w:r>
              <w:t xml:space="preserve">Recibe la solicitud, la revisa y se entera; la analiza y determina la procedencia; margina sugerencia en la solicitud y traslada al </w:t>
            </w:r>
            <w:proofErr w:type="gramStart"/>
            <w:r>
              <w:t>Director</w:t>
            </w:r>
            <w:proofErr w:type="gramEnd"/>
            <w:r>
              <w:t xml:space="preserve"> Administrativo Financiero a través de la </w:t>
            </w:r>
            <w:r w:rsidR="00F10F07">
              <w:t>Secretaria</w:t>
            </w:r>
            <w:sdt>
              <w:sdtPr>
                <w:tag w:val="goog_rdk_26"/>
                <w:id w:val="-1632475991"/>
              </w:sdtPr>
              <w:sdtEndPr/>
              <w:sdtContent/>
            </w:sdt>
            <w:r>
              <w:t xml:space="preserve"> para la respectiva autorización.</w:t>
            </w:r>
          </w:p>
        </w:tc>
      </w:tr>
      <w:tr w:rsidR="002B7120" w14:paraId="7F5BE035" w14:textId="77777777">
        <w:tc>
          <w:tcPr>
            <w:tcW w:w="665" w:type="dxa"/>
            <w:vAlign w:val="center"/>
          </w:tcPr>
          <w:p w14:paraId="000002FE" w14:textId="77777777" w:rsidR="002B7120" w:rsidRDefault="007A60C8">
            <w:pPr>
              <w:spacing w:after="200" w:line="276" w:lineRule="auto"/>
              <w:rPr>
                <w:b/>
              </w:rPr>
            </w:pPr>
            <w:r>
              <w:rPr>
                <w:b/>
              </w:rPr>
              <w:t>16.</w:t>
            </w:r>
          </w:p>
        </w:tc>
        <w:tc>
          <w:tcPr>
            <w:tcW w:w="2109" w:type="dxa"/>
            <w:vAlign w:val="center"/>
          </w:tcPr>
          <w:p w14:paraId="000002FF" w14:textId="77777777" w:rsidR="002B7120" w:rsidRDefault="007A60C8">
            <w:pPr>
              <w:spacing w:after="200" w:line="276" w:lineRule="auto"/>
              <w:rPr>
                <w:b/>
              </w:rPr>
            </w:pPr>
            <w:r>
              <w:rPr>
                <w:b/>
              </w:rPr>
              <w:t>Director Administrativo Financiero</w:t>
            </w:r>
          </w:p>
        </w:tc>
        <w:tc>
          <w:tcPr>
            <w:tcW w:w="6010" w:type="dxa"/>
          </w:tcPr>
          <w:p w14:paraId="00000300" w14:textId="18A0CE26" w:rsidR="002B7120" w:rsidRDefault="007A60C8" w:rsidP="00922D04">
            <w:pPr>
              <w:spacing w:line="276" w:lineRule="auto"/>
            </w:pPr>
            <w:r>
              <w:t>Recibe la solicitud, la revisa y se entera; la analiza, valida, autoriza y traslada con oficio para continuar con la gestión.</w:t>
            </w:r>
          </w:p>
        </w:tc>
      </w:tr>
      <w:tr w:rsidR="002B7120" w14:paraId="02B54FE3" w14:textId="77777777">
        <w:tc>
          <w:tcPr>
            <w:tcW w:w="665" w:type="dxa"/>
            <w:vAlign w:val="center"/>
          </w:tcPr>
          <w:p w14:paraId="00000301" w14:textId="77777777" w:rsidR="002B7120" w:rsidRDefault="007A60C8">
            <w:pPr>
              <w:spacing w:after="200" w:line="276" w:lineRule="auto"/>
              <w:rPr>
                <w:b/>
              </w:rPr>
            </w:pPr>
            <w:r>
              <w:rPr>
                <w:b/>
              </w:rPr>
              <w:t>17.</w:t>
            </w:r>
          </w:p>
        </w:tc>
        <w:tc>
          <w:tcPr>
            <w:tcW w:w="2109" w:type="dxa"/>
            <w:vAlign w:val="center"/>
          </w:tcPr>
          <w:p w14:paraId="00000302" w14:textId="77777777" w:rsidR="002B7120" w:rsidRDefault="007A60C8">
            <w:pPr>
              <w:spacing w:after="200" w:line="276" w:lineRule="auto"/>
              <w:rPr>
                <w:b/>
              </w:rPr>
            </w:pPr>
            <w:r>
              <w:rPr>
                <w:b/>
              </w:rPr>
              <w:t>Jefe Administrativo</w:t>
            </w:r>
          </w:p>
        </w:tc>
        <w:tc>
          <w:tcPr>
            <w:tcW w:w="6010" w:type="dxa"/>
          </w:tcPr>
          <w:p w14:paraId="00000303" w14:textId="77777777" w:rsidR="002B7120" w:rsidRDefault="007A60C8" w:rsidP="00922D04">
            <w:pPr>
              <w:spacing w:line="276" w:lineRule="auto"/>
            </w:pPr>
            <w:r>
              <w:t xml:space="preserve">Recibe la solicitud autorizada devuelve a la </w:t>
            </w:r>
            <w:proofErr w:type="gramStart"/>
            <w:r>
              <w:t>Secretaria</w:t>
            </w:r>
            <w:proofErr w:type="gramEnd"/>
          </w:p>
        </w:tc>
      </w:tr>
      <w:tr w:rsidR="009E7FA9" w14:paraId="00C66A0C" w14:textId="77777777">
        <w:tc>
          <w:tcPr>
            <w:tcW w:w="665" w:type="dxa"/>
            <w:vAlign w:val="center"/>
          </w:tcPr>
          <w:p w14:paraId="00000304" w14:textId="77777777" w:rsidR="009E7FA9" w:rsidRDefault="009E7FA9">
            <w:pPr>
              <w:spacing w:after="200" w:line="276" w:lineRule="auto"/>
              <w:rPr>
                <w:b/>
              </w:rPr>
            </w:pPr>
            <w:r>
              <w:rPr>
                <w:b/>
              </w:rPr>
              <w:t>18.</w:t>
            </w:r>
          </w:p>
        </w:tc>
        <w:tc>
          <w:tcPr>
            <w:tcW w:w="2109" w:type="dxa"/>
            <w:vMerge w:val="restart"/>
            <w:vAlign w:val="center"/>
          </w:tcPr>
          <w:p w14:paraId="00000305" w14:textId="77777777" w:rsidR="009E7FA9" w:rsidRDefault="009E7FA9">
            <w:pPr>
              <w:spacing w:after="200" w:line="276" w:lineRule="auto"/>
              <w:rPr>
                <w:b/>
              </w:rPr>
            </w:pPr>
            <w:r>
              <w:rPr>
                <w:b/>
              </w:rPr>
              <w:t>Secretaria</w:t>
            </w:r>
          </w:p>
        </w:tc>
        <w:tc>
          <w:tcPr>
            <w:tcW w:w="6010" w:type="dxa"/>
          </w:tcPr>
          <w:p w14:paraId="00000306" w14:textId="38ECB76E" w:rsidR="009E7FA9" w:rsidRDefault="009E7FA9" w:rsidP="00922D04">
            <w:pPr>
              <w:spacing w:line="276" w:lineRule="auto"/>
            </w:pPr>
            <w:r>
              <w:t xml:space="preserve">Recibe solicitud, registra en la base de datos de </w:t>
            </w:r>
            <w:r w:rsidRPr="002B4F18">
              <w:t>control,</w:t>
            </w:r>
            <w:r>
              <w:t xml:space="preserve"> elabora oficio en original con firma del </w:t>
            </w:r>
            <w:proofErr w:type="gramStart"/>
            <w:r>
              <w:t>Director</w:t>
            </w:r>
            <w:proofErr w:type="gramEnd"/>
            <w:r>
              <w:t xml:space="preserve"> Administrativo Financiero, </w:t>
            </w:r>
          </w:p>
        </w:tc>
      </w:tr>
      <w:tr w:rsidR="009E7FA9" w14:paraId="28BDEF19" w14:textId="77777777">
        <w:tc>
          <w:tcPr>
            <w:tcW w:w="665" w:type="dxa"/>
            <w:vAlign w:val="center"/>
          </w:tcPr>
          <w:p w14:paraId="00000307" w14:textId="77777777" w:rsidR="009E7FA9" w:rsidRDefault="009E7FA9">
            <w:pPr>
              <w:spacing w:after="200" w:line="276" w:lineRule="auto"/>
              <w:rPr>
                <w:b/>
              </w:rPr>
            </w:pPr>
            <w:r>
              <w:rPr>
                <w:b/>
              </w:rPr>
              <w:t>19.</w:t>
            </w:r>
          </w:p>
        </w:tc>
        <w:tc>
          <w:tcPr>
            <w:tcW w:w="2109" w:type="dxa"/>
            <w:vMerge/>
            <w:vAlign w:val="center"/>
          </w:tcPr>
          <w:p w14:paraId="00000308" w14:textId="77777777" w:rsidR="009E7FA9" w:rsidRDefault="009E7FA9">
            <w:pPr>
              <w:spacing w:after="200" w:line="276" w:lineRule="auto"/>
              <w:rPr>
                <w:b/>
              </w:rPr>
            </w:pPr>
          </w:p>
        </w:tc>
        <w:tc>
          <w:tcPr>
            <w:tcW w:w="6010" w:type="dxa"/>
          </w:tcPr>
          <w:p w14:paraId="00000309" w14:textId="4985CFE4" w:rsidR="009E7FA9" w:rsidRDefault="009E7FA9" w:rsidP="00922D04">
            <w:pPr>
              <w:spacing w:line="276" w:lineRule="auto"/>
            </w:pPr>
            <w:r>
              <w:t xml:space="preserve">Elabora proyecto de documento de reconocimiento de deuda y convenio de pago, con base en la minuta que proporciona la Unidad de Asuntos Jurídicos, </w:t>
            </w:r>
          </w:p>
        </w:tc>
      </w:tr>
      <w:tr w:rsidR="009E7FA9" w14:paraId="20239EE0" w14:textId="77777777">
        <w:tc>
          <w:tcPr>
            <w:tcW w:w="665" w:type="dxa"/>
            <w:vAlign w:val="center"/>
          </w:tcPr>
          <w:p w14:paraId="76E632FE" w14:textId="25C0A29D" w:rsidR="009E7FA9" w:rsidRDefault="009E7FA9">
            <w:pPr>
              <w:rPr>
                <w:b/>
              </w:rPr>
            </w:pPr>
            <w:r>
              <w:rPr>
                <w:b/>
              </w:rPr>
              <w:t>20.</w:t>
            </w:r>
          </w:p>
        </w:tc>
        <w:tc>
          <w:tcPr>
            <w:tcW w:w="2109" w:type="dxa"/>
            <w:vMerge/>
            <w:vAlign w:val="center"/>
          </w:tcPr>
          <w:p w14:paraId="783F3228" w14:textId="77777777" w:rsidR="009E7FA9" w:rsidRDefault="009E7FA9">
            <w:pPr>
              <w:rPr>
                <w:b/>
              </w:rPr>
            </w:pPr>
          </w:p>
        </w:tc>
        <w:tc>
          <w:tcPr>
            <w:tcW w:w="6010" w:type="dxa"/>
          </w:tcPr>
          <w:p w14:paraId="2B741A59" w14:textId="36A91F69" w:rsidR="009E7FA9" w:rsidRDefault="009E7FA9" w:rsidP="00922D04">
            <w:r>
              <w:t xml:space="preserve">Adjunta a la solicitud y con oficio firmado por el (la) </w:t>
            </w:r>
            <w:proofErr w:type="gramStart"/>
            <w:r>
              <w:t>Jefe</w:t>
            </w:r>
            <w:proofErr w:type="gramEnd"/>
            <w:r>
              <w:t xml:space="preserve"> Administrativo lo envía para revisión.</w:t>
            </w:r>
          </w:p>
        </w:tc>
      </w:tr>
      <w:tr w:rsidR="002B7120" w14:paraId="1D0F0A82" w14:textId="77777777">
        <w:tc>
          <w:tcPr>
            <w:tcW w:w="665" w:type="dxa"/>
            <w:vAlign w:val="center"/>
          </w:tcPr>
          <w:p w14:paraId="0000030A" w14:textId="12121384" w:rsidR="002B7120" w:rsidRDefault="007A60C8">
            <w:pPr>
              <w:spacing w:after="200" w:line="276" w:lineRule="auto"/>
              <w:rPr>
                <w:b/>
              </w:rPr>
            </w:pPr>
            <w:r>
              <w:rPr>
                <w:b/>
              </w:rPr>
              <w:t>2</w:t>
            </w:r>
            <w:r w:rsidR="00DC563C">
              <w:rPr>
                <w:b/>
              </w:rPr>
              <w:t>1</w:t>
            </w:r>
            <w:r>
              <w:rPr>
                <w:b/>
              </w:rPr>
              <w:t>.</w:t>
            </w:r>
          </w:p>
        </w:tc>
        <w:tc>
          <w:tcPr>
            <w:tcW w:w="2109" w:type="dxa"/>
            <w:vAlign w:val="center"/>
          </w:tcPr>
          <w:p w14:paraId="0000030B" w14:textId="77777777" w:rsidR="002B7120" w:rsidRDefault="007A60C8">
            <w:pPr>
              <w:spacing w:after="200" w:line="276" w:lineRule="auto"/>
              <w:rPr>
                <w:b/>
              </w:rPr>
            </w:pPr>
            <w:r>
              <w:rPr>
                <w:b/>
              </w:rPr>
              <w:t>Unidad de Asuntos Jurídicos</w:t>
            </w:r>
          </w:p>
        </w:tc>
        <w:tc>
          <w:tcPr>
            <w:tcW w:w="6010" w:type="dxa"/>
          </w:tcPr>
          <w:p w14:paraId="0000030C" w14:textId="299F9B46" w:rsidR="002B7120" w:rsidRDefault="007A60C8" w:rsidP="00922D04">
            <w:pPr>
              <w:spacing w:line="276" w:lineRule="auto"/>
            </w:pPr>
            <w:r>
              <w:t xml:space="preserve">Recibe expediente, </w:t>
            </w:r>
            <w:sdt>
              <w:sdtPr>
                <w:tag w:val="goog_rdk_29"/>
                <w:id w:val="857004811"/>
              </w:sdtPr>
              <w:sdtEndPr/>
              <w:sdtContent>
                <w:r w:rsidR="00F7012A">
                  <w:t>revisa el proyecto de documento de reconocimiento de deuda</w:t>
                </w:r>
                <w:r w:rsidR="005D6762">
                  <w:t xml:space="preserve"> </w:t>
                </w:r>
                <w:r w:rsidR="008A13E1">
                  <w:t>y</w:t>
                </w:r>
                <w:r w:rsidR="005D6762">
                  <w:t xml:space="preserve"> convenio de pago</w:t>
                </w:r>
                <w:r w:rsidR="00C51D83">
                  <w:t xml:space="preserve"> </w:t>
                </w:r>
                <w:r w:rsidR="00F7012A">
                  <w:t>y lo devuelve</w:t>
                </w:r>
              </w:sdtContent>
            </w:sdt>
            <w:r w:rsidR="00F7012A">
              <w:t>.</w:t>
            </w:r>
          </w:p>
        </w:tc>
      </w:tr>
      <w:tr w:rsidR="000E4123" w14:paraId="48EF1C0E" w14:textId="77777777">
        <w:tc>
          <w:tcPr>
            <w:tcW w:w="665" w:type="dxa"/>
            <w:vAlign w:val="center"/>
          </w:tcPr>
          <w:p w14:paraId="1062945D" w14:textId="7CD92858" w:rsidR="000E4123" w:rsidRDefault="00DC563C">
            <w:pPr>
              <w:rPr>
                <w:b/>
              </w:rPr>
            </w:pPr>
            <w:r>
              <w:rPr>
                <w:b/>
              </w:rPr>
              <w:t>22.</w:t>
            </w:r>
          </w:p>
        </w:tc>
        <w:tc>
          <w:tcPr>
            <w:tcW w:w="2109" w:type="dxa"/>
            <w:vAlign w:val="center"/>
          </w:tcPr>
          <w:p w14:paraId="30E27F8A" w14:textId="2507D99D" w:rsidR="000E4123" w:rsidRDefault="000E4123">
            <w:pPr>
              <w:rPr>
                <w:b/>
              </w:rPr>
            </w:pPr>
            <w:r>
              <w:rPr>
                <w:b/>
              </w:rPr>
              <w:t>Secretaria</w:t>
            </w:r>
          </w:p>
        </w:tc>
        <w:tc>
          <w:tcPr>
            <w:tcW w:w="6010" w:type="dxa"/>
          </w:tcPr>
          <w:p w14:paraId="7C439D1B" w14:textId="0D9C6F2B" w:rsidR="000E4123" w:rsidRDefault="000E4123" w:rsidP="00922D04">
            <w:r>
              <w:t xml:space="preserve">Recibe, </w:t>
            </w:r>
            <w:r w:rsidR="008A13E1">
              <w:t xml:space="preserve">atiende </w:t>
            </w:r>
            <w:r>
              <w:t>observaciones</w:t>
            </w:r>
            <w:r w:rsidR="008A13E1">
              <w:t xml:space="preserve">, si las hubiera, informa </w:t>
            </w:r>
            <w:proofErr w:type="spellStart"/>
            <w:r w:rsidR="008A13E1">
              <w:t>a</w:t>
            </w:r>
            <w:r w:rsidR="00FA6673">
              <w:t xml:space="preserve"> el</w:t>
            </w:r>
            <w:proofErr w:type="spellEnd"/>
            <w:r w:rsidR="00FA6673">
              <w:t xml:space="preserve"> (</w:t>
            </w:r>
            <w:r w:rsidR="008A13E1">
              <w:t>la</w:t>
            </w:r>
            <w:r w:rsidR="00FA6673">
              <w:t>)</w:t>
            </w:r>
            <w:r w:rsidR="008A13E1">
              <w:t xml:space="preserve"> </w:t>
            </w:r>
            <w:proofErr w:type="gramStart"/>
            <w:r w:rsidR="008A13E1">
              <w:t>Jefe</w:t>
            </w:r>
            <w:proofErr w:type="gramEnd"/>
            <w:r w:rsidR="008A13E1">
              <w:t xml:space="preserve"> Administrativo y convoca a</w:t>
            </w:r>
            <w:r>
              <w:t xml:space="preserve"> usuario</w:t>
            </w:r>
          </w:p>
        </w:tc>
      </w:tr>
      <w:tr w:rsidR="002B7120" w14:paraId="10D22321" w14:textId="77777777">
        <w:tc>
          <w:tcPr>
            <w:tcW w:w="665" w:type="dxa"/>
            <w:vAlign w:val="center"/>
          </w:tcPr>
          <w:p w14:paraId="0000030D" w14:textId="081B3D99" w:rsidR="002B7120" w:rsidRDefault="007A60C8">
            <w:pPr>
              <w:spacing w:after="200" w:line="276" w:lineRule="auto"/>
              <w:rPr>
                <w:b/>
              </w:rPr>
            </w:pPr>
            <w:r>
              <w:rPr>
                <w:b/>
              </w:rPr>
              <w:t>2</w:t>
            </w:r>
            <w:r w:rsidR="00DC563C">
              <w:rPr>
                <w:b/>
              </w:rPr>
              <w:t>3</w:t>
            </w:r>
            <w:r>
              <w:rPr>
                <w:b/>
              </w:rPr>
              <w:t>.</w:t>
            </w:r>
          </w:p>
        </w:tc>
        <w:tc>
          <w:tcPr>
            <w:tcW w:w="2109" w:type="dxa"/>
            <w:vAlign w:val="center"/>
          </w:tcPr>
          <w:p w14:paraId="0000030E" w14:textId="77777777" w:rsidR="002B7120" w:rsidRDefault="007A60C8">
            <w:pPr>
              <w:spacing w:after="200" w:line="276" w:lineRule="auto"/>
              <w:rPr>
                <w:b/>
              </w:rPr>
            </w:pPr>
            <w:r>
              <w:rPr>
                <w:b/>
              </w:rPr>
              <w:t>Usuario</w:t>
            </w:r>
          </w:p>
        </w:tc>
        <w:tc>
          <w:tcPr>
            <w:tcW w:w="6010" w:type="dxa"/>
          </w:tcPr>
          <w:p w14:paraId="0000030F" w14:textId="25758760" w:rsidR="002B7120" w:rsidRDefault="007A60C8" w:rsidP="00922D04">
            <w:pPr>
              <w:spacing w:line="276" w:lineRule="auto"/>
            </w:pPr>
            <w:r>
              <w:t xml:space="preserve">Ante </w:t>
            </w:r>
            <w:r w:rsidR="00B56062">
              <w:t>el (</w:t>
            </w:r>
            <w:r w:rsidR="00F7012A">
              <w:t>la</w:t>
            </w:r>
            <w:r w:rsidR="00B56062">
              <w:t>)</w:t>
            </w:r>
            <w:r w:rsidR="00F7012A">
              <w:t xml:space="preserve"> Jefe </w:t>
            </w:r>
            <w:r w:rsidR="005D6762">
              <w:t>Administrativo</w:t>
            </w:r>
            <w:r>
              <w:t>, lee</w:t>
            </w:r>
            <w:r w:rsidR="00F60266">
              <w:t xml:space="preserve"> documento de reconocimiento de deuda y convenio de </w:t>
            </w:r>
            <w:proofErr w:type="gramStart"/>
            <w:r w:rsidR="00F60266">
              <w:t xml:space="preserve">pago </w:t>
            </w:r>
            <w:r>
              <w:t xml:space="preserve"> y</w:t>
            </w:r>
            <w:proofErr w:type="gramEnd"/>
            <w:r>
              <w:t>, al estar de acuerdo, lo firma y devuelve.</w:t>
            </w:r>
          </w:p>
        </w:tc>
      </w:tr>
      <w:tr w:rsidR="002B7120" w14:paraId="3DE6B213" w14:textId="77777777">
        <w:tc>
          <w:tcPr>
            <w:tcW w:w="665" w:type="dxa"/>
            <w:vAlign w:val="center"/>
          </w:tcPr>
          <w:p w14:paraId="00000313" w14:textId="3BC8A4D7" w:rsidR="002B7120" w:rsidRDefault="007A60C8">
            <w:pPr>
              <w:spacing w:after="200" w:line="276" w:lineRule="auto"/>
              <w:rPr>
                <w:b/>
              </w:rPr>
            </w:pPr>
            <w:r>
              <w:rPr>
                <w:b/>
              </w:rPr>
              <w:t>2</w:t>
            </w:r>
            <w:r w:rsidR="00DC563C">
              <w:rPr>
                <w:b/>
              </w:rPr>
              <w:t>4</w:t>
            </w:r>
            <w:r>
              <w:rPr>
                <w:b/>
              </w:rPr>
              <w:t>.</w:t>
            </w:r>
          </w:p>
        </w:tc>
        <w:tc>
          <w:tcPr>
            <w:tcW w:w="2109" w:type="dxa"/>
            <w:vAlign w:val="center"/>
          </w:tcPr>
          <w:p w14:paraId="00000314" w14:textId="77777777" w:rsidR="002B7120" w:rsidRDefault="007A60C8">
            <w:pPr>
              <w:spacing w:after="200" w:line="276" w:lineRule="auto"/>
              <w:rPr>
                <w:b/>
              </w:rPr>
            </w:pPr>
            <w:r>
              <w:rPr>
                <w:b/>
              </w:rPr>
              <w:t>Jefe Administrativo</w:t>
            </w:r>
          </w:p>
        </w:tc>
        <w:tc>
          <w:tcPr>
            <w:tcW w:w="6010" w:type="dxa"/>
          </w:tcPr>
          <w:p w14:paraId="00000315" w14:textId="3F591A6B" w:rsidR="002B7120" w:rsidRDefault="007A60C8" w:rsidP="00922D04">
            <w:pPr>
              <w:spacing w:line="276" w:lineRule="auto"/>
            </w:pPr>
            <w:r>
              <w:t xml:space="preserve">Recibe </w:t>
            </w:r>
            <w:r w:rsidR="00F7012A">
              <w:t>documento</w:t>
            </w:r>
            <w:r w:rsidR="00D056A3">
              <w:t xml:space="preserve"> de reconocimiento de deuda y convenio de pago</w:t>
            </w:r>
            <w:r w:rsidR="00F7012A">
              <w:t xml:space="preserve"> firmado</w:t>
            </w:r>
            <w:r w:rsidR="001F1470">
              <w:t>, traslada.</w:t>
            </w:r>
          </w:p>
        </w:tc>
      </w:tr>
      <w:tr w:rsidR="009A2D98" w14:paraId="0530244F" w14:textId="77777777">
        <w:tc>
          <w:tcPr>
            <w:tcW w:w="665" w:type="dxa"/>
            <w:vAlign w:val="center"/>
          </w:tcPr>
          <w:p w14:paraId="00000316" w14:textId="1B880C65" w:rsidR="009A2D98" w:rsidRDefault="00DC563C">
            <w:pPr>
              <w:spacing w:after="200" w:line="276" w:lineRule="auto"/>
              <w:rPr>
                <w:b/>
              </w:rPr>
            </w:pPr>
            <w:r>
              <w:rPr>
                <w:b/>
              </w:rPr>
              <w:t>25</w:t>
            </w:r>
            <w:r w:rsidR="009A2D98">
              <w:rPr>
                <w:b/>
              </w:rPr>
              <w:t>.</w:t>
            </w:r>
          </w:p>
        </w:tc>
        <w:tc>
          <w:tcPr>
            <w:tcW w:w="2109" w:type="dxa"/>
            <w:vMerge w:val="restart"/>
            <w:vAlign w:val="center"/>
          </w:tcPr>
          <w:p w14:paraId="448B04EA" w14:textId="77777777" w:rsidR="009A2D98" w:rsidRDefault="009A2D98" w:rsidP="009A2D98">
            <w:pPr>
              <w:spacing w:line="276" w:lineRule="auto"/>
              <w:rPr>
                <w:b/>
              </w:rPr>
            </w:pPr>
            <w:r>
              <w:rPr>
                <w:b/>
              </w:rPr>
              <w:t>Secretaria</w:t>
            </w:r>
          </w:p>
          <w:p w14:paraId="00000317" w14:textId="1DF9426A" w:rsidR="009A2D98" w:rsidRDefault="009A2D98" w:rsidP="009A2D98">
            <w:pPr>
              <w:spacing w:line="276" w:lineRule="auto"/>
              <w:rPr>
                <w:b/>
              </w:rPr>
            </w:pPr>
          </w:p>
        </w:tc>
        <w:tc>
          <w:tcPr>
            <w:tcW w:w="6010" w:type="dxa"/>
          </w:tcPr>
          <w:p w14:paraId="0000031E" w14:textId="65544C6C" w:rsidR="009A2D98" w:rsidRDefault="009A2D98" w:rsidP="009A2D98">
            <w:r>
              <w:t>Adjunta expediente al convenio de pago, lo reproduce</w:t>
            </w:r>
          </w:p>
        </w:tc>
      </w:tr>
      <w:tr w:rsidR="009A2D98" w14:paraId="62B3A996" w14:textId="77777777">
        <w:tc>
          <w:tcPr>
            <w:tcW w:w="665" w:type="dxa"/>
            <w:vAlign w:val="center"/>
          </w:tcPr>
          <w:p w14:paraId="46E32A40" w14:textId="1F45D72C" w:rsidR="009A2D98" w:rsidRDefault="00DC563C">
            <w:pPr>
              <w:rPr>
                <w:b/>
              </w:rPr>
            </w:pPr>
            <w:r>
              <w:rPr>
                <w:b/>
              </w:rPr>
              <w:t>26.</w:t>
            </w:r>
          </w:p>
        </w:tc>
        <w:tc>
          <w:tcPr>
            <w:tcW w:w="2109" w:type="dxa"/>
            <w:vMerge/>
            <w:vAlign w:val="center"/>
          </w:tcPr>
          <w:p w14:paraId="13D8B2A4" w14:textId="77777777" w:rsidR="009A2D98" w:rsidRDefault="009A2D98">
            <w:pPr>
              <w:rPr>
                <w:b/>
              </w:rPr>
            </w:pPr>
          </w:p>
        </w:tc>
        <w:tc>
          <w:tcPr>
            <w:tcW w:w="6010" w:type="dxa"/>
          </w:tcPr>
          <w:p w14:paraId="5B32DB0C" w14:textId="1BA78DB9" w:rsidR="009A2D98" w:rsidRDefault="00FF68B8" w:rsidP="009A2D98">
            <w:pPr>
              <w:spacing w:line="276" w:lineRule="auto"/>
            </w:pPr>
            <w:r>
              <w:t>Resguarda original y d</w:t>
            </w:r>
            <w:r w:rsidR="009A2D98">
              <w:t>istribuye copia al usuario y a las dependencias siguientes:</w:t>
            </w:r>
          </w:p>
          <w:p w14:paraId="490A550B" w14:textId="77777777" w:rsidR="009A2D98" w:rsidRDefault="009A2D98" w:rsidP="009A2D98">
            <w:pPr>
              <w:numPr>
                <w:ilvl w:val="2"/>
                <w:numId w:val="10"/>
              </w:numPr>
              <w:spacing w:line="276" w:lineRule="auto"/>
              <w:ind w:left="522" w:hanging="284"/>
            </w:pPr>
            <w:r>
              <w:t>Dirección Administrativa Financiera</w:t>
            </w:r>
          </w:p>
          <w:p w14:paraId="2C6D603D" w14:textId="77777777" w:rsidR="009A2D98" w:rsidRDefault="009A2D98" w:rsidP="009A2D98">
            <w:pPr>
              <w:numPr>
                <w:ilvl w:val="2"/>
                <w:numId w:val="10"/>
              </w:numPr>
              <w:spacing w:line="276" w:lineRule="auto"/>
              <w:ind w:left="522" w:hanging="284"/>
            </w:pPr>
            <w:r>
              <w:lastRenderedPageBreak/>
              <w:t>Departamento Administrativo</w:t>
            </w:r>
          </w:p>
          <w:p w14:paraId="7B11C472" w14:textId="77777777" w:rsidR="009A2D98" w:rsidRDefault="009A2D98" w:rsidP="009A2D98">
            <w:pPr>
              <w:numPr>
                <w:ilvl w:val="2"/>
                <w:numId w:val="10"/>
              </w:numPr>
              <w:spacing w:line="276" w:lineRule="auto"/>
              <w:ind w:left="522" w:hanging="284"/>
            </w:pPr>
            <w:r>
              <w:t>Recursos Humanos</w:t>
            </w:r>
          </w:p>
          <w:p w14:paraId="73AA43C5" w14:textId="77777777" w:rsidR="009A2D98" w:rsidRDefault="009A2D98" w:rsidP="009A2D98">
            <w:pPr>
              <w:numPr>
                <w:ilvl w:val="2"/>
                <w:numId w:val="10"/>
              </w:numPr>
              <w:spacing w:line="276" w:lineRule="auto"/>
              <w:ind w:left="522" w:hanging="284"/>
            </w:pPr>
            <w:r>
              <w:t>Departamento Financiero</w:t>
            </w:r>
          </w:p>
          <w:p w14:paraId="7B4A0BCD" w14:textId="65F6CE3B" w:rsidR="009A2D98" w:rsidRDefault="009A2D98" w:rsidP="009A2D98">
            <w:r>
              <w:t>Unidad de Auditoría Interna</w:t>
            </w:r>
          </w:p>
        </w:tc>
      </w:tr>
      <w:tr w:rsidR="002B7120" w14:paraId="1409A539" w14:textId="77777777">
        <w:tc>
          <w:tcPr>
            <w:tcW w:w="665" w:type="dxa"/>
            <w:vAlign w:val="center"/>
          </w:tcPr>
          <w:p w14:paraId="00000322" w14:textId="597C78DE" w:rsidR="002B7120" w:rsidRDefault="007A60C8">
            <w:pPr>
              <w:spacing w:after="200" w:line="276" w:lineRule="auto"/>
              <w:rPr>
                <w:b/>
              </w:rPr>
            </w:pPr>
            <w:r>
              <w:rPr>
                <w:b/>
              </w:rPr>
              <w:lastRenderedPageBreak/>
              <w:t>2</w:t>
            </w:r>
            <w:r w:rsidR="00DC563C">
              <w:rPr>
                <w:b/>
              </w:rPr>
              <w:t>7</w:t>
            </w:r>
            <w:r>
              <w:rPr>
                <w:b/>
              </w:rPr>
              <w:t>.</w:t>
            </w:r>
          </w:p>
          <w:p w14:paraId="00000323" w14:textId="77777777" w:rsidR="002B7120" w:rsidRDefault="002B7120">
            <w:pPr>
              <w:spacing w:after="200" w:line="276" w:lineRule="auto"/>
              <w:rPr>
                <w:b/>
              </w:rPr>
            </w:pPr>
          </w:p>
        </w:tc>
        <w:tc>
          <w:tcPr>
            <w:tcW w:w="2109" w:type="dxa"/>
            <w:vMerge w:val="restart"/>
            <w:vAlign w:val="center"/>
          </w:tcPr>
          <w:p w14:paraId="00000324" w14:textId="77777777" w:rsidR="002B7120" w:rsidRDefault="007A60C8">
            <w:pPr>
              <w:spacing w:after="200" w:line="276" w:lineRule="auto"/>
              <w:rPr>
                <w:b/>
              </w:rPr>
            </w:pPr>
            <w:r>
              <w:rPr>
                <w:b/>
              </w:rPr>
              <w:t>Jefe Administrativo</w:t>
            </w:r>
          </w:p>
        </w:tc>
        <w:tc>
          <w:tcPr>
            <w:tcW w:w="6010" w:type="dxa"/>
          </w:tcPr>
          <w:p w14:paraId="00000325" w14:textId="12514BE0" w:rsidR="002B7120" w:rsidRDefault="00B45C11" w:rsidP="00922D04">
            <w:pPr>
              <w:spacing w:line="276" w:lineRule="auto"/>
            </w:pPr>
            <w:r>
              <w:t xml:space="preserve">Recibe copia </w:t>
            </w:r>
            <w:r w:rsidR="007F2156">
              <w:t xml:space="preserve">del documento de reconocimiento de deuda </w:t>
            </w:r>
            <w:r>
              <w:t>s</w:t>
            </w:r>
            <w:r w:rsidR="007A60C8">
              <w:t xml:space="preserve">e presenta a Tesorería y solicita </w:t>
            </w:r>
            <w:r w:rsidR="009A2D98">
              <w:t>emisión de</w:t>
            </w:r>
            <w:r w:rsidR="007A60C8">
              <w:t xml:space="preserve"> cheque de pago.</w:t>
            </w:r>
          </w:p>
        </w:tc>
      </w:tr>
      <w:tr w:rsidR="002B7120" w14:paraId="51142A3D" w14:textId="77777777">
        <w:tc>
          <w:tcPr>
            <w:tcW w:w="665" w:type="dxa"/>
            <w:vAlign w:val="center"/>
          </w:tcPr>
          <w:p w14:paraId="00000326" w14:textId="04FF700F" w:rsidR="002B7120" w:rsidRDefault="007A60C8">
            <w:pPr>
              <w:spacing w:after="200" w:line="276" w:lineRule="auto"/>
              <w:rPr>
                <w:b/>
              </w:rPr>
            </w:pPr>
            <w:r>
              <w:rPr>
                <w:b/>
              </w:rPr>
              <w:t>2</w:t>
            </w:r>
            <w:r w:rsidR="00DC563C">
              <w:rPr>
                <w:b/>
              </w:rPr>
              <w:t>8</w:t>
            </w:r>
            <w:r>
              <w:rPr>
                <w:b/>
              </w:rPr>
              <w:t>.</w:t>
            </w:r>
          </w:p>
        </w:tc>
        <w:tc>
          <w:tcPr>
            <w:tcW w:w="2109" w:type="dxa"/>
            <w:vMerge/>
            <w:vAlign w:val="center"/>
          </w:tcPr>
          <w:p w14:paraId="00000327" w14:textId="77777777" w:rsidR="002B7120" w:rsidRDefault="002B7120">
            <w:pPr>
              <w:widowControl w:val="0"/>
              <w:pBdr>
                <w:top w:val="nil"/>
                <w:left w:val="nil"/>
                <w:bottom w:val="nil"/>
                <w:right w:val="nil"/>
                <w:between w:val="nil"/>
              </w:pBdr>
              <w:spacing w:line="276" w:lineRule="auto"/>
              <w:jc w:val="left"/>
              <w:rPr>
                <w:b/>
              </w:rPr>
            </w:pPr>
          </w:p>
        </w:tc>
        <w:tc>
          <w:tcPr>
            <w:tcW w:w="6010" w:type="dxa"/>
          </w:tcPr>
          <w:p w14:paraId="00000328" w14:textId="77777777" w:rsidR="002B7120" w:rsidRDefault="007A60C8" w:rsidP="00922D04">
            <w:pPr>
              <w:spacing w:line="276" w:lineRule="auto"/>
            </w:pPr>
            <w:r>
              <w:t>Recibido el cheque, gira instrucciones para efectuar el pago</w:t>
            </w:r>
          </w:p>
        </w:tc>
      </w:tr>
      <w:tr w:rsidR="00DC563C" w14:paraId="0DA53849" w14:textId="77777777" w:rsidTr="00B9268B">
        <w:tc>
          <w:tcPr>
            <w:tcW w:w="665" w:type="dxa"/>
            <w:tcBorders>
              <w:right w:val="single" w:sz="4" w:space="0" w:color="000000"/>
            </w:tcBorders>
            <w:vAlign w:val="center"/>
          </w:tcPr>
          <w:p w14:paraId="00000329" w14:textId="371FEE6C" w:rsidR="00DC563C" w:rsidRDefault="00DC563C">
            <w:pPr>
              <w:spacing w:after="200" w:line="276" w:lineRule="auto"/>
              <w:rPr>
                <w:b/>
              </w:rPr>
            </w:pPr>
            <w:r>
              <w:rPr>
                <w:b/>
              </w:rPr>
              <w:t>29.</w:t>
            </w:r>
          </w:p>
        </w:tc>
        <w:tc>
          <w:tcPr>
            <w:tcW w:w="2109" w:type="dxa"/>
            <w:vMerge w:val="restart"/>
            <w:tcBorders>
              <w:left w:val="single" w:sz="4" w:space="0" w:color="000000"/>
              <w:right w:val="single" w:sz="4" w:space="0" w:color="000000"/>
            </w:tcBorders>
            <w:vAlign w:val="center"/>
          </w:tcPr>
          <w:p w14:paraId="0000032A" w14:textId="77777777" w:rsidR="00DC563C" w:rsidRDefault="00DC563C">
            <w:pPr>
              <w:spacing w:after="200" w:line="276" w:lineRule="auto"/>
              <w:rPr>
                <w:b/>
              </w:rPr>
            </w:pPr>
            <w:r>
              <w:rPr>
                <w:b/>
              </w:rPr>
              <w:t>Secretaria</w:t>
            </w:r>
          </w:p>
        </w:tc>
        <w:tc>
          <w:tcPr>
            <w:tcW w:w="6010" w:type="dxa"/>
            <w:tcBorders>
              <w:left w:val="single" w:sz="4" w:space="0" w:color="000000"/>
            </w:tcBorders>
          </w:tcPr>
          <w:p w14:paraId="0000032B" w14:textId="77777777" w:rsidR="00DC563C" w:rsidRDefault="00DC563C" w:rsidP="00922D04">
            <w:pPr>
              <w:spacing w:line="276" w:lineRule="auto"/>
            </w:pPr>
            <w:r>
              <w:t>Recibido el cheque, efectúa el pago en la empresa proveedora del servicio de telefonía móvil.</w:t>
            </w:r>
          </w:p>
        </w:tc>
      </w:tr>
      <w:tr w:rsidR="00DC563C" w14:paraId="166CFEFF" w14:textId="77777777" w:rsidTr="00B9268B">
        <w:tc>
          <w:tcPr>
            <w:tcW w:w="665" w:type="dxa"/>
            <w:tcBorders>
              <w:right w:val="single" w:sz="4" w:space="0" w:color="000000"/>
            </w:tcBorders>
            <w:vAlign w:val="center"/>
          </w:tcPr>
          <w:p w14:paraId="0000032C" w14:textId="7B394ABB" w:rsidR="00DC563C" w:rsidRDefault="00DC563C">
            <w:pPr>
              <w:spacing w:after="200" w:line="276" w:lineRule="auto"/>
              <w:rPr>
                <w:b/>
              </w:rPr>
            </w:pPr>
            <w:r>
              <w:rPr>
                <w:b/>
              </w:rPr>
              <w:t>30.</w:t>
            </w:r>
          </w:p>
        </w:tc>
        <w:tc>
          <w:tcPr>
            <w:tcW w:w="2109" w:type="dxa"/>
            <w:vMerge/>
            <w:tcBorders>
              <w:left w:val="single" w:sz="4" w:space="0" w:color="000000"/>
              <w:right w:val="single" w:sz="4" w:space="0" w:color="000000"/>
            </w:tcBorders>
            <w:vAlign w:val="center"/>
          </w:tcPr>
          <w:p w14:paraId="0000032D" w14:textId="77777777" w:rsidR="00DC563C" w:rsidRDefault="00DC563C">
            <w:pPr>
              <w:spacing w:after="200" w:line="276" w:lineRule="auto"/>
              <w:rPr>
                <w:b/>
              </w:rPr>
            </w:pPr>
          </w:p>
        </w:tc>
        <w:tc>
          <w:tcPr>
            <w:tcW w:w="6010" w:type="dxa"/>
            <w:tcBorders>
              <w:left w:val="single" w:sz="4" w:space="0" w:color="000000"/>
            </w:tcBorders>
          </w:tcPr>
          <w:p w14:paraId="0000032E" w14:textId="77777777" w:rsidR="00DC563C" w:rsidRDefault="00DC563C" w:rsidP="00922D04">
            <w:pPr>
              <w:spacing w:line="276" w:lineRule="auto"/>
            </w:pPr>
            <w:r>
              <w:t>Con la boleta o factura del pago efectuado, o el informe técnico de la empresa proveedora, según el caso, gestiona el nuevo teléfono celular.</w:t>
            </w:r>
          </w:p>
        </w:tc>
      </w:tr>
      <w:tr w:rsidR="00DC563C" w14:paraId="6E7F3222" w14:textId="77777777" w:rsidTr="00DC563C">
        <w:tc>
          <w:tcPr>
            <w:tcW w:w="665" w:type="dxa"/>
            <w:tcBorders>
              <w:right w:val="single" w:sz="4" w:space="0" w:color="000000"/>
            </w:tcBorders>
            <w:vAlign w:val="center"/>
          </w:tcPr>
          <w:p w14:paraId="0000032F" w14:textId="216685F6" w:rsidR="00DC563C" w:rsidRDefault="00DC563C">
            <w:pPr>
              <w:spacing w:after="200" w:line="276" w:lineRule="auto"/>
              <w:rPr>
                <w:b/>
              </w:rPr>
            </w:pPr>
            <w:r>
              <w:rPr>
                <w:b/>
              </w:rPr>
              <w:t>31.</w:t>
            </w:r>
          </w:p>
        </w:tc>
        <w:tc>
          <w:tcPr>
            <w:tcW w:w="2109" w:type="dxa"/>
            <w:vMerge/>
            <w:tcBorders>
              <w:left w:val="single" w:sz="4" w:space="0" w:color="000000"/>
              <w:bottom w:val="single" w:sz="4" w:space="0" w:color="auto"/>
              <w:right w:val="single" w:sz="4" w:space="0" w:color="000000"/>
            </w:tcBorders>
            <w:vAlign w:val="center"/>
          </w:tcPr>
          <w:p w14:paraId="00000330" w14:textId="77777777" w:rsidR="00DC563C" w:rsidRDefault="00DC563C">
            <w:pPr>
              <w:spacing w:after="200" w:line="276" w:lineRule="auto"/>
              <w:rPr>
                <w:b/>
              </w:rPr>
            </w:pPr>
          </w:p>
        </w:tc>
        <w:tc>
          <w:tcPr>
            <w:tcW w:w="6010" w:type="dxa"/>
            <w:tcBorders>
              <w:left w:val="single" w:sz="4" w:space="0" w:color="000000"/>
            </w:tcBorders>
          </w:tcPr>
          <w:p w14:paraId="00000331" w14:textId="271760E0" w:rsidR="00DC563C" w:rsidRDefault="00DC563C" w:rsidP="002643CA">
            <w:pPr>
              <w:spacing w:line="276" w:lineRule="auto"/>
            </w:pPr>
            <w:r>
              <w:t xml:space="preserve">Recibe el nuevo teléfono, lo registra en </w:t>
            </w:r>
            <w:r w:rsidR="002643CA">
              <w:t xml:space="preserve">la base de datos </w:t>
            </w:r>
            <w:r>
              <w:t>de control de tel</w:t>
            </w:r>
            <w:r w:rsidR="002B4F18">
              <w:t>efonía celular</w:t>
            </w:r>
            <w:r>
              <w:t xml:space="preserve"> y se comunica con el usuario para que se presente al Departamento Administrativo.</w:t>
            </w:r>
          </w:p>
        </w:tc>
      </w:tr>
      <w:tr w:rsidR="002B7120" w14:paraId="20B336B8" w14:textId="77777777" w:rsidTr="00DC563C">
        <w:tc>
          <w:tcPr>
            <w:tcW w:w="665" w:type="dxa"/>
            <w:tcBorders>
              <w:right w:val="single" w:sz="4" w:space="0" w:color="auto"/>
            </w:tcBorders>
            <w:vAlign w:val="center"/>
          </w:tcPr>
          <w:p w14:paraId="00000332" w14:textId="7F9C0CD5" w:rsidR="002B7120" w:rsidRDefault="007A60C8">
            <w:pPr>
              <w:spacing w:after="200" w:line="276" w:lineRule="auto"/>
              <w:rPr>
                <w:b/>
              </w:rPr>
            </w:pPr>
            <w:r>
              <w:rPr>
                <w:b/>
              </w:rPr>
              <w:t>3</w:t>
            </w:r>
            <w:r w:rsidR="00DC563C">
              <w:rPr>
                <w:b/>
              </w:rPr>
              <w:t>2</w:t>
            </w:r>
            <w:r>
              <w:rPr>
                <w:b/>
              </w:rPr>
              <w:t>.</w:t>
            </w:r>
          </w:p>
        </w:tc>
        <w:tc>
          <w:tcPr>
            <w:tcW w:w="2109" w:type="dxa"/>
            <w:tcBorders>
              <w:top w:val="single" w:sz="4" w:space="0" w:color="auto"/>
              <w:left w:val="single" w:sz="4" w:space="0" w:color="auto"/>
              <w:bottom w:val="single" w:sz="4" w:space="0" w:color="auto"/>
              <w:right w:val="single" w:sz="4" w:space="0" w:color="auto"/>
            </w:tcBorders>
            <w:vAlign w:val="center"/>
          </w:tcPr>
          <w:p w14:paraId="00000333" w14:textId="77777777" w:rsidR="002B7120" w:rsidRDefault="007A60C8">
            <w:pPr>
              <w:spacing w:after="200" w:line="276" w:lineRule="auto"/>
              <w:rPr>
                <w:b/>
              </w:rPr>
            </w:pPr>
            <w:r>
              <w:rPr>
                <w:b/>
              </w:rPr>
              <w:t xml:space="preserve">Usuario </w:t>
            </w:r>
          </w:p>
        </w:tc>
        <w:tc>
          <w:tcPr>
            <w:tcW w:w="6010" w:type="dxa"/>
            <w:tcBorders>
              <w:left w:val="single" w:sz="4" w:space="0" w:color="auto"/>
            </w:tcBorders>
          </w:tcPr>
          <w:p w14:paraId="00000334" w14:textId="77777777" w:rsidR="002B7120" w:rsidRDefault="007A60C8" w:rsidP="00922D04">
            <w:pPr>
              <w:spacing w:line="276" w:lineRule="auto"/>
            </w:pPr>
            <w:r>
              <w:t xml:space="preserve">Se presenta al Departamento Administrativo </w:t>
            </w:r>
          </w:p>
        </w:tc>
      </w:tr>
      <w:tr w:rsidR="002B7120" w14:paraId="1646E7C5" w14:textId="77777777" w:rsidTr="00DC563C">
        <w:tc>
          <w:tcPr>
            <w:tcW w:w="665" w:type="dxa"/>
            <w:tcBorders>
              <w:right w:val="single" w:sz="4" w:space="0" w:color="000000"/>
            </w:tcBorders>
            <w:vAlign w:val="center"/>
          </w:tcPr>
          <w:p w14:paraId="00000335" w14:textId="7EE33A71" w:rsidR="002B7120" w:rsidRDefault="007A60C8">
            <w:pPr>
              <w:spacing w:after="200" w:line="276" w:lineRule="auto"/>
              <w:rPr>
                <w:b/>
              </w:rPr>
            </w:pPr>
            <w:r>
              <w:rPr>
                <w:b/>
              </w:rPr>
              <w:t>3</w:t>
            </w:r>
            <w:r w:rsidR="00DC563C">
              <w:rPr>
                <w:b/>
              </w:rPr>
              <w:t>3</w:t>
            </w:r>
            <w:r>
              <w:rPr>
                <w:b/>
              </w:rPr>
              <w:t>.</w:t>
            </w:r>
          </w:p>
        </w:tc>
        <w:tc>
          <w:tcPr>
            <w:tcW w:w="2109" w:type="dxa"/>
            <w:tcBorders>
              <w:top w:val="single" w:sz="4" w:space="0" w:color="auto"/>
              <w:left w:val="single" w:sz="4" w:space="0" w:color="000000"/>
              <w:bottom w:val="single" w:sz="4" w:space="0" w:color="000000"/>
              <w:right w:val="single" w:sz="4" w:space="0" w:color="000000"/>
            </w:tcBorders>
            <w:vAlign w:val="center"/>
          </w:tcPr>
          <w:p w14:paraId="00000336" w14:textId="77777777" w:rsidR="002B7120" w:rsidRDefault="007A60C8">
            <w:pPr>
              <w:spacing w:after="200" w:line="276" w:lineRule="auto"/>
              <w:rPr>
                <w:b/>
              </w:rPr>
            </w:pPr>
            <w:r>
              <w:rPr>
                <w:b/>
              </w:rPr>
              <w:t xml:space="preserve">Secretaria </w:t>
            </w:r>
          </w:p>
        </w:tc>
        <w:tc>
          <w:tcPr>
            <w:tcW w:w="6010" w:type="dxa"/>
            <w:tcBorders>
              <w:left w:val="single" w:sz="4" w:space="0" w:color="000000"/>
            </w:tcBorders>
          </w:tcPr>
          <w:p w14:paraId="00000337" w14:textId="77777777" w:rsidR="002B7120" w:rsidRDefault="007A60C8" w:rsidP="00922D04">
            <w:pPr>
              <w:spacing w:line="276" w:lineRule="auto"/>
            </w:pPr>
            <w:r>
              <w:t>Al presentarse el usuario, le entrega el teléfono celular con todos los accesorios y le solicita que firme de recibido en los formularios de entrega, recepción y devolución de teléfono celular y de compromiso de uso del celular.</w:t>
            </w:r>
          </w:p>
        </w:tc>
      </w:tr>
      <w:tr w:rsidR="002B7120" w14:paraId="39362983" w14:textId="77777777">
        <w:tc>
          <w:tcPr>
            <w:tcW w:w="665" w:type="dxa"/>
            <w:tcBorders>
              <w:right w:val="single" w:sz="4" w:space="0" w:color="000000"/>
            </w:tcBorders>
            <w:vAlign w:val="center"/>
          </w:tcPr>
          <w:p w14:paraId="00000338" w14:textId="0F5A4466" w:rsidR="002B7120" w:rsidRDefault="007A60C8">
            <w:pPr>
              <w:rPr>
                <w:b/>
              </w:rPr>
            </w:pPr>
            <w:r>
              <w:rPr>
                <w:b/>
              </w:rPr>
              <w:t>3</w:t>
            </w:r>
            <w:r w:rsidR="00DC563C">
              <w:rPr>
                <w:b/>
              </w:rPr>
              <w:t>4</w:t>
            </w:r>
            <w:r>
              <w:rPr>
                <w:b/>
              </w:rPr>
              <w:t>.</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39" w14:textId="77777777" w:rsidR="002B7120" w:rsidRDefault="007A60C8">
            <w:pPr>
              <w:rPr>
                <w:b/>
              </w:rPr>
            </w:pPr>
            <w:r>
              <w:rPr>
                <w:b/>
              </w:rPr>
              <w:t>Usuario</w:t>
            </w:r>
          </w:p>
        </w:tc>
        <w:tc>
          <w:tcPr>
            <w:tcW w:w="6010" w:type="dxa"/>
            <w:tcBorders>
              <w:left w:val="single" w:sz="4" w:space="0" w:color="000000"/>
            </w:tcBorders>
          </w:tcPr>
          <w:p w14:paraId="0000033A" w14:textId="77777777" w:rsidR="002B7120" w:rsidRDefault="007A60C8" w:rsidP="00922D04">
            <w:pPr>
              <w:spacing w:line="276" w:lineRule="auto"/>
            </w:pPr>
            <w:r>
              <w:t>Recibe teléfono y accesorios, firma de recibido</w:t>
            </w:r>
          </w:p>
        </w:tc>
      </w:tr>
      <w:tr w:rsidR="002B7120" w14:paraId="6DE3623A" w14:textId="77777777">
        <w:tc>
          <w:tcPr>
            <w:tcW w:w="665" w:type="dxa"/>
            <w:tcBorders>
              <w:right w:val="single" w:sz="4" w:space="0" w:color="000000"/>
            </w:tcBorders>
            <w:vAlign w:val="center"/>
          </w:tcPr>
          <w:p w14:paraId="0000033B" w14:textId="0C4B061D" w:rsidR="002B7120" w:rsidRDefault="007A60C8">
            <w:pPr>
              <w:spacing w:after="200" w:line="276" w:lineRule="auto"/>
              <w:rPr>
                <w:b/>
              </w:rPr>
            </w:pPr>
            <w:r>
              <w:rPr>
                <w:b/>
              </w:rPr>
              <w:t>3</w:t>
            </w:r>
            <w:r w:rsidR="00DC563C">
              <w:rPr>
                <w:b/>
              </w:rPr>
              <w:t>5</w:t>
            </w:r>
            <w:r>
              <w:rPr>
                <w:b/>
              </w:rPr>
              <w:t>.</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3C" w14:textId="77777777" w:rsidR="002B7120" w:rsidRDefault="007A60C8">
            <w:pPr>
              <w:spacing w:after="200" w:line="276" w:lineRule="auto"/>
              <w:rPr>
                <w:b/>
              </w:rPr>
            </w:pPr>
            <w:r>
              <w:rPr>
                <w:b/>
              </w:rPr>
              <w:t>Secretaria</w:t>
            </w:r>
          </w:p>
        </w:tc>
        <w:tc>
          <w:tcPr>
            <w:tcW w:w="6010" w:type="dxa"/>
            <w:tcBorders>
              <w:left w:val="single" w:sz="4" w:space="0" w:color="000000"/>
            </w:tcBorders>
          </w:tcPr>
          <w:p w14:paraId="0000033D" w14:textId="67ED6B56" w:rsidR="002B7120" w:rsidRDefault="007A60C8" w:rsidP="00B9268B">
            <w:pPr>
              <w:spacing w:line="276" w:lineRule="auto"/>
            </w:pPr>
            <w:r>
              <w:t>Actualiza información en l</w:t>
            </w:r>
            <w:r w:rsidR="00B9268B">
              <w:t>a base de datos</w:t>
            </w:r>
            <w:r>
              <w:t xml:space="preserve"> de </w:t>
            </w:r>
            <w:r w:rsidR="002B4F18">
              <w:t xml:space="preserve">control de </w:t>
            </w:r>
            <w:r>
              <w:t>tel</w:t>
            </w:r>
            <w:r w:rsidR="002B4F18">
              <w:t xml:space="preserve">efonía </w:t>
            </w:r>
            <w:r>
              <w:t xml:space="preserve">celular y archiva los originales de los documentos. </w:t>
            </w:r>
          </w:p>
        </w:tc>
      </w:tr>
      <w:tr w:rsidR="002B7120" w14:paraId="473C2A87" w14:textId="77777777">
        <w:tc>
          <w:tcPr>
            <w:tcW w:w="665" w:type="dxa"/>
            <w:vAlign w:val="center"/>
          </w:tcPr>
          <w:p w14:paraId="0000033E" w14:textId="7BEF1BAC" w:rsidR="002B7120" w:rsidRDefault="007A60C8">
            <w:pPr>
              <w:spacing w:after="200" w:line="276" w:lineRule="auto"/>
              <w:rPr>
                <w:b/>
              </w:rPr>
            </w:pPr>
            <w:r>
              <w:rPr>
                <w:b/>
              </w:rPr>
              <w:t>3</w:t>
            </w:r>
            <w:r w:rsidR="00DC563C">
              <w:rPr>
                <w:b/>
              </w:rPr>
              <w:t>6</w:t>
            </w:r>
            <w:r>
              <w:rPr>
                <w:b/>
              </w:rPr>
              <w:t>.</w:t>
            </w:r>
          </w:p>
        </w:tc>
        <w:tc>
          <w:tcPr>
            <w:tcW w:w="8119" w:type="dxa"/>
            <w:gridSpan w:val="2"/>
            <w:vAlign w:val="center"/>
          </w:tcPr>
          <w:p w14:paraId="0000033F" w14:textId="77777777" w:rsidR="002B7120" w:rsidRDefault="007A60C8">
            <w:pPr>
              <w:spacing w:after="200" w:line="276" w:lineRule="auto"/>
              <w:jc w:val="center"/>
              <w:rPr>
                <w:b/>
              </w:rPr>
            </w:pPr>
            <w:r>
              <w:rPr>
                <w:b/>
              </w:rPr>
              <w:t>Fin del procedimiento.</w:t>
            </w:r>
          </w:p>
        </w:tc>
      </w:tr>
    </w:tbl>
    <w:p w14:paraId="00000341" w14:textId="77777777" w:rsidR="002B7120" w:rsidRDefault="002B7120">
      <w:pPr>
        <w:rPr>
          <w:b/>
        </w:rPr>
      </w:pPr>
    </w:p>
    <w:p w14:paraId="00000342" w14:textId="485145C9" w:rsidR="002B7120" w:rsidRDefault="002B7120">
      <w:bookmarkStart w:id="27" w:name="_heading=h.qsh70q" w:colFirst="0" w:colLast="0"/>
      <w:bookmarkEnd w:id="27"/>
    </w:p>
    <w:p w14:paraId="70EF1612" w14:textId="1F2E9984" w:rsidR="00BD15ED" w:rsidRDefault="00BD15ED"/>
    <w:p w14:paraId="59C422DC" w14:textId="547A3DD1" w:rsidR="00BD15ED" w:rsidRDefault="00BD15ED"/>
    <w:p w14:paraId="70A26A57" w14:textId="21D68FA2" w:rsidR="00BD15ED" w:rsidRDefault="00BD15ED"/>
    <w:p w14:paraId="3F50EF6D" w14:textId="2BD2D27D" w:rsidR="00BD15ED" w:rsidRDefault="00BD15ED"/>
    <w:p w14:paraId="51E1BD9B" w14:textId="77777777" w:rsidR="003C4116" w:rsidRDefault="003C4116"/>
    <w:p w14:paraId="0000034F" w14:textId="77777777" w:rsidR="002B7120" w:rsidRDefault="007A60C8">
      <w:pPr>
        <w:rPr>
          <w:b/>
        </w:rPr>
      </w:pPr>
      <w:r>
        <w:rPr>
          <w:b/>
        </w:rPr>
        <w:lastRenderedPageBreak/>
        <w:t>16.2.2 FLUJOGRAMA DEL PROCEDIMIENTO PARA REPOSICIÓN DE TELÉFONO CELULAR POR DAÑO, ROBO O PÉRDIDA</w:t>
      </w:r>
    </w:p>
    <w:p w14:paraId="00000350" w14:textId="2AF4298F" w:rsidR="002B7120" w:rsidRDefault="00F769D4">
      <w:r>
        <w:object w:dxaOrig="10665" w:dyaOrig="15915" w14:anchorId="47EFB3FC">
          <v:shape id="_x0000_i1026" type="#_x0000_t75" style="width:426pt;height:556.5pt" o:ole="">
            <v:imagedata r:id="rId11" o:title=""/>
          </v:shape>
          <o:OLEObject Type="Embed" ProgID="Visio.Drawing.15" ShapeID="_x0000_i1026" DrawAspect="Content" ObjectID="_1717491767" r:id="rId12"/>
        </w:object>
      </w:r>
    </w:p>
    <w:p w14:paraId="00000351" w14:textId="6AAE8065" w:rsidR="002B7120" w:rsidRDefault="00F769D4">
      <w:r>
        <w:object w:dxaOrig="10695" w:dyaOrig="15961" w14:anchorId="35498D4B">
          <v:shape id="_x0000_i1027" type="#_x0000_t75" style="width:426pt;height:602.25pt" o:ole="">
            <v:imagedata r:id="rId13" o:title=""/>
          </v:shape>
          <o:OLEObject Type="Embed" ProgID="Visio.Drawing.15" ShapeID="_x0000_i1027" DrawAspect="Content" ObjectID="_1717491768" r:id="rId14"/>
        </w:object>
      </w:r>
    </w:p>
    <w:p w14:paraId="00000352" w14:textId="370C6304" w:rsidR="002B7120" w:rsidRDefault="00F769D4">
      <w:r>
        <w:object w:dxaOrig="10425" w:dyaOrig="15945" w14:anchorId="3290885D">
          <v:shape id="_x0000_i1028" type="#_x0000_t75" style="width:415.5pt;height:597.75pt" o:ole="">
            <v:imagedata r:id="rId15" o:title=""/>
          </v:shape>
          <o:OLEObject Type="Embed" ProgID="Visio.Drawing.15" ShapeID="_x0000_i1028" DrawAspect="Content" ObjectID="_1717491769" r:id="rId16"/>
        </w:object>
      </w:r>
    </w:p>
    <w:p w14:paraId="00000353" w14:textId="1C0CA04A" w:rsidR="002B7120" w:rsidRDefault="007A60C8">
      <w:pPr>
        <w:rPr>
          <w:b/>
        </w:rPr>
      </w:pPr>
      <w:r>
        <w:rPr>
          <w:b/>
        </w:rPr>
        <w:lastRenderedPageBreak/>
        <w:t xml:space="preserve">16.3 </w:t>
      </w:r>
      <w:bookmarkStart w:id="28" w:name="_Hlk106705894"/>
      <w:r>
        <w:rPr>
          <w:b/>
        </w:rPr>
        <w:t>PROCEDIMIENTO REEMPLAZO DE TELÉFONO CELULAR POR RENOVACIÓN DE CONTRATO</w:t>
      </w:r>
    </w:p>
    <w:bookmarkEnd w:id="28"/>
    <w:p w14:paraId="00000354" w14:textId="77777777" w:rsidR="002B7120" w:rsidRDefault="007A60C8">
      <w:pPr>
        <w:pBdr>
          <w:top w:val="nil"/>
          <w:left w:val="nil"/>
          <w:bottom w:val="nil"/>
          <w:right w:val="nil"/>
          <w:between w:val="nil"/>
        </w:pBdr>
        <w:tabs>
          <w:tab w:val="left" w:pos="1134"/>
        </w:tabs>
        <w:spacing w:after="0" w:line="240" w:lineRule="auto"/>
        <w:rPr>
          <w:color w:val="000000"/>
        </w:rPr>
      </w:pPr>
      <w:r>
        <w:rPr>
          <w:color w:val="000000"/>
        </w:rPr>
        <w:t>El procedimiento se inicia al renovar contrato con la empresa que presta el servicio de telefonía móvil y se reciben para el cambio los nuevos aparatos telefónicos.</w:t>
      </w:r>
    </w:p>
    <w:p w14:paraId="00000355" w14:textId="77777777" w:rsidR="002B7120" w:rsidRDefault="002B7120">
      <w:pPr>
        <w:pBdr>
          <w:top w:val="nil"/>
          <w:left w:val="nil"/>
          <w:bottom w:val="nil"/>
          <w:right w:val="nil"/>
          <w:between w:val="nil"/>
        </w:pBdr>
        <w:tabs>
          <w:tab w:val="left" w:pos="1134"/>
        </w:tabs>
        <w:spacing w:after="0" w:line="240" w:lineRule="auto"/>
        <w:rPr>
          <w:color w:val="000000"/>
        </w:rPr>
      </w:pPr>
    </w:p>
    <w:p w14:paraId="00000356" w14:textId="77777777" w:rsidR="002B7120" w:rsidRDefault="007A60C8">
      <w:pPr>
        <w:rPr>
          <w:b/>
        </w:rPr>
      </w:pPr>
      <w:bookmarkStart w:id="29" w:name="_heading=h.3as4poj" w:colFirst="0" w:colLast="0"/>
      <w:bookmarkEnd w:id="29"/>
      <w:r>
        <w:rPr>
          <w:b/>
        </w:rPr>
        <w:t>16.3.1 MATRIZ DEL PROCEDIMIENTO REEMPLAZO DE TELÉFONO CELULAR POR RENOVACIÓN DE CONTRATO</w:t>
      </w:r>
    </w:p>
    <w:tbl>
      <w:tblPr>
        <w:tblStyle w:val="a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1851"/>
        <w:gridCol w:w="6451"/>
      </w:tblGrid>
      <w:tr w:rsidR="002B7120" w14:paraId="12F36DDB" w14:textId="77777777">
        <w:trPr>
          <w:trHeight w:val="230"/>
          <w:tblHeader/>
        </w:trPr>
        <w:tc>
          <w:tcPr>
            <w:tcW w:w="595" w:type="dxa"/>
            <w:shd w:val="clear" w:color="auto" w:fill="D9D9D9"/>
          </w:tcPr>
          <w:p w14:paraId="00000357" w14:textId="77777777" w:rsidR="002B7120" w:rsidRDefault="007A60C8">
            <w:pPr>
              <w:spacing w:after="200" w:line="360" w:lineRule="auto"/>
              <w:jc w:val="center"/>
              <w:rPr>
                <w:b/>
              </w:rPr>
            </w:pPr>
            <w:r>
              <w:rPr>
                <w:b/>
              </w:rPr>
              <w:t>No.</w:t>
            </w:r>
          </w:p>
        </w:tc>
        <w:tc>
          <w:tcPr>
            <w:tcW w:w="1851" w:type="dxa"/>
            <w:shd w:val="clear" w:color="auto" w:fill="D9D9D9"/>
          </w:tcPr>
          <w:p w14:paraId="00000358" w14:textId="77777777" w:rsidR="002B7120" w:rsidRDefault="007A60C8">
            <w:pPr>
              <w:spacing w:after="200" w:line="360" w:lineRule="auto"/>
              <w:jc w:val="center"/>
              <w:rPr>
                <w:b/>
              </w:rPr>
            </w:pPr>
            <w:r>
              <w:rPr>
                <w:b/>
              </w:rPr>
              <w:t>RESPONSABLE</w:t>
            </w:r>
          </w:p>
        </w:tc>
        <w:tc>
          <w:tcPr>
            <w:tcW w:w="6451" w:type="dxa"/>
            <w:shd w:val="clear" w:color="auto" w:fill="D9D9D9"/>
          </w:tcPr>
          <w:p w14:paraId="00000359" w14:textId="77777777" w:rsidR="002B7120" w:rsidRDefault="007A60C8">
            <w:pPr>
              <w:spacing w:after="200" w:line="360" w:lineRule="auto"/>
              <w:jc w:val="center"/>
              <w:rPr>
                <w:b/>
              </w:rPr>
            </w:pPr>
            <w:r>
              <w:rPr>
                <w:b/>
              </w:rPr>
              <w:t>DESCRIPCIÓN DE LAS ACTIVIDADES</w:t>
            </w:r>
          </w:p>
        </w:tc>
      </w:tr>
      <w:tr w:rsidR="00DF5B2F" w14:paraId="1FCA3185" w14:textId="77777777" w:rsidTr="008641C6">
        <w:trPr>
          <w:trHeight w:val="552"/>
        </w:trPr>
        <w:tc>
          <w:tcPr>
            <w:tcW w:w="595" w:type="dxa"/>
            <w:vAlign w:val="center"/>
          </w:tcPr>
          <w:p w14:paraId="0000035A" w14:textId="77777777" w:rsidR="00DF5B2F" w:rsidRDefault="00DF5B2F">
            <w:pPr>
              <w:spacing w:line="360" w:lineRule="auto"/>
              <w:jc w:val="center"/>
              <w:rPr>
                <w:b/>
              </w:rPr>
            </w:pPr>
            <w:r>
              <w:rPr>
                <w:b/>
              </w:rPr>
              <w:t>1.</w:t>
            </w:r>
          </w:p>
        </w:tc>
        <w:tc>
          <w:tcPr>
            <w:tcW w:w="1851" w:type="dxa"/>
            <w:vMerge w:val="restart"/>
            <w:vAlign w:val="center"/>
          </w:tcPr>
          <w:p w14:paraId="0000035B" w14:textId="77777777" w:rsidR="00DF5B2F" w:rsidRDefault="00DF5B2F">
            <w:pPr>
              <w:rPr>
                <w:b/>
              </w:rPr>
            </w:pPr>
            <w:r>
              <w:rPr>
                <w:b/>
              </w:rPr>
              <w:t>Secretaria</w:t>
            </w:r>
          </w:p>
        </w:tc>
        <w:tc>
          <w:tcPr>
            <w:tcW w:w="6451" w:type="dxa"/>
            <w:vAlign w:val="center"/>
          </w:tcPr>
          <w:p w14:paraId="0000035C" w14:textId="092F010B" w:rsidR="00DF5B2F" w:rsidRDefault="00DF5B2F">
            <w:r>
              <w:t xml:space="preserve">Se comunica vía telefónica con el usuario, le indica que por renovación del contrato con la empresa que presta el servicio le será reemplazado el teléfono celular. </w:t>
            </w:r>
          </w:p>
        </w:tc>
      </w:tr>
      <w:tr w:rsidR="00DF5B2F" w14:paraId="6A697AAA" w14:textId="77777777" w:rsidTr="005F6E2F">
        <w:trPr>
          <w:trHeight w:val="552"/>
        </w:trPr>
        <w:tc>
          <w:tcPr>
            <w:tcW w:w="595" w:type="dxa"/>
            <w:vAlign w:val="center"/>
          </w:tcPr>
          <w:p w14:paraId="14F67677" w14:textId="0C54620F" w:rsidR="00DF5B2F" w:rsidRDefault="00DF5B2F">
            <w:pPr>
              <w:spacing w:line="360" w:lineRule="auto"/>
              <w:jc w:val="center"/>
              <w:rPr>
                <w:b/>
              </w:rPr>
            </w:pPr>
            <w:r>
              <w:rPr>
                <w:b/>
              </w:rPr>
              <w:t>2.</w:t>
            </w:r>
          </w:p>
        </w:tc>
        <w:tc>
          <w:tcPr>
            <w:tcW w:w="1851" w:type="dxa"/>
            <w:vMerge/>
            <w:tcBorders>
              <w:bottom w:val="single" w:sz="4" w:space="0" w:color="auto"/>
            </w:tcBorders>
            <w:vAlign w:val="center"/>
          </w:tcPr>
          <w:p w14:paraId="4E2B7551" w14:textId="77777777" w:rsidR="00DF5B2F" w:rsidRDefault="00DF5B2F">
            <w:pPr>
              <w:rPr>
                <w:b/>
              </w:rPr>
            </w:pPr>
          </w:p>
        </w:tc>
        <w:tc>
          <w:tcPr>
            <w:tcW w:w="6451" w:type="dxa"/>
            <w:vAlign w:val="center"/>
          </w:tcPr>
          <w:p w14:paraId="74408634" w14:textId="78486BD3" w:rsidR="00DF5B2F" w:rsidRDefault="00DF5B2F">
            <w:r>
              <w:t xml:space="preserve">Le indica que debe presentarse al Departamento Administrativo para entregar el </w:t>
            </w:r>
            <w:r w:rsidR="00B550A1">
              <w:t>teléfono celular</w:t>
            </w:r>
            <w:r>
              <w:t xml:space="preserve"> que tiene en uso y como mínimo los accesorios siguientes: batería, cargador, cables de conexión y, de poseer, </w:t>
            </w:r>
            <w:proofErr w:type="spellStart"/>
            <w:r>
              <w:t>memory</w:t>
            </w:r>
            <w:proofErr w:type="spellEnd"/>
            <w:r>
              <w:t xml:space="preserve"> </w:t>
            </w:r>
            <w:proofErr w:type="spellStart"/>
            <w:r>
              <w:t>stick</w:t>
            </w:r>
            <w:proofErr w:type="spellEnd"/>
            <w:r>
              <w:t>.</w:t>
            </w:r>
          </w:p>
        </w:tc>
      </w:tr>
      <w:tr w:rsidR="002B7120" w14:paraId="2ADA6F51" w14:textId="77777777" w:rsidTr="005F6E2F">
        <w:trPr>
          <w:trHeight w:val="552"/>
        </w:trPr>
        <w:tc>
          <w:tcPr>
            <w:tcW w:w="595" w:type="dxa"/>
            <w:tcBorders>
              <w:right w:val="single" w:sz="4" w:space="0" w:color="auto"/>
            </w:tcBorders>
            <w:vAlign w:val="center"/>
          </w:tcPr>
          <w:p w14:paraId="0000035D" w14:textId="40F9E833" w:rsidR="002B7120" w:rsidRDefault="00906ECA">
            <w:pPr>
              <w:spacing w:line="360" w:lineRule="auto"/>
              <w:jc w:val="center"/>
              <w:rPr>
                <w:b/>
              </w:rPr>
            </w:pPr>
            <w:r>
              <w:rPr>
                <w:b/>
              </w:rPr>
              <w:t>3</w:t>
            </w:r>
            <w:r w:rsidR="007A60C8">
              <w:rPr>
                <w:b/>
              </w:rPr>
              <w:t>.</w:t>
            </w:r>
          </w:p>
        </w:tc>
        <w:tc>
          <w:tcPr>
            <w:tcW w:w="1851" w:type="dxa"/>
            <w:tcBorders>
              <w:top w:val="single" w:sz="4" w:space="0" w:color="auto"/>
              <w:left w:val="single" w:sz="4" w:space="0" w:color="auto"/>
              <w:bottom w:val="single" w:sz="4" w:space="0" w:color="auto"/>
              <w:right w:val="single" w:sz="4" w:space="0" w:color="auto"/>
            </w:tcBorders>
            <w:vAlign w:val="center"/>
          </w:tcPr>
          <w:p w14:paraId="0000035E" w14:textId="77777777" w:rsidR="002B7120" w:rsidRDefault="007A60C8">
            <w:pPr>
              <w:rPr>
                <w:b/>
              </w:rPr>
            </w:pPr>
            <w:r>
              <w:rPr>
                <w:b/>
              </w:rPr>
              <w:t>Usuario</w:t>
            </w:r>
          </w:p>
        </w:tc>
        <w:tc>
          <w:tcPr>
            <w:tcW w:w="6451" w:type="dxa"/>
            <w:tcBorders>
              <w:left w:val="single" w:sz="4" w:space="0" w:color="auto"/>
            </w:tcBorders>
            <w:vAlign w:val="center"/>
          </w:tcPr>
          <w:p w14:paraId="0000035F" w14:textId="723BA3C4" w:rsidR="002B7120" w:rsidRDefault="007A60C8">
            <w:r>
              <w:t>Se presenta y llena los formularios de entrega, recepción y devolución de teléfono celular y de compromiso de uso del teléfono celular</w:t>
            </w:r>
            <w:r w:rsidR="00B550A1">
              <w:t xml:space="preserve"> </w:t>
            </w:r>
            <w:r w:rsidR="00DF5B2F">
              <w:t xml:space="preserve">y entrega </w:t>
            </w:r>
            <w:r w:rsidR="00B550A1">
              <w:t>el teléfono celular y accesorios</w:t>
            </w:r>
            <w:r w:rsidR="00DF5B2F">
              <w:t>.</w:t>
            </w:r>
          </w:p>
        </w:tc>
      </w:tr>
      <w:tr w:rsidR="008E30E4" w14:paraId="18ED5284" w14:textId="77777777" w:rsidTr="002B1C02">
        <w:trPr>
          <w:trHeight w:val="552"/>
        </w:trPr>
        <w:tc>
          <w:tcPr>
            <w:tcW w:w="595" w:type="dxa"/>
            <w:tcBorders>
              <w:right w:val="single" w:sz="4" w:space="0" w:color="000000"/>
            </w:tcBorders>
            <w:vAlign w:val="center"/>
          </w:tcPr>
          <w:p w14:paraId="00000360" w14:textId="18F9533D" w:rsidR="008E30E4" w:rsidRDefault="008E30E4">
            <w:pPr>
              <w:spacing w:line="360" w:lineRule="auto"/>
              <w:jc w:val="center"/>
              <w:rPr>
                <w:b/>
              </w:rPr>
            </w:pPr>
            <w:r>
              <w:rPr>
                <w:b/>
              </w:rPr>
              <w:t>4.</w:t>
            </w:r>
          </w:p>
        </w:tc>
        <w:tc>
          <w:tcPr>
            <w:tcW w:w="1851" w:type="dxa"/>
            <w:vMerge w:val="restart"/>
            <w:tcBorders>
              <w:top w:val="single" w:sz="4" w:space="0" w:color="auto"/>
              <w:left w:val="single" w:sz="4" w:space="0" w:color="000000"/>
              <w:right w:val="single" w:sz="4" w:space="0" w:color="000000"/>
            </w:tcBorders>
            <w:vAlign w:val="center"/>
          </w:tcPr>
          <w:p w14:paraId="00000361" w14:textId="08036664" w:rsidR="008E30E4" w:rsidRDefault="008E30E4">
            <w:pPr>
              <w:rPr>
                <w:b/>
              </w:rPr>
            </w:pPr>
            <w:r>
              <w:rPr>
                <w:b/>
              </w:rPr>
              <w:t>Secretaria</w:t>
            </w:r>
          </w:p>
        </w:tc>
        <w:tc>
          <w:tcPr>
            <w:tcW w:w="6451" w:type="dxa"/>
            <w:tcBorders>
              <w:left w:val="single" w:sz="4" w:space="0" w:color="000000"/>
            </w:tcBorders>
            <w:vAlign w:val="center"/>
          </w:tcPr>
          <w:p w14:paraId="00000362" w14:textId="6870878C" w:rsidR="008E30E4" w:rsidRDefault="008E30E4">
            <w:r>
              <w:t>Le solicita las firmas en los formularios de entrega, recepción y devolución de teléfono celular y de compromiso de uso del teléfono celular.</w:t>
            </w:r>
          </w:p>
        </w:tc>
      </w:tr>
      <w:tr w:rsidR="008E30E4" w14:paraId="63834E7E" w14:textId="77777777" w:rsidTr="002B1C02">
        <w:trPr>
          <w:trHeight w:val="552"/>
        </w:trPr>
        <w:tc>
          <w:tcPr>
            <w:tcW w:w="595" w:type="dxa"/>
            <w:tcBorders>
              <w:right w:val="single" w:sz="4" w:space="0" w:color="000000"/>
            </w:tcBorders>
            <w:vAlign w:val="center"/>
          </w:tcPr>
          <w:p w14:paraId="00000363" w14:textId="4A1BCF7E" w:rsidR="008E30E4" w:rsidRDefault="008E30E4">
            <w:pPr>
              <w:spacing w:line="360" w:lineRule="auto"/>
              <w:jc w:val="center"/>
              <w:rPr>
                <w:b/>
              </w:rPr>
            </w:pPr>
            <w:r>
              <w:rPr>
                <w:b/>
              </w:rPr>
              <w:t>5.</w:t>
            </w:r>
          </w:p>
        </w:tc>
        <w:tc>
          <w:tcPr>
            <w:tcW w:w="1851" w:type="dxa"/>
            <w:vMerge/>
            <w:tcBorders>
              <w:left w:val="single" w:sz="4" w:space="0" w:color="000000"/>
              <w:right w:val="single" w:sz="4" w:space="0" w:color="000000"/>
            </w:tcBorders>
            <w:vAlign w:val="center"/>
          </w:tcPr>
          <w:p w14:paraId="00000364" w14:textId="057BB378" w:rsidR="008E30E4" w:rsidRDefault="008E30E4">
            <w:pPr>
              <w:rPr>
                <w:b/>
              </w:rPr>
            </w:pPr>
          </w:p>
        </w:tc>
        <w:tc>
          <w:tcPr>
            <w:tcW w:w="6451" w:type="dxa"/>
            <w:tcBorders>
              <w:left w:val="single" w:sz="4" w:space="0" w:color="000000"/>
            </w:tcBorders>
          </w:tcPr>
          <w:p w14:paraId="00000365" w14:textId="09C0AA9F" w:rsidR="008E30E4" w:rsidRDefault="008E30E4">
            <w:r>
              <w:t xml:space="preserve">Solicita visto bueno </w:t>
            </w:r>
            <w:proofErr w:type="spellStart"/>
            <w:r>
              <w:t>de el</w:t>
            </w:r>
            <w:proofErr w:type="spellEnd"/>
            <w:r>
              <w:t xml:space="preserve"> (la) </w:t>
            </w:r>
            <w:proofErr w:type="gramStart"/>
            <w:r>
              <w:t>Jefe</w:t>
            </w:r>
            <w:proofErr w:type="gramEnd"/>
            <w:r>
              <w:t xml:space="preserve"> Administrativo en el formulario de entrega, recepción y devolución de teléfono celular.</w:t>
            </w:r>
          </w:p>
          <w:p w14:paraId="00000366" w14:textId="77777777" w:rsidR="008E30E4" w:rsidRDefault="008E30E4"/>
        </w:tc>
      </w:tr>
      <w:tr w:rsidR="008E30E4" w14:paraId="3F672EFC" w14:textId="77777777" w:rsidTr="002B1C02">
        <w:trPr>
          <w:trHeight w:val="552"/>
        </w:trPr>
        <w:tc>
          <w:tcPr>
            <w:tcW w:w="595" w:type="dxa"/>
            <w:tcBorders>
              <w:right w:val="single" w:sz="4" w:space="0" w:color="000000"/>
            </w:tcBorders>
            <w:vAlign w:val="center"/>
          </w:tcPr>
          <w:p w14:paraId="00000367" w14:textId="52EADC28" w:rsidR="008E30E4" w:rsidRDefault="008E30E4">
            <w:pPr>
              <w:spacing w:line="360" w:lineRule="auto"/>
              <w:jc w:val="center"/>
              <w:rPr>
                <w:b/>
              </w:rPr>
            </w:pPr>
            <w:r>
              <w:rPr>
                <w:b/>
              </w:rPr>
              <w:t>6.</w:t>
            </w:r>
          </w:p>
        </w:tc>
        <w:tc>
          <w:tcPr>
            <w:tcW w:w="1851" w:type="dxa"/>
            <w:vMerge/>
            <w:tcBorders>
              <w:left w:val="single" w:sz="4" w:space="0" w:color="000000"/>
              <w:right w:val="single" w:sz="4" w:space="0" w:color="000000"/>
            </w:tcBorders>
            <w:vAlign w:val="center"/>
          </w:tcPr>
          <w:p w14:paraId="00000368" w14:textId="77777777" w:rsidR="008E30E4" w:rsidRDefault="008E30E4">
            <w:pPr>
              <w:rPr>
                <w:b/>
              </w:rPr>
            </w:pPr>
          </w:p>
        </w:tc>
        <w:tc>
          <w:tcPr>
            <w:tcW w:w="6451" w:type="dxa"/>
            <w:tcBorders>
              <w:left w:val="single" w:sz="4" w:space="0" w:color="000000"/>
            </w:tcBorders>
          </w:tcPr>
          <w:p w14:paraId="00000369" w14:textId="77777777" w:rsidR="008E30E4" w:rsidRDefault="008E30E4">
            <w:r>
              <w:t xml:space="preserve">Separa los originales de los formularios firmados, los archiva y entrega fotocopias al usuario juntamente con el nuevo teléfono celular con todos los accesorios. </w:t>
            </w:r>
          </w:p>
        </w:tc>
      </w:tr>
      <w:tr w:rsidR="008E30E4" w14:paraId="74825302" w14:textId="77777777" w:rsidTr="005E7E8B">
        <w:trPr>
          <w:trHeight w:val="552"/>
        </w:trPr>
        <w:tc>
          <w:tcPr>
            <w:tcW w:w="595" w:type="dxa"/>
            <w:tcBorders>
              <w:right w:val="single" w:sz="4" w:space="0" w:color="000000"/>
            </w:tcBorders>
            <w:vAlign w:val="center"/>
          </w:tcPr>
          <w:p w14:paraId="0000036A" w14:textId="60C1F794" w:rsidR="008E30E4" w:rsidRDefault="008E30E4">
            <w:pPr>
              <w:spacing w:after="200" w:line="360" w:lineRule="auto"/>
              <w:jc w:val="center"/>
              <w:rPr>
                <w:b/>
              </w:rPr>
            </w:pPr>
            <w:r>
              <w:rPr>
                <w:b/>
              </w:rPr>
              <w:t>7.</w:t>
            </w:r>
          </w:p>
        </w:tc>
        <w:tc>
          <w:tcPr>
            <w:tcW w:w="1851" w:type="dxa"/>
            <w:vMerge/>
            <w:tcBorders>
              <w:left w:val="single" w:sz="4" w:space="0" w:color="000000"/>
              <w:right w:val="single" w:sz="4" w:space="0" w:color="000000"/>
            </w:tcBorders>
            <w:vAlign w:val="center"/>
          </w:tcPr>
          <w:p w14:paraId="0000036B" w14:textId="77777777" w:rsidR="008E30E4" w:rsidRDefault="008E30E4">
            <w:pPr>
              <w:spacing w:line="276" w:lineRule="auto"/>
              <w:rPr>
                <w:b/>
              </w:rPr>
            </w:pPr>
          </w:p>
        </w:tc>
        <w:tc>
          <w:tcPr>
            <w:tcW w:w="6451" w:type="dxa"/>
            <w:tcBorders>
              <w:left w:val="single" w:sz="4" w:space="0" w:color="000000"/>
            </w:tcBorders>
            <w:vAlign w:val="center"/>
          </w:tcPr>
          <w:p w14:paraId="0000036C" w14:textId="050511C0" w:rsidR="008E30E4" w:rsidRDefault="008E30E4">
            <w:r>
              <w:t xml:space="preserve">Actualiza la información contenida en los formularios firmados en la base de datos de control, y deposita el teléfono y los accesorios recibidos en el lugar destinado para el efecto, para su posterior revisión. </w:t>
            </w:r>
          </w:p>
        </w:tc>
      </w:tr>
      <w:tr w:rsidR="008E30E4" w14:paraId="46B76F49" w14:textId="77777777" w:rsidTr="005E7E8B">
        <w:tc>
          <w:tcPr>
            <w:tcW w:w="595" w:type="dxa"/>
            <w:tcBorders>
              <w:right w:val="single" w:sz="4" w:space="0" w:color="000000"/>
            </w:tcBorders>
            <w:vAlign w:val="center"/>
          </w:tcPr>
          <w:p w14:paraId="0000036D" w14:textId="57A7D583" w:rsidR="008E30E4" w:rsidRDefault="008E30E4">
            <w:pPr>
              <w:spacing w:line="360" w:lineRule="auto"/>
              <w:rPr>
                <w:b/>
              </w:rPr>
            </w:pPr>
            <w:r>
              <w:rPr>
                <w:b/>
              </w:rPr>
              <w:t xml:space="preserve"> 8.</w:t>
            </w:r>
          </w:p>
        </w:tc>
        <w:tc>
          <w:tcPr>
            <w:tcW w:w="1851" w:type="dxa"/>
            <w:vMerge/>
            <w:tcBorders>
              <w:left w:val="single" w:sz="4" w:space="0" w:color="000000"/>
              <w:right w:val="single" w:sz="4" w:space="0" w:color="000000"/>
            </w:tcBorders>
          </w:tcPr>
          <w:p w14:paraId="0000036E" w14:textId="77777777" w:rsidR="008E30E4" w:rsidRDefault="008E30E4"/>
        </w:tc>
        <w:tc>
          <w:tcPr>
            <w:tcW w:w="6451" w:type="dxa"/>
            <w:tcBorders>
              <w:left w:val="single" w:sz="4" w:space="0" w:color="000000"/>
            </w:tcBorders>
          </w:tcPr>
          <w:p w14:paraId="0000036F" w14:textId="77777777" w:rsidR="008E30E4" w:rsidRDefault="008E30E4">
            <w:pPr>
              <w:jc w:val="center"/>
            </w:pPr>
            <w:r>
              <w:rPr>
                <w:b/>
              </w:rPr>
              <w:t>Fin del procedimiento</w:t>
            </w:r>
            <w:r>
              <w:t>.</w:t>
            </w:r>
          </w:p>
        </w:tc>
      </w:tr>
    </w:tbl>
    <w:p w14:paraId="00000370" w14:textId="713F5FCD" w:rsidR="002B7120" w:rsidRDefault="002B7120">
      <w:pPr>
        <w:rPr>
          <w:b/>
        </w:rPr>
      </w:pPr>
      <w:bookmarkStart w:id="30" w:name="_heading=h.1pxezwc" w:colFirst="0" w:colLast="0"/>
      <w:bookmarkEnd w:id="30"/>
    </w:p>
    <w:p w14:paraId="274B2307" w14:textId="088B7839" w:rsidR="00F769D4" w:rsidRDefault="00F769D4">
      <w:pPr>
        <w:rPr>
          <w:b/>
        </w:rPr>
      </w:pPr>
    </w:p>
    <w:p w14:paraId="698FCA6B" w14:textId="4D40043E" w:rsidR="00F769D4" w:rsidRDefault="00F769D4">
      <w:pPr>
        <w:rPr>
          <w:b/>
        </w:rPr>
      </w:pPr>
    </w:p>
    <w:p w14:paraId="2BEFA939" w14:textId="124E2B05" w:rsidR="002740D1" w:rsidRDefault="002740D1">
      <w:pPr>
        <w:rPr>
          <w:b/>
        </w:rPr>
      </w:pPr>
    </w:p>
    <w:p w14:paraId="5BD50D7F" w14:textId="1773A133" w:rsidR="00C173ED" w:rsidRDefault="00C173ED">
      <w:pPr>
        <w:rPr>
          <w:b/>
        </w:rPr>
      </w:pPr>
    </w:p>
    <w:p w14:paraId="49FBCFC2" w14:textId="77777777" w:rsidR="00C173ED" w:rsidRDefault="00C173ED">
      <w:pPr>
        <w:rPr>
          <w:b/>
        </w:rPr>
      </w:pPr>
    </w:p>
    <w:p w14:paraId="35FDBD1B" w14:textId="7F58F223" w:rsidR="00C173ED" w:rsidRDefault="00C173ED" w:rsidP="00C173ED">
      <w:pPr>
        <w:rPr>
          <w:b/>
        </w:rPr>
      </w:pPr>
      <w:r>
        <w:rPr>
          <w:b/>
        </w:rPr>
        <w:lastRenderedPageBreak/>
        <w:t>16.3.2 FLUJOGRAMA PROCEDIMIENTO REEMPLAZO DE TELÉFONO CELULAR POR RENOVACIÓN DE CONTRATO</w:t>
      </w:r>
    </w:p>
    <w:p w14:paraId="13925C15" w14:textId="0A505123" w:rsidR="002740D1" w:rsidRDefault="00C173ED">
      <w:pPr>
        <w:rPr>
          <w:b/>
        </w:rPr>
      </w:pPr>
      <w:r>
        <w:object w:dxaOrig="5670" w:dyaOrig="14340" w14:anchorId="4719BAAC">
          <v:shape id="_x0000_i1029" type="#_x0000_t75" style="width:251.25pt;height:534.75pt" o:ole="">
            <v:imagedata r:id="rId17" o:title=""/>
          </v:shape>
          <o:OLEObject Type="Embed" ProgID="Visio.Drawing.15" ShapeID="_x0000_i1029" DrawAspect="Content" ObjectID="_1717491770" r:id="rId18"/>
        </w:object>
      </w:r>
    </w:p>
    <w:p w14:paraId="5D43076C" w14:textId="77777777" w:rsidR="002740D1" w:rsidRDefault="002740D1">
      <w:pPr>
        <w:rPr>
          <w:b/>
        </w:rPr>
      </w:pPr>
    </w:p>
    <w:p w14:paraId="00000371" w14:textId="77777777" w:rsidR="002B7120" w:rsidRDefault="007A60C8">
      <w:r>
        <w:rPr>
          <w:b/>
        </w:rPr>
        <w:lastRenderedPageBreak/>
        <w:t>16.4 PROCEDIMIENTO PARA DEVOLUCIÓN DE TELÉFONO CELULAR A REQUERIMIENTO DE LA DIRECCIÓN ADMINISTRATIVA FINANCIERA</w:t>
      </w:r>
    </w:p>
    <w:p w14:paraId="00000373" w14:textId="7869D9F0" w:rsidR="002B7120" w:rsidRDefault="007A60C8">
      <w:pPr>
        <w:pBdr>
          <w:top w:val="nil"/>
          <w:left w:val="nil"/>
          <w:bottom w:val="nil"/>
          <w:right w:val="nil"/>
          <w:between w:val="nil"/>
        </w:pBdr>
        <w:tabs>
          <w:tab w:val="left" w:pos="1134"/>
        </w:tabs>
        <w:spacing w:after="0" w:line="240" w:lineRule="auto"/>
        <w:rPr>
          <w:color w:val="000000"/>
        </w:rPr>
      </w:pPr>
      <w:r>
        <w:rPr>
          <w:color w:val="000000"/>
        </w:rPr>
        <w:t xml:space="preserve">Son los procedimientos que se aplicarán cuando exista alguna anomalía </w:t>
      </w:r>
      <w:r w:rsidR="008A448B">
        <w:rPr>
          <w:color w:val="000000"/>
        </w:rPr>
        <w:t xml:space="preserve">o uso </w:t>
      </w:r>
      <w:r>
        <w:rPr>
          <w:color w:val="000000"/>
        </w:rPr>
        <w:t>indebido de la telefonía celular</w:t>
      </w:r>
      <w:r w:rsidR="008A448B">
        <w:rPr>
          <w:color w:val="000000"/>
        </w:rPr>
        <w:t xml:space="preserve"> y </w:t>
      </w:r>
      <w:r>
        <w:rPr>
          <w:color w:val="000000"/>
        </w:rPr>
        <w:t>se requiera la devolución del mismo.</w:t>
      </w:r>
    </w:p>
    <w:p w14:paraId="00000374" w14:textId="5C33C5FD" w:rsidR="002B7120" w:rsidRDefault="002B7120">
      <w:pPr>
        <w:pBdr>
          <w:top w:val="nil"/>
          <w:left w:val="nil"/>
          <w:bottom w:val="nil"/>
          <w:right w:val="nil"/>
          <w:between w:val="nil"/>
        </w:pBdr>
        <w:tabs>
          <w:tab w:val="left" w:pos="1134"/>
        </w:tabs>
        <w:spacing w:after="0" w:line="240" w:lineRule="auto"/>
        <w:rPr>
          <w:color w:val="000000"/>
        </w:rPr>
      </w:pPr>
    </w:p>
    <w:p w14:paraId="00000377" w14:textId="77777777" w:rsidR="002B7120" w:rsidRDefault="007A60C8">
      <w:pPr>
        <w:rPr>
          <w:b/>
        </w:rPr>
      </w:pPr>
      <w:bookmarkStart w:id="31" w:name="_heading=h.2p2csry" w:colFirst="0" w:colLast="0"/>
      <w:bookmarkEnd w:id="31"/>
      <w:r>
        <w:rPr>
          <w:b/>
        </w:rPr>
        <w:t>16.4.1 MATRIZ DEL PROCEDIMIENTO</w:t>
      </w:r>
      <w:r>
        <w:t xml:space="preserve"> </w:t>
      </w:r>
      <w:r>
        <w:rPr>
          <w:b/>
        </w:rPr>
        <w:t>PARA DEVOLUCIÓN DE TELÉFONO CELULAR A REQUERIMIENTO DE LA DIRECCIÓN ADMINISTRATIVA FINANCIERA</w:t>
      </w:r>
    </w:p>
    <w:p w14:paraId="00000378" w14:textId="77777777" w:rsidR="002B7120" w:rsidRDefault="002B7120">
      <w:pPr>
        <w:pBdr>
          <w:top w:val="nil"/>
          <w:left w:val="nil"/>
          <w:bottom w:val="nil"/>
          <w:right w:val="nil"/>
          <w:between w:val="nil"/>
        </w:pBdr>
        <w:spacing w:after="0" w:line="240" w:lineRule="auto"/>
        <w:jc w:val="left"/>
        <w:rPr>
          <w:rFonts w:ascii="Calibri" w:eastAsia="Calibri" w:hAnsi="Calibri" w:cs="Calibri"/>
          <w:color w:val="000000"/>
          <w:sz w:val="22"/>
          <w:szCs w:val="22"/>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2B7120" w14:paraId="06350B3B" w14:textId="77777777" w:rsidTr="007B43B2">
        <w:trPr>
          <w:trHeight w:val="230"/>
          <w:tblHeader/>
        </w:trPr>
        <w:tc>
          <w:tcPr>
            <w:tcW w:w="595" w:type="dxa"/>
            <w:tcBorders>
              <w:right w:val="single" w:sz="4" w:space="0" w:color="auto"/>
            </w:tcBorders>
            <w:shd w:val="clear" w:color="auto" w:fill="D9D9D9"/>
          </w:tcPr>
          <w:p w14:paraId="00000379" w14:textId="77777777" w:rsidR="002B7120" w:rsidRDefault="007A60C8">
            <w:pPr>
              <w:spacing w:after="200" w:line="360" w:lineRule="auto"/>
              <w:jc w:val="center"/>
              <w:rPr>
                <w:b/>
              </w:rPr>
            </w:pPr>
            <w:r>
              <w:rPr>
                <w:b/>
              </w:rPr>
              <w:t>No.</w:t>
            </w:r>
          </w:p>
        </w:tc>
        <w:tc>
          <w:tcPr>
            <w:tcW w:w="2117" w:type="dxa"/>
            <w:tcBorders>
              <w:top w:val="single" w:sz="4" w:space="0" w:color="auto"/>
              <w:left w:val="single" w:sz="4" w:space="0" w:color="auto"/>
              <w:bottom w:val="single" w:sz="4" w:space="0" w:color="auto"/>
              <w:right w:val="single" w:sz="4" w:space="0" w:color="auto"/>
            </w:tcBorders>
            <w:shd w:val="clear" w:color="auto" w:fill="D9D9D9"/>
          </w:tcPr>
          <w:p w14:paraId="0000037A" w14:textId="77777777" w:rsidR="002B7120" w:rsidRDefault="007A60C8">
            <w:pPr>
              <w:spacing w:after="200" w:line="360" w:lineRule="auto"/>
              <w:jc w:val="center"/>
              <w:rPr>
                <w:b/>
              </w:rPr>
            </w:pPr>
            <w:r>
              <w:rPr>
                <w:b/>
              </w:rPr>
              <w:t>RESPONSABLE</w:t>
            </w:r>
          </w:p>
        </w:tc>
        <w:tc>
          <w:tcPr>
            <w:tcW w:w="6185" w:type="dxa"/>
            <w:tcBorders>
              <w:left w:val="single" w:sz="4" w:space="0" w:color="auto"/>
            </w:tcBorders>
            <w:shd w:val="clear" w:color="auto" w:fill="D9D9D9"/>
          </w:tcPr>
          <w:p w14:paraId="0000037B" w14:textId="77777777" w:rsidR="002B7120" w:rsidRDefault="007A60C8">
            <w:pPr>
              <w:spacing w:after="200" w:line="360" w:lineRule="auto"/>
              <w:jc w:val="center"/>
              <w:rPr>
                <w:b/>
              </w:rPr>
            </w:pPr>
            <w:r>
              <w:rPr>
                <w:b/>
              </w:rPr>
              <w:t>DESCRIPCIÓN DE LAS ACTIVIDADES</w:t>
            </w:r>
          </w:p>
        </w:tc>
      </w:tr>
      <w:tr w:rsidR="002B7120" w14:paraId="3BFC8364" w14:textId="77777777" w:rsidTr="007B43B2">
        <w:trPr>
          <w:trHeight w:val="552"/>
        </w:trPr>
        <w:tc>
          <w:tcPr>
            <w:tcW w:w="595" w:type="dxa"/>
            <w:tcBorders>
              <w:right w:val="single" w:sz="4" w:space="0" w:color="000000"/>
            </w:tcBorders>
            <w:vAlign w:val="center"/>
          </w:tcPr>
          <w:p w14:paraId="0000037C" w14:textId="77777777" w:rsidR="002B7120" w:rsidRDefault="007A60C8">
            <w:pPr>
              <w:spacing w:line="360" w:lineRule="auto"/>
              <w:jc w:val="center"/>
              <w:rPr>
                <w:b/>
              </w:rPr>
            </w:pPr>
            <w:r>
              <w:rPr>
                <w:b/>
              </w:rPr>
              <w:t>1.</w:t>
            </w:r>
          </w:p>
        </w:tc>
        <w:tc>
          <w:tcPr>
            <w:tcW w:w="2117" w:type="dxa"/>
            <w:tcBorders>
              <w:top w:val="single" w:sz="4" w:space="0" w:color="auto"/>
              <w:left w:val="single" w:sz="4" w:space="0" w:color="000000"/>
              <w:bottom w:val="single" w:sz="4" w:space="0" w:color="auto"/>
              <w:right w:val="single" w:sz="4" w:space="0" w:color="000000"/>
            </w:tcBorders>
            <w:vAlign w:val="center"/>
          </w:tcPr>
          <w:p w14:paraId="0000037D" w14:textId="77777777" w:rsidR="002B7120" w:rsidRDefault="007A60C8">
            <w:pPr>
              <w:rPr>
                <w:b/>
              </w:rPr>
            </w:pPr>
            <w:r>
              <w:rPr>
                <w:b/>
              </w:rPr>
              <w:t>Secretaria</w:t>
            </w:r>
          </w:p>
          <w:p w14:paraId="0000037E" w14:textId="77777777" w:rsidR="002B7120" w:rsidRDefault="002B7120">
            <w:pPr>
              <w:rPr>
                <w:b/>
              </w:rPr>
            </w:pPr>
          </w:p>
        </w:tc>
        <w:tc>
          <w:tcPr>
            <w:tcW w:w="6185" w:type="dxa"/>
            <w:tcBorders>
              <w:left w:val="single" w:sz="4" w:space="0" w:color="000000"/>
            </w:tcBorders>
            <w:vAlign w:val="center"/>
          </w:tcPr>
          <w:p w14:paraId="0000037F" w14:textId="77777777" w:rsidR="002B7120" w:rsidRDefault="007A60C8">
            <w:r>
              <w:t>Elabora oficio notificando al usuario que el día indicado, debe presentarse ante el Departamento Administrativo a entregar el teléfono celular y los accesorios asignados.</w:t>
            </w:r>
          </w:p>
        </w:tc>
      </w:tr>
      <w:tr w:rsidR="002B7120" w14:paraId="61496C91" w14:textId="77777777" w:rsidTr="00604070">
        <w:trPr>
          <w:trHeight w:val="552"/>
        </w:trPr>
        <w:tc>
          <w:tcPr>
            <w:tcW w:w="595" w:type="dxa"/>
            <w:tcBorders>
              <w:right w:val="single" w:sz="4" w:space="0" w:color="auto"/>
            </w:tcBorders>
            <w:vAlign w:val="center"/>
          </w:tcPr>
          <w:p w14:paraId="00000380" w14:textId="77777777" w:rsidR="002B7120" w:rsidRDefault="007A60C8">
            <w:pPr>
              <w:spacing w:line="360" w:lineRule="auto"/>
              <w:jc w:val="center"/>
              <w:rPr>
                <w:b/>
              </w:rPr>
            </w:pPr>
            <w:r>
              <w:rPr>
                <w:b/>
              </w:rPr>
              <w:t>2</w:t>
            </w:r>
          </w:p>
        </w:tc>
        <w:tc>
          <w:tcPr>
            <w:tcW w:w="2117" w:type="dxa"/>
            <w:tcBorders>
              <w:top w:val="single" w:sz="4" w:space="0" w:color="auto"/>
              <w:left w:val="single" w:sz="4" w:space="0" w:color="auto"/>
              <w:bottom w:val="single" w:sz="4" w:space="0" w:color="auto"/>
              <w:right w:val="single" w:sz="4" w:space="0" w:color="auto"/>
            </w:tcBorders>
            <w:vAlign w:val="center"/>
          </w:tcPr>
          <w:p w14:paraId="00000381" w14:textId="77777777" w:rsidR="002B7120" w:rsidRDefault="007A60C8">
            <w:pPr>
              <w:rPr>
                <w:b/>
              </w:rPr>
            </w:pPr>
            <w:r>
              <w:rPr>
                <w:b/>
              </w:rPr>
              <w:t>Jefe Administrativo</w:t>
            </w:r>
          </w:p>
        </w:tc>
        <w:tc>
          <w:tcPr>
            <w:tcW w:w="6185" w:type="dxa"/>
            <w:tcBorders>
              <w:left w:val="single" w:sz="4" w:space="0" w:color="auto"/>
            </w:tcBorders>
            <w:vAlign w:val="center"/>
          </w:tcPr>
          <w:p w14:paraId="00000382" w14:textId="77777777" w:rsidR="002B7120" w:rsidRDefault="007A60C8">
            <w:r>
              <w:t>Firma y devuelve</w:t>
            </w:r>
          </w:p>
        </w:tc>
      </w:tr>
      <w:tr w:rsidR="002B7120" w14:paraId="58D6DD54" w14:textId="77777777" w:rsidTr="00604070">
        <w:trPr>
          <w:trHeight w:val="552"/>
        </w:trPr>
        <w:tc>
          <w:tcPr>
            <w:tcW w:w="595" w:type="dxa"/>
            <w:tcBorders>
              <w:right w:val="single" w:sz="4" w:space="0" w:color="000000"/>
            </w:tcBorders>
            <w:vAlign w:val="center"/>
          </w:tcPr>
          <w:p w14:paraId="00000383" w14:textId="77777777" w:rsidR="002B7120" w:rsidRDefault="007A60C8">
            <w:pPr>
              <w:spacing w:line="360" w:lineRule="auto"/>
              <w:jc w:val="center"/>
              <w:rPr>
                <w:b/>
              </w:rPr>
            </w:pPr>
            <w:r>
              <w:rPr>
                <w:b/>
              </w:rPr>
              <w:t>3</w:t>
            </w:r>
          </w:p>
        </w:tc>
        <w:tc>
          <w:tcPr>
            <w:tcW w:w="2117" w:type="dxa"/>
            <w:tcBorders>
              <w:top w:val="single" w:sz="4" w:space="0" w:color="auto"/>
              <w:left w:val="single" w:sz="4" w:space="0" w:color="000000"/>
              <w:right w:val="single" w:sz="4" w:space="0" w:color="000000"/>
            </w:tcBorders>
            <w:vAlign w:val="center"/>
          </w:tcPr>
          <w:p w14:paraId="00000384" w14:textId="77777777" w:rsidR="002B7120" w:rsidRDefault="007A60C8">
            <w:pPr>
              <w:rPr>
                <w:b/>
              </w:rPr>
            </w:pPr>
            <w:r>
              <w:rPr>
                <w:b/>
              </w:rPr>
              <w:t>Secretaria</w:t>
            </w:r>
          </w:p>
        </w:tc>
        <w:tc>
          <w:tcPr>
            <w:tcW w:w="6185" w:type="dxa"/>
            <w:tcBorders>
              <w:left w:val="single" w:sz="4" w:space="0" w:color="000000"/>
            </w:tcBorders>
            <w:vAlign w:val="center"/>
          </w:tcPr>
          <w:p w14:paraId="00000385" w14:textId="77777777" w:rsidR="002B7120" w:rsidRDefault="007A60C8">
            <w:r>
              <w:t xml:space="preserve">Entrega oficio </w:t>
            </w:r>
          </w:p>
        </w:tc>
      </w:tr>
      <w:tr w:rsidR="00604070" w14:paraId="45F5B383" w14:textId="77777777">
        <w:trPr>
          <w:trHeight w:val="552"/>
        </w:trPr>
        <w:tc>
          <w:tcPr>
            <w:tcW w:w="595" w:type="dxa"/>
            <w:vAlign w:val="center"/>
          </w:tcPr>
          <w:p w14:paraId="00000386" w14:textId="77777777" w:rsidR="00604070" w:rsidRDefault="00604070">
            <w:pPr>
              <w:spacing w:line="360" w:lineRule="auto"/>
              <w:jc w:val="center"/>
              <w:rPr>
                <w:b/>
              </w:rPr>
            </w:pPr>
            <w:r>
              <w:rPr>
                <w:b/>
              </w:rPr>
              <w:t>4.</w:t>
            </w:r>
          </w:p>
        </w:tc>
        <w:tc>
          <w:tcPr>
            <w:tcW w:w="2117" w:type="dxa"/>
            <w:vMerge w:val="restart"/>
            <w:tcBorders>
              <w:top w:val="single" w:sz="4" w:space="0" w:color="000000"/>
            </w:tcBorders>
            <w:vAlign w:val="center"/>
          </w:tcPr>
          <w:p w14:paraId="00000387" w14:textId="77777777" w:rsidR="00604070" w:rsidRDefault="00604070">
            <w:pPr>
              <w:rPr>
                <w:b/>
              </w:rPr>
            </w:pPr>
            <w:r>
              <w:rPr>
                <w:b/>
              </w:rPr>
              <w:t>Usuario</w:t>
            </w:r>
          </w:p>
        </w:tc>
        <w:tc>
          <w:tcPr>
            <w:tcW w:w="6185" w:type="dxa"/>
          </w:tcPr>
          <w:p w14:paraId="00000388" w14:textId="77777777" w:rsidR="00604070" w:rsidRDefault="00604070">
            <w:r>
              <w:t xml:space="preserve">Recibe oficio.  Si se atiende sigue paso 5.  Si no se presenta en la fecha y hora indicada sigue paso 6, </w:t>
            </w:r>
          </w:p>
        </w:tc>
      </w:tr>
      <w:tr w:rsidR="00604070" w14:paraId="7DF473D0" w14:textId="77777777">
        <w:trPr>
          <w:trHeight w:val="552"/>
        </w:trPr>
        <w:tc>
          <w:tcPr>
            <w:tcW w:w="595" w:type="dxa"/>
            <w:vAlign w:val="center"/>
          </w:tcPr>
          <w:p w14:paraId="00000389" w14:textId="75F4EBEF" w:rsidR="00604070" w:rsidRDefault="00604070">
            <w:pPr>
              <w:spacing w:line="360" w:lineRule="auto"/>
              <w:jc w:val="center"/>
              <w:rPr>
                <w:b/>
              </w:rPr>
            </w:pPr>
            <w:r>
              <w:rPr>
                <w:b/>
              </w:rPr>
              <w:t>5.</w:t>
            </w:r>
          </w:p>
        </w:tc>
        <w:tc>
          <w:tcPr>
            <w:tcW w:w="2117" w:type="dxa"/>
            <w:vMerge/>
            <w:tcBorders>
              <w:bottom w:val="nil"/>
            </w:tcBorders>
            <w:vAlign w:val="center"/>
          </w:tcPr>
          <w:p w14:paraId="0000038A" w14:textId="77777777" w:rsidR="00604070" w:rsidRDefault="00604070">
            <w:pPr>
              <w:rPr>
                <w:b/>
              </w:rPr>
            </w:pPr>
          </w:p>
        </w:tc>
        <w:tc>
          <w:tcPr>
            <w:tcW w:w="6185" w:type="dxa"/>
            <w:vAlign w:val="center"/>
          </w:tcPr>
          <w:p w14:paraId="0000038B" w14:textId="77777777" w:rsidR="00604070" w:rsidRDefault="00604070">
            <w:r>
              <w:t xml:space="preserve">Se presenta ante la </w:t>
            </w:r>
            <w:proofErr w:type="gramStart"/>
            <w:r>
              <w:t>Secretaria</w:t>
            </w:r>
            <w:proofErr w:type="gramEnd"/>
            <w:r>
              <w:t xml:space="preserve">, entrega el teléfono celular asignado y los accesorios que le fueron entregados (batería, cargador, cables de conexión y, de poseer, </w:t>
            </w:r>
            <w:proofErr w:type="spellStart"/>
            <w:r>
              <w:t>memory</w:t>
            </w:r>
            <w:proofErr w:type="spellEnd"/>
            <w:r>
              <w:t xml:space="preserve"> </w:t>
            </w:r>
            <w:proofErr w:type="spellStart"/>
            <w:r>
              <w:t>stick</w:t>
            </w:r>
            <w:proofErr w:type="spellEnd"/>
            <w:r>
              <w:t>) y continua paso 7.</w:t>
            </w:r>
          </w:p>
        </w:tc>
      </w:tr>
      <w:tr w:rsidR="002B7120" w14:paraId="260C00DA" w14:textId="77777777">
        <w:trPr>
          <w:trHeight w:val="552"/>
        </w:trPr>
        <w:tc>
          <w:tcPr>
            <w:tcW w:w="595" w:type="dxa"/>
            <w:vAlign w:val="center"/>
          </w:tcPr>
          <w:p w14:paraId="0000038C" w14:textId="77777777" w:rsidR="002B7120" w:rsidRDefault="007A60C8">
            <w:pPr>
              <w:spacing w:line="360" w:lineRule="auto"/>
              <w:jc w:val="center"/>
              <w:rPr>
                <w:b/>
              </w:rPr>
            </w:pPr>
            <w:r>
              <w:rPr>
                <w:b/>
              </w:rPr>
              <w:t>6</w:t>
            </w:r>
          </w:p>
        </w:tc>
        <w:tc>
          <w:tcPr>
            <w:tcW w:w="2117" w:type="dxa"/>
            <w:tcBorders>
              <w:bottom w:val="nil"/>
            </w:tcBorders>
            <w:vAlign w:val="center"/>
          </w:tcPr>
          <w:p w14:paraId="0000038D" w14:textId="77777777" w:rsidR="002B7120" w:rsidRDefault="007A60C8">
            <w:pPr>
              <w:rPr>
                <w:b/>
              </w:rPr>
            </w:pPr>
            <w:r>
              <w:rPr>
                <w:b/>
              </w:rPr>
              <w:t>Secretaria</w:t>
            </w:r>
          </w:p>
        </w:tc>
        <w:tc>
          <w:tcPr>
            <w:tcW w:w="6185" w:type="dxa"/>
            <w:vAlign w:val="center"/>
          </w:tcPr>
          <w:p w14:paraId="0000038E" w14:textId="35169C46" w:rsidR="002B7120" w:rsidRDefault="007A60C8">
            <w:r>
              <w:t xml:space="preserve">Informa a la </w:t>
            </w:r>
            <w:proofErr w:type="gramStart"/>
            <w:r>
              <w:t>Secretaria</w:t>
            </w:r>
            <w:proofErr w:type="gramEnd"/>
            <w:r>
              <w:t xml:space="preserve"> d</w:t>
            </w:r>
            <w:r w:rsidR="00FA6673">
              <w:t>e</w:t>
            </w:r>
            <w:r>
              <w:t>l DAF por escrito y regresa a</w:t>
            </w:r>
            <w:r w:rsidR="008E5330">
              <w:t>l paso</w:t>
            </w:r>
            <w:r>
              <w:t xml:space="preserve"> 1.</w:t>
            </w:r>
          </w:p>
        </w:tc>
      </w:tr>
      <w:tr w:rsidR="00604070" w14:paraId="358982A3" w14:textId="77777777" w:rsidTr="00645105">
        <w:trPr>
          <w:trHeight w:val="552"/>
        </w:trPr>
        <w:tc>
          <w:tcPr>
            <w:tcW w:w="595" w:type="dxa"/>
            <w:vAlign w:val="center"/>
          </w:tcPr>
          <w:p w14:paraId="0000038F" w14:textId="77777777" w:rsidR="00604070" w:rsidRDefault="00604070">
            <w:pPr>
              <w:spacing w:after="200" w:line="360" w:lineRule="auto"/>
              <w:jc w:val="center"/>
              <w:rPr>
                <w:b/>
              </w:rPr>
            </w:pPr>
            <w:r>
              <w:rPr>
                <w:b/>
              </w:rPr>
              <w:t>7.</w:t>
            </w:r>
          </w:p>
        </w:tc>
        <w:tc>
          <w:tcPr>
            <w:tcW w:w="2117" w:type="dxa"/>
            <w:vMerge w:val="restart"/>
            <w:vAlign w:val="center"/>
          </w:tcPr>
          <w:p w14:paraId="00000390" w14:textId="77777777" w:rsidR="00604070" w:rsidRDefault="00604070">
            <w:pPr>
              <w:spacing w:line="276" w:lineRule="auto"/>
              <w:rPr>
                <w:b/>
              </w:rPr>
            </w:pPr>
            <w:r>
              <w:rPr>
                <w:b/>
              </w:rPr>
              <w:t>Secretaria</w:t>
            </w:r>
          </w:p>
          <w:p w14:paraId="00000391" w14:textId="77777777" w:rsidR="00604070" w:rsidRDefault="00604070">
            <w:pPr>
              <w:spacing w:line="276" w:lineRule="auto"/>
              <w:rPr>
                <w:b/>
              </w:rPr>
            </w:pPr>
          </w:p>
        </w:tc>
        <w:tc>
          <w:tcPr>
            <w:tcW w:w="6185" w:type="dxa"/>
            <w:vAlign w:val="center"/>
          </w:tcPr>
          <w:p w14:paraId="00000392" w14:textId="49CA9D85" w:rsidR="00604070" w:rsidRDefault="00604070">
            <w:r>
              <w:t>Atiende al usuario, le recibe lo indicado en el paso anterior y verifica que los accesorios estén completos.</w:t>
            </w:r>
          </w:p>
        </w:tc>
      </w:tr>
      <w:tr w:rsidR="00604070" w14:paraId="77658014" w14:textId="77777777" w:rsidTr="00645105">
        <w:tc>
          <w:tcPr>
            <w:tcW w:w="595" w:type="dxa"/>
            <w:vAlign w:val="center"/>
          </w:tcPr>
          <w:p w14:paraId="00000393" w14:textId="77777777" w:rsidR="00604070" w:rsidRDefault="00604070">
            <w:pPr>
              <w:spacing w:line="360" w:lineRule="auto"/>
              <w:jc w:val="center"/>
              <w:rPr>
                <w:b/>
              </w:rPr>
            </w:pPr>
            <w:r>
              <w:rPr>
                <w:b/>
              </w:rPr>
              <w:t>8.</w:t>
            </w:r>
          </w:p>
        </w:tc>
        <w:tc>
          <w:tcPr>
            <w:tcW w:w="2117" w:type="dxa"/>
            <w:vMerge/>
          </w:tcPr>
          <w:p w14:paraId="00000394" w14:textId="77777777" w:rsidR="00604070" w:rsidRDefault="00604070">
            <w:pPr>
              <w:rPr>
                <w:b/>
              </w:rPr>
            </w:pPr>
          </w:p>
        </w:tc>
        <w:tc>
          <w:tcPr>
            <w:tcW w:w="6185" w:type="dxa"/>
            <w:vAlign w:val="center"/>
          </w:tcPr>
          <w:p w14:paraId="00000395" w14:textId="77777777" w:rsidR="00604070" w:rsidRDefault="00604070">
            <w:r>
              <w:t>Procede a elaborar el formulario de entrega, recepción y devolución de teléfono celular,</w:t>
            </w:r>
          </w:p>
        </w:tc>
      </w:tr>
      <w:tr w:rsidR="00604070" w14:paraId="0BEF6971" w14:textId="77777777" w:rsidTr="00645105">
        <w:tc>
          <w:tcPr>
            <w:tcW w:w="595" w:type="dxa"/>
            <w:vAlign w:val="center"/>
          </w:tcPr>
          <w:p w14:paraId="00000396" w14:textId="77777777" w:rsidR="00604070" w:rsidRDefault="00604070">
            <w:pPr>
              <w:spacing w:after="200" w:line="360" w:lineRule="auto"/>
              <w:jc w:val="center"/>
              <w:rPr>
                <w:b/>
              </w:rPr>
            </w:pPr>
            <w:r>
              <w:rPr>
                <w:b/>
              </w:rPr>
              <w:t>9.</w:t>
            </w:r>
          </w:p>
        </w:tc>
        <w:tc>
          <w:tcPr>
            <w:tcW w:w="2117" w:type="dxa"/>
            <w:vMerge/>
          </w:tcPr>
          <w:p w14:paraId="00000397" w14:textId="77777777" w:rsidR="00604070" w:rsidRDefault="00604070">
            <w:pPr>
              <w:rPr>
                <w:b/>
              </w:rPr>
            </w:pPr>
          </w:p>
        </w:tc>
        <w:tc>
          <w:tcPr>
            <w:tcW w:w="6185" w:type="dxa"/>
            <w:vAlign w:val="center"/>
          </w:tcPr>
          <w:p w14:paraId="00000398" w14:textId="3A178AA4" w:rsidR="00604070" w:rsidRDefault="00604070" w:rsidP="00B9268B">
            <w:r>
              <w:t xml:space="preserve">Actualiza la información </w:t>
            </w:r>
            <w:r w:rsidRPr="002B4F18">
              <w:t>en la base de datos</w:t>
            </w:r>
            <w:r>
              <w:t xml:space="preserve"> de control, imprime formulario de entrega y requiere las firmas correspondientes, según formulario.  </w:t>
            </w:r>
          </w:p>
        </w:tc>
      </w:tr>
      <w:tr w:rsidR="00604070" w14:paraId="7AACD65C" w14:textId="77777777" w:rsidTr="00645105">
        <w:tc>
          <w:tcPr>
            <w:tcW w:w="595" w:type="dxa"/>
            <w:vAlign w:val="center"/>
          </w:tcPr>
          <w:p w14:paraId="00000399" w14:textId="77777777" w:rsidR="00604070" w:rsidRDefault="00604070">
            <w:pPr>
              <w:spacing w:line="360" w:lineRule="auto"/>
              <w:jc w:val="center"/>
              <w:rPr>
                <w:b/>
              </w:rPr>
            </w:pPr>
            <w:r>
              <w:rPr>
                <w:b/>
              </w:rPr>
              <w:t>10.</w:t>
            </w:r>
          </w:p>
        </w:tc>
        <w:tc>
          <w:tcPr>
            <w:tcW w:w="2117" w:type="dxa"/>
            <w:vMerge/>
          </w:tcPr>
          <w:p w14:paraId="0000039A" w14:textId="77777777" w:rsidR="00604070" w:rsidRDefault="00604070">
            <w:pPr>
              <w:rPr>
                <w:b/>
              </w:rPr>
            </w:pPr>
          </w:p>
        </w:tc>
        <w:tc>
          <w:tcPr>
            <w:tcW w:w="6185" w:type="dxa"/>
            <w:vAlign w:val="center"/>
          </w:tcPr>
          <w:p w14:paraId="0000039B" w14:textId="77777777" w:rsidR="00604070" w:rsidRDefault="00604070">
            <w:r>
              <w:t>Reproduce copia del formulario, la entrega al usuario y archiva el original del formulario</w:t>
            </w:r>
          </w:p>
        </w:tc>
      </w:tr>
      <w:tr w:rsidR="00604070" w14:paraId="53A87E1B" w14:textId="77777777" w:rsidTr="00645105">
        <w:tc>
          <w:tcPr>
            <w:tcW w:w="595" w:type="dxa"/>
            <w:vAlign w:val="center"/>
          </w:tcPr>
          <w:p w14:paraId="0000039C" w14:textId="77777777" w:rsidR="00604070" w:rsidRDefault="00604070">
            <w:pPr>
              <w:spacing w:line="360" w:lineRule="auto"/>
              <w:jc w:val="center"/>
              <w:rPr>
                <w:b/>
              </w:rPr>
            </w:pPr>
            <w:r>
              <w:rPr>
                <w:b/>
              </w:rPr>
              <w:t>11.</w:t>
            </w:r>
          </w:p>
        </w:tc>
        <w:tc>
          <w:tcPr>
            <w:tcW w:w="2117" w:type="dxa"/>
            <w:vMerge/>
            <w:tcBorders>
              <w:bottom w:val="nil"/>
            </w:tcBorders>
          </w:tcPr>
          <w:p w14:paraId="0000039D" w14:textId="77777777" w:rsidR="00604070" w:rsidRDefault="00604070">
            <w:pPr>
              <w:rPr>
                <w:b/>
              </w:rPr>
            </w:pPr>
          </w:p>
        </w:tc>
        <w:tc>
          <w:tcPr>
            <w:tcW w:w="6185" w:type="dxa"/>
            <w:vAlign w:val="center"/>
          </w:tcPr>
          <w:p w14:paraId="0000039E" w14:textId="77777777" w:rsidR="00604070" w:rsidRDefault="00604070">
            <w:r>
              <w:t>Deposita el teléfono y los accesorios recibidos y lo resguarda, quedando a la espera oportuna de la reasignación del mismo.</w:t>
            </w:r>
          </w:p>
        </w:tc>
      </w:tr>
      <w:tr w:rsidR="002B7120" w14:paraId="01FAC73A" w14:textId="77777777">
        <w:tc>
          <w:tcPr>
            <w:tcW w:w="595" w:type="dxa"/>
            <w:vAlign w:val="center"/>
          </w:tcPr>
          <w:p w14:paraId="0000039F" w14:textId="77777777" w:rsidR="002B7120" w:rsidRDefault="007A60C8">
            <w:pPr>
              <w:spacing w:line="360" w:lineRule="auto"/>
              <w:jc w:val="center"/>
              <w:rPr>
                <w:b/>
              </w:rPr>
            </w:pPr>
            <w:r>
              <w:rPr>
                <w:b/>
              </w:rPr>
              <w:t>12.</w:t>
            </w:r>
          </w:p>
        </w:tc>
        <w:tc>
          <w:tcPr>
            <w:tcW w:w="8302" w:type="dxa"/>
            <w:gridSpan w:val="2"/>
            <w:vAlign w:val="center"/>
          </w:tcPr>
          <w:p w14:paraId="000003A0" w14:textId="77777777" w:rsidR="002B7120" w:rsidRDefault="007A60C8">
            <w:pPr>
              <w:jc w:val="center"/>
              <w:rPr>
                <w:b/>
              </w:rPr>
            </w:pPr>
            <w:r>
              <w:rPr>
                <w:b/>
              </w:rPr>
              <w:t>Fin del Procedimiento.</w:t>
            </w:r>
          </w:p>
        </w:tc>
      </w:tr>
    </w:tbl>
    <w:p w14:paraId="000003A2" w14:textId="60D04413" w:rsidR="002B7120" w:rsidRDefault="002B7120"/>
    <w:p w14:paraId="30D06D09" w14:textId="46F3CDD5" w:rsidR="005C2135" w:rsidRDefault="005C2135"/>
    <w:p w14:paraId="122C3CDF" w14:textId="77777777" w:rsidR="005C2135" w:rsidRDefault="005C2135"/>
    <w:p w14:paraId="000003A7" w14:textId="77777777" w:rsidR="002B7120" w:rsidRDefault="007A60C8">
      <w:pPr>
        <w:rPr>
          <w:b/>
        </w:rPr>
      </w:pPr>
      <w:r>
        <w:rPr>
          <w:b/>
        </w:rPr>
        <w:lastRenderedPageBreak/>
        <w:t>16.4.2 FLUJOGRAMA DEL PROCEDIMIENTO</w:t>
      </w:r>
      <w:r>
        <w:t xml:space="preserve"> </w:t>
      </w:r>
      <w:r>
        <w:rPr>
          <w:b/>
        </w:rPr>
        <w:t>PARA DEVOLUCIÓN DE TELÉFONO CELULAR A REQUERIMIENTO DE LA DIRECCIÓN ADMINISTRATIVA FINANCIERA</w:t>
      </w:r>
    </w:p>
    <w:p w14:paraId="500585C5" w14:textId="6F2C7DC6" w:rsidR="005C2135" w:rsidRDefault="005C2135">
      <w:r>
        <w:object w:dxaOrig="9555" w:dyaOrig="15945" w14:anchorId="464C727F">
          <v:shape id="_x0000_i1030" type="#_x0000_t75" style="width:381pt;height:551.25pt" o:ole="">
            <v:imagedata r:id="rId19" o:title=""/>
          </v:shape>
          <o:OLEObject Type="Embed" ProgID="Visio.Drawing.15" ShapeID="_x0000_i1030" DrawAspect="Content" ObjectID="_1717491771" r:id="rId20"/>
        </w:object>
      </w:r>
    </w:p>
    <w:p w14:paraId="000003A9" w14:textId="77777777" w:rsidR="002B7120" w:rsidRDefault="007A60C8">
      <w:pPr>
        <w:tabs>
          <w:tab w:val="left" w:pos="-1701"/>
          <w:tab w:val="left" w:pos="0"/>
          <w:tab w:val="left" w:pos="1418"/>
        </w:tabs>
        <w:spacing w:after="0"/>
        <w:rPr>
          <w:b/>
        </w:rPr>
      </w:pPr>
      <w:bookmarkStart w:id="32" w:name="_heading=h.147n2zr" w:colFirst="0" w:colLast="0"/>
      <w:bookmarkEnd w:id="32"/>
      <w:r>
        <w:rPr>
          <w:b/>
          <w:smallCaps/>
        </w:rPr>
        <w:lastRenderedPageBreak/>
        <w:t xml:space="preserve">16.5 PROCEDIMIENTO PARA REQUERIMIENTO DE PAGO POR EXCESO EN LA CUOTA </w:t>
      </w:r>
      <w:r>
        <w:rPr>
          <w:b/>
        </w:rPr>
        <w:t xml:space="preserve">AUTORIZADA Y USO DE SERVICIOS NO AUTORIZADOS EN TELÉFONOS CELULARES </w:t>
      </w:r>
    </w:p>
    <w:p w14:paraId="000003AA" w14:textId="77777777" w:rsidR="002B7120" w:rsidRDefault="002B7120">
      <w:pPr>
        <w:tabs>
          <w:tab w:val="left" w:pos="-1701"/>
          <w:tab w:val="left" w:pos="0"/>
          <w:tab w:val="left" w:pos="1418"/>
        </w:tabs>
        <w:spacing w:after="0"/>
      </w:pPr>
      <w:bookmarkStart w:id="33" w:name="_heading=h.3o7alnk" w:colFirst="0" w:colLast="0"/>
      <w:bookmarkEnd w:id="33"/>
    </w:p>
    <w:p w14:paraId="000003AB" w14:textId="77777777" w:rsidR="002B7120" w:rsidRDefault="007A60C8">
      <w:pPr>
        <w:tabs>
          <w:tab w:val="left" w:pos="-1701"/>
          <w:tab w:val="left" w:pos="0"/>
          <w:tab w:val="left" w:pos="1418"/>
        </w:tabs>
        <w:spacing w:after="0"/>
      </w:pPr>
      <w:bookmarkStart w:id="34" w:name="_heading=h.23ckvvd" w:colFirst="0" w:colLast="0"/>
      <w:bookmarkEnd w:id="34"/>
      <w:r>
        <w:t>Son los procedimientos que se establecen, cuando el usuario, ha excedido en la cuota mensual autorizada; así mismo cuando ha hecho uso de servicios no autorizados.</w:t>
      </w:r>
    </w:p>
    <w:p w14:paraId="000003AC" w14:textId="77777777" w:rsidR="002B7120" w:rsidRDefault="002B7120">
      <w:pPr>
        <w:tabs>
          <w:tab w:val="left" w:pos="-1701"/>
          <w:tab w:val="left" w:pos="0"/>
          <w:tab w:val="left" w:pos="1418"/>
        </w:tabs>
        <w:spacing w:after="0"/>
        <w:rPr>
          <w:b/>
        </w:rPr>
      </w:pPr>
    </w:p>
    <w:p w14:paraId="000003AD" w14:textId="77777777" w:rsidR="002B7120" w:rsidRDefault="007A60C8">
      <w:pPr>
        <w:tabs>
          <w:tab w:val="left" w:pos="-1701"/>
          <w:tab w:val="left" w:pos="0"/>
          <w:tab w:val="left" w:pos="1418"/>
        </w:tabs>
        <w:spacing w:after="0"/>
        <w:rPr>
          <w:b/>
          <w:smallCaps/>
        </w:rPr>
      </w:pPr>
      <w:r>
        <w:rPr>
          <w:b/>
        </w:rPr>
        <w:t>16.5.1 MATRIZ</w:t>
      </w:r>
      <w:r>
        <w:t xml:space="preserve"> </w:t>
      </w:r>
      <w:r>
        <w:rPr>
          <w:b/>
        </w:rPr>
        <w:t xml:space="preserve">PROCEDIMIENTO </w:t>
      </w:r>
      <w:r>
        <w:rPr>
          <w:b/>
          <w:smallCaps/>
        </w:rPr>
        <w:t xml:space="preserve">PARA REQUERIMIENTO DE PAGO POR EXCESO EN LA CUOTA AUTORIZADA Y USO DE SERVICIOS NO AUTORIZADOS EN TELÉFONOS CELULARES </w:t>
      </w:r>
    </w:p>
    <w:p w14:paraId="000003AE" w14:textId="77777777" w:rsidR="002B7120" w:rsidRDefault="002B7120">
      <w:pPr>
        <w:tabs>
          <w:tab w:val="left" w:pos="-1701"/>
          <w:tab w:val="left" w:pos="0"/>
          <w:tab w:val="left" w:pos="1418"/>
        </w:tabs>
        <w:spacing w:after="0"/>
      </w:pPr>
    </w:p>
    <w:tbl>
      <w:tblPr>
        <w:tblStyle w:val="a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1998"/>
        <w:gridCol w:w="6353"/>
      </w:tblGrid>
      <w:tr w:rsidR="002B7120" w14:paraId="4ED57CE1" w14:textId="77777777">
        <w:trPr>
          <w:trHeight w:val="230"/>
          <w:tblHeader/>
        </w:trPr>
        <w:tc>
          <w:tcPr>
            <w:tcW w:w="858" w:type="dxa"/>
            <w:shd w:val="clear" w:color="auto" w:fill="D9D9D9"/>
          </w:tcPr>
          <w:p w14:paraId="000003AF" w14:textId="77777777" w:rsidR="002B7120" w:rsidRDefault="007A60C8">
            <w:pPr>
              <w:spacing w:after="200" w:line="360" w:lineRule="auto"/>
              <w:jc w:val="center"/>
              <w:rPr>
                <w:b/>
              </w:rPr>
            </w:pPr>
            <w:r>
              <w:rPr>
                <w:b/>
              </w:rPr>
              <w:t>No.</w:t>
            </w:r>
          </w:p>
        </w:tc>
        <w:tc>
          <w:tcPr>
            <w:tcW w:w="1998" w:type="dxa"/>
            <w:shd w:val="clear" w:color="auto" w:fill="D9D9D9"/>
          </w:tcPr>
          <w:p w14:paraId="000003B0" w14:textId="77777777" w:rsidR="002B7120" w:rsidRDefault="007A60C8">
            <w:pPr>
              <w:spacing w:after="200" w:line="360" w:lineRule="auto"/>
              <w:jc w:val="center"/>
              <w:rPr>
                <w:b/>
              </w:rPr>
            </w:pPr>
            <w:r>
              <w:rPr>
                <w:b/>
              </w:rPr>
              <w:t>RESPONSABLE</w:t>
            </w:r>
          </w:p>
        </w:tc>
        <w:tc>
          <w:tcPr>
            <w:tcW w:w="6353" w:type="dxa"/>
            <w:shd w:val="clear" w:color="auto" w:fill="D9D9D9"/>
          </w:tcPr>
          <w:p w14:paraId="000003B1" w14:textId="77777777" w:rsidR="002B7120" w:rsidRDefault="007A60C8">
            <w:pPr>
              <w:spacing w:after="200" w:line="360" w:lineRule="auto"/>
              <w:jc w:val="center"/>
              <w:rPr>
                <w:b/>
              </w:rPr>
            </w:pPr>
            <w:r>
              <w:rPr>
                <w:b/>
              </w:rPr>
              <w:t>DESCRIPCIÓN DE LAS ACTIVIDADES</w:t>
            </w:r>
          </w:p>
        </w:tc>
      </w:tr>
      <w:tr w:rsidR="00604070" w14:paraId="6F24AA76" w14:textId="77777777" w:rsidTr="00A51334">
        <w:tc>
          <w:tcPr>
            <w:tcW w:w="858" w:type="dxa"/>
          </w:tcPr>
          <w:p w14:paraId="000003B2" w14:textId="77777777" w:rsidR="00604070" w:rsidRDefault="00604070">
            <w:pPr>
              <w:spacing w:after="200" w:line="360" w:lineRule="auto"/>
              <w:jc w:val="center"/>
              <w:rPr>
                <w:b/>
              </w:rPr>
            </w:pPr>
            <w:r>
              <w:rPr>
                <w:b/>
              </w:rPr>
              <w:t>1.</w:t>
            </w:r>
          </w:p>
        </w:tc>
        <w:tc>
          <w:tcPr>
            <w:tcW w:w="1998" w:type="dxa"/>
            <w:vMerge w:val="restart"/>
          </w:tcPr>
          <w:p w14:paraId="000003B3" w14:textId="77777777" w:rsidR="00604070" w:rsidRDefault="00604070">
            <w:pPr>
              <w:rPr>
                <w:b/>
              </w:rPr>
            </w:pPr>
            <w:r>
              <w:rPr>
                <w:b/>
              </w:rPr>
              <w:t>Secretaria</w:t>
            </w:r>
          </w:p>
          <w:p w14:paraId="000003B4" w14:textId="77777777" w:rsidR="00604070" w:rsidRDefault="00604070">
            <w:pPr>
              <w:spacing w:line="276" w:lineRule="auto"/>
              <w:rPr>
                <w:b/>
              </w:rPr>
            </w:pPr>
          </w:p>
        </w:tc>
        <w:tc>
          <w:tcPr>
            <w:tcW w:w="6353" w:type="dxa"/>
          </w:tcPr>
          <w:p w14:paraId="000003B5" w14:textId="77777777" w:rsidR="00604070" w:rsidRDefault="00604070">
            <w:r>
              <w:t>Elabora reporte mensual de los pagos efectuados por la empresa que presta el servicio de telefonía celular, y lo remite vía correo electrónico a la Jefatura Administrativa.</w:t>
            </w:r>
          </w:p>
        </w:tc>
      </w:tr>
      <w:tr w:rsidR="00604070" w14:paraId="6CAC7231" w14:textId="77777777" w:rsidTr="00A51334">
        <w:tc>
          <w:tcPr>
            <w:tcW w:w="858" w:type="dxa"/>
          </w:tcPr>
          <w:p w14:paraId="000003B6" w14:textId="77777777" w:rsidR="00604070" w:rsidRDefault="00604070">
            <w:pPr>
              <w:spacing w:after="200" w:line="360" w:lineRule="auto"/>
              <w:jc w:val="center"/>
              <w:rPr>
                <w:b/>
              </w:rPr>
            </w:pPr>
            <w:r>
              <w:rPr>
                <w:b/>
              </w:rPr>
              <w:t>2.</w:t>
            </w:r>
          </w:p>
        </w:tc>
        <w:tc>
          <w:tcPr>
            <w:tcW w:w="1998" w:type="dxa"/>
            <w:vMerge/>
          </w:tcPr>
          <w:p w14:paraId="000003B7" w14:textId="77777777" w:rsidR="00604070" w:rsidRDefault="00604070">
            <w:pPr>
              <w:spacing w:line="276" w:lineRule="auto"/>
              <w:rPr>
                <w:b/>
              </w:rPr>
            </w:pPr>
          </w:p>
        </w:tc>
        <w:tc>
          <w:tcPr>
            <w:tcW w:w="6353" w:type="dxa"/>
          </w:tcPr>
          <w:p w14:paraId="000003B8" w14:textId="77777777" w:rsidR="00604070" w:rsidRDefault="00604070">
            <w:r>
              <w:t>Identifica a los usuarios que tengan que hacer algún pago por excederse de la cuota máxima mensual autorizada o por el uso de servicios telefónicos no autorizados.</w:t>
            </w:r>
          </w:p>
        </w:tc>
      </w:tr>
      <w:tr w:rsidR="00604070" w14:paraId="2EA5AF6C" w14:textId="77777777" w:rsidTr="00A51334">
        <w:tc>
          <w:tcPr>
            <w:tcW w:w="858" w:type="dxa"/>
          </w:tcPr>
          <w:p w14:paraId="000003B9" w14:textId="77777777" w:rsidR="00604070" w:rsidRDefault="00604070">
            <w:pPr>
              <w:spacing w:line="360" w:lineRule="auto"/>
              <w:jc w:val="center"/>
              <w:rPr>
                <w:b/>
              </w:rPr>
            </w:pPr>
            <w:r>
              <w:rPr>
                <w:b/>
              </w:rPr>
              <w:t>3.</w:t>
            </w:r>
          </w:p>
        </w:tc>
        <w:tc>
          <w:tcPr>
            <w:tcW w:w="1998" w:type="dxa"/>
            <w:vMerge/>
            <w:tcBorders>
              <w:bottom w:val="single" w:sz="4" w:space="0" w:color="000000"/>
            </w:tcBorders>
          </w:tcPr>
          <w:p w14:paraId="000003BA" w14:textId="77777777" w:rsidR="00604070" w:rsidRDefault="00604070">
            <w:pPr>
              <w:rPr>
                <w:b/>
              </w:rPr>
            </w:pPr>
          </w:p>
        </w:tc>
        <w:tc>
          <w:tcPr>
            <w:tcW w:w="6353" w:type="dxa"/>
          </w:tcPr>
          <w:p w14:paraId="000003BB" w14:textId="77777777" w:rsidR="00604070" w:rsidRDefault="00604070">
            <w:r>
              <w:t xml:space="preserve">Elabora requerimiento, del pago en original y </w:t>
            </w:r>
            <w:proofErr w:type="gramStart"/>
            <w:r>
              <w:t>copia dirigido</w:t>
            </w:r>
            <w:proofErr w:type="gramEnd"/>
            <w:r>
              <w:t xml:space="preserve"> al usuario responsable en el que le señala plazo para cumplimiento de la obligación y gestiona firma de Jefatura Administrativa.</w:t>
            </w:r>
          </w:p>
        </w:tc>
      </w:tr>
      <w:tr w:rsidR="002B7120" w14:paraId="2547922F" w14:textId="77777777">
        <w:tc>
          <w:tcPr>
            <w:tcW w:w="858" w:type="dxa"/>
            <w:tcBorders>
              <w:bottom w:val="single" w:sz="4" w:space="0" w:color="000000"/>
            </w:tcBorders>
          </w:tcPr>
          <w:p w14:paraId="000003BC" w14:textId="77777777" w:rsidR="002B7120" w:rsidRDefault="007A60C8">
            <w:pPr>
              <w:spacing w:line="360" w:lineRule="auto"/>
              <w:jc w:val="center"/>
              <w:rPr>
                <w:b/>
              </w:rPr>
            </w:pPr>
            <w:r>
              <w:rPr>
                <w:b/>
              </w:rPr>
              <w:t>4.</w:t>
            </w:r>
          </w:p>
        </w:tc>
        <w:tc>
          <w:tcPr>
            <w:tcW w:w="1998" w:type="dxa"/>
            <w:vMerge w:val="restart"/>
            <w:tcBorders>
              <w:top w:val="single" w:sz="4" w:space="0" w:color="000000"/>
            </w:tcBorders>
          </w:tcPr>
          <w:p w14:paraId="000003BD" w14:textId="77777777" w:rsidR="002B7120" w:rsidRDefault="007A60C8">
            <w:pPr>
              <w:rPr>
                <w:b/>
              </w:rPr>
            </w:pPr>
            <w:r>
              <w:rPr>
                <w:b/>
              </w:rPr>
              <w:t>Jefe Administrativo</w:t>
            </w:r>
          </w:p>
        </w:tc>
        <w:tc>
          <w:tcPr>
            <w:tcW w:w="6353" w:type="dxa"/>
          </w:tcPr>
          <w:p w14:paraId="000003BE" w14:textId="56F3FB56" w:rsidR="002B7120" w:rsidRDefault="007A60C8" w:rsidP="00B9268B">
            <w:r>
              <w:t>Recibe requerimiento de pago, lo revisa y se entera. Si está correcto sigue paso 7. No está correcto sigue paso 5</w:t>
            </w:r>
          </w:p>
        </w:tc>
      </w:tr>
      <w:tr w:rsidR="002B7120" w14:paraId="45BFE7A5" w14:textId="77777777">
        <w:tc>
          <w:tcPr>
            <w:tcW w:w="858" w:type="dxa"/>
            <w:tcBorders>
              <w:top w:val="single" w:sz="4" w:space="0" w:color="000000"/>
            </w:tcBorders>
          </w:tcPr>
          <w:p w14:paraId="000003BF" w14:textId="77777777" w:rsidR="002B7120" w:rsidRDefault="007A60C8">
            <w:pPr>
              <w:spacing w:line="360" w:lineRule="auto"/>
              <w:jc w:val="center"/>
              <w:rPr>
                <w:b/>
              </w:rPr>
            </w:pPr>
            <w:r>
              <w:rPr>
                <w:b/>
              </w:rPr>
              <w:t>5</w:t>
            </w:r>
          </w:p>
        </w:tc>
        <w:tc>
          <w:tcPr>
            <w:tcW w:w="1998" w:type="dxa"/>
            <w:vMerge/>
            <w:tcBorders>
              <w:top w:val="single" w:sz="4" w:space="0" w:color="000000"/>
            </w:tcBorders>
          </w:tcPr>
          <w:p w14:paraId="000003C0" w14:textId="77777777" w:rsidR="002B7120" w:rsidRDefault="002B7120">
            <w:pPr>
              <w:widowControl w:val="0"/>
              <w:pBdr>
                <w:top w:val="nil"/>
                <w:left w:val="nil"/>
                <w:bottom w:val="nil"/>
                <w:right w:val="nil"/>
                <w:between w:val="nil"/>
              </w:pBdr>
              <w:spacing w:line="276" w:lineRule="auto"/>
              <w:jc w:val="left"/>
              <w:rPr>
                <w:b/>
              </w:rPr>
            </w:pPr>
          </w:p>
        </w:tc>
        <w:tc>
          <w:tcPr>
            <w:tcW w:w="6353" w:type="dxa"/>
          </w:tcPr>
          <w:p w14:paraId="000003C1" w14:textId="77777777" w:rsidR="002B7120" w:rsidRDefault="007A60C8">
            <w:r>
              <w:t xml:space="preserve">Hace anotaciones en el documento y lo devuelve a la </w:t>
            </w:r>
            <w:proofErr w:type="gramStart"/>
            <w:r>
              <w:t>Secretaria</w:t>
            </w:r>
            <w:proofErr w:type="gramEnd"/>
            <w:r>
              <w:t xml:space="preserve"> para que haga las correcciones, sigue paso 6.</w:t>
            </w:r>
          </w:p>
        </w:tc>
      </w:tr>
      <w:tr w:rsidR="002B7120" w14:paraId="6E268539" w14:textId="77777777">
        <w:tc>
          <w:tcPr>
            <w:tcW w:w="858" w:type="dxa"/>
            <w:tcBorders>
              <w:top w:val="single" w:sz="4" w:space="0" w:color="000000"/>
              <w:right w:val="single" w:sz="4" w:space="0" w:color="000000"/>
            </w:tcBorders>
          </w:tcPr>
          <w:p w14:paraId="000003C2" w14:textId="77777777" w:rsidR="002B7120" w:rsidRDefault="007A60C8">
            <w:pPr>
              <w:spacing w:line="360" w:lineRule="auto"/>
              <w:jc w:val="center"/>
              <w:rPr>
                <w:b/>
              </w:rPr>
            </w:pPr>
            <w:r>
              <w:rPr>
                <w:b/>
              </w:rPr>
              <w:t>6</w:t>
            </w:r>
          </w:p>
        </w:tc>
        <w:tc>
          <w:tcPr>
            <w:tcW w:w="1998" w:type="dxa"/>
            <w:tcBorders>
              <w:top w:val="single" w:sz="4" w:space="0" w:color="000000"/>
              <w:left w:val="single" w:sz="4" w:space="0" w:color="000000"/>
              <w:bottom w:val="nil"/>
              <w:right w:val="single" w:sz="4" w:space="0" w:color="000000"/>
            </w:tcBorders>
          </w:tcPr>
          <w:p w14:paraId="000003C3" w14:textId="77777777" w:rsidR="002B7120" w:rsidRDefault="007A60C8">
            <w:pPr>
              <w:rPr>
                <w:b/>
              </w:rPr>
            </w:pPr>
            <w:r>
              <w:rPr>
                <w:b/>
              </w:rPr>
              <w:t>Secretaria</w:t>
            </w:r>
          </w:p>
        </w:tc>
        <w:tc>
          <w:tcPr>
            <w:tcW w:w="6353" w:type="dxa"/>
            <w:tcBorders>
              <w:left w:val="single" w:sz="4" w:space="0" w:color="000000"/>
            </w:tcBorders>
          </w:tcPr>
          <w:p w14:paraId="000003C4" w14:textId="77777777" w:rsidR="002B7120" w:rsidRDefault="007A60C8">
            <w:r>
              <w:t>Revisa, se entera, atiende instrucciones contenidas en el documento, le incorpora las observaciones y traslada</w:t>
            </w:r>
          </w:p>
        </w:tc>
      </w:tr>
      <w:tr w:rsidR="002B7120" w14:paraId="56D1C534" w14:textId="77777777">
        <w:tc>
          <w:tcPr>
            <w:tcW w:w="858" w:type="dxa"/>
            <w:tcBorders>
              <w:top w:val="single" w:sz="4" w:space="0" w:color="000000"/>
              <w:right w:val="single" w:sz="4" w:space="0" w:color="000000"/>
            </w:tcBorders>
          </w:tcPr>
          <w:p w14:paraId="000003C5" w14:textId="77777777" w:rsidR="002B7120" w:rsidRDefault="007A60C8">
            <w:pPr>
              <w:spacing w:line="360" w:lineRule="auto"/>
              <w:jc w:val="center"/>
              <w:rPr>
                <w:b/>
              </w:rPr>
            </w:pPr>
            <w:r>
              <w:rPr>
                <w:b/>
              </w:rPr>
              <w:t>7</w:t>
            </w:r>
          </w:p>
        </w:tc>
        <w:tc>
          <w:tcPr>
            <w:tcW w:w="1998" w:type="dxa"/>
            <w:tcBorders>
              <w:top w:val="single" w:sz="4" w:space="0" w:color="000000"/>
              <w:left w:val="single" w:sz="4" w:space="0" w:color="000000"/>
              <w:bottom w:val="nil"/>
              <w:right w:val="single" w:sz="4" w:space="0" w:color="000000"/>
            </w:tcBorders>
          </w:tcPr>
          <w:p w14:paraId="000003C6" w14:textId="77777777" w:rsidR="002B7120" w:rsidRDefault="007A60C8">
            <w:pPr>
              <w:rPr>
                <w:b/>
              </w:rPr>
            </w:pPr>
            <w:r>
              <w:rPr>
                <w:b/>
              </w:rPr>
              <w:t>Jefe Administrativo</w:t>
            </w:r>
          </w:p>
        </w:tc>
        <w:tc>
          <w:tcPr>
            <w:tcW w:w="6353" w:type="dxa"/>
            <w:tcBorders>
              <w:left w:val="single" w:sz="4" w:space="0" w:color="000000"/>
            </w:tcBorders>
          </w:tcPr>
          <w:p w14:paraId="000003C7" w14:textId="77777777" w:rsidR="002B7120" w:rsidRDefault="007A60C8">
            <w:r>
              <w:t xml:space="preserve">Firma requerimiento y lo devuelve a la </w:t>
            </w:r>
            <w:proofErr w:type="gramStart"/>
            <w:r>
              <w:t>Secretaria</w:t>
            </w:r>
            <w:proofErr w:type="gramEnd"/>
            <w:r>
              <w:t xml:space="preserve"> para continuar con el trámite</w:t>
            </w:r>
          </w:p>
        </w:tc>
      </w:tr>
      <w:tr w:rsidR="00604070" w14:paraId="48875280" w14:textId="77777777" w:rsidTr="006636CE">
        <w:tc>
          <w:tcPr>
            <w:tcW w:w="858" w:type="dxa"/>
            <w:tcBorders>
              <w:top w:val="single" w:sz="4" w:space="0" w:color="000000"/>
              <w:right w:val="single" w:sz="4" w:space="0" w:color="000000"/>
            </w:tcBorders>
          </w:tcPr>
          <w:p w14:paraId="000003C8" w14:textId="77777777" w:rsidR="00604070" w:rsidRDefault="00604070">
            <w:pPr>
              <w:spacing w:line="360" w:lineRule="auto"/>
              <w:jc w:val="center"/>
              <w:rPr>
                <w:b/>
              </w:rPr>
            </w:pPr>
            <w:r>
              <w:rPr>
                <w:b/>
              </w:rPr>
              <w:t>8.</w:t>
            </w:r>
          </w:p>
        </w:tc>
        <w:tc>
          <w:tcPr>
            <w:tcW w:w="1998" w:type="dxa"/>
            <w:vMerge w:val="restart"/>
            <w:tcBorders>
              <w:top w:val="single" w:sz="4" w:space="0" w:color="000000"/>
              <w:left w:val="single" w:sz="4" w:space="0" w:color="000000"/>
              <w:right w:val="single" w:sz="4" w:space="0" w:color="000000"/>
            </w:tcBorders>
          </w:tcPr>
          <w:p w14:paraId="2B350664" w14:textId="77777777" w:rsidR="00604070" w:rsidRDefault="00604070">
            <w:pPr>
              <w:rPr>
                <w:b/>
              </w:rPr>
            </w:pPr>
          </w:p>
          <w:p w14:paraId="000003C9" w14:textId="31086C71" w:rsidR="00604070" w:rsidRDefault="00604070">
            <w:pPr>
              <w:rPr>
                <w:b/>
              </w:rPr>
            </w:pPr>
            <w:r>
              <w:rPr>
                <w:b/>
              </w:rPr>
              <w:t>Secretaria</w:t>
            </w:r>
          </w:p>
        </w:tc>
        <w:tc>
          <w:tcPr>
            <w:tcW w:w="6353" w:type="dxa"/>
            <w:tcBorders>
              <w:left w:val="single" w:sz="4" w:space="0" w:color="000000"/>
            </w:tcBorders>
          </w:tcPr>
          <w:p w14:paraId="000003CA" w14:textId="77777777" w:rsidR="00604070" w:rsidRDefault="00604070">
            <w:r>
              <w:t xml:space="preserve">Solicita firma de Visto Bueno del </w:t>
            </w:r>
            <w:proofErr w:type="gramStart"/>
            <w:r>
              <w:t>Director</w:t>
            </w:r>
            <w:proofErr w:type="gramEnd"/>
            <w:r>
              <w:t xml:space="preserve"> Administrativo Financiero.</w:t>
            </w:r>
          </w:p>
        </w:tc>
      </w:tr>
      <w:tr w:rsidR="00604070" w14:paraId="0A74E6F3" w14:textId="77777777" w:rsidTr="006636CE">
        <w:tc>
          <w:tcPr>
            <w:tcW w:w="858" w:type="dxa"/>
            <w:tcBorders>
              <w:bottom w:val="single" w:sz="4" w:space="0" w:color="000000"/>
              <w:right w:val="single" w:sz="4" w:space="0" w:color="000000"/>
            </w:tcBorders>
          </w:tcPr>
          <w:p w14:paraId="000003CB" w14:textId="77777777" w:rsidR="00604070" w:rsidRDefault="00604070">
            <w:pPr>
              <w:spacing w:line="360" w:lineRule="auto"/>
              <w:jc w:val="center"/>
              <w:rPr>
                <w:b/>
              </w:rPr>
            </w:pPr>
            <w:r>
              <w:rPr>
                <w:b/>
              </w:rPr>
              <w:t>9.</w:t>
            </w:r>
          </w:p>
        </w:tc>
        <w:tc>
          <w:tcPr>
            <w:tcW w:w="1998" w:type="dxa"/>
            <w:vMerge/>
            <w:tcBorders>
              <w:left w:val="single" w:sz="4" w:space="0" w:color="000000"/>
              <w:bottom w:val="single" w:sz="4" w:space="0" w:color="000000"/>
              <w:right w:val="single" w:sz="4" w:space="0" w:color="000000"/>
            </w:tcBorders>
          </w:tcPr>
          <w:p w14:paraId="000003CC" w14:textId="77777777" w:rsidR="00604070" w:rsidRDefault="00604070">
            <w:pPr>
              <w:rPr>
                <w:b/>
              </w:rPr>
            </w:pPr>
          </w:p>
        </w:tc>
        <w:tc>
          <w:tcPr>
            <w:tcW w:w="6353" w:type="dxa"/>
            <w:tcBorders>
              <w:left w:val="single" w:sz="4" w:space="0" w:color="000000"/>
            </w:tcBorders>
          </w:tcPr>
          <w:p w14:paraId="000003CD" w14:textId="77777777" w:rsidR="00604070" w:rsidRDefault="00604070">
            <w:r>
              <w:t>Remite a los usuarios que tengan que hacer el pago y espera comprobante de pago.</w:t>
            </w:r>
          </w:p>
          <w:p w14:paraId="000003CE" w14:textId="77777777" w:rsidR="00604070" w:rsidRDefault="00604070">
            <w:pPr>
              <w:tabs>
                <w:tab w:val="left" w:pos="1065"/>
              </w:tabs>
            </w:pPr>
          </w:p>
        </w:tc>
      </w:tr>
      <w:tr w:rsidR="002B7120" w14:paraId="41CCA1B7" w14:textId="77777777">
        <w:tc>
          <w:tcPr>
            <w:tcW w:w="858" w:type="dxa"/>
            <w:tcBorders>
              <w:top w:val="single" w:sz="4" w:space="0" w:color="000000"/>
            </w:tcBorders>
          </w:tcPr>
          <w:p w14:paraId="000003CF" w14:textId="77777777" w:rsidR="002B7120" w:rsidRDefault="007A60C8">
            <w:pPr>
              <w:spacing w:line="360" w:lineRule="auto"/>
              <w:jc w:val="center"/>
              <w:rPr>
                <w:b/>
              </w:rPr>
            </w:pPr>
            <w:r>
              <w:rPr>
                <w:b/>
              </w:rPr>
              <w:t>10.</w:t>
            </w:r>
          </w:p>
        </w:tc>
        <w:tc>
          <w:tcPr>
            <w:tcW w:w="1998" w:type="dxa"/>
            <w:tcBorders>
              <w:top w:val="single" w:sz="4" w:space="0" w:color="000000"/>
              <w:bottom w:val="single" w:sz="4" w:space="0" w:color="000000"/>
            </w:tcBorders>
          </w:tcPr>
          <w:p w14:paraId="000003D0" w14:textId="77777777" w:rsidR="002B7120" w:rsidRDefault="007A60C8">
            <w:pPr>
              <w:rPr>
                <w:b/>
              </w:rPr>
            </w:pPr>
            <w:r>
              <w:rPr>
                <w:b/>
              </w:rPr>
              <w:t>Usuario</w:t>
            </w:r>
          </w:p>
        </w:tc>
        <w:tc>
          <w:tcPr>
            <w:tcW w:w="6353" w:type="dxa"/>
          </w:tcPr>
          <w:p w14:paraId="000003D1" w14:textId="77777777" w:rsidR="002B7120" w:rsidRDefault="007A60C8">
            <w:r>
              <w:t>Recibe requerimiento de pago, lo revisa y se entera.  Si paga inmediatamente sigue paso 11, si no paga inmediatamente sigue paso 13.</w:t>
            </w:r>
          </w:p>
        </w:tc>
      </w:tr>
      <w:tr w:rsidR="002B7120" w14:paraId="6264AE1D" w14:textId="77777777" w:rsidTr="007B43B2">
        <w:tc>
          <w:tcPr>
            <w:tcW w:w="858" w:type="dxa"/>
            <w:tcBorders>
              <w:right w:val="single" w:sz="4" w:space="0" w:color="000000"/>
            </w:tcBorders>
          </w:tcPr>
          <w:p w14:paraId="000003D2" w14:textId="77777777" w:rsidR="002B7120" w:rsidRDefault="007A60C8">
            <w:pPr>
              <w:spacing w:line="360" w:lineRule="auto"/>
              <w:jc w:val="center"/>
              <w:rPr>
                <w:b/>
              </w:rPr>
            </w:pPr>
            <w:r>
              <w:rPr>
                <w:b/>
              </w:rPr>
              <w:t>11</w:t>
            </w:r>
          </w:p>
        </w:tc>
        <w:tc>
          <w:tcPr>
            <w:tcW w:w="1998" w:type="dxa"/>
            <w:tcBorders>
              <w:top w:val="single" w:sz="4" w:space="0" w:color="000000"/>
              <w:left w:val="single" w:sz="4" w:space="0" w:color="000000"/>
              <w:bottom w:val="single" w:sz="4" w:space="0" w:color="auto"/>
              <w:right w:val="single" w:sz="4" w:space="0" w:color="000000"/>
            </w:tcBorders>
          </w:tcPr>
          <w:p w14:paraId="000003D3" w14:textId="77777777" w:rsidR="002B7120" w:rsidRDefault="002B7120">
            <w:pPr>
              <w:rPr>
                <w:b/>
              </w:rPr>
            </w:pPr>
          </w:p>
        </w:tc>
        <w:tc>
          <w:tcPr>
            <w:tcW w:w="6353" w:type="dxa"/>
            <w:tcBorders>
              <w:left w:val="single" w:sz="4" w:space="0" w:color="000000"/>
            </w:tcBorders>
          </w:tcPr>
          <w:p w14:paraId="000003D4" w14:textId="77777777" w:rsidR="002B7120" w:rsidRDefault="007A60C8">
            <w:r>
              <w:t>Se presenta a Tesorería del Departamento Financiero a realizar el pago, recibe comprobante, lo reproduce y entrega fotocopia a la Asistente Administrativa.  Continúa paso 12</w:t>
            </w:r>
          </w:p>
        </w:tc>
      </w:tr>
      <w:tr w:rsidR="002B7120" w14:paraId="4B78770F" w14:textId="77777777" w:rsidTr="007B43B2">
        <w:tc>
          <w:tcPr>
            <w:tcW w:w="858" w:type="dxa"/>
            <w:tcBorders>
              <w:right w:val="single" w:sz="4" w:space="0" w:color="auto"/>
            </w:tcBorders>
          </w:tcPr>
          <w:p w14:paraId="000003D5" w14:textId="77777777" w:rsidR="002B7120" w:rsidRDefault="007A60C8">
            <w:pPr>
              <w:spacing w:after="200" w:line="360" w:lineRule="auto"/>
              <w:jc w:val="center"/>
              <w:rPr>
                <w:b/>
              </w:rPr>
            </w:pPr>
            <w:r>
              <w:rPr>
                <w:b/>
              </w:rPr>
              <w:t>12.</w:t>
            </w:r>
          </w:p>
        </w:tc>
        <w:tc>
          <w:tcPr>
            <w:tcW w:w="1998" w:type="dxa"/>
            <w:tcBorders>
              <w:top w:val="single" w:sz="4" w:space="0" w:color="auto"/>
              <w:left w:val="single" w:sz="4" w:space="0" w:color="auto"/>
              <w:bottom w:val="single" w:sz="4" w:space="0" w:color="auto"/>
              <w:right w:val="single" w:sz="4" w:space="0" w:color="auto"/>
            </w:tcBorders>
          </w:tcPr>
          <w:p w14:paraId="000003D6" w14:textId="77777777" w:rsidR="002B7120" w:rsidRDefault="007A60C8">
            <w:pPr>
              <w:spacing w:line="276" w:lineRule="auto"/>
              <w:rPr>
                <w:b/>
                <w:color w:val="00B0F0"/>
              </w:rPr>
            </w:pPr>
            <w:r>
              <w:rPr>
                <w:b/>
              </w:rPr>
              <w:t>Secretaria</w:t>
            </w:r>
          </w:p>
        </w:tc>
        <w:tc>
          <w:tcPr>
            <w:tcW w:w="6353" w:type="dxa"/>
            <w:tcBorders>
              <w:left w:val="single" w:sz="4" w:space="0" w:color="auto"/>
            </w:tcBorders>
          </w:tcPr>
          <w:p w14:paraId="000003D7" w14:textId="77777777" w:rsidR="002B7120" w:rsidRDefault="007A60C8">
            <w:r>
              <w:t>Vencido el plazo para recepción del comprobante de pago, recibe comprobante de pago, actualiza información, realiza las anotaciones en los controles correspondientes y archiva la copia del pago. Sigue paso 17</w:t>
            </w:r>
          </w:p>
        </w:tc>
      </w:tr>
      <w:tr w:rsidR="007B43B2" w14:paraId="677C6332" w14:textId="77777777" w:rsidTr="005345D5">
        <w:tc>
          <w:tcPr>
            <w:tcW w:w="858" w:type="dxa"/>
            <w:tcBorders>
              <w:right w:val="single" w:sz="4" w:space="0" w:color="000000"/>
            </w:tcBorders>
          </w:tcPr>
          <w:p w14:paraId="000003D8" w14:textId="77777777" w:rsidR="007B43B2" w:rsidRDefault="007B43B2">
            <w:pPr>
              <w:spacing w:line="360" w:lineRule="auto"/>
              <w:jc w:val="center"/>
              <w:rPr>
                <w:b/>
              </w:rPr>
            </w:pPr>
            <w:r>
              <w:rPr>
                <w:b/>
              </w:rPr>
              <w:lastRenderedPageBreak/>
              <w:t>13</w:t>
            </w:r>
          </w:p>
        </w:tc>
        <w:tc>
          <w:tcPr>
            <w:tcW w:w="1998" w:type="dxa"/>
            <w:vMerge w:val="restart"/>
            <w:tcBorders>
              <w:top w:val="single" w:sz="4" w:space="0" w:color="auto"/>
              <w:left w:val="single" w:sz="4" w:space="0" w:color="000000"/>
              <w:right w:val="single" w:sz="4" w:space="0" w:color="000000"/>
            </w:tcBorders>
          </w:tcPr>
          <w:p w14:paraId="28AEDC2D" w14:textId="77777777" w:rsidR="007B43B2" w:rsidRDefault="007B43B2" w:rsidP="007B43B2">
            <w:pPr>
              <w:spacing w:line="276" w:lineRule="auto"/>
              <w:rPr>
                <w:b/>
              </w:rPr>
            </w:pPr>
          </w:p>
          <w:p w14:paraId="000003D9" w14:textId="34AB3F79" w:rsidR="007B43B2" w:rsidRPr="007B43B2" w:rsidRDefault="007B43B2" w:rsidP="007B43B2">
            <w:pPr>
              <w:spacing w:line="276" w:lineRule="auto"/>
              <w:rPr>
                <w:b/>
              </w:rPr>
            </w:pPr>
            <w:r w:rsidRPr="007B43B2">
              <w:rPr>
                <w:b/>
              </w:rPr>
              <w:t>Secretaria</w:t>
            </w:r>
          </w:p>
        </w:tc>
        <w:tc>
          <w:tcPr>
            <w:tcW w:w="6353" w:type="dxa"/>
            <w:tcBorders>
              <w:left w:val="single" w:sz="4" w:space="0" w:color="000000"/>
            </w:tcBorders>
          </w:tcPr>
          <w:p w14:paraId="000003DA" w14:textId="77777777" w:rsidR="007B43B2" w:rsidRDefault="007B43B2">
            <w:r>
              <w:t>Vencido el plazo para recepción del comprobante de pago Imprime listado de los usuarios que no hicieron efectivo el pago después de vencido el plazo otorgado,</w:t>
            </w:r>
          </w:p>
        </w:tc>
      </w:tr>
      <w:tr w:rsidR="007B43B2" w14:paraId="29F672D2" w14:textId="77777777" w:rsidTr="007B43B2">
        <w:tc>
          <w:tcPr>
            <w:tcW w:w="858" w:type="dxa"/>
            <w:tcBorders>
              <w:right w:val="single" w:sz="4" w:space="0" w:color="000000"/>
            </w:tcBorders>
          </w:tcPr>
          <w:p w14:paraId="000003DB" w14:textId="77777777" w:rsidR="007B43B2" w:rsidRDefault="007B43B2">
            <w:pPr>
              <w:spacing w:after="200" w:line="360" w:lineRule="auto"/>
              <w:jc w:val="center"/>
              <w:rPr>
                <w:b/>
              </w:rPr>
            </w:pPr>
            <w:r>
              <w:rPr>
                <w:b/>
              </w:rPr>
              <w:t>14.</w:t>
            </w:r>
          </w:p>
        </w:tc>
        <w:tc>
          <w:tcPr>
            <w:tcW w:w="1998" w:type="dxa"/>
            <w:vMerge/>
            <w:tcBorders>
              <w:left w:val="single" w:sz="4" w:space="0" w:color="000000"/>
              <w:bottom w:val="single" w:sz="4" w:space="0" w:color="auto"/>
              <w:right w:val="single" w:sz="4" w:space="0" w:color="000000"/>
            </w:tcBorders>
          </w:tcPr>
          <w:p w14:paraId="000003DC" w14:textId="77777777" w:rsidR="007B43B2" w:rsidRDefault="007B43B2">
            <w:pPr>
              <w:spacing w:line="276" w:lineRule="auto"/>
              <w:rPr>
                <w:color w:val="00B0F0"/>
              </w:rPr>
            </w:pPr>
          </w:p>
        </w:tc>
        <w:tc>
          <w:tcPr>
            <w:tcW w:w="6353" w:type="dxa"/>
            <w:tcBorders>
              <w:left w:val="single" w:sz="4" w:space="0" w:color="000000"/>
            </w:tcBorders>
          </w:tcPr>
          <w:p w14:paraId="000003DD" w14:textId="4CA5E6D8" w:rsidR="007B43B2" w:rsidRDefault="007B43B2">
            <w:r>
              <w:t xml:space="preserve">Elabora oficio dirigido a Recursos Humanos, firmado por el (la) </w:t>
            </w:r>
            <w:proofErr w:type="gramStart"/>
            <w:r>
              <w:t>Jefe</w:t>
            </w:r>
            <w:proofErr w:type="gramEnd"/>
            <w:r>
              <w:t xml:space="preserve"> Administrativo y Visto Bueno de Dirección Administrativa Financiera, solicitando que se efectúe el descuento de la asignación salarial, adjuntando el listado, de quienes no hayan efectuado el pago respectivo.</w:t>
            </w:r>
            <w:r>
              <w:rPr>
                <w:b/>
              </w:rPr>
              <w:t xml:space="preserve">        </w:t>
            </w:r>
          </w:p>
        </w:tc>
      </w:tr>
      <w:tr w:rsidR="002B7120" w14:paraId="6E9FAD37" w14:textId="77777777" w:rsidTr="007B43B2">
        <w:tc>
          <w:tcPr>
            <w:tcW w:w="858" w:type="dxa"/>
            <w:tcBorders>
              <w:right w:val="single" w:sz="4" w:space="0" w:color="auto"/>
            </w:tcBorders>
          </w:tcPr>
          <w:p w14:paraId="000003DE" w14:textId="77777777" w:rsidR="002B7120" w:rsidRDefault="007A60C8">
            <w:pPr>
              <w:spacing w:line="360" w:lineRule="auto"/>
              <w:jc w:val="center"/>
              <w:rPr>
                <w:b/>
              </w:rPr>
            </w:pPr>
            <w:r>
              <w:rPr>
                <w:b/>
              </w:rPr>
              <w:t>15.</w:t>
            </w:r>
          </w:p>
        </w:tc>
        <w:tc>
          <w:tcPr>
            <w:tcW w:w="1998" w:type="dxa"/>
            <w:tcBorders>
              <w:top w:val="single" w:sz="4" w:space="0" w:color="auto"/>
              <w:left w:val="single" w:sz="4" w:space="0" w:color="auto"/>
              <w:bottom w:val="single" w:sz="4" w:space="0" w:color="auto"/>
              <w:right w:val="single" w:sz="4" w:space="0" w:color="auto"/>
            </w:tcBorders>
          </w:tcPr>
          <w:p w14:paraId="000003DF" w14:textId="77777777" w:rsidR="002B7120" w:rsidRDefault="007A60C8">
            <w:pPr>
              <w:rPr>
                <w:b/>
                <w:color w:val="00B0F0"/>
              </w:rPr>
            </w:pPr>
            <w:r>
              <w:rPr>
                <w:b/>
              </w:rPr>
              <w:t>Departamento de Recursos Humanos</w:t>
            </w:r>
          </w:p>
        </w:tc>
        <w:tc>
          <w:tcPr>
            <w:tcW w:w="6353" w:type="dxa"/>
            <w:tcBorders>
              <w:left w:val="single" w:sz="4" w:space="0" w:color="auto"/>
            </w:tcBorders>
          </w:tcPr>
          <w:p w14:paraId="000003E0" w14:textId="77777777" w:rsidR="002B7120" w:rsidRDefault="007A60C8">
            <w:r>
              <w:t>Recibe, firma y sella de recibido</w:t>
            </w:r>
          </w:p>
        </w:tc>
      </w:tr>
      <w:tr w:rsidR="002B7120" w14:paraId="7EC50964" w14:textId="77777777" w:rsidTr="007B43B2">
        <w:tc>
          <w:tcPr>
            <w:tcW w:w="858" w:type="dxa"/>
            <w:tcBorders>
              <w:right w:val="single" w:sz="4" w:space="0" w:color="auto"/>
            </w:tcBorders>
          </w:tcPr>
          <w:p w14:paraId="000003E1" w14:textId="77777777" w:rsidR="002B7120" w:rsidRDefault="007A60C8">
            <w:pPr>
              <w:spacing w:line="360" w:lineRule="auto"/>
              <w:jc w:val="center"/>
              <w:rPr>
                <w:b/>
              </w:rPr>
            </w:pPr>
            <w:r>
              <w:rPr>
                <w:b/>
              </w:rPr>
              <w:t>16.</w:t>
            </w:r>
          </w:p>
        </w:tc>
        <w:tc>
          <w:tcPr>
            <w:tcW w:w="1998" w:type="dxa"/>
            <w:tcBorders>
              <w:top w:val="single" w:sz="4" w:space="0" w:color="auto"/>
              <w:left w:val="single" w:sz="4" w:space="0" w:color="auto"/>
              <w:bottom w:val="single" w:sz="4" w:space="0" w:color="auto"/>
              <w:right w:val="single" w:sz="4" w:space="0" w:color="auto"/>
            </w:tcBorders>
          </w:tcPr>
          <w:p w14:paraId="000003E2" w14:textId="77777777" w:rsidR="002B7120" w:rsidRDefault="007A60C8">
            <w:pPr>
              <w:rPr>
                <w:color w:val="00B0F0"/>
              </w:rPr>
            </w:pPr>
            <w:r>
              <w:rPr>
                <w:b/>
              </w:rPr>
              <w:t>Secretaria</w:t>
            </w:r>
          </w:p>
        </w:tc>
        <w:tc>
          <w:tcPr>
            <w:tcW w:w="6353" w:type="dxa"/>
            <w:tcBorders>
              <w:left w:val="single" w:sz="4" w:space="0" w:color="auto"/>
            </w:tcBorders>
          </w:tcPr>
          <w:p w14:paraId="000003E3" w14:textId="77777777" w:rsidR="002B7120" w:rsidRDefault="007A60C8">
            <w:r>
              <w:t>Archiva copia de recibido</w:t>
            </w:r>
          </w:p>
        </w:tc>
      </w:tr>
      <w:tr w:rsidR="002B7120" w14:paraId="68064F9D" w14:textId="77777777">
        <w:trPr>
          <w:trHeight w:val="409"/>
        </w:trPr>
        <w:tc>
          <w:tcPr>
            <w:tcW w:w="858" w:type="dxa"/>
          </w:tcPr>
          <w:p w14:paraId="000003E4" w14:textId="77777777" w:rsidR="002B7120" w:rsidRDefault="007A60C8">
            <w:pPr>
              <w:spacing w:after="200" w:line="360" w:lineRule="auto"/>
              <w:rPr>
                <w:b/>
              </w:rPr>
            </w:pPr>
            <w:r>
              <w:rPr>
                <w:b/>
              </w:rPr>
              <w:t xml:space="preserve"> 17.</w:t>
            </w:r>
          </w:p>
        </w:tc>
        <w:tc>
          <w:tcPr>
            <w:tcW w:w="8351" w:type="dxa"/>
            <w:gridSpan w:val="2"/>
          </w:tcPr>
          <w:p w14:paraId="000003E5" w14:textId="77777777" w:rsidR="002B7120" w:rsidRDefault="007A60C8">
            <w:pPr>
              <w:spacing w:line="276" w:lineRule="auto"/>
              <w:jc w:val="center"/>
              <w:rPr>
                <w:b/>
              </w:rPr>
            </w:pPr>
            <w:r>
              <w:rPr>
                <w:b/>
              </w:rPr>
              <w:t>Fin del procedimiento.</w:t>
            </w:r>
          </w:p>
        </w:tc>
      </w:tr>
    </w:tbl>
    <w:p w14:paraId="000003E7" w14:textId="77777777" w:rsidR="002B7120" w:rsidRDefault="002B7120">
      <w:pPr>
        <w:spacing w:after="0"/>
      </w:pPr>
    </w:p>
    <w:p w14:paraId="000003E8" w14:textId="77777777" w:rsidR="002B7120" w:rsidRDefault="002B7120">
      <w:pPr>
        <w:spacing w:after="0"/>
      </w:pPr>
    </w:p>
    <w:p w14:paraId="000003E9" w14:textId="77777777" w:rsidR="002B7120" w:rsidRDefault="002B7120">
      <w:pPr>
        <w:spacing w:after="0"/>
      </w:pPr>
    </w:p>
    <w:p w14:paraId="000003EA" w14:textId="77777777" w:rsidR="002B7120" w:rsidRDefault="002B7120">
      <w:pPr>
        <w:spacing w:after="0"/>
      </w:pPr>
    </w:p>
    <w:p w14:paraId="000003EB" w14:textId="77777777" w:rsidR="002B7120" w:rsidRDefault="002B7120">
      <w:pPr>
        <w:spacing w:after="0"/>
      </w:pPr>
    </w:p>
    <w:p w14:paraId="000003EC" w14:textId="77777777" w:rsidR="002B7120" w:rsidRDefault="002B7120">
      <w:pPr>
        <w:spacing w:after="0"/>
      </w:pPr>
    </w:p>
    <w:p w14:paraId="000003ED" w14:textId="77777777" w:rsidR="002B7120" w:rsidRDefault="002B7120">
      <w:pPr>
        <w:spacing w:after="0"/>
      </w:pPr>
    </w:p>
    <w:p w14:paraId="000003EE" w14:textId="77777777" w:rsidR="002B7120" w:rsidRDefault="002B7120">
      <w:pPr>
        <w:spacing w:after="0"/>
      </w:pPr>
    </w:p>
    <w:p w14:paraId="000003EF" w14:textId="77777777" w:rsidR="002B7120" w:rsidRDefault="002B7120">
      <w:pPr>
        <w:spacing w:after="0"/>
      </w:pPr>
    </w:p>
    <w:p w14:paraId="000003F0" w14:textId="77777777" w:rsidR="002B7120" w:rsidRDefault="002B7120">
      <w:pPr>
        <w:spacing w:after="0"/>
      </w:pPr>
    </w:p>
    <w:p w14:paraId="000003F1" w14:textId="77777777" w:rsidR="002B7120" w:rsidRDefault="002B7120">
      <w:pPr>
        <w:spacing w:after="0"/>
      </w:pPr>
    </w:p>
    <w:p w14:paraId="000003F2" w14:textId="77777777" w:rsidR="002B7120" w:rsidRDefault="002B7120">
      <w:pPr>
        <w:spacing w:after="0"/>
      </w:pPr>
    </w:p>
    <w:p w14:paraId="000003F3" w14:textId="77777777" w:rsidR="002B7120" w:rsidRDefault="002B7120">
      <w:pPr>
        <w:spacing w:after="0"/>
      </w:pPr>
    </w:p>
    <w:p w14:paraId="000003F4" w14:textId="77777777" w:rsidR="002B7120" w:rsidRDefault="002B7120">
      <w:pPr>
        <w:spacing w:after="0"/>
      </w:pPr>
    </w:p>
    <w:p w14:paraId="000003F5" w14:textId="77777777" w:rsidR="002B7120" w:rsidRDefault="002B7120">
      <w:pPr>
        <w:spacing w:after="0"/>
      </w:pPr>
    </w:p>
    <w:p w14:paraId="000003F6" w14:textId="77777777" w:rsidR="002B7120" w:rsidRDefault="002B7120">
      <w:pPr>
        <w:spacing w:after="0"/>
      </w:pPr>
    </w:p>
    <w:p w14:paraId="000003F7" w14:textId="77777777" w:rsidR="002B7120" w:rsidRDefault="002B7120">
      <w:pPr>
        <w:spacing w:after="0"/>
      </w:pPr>
    </w:p>
    <w:p w14:paraId="000003F8" w14:textId="77777777" w:rsidR="002B7120" w:rsidRDefault="002B7120">
      <w:pPr>
        <w:spacing w:after="0"/>
      </w:pPr>
    </w:p>
    <w:p w14:paraId="000003F9" w14:textId="77777777" w:rsidR="002B7120" w:rsidRDefault="002B7120">
      <w:pPr>
        <w:spacing w:after="0"/>
      </w:pPr>
    </w:p>
    <w:p w14:paraId="000003FA" w14:textId="77777777" w:rsidR="002B7120" w:rsidRDefault="002B7120">
      <w:pPr>
        <w:spacing w:after="0"/>
      </w:pPr>
    </w:p>
    <w:p w14:paraId="000003FB" w14:textId="77777777" w:rsidR="002B7120" w:rsidRDefault="002B7120">
      <w:pPr>
        <w:spacing w:after="0"/>
      </w:pPr>
    </w:p>
    <w:p w14:paraId="000003FC" w14:textId="77777777" w:rsidR="002B7120" w:rsidRDefault="002B7120">
      <w:pPr>
        <w:spacing w:after="0"/>
      </w:pPr>
    </w:p>
    <w:p w14:paraId="000003FD" w14:textId="77777777" w:rsidR="002B7120" w:rsidRDefault="002B7120">
      <w:pPr>
        <w:spacing w:after="0"/>
      </w:pPr>
    </w:p>
    <w:p w14:paraId="000003FE" w14:textId="77777777" w:rsidR="002B7120" w:rsidRDefault="002B7120">
      <w:pPr>
        <w:spacing w:after="0"/>
      </w:pPr>
    </w:p>
    <w:p w14:paraId="000003FF" w14:textId="77777777" w:rsidR="002B7120" w:rsidRDefault="002B7120">
      <w:pPr>
        <w:spacing w:after="0"/>
      </w:pPr>
    </w:p>
    <w:p w14:paraId="00000400" w14:textId="77777777" w:rsidR="002B7120" w:rsidRDefault="002B7120">
      <w:pPr>
        <w:spacing w:after="0"/>
      </w:pPr>
    </w:p>
    <w:p w14:paraId="00000401" w14:textId="77777777" w:rsidR="002B7120" w:rsidRDefault="007A60C8">
      <w:pPr>
        <w:tabs>
          <w:tab w:val="left" w:pos="-1701"/>
          <w:tab w:val="left" w:pos="0"/>
          <w:tab w:val="left" w:pos="1418"/>
        </w:tabs>
        <w:spacing w:after="0"/>
        <w:rPr>
          <w:b/>
          <w:smallCaps/>
        </w:rPr>
      </w:pPr>
      <w:r>
        <w:rPr>
          <w:b/>
        </w:rPr>
        <w:lastRenderedPageBreak/>
        <w:t>16.5.2 FLUJOGRAMA DEL</w:t>
      </w:r>
      <w:r>
        <w:t xml:space="preserve"> </w:t>
      </w:r>
      <w:r>
        <w:rPr>
          <w:b/>
        </w:rPr>
        <w:t xml:space="preserve">PROCEDIMIENTO </w:t>
      </w:r>
      <w:r>
        <w:rPr>
          <w:b/>
          <w:smallCaps/>
        </w:rPr>
        <w:t xml:space="preserve">PARA REQUERIMIENTO DE PAGO POR EXCESO EN LA CUOTA AUTORIZADA Y USO DE SERVICIOS NO AUTORIZADOS EN TELÉFONOS CELULARES </w:t>
      </w:r>
    </w:p>
    <w:p w14:paraId="00000402" w14:textId="168E46CE" w:rsidR="002B7120" w:rsidRDefault="002B7120">
      <w:pPr>
        <w:spacing w:after="0"/>
      </w:pPr>
    </w:p>
    <w:p w14:paraId="00000403" w14:textId="14CE5510" w:rsidR="002B7120" w:rsidRDefault="006417A1">
      <w:pPr>
        <w:spacing w:after="0"/>
      </w:pPr>
      <w:r>
        <w:object w:dxaOrig="9255" w:dyaOrig="16050" w14:anchorId="5B2BEE56">
          <v:shape id="_x0000_i1031" type="#_x0000_t75" style="width:366.75pt;height:535.5pt" o:ole="">
            <v:imagedata r:id="rId21" o:title=""/>
          </v:shape>
          <o:OLEObject Type="Embed" ProgID="Visio.Drawing.15" ShapeID="_x0000_i1031" DrawAspect="Content" ObjectID="_1717491772" r:id="rId22"/>
        </w:object>
      </w:r>
    </w:p>
    <w:p w14:paraId="00000404" w14:textId="77777777" w:rsidR="002B7120" w:rsidRDefault="007A60C8">
      <w:pPr>
        <w:spacing w:after="0"/>
      </w:pPr>
      <w:r>
        <w:object w:dxaOrig="6525" w:dyaOrig="11745" w14:anchorId="0BFCA7D3">
          <v:shape id="_x0000_i1032" type="#_x0000_t75" style="width:326.25pt;height:587.25pt" o:ole="">
            <v:imagedata r:id="rId23" o:title=""/>
          </v:shape>
          <o:OLEObject Type="Embed" ProgID="Visio.Drawing.15" ShapeID="_x0000_i1032" DrawAspect="Content" ObjectID="_1717491773" r:id="rId24"/>
        </w:object>
      </w:r>
    </w:p>
    <w:p w14:paraId="00000405" w14:textId="77777777" w:rsidR="002B7120" w:rsidRDefault="002B7120">
      <w:pPr>
        <w:spacing w:after="0"/>
      </w:pPr>
    </w:p>
    <w:p w14:paraId="00000406" w14:textId="77777777" w:rsidR="002B7120" w:rsidRDefault="007A60C8">
      <w:pPr>
        <w:rPr>
          <w:b/>
        </w:rPr>
      </w:pPr>
      <w:bookmarkStart w:id="35" w:name="_heading=h.1hmsyys" w:colFirst="0" w:colLast="0"/>
      <w:bookmarkEnd w:id="35"/>
      <w:r>
        <w:rPr>
          <w:b/>
        </w:rPr>
        <w:lastRenderedPageBreak/>
        <w:t>16.6 PROCEDIMIENTO PARA LA EMISIÓN DE SOLVENCIA DE TELÉFONO CELULAR</w:t>
      </w:r>
    </w:p>
    <w:p w14:paraId="00000407" w14:textId="77777777" w:rsidR="002B7120" w:rsidRDefault="007A60C8">
      <w:pPr>
        <w:pBdr>
          <w:top w:val="nil"/>
          <w:left w:val="nil"/>
          <w:bottom w:val="nil"/>
          <w:right w:val="nil"/>
          <w:between w:val="nil"/>
        </w:pBdr>
        <w:spacing w:after="0" w:line="240" w:lineRule="auto"/>
        <w:rPr>
          <w:color w:val="000000"/>
        </w:rPr>
      </w:pPr>
      <w:r>
        <w:rPr>
          <w:color w:val="000000"/>
        </w:rPr>
        <w:t>Se establecen los procedimientos, para el personal que deja de laborar en la Institución y que tienen asignado teléfono celular.</w:t>
      </w:r>
    </w:p>
    <w:p w14:paraId="00000408" w14:textId="77777777" w:rsidR="002B7120" w:rsidRDefault="002B7120">
      <w:pPr>
        <w:pBdr>
          <w:top w:val="nil"/>
          <w:left w:val="nil"/>
          <w:bottom w:val="nil"/>
          <w:right w:val="nil"/>
          <w:between w:val="nil"/>
        </w:pBdr>
        <w:spacing w:after="0" w:line="240" w:lineRule="auto"/>
        <w:jc w:val="left"/>
        <w:rPr>
          <w:color w:val="000000"/>
        </w:rPr>
      </w:pPr>
    </w:p>
    <w:p w14:paraId="00000409" w14:textId="77777777" w:rsidR="002B7120" w:rsidRDefault="007A60C8">
      <w:pPr>
        <w:rPr>
          <w:b/>
        </w:rPr>
      </w:pPr>
      <w:r>
        <w:rPr>
          <w:b/>
        </w:rPr>
        <w:t>16.6.1 MATRIZ DE PROCEDIMIENTO PARA LA EMISIÓN DE SOLVENCIA DE TELÉFONO CELULAR</w:t>
      </w:r>
    </w:p>
    <w:tbl>
      <w:tblPr>
        <w:tblStyle w:val="aa"/>
        <w:tblW w:w="987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2262"/>
        <w:gridCol w:w="6521"/>
        <w:gridCol w:w="236"/>
      </w:tblGrid>
      <w:tr w:rsidR="002B7120" w14:paraId="19F8B608" w14:textId="77777777">
        <w:trPr>
          <w:gridAfter w:val="1"/>
          <w:wAfter w:w="236" w:type="dxa"/>
          <w:trHeight w:val="230"/>
          <w:tblHeader/>
        </w:trPr>
        <w:tc>
          <w:tcPr>
            <w:tcW w:w="858" w:type="dxa"/>
            <w:shd w:val="clear" w:color="auto" w:fill="D9D9D9"/>
          </w:tcPr>
          <w:p w14:paraId="0000040A" w14:textId="77777777" w:rsidR="002B7120" w:rsidRDefault="007A60C8">
            <w:pPr>
              <w:spacing w:after="200" w:line="360" w:lineRule="auto"/>
              <w:jc w:val="center"/>
              <w:rPr>
                <w:b/>
              </w:rPr>
            </w:pPr>
            <w:r>
              <w:rPr>
                <w:b/>
              </w:rPr>
              <w:t>No.</w:t>
            </w:r>
          </w:p>
        </w:tc>
        <w:tc>
          <w:tcPr>
            <w:tcW w:w="2262" w:type="dxa"/>
            <w:shd w:val="clear" w:color="auto" w:fill="D9D9D9"/>
          </w:tcPr>
          <w:p w14:paraId="0000040B" w14:textId="77777777" w:rsidR="002B7120" w:rsidRDefault="007A60C8">
            <w:pPr>
              <w:spacing w:after="200" w:line="360" w:lineRule="auto"/>
              <w:jc w:val="center"/>
              <w:rPr>
                <w:b/>
              </w:rPr>
            </w:pPr>
            <w:r>
              <w:rPr>
                <w:b/>
              </w:rPr>
              <w:t>RESPONSABLE</w:t>
            </w:r>
          </w:p>
        </w:tc>
        <w:tc>
          <w:tcPr>
            <w:tcW w:w="6521" w:type="dxa"/>
            <w:shd w:val="clear" w:color="auto" w:fill="D9D9D9"/>
          </w:tcPr>
          <w:p w14:paraId="0000040C" w14:textId="77777777" w:rsidR="002B7120" w:rsidRDefault="007A60C8">
            <w:pPr>
              <w:spacing w:after="200" w:line="360" w:lineRule="auto"/>
              <w:jc w:val="center"/>
              <w:rPr>
                <w:b/>
              </w:rPr>
            </w:pPr>
            <w:r>
              <w:rPr>
                <w:b/>
              </w:rPr>
              <w:t>DESCRIPCIÓN DE LAS ACTIVIDADES</w:t>
            </w:r>
          </w:p>
        </w:tc>
      </w:tr>
      <w:tr w:rsidR="002B7120" w14:paraId="756C0BB9" w14:textId="77777777">
        <w:trPr>
          <w:gridAfter w:val="1"/>
          <w:wAfter w:w="236" w:type="dxa"/>
        </w:trPr>
        <w:tc>
          <w:tcPr>
            <w:tcW w:w="858" w:type="dxa"/>
          </w:tcPr>
          <w:p w14:paraId="0000040D" w14:textId="77777777" w:rsidR="002B7120" w:rsidRDefault="007A60C8">
            <w:pPr>
              <w:spacing w:after="200" w:line="360" w:lineRule="auto"/>
              <w:jc w:val="center"/>
              <w:rPr>
                <w:b/>
              </w:rPr>
            </w:pPr>
            <w:r>
              <w:rPr>
                <w:b/>
              </w:rPr>
              <w:t>1.</w:t>
            </w:r>
          </w:p>
        </w:tc>
        <w:tc>
          <w:tcPr>
            <w:tcW w:w="2262" w:type="dxa"/>
          </w:tcPr>
          <w:p w14:paraId="0000040E" w14:textId="77777777" w:rsidR="002B7120" w:rsidRDefault="007A60C8">
            <w:pPr>
              <w:rPr>
                <w:b/>
              </w:rPr>
            </w:pPr>
            <w:r>
              <w:rPr>
                <w:b/>
              </w:rPr>
              <w:t>Departamento de</w:t>
            </w:r>
            <w:r>
              <w:t xml:space="preserve"> </w:t>
            </w:r>
            <w:r>
              <w:rPr>
                <w:b/>
              </w:rPr>
              <w:t>Recursos Humanos</w:t>
            </w:r>
          </w:p>
          <w:p w14:paraId="0000040F" w14:textId="77777777" w:rsidR="002B7120" w:rsidRDefault="002B7120">
            <w:pPr>
              <w:spacing w:line="276" w:lineRule="auto"/>
              <w:rPr>
                <w:b/>
              </w:rPr>
            </w:pPr>
          </w:p>
        </w:tc>
        <w:tc>
          <w:tcPr>
            <w:tcW w:w="6521" w:type="dxa"/>
            <w:vAlign w:val="center"/>
          </w:tcPr>
          <w:p w14:paraId="00000410" w14:textId="77777777" w:rsidR="002B7120" w:rsidRDefault="007A60C8">
            <w:r>
              <w:t>Entrega al Departamento Administrativo copia de la notificación que un servidor público, finaliza su relación laboral con la Institución.</w:t>
            </w:r>
          </w:p>
        </w:tc>
      </w:tr>
      <w:tr w:rsidR="002B7120" w14:paraId="4D0AA899" w14:textId="77777777">
        <w:trPr>
          <w:gridAfter w:val="1"/>
          <w:wAfter w:w="236" w:type="dxa"/>
        </w:trPr>
        <w:tc>
          <w:tcPr>
            <w:tcW w:w="858" w:type="dxa"/>
          </w:tcPr>
          <w:p w14:paraId="00000411" w14:textId="77777777" w:rsidR="002B7120" w:rsidRDefault="007A60C8">
            <w:pPr>
              <w:spacing w:after="200" w:line="360" w:lineRule="auto"/>
              <w:jc w:val="center"/>
              <w:rPr>
                <w:b/>
              </w:rPr>
            </w:pPr>
            <w:r>
              <w:rPr>
                <w:b/>
              </w:rPr>
              <w:t>2.</w:t>
            </w:r>
          </w:p>
        </w:tc>
        <w:tc>
          <w:tcPr>
            <w:tcW w:w="2262" w:type="dxa"/>
            <w:vMerge w:val="restart"/>
          </w:tcPr>
          <w:p w14:paraId="00000412" w14:textId="77777777" w:rsidR="002B7120" w:rsidRDefault="007A60C8">
            <w:pPr>
              <w:spacing w:line="276" w:lineRule="auto"/>
              <w:rPr>
                <w:b/>
              </w:rPr>
            </w:pPr>
            <w:r>
              <w:rPr>
                <w:b/>
              </w:rPr>
              <w:t>Secretaria</w:t>
            </w:r>
          </w:p>
          <w:p w14:paraId="00000413" w14:textId="77777777" w:rsidR="002B7120" w:rsidRDefault="002B7120">
            <w:pPr>
              <w:rPr>
                <w:b/>
              </w:rPr>
            </w:pPr>
          </w:p>
          <w:p w14:paraId="00000414" w14:textId="77777777" w:rsidR="002B7120" w:rsidRDefault="002B7120"/>
          <w:p w14:paraId="00000415" w14:textId="77777777" w:rsidR="002B7120" w:rsidRDefault="002B7120"/>
          <w:p w14:paraId="00000416" w14:textId="77777777" w:rsidR="002B7120" w:rsidRDefault="002B7120"/>
          <w:p w14:paraId="00000417" w14:textId="77777777" w:rsidR="002B7120" w:rsidRDefault="002B7120"/>
          <w:p w14:paraId="00000418" w14:textId="77777777" w:rsidR="002B7120" w:rsidRDefault="002B7120"/>
          <w:p w14:paraId="00000419" w14:textId="77777777" w:rsidR="002B7120" w:rsidRDefault="002B7120"/>
          <w:p w14:paraId="0000041A" w14:textId="77777777" w:rsidR="002B7120" w:rsidRDefault="002B7120"/>
          <w:p w14:paraId="0000041B" w14:textId="77777777" w:rsidR="002B7120" w:rsidRDefault="002B7120"/>
          <w:p w14:paraId="0000041C" w14:textId="77777777" w:rsidR="002B7120" w:rsidRDefault="007A60C8">
            <w:pPr>
              <w:spacing w:line="276" w:lineRule="auto"/>
              <w:rPr>
                <w:b/>
              </w:rPr>
            </w:pPr>
            <w:r>
              <w:rPr>
                <w:b/>
              </w:rPr>
              <w:t>Secretaria</w:t>
            </w:r>
          </w:p>
          <w:p w14:paraId="0000041D" w14:textId="77777777" w:rsidR="002B7120" w:rsidRDefault="002B7120">
            <w:pPr>
              <w:rPr>
                <w:b/>
              </w:rPr>
            </w:pPr>
          </w:p>
        </w:tc>
        <w:tc>
          <w:tcPr>
            <w:tcW w:w="6521" w:type="dxa"/>
            <w:vAlign w:val="center"/>
          </w:tcPr>
          <w:p w14:paraId="0000041E" w14:textId="77777777" w:rsidR="002B7120" w:rsidRDefault="007A60C8">
            <w:r>
              <w:t xml:space="preserve">Recibe la copia de notificación, sella de recibido, y devuelve.  </w:t>
            </w:r>
          </w:p>
        </w:tc>
      </w:tr>
      <w:tr w:rsidR="002B7120" w14:paraId="2CF2E11B" w14:textId="77777777">
        <w:trPr>
          <w:gridAfter w:val="1"/>
          <w:wAfter w:w="236" w:type="dxa"/>
        </w:trPr>
        <w:tc>
          <w:tcPr>
            <w:tcW w:w="858" w:type="dxa"/>
          </w:tcPr>
          <w:p w14:paraId="0000041F" w14:textId="11044CCD" w:rsidR="002B7120" w:rsidRPr="00D667B9" w:rsidRDefault="00A96FAB">
            <w:pPr>
              <w:spacing w:line="360" w:lineRule="auto"/>
              <w:jc w:val="center"/>
              <w:rPr>
                <w:b/>
              </w:rPr>
            </w:pPr>
            <w:r w:rsidRPr="00D667B9">
              <w:rPr>
                <w:b/>
              </w:rPr>
              <w:t>3</w:t>
            </w:r>
          </w:p>
        </w:tc>
        <w:tc>
          <w:tcPr>
            <w:tcW w:w="2262" w:type="dxa"/>
            <w:vMerge/>
          </w:tcPr>
          <w:p w14:paraId="00000420" w14:textId="77777777" w:rsidR="002B7120" w:rsidRDefault="002B7120">
            <w:pPr>
              <w:widowControl w:val="0"/>
              <w:pBdr>
                <w:top w:val="nil"/>
                <w:left w:val="nil"/>
                <w:bottom w:val="nil"/>
                <w:right w:val="nil"/>
                <w:between w:val="nil"/>
              </w:pBdr>
              <w:spacing w:line="276" w:lineRule="auto"/>
              <w:jc w:val="left"/>
              <w:rPr>
                <w:b/>
              </w:rPr>
            </w:pPr>
          </w:p>
        </w:tc>
        <w:tc>
          <w:tcPr>
            <w:tcW w:w="6521" w:type="dxa"/>
            <w:vAlign w:val="center"/>
          </w:tcPr>
          <w:p w14:paraId="00000421" w14:textId="4D0CF444" w:rsidR="002B7120" w:rsidRDefault="007A60C8">
            <w:r>
              <w:t xml:space="preserve">Le indica al servidor público que se presente en dos días hábiles para recoger solvencia o notificación, según corresponda; registra en </w:t>
            </w:r>
            <w:r w:rsidR="00B9268B" w:rsidRPr="002B4F18">
              <w:t xml:space="preserve">la base de datos </w:t>
            </w:r>
            <w:r w:rsidR="002B4F18">
              <w:t>de control</w:t>
            </w:r>
            <w:r w:rsidR="00687F81">
              <w:t>,</w:t>
            </w:r>
            <w:r w:rsidR="002B4F18">
              <w:t xml:space="preserve"> </w:t>
            </w:r>
            <w:r>
              <w:t>correspondiente y traslada a la Jefatura Administrativa.</w:t>
            </w:r>
          </w:p>
        </w:tc>
      </w:tr>
      <w:tr w:rsidR="002B7120" w14:paraId="7CB29562" w14:textId="77777777">
        <w:trPr>
          <w:gridAfter w:val="1"/>
          <w:wAfter w:w="236" w:type="dxa"/>
        </w:trPr>
        <w:tc>
          <w:tcPr>
            <w:tcW w:w="858" w:type="dxa"/>
          </w:tcPr>
          <w:p w14:paraId="00000422" w14:textId="2B710EA1" w:rsidR="002B7120" w:rsidRPr="00D667B9" w:rsidRDefault="00A96FAB">
            <w:pPr>
              <w:spacing w:line="360" w:lineRule="auto"/>
              <w:jc w:val="center"/>
              <w:rPr>
                <w:b/>
              </w:rPr>
            </w:pPr>
            <w:r w:rsidRPr="00D667B9">
              <w:rPr>
                <w:b/>
              </w:rPr>
              <w:t>4</w:t>
            </w:r>
            <w:r w:rsidR="007A60C8" w:rsidRPr="00D667B9">
              <w:rPr>
                <w:b/>
              </w:rPr>
              <w:t>.</w:t>
            </w:r>
          </w:p>
        </w:tc>
        <w:tc>
          <w:tcPr>
            <w:tcW w:w="2262" w:type="dxa"/>
            <w:vMerge/>
          </w:tcPr>
          <w:p w14:paraId="00000423" w14:textId="77777777" w:rsidR="002B7120" w:rsidRDefault="002B7120">
            <w:pPr>
              <w:widowControl w:val="0"/>
              <w:pBdr>
                <w:top w:val="nil"/>
                <w:left w:val="nil"/>
                <w:bottom w:val="nil"/>
                <w:right w:val="nil"/>
                <w:between w:val="nil"/>
              </w:pBdr>
              <w:spacing w:line="276" w:lineRule="auto"/>
              <w:jc w:val="left"/>
              <w:rPr>
                <w:b/>
              </w:rPr>
            </w:pPr>
          </w:p>
        </w:tc>
        <w:tc>
          <w:tcPr>
            <w:tcW w:w="6521" w:type="dxa"/>
          </w:tcPr>
          <w:p w14:paraId="00000424" w14:textId="7DB4DF75" w:rsidR="002B7120" w:rsidRDefault="007A60C8">
            <w:r>
              <w:t xml:space="preserve">verifica en el registro de teléfonos celulares.  Si tiene </w:t>
            </w:r>
            <w:r w:rsidR="00D667B9">
              <w:t>asignado teléfono</w:t>
            </w:r>
            <w:r>
              <w:t xml:space="preserve"> celular sigue paso </w:t>
            </w:r>
            <w:r w:rsidR="00A96FAB">
              <w:t>5</w:t>
            </w:r>
            <w:r>
              <w:t xml:space="preserve">. No tiene asignado un teléfono </w:t>
            </w:r>
            <w:r w:rsidR="00D667B9">
              <w:t>celular sigue</w:t>
            </w:r>
            <w:r>
              <w:t xml:space="preserve"> paso 1</w:t>
            </w:r>
            <w:r w:rsidR="00A96FAB">
              <w:t>1</w:t>
            </w:r>
            <w:r>
              <w:t xml:space="preserve"> </w:t>
            </w:r>
          </w:p>
        </w:tc>
      </w:tr>
      <w:tr w:rsidR="002B7120" w14:paraId="6A19C2DD" w14:textId="77777777">
        <w:trPr>
          <w:gridAfter w:val="1"/>
          <w:wAfter w:w="236" w:type="dxa"/>
        </w:trPr>
        <w:tc>
          <w:tcPr>
            <w:tcW w:w="858" w:type="dxa"/>
          </w:tcPr>
          <w:p w14:paraId="00000425" w14:textId="23955042" w:rsidR="002B7120" w:rsidRDefault="00A96FAB">
            <w:pPr>
              <w:spacing w:line="360" w:lineRule="auto"/>
              <w:jc w:val="center"/>
              <w:rPr>
                <w:b/>
              </w:rPr>
            </w:pPr>
            <w:r>
              <w:rPr>
                <w:b/>
              </w:rPr>
              <w:t>5.</w:t>
            </w:r>
          </w:p>
        </w:tc>
        <w:tc>
          <w:tcPr>
            <w:tcW w:w="2262" w:type="dxa"/>
            <w:vMerge/>
          </w:tcPr>
          <w:p w14:paraId="00000426" w14:textId="77777777" w:rsidR="002B7120" w:rsidRDefault="002B7120">
            <w:pPr>
              <w:widowControl w:val="0"/>
              <w:pBdr>
                <w:top w:val="nil"/>
                <w:left w:val="nil"/>
                <w:bottom w:val="nil"/>
                <w:right w:val="nil"/>
                <w:between w:val="nil"/>
              </w:pBdr>
              <w:spacing w:line="276" w:lineRule="auto"/>
              <w:jc w:val="left"/>
              <w:rPr>
                <w:b/>
              </w:rPr>
            </w:pPr>
          </w:p>
        </w:tc>
        <w:tc>
          <w:tcPr>
            <w:tcW w:w="6521" w:type="dxa"/>
          </w:tcPr>
          <w:p w14:paraId="00000427" w14:textId="2F07DD1A" w:rsidR="002B7120" w:rsidRDefault="007A60C8">
            <w:r>
              <w:t>Revisa la fecha de corte mensual del servicio de telefonía celular. No tiene saldo pendiente por servicios no autorizados y coincide con la fecha en que presentó copia de la notificación, sigue paso 1</w:t>
            </w:r>
            <w:r w:rsidR="00A96FAB">
              <w:t>1</w:t>
            </w:r>
            <w:r>
              <w:t xml:space="preserve">.  Si tiene saldo pendiente, o ha utilizado el teléfono celular después del último pago efectuado, continúa en el paso </w:t>
            </w:r>
            <w:r w:rsidR="00A96FAB">
              <w:t>6</w:t>
            </w:r>
          </w:p>
        </w:tc>
      </w:tr>
      <w:tr w:rsidR="002B7120" w14:paraId="795598A2" w14:textId="77777777">
        <w:trPr>
          <w:gridAfter w:val="1"/>
          <w:wAfter w:w="236" w:type="dxa"/>
        </w:trPr>
        <w:tc>
          <w:tcPr>
            <w:tcW w:w="858" w:type="dxa"/>
          </w:tcPr>
          <w:p w14:paraId="00000428" w14:textId="2D8C6AD3" w:rsidR="002B7120" w:rsidRDefault="00A96FAB">
            <w:pPr>
              <w:spacing w:line="360" w:lineRule="auto"/>
              <w:jc w:val="center"/>
              <w:rPr>
                <w:b/>
              </w:rPr>
            </w:pPr>
            <w:r>
              <w:rPr>
                <w:b/>
              </w:rPr>
              <w:t>6</w:t>
            </w:r>
            <w:r w:rsidR="007A60C8">
              <w:rPr>
                <w:b/>
              </w:rPr>
              <w:t>.</w:t>
            </w:r>
          </w:p>
        </w:tc>
        <w:tc>
          <w:tcPr>
            <w:tcW w:w="2262" w:type="dxa"/>
            <w:vMerge/>
          </w:tcPr>
          <w:p w14:paraId="00000429" w14:textId="77777777" w:rsidR="002B7120" w:rsidRDefault="002B7120">
            <w:pPr>
              <w:widowControl w:val="0"/>
              <w:pBdr>
                <w:top w:val="nil"/>
                <w:left w:val="nil"/>
                <w:bottom w:val="nil"/>
                <w:right w:val="nil"/>
                <w:between w:val="nil"/>
              </w:pBdr>
              <w:spacing w:line="276" w:lineRule="auto"/>
              <w:jc w:val="left"/>
              <w:rPr>
                <w:b/>
              </w:rPr>
            </w:pPr>
          </w:p>
        </w:tc>
        <w:tc>
          <w:tcPr>
            <w:tcW w:w="6521" w:type="dxa"/>
          </w:tcPr>
          <w:p w14:paraId="0000042A" w14:textId="77777777" w:rsidR="002B7120" w:rsidRDefault="007A60C8">
            <w:pPr>
              <w:rPr>
                <w:b/>
              </w:rPr>
            </w:pPr>
            <w:r>
              <w:t xml:space="preserve">Elabora notificación (anexo 3). En dicha notificación, anota la fecha en que debe presentarse y de proceder recoger el requerimiento de pago o la solvencia respectiva.  </w:t>
            </w:r>
          </w:p>
          <w:p w14:paraId="0000042B" w14:textId="77777777" w:rsidR="002B7120" w:rsidRDefault="002B7120"/>
        </w:tc>
      </w:tr>
      <w:tr w:rsidR="002B7120" w14:paraId="63CD84D2" w14:textId="77777777">
        <w:trPr>
          <w:gridAfter w:val="1"/>
          <w:wAfter w:w="236" w:type="dxa"/>
        </w:trPr>
        <w:tc>
          <w:tcPr>
            <w:tcW w:w="858" w:type="dxa"/>
          </w:tcPr>
          <w:p w14:paraId="0000042C" w14:textId="3DC2E2E3" w:rsidR="002B7120" w:rsidRDefault="00A96FAB">
            <w:pPr>
              <w:spacing w:line="360" w:lineRule="auto"/>
              <w:jc w:val="center"/>
              <w:rPr>
                <w:b/>
              </w:rPr>
            </w:pPr>
            <w:r>
              <w:rPr>
                <w:b/>
              </w:rPr>
              <w:t>7.</w:t>
            </w:r>
          </w:p>
        </w:tc>
        <w:tc>
          <w:tcPr>
            <w:tcW w:w="2262" w:type="dxa"/>
            <w:vMerge w:val="restart"/>
          </w:tcPr>
          <w:p w14:paraId="0000042D" w14:textId="77777777" w:rsidR="002B7120" w:rsidRDefault="002B7120">
            <w:pPr>
              <w:rPr>
                <w:b/>
              </w:rPr>
            </w:pPr>
          </w:p>
          <w:p w14:paraId="0000042E" w14:textId="77777777" w:rsidR="002B7120" w:rsidRDefault="002B7120">
            <w:pPr>
              <w:rPr>
                <w:b/>
              </w:rPr>
            </w:pPr>
          </w:p>
          <w:p w14:paraId="0000042F" w14:textId="77777777" w:rsidR="002B7120" w:rsidRDefault="007A60C8">
            <w:pPr>
              <w:rPr>
                <w:b/>
              </w:rPr>
            </w:pPr>
            <w:r>
              <w:rPr>
                <w:b/>
              </w:rPr>
              <w:t>Servidor Público</w:t>
            </w:r>
          </w:p>
          <w:p w14:paraId="00000430" w14:textId="77777777" w:rsidR="002B7120" w:rsidRDefault="002B7120">
            <w:pPr>
              <w:rPr>
                <w:b/>
              </w:rPr>
            </w:pPr>
          </w:p>
        </w:tc>
        <w:tc>
          <w:tcPr>
            <w:tcW w:w="6521" w:type="dxa"/>
          </w:tcPr>
          <w:p w14:paraId="00000431" w14:textId="77777777" w:rsidR="002B7120" w:rsidRDefault="007A60C8">
            <w:r>
              <w:t>Se presenta al Departamento Administrativo, para recoger la notificación correspondiente, firma copia de recibido, se entera y espera la fecha asignada.</w:t>
            </w:r>
          </w:p>
        </w:tc>
      </w:tr>
      <w:tr w:rsidR="002B7120" w14:paraId="5E6D63CC" w14:textId="77777777">
        <w:trPr>
          <w:gridAfter w:val="1"/>
          <w:wAfter w:w="236" w:type="dxa"/>
        </w:trPr>
        <w:tc>
          <w:tcPr>
            <w:tcW w:w="858" w:type="dxa"/>
          </w:tcPr>
          <w:p w14:paraId="00000432" w14:textId="6D6C3472" w:rsidR="002B7120" w:rsidRDefault="00A96FAB">
            <w:pPr>
              <w:spacing w:line="360" w:lineRule="auto"/>
              <w:jc w:val="center"/>
              <w:rPr>
                <w:b/>
              </w:rPr>
            </w:pPr>
            <w:r>
              <w:rPr>
                <w:b/>
              </w:rPr>
              <w:t>8</w:t>
            </w:r>
            <w:r w:rsidR="007A60C8">
              <w:rPr>
                <w:b/>
              </w:rPr>
              <w:t>.</w:t>
            </w:r>
          </w:p>
        </w:tc>
        <w:tc>
          <w:tcPr>
            <w:tcW w:w="2262" w:type="dxa"/>
            <w:vMerge/>
          </w:tcPr>
          <w:p w14:paraId="00000433" w14:textId="77777777" w:rsidR="002B7120" w:rsidRDefault="002B7120">
            <w:pPr>
              <w:widowControl w:val="0"/>
              <w:pBdr>
                <w:top w:val="nil"/>
                <w:left w:val="nil"/>
                <w:bottom w:val="nil"/>
                <w:right w:val="nil"/>
                <w:between w:val="nil"/>
              </w:pBdr>
              <w:spacing w:line="276" w:lineRule="auto"/>
              <w:jc w:val="left"/>
              <w:rPr>
                <w:b/>
              </w:rPr>
            </w:pPr>
          </w:p>
        </w:tc>
        <w:tc>
          <w:tcPr>
            <w:tcW w:w="6521" w:type="dxa"/>
          </w:tcPr>
          <w:p w14:paraId="00000434" w14:textId="77777777" w:rsidR="002B7120" w:rsidRDefault="007A60C8">
            <w:r>
              <w:t xml:space="preserve">Se presenta nuevamente, el día que establece la notificación y recibe el requerimiento de pago, lo revisa y se entera.  </w:t>
            </w:r>
          </w:p>
        </w:tc>
      </w:tr>
      <w:tr w:rsidR="002B7120" w14:paraId="259A7E73" w14:textId="77777777">
        <w:trPr>
          <w:gridAfter w:val="1"/>
          <w:wAfter w:w="236" w:type="dxa"/>
        </w:trPr>
        <w:tc>
          <w:tcPr>
            <w:tcW w:w="858" w:type="dxa"/>
          </w:tcPr>
          <w:p w14:paraId="00000435" w14:textId="00EB5DCB" w:rsidR="002B7120" w:rsidRDefault="00A96FAB">
            <w:pPr>
              <w:spacing w:line="360" w:lineRule="auto"/>
              <w:jc w:val="center"/>
              <w:rPr>
                <w:b/>
              </w:rPr>
            </w:pPr>
            <w:r>
              <w:rPr>
                <w:b/>
              </w:rPr>
              <w:t>9</w:t>
            </w:r>
            <w:r w:rsidR="007A60C8">
              <w:rPr>
                <w:b/>
              </w:rPr>
              <w:t>.</w:t>
            </w:r>
          </w:p>
        </w:tc>
        <w:tc>
          <w:tcPr>
            <w:tcW w:w="2262" w:type="dxa"/>
            <w:vMerge/>
          </w:tcPr>
          <w:p w14:paraId="00000436" w14:textId="77777777" w:rsidR="002B7120" w:rsidRDefault="002B7120">
            <w:pPr>
              <w:widowControl w:val="0"/>
              <w:pBdr>
                <w:top w:val="nil"/>
                <w:left w:val="nil"/>
                <w:bottom w:val="nil"/>
                <w:right w:val="nil"/>
                <w:between w:val="nil"/>
              </w:pBdr>
              <w:spacing w:line="276" w:lineRule="auto"/>
              <w:jc w:val="left"/>
              <w:rPr>
                <w:b/>
              </w:rPr>
            </w:pPr>
          </w:p>
        </w:tc>
        <w:tc>
          <w:tcPr>
            <w:tcW w:w="6521" w:type="dxa"/>
          </w:tcPr>
          <w:p w14:paraId="00000437" w14:textId="77777777" w:rsidR="002B7120" w:rsidRDefault="007A60C8">
            <w:r>
              <w:t>Realiza el pago en Tesorería del Departamento Financiero, recibe comprobante, lo reproduce y entrega fotocopia a la secretaria.</w:t>
            </w:r>
          </w:p>
        </w:tc>
      </w:tr>
      <w:tr w:rsidR="002B7120" w14:paraId="32F1C67D" w14:textId="77777777">
        <w:trPr>
          <w:gridAfter w:val="1"/>
          <w:wAfter w:w="236" w:type="dxa"/>
        </w:trPr>
        <w:tc>
          <w:tcPr>
            <w:tcW w:w="858" w:type="dxa"/>
          </w:tcPr>
          <w:p w14:paraId="00000438" w14:textId="67F68B6E" w:rsidR="002B7120" w:rsidRDefault="00A96FAB">
            <w:pPr>
              <w:spacing w:line="360" w:lineRule="auto"/>
              <w:jc w:val="center"/>
              <w:rPr>
                <w:b/>
              </w:rPr>
            </w:pPr>
            <w:r>
              <w:rPr>
                <w:b/>
              </w:rPr>
              <w:t>10</w:t>
            </w:r>
            <w:r w:rsidR="007A60C8">
              <w:rPr>
                <w:b/>
              </w:rPr>
              <w:t>.</w:t>
            </w:r>
          </w:p>
        </w:tc>
        <w:tc>
          <w:tcPr>
            <w:tcW w:w="2262" w:type="dxa"/>
          </w:tcPr>
          <w:p w14:paraId="00000439" w14:textId="77777777" w:rsidR="002B7120" w:rsidRDefault="007A60C8">
            <w:pPr>
              <w:rPr>
                <w:b/>
              </w:rPr>
            </w:pPr>
            <w:r>
              <w:rPr>
                <w:b/>
              </w:rPr>
              <w:t>Secretaria</w:t>
            </w:r>
          </w:p>
        </w:tc>
        <w:tc>
          <w:tcPr>
            <w:tcW w:w="6521" w:type="dxa"/>
          </w:tcPr>
          <w:p w14:paraId="0000043A" w14:textId="5A9EC846" w:rsidR="002B7120" w:rsidRDefault="007A60C8">
            <w:pPr>
              <w:tabs>
                <w:tab w:val="left" w:pos="1065"/>
              </w:tabs>
            </w:pPr>
            <w:r>
              <w:t xml:space="preserve">Recibe comprobante, actualiza información en </w:t>
            </w:r>
            <w:r w:rsidR="00A96FAB">
              <w:t>la base de datos de control</w:t>
            </w:r>
            <w:r>
              <w:t xml:space="preserve">, archiva la copia del pago, según corresponda, </w:t>
            </w:r>
          </w:p>
        </w:tc>
      </w:tr>
      <w:tr w:rsidR="002B7120" w14:paraId="0058728B" w14:textId="77777777">
        <w:trPr>
          <w:gridAfter w:val="1"/>
          <w:wAfter w:w="236" w:type="dxa"/>
        </w:trPr>
        <w:tc>
          <w:tcPr>
            <w:tcW w:w="858" w:type="dxa"/>
          </w:tcPr>
          <w:p w14:paraId="0000043B" w14:textId="2B587A7D" w:rsidR="002B7120" w:rsidRDefault="007A60C8">
            <w:pPr>
              <w:spacing w:line="360" w:lineRule="auto"/>
              <w:jc w:val="center"/>
              <w:rPr>
                <w:b/>
              </w:rPr>
            </w:pPr>
            <w:r>
              <w:rPr>
                <w:b/>
              </w:rPr>
              <w:t>1</w:t>
            </w:r>
            <w:r w:rsidR="00A96FAB">
              <w:rPr>
                <w:b/>
              </w:rPr>
              <w:t>1</w:t>
            </w:r>
            <w:r>
              <w:rPr>
                <w:b/>
              </w:rPr>
              <w:t>.</w:t>
            </w:r>
          </w:p>
        </w:tc>
        <w:tc>
          <w:tcPr>
            <w:tcW w:w="2262" w:type="dxa"/>
          </w:tcPr>
          <w:p w14:paraId="0000043C" w14:textId="77777777" w:rsidR="002B7120" w:rsidRDefault="002B7120">
            <w:pPr>
              <w:rPr>
                <w:b/>
              </w:rPr>
            </w:pPr>
          </w:p>
        </w:tc>
        <w:tc>
          <w:tcPr>
            <w:tcW w:w="6521" w:type="dxa"/>
          </w:tcPr>
          <w:p w14:paraId="0000043D" w14:textId="77777777" w:rsidR="002B7120" w:rsidRDefault="007A60C8">
            <w:r>
              <w:t>Emite la Solvencia respectiva y la traslada a la Jefatura Administrativa para firma.</w:t>
            </w:r>
          </w:p>
        </w:tc>
      </w:tr>
      <w:tr w:rsidR="002B7120" w14:paraId="5C2EFCC3" w14:textId="77777777">
        <w:trPr>
          <w:gridAfter w:val="1"/>
          <w:wAfter w:w="236" w:type="dxa"/>
        </w:trPr>
        <w:tc>
          <w:tcPr>
            <w:tcW w:w="858" w:type="dxa"/>
          </w:tcPr>
          <w:p w14:paraId="0000043E" w14:textId="0448EA2B" w:rsidR="002B7120" w:rsidRDefault="007A60C8">
            <w:pPr>
              <w:spacing w:after="200" w:line="360" w:lineRule="auto"/>
              <w:jc w:val="center"/>
              <w:rPr>
                <w:b/>
              </w:rPr>
            </w:pPr>
            <w:r>
              <w:rPr>
                <w:b/>
              </w:rPr>
              <w:t>1</w:t>
            </w:r>
            <w:r w:rsidR="00A96FAB">
              <w:rPr>
                <w:b/>
              </w:rPr>
              <w:t>2</w:t>
            </w:r>
            <w:r>
              <w:rPr>
                <w:b/>
              </w:rPr>
              <w:t>.</w:t>
            </w:r>
          </w:p>
        </w:tc>
        <w:tc>
          <w:tcPr>
            <w:tcW w:w="2262" w:type="dxa"/>
          </w:tcPr>
          <w:p w14:paraId="0000043F" w14:textId="77777777" w:rsidR="002B7120" w:rsidRDefault="007A60C8">
            <w:pPr>
              <w:rPr>
                <w:b/>
                <w:color w:val="00B0F0"/>
              </w:rPr>
            </w:pPr>
            <w:r>
              <w:rPr>
                <w:b/>
              </w:rPr>
              <w:t>Jefe Administrativo</w:t>
            </w:r>
          </w:p>
        </w:tc>
        <w:tc>
          <w:tcPr>
            <w:tcW w:w="6521" w:type="dxa"/>
          </w:tcPr>
          <w:p w14:paraId="00000440" w14:textId="5C864FD3" w:rsidR="002B7120" w:rsidRDefault="007A60C8">
            <w:r>
              <w:t>Verifica la solvencia contra la documentación respectiva, si está correcta, sigue paso 1</w:t>
            </w:r>
            <w:r w:rsidR="00A96FAB">
              <w:t>4</w:t>
            </w:r>
            <w:r>
              <w:t>, no está correcta sigue paso 1</w:t>
            </w:r>
            <w:r w:rsidR="00A96FAB">
              <w:t>3</w:t>
            </w:r>
            <w:r>
              <w:t xml:space="preserve">. </w:t>
            </w:r>
          </w:p>
        </w:tc>
      </w:tr>
      <w:tr w:rsidR="002B7120" w14:paraId="11A39C83" w14:textId="77777777">
        <w:trPr>
          <w:gridAfter w:val="1"/>
          <w:wAfter w:w="236" w:type="dxa"/>
        </w:trPr>
        <w:tc>
          <w:tcPr>
            <w:tcW w:w="858" w:type="dxa"/>
          </w:tcPr>
          <w:p w14:paraId="00000441" w14:textId="77777777" w:rsidR="002B7120" w:rsidRDefault="007A60C8">
            <w:pPr>
              <w:spacing w:line="360" w:lineRule="auto"/>
              <w:rPr>
                <w:b/>
              </w:rPr>
            </w:pPr>
            <w:r>
              <w:rPr>
                <w:b/>
              </w:rPr>
              <w:lastRenderedPageBreak/>
              <w:t xml:space="preserve">  12. </w:t>
            </w:r>
          </w:p>
        </w:tc>
        <w:tc>
          <w:tcPr>
            <w:tcW w:w="2262" w:type="dxa"/>
          </w:tcPr>
          <w:p w14:paraId="00000442" w14:textId="77777777" w:rsidR="002B7120" w:rsidRDefault="007A60C8">
            <w:pPr>
              <w:rPr>
                <w:b/>
              </w:rPr>
            </w:pPr>
            <w:r>
              <w:rPr>
                <w:b/>
              </w:rPr>
              <w:t>Secretaria</w:t>
            </w:r>
          </w:p>
        </w:tc>
        <w:tc>
          <w:tcPr>
            <w:tcW w:w="6521" w:type="dxa"/>
          </w:tcPr>
          <w:p w14:paraId="00000443" w14:textId="77777777" w:rsidR="002B7120" w:rsidRDefault="007A60C8">
            <w:pPr>
              <w:ind w:firstLine="32"/>
            </w:pPr>
            <w:r>
              <w:t>Recibe y corrige solvencia</w:t>
            </w:r>
          </w:p>
        </w:tc>
      </w:tr>
      <w:tr w:rsidR="002B7120" w14:paraId="4CB7FD05" w14:textId="77777777">
        <w:trPr>
          <w:gridAfter w:val="1"/>
          <w:wAfter w:w="236" w:type="dxa"/>
        </w:trPr>
        <w:tc>
          <w:tcPr>
            <w:tcW w:w="858" w:type="dxa"/>
          </w:tcPr>
          <w:p w14:paraId="00000444" w14:textId="77777777" w:rsidR="002B7120" w:rsidRDefault="007A60C8">
            <w:pPr>
              <w:spacing w:line="360" w:lineRule="auto"/>
              <w:jc w:val="center"/>
              <w:rPr>
                <w:b/>
              </w:rPr>
            </w:pPr>
            <w:r>
              <w:rPr>
                <w:b/>
              </w:rPr>
              <w:t>13.</w:t>
            </w:r>
          </w:p>
        </w:tc>
        <w:tc>
          <w:tcPr>
            <w:tcW w:w="2262" w:type="dxa"/>
          </w:tcPr>
          <w:p w14:paraId="00000445" w14:textId="77777777" w:rsidR="002B7120" w:rsidRDefault="007A60C8">
            <w:pPr>
              <w:rPr>
                <w:b/>
              </w:rPr>
            </w:pPr>
            <w:r>
              <w:rPr>
                <w:b/>
              </w:rPr>
              <w:t>Jefe Administrativo</w:t>
            </w:r>
          </w:p>
        </w:tc>
        <w:tc>
          <w:tcPr>
            <w:tcW w:w="6521" w:type="dxa"/>
          </w:tcPr>
          <w:p w14:paraId="00000446" w14:textId="77777777" w:rsidR="002B7120" w:rsidRDefault="007A60C8">
            <w:pPr>
              <w:ind w:firstLine="32"/>
            </w:pPr>
            <w:r>
              <w:t>Firma y devuelve</w:t>
            </w:r>
          </w:p>
        </w:tc>
      </w:tr>
      <w:tr w:rsidR="002B7120" w14:paraId="497281D5" w14:textId="77777777">
        <w:trPr>
          <w:gridAfter w:val="1"/>
          <w:wAfter w:w="236" w:type="dxa"/>
        </w:trPr>
        <w:tc>
          <w:tcPr>
            <w:tcW w:w="858" w:type="dxa"/>
          </w:tcPr>
          <w:p w14:paraId="00000447" w14:textId="77777777" w:rsidR="002B7120" w:rsidRDefault="007A60C8">
            <w:pPr>
              <w:spacing w:line="360" w:lineRule="auto"/>
              <w:jc w:val="center"/>
              <w:rPr>
                <w:b/>
              </w:rPr>
            </w:pPr>
            <w:r>
              <w:rPr>
                <w:b/>
              </w:rPr>
              <w:t>14.</w:t>
            </w:r>
          </w:p>
        </w:tc>
        <w:tc>
          <w:tcPr>
            <w:tcW w:w="2262" w:type="dxa"/>
          </w:tcPr>
          <w:p w14:paraId="00000448" w14:textId="77777777" w:rsidR="002B7120" w:rsidRDefault="007A60C8">
            <w:pPr>
              <w:rPr>
                <w:b/>
                <w:color w:val="00B0F0"/>
              </w:rPr>
            </w:pPr>
            <w:r>
              <w:rPr>
                <w:b/>
              </w:rPr>
              <w:t>Secretaria</w:t>
            </w:r>
          </w:p>
        </w:tc>
        <w:tc>
          <w:tcPr>
            <w:tcW w:w="6521" w:type="dxa"/>
          </w:tcPr>
          <w:p w14:paraId="00000449" w14:textId="77777777" w:rsidR="002B7120" w:rsidRDefault="007A60C8">
            <w:pPr>
              <w:ind w:firstLine="32"/>
            </w:pPr>
            <w:r>
              <w:t xml:space="preserve">Recibe solvencia firmada y solicita Visto Bueno de Dirección Administrativa Financiera. </w:t>
            </w:r>
          </w:p>
        </w:tc>
      </w:tr>
      <w:tr w:rsidR="002B7120" w14:paraId="48EB9A20" w14:textId="77777777">
        <w:trPr>
          <w:gridAfter w:val="1"/>
          <w:wAfter w:w="236" w:type="dxa"/>
        </w:trPr>
        <w:tc>
          <w:tcPr>
            <w:tcW w:w="858" w:type="dxa"/>
          </w:tcPr>
          <w:p w14:paraId="0000044A" w14:textId="77777777" w:rsidR="002B7120" w:rsidRDefault="007A60C8">
            <w:pPr>
              <w:spacing w:line="360" w:lineRule="auto"/>
              <w:jc w:val="center"/>
              <w:rPr>
                <w:b/>
              </w:rPr>
            </w:pPr>
            <w:r>
              <w:rPr>
                <w:b/>
              </w:rPr>
              <w:t>15.</w:t>
            </w:r>
          </w:p>
        </w:tc>
        <w:tc>
          <w:tcPr>
            <w:tcW w:w="2262" w:type="dxa"/>
          </w:tcPr>
          <w:p w14:paraId="0000044B" w14:textId="77777777" w:rsidR="002B7120" w:rsidRDefault="007A60C8">
            <w:pPr>
              <w:rPr>
                <w:b/>
              </w:rPr>
            </w:pPr>
            <w:r>
              <w:rPr>
                <w:b/>
              </w:rPr>
              <w:t>Director Administrativo Financiero</w:t>
            </w:r>
          </w:p>
        </w:tc>
        <w:tc>
          <w:tcPr>
            <w:tcW w:w="6521" w:type="dxa"/>
          </w:tcPr>
          <w:p w14:paraId="0000044C" w14:textId="65701D77" w:rsidR="002B7120" w:rsidRDefault="007A60C8">
            <w:pPr>
              <w:ind w:firstLine="32"/>
            </w:pPr>
            <w:r>
              <w:t>Si todo está correcto consigna Visto Bueno, y continúa paso 1</w:t>
            </w:r>
            <w:r w:rsidR="00A96FAB">
              <w:t>7</w:t>
            </w:r>
            <w:r>
              <w:t>, caso contrario regresa a paso 1</w:t>
            </w:r>
            <w:r w:rsidR="00A96FAB">
              <w:t>3</w:t>
            </w:r>
            <w:r>
              <w:t>.</w:t>
            </w:r>
          </w:p>
        </w:tc>
      </w:tr>
      <w:tr w:rsidR="002B7120" w14:paraId="11849DFC" w14:textId="77777777">
        <w:trPr>
          <w:gridAfter w:val="1"/>
          <w:wAfter w:w="236" w:type="dxa"/>
        </w:trPr>
        <w:tc>
          <w:tcPr>
            <w:tcW w:w="858" w:type="dxa"/>
            <w:tcBorders>
              <w:bottom w:val="nil"/>
            </w:tcBorders>
          </w:tcPr>
          <w:p w14:paraId="0000044D" w14:textId="77777777" w:rsidR="002B7120" w:rsidRDefault="007A60C8">
            <w:pPr>
              <w:spacing w:line="360" w:lineRule="auto"/>
              <w:jc w:val="center"/>
              <w:rPr>
                <w:b/>
              </w:rPr>
            </w:pPr>
            <w:r>
              <w:rPr>
                <w:b/>
              </w:rPr>
              <w:t>16.</w:t>
            </w:r>
          </w:p>
        </w:tc>
        <w:tc>
          <w:tcPr>
            <w:tcW w:w="2262" w:type="dxa"/>
            <w:tcBorders>
              <w:bottom w:val="nil"/>
            </w:tcBorders>
          </w:tcPr>
          <w:p w14:paraId="0000044E" w14:textId="77777777" w:rsidR="002B7120" w:rsidRDefault="007A60C8">
            <w:pPr>
              <w:rPr>
                <w:b/>
              </w:rPr>
            </w:pPr>
            <w:r>
              <w:rPr>
                <w:b/>
              </w:rPr>
              <w:t>Secretaria</w:t>
            </w:r>
          </w:p>
        </w:tc>
        <w:tc>
          <w:tcPr>
            <w:tcW w:w="6521" w:type="dxa"/>
          </w:tcPr>
          <w:p w14:paraId="0000044F" w14:textId="77777777" w:rsidR="002B7120" w:rsidRDefault="007A60C8">
            <w:pPr>
              <w:ind w:firstLine="32"/>
            </w:pPr>
            <w:r>
              <w:t>Recibe solvencia firmada y actualiza información en los controles correspondientes, informa vía telefónica o correo electrónico, al servidor público que se retira, sobre la emisión de la solvencia.</w:t>
            </w:r>
          </w:p>
        </w:tc>
      </w:tr>
      <w:tr w:rsidR="002B7120" w14:paraId="27AD96A7" w14:textId="77777777">
        <w:trPr>
          <w:gridAfter w:val="1"/>
          <w:wAfter w:w="236" w:type="dxa"/>
        </w:trPr>
        <w:tc>
          <w:tcPr>
            <w:tcW w:w="858" w:type="dxa"/>
            <w:tcBorders>
              <w:top w:val="nil"/>
              <w:left w:val="single" w:sz="4" w:space="0" w:color="000000"/>
              <w:bottom w:val="single" w:sz="4" w:space="0" w:color="000000"/>
              <w:right w:val="single" w:sz="4" w:space="0" w:color="000000"/>
            </w:tcBorders>
          </w:tcPr>
          <w:p w14:paraId="00000450" w14:textId="77777777" w:rsidR="002B7120" w:rsidRDefault="007A60C8">
            <w:pPr>
              <w:spacing w:after="200" w:line="360" w:lineRule="auto"/>
              <w:jc w:val="center"/>
              <w:rPr>
                <w:b/>
              </w:rPr>
            </w:pPr>
            <w:r>
              <w:rPr>
                <w:b/>
              </w:rPr>
              <w:t>17.</w:t>
            </w:r>
          </w:p>
        </w:tc>
        <w:tc>
          <w:tcPr>
            <w:tcW w:w="2262" w:type="dxa"/>
            <w:tcBorders>
              <w:top w:val="nil"/>
              <w:left w:val="single" w:sz="4" w:space="0" w:color="000000"/>
              <w:bottom w:val="nil"/>
              <w:right w:val="single" w:sz="4" w:space="0" w:color="000000"/>
            </w:tcBorders>
          </w:tcPr>
          <w:p w14:paraId="00000451" w14:textId="77777777" w:rsidR="002B7120" w:rsidRDefault="002B7120">
            <w:pPr>
              <w:rPr>
                <w:b/>
              </w:rPr>
            </w:pPr>
          </w:p>
        </w:tc>
        <w:tc>
          <w:tcPr>
            <w:tcW w:w="6521" w:type="dxa"/>
            <w:tcBorders>
              <w:left w:val="single" w:sz="4" w:space="0" w:color="000000"/>
            </w:tcBorders>
          </w:tcPr>
          <w:p w14:paraId="00000452" w14:textId="77777777" w:rsidR="002B7120" w:rsidRDefault="007A60C8">
            <w:pPr>
              <w:ind w:firstLine="32"/>
            </w:pPr>
            <w:r>
              <w:t>Entrega solvencia y con firma de recibido de la misma, procede a archivar adjunto al comprobante de pago.</w:t>
            </w:r>
          </w:p>
        </w:tc>
      </w:tr>
      <w:tr w:rsidR="002B7120" w14:paraId="497950CB" w14:textId="77777777">
        <w:tc>
          <w:tcPr>
            <w:tcW w:w="858" w:type="dxa"/>
            <w:tcBorders>
              <w:top w:val="single" w:sz="4" w:space="0" w:color="000000"/>
            </w:tcBorders>
          </w:tcPr>
          <w:p w14:paraId="00000453" w14:textId="77777777" w:rsidR="002B7120" w:rsidRDefault="007A60C8">
            <w:pPr>
              <w:spacing w:after="200" w:line="360" w:lineRule="auto"/>
              <w:rPr>
                <w:b/>
              </w:rPr>
            </w:pPr>
            <w:r>
              <w:rPr>
                <w:b/>
              </w:rPr>
              <w:t xml:space="preserve"> 18.</w:t>
            </w:r>
          </w:p>
        </w:tc>
        <w:tc>
          <w:tcPr>
            <w:tcW w:w="8783" w:type="dxa"/>
            <w:gridSpan w:val="2"/>
          </w:tcPr>
          <w:p w14:paraId="00000454" w14:textId="77777777" w:rsidR="002B7120" w:rsidRDefault="007A60C8">
            <w:pPr>
              <w:spacing w:line="276" w:lineRule="auto"/>
              <w:jc w:val="center"/>
              <w:rPr>
                <w:b/>
              </w:rPr>
            </w:pPr>
            <w:r>
              <w:rPr>
                <w:b/>
              </w:rPr>
              <w:t>FIN DEL PROCEDIMIENTO</w:t>
            </w:r>
          </w:p>
        </w:tc>
        <w:tc>
          <w:tcPr>
            <w:tcW w:w="236" w:type="dxa"/>
          </w:tcPr>
          <w:p w14:paraId="00000456" w14:textId="77777777" w:rsidR="002B7120" w:rsidRDefault="002B7120"/>
        </w:tc>
      </w:tr>
    </w:tbl>
    <w:p w14:paraId="00000457" w14:textId="77777777" w:rsidR="002B7120" w:rsidRDefault="002B7120">
      <w:pPr>
        <w:pBdr>
          <w:top w:val="nil"/>
          <w:left w:val="nil"/>
          <w:bottom w:val="nil"/>
          <w:right w:val="nil"/>
          <w:between w:val="nil"/>
        </w:pBdr>
        <w:spacing w:after="0"/>
        <w:rPr>
          <w:b/>
          <w:color w:val="000000"/>
          <w:sz w:val="18"/>
          <w:szCs w:val="18"/>
        </w:rPr>
      </w:pPr>
    </w:p>
    <w:p w14:paraId="00000458" w14:textId="77777777" w:rsidR="002B7120" w:rsidRDefault="002B7120">
      <w:pPr>
        <w:pBdr>
          <w:top w:val="nil"/>
          <w:left w:val="nil"/>
          <w:bottom w:val="nil"/>
          <w:right w:val="nil"/>
          <w:between w:val="nil"/>
        </w:pBdr>
        <w:spacing w:after="0"/>
        <w:rPr>
          <w:b/>
          <w:color w:val="000000"/>
          <w:sz w:val="18"/>
          <w:szCs w:val="18"/>
        </w:rPr>
      </w:pPr>
    </w:p>
    <w:p w14:paraId="00000459" w14:textId="77777777" w:rsidR="002B7120" w:rsidRDefault="002B7120">
      <w:pPr>
        <w:pBdr>
          <w:top w:val="nil"/>
          <w:left w:val="nil"/>
          <w:bottom w:val="nil"/>
          <w:right w:val="nil"/>
          <w:between w:val="nil"/>
        </w:pBdr>
        <w:spacing w:after="0"/>
        <w:rPr>
          <w:b/>
          <w:color w:val="000000"/>
          <w:sz w:val="18"/>
          <w:szCs w:val="18"/>
        </w:rPr>
      </w:pPr>
    </w:p>
    <w:p w14:paraId="0000045A" w14:textId="77777777" w:rsidR="002B7120" w:rsidRDefault="002B7120">
      <w:pPr>
        <w:pBdr>
          <w:top w:val="nil"/>
          <w:left w:val="nil"/>
          <w:bottom w:val="nil"/>
          <w:right w:val="nil"/>
          <w:between w:val="nil"/>
        </w:pBdr>
        <w:spacing w:after="0"/>
        <w:rPr>
          <w:b/>
          <w:color w:val="000000"/>
          <w:sz w:val="18"/>
          <w:szCs w:val="18"/>
        </w:rPr>
      </w:pPr>
    </w:p>
    <w:p w14:paraId="0000045B" w14:textId="77777777" w:rsidR="002B7120" w:rsidRDefault="002B7120">
      <w:pPr>
        <w:pBdr>
          <w:top w:val="nil"/>
          <w:left w:val="nil"/>
          <w:bottom w:val="nil"/>
          <w:right w:val="nil"/>
          <w:between w:val="nil"/>
        </w:pBdr>
        <w:spacing w:after="0"/>
        <w:rPr>
          <w:b/>
          <w:color w:val="000000"/>
          <w:sz w:val="18"/>
          <w:szCs w:val="18"/>
        </w:rPr>
      </w:pPr>
    </w:p>
    <w:p w14:paraId="0000045C" w14:textId="77777777" w:rsidR="002B7120" w:rsidRDefault="002B7120">
      <w:pPr>
        <w:pBdr>
          <w:top w:val="nil"/>
          <w:left w:val="nil"/>
          <w:bottom w:val="nil"/>
          <w:right w:val="nil"/>
          <w:between w:val="nil"/>
        </w:pBdr>
        <w:spacing w:after="0"/>
        <w:rPr>
          <w:b/>
          <w:color w:val="000000"/>
          <w:sz w:val="18"/>
          <w:szCs w:val="18"/>
        </w:rPr>
      </w:pPr>
    </w:p>
    <w:p w14:paraId="0000045D" w14:textId="77777777" w:rsidR="002B7120" w:rsidRDefault="002B7120">
      <w:pPr>
        <w:pBdr>
          <w:top w:val="nil"/>
          <w:left w:val="nil"/>
          <w:bottom w:val="nil"/>
          <w:right w:val="nil"/>
          <w:between w:val="nil"/>
        </w:pBdr>
        <w:spacing w:after="0"/>
        <w:rPr>
          <w:b/>
          <w:color w:val="000000"/>
          <w:sz w:val="18"/>
          <w:szCs w:val="18"/>
        </w:rPr>
      </w:pPr>
    </w:p>
    <w:p w14:paraId="0000045E" w14:textId="77777777" w:rsidR="002B7120" w:rsidRDefault="002B7120">
      <w:pPr>
        <w:pBdr>
          <w:top w:val="nil"/>
          <w:left w:val="nil"/>
          <w:bottom w:val="nil"/>
          <w:right w:val="nil"/>
          <w:between w:val="nil"/>
        </w:pBdr>
        <w:spacing w:after="0"/>
        <w:rPr>
          <w:b/>
          <w:color w:val="000000"/>
          <w:sz w:val="18"/>
          <w:szCs w:val="18"/>
        </w:rPr>
      </w:pPr>
    </w:p>
    <w:p w14:paraId="0000045F" w14:textId="77777777" w:rsidR="002B7120" w:rsidRDefault="002B7120">
      <w:pPr>
        <w:pBdr>
          <w:top w:val="nil"/>
          <w:left w:val="nil"/>
          <w:bottom w:val="nil"/>
          <w:right w:val="nil"/>
          <w:between w:val="nil"/>
        </w:pBdr>
        <w:spacing w:after="0"/>
        <w:rPr>
          <w:b/>
          <w:color w:val="000000"/>
          <w:sz w:val="18"/>
          <w:szCs w:val="18"/>
        </w:rPr>
      </w:pPr>
    </w:p>
    <w:p w14:paraId="00000460" w14:textId="77777777" w:rsidR="002B7120" w:rsidRDefault="002B7120">
      <w:pPr>
        <w:pBdr>
          <w:top w:val="nil"/>
          <w:left w:val="nil"/>
          <w:bottom w:val="nil"/>
          <w:right w:val="nil"/>
          <w:between w:val="nil"/>
        </w:pBdr>
        <w:spacing w:after="0"/>
        <w:rPr>
          <w:b/>
          <w:color w:val="000000"/>
          <w:sz w:val="18"/>
          <w:szCs w:val="18"/>
        </w:rPr>
      </w:pPr>
    </w:p>
    <w:p w14:paraId="00000461" w14:textId="77777777" w:rsidR="002B7120" w:rsidRDefault="002B7120">
      <w:pPr>
        <w:pBdr>
          <w:top w:val="nil"/>
          <w:left w:val="nil"/>
          <w:bottom w:val="nil"/>
          <w:right w:val="nil"/>
          <w:between w:val="nil"/>
        </w:pBdr>
        <w:spacing w:after="0"/>
        <w:rPr>
          <w:b/>
          <w:color w:val="000000"/>
          <w:sz w:val="18"/>
          <w:szCs w:val="18"/>
        </w:rPr>
      </w:pPr>
    </w:p>
    <w:p w14:paraId="00000462" w14:textId="77777777" w:rsidR="002B7120" w:rsidRDefault="002B7120">
      <w:pPr>
        <w:pBdr>
          <w:top w:val="nil"/>
          <w:left w:val="nil"/>
          <w:bottom w:val="nil"/>
          <w:right w:val="nil"/>
          <w:between w:val="nil"/>
        </w:pBdr>
        <w:spacing w:after="0"/>
        <w:rPr>
          <w:b/>
          <w:color w:val="000000"/>
          <w:sz w:val="18"/>
          <w:szCs w:val="18"/>
        </w:rPr>
      </w:pPr>
    </w:p>
    <w:p w14:paraId="00000463" w14:textId="77777777" w:rsidR="002B7120" w:rsidRDefault="002B7120">
      <w:pPr>
        <w:pBdr>
          <w:top w:val="nil"/>
          <w:left w:val="nil"/>
          <w:bottom w:val="nil"/>
          <w:right w:val="nil"/>
          <w:between w:val="nil"/>
        </w:pBdr>
        <w:spacing w:after="0"/>
        <w:rPr>
          <w:b/>
          <w:color w:val="000000"/>
          <w:sz w:val="18"/>
          <w:szCs w:val="18"/>
        </w:rPr>
      </w:pPr>
    </w:p>
    <w:p w14:paraId="00000464" w14:textId="77777777" w:rsidR="002B7120" w:rsidRDefault="002B7120">
      <w:pPr>
        <w:pBdr>
          <w:top w:val="nil"/>
          <w:left w:val="nil"/>
          <w:bottom w:val="nil"/>
          <w:right w:val="nil"/>
          <w:between w:val="nil"/>
        </w:pBdr>
        <w:spacing w:after="0"/>
        <w:rPr>
          <w:b/>
          <w:color w:val="000000"/>
          <w:sz w:val="18"/>
          <w:szCs w:val="18"/>
        </w:rPr>
      </w:pPr>
    </w:p>
    <w:p w14:paraId="00000465" w14:textId="77777777" w:rsidR="002B7120" w:rsidRDefault="002B7120">
      <w:pPr>
        <w:pBdr>
          <w:top w:val="nil"/>
          <w:left w:val="nil"/>
          <w:bottom w:val="nil"/>
          <w:right w:val="nil"/>
          <w:between w:val="nil"/>
        </w:pBdr>
        <w:spacing w:after="0"/>
        <w:rPr>
          <w:b/>
          <w:color w:val="000000"/>
          <w:sz w:val="18"/>
          <w:szCs w:val="18"/>
        </w:rPr>
      </w:pPr>
    </w:p>
    <w:p w14:paraId="00000466" w14:textId="77777777" w:rsidR="002B7120" w:rsidRDefault="002B7120">
      <w:pPr>
        <w:pBdr>
          <w:top w:val="nil"/>
          <w:left w:val="nil"/>
          <w:bottom w:val="nil"/>
          <w:right w:val="nil"/>
          <w:between w:val="nil"/>
        </w:pBdr>
        <w:spacing w:after="0"/>
        <w:rPr>
          <w:b/>
          <w:color w:val="000000"/>
          <w:sz w:val="18"/>
          <w:szCs w:val="18"/>
        </w:rPr>
      </w:pPr>
    </w:p>
    <w:p w14:paraId="00000467" w14:textId="77777777" w:rsidR="002B7120" w:rsidRDefault="002B7120">
      <w:pPr>
        <w:pBdr>
          <w:top w:val="nil"/>
          <w:left w:val="nil"/>
          <w:bottom w:val="nil"/>
          <w:right w:val="nil"/>
          <w:between w:val="nil"/>
        </w:pBdr>
        <w:spacing w:after="0"/>
        <w:rPr>
          <w:b/>
          <w:color w:val="000000"/>
          <w:sz w:val="18"/>
          <w:szCs w:val="18"/>
        </w:rPr>
      </w:pPr>
    </w:p>
    <w:p w14:paraId="00000468" w14:textId="77777777" w:rsidR="002B7120" w:rsidRDefault="002B7120">
      <w:pPr>
        <w:pBdr>
          <w:top w:val="nil"/>
          <w:left w:val="nil"/>
          <w:bottom w:val="nil"/>
          <w:right w:val="nil"/>
          <w:between w:val="nil"/>
        </w:pBdr>
        <w:spacing w:after="0"/>
        <w:rPr>
          <w:b/>
          <w:color w:val="000000"/>
          <w:sz w:val="18"/>
          <w:szCs w:val="18"/>
        </w:rPr>
      </w:pPr>
    </w:p>
    <w:p w14:paraId="00000469" w14:textId="77777777" w:rsidR="002B7120" w:rsidRDefault="002B7120">
      <w:pPr>
        <w:pBdr>
          <w:top w:val="nil"/>
          <w:left w:val="nil"/>
          <w:bottom w:val="nil"/>
          <w:right w:val="nil"/>
          <w:between w:val="nil"/>
        </w:pBdr>
        <w:spacing w:after="0"/>
        <w:rPr>
          <w:b/>
          <w:color w:val="000000"/>
          <w:sz w:val="18"/>
          <w:szCs w:val="18"/>
        </w:rPr>
      </w:pPr>
    </w:p>
    <w:p w14:paraId="0000046A" w14:textId="77777777" w:rsidR="002B7120" w:rsidRDefault="002B7120">
      <w:pPr>
        <w:pBdr>
          <w:top w:val="nil"/>
          <w:left w:val="nil"/>
          <w:bottom w:val="nil"/>
          <w:right w:val="nil"/>
          <w:between w:val="nil"/>
        </w:pBdr>
        <w:spacing w:after="0"/>
        <w:rPr>
          <w:b/>
          <w:color w:val="000000"/>
          <w:sz w:val="18"/>
          <w:szCs w:val="18"/>
        </w:rPr>
      </w:pPr>
    </w:p>
    <w:p w14:paraId="0000046B" w14:textId="77777777" w:rsidR="002B7120" w:rsidRDefault="002B7120">
      <w:pPr>
        <w:pBdr>
          <w:top w:val="nil"/>
          <w:left w:val="nil"/>
          <w:bottom w:val="nil"/>
          <w:right w:val="nil"/>
          <w:between w:val="nil"/>
        </w:pBdr>
        <w:spacing w:after="0"/>
        <w:rPr>
          <w:b/>
          <w:color w:val="000000"/>
          <w:sz w:val="18"/>
          <w:szCs w:val="18"/>
        </w:rPr>
      </w:pPr>
    </w:p>
    <w:p w14:paraId="0000046C" w14:textId="77777777" w:rsidR="002B7120" w:rsidRDefault="002B7120">
      <w:pPr>
        <w:pBdr>
          <w:top w:val="nil"/>
          <w:left w:val="nil"/>
          <w:bottom w:val="nil"/>
          <w:right w:val="nil"/>
          <w:between w:val="nil"/>
        </w:pBdr>
        <w:spacing w:after="0"/>
        <w:rPr>
          <w:b/>
          <w:color w:val="000000"/>
          <w:sz w:val="18"/>
          <w:szCs w:val="18"/>
        </w:rPr>
      </w:pPr>
    </w:p>
    <w:p w14:paraId="0000046D" w14:textId="1D7D66E5" w:rsidR="002B7120" w:rsidRDefault="002B7120">
      <w:pPr>
        <w:pBdr>
          <w:top w:val="nil"/>
          <w:left w:val="nil"/>
          <w:bottom w:val="nil"/>
          <w:right w:val="nil"/>
          <w:between w:val="nil"/>
        </w:pBdr>
        <w:spacing w:after="0"/>
        <w:rPr>
          <w:b/>
          <w:color w:val="000000"/>
          <w:sz w:val="18"/>
          <w:szCs w:val="18"/>
        </w:rPr>
      </w:pPr>
    </w:p>
    <w:p w14:paraId="6EE10F85" w14:textId="4B1D4139" w:rsidR="00E063EF" w:rsidRDefault="00E063EF">
      <w:pPr>
        <w:pBdr>
          <w:top w:val="nil"/>
          <w:left w:val="nil"/>
          <w:bottom w:val="nil"/>
          <w:right w:val="nil"/>
          <w:between w:val="nil"/>
        </w:pBdr>
        <w:spacing w:after="0"/>
        <w:rPr>
          <w:b/>
          <w:color w:val="000000"/>
          <w:sz w:val="18"/>
          <w:szCs w:val="18"/>
        </w:rPr>
      </w:pPr>
    </w:p>
    <w:p w14:paraId="3C5C14BA" w14:textId="77777777" w:rsidR="00E063EF" w:rsidRDefault="00E063EF">
      <w:pPr>
        <w:pBdr>
          <w:top w:val="nil"/>
          <w:left w:val="nil"/>
          <w:bottom w:val="nil"/>
          <w:right w:val="nil"/>
          <w:between w:val="nil"/>
        </w:pBdr>
        <w:spacing w:after="0"/>
        <w:rPr>
          <w:b/>
          <w:color w:val="000000"/>
          <w:sz w:val="18"/>
          <w:szCs w:val="18"/>
        </w:rPr>
      </w:pPr>
    </w:p>
    <w:p w14:paraId="0000046E" w14:textId="77777777" w:rsidR="002B7120" w:rsidRDefault="002B7120">
      <w:pPr>
        <w:pBdr>
          <w:top w:val="nil"/>
          <w:left w:val="nil"/>
          <w:bottom w:val="nil"/>
          <w:right w:val="nil"/>
          <w:between w:val="nil"/>
        </w:pBdr>
        <w:spacing w:after="0"/>
        <w:rPr>
          <w:b/>
          <w:color w:val="000000"/>
          <w:sz w:val="18"/>
          <w:szCs w:val="18"/>
        </w:rPr>
      </w:pPr>
    </w:p>
    <w:p w14:paraId="0000046F" w14:textId="77777777" w:rsidR="002B7120" w:rsidRDefault="002B7120">
      <w:pPr>
        <w:pBdr>
          <w:top w:val="nil"/>
          <w:left w:val="nil"/>
          <w:bottom w:val="nil"/>
          <w:right w:val="nil"/>
          <w:between w:val="nil"/>
        </w:pBdr>
        <w:spacing w:after="0"/>
        <w:rPr>
          <w:b/>
          <w:color w:val="000000"/>
          <w:sz w:val="18"/>
          <w:szCs w:val="18"/>
        </w:rPr>
      </w:pPr>
    </w:p>
    <w:p w14:paraId="00000470" w14:textId="77777777" w:rsidR="002B7120" w:rsidRDefault="007A60C8">
      <w:pPr>
        <w:rPr>
          <w:b/>
        </w:rPr>
      </w:pPr>
      <w:r>
        <w:rPr>
          <w:b/>
        </w:rPr>
        <w:lastRenderedPageBreak/>
        <w:t>16.6.2 FLUJOGRAMA DE PROCEDIMIENTO PARA LA EMISIÓN DE SOLVENCIA DE TELÉFONO CELULAR</w:t>
      </w:r>
    </w:p>
    <w:p w14:paraId="00000471" w14:textId="281FBFFF" w:rsidR="002B7120" w:rsidRDefault="00E063EF">
      <w:pPr>
        <w:pBdr>
          <w:top w:val="nil"/>
          <w:left w:val="nil"/>
          <w:bottom w:val="nil"/>
          <w:right w:val="nil"/>
          <w:between w:val="nil"/>
        </w:pBdr>
        <w:spacing w:after="0"/>
        <w:rPr>
          <w:b/>
          <w:color w:val="000000"/>
          <w:sz w:val="18"/>
          <w:szCs w:val="18"/>
        </w:rPr>
      </w:pPr>
      <w:r>
        <w:object w:dxaOrig="10980" w:dyaOrig="16155" w14:anchorId="73FB6BB2">
          <v:shape id="_x0000_i1033" type="#_x0000_t75" style="width:6in;height:530.25pt" o:ole="">
            <v:imagedata r:id="rId25" o:title=""/>
          </v:shape>
          <o:OLEObject Type="Embed" ProgID="Visio.Drawing.15" ShapeID="_x0000_i1033" DrawAspect="Content" ObjectID="_1717491774" r:id="rId26"/>
        </w:object>
      </w:r>
    </w:p>
    <w:p w14:paraId="00000472" w14:textId="0C242D15" w:rsidR="002B7120" w:rsidRDefault="002B7120">
      <w:pPr>
        <w:pBdr>
          <w:top w:val="nil"/>
          <w:left w:val="nil"/>
          <w:bottom w:val="nil"/>
          <w:right w:val="nil"/>
          <w:between w:val="nil"/>
        </w:pBdr>
        <w:spacing w:after="0"/>
        <w:rPr>
          <w:b/>
          <w:color w:val="000000"/>
          <w:sz w:val="18"/>
          <w:szCs w:val="18"/>
        </w:rPr>
      </w:pPr>
    </w:p>
    <w:p w14:paraId="00000473" w14:textId="77777777" w:rsidR="002B7120" w:rsidRDefault="002B7120">
      <w:pPr>
        <w:pBdr>
          <w:top w:val="nil"/>
          <w:left w:val="nil"/>
          <w:bottom w:val="nil"/>
          <w:right w:val="nil"/>
          <w:between w:val="nil"/>
        </w:pBdr>
        <w:spacing w:after="0"/>
        <w:rPr>
          <w:b/>
          <w:color w:val="000000"/>
          <w:sz w:val="18"/>
          <w:szCs w:val="18"/>
        </w:rPr>
      </w:pPr>
    </w:p>
    <w:p w14:paraId="00000474" w14:textId="1A744CC9" w:rsidR="002B7120" w:rsidRDefault="00E063EF">
      <w:pPr>
        <w:pBdr>
          <w:top w:val="nil"/>
          <w:left w:val="nil"/>
          <w:bottom w:val="nil"/>
          <w:right w:val="nil"/>
          <w:between w:val="nil"/>
        </w:pBdr>
        <w:spacing w:after="0"/>
        <w:rPr>
          <w:b/>
          <w:color w:val="000000"/>
          <w:sz w:val="18"/>
          <w:szCs w:val="18"/>
        </w:rPr>
      </w:pPr>
      <w:r>
        <w:object w:dxaOrig="11641" w:dyaOrig="15871" w14:anchorId="4AE156AF">
          <v:shape id="_x0000_i1034" type="#_x0000_t75" style="width:466.5pt;height:590.25pt" o:ole="">
            <v:imagedata r:id="rId27" o:title=""/>
          </v:shape>
          <o:OLEObject Type="Embed" ProgID="Visio.Drawing.15" ShapeID="_x0000_i1034" DrawAspect="Content" ObjectID="_1717491775" r:id="rId28"/>
        </w:object>
      </w:r>
    </w:p>
    <w:p w14:paraId="00000475" w14:textId="77777777" w:rsidR="002B7120" w:rsidRDefault="002B7120">
      <w:pPr>
        <w:pBdr>
          <w:top w:val="nil"/>
          <w:left w:val="nil"/>
          <w:bottom w:val="nil"/>
          <w:right w:val="nil"/>
          <w:between w:val="nil"/>
        </w:pBdr>
        <w:spacing w:after="0"/>
        <w:rPr>
          <w:b/>
          <w:color w:val="000000"/>
          <w:sz w:val="18"/>
          <w:szCs w:val="18"/>
        </w:rPr>
      </w:pPr>
    </w:p>
    <w:p w14:paraId="00000477" w14:textId="77777777" w:rsidR="002B7120" w:rsidRDefault="007A60C8">
      <w:pPr>
        <w:pStyle w:val="Ttulo1"/>
        <w:numPr>
          <w:ilvl w:val="0"/>
          <w:numId w:val="20"/>
        </w:numPr>
      </w:pPr>
      <w:bookmarkStart w:id="36" w:name="_Toc106182528"/>
      <w:r>
        <w:lastRenderedPageBreak/>
        <w:t>ANEXOS</w:t>
      </w:r>
      <w:bookmarkEnd w:id="36"/>
    </w:p>
    <w:p w14:paraId="00000478" w14:textId="77777777" w:rsidR="002B7120" w:rsidRDefault="002B7120">
      <w:pPr>
        <w:pBdr>
          <w:top w:val="nil"/>
          <w:left w:val="nil"/>
          <w:bottom w:val="nil"/>
          <w:right w:val="nil"/>
          <w:between w:val="nil"/>
        </w:pBdr>
        <w:spacing w:after="0"/>
        <w:rPr>
          <w:b/>
          <w:color w:val="000000"/>
          <w:sz w:val="18"/>
          <w:szCs w:val="18"/>
        </w:rPr>
      </w:pPr>
    </w:p>
    <w:p w14:paraId="0000047A" w14:textId="77777777" w:rsidR="002B7120" w:rsidRDefault="007A60C8">
      <w:pPr>
        <w:pBdr>
          <w:top w:val="nil"/>
          <w:left w:val="nil"/>
          <w:bottom w:val="nil"/>
          <w:right w:val="nil"/>
          <w:between w:val="nil"/>
        </w:pBdr>
        <w:spacing w:after="0"/>
        <w:rPr>
          <w:b/>
          <w:color w:val="000000"/>
          <w:sz w:val="18"/>
          <w:szCs w:val="18"/>
        </w:rPr>
      </w:pPr>
      <w:r>
        <w:rPr>
          <w:b/>
          <w:color w:val="000000"/>
          <w:sz w:val="18"/>
          <w:szCs w:val="18"/>
        </w:rPr>
        <w:t>ANEXO 1</w:t>
      </w:r>
    </w:p>
    <w:p w14:paraId="0000047B" w14:textId="77777777" w:rsidR="002B7120" w:rsidRDefault="007A60C8">
      <w:pPr>
        <w:jc w:val="center"/>
        <w:rPr>
          <w:b/>
          <w:sz w:val="18"/>
          <w:szCs w:val="18"/>
        </w:rPr>
      </w:pPr>
      <w:r>
        <w:rPr>
          <w:b/>
          <w:sz w:val="18"/>
          <w:szCs w:val="18"/>
        </w:rPr>
        <w:t>DEPARTAMENTO ADMINISTRATIVO</w:t>
      </w:r>
    </w:p>
    <w:p w14:paraId="0000047C" w14:textId="77777777" w:rsidR="002B7120" w:rsidRDefault="007A60C8">
      <w:pPr>
        <w:jc w:val="center"/>
        <w:rPr>
          <w:b/>
          <w:sz w:val="18"/>
          <w:szCs w:val="18"/>
        </w:rPr>
      </w:pPr>
      <w:r>
        <w:rPr>
          <w:b/>
          <w:sz w:val="18"/>
          <w:szCs w:val="18"/>
        </w:rPr>
        <w:t xml:space="preserve">ENTREGA, RECEPCIÓN Y DEVOLUCIÓN DE TELÉFONO CELULAR </w:t>
      </w:r>
      <w:proofErr w:type="gramStart"/>
      <w:r>
        <w:rPr>
          <w:b/>
          <w:sz w:val="18"/>
          <w:szCs w:val="18"/>
        </w:rPr>
        <w:t>NO._</w:t>
      </w:r>
      <w:proofErr w:type="gramEnd"/>
      <w:r>
        <w:rPr>
          <w:b/>
          <w:sz w:val="18"/>
          <w:szCs w:val="18"/>
        </w:rPr>
        <w:t>_____</w:t>
      </w:r>
    </w:p>
    <w:p w14:paraId="0000047E" w14:textId="77777777" w:rsidR="002B7120" w:rsidRDefault="007A60C8">
      <w:pPr>
        <w:spacing w:line="360" w:lineRule="auto"/>
        <w:jc w:val="right"/>
        <w:rPr>
          <w:sz w:val="18"/>
          <w:szCs w:val="18"/>
        </w:rPr>
      </w:pPr>
      <w:r>
        <w:rPr>
          <w:sz w:val="18"/>
          <w:szCs w:val="18"/>
        </w:rPr>
        <w:t>Guatemala, ______</w:t>
      </w:r>
      <w:proofErr w:type="gramStart"/>
      <w:r>
        <w:rPr>
          <w:sz w:val="18"/>
          <w:szCs w:val="18"/>
        </w:rPr>
        <w:t>de  _</w:t>
      </w:r>
      <w:proofErr w:type="gramEnd"/>
      <w:r>
        <w:rPr>
          <w:sz w:val="18"/>
          <w:szCs w:val="18"/>
        </w:rPr>
        <w:t>___________del año__________</w:t>
      </w:r>
      <w:r>
        <w:rPr>
          <w:noProof/>
        </w:rPr>
        <mc:AlternateContent>
          <mc:Choice Requires="wps">
            <w:drawing>
              <wp:anchor distT="0" distB="0" distL="114300" distR="114300" simplePos="0" relativeHeight="251659264" behindDoc="0" locked="0" layoutInCell="1" hidden="0" allowOverlap="1" wp14:anchorId="7E623889" wp14:editId="191FCB85">
                <wp:simplePos x="0" y="0"/>
                <wp:positionH relativeFrom="column">
                  <wp:posOffset>-558799</wp:posOffset>
                </wp:positionH>
                <wp:positionV relativeFrom="paragraph">
                  <wp:posOffset>330200</wp:posOffset>
                </wp:positionV>
                <wp:extent cx="1708785" cy="323850"/>
                <wp:effectExtent l="0" t="0" r="0" b="0"/>
                <wp:wrapNone/>
                <wp:docPr id="17" name="Rectángulo 17"/>
                <wp:cNvGraphicFramePr/>
                <a:graphic xmlns:a="http://schemas.openxmlformats.org/drawingml/2006/main">
                  <a:graphicData uri="http://schemas.microsoft.com/office/word/2010/wordprocessingShape">
                    <wps:wsp>
                      <wps:cNvSpPr/>
                      <wps:spPr>
                        <a:xfrm>
                          <a:off x="4496370" y="3622838"/>
                          <a:ext cx="1699260" cy="314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87ACDF" w14:textId="77777777" w:rsidR="00B9268B" w:rsidRDefault="00B9268B">
                            <w:pPr>
                              <w:spacing w:line="275" w:lineRule="auto"/>
                              <w:jc w:val="center"/>
                              <w:textDirection w:val="btLr"/>
                            </w:pPr>
                            <w:r>
                              <w:rPr>
                                <w:rFonts w:ascii="Arial" w:eastAsia="Arial" w:hAnsi="Arial" w:cs="Arial"/>
                                <w:b/>
                                <w:color w:val="000000"/>
                                <w:sz w:val="18"/>
                              </w:rPr>
                              <w:t>DATOS DEL TRABAJADOR</w:t>
                            </w:r>
                          </w:p>
                        </w:txbxContent>
                      </wps:txbx>
                      <wps:bodyPr spcFirstLastPara="1" wrap="square" lIns="91425" tIns="45700" rIns="91425" bIns="45700" anchor="t" anchorCtr="0">
                        <a:noAutofit/>
                      </wps:bodyPr>
                    </wps:wsp>
                  </a:graphicData>
                </a:graphic>
              </wp:anchor>
            </w:drawing>
          </mc:Choice>
          <mc:Fallback>
            <w:pict>
              <v:rect w14:anchorId="7E623889" id="Rectángulo 17" o:spid="_x0000_s1026" style="position:absolute;left:0;text-align:left;margin-left:-44pt;margin-top:26pt;width:134.5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">
                <v:stroke startarrowwidth="narrow" startarrowlength="short" endarrowwidth="narrow" endarrowlength="short"/>
                <v:textbox inset="2.53958mm,1.2694mm,2.53958mm,1.2694mm">
                  <w:txbxContent>
                    <w:p w14:paraId="1387ACDF" w14:textId="77777777" w:rsidR="00B9268B" w:rsidRDefault="00B9268B">
                      <w:pPr>
                        <w:spacing w:line="275" w:lineRule="auto"/>
                        <w:jc w:val="center"/>
                        <w:textDirection w:val="btLr"/>
                      </w:pPr>
                      <w:r>
                        <w:rPr>
                          <w:rFonts w:ascii="Arial" w:eastAsia="Arial" w:hAnsi="Arial" w:cs="Arial"/>
                          <w:b/>
                          <w:color w:val="000000"/>
                          <w:sz w:val="18"/>
                        </w:rPr>
                        <w:t>DATOS DEL TRABAJADOR</w:t>
                      </w:r>
                    </w:p>
                  </w:txbxContent>
                </v:textbox>
              </v:rect>
            </w:pict>
          </mc:Fallback>
        </mc:AlternateContent>
      </w:r>
    </w:p>
    <w:p w14:paraId="0000047F" w14:textId="77777777" w:rsidR="002B7120" w:rsidRDefault="002B7120">
      <w:pPr>
        <w:spacing w:line="360" w:lineRule="auto"/>
        <w:jc w:val="right"/>
        <w:rPr>
          <w:sz w:val="18"/>
          <w:szCs w:val="18"/>
        </w:rPr>
      </w:pPr>
    </w:p>
    <w:tbl>
      <w:tblPr>
        <w:tblStyle w:val="ab"/>
        <w:tblW w:w="111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50"/>
      </w:tblGrid>
      <w:tr w:rsidR="002B7120" w14:paraId="56FF9BC3" w14:textId="77777777" w:rsidTr="00CD7372">
        <w:trPr>
          <w:trHeight w:val="2472"/>
          <w:jc w:val="center"/>
        </w:trPr>
        <w:tc>
          <w:tcPr>
            <w:tcW w:w="11150" w:type="dxa"/>
          </w:tcPr>
          <w:p w14:paraId="00000480" w14:textId="77777777" w:rsidR="002B7120" w:rsidRDefault="002B7120">
            <w:pPr>
              <w:spacing w:after="0"/>
              <w:ind w:left="-966"/>
              <w:jc w:val="center"/>
              <w:rPr>
                <w:sz w:val="18"/>
                <w:szCs w:val="18"/>
              </w:rPr>
            </w:pPr>
          </w:p>
          <w:p w14:paraId="00000481" w14:textId="77777777" w:rsidR="002B7120" w:rsidRDefault="007A60C8">
            <w:pPr>
              <w:spacing w:line="360" w:lineRule="auto"/>
              <w:rPr>
                <w:sz w:val="18"/>
                <w:szCs w:val="18"/>
              </w:rPr>
            </w:pPr>
            <w:r>
              <w:rPr>
                <w:sz w:val="18"/>
                <w:szCs w:val="18"/>
              </w:rPr>
              <w:t xml:space="preserve">Nombres y apellidos: ________________________________________________________  </w:t>
            </w:r>
          </w:p>
          <w:p w14:paraId="00000482" w14:textId="77777777" w:rsidR="002B7120" w:rsidRDefault="007A60C8">
            <w:pPr>
              <w:spacing w:line="360" w:lineRule="auto"/>
              <w:rPr>
                <w:sz w:val="18"/>
                <w:szCs w:val="18"/>
              </w:rPr>
            </w:pPr>
            <w:r>
              <w:rPr>
                <w:sz w:val="18"/>
                <w:szCs w:val="18"/>
              </w:rPr>
              <w:t xml:space="preserve">Puesto: __________________________________________________  </w:t>
            </w:r>
          </w:p>
          <w:p w14:paraId="00000483" w14:textId="77777777" w:rsidR="002B7120" w:rsidRDefault="007A60C8">
            <w:pPr>
              <w:spacing w:line="360" w:lineRule="auto"/>
              <w:rPr>
                <w:sz w:val="18"/>
                <w:szCs w:val="18"/>
              </w:rPr>
            </w:pPr>
            <w:r>
              <w:rPr>
                <w:sz w:val="18"/>
                <w:szCs w:val="18"/>
              </w:rPr>
              <w:t xml:space="preserve">DPI: _____________________________    </w:t>
            </w:r>
          </w:p>
          <w:p w14:paraId="00000484" w14:textId="77777777" w:rsidR="002B7120" w:rsidRDefault="007A60C8">
            <w:pPr>
              <w:spacing w:line="360" w:lineRule="auto"/>
              <w:rPr>
                <w:sz w:val="18"/>
                <w:szCs w:val="18"/>
              </w:rPr>
            </w:pPr>
            <w:r>
              <w:rPr>
                <w:sz w:val="18"/>
                <w:szCs w:val="18"/>
              </w:rPr>
              <w:t xml:space="preserve">Dependencia donde presta sus servicios: __________________________________________________________________ </w:t>
            </w:r>
          </w:p>
        </w:tc>
      </w:tr>
    </w:tbl>
    <w:p w14:paraId="00000485" w14:textId="77777777" w:rsidR="002B7120" w:rsidRDefault="007A60C8">
      <w:pPr>
        <w:jc w:val="center"/>
        <w:rPr>
          <w:sz w:val="18"/>
          <w:szCs w:val="18"/>
        </w:rPr>
      </w:pPr>
      <w:r>
        <w:rPr>
          <w:noProof/>
        </w:rPr>
        <mc:AlternateContent>
          <mc:Choice Requires="wps">
            <w:drawing>
              <wp:anchor distT="0" distB="0" distL="114300" distR="114300" simplePos="0" relativeHeight="251660288" behindDoc="0" locked="0" layoutInCell="1" hidden="0" allowOverlap="1" wp14:anchorId="73CF73F9" wp14:editId="2E2AB06C">
                <wp:simplePos x="0" y="0"/>
                <wp:positionH relativeFrom="column">
                  <wp:posOffset>-548005</wp:posOffset>
                </wp:positionH>
                <wp:positionV relativeFrom="paragraph">
                  <wp:posOffset>33655</wp:posOffset>
                </wp:positionV>
                <wp:extent cx="2095500" cy="226577"/>
                <wp:effectExtent l="0" t="0" r="19050" b="21590"/>
                <wp:wrapNone/>
                <wp:docPr id="18" name="Rectángulo 18"/>
                <wp:cNvGraphicFramePr/>
                <a:graphic xmlns:a="http://schemas.openxmlformats.org/drawingml/2006/main">
                  <a:graphicData uri="http://schemas.microsoft.com/office/word/2010/wordprocessingShape">
                    <wps:wsp>
                      <wps:cNvSpPr/>
                      <wps:spPr>
                        <a:xfrm>
                          <a:off x="0" y="0"/>
                          <a:ext cx="2095500" cy="22657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F53B7E" w14:textId="77777777" w:rsidR="00B9268B" w:rsidRDefault="00B9268B">
                            <w:pPr>
                              <w:spacing w:line="275" w:lineRule="auto"/>
                              <w:jc w:val="center"/>
                              <w:textDirection w:val="btLr"/>
                            </w:pPr>
                            <w:r>
                              <w:rPr>
                                <w:rFonts w:ascii="Arial" w:eastAsia="Arial" w:hAnsi="Arial" w:cs="Arial"/>
                                <w:b/>
                                <w:color w:val="000000"/>
                                <w:sz w:val="18"/>
                              </w:rPr>
                              <w:t>DATOS DEL TELÉFONO CELULAR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CF73F9" id="Rectángulo 18" o:spid="_x0000_s1027" style="position:absolute;left:0;text-align:left;margin-left:-43.15pt;margin-top:2.65pt;width:165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">
                <v:stroke startarrowwidth="narrow" startarrowlength="short" endarrowwidth="narrow" endarrowlength="short"/>
                <v:textbox inset="2.53958mm,1.2694mm,2.53958mm,1.2694mm">
                  <w:txbxContent>
                    <w:p w14:paraId="22F53B7E" w14:textId="77777777" w:rsidR="00B9268B" w:rsidRDefault="00B9268B">
                      <w:pPr>
                        <w:spacing w:line="275" w:lineRule="auto"/>
                        <w:jc w:val="center"/>
                        <w:textDirection w:val="btLr"/>
                      </w:pPr>
                      <w:r>
                        <w:rPr>
                          <w:rFonts w:ascii="Arial" w:eastAsia="Arial" w:hAnsi="Arial" w:cs="Arial"/>
                          <w:b/>
                          <w:color w:val="000000"/>
                          <w:sz w:val="18"/>
                        </w:rPr>
                        <w:t>DATOS DEL TELÉFONO CELULAR</w:t>
                      </w:r>
                    </w:p>
                  </w:txbxContent>
                </v:textbox>
              </v:rect>
            </w:pict>
          </mc:Fallback>
        </mc:AlternateContent>
      </w:r>
    </w:p>
    <w:tbl>
      <w:tblPr>
        <w:tblStyle w:val="ac"/>
        <w:tblW w:w="113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5"/>
      </w:tblGrid>
      <w:tr w:rsidR="002B7120" w14:paraId="34F80706" w14:textId="77777777" w:rsidTr="00CD7372">
        <w:trPr>
          <w:trHeight w:val="2368"/>
          <w:jc w:val="center"/>
        </w:trPr>
        <w:tc>
          <w:tcPr>
            <w:tcW w:w="11335" w:type="dxa"/>
          </w:tcPr>
          <w:p w14:paraId="00000486" w14:textId="77777777" w:rsidR="002B7120" w:rsidRDefault="002B7120">
            <w:pPr>
              <w:spacing w:after="0"/>
              <w:rPr>
                <w:sz w:val="18"/>
                <w:szCs w:val="18"/>
              </w:rPr>
            </w:pPr>
          </w:p>
          <w:p w14:paraId="00000487" w14:textId="77777777" w:rsidR="002B7120" w:rsidRDefault="007A60C8">
            <w:pPr>
              <w:tabs>
                <w:tab w:val="left" w:pos="9000"/>
              </w:tabs>
              <w:spacing w:line="360" w:lineRule="auto"/>
              <w:rPr>
                <w:sz w:val="18"/>
                <w:szCs w:val="18"/>
              </w:rPr>
            </w:pPr>
            <w:r>
              <w:rPr>
                <w:sz w:val="18"/>
                <w:szCs w:val="18"/>
              </w:rPr>
              <w:t xml:space="preserve">Número de línea asignada: ________________________ Marca:  ____________________________________ </w:t>
            </w:r>
          </w:p>
          <w:p w14:paraId="00000488" w14:textId="77777777" w:rsidR="002B7120" w:rsidRDefault="007A60C8">
            <w:pPr>
              <w:tabs>
                <w:tab w:val="left" w:pos="9000"/>
              </w:tabs>
              <w:spacing w:line="360" w:lineRule="auto"/>
              <w:rPr>
                <w:sz w:val="18"/>
                <w:szCs w:val="18"/>
              </w:rPr>
            </w:pPr>
            <w:r>
              <w:rPr>
                <w:sz w:val="18"/>
                <w:szCs w:val="18"/>
              </w:rPr>
              <w:t>Modelo: ____________________________________ IMEI: _________________________</w:t>
            </w:r>
          </w:p>
          <w:p w14:paraId="00000489" w14:textId="77777777" w:rsidR="002B7120" w:rsidRDefault="007A60C8">
            <w:pPr>
              <w:tabs>
                <w:tab w:val="left" w:pos="9000"/>
              </w:tabs>
              <w:spacing w:line="360" w:lineRule="auto"/>
              <w:rPr>
                <w:sz w:val="18"/>
                <w:szCs w:val="18"/>
              </w:rPr>
            </w:pPr>
            <w:proofErr w:type="spellStart"/>
            <w:r>
              <w:rPr>
                <w:sz w:val="18"/>
                <w:szCs w:val="18"/>
              </w:rPr>
              <w:t>Simcard</w:t>
            </w:r>
            <w:proofErr w:type="spellEnd"/>
            <w:r>
              <w:rPr>
                <w:sz w:val="18"/>
                <w:szCs w:val="18"/>
              </w:rPr>
              <w:t xml:space="preserve"> (chip): _____________________________________   </w:t>
            </w:r>
            <w:proofErr w:type="gramStart"/>
            <w:r>
              <w:rPr>
                <w:sz w:val="18"/>
                <w:szCs w:val="18"/>
              </w:rPr>
              <w:t>Accesorios:_</w:t>
            </w:r>
            <w:proofErr w:type="gramEnd"/>
            <w:r>
              <w:rPr>
                <w:sz w:val="18"/>
                <w:szCs w:val="18"/>
              </w:rPr>
              <w:t>________________________________________</w:t>
            </w:r>
          </w:p>
        </w:tc>
      </w:tr>
    </w:tbl>
    <w:p w14:paraId="0000048A" w14:textId="77777777" w:rsidR="002B7120" w:rsidRDefault="007A60C8">
      <w:pPr>
        <w:jc w:val="center"/>
        <w:rPr>
          <w:sz w:val="18"/>
          <w:szCs w:val="18"/>
        </w:rPr>
      </w:pPr>
      <w:r>
        <w:rPr>
          <w:noProof/>
        </w:rPr>
        <mc:AlternateContent>
          <mc:Choice Requires="wps">
            <w:drawing>
              <wp:anchor distT="0" distB="0" distL="114300" distR="114300" simplePos="0" relativeHeight="251661312" behindDoc="0" locked="0" layoutInCell="1" hidden="0" allowOverlap="1" wp14:anchorId="52FC4F6B" wp14:editId="3D319285">
                <wp:simplePos x="0" y="0"/>
                <wp:positionH relativeFrom="column">
                  <wp:posOffset>-614680</wp:posOffset>
                </wp:positionH>
                <wp:positionV relativeFrom="paragraph">
                  <wp:posOffset>21590</wp:posOffset>
                </wp:positionV>
                <wp:extent cx="2305050" cy="241497"/>
                <wp:effectExtent l="0" t="0" r="19050" b="25400"/>
                <wp:wrapNone/>
                <wp:docPr id="15" name="Rectángulo 15"/>
                <wp:cNvGraphicFramePr/>
                <a:graphic xmlns:a="http://schemas.openxmlformats.org/drawingml/2006/main">
                  <a:graphicData uri="http://schemas.microsoft.com/office/word/2010/wordprocessingShape">
                    <wps:wsp>
                      <wps:cNvSpPr/>
                      <wps:spPr>
                        <a:xfrm>
                          <a:off x="0" y="0"/>
                          <a:ext cx="2305050" cy="24149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1EE85B" w14:textId="77777777" w:rsidR="00B9268B" w:rsidRDefault="00B9268B">
                            <w:pPr>
                              <w:spacing w:line="275" w:lineRule="auto"/>
                              <w:jc w:val="center"/>
                              <w:textDirection w:val="btLr"/>
                            </w:pPr>
                            <w:r>
                              <w:rPr>
                                <w:rFonts w:ascii="Arial" w:eastAsia="Arial" w:hAnsi="Arial" w:cs="Arial"/>
                                <w:b/>
                                <w:color w:val="000000"/>
                                <w:sz w:val="18"/>
                              </w:rPr>
                              <w:t>FIRMAS DE ENTREGA Y RECEPCIÓN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FC4F6B" id="Rectángulo 15" o:spid="_x0000_s1028" style="position:absolute;left:0;text-align:left;margin-left:-48.4pt;margin-top:1.7pt;width:181.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">
                <v:stroke startarrowwidth="narrow" startarrowlength="short" endarrowwidth="narrow" endarrowlength="short"/>
                <v:textbox inset="2.53958mm,1.2694mm,2.53958mm,1.2694mm">
                  <w:txbxContent>
                    <w:p w14:paraId="1D1EE85B" w14:textId="77777777" w:rsidR="00B9268B" w:rsidRDefault="00B9268B">
                      <w:pPr>
                        <w:spacing w:line="275" w:lineRule="auto"/>
                        <w:jc w:val="center"/>
                        <w:textDirection w:val="btLr"/>
                      </w:pPr>
                      <w:r>
                        <w:rPr>
                          <w:rFonts w:ascii="Arial" w:eastAsia="Arial" w:hAnsi="Arial" w:cs="Arial"/>
                          <w:b/>
                          <w:color w:val="000000"/>
                          <w:sz w:val="18"/>
                        </w:rPr>
                        <w:t>FIRMAS DE ENTREGA Y RECEPCIÓN</w:t>
                      </w:r>
                    </w:p>
                  </w:txbxContent>
                </v:textbox>
              </v:rect>
            </w:pict>
          </mc:Fallback>
        </mc:AlternateContent>
      </w:r>
    </w:p>
    <w:tbl>
      <w:tblPr>
        <w:tblStyle w:val="ad"/>
        <w:tblW w:w="11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9"/>
      </w:tblGrid>
      <w:tr w:rsidR="002B7120" w14:paraId="45C4A79A" w14:textId="77777777" w:rsidTr="00CD7372">
        <w:trPr>
          <w:trHeight w:val="1197"/>
          <w:jc w:val="center"/>
        </w:trPr>
        <w:tc>
          <w:tcPr>
            <w:tcW w:w="11359" w:type="dxa"/>
          </w:tcPr>
          <w:p w14:paraId="0000048B" w14:textId="77777777" w:rsidR="002B7120" w:rsidRDefault="002B7120">
            <w:pPr>
              <w:spacing w:line="360" w:lineRule="auto"/>
              <w:rPr>
                <w:sz w:val="18"/>
                <w:szCs w:val="18"/>
              </w:rPr>
            </w:pPr>
          </w:p>
          <w:p w14:paraId="0000048C" w14:textId="77777777" w:rsidR="002B7120" w:rsidRDefault="007A60C8">
            <w:pPr>
              <w:spacing w:after="0" w:line="360" w:lineRule="auto"/>
              <w:rPr>
                <w:sz w:val="18"/>
                <w:szCs w:val="18"/>
              </w:rPr>
            </w:pPr>
            <w:r>
              <w:rPr>
                <w:sz w:val="18"/>
                <w:szCs w:val="18"/>
              </w:rPr>
              <w:t xml:space="preserve">RECIBÍ CONFORME: _____________________ FIRMA DE QUIEN HACE ENTREGA: _________________     </w:t>
            </w:r>
          </w:p>
          <w:p w14:paraId="0000048D" w14:textId="77777777" w:rsidR="002B7120" w:rsidRDefault="007A60C8">
            <w:pPr>
              <w:spacing w:after="0" w:line="240" w:lineRule="auto"/>
              <w:rPr>
                <w:sz w:val="18"/>
                <w:szCs w:val="18"/>
              </w:rPr>
            </w:pPr>
            <w:r>
              <w:rPr>
                <w:sz w:val="18"/>
                <w:szCs w:val="18"/>
              </w:rPr>
              <w:t xml:space="preserve">NOMBRE                                                                                                </w:t>
            </w:r>
            <w:proofErr w:type="spellStart"/>
            <w:r>
              <w:rPr>
                <w:sz w:val="18"/>
                <w:szCs w:val="18"/>
              </w:rPr>
              <w:t>NOMBRE</w:t>
            </w:r>
            <w:proofErr w:type="spellEnd"/>
          </w:p>
          <w:p w14:paraId="0000048E" w14:textId="77777777" w:rsidR="002B7120" w:rsidRDefault="007A60C8">
            <w:pPr>
              <w:spacing w:after="0" w:line="240" w:lineRule="auto"/>
              <w:rPr>
                <w:sz w:val="18"/>
                <w:szCs w:val="18"/>
              </w:rPr>
            </w:pPr>
            <w:r>
              <w:rPr>
                <w:sz w:val="18"/>
                <w:szCs w:val="18"/>
              </w:rPr>
              <w:t>CARGO                                                                                                   FECHA</w:t>
            </w:r>
          </w:p>
          <w:p w14:paraId="0000048F" w14:textId="77777777" w:rsidR="002B7120" w:rsidRDefault="007A60C8">
            <w:pPr>
              <w:spacing w:after="0" w:line="240" w:lineRule="auto"/>
              <w:rPr>
                <w:sz w:val="18"/>
                <w:szCs w:val="18"/>
              </w:rPr>
            </w:pPr>
            <w:r>
              <w:rPr>
                <w:sz w:val="18"/>
                <w:szCs w:val="18"/>
              </w:rPr>
              <w:t xml:space="preserve">FECHA                 </w:t>
            </w:r>
          </w:p>
          <w:p w14:paraId="00000490" w14:textId="77777777" w:rsidR="002B7120" w:rsidRDefault="002B7120">
            <w:pPr>
              <w:spacing w:after="0" w:line="240" w:lineRule="auto"/>
              <w:rPr>
                <w:sz w:val="18"/>
                <w:szCs w:val="18"/>
              </w:rPr>
            </w:pPr>
          </w:p>
        </w:tc>
      </w:tr>
    </w:tbl>
    <w:p w14:paraId="00000491" w14:textId="4B1762B5" w:rsidR="002B7120" w:rsidRDefault="00CF3419">
      <w:pPr>
        <w:jc w:val="center"/>
        <w:rPr>
          <w:sz w:val="18"/>
          <w:szCs w:val="18"/>
        </w:rPr>
      </w:pPr>
      <w:r>
        <w:rPr>
          <w:noProof/>
        </w:rPr>
        <mc:AlternateContent>
          <mc:Choice Requires="wps">
            <w:drawing>
              <wp:anchor distT="0" distB="0" distL="114300" distR="114300" simplePos="0" relativeHeight="251663360" behindDoc="0" locked="0" layoutInCell="1" hidden="0" allowOverlap="1" wp14:anchorId="2C7D928E" wp14:editId="5E75F371">
                <wp:simplePos x="0" y="0"/>
                <wp:positionH relativeFrom="column">
                  <wp:posOffset>3023870</wp:posOffset>
                </wp:positionH>
                <wp:positionV relativeFrom="paragraph">
                  <wp:posOffset>26671</wp:posOffset>
                </wp:positionV>
                <wp:extent cx="3479165" cy="520700"/>
                <wp:effectExtent l="0" t="0" r="26035" b="12700"/>
                <wp:wrapNone/>
                <wp:docPr id="16" name="Rectángulo 16"/>
                <wp:cNvGraphicFramePr/>
                <a:graphic xmlns:a="http://schemas.openxmlformats.org/drawingml/2006/main">
                  <a:graphicData uri="http://schemas.microsoft.com/office/word/2010/wordprocessingShape">
                    <wps:wsp>
                      <wps:cNvSpPr/>
                      <wps:spPr>
                        <a:xfrm>
                          <a:off x="0" y="0"/>
                          <a:ext cx="3479165" cy="520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E63156" w14:textId="77777777" w:rsidR="00B9268B" w:rsidRDefault="00B9268B">
                            <w:pPr>
                              <w:spacing w:line="275" w:lineRule="auto"/>
                              <w:textDirection w:val="btLr"/>
                            </w:pPr>
                            <w:r>
                              <w:rPr>
                                <w:rFonts w:ascii="Arial" w:eastAsia="Arial" w:hAnsi="Arial" w:cs="Arial"/>
                                <w:b/>
                                <w:color w:val="000000"/>
                                <w:sz w:val="18"/>
                              </w:rPr>
                              <w:t>Observaciones: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7D928E" id="Rectángulo 16" o:spid="_x0000_s1029" style="position:absolute;left:0;text-align:left;margin-left:238.1pt;margin-top:2.1pt;width:273.9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">
                <v:stroke startarrowwidth="narrow" startarrowlength="short" endarrowwidth="narrow" endarrowlength="short"/>
                <v:textbox inset="2.53958mm,1.2694mm,2.53958mm,1.2694mm">
                  <w:txbxContent>
                    <w:p w14:paraId="6FE63156" w14:textId="77777777" w:rsidR="00B9268B" w:rsidRDefault="00B9268B">
                      <w:pPr>
                        <w:spacing w:line="275" w:lineRule="auto"/>
                        <w:textDirection w:val="btLr"/>
                      </w:pPr>
                      <w:r>
                        <w:rPr>
                          <w:rFonts w:ascii="Arial" w:eastAsia="Arial" w:hAnsi="Arial" w:cs="Arial"/>
                          <w:b/>
                          <w:color w:val="000000"/>
                          <w:sz w:val="18"/>
                        </w:rPr>
                        <w:t>Observaciones:</w:t>
                      </w:r>
                    </w:p>
                  </w:txbxContent>
                </v:textbox>
              </v:rect>
            </w:pict>
          </mc:Fallback>
        </mc:AlternateContent>
      </w:r>
      <w:r w:rsidR="007A60C8">
        <w:rPr>
          <w:noProof/>
        </w:rPr>
        <mc:AlternateContent>
          <mc:Choice Requires="wps">
            <w:drawing>
              <wp:anchor distT="0" distB="0" distL="114300" distR="114300" simplePos="0" relativeHeight="251662336" behindDoc="0" locked="0" layoutInCell="1" hidden="0" allowOverlap="1" wp14:anchorId="20DB138C" wp14:editId="78547B74">
                <wp:simplePos x="0" y="0"/>
                <wp:positionH relativeFrom="column">
                  <wp:posOffset>-546099</wp:posOffset>
                </wp:positionH>
                <wp:positionV relativeFrom="paragraph">
                  <wp:posOffset>38100</wp:posOffset>
                </wp:positionV>
                <wp:extent cx="3462020" cy="511231"/>
                <wp:effectExtent l="0" t="0" r="0" b="0"/>
                <wp:wrapNone/>
                <wp:docPr id="19" name="Rectángulo 19"/>
                <wp:cNvGraphicFramePr/>
                <a:graphic xmlns:a="http://schemas.openxmlformats.org/drawingml/2006/main">
                  <a:graphicData uri="http://schemas.microsoft.com/office/word/2010/wordprocessingShape">
                    <wps:wsp>
                      <wps:cNvSpPr/>
                      <wps:spPr>
                        <a:xfrm>
                          <a:off x="3619753" y="3529147"/>
                          <a:ext cx="3452495" cy="50170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DC44CF" w14:textId="77777777" w:rsidR="00B9268B" w:rsidRDefault="00B9268B">
                            <w:pPr>
                              <w:spacing w:line="275" w:lineRule="auto"/>
                              <w:jc w:val="center"/>
                              <w:textDirection w:val="btLr"/>
                            </w:pPr>
                            <w:r>
                              <w:rPr>
                                <w:rFonts w:ascii="Arial" w:eastAsia="Arial" w:hAnsi="Arial" w:cs="Arial"/>
                                <w:b/>
                                <w:color w:val="000000"/>
                                <w:sz w:val="18"/>
                              </w:rPr>
                              <w:t>EXCLUSIVO DEPARTAMENTO ADMINISTRATIVO</w:t>
                            </w:r>
                          </w:p>
                          <w:p w14:paraId="4148A732" w14:textId="77777777" w:rsidR="00B9268B" w:rsidRDefault="00B9268B">
                            <w:pPr>
                              <w:spacing w:line="275" w:lineRule="auto"/>
                              <w:textDirection w:val="btLr"/>
                            </w:pPr>
                            <w:r>
                              <w:rPr>
                                <w:rFonts w:ascii="Arial" w:eastAsia="Arial" w:hAnsi="Arial" w:cs="Arial"/>
                                <w:b/>
                                <w:color w:val="000000"/>
                                <w:sz w:val="18"/>
                              </w:rPr>
                              <w:t>No. Contrato:____              Monto Deducible:</w:t>
                            </w:r>
                          </w:p>
                        </w:txbxContent>
                      </wps:txbx>
                      <wps:bodyPr spcFirstLastPara="1" wrap="square" lIns="91425" tIns="45700" rIns="91425" bIns="45700" anchor="t" anchorCtr="0">
                        <a:noAutofit/>
                      </wps:bodyPr>
                    </wps:wsp>
                  </a:graphicData>
                </a:graphic>
              </wp:anchor>
            </w:drawing>
          </mc:Choice>
          <mc:Fallback>
            <w:pict>
              <v:rect w14:anchorId="20DB138C" id="Rectángulo 19" o:spid="_x0000_s1030" style="position:absolute;left:0;text-align:left;margin-left:-43pt;margin-top:3pt;width:272.6pt;height:4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">
                <v:stroke startarrowwidth="narrow" startarrowlength="short" endarrowwidth="narrow" endarrowlength="short"/>
                <v:textbox inset="2.53958mm,1.2694mm,2.53958mm,1.2694mm">
                  <w:txbxContent>
                    <w:p w14:paraId="74DC44CF" w14:textId="77777777" w:rsidR="00B9268B" w:rsidRDefault="00B9268B">
                      <w:pPr>
                        <w:spacing w:line="275" w:lineRule="auto"/>
                        <w:jc w:val="center"/>
                        <w:textDirection w:val="btLr"/>
                      </w:pPr>
                      <w:r>
                        <w:rPr>
                          <w:rFonts w:ascii="Arial" w:eastAsia="Arial" w:hAnsi="Arial" w:cs="Arial"/>
                          <w:b/>
                          <w:color w:val="000000"/>
                          <w:sz w:val="18"/>
                        </w:rPr>
                        <w:t>EXCLUSIVO DEPARTAMENTO ADMINISTRATIVO</w:t>
                      </w:r>
                    </w:p>
                    <w:p w14:paraId="4148A732" w14:textId="77777777" w:rsidR="00B9268B" w:rsidRDefault="00B9268B">
                      <w:pPr>
                        <w:spacing w:line="275" w:lineRule="auto"/>
                        <w:textDirection w:val="btLr"/>
                      </w:pPr>
                      <w:r>
                        <w:rPr>
                          <w:rFonts w:ascii="Arial" w:eastAsia="Arial" w:hAnsi="Arial" w:cs="Arial"/>
                          <w:b/>
                          <w:color w:val="000000"/>
                          <w:sz w:val="18"/>
                        </w:rPr>
                        <w:t>No. Contrato:____              Monto Deducible:</w:t>
                      </w:r>
                    </w:p>
                  </w:txbxContent>
                </v:textbox>
              </v:rect>
            </w:pict>
          </mc:Fallback>
        </mc:AlternateContent>
      </w:r>
    </w:p>
    <w:p w14:paraId="00000492" w14:textId="77777777" w:rsidR="002B7120" w:rsidRDefault="002B7120">
      <w:pPr>
        <w:spacing w:after="0" w:line="240" w:lineRule="auto"/>
        <w:rPr>
          <w:sz w:val="18"/>
          <w:szCs w:val="18"/>
        </w:rPr>
      </w:pPr>
    </w:p>
    <w:p w14:paraId="00000493" w14:textId="77777777" w:rsidR="002B7120" w:rsidRDefault="002B7120">
      <w:pPr>
        <w:spacing w:after="0" w:line="240" w:lineRule="auto"/>
        <w:rPr>
          <w:sz w:val="18"/>
          <w:szCs w:val="18"/>
        </w:rPr>
      </w:pPr>
    </w:p>
    <w:p w14:paraId="00000494" w14:textId="77777777" w:rsidR="002B7120" w:rsidRPr="00CF3419" w:rsidRDefault="007A60C8">
      <w:pPr>
        <w:spacing w:after="0" w:line="240" w:lineRule="auto"/>
        <w:rPr>
          <w:sz w:val="16"/>
          <w:szCs w:val="16"/>
        </w:rPr>
      </w:pPr>
      <w:r w:rsidRPr="00CF3419">
        <w:rPr>
          <w:sz w:val="16"/>
          <w:szCs w:val="16"/>
        </w:rPr>
        <w:t xml:space="preserve">Original: Departamento Administrativo </w:t>
      </w:r>
    </w:p>
    <w:p w14:paraId="00000495" w14:textId="77777777" w:rsidR="002B7120" w:rsidRPr="00CF3419" w:rsidRDefault="007A60C8">
      <w:pPr>
        <w:spacing w:after="0" w:line="240" w:lineRule="auto"/>
        <w:rPr>
          <w:b/>
          <w:color w:val="FF0000"/>
          <w:sz w:val="16"/>
          <w:szCs w:val="16"/>
        </w:rPr>
        <w:sectPr w:rsidR="002B7120" w:rsidRPr="00CF3419" w:rsidSect="00684F5E">
          <w:headerReference w:type="default" r:id="rId29"/>
          <w:footerReference w:type="default" r:id="rId30"/>
          <w:pgSz w:w="12242" w:h="15842"/>
          <w:pgMar w:top="1701" w:right="1469" w:bottom="1418" w:left="1418" w:header="709" w:footer="0" w:gutter="0"/>
          <w:pgNumType w:start="1"/>
          <w:cols w:space="720"/>
          <w:titlePg/>
          <w:docGrid w:linePitch="272"/>
        </w:sectPr>
      </w:pPr>
      <w:r w:rsidRPr="00CF3419">
        <w:rPr>
          <w:sz w:val="16"/>
          <w:szCs w:val="16"/>
        </w:rPr>
        <w:t xml:space="preserve">Copia: </w:t>
      </w:r>
      <w:proofErr w:type="gramStart"/>
      <w:r w:rsidRPr="00CF3419">
        <w:rPr>
          <w:sz w:val="16"/>
          <w:szCs w:val="16"/>
        </w:rPr>
        <w:tab/>
        <w:t xml:space="preserve">  Interesado</w:t>
      </w:r>
      <w:proofErr w:type="gramEnd"/>
      <w:r w:rsidRPr="00CF3419">
        <w:rPr>
          <w:sz w:val="16"/>
          <w:szCs w:val="16"/>
        </w:rPr>
        <w:t xml:space="preserve">       </w:t>
      </w:r>
    </w:p>
    <w:p w14:paraId="00000496" w14:textId="77777777" w:rsidR="002B7120" w:rsidRDefault="007A60C8">
      <w:pPr>
        <w:rPr>
          <w:b/>
        </w:rPr>
      </w:pPr>
      <w:r>
        <w:rPr>
          <w:b/>
        </w:rPr>
        <w:lastRenderedPageBreak/>
        <w:t xml:space="preserve">Anexo 2    </w:t>
      </w:r>
    </w:p>
    <w:p w14:paraId="00000497" w14:textId="77777777" w:rsidR="002B7120" w:rsidRDefault="007A60C8">
      <w:pPr>
        <w:jc w:val="center"/>
        <w:rPr>
          <w:b/>
        </w:rPr>
      </w:pPr>
      <w:r>
        <w:rPr>
          <w:b/>
        </w:rPr>
        <w:t>COMPROMISO DE USO DE TELÉFONO CELULAR NO.</w:t>
      </w:r>
    </w:p>
    <w:p w14:paraId="00000498" w14:textId="77777777" w:rsidR="002B7120" w:rsidRDefault="007A60C8">
      <w:pPr>
        <w:spacing w:line="360" w:lineRule="auto"/>
      </w:pPr>
      <w:r>
        <w:t xml:space="preserve">(Nombre del trabajador) ___________________________________, con el Número de Identificación  Personal (DPI) __________________, (Puesto de trabajo) _________________________ recibí el teléfono celular marca _______________________, modelo____________________, con número de serie___________________________________ y de línea______________________, de la Empresa ____________________________, que tiene autorizada una cuota máxima de_______________ equivalente a ___________________ minutos mensuales,  me comprometo voluntariamente a dar cumplimiento a lo siguiente: </w:t>
      </w:r>
    </w:p>
    <w:p w14:paraId="00000499" w14:textId="77777777" w:rsidR="002B7120" w:rsidRDefault="007A60C8">
      <w:pPr>
        <w:tabs>
          <w:tab w:val="left" w:pos="567"/>
        </w:tabs>
        <w:ind w:left="567" w:hanging="567"/>
      </w:pPr>
      <w:r>
        <w:t xml:space="preserve">1º.  </w:t>
      </w:r>
      <w:r>
        <w:tab/>
        <w:t>“Conservar en buen estado el mobiliario, equipo de oficina, instalaciones, y demás bienes de la COPADEH que tengan a su disposición para el cumplimiento de sus labores; procurando el uso racional de los recursos disponibles y responder por la pérdida de los bienes, no atribuible al deterioro normal”, Artículo X, inciso X) del Normativo de U</w:t>
      </w:r>
    </w:p>
    <w:p w14:paraId="0000049A" w14:textId="77777777" w:rsidR="002B7120" w:rsidRDefault="007A60C8">
      <w:pPr>
        <w:tabs>
          <w:tab w:val="left" w:pos="567"/>
        </w:tabs>
        <w:ind w:left="567" w:hanging="567"/>
      </w:pPr>
      <w:r>
        <w:t xml:space="preserve">2º. </w:t>
      </w:r>
      <w:r>
        <w:tab/>
        <w:t>Utilizar racionalmente el tiempo de aire autorizado para realizar llamadas telefónicas.</w:t>
      </w:r>
    </w:p>
    <w:p w14:paraId="0000049B" w14:textId="77777777" w:rsidR="002B7120" w:rsidRDefault="007A60C8">
      <w:pPr>
        <w:tabs>
          <w:tab w:val="left" w:pos="567"/>
        </w:tabs>
        <w:ind w:left="567" w:hanging="567"/>
      </w:pPr>
      <w:r>
        <w:t>3º.</w:t>
      </w:r>
      <w:r>
        <w:tab/>
        <w:t>Asumir la responsabilidad del pago por el uso de servicios telefónicos que no estén contemplados en el plan autorizado (que podrían incluir, llamadas internacionales, llamadas promocionales, mensajes de texto, entre otros), así como por el exceso en el tiempo de aire mensual autorizado en este documento; y de no realizar el pago en la fecha establecida, autorizo de forma voluntaria que sea descontado de mi salario en un solo pago.</w:t>
      </w:r>
    </w:p>
    <w:p w14:paraId="0000049C" w14:textId="77777777" w:rsidR="002B7120" w:rsidRDefault="007A60C8">
      <w:pPr>
        <w:tabs>
          <w:tab w:val="left" w:pos="567"/>
        </w:tabs>
        <w:ind w:left="567" w:hanging="567"/>
      </w:pPr>
      <w:r>
        <w:t>4º.</w:t>
      </w:r>
      <w:r>
        <w:tab/>
        <w:t>Asumir la responsabilidad del pago del deducible por robo, pérdida o daños causados al teléfono celular asignado por la COPADEH, siempre y cuando no sea atribuible al deterioro normal.</w:t>
      </w:r>
    </w:p>
    <w:p w14:paraId="0000049D" w14:textId="77777777" w:rsidR="002B7120" w:rsidRDefault="007A60C8">
      <w:pPr>
        <w:tabs>
          <w:tab w:val="left" w:pos="567"/>
        </w:tabs>
        <w:ind w:left="567" w:hanging="567"/>
      </w:pPr>
      <w:r>
        <w:t>5º.</w:t>
      </w:r>
      <w:r>
        <w:tab/>
        <w:t xml:space="preserve">Devolver el teléfono celular, y como mínimo los accesorios siguientes: batería, cargador, cables de conexión y, de poseer, </w:t>
      </w:r>
      <w:proofErr w:type="spellStart"/>
      <w:r>
        <w:t>memory</w:t>
      </w:r>
      <w:proofErr w:type="spellEnd"/>
      <w:r>
        <w:t xml:space="preserve"> </w:t>
      </w:r>
      <w:proofErr w:type="spellStart"/>
      <w:r>
        <w:t>stick</w:t>
      </w:r>
      <w:proofErr w:type="spellEnd"/>
      <w:r>
        <w:t>, cuando sea requerido por la Dirección Administrativa, al retirarme en forma definitiva de la institución; o, cuando por renovación del contrato, sea reemplazado por la Dirección Administrativa.</w:t>
      </w:r>
    </w:p>
    <w:p w14:paraId="0000049E" w14:textId="77777777" w:rsidR="002B7120" w:rsidRDefault="007A60C8">
      <w:pPr>
        <w:tabs>
          <w:tab w:val="left" w:pos="567"/>
        </w:tabs>
        <w:ind w:left="567" w:hanging="567"/>
      </w:pPr>
      <w:r>
        <w:t>6º.</w:t>
      </w:r>
      <w:r>
        <w:tab/>
        <w:t>Reportar por escrito la pérdida, robo o daño causado al teléfono celular.</w:t>
      </w:r>
    </w:p>
    <w:p w14:paraId="0000049F" w14:textId="77777777" w:rsidR="002B7120" w:rsidRDefault="007A60C8">
      <w:pPr>
        <w:tabs>
          <w:tab w:val="left" w:pos="567"/>
        </w:tabs>
        <w:ind w:left="567" w:hanging="567"/>
      </w:pPr>
      <w:r>
        <w:t>7º.</w:t>
      </w:r>
      <w:r>
        <w:tab/>
        <w:t>No trasladar el teléfono celular que me fue asignado a persona alguna, sin realizar el trámite de conformidad con lo establecido en el normativo para la asignación, uso y control de teléfonos celulares.</w:t>
      </w:r>
    </w:p>
    <w:p w14:paraId="000004A0" w14:textId="77777777" w:rsidR="002B7120" w:rsidRDefault="007A60C8" w:rsidP="00CF3419">
      <w:pPr>
        <w:tabs>
          <w:tab w:val="left" w:pos="284"/>
        </w:tabs>
        <w:spacing w:after="0"/>
        <w:ind w:left="284" w:hanging="426"/>
      </w:pPr>
      <w:r>
        <w:lastRenderedPageBreak/>
        <w:t>8°</w:t>
      </w:r>
      <w:r>
        <w:tab/>
        <w:t>Dar aviso de forma inmediata al Departamento Administrativo, cuando sea objeto de un traslado por ascenso, permuta o cualquiera otra acción de personal que implique el cambio de una dependencia a otra, así como cuando inicie las diligencias del trámite de renuncia.</w:t>
      </w:r>
    </w:p>
    <w:p w14:paraId="000004A1" w14:textId="77777777" w:rsidR="002B7120" w:rsidRDefault="007A60C8" w:rsidP="00CF3419">
      <w:pPr>
        <w:tabs>
          <w:tab w:val="left" w:pos="284"/>
        </w:tabs>
        <w:spacing w:after="0"/>
        <w:ind w:left="284" w:hanging="426"/>
      </w:pPr>
      <w:r>
        <w:t>9º.</w:t>
      </w:r>
      <w:r>
        <w:tab/>
        <w:t>En el caso de suspensión de labores por enfermedad o accidente, la COPADEH podrá realizar el descuento respectivo del complemento del salario que me pudiera corresponder.</w:t>
      </w:r>
    </w:p>
    <w:p w14:paraId="000004A2" w14:textId="6027FF36" w:rsidR="002B7120" w:rsidRDefault="009E7FA9" w:rsidP="00CF3419">
      <w:pPr>
        <w:tabs>
          <w:tab w:val="left" w:pos="284"/>
        </w:tabs>
        <w:spacing w:after="0"/>
        <w:ind w:left="284" w:hanging="426"/>
      </w:pPr>
      <w:r>
        <w:t>10º. Cuando</w:t>
      </w:r>
      <w:r w:rsidR="007A60C8">
        <w:t xml:space="preserve"> por cualquier circunstancia fuere suspendido, me comprometo a buscar la vía más expedita para realizar la devolución del teléfono celular y sus respectivos accesorios a mi </w:t>
      </w:r>
      <w:proofErr w:type="gramStart"/>
      <w:r w:rsidR="007A60C8">
        <w:t>Jefe</w:t>
      </w:r>
      <w:proofErr w:type="gramEnd"/>
      <w:r w:rsidR="007A60C8">
        <w:t xml:space="preserve"> inmediato superior, haciendo del conocimiento tal extremo a la Dirección Administrativa Financiera.</w:t>
      </w:r>
    </w:p>
    <w:p w14:paraId="000004A3" w14:textId="582C86FB" w:rsidR="002B7120" w:rsidRDefault="007A60C8" w:rsidP="00CF3419">
      <w:pPr>
        <w:tabs>
          <w:tab w:val="left" w:pos="284"/>
        </w:tabs>
        <w:spacing w:after="0"/>
        <w:ind w:left="426" w:hanging="568"/>
      </w:pPr>
      <w:r>
        <w:t>1</w:t>
      </w:r>
      <w:r w:rsidR="009E7FA9">
        <w:t>1</w:t>
      </w:r>
      <w:r>
        <w:t>º. Si al realizarse cambio de aparato telefónico en casos de renovación de contrato, la Dirección Administrativa establece un plazo para que me presente y realice la devolución del aparato telefónico actual y recibir uno nuevo, al no presentarme, queda bajo mi total responsabilidad si se me suspende definitivamente el servicio, debido a que el nuevo aparato telefónico se encuentra registrado en los controles de la empresa proveedora del servicio.</w:t>
      </w:r>
    </w:p>
    <w:p w14:paraId="0DE4A95F" w14:textId="77777777" w:rsidR="009E7FA9" w:rsidRDefault="009E7FA9" w:rsidP="00CF3419">
      <w:pPr>
        <w:spacing w:after="0"/>
      </w:pPr>
    </w:p>
    <w:p w14:paraId="000004A4" w14:textId="3F4324B9" w:rsidR="002B7120" w:rsidRDefault="007A60C8" w:rsidP="00CF3419">
      <w:pPr>
        <w:spacing w:after="0"/>
      </w:pPr>
      <w:r>
        <w:t xml:space="preserve">Por tanto, por este medio voluntariamente AUTORIZO a la COPADEH a realizar descuento de mi salario en un solo pago, </w:t>
      </w:r>
      <w:proofErr w:type="spellStart"/>
      <w:r>
        <w:t>ó</w:t>
      </w:r>
      <w:proofErr w:type="spellEnd"/>
      <w:r>
        <w:t xml:space="preserve"> bien, deberé presentarme de forma inmediata para solicitar convenio de pago por no cumplir cualquiera de los numerales descritos anteriormente, con la finalidad de hacer efectivo el compromiso adquirido a través de este documento.</w:t>
      </w:r>
    </w:p>
    <w:p w14:paraId="000004A5" w14:textId="77777777" w:rsidR="002B7120" w:rsidRDefault="007A60C8" w:rsidP="00CF3419">
      <w:pPr>
        <w:spacing w:after="0"/>
      </w:pPr>
      <w:r>
        <w:t xml:space="preserve">Asimismo, </w:t>
      </w:r>
      <w:r>
        <w:rPr>
          <w:b/>
        </w:rPr>
        <w:t xml:space="preserve">acepto </w:t>
      </w:r>
      <w:r>
        <w:t>que si por cualquier circunstancia, finaliza mi relación laboral con la institución, para poder solicitar la solvencia correspondiente, por el tiempo que tengo asignado un teléfono móvil, estaré sujeto a la fecha de corte y que se extienda la factura correspondiente por parte de la empresa que presta el servicio de telefonía móvil, con la finalidad de solventar cualquier pago que resulte por excederme en la cuota máxima mensual autorizada o por el uso de servicios no autorizados, durante el tiempo que utilice el servicio.</w:t>
      </w:r>
    </w:p>
    <w:p w14:paraId="000004A6" w14:textId="77777777" w:rsidR="002B7120" w:rsidRDefault="007A60C8">
      <w:pPr>
        <w:jc w:val="right"/>
      </w:pPr>
      <w:r>
        <w:t>Guatemala, __________ de _________________________del año __________</w:t>
      </w:r>
    </w:p>
    <w:p w14:paraId="000004A7" w14:textId="77777777" w:rsidR="002B7120" w:rsidRDefault="007A60C8">
      <w:r>
        <w:t>Nombre completo: _________________________________________</w:t>
      </w:r>
    </w:p>
    <w:p w14:paraId="000004A8" w14:textId="77777777" w:rsidR="002B7120" w:rsidRDefault="007A60C8">
      <w:r>
        <w:t>Número de documento de identificación: ____________________________________</w:t>
      </w:r>
    </w:p>
    <w:p w14:paraId="000004AA" w14:textId="043A4B00" w:rsidR="002B7120" w:rsidRDefault="007A60C8">
      <w:pPr>
        <w:jc w:val="center"/>
      </w:pPr>
      <w:r>
        <w:t>____________________________________</w:t>
      </w:r>
    </w:p>
    <w:p w14:paraId="000004AB" w14:textId="77777777" w:rsidR="002B7120" w:rsidRDefault="007A60C8">
      <w:pPr>
        <w:ind w:left="3540" w:firstLine="708"/>
      </w:pPr>
      <w:r>
        <w:t>Firma</w:t>
      </w:r>
    </w:p>
    <w:p w14:paraId="000004AC" w14:textId="35AE76E3" w:rsidR="002B7120" w:rsidRDefault="002B7120"/>
    <w:p w14:paraId="0113B8F0" w14:textId="77777777" w:rsidR="00CF3419" w:rsidRDefault="00CF3419"/>
    <w:p w14:paraId="000004AD" w14:textId="77777777" w:rsidR="002B7120" w:rsidRDefault="007A60C8">
      <w:pPr>
        <w:tabs>
          <w:tab w:val="left" w:pos="0"/>
        </w:tabs>
        <w:rPr>
          <w:b/>
        </w:rPr>
      </w:pPr>
      <w:r>
        <w:lastRenderedPageBreak/>
        <w:tab/>
      </w:r>
      <w:r>
        <w:rPr>
          <w:b/>
        </w:rPr>
        <w:t>ANEXO 3</w:t>
      </w:r>
    </w:p>
    <w:p w14:paraId="000004AE" w14:textId="77777777" w:rsidR="002B7120" w:rsidRDefault="007A60C8">
      <w:pPr>
        <w:ind w:left="4248" w:firstLine="708"/>
        <w:rPr>
          <w:b/>
        </w:rPr>
      </w:pPr>
      <w:r>
        <w:rPr>
          <w:b/>
        </w:rPr>
        <w:t xml:space="preserve">Notificación No.            </w:t>
      </w:r>
    </w:p>
    <w:p w14:paraId="000004AF" w14:textId="77777777" w:rsidR="002B7120" w:rsidRDefault="002B7120"/>
    <w:p w14:paraId="000004B0" w14:textId="77777777" w:rsidR="002B7120" w:rsidRDefault="007A60C8">
      <w:r>
        <w:tab/>
      </w:r>
      <w:r>
        <w:tab/>
      </w:r>
      <w:r>
        <w:tab/>
      </w:r>
      <w:r>
        <w:tab/>
      </w:r>
      <w:r>
        <w:tab/>
        <w:t xml:space="preserve">Guatemala, ____ </w:t>
      </w:r>
      <w:proofErr w:type="gramStart"/>
      <w:r>
        <w:t>de  _</w:t>
      </w:r>
      <w:proofErr w:type="gramEnd"/>
      <w:r>
        <w:t xml:space="preserve">________________ </w:t>
      </w:r>
      <w:proofErr w:type="spellStart"/>
      <w:r>
        <w:t>de</w:t>
      </w:r>
      <w:proofErr w:type="spellEnd"/>
      <w:r>
        <w:t xml:space="preserve"> _____</w:t>
      </w:r>
    </w:p>
    <w:p w14:paraId="000004B1" w14:textId="77777777" w:rsidR="002B7120" w:rsidRDefault="007A60C8">
      <w:r>
        <w:tab/>
      </w:r>
      <w:r>
        <w:tab/>
      </w:r>
      <w:r>
        <w:tab/>
      </w:r>
      <w:r>
        <w:tab/>
      </w:r>
      <w:r>
        <w:tab/>
      </w:r>
    </w:p>
    <w:p w14:paraId="000004B2" w14:textId="77777777" w:rsidR="002B7120" w:rsidRDefault="007A60C8">
      <w:r>
        <w:t>Señor(a)</w:t>
      </w:r>
    </w:p>
    <w:p w14:paraId="000004B3" w14:textId="77777777" w:rsidR="002B7120" w:rsidRDefault="007A60C8">
      <w:pPr>
        <w:rPr>
          <w:color w:val="A6A6A6"/>
        </w:rPr>
      </w:pPr>
      <w:r>
        <w:rPr>
          <w:color w:val="A6A6A6"/>
        </w:rPr>
        <w:t>(Nombre del Solicitante)</w:t>
      </w:r>
    </w:p>
    <w:p w14:paraId="000004B4" w14:textId="77777777" w:rsidR="002B7120" w:rsidRDefault="007A60C8">
      <w:r>
        <w:t>Ciudad</w:t>
      </w:r>
    </w:p>
    <w:p w14:paraId="000004B5" w14:textId="77777777" w:rsidR="002B7120" w:rsidRDefault="002B7120"/>
    <w:p w14:paraId="000004B6" w14:textId="77777777" w:rsidR="002B7120" w:rsidRDefault="007A60C8">
      <w:pPr>
        <w:rPr>
          <w:color w:val="A6A6A6"/>
        </w:rPr>
      </w:pPr>
      <w:r>
        <w:t xml:space="preserve">Señor(a) </w:t>
      </w:r>
      <w:r>
        <w:rPr>
          <w:color w:val="A6A6A6"/>
        </w:rPr>
        <w:t>(apellidos del Solicitante):</w:t>
      </w:r>
    </w:p>
    <w:p w14:paraId="000004B7" w14:textId="77777777" w:rsidR="002B7120" w:rsidRDefault="007A60C8">
      <w:r>
        <w:t>De manera atenta me dirijo a usted para informarle que, de acuerdo a su solicitud de emisión de Solvencia de teléfono celular, no es posible atenderla en este momento, debido que la fecha de corte y emisión de factura fue hace _____ días.</w:t>
      </w:r>
    </w:p>
    <w:p w14:paraId="000004B8" w14:textId="77777777" w:rsidR="002B7120" w:rsidRDefault="007A60C8">
      <w:r>
        <w:t>Tomando en cuenta que el teléfono celular estuvo a su servicio durante la misma cantidad de días, para emitirle la solvencia solicitada es necesario esperar el nuevo corte y emisión de la factura de servicios prestados por la empresa de telefonía móvil; por lo que ruego presentarse nuevamente a esta Dirección, el __________________________________________________________________, fecha en la que se entregará el requerimiento de pago o la solvencia correspondiente, según corresponda.</w:t>
      </w:r>
    </w:p>
    <w:p w14:paraId="000004B9" w14:textId="77777777" w:rsidR="002B7120" w:rsidRDefault="007A60C8">
      <w:r>
        <w:t>Atentamente,</w:t>
      </w:r>
    </w:p>
    <w:p w14:paraId="000004BA" w14:textId="77777777" w:rsidR="002B7120" w:rsidRDefault="007A60C8">
      <w:pPr>
        <w:tabs>
          <w:tab w:val="left" w:pos="4536"/>
        </w:tabs>
        <w:spacing w:after="0"/>
      </w:pPr>
      <w:r>
        <w:tab/>
      </w:r>
    </w:p>
    <w:p w14:paraId="000004BB" w14:textId="77777777" w:rsidR="002B7120" w:rsidRDefault="007A60C8">
      <w:pPr>
        <w:tabs>
          <w:tab w:val="left" w:pos="4536"/>
        </w:tabs>
        <w:spacing w:after="0"/>
        <w:rPr>
          <w:color w:val="808080"/>
        </w:rPr>
      </w:pPr>
      <w:r>
        <w:rPr>
          <w:color w:val="808080"/>
        </w:rPr>
        <w:t>(Nombre)</w:t>
      </w:r>
    </w:p>
    <w:p w14:paraId="000004BC" w14:textId="77777777" w:rsidR="002B7120" w:rsidRDefault="007A60C8">
      <w:pPr>
        <w:tabs>
          <w:tab w:val="left" w:pos="4536"/>
        </w:tabs>
        <w:spacing w:after="0"/>
        <w:rPr>
          <w:b/>
        </w:rPr>
      </w:pPr>
      <w:r>
        <w:rPr>
          <w:b/>
        </w:rPr>
        <w:t>Jefe Administrativo</w:t>
      </w:r>
    </w:p>
    <w:p w14:paraId="000004BD" w14:textId="77777777" w:rsidR="002B7120" w:rsidRDefault="002B7120">
      <w:pPr>
        <w:tabs>
          <w:tab w:val="left" w:pos="4536"/>
        </w:tabs>
        <w:spacing w:after="0"/>
        <w:rPr>
          <w:b/>
        </w:rPr>
      </w:pPr>
    </w:p>
    <w:p w14:paraId="000004BE" w14:textId="77777777" w:rsidR="002B7120" w:rsidRDefault="007A60C8">
      <w:pPr>
        <w:tabs>
          <w:tab w:val="left" w:pos="851"/>
        </w:tabs>
        <w:spacing w:after="0"/>
        <w:jc w:val="center"/>
        <w:rPr>
          <w:color w:val="808080"/>
        </w:rPr>
      </w:pPr>
      <w:r>
        <w:rPr>
          <w:b/>
        </w:rPr>
        <w:tab/>
      </w:r>
      <w:r>
        <w:rPr>
          <w:b/>
        </w:rPr>
        <w:tab/>
      </w:r>
      <w:r>
        <w:rPr>
          <w:b/>
        </w:rPr>
        <w:tab/>
        <w:t>Vo. Bo.</w:t>
      </w:r>
      <w:r>
        <w:rPr>
          <w:color w:val="808080"/>
        </w:rPr>
        <w:t xml:space="preserve"> (Nombre)</w:t>
      </w:r>
    </w:p>
    <w:p w14:paraId="000004BF" w14:textId="77777777" w:rsidR="002B7120" w:rsidRDefault="007A60C8">
      <w:pPr>
        <w:tabs>
          <w:tab w:val="left" w:pos="851"/>
          <w:tab w:val="left" w:pos="4536"/>
        </w:tabs>
        <w:spacing w:after="0"/>
        <w:jc w:val="center"/>
        <w:rPr>
          <w:b/>
        </w:rPr>
      </w:pPr>
      <w:r>
        <w:rPr>
          <w:b/>
        </w:rPr>
        <w:tab/>
      </w:r>
      <w:r>
        <w:rPr>
          <w:b/>
        </w:rPr>
        <w:tab/>
        <w:t>Director Administrativo Financiero</w:t>
      </w:r>
    </w:p>
    <w:p w14:paraId="000004C0" w14:textId="77777777" w:rsidR="002B7120" w:rsidRDefault="007A60C8">
      <w:pPr>
        <w:tabs>
          <w:tab w:val="left" w:pos="4536"/>
        </w:tabs>
        <w:rPr>
          <w:b/>
        </w:rPr>
      </w:pPr>
      <w:r>
        <w:rPr>
          <w:b/>
        </w:rPr>
        <w:tab/>
      </w:r>
    </w:p>
    <w:p w14:paraId="000004C1" w14:textId="77777777" w:rsidR="002B7120" w:rsidRDefault="002B7120">
      <w:pPr>
        <w:spacing w:after="0"/>
      </w:pPr>
    </w:p>
    <w:sectPr w:rsidR="002B7120">
      <w:headerReference w:type="default" r:id="rId31"/>
      <w:footerReference w:type="default" r:id="rId32"/>
      <w:footerReference w:type="first" r:id="rId33"/>
      <w:pgSz w:w="12242" w:h="15842"/>
      <w:pgMar w:top="1417" w:right="1608"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2E71" w14:textId="77777777" w:rsidR="00FC4C53" w:rsidRDefault="00FC4C53">
      <w:pPr>
        <w:spacing w:after="0" w:line="240" w:lineRule="auto"/>
      </w:pPr>
      <w:r>
        <w:separator/>
      </w:r>
    </w:p>
  </w:endnote>
  <w:endnote w:type="continuationSeparator" w:id="0">
    <w:p w14:paraId="2AEDA05C" w14:textId="77777777" w:rsidR="00FC4C53" w:rsidRDefault="00FC4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CE" w14:textId="77777777" w:rsidR="00B9268B" w:rsidRDefault="00B9268B">
    <w:pPr>
      <w:pBdr>
        <w:top w:val="nil"/>
        <w:left w:val="nil"/>
        <w:bottom w:val="nil"/>
        <w:right w:val="nil"/>
        <w:between w:val="nil"/>
      </w:pBdr>
      <w:tabs>
        <w:tab w:val="center" w:pos="4419"/>
        <w:tab w:val="right" w:pos="8838"/>
      </w:tabs>
      <w:spacing w:after="0" w:line="240" w:lineRule="auto"/>
      <w:rPr>
        <w:color w:val="000000"/>
      </w:rPr>
    </w:pPr>
  </w:p>
  <w:tbl>
    <w:tblPr>
      <w:tblStyle w:val="af0"/>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B9268B" w14:paraId="3E20B5D2" w14:textId="77777777">
      <w:tc>
        <w:tcPr>
          <w:tcW w:w="4039" w:type="dxa"/>
        </w:tcPr>
        <w:p w14:paraId="000004CF" w14:textId="61542B3B" w:rsidR="00B9268B" w:rsidRDefault="00B9268B">
          <w:pPr>
            <w:tabs>
              <w:tab w:val="center" w:pos="4419"/>
              <w:tab w:val="right" w:pos="8838"/>
            </w:tabs>
            <w:spacing w:after="0" w:line="240" w:lineRule="auto"/>
            <w:rPr>
              <w:sz w:val="14"/>
              <w:szCs w:val="14"/>
            </w:rPr>
          </w:pPr>
          <w:r>
            <w:rPr>
              <w:sz w:val="14"/>
              <w:szCs w:val="14"/>
            </w:rPr>
            <w:t>ARCHIVO: MANUAL DE NORMAS Y PROCEDIMIENTOS PARA LA ASIGNACIÓN, USO Y CONTROL DE TELEFONÍA CELULAR DE LA COMISIÓN PRESIDENCIAL POR LA PAZ Y LOS DERECHOS HUMANOS</w:t>
          </w:r>
        </w:p>
      </w:tc>
      <w:tc>
        <w:tcPr>
          <w:tcW w:w="3119" w:type="dxa"/>
        </w:tcPr>
        <w:p w14:paraId="000004D0" w14:textId="38032968" w:rsidR="00B9268B" w:rsidRDefault="00B9268B">
          <w:pPr>
            <w:tabs>
              <w:tab w:val="center" w:pos="4419"/>
              <w:tab w:val="right" w:pos="8838"/>
            </w:tabs>
            <w:spacing w:after="0" w:line="240" w:lineRule="auto"/>
            <w:jc w:val="center"/>
            <w:rPr>
              <w:sz w:val="16"/>
              <w:szCs w:val="16"/>
            </w:rPr>
          </w:pPr>
          <w:r>
            <w:rPr>
              <w:sz w:val="16"/>
              <w:szCs w:val="16"/>
            </w:rPr>
            <w:t>ÚLTIMA ACTUALIZACIÓN:</w:t>
          </w:r>
        </w:p>
        <w:p w14:paraId="6C584E8C" w14:textId="3DB6A95A" w:rsidR="00B9268B" w:rsidRDefault="00B9268B">
          <w:pPr>
            <w:tabs>
              <w:tab w:val="center" w:pos="4419"/>
              <w:tab w:val="right" w:pos="8838"/>
            </w:tabs>
            <w:spacing w:after="0" w:line="240" w:lineRule="auto"/>
            <w:jc w:val="center"/>
            <w:rPr>
              <w:sz w:val="16"/>
              <w:szCs w:val="16"/>
            </w:rPr>
          </w:pPr>
          <w:r>
            <w:rPr>
              <w:sz w:val="16"/>
              <w:szCs w:val="16"/>
            </w:rPr>
            <w:t>JUNIO 2022</w:t>
          </w:r>
        </w:p>
        <w:p w14:paraId="000004D1" w14:textId="77777777" w:rsidR="00B9268B" w:rsidRDefault="00B9268B">
          <w:pPr>
            <w:tabs>
              <w:tab w:val="center" w:pos="4419"/>
              <w:tab w:val="right" w:pos="8838"/>
            </w:tabs>
            <w:spacing w:after="0" w:line="240" w:lineRule="auto"/>
            <w:jc w:val="center"/>
            <w:rPr>
              <w:sz w:val="16"/>
              <w:szCs w:val="16"/>
            </w:rPr>
          </w:pPr>
        </w:p>
      </w:tc>
      <w:tc>
        <w:tcPr>
          <w:tcW w:w="1843" w:type="dxa"/>
        </w:tcPr>
        <w:p w14:paraId="000004D2" w14:textId="3FEA2CD2" w:rsidR="00B9268B" w:rsidRDefault="00B9268B">
          <w:pPr>
            <w:tabs>
              <w:tab w:val="center" w:pos="4419"/>
              <w:tab w:val="right" w:pos="8838"/>
            </w:tabs>
            <w:spacing w:after="0" w:line="240" w:lineRule="auto"/>
            <w:jc w:val="right"/>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2643CA">
            <w:rPr>
              <w:noProof/>
              <w:sz w:val="16"/>
              <w:szCs w:val="16"/>
            </w:rPr>
            <w:t>38</w:t>
          </w:r>
          <w:r>
            <w:rPr>
              <w:sz w:val="16"/>
              <w:szCs w:val="16"/>
            </w:rPr>
            <w:fldChar w:fldCharType="end"/>
          </w:r>
          <w:r>
            <w:rPr>
              <w:sz w:val="16"/>
              <w:szCs w:val="16"/>
            </w:rPr>
            <w:t xml:space="preserve"> de 4</w:t>
          </w:r>
          <w:r w:rsidR="007B43B2">
            <w:rPr>
              <w:sz w:val="16"/>
              <w:szCs w:val="16"/>
            </w:rPr>
            <w:t>3</w:t>
          </w:r>
        </w:p>
      </w:tc>
    </w:tr>
  </w:tbl>
  <w:p w14:paraId="000004D3" w14:textId="77777777" w:rsidR="00B9268B" w:rsidRDefault="00B9268B">
    <w:pPr>
      <w:tabs>
        <w:tab w:val="center" w:pos="4419"/>
        <w:tab w:val="right" w:pos="8838"/>
      </w:tabs>
      <w:spacing w:after="0" w:line="240" w:lineRule="auto"/>
    </w:pPr>
  </w:p>
  <w:p w14:paraId="000004D4" w14:textId="77777777" w:rsidR="00B9268B" w:rsidRDefault="00B9268B">
    <w:pPr>
      <w:pBdr>
        <w:top w:val="nil"/>
        <w:left w:val="nil"/>
        <w:bottom w:val="nil"/>
        <w:right w:val="nil"/>
        <w:between w:val="nil"/>
      </w:pBdr>
      <w:tabs>
        <w:tab w:val="center" w:pos="4419"/>
        <w:tab w:val="right" w:pos="8838"/>
      </w:tabs>
      <w:spacing w:after="0" w:line="240" w:lineRule="auto"/>
      <w:rPr>
        <w:color w:val="000000"/>
      </w:rPr>
    </w:pPr>
  </w:p>
  <w:p w14:paraId="000004D5" w14:textId="77777777" w:rsidR="00B9268B" w:rsidRDefault="00B9268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6" w14:textId="77777777" w:rsidR="00B9268B" w:rsidRDefault="00B9268B">
    <w:pPr>
      <w:widowControl w:val="0"/>
      <w:pBdr>
        <w:top w:val="nil"/>
        <w:left w:val="nil"/>
        <w:bottom w:val="nil"/>
        <w:right w:val="nil"/>
        <w:between w:val="nil"/>
      </w:pBdr>
      <w:spacing w:after="0"/>
      <w:jc w:val="left"/>
      <w:rPr>
        <w:color w:val="000000"/>
      </w:rPr>
    </w:pPr>
  </w:p>
  <w:tbl>
    <w:tblPr>
      <w:tblStyle w:val="af1"/>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B9268B" w14:paraId="3D8E9B27" w14:textId="77777777">
      <w:tc>
        <w:tcPr>
          <w:tcW w:w="4039" w:type="dxa"/>
        </w:tcPr>
        <w:p w14:paraId="000004D7" w14:textId="6C743713" w:rsidR="00B9268B" w:rsidRDefault="00B9268B">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MANUAL DE NORMAS Y PROCEDIMIENTO PARA LA ASIGNACIÓN, USO Y CONTROL DE </w:t>
          </w:r>
          <w:r w:rsidR="007B43B2">
            <w:rPr>
              <w:color w:val="000000"/>
              <w:sz w:val="14"/>
              <w:szCs w:val="14"/>
            </w:rPr>
            <w:t xml:space="preserve">TELEFONÍA </w:t>
          </w:r>
          <w:r w:rsidR="009E7FA9">
            <w:rPr>
              <w:color w:val="000000"/>
              <w:sz w:val="14"/>
              <w:szCs w:val="14"/>
            </w:rPr>
            <w:t>CELULAR DE</w:t>
          </w:r>
          <w:r>
            <w:rPr>
              <w:color w:val="000000"/>
              <w:sz w:val="14"/>
              <w:szCs w:val="14"/>
            </w:rPr>
            <w:t xml:space="preserve"> LA COMISIÓN PRESIDENCIAL POR LA PAZ Y LOS DERECHOS HUMANOS</w:t>
          </w:r>
        </w:p>
      </w:tc>
      <w:tc>
        <w:tcPr>
          <w:tcW w:w="3119" w:type="dxa"/>
        </w:tcPr>
        <w:p w14:paraId="000004D8" w14:textId="77777777" w:rsidR="00B9268B" w:rsidRDefault="00B9268B">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w:t>
          </w:r>
        </w:p>
        <w:p w14:paraId="000004D9" w14:textId="77777777" w:rsidR="00B9268B" w:rsidRDefault="00B9268B">
          <w:pPr>
            <w:pBdr>
              <w:top w:val="nil"/>
              <w:left w:val="nil"/>
              <w:bottom w:val="nil"/>
              <w:right w:val="nil"/>
              <w:between w:val="nil"/>
            </w:pBdr>
            <w:tabs>
              <w:tab w:val="center" w:pos="4419"/>
              <w:tab w:val="right" w:pos="8838"/>
            </w:tabs>
            <w:spacing w:after="0" w:line="240" w:lineRule="auto"/>
            <w:jc w:val="center"/>
            <w:rPr>
              <w:color w:val="000000"/>
              <w:sz w:val="16"/>
              <w:szCs w:val="16"/>
            </w:rPr>
          </w:pPr>
        </w:p>
      </w:tc>
      <w:tc>
        <w:tcPr>
          <w:tcW w:w="1843" w:type="dxa"/>
        </w:tcPr>
        <w:p w14:paraId="000004DA" w14:textId="273FA3B3" w:rsidR="00B9268B" w:rsidRDefault="00B9268B">
          <w:pPr>
            <w:pBdr>
              <w:top w:val="nil"/>
              <w:left w:val="nil"/>
              <w:bottom w:val="nil"/>
              <w:right w:val="nil"/>
              <w:between w:val="nil"/>
            </w:pBdr>
            <w:tabs>
              <w:tab w:val="center" w:pos="4419"/>
              <w:tab w:val="right" w:pos="8838"/>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2643CA">
            <w:rPr>
              <w:noProof/>
              <w:color w:val="000000"/>
              <w:sz w:val="16"/>
              <w:szCs w:val="16"/>
            </w:rPr>
            <w:t>40</w:t>
          </w:r>
          <w:r>
            <w:rPr>
              <w:color w:val="000000"/>
              <w:sz w:val="16"/>
              <w:szCs w:val="16"/>
            </w:rPr>
            <w:fldChar w:fldCharType="end"/>
          </w:r>
          <w:r>
            <w:rPr>
              <w:color w:val="000000"/>
              <w:sz w:val="16"/>
              <w:szCs w:val="16"/>
            </w:rPr>
            <w:t xml:space="preserve"> de 4</w:t>
          </w:r>
          <w:r w:rsidR="007B43B2">
            <w:rPr>
              <w:color w:val="000000"/>
              <w:sz w:val="16"/>
              <w:szCs w:val="16"/>
            </w:rPr>
            <w:t>3</w:t>
          </w:r>
        </w:p>
      </w:tc>
    </w:tr>
  </w:tbl>
  <w:p w14:paraId="000004DB" w14:textId="77777777" w:rsidR="00B9268B" w:rsidRDefault="00B9268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C" w14:textId="77777777" w:rsidR="00B9268B" w:rsidRDefault="00B9268B">
    <w:pPr>
      <w:widowControl w:val="0"/>
      <w:pBdr>
        <w:top w:val="nil"/>
        <w:left w:val="nil"/>
        <w:bottom w:val="nil"/>
        <w:right w:val="nil"/>
        <w:between w:val="nil"/>
      </w:pBdr>
      <w:spacing w:after="0"/>
      <w:jc w:val="left"/>
      <w:rPr>
        <w:color w:val="000000"/>
      </w:rPr>
    </w:pPr>
  </w:p>
  <w:tbl>
    <w:tblPr>
      <w:tblStyle w:val="af2"/>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B9268B" w14:paraId="79F817E7" w14:textId="77777777">
      <w:tc>
        <w:tcPr>
          <w:tcW w:w="4039" w:type="dxa"/>
        </w:tcPr>
        <w:p w14:paraId="000004DD" w14:textId="6FB322D8" w:rsidR="00B9268B" w:rsidRDefault="00B9268B">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MANUAL DE NORMAS Y PROCEDIMIENTO PARA LA ASIGNACIÓN, USO Y CONTROL DE TEL</w:t>
          </w:r>
          <w:r w:rsidR="009E7FA9">
            <w:rPr>
              <w:color w:val="000000"/>
              <w:sz w:val="14"/>
              <w:szCs w:val="14"/>
            </w:rPr>
            <w:t>EFONÍA CELULAR DE</w:t>
          </w:r>
          <w:r>
            <w:rPr>
              <w:color w:val="000000"/>
              <w:sz w:val="14"/>
              <w:szCs w:val="14"/>
            </w:rPr>
            <w:t xml:space="preserve"> LA COMISIÓN PRESIDENCIAL POR LA PAZ Y LOS DERECHOS HUMANOS</w:t>
          </w:r>
        </w:p>
      </w:tc>
      <w:tc>
        <w:tcPr>
          <w:tcW w:w="3119" w:type="dxa"/>
        </w:tcPr>
        <w:p w14:paraId="000004DE" w14:textId="77777777" w:rsidR="00B9268B" w:rsidRDefault="00B9268B">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 xml:space="preserve">ÚLTIMA ACTUALIZACIÓN: </w:t>
          </w:r>
        </w:p>
        <w:p w14:paraId="000004DF" w14:textId="77777777" w:rsidR="00B9268B" w:rsidRDefault="00B9268B">
          <w:pPr>
            <w:pBdr>
              <w:top w:val="nil"/>
              <w:left w:val="nil"/>
              <w:bottom w:val="nil"/>
              <w:right w:val="nil"/>
              <w:between w:val="nil"/>
            </w:pBdr>
            <w:tabs>
              <w:tab w:val="center" w:pos="4419"/>
              <w:tab w:val="right" w:pos="8838"/>
            </w:tabs>
            <w:spacing w:after="0" w:line="240" w:lineRule="auto"/>
            <w:jc w:val="center"/>
            <w:rPr>
              <w:color w:val="000000"/>
              <w:sz w:val="16"/>
              <w:szCs w:val="16"/>
            </w:rPr>
          </w:pPr>
        </w:p>
      </w:tc>
      <w:tc>
        <w:tcPr>
          <w:tcW w:w="1843" w:type="dxa"/>
        </w:tcPr>
        <w:p w14:paraId="000004E0" w14:textId="64EE9E59" w:rsidR="00B9268B" w:rsidRDefault="00B9268B">
          <w:pPr>
            <w:pBdr>
              <w:top w:val="nil"/>
              <w:left w:val="nil"/>
              <w:bottom w:val="nil"/>
              <w:right w:val="nil"/>
              <w:between w:val="nil"/>
            </w:pBdr>
            <w:tabs>
              <w:tab w:val="center" w:pos="4419"/>
              <w:tab w:val="right" w:pos="8838"/>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2643CA">
            <w:rPr>
              <w:noProof/>
              <w:color w:val="000000"/>
              <w:sz w:val="16"/>
              <w:szCs w:val="16"/>
            </w:rPr>
            <w:t>39</w:t>
          </w:r>
          <w:r>
            <w:rPr>
              <w:color w:val="000000"/>
              <w:sz w:val="16"/>
              <w:szCs w:val="16"/>
            </w:rPr>
            <w:fldChar w:fldCharType="end"/>
          </w:r>
          <w:r>
            <w:rPr>
              <w:color w:val="000000"/>
              <w:sz w:val="16"/>
              <w:szCs w:val="16"/>
            </w:rPr>
            <w:t xml:space="preserve"> de 41</w:t>
          </w:r>
        </w:p>
      </w:tc>
    </w:tr>
  </w:tbl>
  <w:p w14:paraId="000004E1" w14:textId="77777777" w:rsidR="00B9268B" w:rsidRDefault="00B9268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A5A11" w14:textId="77777777" w:rsidR="00FC4C53" w:rsidRDefault="00FC4C53">
      <w:pPr>
        <w:spacing w:after="0" w:line="240" w:lineRule="auto"/>
      </w:pPr>
      <w:r>
        <w:separator/>
      </w:r>
    </w:p>
  </w:footnote>
  <w:footnote w:type="continuationSeparator" w:id="0">
    <w:p w14:paraId="09A7920F" w14:textId="77777777" w:rsidR="00FC4C53" w:rsidRDefault="00FC4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C2" w14:textId="77777777" w:rsidR="00B9268B" w:rsidRDefault="00B9268B">
    <w:pPr>
      <w:widowControl w:val="0"/>
      <w:pBdr>
        <w:top w:val="nil"/>
        <w:left w:val="nil"/>
        <w:bottom w:val="nil"/>
        <w:right w:val="nil"/>
        <w:between w:val="nil"/>
      </w:pBdr>
      <w:spacing w:after="0"/>
      <w:jc w:val="left"/>
    </w:pPr>
  </w:p>
  <w:tbl>
    <w:tblPr>
      <w:tblStyle w:val="ae"/>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9"/>
      <w:gridCol w:w="4182"/>
      <w:gridCol w:w="2230"/>
    </w:tblGrid>
    <w:tr w:rsidR="00B9268B" w14:paraId="7D6FC41D" w14:textId="77777777">
      <w:trPr>
        <w:trHeight w:val="835"/>
      </w:trPr>
      <w:tc>
        <w:tcPr>
          <w:tcW w:w="2439" w:type="dxa"/>
        </w:tcPr>
        <w:p w14:paraId="000004C3" w14:textId="77777777" w:rsidR="00B9268B" w:rsidRDefault="00B9268B">
          <w:pPr>
            <w:spacing w:after="0" w:line="240" w:lineRule="auto"/>
            <w:ind w:right="-94"/>
            <w:rPr>
              <w:sz w:val="18"/>
              <w:szCs w:val="18"/>
            </w:rPr>
          </w:pPr>
        </w:p>
      </w:tc>
      <w:tc>
        <w:tcPr>
          <w:tcW w:w="4182" w:type="dxa"/>
          <w:vAlign w:val="center"/>
        </w:tcPr>
        <w:p w14:paraId="000004C4" w14:textId="2471ACE9" w:rsidR="00B9268B" w:rsidRPr="00EA4631" w:rsidRDefault="00B9268B">
          <w:pPr>
            <w:pBdr>
              <w:top w:val="nil"/>
              <w:left w:val="nil"/>
              <w:bottom w:val="nil"/>
              <w:right w:val="nil"/>
              <w:between w:val="nil"/>
            </w:pBdr>
            <w:spacing w:after="0" w:line="240" w:lineRule="auto"/>
            <w:jc w:val="center"/>
            <w:rPr>
              <w:color w:val="000000"/>
              <w:sz w:val="16"/>
              <w:szCs w:val="16"/>
            </w:rPr>
          </w:pPr>
          <w:r w:rsidRPr="00EA4631">
            <w:rPr>
              <w:color w:val="000000"/>
              <w:sz w:val="16"/>
              <w:szCs w:val="16"/>
            </w:rPr>
            <w:t>MANUAL DE NORMAS Y PROCEDIMIENTOS PARA LA ASIGNACIÓN, USO Y CONTROL DE TEL</w:t>
          </w:r>
          <w:r>
            <w:rPr>
              <w:color w:val="000000"/>
              <w:sz w:val="16"/>
              <w:szCs w:val="16"/>
            </w:rPr>
            <w:t>E</w:t>
          </w:r>
          <w:r w:rsidRPr="00EA4631">
            <w:rPr>
              <w:color w:val="000000"/>
              <w:sz w:val="16"/>
              <w:szCs w:val="16"/>
            </w:rPr>
            <w:t>FON</w:t>
          </w:r>
          <w:r>
            <w:rPr>
              <w:color w:val="000000"/>
              <w:sz w:val="16"/>
              <w:szCs w:val="16"/>
            </w:rPr>
            <w:t xml:space="preserve">ÍA </w:t>
          </w:r>
          <w:r w:rsidRPr="00EA4631">
            <w:rPr>
              <w:color w:val="000000"/>
              <w:sz w:val="16"/>
              <w:szCs w:val="16"/>
            </w:rPr>
            <w:t>CELULAR DE LA COMISIÓN PRESIDENCIAL POR LA PAZ Y LOS DERECHOS HUMANOS</w:t>
          </w:r>
        </w:p>
      </w:tc>
      <w:tc>
        <w:tcPr>
          <w:tcW w:w="2230" w:type="dxa"/>
          <w:vAlign w:val="center"/>
        </w:tcPr>
        <w:p w14:paraId="000004C5" w14:textId="77777777" w:rsidR="00B9268B" w:rsidRDefault="00B9268B">
          <w:pPr>
            <w:pBdr>
              <w:top w:val="nil"/>
              <w:left w:val="nil"/>
              <w:bottom w:val="nil"/>
              <w:right w:val="nil"/>
              <w:between w:val="nil"/>
            </w:pBdr>
            <w:tabs>
              <w:tab w:val="center" w:pos="4419"/>
              <w:tab w:val="right" w:pos="8838"/>
            </w:tabs>
            <w:spacing w:after="0" w:line="240" w:lineRule="auto"/>
            <w:jc w:val="center"/>
            <w:rPr>
              <w:b/>
              <w:color w:val="333399"/>
              <w:sz w:val="18"/>
              <w:szCs w:val="18"/>
            </w:rPr>
          </w:pPr>
          <w:r>
            <w:rPr>
              <w:b/>
              <w:color w:val="333399"/>
              <w:sz w:val="18"/>
              <w:szCs w:val="18"/>
            </w:rPr>
            <w:t>DE USO</w:t>
          </w:r>
        </w:p>
        <w:p w14:paraId="000004C6" w14:textId="77777777" w:rsidR="00B9268B" w:rsidRDefault="00B9268B">
          <w:pPr>
            <w:pBdr>
              <w:top w:val="nil"/>
              <w:left w:val="nil"/>
              <w:bottom w:val="nil"/>
              <w:right w:val="nil"/>
              <w:between w:val="nil"/>
            </w:pBdr>
            <w:tabs>
              <w:tab w:val="center" w:pos="4419"/>
              <w:tab w:val="right" w:pos="8838"/>
            </w:tabs>
            <w:spacing w:after="0" w:line="240" w:lineRule="auto"/>
            <w:jc w:val="center"/>
            <w:rPr>
              <w:color w:val="000000"/>
            </w:rPr>
          </w:pPr>
          <w:r>
            <w:rPr>
              <w:b/>
              <w:color w:val="333399"/>
              <w:sz w:val="18"/>
              <w:szCs w:val="18"/>
            </w:rPr>
            <w:t>INTERNO</w:t>
          </w:r>
        </w:p>
      </w:tc>
    </w:tr>
  </w:tbl>
  <w:p w14:paraId="000004C7" w14:textId="77777777" w:rsidR="00B9268B" w:rsidRDefault="00B9268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C8" w14:textId="77777777" w:rsidR="00B9268B" w:rsidRDefault="00B9268B">
    <w:pPr>
      <w:widowControl w:val="0"/>
      <w:pBdr>
        <w:top w:val="nil"/>
        <w:left w:val="nil"/>
        <w:bottom w:val="nil"/>
        <w:right w:val="nil"/>
        <w:between w:val="nil"/>
      </w:pBdr>
      <w:spacing w:after="0"/>
      <w:jc w:val="left"/>
      <w:rPr>
        <w:color w:val="000000"/>
      </w:rPr>
    </w:pPr>
  </w:p>
  <w:tbl>
    <w:tblPr>
      <w:tblStyle w:val="af"/>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9"/>
      <w:gridCol w:w="4182"/>
      <w:gridCol w:w="2230"/>
    </w:tblGrid>
    <w:tr w:rsidR="00B9268B" w14:paraId="0716C59F" w14:textId="77777777">
      <w:trPr>
        <w:trHeight w:val="835"/>
      </w:trPr>
      <w:tc>
        <w:tcPr>
          <w:tcW w:w="2439" w:type="dxa"/>
        </w:tcPr>
        <w:p w14:paraId="000004C9" w14:textId="77777777" w:rsidR="00B9268B" w:rsidRDefault="00B9268B">
          <w:pPr>
            <w:spacing w:after="0" w:line="240" w:lineRule="auto"/>
            <w:ind w:right="-94"/>
            <w:rPr>
              <w:sz w:val="18"/>
              <w:szCs w:val="18"/>
            </w:rPr>
          </w:pPr>
        </w:p>
      </w:tc>
      <w:tc>
        <w:tcPr>
          <w:tcW w:w="4182" w:type="dxa"/>
          <w:vAlign w:val="center"/>
        </w:tcPr>
        <w:p w14:paraId="000004CA" w14:textId="77777777" w:rsidR="00B9268B" w:rsidRDefault="00B9268B">
          <w:pPr>
            <w:pBdr>
              <w:top w:val="nil"/>
              <w:left w:val="nil"/>
              <w:bottom w:val="nil"/>
              <w:right w:val="nil"/>
              <w:between w:val="nil"/>
            </w:pBdr>
            <w:spacing w:after="0" w:line="240" w:lineRule="auto"/>
            <w:jc w:val="center"/>
            <w:rPr>
              <w:color w:val="000000"/>
            </w:rPr>
          </w:pPr>
          <w:r>
            <w:rPr>
              <w:color w:val="000000"/>
              <w:sz w:val="18"/>
              <w:szCs w:val="18"/>
            </w:rPr>
            <w:t>MANUAL DE NORMAS Y PROCEDIMIENTO PARA LA ASIGNACIÓN, USO Y CONTROL DE TELÉFONOS CELULARES DE LA COMISIÓN PRESIDENCIAL POR LA PAZ Y LOS DERECHOS HUMANOS</w:t>
          </w:r>
        </w:p>
      </w:tc>
      <w:tc>
        <w:tcPr>
          <w:tcW w:w="2230" w:type="dxa"/>
          <w:vAlign w:val="center"/>
        </w:tcPr>
        <w:p w14:paraId="000004CB" w14:textId="77777777" w:rsidR="00B9268B" w:rsidRDefault="00B9268B">
          <w:pPr>
            <w:pBdr>
              <w:top w:val="nil"/>
              <w:left w:val="nil"/>
              <w:bottom w:val="nil"/>
              <w:right w:val="nil"/>
              <w:between w:val="nil"/>
            </w:pBdr>
            <w:tabs>
              <w:tab w:val="center" w:pos="4419"/>
              <w:tab w:val="right" w:pos="8838"/>
            </w:tabs>
            <w:spacing w:after="0" w:line="240" w:lineRule="auto"/>
            <w:jc w:val="center"/>
            <w:rPr>
              <w:b/>
              <w:color w:val="333399"/>
              <w:sz w:val="18"/>
              <w:szCs w:val="18"/>
            </w:rPr>
          </w:pPr>
          <w:r>
            <w:rPr>
              <w:b/>
              <w:color w:val="333399"/>
              <w:sz w:val="18"/>
              <w:szCs w:val="18"/>
            </w:rPr>
            <w:t>DE USO</w:t>
          </w:r>
        </w:p>
        <w:p w14:paraId="000004CC" w14:textId="77777777" w:rsidR="00B9268B" w:rsidRDefault="00B9268B">
          <w:pPr>
            <w:pBdr>
              <w:top w:val="nil"/>
              <w:left w:val="nil"/>
              <w:bottom w:val="nil"/>
              <w:right w:val="nil"/>
              <w:between w:val="nil"/>
            </w:pBdr>
            <w:tabs>
              <w:tab w:val="center" w:pos="4419"/>
              <w:tab w:val="right" w:pos="8838"/>
            </w:tabs>
            <w:spacing w:after="0" w:line="240" w:lineRule="auto"/>
            <w:jc w:val="center"/>
            <w:rPr>
              <w:color w:val="000000"/>
            </w:rPr>
          </w:pPr>
          <w:r>
            <w:rPr>
              <w:b/>
              <w:color w:val="333399"/>
              <w:sz w:val="18"/>
              <w:szCs w:val="18"/>
            </w:rPr>
            <w:t>INTERNO</w:t>
          </w:r>
        </w:p>
      </w:tc>
    </w:tr>
  </w:tbl>
  <w:p w14:paraId="000004CD" w14:textId="77777777" w:rsidR="00B9268B" w:rsidRDefault="00B9268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A2D"/>
    <w:multiLevelType w:val="multilevel"/>
    <w:tmpl w:val="DFB27222"/>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 w15:restartNumberingAfterBreak="0">
    <w:nsid w:val="057470F8"/>
    <w:multiLevelType w:val="multilevel"/>
    <w:tmpl w:val="3160B0F4"/>
    <w:lvl w:ilvl="0">
      <w:start w:val="14"/>
      <w:numFmt w:val="decimal"/>
      <w:lvlText w:val="%1"/>
      <w:lvlJc w:val="left"/>
      <w:pPr>
        <w:ind w:left="570" w:hanging="570"/>
      </w:pPr>
    </w:lvl>
    <w:lvl w:ilvl="1">
      <w:start w:val="6"/>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15:restartNumberingAfterBreak="0">
    <w:nsid w:val="057C0863"/>
    <w:multiLevelType w:val="multilevel"/>
    <w:tmpl w:val="F1224D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271875"/>
    <w:multiLevelType w:val="multilevel"/>
    <w:tmpl w:val="E9726400"/>
    <w:lvl w:ilvl="0">
      <w:start w:val="1"/>
      <w:numFmt w:val="lowerLetter"/>
      <w:lvlText w:val="%1."/>
      <w:lvlJc w:val="left"/>
      <w:pPr>
        <w:ind w:left="2771" w:hanging="360"/>
      </w:p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4" w15:restartNumberingAfterBreak="0">
    <w:nsid w:val="178D230B"/>
    <w:multiLevelType w:val="multilevel"/>
    <w:tmpl w:val="24181DD4"/>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B32768A"/>
    <w:multiLevelType w:val="multilevel"/>
    <w:tmpl w:val="C756D106"/>
    <w:lvl w:ilvl="0">
      <w:start w:val="1"/>
      <w:numFmt w:val="lowerLetter"/>
      <w:lvlText w:val="%1."/>
      <w:lvlJc w:val="left"/>
      <w:pPr>
        <w:ind w:left="720" w:hanging="360"/>
      </w:pPr>
      <w:rPr>
        <w:rFonts w:ascii="Verdana" w:eastAsia="Verdana" w:hAnsi="Verdana" w:cs="Verdan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B26AC8"/>
    <w:multiLevelType w:val="multilevel"/>
    <w:tmpl w:val="86AE69D8"/>
    <w:lvl w:ilvl="0">
      <w:start w:val="1"/>
      <w:numFmt w:val="decimal"/>
      <w:lvlText w:val="%1."/>
      <w:lvlJc w:val="left"/>
      <w:pPr>
        <w:ind w:left="720" w:hanging="720"/>
      </w:pPr>
    </w:lvl>
    <w:lvl w:ilvl="1">
      <w:start w:val="1"/>
      <w:numFmt w:val="lowerLetter"/>
      <w:lvlText w:val="%2)"/>
      <w:lvlJc w:val="left"/>
      <w:pPr>
        <w:ind w:left="1440"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26A3772C"/>
    <w:multiLevelType w:val="multilevel"/>
    <w:tmpl w:val="409C2898"/>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bullet"/>
      <w:lvlText w:val="✔"/>
      <w:lvlJc w:val="left"/>
      <w:pPr>
        <w:ind w:left="3396" w:hanging="360"/>
      </w:pPr>
      <w:rPr>
        <w:rFonts w:ascii="Noto Sans Symbols" w:eastAsia="Noto Sans Symbols" w:hAnsi="Noto Sans Symbols" w:cs="Noto Sans Symbols"/>
      </w:rPr>
    </w:lvl>
    <w:lvl w:ilvl="3">
      <w:start w:val="6"/>
      <w:numFmt w:val="decimal"/>
      <w:lvlText w:val="%4."/>
      <w:lvlJc w:val="left"/>
      <w:pPr>
        <w:ind w:left="3936" w:hanging="360"/>
      </w:pPr>
    </w:lvl>
    <w:lvl w:ilvl="4">
      <w:start w:val="1"/>
      <w:numFmt w:val="decimal"/>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15:restartNumberingAfterBreak="0">
    <w:nsid w:val="2E84427C"/>
    <w:multiLevelType w:val="multilevel"/>
    <w:tmpl w:val="97B473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96524D4"/>
    <w:multiLevelType w:val="multilevel"/>
    <w:tmpl w:val="4074F800"/>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10" w15:restartNumberingAfterBreak="0">
    <w:nsid w:val="3EE464BD"/>
    <w:multiLevelType w:val="multilevel"/>
    <w:tmpl w:val="CAF6D6D6"/>
    <w:lvl w:ilvl="0">
      <w:start w:val="3"/>
      <w:numFmt w:val="decimal"/>
      <w:lvlText w:val="%1."/>
      <w:lvlJc w:val="left"/>
      <w:pPr>
        <w:ind w:left="720" w:hanging="360"/>
      </w:pPr>
      <w:rPr>
        <w:i w:val="0"/>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1" w15:restartNumberingAfterBreak="0">
    <w:nsid w:val="41523146"/>
    <w:multiLevelType w:val="multilevel"/>
    <w:tmpl w:val="25F20C00"/>
    <w:lvl w:ilvl="0">
      <w:start w:val="1"/>
      <w:numFmt w:val="lowerLetter"/>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2" w15:restartNumberingAfterBreak="0">
    <w:nsid w:val="478906BB"/>
    <w:multiLevelType w:val="multilevel"/>
    <w:tmpl w:val="DEC6F9C8"/>
    <w:lvl w:ilvl="0">
      <w:start w:val="1"/>
      <w:numFmt w:val="bullet"/>
      <w:lvlText w:val="▪"/>
      <w:lvlJc w:val="left"/>
      <w:pPr>
        <w:ind w:left="1202" w:hanging="360"/>
      </w:pPr>
      <w:rPr>
        <w:rFonts w:ascii="Noto Sans Symbols" w:eastAsia="Noto Sans Symbols" w:hAnsi="Noto Sans Symbols" w:cs="Noto Sans Symbols"/>
      </w:rPr>
    </w:lvl>
    <w:lvl w:ilvl="1">
      <w:start w:val="1"/>
      <w:numFmt w:val="bullet"/>
      <w:lvlText w:val="o"/>
      <w:lvlJc w:val="left"/>
      <w:pPr>
        <w:ind w:left="1922" w:hanging="360"/>
      </w:pPr>
      <w:rPr>
        <w:rFonts w:ascii="Courier New" w:eastAsia="Courier New" w:hAnsi="Courier New" w:cs="Courier New"/>
      </w:rPr>
    </w:lvl>
    <w:lvl w:ilvl="2">
      <w:start w:val="1"/>
      <w:numFmt w:val="bullet"/>
      <w:lvlText w:val="▪"/>
      <w:lvlJc w:val="left"/>
      <w:pPr>
        <w:ind w:left="2642" w:hanging="360"/>
      </w:pPr>
      <w:rPr>
        <w:rFonts w:ascii="Noto Sans Symbols" w:eastAsia="Noto Sans Symbols" w:hAnsi="Noto Sans Symbols" w:cs="Noto Sans Symbols"/>
      </w:rPr>
    </w:lvl>
    <w:lvl w:ilvl="3">
      <w:start w:val="1"/>
      <w:numFmt w:val="bullet"/>
      <w:lvlText w:val="●"/>
      <w:lvlJc w:val="left"/>
      <w:pPr>
        <w:ind w:left="3362" w:hanging="360"/>
      </w:pPr>
      <w:rPr>
        <w:rFonts w:ascii="Noto Sans Symbols" w:eastAsia="Noto Sans Symbols" w:hAnsi="Noto Sans Symbols" w:cs="Noto Sans Symbols"/>
      </w:rPr>
    </w:lvl>
    <w:lvl w:ilvl="4">
      <w:start w:val="1"/>
      <w:numFmt w:val="bullet"/>
      <w:lvlText w:val="o"/>
      <w:lvlJc w:val="left"/>
      <w:pPr>
        <w:ind w:left="4082" w:hanging="360"/>
      </w:pPr>
      <w:rPr>
        <w:rFonts w:ascii="Courier New" w:eastAsia="Courier New" w:hAnsi="Courier New" w:cs="Courier New"/>
      </w:rPr>
    </w:lvl>
    <w:lvl w:ilvl="5">
      <w:start w:val="1"/>
      <w:numFmt w:val="bullet"/>
      <w:lvlText w:val="▪"/>
      <w:lvlJc w:val="left"/>
      <w:pPr>
        <w:ind w:left="4802" w:hanging="360"/>
      </w:pPr>
      <w:rPr>
        <w:rFonts w:ascii="Noto Sans Symbols" w:eastAsia="Noto Sans Symbols" w:hAnsi="Noto Sans Symbols" w:cs="Noto Sans Symbols"/>
      </w:rPr>
    </w:lvl>
    <w:lvl w:ilvl="6">
      <w:start w:val="1"/>
      <w:numFmt w:val="bullet"/>
      <w:lvlText w:val="●"/>
      <w:lvlJc w:val="left"/>
      <w:pPr>
        <w:ind w:left="5522" w:hanging="360"/>
      </w:pPr>
      <w:rPr>
        <w:rFonts w:ascii="Noto Sans Symbols" w:eastAsia="Noto Sans Symbols" w:hAnsi="Noto Sans Symbols" w:cs="Noto Sans Symbols"/>
      </w:rPr>
    </w:lvl>
    <w:lvl w:ilvl="7">
      <w:start w:val="1"/>
      <w:numFmt w:val="bullet"/>
      <w:lvlText w:val="o"/>
      <w:lvlJc w:val="left"/>
      <w:pPr>
        <w:ind w:left="6242" w:hanging="360"/>
      </w:pPr>
      <w:rPr>
        <w:rFonts w:ascii="Courier New" w:eastAsia="Courier New" w:hAnsi="Courier New" w:cs="Courier New"/>
      </w:rPr>
    </w:lvl>
    <w:lvl w:ilvl="8">
      <w:start w:val="1"/>
      <w:numFmt w:val="bullet"/>
      <w:lvlText w:val="▪"/>
      <w:lvlJc w:val="left"/>
      <w:pPr>
        <w:ind w:left="6962" w:hanging="360"/>
      </w:pPr>
      <w:rPr>
        <w:rFonts w:ascii="Noto Sans Symbols" w:eastAsia="Noto Sans Symbols" w:hAnsi="Noto Sans Symbols" w:cs="Noto Sans Symbols"/>
      </w:rPr>
    </w:lvl>
  </w:abstractNum>
  <w:abstractNum w:abstractNumId="13" w15:restartNumberingAfterBreak="0">
    <w:nsid w:val="54D54606"/>
    <w:multiLevelType w:val="multilevel"/>
    <w:tmpl w:val="3E34E116"/>
    <w:lvl w:ilvl="0">
      <w:start w:val="14"/>
      <w:numFmt w:val="decimal"/>
      <w:lvlText w:val="%1"/>
      <w:lvlJc w:val="left"/>
      <w:pPr>
        <w:ind w:left="570" w:hanging="570"/>
      </w:pPr>
      <w:rPr>
        <w:b/>
      </w:rPr>
    </w:lvl>
    <w:lvl w:ilvl="1">
      <w:start w:val="4"/>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800" w:hanging="180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520" w:hanging="2520"/>
      </w:pPr>
      <w:rPr>
        <w:b/>
      </w:rPr>
    </w:lvl>
  </w:abstractNum>
  <w:abstractNum w:abstractNumId="14" w15:restartNumberingAfterBreak="0">
    <w:nsid w:val="56A96811"/>
    <w:multiLevelType w:val="multilevel"/>
    <w:tmpl w:val="3A9A8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2F5ADB"/>
    <w:multiLevelType w:val="multilevel"/>
    <w:tmpl w:val="B52E1496"/>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6" w15:restartNumberingAfterBreak="0">
    <w:nsid w:val="59BB1127"/>
    <w:multiLevelType w:val="multilevel"/>
    <w:tmpl w:val="8A9057A6"/>
    <w:lvl w:ilvl="0">
      <w:start w:val="1"/>
      <w:numFmt w:val="decimal"/>
      <w:lvlText w:val="%1."/>
      <w:lvlJc w:val="left"/>
      <w:pPr>
        <w:ind w:left="927" w:hanging="360"/>
      </w:pPr>
    </w:lvl>
    <w:lvl w:ilvl="1">
      <w:start w:val="1"/>
      <w:numFmt w:val="decimal"/>
      <w:lvlText w:val="%1.%2"/>
      <w:lvlJc w:val="left"/>
      <w:pPr>
        <w:ind w:left="720"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367" w:hanging="1800"/>
      </w:pPr>
    </w:lvl>
    <w:lvl w:ilvl="8">
      <w:start w:val="1"/>
      <w:numFmt w:val="decimal"/>
      <w:lvlText w:val="%1.%2.%3.%4.%5.%6.%7.%8.%9"/>
      <w:lvlJc w:val="left"/>
      <w:pPr>
        <w:ind w:left="2727" w:hanging="2160"/>
      </w:pPr>
    </w:lvl>
  </w:abstractNum>
  <w:abstractNum w:abstractNumId="17" w15:restartNumberingAfterBreak="0">
    <w:nsid w:val="5A301B8E"/>
    <w:multiLevelType w:val="multilevel"/>
    <w:tmpl w:val="9C8AF560"/>
    <w:lvl w:ilvl="0">
      <w:start w:val="1"/>
      <w:numFmt w:val="lowerLetter"/>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18" w15:restartNumberingAfterBreak="0">
    <w:nsid w:val="6D743C09"/>
    <w:multiLevelType w:val="multilevel"/>
    <w:tmpl w:val="A934A024"/>
    <w:lvl w:ilvl="0">
      <w:start w:val="1"/>
      <w:numFmt w:val="lowerLetter"/>
      <w:lvlText w:val="%1."/>
      <w:lvlJc w:val="left"/>
      <w:pPr>
        <w:ind w:left="1365" w:hanging="360"/>
      </w:pPr>
    </w:lvl>
    <w:lvl w:ilvl="1">
      <w:start w:val="5"/>
      <w:numFmt w:val="decimal"/>
      <w:lvlText w:val="%2."/>
      <w:lvlJc w:val="left"/>
      <w:pPr>
        <w:ind w:left="2085" w:hanging="360"/>
      </w:pPr>
    </w:lvl>
    <w:lvl w:ilvl="2">
      <w:start w:val="1"/>
      <w:numFmt w:val="lowerLetter"/>
      <w:lvlText w:val="%3."/>
      <w:lvlJc w:val="left"/>
      <w:pPr>
        <w:ind w:left="2985" w:hanging="36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19" w15:restartNumberingAfterBreak="0">
    <w:nsid w:val="6F740772"/>
    <w:multiLevelType w:val="multilevel"/>
    <w:tmpl w:val="BE3CBAC6"/>
    <w:lvl w:ilvl="0">
      <w:start w:val="1"/>
      <w:numFmt w:val="lowerLetter"/>
      <w:lvlText w:val="%1."/>
      <w:lvlJc w:val="left"/>
      <w:pPr>
        <w:ind w:left="1995" w:hanging="360"/>
      </w:pPr>
    </w:lvl>
    <w:lvl w:ilvl="1">
      <w:start w:val="1"/>
      <w:numFmt w:val="lowerLetter"/>
      <w:lvlText w:val="%2."/>
      <w:lvlJc w:val="left"/>
      <w:pPr>
        <w:ind w:left="2715" w:hanging="360"/>
      </w:pPr>
    </w:lvl>
    <w:lvl w:ilvl="2">
      <w:start w:val="1"/>
      <w:numFmt w:val="lowerRoman"/>
      <w:lvlText w:val="%3."/>
      <w:lvlJc w:val="right"/>
      <w:pPr>
        <w:ind w:left="3435" w:hanging="180"/>
      </w:pPr>
    </w:lvl>
    <w:lvl w:ilvl="3">
      <w:start w:val="1"/>
      <w:numFmt w:val="decimal"/>
      <w:lvlText w:val="%4."/>
      <w:lvlJc w:val="left"/>
      <w:pPr>
        <w:ind w:left="4155" w:hanging="360"/>
      </w:pPr>
    </w:lvl>
    <w:lvl w:ilvl="4">
      <w:start w:val="1"/>
      <w:numFmt w:val="lowerLetter"/>
      <w:lvlText w:val="%5."/>
      <w:lvlJc w:val="left"/>
      <w:pPr>
        <w:ind w:left="4875" w:hanging="360"/>
      </w:pPr>
    </w:lvl>
    <w:lvl w:ilvl="5">
      <w:start w:val="1"/>
      <w:numFmt w:val="lowerRoman"/>
      <w:lvlText w:val="%6."/>
      <w:lvlJc w:val="right"/>
      <w:pPr>
        <w:ind w:left="5595" w:hanging="180"/>
      </w:pPr>
    </w:lvl>
    <w:lvl w:ilvl="6">
      <w:start w:val="1"/>
      <w:numFmt w:val="decimal"/>
      <w:lvlText w:val="%7."/>
      <w:lvlJc w:val="left"/>
      <w:pPr>
        <w:ind w:left="6315" w:hanging="360"/>
      </w:pPr>
    </w:lvl>
    <w:lvl w:ilvl="7">
      <w:start w:val="1"/>
      <w:numFmt w:val="lowerLetter"/>
      <w:lvlText w:val="%8."/>
      <w:lvlJc w:val="left"/>
      <w:pPr>
        <w:ind w:left="7035" w:hanging="360"/>
      </w:pPr>
    </w:lvl>
    <w:lvl w:ilvl="8">
      <w:start w:val="1"/>
      <w:numFmt w:val="lowerRoman"/>
      <w:lvlText w:val="%9."/>
      <w:lvlJc w:val="right"/>
      <w:pPr>
        <w:ind w:left="7755" w:hanging="180"/>
      </w:pPr>
    </w:lvl>
  </w:abstractNum>
  <w:abstractNum w:abstractNumId="20" w15:restartNumberingAfterBreak="0">
    <w:nsid w:val="76766686"/>
    <w:multiLevelType w:val="multilevel"/>
    <w:tmpl w:val="F0E2C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6E1286"/>
    <w:multiLevelType w:val="multilevel"/>
    <w:tmpl w:val="B950AC66"/>
    <w:lvl w:ilvl="0">
      <w:start w:val="1"/>
      <w:numFmt w:val="lowerLetter"/>
      <w:lvlText w:val="%1."/>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086969"/>
    <w:multiLevelType w:val="multilevel"/>
    <w:tmpl w:val="60D2DF94"/>
    <w:lvl w:ilvl="0">
      <w:start w:val="1"/>
      <w:numFmt w:val="lowerLetter"/>
      <w:lvlText w:val="%1."/>
      <w:lvlJc w:val="left"/>
      <w:pPr>
        <w:ind w:left="1811" w:hanging="360"/>
      </w:pPr>
      <w:rPr>
        <w:b w:val="0"/>
      </w:rPr>
    </w:lvl>
    <w:lvl w:ilvl="1">
      <w:start w:val="1"/>
      <w:numFmt w:val="lowerLetter"/>
      <w:lvlText w:val="%2)"/>
      <w:lvlJc w:val="left"/>
      <w:pPr>
        <w:ind w:left="2531" w:hanging="360"/>
      </w:pPr>
      <w:rPr>
        <w:rFonts w:ascii="Arial" w:eastAsia="Arial" w:hAnsi="Arial" w:cs="Arial"/>
        <w:b w:val="0"/>
      </w:rPr>
    </w:lvl>
    <w:lvl w:ilvl="2">
      <w:start w:val="1"/>
      <w:numFmt w:val="lowerRoman"/>
      <w:lvlText w:val="%3."/>
      <w:lvlJc w:val="right"/>
      <w:pPr>
        <w:ind w:left="3251" w:hanging="180"/>
      </w:pPr>
    </w:lvl>
    <w:lvl w:ilvl="3">
      <w:start w:val="1"/>
      <w:numFmt w:val="decimal"/>
      <w:lvlText w:val="%4."/>
      <w:lvlJc w:val="left"/>
      <w:pPr>
        <w:ind w:left="3971" w:hanging="360"/>
      </w:pPr>
    </w:lvl>
    <w:lvl w:ilvl="4">
      <w:start w:val="1"/>
      <w:numFmt w:val="lowerLetter"/>
      <w:lvlText w:val="%5."/>
      <w:lvlJc w:val="left"/>
      <w:pPr>
        <w:ind w:left="4691" w:hanging="360"/>
      </w:pPr>
    </w:lvl>
    <w:lvl w:ilvl="5">
      <w:start w:val="1"/>
      <w:numFmt w:val="lowerRoman"/>
      <w:lvlText w:val="%6."/>
      <w:lvlJc w:val="right"/>
      <w:pPr>
        <w:ind w:left="5411" w:hanging="180"/>
      </w:pPr>
    </w:lvl>
    <w:lvl w:ilvl="6">
      <w:start w:val="1"/>
      <w:numFmt w:val="decimal"/>
      <w:lvlText w:val="%7."/>
      <w:lvlJc w:val="left"/>
      <w:pPr>
        <w:ind w:left="6131" w:hanging="360"/>
      </w:pPr>
    </w:lvl>
    <w:lvl w:ilvl="7">
      <w:start w:val="1"/>
      <w:numFmt w:val="lowerLetter"/>
      <w:lvlText w:val="%8."/>
      <w:lvlJc w:val="left"/>
      <w:pPr>
        <w:ind w:left="6851" w:hanging="360"/>
      </w:pPr>
    </w:lvl>
    <w:lvl w:ilvl="8">
      <w:start w:val="1"/>
      <w:numFmt w:val="lowerRoman"/>
      <w:lvlText w:val="%9."/>
      <w:lvlJc w:val="right"/>
      <w:pPr>
        <w:ind w:left="7571" w:hanging="180"/>
      </w:pPr>
    </w:lvl>
  </w:abstractNum>
  <w:num w:numId="1" w16cid:durableId="1481730217">
    <w:abstractNumId w:val="6"/>
  </w:num>
  <w:num w:numId="2" w16cid:durableId="1463421975">
    <w:abstractNumId w:val="9"/>
  </w:num>
  <w:num w:numId="3" w16cid:durableId="945892119">
    <w:abstractNumId w:val="10"/>
  </w:num>
  <w:num w:numId="4" w16cid:durableId="1042554825">
    <w:abstractNumId w:val="16"/>
  </w:num>
  <w:num w:numId="5" w16cid:durableId="258874129">
    <w:abstractNumId w:val="2"/>
  </w:num>
  <w:num w:numId="6" w16cid:durableId="543324599">
    <w:abstractNumId w:val="8"/>
  </w:num>
  <w:num w:numId="7" w16cid:durableId="1036927740">
    <w:abstractNumId w:val="22"/>
  </w:num>
  <w:num w:numId="8" w16cid:durableId="1989820753">
    <w:abstractNumId w:val="11"/>
  </w:num>
  <w:num w:numId="9" w16cid:durableId="416709580">
    <w:abstractNumId w:val="15"/>
  </w:num>
  <w:num w:numId="10" w16cid:durableId="1910532530">
    <w:abstractNumId w:val="12"/>
  </w:num>
  <w:num w:numId="11" w16cid:durableId="2078281669">
    <w:abstractNumId w:val="7"/>
  </w:num>
  <w:num w:numId="12" w16cid:durableId="415444824">
    <w:abstractNumId w:val="0"/>
  </w:num>
  <w:num w:numId="13" w16cid:durableId="231429343">
    <w:abstractNumId w:val="17"/>
  </w:num>
  <w:num w:numId="14" w16cid:durableId="480774783">
    <w:abstractNumId w:val="13"/>
  </w:num>
  <w:num w:numId="15" w16cid:durableId="780540314">
    <w:abstractNumId w:val="5"/>
  </w:num>
  <w:num w:numId="16" w16cid:durableId="2038582904">
    <w:abstractNumId w:val="14"/>
  </w:num>
  <w:num w:numId="17" w16cid:durableId="1992173890">
    <w:abstractNumId w:val="21"/>
  </w:num>
  <w:num w:numId="18" w16cid:durableId="1205488752">
    <w:abstractNumId w:val="1"/>
  </w:num>
  <w:num w:numId="19" w16cid:durableId="1402875165">
    <w:abstractNumId w:val="18"/>
  </w:num>
  <w:num w:numId="20" w16cid:durableId="766777950">
    <w:abstractNumId w:val="20"/>
  </w:num>
  <w:num w:numId="21" w16cid:durableId="1515536704">
    <w:abstractNumId w:val="3"/>
  </w:num>
  <w:num w:numId="22" w16cid:durableId="1823617583">
    <w:abstractNumId w:val="19"/>
  </w:num>
  <w:num w:numId="23" w16cid:durableId="4577207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20"/>
    <w:rsid w:val="00050DDB"/>
    <w:rsid w:val="000771A7"/>
    <w:rsid w:val="00085C29"/>
    <w:rsid w:val="000D4021"/>
    <w:rsid w:val="000E117E"/>
    <w:rsid w:val="000E4123"/>
    <w:rsid w:val="000F0EEC"/>
    <w:rsid w:val="00154A84"/>
    <w:rsid w:val="0016361B"/>
    <w:rsid w:val="001B19CF"/>
    <w:rsid w:val="001F1470"/>
    <w:rsid w:val="00205921"/>
    <w:rsid w:val="002100B0"/>
    <w:rsid w:val="002643CA"/>
    <w:rsid w:val="002740D1"/>
    <w:rsid w:val="002B1461"/>
    <w:rsid w:val="002B4F18"/>
    <w:rsid w:val="002B7120"/>
    <w:rsid w:val="002C2EB3"/>
    <w:rsid w:val="002E2F78"/>
    <w:rsid w:val="003452BA"/>
    <w:rsid w:val="0036270E"/>
    <w:rsid w:val="00382E31"/>
    <w:rsid w:val="003B423C"/>
    <w:rsid w:val="003B71B3"/>
    <w:rsid w:val="003C4116"/>
    <w:rsid w:val="003C7579"/>
    <w:rsid w:val="003E77C7"/>
    <w:rsid w:val="003F2C05"/>
    <w:rsid w:val="003F7BE6"/>
    <w:rsid w:val="00440EF1"/>
    <w:rsid w:val="00461EE0"/>
    <w:rsid w:val="004725B2"/>
    <w:rsid w:val="004953D2"/>
    <w:rsid w:val="00497964"/>
    <w:rsid w:val="004A2E82"/>
    <w:rsid w:val="004A4A49"/>
    <w:rsid w:val="004D397D"/>
    <w:rsid w:val="00534314"/>
    <w:rsid w:val="00557411"/>
    <w:rsid w:val="00557AA9"/>
    <w:rsid w:val="005748F4"/>
    <w:rsid w:val="005A3E74"/>
    <w:rsid w:val="005B1132"/>
    <w:rsid w:val="005B7FFD"/>
    <w:rsid w:val="005C2135"/>
    <w:rsid w:val="005D1B31"/>
    <w:rsid w:val="005D6762"/>
    <w:rsid w:val="005F6E2F"/>
    <w:rsid w:val="00603E1F"/>
    <w:rsid w:val="00604070"/>
    <w:rsid w:val="00623589"/>
    <w:rsid w:val="00632F59"/>
    <w:rsid w:val="006417A1"/>
    <w:rsid w:val="006449E0"/>
    <w:rsid w:val="00645A97"/>
    <w:rsid w:val="00650564"/>
    <w:rsid w:val="00656184"/>
    <w:rsid w:val="00684F5E"/>
    <w:rsid w:val="00687F81"/>
    <w:rsid w:val="00690517"/>
    <w:rsid w:val="006D0A60"/>
    <w:rsid w:val="006E6A65"/>
    <w:rsid w:val="006E7F4C"/>
    <w:rsid w:val="006F525E"/>
    <w:rsid w:val="007119C3"/>
    <w:rsid w:val="0071359A"/>
    <w:rsid w:val="0071795C"/>
    <w:rsid w:val="00740C9F"/>
    <w:rsid w:val="00755540"/>
    <w:rsid w:val="007953B8"/>
    <w:rsid w:val="007A60C8"/>
    <w:rsid w:val="007B43B2"/>
    <w:rsid w:val="007B4F1F"/>
    <w:rsid w:val="007C5AA5"/>
    <w:rsid w:val="007D2A05"/>
    <w:rsid w:val="007E437A"/>
    <w:rsid w:val="007F2156"/>
    <w:rsid w:val="00806C7B"/>
    <w:rsid w:val="00815B38"/>
    <w:rsid w:val="0084012E"/>
    <w:rsid w:val="0085447A"/>
    <w:rsid w:val="00884A46"/>
    <w:rsid w:val="008A13E1"/>
    <w:rsid w:val="008A448B"/>
    <w:rsid w:val="008C193B"/>
    <w:rsid w:val="008D0763"/>
    <w:rsid w:val="008E30E4"/>
    <w:rsid w:val="008E5330"/>
    <w:rsid w:val="008F48C7"/>
    <w:rsid w:val="00906ECA"/>
    <w:rsid w:val="00922D04"/>
    <w:rsid w:val="00943270"/>
    <w:rsid w:val="00970C19"/>
    <w:rsid w:val="00972DEF"/>
    <w:rsid w:val="0098325F"/>
    <w:rsid w:val="009A2D98"/>
    <w:rsid w:val="009B6123"/>
    <w:rsid w:val="009B6F54"/>
    <w:rsid w:val="009C36EC"/>
    <w:rsid w:val="009D795C"/>
    <w:rsid w:val="009E7FA9"/>
    <w:rsid w:val="009F67C0"/>
    <w:rsid w:val="00A33456"/>
    <w:rsid w:val="00A62B00"/>
    <w:rsid w:val="00A65217"/>
    <w:rsid w:val="00A8118F"/>
    <w:rsid w:val="00A811A7"/>
    <w:rsid w:val="00A96FAB"/>
    <w:rsid w:val="00AA3B1E"/>
    <w:rsid w:val="00AB5104"/>
    <w:rsid w:val="00AC3DB5"/>
    <w:rsid w:val="00AF3E0C"/>
    <w:rsid w:val="00B03639"/>
    <w:rsid w:val="00B45C11"/>
    <w:rsid w:val="00B46A34"/>
    <w:rsid w:val="00B550A1"/>
    <w:rsid w:val="00B56062"/>
    <w:rsid w:val="00B76974"/>
    <w:rsid w:val="00B92317"/>
    <w:rsid w:val="00B9268B"/>
    <w:rsid w:val="00BB46DA"/>
    <w:rsid w:val="00BD15ED"/>
    <w:rsid w:val="00C1546E"/>
    <w:rsid w:val="00C173ED"/>
    <w:rsid w:val="00C51D83"/>
    <w:rsid w:val="00CD63B2"/>
    <w:rsid w:val="00CD7372"/>
    <w:rsid w:val="00CF3419"/>
    <w:rsid w:val="00D04CC6"/>
    <w:rsid w:val="00D056A3"/>
    <w:rsid w:val="00D34811"/>
    <w:rsid w:val="00D50938"/>
    <w:rsid w:val="00D51D62"/>
    <w:rsid w:val="00D56D8C"/>
    <w:rsid w:val="00D667B9"/>
    <w:rsid w:val="00D813B3"/>
    <w:rsid w:val="00DB619D"/>
    <w:rsid w:val="00DC563C"/>
    <w:rsid w:val="00DC5EFF"/>
    <w:rsid w:val="00DE2252"/>
    <w:rsid w:val="00DF49B3"/>
    <w:rsid w:val="00DF5B2F"/>
    <w:rsid w:val="00E015DB"/>
    <w:rsid w:val="00E054B2"/>
    <w:rsid w:val="00E05D0D"/>
    <w:rsid w:val="00E063EF"/>
    <w:rsid w:val="00E22893"/>
    <w:rsid w:val="00E23778"/>
    <w:rsid w:val="00E4047B"/>
    <w:rsid w:val="00E43002"/>
    <w:rsid w:val="00E6797C"/>
    <w:rsid w:val="00E76A81"/>
    <w:rsid w:val="00E77528"/>
    <w:rsid w:val="00E94684"/>
    <w:rsid w:val="00EA4631"/>
    <w:rsid w:val="00EC73FD"/>
    <w:rsid w:val="00ED077C"/>
    <w:rsid w:val="00F10F07"/>
    <w:rsid w:val="00F261D0"/>
    <w:rsid w:val="00F60266"/>
    <w:rsid w:val="00F7012A"/>
    <w:rsid w:val="00F769D4"/>
    <w:rsid w:val="00FA6673"/>
    <w:rsid w:val="00FB14B2"/>
    <w:rsid w:val="00FC1F69"/>
    <w:rsid w:val="00FC4C53"/>
    <w:rsid w:val="00FF3EC3"/>
    <w:rsid w:val="00FF43C7"/>
    <w:rsid w:val="00FF68B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D7BA2"/>
  <w15:docId w15:val="{2017E1B3-C6AE-4A34-A4D6-62833FED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s-GT" w:eastAsia="es-GT"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EEE"/>
  </w:style>
  <w:style w:type="paragraph" w:styleId="Ttulo1">
    <w:name w:val="heading 1"/>
    <w:basedOn w:val="Ttulo"/>
    <w:next w:val="Normal"/>
    <w:link w:val="Ttulo1Car"/>
    <w:uiPriority w:val="9"/>
    <w:qFormat/>
    <w:rsid w:val="006128E6"/>
    <w:pPr>
      <w:keepNext/>
      <w:numPr>
        <w:numId w:val="23"/>
      </w:numPr>
      <w:shd w:val="clear" w:color="auto" w:fill="C6D9F1" w:themeFill="text2" w:themeFillTint="33"/>
      <w:ind w:right="-93"/>
      <w:jc w:val="left"/>
      <w:outlineLvl w:val="0"/>
    </w:pPr>
    <w:rPr>
      <w:rFonts w:ascii="Verdana" w:hAnsi="Verdana" w:cs="Times New Roman"/>
      <w:b/>
      <w:caps/>
      <w:sz w:val="20"/>
      <w:szCs w:val="18"/>
      <w:lang w:val="es-ES" w:eastAsia="es-ES"/>
    </w:rPr>
  </w:style>
  <w:style w:type="paragraph" w:styleId="Ttulo2">
    <w:name w:val="heading 2"/>
    <w:basedOn w:val="Normal"/>
    <w:next w:val="Normal"/>
    <w:link w:val="Ttulo2Car"/>
    <w:uiPriority w:val="9"/>
    <w:semiHidden/>
    <w:unhideWhenUsed/>
    <w:qFormat/>
    <w:rsid w:val="004920F9"/>
    <w:pPr>
      <w:keepNext/>
      <w:spacing w:before="240" w:after="60"/>
      <w:outlineLvl w:val="1"/>
    </w:pPr>
    <w:rPr>
      <w:rFonts w:eastAsia="Times New Roman" w:cs="Times New Roman"/>
      <w:b/>
      <w:bCs/>
      <w:iCs/>
      <w:szCs w:val="28"/>
    </w:rPr>
  </w:style>
  <w:style w:type="paragraph" w:styleId="Ttulo3">
    <w:name w:val="heading 3"/>
    <w:basedOn w:val="Normal"/>
    <w:next w:val="Normal"/>
    <w:link w:val="Ttulo3Car"/>
    <w:uiPriority w:val="9"/>
    <w:semiHidden/>
    <w:unhideWhenUsed/>
    <w:qFormat/>
    <w:rsid w:val="00756C39"/>
    <w:pPr>
      <w:keepNext/>
      <w:keepLines/>
      <w:spacing w:before="200" w:after="0"/>
      <w:outlineLvl w:val="2"/>
    </w:pPr>
    <w:rPr>
      <w:rFonts w:eastAsiaTheme="majorEastAsia" w:cstheme="majorBidi"/>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01EAF"/>
    <w:pPr>
      <w:spacing w:after="0" w:line="240" w:lineRule="auto"/>
      <w:contextualSpacing/>
    </w:pPr>
    <w:rPr>
      <w:rFonts w:asciiTheme="majorHAnsi" w:eastAsiaTheme="majorEastAsia" w:hAnsiTheme="majorHAnsi" w:cstheme="majorBidi"/>
      <w:spacing w:val="-10"/>
      <w:kern w:val="28"/>
      <w:sz w:val="56"/>
      <w:szCs w:val="56"/>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3A7B7E"/>
    <w:pPr>
      <w:spacing w:after="0"/>
      <w:ind w:left="567" w:right="141" w:hanging="567"/>
    </w:pPr>
    <w:rPr>
      <w:rFonts w:ascii="Times New Roman" w:eastAsia="Times New Roman" w:hAnsi="Times New Roman" w:cs="Times New Roman"/>
      <w:b/>
      <w:noProof/>
      <w:lang w:val="es-ES" w:eastAsia="es-ES"/>
    </w:rPr>
  </w:style>
  <w:style w:type="paragraph" w:styleId="TDC1">
    <w:name w:val="toc 1"/>
    <w:basedOn w:val="Normal"/>
    <w:next w:val="Normal"/>
    <w:autoRedefine/>
    <w:uiPriority w:val="39"/>
    <w:rsid w:val="00A4684F"/>
    <w:pPr>
      <w:tabs>
        <w:tab w:val="right" w:leader="dot" w:pos="8789"/>
      </w:tabs>
      <w:spacing w:after="0" w:line="360" w:lineRule="auto"/>
      <w:ind w:left="567" w:hanging="567"/>
    </w:pPr>
    <w:rPr>
      <w:rFonts w:eastAsia="Times New Roman" w:cs="Times New Roman"/>
      <w:b/>
      <w:i/>
      <w:iCs/>
      <w:noProof/>
      <w:sz w:val="18"/>
      <w:szCs w:val="18"/>
      <w:lang w:val="es-ES" w:eastAsia="es-ES"/>
    </w:rPr>
  </w:style>
  <w:style w:type="paragraph" w:styleId="Encabezado">
    <w:name w:val="header"/>
    <w:basedOn w:val="Normal"/>
    <w:link w:val="EncabezadoCar"/>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rsid w:val="004C71CE"/>
  </w:style>
  <w:style w:type="paragraph" w:styleId="Piedepgina">
    <w:name w:val="footer"/>
    <w:basedOn w:val="Normal"/>
    <w:link w:val="PiedepginaCar"/>
    <w:uiPriority w:val="99"/>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128E6"/>
    <w:rPr>
      <w:rFonts w:ascii="Verdana" w:eastAsiaTheme="majorEastAsia" w:hAnsi="Verdana" w:cs="Times New Roman"/>
      <w:b/>
      <w:caps/>
      <w:spacing w:val="-10"/>
      <w:kern w:val="28"/>
      <w:sz w:val="20"/>
      <w:szCs w:val="18"/>
      <w:shd w:val="clear" w:color="auto" w:fill="C6D9F1" w:themeFill="text2" w:themeFillTint="33"/>
      <w:lang w:val="es-ES" w:eastAsia="es-ES"/>
    </w:rPr>
  </w:style>
  <w:style w:type="paragraph" w:styleId="TtuloTDC">
    <w:name w:val="TOC Heading"/>
    <w:basedOn w:val="Ttulo1"/>
    <w:next w:val="Normal"/>
    <w:uiPriority w:val="39"/>
    <w:unhideWhenUsed/>
    <w:qFormat/>
    <w:rsid w:val="004F6791"/>
    <w:pPr>
      <w:keepLines/>
      <w:spacing w:before="480"/>
      <w:ind w:right="0"/>
      <w:outlineLvl w:val="9"/>
    </w:pPr>
    <w:rPr>
      <w:rFonts w:asciiTheme="majorHAnsi"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4920F9"/>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756C39"/>
    <w:rPr>
      <w:rFonts w:ascii="Verdana" w:eastAsiaTheme="majorEastAsia" w:hAnsi="Verdana" w:cstheme="majorBidi"/>
      <w:b/>
      <w:bCs/>
      <w:sz w:val="20"/>
    </w:rPr>
  </w:style>
  <w:style w:type="paragraph" w:styleId="TDC3">
    <w:name w:val="toc 3"/>
    <w:basedOn w:val="Normal"/>
    <w:next w:val="Normal"/>
    <w:autoRedefine/>
    <w:uiPriority w:val="39"/>
    <w:unhideWhenUsed/>
    <w:rsid w:val="0056555E"/>
    <w:pPr>
      <w:tabs>
        <w:tab w:val="right" w:leader="dot" w:pos="8828"/>
      </w:tabs>
      <w:spacing w:after="100"/>
      <w:ind w:left="495" w:hanging="495"/>
    </w:pPr>
  </w:style>
  <w:style w:type="paragraph" w:styleId="NormalWeb">
    <w:name w:val="Normal (Web)"/>
    <w:basedOn w:val="Normal"/>
    <w:uiPriority w:val="99"/>
    <w:rsid w:val="004208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6C5045"/>
    <w:rPr>
      <w:sz w:val="16"/>
      <w:szCs w:val="16"/>
    </w:rPr>
  </w:style>
  <w:style w:type="paragraph" w:styleId="Textocomentario">
    <w:name w:val="annotation text"/>
    <w:basedOn w:val="Normal"/>
    <w:link w:val="TextocomentarioCar"/>
    <w:uiPriority w:val="99"/>
    <w:semiHidden/>
    <w:unhideWhenUsed/>
    <w:rsid w:val="006C5045"/>
    <w:pPr>
      <w:spacing w:after="0" w:line="240" w:lineRule="auto"/>
    </w:pPr>
    <w:rPr>
      <w:rFonts w:ascii="Times New Roman" w:eastAsia="Times New Roman" w:hAnsi="Times New Roman" w:cs="Times New Roman"/>
      <w:lang w:val="es-ES" w:eastAsia="es-ES"/>
    </w:rPr>
  </w:style>
  <w:style w:type="character" w:customStyle="1" w:styleId="TextocomentarioCar">
    <w:name w:val="Texto comentario Car"/>
    <w:basedOn w:val="Fuentedeprrafopredeter"/>
    <w:link w:val="Textocomentario"/>
    <w:uiPriority w:val="99"/>
    <w:semiHidden/>
    <w:rsid w:val="006C504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nhideWhenUsed/>
    <w:rsid w:val="00414BBD"/>
    <w:pPr>
      <w:spacing w:after="0" w:line="240" w:lineRule="auto"/>
    </w:pPr>
    <w:rPr>
      <w:rFonts w:ascii="Times New Roman" w:eastAsia="Times New Roman" w:hAnsi="Times New Roman" w:cs="Times New Roman"/>
      <w:lang w:val="es-ES" w:eastAsia="es-ES"/>
    </w:rPr>
  </w:style>
  <w:style w:type="character" w:customStyle="1" w:styleId="TextonotapieCar">
    <w:name w:val="Texto nota pie Car"/>
    <w:basedOn w:val="Fuentedeprrafopredeter"/>
    <w:link w:val="Textonotapie"/>
    <w:rsid w:val="00414BB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14BBD"/>
    <w:rPr>
      <w:vertAlign w:val="superscript"/>
    </w:rPr>
  </w:style>
  <w:style w:type="paragraph" w:styleId="Mapadeldocumento">
    <w:name w:val="Document Map"/>
    <w:basedOn w:val="Normal"/>
    <w:link w:val="MapadeldocumentoCar"/>
    <w:uiPriority w:val="99"/>
    <w:semiHidden/>
    <w:unhideWhenUsed/>
    <w:rsid w:val="00C945F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945FC"/>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725545"/>
    <w:pPr>
      <w:spacing w:after="200"/>
    </w:pPr>
    <w:rPr>
      <w:rFonts w:asciiTheme="minorHAnsi" w:eastAsiaTheme="minorHAnsi" w:hAnsiTheme="minorHAnsi" w:cstheme="minorBidi"/>
      <w:b/>
      <w:bCs/>
      <w:lang w:val="es-GT" w:eastAsia="en-US"/>
    </w:rPr>
  </w:style>
  <w:style w:type="character" w:customStyle="1" w:styleId="AsuntodelcomentarioCar">
    <w:name w:val="Asunto del comentario Car"/>
    <w:basedOn w:val="TextocomentarioCar"/>
    <w:link w:val="Asuntodelcomentario"/>
    <w:uiPriority w:val="99"/>
    <w:semiHidden/>
    <w:rsid w:val="00725545"/>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377117"/>
    <w:pPr>
      <w:spacing w:after="0" w:line="240" w:lineRule="auto"/>
    </w:pPr>
  </w:style>
  <w:style w:type="character" w:customStyle="1" w:styleId="apple-converted-space">
    <w:name w:val="apple-converted-space"/>
    <w:basedOn w:val="Fuentedeprrafopredeter"/>
    <w:rsid w:val="008307A3"/>
  </w:style>
  <w:style w:type="paragraph" w:styleId="Textonotaalfinal">
    <w:name w:val="endnote text"/>
    <w:basedOn w:val="Normal"/>
    <w:link w:val="TextonotaalfinalCar"/>
    <w:uiPriority w:val="99"/>
    <w:semiHidden/>
    <w:unhideWhenUsed/>
    <w:rsid w:val="002745A4"/>
    <w:pPr>
      <w:spacing w:after="0" w:line="240" w:lineRule="auto"/>
    </w:pPr>
  </w:style>
  <w:style w:type="character" w:customStyle="1" w:styleId="TextonotaalfinalCar">
    <w:name w:val="Texto nota al final Car"/>
    <w:basedOn w:val="Fuentedeprrafopredeter"/>
    <w:link w:val="Textonotaalfinal"/>
    <w:uiPriority w:val="99"/>
    <w:semiHidden/>
    <w:rsid w:val="002745A4"/>
    <w:rPr>
      <w:sz w:val="20"/>
      <w:szCs w:val="20"/>
    </w:rPr>
  </w:style>
  <w:style w:type="character" w:styleId="Refdenotaalfinal">
    <w:name w:val="endnote reference"/>
    <w:basedOn w:val="Fuentedeprrafopredeter"/>
    <w:uiPriority w:val="99"/>
    <w:semiHidden/>
    <w:unhideWhenUsed/>
    <w:rsid w:val="002745A4"/>
    <w:rPr>
      <w:vertAlign w:val="superscript"/>
    </w:rPr>
  </w:style>
  <w:style w:type="character" w:styleId="nfasissutil">
    <w:name w:val="Subtle Emphasis"/>
    <w:basedOn w:val="Fuentedeprrafopredeter"/>
    <w:uiPriority w:val="19"/>
    <w:qFormat/>
    <w:rsid w:val="00AB21AE"/>
    <w:rPr>
      <w:i/>
      <w:iCs/>
      <w:color w:val="808080" w:themeColor="text1" w:themeTint="7F"/>
    </w:rPr>
  </w:style>
  <w:style w:type="paragraph" w:styleId="Sangranormal">
    <w:name w:val="Normal Indent"/>
    <w:basedOn w:val="Normal"/>
    <w:uiPriority w:val="99"/>
    <w:semiHidden/>
    <w:unhideWhenUsed/>
    <w:rsid w:val="00001EAF"/>
    <w:pPr>
      <w:ind w:left="708"/>
    </w:pPr>
  </w:style>
  <w:style w:type="paragraph" w:styleId="Sinespaciado">
    <w:name w:val="No Spacing"/>
    <w:uiPriority w:val="1"/>
    <w:qFormat/>
    <w:rsid w:val="00001EAF"/>
    <w:pPr>
      <w:spacing w:after="0" w:line="240" w:lineRule="auto"/>
    </w:pPr>
  </w:style>
  <w:style w:type="character" w:customStyle="1" w:styleId="TtuloCar">
    <w:name w:val="Título Car"/>
    <w:basedOn w:val="Fuentedeprrafopredeter"/>
    <w:link w:val="Ttulo"/>
    <w:uiPriority w:val="10"/>
    <w:rsid w:val="00001EAF"/>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uiPriority w:val="99"/>
    <w:semiHidden/>
    <w:unhideWhenUsed/>
    <w:rsid w:val="007E66D3"/>
    <w:pPr>
      <w:spacing w:after="120"/>
      <w:ind w:left="283"/>
    </w:pPr>
  </w:style>
  <w:style w:type="character" w:customStyle="1" w:styleId="SangradetextonormalCar">
    <w:name w:val="Sangría de texto normal Car"/>
    <w:basedOn w:val="Fuentedeprrafopredeter"/>
    <w:link w:val="Sangradetextonormal"/>
    <w:uiPriority w:val="99"/>
    <w:semiHidden/>
    <w:rsid w:val="007E66D3"/>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9.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O2AypvADDAjSZ7YzXfeIS+1qsw==">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43</Pages>
  <Words>9057</Words>
  <Characters>49814</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Maritza Jeanette  Alvarez Bobadilla</cp:lastModifiedBy>
  <cp:revision>3</cp:revision>
  <cp:lastPrinted>2022-06-23T14:55:00Z</cp:lastPrinted>
  <dcterms:created xsi:type="dcterms:W3CDTF">2022-06-23T14:55:00Z</dcterms:created>
  <dcterms:modified xsi:type="dcterms:W3CDTF">2022-06-23T18:16:00Z</dcterms:modified>
</cp:coreProperties>
</file>