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67"/>
        <w:gridCol w:w="1459"/>
        <w:gridCol w:w="1559"/>
        <w:gridCol w:w="426"/>
        <w:gridCol w:w="1559"/>
        <w:gridCol w:w="283"/>
        <w:gridCol w:w="1801"/>
      </w:tblGrid>
      <w:tr w:rsidR="00255FF3" w:rsidRPr="00CE42F8" w14:paraId="3A76820F" w14:textId="77777777" w:rsidTr="00576472">
        <w:trPr>
          <w:cantSplit/>
          <w:trHeight w:val="1822"/>
          <w:jc w:val="center"/>
        </w:trPr>
        <w:tc>
          <w:tcPr>
            <w:tcW w:w="9142" w:type="dxa"/>
            <w:gridSpan w:val="8"/>
            <w:tcBorders>
              <w:top w:val="double" w:sz="4" w:space="0" w:color="auto"/>
              <w:left w:val="thinThickSmallGap" w:sz="12" w:space="0" w:color="auto"/>
              <w:right w:val="thinThickSmallGap" w:sz="12" w:space="0" w:color="auto"/>
            </w:tcBorders>
          </w:tcPr>
          <w:p w14:paraId="7564E698" w14:textId="77777777" w:rsidR="00255FF3" w:rsidRPr="00CE42F8" w:rsidRDefault="00255FF3" w:rsidP="00255FF3">
            <w:pPr>
              <w:spacing w:after="0"/>
              <w:jc w:val="both"/>
              <w:rPr>
                <w:rFonts w:ascii="Verdana" w:eastAsia="Times New Roman" w:hAnsi="Verdana" w:cs="Arial"/>
                <w:b/>
                <w:sz w:val="20"/>
                <w:szCs w:val="20"/>
                <w:highlight w:val="yellow"/>
                <w:u w:val="single"/>
                <w:lang w:val="es-ES" w:eastAsia="es-ES"/>
              </w:rPr>
            </w:pPr>
          </w:p>
          <w:p w14:paraId="3AEF45FD" w14:textId="4BE32182" w:rsidR="00255FF3" w:rsidRPr="00CE42F8" w:rsidRDefault="00CB63A2" w:rsidP="00255FF3">
            <w:pPr>
              <w:tabs>
                <w:tab w:val="center" w:pos="4419"/>
                <w:tab w:val="right" w:pos="8838"/>
              </w:tabs>
              <w:spacing w:after="0"/>
              <w:jc w:val="center"/>
              <w:rPr>
                <w:rFonts w:ascii="Verdana" w:eastAsiaTheme="minorHAnsi" w:hAnsi="Verdana" w:cs="Arial"/>
                <w:b/>
                <w:sz w:val="20"/>
                <w:szCs w:val="20"/>
                <w:lang w:eastAsia="en-US"/>
              </w:rPr>
            </w:pPr>
            <w:r w:rsidRPr="00CE42F8">
              <w:rPr>
                <w:rFonts w:ascii="Verdana" w:eastAsiaTheme="minorHAnsi" w:hAnsi="Verdana" w:cs="Arial"/>
                <w:b/>
                <w:noProof/>
                <w:sz w:val="20"/>
                <w:szCs w:val="20"/>
              </w:rPr>
              <w:drawing>
                <wp:anchor distT="0" distB="0" distL="114300" distR="114300" simplePos="0" relativeHeight="251663360" behindDoc="0" locked="0" layoutInCell="1" allowOverlap="1" wp14:anchorId="5E051BE0" wp14:editId="5CF02204">
                  <wp:simplePos x="0" y="0"/>
                  <wp:positionH relativeFrom="column">
                    <wp:posOffset>205105</wp:posOffset>
                  </wp:positionH>
                  <wp:positionV relativeFrom="paragraph">
                    <wp:posOffset>66040</wp:posOffset>
                  </wp:positionV>
                  <wp:extent cx="1842135" cy="581025"/>
                  <wp:effectExtent l="0" t="0" r="5715" b="9525"/>
                  <wp:wrapThrough wrapText="bothSides">
                    <wp:wrapPolygon edited="0">
                      <wp:start x="0" y="0"/>
                      <wp:lineTo x="0" y="21246"/>
                      <wp:lineTo x="21444" y="21246"/>
                      <wp:lineTo x="21444" y="0"/>
                      <wp:lineTo x="0" y="0"/>
                    </wp:wrapPolygon>
                  </wp:wrapThrough>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CBCA0" w14:textId="473B601D" w:rsidR="00255FF3" w:rsidRPr="00CE42F8" w:rsidRDefault="00255FF3" w:rsidP="00255FF3">
            <w:pPr>
              <w:tabs>
                <w:tab w:val="center" w:pos="4419"/>
                <w:tab w:val="right" w:pos="8838"/>
              </w:tabs>
              <w:spacing w:after="0"/>
              <w:jc w:val="both"/>
              <w:rPr>
                <w:rFonts w:ascii="Verdana" w:eastAsiaTheme="minorHAnsi" w:hAnsi="Verdana" w:cs="Arial"/>
                <w:b/>
                <w:sz w:val="20"/>
                <w:szCs w:val="20"/>
                <w:lang w:eastAsia="en-US"/>
              </w:rPr>
            </w:pPr>
          </w:p>
          <w:p w14:paraId="68BD0510" w14:textId="618B92F0" w:rsidR="00255FF3" w:rsidRPr="00CE42F8" w:rsidRDefault="00255FF3" w:rsidP="00255FF3">
            <w:pPr>
              <w:tabs>
                <w:tab w:val="center" w:pos="4419"/>
                <w:tab w:val="right" w:pos="8838"/>
              </w:tabs>
              <w:spacing w:after="0"/>
              <w:jc w:val="center"/>
              <w:rPr>
                <w:rFonts w:ascii="Verdana" w:eastAsiaTheme="minorHAnsi" w:hAnsi="Verdana" w:cs="Arial"/>
                <w:b/>
                <w:sz w:val="20"/>
                <w:szCs w:val="20"/>
                <w:lang w:eastAsia="en-US"/>
              </w:rPr>
            </w:pPr>
            <w:r w:rsidRPr="00CE42F8">
              <w:rPr>
                <w:rFonts w:ascii="Verdana" w:eastAsiaTheme="minorHAnsi" w:hAnsi="Verdana" w:cs="Arial"/>
                <w:b/>
                <w:sz w:val="20"/>
                <w:szCs w:val="20"/>
                <w:lang w:eastAsia="en-US"/>
              </w:rPr>
              <w:t>COMISIÓN PRESIDENCIAL POR LA PAZ Y LOS DERECHOS HUMANOS</w:t>
            </w:r>
          </w:p>
          <w:p w14:paraId="367826D5" w14:textId="1D54E7D7" w:rsidR="00255FF3" w:rsidRPr="00CE42F8" w:rsidRDefault="00CB63A2" w:rsidP="000D61F9">
            <w:pPr>
              <w:spacing w:after="0"/>
              <w:jc w:val="center"/>
              <w:rPr>
                <w:rFonts w:ascii="Verdana" w:eastAsia="Times New Roman" w:hAnsi="Verdana" w:cs="Arial"/>
                <w:b/>
                <w:sz w:val="20"/>
                <w:szCs w:val="20"/>
                <w:lang w:val="es-ES" w:eastAsia="es-ES"/>
              </w:rPr>
            </w:pPr>
            <w:r>
              <w:rPr>
                <w:rFonts w:ascii="Verdana" w:eastAsia="Times New Roman" w:hAnsi="Verdana" w:cs="Arial"/>
                <w:b/>
                <w:sz w:val="20"/>
                <w:szCs w:val="20"/>
                <w:lang w:val="es-ES" w:eastAsia="es-ES"/>
              </w:rPr>
              <w:t xml:space="preserve">                                                     </w:t>
            </w:r>
            <w:r w:rsidR="00255FF3" w:rsidRPr="00CE42F8">
              <w:rPr>
                <w:rFonts w:ascii="Verdana" w:eastAsia="Times New Roman" w:hAnsi="Verdana" w:cs="Arial"/>
                <w:b/>
                <w:sz w:val="20"/>
                <w:szCs w:val="20"/>
                <w:lang w:val="es-ES" w:eastAsia="es-ES"/>
              </w:rPr>
              <w:t>GUATEMALA, C. A.</w:t>
            </w:r>
          </w:p>
        </w:tc>
      </w:tr>
      <w:tr w:rsidR="00255FF3" w:rsidRPr="00CE42F8" w14:paraId="3BB19424" w14:textId="77777777" w:rsidTr="00576472">
        <w:trPr>
          <w:cantSplit/>
          <w:jc w:val="center"/>
        </w:trPr>
        <w:tc>
          <w:tcPr>
            <w:tcW w:w="1388" w:type="dxa"/>
            <w:tcBorders>
              <w:left w:val="thinThickSmallGap" w:sz="12" w:space="0" w:color="auto"/>
            </w:tcBorders>
            <w:vAlign w:val="center"/>
          </w:tcPr>
          <w:p w14:paraId="6F685AA1" w14:textId="77777777" w:rsidR="00255FF3" w:rsidRPr="00CE42F8" w:rsidRDefault="00255FF3" w:rsidP="00255FF3">
            <w:pPr>
              <w:spacing w:after="0"/>
              <w:jc w:val="center"/>
              <w:rPr>
                <w:rFonts w:ascii="Verdana" w:eastAsia="Times New Roman" w:hAnsi="Verdana" w:cs="Arial"/>
                <w:b/>
                <w:sz w:val="20"/>
                <w:szCs w:val="20"/>
                <w:lang w:val="es-ES" w:eastAsia="es-ES"/>
              </w:rPr>
            </w:pPr>
          </w:p>
          <w:p w14:paraId="1169C2E2" w14:textId="77777777" w:rsidR="00255FF3" w:rsidRPr="00CE42F8" w:rsidRDefault="00255FF3" w:rsidP="00255FF3">
            <w:pPr>
              <w:spacing w:after="120"/>
              <w:jc w:val="center"/>
              <w:rPr>
                <w:rFonts w:ascii="Verdana" w:eastAsia="Times New Roman" w:hAnsi="Verdana" w:cs="Arial"/>
                <w:sz w:val="20"/>
                <w:szCs w:val="20"/>
                <w:lang w:val="es-ES" w:eastAsia="es-ES"/>
              </w:rPr>
            </w:pPr>
            <w:r w:rsidRPr="00CE42F8">
              <w:rPr>
                <w:rFonts w:ascii="Verdana" w:eastAsia="Times New Roman" w:hAnsi="Verdana" w:cs="Arial"/>
                <w:b/>
                <w:sz w:val="20"/>
                <w:szCs w:val="20"/>
                <w:lang w:val="es-ES" w:eastAsia="es-ES"/>
              </w:rPr>
              <w:t>DE USO INTERNO</w:t>
            </w:r>
          </w:p>
        </w:tc>
        <w:tc>
          <w:tcPr>
            <w:tcW w:w="2126" w:type="dxa"/>
            <w:gridSpan w:val="2"/>
            <w:vAlign w:val="center"/>
          </w:tcPr>
          <w:p w14:paraId="21661D43" w14:textId="77777777" w:rsidR="00255FF3" w:rsidRPr="00CE42F8" w:rsidRDefault="00255FF3" w:rsidP="00255FF3">
            <w:pPr>
              <w:spacing w:after="0"/>
              <w:jc w:val="center"/>
              <w:rPr>
                <w:rFonts w:ascii="Verdana" w:eastAsia="Times New Roman" w:hAnsi="Verdana" w:cs="Arial"/>
                <w:b/>
                <w:sz w:val="20"/>
                <w:szCs w:val="20"/>
                <w:lang w:val="es-ES" w:eastAsia="es-ES"/>
              </w:rPr>
            </w:pPr>
          </w:p>
          <w:p w14:paraId="657D5FEA" w14:textId="77777777" w:rsidR="00255FF3" w:rsidRPr="00CE42F8" w:rsidRDefault="00255FF3" w:rsidP="00255FF3">
            <w:pPr>
              <w:spacing w:after="0"/>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CÓDIGO:</w:t>
            </w:r>
          </w:p>
          <w:p w14:paraId="15D58647" w14:textId="5F7402FA" w:rsidR="00255FF3" w:rsidRPr="00CE42F8" w:rsidRDefault="00255FF3" w:rsidP="00255FF3">
            <w:pPr>
              <w:spacing w:after="0"/>
              <w:jc w:val="center"/>
              <w:rPr>
                <w:rFonts w:ascii="Verdana" w:eastAsia="Times New Roman" w:hAnsi="Verdana" w:cs="Arial"/>
                <w:sz w:val="20"/>
                <w:szCs w:val="20"/>
                <w:lang w:val="es-ES" w:eastAsia="es-ES"/>
              </w:rPr>
            </w:pPr>
            <w:r w:rsidRPr="00CE42F8">
              <w:rPr>
                <w:rFonts w:ascii="Verdana" w:eastAsia="Times New Roman" w:hAnsi="Verdana" w:cs="Arial"/>
                <w:sz w:val="20"/>
                <w:szCs w:val="20"/>
                <w:lang w:val="es-ES" w:eastAsia="es-ES"/>
              </w:rPr>
              <w:t>COPADEH/</w:t>
            </w:r>
            <w:r w:rsidR="00D47B74">
              <w:rPr>
                <w:rFonts w:ascii="Verdana" w:eastAsia="Times New Roman" w:hAnsi="Verdana" w:cs="Arial"/>
                <w:sz w:val="20"/>
                <w:szCs w:val="20"/>
                <w:lang w:val="es-ES" w:eastAsia="es-ES"/>
              </w:rPr>
              <w:t>DA</w:t>
            </w:r>
            <w:r w:rsidRPr="00CE42F8">
              <w:rPr>
                <w:rFonts w:ascii="Verdana" w:eastAsia="Times New Roman" w:hAnsi="Verdana" w:cs="Arial"/>
                <w:sz w:val="20"/>
                <w:szCs w:val="20"/>
                <w:lang w:val="es-ES" w:eastAsia="es-ES"/>
              </w:rPr>
              <w:t>-</w:t>
            </w:r>
            <w:r w:rsidR="00D47B74">
              <w:rPr>
                <w:rFonts w:ascii="Verdana" w:eastAsia="Times New Roman" w:hAnsi="Verdana" w:cs="Arial"/>
                <w:sz w:val="20"/>
                <w:szCs w:val="20"/>
                <w:lang w:val="es-ES" w:eastAsia="es-ES"/>
              </w:rPr>
              <w:t>MNP-</w:t>
            </w:r>
            <w:r w:rsidRPr="00CE42F8">
              <w:rPr>
                <w:rFonts w:ascii="Verdana" w:eastAsia="Times New Roman" w:hAnsi="Verdana" w:cs="Arial"/>
                <w:sz w:val="20"/>
                <w:szCs w:val="20"/>
                <w:lang w:val="es-ES" w:eastAsia="es-ES"/>
              </w:rPr>
              <w:t>001-</w:t>
            </w:r>
            <w:r w:rsidR="00D47B74">
              <w:rPr>
                <w:rFonts w:ascii="Verdana" w:eastAsia="Times New Roman" w:hAnsi="Verdana" w:cs="Arial"/>
                <w:sz w:val="20"/>
                <w:szCs w:val="20"/>
                <w:lang w:val="es-ES" w:eastAsia="es-ES"/>
              </w:rPr>
              <w:t>2022</w:t>
            </w:r>
          </w:p>
        </w:tc>
        <w:tc>
          <w:tcPr>
            <w:tcW w:w="1559" w:type="dxa"/>
            <w:vAlign w:val="center"/>
          </w:tcPr>
          <w:p w14:paraId="3B8D0558" w14:textId="77777777" w:rsidR="00255FF3" w:rsidRPr="00CE42F8" w:rsidRDefault="00255FF3" w:rsidP="00255FF3">
            <w:pPr>
              <w:spacing w:after="0"/>
              <w:jc w:val="center"/>
              <w:rPr>
                <w:rFonts w:ascii="Verdana" w:eastAsia="Times New Roman" w:hAnsi="Verdana" w:cs="Arial"/>
                <w:b/>
                <w:sz w:val="20"/>
                <w:szCs w:val="20"/>
                <w:highlight w:val="yellow"/>
                <w:lang w:val="es-ES" w:eastAsia="es-ES"/>
              </w:rPr>
            </w:pPr>
          </w:p>
          <w:p w14:paraId="2C12D99C" w14:textId="77777777" w:rsidR="00255FF3" w:rsidRPr="00CE42F8" w:rsidRDefault="00255FF3" w:rsidP="00255FF3">
            <w:pPr>
              <w:spacing w:after="0"/>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VERSIÓN:</w:t>
            </w:r>
          </w:p>
          <w:p w14:paraId="6A330AF0" w14:textId="3153C8B8" w:rsidR="00255FF3" w:rsidRPr="00CE42F8" w:rsidRDefault="00255FF3" w:rsidP="00255FF3">
            <w:pPr>
              <w:spacing w:after="0"/>
              <w:jc w:val="center"/>
              <w:rPr>
                <w:rFonts w:ascii="Verdana" w:eastAsia="Times New Roman" w:hAnsi="Verdana" w:cs="Arial"/>
                <w:sz w:val="20"/>
                <w:szCs w:val="20"/>
                <w:lang w:val="es-ES" w:eastAsia="es-ES"/>
              </w:rPr>
            </w:pPr>
            <w:r w:rsidRPr="00CE42F8">
              <w:rPr>
                <w:rFonts w:ascii="Verdana" w:eastAsia="Times New Roman" w:hAnsi="Verdana" w:cs="Arial"/>
                <w:sz w:val="20"/>
                <w:szCs w:val="20"/>
                <w:lang w:val="es-ES" w:eastAsia="es-ES"/>
              </w:rPr>
              <w:t>ORIG</w:t>
            </w:r>
            <w:r w:rsidR="00F644DA">
              <w:rPr>
                <w:rFonts w:ascii="Verdana" w:eastAsia="Times New Roman" w:hAnsi="Verdana" w:cs="Arial"/>
                <w:sz w:val="20"/>
                <w:szCs w:val="20"/>
                <w:lang w:val="es-ES" w:eastAsia="es-ES"/>
              </w:rPr>
              <w:t>I</w:t>
            </w:r>
            <w:r w:rsidRPr="00CE42F8">
              <w:rPr>
                <w:rFonts w:ascii="Verdana" w:eastAsia="Times New Roman" w:hAnsi="Verdana" w:cs="Arial"/>
                <w:sz w:val="20"/>
                <w:szCs w:val="20"/>
                <w:lang w:val="es-ES" w:eastAsia="es-ES"/>
              </w:rPr>
              <w:t>NAL</w:t>
            </w:r>
          </w:p>
        </w:tc>
        <w:tc>
          <w:tcPr>
            <w:tcW w:w="2268" w:type="dxa"/>
            <w:gridSpan w:val="3"/>
            <w:tcBorders>
              <w:right w:val="single" w:sz="4" w:space="0" w:color="auto"/>
            </w:tcBorders>
            <w:vAlign w:val="center"/>
          </w:tcPr>
          <w:p w14:paraId="43378E27" w14:textId="77777777" w:rsidR="00255FF3" w:rsidRPr="00CE42F8" w:rsidRDefault="00255FF3" w:rsidP="00255FF3">
            <w:pPr>
              <w:spacing w:after="0"/>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FECHA DE VIGENCIA:</w:t>
            </w:r>
          </w:p>
          <w:p w14:paraId="45553666" w14:textId="2DCDE8E8" w:rsidR="00255FF3" w:rsidRPr="00CE42F8" w:rsidRDefault="00514F19" w:rsidP="00255FF3">
            <w:pPr>
              <w:spacing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c>
          <w:tcPr>
            <w:tcW w:w="1801" w:type="dxa"/>
            <w:tcBorders>
              <w:left w:val="single" w:sz="4" w:space="0" w:color="auto"/>
              <w:right w:val="thinThickSmallGap" w:sz="12" w:space="0" w:color="auto"/>
            </w:tcBorders>
            <w:vAlign w:val="center"/>
          </w:tcPr>
          <w:p w14:paraId="7114C4CA" w14:textId="77777777" w:rsidR="00255FF3" w:rsidRPr="00CE42F8" w:rsidRDefault="00255FF3" w:rsidP="00255FF3">
            <w:pPr>
              <w:spacing w:after="0"/>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PÁGINA:</w:t>
            </w:r>
          </w:p>
          <w:p w14:paraId="44CE5C23" w14:textId="32DE6544" w:rsidR="00255FF3" w:rsidRPr="00CE42F8" w:rsidRDefault="00470E68" w:rsidP="00255FF3">
            <w:pPr>
              <w:spacing w:after="0"/>
              <w:jc w:val="center"/>
              <w:rPr>
                <w:rFonts w:ascii="Verdana" w:eastAsia="Times New Roman" w:hAnsi="Verdana" w:cs="Arial"/>
                <w:sz w:val="20"/>
                <w:szCs w:val="20"/>
                <w:lang w:val="es-ES" w:eastAsia="es-ES"/>
              </w:rPr>
            </w:pPr>
            <w:r w:rsidRPr="00CE42F8">
              <w:rPr>
                <w:rFonts w:ascii="Verdana" w:eastAsia="Times New Roman" w:hAnsi="Verdana" w:cs="Arial"/>
                <w:sz w:val="20"/>
                <w:szCs w:val="20"/>
                <w:lang w:val="es-ES" w:eastAsia="es-ES"/>
              </w:rPr>
              <w:t xml:space="preserve">1 de </w:t>
            </w:r>
            <w:r w:rsidR="00D671CA">
              <w:rPr>
                <w:rFonts w:ascii="Verdana" w:eastAsia="Times New Roman" w:hAnsi="Verdana" w:cs="Arial"/>
                <w:sz w:val="20"/>
                <w:szCs w:val="20"/>
                <w:lang w:val="es-ES" w:eastAsia="es-ES"/>
              </w:rPr>
              <w:t>3</w:t>
            </w:r>
            <w:r w:rsidR="00C92484">
              <w:rPr>
                <w:rFonts w:ascii="Verdana" w:eastAsia="Times New Roman" w:hAnsi="Verdana" w:cs="Arial"/>
                <w:sz w:val="20"/>
                <w:szCs w:val="20"/>
                <w:lang w:val="es-ES" w:eastAsia="es-ES"/>
              </w:rPr>
              <w:t>3</w:t>
            </w:r>
          </w:p>
        </w:tc>
      </w:tr>
      <w:tr w:rsidR="00255FF3" w:rsidRPr="00CE42F8" w14:paraId="5362878C" w14:textId="77777777" w:rsidTr="00576472">
        <w:trPr>
          <w:jc w:val="center"/>
        </w:trPr>
        <w:tc>
          <w:tcPr>
            <w:tcW w:w="9142" w:type="dxa"/>
            <w:gridSpan w:val="8"/>
            <w:tcBorders>
              <w:left w:val="thinThickSmallGap" w:sz="12" w:space="0" w:color="auto"/>
              <w:right w:val="thinThickSmallGap" w:sz="12" w:space="0" w:color="auto"/>
            </w:tcBorders>
          </w:tcPr>
          <w:p w14:paraId="268CF25C" w14:textId="77777777" w:rsidR="00255FF3" w:rsidRPr="00CE42F8" w:rsidRDefault="00255FF3" w:rsidP="00255FF3">
            <w:pPr>
              <w:spacing w:before="200" w:after="0"/>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ALCANCE:</w:t>
            </w:r>
          </w:p>
          <w:p w14:paraId="083A7FA1" w14:textId="77777777" w:rsidR="00255FF3" w:rsidRPr="00CE42F8" w:rsidRDefault="00255FF3" w:rsidP="00255FF3">
            <w:pPr>
              <w:spacing w:after="0"/>
              <w:jc w:val="both"/>
              <w:rPr>
                <w:rFonts w:ascii="Verdana" w:eastAsia="Times New Roman" w:hAnsi="Verdana" w:cs="Arial"/>
                <w:sz w:val="20"/>
                <w:szCs w:val="20"/>
                <w:lang w:val="es-ES" w:eastAsia="es-ES"/>
              </w:rPr>
            </w:pPr>
          </w:p>
          <w:p w14:paraId="473EEC8D" w14:textId="77777777" w:rsidR="00255FF3" w:rsidRPr="00CE42F8" w:rsidRDefault="00255FF3" w:rsidP="00255FF3">
            <w:pPr>
              <w:spacing w:after="0" w:line="240" w:lineRule="auto"/>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TODAS LAS DIRECCIONES, DEPARTAMENTOS, UNIDADES Y DEMÁS</w:t>
            </w:r>
          </w:p>
          <w:p w14:paraId="5405A561" w14:textId="77777777" w:rsidR="00255FF3" w:rsidRPr="00CE42F8" w:rsidRDefault="00255FF3" w:rsidP="00255FF3">
            <w:pPr>
              <w:spacing w:after="0" w:line="240" w:lineRule="auto"/>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 xml:space="preserve">DEPENDENCIAS DE LA COMISIÓN PRESIDENCIAL POR LA PAZ Y LOS DERECHOS HUMANOS </w:t>
            </w:r>
          </w:p>
          <w:p w14:paraId="77A65101" w14:textId="77777777" w:rsidR="00255FF3" w:rsidRPr="00CE42F8" w:rsidRDefault="00255FF3" w:rsidP="00255FF3">
            <w:pPr>
              <w:spacing w:after="0" w:line="240" w:lineRule="auto"/>
              <w:jc w:val="center"/>
              <w:rPr>
                <w:rFonts w:ascii="Verdana" w:eastAsia="Times New Roman" w:hAnsi="Verdana" w:cs="Arial"/>
                <w:b/>
                <w:sz w:val="20"/>
                <w:szCs w:val="20"/>
                <w:lang w:val="es-ES" w:eastAsia="es-ES"/>
              </w:rPr>
            </w:pPr>
          </w:p>
          <w:p w14:paraId="427E7A3D" w14:textId="77777777" w:rsidR="00255FF3" w:rsidRPr="00CE42F8" w:rsidRDefault="00255FF3" w:rsidP="00255FF3">
            <w:pPr>
              <w:spacing w:after="0" w:line="240" w:lineRule="auto"/>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-COPADEH-</w:t>
            </w:r>
          </w:p>
          <w:p w14:paraId="09245F23" w14:textId="77777777" w:rsidR="00255FF3" w:rsidRPr="00CE42F8" w:rsidRDefault="00255FF3" w:rsidP="00255FF3">
            <w:pPr>
              <w:spacing w:after="0" w:line="240" w:lineRule="auto"/>
              <w:jc w:val="center"/>
              <w:rPr>
                <w:rFonts w:ascii="Verdana" w:eastAsia="Times New Roman" w:hAnsi="Verdana" w:cs="Arial"/>
                <w:b/>
                <w:sz w:val="20"/>
                <w:szCs w:val="20"/>
                <w:lang w:val="es-ES" w:eastAsia="es-ES"/>
              </w:rPr>
            </w:pPr>
          </w:p>
        </w:tc>
      </w:tr>
      <w:tr w:rsidR="00255FF3" w:rsidRPr="00CE42F8" w14:paraId="774279B5" w14:textId="77777777" w:rsidTr="00576472">
        <w:trPr>
          <w:cantSplit/>
          <w:jc w:val="center"/>
        </w:trPr>
        <w:tc>
          <w:tcPr>
            <w:tcW w:w="9142" w:type="dxa"/>
            <w:gridSpan w:val="8"/>
            <w:tcBorders>
              <w:top w:val="thinThickSmallGap" w:sz="12" w:space="0" w:color="auto"/>
              <w:left w:val="thinThickSmallGap" w:sz="12" w:space="0" w:color="auto"/>
              <w:right w:val="thinThickSmallGap" w:sz="12" w:space="0" w:color="auto"/>
            </w:tcBorders>
          </w:tcPr>
          <w:p w14:paraId="05F6EACB" w14:textId="77777777" w:rsidR="00255FF3" w:rsidRPr="00CE42F8" w:rsidRDefault="00255FF3" w:rsidP="00255FF3">
            <w:pPr>
              <w:spacing w:after="0"/>
              <w:jc w:val="center"/>
              <w:rPr>
                <w:rFonts w:ascii="Verdana" w:eastAsia="Times New Roman" w:hAnsi="Verdana" w:cs="Arial"/>
                <w:b/>
                <w:sz w:val="20"/>
                <w:szCs w:val="20"/>
                <w:lang w:val="es-ES" w:eastAsia="es-ES"/>
              </w:rPr>
            </w:pPr>
          </w:p>
          <w:p w14:paraId="7F6AD02D" w14:textId="349DB035" w:rsidR="00255FF3" w:rsidRPr="00CE42F8" w:rsidRDefault="00255FF3" w:rsidP="00255FF3">
            <w:pPr>
              <w:spacing w:after="0"/>
              <w:jc w:val="center"/>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 xml:space="preserve">MANUAL DE NORMAS Y PROCEDIMIENTO </w:t>
            </w:r>
            <w:r w:rsidR="008207CC">
              <w:rPr>
                <w:rFonts w:ascii="Verdana" w:eastAsia="Times New Roman" w:hAnsi="Verdana" w:cs="Arial"/>
                <w:b/>
                <w:sz w:val="20"/>
                <w:szCs w:val="20"/>
                <w:lang w:val="es-ES" w:eastAsia="es-ES"/>
              </w:rPr>
              <w:t xml:space="preserve">PARA LA DISTRIBUCIÓN Y DESPACHO DE </w:t>
            </w:r>
            <w:r w:rsidR="00B75F98" w:rsidRPr="00CE42F8">
              <w:rPr>
                <w:rFonts w:ascii="Verdana" w:eastAsia="Times New Roman" w:hAnsi="Verdana" w:cs="Arial"/>
                <w:b/>
                <w:sz w:val="20"/>
                <w:szCs w:val="20"/>
                <w:lang w:val="es-ES" w:eastAsia="es-ES"/>
              </w:rPr>
              <w:t>COMBUSTIBLE DE LA COMISIÓN PRESIDENCIAL POR LA PAZ Y LOS DERECHOS HUMANOS</w:t>
            </w:r>
          </w:p>
          <w:p w14:paraId="3FC15764" w14:textId="77777777" w:rsidR="00255FF3" w:rsidRPr="00CE42F8" w:rsidRDefault="00255FF3" w:rsidP="00255FF3">
            <w:pPr>
              <w:spacing w:after="0"/>
              <w:jc w:val="center"/>
              <w:rPr>
                <w:rFonts w:ascii="Verdana" w:eastAsia="Times New Roman" w:hAnsi="Verdana" w:cs="Arial"/>
                <w:b/>
                <w:sz w:val="20"/>
                <w:szCs w:val="20"/>
                <w:lang w:val="es-ES" w:eastAsia="es-ES"/>
              </w:rPr>
            </w:pPr>
          </w:p>
        </w:tc>
      </w:tr>
      <w:tr w:rsidR="00255FF3" w:rsidRPr="00CE42F8" w14:paraId="24BE1926" w14:textId="77777777" w:rsidTr="00742B4D">
        <w:trPr>
          <w:cantSplit/>
          <w:jc w:val="center"/>
        </w:trPr>
        <w:tc>
          <w:tcPr>
            <w:tcW w:w="2055" w:type="dxa"/>
            <w:gridSpan w:val="2"/>
            <w:tcBorders>
              <w:top w:val="thinThickSmallGap" w:sz="12" w:space="0" w:color="auto"/>
              <w:left w:val="thinThickSmallGap" w:sz="12" w:space="0" w:color="auto"/>
              <w:right w:val="single" w:sz="4" w:space="0" w:color="auto"/>
            </w:tcBorders>
          </w:tcPr>
          <w:p w14:paraId="4C44018D" w14:textId="77777777" w:rsidR="00255FF3" w:rsidRPr="00CE42F8" w:rsidRDefault="00255FF3" w:rsidP="00255FF3">
            <w:pPr>
              <w:spacing w:before="120" w:after="120"/>
              <w:jc w:val="center"/>
              <w:rPr>
                <w:rFonts w:ascii="Verdana" w:eastAsia="Times New Roman" w:hAnsi="Verdana" w:cs="Arial"/>
                <w:b/>
                <w:sz w:val="20"/>
                <w:szCs w:val="20"/>
                <w:shd w:val="clear" w:color="auto" w:fill="808000"/>
                <w:lang w:val="es-ES" w:eastAsia="es-ES"/>
              </w:rPr>
            </w:pPr>
            <w:r w:rsidRPr="00CE42F8">
              <w:rPr>
                <w:rFonts w:ascii="Verdana" w:eastAsia="Times New Roman" w:hAnsi="Verdana" w:cs="Arial"/>
                <w:b/>
                <w:sz w:val="20"/>
                <w:szCs w:val="20"/>
                <w:lang w:val="es-ES" w:eastAsia="es-ES"/>
              </w:rPr>
              <w:t>ETAPAS</w:t>
            </w:r>
          </w:p>
        </w:tc>
        <w:tc>
          <w:tcPr>
            <w:tcW w:w="3444" w:type="dxa"/>
            <w:gridSpan w:val="3"/>
            <w:tcBorders>
              <w:top w:val="thinThickSmallGap" w:sz="12" w:space="0" w:color="auto"/>
              <w:left w:val="single" w:sz="4" w:space="0" w:color="auto"/>
              <w:bottom w:val="nil"/>
              <w:right w:val="single" w:sz="4" w:space="0" w:color="auto"/>
            </w:tcBorders>
          </w:tcPr>
          <w:p w14:paraId="67FC4E2B" w14:textId="77777777" w:rsidR="00255FF3" w:rsidRPr="00CE42F8" w:rsidRDefault="00255FF3" w:rsidP="00255FF3">
            <w:pPr>
              <w:spacing w:before="120" w:after="120"/>
              <w:jc w:val="center"/>
              <w:rPr>
                <w:rFonts w:ascii="Verdana" w:eastAsia="Times New Roman" w:hAnsi="Verdana" w:cs="Arial"/>
                <w:b/>
                <w:sz w:val="20"/>
                <w:szCs w:val="20"/>
                <w:shd w:val="clear" w:color="auto" w:fill="808000"/>
                <w:lang w:val="es-ES" w:eastAsia="es-ES"/>
              </w:rPr>
            </w:pPr>
            <w:r w:rsidRPr="00CE42F8">
              <w:rPr>
                <w:rFonts w:ascii="Verdana" w:eastAsia="Times New Roman" w:hAnsi="Verdana" w:cs="Arial"/>
                <w:b/>
                <w:sz w:val="20"/>
                <w:szCs w:val="20"/>
                <w:lang w:val="es-ES" w:eastAsia="es-ES"/>
              </w:rPr>
              <w:t>NOMBRE Y CARGO</w:t>
            </w:r>
          </w:p>
        </w:tc>
        <w:tc>
          <w:tcPr>
            <w:tcW w:w="1559" w:type="dxa"/>
            <w:tcBorders>
              <w:top w:val="thinThickSmallGap" w:sz="12" w:space="0" w:color="auto"/>
              <w:left w:val="single" w:sz="4" w:space="0" w:color="auto"/>
              <w:right w:val="single" w:sz="4" w:space="0" w:color="auto"/>
            </w:tcBorders>
          </w:tcPr>
          <w:p w14:paraId="554FC08E" w14:textId="77777777" w:rsidR="00255FF3" w:rsidRPr="00CE42F8" w:rsidRDefault="00255FF3" w:rsidP="00255FF3">
            <w:pPr>
              <w:spacing w:before="120" w:after="120"/>
              <w:jc w:val="center"/>
              <w:rPr>
                <w:rFonts w:ascii="Verdana" w:eastAsia="Times New Roman" w:hAnsi="Verdana" w:cs="Arial"/>
                <w:b/>
                <w:sz w:val="20"/>
                <w:szCs w:val="20"/>
                <w:shd w:val="clear" w:color="auto" w:fill="808000"/>
                <w:lang w:val="es-ES" w:eastAsia="es-ES"/>
              </w:rPr>
            </w:pPr>
            <w:r w:rsidRPr="00CE42F8">
              <w:rPr>
                <w:rFonts w:ascii="Verdana" w:eastAsia="Times New Roman" w:hAnsi="Verdana" w:cs="Arial"/>
                <w:b/>
                <w:sz w:val="20"/>
                <w:szCs w:val="20"/>
                <w:lang w:val="es-ES" w:eastAsia="es-ES"/>
              </w:rPr>
              <w:t>FIRMA</w:t>
            </w:r>
          </w:p>
        </w:tc>
        <w:tc>
          <w:tcPr>
            <w:tcW w:w="2084" w:type="dxa"/>
            <w:gridSpan w:val="2"/>
            <w:tcBorders>
              <w:top w:val="thinThickSmallGap" w:sz="12" w:space="0" w:color="auto"/>
              <w:left w:val="single" w:sz="4" w:space="0" w:color="auto"/>
              <w:right w:val="thinThickSmallGap" w:sz="12" w:space="0" w:color="auto"/>
            </w:tcBorders>
          </w:tcPr>
          <w:p w14:paraId="6F9AE7DE" w14:textId="77777777" w:rsidR="00255FF3" w:rsidRPr="00CE42F8" w:rsidRDefault="00255FF3" w:rsidP="00255FF3">
            <w:pPr>
              <w:spacing w:before="120" w:after="120"/>
              <w:jc w:val="center"/>
              <w:rPr>
                <w:rFonts w:ascii="Verdana" w:eastAsia="Times New Roman" w:hAnsi="Verdana" w:cs="Arial"/>
                <w:b/>
                <w:sz w:val="20"/>
                <w:szCs w:val="20"/>
                <w:highlight w:val="yellow"/>
                <w:shd w:val="clear" w:color="auto" w:fill="808000"/>
                <w:lang w:val="es-ES" w:eastAsia="es-ES"/>
              </w:rPr>
            </w:pPr>
            <w:r w:rsidRPr="00CE42F8">
              <w:rPr>
                <w:rFonts w:ascii="Verdana" w:eastAsia="Times New Roman" w:hAnsi="Verdana" w:cs="Arial"/>
                <w:b/>
                <w:sz w:val="20"/>
                <w:szCs w:val="20"/>
                <w:lang w:val="es-ES" w:eastAsia="es-ES"/>
              </w:rPr>
              <w:t>FECHA</w:t>
            </w:r>
          </w:p>
        </w:tc>
      </w:tr>
      <w:tr w:rsidR="0057273C" w:rsidRPr="00CE42F8" w14:paraId="2FF965BC" w14:textId="77777777" w:rsidTr="00742B4D">
        <w:trPr>
          <w:cantSplit/>
          <w:jc w:val="center"/>
        </w:trPr>
        <w:tc>
          <w:tcPr>
            <w:tcW w:w="2055" w:type="dxa"/>
            <w:gridSpan w:val="2"/>
            <w:tcBorders>
              <w:left w:val="thinThickSmallGap" w:sz="12" w:space="0" w:color="auto"/>
              <w:right w:val="single" w:sz="4" w:space="0" w:color="auto"/>
            </w:tcBorders>
          </w:tcPr>
          <w:p w14:paraId="2BD7970E" w14:textId="77777777" w:rsidR="0057273C" w:rsidRPr="00CE42F8" w:rsidRDefault="0057273C" w:rsidP="0057273C">
            <w:pPr>
              <w:spacing w:before="120" w:after="120"/>
              <w:jc w:val="both"/>
              <w:rPr>
                <w:rFonts w:ascii="Verdana" w:eastAsia="Times New Roman" w:hAnsi="Verdana" w:cs="Arial"/>
                <w:b/>
                <w:sz w:val="20"/>
                <w:szCs w:val="20"/>
                <w:shd w:val="clear" w:color="auto" w:fill="808000"/>
                <w:lang w:val="es-ES" w:eastAsia="es-ES"/>
              </w:rPr>
            </w:pPr>
            <w:r w:rsidRPr="00CE42F8">
              <w:rPr>
                <w:rFonts w:ascii="Verdana" w:eastAsia="Times New Roman" w:hAnsi="Verdana" w:cs="Arial"/>
                <w:b/>
                <w:sz w:val="20"/>
                <w:szCs w:val="20"/>
                <w:lang w:val="es-ES" w:eastAsia="es-ES"/>
              </w:rPr>
              <w:t>ELABORADO POR:</w:t>
            </w:r>
          </w:p>
        </w:tc>
        <w:tc>
          <w:tcPr>
            <w:tcW w:w="3444" w:type="dxa"/>
            <w:gridSpan w:val="3"/>
            <w:tcBorders>
              <w:left w:val="single" w:sz="4" w:space="0" w:color="auto"/>
              <w:right w:val="single" w:sz="4" w:space="0" w:color="auto"/>
            </w:tcBorders>
            <w:vAlign w:val="center"/>
          </w:tcPr>
          <w:p w14:paraId="08CABC2C" w14:textId="493C5B50" w:rsidR="0057273C" w:rsidRPr="00CE42F8" w:rsidRDefault="00346C29" w:rsidP="0057273C">
            <w:pPr>
              <w:spacing w:after="0"/>
              <w:jc w:val="center"/>
              <w:rPr>
                <w:rFonts w:ascii="Verdana" w:eastAsia="Times New Roman" w:hAnsi="Verdana" w:cs="Arial"/>
                <w:sz w:val="20"/>
                <w:szCs w:val="20"/>
                <w:lang w:val="es-ES" w:eastAsia="es-ES"/>
              </w:rPr>
            </w:pPr>
            <w:r>
              <w:rPr>
                <w:rFonts w:ascii="Verdana" w:hAnsi="Verdana"/>
                <w:sz w:val="20"/>
                <w:szCs w:val="20"/>
              </w:rPr>
              <w:t>IRWIN DIAZ</w:t>
            </w:r>
            <w:r w:rsidR="008A20C2">
              <w:rPr>
                <w:rFonts w:ascii="Verdana" w:hAnsi="Verdana"/>
                <w:sz w:val="20"/>
                <w:szCs w:val="20"/>
              </w:rPr>
              <w:t xml:space="preserve">/ </w:t>
            </w:r>
            <w:r>
              <w:rPr>
                <w:rFonts w:ascii="Verdana" w:hAnsi="Verdana"/>
                <w:sz w:val="20"/>
                <w:szCs w:val="20"/>
              </w:rPr>
              <w:t>AUXILIAR DE SERVICIOS GENERALES</w:t>
            </w:r>
          </w:p>
        </w:tc>
        <w:tc>
          <w:tcPr>
            <w:tcW w:w="1559" w:type="dxa"/>
            <w:tcBorders>
              <w:left w:val="single" w:sz="4" w:space="0" w:color="auto"/>
              <w:right w:val="single" w:sz="4" w:space="0" w:color="auto"/>
            </w:tcBorders>
          </w:tcPr>
          <w:p w14:paraId="64A18D6B" w14:textId="77777777" w:rsidR="0057273C" w:rsidRPr="00CE42F8" w:rsidRDefault="0057273C" w:rsidP="0057273C">
            <w:pPr>
              <w:spacing w:before="120" w:after="0"/>
              <w:jc w:val="center"/>
              <w:rPr>
                <w:rFonts w:ascii="Verdana" w:eastAsia="Times New Roman" w:hAnsi="Verdana" w:cs="Arial"/>
                <w:sz w:val="20"/>
                <w:szCs w:val="20"/>
                <w:lang w:val="es-ES" w:eastAsia="es-ES"/>
              </w:rPr>
            </w:pPr>
          </w:p>
          <w:p w14:paraId="24BB2CDF" w14:textId="77777777" w:rsidR="0057273C" w:rsidRPr="00CE42F8" w:rsidRDefault="0057273C" w:rsidP="0057273C">
            <w:pPr>
              <w:spacing w:before="120" w:after="0"/>
              <w:jc w:val="center"/>
              <w:rPr>
                <w:rFonts w:ascii="Verdana" w:eastAsia="Times New Roman" w:hAnsi="Verdana" w:cs="Arial"/>
                <w:sz w:val="20"/>
                <w:szCs w:val="20"/>
                <w:lang w:val="es-ES" w:eastAsia="es-ES"/>
              </w:rPr>
            </w:pPr>
          </w:p>
        </w:tc>
        <w:tc>
          <w:tcPr>
            <w:tcW w:w="2084" w:type="dxa"/>
            <w:gridSpan w:val="2"/>
            <w:tcBorders>
              <w:left w:val="single" w:sz="4" w:space="0" w:color="auto"/>
              <w:right w:val="thinThickSmallGap" w:sz="12" w:space="0" w:color="auto"/>
            </w:tcBorders>
            <w:vAlign w:val="center"/>
          </w:tcPr>
          <w:p w14:paraId="3BB5292D" w14:textId="16DE63DB" w:rsidR="0057273C" w:rsidRPr="00CE42F8" w:rsidRDefault="008A20C2" w:rsidP="0057273C">
            <w:pPr>
              <w:spacing w:before="120"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r>
      <w:tr w:rsidR="0057273C" w:rsidRPr="00CE42F8" w14:paraId="48DED569" w14:textId="77777777" w:rsidTr="00742B4D">
        <w:trPr>
          <w:cantSplit/>
          <w:jc w:val="center"/>
        </w:trPr>
        <w:tc>
          <w:tcPr>
            <w:tcW w:w="2055" w:type="dxa"/>
            <w:gridSpan w:val="2"/>
            <w:tcBorders>
              <w:left w:val="thinThickSmallGap" w:sz="12" w:space="0" w:color="auto"/>
              <w:right w:val="single" w:sz="4" w:space="0" w:color="auto"/>
            </w:tcBorders>
          </w:tcPr>
          <w:p w14:paraId="0DC0B497" w14:textId="77777777" w:rsidR="0057273C" w:rsidRPr="00CE42F8" w:rsidRDefault="0057273C" w:rsidP="0057273C">
            <w:pPr>
              <w:spacing w:before="120" w:after="120"/>
              <w:jc w:val="both"/>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DISEÑADO Y ESTRUCTURADO POR:</w:t>
            </w:r>
          </w:p>
        </w:tc>
        <w:tc>
          <w:tcPr>
            <w:tcW w:w="3444" w:type="dxa"/>
            <w:gridSpan w:val="3"/>
            <w:tcBorders>
              <w:left w:val="single" w:sz="4" w:space="0" w:color="auto"/>
              <w:right w:val="single" w:sz="4" w:space="0" w:color="auto"/>
            </w:tcBorders>
            <w:vAlign w:val="center"/>
          </w:tcPr>
          <w:p w14:paraId="161C1E13" w14:textId="77DDFF41" w:rsidR="0057273C" w:rsidRPr="00CE42F8" w:rsidRDefault="008A20C2" w:rsidP="0057273C">
            <w:pPr>
              <w:spacing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LCDA MARITZA ALVAREZ/</w:t>
            </w:r>
            <w:r w:rsidR="0057273C" w:rsidRPr="00CE42F8">
              <w:rPr>
                <w:rFonts w:ascii="Verdana" w:eastAsia="Times New Roman" w:hAnsi="Verdana" w:cs="Arial"/>
                <w:sz w:val="20"/>
                <w:szCs w:val="20"/>
                <w:lang w:val="es-ES" w:eastAsia="es-ES"/>
              </w:rPr>
              <w:t>JEF</w:t>
            </w:r>
            <w:r w:rsidR="0057783B" w:rsidRPr="00CE42F8">
              <w:rPr>
                <w:rFonts w:ascii="Verdana" w:eastAsia="Times New Roman" w:hAnsi="Verdana" w:cs="Arial"/>
                <w:sz w:val="20"/>
                <w:szCs w:val="20"/>
                <w:lang w:val="es-ES" w:eastAsia="es-ES"/>
              </w:rPr>
              <w:t>E</w:t>
            </w:r>
            <w:r w:rsidR="0057273C" w:rsidRPr="00CE42F8">
              <w:rPr>
                <w:rFonts w:ascii="Verdana" w:eastAsia="Times New Roman" w:hAnsi="Verdana" w:cs="Arial"/>
                <w:sz w:val="20"/>
                <w:szCs w:val="20"/>
                <w:lang w:val="es-ES" w:eastAsia="es-ES"/>
              </w:rPr>
              <w:t xml:space="preserve"> DE PLANIFICACIÓN</w:t>
            </w:r>
          </w:p>
        </w:tc>
        <w:tc>
          <w:tcPr>
            <w:tcW w:w="1559" w:type="dxa"/>
            <w:tcBorders>
              <w:left w:val="single" w:sz="4" w:space="0" w:color="auto"/>
              <w:right w:val="single" w:sz="4" w:space="0" w:color="auto"/>
            </w:tcBorders>
          </w:tcPr>
          <w:p w14:paraId="4FBA8064" w14:textId="77777777" w:rsidR="0057273C" w:rsidRPr="00CE42F8" w:rsidRDefault="0057273C" w:rsidP="0057273C">
            <w:pPr>
              <w:spacing w:before="120" w:after="0"/>
              <w:jc w:val="center"/>
              <w:rPr>
                <w:rFonts w:ascii="Verdana" w:eastAsia="Times New Roman" w:hAnsi="Verdana" w:cs="Arial"/>
                <w:sz w:val="20"/>
                <w:szCs w:val="20"/>
                <w:lang w:val="es-ES" w:eastAsia="es-ES"/>
              </w:rPr>
            </w:pPr>
          </w:p>
        </w:tc>
        <w:tc>
          <w:tcPr>
            <w:tcW w:w="2084" w:type="dxa"/>
            <w:gridSpan w:val="2"/>
            <w:tcBorders>
              <w:left w:val="single" w:sz="4" w:space="0" w:color="auto"/>
              <w:right w:val="thinThickSmallGap" w:sz="12" w:space="0" w:color="auto"/>
            </w:tcBorders>
            <w:vAlign w:val="center"/>
          </w:tcPr>
          <w:p w14:paraId="5E785196" w14:textId="5891CB30" w:rsidR="0057273C" w:rsidRPr="00CE42F8" w:rsidRDefault="008A20C2" w:rsidP="0057273C">
            <w:pPr>
              <w:spacing w:before="120"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r>
      <w:tr w:rsidR="00346C29" w:rsidRPr="00CE42F8" w14:paraId="5A15FF61" w14:textId="77777777" w:rsidTr="00742B4D">
        <w:trPr>
          <w:cantSplit/>
          <w:trHeight w:val="495"/>
          <w:jc w:val="center"/>
        </w:trPr>
        <w:tc>
          <w:tcPr>
            <w:tcW w:w="2055" w:type="dxa"/>
            <w:gridSpan w:val="2"/>
            <w:tcBorders>
              <w:left w:val="thinThickSmallGap" w:sz="12" w:space="0" w:color="auto"/>
              <w:right w:val="single" w:sz="4" w:space="0" w:color="auto"/>
            </w:tcBorders>
          </w:tcPr>
          <w:p w14:paraId="47B6271F" w14:textId="5451878E" w:rsidR="00346C29" w:rsidRPr="00CE42F8" w:rsidRDefault="00346C29" w:rsidP="0057273C">
            <w:pPr>
              <w:spacing w:before="120" w:after="120"/>
              <w:jc w:val="both"/>
              <w:rPr>
                <w:rFonts w:ascii="Verdana" w:eastAsia="Times New Roman" w:hAnsi="Verdana" w:cs="Arial"/>
                <w:b/>
                <w:sz w:val="20"/>
                <w:szCs w:val="20"/>
                <w:lang w:val="es-ES" w:eastAsia="es-ES"/>
              </w:rPr>
            </w:pPr>
            <w:r>
              <w:rPr>
                <w:rFonts w:ascii="Verdana" w:eastAsia="Times New Roman" w:hAnsi="Verdana" w:cs="Arial"/>
                <w:b/>
                <w:sz w:val="20"/>
                <w:szCs w:val="20"/>
                <w:lang w:val="es-ES" w:eastAsia="es-ES"/>
              </w:rPr>
              <w:t>REVISADO POR:</w:t>
            </w:r>
          </w:p>
        </w:tc>
        <w:tc>
          <w:tcPr>
            <w:tcW w:w="3444" w:type="dxa"/>
            <w:gridSpan w:val="3"/>
            <w:tcBorders>
              <w:left w:val="single" w:sz="4" w:space="0" w:color="auto"/>
              <w:right w:val="single" w:sz="4" w:space="0" w:color="auto"/>
            </w:tcBorders>
            <w:vAlign w:val="center"/>
          </w:tcPr>
          <w:p w14:paraId="3207BC4F" w14:textId="652176B7" w:rsidR="00346C29" w:rsidRDefault="00346C29" w:rsidP="0057273C">
            <w:pPr>
              <w:spacing w:after="0"/>
              <w:jc w:val="center"/>
              <w:rPr>
                <w:rFonts w:ascii="Verdana" w:hAnsi="Verdana"/>
                <w:sz w:val="20"/>
                <w:szCs w:val="20"/>
              </w:rPr>
            </w:pPr>
            <w:r>
              <w:rPr>
                <w:rFonts w:ascii="Verdana" w:hAnsi="Verdana"/>
                <w:sz w:val="20"/>
                <w:szCs w:val="20"/>
              </w:rPr>
              <w:t>LCDA MIRIAM IXMATUL/JEFE ADMINISTRATIVO</w:t>
            </w:r>
          </w:p>
        </w:tc>
        <w:tc>
          <w:tcPr>
            <w:tcW w:w="1559" w:type="dxa"/>
            <w:tcBorders>
              <w:left w:val="single" w:sz="4" w:space="0" w:color="auto"/>
              <w:right w:val="single" w:sz="4" w:space="0" w:color="auto"/>
            </w:tcBorders>
          </w:tcPr>
          <w:p w14:paraId="6DCFF9B0" w14:textId="77777777" w:rsidR="00346C29" w:rsidRPr="00CE42F8" w:rsidRDefault="00346C29" w:rsidP="0057273C">
            <w:pPr>
              <w:spacing w:before="120" w:after="0"/>
              <w:jc w:val="center"/>
              <w:rPr>
                <w:rFonts w:ascii="Verdana" w:eastAsia="Times New Roman" w:hAnsi="Verdana" w:cs="Arial"/>
                <w:sz w:val="20"/>
                <w:szCs w:val="20"/>
                <w:lang w:val="es-ES" w:eastAsia="es-ES"/>
              </w:rPr>
            </w:pPr>
          </w:p>
        </w:tc>
        <w:tc>
          <w:tcPr>
            <w:tcW w:w="2084" w:type="dxa"/>
            <w:gridSpan w:val="2"/>
            <w:tcBorders>
              <w:left w:val="single" w:sz="4" w:space="0" w:color="auto"/>
              <w:right w:val="thinThickSmallGap" w:sz="12" w:space="0" w:color="auto"/>
            </w:tcBorders>
            <w:vAlign w:val="center"/>
          </w:tcPr>
          <w:p w14:paraId="5EAAD0B8" w14:textId="2BBD858F" w:rsidR="00346C29" w:rsidRDefault="00346C29" w:rsidP="0057273C">
            <w:pPr>
              <w:spacing w:before="120"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r>
      <w:tr w:rsidR="0057273C" w:rsidRPr="00CE42F8" w14:paraId="316367A0" w14:textId="77777777" w:rsidTr="00742B4D">
        <w:trPr>
          <w:cantSplit/>
          <w:trHeight w:val="495"/>
          <w:jc w:val="center"/>
        </w:trPr>
        <w:tc>
          <w:tcPr>
            <w:tcW w:w="2055" w:type="dxa"/>
            <w:gridSpan w:val="2"/>
            <w:tcBorders>
              <w:left w:val="thinThickSmallGap" w:sz="12" w:space="0" w:color="auto"/>
              <w:right w:val="single" w:sz="4" w:space="0" w:color="auto"/>
            </w:tcBorders>
          </w:tcPr>
          <w:p w14:paraId="27AE08E5" w14:textId="77777777" w:rsidR="0057273C" w:rsidRPr="00CE42F8" w:rsidRDefault="0057273C" w:rsidP="0057273C">
            <w:pPr>
              <w:spacing w:before="120" w:after="120"/>
              <w:jc w:val="both"/>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REVISADO POR:</w:t>
            </w:r>
          </w:p>
        </w:tc>
        <w:tc>
          <w:tcPr>
            <w:tcW w:w="3444" w:type="dxa"/>
            <w:gridSpan w:val="3"/>
            <w:tcBorders>
              <w:left w:val="single" w:sz="4" w:space="0" w:color="auto"/>
              <w:right w:val="single" w:sz="4" w:space="0" w:color="auto"/>
            </w:tcBorders>
            <w:vAlign w:val="center"/>
          </w:tcPr>
          <w:p w14:paraId="5A97F44F" w14:textId="68F4E8E0" w:rsidR="0057273C" w:rsidRPr="00CE42F8" w:rsidRDefault="008A20C2" w:rsidP="0057273C">
            <w:pPr>
              <w:spacing w:after="0"/>
              <w:jc w:val="center"/>
              <w:rPr>
                <w:rFonts w:ascii="Verdana" w:eastAsia="Times New Roman" w:hAnsi="Verdana" w:cs="Arial"/>
                <w:sz w:val="20"/>
                <w:szCs w:val="20"/>
                <w:lang w:val="es-ES" w:eastAsia="es-ES"/>
              </w:rPr>
            </w:pPr>
            <w:r>
              <w:rPr>
                <w:rFonts w:ascii="Verdana" w:hAnsi="Verdana"/>
                <w:sz w:val="20"/>
                <w:szCs w:val="20"/>
              </w:rPr>
              <w:t xml:space="preserve">LIC MÁXIMO GODÍNEZ/ </w:t>
            </w:r>
            <w:r w:rsidR="0057273C" w:rsidRPr="00CE42F8">
              <w:rPr>
                <w:rFonts w:ascii="Verdana" w:hAnsi="Verdana"/>
                <w:sz w:val="20"/>
                <w:szCs w:val="20"/>
              </w:rPr>
              <w:t>DIRECTOR ADMINISTRATIVO FINANCIERO</w:t>
            </w:r>
          </w:p>
        </w:tc>
        <w:tc>
          <w:tcPr>
            <w:tcW w:w="1559" w:type="dxa"/>
            <w:tcBorders>
              <w:left w:val="single" w:sz="4" w:space="0" w:color="auto"/>
              <w:right w:val="single" w:sz="4" w:space="0" w:color="auto"/>
            </w:tcBorders>
          </w:tcPr>
          <w:p w14:paraId="1284609B" w14:textId="77777777" w:rsidR="0057273C" w:rsidRPr="00CE42F8" w:rsidRDefault="0057273C" w:rsidP="0057273C">
            <w:pPr>
              <w:spacing w:before="120" w:after="0"/>
              <w:jc w:val="center"/>
              <w:rPr>
                <w:rFonts w:ascii="Verdana" w:eastAsia="Times New Roman" w:hAnsi="Verdana" w:cs="Arial"/>
                <w:sz w:val="20"/>
                <w:szCs w:val="20"/>
                <w:lang w:val="es-ES" w:eastAsia="es-ES"/>
              </w:rPr>
            </w:pPr>
          </w:p>
        </w:tc>
        <w:tc>
          <w:tcPr>
            <w:tcW w:w="2084" w:type="dxa"/>
            <w:gridSpan w:val="2"/>
            <w:tcBorders>
              <w:left w:val="single" w:sz="4" w:space="0" w:color="auto"/>
              <w:right w:val="thinThickSmallGap" w:sz="12" w:space="0" w:color="auto"/>
            </w:tcBorders>
            <w:vAlign w:val="center"/>
          </w:tcPr>
          <w:p w14:paraId="7B7ACEFB" w14:textId="4069D806" w:rsidR="0057273C" w:rsidRPr="00CE42F8" w:rsidRDefault="008A20C2" w:rsidP="0057273C">
            <w:pPr>
              <w:spacing w:before="120"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r>
      <w:tr w:rsidR="0057273C" w:rsidRPr="00CE42F8" w14:paraId="65E08223" w14:textId="77777777" w:rsidTr="00742B4D">
        <w:trPr>
          <w:cantSplit/>
          <w:trHeight w:val="733"/>
          <w:jc w:val="center"/>
        </w:trPr>
        <w:tc>
          <w:tcPr>
            <w:tcW w:w="2055" w:type="dxa"/>
            <w:gridSpan w:val="2"/>
            <w:tcBorders>
              <w:left w:val="thinThickSmallGap" w:sz="12" w:space="0" w:color="auto"/>
              <w:right w:val="single" w:sz="4" w:space="0" w:color="auto"/>
            </w:tcBorders>
          </w:tcPr>
          <w:p w14:paraId="671E9041" w14:textId="03FE4830" w:rsidR="0057273C" w:rsidRPr="00CE42F8" w:rsidRDefault="0057273C" w:rsidP="0057273C">
            <w:pPr>
              <w:spacing w:before="120" w:after="120"/>
              <w:jc w:val="both"/>
              <w:rPr>
                <w:rFonts w:ascii="Verdana" w:eastAsia="Times New Roman" w:hAnsi="Verdana" w:cs="Arial"/>
                <w:b/>
                <w:sz w:val="20"/>
                <w:szCs w:val="20"/>
                <w:lang w:val="es-ES" w:eastAsia="es-ES"/>
              </w:rPr>
            </w:pPr>
            <w:r w:rsidRPr="00CE42F8">
              <w:rPr>
                <w:rFonts w:ascii="Verdana" w:eastAsia="Times New Roman" w:hAnsi="Verdana" w:cs="Arial"/>
                <w:b/>
                <w:sz w:val="20"/>
                <w:szCs w:val="20"/>
                <w:lang w:val="es-ES" w:eastAsia="es-ES"/>
              </w:rPr>
              <w:t>REVISADO POR:</w:t>
            </w:r>
          </w:p>
        </w:tc>
        <w:tc>
          <w:tcPr>
            <w:tcW w:w="3444" w:type="dxa"/>
            <w:gridSpan w:val="3"/>
            <w:tcBorders>
              <w:left w:val="single" w:sz="4" w:space="0" w:color="auto"/>
              <w:right w:val="single" w:sz="4" w:space="0" w:color="auto"/>
            </w:tcBorders>
            <w:vAlign w:val="center"/>
          </w:tcPr>
          <w:p w14:paraId="1A90F9AA" w14:textId="38360565" w:rsidR="0057273C" w:rsidRPr="00CE42F8" w:rsidRDefault="008A20C2" w:rsidP="0057273C">
            <w:pPr>
              <w:spacing w:after="0"/>
              <w:jc w:val="center"/>
              <w:rPr>
                <w:rFonts w:ascii="Verdana" w:eastAsia="Times New Roman" w:hAnsi="Verdana" w:cs="Arial"/>
                <w:sz w:val="20"/>
                <w:szCs w:val="20"/>
                <w:lang w:val="es-ES" w:eastAsia="es-ES"/>
              </w:rPr>
            </w:pPr>
            <w:r>
              <w:rPr>
                <w:rFonts w:ascii="Verdana" w:hAnsi="Verdana"/>
                <w:sz w:val="20"/>
                <w:szCs w:val="20"/>
              </w:rPr>
              <w:t>LIC RENÉ GARCÍA</w:t>
            </w:r>
            <w:r w:rsidR="008207CC">
              <w:rPr>
                <w:rFonts w:ascii="Verdana" w:hAnsi="Verdana"/>
                <w:sz w:val="20"/>
                <w:szCs w:val="20"/>
              </w:rPr>
              <w:t xml:space="preserve"> </w:t>
            </w:r>
            <w:r>
              <w:rPr>
                <w:rFonts w:ascii="Verdana" w:hAnsi="Verdana"/>
                <w:sz w:val="20"/>
                <w:szCs w:val="20"/>
              </w:rPr>
              <w:t>SALAS/</w:t>
            </w:r>
            <w:r w:rsidR="0057273C" w:rsidRPr="00CE42F8">
              <w:rPr>
                <w:rFonts w:ascii="Verdana" w:hAnsi="Verdana"/>
                <w:sz w:val="20"/>
                <w:szCs w:val="20"/>
              </w:rPr>
              <w:t>JEFE DE ASUNTOS JURÍDICOS</w:t>
            </w:r>
          </w:p>
        </w:tc>
        <w:tc>
          <w:tcPr>
            <w:tcW w:w="1559" w:type="dxa"/>
            <w:tcBorders>
              <w:left w:val="single" w:sz="4" w:space="0" w:color="auto"/>
              <w:right w:val="single" w:sz="4" w:space="0" w:color="auto"/>
            </w:tcBorders>
          </w:tcPr>
          <w:p w14:paraId="46C69F63" w14:textId="77777777" w:rsidR="0057273C" w:rsidRPr="00CE42F8" w:rsidRDefault="0057273C" w:rsidP="0057273C">
            <w:pPr>
              <w:spacing w:before="120" w:after="0"/>
              <w:jc w:val="center"/>
              <w:rPr>
                <w:rFonts w:ascii="Verdana" w:eastAsia="Times New Roman" w:hAnsi="Verdana" w:cs="Arial"/>
                <w:sz w:val="20"/>
                <w:szCs w:val="20"/>
                <w:lang w:val="es-ES" w:eastAsia="es-ES"/>
              </w:rPr>
            </w:pPr>
          </w:p>
        </w:tc>
        <w:tc>
          <w:tcPr>
            <w:tcW w:w="2084" w:type="dxa"/>
            <w:gridSpan w:val="2"/>
            <w:tcBorders>
              <w:left w:val="single" w:sz="4" w:space="0" w:color="auto"/>
              <w:right w:val="thinThickSmallGap" w:sz="12" w:space="0" w:color="auto"/>
            </w:tcBorders>
            <w:vAlign w:val="center"/>
          </w:tcPr>
          <w:p w14:paraId="4CDD6E62" w14:textId="53D37767" w:rsidR="0057273C" w:rsidRPr="00CE42F8" w:rsidRDefault="008A20C2" w:rsidP="0057273C">
            <w:pPr>
              <w:spacing w:before="120"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r>
      <w:tr w:rsidR="0057273C" w:rsidRPr="00CE42F8" w14:paraId="2611D45F" w14:textId="77777777" w:rsidTr="00742B4D">
        <w:trPr>
          <w:cantSplit/>
          <w:trHeight w:val="733"/>
          <w:jc w:val="center"/>
        </w:trPr>
        <w:tc>
          <w:tcPr>
            <w:tcW w:w="2055" w:type="dxa"/>
            <w:gridSpan w:val="2"/>
            <w:tcBorders>
              <w:left w:val="thinThickSmallGap" w:sz="12" w:space="0" w:color="auto"/>
              <w:right w:val="single" w:sz="4" w:space="0" w:color="auto"/>
            </w:tcBorders>
          </w:tcPr>
          <w:p w14:paraId="4D8B2317" w14:textId="77777777" w:rsidR="0057273C" w:rsidRPr="00CE42F8" w:rsidRDefault="0057273C" w:rsidP="0057273C">
            <w:pPr>
              <w:spacing w:before="120" w:after="120"/>
              <w:jc w:val="both"/>
              <w:rPr>
                <w:rFonts w:ascii="Verdana" w:eastAsia="Times New Roman" w:hAnsi="Verdana" w:cs="Arial"/>
                <w:b/>
                <w:sz w:val="20"/>
                <w:szCs w:val="20"/>
                <w:shd w:val="clear" w:color="auto" w:fill="808000"/>
                <w:lang w:val="es-ES" w:eastAsia="es-ES"/>
              </w:rPr>
            </w:pPr>
            <w:r w:rsidRPr="00CE42F8">
              <w:rPr>
                <w:rFonts w:ascii="Verdana" w:eastAsia="Times New Roman" w:hAnsi="Verdana" w:cs="Arial"/>
                <w:b/>
                <w:sz w:val="20"/>
                <w:szCs w:val="20"/>
                <w:lang w:val="es-ES" w:eastAsia="es-ES"/>
              </w:rPr>
              <w:t>APROBADO POR:</w:t>
            </w:r>
          </w:p>
        </w:tc>
        <w:tc>
          <w:tcPr>
            <w:tcW w:w="3444" w:type="dxa"/>
            <w:gridSpan w:val="3"/>
            <w:tcBorders>
              <w:left w:val="single" w:sz="4" w:space="0" w:color="auto"/>
              <w:right w:val="single" w:sz="4" w:space="0" w:color="auto"/>
            </w:tcBorders>
            <w:vAlign w:val="center"/>
          </w:tcPr>
          <w:p w14:paraId="149C787C" w14:textId="624B9E21" w:rsidR="0057273C" w:rsidRPr="00CE42F8" w:rsidRDefault="008A20C2" w:rsidP="00584D54">
            <w:pPr>
              <w:spacing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DOCTOR RAMIRO ALEJANDRO CONTRERAS/DIRECTOR EJECUTIVO</w:t>
            </w:r>
          </w:p>
        </w:tc>
        <w:tc>
          <w:tcPr>
            <w:tcW w:w="1559" w:type="dxa"/>
            <w:tcBorders>
              <w:left w:val="single" w:sz="4" w:space="0" w:color="auto"/>
              <w:right w:val="single" w:sz="4" w:space="0" w:color="auto"/>
            </w:tcBorders>
          </w:tcPr>
          <w:p w14:paraId="51C6E312" w14:textId="77777777" w:rsidR="0057273C" w:rsidRPr="00CE42F8" w:rsidRDefault="0057273C" w:rsidP="0057273C">
            <w:pPr>
              <w:spacing w:before="120" w:after="0"/>
              <w:jc w:val="center"/>
              <w:rPr>
                <w:rFonts w:ascii="Verdana" w:eastAsia="Times New Roman" w:hAnsi="Verdana" w:cs="Arial"/>
                <w:sz w:val="20"/>
                <w:szCs w:val="20"/>
                <w:lang w:val="es-ES" w:eastAsia="es-ES"/>
              </w:rPr>
            </w:pPr>
          </w:p>
        </w:tc>
        <w:tc>
          <w:tcPr>
            <w:tcW w:w="2084" w:type="dxa"/>
            <w:gridSpan w:val="2"/>
            <w:tcBorders>
              <w:left w:val="single" w:sz="4" w:space="0" w:color="auto"/>
              <w:right w:val="thinThickSmallGap" w:sz="12" w:space="0" w:color="auto"/>
            </w:tcBorders>
            <w:vAlign w:val="center"/>
          </w:tcPr>
          <w:p w14:paraId="560201F4" w14:textId="3E241D81" w:rsidR="0057273C" w:rsidRPr="00CE42F8" w:rsidRDefault="008A20C2" w:rsidP="0057273C">
            <w:pPr>
              <w:spacing w:before="120" w:after="0"/>
              <w:jc w:val="center"/>
              <w:rPr>
                <w:rFonts w:ascii="Verdana" w:eastAsia="Times New Roman" w:hAnsi="Verdana" w:cs="Arial"/>
                <w:sz w:val="20"/>
                <w:szCs w:val="20"/>
                <w:lang w:val="es-ES" w:eastAsia="es-ES"/>
              </w:rPr>
            </w:pPr>
            <w:r>
              <w:rPr>
                <w:rFonts w:ascii="Verdana" w:eastAsia="Times New Roman" w:hAnsi="Verdana" w:cs="Arial"/>
                <w:sz w:val="20"/>
                <w:szCs w:val="20"/>
                <w:lang w:val="es-ES" w:eastAsia="es-ES"/>
              </w:rPr>
              <w:t>JUNIO 2022</w:t>
            </w:r>
          </w:p>
        </w:tc>
      </w:tr>
    </w:tbl>
    <w:p w14:paraId="1015178A" w14:textId="77777777" w:rsidR="008D4BE6" w:rsidRPr="00CE42F8" w:rsidRDefault="008D4BE6" w:rsidP="00121CA3">
      <w:pPr>
        <w:pStyle w:val="TDC1"/>
      </w:pPr>
    </w:p>
    <w:p w14:paraId="3BB7AA09" w14:textId="3FEB5E90" w:rsidR="003B0BCF" w:rsidRPr="00CE42F8" w:rsidRDefault="003B0BCF" w:rsidP="00121CA3">
      <w:pPr>
        <w:pStyle w:val="TDC1"/>
      </w:pPr>
    </w:p>
    <w:p w14:paraId="43979CFE" w14:textId="77777777" w:rsidR="008E7BBA" w:rsidRPr="00CE42F8" w:rsidRDefault="008E7BBA" w:rsidP="008E7BBA">
      <w:pPr>
        <w:rPr>
          <w:rFonts w:ascii="Verdana" w:hAnsi="Verdana"/>
          <w:sz w:val="20"/>
          <w:szCs w:val="20"/>
          <w:lang w:val="es-ES" w:eastAsia="es-ES"/>
        </w:rPr>
      </w:pPr>
    </w:p>
    <w:p w14:paraId="18CA0F11" w14:textId="2FF0733C" w:rsidR="00E311F8" w:rsidRPr="00D60EA8" w:rsidRDefault="00D60EA8" w:rsidP="00121CA3">
      <w:pPr>
        <w:pStyle w:val="Ttulo1"/>
      </w:pPr>
      <w:bookmarkStart w:id="0" w:name="_Toc106017515"/>
      <w:r w:rsidRPr="00D60EA8">
        <w:lastRenderedPageBreak/>
        <w:t>INDICE</w:t>
      </w:r>
      <w:bookmarkEnd w:id="0"/>
    </w:p>
    <w:sdt>
      <w:sdtPr>
        <w:id w:val="1431010549"/>
        <w:docPartObj>
          <w:docPartGallery w:val="Table of Contents"/>
          <w:docPartUnique/>
        </w:docPartObj>
      </w:sdtPr>
      <w:sdtEndPr>
        <w:rPr>
          <w:rFonts w:ascii="Verdana" w:hAnsi="Verdana"/>
          <w:b/>
          <w:bCs/>
          <w:sz w:val="20"/>
          <w:szCs w:val="20"/>
          <w:lang w:val="es-ES"/>
        </w:rPr>
      </w:sdtEndPr>
      <w:sdtContent>
        <w:p w14:paraId="56521162" w14:textId="07C8BCDD" w:rsidR="00F50120" w:rsidRDefault="00F50120" w:rsidP="00F50120"/>
        <w:p w14:paraId="047B59A4" w14:textId="2FB01717" w:rsidR="00121CA3" w:rsidRPr="00121CA3" w:rsidRDefault="00F50120" w:rsidP="00121CA3">
          <w:pPr>
            <w:pStyle w:val="TDC1"/>
            <w:rPr>
              <w:rFonts w:eastAsiaTheme="minorEastAsia" w:cstheme="minorBidi"/>
              <w:lang w:val="es-GT" w:eastAsia="es-GT"/>
            </w:rPr>
          </w:pPr>
          <w:r w:rsidRPr="00121CA3">
            <w:fldChar w:fldCharType="begin"/>
          </w:r>
          <w:r w:rsidRPr="00121CA3">
            <w:instrText xml:space="preserve"> TOC \o "1-3" \h \z \u </w:instrText>
          </w:r>
          <w:r w:rsidRPr="00121CA3">
            <w:fldChar w:fldCharType="separate"/>
          </w:r>
          <w:hyperlink w:anchor="_Toc106017515" w:history="1">
            <w:r w:rsidR="00121CA3" w:rsidRPr="00121CA3">
              <w:rPr>
                <w:rStyle w:val="Hipervnculo"/>
                <w:sz w:val="20"/>
                <w:szCs w:val="20"/>
              </w:rPr>
              <w:t>1.</w:t>
            </w:r>
            <w:r w:rsidR="00121CA3" w:rsidRPr="00121CA3">
              <w:rPr>
                <w:rFonts w:eastAsiaTheme="minorEastAsia" w:cstheme="minorBidi"/>
                <w:lang w:val="es-GT" w:eastAsia="es-GT"/>
              </w:rPr>
              <w:tab/>
            </w:r>
            <w:r w:rsidR="00121CA3" w:rsidRPr="00121CA3">
              <w:rPr>
                <w:rStyle w:val="Hipervnculo"/>
                <w:sz w:val="20"/>
                <w:szCs w:val="20"/>
              </w:rPr>
              <w:t>INDICE</w:t>
            </w:r>
            <w:r w:rsidR="00121CA3" w:rsidRPr="00121CA3">
              <w:rPr>
                <w:webHidden/>
              </w:rPr>
              <w:tab/>
            </w:r>
            <w:r w:rsidR="00121CA3" w:rsidRPr="00121CA3">
              <w:rPr>
                <w:webHidden/>
              </w:rPr>
              <w:fldChar w:fldCharType="begin"/>
            </w:r>
            <w:r w:rsidR="00121CA3" w:rsidRPr="00121CA3">
              <w:rPr>
                <w:webHidden/>
              </w:rPr>
              <w:instrText xml:space="preserve"> PAGEREF _Toc106017515 \h </w:instrText>
            </w:r>
            <w:r w:rsidR="00121CA3" w:rsidRPr="00121CA3">
              <w:rPr>
                <w:webHidden/>
              </w:rPr>
            </w:r>
            <w:r w:rsidR="00121CA3" w:rsidRPr="00121CA3">
              <w:rPr>
                <w:webHidden/>
              </w:rPr>
              <w:fldChar w:fldCharType="separate"/>
            </w:r>
            <w:r w:rsidR="00121CA3" w:rsidRPr="00121CA3">
              <w:rPr>
                <w:webHidden/>
              </w:rPr>
              <w:t>2</w:t>
            </w:r>
            <w:r w:rsidR="00121CA3" w:rsidRPr="00121CA3">
              <w:rPr>
                <w:webHidden/>
              </w:rPr>
              <w:fldChar w:fldCharType="end"/>
            </w:r>
          </w:hyperlink>
        </w:p>
        <w:p w14:paraId="0B2AAE57" w14:textId="20642D9D" w:rsidR="00121CA3" w:rsidRPr="00121CA3" w:rsidRDefault="009B7264" w:rsidP="00121CA3">
          <w:pPr>
            <w:pStyle w:val="TDC1"/>
            <w:rPr>
              <w:rFonts w:eastAsiaTheme="minorEastAsia" w:cstheme="minorBidi"/>
              <w:lang w:val="es-GT" w:eastAsia="es-GT"/>
            </w:rPr>
          </w:pPr>
          <w:hyperlink w:anchor="_Toc106017516" w:history="1">
            <w:r w:rsidR="00121CA3" w:rsidRPr="00121CA3">
              <w:rPr>
                <w:rStyle w:val="Hipervnculo"/>
                <w:sz w:val="20"/>
                <w:szCs w:val="20"/>
              </w:rPr>
              <w:t>2.</w:t>
            </w:r>
            <w:r w:rsidR="00121CA3" w:rsidRPr="00121CA3">
              <w:rPr>
                <w:rFonts w:eastAsiaTheme="minorEastAsia" w:cstheme="minorBidi"/>
                <w:lang w:val="es-GT" w:eastAsia="es-GT"/>
              </w:rPr>
              <w:tab/>
            </w:r>
            <w:r w:rsidR="00121CA3" w:rsidRPr="00121CA3">
              <w:rPr>
                <w:rStyle w:val="Hipervnculo"/>
                <w:sz w:val="20"/>
                <w:szCs w:val="20"/>
              </w:rPr>
              <w:t>LISTA DE DISTRIBUCIÓN DEL MANUAL</w:t>
            </w:r>
            <w:r w:rsidR="00121CA3" w:rsidRPr="00121CA3">
              <w:rPr>
                <w:webHidden/>
              </w:rPr>
              <w:tab/>
            </w:r>
            <w:r w:rsidR="00121CA3" w:rsidRPr="00121CA3">
              <w:rPr>
                <w:webHidden/>
              </w:rPr>
              <w:fldChar w:fldCharType="begin"/>
            </w:r>
            <w:r w:rsidR="00121CA3" w:rsidRPr="00121CA3">
              <w:rPr>
                <w:webHidden/>
              </w:rPr>
              <w:instrText xml:space="preserve"> PAGEREF _Toc106017516 \h </w:instrText>
            </w:r>
            <w:r w:rsidR="00121CA3" w:rsidRPr="00121CA3">
              <w:rPr>
                <w:webHidden/>
              </w:rPr>
            </w:r>
            <w:r w:rsidR="00121CA3" w:rsidRPr="00121CA3">
              <w:rPr>
                <w:webHidden/>
              </w:rPr>
              <w:fldChar w:fldCharType="separate"/>
            </w:r>
            <w:r w:rsidR="00121CA3" w:rsidRPr="00121CA3">
              <w:rPr>
                <w:webHidden/>
              </w:rPr>
              <w:t>3</w:t>
            </w:r>
            <w:r w:rsidR="00121CA3" w:rsidRPr="00121CA3">
              <w:rPr>
                <w:webHidden/>
              </w:rPr>
              <w:fldChar w:fldCharType="end"/>
            </w:r>
          </w:hyperlink>
        </w:p>
        <w:p w14:paraId="7F6EF733" w14:textId="1223DADC" w:rsidR="00121CA3" w:rsidRPr="00121CA3" w:rsidRDefault="009B7264" w:rsidP="00121CA3">
          <w:pPr>
            <w:pStyle w:val="TDC1"/>
            <w:rPr>
              <w:rFonts w:eastAsiaTheme="minorEastAsia" w:cstheme="minorBidi"/>
              <w:lang w:val="es-GT" w:eastAsia="es-GT"/>
            </w:rPr>
          </w:pPr>
          <w:hyperlink w:anchor="_Toc106017517" w:history="1">
            <w:r w:rsidR="00121CA3" w:rsidRPr="00121CA3">
              <w:rPr>
                <w:rStyle w:val="Hipervnculo"/>
                <w:sz w:val="20"/>
                <w:szCs w:val="20"/>
              </w:rPr>
              <w:t>3.</w:t>
            </w:r>
            <w:r w:rsidR="00121CA3" w:rsidRPr="00121CA3">
              <w:rPr>
                <w:rFonts w:eastAsiaTheme="minorEastAsia" w:cstheme="minorBidi"/>
                <w:lang w:val="es-GT" w:eastAsia="es-GT"/>
              </w:rPr>
              <w:tab/>
            </w:r>
            <w:r w:rsidR="00121CA3" w:rsidRPr="00121CA3">
              <w:rPr>
                <w:rStyle w:val="Hipervnculo"/>
                <w:sz w:val="20"/>
                <w:szCs w:val="20"/>
              </w:rPr>
              <w:t>LISTA DE PÁGINAS EFECTIVAS</w:t>
            </w:r>
            <w:r w:rsidR="00121CA3" w:rsidRPr="00121CA3">
              <w:rPr>
                <w:webHidden/>
              </w:rPr>
              <w:tab/>
            </w:r>
            <w:r w:rsidR="00121CA3" w:rsidRPr="00121CA3">
              <w:rPr>
                <w:webHidden/>
              </w:rPr>
              <w:fldChar w:fldCharType="begin"/>
            </w:r>
            <w:r w:rsidR="00121CA3" w:rsidRPr="00121CA3">
              <w:rPr>
                <w:webHidden/>
              </w:rPr>
              <w:instrText xml:space="preserve"> PAGEREF _Toc106017517 \h </w:instrText>
            </w:r>
            <w:r w:rsidR="00121CA3" w:rsidRPr="00121CA3">
              <w:rPr>
                <w:webHidden/>
              </w:rPr>
            </w:r>
            <w:r w:rsidR="00121CA3" w:rsidRPr="00121CA3">
              <w:rPr>
                <w:webHidden/>
              </w:rPr>
              <w:fldChar w:fldCharType="separate"/>
            </w:r>
            <w:r w:rsidR="00121CA3" w:rsidRPr="00121CA3">
              <w:rPr>
                <w:webHidden/>
              </w:rPr>
              <w:t>3</w:t>
            </w:r>
            <w:r w:rsidR="00121CA3" w:rsidRPr="00121CA3">
              <w:rPr>
                <w:webHidden/>
              </w:rPr>
              <w:fldChar w:fldCharType="end"/>
            </w:r>
          </w:hyperlink>
        </w:p>
        <w:p w14:paraId="5F0E5730" w14:textId="04C882FF" w:rsidR="00121CA3" w:rsidRPr="00121CA3" w:rsidRDefault="009B7264" w:rsidP="00121CA3">
          <w:pPr>
            <w:pStyle w:val="TDC1"/>
            <w:rPr>
              <w:rFonts w:eastAsiaTheme="minorEastAsia" w:cstheme="minorBidi"/>
              <w:lang w:val="es-GT" w:eastAsia="es-GT"/>
            </w:rPr>
          </w:pPr>
          <w:hyperlink w:anchor="_Toc106017518" w:history="1">
            <w:r w:rsidR="00121CA3" w:rsidRPr="00121CA3">
              <w:rPr>
                <w:rStyle w:val="Hipervnculo"/>
                <w:sz w:val="20"/>
                <w:szCs w:val="20"/>
              </w:rPr>
              <w:t>4.</w:t>
            </w:r>
            <w:r w:rsidR="00121CA3" w:rsidRPr="00121CA3">
              <w:rPr>
                <w:rFonts w:eastAsiaTheme="minorEastAsia" w:cstheme="minorBidi"/>
                <w:lang w:val="es-GT" w:eastAsia="es-GT"/>
              </w:rPr>
              <w:tab/>
            </w:r>
            <w:r w:rsidR="00121CA3" w:rsidRPr="00121CA3">
              <w:rPr>
                <w:rStyle w:val="Hipervnculo"/>
                <w:sz w:val="20"/>
                <w:szCs w:val="20"/>
              </w:rPr>
              <w:t>REGISTRO O CONTROL DE REVISIONES</w:t>
            </w:r>
            <w:r w:rsidR="00121CA3" w:rsidRPr="00121CA3">
              <w:rPr>
                <w:webHidden/>
              </w:rPr>
              <w:tab/>
            </w:r>
            <w:r w:rsidR="00121CA3" w:rsidRPr="00121CA3">
              <w:rPr>
                <w:webHidden/>
              </w:rPr>
              <w:fldChar w:fldCharType="begin"/>
            </w:r>
            <w:r w:rsidR="00121CA3" w:rsidRPr="00121CA3">
              <w:rPr>
                <w:webHidden/>
              </w:rPr>
              <w:instrText xml:space="preserve"> PAGEREF _Toc106017518 \h </w:instrText>
            </w:r>
            <w:r w:rsidR="00121CA3" w:rsidRPr="00121CA3">
              <w:rPr>
                <w:webHidden/>
              </w:rPr>
            </w:r>
            <w:r w:rsidR="00121CA3" w:rsidRPr="00121CA3">
              <w:rPr>
                <w:webHidden/>
              </w:rPr>
              <w:fldChar w:fldCharType="separate"/>
            </w:r>
            <w:r w:rsidR="00121CA3" w:rsidRPr="00121CA3">
              <w:rPr>
                <w:webHidden/>
              </w:rPr>
              <w:t>5</w:t>
            </w:r>
            <w:r w:rsidR="00121CA3" w:rsidRPr="00121CA3">
              <w:rPr>
                <w:webHidden/>
              </w:rPr>
              <w:fldChar w:fldCharType="end"/>
            </w:r>
          </w:hyperlink>
        </w:p>
        <w:p w14:paraId="4433A96C" w14:textId="603437B2" w:rsidR="00121CA3" w:rsidRPr="00121CA3" w:rsidRDefault="009B7264" w:rsidP="00121CA3">
          <w:pPr>
            <w:pStyle w:val="TDC1"/>
            <w:rPr>
              <w:rFonts w:eastAsiaTheme="minorEastAsia" w:cstheme="minorBidi"/>
              <w:lang w:val="es-GT" w:eastAsia="es-GT"/>
            </w:rPr>
          </w:pPr>
          <w:hyperlink w:anchor="_Toc106017519" w:history="1">
            <w:r w:rsidR="00121CA3" w:rsidRPr="00121CA3">
              <w:rPr>
                <w:rStyle w:val="Hipervnculo"/>
                <w:sz w:val="20"/>
                <w:szCs w:val="20"/>
              </w:rPr>
              <w:t>5.</w:t>
            </w:r>
            <w:r w:rsidR="00121CA3" w:rsidRPr="00121CA3">
              <w:rPr>
                <w:rFonts w:eastAsiaTheme="minorEastAsia" w:cstheme="minorBidi"/>
                <w:lang w:val="es-GT" w:eastAsia="es-GT"/>
              </w:rPr>
              <w:tab/>
            </w:r>
            <w:r w:rsidR="00121CA3" w:rsidRPr="00121CA3">
              <w:rPr>
                <w:rStyle w:val="Hipervnculo"/>
                <w:sz w:val="20"/>
                <w:szCs w:val="20"/>
              </w:rPr>
              <w:t>INTRODUCCIÓN</w:t>
            </w:r>
            <w:r w:rsidR="00121CA3" w:rsidRPr="00121CA3">
              <w:rPr>
                <w:webHidden/>
              </w:rPr>
              <w:tab/>
            </w:r>
            <w:r w:rsidR="00121CA3" w:rsidRPr="00121CA3">
              <w:rPr>
                <w:webHidden/>
              </w:rPr>
              <w:fldChar w:fldCharType="begin"/>
            </w:r>
            <w:r w:rsidR="00121CA3" w:rsidRPr="00121CA3">
              <w:rPr>
                <w:webHidden/>
              </w:rPr>
              <w:instrText xml:space="preserve"> PAGEREF _Toc106017519 \h </w:instrText>
            </w:r>
            <w:r w:rsidR="00121CA3" w:rsidRPr="00121CA3">
              <w:rPr>
                <w:webHidden/>
              </w:rPr>
            </w:r>
            <w:r w:rsidR="00121CA3" w:rsidRPr="00121CA3">
              <w:rPr>
                <w:webHidden/>
              </w:rPr>
              <w:fldChar w:fldCharType="separate"/>
            </w:r>
            <w:r w:rsidR="00121CA3" w:rsidRPr="00121CA3">
              <w:rPr>
                <w:webHidden/>
              </w:rPr>
              <w:t>6</w:t>
            </w:r>
            <w:r w:rsidR="00121CA3" w:rsidRPr="00121CA3">
              <w:rPr>
                <w:webHidden/>
              </w:rPr>
              <w:fldChar w:fldCharType="end"/>
            </w:r>
          </w:hyperlink>
        </w:p>
        <w:p w14:paraId="0CF77E09" w14:textId="573F0260" w:rsidR="00121CA3" w:rsidRPr="00121CA3" w:rsidRDefault="009B7264" w:rsidP="00121CA3">
          <w:pPr>
            <w:pStyle w:val="TDC1"/>
            <w:rPr>
              <w:rFonts w:eastAsiaTheme="minorEastAsia" w:cstheme="minorBidi"/>
              <w:lang w:val="es-GT" w:eastAsia="es-GT"/>
            </w:rPr>
          </w:pPr>
          <w:hyperlink w:anchor="_Toc106017520" w:history="1">
            <w:r w:rsidR="00121CA3" w:rsidRPr="00121CA3">
              <w:rPr>
                <w:rStyle w:val="Hipervnculo"/>
                <w:sz w:val="20"/>
                <w:szCs w:val="20"/>
              </w:rPr>
              <w:t>6.</w:t>
            </w:r>
            <w:r w:rsidR="00121CA3" w:rsidRPr="00121CA3">
              <w:rPr>
                <w:rFonts w:eastAsiaTheme="minorEastAsia" w:cstheme="minorBidi"/>
                <w:lang w:val="es-GT" w:eastAsia="es-GT"/>
              </w:rPr>
              <w:tab/>
            </w:r>
            <w:r w:rsidR="00121CA3" w:rsidRPr="00121CA3">
              <w:rPr>
                <w:rStyle w:val="Hipervnculo"/>
                <w:sz w:val="20"/>
                <w:szCs w:val="20"/>
              </w:rPr>
              <w:t>INFORMACIÓN GENERAL (DEFINICIONES Y CONCEPTOS)</w:t>
            </w:r>
            <w:r w:rsidR="00121CA3" w:rsidRPr="00121CA3">
              <w:rPr>
                <w:webHidden/>
              </w:rPr>
              <w:tab/>
            </w:r>
            <w:r w:rsidR="00121CA3" w:rsidRPr="00121CA3">
              <w:rPr>
                <w:webHidden/>
              </w:rPr>
              <w:fldChar w:fldCharType="begin"/>
            </w:r>
            <w:r w:rsidR="00121CA3" w:rsidRPr="00121CA3">
              <w:rPr>
                <w:webHidden/>
              </w:rPr>
              <w:instrText xml:space="preserve"> PAGEREF _Toc106017520 \h </w:instrText>
            </w:r>
            <w:r w:rsidR="00121CA3" w:rsidRPr="00121CA3">
              <w:rPr>
                <w:webHidden/>
              </w:rPr>
            </w:r>
            <w:r w:rsidR="00121CA3" w:rsidRPr="00121CA3">
              <w:rPr>
                <w:webHidden/>
              </w:rPr>
              <w:fldChar w:fldCharType="separate"/>
            </w:r>
            <w:r w:rsidR="00121CA3" w:rsidRPr="00121CA3">
              <w:rPr>
                <w:webHidden/>
              </w:rPr>
              <w:t>6</w:t>
            </w:r>
            <w:r w:rsidR="00121CA3" w:rsidRPr="00121CA3">
              <w:rPr>
                <w:webHidden/>
              </w:rPr>
              <w:fldChar w:fldCharType="end"/>
            </w:r>
          </w:hyperlink>
        </w:p>
        <w:p w14:paraId="0DAAE508" w14:textId="3BFA7922" w:rsidR="00121CA3" w:rsidRPr="00121CA3" w:rsidRDefault="009B7264" w:rsidP="00121CA3">
          <w:pPr>
            <w:pStyle w:val="TDC1"/>
            <w:rPr>
              <w:rFonts w:eastAsiaTheme="minorEastAsia" w:cstheme="minorBidi"/>
              <w:lang w:val="es-GT" w:eastAsia="es-GT"/>
            </w:rPr>
          </w:pPr>
          <w:hyperlink w:anchor="_Toc106017521" w:history="1">
            <w:r w:rsidR="00121CA3" w:rsidRPr="00121CA3">
              <w:rPr>
                <w:rStyle w:val="Hipervnculo"/>
                <w:sz w:val="20"/>
                <w:szCs w:val="20"/>
              </w:rPr>
              <w:t>7.</w:t>
            </w:r>
            <w:r w:rsidR="00121CA3" w:rsidRPr="00121CA3">
              <w:rPr>
                <w:rFonts w:eastAsiaTheme="minorEastAsia" w:cstheme="minorBidi"/>
                <w:lang w:val="es-GT" w:eastAsia="es-GT"/>
              </w:rPr>
              <w:tab/>
            </w:r>
            <w:r w:rsidR="00121CA3" w:rsidRPr="00121CA3">
              <w:rPr>
                <w:rStyle w:val="Hipervnculo"/>
                <w:sz w:val="20"/>
                <w:szCs w:val="20"/>
              </w:rPr>
              <w:t>ACRÓNIMOS</w:t>
            </w:r>
            <w:r w:rsidR="00121CA3" w:rsidRPr="00121CA3">
              <w:rPr>
                <w:webHidden/>
              </w:rPr>
              <w:tab/>
            </w:r>
            <w:r w:rsidR="00121CA3" w:rsidRPr="00121CA3">
              <w:rPr>
                <w:webHidden/>
              </w:rPr>
              <w:fldChar w:fldCharType="begin"/>
            </w:r>
            <w:r w:rsidR="00121CA3" w:rsidRPr="00121CA3">
              <w:rPr>
                <w:webHidden/>
              </w:rPr>
              <w:instrText xml:space="preserve"> PAGEREF _Toc106017521 \h </w:instrText>
            </w:r>
            <w:r w:rsidR="00121CA3" w:rsidRPr="00121CA3">
              <w:rPr>
                <w:webHidden/>
              </w:rPr>
            </w:r>
            <w:r w:rsidR="00121CA3" w:rsidRPr="00121CA3">
              <w:rPr>
                <w:webHidden/>
              </w:rPr>
              <w:fldChar w:fldCharType="separate"/>
            </w:r>
            <w:r w:rsidR="00121CA3" w:rsidRPr="00121CA3">
              <w:rPr>
                <w:webHidden/>
              </w:rPr>
              <w:t>7</w:t>
            </w:r>
            <w:r w:rsidR="00121CA3" w:rsidRPr="00121CA3">
              <w:rPr>
                <w:webHidden/>
              </w:rPr>
              <w:fldChar w:fldCharType="end"/>
            </w:r>
          </w:hyperlink>
        </w:p>
        <w:p w14:paraId="70211B80" w14:textId="2E015DCD" w:rsidR="00121CA3" w:rsidRPr="00121CA3" w:rsidRDefault="009B7264" w:rsidP="00121CA3">
          <w:pPr>
            <w:pStyle w:val="TDC1"/>
            <w:rPr>
              <w:rFonts w:eastAsiaTheme="minorEastAsia" w:cstheme="minorBidi"/>
              <w:lang w:val="es-GT" w:eastAsia="es-GT"/>
            </w:rPr>
          </w:pPr>
          <w:hyperlink w:anchor="_Toc106017522" w:history="1">
            <w:r w:rsidR="00121CA3" w:rsidRPr="00121CA3">
              <w:rPr>
                <w:rStyle w:val="Hipervnculo"/>
                <w:sz w:val="20"/>
                <w:szCs w:val="20"/>
              </w:rPr>
              <w:t>8.</w:t>
            </w:r>
            <w:r w:rsidR="00121CA3" w:rsidRPr="00121CA3">
              <w:rPr>
                <w:rFonts w:eastAsiaTheme="minorEastAsia" w:cstheme="minorBidi"/>
                <w:lang w:val="es-GT" w:eastAsia="es-GT"/>
              </w:rPr>
              <w:tab/>
            </w:r>
            <w:r w:rsidR="00121CA3" w:rsidRPr="00121CA3">
              <w:rPr>
                <w:rStyle w:val="Hipervnculo"/>
                <w:sz w:val="20"/>
                <w:szCs w:val="20"/>
              </w:rPr>
              <w:t>BASE LEGAL</w:t>
            </w:r>
            <w:r w:rsidR="00121CA3" w:rsidRPr="00121CA3">
              <w:rPr>
                <w:webHidden/>
              </w:rPr>
              <w:tab/>
            </w:r>
            <w:r w:rsidR="00121CA3" w:rsidRPr="00121CA3">
              <w:rPr>
                <w:webHidden/>
              </w:rPr>
              <w:fldChar w:fldCharType="begin"/>
            </w:r>
            <w:r w:rsidR="00121CA3" w:rsidRPr="00121CA3">
              <w:rPr>
                <w:webHidden/>
              </w:rPr>
              <w:instrText xml:space="preserve"> PAGEREF _Toc106017522 \h </w:instrText>
            </w:r>
            <w:r w:rsidR="00121CA3" w:rsidRPr="00121CA3">
              <w:rPr>
                <w:webHidden/>
              </w:rPr>
            </w:r>
            <w:r w:rsidR="00121CA3" w:rsidRPr="00121CA3">
              <w:rPr>
                <w:webHidden/>
              </w:rPr>
              <w:fldChar w:fldCharType="separate"/>
            </w:r>
            <w:r w:rsidR="00121CA3" w:rsidRPr="00121CA3">
              <w:rPr>
                <w:webHidden/>
              </w:rPr>
              <w:t>8</w:t>
            </w:r>
            <w:r w:rsidR="00121CA3" w:rsidRPr="00121CA3">
              <w:rPr>
                <w:webHidden/>
              </w:rPr>
              <w:fldChar w:fldCharType="end"/>
            </w:r>
          </w:hyperlink>
        </w:p>
        <w:p w14:paraId="4128F529" w14:textId="6ABB7A3E" w:rsidR="00121CA3" w:rsidRPr="00121CA3" w:rsidRDefault="009B7264" w:rsidP="00121CA3">
          <w:pPr>
            <w:pStyle w:val="TDC1"/>
            <w:rPr>
              <w:rFonts w:eastAsiaTheme="minorEastAsia" w:cstheme="minorBidi"/>
              <w:lang w:val="es-GT" w:eastAsia="es-GT"/>
            </w:rPr>
          </w:pPr>
          <w:hyperlink w:anchor="_Toc106017523" w:history="1">
            <w:r w:rsidR="00121CA3" w:rsidRPr="00121CA3">
              <w:rPr>
                <w:rStyle w:val="Hipervnculo"/>
                <w:sz w:val="20"/>
                <w:szCs w:val="20"/>
              </w:rPr>
              <w:t>9.</w:t>
            </w:r>
            <w:r w:rsidR="00121CA3" w:rsidRPr="00121CA3">
              <w:rPr>
                <w:rFonts w:eastAsiaTheme="minorEastAsia" w:cstheme="minorBidi"/>
                <w:lang w:val="es-GT" w:eastAsia="es-GT"/>
              </w:rPr>
              <w:tab/>
            </w:r>
            <w:r w:rsidR="00121CA3" w:rsidRPr="00121CA3">
              <w:rPr>
                <w:rStyle w:val="Hipervnculo"/>
                <w:sz w:val="20"/>
                <w:szCs w:val="20"/>
              </w:rPr>
              <w:t>NORMATIVA RELACIONADA</w:t>
            </w:r>
            <w:r w:rsidR="00121CA3" w:rsidRPr="00121CA3">
              <w:rPr>
                <w:webHidden/>
              </w:rPr>
              <w:tab/>
            </w:r>
            <w:r w:rsidR="00121CA3" w:rsidRPr="00121CA3">
              <w:rPr>
                <w:webHidden/>
              </w:rPr>
              <w:fldChar w:fldCharType="begin"/>
            </w:r>
            <w:r w:rsidR="00121CA3" w:rsidRPr="00121CA3">
              <w:rPr>
                <w:webHidden/>
              </w:rPr>
              <w:instrText xml:space="preserve"> PAGEREF _Toc106017523 \h </w:instrText>
            </w:r>
            <w:r w:rsidR="00121CA3" w:rsidRPr="00121CA3">
              <w:rPr>
                <w:webHidden/>
              </w:rPr>
            </w:r>
            <w:r w:rsidR="00121CA3" w:rsidRPr="00121CA3">
              <w:rPr>
                <w:webHidden/>
              </w:rPr>
              <w:fldChar w:fldCharType="separate"/>
            </w:r>
            <w:r w:rsidR="00121CA3" w:rsidRPr="00121CA3">
              <w:rPr>
                <w:webHidden/>
              </w:rPr>
              <w:t>9</w:t>
            </w:r>
            <w:r w:rsidR="00121CA3" w:rsidRPr="00121CA3">
              <w:rPr>
                <w:webHidden/>
              </w:rPr>
              <w:fldChar w:fldCharType="end"/>
            </w:r>
          </w:hyperlink>
        </w:p>
        <w:p w14:paraId="5B5202E1" w14:textId="7340775A" w:rsidR="00121CA3" w:rsidRPr="00121CA3" w:rsidRDefault="009B7264" w:rsidP="00121CA3">
          <w:pPr>
            <w:pStyle w:val="TDC1"/>
            <w:rPr>
              <w:rFonts w:eastAsiaTheme="minorEastAsia" w:cstheme="minorBidi"/>
              <w:lang w:val="es-GT" w:eastAsia="es-GT"/>
            </w:rPr>
          </w:pPr>
          <w:hyperlink w:anchor="_Toc106017524" w:history="1">
            <w:r w:rsidR="00121CA3" w:rsidRPr="00121CA3">
              <w:rPr>
                <w:rStyle w:val="Hipervnculo"/>
                <w:sz w:val="20"/>
                <w:szCs w:val="20"/>
              </w:rPr>
              <w:t>10.</w:t>
            </w:r>
            <w:r w:rsidR="00121CA3" w:rsidRPr="00121CA3">
              <w:rPr>
                <w:rFonts w:eastAsiaTheme="minorEastAsia" w:cstheme="minorBidi"/>
                <w:lang w:val="es-GT" w:eastAsia="es-GT"/>
              </w:rPr>
              <w:tab/>
            </w:r>
            <w:r w:rsidR="00121CA3" w:rsidRPr="00121CA3">
              <w:rPr>
                <w:rStyle w:val="Hipervnculo"/>
                <w:sz w:val="20"/>
                <w:szCs w:val="20"/>
              </w:rPr>
              <w:t>OBJETIVOS</w:t>
            </w:r>
            <w:r w:rsidR="00121CA3" w:rsidRPr="00121CA3">
              <w:rPr>
                <w:webHidden/>
              </w:rPr>
              <w:tab/>
            </w:r>
            <w:r w:rsidR="00121CA3" w:rsidRPr="00121CA3">
              <w:rPr>
                <w:webHidden/>
              </w:rPr>
              <w:fldChar w:fldCharType="begin"/>
            </w:r>
            <w:r w:rsidR="00121CA3" w:rsidRPr="00121CA3">
              <w:rPr>
                <w:webHidden/>
              </w:rPr>
              <w:instrText xml:space="preserve"> PAGEREF _Toc106017524 \h </w:instrText>
            </w:r>
            <w:r w:rsidR="00121CA3" w:rsidRPr="00121CA3">
              <w:rPr>
                <w:webHidden/>
              </w:rPr>
            </w:r>
            <w:r w:rsidR="00121CA3" w:rsidRPr="00121CA3">
              <w:rPr>
                <w:webHidden/>
              </w:rPr>
              <w:fldChar w:fldCharType="separate"/>
            </w:r>
            <w:r w:rsidR="00121CA3" w:rsidRPr="00121CA3">
              <w:rPr>
                <w:webHidden/>
              </w:rPr>
              <w:t>9</w:t>
            </w:r>
            <w:r w:rsidR="00121CA3" w:rsidRPr="00121CA3">
              <w:rPr>
                <w:webHidden/>
              </w:rPr>
              <w:fldChar w:fldCharType="end"/>
            </w:r>
          </w:hyperlink>
        </w:p>
        <w:p w14:paraId="74455B89" w14:textId="69747F0E" w:rsidR="00121CA3" w:rsidRPr="00121CA3" w:rsidRDefault="009B7264" w:rsidP="00121CA3">
          <w:pPr>
            <w:pStyle w:val="TDC1"/>
            <w:rPr>
              <w:rFonts w:eastAsiaTheme="minorEastAsia" w:cstheme="minorBidi"/>
              <w:lang w:val="es-GT" w:eastAsia="es-GT"/>
            </w:rPr>
          </w:pPr>
          <w:hyperlink w:anchor="_Toc106017525" w:history="1">
            <w:r w:rsidR="00121CA3" w:rsidRPr="00121CA3">
              <w:rPr>
                <w:rStyle w:val="Hipervnculo"/>
                <w:sz w:val="20"/>
                <w:szCs w:val="20"/>
              </w:rPr>
              <w:t>11.</w:t>
            </w:r>
            <w:r w:rsidR="00121CA3" w:rsidRPr="00121CA3">
              <w:rPr>
                <w:rFonts w:eastAsiaTheme="minorEastAsia" w:cstheme="minorBidi"/>
                <w:lang w:val="es-GT" w:eastAsia="es-GT"/>
              </w:rPr>
              <w:tab/>
            </w:r>
            <w:r w:rsidR="00121CA3" w:rsidRPr="00121CA3">
              <w:rPr>
                <w:rStyle w:val="Hipervnculo"/>
                <w:sz w:val="20"/>
                <w:szCs w:val="20"/>
              </w:rPr>
              <w:t>GENERALIDADES</w:t>
            </w:r>
            <w:r w:rsidR="00121CA3" w:rsidRPr="00121CA3">
              <w:rPr>
                <w:webHidden/>
              </w:rPr>
              <w:tab/>
            </w:r>
            <w:r w:rsidR="00121CA3" w:rsidRPr="00121CA3">
              <w:rPr>
                <w:webHidden/>
              </w:rPr>
              <w:fldChar w:fldCharType="begin"/>
            </w:r>
            <w:r w:rsidR="00121CA3" w:rsidRPr="00121CA3">
              <w:rPr>
                <w:webHidden/>
              </w:rPr>
              <w:instrText xml:space="preserve"> PAGEREF _Toc106017525 \h </w:instrText>
            </w:r>
            <w:r w:rsidR="00121CA3" w:rsidRPr="00121CA3">
              <w:rPr>
                <w:webHidden/>
              </w:rPr>
            </w:r>
            <w:r w:rsidR="00121CA3" w:rsidRPr="00121CA3">
              <w:rPr>
                <w:webHidden/>
              </w:rPr>
              <w:fldChar w:fldCharType="separate"/>
            </w:r>
            <w:r w:rsidR="00121CA3" w:rsidRPr="00121CA3">
              <w:rPr>
                <w:webHidden/>
              </w:rPr>
              <w:t>10</w:t>
            </w:r>
            <w:r w:rsidR="00121CA3" w:rsidRPr="00121CA3">
              <w:rPr>
                <w:webHidden/>
              </w:rPr>
              <w:fldChar w:fldCharType="end"/>
            </w:r>
          </w:hyperlink>
        </w:p>
        <w:p w14:paraId="23D582E5" w14:textId="55155CC6" w:rsidR="00121CA3" w:rsidRPr="00121CA3" w:rsidRDefault="009B7264" w:rsidP="00121CA3">
          <w:pPr>
            <w:pStyle w:val="TDC1"/>
            <w:rPr>
              <w:rFonts w:eastAsiaTheme="minorEastAsia" w:cstheme="minorBidi"/>
              <w:lang w:val="es-GT" w:eastAsia="es-GT"/>
            </w:rPr>
          </w:pPr>
          <w:hyperlink w:anchor="_Toc106017526" w:history="1">
            <w:r w:rsidR="00121CA3" w:rsidRPr="00121CA3">
              <w:rPr>
                <w:rStyle w:val="Hipervnculo"/>
                <w:sz w:val="20"/>
                <w:szCs w:val="20"/>
              </w:rPr>
              <w:t>12.</w:t>
            </w:r>
            <w:r w:rsidR="00121CA3" w:rsidRPr="00121CA3">
              <w:rPr>
                <w:rFonts w:eastAsiaTheme="minorEastAsia" w:cstheme="minorBidi"/>
                <w:lang w:val="es-GT" w:eastAsia="es-GT"/>
              </w:rPr>
              <w:tab/>
            </w:r>
            <w:r w:rsidR="00121CA3" w:rsidRPr="00121CA3">
              <w:rPr>
                <w:rStyle w:val="Hipervnculo"/>
                <w:sz w:val="20"/>
                <w:szCs w:val="20"/>
              </w:rPr>
              <w:t>ACTUALIZACIÓN DEL MANUAL</w:t>
            </w:r>
            <w:r w:rsidR="00121CA3" w:rsidRPr="00121CA3">
              <w:rPr>
                <w:webHidden/>
              </w:rPr>
              <w:tab/>
            </w:r>
            <w:r w:rsidR="00121CA3" w:rsidRPr="00121CA3">
              <w:rPr>
                <w:webHidden/>
              </w:rPr>
              <w:fldChar w:fldCharType="begin"/>
            </w:r>
            <w:r w:rsidR="00121CA3" w:rsidRPr="00121CA3">
              <w:rPr>
                <w:webHidden/>
              </w:rPr>
              <w:instrText xml:space="preserve"> PAGEREF _Toc106017526 \h </w:instrText>
            </w:r>
            <w:r w:rsidR="00121CA3" w:rsidRPr="00121CA3">
              <w:rPr>
                <w:webHidden/>
              </w:rPr>
            </w:r>
            <w:r w:rsidR="00121CA3" w:rsidRPr="00121CA3">
              <w:rPr>
                <w:webHidden/>
              </w:rPr>
              <w:fldChar w:fldCharType="separate"/>
            </w:r>
            <w:r w:rsidR="00121CA3" w:rsidRPr="00121CA3">
              <w:rPr>
                <w:webHidden/>
              </w:rPr>
              <w:t>10</w:t>
            </w:r>
            <w:r w:rsidR="00121CA3" w:rsidRPr="00121CA3">
              <w:rPr>
                <w:webHidden/>
              </w:rPr>
              <w:fldChar w:fldCharType="end"/>
            </w:r>
          </w:hyperlink>
        </w:p>
        <w:p w14:paraId="510B42DD" w14:textId="6A619DF5" w:rsidR="00121CA3" w:rsidRPr="00121CA3" w:rsidRDefault="009B7264" w:rsidP="00121CA3">
          <w:pPr>
            <w:pStyle w:val="TDC1"/>
            <w:rPr>
              <w:rFonts w:eastAsiaTheme="minorEastAsia" w:cstheme="minorBidi"/>
              <w:lang w:val="es-GT" w:eastAsia="es-GT"/>
            </w:rPr>
          </w:pPr>
          <w:hyperlink w:anchor="_Toc106017527" w:history="1">
            <w:r w:rsidR="00121CA3" w:rsidRPr="00121CA3">
              <w:rPr>
                <w:rStyle w:val="Hipervnculo"/>
                <w:sz w:val="20"/>
                <w:szCs w:val="20"/>
              </w:rPr>
              <w:t>13.</w:t>
            </w:r>
            <w:r w:rsidR="00121CA3" w:rsidRPr="00121CA3">
              <w:rPr>
                <w:rFonts w:eastAsiaTheme="minorEastAsia" w:cstheme="minorBidi"/>
                <w:lang w:val="es-GT" w:eastAsia="es-GT"/>
              </w:rPr>
              <w:tab/>
            </w:r>
            <w:r w:rsidR="00121CA3" w:rsidRPr="00121CA3">
              <w:rPr>
                <w:rStyle w:val="Hipervnculo"/>
                <w:sz w:val="20"/>
                <w:szCs w:val="20"/>
              </w:rPr>
              <w:t>ALCANCE O ÁREAS DE APLICACIÓN</w:t>
            </w:r>
            <w:r w:rsidR="00121CA3" w:rsidRPr="00121CA3">
              <w:rPr>
                <w:webHidden/>
              </w:rPr>
              <w:tab/>
            </w:r>
            <w:r w:rsidR="00121CA3" w:rsidRPr="00121CA3">
              <w:rPr>
                <w:webHidden/>
              </w:rPr>
              <w:fldChar w:fldCharType="begin"/>
            </w:r>
            <w:r w:rsidR="00121CA3" w:rsidRPr="00121CA3">
              <w:rPr>
                <w:webHidden/>
              </w:rPr>
              <w:instrText xml:space="preserve"> PAGEREF _Toc106017527 \h </w:instrText>
            </w:r>
            <w:r w:rsidR="00121CA3" w:rsidRPr="00121CA3">
              <w:rPr>
                <w:webHidden/>
              </w:rPr>
            </w:r>
            <w:r w:rsidR="00121CA3" w:rsidRPr="00121CA3">
              <w:rPr>
                <w:webHidden/>
              </w:rPr>
              <w:fldChar w:fldCharType="separate"/>
            </w:r>
            <w:r w:rsidR="00121CA3" w:rsidRPr="00121CA3">
              <w:rPr>
                <w:webHidden/>
              </w:rPr>
              <w:t>11</w:t>
            </w:r>
            <w:r w:rsidR="00121CA3" w:rsidRPr="00121CA3">
              <w:rPr>
                <w:webHidden/>
              </w:rPr>
              <w:fldChar w:fldCharType="end"/>
            </w:r>
          </w:hyperlink>
        </w:p>
        <w:p w14:paraId="3810F08D" w14:textId="159EDF3F" w:rsidR="00121CA3" w:rsidRPr="00121CA3" w:rsidRDefault="009B7264" w:rsidP="00121CA3">
          <w:pPr>
            <w:pStyle w:val="TDC1"/>
            <w:rPr>
              <w:rFonts w:eastAsiaTheme="minorEastAsia" w:cstheme="minorBidi"/>
              <w:lang w:val="es-GT" w:eastAsia="es-GT"/>
            </w:rPr>
          </w:pPr>
          <w:hyperlink w:anchor="_Toc106017528" w:history="1">
            <w:r w:rsidR="00121CA3" w:rsidRPr="00121CA3">
              <w:rPr>
                <w:rStyle w:val="Hipervnculo"/>
                <w:sz w:val="20"/>
                <w:szCs w:val="20"/>
              </w:rPr>
              <w:t>14.</w:t>
            </w:r>
            <w:r w:rsidR="00121CA3" w:rsidRPr="00121CA3">
              <w:rPr>
                <w:rFonts w:eastAsiaTheme="minorEastAsia" w:cstheme="minorBidi"/>
                <w:lang w:val="es-GT" w:eastAsia="es-GT"/>
              </w:rPr>
              <w:tab/>
            </w:r>
            <w:r w:rsidR="00121CA3" w:rsidRPr="00121CA3">
              <w:rPr>
                <w:rStyle w:val="Hipervnculo"/>
                <w:sz w:val="20"/>
                <w:szCs w:val="20"/>
              </w:rPr>
              <w:t>NORMAS GENERALES DE ENTREGA DE CUPONES DE COMBUSTIBLE</w:t>
            </w:r>
            <w:r w:rsidR="00121CA3" w:rsidRPr="00121CA3">
              <w:rPr>
                <w:webHidden/>
              </w:rPr>
              <w:tab/>
            </w:r>
            <w:r w:rsidR="00121CA3" w:rsidRPr="00121CA3">
              <w:rPr>
                <w:webHidden/>
              </w:rPr>
              <w:fldChar w:fldCharType="begin"/>
            </w:r>
            <w:r w:rsidR="00121CA3" w:rsidRPr="00121CA3">
              <w:rPr>
                <w:webHidden/>
              </w:rPr>
              <w:instrText xml:space="preserve"> PAGEREF _Toc106017528 \h </w:instrText>
            </w:r>
            <w:r w:rsidR="00121CA3" w:rsidRPr="00121CA3">
              <w:rPr>
                <w:webHidden/>
              </w:rPr>
            </w:r>
            <w:r w:rsidR="00121CA3" w:rsidRPr="00121CA3">
              <w:rPr>
                <w:webHidden/>
              </w:rPr>
              <w:fldChar w:fldCharType="separate"/>
            </w:r>
            <w:r w:rsidR="00121CA3" w:rsidRPr="00121CA3">
              <w:rPr>
                <w:webHidden/>
              </w:rPr>
              <w:t>11</w:t>
            </w:r>
            <w:r w:rsidR="00121CA3" w:rsidRPr="00121CA3">
              <w:rPr>
                <w:webHidden/>
              </w:rPr>
              <w:fldChar w:fldCharType="end"/>
            </w:r>
          </w:hyperlink>
        </w:p>
        <w:p w14:paraId="7CE92A02" w14:textId="27BF1B5F" w:rsidR="00121CA3" w:rsidRPr="00121CA3" w:rsidRDefault="009B7264" w:rsidP="00121CA3">
          <w:pPr>
            <w:pStyle w:val="TDC1"/>
            <w:rPr>
              <w:rFonts w:eastAsiaTheme="minorEastAsia" w:cstheme="minorBidi"/>
              <w:lang w:val="es-GT" w:eastAsia="es-GT"/>
            </w:rPr>
          </w:pPr>
          <w:hyperlink w:anchor="_Toc106017529" w:history="1">
            <w:r w:rsidR="00121CA3" w:rsidRPr="00121CA3">
              <w:rPr>
                <w:rStyle w:val="Hipervnculo"/>
                <w:sz w:val="20"/>
                <w:szCs w:val="20"/>
              </w:rPr>
              <w:t>15.</w:t>
            </w:r>
            <w:r w:rsidR="00121CA3" w:rsidRPr="00121CA3">
              <w:rPr>
                <w:rFonts w:eastAsiaTheme="minorEastAsia" w:cstheme="minorBidi"/>
                <w:lang w:val="es-GT" w:eastAsia="es-GT"/>
              </w:rPr>
              <w:tab/>
            </w:r>
            <w:r w:rsidR="00121CA3" w:rsidRPr="00121CA3">
              <w:rPr>
                <w:rStyle w:val="Hipervnculo"/>
                <w:sz w:val="20"/>
                <w:szCs w:val="20"/>
              </w:rPr>
              <w:t>RESPONSABILIDADES</w:t>
            </w:r>
            <w:r w:rsidR="00121CA3" w:rsidRPr="00121CA3">
              <w:rPr>
                <w:webHidden/>
              </w:rPr>
              <w:tab/>
            </w:r>
            <w:r w:rsidR="00121CA3" w:rsidRPr="00121CA3">
              <w:rPr>
                <w:webHidden/>
              </w:rPr>
              <w:fldChar w:fldCharType="begin"/>
            </w:r>
            <w:r w:rsidR="00121CA3" w:rsidRPr="00121CA3">
              <w:rPr>
                <w:webHidden/>
              </w:rPr>
              <w:instrText xml:space="preserve"> PAGEREF _Toc106017529 \h </w:instrText>
            </w:r>
            <w:r w:rsidR="00121CA3" w:rsidRPr="00121CA3">
              <w:rPr>
                <w:webHidden/>
              </w:rPr>
            </w:r>
            <w:r w:rsidR="00121CA3" w:rsidRPr="00121CA3">
              <w:rPr>
                <w:webHidden/>
              </w:rPr>
              <w:fldChar w:fldCharType="separate"/>
            </w:r>
            <w:r w:rsidR="00121CA3" w:rsidRPr="00121CA3">
              <w:rPr>
                <w:webHidden/>
              </w:rPr>
              <w:t>15</w:t>
            </w:r>
            <w:r w:rsidR="00121CA3" w:rsidRPr="00121CA3">
              <w:rPr>
                <w:webHidden/>
              </w:rPr>
              <w:fldChar w:fldCharType="end"/>
            </w:r>
          </w:hyperlink>
        </w:p>
        <w:p w14:paraId="17FD984C" w14:textId="64A6CEAD" w:rsidR="00121CA3" w:rsidRPr="00121CA3" w:rsidRDefault="009B7264" w:rsidP="00121CA3">
          <w:pPr>
            <w:pStyle w:val="TDC1"/>
            <w:rPr>
              <w:rFonts w:eastAsiaTheme="minorEastAsia" w:cstheme="minorBidi"/>
              <w:lang w:val="es-GT" w:eastAsia="es-GT"/>
            </w:rPr>
          </w:pPr>
          <w:hyperlink w:anchor="_Toc106017530" w:history="1">
            <w:r w:rsidR="00121CA3" w:rsidRPr="00121CA3">
              <w:rPr>
                <w:rStyle w:val="Hipervnculo"/>
                <w:sz w:val="20"/>
                <w:szCs w:val="20"/>
              </w:rPr>
              <w:t>16.</w:t>
            </w:r>
            <w:r w:rsidR="00121CA3" w:rsidRPr="00121CA3">
              <w:rPr>
                <w:rFonts w:eastAsiaTheme="minorEastAsia" w:cstheme="minorBidi"/>
                <w:lang w:val="es-GT" w:eastAsia="es-GT"/>
              </w:rPr>
              <w:tab/>
            </w:r>
            <w:r w:rsidR="00121CA3" w:rsidRPr="00121CA3">
              <w:rPr>
                <w:rStyle w:val="Hipervnculo"/>
                <w:sz w:val="20"/>
                <w:szCs w:val="20"/>
              </w:rPr>
              <w:t>DESCRIPCIÓN DE PROCEDIMIENTOS</w:t>
            </w:r>
            <w:r w:rsidR="00121CA3" w:rsidRPr="00121CA3">
              <w:rPr>
                <w:webHidden/>
              </w:rPr>
              <w:tab/>
            </w:r>
            <w:r w:rsidR="00121CA3" w:rsidRPr="00121CA3">
              <w:rPr>
                <w:webHidden/>
              </w:rPr>
              <w:fldChar w:fldCharType="begin"/>
            </w:r>
            <w:r w:rsidR="00121CA3" w:rsidRPr="00121CA3">
              <w:rPr>
                <w:webHidden/>
              </w:rPr>
              <w:instrText xml:space="preserve"> PAGEREF _Toc106017530 \h </w:instrText>
            </w:r>
            <w:r w:rsidR="00121CA3" w:rsidRPr="00121CA3">
              <w:rPr>
                <w:webHidden/>
              </w:rPr>
            </w:r>
            <w:r w:rsidR="00121CA3" w:rsidRPr="00121CA3">
              <w:rPr>
                <w:webHidden/>
              </w:rPr>
              <w:fldChar w:fldCharType="separate"/>
            </w:r>
            <w:r w:rsidR="00121CA3" w:rsidRPr="00121CA3">
              <w:rPr>
                <w:webHidden/>
              </w:rPr>
              <w:t>15</w:t>
            </w:r>
            <w:r w:rsidR="00121CA3" w:rsidRPr="00121CA3">
              <w:rPr>
                <w:webHidden/>
              </w:rPr>
              <w:fldChar w:fldCharType="end"/>
            </w:r>
          </w:hyperlink>
        </w:p>
        <w:p w14:paraId="76C861F7" w14:textId="50644011" w:rsidR="00121CA3" w:rsidRPr="00121CA3" w:rsidRDefault="009B7264" w:rsidP="00121CA3">
          <w:pPr>
            <w:pStyle w:val="TDC1"/>
            <w:rPr>
              <w:rFonts w:eastAsiaTheme="minorEastAsia" w:cstheme="minorBidi"/>
              <w:lang w:val="es-GT" w:eastAsia="es-GT"/>
            </w:rPr>
          </w:pPr>
          <w:hyperlink w:anchor="_Toc106017531" w:history="1">
            <w:r w:rsidR="00121CA3" w:rsidRPr="00121CA3">
              <w:rPr>
                <w:rStyle w:val="Hipervnculo"/>
                <w:sz w:val="20"/>
                <w:szCs w:val="20"/>
              </w:rPr>
              <w:t>17.</w:t>
            </w:r>
            <w:r w:rsidR="00121CA3" w:rsidRPr="00121CA3">
              <w:rPr>
                <w:rFonts w:eastAsiaTheme="minorEastAsia" w:cstheme="minorBidi"/>
                <w:lang w:val="es-GT" w:eastAsia="es-GT"/>
              </w:rPr>
              <w:tab/>
            </w:r>
            <w:r w:rsidR="00121CA3" w:rsidRPr="00121CA3">
              <w:rPr>
                <w:rStyle w:val="Hipervnculo"/>
                <w:sz w:val="20"/>
                <w:szCs w:val="20"/>
              </w:rPr>
              <w:t>ANEXOS</w:t>
            </w:r>
            <w:r w:rsidR="00121CA3" w:rsidRPr="00121CA3">
              <w:rPr>
                <w:webHidden/>
              </w:rPr>
              <w:tab/>
            </w:r>
            <w:r w:rsidR="00121CA3" w:rsidRPr="00121CA3">
              <w:rPr>
                <w:webHidden/>
              </w:rPr>
              <w:fldChar w:fldCharType="begin"/>
            </w:r>
            <w:r w:rsidR="00121CA3" w:rsidRPr="00121CA3">
              <w:rPr>
                <w:webHidden/>
              </w:rPr>
              <w:instrText xml:space="preserve"> PAGEREF _Toc106017531 \h </w:instrText>
            </w:r>
            <w:r w:rsidR="00121CA3" w:rsidRPr="00121CA3">
              <w:rPr>
                <w:webHidden/>
              </w:rPr>
            </w:r>
            <w:r w:rsidR="00121CA3" w:rsidRPr="00121CA3">
              <w:rPr>
                <w:webHidden/>
              </w:rPr>
              <w:fldChar w:fldCharType="separate"/>
            </w:r>
            <w:r w:rsidR="00121CA3" w:rsidRPr="00121CA3">
              <w:rPr>
                <w:webHidden/>
              </w:rPr>
              <w:t>26</w:t>
            </w:r>
            <w:r w:rsidR="00121CA3" w:rsidRPr="00121CA3">
              <w:rPr>
                <w:webHidden/>
              </w:rPr>
              <w:fldChar w:fldCharType="end"/>
            </w:r>
          </w:hyperlink>
        </w:p>
        <w:p w14:paraId="2571BC36" w14:textId="65B8B0F5" w:rsidR="00F50120" w:rsidRPr="00121CA3" w:rsidRDefault="00F50120">
          <w:pPr>
            <w:rPr>
              <w:rFonts w:ascii="Verdana" w:hAnsi="Verdana"/>
              <w:sz w:val="20"/>
              <w:szCs w:val="20"/>
            </w:rPr>
          </w:pPr>
          <w:r w:rsidRPr="00121CA3">
            <w:rPr>
              <w:rFonts w:ascii="Verdana" w:hAnsi="Verdana"/>
              <w:b/>
              <w:bCs/>
              <w:sz w:val="20"/>
              <w:szCs w:val="20"/>
              <w:lang w:val="es-ES"/>
            </w:rPr>
            <w:fldChar w:fldCharType="end"/>
          </w:r>
        </w:p>
      </w:sdtContent>
    </w:sdt>
    <w:p w14:paraId="414AF6EB" w14:textId="6290D37E" w:rsidR="00D60EA8" w:rsidRDefault="00D60EA8">
      <w:pPr>
        <w:rPr>
          <w:rFonts w:ascii="Verdana" w:hAnsi="Verdana"/>
          <w:sz w:val="20"/>
          <w:szCs w:val="20"/>
        </w:rPr>
      </w:pPr>
    </w:p>
    <w:p w14:paraId="690E85E7" w14:textId="0DDD5E71" w:rsidR="00D60EA8" w:rsidRDefault="00D60EA8">
      <w:pPr>
        <w:rPr>
          <w:rFonts w:ascii="Verdana" w:hAnsi="Verdana"/>
          <w:sz w:val="20"/>
          <w:szCs w:val="20"/>
        </w:rPr>
      </w:pPr>
    </w:p>
    <w:p w14:paraId="007CD86A" w14:textId="0E6FB86C" w:rsidR="00D60EA8" w:rsidRDefault="00D60EA8">
      <w:pPr>
        <w:rPr>
          <w:rFonts w:ascii="Verdana" w:hAnsi="Verdana"/>
          <w:sz w:val="20"/>
          <w:szCs w:val="20"/>
        </w:rPr>
      </w:pPr>
    </w:p>
    <w:p w14:paraId="6F02B9CF" w14:textId="277D3E32" w:rsidR="00D60EA8" w:rsidRDefault="00D60EA8">
      <w:pPr>
        <w:rPr>
          <w:rFonts w:ascii="Verdana" w:hAnsi="Verdana"/>
          <w:sz w:val="20"/>
          <w:szCs w:val="20"/>
        </w:rPr>
      </w:pPr>
    </w:p>
    <w:p w14:paraId="0AC7D816" w14:textId="331CA408" w:rsidR="00121CA3" w:rsidRDefault="00121CA3">
      <w:pPr>
        <w:rPr>
          <w:rFonts w:ascii="Verdana" w:hAnsi="Verdana"/>
          <w:sz w:val="20"/>
          <w:szCs w:val="20"/>
        </w:rPr>
      </w:pPr>
    </w:p>
    <w:p w14:paraId="6CCDA5D7" w14:textId="21262C8D" w:rsidR="00121CA3" w:rsidRDefault="00121CA3">
      <w:pPr>
        <w:rPr>
          <w:rFonts w:ascii="Verdana" w:hAnsi="Verdana"/>
          <w:sz w:val="20"/>
          <w:szCs w:val="20"/>
        </w:rPr>
      </w:pPr>
    </w:p>
    <w:p w14:paraId="5087DF4F" w14:textId="7C22B7FA" w:rsidR="00121CA3" w:rsidRDefault="00121CA3">
      <w:pPr>
        <w:rPr>
          <w:rFonts w:ascii="Verdana" w:hAnsi="Verdana"/>
          <w:sz w:val="20"/>
          <w:szCs w:val="20"/>
        </w:rPr>
      </w:pPr>
    </w:p>
    <w:p w14:paraId="5AF8F385" w14:textId="77777777" w:rsidR="00121CA3" w:rsidRDefault="00121CA3">
      <w:pPr>
        <w:rPr>
          <w:rFonts w:ascii="Verdana" w:hAnsi="Verdana"/>
          <w:sz w:val="20"/>
          <w:szCs w:val="20"/>
        </w:rPr>
      </w:pPr>
    </w:p>
    <w:p w14:paraId="1F98FDFD" w14:textId="18DFA1C5" w:rsidR="00D60EA8" w:rsidRDefault="00D60EA8">
      <w:pPr>
        <w:rPr>
          <w:rFonts w:ascii="Verdana" w:hAnsi="Verdana"/>
          <w:sz w:val="20"/>
          <w:szCs w:val="20"/>
        </w:rPr>
      </w:pPr>
    </w:p>
    <w:p w14:paraId="564DC1A8" w14:textId="77777777" w:rsidR="00C92484" w:rsidRPr="00C92484" w:rsidRDefault="00C92484" w:rsidP="00C92484">
      <w:pPr>
        <w:jc w:val="right"/>
        <w:rPr>
          <w:rFonts w:ascii="Verdana" w:hAnsi="Verdana"/>
          <w:sz w:val="20"/>
          <w:szCs w:val="20"/>
        </w:rPr>
      </w:pPr>
    </w:p>
    <w:p w14:paraId="3DE40E1F" w14:textId="4032C66E" w:rsidR="0004442C" w:rsidRPr="00CE42F8" w:rsidRDefault="00B53666" w:rsidP="00121CA3">
      <w:pPr>
        <w:pStyle w:val="Ttulo1"/>
      </w:pPr>
      <w:bookmarkStart w:id="1" w:name="_Toc105483322"/>
      <w:r w:rsidRPr="00CE42F8">
        <w:lastRenderedPageBreak/>
        <w:t xml:space="preserve"> </w:t>
      </w:r>
      <w:bookmarkStart w:id="2" w:name="_Toc81386837"/>
      <w:bookmarkStart w:id="3" w:name="_Toc106017516"/>
      <w:r w:rsidR="0004442C" w:rsidRPr="00CE42F8">
        <w:t>LISTA DE DISTRIBUCIÓN DEL MANUAL</w:t>
      </w:r>
      <w:bookmarkEnd w:id="1"/>
      <w:bookmarkEnd w:id="2"/>
      <w:bookmarkEnd w:id="3"/>
    </w:p>
    <w:p w14:paraId="727F8E8B" w14:textId="067F302A" w:rsidR="004F6791" w:rsidRPr="00CE42F8" w:rsidRDefault="005602EE" w:rsidP="00470E68">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El </w:t>
      </w:r>
      <w:r w:rsidR="009B7A12" w:rsidRPr="00CE42F8">
        <w:rPr>
          <w:rFonts w:ascii="Verdana" w:hAnsi="Verdana" w:cs="Times New Roman"/>
          <w:sz w:val="20"/>
          <w:szCs w:val="20"/>
          <w:lang w:val="es-ES" w:eastAsia="es-ES"/>
        </w:rPr>
        <w:t>Manual de Normas y P</w:t>
      </w:r>
      <w:r w:rsidRPr="00CE42F8">
        <w:rPr>
          <w:rFonts w:ascii="Verdana" w:hAnsi="Verdana" w:cs="Times New Roman"/>
          <w:sz w:val="20"/>
          <w:szCs w:val="20"/>
          <w:lang w:val="es-ES" w:eastAsia="es-ES"/>
        </w:rPr>
        <w:t>rocedimientos</w:t>
      </w:r>
      <w:r w:rsidR="00B52E23" w:rsidRPr="00CE42F8">
        <w:rPr>
          <w:rFonts w:ascii="Verdana" w:hAnsi="Verdana" w:cs="Times New Roman"/>
          <w:sz w:val="20"/>
          <w:szCs w:val="20"/>
          <w:lang w:val="es-ES" w:eastAsia="es-ES"/>
        </w:rPr>
        <w:t xml:space="preserve"> de </w:t>
      </w:r>
      <w:r w:rsidR="00796C6C" w:rsidRPr="00CE42F8">
        <w:rPr>
          <w:rFonts w:ascii="Verdana" w:hAnsi="Verdana" w:cs="Times New Roman"/>
          <w:sz w:val="20"/>
          <w:szCs w:val="20"/>
          <w:lang w:val="es-ES" w:eastAsia="es-ES"/>
        </w:rPr>
        <w:t xml:space="preserve">combustible </w:t>
      </w:r>
      <w:r w:rsidR="009309FF" w:rsidRPr="00CE42F8">
        <w:rPr>
          <w:rFonts w:ascii="Verdana" w:hAnsi="Verdana" w:cs="Times New Roman"/>
          <w:sz w:val="20"/>
          <w:szCs w:val="20"/>
          <w:lang w:val="es-ES" w:eastAsia="es-ES"/>
        </w:rPr>
        <w:t xml:space="preserve">del </w:t>
      </w:r>
      <w:r w:rsidR="004F7B33" w:rsidRPr="00CE42F8">
        <w:rPr>
          <w:rFonts w:ascii="Verdana" w:hAnsi="Verdana" w:cs="Times New Roman"/>
          <w:sz w:val="20"/>
          <w:szCs w:val="20"/>
          <w:lang w:val="es-ES" w:eastAsia="es-ES"/>
        </w:rPr>
        <w:t xml:space="preserve">Departamento Administrativo </w:t>
      </w:r>
      <w:r w:rsidR="00C3727D" w:rsidRPr="00CE42F8">
        <w:rPr>
          <w:rFonts w:ascii="Verdana" w:hAnsi="Verdana" w:cs="Times New Roman"/>
          <w:sz w:val="20"/>
          <w:szCs w:val="20"/>
          <w:lang w:val="es-ES" w:eastAsia="es-ES"/>
        </w:rPr>
        <w:t xml:space="preserve">de </w:t>
      </w:r>
      <w:r w:rsidRPr="00CE42F8">
        <w:rPr>
          <w:rFonts w:ascii="Verdana" w:hAnsi="Verdana" w:cs="Times New Roman"/>
          <w:sz w:val="20"/>
          <w:szCs w:val="20"/>
          <w:lang w:val="es-ES" w:eastAsia="es-ES"/>
        </w:rPr>
        <w:t>la</w:t>
      </w:r>
      <w:r w:rsidR="00BA32BD" w:rsidRPr="00CE42F8">
        <w:rPr>
          <w:rFonts w:ascii="Verdana" w:hAnsi="Verdana" w:cs="Times New Roman"/>
          <w:sz w:val="20"/>
          <w:szCs w:val="20"/>
          <w:lang w:val="es-ES" w:eastAsia="es-ES"/>
        </w:rPr>
        <w:t xml:space="preserve"> </w:t>
      </w:r>
      <w:r w:rsidR="008F0D92" w:rsidRPr="00CE42F8">
        <w:rPr>
          <w:rFonts w:ascii="Verdana" w:hAnsi="Verdana" w:cs="Times New Roman"/>
          <w:sz w:val="20"/>
          <w:szCs w:val="20"/>
          <w:lang w:val="es-ES" w:eastAsia="es-ES"/>
        </w:rPr>
        <w:t>Comisión Presidencial</w:t>
      </w:r>
      <w:r w:rsidR="004F7B33" w:rsidRPr="00CE42F8">
        <w:rPr>
          <w:rFonts w:ascii="Verdana" w:hAnsi="Verdana" w:cs="Times New Roman"/>
          <w:sz w:val="20"/>
          <w:szCs w:val="20"/>
          <w:lang w:val="es-ES" w:eastAsia="es-ES"/>
        </w:rPr>
        <w:t xml:space="preserve"> por l</w:t>
      </w:r>
      <w:r w:rsidR="002308A8" w:rsidRPr="00CE42F8">
        <w:rPr>
          <w:rFonts w:ascii="Verdana" w:hAnsi="Verdana" w:cs="Times New Roman"/>
          <w:sz w:val="20"/>
          <w:szCs w:val="20"/>
          <w:lang w:val="es-ES" w:eastAsia="es-ES"/>
        </w:rPr>
        <w:t xml:space="preserve">a Paz y </w:t>
      </w:r>
      <w:r w:rsidR="004F7B33" w:rsidRPr="00CE42F8">
        <w:rPr>
          <w:rFonts w:ascii="Verdana" w:hAnsi="Verdana" w:cs="Times New Roman"/>
          <w:sz w:val="20"/>
          <w:szCs w:val="20"/>
          <w:lang w:val="es-ES" w:eastAsia="es-ES"/>
        </w:rPr>
        <w:t>l</w:t>
      </w:r>
      <w:r w:rsidR="00622CD1" w:rsidRPr="00CE42F8">
        <w:rPr>
          <w:rFonts w:ascii="Verdana" w:hAnsi="Verdana" w:cs="Times New Roman"/>
          <w:sz w:val="20"/>
          <w:szCs w:val="20"/>
          <w:lang w:val="es-ES" w:eastAsia="es-ES"/>
        </w:rPr>
        <w:t xml:space="preserve">os </w:t>
      </w:r>
      <w:r w:rsidR="002308A8" w:rsidRPr="00CE42F8">
        <w:rPr>
          <w:rFonts w:ascii="Verdana" w:hAnsi="Verdana" w:cs="Times New Roman"/>
          <w:sz w:val="20"/>
          <w:szCs w:val="20"/>
          <w:lang w:val="es-ES" w:eastAsia="es-ES"/>
        </w:rPr>
        <w:t xml:space="preserve">Derechos Humanos </w:t>
      </w:r>
      <w:r w:rsidR="0005438D" w:rsidRPr="00CE42F8">
        <w:rPr>
          <w:rFonts w:ascii="Verdana" w:hAnsi="Verdana" w:cs="Times New Roman"/>
          <w:sz w:val="20"/>
          <w:szCs w:val="20"/>
          <w:lang w:val="es-ES" w:eastAsia="es-ES"/>
        </w:rPr>
        <w:t>-</w:t>
      </w:r>
      <w:r w:rsidR="006D1D20" w:rsidRPr="00CE42F8">
        <w:rPr>
          <w:rFonts w:ascii="Verdana" w:hAnsi="Verdana" w:cs="Times New Roman"/>
          <w:sz w:val="20"/>
          <w:szCs w:val="20"/>
          <w:lang w:val="es-ES" w:eastAsia="es-ES"/>
        </w:rPr>
        <w:t>COP</w:t>
      </w:r>
      <w:r w:rsidR="002308A8" w:rsidRPr="00CE42F8">
        <w:rPr>
          <w:rFonts w:ascii="Verdana" w:hAnsi="Verdana" w:cs="Times New Roman"/>
          <w:sz w:val="20"/>
          <w:szCs w:val="20"/>
          <w:lang w:val="es-ES" w:eastAsia="es-ES"/>
        </w:rPr>
        <w:t>A</w:t>
      </w:r>
      <w:r w:rsidR="006D1D20" w:rsidRPr="00CE42F8">
        <w:rPr>
          <w:rFonts w:ascii="Verdana" w:hAnsi="Verdana" w:cs="Times New Roman"/>
          <w:sz w:val="20"/>
          <w:szCs w:val="20"/>
          <w:lang w:val="es-ES" w:eastAsia="es-ES"/>
        </w:rPr>
        <w:t>DEH</w:t>
      </w:r>
      <w:r w:rsidR="00487CDC" w:rsidRPr="00CE42F8">
        <w:rPr>
          <w:rFonts w:ascii="Verdana" w:hAnsi="Verdana" w:cs="Times New Roman"/>
          <w:sz w:val="20"/>
          <w:szCs w:val="20"/>
          <w:lang w:val="es-ES" w:eastAsia="es-ES"/>
        </w:rPr>
        <w:t>-</w:t>
      </w:r>
      <w:r w:rsidR="006D1D20" w:rsidRPr="00CE42F8">
        <w:rPr>
          <w:rFonts w:ascii="Verdana" w:hAnsi="Verdana" w:cs="Times New Roman"/>
          <w:sz w:val="20"/>
          <w:szCs w:val="20"/>
          <w:lang w:val="es-ES" w:eastAsia="es-ES"/>
        </w:rPr>
        <w:t xml:space="preserve">, </w:t>
      </w:r>
      <w:r w:rsidRPr="00CE42F8">
        <w:rPr>
          <w:rFonts w:ascii="Verdana" w:hAnsi="Verdana" w:cs="Times New Roman"/>
          <w:sz w:val="20"/>
          <w:szCs w:val="20"/>
          <w:lang w:val="es-ES" w:eastAsia="es-ES"/>
        </w:rPr>
        <w:t xml:space="preserve">es distribuido </w:t>
      </w:r>
      <w:r w:rsidR="00C3727D" w:rsidRPr="00CE42F8">
        <w:rPr>
          <w:rFonts w:ascii="Verdana" w:hAnsi="Verdana" w:cs="Times New Roman"/>
          <w:sz w:val="20"/>
          <w:szCs w:val="20"/>
          <w:lang w:val="es-ES" w:eastAsia="es-ES"/>
        </w:rPr>
        <w:t xml:space="preserve">para conocimiento, observancia y cumplimiento </w:t>
      </w:r>
      <w:r w:rsidR="00470E68" w:rsidRPr="00CE42F8">
        <w:rPr>
          <w:rFonts w:ascii="Verdana" w:hAnsi="Verdana" w:cs="Times New Roman"/>
          <w:sz w:val="20"/>
          <w:szCs w:val="20"/>
          <w:lang w:val="es-ES" w:eastAsia="es-ES"/>
        </w:rPr>
        <w:t>de la siguiente manera:</w:t>
      </w:r>
    </w:p>
    <w:p w14:paraId="58677075" w14:textId="77777777" w:rsidR="00470E68" w:rsidRPr="00CE42F8" w:rsidRDefault="00470E68" w:rsidP="00470E68">
      <w:pPr>
        <w:pStyle w:val="Sangra2detindependiente"/>
        <w:spacing w:after="0" w:line="276" w:lineRule="auto"/>
        <w:ind w:left="0"/>
        <w:jc w:val="both"/>
        <w:rPr>
          <w:rFonts w:ascii="Verdana" w:hAnsi="Verdana" w:cs="Times New Roman"/>
          <w:sz w:val="20"/>
          <w:szCs w:val="20"/>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2"/>
        <w:gridCol w:w="3115"/>
        <w:gridCol w:w="2034"/>
      </w:tblGrid>
      <w:tr w:rsidR="00911AF6" w:rsidRPr="00CE42F8" w14:paraId="3C0CD70B" w14:textId="77777777" w:rsidTr="00742B4D">
        <w:trPr>
          <w:trHeight w:hRule="exact" w:val="534"/>
          <w:jc w:val="center"/>
        </w:trPr>
        <w:tc>
          <w:tcPr>
            <w:tcW w:w="2114" w:type="pct"/>
            <w:shd w:val="clear" w:color="auto" w:fill="BFBFBF" w:themeFill="background1" w:themeFillShade="BF"/>
            <w:vAlign w:val="center"/>
          </w:tcPr>
          <w:p w14:paraId="228C6C33" w14:textId="77777777" w:rsidR="00CD5833" w:rsidRPr="00CE42F8" w:rsidRDefault="00CD5833" w:rsidP="0062542B">
            <w:pPr>
              <w:pStyle w:val="Sangra2detindependiente"/>
              <w:spacing w:after="0" w:line="240" w:lineRule="auto"/>
              <w:ind w:left="0"/>
              <w:jc w:val="center"/>
              <w:rPr>
                <w:rFonts w:ascii="Verdana" w:hAnsi="Verdana" w:cs="Times New Roman"/>
                <w:b/>
                <w:sz w:val="20"/>
                <w:szCs w:val="20"/>
                <w:lang w:val="es-ES" w:eastAsia="es-ES"/>
              </w:rPr>
            </w:pPr>
            <w:r w:rsidRPr="00CE42F8">
              <w:rPr>
                <w:rFonts w:ascii="Verdana" w:hAnsi="Verdana" w:cs="Times New Roman"/>
                <w:b/>
                <w:sz w:val="20"/>
                <w:szCs w:val="20"/>
                <w:lang w:val="es-ES" w:eastAsia="es-ES"/>
              </w:rPr>
              <w:t>DEPENDENCIA</w:t>
            </w:r>
          </w:p>
        </w:tc>
        <w:tc>
          <w:tcPr>
            <w:tcW w:w="1746" w:type="pct"/>
            <w:shd w:val="clear" w:color="auto" w:fill="BFBFBF" w:themeFill="background1" w:themeFillShade="BF"/>
            <w:vAlign w:val="center"/>
          </w:tcPr>
          <w:p w14:paraId="001FA431" w14:textId="77777777" w:rsidR="00CD5833" w:rsidRPr="00CE42F8" w:rsidRDefault="00CD5833" w:rsidP="0062542B">
            <w:pPr>
              <w:pStyle w:val="Sangra2detindependiente"/>
              <w:spacing w:after="0" w:line="240" w:lineRule="auto"/>
              <w:ind w:left="0"/>
              <w:jc w:val="center"/>
              <w:rPr>
                <w:rFonts w:ascii="Verdana" w:hAnsi="Verdana" w:cs="Times New Roman"/>
                <w:b/>
                <w:sz w:val="20"/>
                <w:szCs w:val="20"/>
                <w:lang w:val="es-ES" w:eastAsia="es-ES"/>
              </w:rPr>
            </w:pPr>
            <w:r w:rsidRPr="00CE42F8">
              <w:rPr>
                <w:rFonts w:ascii="Verdana" w:hAnsi="Verdana" w:cs="Times New Roman"/>
                <w:b/>
                <w:sz w:val="20"/>
                <w:szCs w:val="20"/>
                <w:lang w:val="es-ES" w:eastAsia="es-ES"/>
              </w:rPr>
              <w:t>PUESTO</w:t>
            </w:r>
          </w:p>
        </w:tc>
        <w:tc>
          <w:tcPr>
            <w:tcW w:w="1140" w:type="pct"/>
            <w:shd w:val="clear" w:color="auto" w:fill="BFBFBF" w:themeFill="background1" w:themeFillShade="BF"/>
            <w:vAlign w:val="center"/>
          </w:tcPr>
          <w:p w14:paraId="58EAA019" w14:textId="77777777" w:rsidR="00CD5833" w:rsidRPr="00CE42F8" w:rsidRDefault="00CD5833" w:rsidP="0062542B">
            <w:pPr>
              <w:pStyle w:val="Sangra2detindependiente"/>
              <w:spacing w:after="0" w:line="240" w:lineRule="auto"/>
              <w:ind w:left="0"/>
              <w:jc w:val="center"/>
              <w:rPr>
                <w:rFonts w:ascii="Verdana" w:hAnsi="Verdana" w:cs="Times New Roman"/>
                <w:b/>
                <w:sz w:val="20"/>
                <w:szCs w:val="20"/>
                <w:lang w:val="es-ES" w:eastAsia="es-ES"/>
              </w:rPr>
            </w:pPr>
            <w:r w:rsidRPr="00CE42F8">
              <w:rPr>
                <w:rFonts w:ascii="Verdana" w:hAnsi="Verdana" w:cs="Times New Roman"/>
                <w:b/>
                <w:sz w:val="20"/>
                <w:szCs w:val="20"/>
                <w:lang w:val="es-ES" w:eastAsia="es-ES"/>
              </w:rPr>
              <w:t>TIPO DE DOCUMENTO</w:t>
            </w:r>
          </w:p>
        </w:tc>
      </w:tr>
      <w:tr w:rsidR="00911AF6" w:rsidRPr="00CE42F8" w14:paraId="5A6C94A3" w14:textId="77777777" w:rsidTr="00742B4D">
        <w:trPr>
          <w:trHeight w:hRule="exact" w:val="445"/>
          <w:jc w:val="center"/>
        </w:trPr>
        <w:tc>
          <w:tcPr>
            <w:tcW w:w="2114" w:type="pct"/>
            <w:vAlign w:val="center"/>
          </w:tcPr>
          <w:p w14:paraId="53A2A1CD" w14:textId="77777777" w:rsidR="00CD5833" w:rsidRPr="00CE42F8" w:rsidRDefault="00CD5833" w:rsidP="00911AF6">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Dirección Ejecutiva</w:t>
            </w:r>
          </w:p>
        </w:tc>
        <w:tc>
          <w:tcPr>
            <w:tcW w:w="1746" w:type="pct"/>
            <w:vAlign w:val="center"/>
          </w:tcPr>
          <w:p w14:paraId="21262964" w14:textId="77777777" w:rsidR="00CD5833" w:rsidRPr="00CE42F8" w:rsidRDefault="00CD5833"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Director(a) Ejecutivo(a)</w:t>
            </w:r>
          </w:p>
        </w:tc>
        <w:tc>
          <w:tcPr>
            <w:tcW w:w="1140" w:type="pct"/>
            <w:vAlign w:val="center"/>
          </w:tcPr>
          <w:p w14:paraId="500E94BA" w14:textId="77777777" w:rsidR="00CD5833" w:rsidRPr="00CE42F8" w:rsidRDefault="00CD5833"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Copia</w:t>
            </w:r>
          </w:p>
        </w:tc>
      </w:tr>
      <w:tr w:rsidR="00911AF6" w:rsidRPr="00CE42F8" w14:paraId="59C0BCCF" w14:textId="77777777" w:rsidTr="00742B4D">
        <w:trPr>
          <w:trHeight w:hRule="exact" w:val="438"/>
          <w:jc w:val="center"/>
        </w:trPr>
        <w:tc>
          <w:tcPr>
            <w:tcW w:w="2114" w:type="pct"/>
            <w:vAlign w:val="center"/>
          </w:tcPr>
          <w:p w14:paraId="128F0EBA" w14:textId="77777777" w:rsidR="00CD5833" w:rsidRPr="00CE42F8" w:rsidRDefault="00CD5833" w:rsidP="00A44CC9">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Unidad de Auditoría Interna</w:t>
            </w:r>
          </w:p>
        </w:tc>
        <w:tc>
          <w:tcPr>
            <w:tcW w:w="1746" w:type="pct"/>
            <w:vAlign w:val="center"/>
          </w:tcPr>
          <w:p w14:paraId="1534C36C" w14:textId="77777777" w:rsidR="00CD5833" w:rsidRPr="00CE42F8" w:rsidRDefault="00CD5833"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Auditor(a) Interno(a)</w:t>
            </w:r>
          </w:p>
        </w:tc>
        <w:tc>
          <w:tcPr>
            <w:tcW w:w="1140" w:type="pct"/>
            <w:vAlign w:val="center"/>
          </w:tcPr>
          <w:p w14:paraId="2439D583" w14:textId="77777777" w:rsidR="00CD5833" w:rsidRPr="00CE42F8" w:rsidRDefault="00CD5833"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Copia</w:t>
            </w:r>
          </w:p>
        </w:tc>
      </w:tr>
      <w:tr w:rsidR="00911AF6" w:rsidRPr="00CE42F8" w14:paraId="271580CA" w14:textId="77777777" w:rsidTr="00742B4D">
        <w:trPr>
          <w:trHeight w:hRule="exact" w:val="416"/>
          <w:jc w:val="center"/>
        </w:trPr>
        <w:tc>
          <w:tcPr>
            <w:tcW w:w="2114" w:type="pct"/>
            <w:vAlign w:val="center"/>
          </w:tcPr>
          <w:p w14:paraId="52183035" w14:textId="77777777" w:rsidR="00CD5833" w:rsidRPr="00CE42F8" w:rsidRDefault="00CD5833" w:rsidP="00A44CC9">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Unidad de Planificación</w:t>
            </w:r>
          </w:p>
        </w:tc>
        <w:tc>
          <w:tcPr>
            <w:tcW w:w="1746" w:type="pct"/>
            <w:vAlign w:val="center"/>
          </w:tcPr>
          <w:p w14:paraId="04FE4763" w14:textId="77777777" w:rsidR="00CD5833" w:rsidRPr="00CE42F8" w:rsidRDefault="00CD5833"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Jefe(a) de Planificación</w:t>
            </w:r>
          </w:p>
        </w:tc>
        <w:tc>
          <w:tcPr>
            <w:tcW w:w="1140" w:type="pct"/>
            <w:vAlign w:val="center"/>
          </w:tcPr>
          <w:p w14:paraId="2A05442F" w14:textId="36856975" w:rsidR="00CD5833" w:rsidRPr="00CE42F8" w:rsidRDefault="004A07F1"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Original</w:t>
            </w:r>
          </w:p>
        </w:tc>
      </w:tr>
      <w:tr w:rsidR="007605B5" w:rsidRPr="00CE42F8" w14:paraId="657046DD" w14:textId="77777777" w:rsidTr="00742B4D">
        <w:trPr>
          <w:trHeight w:hRule="exact" w:val="406"/>
          <w:jc w:val="center"/>
        </w:trPr>
        <w:tc>
          <w:tcPr>
            <w:tcW w:w="2114" w:type="pct"/>
            <w:vAlign w:val="center"/>
          </w:tcPr>
          <w:p w14:paraId="7EFA8452" w14:textId="79C4D065" w:rsidR="007605B5" w:rsidRPr="00CE42F8" w:rsidRDefault="007605B5" w:rsidP="00A44CC9">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Unidad de </w:t>
            </w:r>
            <w:r w:rsidR="00C43490" w:rsidRPr="00CE42F8">
              <w:rPr>
                <w:rFonts w:ascii="Verdana" w:hAnsi="Verdana" w:cs="Times New Roman"/>
                <w:sz w:val="20"/>
                <w:szCs w:val="20"/>
                <w:lang w:val="es-ES" w:eastAsia="es-ES"/>
              </w:rPr>
              <w:t xml:space="preserve">Asuntos </w:t>
            </w:r>
            <w:r w:rsidRPr="00CE42F8">
              <w:rPr>
                <w:rFonts w:ascii="Verdana" w:hAnsi="Verdana" w:cs="Times New Roman"/>
                <w:sz w:val="20"/>
                <w:szCs w:val="20"/>
                <w:lang w:val="es-ES" w:eastAsia="es-ES"/>
              </w:rPr>
              <w:t>Jurídico</w:t>
            </w:r>
            <w:r w:rsidR="00C43490" w:rsidRPr="00CE42F8">
              <w:rPr>
                <w:rFonts w:ascii="Verdana" w:hAnsi="Verdana" w:cs="Times New Roman"/>
                <w:sz w:val="20"/>
                <w:szCs w:val="20"/>
                <w:lang w:val="es-ES" w:eastAsia="es-ES"/>
              </w:rPr>
              <w:t>s</w:t>
            </w:r>
          </w:p>
        </w:tc>
        <w:tc>
          <w:tcPr>
            <w:tcW w:w="1746" w:type="pct"/>
            <w:vAlign w:val="center"/>
          </w:tcPr>
          <w:p w14:paraId="6BB32DCE" w14:textId="77777777" w:rsidR="007605B5" w:rsidRPr="00CE42F8" w:rsidRDefault="007605B5"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Jefe (a) de Jurídico</w:t>
            </w:r>
          </w:p>
        </w:tc>
        <w:tc>
          <w:tcPr>
            <w:tcW w:w="1140" w:type="pct"/>
            <w:vAlign w:val="center"/>
          </w:tcPr>
          <w:p w14:paraId="53F126F4" w14:textId="310209A6" w:rsidR="007605B5" w:rsidRPr="00CE42F8" w:rsidRDefault="004A07F1"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Copia</w:t>
            </w:r>
          </w:p>
        </w:tc>
      </w:tr>
      <w:tr w:rsidR="00911AF6" w:rsidRPr="00CE42F8" w14:paraId="652D6EF6" w14:textId="77777777" w:rsidTr="00742B4D">
        <w:trPr>
          <w:trHeight w:hRule="exact" w:val="576"/>
          <w:jc w:val="center"/>
        </w:trPr>
        <w:tc>
          <w:tcPr>
            <w:tcW w:w="2114" w:type="pct"/>
            <w:vAlign w:val="center"/>
          </w:tcPr>
          <w:p w14:paraId="1F5B7F87" w14:textId="453CA00E" w:rsidR="00911AF6" w:rsidRPr="00CE42F8" w:rsidRDefault="00CD5833" w:rsidP="00A44CC9">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Dirección </w:t>
            </w:r>
            <w:r w:rsidR="00011A80" w:rsidRPr="00CE42F8">
              <w:rPr>
                <w:rFonts w:ascii="Verdana" w:hAnsi="Verdana" w:cs="Times New Roman"/>
                <w:sz w:val="20"/>
                <w:szCs w:val="20"/>
                <w:lang w:val="es-ES" w:eastAsia="es-ES"/>
              </w:rPr>
              <w:t>Administrativa</w:t>
            </w:r>
            <w:r w:rsidR="00C43490" w:rsidRPr="00CE42F8">
              <w:rPr>
                <w:rFonts w:ascii="Verdana" w:hAnsi="Verdana" w:cs="Times New Roman"/>
                <w:sz w:val="20"/>
                <w:szCs w:val="20"/>
                <w:lang w:val="es-ES" w:eastAsia="es-ES"/>
              </w:rPr>
              <w:t xml:space="preserve"> </w:t>
            </w:r>
            <w:r w:rsidR="00911AF6" w:rsidRPr="00CE42F8">
              <w:rPr>
                <w:rFonts w:ascii="Verdana" w:hAnsi="Verdana" w:cs="Times New Roman"/>
                <w:sz w:val="20"/>
                <w:szCs w:val="20"/>
                <w:lang w:val="es-ES" w:eastAsia="es-ES"/>
              </w:rPr>
              <w:t>Financiera</w:t>
            </w:r>
          </w:p>
        </w:tc>
        <w:tc>
          <w:tcPr>
            <w:tcW w:w="1746" w:type="pct"/>
            <w:vAlign w:val="center"/>
          </w:tcPr>
          <w:p w14:paraId="14381F75" w14:textId="77777777" w:rsidR="00CD5833" w:rsidRPr="00CE42F8" w:rsidRDefault="00CD5833"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Director(a)Financiero</w:t>
            </w:r>
          </w:p>
        </w:tc>
        <w:tc>
          <w:tcPr>
            <w:tcW w:w="1140" w:type="pct"/>
            <w:vAlign w:val="center"/>
          </w:tcPr>
          <w:p w14:paraId="481B94EF" w14:textId="77777777" w:rsidR="00CD5833" w:rsidRPr="00CE42F8" w:rsidRDefault="00011A80" w:rsidP="00A44CC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Copia</w:t>
            </w:r>
          </w:p>
        </w:tc>
      </w:tr>
      <w:tr w:rsidR="00911AF6" w:rsidRPr="00CE42F8" w14:paraId="36B56AF7" w14:textId="77777777" w:rsidTr="00742B4D">
        <w:trPr>
          <w:trHeight w:hRule="exact" w:val="414"/>
          <w:jc w:val="center"/>
        </w:trPr>
        <w:tc>
          <w:tcPr>
            <w:tcW w:w="2114" w:type="pct"/>
            <w:vAlign w:val="center"/>
          </w:tcPr>
          <w:p w14:paraId="1B06C0EA" w14:textId="77777777" w:rsidR="00CD5833" w:rsidRPr="00CE42F8" w:rsidRDefault="00011A80" w:rsidP="00911AF6">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Departamento Administrativo</w:t>
            </w:r>
          </w:p>
        </w:tc>
        <w:tc>
          <w:tcPr>
            <w:tcW w:w="1746" w:type="pct"/>
            <w:vAlign w:val="center"/>
          </w:tcPr>
          <w:p w14:paraId="6D2399E9" w14:textId="77777777" w:rsidR="00CD5833" w:rsidRPr="00CE42F8" w:rsidRDefault="00011A80" w:rsidP="00911AF6">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Jefe(a) Administrativo(a)</w:t>
            </w:r>
          </w:p>
        </w:tc>
        <w:tc>
          <w:tcPr>
            <w:tcW w:w="1140" w:type="pct"/>
            <w:vAlign w:val="center"/>
          </w:tcPr>
          <w:p w14:paraId="09D475BC" w14:textId="77777777" w:rsidR="00CD5833" w:rsidRPr="00CE42F8" w:rsidRDefault="00011A80" w:rsidP="00911AF6">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Copia</w:t>
            </w:r>
          </w:p>
        </w:tc>
      </w:tr>
      <w:tr w:rsidR="000F1642" w:rsidRPr="00CE42F8" w14:paraId="558A6487" w14:textId="77777777" w:rsidTr="00742B4D">
        <w:trPr>
          <w:trHeight w:hRule="exact" w:val="598"/>
          <w:jc w:val="center"/>
        </w:trPr>
        <w:tc>
          <w:tcPr>
            <w:tcW w:w="2114" w:type="pct"/>
            <w:vAlign w:val="center"/>
          </w:tcPr>
          <w:p w14:paraId="68D54C03" w14:textId="69F03A74" w:rsidR="000F1642" w:rsidRPr="00CE42F8" w:rsidRDefault="000F1642" w:rsidP="00FD6B39">
            <w:pPr>
              <w:pStyle w:val="Sangra2detindependiente"/>
              <w:spacing w:after="0" w:line="240" w:lineRule="auto"/>
              <w:ind w:left="0"/>
              <w:jc w:val="center"/>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Unidad de </w:t>
            </w:r>
            <w:r w:rsidR="00FD6B39" w:rsidRPr="00CE42F8">
              <w:rPr>
                <w:rFonts w:ascii="Verdana" w:hAnsi="Verdana" w:cs="Times New Roman"/>
                <w:sz w:val="20"/>
                <w:szCs w:val="20"/>
                <w:lang w:val="es-ES" w:eastAsia="es-ES"/>
              </w:rPr>
              <w:t>Servicios Generales</w:t>
            </w:r>
          </w:p>
        </w:tc>
        <w:tc>
          <w:tcPr>
            <w:tcW w:w="1746" w:type="pct"/>
            <w:vAlign w:val="center"/>
          </w:tcPr>
          <w:p w14:paraId="59D1F777" w14:textId="4CAC521C" w:rsidR="000F1642" w:rsidRPr="00CE42F8" w:rsidRDefault="000F1642" w:rsidP="00FD6B39">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Encargado (a) de </w:t>
            </w:r>
            <w:r w:rsidR="00FD6B39" w:rsidRPr="00CE42F8">
              <w:rPr>
                <w:rFonts w:ascii="Verdana" w:hAnsi="Verdana" w:cs="Times New Roman"/>
                <w:sz w:val="20"/>
                <w:szCs w:val="20"/>
                <w:lang w:val="es-ES" w:eastAsia="es-ES"/>
              </w:rPr>
              <w:t>Servicios Generales</w:t>
            </w:r>
          </w:p>
        </w:tc>
        <w:tc>
          <w:tcPr>
            <w:tcW w:w="1140" w:type="pct"/>
            <w:vAlign w:val="center"/>
          </w:tcPr>
          <w:p w14:paraId="670F6B0B" w14:textId="77777777" w:rsidR="000F1642" w:rsidRPr="00CE42F8" w:rsidRDefault="000F1642" w:rsidP="00911AF6">
            <w:pPr>
              <w:spacing w:after="0" w:line="240" w:lineRule="auto"/>
              <w:jc w:val="center"/>
              <w:rPr>
                <w:rFonts w:ascii="Verdana" w:hAnsi="Verdana" w:cs="Times New Roman"/>
                <w:sz w:val="20"/>
                <w:szCs w:val="20"/>
                <w:lang w:val="es-ES" w:eastAsia="es-ES"/>
              </w:rPr>
            </w:pPr>
            <w:r w:rsidRPr="00CE42F8">
              <w:rPr>
                <w:rFonts w:ascii="Verdana" w:hAnsi="Verdana" w:cs="Times New Roman"/>
                <w:sz w:val="20"/>
                <w:szCs w:val="20"/>
                <w:lang w:val="es-ES" w:eastAsia="es-ES"/>
              </w:rPr>
              <w:t>Copia</w:t>
            </w:r>
          </w:p>
        </w:tc>
      </w:tr>
    </w:tbl>
    <w:p w14:paraId="26DB7D01" w14:textId="77777777" w:rsidR="00470E68" w:rsidRPr="00CE42F8" w:rsidRDefault="00470E68" w:rsidP="00C44EAB">
      <w:pPr>
        <w:pStyle w:val="Sangra2detindependiente"/>
        <w:spacing w:after="0" w:line="240" w:lineRule="auto"/>
        <w:ind w:left="0"/>
        <w:jc w:val="both"/>
        <w:rPr>
          <w:rFonts w:ascii="Verdana" w:hAnsi="Verdana" w:cs="Times New Roman"/>
          <w:sz w:val="20"/>
          <w:szCs w:val="20"/>
          <w:lang w:val="es-ES" w:eastAsia="es-ES"/>
        </w:rPr>
      </w:pPr>
    </w:p>
    <w:p w14:paraId="540E7096" w14:textId="20EFD5BA" w:rsidR="00DC3A36" w:rsidRPr="00CE42F8" w:rsidRDefault="00DC3A36" w:rsidP="00C44EAB">
      <w:pPr>
        <w:pStyle w:val="Sangra2detindependiente"/>
        <w:spacing w:after="0" w:line="240"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Este Manual de Normas y Procedimientos es propiedad de la COPADEH y ha consignado un ejemplar original para su resguardo en la Unidad de </w:t>
      </w:r>
      <w:r w:rsidR="002E7B0D">
        <w:rPr>
          <w:rFonts w:ascii="Verdana" w:hAnsi="Verdana" w:cs="Times New Roman"/>
          <w:sz w:val="20"/>
          <w:szCs w:val="20"/>
          <w:lang w:val="es-ES" w:eastAsia="es-ES"/>
        </w:rPr>
        <w:t>Planificación</w:t>
      </w:r>
      <w:r w:rsidRPr="00CE42F8">
        <w:rPr>
          <w:rFonts w:ascii="Verdana" w:hAnsi="Verdana" w:cs="Times New Roman"/>
          <w:sz w:val="20"/>
          <w:szCs w:val="20"/>
          <w:lang w:val="es-ES" w:eastAsia="es-ES"/>
        </w:rPr>
        <w:t xml:space="preserve"> y copia </w:t>
      </w:r>
      <w:r w:rsidR="008823A1" w:rsidRPr="00CE42F8">
        <w:rPr>
          <w:rFonts w:ascii="Verdana" w:hAnsi="Verdana" w:cs="Times New Roman"/>
          <w:sz w:val="20"/>
          <w:szCs w:val="20"/>
          <w:lang w:val="es-ES" w:eastAsia="es-ES"/>
        </w:rPr>
        <w:t xml:space="preserve">del </w:t>
      </w:r>
      <w:r w:rsidRPr="00CE42F8">
        <w:rPr>
          <w:rFonts w:ascii="Verdana" w:hAnsi="Verdana" w:cs="Times New Roman"/>
          <w:sz w:val="20"/>
          <w:szCs w:val="20"/>
          <w:lang w:val="es-ES" w:eastAsia="es-ES"/>
        </w:rPr>
        <w:t xml:space="preserve">original en forma física de acuerdo a la lista </w:t>
      </w:r>
      <w:r w:rsidR="00A676C0" w:rsidRPr="00CE42F8">
        <w:rPr>
          <w:rFonts w:ascii="Verdana" w:hAnsi="Verdana" w:cs="Times New Roman"/>
          <w:sz w:val="20"/>
          <w:szCs w:val="20"/>
          <w:lang w:val="es-ES" w:eastAsia="es-ES"/>
        </w:rPr>
        <w:t xml:space="preserve">que </w:t>
      </w:r>
      <w:r w:rsidRPr="00CE42F8">
        <w:rPr>
          <w:rFonts w:ascii="Verdana" w:hAnsi="Verdana" w:cs="Times New Roman"/>
          <w:sz w:val="20"/>
          <w:szCs w:val="20"/>
          <w:lang w:val="es-ES" w:eastAsia="es-ES"/>
        </w:rPr>
        <w:t>antecede</w:t>
      </w:r>
      <w:r w:rsidR="00A676C0" w:rsidRPr="00CE42F8">
        <w:rPr>
          <w:rFonts w:ascii="Verdana" w:hAnsi="Verdana" w:cs="Times New Roman"/>
          <w:sz w:val="20"/>
          <w:szCs w:val="20"/>
          <w:lang w:val="es-ES" w:eastAsia="es-ES"/>
        </w:rPr>
        <w:t>.</w:t>
      </w:r>
      <w:r w:rsidR="000207CA" w:rsidRPr="00CE42F8">
        <w:rPr>
          <w:rFonts w:ascii="Verdana" w:hAnsi="Verdana" w:cs="Times New Roman"/>
          <w:sz w:val="20"/>
          <w:szCs w:val="20"/>
          <w:lang w:val="es-ES" w:eastAsia="es-ES"/>
        </w:rPr>
        <w:t xml:space="preserve"> </w:t>
      </w:r>
    </w:p>
    <w:p w14:paraId="49021531" w14:textId="77777777" w:rsidR="00DC3A36" w:rsidRPr="00CE42F8" w:rsidRDefault="00DC3A36" w:rsidP="00C44EAB">
      <w:pPr>
        <w:pStyle w:val="Sangra2detindependiente"/>
        <w:spacing w:after="0" w:line="240" w:lineRule="auto"/>
        <w:ind w:left="0"/>
        <w:jc w:val="both"/>
        <w:rPr>
          <w:rFonts w:ascii="Verdana" w:hAnsi="Verdana" w:cs="Times New Roman"/>
          <w:sz w:val="20"/>
          <w:szCs w:val="20"/>
          <w:lang w:val="es-ES" w:eastAsia="es-ES"/>
        </w:rPr>
      </w:pPr>
    </w:p>
    <w:p w14:paraId="77B886B1" w14:textId="2D833B05" w:rsidR="00C64D3E" w:rsidRPr="00CE42F8" w:rsidRDefault="00DC3A36" w:rsidP="00470E68">
      <w:pPr>
        <w:pStyle w:val="Sangra2detindependiente"/>
        <w:spacing w:after="0" w:line="240"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El Manual y sus copias deben mantenerse en un lugar accesible para rápida consulta y debe promoverse su divulgación verbal y escriba entre el personal subordinado.</w:t>
      </w:r>
    </w:p>
    <w:p w14:paraId="1E7BEFC8" w14:textId="77777777" w:rsidR="00470E68" w:rsidRPr="00CE42F8" w:rsidRDefault="00470E68" w:rsidP="00470E68">
      <w:pPr>
        <w:pStyle w:val="Sangra2detindependiente"/>
        <w:spacing w:after="0" w:line="240" w:lineRule="auto"/>
        <w:ind w:left="0"/>
        <w:jc w:val="both"/>
        <w:rPr>
          <w:rFonts w:ascii="Verdana" w:hAnsi="Verdana" w:cs="Times New Roman"/>
          <w:sz w:val="20"/>
          <w:szCs w:val="20"/>
          <w:lang w:val="es-ES" w:eastAsia="es-ES"/>
        </w:rPr>
      </w:pPr>
    </w:p>
    <w:p w14:paraId="070BD830" w14:textId="39419AEA" w:rsidR="00C64D3E" w:rsidRPr="00CE42F8" w:rsidRDefault="00C64D3E" w:rsidP="00121CA3">
      <w:pPr>
        <w:pStyle w:val="Ttulo1"/>
      </w:pPr>
      <w:bookmarkStart w:id="4" w:name="_Toc105483323"/>
      <w:bookmarkStart w:id="5" w:name="_Toc106017517"/>
      <w:r w:rsidRPr="00CE42F8">
        <w:t>lista de páginas efectivas</w:t>
      </w:r>
      <w:bookmarkEnd w:id="4"/>
      <w:bookmarkEnd w:id="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417"/>
        <w:gridCol w:w="1560"/>
        <w:gridCol w:w="1842"/>
      </w:tblGrid>
      <w:tr w:rsidR="00997B35" w:rsidRPr="00CE42F8" w14:paraId="47D222DB" w14:textId="77777777" w:rsidTr="00470E68">
        <w:trPr>
          <w:tblHeader/>
        </w:trPr>
        <w:tc>
          <w:tcPr>
            <w:tcW w:w="4248" w:type="dxa"/>
            <w:shd w:val="clear" w:color="auto" w:fill="BFBFBF"/>
          </w:tcPr>
          <w:p w14:paraId="0634D939" w14:textId="77777777" w:rsidR="00997B35" w:rsidRPr="00CE42F8" w:rsidRDefault="00997B35" w:rsidP="00E311F8">
            <w:pPr>
              <w:jc w:val="center"/>
              <w:rPr>
                <w:rFonts w:ascii="Verdana" w:hAnsi="Verdana"/>
                <w:b/>
                <w:sz w:val="20"/>
                <w:szCs w:val="20"/>
              </w:rPr>
            </w:pPr>
            <w:r w:rsidRPr="00CE42F8">
              <w:rPr>
                <w:rFonts w:ascii="Verdana" w:hAnsi="Verdana"/>
                <w:b/>
                <w:sz w:val="20"/>
                <w:szCs w:val="20"/>
              </w:rPr>
              <w:t>SECCIÓN Y/O PARTE</w:t>
            </w:r>
          </w:p>
        </w:tc>
        <w:tc>
          <w:tcPr>
            <w:tcW w:w="1417" w:type="dxa"/>
            <w:shd w:val="clear" w:color="auto" w:fill="BFBFBF"/>
          </w:tcPr>
          <w:p w14:paraId="347E0133" w14:textId="77777777" w:rsidR="00997B35" w:rsidRPr="00CE42F8" w:rsidRDefault="00997B35" w:rsidP="00E311F8">
            <w:pPr>
              <w:jc w:val="center"/>
              <w:rPr>
                <w:rFonts w:ascii="Verdana" w:hAnsi="Verdana"/>
                <w:b/>
                <w:sz w:val="20"/>
                <w:szCs w:val="20"/>
              </w:rPr>
            </w:pPr>
            <w:r w:rsidRPr="00CE42F8">
              <w:rPr>
                <w:rFonts w:ascii="Verdana" w:hAnsi="Verdana"/>
                <w:b/>
                <w:sz w:val="20"/>
                <w:szCs w:val="20"/>
              </w:rPr>
              <w:t>PAGINA No.</w:t>
            </w:r>
          </w:p>
        </w:tc>
        <w:tc>
          <w:tcPr>
            <w:tcW w:w="1560" w:type="dxa"/>
            <w:shd w:val="clear" w:color="auto" w:fill="BFBFBF"/>
          </w:tcPr>
          <w:p w14:paraId="6100E2C8" w14:textId="77777777" w:rsidR="00997B35" w:rsidRPr="00CE42F8" w:rsidRDefault="00997B35" w:rsidP="00E311F8">
            <w:pPr>
              <w:jc w:val="center"/>
              <w:rPr>
                <w:rFonts w:ascii="Verdana" w:hAnsi="Verdana"/>
                <w:b/>
                <w:sz w:val="20"/>
                <w:szCs w:val="20"/>
              </w:rPr>
            </w:pPr>
            <w:r w:rsidRPr="00CE42F8">
              <w:rPr>
                <w:rFonts w:ascii="Verdana" w:hAnsi="Verdana"/>
                <w:b/>
                <w:sz w:val="20"/>
                <w:szCs w:val="20"/>
              </w:rPr>
              <w:t xml:space="preserve">REVISIÓN  </w:t>
            </w:r>
          </w:p>
        </w:tc>
        <w:tc>
          <w:tcPr>
            <w:tcW w:w="1842" w:type="dxa"/>
            <w:shd w:val="clear" w:color="auto" w:fill="BFBFBF"/>
          </w:tcPr>
          <w:p w14:paraId="7A090A04" w14:textId="77777777" w:rsidR="00997B35" w:rsidRPr="00CE42F8" w:rsidRDefault="00997B35" w:rsidP="00E311F8">
            <w:pPr>
              <w:jc w:val="center"/>
              <w:rPr>
                <w:rFonts w:ascii="Verdana" w:hAnsi="Verdana"/>
                <w:b/>
                <w:sz w:val="20"/>
                <w:szCs w:val="20"/>
              </w:rPr>
            </w:pPr>
            <w:r w:rsidRPr="00CE42F8">
              <w:rPr>
                <w:rFonts w:ascii="Verdana" w:hAnsi="Verdana"/>
                <w:b/>
                <w:sz w:val="20"/>
                <w:szCs w:val="20"/>
              </w:rPr>
              <w:t>FECHA</w:t>
            </w:r>
          </w:p>
        </w:tc>
      </w:tr>
      <w:tr w:rsidR="00997B35" w:rsidRPr="00CE42F8" w14:paraId="56C40D81" w14:textId="77777777" w:rsidTr="00470E68">
        <w:tc>
          <w:tcPr>
            <w:tcW w:w="4248" w:type="dxa"/>
          </w:tcPr>
          <w:p w14:paraId="638FF882" w14:textId="77777777" w:rsidR="00997B35" w:rsidRPr="00CE42F8" w:rsidRDefault="00997B35" w:rsidP="00997B35">
            <w:pPr>
              <w:rPr>
                <w:rFonts w:ascii="Verdana" w:hAnsi="Verdana"/>
                <w:bCs/>
                <w:sz w:val="20"/>
                <w:szCs w:val="20"/>
              </w:rPr>
            </w:pPr>
            <w:r w:rsidRPr="00CE42F8">
              <w:rPr>
                <w:rFonts w:ascii="Verdana" w:hAnsi="Verdana"/>
                <w:bCs/>
                <w:sz w:val="20"/>
                <w:szCs w:val="20"/>
              </w:rPr>
              <w:t>Carátula</w:t>
            </w:r>
          </w:p>
        </w:tc>
        <w:tc>
          <w:tcPr>
            <w:tcW w:w="1417" w:type="dxa"/>
          </w:tcPr>
          <w:p w14:paraId="253D81F9" w14:textId="77777777" w:rsidR="00997B35" w:rsidRPr="00CE42F8" w:rsidRDefault="00997B35" w:rsidP="00997B35">
            <w:pPr>
              <w:jc w:val="center"/>
              <w:rPr>
                <w:rFonts w:ascii="Verdana" w:hAnsi="Verdana"/>
                <w:bCs/>
                <w:sz w:val="20"/>
                <w:szCs w:val="20"/>
              </w:rPr>
            </w:pPr>
            <w:r w:rsidRPr="00CE42F8">
              <w:rPr>
                <w:rFonts w:ascii="Verdana" w:hAnsi="Verdana"/>
                <w:bCs/>
                <w:sz w:val="20"/>
                <w:szCs w:val="20"/>
              </w:rPr>
              <w:t>1</w:t>
            </w:r>
          </w:p>
        </w:tc>
        <w:tc>
          <w:tcPr>
            <w:tcW w:w="1560" w:type="dxa"/>
          </w:tcPr>
          <w:p w14:paraId="43AFF2C4" w14:textId="77777777" w:rsidR="00997B35" w:rsidRPr="00CE42F8" w:rsidRDefault="00997B35" w:rsidP="00997B35">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500123B7" w14:textId="5DBAA542" w:rsidR="00997B35" w:rsidRPr="00CE42F8" w:rsidRDefault="00EB3881" w:rsidP="00997B35">
            <w:pPr>
              <w:rPr>
                <w:rFonts w:ascii="Verdana" w:hAnsi="Verdana"/>
                <w:sz w:val="20"/>
                <w:szCs w:val="20"/>
              </w:rPr>
            </w:pPr>
            <w:r>
              <w:rPr>
                <w:rFonts w:ascii="Verdana" w:hAnsi="Verdana"/>
                <w:sz w:val="20"/>
                <w:szCs w:val="20"/>
              </w:rPr>
              <w:t xml:space="preserve">JUNIO </w:t>
            </w:r>
            <w:r w:rsidR="004A07F1" w:rsidRPr="00CE42F8">
              <w:rPr>
                <w:rFonts w:ascii="Verdana" w:hAnsi="Verdana"/>
                <w:sz w:val="20"/>
                <w:szCs w:val="20"/>
              </w:rPr>
              <w:t>2022</w:t>
            </w:r>
          </w:p>
        </w:tc>
      </w:tr>
      <w:tr w:rsidR="00EB3881" w:rsidRPr="00CE42F8" w14:paraId="34DA25B6" w14:textId="77777777" w:rsidTr="00470E68">
        <w:tc>
          <w:tcPr>
            <w:tcW w:w="4248" w:type="dxa"/>
          </w:tcPr>
          <w:p w14:paraId="3A46E887" w14:textId="77777777" w:rsidR="00EB3881" w:rsidRPr="00CE42F8" w:rsidRDefault="00EB3881" w:rsidP="00EB3881">
            <w:pPr>
              <w:rPr>
                <w:rFonts w:ascii="Verdana" w:hAnsi="Verdana"/>
                <w:bCs/>
                <w:sz w:val="20"/>
                <w:szCs w:val="20"/>
              </w:rPr>
            </w:pPr>
            <w:r w:rsidRPr="00CE42F8">
              <w:rPr>
                <w:rFonts w:ascii="Verdana" w:hAnsi="Verdana"/>
                <w:bCs/>
                <w:sz w:val="20"/>
                <w:szCs w:val="20"/>
              </w:rPr>
              <w:t>Índice</w:t>
            </w:r>
          </w:p>
        </w:tc>
        <w:tc>
          <w:tcPr>
            <w:tcW w:w="1417" w:type="dxa"/>
          </w:tcPr>
          <w:p w14:paraId="4D5354A4" w14:textId="77777777" w:rsidR="00EB3881" w:rsidRPr="00CE42F8" w:rsidRDefault="00EB3881" w:rsidP="00EB3881">
            <w:pPr>
              <w:jc w:val="center"/>
              <w:rPr>
                <w:rFonts w:ascii="Verdana" w:hAnsi="Verdana"/>
                <w:bCs/>
                <w:sz w:val="20"/>
                <w:szCs w:val="20"/>
              </w:rPr>
            </w:pPr>
            <w:r w:rsidRPr="00CE42F8">
              <w:rPr>
                <w:rFonts w:ascii="Verdana" w:hAnsi="Verdana"/>
                <w:bCs/>
                <w:sz w:val="20"/>
                <w:szCs w:val="20"/>
              </w:rPr>
              <w:t>2</w:t>
            </w:r>
          </w:p>
        </w:tc>
        <w:tc>
          <w:tcPr>
            <w:tcW w:w="1560" w:type="dxa"/>
          </w:tcPr>
          <w:p w14:paraId="10E2EA01" w14:textId="77777777" w:rsidR="00EB3881" w:rsidRPr="00CE42F8" w:rsidRDefault="00EB3881" w:rsidP="00EB3881">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6C37D458" w14:textId="02EC4A24"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EB3881" w:rsidRPr="00CE42F8" w14:paraId="61A12B46" w14:textId="77777777" w:rsidTr="00470E68">
        <w:tc>
          <w:tcPr>
            <w:tcW w:w="4248" w:type="dxa"/>
          </w:tcPr>
          <w:p w14:paraId="6C5EAE24" w14:textId="2DF0832B" w:rsidR="00EB3881" w:rsidRPr="00CE42F8" w:rsidRDefault="00EB3881" w:rsidP="00EB3881">
            <w:pPr>
              <w:rPr>
                <w:rFonts w:ascii="Verdana" w:hAnsi="Verdana"/>
                <w:bCs/>
                <w:sz w:val="20"/>
                <w:szCs w:val="20"/>
              </w:rPr>
            </w:pPr>
            <w:r w:rsidRPr="00CE42F8">
              <w:rPr>
                <w:rFonts w:ascii="Verdana" w:hAnsi="Verdana"/>
                <w:sz w:val="20"/>
                <w:szCs w:val="20"/>
              </w:rPr>
              <w:t>Lista de distribución del manual</w:t>
            </w:r>
          </w:p>
        </w:tc>
        <w:tc>
          <w:tcPr>
            <w:tcW w:w="1417" w:type="dxa"/>
          </w:tcPr>
          <w:p w14:paraId="074B790B" w14:textId="7FDF9E75" w:rsidR="00EB3881" w:rsidRPr="00CE42F8" w:rsidRDefault="00EB3881" w:rsidP="00EB3881">
            <w:pPr>
              <w:jc w:val="center"/>
              <w:rPr>
                <w:rFonts w:ascii="Verdana" w:hAnsi="Verdana"/>
                <w:bCs/>
                <w:sz w:val="20"/>
                <w:szCs w:val="20"/>
              </w:rPr>
            </w:pPr>
            <w:r>
              <w:rPr>
                <w:rFonts w:ascii="Verdana" w:hAnsi="Verdana"/>
                <w:bCs/>
                <w:sz w:val="20"/>
                <w:szCs w:val="20"/>
              </w:rPr>
              <w:t>3</w:t>
            </w:r>
          </w:p>
        </w:tc>
        <w:tc>
          <w:tcPr>
            <w:tcW w:w="1560" w:type="dxa"/>
          </w:tcPr>
          <w:p w14:paraId="756F4614" w14:textId="76316B85" w:rsidR="00EB3881" w:rsidRPr="00CE42F8" w:rsidRDefault="00EB3881" w:rsidP="00EB3881">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48E0581D" w14:textId="10C7CB21"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EB3881" w:rsidRPr="00CE42F8" w14:paraId="51C9F3B9" w14:textId="77777777" w:rsidTr="00470E68">
        <w:tc>
          <w:tcPr>
            <w:tcW w:w="4248" w:type="dxa"/>
          </w:tcPr>
          <w:p w14:paraId="1089888C" w14:textId="5C9055B8" w:rsidR="00EB3881" w:rsidRPr="00CE42F8" w:rsidRDefault="00EB3881" w:rsidP="00EB3881">
            <w:pPr>
              <w:rPr>
                <w:rFonts w:ascii="Verdana" w:hAnsi="Verdana"/>
                <w:bCs/>
                <w:sz w:val="20"/>
                <w:szCs w:val="20"/>
              </w:rPr>
            </w:pPr>
            <w:r w:rsidRPr="00CE42F8">
              <w:rPr>
                <w:rFonts w:ascii="Verdana" w:hAnsi="Verdana"/>
                <w:bCs/>
                <w:sz w:val="20"/>
                <w:szCs w:val="20"/>
              </w:rPr>
              <w:t>Lista de páginas efectivas</w:t>
            </w:r>
          </w:p>
        </w:tc>
        <w:tc>
          <w:tcPr>
            <w:tcW w:w="1417" w:type="dxa"/>
          </w:tcPr>
          <w:p w14:paraId="07482B2B" w14:textId="46090622" w:rsidR="00EB3881" w:rsidRPr="00CE42F8" w:rsidRDefault="00EB3881" w:rsidP="00EB3881">
            <w:pPr>
              <w:jc w:val="center"/>
              <w:rPr>
                <w:rFonts w:ascii="Verdana" w:hAnsi="Verdana"/>
                <w:bCs/>
                <w:sz w:val="20"/>
                <w:szCs w:val="20"/>
              </w:rPr>
            </w:pPr>
            <w:r>
              <w:rPr>
                <w:rFonts w:ascii="Verdana" w:hAnsi="Verdana"/>
                <w:bCs/>
                <w:sz w:val="20"/>
                <w:szCs w:val="20"/>
              </w:rPr>
              <w:t>4</w:t>
            </w:r>
          </w:p>
        </w:tc>
        <w:tc>
          <w:tcPr>
            <w:tcW w:w="1560" w:type="dxa"/>
          </w:tcPr>
          <w:p w14:paraId="76ACCEF5" w14:textId="77777777" w:rsidR="00EB3881" w:rsidRPr="00CE42F8" w:rsidRDefault="00EB3881" w:rsidP="00EB3881">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5E8C9200" w14:textId="1DD1B3E3"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EB3881" w:rsidRPr="00CE42F8" w14:paraId="64BEB796" w14:textId="77777777" w:rsidTr="00470E68">
        <w:tc>
          <w:tcPr>
            <w:tcW w:w="4248" w:type="dxa"/>
          </w:tcPr>
          <w:p w14:paraId="4AC9C76F" w14:textId="16B9C621" w:rsidR="00EB3881" w:rsidRPr="00CE42F8" w:rsidRDefault="008C356A" w:rsidP="00EB3881">
            <w:pPr>
              <w:rPr>
                <w:rFonts w:ascii="Verdana" w:hAnsi="Verdana"/>
                <w:bCs/>
                <w:sz w:val="20"/>
                <w:szCs w:val="20"/>
              </w:rPr>
            </w:pPr>
            <w:r w:rsidRPr="00CE42F8">
              <w:rPr>
                <w:rFonts w:ascii="Verdana" w:hAnsi="Verdana"/>
                <w:sz w:val="20"/>
                <w:szCs w:val="20"/>
              </w:rPr>
              <w:t>Registro o control de revisiones</w:t>
            </w:r>
          </w:p>
        </w:tc>
        <w:tc>
          <w:tcPr>
            <w:tcW w:w="1417" w:type="dxa"/>
          </w:tcPr>
          <w:p w14:paraId="39F4DBEB" w14:textId="405E3D75" w:rsidR="00EB3881" w:rsidRPr="00CE42F8" w:rsidRDefault="00EB3881" w:rsidP="00EB3881">
            <w:pPr>
              <w:jc w:val="center"/>
              <w:rPr>
                <w:rFonts w:ascii="Verdana" w:hAnsi="Verdana"/>
                <w:bCs/>
                <w:sz w:val="20"/>
                <w:szCs w:val="20"/>
              </w:rPr>
            </w:pPr>
            <w:r>
              <w:rPr>
                <w:rFonts w:ascii="Verdana" w:hAnsi="Verdana"/>
                <w:bCs/>
                <w:sz w:val="20"/>
                <w:szCs w:val="20"/>
              </w:rPr>
              <w:t>5</w:t>
            </w:r>
          </w:p>
        </w:tc>
        <w:tc>
          <w:tcPr>
            <w:tcW w:w="1560" w:type="dxa"/>
          </w:tcPr>
          <w:p w14:paraId="01A5A41C" w14:textId="4E820AF4" w:rsidR="00EB3881" w:rsidRPr="00CE42F8" w:rsidRDefault="00EB3881" w:rsidP="00EB3881">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4A958290" w14:textId="51AA8DD8"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EB3881" w:rsidRPr="00CE42F8" w14:paraId="40672F37" w14:textId="77777777" w:rsidTr="00470E68">
        <w:tc>
          <w:tcPr>
            <w:tcW w:w="4248" w:type="dxa"/>
          </w:tcPr>
          <w:p w14:paraId="4B97E55C" w14:textId="45260631" w:rsidR="00EB3881" w:rsidRPr="00CE42F8" w:rsidRDefault="008C356A" w:rsidP="00EB3881">
            <w:pPr>
              <w:rPr>
                <w:rFonts w:ascii="Verdana" w:hAnsi="Verdana"/>
                <w:sz w:val="20"/>
                <w:szCs w:val="20"/>
              </w:rPr>
            </w:pPr>
            <w:r>
              <w:rPr>
                <w:rFonts w:ascii="Verdana" w:hAnsi="Verdana"/>
                <w:sz w:val="20"/>
                <w:szCs w:val="20"/>
              </w:rPr>
              <w:t>Introducción</w:t>
            </w:r>
          </w:p>
        </w:tc>
        <w:tc>
          <w:tcPr>
            <w:tcW w:w="1417" w:type="dxa"/>
          </w:tcPr>
          <w:p w14:paraId="1D46DC81" w14:textId="5CA91797" w:rsidR="00EB3881" w:rsidRPr="00CE42F8" w:rsidRDefault="00EB3881" w:rsidP="00EB3881">
            <w:pPr>
              <w:jc w:val="center"/>
              <w:rPr>
                <w:rFonts w:ascii="Verdana" w:hAnsi="Verdana"/>
                <w:bCs/>
                <w:sz w:val="20"/>
                <w:szCs w:val="20"/>
              </w:rPr>
            </w:pPr>
            <w:r>
              <w:rPr>
                <w:rFonts w:ascii="Verdana" w:hAnsi="Verdana"/>
                <w:bCs/>
                <w:sz w:val="20"/>
                <w:szCs w:val="20"/>
              </w:rPr>
              <w:t>6</w:t>
            </w:r>
          </w:p>
        </w:tc>
        <w:tc>
          <w:tcPr>
            <w:tcW w:w="1560" w:type="dxa"/>
          </w:tcPr>
          <w:p w14:paraId="428611C9" w14:textId="77777777" w:rsidR="00EB3881" w:rsidRPr="00CE42F8" w:rsidRDefault="00EB3881" w:rsidP="00EB3881">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2C652C74" w14:textId="42FB6ADC"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EB3881" w:rsidRPr="00CE42F8" w14:paraId="20697F29" w14:textId="77777777" w:rsidTr="00470E68">
        <w:tc>
          <w:tcPr>
            <w:tcW w:w="4248" w:type="dxa"/>
          </w:tcPr>
          <w:p w14:paraId="742931BD" w14:textId="611272BF" w:rsidR="00EB3881" w:rsidRPr="00CE42F8" w:rsidRDefault="008C356A" w:rsidP="00EB3881">
            <w:pPr>
              <w:rPr>
                <w:rFonts w:ascii="Verdana" w:hAnsi="Verdana"/>
                <w:sz w:val="20"/>
                <w:szCs w:val="20"/>
              </w:rPr>
            </w:pPr>
            <w:r>
              <w:rPr>
                <w:rFonts w:ascii="Verdana" w:hAnsi="Verdana"/>
                <w:sz w:val="20"/>
                <w:szCs w:val="20"/>
              </w:rPr>
              <w:t xml:space="preserve">Acrónimos </w:t>
            </w:r>
          </w:p>
        </w:tc>
        <w:tc>
          <w:tcPr>
            <w:tcW w:w="1417" w:type="dxa"/>
          </w:tcPr>
          <w:p w14:paraId="6B66246E" w14:textId="56102BD6" w:rsidR="00EB3881" w:rsidRPr="00CE42F8" w:rsidRDefault="00EB3881" w:rsidP="00EB3881">
            <w:pPr>
              <w:jc w:val="center"/>
              <w:rPr>
                <w:rFonts w:ascii="Verdana" w:hAnsi="Verdana"/>
                <w:bCs/>
                <w:sz w:val="20"/>
                <w:szCs w:val="20"/>
              </w:rPr>
            </w:pPr>
            <w:r>
              <w:rPr>
                <w:rFonts w:ascii="Verdana" w:hAnsi="Verdana"/>
                <w:bCs/>
                <w:sz w:val="20"/>
                <w:szCs w:val="20"/>
              </w:rPr>
              <w:t>7</w:t>
            </w:r>
          </w:p>
        </w:tc>
        <w:tc>
          <w:tcPr>
            <w:tcW w:w="1560" w:type="dxa"/>
          </w:tcPr>
          <w:p w14:paraId="48908B11" w14:textId="5F6297E6" w:rsidR="00EB3881" w:rsidRPr="00CE42F8" w:rsidRDefault="00EB3881" w:rsidP="00EB3881">
            <w:pPr>
              <w:pStyle w:val="Encabezado"/>
              <w:spacing w:line="276" w:lineRule="auto"/>
              <w:jc w:val="center"/>
              <w:rPr>
                <w:rFonts w:ascii="Verdana" w:hAnsi="Verdana"/>
                <w:bCs/>
                <w:sz w:val="20"/>
                <w:szCs w:val="20"/>
              </w:rPr>
            </w:pPr>
            <w:r>
              <w:rPr>
                <w:rFonts w:ascii="Verdana" w:hAnsi="Verdana"/>
                <w:bCs/>
                <w:sz w:val="20"/>
                <w:szCs w:val="20"/>
              </w:rPr>
              <w:t xml:space="preserve">ORIGINAL </w:t>
            </w:r>
          </w:p>
        </w:tc>
        <w:tc>
          <w:tcPr>
            <w:tcW w:w="1842" w:type="dxa"/>
          </w:tcPr>
          <w:p w14:paraId="6C33F5CC" w14:textId="441C920A"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EB3881" w:rsidRPr="00CE42F8" w14:paraId="56E511C7" w14:textId="77777777" w:rsidTr="00470E68">
        <w:tc>
          <w:tcPr>
            <w:tcW w:w="4248" w:type="dxa"/>
          </w:tcPr>
          <w:p w14:paraId="55A9F672" w14:textId="2A237868" w:rsidR="00EB3881" w:rsidRPr="00CE42F8" w:rsidRDefault="008C356A" w:rsidP="00EB3881">
            <w:pPr>
              <w:rPr>
                <w:rFonts w:ascii="Verdana" w:hAnsi="Verdana"/>
                <w:sz w:val="20"/>
                <w:szCs w:val="20"/>
              </w:rPr>
            </w:pPr>
            <w:r>
              <w:rPr>
                <w:rFonts w:ascii="Verdana" w:hAnsi="Verdana"/>
                <w:sz w:val="20"/>
                <w:szCs w:val="20"/>
              </w:rPr>
              <w:lastRenderedPageBreak/>
              <w:t>Base legal</w:t>
            </w:r>
            <w:r w:rsidR="00EB3881">
              <w:rPr>
                <w:rFonts w:ascii="Verdana" w:hAnsi="Verdana"/>
                <w:sz w:val="20"/>
                <w:szCs w:val="20"/>
              </w:rPr>
              <w:t xml:space="preserve"> </w:t>
            </w:r>
          </w:p>
        </w:tc>
        <w:tc>
          <w:tcPr>
            <w:tcW w:w="1417" w:type="dxa"/>
          </w:tcPr>
          <w:p w14:paraId="746051BF" w14:textId="7DBDC081" w:rsidR="00EB3881" w:rsidRPr="00CE42F8" w:rsidRDefault="00EB3881" w:rsidP="00EB3881">
            <w:pPr>
              <w:jc w:val="center"/>
              <w:rPr>
                <w:rFonts w:ascii="Verdana" w:hAnsi="Verdana"/>
                <w:bCs/>
                <w:sz w:val="20"/>
                <w:szCs w:val="20"/>
              </w:rPr>
            </w:pPr>
            <w:r>
              <w:rPr>
                <w:rFonts w:ascii="Verdana" w:hAnsi="Verdana"/>
                <w:bCs/>
                <w:sz w:val="20"/>
                <w:szCs w:val="20"/>
              </w:rPr>
              <w:t>8</w:t>
            </w:r>
          </w:p>
        </w:tc>
        <w:tc>
          <w:tcPr>
            <w:tcW w:w="1560" w:type="dxa"/>
          </w:tcPr>
          <w:p w14:paraId="2E2D0087" w14:textId="38B1FA88" w:rsidR="00EB3881" w:rsidRPr="00CE42F8" w:rsidRDefault="00EB3881" w:rsidP="00EB3881">
            <w:pPr>
              <w:pStyle w:val="Encabezado"/>
              <w:spacing w:line="276" w:lineRule="auto"/>
              <w:jc w:val="center"/>
              <w:rPr>
                <w:rFonts w:ascii="Verdana" w:hAnsi="Verdana"/>
                <w:bCs/>
                <w:sz w:val="20"/>
                <w:szCs w:val="20"/>
              </w:rPr>
            </w:pPr>
            <w:r>
              <w:rPr>
                <w:rFonts w:ascii="Verdana" w:hAnsi="Verdana"/>
                <w:bCs/>
                <w:sz w:val="20"/>
                <w:szCs w:val="20"/>
              </w:rPr>
              <w:t xml:space="preserve">ORIGINAL </w:t>
            </w:r>
          </w:p>
        </w:tc>
        <w:tc>
          <w:tcPr>
            <w:tcW w:w="1842" w:type="dxa"/>
          </w:tcPr>
          <w:p w14:paraId="0F7A0380" w14:textId="42DA9BF6" w:rsidR="00EB3881" w:rsidRPr="00CE42F8" w:rsidRDefault="00EB3881" w:rsidP="00EB3881">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05B13109" w14:textId="77777777" w:rsidTr="00470E68">
        <w:tc>
          <w:tcPr>
            <w:tcW w:w="4248" w:type="dxa"/>
          </w:tcPr>
          <w:p w14:paraId="50168268" w14:textId="3FA43900" w:rsidR="008C356A" w:rsidRPr="00CE42F8" w:rsidRDefault="008C356A" w:rsidP="008C356A">
            <w:pPr>
              <w:rPr>
                <w:rFonts w:ascii="Verdana" w:hAnsi="Verdana"/>
                <w:sz w:val="20"/>
                <w:szCs w:val="20"/>
              </w:rPr>
            </w:pPr>
            <w:r w:rsidRPr="00CE42F8">
              <w:rPr>
                <w:rFonts w:ascii="Verdana" w:hAnsi="Verdana"/>
                <w:sz w:val="20"/>
                <w:szCs w:val="20"/>
              </w:rPr>
              <w:t>Normativa relacionada</w:t>
            </w:r>
          </w:p>
        </w:tc>
        <w:tc>
          <w:tcPr>
            <w:tcW w:w="1417" w:type="dxa"/>
          </w:tcPr>
          <w:p w14:paraId="0A959CD0" w14:textId="37152E46" w:rsidR="008C356A" w:rsidRPr="00CE42F8" w:rsidRDefault="008C356A" w:rsidP="008C356A">
            <w:pPr>
              <w:jc w:val="center"/>
              <w:rPr>
                <w:rFonts w:ascii="Verdana" w:hAnsi="Verdana"/>
                <w:bCs/>
                <w:sz w:val="20"/>
                <w:szCs w:val="20"/>
              </w:rPr>
            </w:pPr>
            <w:r>
              <w:rPr>
                <w:rFonts w:ascii="Verdana" w:hAnsi="Verdana"/>
                <w:bCs/>
                <w:sz w:val="20"/>
                <w:szCs w:val="20"/>
              </w:rPr>
              <w:t>9</w:t>
            </w:r>
          </w:p>
        </w:tc>
        <w:tc>
          <w:tcPr>
            <w:tcW w:w="1560" w:type="dxa"/>
          </w:tcPr>
          <w:p w14:paraId="28AD808D" w14:textId="77777777"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2329626A" w14:textId="40BE6F86"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6B4EDF36" w14:textId="77777777" w:rsidTr="00470E68">
        <w:tc>
          <w:tcPr>
            <w:tcW w:w="4248" w:type="dxa"/>
          </w:tcPr>
          <w:p w14:paraId="75F17B1C" w14:textId="4B7DF824" w:rsidR="008C356A" w:rsidRPr="00CE42F8" w:rsidRDefault="008C356A" w:rsidP="008C356A">
            <w:pPr>
              <w:rPr>
                <w:rFonts w:ascii="Verdana" w:hAnsi="Verdana"/>
                <w:sz w:val="20"/>
                <w:szCs w:val="20"/>
              </w:rPr>
            </w:pPr>
            <w:r w:rsidRPr="00CE42F8">
              <w:rPr>
                <w:rFonts w:ascii="Verdana" w:hAnsi="Verdana"/>
                <w:sz w:val="20"/>
                <w:szCs w:val="20"/>
              </w:rPr>
              <w:t>Objetivos</w:t>
            </w:r>
          </w:p>
        </w:tc>
        <w:tc>
          <w:tcPr>
            <w:tcW w:w="1417" w:type="dxa"/>
          </w:tcPr>
          <w:p w14:paraId="4C0CDA41" w14:textId="7891F75B" w:rsidR="008C356A" w:rsidRPr="00CE42F8" w:rsidRDefault="008C356A" w:rsidP="008C356A">
            <w:pPr>
              <w:jc w:val="center"/>
              <w:rPr>
                <w:rFonts w:ascii="Verdana" w:hAnsi="Verdana"/>
                <w:bCs/>
                <w:sz w:val="20"/>
                <w:szCs w:val="20"/>
              </w:rPr>
            </w:pPr>
            <w:r>
              <w:rPr>
                <w:rFonts w:ascii="Verdana" w:hAnsi="Verdana"/>
                <w:bCs/>
                <w:sz w:val="20"/>
                <w:szCs w:val="20"/>
              </w:rPr>
              <w:t>10</w:t>
            </w:r>
          </w:p>
        </w:tc>
        <w:tc>
          <w:tcPr>
            <w:tcW w:w="1560" w:type="dxa"/>
          </w:tcPr>
          <w:p w14:paraId="241DDDD6" w14:textId="50D3C3C5"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28D415A3" w14:textId="25EC9788"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3EC88408" w14:textId="77777777" w:rsidTr="00470E68">
        <w:tc>
          <w:tcPr>
            <w:tcW w:w="4248" w:type="dxa"/>
          </w:tcPr>
          <w:p w14:paraId="79B2E668" w14:textId="7ECD5661" w:rsidR="008C356A" w:rsidRPr="00CE42F8" w:rsidRDefault="008C356A" w:rsidP="008C356A">
            <w:pPr>
              <w:rPr>
                <w:rFonts w:ascii="Verdana" w:hAnsi="Verdana"/>
                <w:sz w:val="20"/>
                <w:szCs w:val="20"/>
              </w:rPr>
            </w:pPr>
            <w:r>
              <w:rPr>
                <w:rFonts w:ascii="Verdana" w:hAnsi="Verdana"/>
                <w:sz w:val="20"/>
                <w:szCs w:val="20"/>
              </w:rPr>
              <w:t>A</w:t>
            </w:r>
            <w:r w:rsidRPr="00CE42F8">
              <w:rPr>
                <w:rFonts w:ascii="Verdana" w:hAnsi="Verdana"/>
                <w:sz w:val="20"/>
                <w:szCs w:val="20"/>
              </w:rPr>
              <w:t>ctualización del manual</w:t>
            </w:r>
          </w:p>
        </w:tc>
        <w:tc>
          <w:tcPr>
            <w:tcW w:w="1417" w:type="dxa"/>
          </w:tcPr>
          <w:p w14:paraId="5F3E1033" w14:textId="74FA20FD" w:rsidR="008C356A" w:rsidRPr="00CE42F8" w:rsidRDefault="008C356A" w:rsidP="008C356A">
            <w:pPr>
              <w:jc w:val="center"/>
              <w:rPr>
                <w:rFonts w:ascii="Verdana" w:hAnsi="Verdana"/>
                <w:bCs/>
                <w:sz w:val="20"/>
                <w:szCs w:val="20"/>
              </w:rPr>
            </w:pPr>
            <w:r>
              <w:rPr>
                <w:rFonts w:ascii="Verdana" w:hAnsi="Verdana"/>
                <w:bCs/>
                <w:sz w:val="20"/>
                <w:szCs w:val="20"/>
              </w:rPr>
              <w:t>11</w:t>
            </w:r>
          </w:p>
        </w:tc>
        <w:tc>
          <w:tcPr>
            <w:tcW w:w="1560" w:type="dxa"/>
          </w:tcPr>
          <w:p w14:paraId="6B006E6F" w14:textId="77777777"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0A998679" w14:textId="5C71EE88"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0E265891" w14:textId="77777777" w:rsidTr="00470E68">
        <w:tc>
          <w:tcPr>
            <w:tcW w:w="4248" w:type="dxa"/>
          </w:tcPr>
          <w:p w14:paraId="4D830F52" w14:textId="51DB8117" w:rsidR="008C356A" w:rsidRPr="00CE42F8" w:rsidRDefault="00D14267" w:rsidP="008C356A">
            <w:pPr>
              <w:rPr>
                <w:rFonts w:ascii="Verdana" w:hAnsi="Verdana"/>
                <w:sz w:val="20"/>
                <w:szCs w:val="20"/>
              </w:rPr>
            </w:pPr>
            <w:r>
              <w:rPr>
                <w:rFonts w:ascii="Verdana" w:hAnsi="Verdana"/>
                <w:sz w:val="20"/>
                <w:szCs w:val="20"/>
              </w:rPr>
              <w:t>Normas para Servicios Generales</w:t>
            </w:r>
          </w:p>
        </w:tc>
        <w:tc>
          <w:tcPr>
            <w:tcW w:w="1417" w:type="dxa"/>
          </w:tcPr>
          <w:p w14:paraId="37EF9DE6" w14:textId="40B4A943" w:rsidR="008C356A" w:rsidRPr="00CE42F8" w:rsidRDefault="008C356A" w:rsidP="008C356A">
            <w:pPr>
              <w:jc w:val="center"/>
              <w:rPr>
                <w:rFonts w:ascii="Verdana" w:hAnsi="Verdana"/>
                <w:bCs/>
                <w:sz w:val="20"/>
                <w:szCs w:val="20"/>
              </w:rPr>
            </w:pPr>
            <w:r>
              <w:rPr>
                <w:rFonts w:ascii="Verdana" w:hAnsi="Verdana"/>
                <w:bCs/>
                <w:sz w:val="20"/>
                <w:szCs w:val="20"/>
              </w:rPr>
              <w:t>12</w:t>
            </w:r>
          </w:p>
        </w:tc>
        <w:tc>
          <w:tcPr>
            <w:tcW w:w="1560" w:type="dxa"/>
          </w:tcPr>
          <w:p w14:paraId="7E89439D" w14:textId="77777777"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72F3CDAD" w14:textId="6581DFCF"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0122644C" w14:textId="77777777" w:rsidTr="00470E68">
        <w:tc>
          <w:tcPr>
            <w:tcW w:w="4248" w:type="dxa"/>
          </w:tcPr>
          <w:p w14:paraId="703CFDC0" w14:textId="6B24CAD8" w:rsidR="008C356A" w:rsidRPr="00CE42F8" w:rsidRDefault="00DF555A" w:rsidP="00DF555A">
            <w:pPr>
              <w:jc w:val="both"/>
              <w:rPr>
                <w:rFonts w:ascii="Verdana" w:hAnsi="Verdana"/>
                <w:sz w:val="20"/>
                <w:szCs w:val="20"/>
              </w:rPr>
            </w:pPr>
            <w:r w:rsidRPr="00DF555A">
              <w:rPr>
                <w:rFonts w:ascii="Verdana" w:hAnsi="Verdana"/>
                <w:sz w:val="20"/>
                <w:szCs w:val="20"/>
              </w:rPr>
              <w:t>Normas correctivas para funcionarios y/o empleados públicos que incumplan con el presente manual.</w:t>
            </w:r>
          </w:p>
        </w:tc>
        <w:tc>
          <w:tcPr>
            <w:tcW w:w="1417" w:type="dxa"/>
          </w:tcPr>
          <w:p w14:paraId="6EDF92ED" w14:textId="2BCF18B6" w:rsidR="008C356A" w:rsidRPr="00CE42F8" w:rsidRDefault="008C356A" w:rsidP="008C356A">
            <w:pPr>
              <w:jc w:val="center"/>
              <w:rPr>
                <w:rFonts w:ascii="Verdana" w:hAnsi="Verdana"/>
                <w:bCs/>
                <w:sz w:val="20"/>
                <w:szCs w:val="20"/>
              </w:rPr>
            </w:pPr>
            <w:r>
              <w:rPr>
                <w:rFonts w:ascii="Verdana" w:hAnsi="Verdana"/>
                <w:bCs/>
                <w:sz w:val="20"/>
                <w:szCs w:val="20"/>
              </w:rPr>
              <w:t>13</w:t>
            </w:r>
          </w:p>
        </w:tc>
        <w:tc>
          <w:tcPr>
            <w:tcW w:w="1560" w:type="dxa"/>
          </w:tcPr>
          <w:p w14:paraId="121488C2" w14:textId="55A990CE"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38CF3B4A" w14:textId="14B4C437"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4EF69B2E" w14:textId="77777777" w:rsidTr="00FA40F0">
        <w:trPr>
          <w:trHeight w:val="334"/>
        </w:trPr>
        <w:tc>
          <w:tcPr>
            <w:tcW w:w="4248" w:type="dxa"/>
          </w:tcPr>
          <w:p w14:paraId="702069BF" w14:textId="2A65CF79" w:rsidR="008C356A" w:rsidRPr="00C92484" w:rsidRDefault="00C92484" w:rsidP="00693C84">
            <w:pPr>
              <w:jc w:val="both"/>
              <w:rPr>
                <w:rFonts w:ascii="Verdana" w:hAnsi="Verdana"/>
                <w:sz w:val="20"/>
                <w:szCs w:val="20"/>
              </w:rPr>
            </w:pPr>
            <w:r w:rsidRPr="00C92484">
              <w:rPr>
                <w:rFonts w:ascii="Verdana" w:hAnsi="Verdana"/>
                <w:sz w:val="20"/>
                <w:szCs w:val="20"/>
              </w:rPr>
              <w:t xml:space="preserve">Normas para el </w:t>
            </w:r>
            <w:r w:rsidRPr="00C92484">
              <w:rPr>
                <w:rStyle w:val="Ttulo2Car"/>
                <w:rFonts w:eastAsiaTheme="majorEastAsia"/>
                <w:b w:val="0"/>
                <w:bCs w:val="0"/>
                <w:szCs w:val="20"/>
              </w:rPr>
              <w:t>control del kilometraje de vehículos para entrega de cupones de combustible</w:t>
            </w:r>
          </w:p>
        </w:tc>
        <w:tc>
          <w:tcPr>
            <w:tcW w:w="1417" w:type="dxa"/>
          </w:tcPr>
          <w:p w14:paraId="2685B1A2" w14:textId="53E047CA" w:rsidR="008C356A" w:rsidRPr="00CE42F8" w:rsidRDefault="008C356A" w:rsidP="008C356A">
            <w:pPr>
              <w:jc w:val="center"/>
              <w:rPr>
                <w:rFonts w:ascii="Verdana" w:hAnsi="Verdana"/>
                <w:bCs/>
                <w:sz w:val="20"/>
                <w:szCs w:val="20"/>
              </w:rPr>
            </w:pPr>
            <w:r>
              <w:rPr>
                <w:rFonts w:ascii="Verdana" w:hAnsi="Verdana"/>
                <w:bCs/>
                <w:sz w:val="20"/>
                <w:szCs w:val="20"/>
              </w:rPr>
              <w:t>14</w:t>
            </w:r>
          </w:p>
        </w:tc>
        <w:tc>
          <w:tcPr>
            <w:tcW w:w="1560" w:type="dxa"/>
          </w:tcPr>
          <w:p w14:paraId="71FC6765" w14:textId="77777777"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7B177BD5" w14:textId="37617538"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8C356A" w:rsidRPr="00CE42F8" w14:paraId="41476B91" w14:textId="77777777" w:rsidTr="00470E68">
        <w:tc>
          <w:tcPr>
            <w:tcW w:w="4248" w:type="dxa"/>
          </w:tcPr>
          <w:p w14:paraId="65AC16D7" w14:textId="607E7C9B" w:rsidR="008C356A" w:rsidRPr="00CE42F8" w:rsidRDefault="00693C84" w:rsidP="00693C84">
            <w:pPr>
              <w:jc w:val="both"/>
              <w:rPr>
                <w:rFonts w:ascii="Verdana" w:hAnsi="Verdana"/>
                <w:sz w:val="20"/>
                <w:szCs w:val="20"/>
              </w:rPr>
            </w:pPr>
            <w:r w:rsidRPr="00CE42F8">
              <w:rPr>
                <w:rFonts w:ascii="Verdana" w:hAnsi="Verdana"/>
                <w:sz w:val="20"/>
                <w:szCs w:val="20"/>
              </w:rPr>
              <w:t xml:space="preserve">Norma para la </w:t>
            </w:r>
            <w:r w:rsidR="00C92484">
              <w:rPr>
                <w:rFonts w:ascii="Verdana" w:hAnsi="Verdana"/>
                <w:sz w:val="20"/>
                <w:szCs w:val="20"/>
              </w:rPr>
              <w:t>liquidación de cupones de combustible</w:t>
            </w:r>
          </w:p>
        </w:tc>
        <w:tc>
          <w:tcPr>
            <w:tcW w:w="1417" w:type="dxa"/>
          </w:tcPr>
          <w:p w14:paraId="15F51BDC" w14:textId="280EDF86" w:rsidR="008C356A" w:rsidRPr="00CE42F8" w:rsidRDefault="008C356A" w:rsidP="008C356A">
            <w:pPr>
              <w:jc w:val="center"/>
              <w:rPr>
                <w:rFonts w:ascii="Verdana" w:hAnsi="Verdana"/>
                <w:bCs/>
                <w:sz w:val="20"/>
                <w:szCs w:val="20"/>
              </w:rPr>
            </w:pPr>
            <w:r>
              <w:rPr>
                <w:rFonts w:ascii="Verdana" w:hAnsi="Verdana"/>
                <w:bCs/>
                <w:sz w:val="20"/>
                <w:szCs w:val="20"/>
              </w:rPr>
              <w:t>15</w:t>
            </w:r>
          </w:p>
        </w:tc>
        <w:tc>
          <w:tcPr>
            <w:tcW w:w="1560" w:type="dxa"/>
          </w:tcPr>
          <w:p w14:paraId="773A9405" w14:textId="77777777" w:rsidR="008C356A" w:rsidRPr="00CE42F8" w:rsidRDefault="008C356A" w:rsidP="008C356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1D4D8080" w14:textId="6F4A1800" w:rsidR="008C356A" w:rsidRPr="00CE42F8" w:rsidRDefault="008C356A" w:rsidP="008C356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513CD6" w:rsidRPr="00CE42F8" w14:paraId="2628B86E" w14:textId="77777777" w:rsidTr="00470E68">
        <w:tc>
          <w:tcPr>
            <w:tcW w:w="4248" w:type="dxa"/>
          </w:tcPr>
          <w:p w14:paraId="7E6A5F0E" w14:textId="3DAA94B3" w:rsidR="00513CD6" w:rsidRPr="00CE42F8" w:rsidRDefault="00693C84" w:rsidP="00513CD6">
            <w:pPr>
              <w:spacing w:line="240" w:lineRule="auto"/>
              <w:contextualSpacing/>
              <w:jc w:val="both"/>
              <w:rPr>
                <w:rFonts w:ascii="Verdana" w:hAnsi="Verdana"/>
                <w:sz w:val="20"/>
                <w:szCs w:val="20"/>
              </w:rPr>
            </w:pPr>
            <w:r>
              <w:rPr>
                <w:rFonts w:ascii="Verdana" w:hAnsi="Verdana"/>
                <w:sz w:val="20"/>
                <w:szCs w:val="20"/>
              </w:rPr>
              <w:t>Descripción de Procedimientos</w:t>
            </w:r>
          </w:p>
        </w:tc>
        <w:tc>
          <w:tcPr>
            <w:tcW w:w="1417" w:type="dxa"/>
          </w:tcPr>
          <w:p w14:paraId="51CDA43B" w14:textId="61A17F09" w:rsidR="00513CD6" w:rsidRPr="00CE42F8" w:rsidRDefault="00513CD6" w:rsidP="00513CD6">
            <w:pPr>
              <w:jc w:val="center"/>
              <w:rPr>
                <w:rFonts w:ascii="Verdana" w:hAnsi="Verdana"/>
                <w:bCs/>
                <w:sz w:val="20"/>
                <w:szCs w:val="20"/>
              </w:rPr>
            </w:pPr>
            <w:r>
              <w:rPr>
                <w:rFonts w:ascii="Verdana" w:hAnsi="Verdana"/>
                <w:bCs/>
                <w:sz w:val="20"/>
                <w:szCs w:val="20"/>
              </w:rPr>
              <w:t>16</w:t>
            </w:r>
          </w:p>
        </w:tc>
        <w:tc>
          <w:tcPr>
            <w:tcW w:w="1560" w:type="dxa"/>
          </w:tcPr>
          <w:p w14:paraId="592246EB" w14:textId="3349C9F6" w:rsidR="00513CD6" w:rsidRPr="00CE42F8" w:rsidRDefault="00513CD6" w:rsidP="00513CD6">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13079D42" w14:textId="38D51901" w:rsidR="00513CD6" w:rsidRPr="00CE42F8" w:rsidRDefault="00513CD6" w:rsidP="00513CD6">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6BB91F5D" w14:textId="77777777" w:rsidTr="00470E68">
        <w:tc>
          <w:tcPr>
            <w:tcW w:w="4248" w:type="dxa"/>
          </w:tcPr>
          <w:p w14:paraId="6BF674F0" w14:textId="139A0DE0"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68F0FE2A" w14:textId="41005922" w:rsidR="00693C84" w:rsidRPr="00CE42F8" w:rsidRDefault="00693C84" w:rsidP="00693C84">
            <w:pPr>
              <w:jc w:val="center"/>
              <w:rPr>
                <w:rFonts w:ascii="Verdana" w:hAnsi="Verdana"/>
                <w:bCs/>
                <w:sz w:val="20"/>
                <w:szCs w:val="20"/>
              </w:rPr>
            </w:pPr>
            <w:r>
              <w:rPr>
                <w:rFonts w:ascii="Verdana" w:hAnsi="Verdana"/>
                <w:bCs/>
                <w:sz w:val="20"/>
                <w:szCs w:val="20"/>
              </w:rPr>
              <w:t>17</w:t>
            </w:r>
          </w:p>
        </w:tc>
        <w:tc>
          <w:tcPr>
            <w:tcW w:w="1560" w:type="dxa"/>
          </w:tcPr>
          <w:p w14:paraId="00538F84" w14:textId="77777777"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20B570E7" w14:textId="1BA2EF86"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2B511D57" w14:textId="77777777" w:rsidTr="00470E68">
        <w:tc>
          <w:tcPr>
            <w:tcW w:w="4248" w:type="dxa"/>
          </w:tcPr>
          <w:p w14:paraId="37F52C05" w14:textId="181300A0"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53A691C2" w14:textId="5DF98CCC" w:rsidR="00693C84" w:rsidRPr="00CE42F8" w:rsidRDefault="00693C84" w:rsidP="00693C84">
            <w:pPr>
              <w:jc w:val="center"/>
              <w:rPr>
                <w:rFonts w:ascii="Verdana" w:hAnsi="Verdana"/>
                <w:bCs/>
                <w:sz w:val="20"/>
                <w:szCs w:val="20"/>
              </w:rPr>
            </w:pPr>
            <w:r>
              <w:rPr>
                <w:rFonts w:ascii="Verdana" w:hAnsi="Verdana"/>
                <w:bCs/>
                <w:sz w:val="20"/>
                <w:szCs w:val="20"/>
              </w:rPr>
              <w:t>18</w:t>
            </w:r>
          </w:p>
        </w:tc>
        <w:tc>
          <w:tcPr>
            <w:tcW w:w="1560" w:type="dxa"/>
          </w:tcPr>
          <w:p w14:paraId="3832A66E" w14:textId="77777777"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0A279378" w14:textId="02FBB751"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3AE39EFD" w14:textId="77777777" w:rsidTr="00470E68">
        <w:tc>
          <w:tcPr>
            <w:tcW w:w="4248" w:type="dxa"/>
          </w:tcPr>
          <w:p w14:paraId="4FE64A66" w14:textId="2C0BC115"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50C11D9F" w14:textId="5B4312D3" w:rsidR="00693C84" w:rsidRPr="00CE42F8" w:rsidRDefault="00693C84" w:rsidP="00693C84">
            <w:pPr>
              <w:jc w:val="center"/>
              <w:rPr>
                <w:rFonts w:ascii="Verdana" w:hAnsi="Verdana"/>
                <w:bCs/>
                <w:sz w:val="20"/>
                <w:szCs w:val="20"/>
              </w:rPr>
            </w:pPr>
            <w:r>
              <w:rPr>
                <w:rFonts w:ascii="Verdana" w:hAnsi="Verdana"/>
                <w:bCs/>
                <w:sz w:val="20"/>
                <w:szCs w:val="20"/>
              </w:rPr>
              <w:t>19</w:t>
            </w:r>
          </w:p>
        </w:tc>
        <w:tc>
          <w:tcPr>
            <w:tcW w:w="1560" w:type="dxa"/>
          </w:tcPr>
          <w:p w14:paraId="1B9A2C30" w14:textId="77777777"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049DF599" w14:textId="3E76E518"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69ED49BA" w14:textId="77777777" w:rsidTr="00470E68">
        <w:tc>
          <w:tcPr>
            <w:tcW w:w="4248" w:type="dxa"/>
          </w:tcPr>
          <w:p w14:paraId="4957106C" w14:textId="59FB1CFE"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2C1DE823" w14:textId="2733CB0D" w:rsidR="00693C84" w:rsidRPr="00CE42F8" w:rsidRDefault="00693C84" w:rsidP="00693C84">
            <w:pPr>
              <w:jc w:val="center"/>
              <w:rPr>
                <w:rFonts w:ascii="Verdana" w:hAnsi="Verdana"/>
                <w:bCs/>
                <w:sz w:val="20"/>
                <w:szCs w:val="20"/>
              </w:rPr>
            </w:pPr>
            <w:r>
              <w:rPr>
                <w:rFonts w:ascii="Verdana" w:hAnsi="Verdana"/>
                <w:bCs/>
                <w:sz w:val="20"/>
                <w:szCs w:val="20"/>
              </w:rPr>
              <w:t>20</w:t>
            </w:r>
          </w:p>
        </w:tc>
        <w:tc>
          <w:tcPr>
            <w:tcW w:w="1560" w:type="dxa"/>
          </w:tcPr>
          <w:p w14:paraId="125F4595" w14:textId="77777777"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6BFD27D0" w14:textId="20667A11"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4824961B" w14:textId="77777777" w:rsidTr="00470E68">
        <w:tc>
          <w:tcPr>
            <w:tcW w:w="4248" w:type="dxa"/>
          </w:tcPr>
          <w:p w14:paraId="4F324574" w14:textId="1194185D"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569F47A9" w14:textId="18764411" w:rsidR="00693C84" w:rsidRPr="00CE42F8" w:rsidRDefault="00693C84" w:rsidP="00693C84">
            <w:pPr>
              <w:jc w:val="center"/>
              <w:rPr>
                <w:rFonts w:ascii="Verdana" w:hAnsi="Verdana"/>
                <w:bCs/>
                <w:sz w:val="20"/>
                <w:szCs w:val="20"/>
              </w:rPr>
            </w:pPr>
            <w:r>
              <w:rPr>
                <w:rFonts w:ascii="Verdana" w:hAnsi="Verdana"/>
                <w:bCs/>
                <w:sz w:val="20"/>
                <w:szCs w:val="20"/>
              </w:rPr>
              <w:t>21</w:t>
            </w:r>
          </w:p>
        </w:tc>
        <w:tc>
          <w:tcPr>
            <w:tcW w:w="1560" w:type="dxa"/>
          </w:tcPr>
          <w:p w14:paraId="378CF40A" w14:textId="77777777"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357AEEB6" w14:textId="3688A840"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37AD3AB6" w14:textId="77777777" w:rsidTr="00470E68">
        <w:tc>
          <w:tcPr>
            <w:tcW w:w="4248" w:type="dxa"/>
          </w:tcPr>
          <w:p w14:paraId="3E9F696B" w14:textId="79776453"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049BFF06" w14:textId="52327BC2" w:rsidR="00693C84" w:rsidRPr="00CE42F8" w:rsidRDefault="00693C84" w:rsidP="00693C84">
            <w:pPr>
              <w:jc w:val="center"/>
              <w:rPr>
                <w:rFonts w:ascii="Verdana" w:hAnsi="Verdana"/>
                <w:bCs/>
                <w:sz w:val="20"/>
                <w:szCs w:val="20"/>
              </w:rPr>
            </w:pPr>
            <w:r>
              <w:rPr>
                <w:rFonts w:ascii="Verdana" w:hAnsi="Verdana"/>
                <w:bCs/>
                <w:sz w:val="20"/>
                <w:szCs w:val="20"/>
              </w:rPr>
              <w:t>22</w:t>
            </w:r>
          </w:p>
        </w:tc>
        <w:tc>
          <w:tcPr>
            <w:tcW w:w="1560" w:type="dxa"/>
          </w:tcPr>
          <w:p w14:paraId="6F9331CA" w14:textId="77777777"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7CE9FD74" w14:textId="4EEF028E"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3562FE80" w14:textId="77777777" w:rsidTr="00470E68">
        <w:tc>
          <w:tcPr>
            <w:tcW w:w="4248" w:type="dxa"/>
          </w:tcPr>
          <w:p w14:paraId="638CB4B4" w14:textId="7450BB5C"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27FD4B76" w14:textId="41A0817C" w:rsidR="00693C84" w:rsidRPr="00CE42F8" w:rsidRDefault="00693C84" w:rsidP="00693C84">
            <w:pPr>
              <w:jc w:val="center"/>
              <w:rPr>
                <w:rFonts w:ascii="Verdana" w:hAnsi="Verdana"/>
                <w:bCs/>
                <w:sz w:val="20"/>
                <w:szCs w:val="20"/>
              </w:rPr>
            </w:pPr>
            <w:r>
              <w:rPr>
                <w:rFonts w:ascii="Verdana" w:hAnsi="Verdana"/>
                <w:bCs/>
                <w:sz w:val="20"/>
                <w:szCs w:val="20"/>
              </w:rPr>
              <w:t>23</w:t>
            </w:r>
          </w:p>
        </w:tc>
        <w:tc>
          <w:tcPr>
            <w:tcW w:w="1560" w:type="dxa"/>
          </w:tcPr>
          <w:p w14:paraId="3B44C130" w14:textId="65638504"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57B427AD" w14:textId="4555F930"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11A7588A" w14:textId="77777777" w:rsidTr="00470E68">
        <w:tc>
          <w:tcPr>
            <w:tcW w:w="4248" w:type="dxa"/>
          </w:tcPr>
          <w:p w14:paraId="0987C8DA" w14:textId="5830B853" w:rsidR="00693C84" w:rsidRPr="00CE42F8" w:rsidRDefault="00693C84" w:rsidP="00693C84">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393110DD" w14:textId="54B48C72" w:rsidR="00693C84" w:rsidRPr="00CE42F8" w:rsidRDefault="00693C84" w:rsidP="00693C84">
            <w:pPr>
              <w:jc w:val="center"/>
              <w:rPr>
                <w:rFonts w:ascii="Verdana" w:hAnsi="Verdana"/>
                <w:bCs/>
                <w:sz w:val="20"/>
                <w:szCs w:val="20"/>
              </w:rPr>
            </w:pPr>
            <w:r>
              <w:rPr>
                <w:rFonts w:ascii="Verdana" w:hAnsi="Verdana"/>
                <w:bCs/>
                <w:sz w:val="20"/>
                <w:szCs w:val="20"/>
              </w:rPr>
              <w:t>24</w:t>
            </w:r>
          </w:p>
        </w:tc>
        <w:tc>
          <w:tcPr>
            <w:tcW w:w="1560" w:type="dxa"/>
          </w:tcPr>
          <w:p w14:paraId="2A60B492" w14:textId="4BF007C4"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5AFC070D" w14:textId="11D1A593"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693C84" w:rsidRPr="00CE42F8" w14:paraId="12A91CB8" w14:textId="77777777" w:rsidTr="00470E68">
        <w:tc>
          <w:tcPr>
            <w:tcW w:w="4248" w:type="dxa"/>
          </w:tcPr>
          <w:p w14:paraId="4CF7580B" w14:textId="601C2463" w:rsidR="00693C84" w:rsidRPr="00CE42F8" w:rsidRDefault="00693C84" w:rsidP="00693C84">
            <w:pPr>
              <w:jc w:val="both"/>
              <w:rPr>
                <w:rFonts w:ascii="Verdana" w:hAnsi="Verdana"/>
                <w:sz w:val="20"/>
                <w:szCs w:val="20"/>
              </w:rPr>
            </w:pPr>
            <w:r w:rsidRPr="00A64608">
              <w:rPr>
                <w:rFonts w:ascii="Verdana" w:hAnsi="Verdana"/>
                <w:sz w:val="20"/>
                <w:szCs w:val="20"/>
              </w:rPr>
              <w:t>Descripción de Procedimientos</w:t>
            </w:r>
          </w:p>
        </w:tc>
        <w:tc>
          <w:tcPr>
            <w:tcW w:w="1417" w:type="dxa"/>
          </w:tcPr>
          <w:p w14:paraId="47F97B82" w14:textId="5E2D2C20" w:rsidR="00693C84" w:rsidRPr="00CE42F8" w:rsidRDefault="00693C84" w:rsidP="00693C84">
            <w:pPr>
              <w:jc w:val="center"/>
              <w:rPr>
                <w:rFonts w:ascii="Verdana" w:hAnsi="Verdana"/>
                <w:bCs/>
                <w:sz w:val="20"/>
                <w:szCs w:val="20"/>
              </w:rPr>
            </w:pPr>
            <w:r>
              <w:rPr>
                <w:rFonts w:ascii="Verdana" w:hAnsi="Verdana"/>
                <w:bCs/>
                <w:sz w:val="20"/>
                <w:szCs w:val="20"/>
              </w:rPr>
              <w:t>25</w:t>
            </w:r>
          </w:p>
        </w:tc>
        <w:tc>
          <w:tcPr>
            <w:tcW w:w="1560" w:type="dxa"/>
          </w:tcPr>
          <w:p w14:paraId="4903F814" w14:textId="7D9BE5D6" w:rsidR="00693C84" w:rsidRPr="00CE42F8" w:rsidRDefault="00693C84" w:rsidP="00693C84">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3850E68A" w14:textId="692369F1" w:rsidR="00693C84" w:rsidRPr="00CE42F8" w:rsidRDefault="00693C84" w:rsidP="00693C84">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D671CA" w:rsidRPr="00CE42F8" w14:paraId="77E2279C" w14:textId="77777777" w:rsidTr="00470E68">
        <w:tc>
          <w:tcPr>
            <w:tcW w:w="4248" w:type="dxa"/>
          </w:tcPr>
          <w:p w14:paraId="0BB21D6E" w14:textId="14FF3681" w:rsidR="00D671CA" w:rsidRPr="00CE42F8" w:rsidRDefault="0025598C" w:rsidP="00D671CA">
            <w:pPr>
              <w:spacing w:line="240" w:lineRule="auto"/>
              <w:contextualSpacing/>
              <w:jc w:val="both"/>
              <w:rPr>
                <w:rFonts w:ascii="Verdana" w:hAnsi="Verdana"/>
                <w:sz w:val="20"/>
                <w:szCs w:val="20"/>
              </w:rPr>
            </w:pPr>
            <w:r w:rsidRPr="00A64608">
              <w:rPr>
                <w:rFonts w:ascii="Verdana" w:hAnsi="Verdana"/>
                <w:sz w:val="20"/>
                <w:szCs w:val="20"/>
              </w:rPr>
              <w:t>Descripción de Procedimientos</w:t>
            </w:r>
          </w:p>
        </w:tc>
        <w:tc>
          <w:tcPr>
            <w:tcW w:w="1417" w:type="dxa"/>
          </w:tcPr>
          <w:p w14:paraId="4B1FB91C" w14:textId="70BD5844" w:rsidR="00D671CA" w:rsidRPr="00CE42F8" w:rsidRDefault="00D671CA" w:rsidP="00D671CA">
            <w:pPr>
              <w:jc w:val="center"/>
              <w:rPr>
                <w:rFonts w:ascii="Verdana" w:hAnsi="Verdana"/>
                <w:bCs/>
                <w:sz w:val="20"/>
                <w:szCs w:val="20"/>
              </w:rPr>
            </w:pPr>
            <w:r>
              <w:rPr>
                <w:rFonts w:ascii="Verdana" w:hAnsi="Verdana"/>
                <w:bCs/>
                <w:sz w:val="20"/>
                <w:szCs w:val="20"/>
              </w:rPr>
              <w:t>26</w:t>
            </w:r>
          </w:p>
        </w:tc>
        <w:tc>
          <w:tcPr>
            <w:tcW w:w="1560" w:type="dxa"/>
          </w:tcPr>
          <w:p w14:paraId="1B0D5133" w14:textId="77777777" w:rsidR="00D671CA" w:rsidRPr="00CE42F8" w:rsidRDefault="00D671CA" w:rsidP="00D671C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68F0C5D3" w14:textId="69DEA639" w:rsidR="00D671CA" w:rsidRPr="00CE42F8" w:rsidRDefault="00D671CA" w:rsidP="00D671C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D671CA" w:rsidRPr="00CE42F8" w14:paraId="4C6B3D2C" w14:textId="77777777" w:rsidTr="00470E68">
        <w:tc>
          <w:tcPr>
            <w:tcW w:w="4248" w:type="dxa"/>
          </w:tcPr>
          <w:p w14:paraId="6D42CF5C" w14:textId="1A67CD48" w:rsidR="00D671CA" w:rsidRPr="00CE42F8" w:rsidRDefault="00D671CA" w:rsidP="00D671CA">
            <w:pPr>
              <w:spacing w:line="240" w:lineRule="auto"/>
              <w:contextualSpacing/>
              <w:jc w:val="both"/>
              <w:rPr>
                <w:rFonts w:ascii="Verdana" w:hAnsi="Verdana"/>
                <w:sz w:val="20"/>
                <w:szCs w:val="20"/>
              </w:rPr>
            </w:pPr>
            <w:r>
              <w:rPr>
                <w:rFonts w:ascii="Verdana" w:hAnsi="Verdana"/>
                <w:sz w:val="20"/>
                <w:szCs w:val="20"/>
              </w:rPr>
              <w:t xml:space="preserve">Anexos </w:t>
            </w:r>
          </w:p>
        </w:tc>
        <w:tc>
          <w:tcPr>
            <w:tcW w:w="1417" w:type="dxa"/>
          </w:tcPr>
          <w:p w14:paraId="3719DC42" w14:textId="436D64E9" w:rsidR="00D671CA" w:rsidRPr="00CE42F8" w:rsidRDefault="00D671CA" w:rsidP="00D671CA">
            <w:pPr>
              <w:jc w:val="center"/>
              <w:rPr>
                <w:rFonts w:ascii="Verdana" w:hAnsi="Verdana"/>
                <w:bCs/>
                <w:sz w:val="20"/>
                <w:szCs w:val="20"/>
              </w:rPr>
            </w:pPr>
            <w:r>
              <w:rPr>
                <w:rFonts w:ascii="Verdana" w:hAnsi="Verdana"/>
                <w:bCs/>
                <w:sz w:val="20"/>
                <w:szCs w:val="20"/>
              </w:rPr>
              <w:t>27</w:t>
            </w:r>
          </w:p>
        </w:tc>
        <w:tc>
          <w:tcPr>
            <w:tcW w:w="1560" w:type="dxa"/>
          </w:tcPr>
          <w:p w14:paraId="76238FBD" w14:textId="4E903C57" w:rsidR="00D671CA" w:rsidRPr="00CE42F8" w:rsidRDefault="00D671CA" w:rsidP="00D671C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4D4E359A" w14:textId="2634DFD7" w:rsidR="00D671CA" w:rsidRPr="00CE42F8" w:rsidRDefault="00D671CA" w:rsidP="00D671C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D671CA" w:rsidRPr="00CE42F8" w14:paraId="5E19DE30" w14:textId="77777777" w:rsidTr="00470E68">
        <w:tc>
          <w:tcPr>
            <w:tcW w:w="4248" w:type="dxa"/>
          </w:tcPr>
          <w:p w14:paraId="25A813A5" w14:textId="4486C34F" w:rsidR="00D671CA" w:rsidRPr="00CE42F8" w:rsidRDefault="00D671CA" w:rsidP="00D671CA">
            <w:pPr>
              <w:jc w:val="both"/>
              <w:rPr>
                <w:rFonts w:ascii="Verdana" w:hAnsi="Verdana"/>
                <w:sz w:val="20"/>
                <w:szCs w:val="20"/>
              </w:rPr>
            </w:pPr>
            <w:r>
              <w:rPr>
                <w:rFonts w:ascii="Verdana" w:hAnsi="Verdana"/>
                <w:sz w:val="20"/>
                <w:szCs w:val="20"/>
              </w:rPr>
              <w:t xml:space="preserve">Anexos </w:t>
            </w:r>
          </w:p>
        </w:tc>
        <w:tc>
          <w:tcPr>
            <w:tcW w:w="1417" w:type="dxa"/>
          </w:tcPr>
          <w:p w14:paraId="3C0661E8" w14:textId="5B4DA723" w:rsidR="00D671CA" w:rsidRPr="00CE42F8" w:rsidRDefault="00D671CA" w:rsidP="00D671CA">
            <w:pPr>
              <w:jc w:val="center"/>
              <w:rPr>
                <w:rFonts w:ascii="Verdana" w:hAnsi="Verdana"/>
                <w:bCs/>
                <w:sz w:val="20"/>
                <w:szCs w:val="20"/>
              </w:rPr>
            </w:pPr>
            <w:r>
              <w:rPr>
                <w:rFonts w:ascii="Verdana" w:hAnsi="Verdana"/>
                <w:bCs/>
                <w:sz w:val="20"/>
                <w:szCs w:val="20"/>
              </w:rPr>
              <w:t>28</w:t>
            </w:r>
          </w:p>
        </w:tc>
        <w:tc>
          <w:tcPr>
            <w:tcW w:w="1560" w:type="dxa"/>
          </w:tcPr>
          <w:p w14:paraId="5BE6C743" w14:textId="77777777" w:rsidR="00D671CA" w:rsidRPr="00CE42F8" w:rsidRDefault="00D671CA" w:rsidP="00D671CA">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3F774835" w14:textId="07682007" w:rsidR="00D671CA" w:rsidRPr="00CE42F8" w:rsidRDefault="00D671CA" w:rsidP="00D671CA">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5F681E" w:rsidRPr="00CE42F8" w14:paraId="74C4B753" w14:textId="77777777" w:rsidTr="00470E68">
        <w:tc>
          <w:tcPr>
            <w:tcW w:w="4248" w:type="dxa"/>
          </w:tcPr>
          <w:p w14:paraId="216DB57A" w14:textId="76B06370" w:rsidR="005F681E" w:rsidRPr="00CE42F8" w:rsidRDefault="005F681E" w:rsidP="005F681E">
            <w:pPr>
              <w:jc w:val="both"/>
              <w:rPr>
                <w:rFonts w:ascii="Verdana" w:hAnsi="Verdana"/>
                <w:sz w:val="20"/>
                <w:szCs w:val="20"/>
              </w:rPr>
            </w:pPr>
            <w:r>
              <w:rPr>
                <w:rFonts w:ascii="Verdana" w:hAnsi="Verdana"/>
                <w:sz w:val="20"/>
                <w:szCs w:val="20"/>
              </w:rPr>
              <w:lastRenderedPageBreak/>
              <w:t xml:space="preserve">Anexos </w:t>
            </w:r>
          </w:p>
        </w:tc>
        <w:tc>
          <w:tcPr>
            <w:tcW w:w="1417" w:type="dxa"/>
          </w:tcPr>
          <w:p w14:paraId="08D7BB3A" w14:textId="21602C1A" w:rsidR="005F681E" w:rsidRPr="00CE42F8" w:rsidRDefault="005F681E" w:rsidP="005F681E">
            <w:pPr>
              <w:jc w:val="center"/>
              <w:rPr>
                <w:rFonts w:ascii="Verdana" w:hAnsi="Verdana"/>
                <w:bCs/>
                <w:sz w:val="20"/>
                <w:szCs w:val="20"/>
              </w:rPr>
            </w:pPr>
            <w:r>
              <w:rPr>
                <w:rFonts w:ascii="Verdana" w:hAnsi="Verdana"/>
                <w:bCs/>
                <w:sz w:val="20"/>
                <w:szCs w:val="20"/>
              </w:rPr>
              <w:t>29</w:t>
            </w:r>
          </w:p>
        </w:tc>
        <w:tc>
          <w:tcPr>
            <w:tcW w:w="1560" w:type="dxa"/>
          </w:tcPr>
          <w:p w14:paraId="5736527F" w14:textId="77777777" w:rsidR="005F681E" w:rsidRPr="00CE42F8" w:rsidRDefault="005F681E" w:rsidP="005F681E">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5A07B557" w14:textId="6B1DC571" w:rsidR="005F681E" w:rsidRPr="00CE42F8" w:rsidRDefault="005F681E" w:rsidP="005F681E">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5F681E" w:rsidRPr="00CE42F8" w14:paraId="62EA675F" w14:textId="77777777" w:rsidTr="00470E68">
        <w:tc>
          <w:tcPr>
            <w:tcW w:w="4248" w:type="dxa"/>
          </w:tcPr>
          <w:p w14:paraId="39B9DA7F" w14:textId="27763D4E" w:rsidR="005F681E" w:rsidRPr="00CE42F8" w:rsidRDefault="005F681E" w:rsidP="005F681E">
            <w:pPr>
              <w:jc w:val="both"/>
              <w:rPr>
                <w:rFonts w:ascii="Verdana" w:hAnsi="Verdana"/>
                <w:sz w:val="20"/>
                <w:szCs w:val="20"/>
              </w:rPr>
            </w:pPr>
            <w:r>
              <w:rPr>
                <w:rFonts w:ascii="Verdana" w:hAnsi="Verdana"/>
                <w:sz w:val="20"/>
                <w:szCs w:val="20"/>
              </w:rPr>
              <w:t xml:space="preserve">Anexos </w:t>
            </w:r>
          </w:p>
        </w:tc>
        <w:tc>
          <w:tcPr>
            <w:tcW w:w="1417" w:type="dxa"/>
          </w:tcPr>
          <w:p w14:paraId="2A0010FB" w14:textId="7138E9A1" w:rsidR="005F681E" w:rsidRPr="00CE42F8" w:rsidRDefault="005F681E" w:rsidP="005F681E">
            <w:pPr>
              <w:jc w:val="center"/>
              <w:rPr>
                <w:rFonts w:ascii="Verdana" w:hAnsi="Verdana"/>
                <w:bCs/>
                <w:sz w:val="20"/>
                <w:szCs w:val="20"/>
              </w:rPr>
            </w:pPr>
            <w:r>
              <w:rPr>
                <w:rFonts w:ascii="Verdana" w:hAnsi="Verdana"/>
                <w:bCs/>
                <w:sz w:val="20"/>
                <w:szCs w:val="20"/>
              </w:rPr>
              <w:t>30</w:t>
            </w:r>
          </w:p>
        </w:tc>
        <w:tc>
          <w:tcPr>
            <w:tcW w:w="1560" w:type="dxa"/>
          </w:tcPr>
          <w:p w14:paraId="5F9834AA" w14:textId="77777777" w:rsidR="005F681E" w:rsidRPr="00CE42F8" w:rsidRDefault="005F681E" w:rsidP="005F681E">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6D294289" w14:textId="010230A1" w:rsidR="005F681E" w:rsidRPr="00CE42F8" w:rsidRDefault="005F681E" w:rsidP="005F681E">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5F681E" w:rsidRPr="00CE42F8" w14:paraId="36DBF94F" w14:textId="77777777" w:rsidTr="00470E68">
        <w:tc>
          <w:tcPr>
            <w:tcW w:w="4248" w:type="dxa"/>
          </w:tcPr>
          <w:p w14:paraId="58C703DB" w14:textId="5C876E80" w:rsidR="005F681E" w:rsidRPr="00CE42F8" w:rsidRDefault="005F681E" w:rsidP="005F681E">
            <w:pPr>
              <w:rPr>
                <w:rFonts w:ascii="Verdana" w:hAnsi="Verdana"/>
                <w:sz w:val="20"/>
                <w:szCs w:val="20"/>
              </w:rPr>
            </w:pPr>
            <w:r>
              <w:rPr>
                <w:rFonts w:ascii="Verdana" w:hAnsi="Verdana"/>
                <w:sz w:val="20"/>
                <w:szCs w:val="20"/>
              </w:rPr>
              <w:t xml:space="preserve">Anexos </w:t>
            </w:r>
          </w:p>
        </w:tc>
        <w:tc>
          <w:tcPr>
            <w:tcW w:w="1417" w:type="dxa"/>
          </w:tcPr>
          <w:p w14:paraId="65EBE097" w14:textId="667A0F13" w:rsidR="005F681E" w:rsidRPr="00CE42F8" w:rsidRDefault="005F681E" w:rsidP="005F681E">
            <w:pPr>
              <w:jc w:val="center"/>
              <w:rPr>
                <w:rFonts w:ascii="Verdana" w:hAnsi="Verdana"/>
                <w:bCs/>
                <w:sz w:val="20"/>
                <w:szCs w:val="20"/>
              </w:rPr>
            </w:pPr>
            <w:r>
              <w:rPr>
                <w:rFonts w:ascii="Verdana" w:hAnsi="Verdana"/>
                <w:bCs/>
                <w:sz w:val="20"/>
                <w:szCs w:val="20"/>
              </w:rPr>
              <w:t>31</w:t>
            </w:r>
          </w:p>
        </w:tc>
        <w:tc>
          <w:tcPr>
            <w:tcW w:w="1560" w:type="dxa"/>
          </w:tcPr>
          <w:p w14:paraId="2514009C" w14:textId="77777777" w:rsidR="005F681E" w:rsidRPr="00CE42F8" w:rsidRDefault="005F681E" w:rsidP="005F681E">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0B682EE7" w14:textId="18F8F533" w:rsidR="005F681E" w:rsidRPr="00CE42F8" w:rsidRDefault="005F681E" w:rsidP="005F681E">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r w:rsidR="005F681E" w:rsidRPr="00CE42F8" w14:paraId="2BB115F9" w14:textId="77777777" w:rsidTr="00470E68">
        <w:tc>
          <w:tcPr>
            <w:tcW w:w="4248" w:type="dxa"/>
          </w:tcPr>
          <w:p w14:paraId="33094379" w14:textId="6BE55C5C" w:rsidR="005F681E" w:rsidRPr="00CE42F8" w:rsidRDefault="005F681E" w:rsidP="005F681E">
            <w:pPr>
              <w:rPr>
                <w:rFonts w:ascii="Verdana" w:hAnsi="Verdana"/>
                <w:sz w:val="20"/>
                <w:szCs w:val="20"/>
              </w:rPr>
            </w:pPr>
            <w:r>
              <w:rPr>
                <w:rFonts w:ascii="Verdana" w:hAnsi="Verdana"/>
                <w:sz w:val="20"/>
                <w:szCs w:val="20"/>
              </w:rPr>
              <w:t xml:space="preserve">Anexos </w:t>
            </w:r>
          </w:p>
        </w:tc>
        <w:tc>
          <w:tcPr>
            <w:tcW w:w="1417" w:type="dxa"/>
          </w:tcPr>
          <w:p w14:paraId="056E459D" w14:textId="7B306C30" w:rsidR="005F681E" w:rsidRPr="00CE42F8" w:rsidRDefault="005F681E" w:rsidP="005F681E">
            <w:pPr>
              <w:jc w:val="center"/>
              <w:rPr>
                <w:rFonts w:ascii="Verdana" w:hAnsi="Verdana"/>
                <w:bCs/>
                <w:sz w:val="20"/>
                <w:szCs w:val="20"/>
              </w:rPr>
            </w:pPr>
            <w:r>
              <w:rPr>
                <w:rFonts w:ascii="Verdana" w:hAnsi="Verdana"/>
                <w:bCs/>
                <w:sz w:val="20"/>
                <w:szCs w:val="20"/>
              </w:rPr>
              <w:t>32</w:t>
            </w:r>
          </w:p>
        </w:tc>
        <w:tc>
          <w:tcPr>
            <w:tcW w:w="1560" w:type="dxa"/>
          </w:tcPr>
          <w:p w14:paraId="7271448A" w14:textId="77777777" w:rsidR="005F681E" w:rsidRPr="00CE42F8" w:rsidRDefault="005F681E" w:rsidP="005F681E">
            <w:pPr>
              <w:pStyle w:val="Encabezado"/>
              <w:spacing w:line="276" w:lineRule="auto"/>
              <w:jc w:val="center"/>
              <w:rPr>
                <w:rFonts w:ascii="Verdana" w:hAnsi="Verdana"/>
                <w:bCs/>
                <w:sz w:val="20"/>
                <w:szCs w:val="20"/>
              </w:rPr>
            </w:pPr>
            <w:r w:rsidRPr="00CE42F8">
              <w:rPr>
                <w:rFonts w:ascii="Verdana" w:hAnsi="Verdana"/>
                <w:bCs/>
                <w:sz w:val="20"/>
                <w:szCs w:val="20"/>
              </w:rPr>
              <w:t>ORIGINAL</w:t>
            </w:r>
          </w:p>
        </w:tc>
        <w:tc>
          <w:tcPr>
            <w:tcW w:w="1842" w:type="dxa"/>
          </w:tcPr>
          <w:p w14:paraId="7E5F5E49" w14:textId="081BA571" w:rsidR="005F681E" w:rsidRPr="00CE42F8" w:rsidRDefault="005F681E" w:rsidP="005F681E">
            <w:pPr>
              <w:rPr>
                <w:rFonts w:ascii="Verdana" w:hAnsi="Verdana"/>
                <w:sz w:val="20"/>
                <w:szCs w:val="20"/>
              </w:rPr>
            </w:pPr>
            <w:r>
              <w:rPr>
                <w:rFonts w:ascii="Verdana" w:hAnsi="Verdana"/>
                <w:sz w:val="20"/>
                <w:szCs w:val="20"/>
              </w:rPr>
              <w:t xml:space="preserve">JUNIO </w:t>
            </w:r>
            <w:r w:rsidRPr="00CE42F8">
              <w:rPr>
                <w:rFonts w:ascii="Verdana" w:hAnsi="Verdana"/>
                <w:sz w:val="20"/>
                <w:szCs w:val="20"/>
              </w:rPr>
              <w:t>2022</w:t>
            </w:r>
          </w:p>
        </w:tc>
      </w:tr>
    </w:tbl>
    <w:p w14:paraId="75EAC602" w14:textId="46B534B2" w:rsidR="00DC3A36" w:rsidRDefault="00DC3A36" w:rsidP="00DC3A36">
      <w:pPr>
        <w:pStyle w:val="Sangra2detindependiente"/>
        <w:spacing w:after="0" w:line="240" w:lineRule="auto"/>
        <w:rPr>
          <w:rFonts w:ascii="Verdana" w:hAnsi="Verdana" w:cs="Times New Roman"/>
          <w:sz w:val="20"/>
          <w:szCs w:val="20"/>
          <w:lang w:val="es-ES" w:eastAsia="es-ES"/>
        </w:rPr>
      </w:pPr>
    </w:p>
    <w:p w14:paraId="30B36D6D" w14:textId="6E79C37D" w:rsidR="005F681E" w:rsidRDefault="005F681E" w:rsidP="00DC3A36">
      <w:pPr>
        <w:pStyle w:val="Sangra2detindependiente"/>
        <w:spacing w:after="0" w:line="240" w:lineRule="auto"/>
        <w:rPr>
          <w:rFonts w:ascii="Verdana" w:hAnsi="Verdana" w:cs="Times New Roman"/>
          <w:sz w:val="20"/>
          <w:szCs w:val="20"/>
          <w:lang w:val="es-ES" w:eastAsia="es-ES"/>
        </w:rPr>
      </w:pPr>
    </w:p>
    <w:p w14:paraId="150F84DF" w14:textId="20BD1435" w:rsidR="005F681E" w:rsidRDefault="005F681E" w:rsidP="00DC3A36">
      <w:pPr>
        <w:pStyle w:val="Sangra2detindependiente"/>
        <w:spacing w:after="0" w:line="240" w:lineRule="auto"/>
        <w:rPr>
          <w:rFonts w:ascii="Verdana" w:hAnsi="Verdana" w:cs="Times New Roman"/>
          <w:sz w:val="20"/>
          <w:szCs w:val="20"/>
          <w:lang w:val="es-ES" w:eastAsia="es-ES"/>
        </w:rPr>
      </w:pPr>
    </w:p>
    <w:p w14:paraId="4ABB3708" w14:textId="673077BF" w:rsidR="0004442C" w:rsidRPr="00CE42F8" w:rsidRDefault="0004442C" w:rsidP="00121CA3">
      <w:pPr>
        <w:pStyle w:val="Ttulo1"/>
      </w:pPr>
      <w:bookmarkStart w:id="6" w:name="_Toc81386838"/>
      <w:bookmarkStart w:id="7" w:name="_Toc105483324"/>
      <w:bookmarkStart w:id="8" w:name="_Toc106017518"/>
      <w:r w:rsidRPr="00CE42F8">
        <w:t>REGISTRO O CONTROL DE REVISIONES</w:t>
      </w:r>
      <w:bookmarkEnd w:id="6"/>
      <w:bookmarkEnd w:id="7"/>
      <w:bookmarkEnd w:id="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1"/>
        <w:gridCol w:w="1587"/>
        <w:gridCol w:w="2823"/>
        <w:gridCol w:w="1355"/>
        <w:gridCol w:w="2258"/>
      </w:tblGrid>
      <w:tr w:rsidR="00CA00F0" w:rsidRPr="00CE42F8" w14:paraId="1418CE42" w14:textId="77777777" w:rsidTr="006B4CFA">
        <w:trPr>
          <w:trHeight w:val="17"/>
        </w:trPr>
        <w:tc>
          <w:tcPr>
            <w:tcW w:w="761" w:type="dxa"/>
            <w:shd w:val="clear" w:color="auto" w:fill="BFBFBF"/>
            <w:vAlign w:val="center"/>
          </w:tcPr>
          <w:p w14:paraId="0B3B14F0" w14:textId="77777777" w:rsidR="00CA00F0" w:rsidRPr="00CE42F8" w:rsidRDefault="00CA00F0" w:rsidP="00653A2B">
            <w:pPr>
              <w:jc w:val="center"/>
              <w:rPr>
                <w:rFonts w:ascii="Verdana" w:hAnsi="Verdana" w:cs="Times New Roman"/>
                <w:b/>
                <w:sz w:val="20"/>
                <w:szCs w:val="20"/>
              </w:rPr>
            </w:pPr>
            <w:r w:rsidRPr="00CE42F8">
              <w:rPr>
                <w:rFonts w:ascii="Verdana" w:hAnsi="Verdana" w:cs="Times New Roman"/>
                <w:b/>
                <w:sz w:val="20"/>
                <w:szCs w:val="20"/>
              </w:rPr>
              <w:t>No.</w:t>
            </w:r>
          </w:p>
        </w:tc>
        <w:tc>
          <w:tcPr>
            <w:tcW w:w="1587" w:type="dxa"/>
            <w:shd w:val="clear" w:color="auto" w:fill="BFBFBF"/>
            <w:vAlign w:val="center"/>
          </w:tcPr>
          <w:p w14:paraId="749EE54B" w14:textId="77777777" w:rsidR="00CA00F0" w:rsidRPr="00CE42F8" w:rsidRDefault="00CA00F0" w:rsidP="00653A2B">
            <w:pPr>
              <w:jc w:val="center"/>
              <w:rPr>
                <w:rFonts w:ascii="Verdana" w:hAnsi="Verdana" w:cs="Times New Roman"/>
                <w:b/>
                <w:sz w:val="20"/>
                <w:szCs w:val="20"/>
              </w:rPr>
            </w:pPr>
            <w:r w:rsidRPr="00CE42F8">
              <w:rPr>
                <w:rFonts w:ascii="Verdana" w:hAnsi="Verdana" w:cs="Times New Roman"/>
                <w:b/>
                <w:sz w:val="20"/>
                <w:szCs w:val="20"/>
              </w:rPr>
              <w:t>PÁGINA REVISADA</w:t>
            </w:r>
          </w:p>
        </w:tc>
        <w:tc>
          <w:tcPr>
            <w:tcW w:w="2823" w:type="dxa"/>
            <w:shd w:val="clear" w:color="auto" w:fill="BFBFBF"/>
            <w:vAlign w:val="center"/>
          </w:tcPr>
          <w:p w14:paraId="0ECF7199" w14:textId="77777777" w:rsidR="00CA00F0" w:rsidRPr="00CE42F8" w:rsidRDefault="00CA00F0" w:rsidP="00653A2B">
            <w:pPr>
              <w:jc w:val="center"/>
              <w:rPr>
                <w:rFonts w:ascii="Verdana" w:hAnsi="Verdana" w:cs="Times New Roman"/>
                <w:b/>
                <w:sz w:val="20"/>
                <w:szCs w:val="20"/>
              </w:rPr>
            </w:pPr>
            <w:r w:rsidRPr="00CE42F8">
              <w:rPr>
                <w:rFonts w:ascii="Verdana" w:hAnsi="Verdana" w:cs="Times New Roman"/>
                <w:b/>
                <w:sz w:val="20"/>
                <w:szCs w:val="20"/>
              </w:rPr>
              <w:t>DESCRIPCIÓN</w:t>
            </w:r>
          </w:p>
        </w:tc>
        <w:tc>
          <w:tcPr>
            <w:tcW w:w="1355" w:type="dxa"/>
            <w:shd w:val="clear" w:color="auto" w:fill="BFBFBF"/>
            <w:vAlign w:val="center"/>
          </w:tcPr>
          <w:p w14:paraId="4745BE18" w14:textId="77777777" w:rsidR="00CA00F0" w:rsidRPr="00CE42F8" w:rsidRDefault="00CA00F0" w:rsidP="00653A2B">
            <w:pPr>
              <w:jc w:val="center"/>
              <w:rPr>
                <w:rFonts w:ascii="Verdana" w:hAnsi="Verdana" w:cs="Times New Roman"/>
                <w:b/>
                <w:sz w:val="20"/>
                <w:szCs w:val="20"/>
              </w:rPr>
            </w:pPr>
            <w:r w:rsidRPr="00CE42F8">
              <w:rPr>
                <w:rFonts w:ascii="Verdana" w:hAnsi="Verdana" w:cs="Times New Roman"/>
                <w:b/>
                <w:sz w:val="20"/>
                <w:szCs w:val="20"/>
              </w:rPr>
              <w:t>FECHA</w:t>
            </w:r>
          </w:p>
        </w:tc>
        <w:tc>
          <w:tcPr>
            <w:tcW w:w="2258" w:type="dxa"/>
            <w:shd w:val="clear" w:color="auto" w:fill="BFBFBF"/>
            <w:vAlign w:val="center"/>
          </w:tcPr>
          <w:p w14:paraId="599A6B72" w14:textId="77777777" w:rsidR="00CA00F0" w:rsidRPr="00CE42F8" w:rsidRDefault="00CA00F0" w:rsidP="00653A2B">
            <w:pPr>
              <w:jc w:val="center"/>
              <w:rPr>
                <w:rFonts w:ascii="Verdana" w:hAnsi="Verdana" w:cs="Times New Roman"/>
                <w:b/>
                <w:sz w:val="20"/>
                <w:szCs w:val="20"/>
              </w:rPr>
            </w:pPr>
            <w:r w:rsidRPr="00CE42F8">
              <w:rPr>
                <w:rFonts w:ascii="Verdana" w:hAnsi="Verdana" w:cs="Times New Roman"/>
                <w:b/>
                <w:sz w:val="20"/>
                <w:szCs w:val="20"/>
              </w:rPr>
              <w:t>PERSONA</w:t>
            </w:r>
          </w:p>
        </w:tc>
      </w:tr>
      <w:tr w:rsidR="00CA00F0" w:rsidRPr="00CE42F8" w14:paraId="3D98FC98" w14:textId="77777777" w:rsidTr="006B4CFA">
        <w:trPr>
          <w:trHeight w:val="405"/>
        </w:trPr>
        <w:tc>
          <w:tcPr>
            <w:tcW w:w="761" w:type="dxa"/>
            <w:vAlign w:val="center"/>
          </w:tcPr>
          <w:p w14:paraId="16AD654A" w14:textId="77777777" w:rsidR="00CA00F0" w:rsidRPr="00CE42F8" w:rsidRDefault="00CA00F0" w:rsidP="00B47385">
            <w:pPr>
              <w:jc w:val="center"/>
              <w:rPr>
                <w:rFonts w:ascii="Verdana" w:hAnsi="Verdana" w:cs="Times New Roman"/>
                <w:b/>
                <w:sz w:val="20"/>
                <w:szCs w:val="20"/>
              </w:rPr>
            </w:pPr>
            <w:r w:rsidRPr="00CE42F8">
              <w:rPr>
                <w:rFonts w:ascii="Verdana" w:hAnsi="Verdana" w:cs="Times New Roman"/>
                <w:b/>
                <w:sz w:val="20"/>
                <w:szCs w:val="20"/>
              </w:rPr>
              <w:t>1</w:t>
            </w:r>
          </w:p>
        </w:tc>
        <w:tc>
          <w:tcPr>
            <w:tcW w:w="1587" w:type="dxa"/>
            <w:vAlign w:val="center"/>
          </w:tcPr>
          <w:p w14:paraId="15137AE9" w14:textId="1D02A098" w:rsidR="00CA00F0" w:rsidRPr="00CE42F8" w:rsidRDefault="00C43490" w:rsidP="00B47385">
            <w:pPr>
              <w:jc w:val="center"/>
              <w:rPr>
                <w:rFonts w:ascii="Verdana" w:hAnsi="Verdana" w:cs="Times New Roman"/>
                <w:sz w:val="20"/>
                <w:szCs w:val="20"/>
              </w:rPr>
            </w:pPr>
            <w:r w:rsidRPr="00CE42F8">
              <w:rPr>
                <w:rFonts w:ascii="Verdana" w:hAnsi="Verdana" w:cs="Times New Roman"/>
                <w:sz w:val="20"/>
                <w:szCs w:val="20"/>
              </w:rPr>
              <w:t xml:space="preserve">Todas </w:t>
            </w:r>
          </w:p>
        </w:tc>
        <w:tc>
          <w:tcPr>
            <w:tcW w:w="2823" w:type="dxa"/>
            <w:vAlign w:val="center"/>
          </w:tcPr>
          <w:p w14:paraId="275F0ADF" w14:textId="29E4C852" w:rsidR="00CA00F0" w:rsidRPr="00CE42F8" w:rsidRDefault="00C43490" w:rsidP="00C56D4C">
            <w:pPr>
              <w:jc w:val="center"/>
              <w:rPr>
                <w:rFonts w:ascii="Verdana" w:hAnsi="Verdana" w:cs="Times New Roman"/>
                <w:sz w:val="20"/>
                <w:szCs w:val="20"/>
              </w:rPr>
            </w:pPr>
            <w:r w:rsidRPr="00CE42F8">
              <w:rPr>
                <w:rFonts w:ascii="Verdana" w:hAnsi="Verdana" w:cs="Times New Roman"/>
                <w:sz w:val="20"/>
                <w:szCs w:val="20"/>
              </w:rPr>
              <w:t>Original</w:t>
            </w:r>
          </w:p>
        </w:tc>
        <w:tc>
          <w:tcPr>
            <w:tcW w:w="1355" w:type="dxa"/>
            <w:vAlign w:val="center"/>
          </w:tcPr>
          <w:p w14:paraId="0430D8C5" w14:textId="5EDDF2F3" w:rsidR="00CA00F0" w:rsidRPr="00CE42F8" w:rsidRDefault="006B4CFA" w:rsidP="00941B40">
            <w:pPr>
              <w:jc w:val="center"/>
              <w:rPr>
                <w:rFonts w:ascii="Verdana" w:hAnsi="Verdana" w:cs="Times New Roman"/>
                <w:sz w:val="20"/>
                <w:szCs w:val="20"/>
              </w:rPr>
            </w:pPr>
            <w:r>
              <w:rPr>
                <w:rFonts w:ascii="Verdana" w:hAnsi="Verdana"/>
                <w:sz w:val="20"/>
                <w:szCs w:val="20"/>
              </w:rPr>
              <w:t>JUNIO</w:t>
            </w:r>
            <w:r w:rsidR="004A07F1" w:rsidRPr="00CE42F8">
              <w:rPr>
                <w:rFonts w:ascii="Verdana" w:hAnsi="Verdana"/>
                <w:sz w:val="20"/>
                <w:szCs w:val="20"/>
              </w:rPr>
              <w:t xml:space="preserve"> 2022</w:t>
            </w:r>
          </w:p>
        </w:tc>
        <w:tc>
          <w:tcPr>
            <w:tcW w:w="2258" w:type="dxa"/>
            <w:vAlign w:val="center"/>
          </w:tcPr>
          <w:p w14:paraId="60F8A32E" w14:textId="6A751791" w:rsidR="00CA00F0" w:rsidRPr="00CE42F8" w:rsidRDefault="006B4CFA" w:rsidP="00B47385">
            <w:pPr>
              <w:jc w:val="center"/>
              <w:rPr>
                <w:rFonts w:ascii="Verdana" w:hAnsi="Verdana" w:cs="Times New Roman"/>
                <w:sz w:val="20"/>
                <w:szCs w:val="20"/>
              </w:rPr>
            </w:pPr>
            <w:r>
              <w:rPr>
                <w:rFonts w:ascii="Verdana" w:hAnsi="Verdana" w:cs="Times New Roman"/>
                <w:sz w:val="20"/>
                <w:szCs w:val="20"/>
              </w:rPr>
              <w:t>LIC MAXIMO GODÍNEZ/DIRECTOR ADMINISTRATIVO FINANCIERO</w:t>
            </w:r>
          </w:p>
        </w:tc>
      </w:tr>
      <w:tr w:rsidR="006B4CFA" w:rsidRPr="00CE42F8" w14:paraId="17252189" w14:textId="77777777" w:rsidTr="00F51B40">
        <w:trPr>
          <w:trHeight w:hRule="exact" w:val="1181"/>
        </w:trPr>
        <w:tc>
          <w:tcPr>
            <w:tcW w:w="761" w:type="dxa"/>
            <w:vAlign w:val="center"/>
          </w:tcPr>
          <w:p w14:paraId="311F27BD" w14:textId="77777777" w:rsidR="006B4CFA" w:rsidRPr="00CE42F8" w:rsidRDefault="006B4CFA" w:rsidP="006B4CFA">
            <w:pPr>
              <w:jc w:val="center"/>
              <w:rPr>
                <w:rFonts w:ascii="Verdana" w:hAnsi="Verdana" w:cs="Times New Roman"/>
                <w:b/>
                <w:sz w:val="20"/>
                <w:szCs w:val="20"/>
              </w:rPr>
            </w:pPr>
            <w:r w:rsidRPr="00CE42F8">
              <w:rPr>
                <w:rFonts w:ascii="Verdana" w:hAnsi="Verdana" w:cs="Times New Roman"/>
                <w:b/>
                <w:sz w:val="20"/>
                <w:szCs w:val="20"/>
              </w:rPr>
              <w:t>2</w:t>
            </w:r>
          </w:p>
        </w:tc>
        <w:tc>
          <w:tcPr>
            <w:tcW w:w="1587" w:type="dxa"/>
            <w:vAlign w:val="center"/>
          </w:tcPr>
          <w:p w14:paraId="1344534E" w14:textId="767F2A62" w:rsidR="006B4CFA" w:rsidRPr="00CE42F8" w:rsidRDefault="006B4CFA" w:rsidP="006B4CFA">
            <w:pPr>
              <w:jc w:val="center"/>
              <w:rPr>
                <w:rFonts w:ascii="Verdana" w:hAnsi="Verdana" w:cs="Times New Roman"/>
                <w:sz w:val="20"/>
                <w:szCs w:val="20"/>
              </w:rPr>
            </w:pPr>
            <w:r w:rsidRPr="00CE42F8">
              <w:rPr>
                <w:rFonts w:ascii="Verdana" w:hAnsi="Verdana" w:cs="Times New Roman"/>
                <w:sz w:val="20"/>
                <w:szCs w:val="20"/>
              </w:rPr>
              <w:t xml:space="preserve">Todas </w:t>
            </w:r>
          </w:p>
        </w:tc>
        <w:tc>
          <w:tcPr>
            <w:tcW w:w="2823" w:type="dxa"/>
            <w:vAlign w:val="center"/>
          </w:tcPr>
          <w:p w14:paraId="3F3CA26A" w14:textId="0789F268" w:rsidR="006B4CFA" w:rsidRPr="00CE42F8" w:rsidRDefault="006B4CFA" w:rsidP="006B4CFA">
            <w:pPr>
              <w:jc w:val="center"/>
              <w:rPr>
                <w:rFonts w:ascii="Verdana" w:hAnsi="Verdana" w:cs="Times New Roman"/>
                <w:sz w:val="20"/>
                <w:szCs w:val="20"/>
              </w:rPr>
            </w:pPr>
            <w:r w:rsidRPr="00CE42F8">
              <w:rPr>
                <w:rFonts w:ascii="Verdana" w:hAnsi="Verdana" w:cs="Times New Roman"/>
                <w:sz w:val="20"/>
                <w:szCs w:val="20"/>
              </w:rPr>
              <w:t>Original</w:t>
            </w:r>
          </w:p>
        </w:tc>
        <w:tc>
          <w:tcPr>
            <w:tcW w:w="1355" w:type="dxa"/>
            <w:vAlign w:val="center"/>
          </w:tcPr>
          <w:p w14:paraId="142F9680" w14:textId="52253C8C" w:rsidR="006B4CFA" w:rsidRPr="00CE42F8" w:rsidRDefault="006B4CFA" w:rsidP="006B4CFA">
            <w:pPr>
              <w:jc w:val="center"/>
              <w:rPr>
                <w:rFonts w:ascii="Verdana" w:hAnsi="Verdana" w:cs="Times New Roman"/>
                <w:sz w:val="20"/>
                <w:szCs w:val="20"/>
              </w:rPr>
            </w:pPr>
            <w:r>
              <w:rPr>
                <w:rFonts w:ascii="Verdana" w:hAnsi="Verdana"/>
                <w:sz w:val="20"/>
                <w:szCs w:val="20"/>
              </w:rPr>
              <w:t>JUNIO</w:t>
            </w:r>
            <w:r w:rsidRPr="00CE42F8">
              <w:rPr>
                <w:rFonts w:ascii="Verdana" w:hAnsi="Verdana"/>
                <w:sz w:val="20"/>
                <w:szCs w:val="20"/>
              </w:rPr>
              <w:t xml:space="preserve"> 2022</w:t>
            </w:r>
          </w:p>
        </w:tc>
        <w:tc>
          <w:tcPr>
            <w:tcW w:w="2258" w:type="dxa"/>
            <w:vAlign w:val="center"/>
          </w:tcPr>
          <w:p w14:paraId="00AD65C0" w14:textId="022BC0A0" w:rsidR="006B4CFA" w:rsidRPr="00CE42F8" w:rsidRDefault="006B4CFA" w:rsidP="006B4CFA">
            <w:pPr>
              <w:jc w:val="center"/>
              <w:rPr>
                <w:rFonts w:ascii="Verdana" w:hAnsi="Verdana" w:cs="Times New Roman"/>
                <w:sz w:val="20"/>
                <w:szCs w:val="20"/>
              </w:rPr>
            </w:pPr>
            <w:r>
              <w:rPr>
                <w:rFonts w:ascii="Verdana" w:hAnsi="Verdana" w:cs="Times New Roman"/>
                <w:sz w:val="20"/>
                <w:szCs w:val="20"/>
              </w:rPr>
              <w:t>LIC. RENÉ GARCÍA SALAS/JEFE DE ASUNTOS JURÍDICOS</w:t>
            </w:r>
          </w:p>
        </w:tc>
      </w:tr>
      <w:tr w:rsidR="006B4CFA" w:rsidRPr="00CE42F8" w14:paraId="7CF0C937" w14:textId="77777777" w:rsidTr="006B4CFA">
        <w:trPr>
          <w:trHeight w:hRule="exact" w:val="544"/>
        </w:trPr>
        <w:tc>
          <w:tcPr>
            <w:tcW w:w="761" w:type="dxa"/>
            <w:vAlign w:val="center"/>
          </w:tcPr>
          <w:p w14:paraId="068453C0" w14:textId="77777777" w:rsidR="006B4CFA" w:rsidRPr="00CE42F8" w:rsidRDefault="006B4CFA" w:rsidP="006B4CFA">
            <w:pPr>
              <w:jc w:val="center"/>
              <w:rPr>
                <w:rFonts w:ascii="Verdana" w:hAnsi="Verdana" w:cs="Times New Roman"/>
                <w:b/>
                <w:sz w:val="20"/>
                <w:szCs w:val="20"/>
              </w:rPr>
            </w:pPr>
            <w:r w:rsidRPr="00CE42F8">
              <w:rPr>
                <w:rFonts w:ascii="Verdana" w:hAnsi="Verdana" w:cs="Times New Roman"/>
                <w:b/>
                <w:sz w:val="20"/>
                <w:szCs w:val="20"/>
              </w:rPr>
              <w:t>3</w:t>
            </w:r>
          </w:p>
        </w:tc>
        <w:tc>
          <w:tcPr>
            <w:tcW w:w="1587" w:type="dxa"/>
            <w:vAlign w:val="center"/>
          </w:tcPr>
          <w:p w14:paraId="1D8D969A" w14:textId="77777777" w:rsidR="006B4CFA" w:rsidRPr="00CE42F8" w:rsidRDefault="006B4CFA" w:rsidP="006B4CFA">
            <w:pPr>
              <w:jc w:val="center"/>
              <w:rPr>
                <w:rFonts w:ascii="Verdana" w:hAnsi="Verdana" w:cs="Times New Roman"/>
                <w:sz w:val="20"/>
                <w:szCs w:val="20"/>
              </w:rPr>
            </w:pPr>
          </w:p>
        </w:tc>
        <w:tc>
          <w:tcPr>
            <w:tcW w:w="2823" w:type="dxa"/>
            <w:vAlign w:val="center"/>
          </w:tcPr>
          <w:p w14:paraId="5BD7435C" w14:textId="77777777" w:rsidR="006B4CFA" w:rsidRPr="00CE42F8" w:rsidRDefault="006B4CFA" w:rsidP="006B4CFA">
            <w:pPr>
              <w:jc w:val="center"/>
              <w:rPr>
                <w:rFonts w:ascii="Verdana" w:hAnsi="Verdana" w:cs="Times New Roman"/>
                <w:sz w:val="20"/>
                <w:szCs w:val="20"/>
              </w:rPr>
            </w:pPr>
          </w:p>
        </w:tc>
        <w:tc>
          <w:tcPr>
            <w:tcW w:w="1355" w:type="dxa"/>
            <w:vAlign w:val="center"/>
          </w:tcPr>
          <w:p w14:paraId="6C400576" w14:textId="77777777" w:rsidR="006B4CFA" w:rsidRPr="00CE42F8" w:rsidRDefault="006B4CFA" w:rsidP="006B4CFA">
            <w:pPr>
              <w:jc w:val="center"/>
              <w:rPr>
                <w:rFonts w:ascii="Verdana" w:hAnsi="Verdana" w:cs="Times New Roman"/>
                <w:sz w:val="20"/>
                <w:szCs w:val="20"/>
              </w:rPr>
            </w:pPr>
          </w:p>
        </w:tc>
        <w:tc>
          <w:tcPr>
            <w:tcW w:w="2258" w:type="dxa"/>
            <w:vAlign w:val="center"/>
          </w:tcPr>
          <w:p w14:paraId="6F1E6AB6" w14:textId="77777777" w:rsidR="006B4CFA" w:rsidRPr="00CE42F8" w:rsidRDefault="006B4CFA" w:rsidP="006B4CFA">
            <w:pPr>
              <w:jc w:val="center"/>
              <w:rPr>
                <w:rFonts w:ascii="Verdana" w:hAnsi="Verdana" w:cs="Times New Roman"/>
                <w:sz w:val="20"/>
                <w:szCs w:val="20"/>
              </w:rPr>
            </w:pPr>
          </w:p>
        </w:tc>
      </w:tr>
      <w:tr w:rsidR="006B4CFA" w:rsidRPr="00CE42F8" w14:paraId="5D430808" w14:textId="77777777" w:rsidTr="006B4CFA">
        <w:trPr>
          <w:trHeight w:hRule="exact" w:val="544"/>
        </w:trPr>
        <w:tc>
          <w:tcPr>
            <w:tcW w:w="761" w:type="dxa"/>
            <w:vAlign w:val="center"/>
          </w:tcPr>
          <w:p w14:paraId="3C6441FC" w14:textId="77777777" w:rsidR="006B4CFA" w:rsidRPr="00CE42F8" w:rsidRDefault="006B4CFA" w:rsidP="006B4CFA">
            <w:pPr>
              <w:jc w:val="center"/>
              <w:rPr>
                <w:rFonts w:ascii="Verdana" w:hAnsi="Verdana" w:cs="Times New Roman"/>
                <w:b/>
                <w:sz w:val="20"/>
                <w:szCs w:val="20"/>
              </w:rPr>
            </w:pPr>
            <w:r w:rsidRPr="00CE42F8">
              <w:rPr>
                <w:rFonts w:ascii="Verdana" w:hAnsi="Verdana" w:cs="Times New Roman"/>
                <w:b/>
                <w:sz w:val="20"/>
                <w:szCs w:val="20"/>
              </w:rPr>
              <w:t>4</w:t>
            </w:r>
          </w:p>
        </w:tc>
        <w:tc>
          <w:tcPr>
            <w:tcW w:w="1587" w:type="dxa"/>
            <w:vAlign w:val="center"/>
          </w:tcPr>
          <w:p w14:paraId="6D4435E3" w14:textId="77777777" w:rsidR="006B4CFA" w:rsidRPr="00CE42F8" w:rsidRDefault="006B4CFA" w:rsidP="006B4CFA">
            <w:pPr>
              <w:jc w:val="center"/>
              <w:rPr>
                <w:rFonts w:ascii="Verdana" w:hAnsi="Verdana" w:cs="Times New Roman"/>
                <w:sz w:val="20"/>
                <w:szCs w:val="20"/>
              </w:rPr>
            </w:pPr>
          </w:p>
        </w:tc>
        <w:tc>
          <w:tcPr>
            <w:tcW w:w="2823" w:type="dxa"/>
          </w:tcPr>
          <w:p w14:paraId="6CD44165" w14:textId="77777777" w:rsidR="006B4CFA" w:rsidRPr="00CE42F8" w:rsidRDefault="006B4CFA" w:rsidP="006B4CFA">
            <w:pPr>
              <w:jc w:val="center"/>
              <w:rPr>
                <w:rFonts w:ascii="Verdana" w:hAnsi="Verdana" w:cs="Times New Roman"/>
                <w:sz w:val="20"/>
                <w:szCs w:val="20"/>
              </w:rPr>
            </w:pPr>
          </w:p>
        </w:tc>
        <w:tc>
          <w:tcPr>
            <w:tcW w:w="1355" w:type="dxa"/>
            <w:vAlign w:val="center"/>
          </w:tcPr>
          <w:p w14:paraId="25DDAA51" w14:textId="77777777" w:rsidR="006B4CFA" w:rsidRPr="00CE42F8" w:rsidRDefault="006B4CFA" w:rsidP="006B4CFA">
            <w:pPr>
              <w:jc w:val="center"/>
              <w:rPr>
                <w:rFonts w:ascii="Verdana" w:hAnsi="Verdana" w:cs="Times New Roman"/>
                <w:sz w:val="20"/>
                <w:szCs w:val="20"/>
              </w:rPr>
            </w:pPr>
          </w:p>
        </w:tc>
        <w:tc>
          <w:tcPr>
            <w:tcW w:w="2258" w:type="dxa"/>
            <w:vAlign w:val="center"/>
          </w:tcPr>
          <w:p w14:paraId="43DBAB2F" w14:textId="77777777" w:rsidR="006B4CFA" w:rsidRPr="00CE42F8" w:rsidRDefault="006B4CFA" w:rsidP="006B4CFA">
            <w:pPr>
              <w:jc w:val="center"/>
              <w:rPr>
                <w:rFonts w:ascii="Verdana" w:hAnsi="Verdana" w:cs="Times New Roman"/>
                <w:sz w:val="20"/>
                <w:szCs w:val="20"/>
              </w:rPr>
            </w:pPr>
          </w:p>
        </w:tc>
      </w:tr>
      <w:tr w:rsidR="006B4CFA" w:rsidRPr="00CE42F8" w14:paraId="2C999256" w14:textId="77777777" w:rsidTr="006B4CFA">
        <w:trPr>
          <w:trHeight w:hRule="exact" w:val="544"/>
        </w:trPr>
        <w:tc>
          <w:tcPr>
            <w:tcW w:w="761" w:type="dxa"/>
            <w:vAlign w:val="center"/>
          </w:tcPr>
          <w:p w14:paraId="6F981290" w14:textId="77777777" w:rsidR="006B4CFA" w:rsidRPr="00CE42F8" w:rsidRDefault="006B4CFA" w:rsidP="006B4CFA">
            <w:pPr>
              <w:jc w:val="center"/>
              <w:rPr>
                <w:rFonts w:ascii="Verdana" w:hAnsi="Verdana" w:cs="Times New Roman"/>
                <w:b/>
                <w:sz w:val="20"/>
                <w:szCs w:val="20"/>
              </w:rPr>
            </w:pPr>
            <w:r w:rsidRPr="00CE42F8">
              <w:rPr>
                <w:rFonts w:ascii="Verdana" w:hAnsi="Verdana" w:cs="Times New Roman"/>
                <w:b/>
                <w:sz w:val="20"/>
                <w:szCs w:val="20"/>
              </w:rPr>
              <w:t>5</w:t>
            </w:r>
          </w:p>
        </w:tc>
        <w:tc>
          <w:tcPr>
            <w:tcW w:w="1587" w:type="dxa"/>
            <w:vAlign w:val="center"/>
          </w:tcPr>
          <w:p w14:paraId="380D2196" w14:textId="77777777" w:rsidR="006B4CFA" w:rsidRPr="00CE42F8" w:rsidRDefault="006B4CFA" w:rsidP="006B4CFA">
            <w:pPr>
              <w:jc w:val="center"/>
              <w:rPr>
                <w:rFonts w:ascii="Verdana" w:hAnsi="Verdana" w:cs="Times New Roman"/>
                <w:sz w:val="20"/>
                <w:szCs w:val="20"/>
              </w:rPr>
            </w:pPr>
          </w:p>
        </w:tc>
        <w:tc>
          <w:tcPr>
            <w:tcW w:w="2823" w:type="dxa"/>
          </w:tcPr>
          <w:p w14:paraId="6ACE5A52" w14:textId="77777777" w:rsidR="006B4CFA" w:rsidRPr="00CE42F8" w:rsidRDefault="006B4CFA" w:rsidP="006B4CFA">
            <w:pPr>
              <w:jc w:val="center"/>
              <w:rPr>
                <w:rFonts w:ascii="Verdana" w:hAnsi="Verdana" w:cs="Times New Roman"/>
                <w:sz w:val="20"/>
                <w:szCs w:val="20"/>
              </w:rPr>
            </w:pPr>
          </w:p>
        </w:tc>
        <w:tc>
          <w:tcPr>
            <w:tcW w:w="1355" w:type="dxa"/>
            <w:vAlign w:val="center"/>
          </w:tcPr>
          <w:p w14:paraId="096BEC09" w14:textId="77777777" w:rsidR="006B4CFA" w:rsidRPr="00CE42F8" w:rsidRDefault="006B4CFA" w:rsidP="006B4CFA">
            <w:pPr>
              <w:jc w:val="center"/>
              <w:rPr>
                <w:rFonts w:ascii="Verdana" w:hAnsi="Verdana" w:cs="Times New Roman"/>
                <w:sz w:val="20"/>
                <w:szCs w:val="20"/>
              </w:rPr>
            </w:pPr>
          </w:p>
        </w:tc>
        <w:tc>
          <w:tcPr>
            <w:tcW w:w="2258" w:type="dxa"/>
            <w:vAlign w:val="center"/>
          </w:tcPr>
          <w:p w14:paraId="0C4ACCA5" w14:textId="77777777" w:rsidR="006B4CFA" w:rsidRPr="00CE42F8" w:rsidRDefault="006B4CFA" w:rsidP="006B4CFA">
            <w:pPr>
              <w:jc w:val="center"/>
              <w:rPr>
                <w:rFonts w:ascii="Verdana" w:hAnsi="Verdana" w:cs="Times New Roman"/>
                <w:sz w:val="20"/>
                <w:szCs w:val="20"/>
              </w:rPr>
            </w:pPr>
          </w:p>
        </w:tc>
      </w:tr>
    </w:tbl>
    <w:p w14:paraId="1A8FB028" w14:textId="7F0232FE" w:rsidR="005A62BF" w:rsidRDefault="005A62BF" w:rsidP="005A62BF">
      <w:pPr>
        <w:pStyle w:val="Sangra2detindependiente"/>
        <w:ind w:left="0"/>
        <w:rPr>
          <w:rFonts w:ascii="Verdana" w:hAnsi="Verdana"/>
          <w:sz w:val="20"/>
          <w:szCs w:val="20"/>
          <w:lang w:val="es-ES" w:eastAsia="es-ES"/>
        </w:rPr>
      </w:pPr>
    </w:p>
    <w:p w14:paraId="126B3CBA" w14:textId="37056830" w:rsidR="005F681E" w:rsidRDefault="005F681E" w:rsidP="005A62BF">
      <w:pPr>
        <w:pStyle w:val="Sangra2detindependiente"/>
        <w:ind w:left="0"/>
        <w:rPr>
          <w:rFonts w:ascii="Verdana" w:hAnsi="Verdana"/>
          <w:sz w:val="20"/>
          <w:szCs w:val="20"/>
          <w:lang w:val="es-ES" w:eastAsia="es-ES"/>
        </w:rPr>
      </w:pPr>
    </w:p>
    <w:p w14:paraId="657AD140" w14:textId="651B5E83" w:rsidR="005F681E" w:rsidRDefault="005F681E" w:rsidP="005A62BF">
      <w:pPr>
        <w:pStyle w:val="Sangra2detindependiente"/>
        <w:ind w:left="0"/>
        <w:rPr>
          <w:rFonts w:ascii="Verdana" w:hAnsi="Verdana"/>
          <w:sz w:val="20"/>
          <w:szCs w:val="20"/>
          <w:lang w:val="es-ES" w:eastAsia="es-ES"/>
        </w:rPr>
      </w:pPr>
    </w:p>
    <w:p w14:paraId="6605A5B3" w14:textId="2C0F2E4F" w:rsidR="005F681E" w:rsidRDefault="005F681E" w:rsidP="005A62BF">
      <w:pPr>
        <w:pStyle w:val="Sangra2detindependiente"/>
        <w:ind w:left="0"/>
        <w:rPr>
          <w:rFonts w:ascii="Verdana" w:hAnsi="Verdana"/>
          <w:sz w:val="20"/>
          <w:szCs w:val="20"/>
          <w:lang w:val="es-ES" w:eastAsia="es-ES"/>
        </w:rPr>
      </w:pPr>
    </w:p>
    <w:p w14:paraId="5D706689" w14:textId="77777777" w:rsidR="005F681E" w:rsidRPr="00CE42F8" w:rsidRDefault="005F681E" w:rsidP="005A62BF">
      <w:pPr>
        <w:pStyle w:val="Sangra2detindependiente"/>
        <w:ind w:left="0"/>
        <w:rPr>
          <w:rFonts w:ascii="Verdana" w:hAnsi="Verdana"/>
          <w:sz w:val="20"/>
          <w:szCs w:val="20"/>
          <w:lang w:val="es-ES" w:eastAsia="es-ES"/>
        </w:rPr>
      </w:pPr>
    </w:p>
    <w:p w14:paraId="7832CAD1" w14:textId="496EC682" w:rsidR="0004442C" w:rsidRPr="00CE42F8" w:rsidRDefault="0004442C" w:rsidP="00121CA3">
      <w:pPr>
        <w:pStyle w:val="Ttulo1"/>
      </w:pPr>
      <w:bookmarkStart w:id="9" w:name="_Toc81386839"/>
      <w:bookmarkStart w:id="10" w:name="_Toc105483325"/>
      <w:bookmarkStart w:id="11" w:name="_Toc106017519"/>
      <w:r w:rsidRPr="00CE42F8">
        <w:lastRenderedPageBreak/>
        <w:t>INTRODUCCIÓN</w:t>
      </w:r>
      <w:bookmarkEnd w:id="9"/>
      <w:bookmarkEnd w:id="10"/>
      <w:bookmarkEnd w:id="11"/>
    </w:p>
    <w:p w14:paraId="4F9BA8F7" w14:textId="6F6560B9" w:rsidR="004208BF" w:rsidRPr="00CE42F8" w:rsidRDefault="00FA40F0" w:rsidP="002D4726">
      <w:pPr>
        <w:spacing w:after="0"/>
        <w:ind w:right="-93"/>
        <w:jc w:val="both"/>
        <w:rPr>
          <w:rFonts w:ascii="Verdana" w:hAnsi="Verdana" w:cs="Times New Roman"/>
          <w:bCs/>
          <w:sz w:val="20"/>
          <w:szCs w:val="20"/>
        </w:rPr>
      </w:pPr>
      <w:r w:rsidRPr="00CE42F8">
        <w:rPr>
          <w:rFonts w:ascii="Verdana" w:hAnsi="Verdana" w:cs="Times New Roman"/>
          <w:bCs/>
          <w:sz w:val="20"/>
          <w:szCs w:val="20"/>
        </w:rPr>
        <w:t xml:space="preserve">El área de </w:t>
      </w:r>
      <w:r w:rsidR="00796C6C" w:rsidRPr="00CE42F8">
        <w:rPr>
          <w:rFonts w:ascii="Verdana" w:hAnsi="Verdana" w:cs="Times New Roman"/>
          <w:bCs/>
          <w:sz w:val="20"/>
          <w:szCs w:val="20"/>
        </w:rPr>
        <w:t>Servicios Generales</w:t>
      </w:r>
      <w:r w:rsidR="00C43490" w:rsidRPr="00CE42F8">
        <w:rPr>
          <w:rFonts w:ascii="Verdana" w:hAnsi="Verdana" w:cs="Times New Roman"/>
          <w:bCs/>
          <w:sz w:val="20"/>
          <w:szCs w:val="20"/>
        </w:rPr>
        <w:t xml:space="preserve"> </w:t>
      </w:r>
      <w:r w:rsidR="004208BF" w:rsidRPr="00CE42F8">
        <w:rPr>
          <w:rFonts w:ascii="Verdana" w:hAnsi="Verdana" w:cs="Times New Roman"/>
          <w:bCs/>
          <w:sz w:val="20"/>
          <w:szCs w:val="20"/>
        </w:rPr>
        <w:t xml:space="preserve">de la Comisión Presidencial </w:t>
      </w:r>
      <w:r w:rsidR="00234BBD" w:rsidRPr="00CE42F8">
        <w:rPr>
          <w:rFonts w:ascii="Verdana" w:hAnsi="Verdana" w:cs="Times New Roman"/>
          <w:bCs/>
          <w:sz w:val="20"/>
          <w:szCs w:val="20"/>
        </w:rPr>
        <w:t>por l</w:t>
      </w:r>
      <w:r w:rsidR="00E369AE" w:rsidRPr="00CE42F8">
        <w:rPr>
          <w:rFonts w:ascii="Verdana" w:hAnsi="Verdana" w:cs="Times New Roman"/>
          <w:bCs/>
          <w:sz w:val="20"/>
          <w:szCs w:val="20"/>
        </w:rPr>
        <w:t>a Paz y</w:t>
      </w:r>
      <w:r w:rsidR="00C43490" w:rsidRPr="00CE42F8">
        <w:rPr>
          <w:rFonts w:ascii="Verdana" w:hAnsi="Verdana" w:cs="Times New Roman"/>
          <w:bCs/>
          <w:sz w:val="20"/>
          <w:szCs w:val="20"/>
        </w:rPr>
        <w:t xml:space="preserve"> </w:t>
      </w:r>
      <w:r w:rsidR="00234BBD" w:rsidRPr="00CE42F8">
        <w:rPr>
          <w:rFonts w:ascii="Verdana" w:hAnsi="Verdana" w:cs="Times New Roman"/>
          <w:bCs/>
          <w:sz w:val="20"/>
          <w:szCs w:val="20"/>
        </w:rPr>
        <w:t>l</w:t>
      </w:r>
      <w:r w:rsidR="00622CD1" w:rsidRPr="00CE42F8">
        <w:rPr>
          <w:rFonts w:ascii="Verdana" w:hAnsi="Verdana" w:cs="Times New Roman"/>
          <w:bCs/>
          <w:sz w:val="20"/>
          <w:szCs w:val="20"/>
        </w:rPr>
        <w:t xml:space="preserve">os </w:t>
      </w:r>
      <w:r w:rsidR="00E369AE" w:rsidRPr="00CE42F8">
        <w:rPr>
          <w:rFonts w:ascii="Verdana" w:hAnsi="Verdana" w:cs="Times New Roman"/>
          <w:bCs/>
          <w:sz w:val="20"/>
          <w:szCs w:val="20"/>
        </w:rPr>
        <w:t xml:space="preserve">Derechos </w:t>
      </w:r>
      <w:r w:rsidR="00337CBB" w:rsidRPr="00CE42F8">
        <w:rPr>
          <w:rFonts w:ascii="Verdana" w:hAnsi="Verdana" w:cs="Times New Roman"/>
          <w:bCs/>
          <w:sz w:val="20"/>
          <w:szCs w:val="20"/>
        </w:rPr>
        <w:t>Humanos -</w:t>
      </w:r>
      <w:r w:rsidR="004208BF" w:rsidRPr="00CE42F8">
        <w:rPr>
          <w:rFonts w:ascii="Verdana" w:hAnsi="Verdana" w:cs="Times New Roman"/>
          <w:bCs/>
          <w:sz w:val="20"/>
          <w:szCs w:val="20"/>
        </w:rPr>
        <w:t>COP</w:t>
      </w:r>
      <w:r w:rsidR="00E369AE" w:rsidRPr="00CE42F8">
        <w:rPr>
          <w:rFonts w:ascii="Verdana" w:hAnsi="Verdana" w:cs="Times New Roman"/>
          <w:bCs/>
          <w:sz w:val="20"/>
          <w:szCs w:val="20"/>
        </w:rPr>
        <w:t>A</w:t>
      </w:r>
      <w:r w:rsidR="004208BF" w:rsidRPr="00CE42F8">
        <w:rPr>
          <w:rFonts w:ascii="Verdana" w:hAnsi="Verdana" w:cs="Times New Roman"/>
          <w:bCs/>
          <w:sz w:val="20"/>
          <w:szCs w:val="20"/>
        </w:rPr>
        <w:t>DEH-, subordinada a</w:t>
      </w:r>
      <w:r w:rsidR="00E371E7" w:rsidRPr="00CE42F8">
        <w:rPr>
          <w:rFonts w:ascii="Verdana" w:hAnsi="Verdana" w:cs="Times New Roman"/>
          <w:bCs/>
          <w:sz w:val="20"/>
          <w:szCs w:val="20"/>
        </w:rPr>
        <w:t>l Departamento</w:t>
      </w:r>
      <w:r w:rsidR="004208BF" w:rsidRPr="00CE42F8">
        <w:rPr>
          <w:rFonts w:ascii="Verdana" w:hAnsi="Verdana" w:cs="Times New Roman"/>
          <w:bCs/>
          <w:sz w:val="20"/>
          <w:szCs w:val="20"/>
        </w:rPr>
        <w:t xml:space="preserve"> Administrativ</w:t>
      </w:r>
      <w:r w:rsidR="001267F3" w:rsidRPr="00CE42F8">
        <w:rPr>
          <w:rFonts w:ascii="Verdana" w:hAnsi="Verdana" w:cs="Times New Roman"/>
          <w:bCs/>
          <w:sz w:val="20"/>
          <w:szCs w:val="20"/>
        </w:rPr>
        <w:t>o</w:t>
      </w:r>
      <w:r w:rsidR="004208BF" w:rsidRPr="00CE42F8">
        <w:rPr>
          <w:rFonts w:ascii="Verdana" w:hAnsi="Verdana" w:cs="Times New Roman"/>
          <w:bCs/>
          <w:sz w:val="20"/>
          <w:szCs w:val="20"/>
        </w:rPr>
        <w:t>, es la encargada de desarrollar procesos eficientes y eficaces referentes</w:t>
      </w:r>
      <w:r w:rsidR="000E217E" w:rsidRPr="00CE42F8">
        <w:rPr>
          <w:rFonts w:ascii="Verdana" w:hAnsi="Verdana" w:cs="Times New Roman"/>
          <w:bCs/>
          <w:sz w:val="20"/>
          <w:szCs w:val="20"/>
        </w:rPr>
        <w:t xml:space="preserve"> al abastecimiento de combustible a través de </w:t>
      </w:r>
      <w:r w:rsidR="00796C6C" w:rsidRPr="00CE42F8">
        <w:rPr>
          <w:rFonts w:ascii="Verdana" w:hAnsi="Verdana" w:cs="Times New Roman"/>
          <w:bCs/>
          <w:sz w:val="20"/>
          <w:szCs w:val="20"/>
        </w:rPr>
        <w:t>la entrega y control de c</w:t>
      </w:r>
      <w:r w:rsidR="000E217E" w:rsidRPr="00CE42F8">
        <w:rPr>
          <w:rFonts w:ascii="Verdana" w:hAnsi="Verdana" w:cs="Times New Roman"/>
          <w:bCs/>
          <w:sz w:val="20"/>
          <w:szCs w:val="20"/>
        </w:rPr>
        <w:t>upones</w:t>
      </w:r>
      <w:r w:rsidR="00796C6C" w:rsidRPr="00CE42F8">
        <w:rPr>
          <w:rFonts w:ascii="Verdana" w:hAnsi="Verdana" w:cs="Times New Roman"/>
          <w:bCs/>
          <w:sz w:val="20"/>
          <w:szCs w:val="20"/>
        </w:rPr>
        <w:t xml:space="preserve"> </w:t>
      </w:r>
      <w:r w:rsidR="000E217E" w:rsidRPr="00CE42F8">
        <w:rPr>
          <w:rFonts w:ascii="Verdana" w:hAnsi="Verdana" w:cs="Times New Roman"/>
          <w:bCs/>
          <w:sz w:val="20"/>
          <w:szCs w:val="20"/>
        </w:rPr>
        <w:t xml:space="preserve">para los diferentes traslados </w:t>
      </w:r>
      <w:r w:rsidR="001E7E59" w:rsidRPr="00CE42F8">
        <w:rPr>
          <w:rFonts w:ascii="Verdana" w:hAnsi="Verdana" w:cs="Times New Roman"/>
          <w:bCs/>
          <w:sz w:val="20"/>
          <w:szCs w:val="20"/>
        </w:rPr>
        <w:t>dentro de la ciudad capital</w:t>
      </w:r>
      <w:r w:rsidR="00DB4E22" w:rsidRPr="00CE42F8">
        <w:rPr>
          <w:rFonts w:ascii="Verdana" w:hAnsi="Verdana" w:cs="Times New Roman"/>
          <w:bCs/>
          <w:sz w:val="20"/>
          <w:szCs w:val="20"/>
        </w:rPr>
        <w:t>,</w:t>
      </w:r>
      <w:r w:rsidR="00654CFC" w:rsidRPr="00CE42F8">
        <w:rPr>
          <w:rFonts w:ascii="Verdana" w:hAnsi="Verdana" w:cs="Times New Roman"/>
          <w:bCs/>
          <w:sz w:val="20"/>
          <w:szCs w:val="20"/>
        </w:rPr>
        <w:t xml:space="preserve"> Sedes Regionales,</w:t>
      </w:r>
      <w:r w:rsidR="00DB4E22" w:rsidRPr="00CE42F8">
        <w:rPr>
          <w:rFonts w:ascii="Verdana" w:hAnsi="Verdana" w:cs="Times New Roman"/>
          <w:bCs/>
          <w:sz w:val="20"/>
          <w:szCs w:val="20"/>
        </w:rPr>
        <w:t xml:space="preserve"> </w:t>
      </w:r>
      <w:r w:rsidR="00654CFC" w:rsidRPr="00CE42F8">
        <w:rPr>
          <w:rFonts w:ascii="Verdana" w:hAnsi="Verdana" w:cs="Times New Roman"/>
          <w:bCs/>
          <w:sz w:val="20"/>
          <w:szCs w:val="20"/>
        </w:rPr>
        <w:t>y c</w:t>
      </w:r>
      <w:r w:rsidR="000E217E" w:rsidRPr="00CE42F8">
        <w:rPr>
          <w:rFonts w:ascii="Verdana" w:hAnsi="Verdana" w:cs="Times New Roman"/>
          <w:bCs/>
          <w:sz w:val="20"/>
          <w:szCs w:val="20"/>
        </w:rPr>
        <w:t xml:space="preserve">omisiones </w:t>
      </w:r>
      <w:r w:rsidR="00654CFC" w:rsidRPr="00CE42F8">
        <w:rPr>
          <w:rFonts w:ascii="Verdana" w:hAnsi="Verdana" w:cs="Times New Roman"/>
          <w:bCs/>
          <w:sz w:val="20"/>
          <w:szCs w:val="20"/>
        </w:rPr>
        <w:t xml:space="preserve">oficiales </w:t>
      </w:r>
      <w:r w:rsidR="000E217E" w:rsidRPr="00CE42F8">
        <w:rPr>
          <w:rFonts w:ascii="Verdana" w:hAnsi="Verdana" w:cs="Times New Roman"/>
          <w:bCs/>
          <w:sz w:val="20"/>
          <w:szCs w:val="20"/>
        </w:rPr>
        <w:t>autorizadas a</w:t>
      </w:r>
      <w:r w:rsidR="001E7E59" w:rsidRPr="00CE42F8">
        <w:rPr>
          <w:rFonts w:ascii="Verdana" w:hAnsi="Verdana" w:cs="Times New Roman"/>
          <w:bCs/>
          <w:sz w:val="20"/>
          <w:szCs w:val="20"/>
        </w:rPr>
        <w:t>l interior del país</w:t>
      </w:r>
      <w:r w:rsidR="004208BF" w:rsidRPr="00CE42F8">
        <w:rPr>
          <w:rFonts w:ascii="Verdana" w:hAnsi="Verdana" w:cs="Times New Roman"/>
          <w:bCs/>
          <w:sz w:val="20"/>
          <w:szCs w:val="20"/>
        </w:rPr>
        <w:t>.</w:t>
      </w:r>
      <w:r w:rsidR="00C94D86">
        <w:rPr>
          <w:rFonts w:ascii="Verdana" w:hAnsi="Verdana" w:cs="Times New Roman"/>
          <w:bCs/>
          <w:sz w:val="20"/>
          <w:szCs w:val="20"/>
        </w:rPr>
        <w:t xml:space="preserve"> </w:t>
      </w:r>
      <w:proofErr w:type="gramStart"/>
      <w:r w:rsidR="00C94D86">
        <w:rPr>
          <w:rFonts w:ascii="Verdana" w:hAnsi="Verdana" w:cs="Times New Roman"/>
          <w:bCs/>
          <w:sz w:val="20"/>
          <w:szCs w:val="20"/>
        </w:rPr>
        <w:t>Además</w:t>
      </w:r>
      <w:proofErr w:type="gramEnd"/>
      <w:r w:rsidR="00C94D86">
        <w:rPr>
          <w:rFonts w:ascii="Verdana" w:hAnsi="Verdana" w:cs="Times New Roman"/>
          <w:bCs/>
          <w:sz w:val="20"/>
          <w:szCs w:val="20"/>
        </w:rPr>
        <w:t xml:space="preserve"> con base en el Sistema Nacional de Control Interno</w:t>
      </w:r>
      <w:r w:rsidR="00D2245E">
        <w:rPr>
          <w:rFonts w:ascii="Verdana" w:hAnsi="Verdana" w:cs="Times New Roman"/>
          <w:bCs/>
          <w:sz w:val="20"/>
          <w:szCs w:val="20"/>
        </w:rPr>
        <w:t xml:space="preserve"> Gubernamental</w:t>
      </w:r>
      <w:r w:rsidR="00C94D86">
        <w:rPr>
          <w:rFonts w:ascii="Verdana" w:hAnsi="Verdana" w:cs="Times New Roman"/>
          <w:bCs/>
          <w:sz w:val="20"/>
          <w:szCs w:val="20"/>
        </w:rPr>
        <w:t xml:space="preserve"> -SINACIG- aprobado mediante Acuerdo A-028-2021</w:t>
      </w:r>
      <w:r w:rsidR="00105FF2">
        <w:rPr>
          <w:rFonts w:ascii="Verdana" w:hAnsi="Verdana" w:cs="Times New Roman"/>
          <w:bCs/>
          <w:sz w:val="20"/>
          <w:szCs w:val="20"/>
        </w:rPr>
        <w:t>, de la Contraloría General de Cuentas,</w:t>
      </w:r>
      <w:r w:rsidR="00C94D86">
        <w:rPr>
          <w:rFonts w:ascii="Verdana" w:hAnsi="Verdana" w:cs="Times New Roman"/>
          <w:bCs/>
          <w:sz w:val="20"/>
          <w:szCs w:val="20"/>
        </w:rPr>
        <w:t xml:space="preserve"> es necesario establecer los controles, como la normativa interna, que permita</w:t>
      </w:r>
      <w:r w:rsidR="00D2245E">
        <w:rPr>
          <w:rFonts w:ascii="Verdana" w:hAnsi="Verdana" w:cs="Times New Roman"/>
          <w:bCs/>
          <w:sz w:val="20"/>
          <w:szCs w:val="20"/>
        </w:rPr>
        <w:t>n</w:t>
      </w:r>
      <w:r w:rsidR="00C94D86">
        <w:rPr>
          <w:rFonts w:ascii="Verdana" w:hAnsi="Verdana" w:cs="Times New Roman"/>
          <w:bCs/>
          <w:sz w:val="20"/>
          <w:szCs w:val="20"/>
        </w:rPr>
        <w:t xml:space="preserve"> mitigar los riesgos en el desarrollo de las funciones</w:t>
      </w:r>
      <w:r w:rsidR="00D2245E">
        <w:rPr>
          <w:rFonts w:ascii="Verdana" w:hAnsi="Verdana" w:cs="Times New Roman"/>
          <w:bCs/>
          <w:sz w:val="20"/>
          <w:szCs w:val="20"/>
        </w:rPr>
        <w:t>,</w:t>
      </w:r>
      <w:r w:rsidR="00901D24">
        <w:rPr>
          <w:rFonts w:ascii="Verdana" w:hAnsi="Verdana" w:cs="Times New Roman"/>
          <w:bCs/>
          <w:sz w:val="20"/>
          <w:szCs w:val="20"/>
        </w:rPr>
        <w:t xml:space="preserve"> </w:t>
      </w:r>
      <w:r w:rsidR="004A501A">
        <w:rPr>
          <w:rFonts w:ascii="Verdana" w:hAnsi="Verdana" w:cs="Times New Roman"/>
          <w:bCs/>
          <w:sz w:val="20"/>
          <w:szCs w:val="20"/>
        </w:rPr>
        <w:t>por medio de Políticas de Prevención de la Corrupción</w:t>
      </w:r>
      <w:r w:rsidR="00901D24">
        <w:rPr>
          <w:rFonts w:ascii="Verdana" w:hAnsi="Verdana" w:cs="Times New Roman"/>
          <w:bCs/>
          <w:sz w:val="20"/>
          <w:szCs w:val="20"/>
        </w:rPr>
        <w:t>.  De esa cuenta se elabora el Manual de Normas y Procedimientos</w:t>
      </w:r>
      <w:r w:rsidR="002E7B0D">
        <w:rPr>
          <w:rFonts w:ascii="Verdana" w:hAnsi="Verdana" w:cs="Times New Roman"/>
          <w:bCs/>
          <w:sz w:val="20"/>
          <w:szCs w:val="20"/>
        </w:rPr>
        <w:t xml:space="preserve"> </w:t>
      </w:r>
      <w:r w:rsidR="004A501A">
        <w:rPr>
          <w:rFonts w:ascii="Verdana" w:hAnsi="Verdana" w:cs="Times New Roman"/>
          <w:bCs/>
          <w:sz w:val="20"/>
          <w:szCs w:val="20"/>
        </w:rPr>
        <w:t xml:space="preserve">para la Distribución y Despacho </w:t>
      </w:r>
      <w:r w:rsidR="002E7B0D">
        <w:rPr>
          <w:rFonts w:ascii="Verdana" w:hAnsi="Verdana" w:cs="Times New Roman"/>
          <w:bCs/>
          <w:sz w:val="20"/>
          <w:szCs w:val="20"/>
        </w:rPr>
        <w:t>de Combustible</w:t>
      </w:r>
      <w:r w:rsidR="00901D24">
        <w:rPr>
          <w:rFonts w:ascii="Verdana" w:hAnsi="Verdana" w:cs="Times New Roman"/>
          <w:bCs/>
          <w:sz w:val="20"/>
          <w:szCs w:val="20"/>
        </w:rPr>
        <w:t xml:space="preserve"> tomando en cuenta la normativa legal y como guía para lo</w:t>
      </w:r>
      <w:r w:rsidR="00105FF2">
        <w:rPr>
          <w:rFonts w:ascii="Verdana" w:hAnsi="Verdana" w:cs="Times New Roman"/>
          <w:bCs/>
          <w:sz w:val="20"/>
          <w:szCs w:val="20"/>
        </w:rPr>
        <w:t>s</w:t>
      </w:r>
      <w:r w:rsidR="00901D24">
        <w:rPr>
          <w:rFonts w:ascii="Verdana" w:hAnsi="Verdana" w:cs="Times New Roman"/>
          <w:bCs/>
          <w:sz w:val="20"/>
          <w:szCs w:val="20"/>
        </w:rPr>
        <w:t xml:space="preserve"> servidores públicos en función de una adecuada distribución de combustible para uso en la realización de las actividades institucionales.  </w:t>
      </w:r>
    </w:p>
    <w:p w14:paraId="21ADDB15" w14:textId="0F385E30" w:rsidR="00D9645B" w:rsidRPr="00CE42F8" w:rsidRDefault="00D9645B" w:rsidP="00D114F8">
      <w:pPr>
        <w:spacing w:after="0"/>
        <w:jc w:val="both"/>
        <w:rPr>
          <w:rFonts w:ascii="Verdana" w:hAnsi="Verdana" w:cs="Times New Roman"/>
          <w:sz w:val="20"/>
          <w:szCs w:val="20"/>
        </w:rPr>
      </w:pPr>
    </w:p>
    <w:p w14:paraId="25BA75D2" w14:textId="39C24730" w:rsidR="0004442C" w:rsidRPr="00CE42F8" w:rsidRDefault="0004442C" w:rsidP="00121CA3">
      <w:pPr>
        <w:pStyle w:val="Ttulo1"/>
      </w:pPr>
      <w:bookmarkStart w:id="12" w:name="_Toc81386840"/>
      <w:bookmarkStart w:id="13" w:name="_Toc105483326"/>
      <w:bookmarkStart w:id="14" w:name="_Toc106017520"/>
      <w:r w:rsidRPr="00CE42F8">
        <w:t>INFORMACIÓN GENERAL (DEFINICIONES Y CONCEPTOS)</w:t>
      </w:r>
      <w:bookmarkEnd w:id="12"/>
      <w:bookmarkEnd w:id="13"/>
      <w:bookmarkEnd w:id="14"/>
    </w:p>
    <w:p w14:paraId="7D46ADCF" w14:textId="77777777" w:rsidR="0059215A" w:rsidRPr="00CE42F8" w:rsidRDefault="0059215A" w:rsidP="002D4726">
      <w:pPr>
        <w:pStyle w:val="Sangra2detindependiente"/>
        <w:spacing w:after="0" w:line="276" w:lineRule="auto"/>
        <w:ind w:left="0" w:right="-93"/>
        <w:jc w:val="both"/>
        <w:rPr>
          <w:rFonts w:ascii="Verdana" w:hAnsi="Verdana" w:cs="Times New Roman"/>
          <w:sz w:val="20"/>
          <w:szCs w:val="20"/>
          <w:lang w:val="es-ES" w:eastAsia="es-ES"/>
        </w:rPr>
      </w:pPr>
      <w:r w:rsidRPr="00CE42F8">
        <w:rPr>
          <w:rFonts w:ascii="Verdana" w:hAnsi="Verdana" w:cs="Times New Roman"/>
          <w:sz w:val="20"/>
          <w:szCs w:val="20"/>
          <w:lang w:val="es-ES" w:eastAsia="es-ES"/>
        </w:rPr>
        <w:t>Cuando los términos indicados a continuación figuren en el contenido del presente manual, tendrán el significado siguiente.</w:t>
      </w:r>
    </w:p>
    <w:p w14:paraId="1B86EB11" w14:textId="77777777" w:rsidR="007607B2" w:rsidRPr="00CE42F8" w:rsidRDefault="007607B2" w:rsidP="00C0412D">
      <w:pPr>
        <w:pStyle w:val="Sangra2detindependiente"/>
        <w:spacing w:after="0" w:line="276" w:lineRule="auto"/>
        <w:ind w:left="426"/>
        <w:rPr>
          <w:rFonts w:ascii="Verdana" w:hAnsi="Verdana" w:cs="Times New Roman"/>
          <w:sz w:val="20"/>
          <w:szCs w:val="20"/>
          <w:lang w:val="es-ES" w:eastAsia="es-ES"/>
        </w:rPr>
      </w:pPr>
    </w:p>
    <w:p w14:paraId="1FB927D5" w14:textId="1A512F15" w:rsidR="004F586F" w:rsidRPr="00CE42F8" w:rsidRDefault="007B3875" w:rsidP="002D4726">
      <w:pPr>
        <w:pStyle w:val="Sangra2detindependiente"/>
        <w:spacing w:line="276" w:lineRule="auto"/>
        <w:ind w:left="851" w:hanging="851"/>
        <w:rPr>
          <w:rFonts w:ascii="Verdana" w:hAnsi="Verdana" w:cs="Times New Roman"/>
          <w:b/>
          <w:i/>
          <w:sz w:val="20"/>
          <w:szCs w:val="20"/>
          <w:lang w:val="es-ES" w:eastAsia="es-ES"/>
        </w:rPr>
      </w:pPr>
      <w:r w:rsidRPr="00CE42F8">
        <w:rPr>
          <w:rFonts w:ascii="Verdana" w:hAnsi="Verdana" w:cs="Times New Roman"/>
          <w:b/>
          <w:sz w:val="20"/>
          <w:szCs w:val="20"/>
          <w:lang w:val="es-ES" w:eastAsia="es-ES"/>
        </w:rPr>
        <w:t>6</w:t>
      </w:r>
      <w:r w:rsidR="0059215A" w:rsidRPr="00CE42F8">
        <w:rPr>
          <w:rFonts w:ascii="Verdana" w:hAnsi="Verdana" w:cs="Times New Roman"/>
          <w:b/>
          <w:sz w:val="20"/>
          <w:szCs w:val="20"/>
          <w:lang w:val="es-ES" w:eastAsia="es-ES"/>
        </w:rPr>
        <w:t xml:space="preserve">.1 </w:t>
      </w:r>
      <w:r w:rsidR="0059215A" w:rsidRPr="00105FF2">
        <w:rPr>
          <w:rFonts w:ascii="Verdana" w:hAnsi="Verdana" w:cs="Times New Roman"/>
          <w:b/>
          <w:iCs/>
          <w:sz w:val="20"/>
          <w:szCs w:val="20"/>
          <w:lang w:val="es-ES" w:eastAsia="es-ES"/>
        </w:rPr>
        <w:t>DEFINICIONES</w:t>
      </w:r>
    </w:p>
    <w:p w14:paraId="56119A2A" w14:textId="77777777" w:rsidR="00D2245E" w:rsidRPr="00CE42F8" w:rsidRDefault="00D2245E" w:rsidP="00D2245E">
      <w:pPr>
        <w:jc w:val="both"/>
        <w:rPr>
          <w:rFonts w:ascii="Verdana" w:hAnsi="Verdana" w:cs="Times New Roman"/>
          <w:bCs/>
          <w:sz w:val="20"/>
          <w:szCs w:val="20"/>
        </w:rPr>
      </w:pPr>
      <w:r w:rsidRPr="00CE42F8">
        <w:rPr>
          <w:rFonts w:ascii="Verdana" w:hAnsi="Verdana" w:cs="Arial"/>
          <w:b/>
          <w:sz w:val="20"/>
          <w:szCs w:val="20"/>
          <w:lang w:val="es-ES"/>
        </w:rPr>
        <w:t>BITÁCORA:</w:t>
      </w:r>
      <w:r w:rsidRPr="00CE42F8">
        <w:rPr>
          <w:rFonts w:ascii="Verdana" w:hAnsi="Verdana" w:cs="Arial"/>
          <w:sz w:val="20"/>
          <w:szCs w:val="20"/>
          <w:lang w:val="es-ES"/>
        </w:rPr>
        <w:t xml:space="preserve"> Registro diario de las actividades que se realizan en un proceso. En este caso el control en un registro de las comisiones realizadas con el respectivo kilometraje, nombre y firma del responsable de la misma.</w:t>
      </w:r>
    </w:p>
    <w:p w14:paraId="7C5431EB" w14:textId="77777777" w:rsidR="00D2245E" w:rsidRPr="00CE42F8" w:rsidRDefault="00D2245E" w:rsidP="00D2245E">
      <w:pPr>
        <w:jc w:val="both"/>
        <w:rPr>
          <w:rFonts w:ascii="Verdana" w:hAnsi="Verdana" w:cs="Times New Roman"/>
          <w:bCs/>
          <w:sz w:val="20"/>
          <w:szCs w:val="20"/>
        </w:rPr>
      </w:pPr>
      <w:r w:rsidRPr="00CE42F8">
        <w:rPr>
          <w:rFonts w:ascii="Verdana" w:hAnsi="Verdana" w:cs="Times New Roman"/>
          <w:b/>
          <w:bCs/>
          <w:i/>
          <w:sz w:val="20"/>
          <w:szCs w:val="20"/>
        </w:rPr>
        <w:t>CUPÓN DE COMBUSTIBLE</w:t>
      </w:r>
      <w:r w:rsidRPr="00CE42F8">
        <w:rPr>
          <w:rFonts w:ascii="Verdana" w:hAnsi="Verdana" w:cs="Times New Roman"/>
          <w:b/>
          <w:bCs/>
          <w:sz w:val="20"/>
          <w:szCs w:val="20"/>
        </w:rPr>
        <w:t>:</w:t>
      </w:r>
      <w:r w:rsidRPr="00CE42F8">
        <w:rPr>
          <w:rFonts w:ascii="Verdana" w:hAnsi="Verdana" w:cs="Times New Roman"/>
          <w:bCs/>
          <w:sz w:val="20"/>
          <w:szCs w:val="20"/>
        </w:rPr>
        <w:t xml:space="preserve"> </w:t>
      </w:r>
      <w:r w:rsidRPr="00CE42F8">
        <w:rPr>
          <w:rFonts w:ascii="Verdana" w:eastAsia="Times New Roman" w:hAnsi="Verdana" w:cs="Arial"/>
          <w:sz w:val="20"/>
          <w:szCs w:val="20"/>
          <w:lang w:eastAsia="en-US"/>
        </w:rPr>
        <w:t>Documento que se utiliza para abastecer de combustible a los vehículos en las estaciones de servicio de la empresa contratada.</w:t>
      </w:r>
    </w:p>
    <w:p w14:paraId="2D59CC8B" w14:textId="77777777" w:rsidR="00D2245E" w:rsidRPr="00CE42F8" w:rsidRDefault="00D2245E" w:rsidP="00D2245E">
      <w:pPr>
        <w:jc w:val="both"/>
        <w:rPr>
          <w:rFonts w:ascii="Verdana" w:hAnsi="Verdana" w:cs="Times New Roman"/>
          <w:bCs/>
          <w:sz w:val="20"/>
          <w:szCs w:val="20"/>
        </w:rPr>
      </w:pPr>
      <w:r w:rsidRPr="00CE42F8">
        <w:rPr>
          <w:rFonts w:ascii="Verdana" w:hAnsi="Verdana" w:cs="Times New Roman"/>
          <w:b/>
          <w:bCs/>
          <w:i/>
          <w:sz w:val="20"/>
          <w:szCs w:val="20"/>
        </w:rPr>
        <w:t>LIQUIDACIÓN</w:t>
      </w:r>
      <w:r w:rsidRPr="00CE42F8">
        <w:rPr>
          <w:rFonts w:ascii="Verdana" w:hAnsi="Verdana" w:cs="Times New Roman"/>
          <w:b/>
          <w:bCs/>
          <w:sz w:val="20"/>
          <w:szCs w:val="20"/>
        </w:rPr>
        <w:t xml:space="preserve">: </w:t>
      </w:r>
      <w:r w:rsidRPr="00CE42F8">
        <w:rPr>
          <w:rFonts w:ascii="Verdana" w:hAnsi="Verdana" w:cs="Times New Roman"/>
          <w:bCs/>
          <w:sz w:val="20"/>
          <w:szCs w:val="20"/>
        </w:rPr>
        <w:t xml:space="preserve">Es la rendición de cuentas de cómo se gastaron los cupones de combustibles entregados, utilizando los formularios para el efecto dentro del plazo establecido en la normativa vigente, sistemas y/o programas específicos del Sector Público que aplique. </w:t>
      </w:r>
    </w:p>
    <w:p w14:paraId="57526A29" w14:textId="2983D27E" w:rsidR="00D2245E" w:rsidRDefault="00D2245E" w:rsidP="00D2245E">
      <w:pPr>
        <w:ind w:right="-93"/>
        <w:jc w:val="both"/>
        <w:rPr>
          <w:rFonts w:ascii="Verdana" w:hAnsi="Verdana" w:cs="Times New Roman"/>
          <w:bCs/>
          <w:sz w:val="20"/>
          <w:szCs w:val="20"/>
        </w:rPr>
      </w:pPr>
      <w:r w:rsidRPr="00CE42F8">
        <w:rPr>
          <w:rFonts w:ascii="Verdana" w:hAnsi="Verdana" w:cs="Times New Roman"/>
          <w:b/>
          <w:bCs/>
          <w:i/>
          <w:sz w:val="20"/>
          <w:szCs w:val="20"/>
        </w:rPr>
        <w:t>NOMBRAMIENTO</w:t>
      </w:r>
      <w:r w:rsidRPr="00CE42F8">
        <w:rPr>
          <w:rFonts w:ascii="Verdana" w:hAnsi="Verdana" w:cs="Times New Roman"/>
          <w:b/>
          <w:bCs/>
          <w:sz w:val="20"/>
          <w:szCs w:val="20"/>
        </w:rPr>
        <w:t xml:space="preserve">: </w:t>
      </w:r>
      <w:r w:rsidRPr="00CE42F8">
        <w:rPr>
          <w:rFonts w:ascii="Verdana" w:hAnsi="Verdana" w:cs="Times New Roman"/>
          <w:bCs/>
          <w:sz w:val="20"/>
          <w:szCs w:val="20"/>
        </w:rPr>
        <w:t xml:space="preserve">Documento por medio del cual se asigna a un </w:t>
      </w:r>
      <w:r>
        <w:rPr>
          <w:rFonts w:ascii="Verdana" w:hAnsi="Verdana" w:cs="Times New Roman"/>
          <w:bCs/>
          <w:sz w:val="20"/>
          <w:szCs w:val="20"/>
        </w:rPr>
        <w:t>servidor público</w:t>
      </w:r>
      <w:r w:rsidRPr="00CE42F8">
        <w:rPr>
          <w:rFonts w:ascii="Verdana" w:hAnsi="Verdana" w:cs="Times New Roman"/>
          <w:bCs/>
          <w:sz w:val="20"/>
          <w:szCs w:val="20"/>
        </w:rPr>
        <w:t xml:space="preserve"> a una comisión oficial de trabajo.</w:t>
      </w:r>
    </w:p>
    <w:p w14:paraId="599BF78F" w14:textId="77777777" w:rsidR="00D2245E" w:rsidRPr="00CE42F8" w:rsidRDefault="00D2245E" w:rsidP="00D2245E">
      <w:pPr>
        <w:jc w:val="both"/>
        <w:rPr>
          <w:rFonts w:ascii="Verdana" w:hAnsi="Verdana" w:cs="Arial"/>
          <w:sz w:val="20"/>
          <w:szCs w:val="20"/>
        </w:rPr>
      </w:pPr>
      <w:r w:rsidRPr="0025598C">
        <w:rPr>
          <w:rFonts w:ascii="Verdana" w:hAnsi="Verdana" w:cs="Arial"/>
          <w:b/>
          <w:i/>
          <w:iCs/>
          <w:sz w:val="20"/>
          <w:szCs w:val="20"/>
        </w:rPr>
        <w:t>ODÓMETRO</w:t>
      </w:r>
      <w:r w:rsidRPr="0025598C">
        <w:rPr>
          <w:rFonts w:ascii="Verdana" w:hAnsi="Verdana" w:cs="Arial"/>
          <w:i/>
          <w:iCs/>
          <w:sz w:val="20"/>
          <w:szCs w:val="20"/>
        </w:rPr>
        <w:t>:</w:t>
      </w:r>
      <w:r w:rsidRPr="00CE42F8">
        <w:rPr>
          <w:rFonts w:ascii="Verdana" w:hAnsi="Verdana" w:cs="Arial"/>
          <w:sz w:val="20"/>
          <w:szCs w:val="20"/>
        </w:rPr>
        <w:t xml:space="preserve"> Es un instrumento de medición que calcula la distancia total o parcial recorrida por el vehículo en la unidad de longitud en la cual ha sido configurado (kilómetros, millas). Su uso está generalizadamente extendido debido a la necesidad de conocer distancias, calcular tiempos de viaje, o consumo de combustible.      </w:t>
      </w:r>
    </w:p>
    <w:p w14:paraId="2F8B7A4F" w14:textId="77777777" w:rsidR="00D2245E" w:rsidRPr="00CE42F8" w:rsidRDefault="00D2245E" w:rsidP="00D2245E">
      <w:pPr>
        <w:jc w:val="both"/>
        <w:rPr>
          <w:rFonts w:ascii="Verdana" w:hAnsi="Verdana" w:cs="Times New Roman"/>
          <w:sz w:val="20"/>
          <w:szCs w:val="20"/>
        </w:rPr>
      </w:pPr>
      <w:r w:rsidRPr="00CE42F8">
        <w:rPr>
          <w:rFonts w:ascii="Verdana" w:hAnsi="Verdana" w:cs="Times New Roman"/>
          <w:b/>
          <w:i/>
          <w:sz w:val="20"/>
          <w:szCs w:val="20"/>
        </w:rPr>
        <w:t>OFICIO</w:t>
      </w:r>
      <w:r w:rsidRPr="00CE42F8">
        <w:rPr>
          <w:rFonts w:ascii="Verdana" w:hAnsi="Verdana" w:cs="Times New Roman"/>
          <w:b/>
          <w:sz w:val="20"/>
          <w:szCs w:val="20"/>
        </w:rPr>
        <w:t xml:space="preserve">: </w:t>
      </w:r>
      <w:r w:rsidRPr="00CE42F8">
        <w:rPr>
          <w:rFonts w:ascii="Verdana" w:hAnsi="Verdana" w:cs="Times New Roman"/>
          <w:sz w:val="20"/>
          <w:szCs w:val="20"/>
        </w:rPr>
        <w:t>Es el documento por medio del cual</w:t>
      </w:r>
      <w:r w:rsidRPr="00CE42F8">
        <w:rPr>
          <w:rFonts w:ascii="Verdana" w:hAnsi="Verdana" w:cs="Times New Roman"/>
          <w:b/>
          <w:sz w:val="20"/>
          <w:szCs w:val="20"/>
        </w:rPr>
        <w:t xml:space="preserve"> </w:t>
      </w:r>
      <w:r w:rsidRPr="00CE42F8">
        <w:rPr>
          <w:rFonts w:ascii="Verdana" w:hAnsi="Verdana" w:cs="Times New Roman"/>
          <w:sz w:val="20"/>
          <w:szCs w:val="20"/>
        </w:rPr>
        <w:t xml:space="preserve">se solicitan los cupones de combustible a utilizar por el piloto correspondiente, de acuerdo a la necesidad institucional, durante un mismo cuatrimestre del ejercicio fiscal. </w:t>
      </w:r>
    </w:p>
    <w:p w14:paraId="5DD1935D" w14:textId="684F65F1" w:rsidR="00A3024F" w:rsidRPr="00CE42F8" w:rsidRDefault="00A3024F" w:rsidP="002D4726">
      <w:pPr>
        <w:ind w:right="-93"/>
        <w:jc w:val="both"/>
        <w:rPr>
          <w:rFonts w:ascii="Verdana" w:hAnsi="Verdana" w:cs="Times New Roman"/>
          <w:bCs/>
          <w:sz w:val="20"/>
          <w:szCs w:val="20"/>
        </w:rPr>
      </w:pPr>
      <w:r w:rsidRPr="00CE42F8">
        <w:rPr>
          <w:rFonts w:ascii="Verdana" w:hAnsi="Verdana" w:cs="Times New Roman"/>
          <w:b/>
          <w:bCs/>
          <w:i/>
          <w:sz w:val="20"/>
          <w:szCs w:val="20"/>
        </w:rPr>
        <w:lastRenderedPageBreak/>
        <w:t>SOLICITUD DE VEHÍCULO</w:t>
      </w:r>
      <w:r w:rsidRPr="00CE42F8">
        <w:rPr>
          <w:rFonts w:ascii="Verdana" w:hAnsi="Verdana" w:cs="Times New Roman"/>
          <w:b/>
          <w:bCs/>
          <w:sz w:val="20"/>
          <w:szCs w:val="20"/>
        </w:rPr>
        <w:t>:</w:t>
      </w:r>
      <w:r w:rsidRPr="00CE42F8">
        <w:rPr>
          <w:rFonts w:ascii="Verdana" w:hAnsi="Verdana" w:cs="Times New Roman"/>
          <w:bCs/>
          <w:sz w:val="20"/>
          <w:szCs w:val="20"/>
        </w:rPr>
        <w:t xml:space="preserve"> Docu</w:t>
      </w:r>
      <w:r w:rsidR="00654CFC" w:rsidRPr="00CE42F8">
        <w:rPr>
          <w:rFonts w:ascii="Verdana" w:hAnsi="Verdana" w:cs="Times New Roman"/>
          <w:bCs/>
          <w:sz w:val="20"/>
          <w:szCs w:val="20"/>
        </w:rPr>
        <w:t>mento en físico el cual será de</w:t>
      </w:r>
      <w:r w:rsidRPr="00CE42F8">
        <w:rPr>
          <w:rFonts w:ascii="Verdana" w:hAnsi="Verdana" w:cs="Times New Roman"/>
          <w:bCs/>
          <w:sz w:val="20"/>
          <w:szCs w:val="20"/>
        </w:rPr>
        <w:t xml:space="preserve"> conocimiento general, </w:t>
      </w:r>
      <w:r w:rsidR="00654CFC" w:rsidRPr="00CE42F8">
        <w:rPr>
          <w:rFonts w:ascii="Verdana" w:hAnsi="Verdana" w:cs="Times New Roman"/>
          <w:bCs/>
          <w:sz w:val="20"/>
          <w:szCs w:val="20"/>
        </w:rPr>
        <w:t>deberá ser</w:t>
      </w:r>
      <w:r w:rsidRPr="00CE42F8">
        <w:rPr>
          <w:rFonts w:ascii="Verdana" w:hAnsi="Verdana" w:cs="Times New Roman"/>
          <w:bCs/>
          <w:sz w:val="20"/>
          <w:szCs w:val="20"/>
        </w:rPr>
        <w:t xml:space="preserve"> </w:t>
      </w:r>
      <w:r w:rsidR="00A202B8" w:rsidRPr="00CE42F8">
        <w:rPr>
          <w:rFonts w:ascii="Verdana" w:hAnsi="Verdana" w:cs="Times New Roman"/>
          <w:bCs/>
          <w:sz w:val="20"/>
          <w:szCs w:val="20"/>
        </w:rPr>
        <w:t xml:space="preserve">entregado </w:t>
      </w:r>
      <w:r w:rsidR="000E217E" w:rsidRPr="00CE42F8">
        <w:rPr>
          <w:rFonts w:ascii="Verdana" w:hAnsi="Verdana" w:cs="Times New Roman"/>
          <w:bCs/>
          <w:sz w:val="20"/>
          <w:szCs w:val="20"/>
        </w:rPr>
        <w:t xml:space="preserve">firmado y sellado </w:t>
      </w:r>
      <w:r w:rsidR="00A202B8" w:rsidRPr="00CE42F8">
        <w:rPr>
          <w:rFonts w:ascii="Verdana" w:hAnsi="Verdana" w:cs="Times New Roman"/>
          <w:bCs/>
          <w:sz w:val="20"/>
          <w:szCs w:val="20"/>
        </w:rPr>
        <w:t>a Servicios Generales</w:t>
      </w:r>
      <w:r w:rsidRPr="00CE42F8">
        <w:rPr>
          <w:rFonts w:ascii="Verdana" w:hAnsi="Verdana" w:cs="Times New Roman"/>
          <w:bCs/>
          <w:sz w:val="20"/>
          <w:szCs w:val="20"/>
        </w:rPr>
        <w:t xml:space="preserve"> por el solicitante de la COPADEH.  </w:t>
      </w:r>
    </w:p>
    <w:p w14:paraId="1028320C" w14:textId="1D099B93" w:rsidR="00C140D4" w:rsidRPr="00CE42F8" w:rsidRDefault="00A3024F" w:rsidP="00C64D3E">
      <w:pPr>
        <w:jc w:val="both"/>
        <w:rPr>
          <w:rFonts w:ascii="Verdana" w:hAnsi="Verdana" w:cs="Times New Roman"/>
          <w:sz w:val="20"/>
          <w:szCs w:val="20"/>
        </w:rPr>
      </w:pPr>
      <w:r w:rsidRPr="00CE42F8">
        <w:rPr>
          <w:rFonts w:ascii="Verdana" w:hAnsi="Verdana" w:cs="Times New Roman"/>
          <w:b/>
          <w:bCs/>
          <w:i/>
          <w:sz w:val="20"/>
          <w:szCs w:val="20"/>
        </w:rPr>
        <w:t>SERVICIOS GENERALES</w:t>
      </w:r>
      <w:r w:rsidRPr="00CE42F8">
        <w:rPr>
          <w:rFonts w:ascii="Verdana" w:hAnsi="Verdana" w:cs="Times New Roman"/>
          <w:b/>
          <w:bCs/>
          <w:sz w:val="20"/>
          <w:szCs w:val="20"/>
        </w:rPr>
        <w:t xml:space="preserve">: </w:t>
      </w:r>
      <w:r w:rsidRPr="00CE42F8">
        <w:rPr>
          <w:rFonts w:ascii="Verdana" w:hAnsi="Verdana" w:cs="Times New Roman"/>
          <w:bCs/>
          <w:sz w:val="20"/>
          <w:szCs w:val="20"/>
        </w:rPr>
        <w:t>Dependencia d</w:t>
      </w:r>
      <w:r w:rsidR="00A0486E" w:rsidRPr="00CE42F8">
        <w:rPr>
          <w:rFonts w:ascii="Verdana" w:hAnsi="Verdana" w:cs="Times New Roman"/>
          <w:bCs/>
          <w:sz w:val="20"/>
          <w:szCs w:val="20"/>
        </w:rPr>
        <w:t>el Departamento Administrativo que a través del Auxiliar de Servicio</w:t>
      </w:r>
      <w:r w:rsidR="00A85839" w:rsidRPr="00CE42F8">
        <w:rPr>
          <w:rFonts w:ascii="Verdana" w:hAnsi="Verdana" w:cs="Times New Roman"/>
          <w:bCs/>
          <w:sz w:val="20"/>
          <w:szCs w:val="20"/>
        </w:rPr>
        <w:t>s</w:t>
      </w:r>
      <w:r w:rsidR="00A0486E" w:rsidRPr="00CE42F8">
        <w:rPr>
          <w:rFonts w:ascii="Verdana" w:hAnsi="Verdana" w:cs="Times New Roman"/>
          <w:bCs/>
          <w:sz w:val="20"/>
          <w:szCs w:val="20"/>
        </w:rPr>
        <w:t xml:space="preserve"> Generales es la </w:t>
      </w:r>
      <w:r w:rsidRPr="00CE42F8">
        <w:rPr>
          <w:rFonts w:ascii="Verdana" w:hAnsi="Verdana" w:cs="Times New Roman"/>
          <w:sz w:val="20"/>
          <w:szCs w:val="20"/>
        </w:rPr>
        <w:t>encargada de</w:t>
      </w:r>
      <w:r w:rsidR="002C48F1" w:rsidRPr="00CE42F8">
        <w:rPr>
          <w:rFonts w:ascii="Verdana" w:hAnsi="Verdana" w:cs="Times New Roman"/>
          <w:sz w:val="20"/>
          <w:szCs w:val="20"/>
        </w:rPr>
        <w:t xml:space="preserve"> la asignación, coordinación y</w:t>
      </w:r>
      <w:r w:rsidR="004415E2" w:rsidRPr="00CE42F8">
        <w:rPr>
          <w:rFonts w:ascii="Verdana" w:hAnsi="Verdana" w:cs="Times New Roman"/>
          <w:sz w:val="20"/>
          <w:szCs w:val="20"/>
        </w:rPr>
        <w:t xml:space="preserve"> con</w:t>
      </w:r>
      <w:r w:rsidR="002C48F1" w:rsidRPr="00CE42F8">
        <w:rPr>
          <w:rFonts w:ascii="Verdana" w:hAnsi="Verdana" w:cs="Times New Roman"/>
          <w:sz w:val="20"/>
          <w:szCs w:val="20"/>
        </w:rPr>
        <w:t>trol de los vehículos y pilotos</w:t>
      </w:r>
      <w:r w:rsidR="004415E2" w:rsidRPr="00CE42F8">
        <w:rPr>
          <w:rFonts w:ascii="Verdana" w:hAnsi="Verdana" w:cs="Times New Roman"/>
          <w:sz w:val="20"/>
          <w:szCs w:val="20"/>
        </w:rPr>
        <w:t>.  Asimismo, llevar el control</w:t>
      </w:r>
      <w:r w:rsidR="002C48F1" w:rsidRPr="00CE42F8">
        <w:rPr>
          <w:rFonts w:ascii="Verdana" w:hAnsi="Verdana" w:cs="Times New Roman"/>
          <w:sz w:val="20"/>
          <w:szCs w:val="20"/>
        </w:rPr>
        <w:t xml:space="preserve"> de la entrega de cupones de combustible para abastecimiento de los vehículos y motocicletas de la COPADEH.</w:t>
      </w:r>
    </w:p>
    <w:p w14:paraId="4A75CC73" w14:textId="063D147E" w:rsidR="00A3024F" w:rsidRDefault="00A3024F" w:rsidP="00C64D3E">
      <w:pPr>
        <w:jc w:val="both"/>
        <w:rPr>
          <w:rFonts w:ascii="Verdana" w:hAnsi="Verdana" w:cs="Times New Roman"/>
          <w:bCs/>
          <w:sz w:val="20"/>
          <w:szCs w:val="20"/>
        </w:rPr>
      </w:pPr>
      <w:r w:rsidRPr="00CE42F8">
        <w:rPr>
          <w:rFonts w:ascii="Verdana" w:hAnsi="Verdana" w:cs="Times New Roman"/>
          <w:b/>
          <w:bCs/>
          <w:i/>
          <w:sz w:val="20"/>
          <w:szCs w:val="20"/>
        </w:rPr>
        <w:t>SOLICITANTE</w:t>
      </w:r>
      <w:r w:rsidRPr="00CE42F8">
        <w:rPr>
          <w:rFonts w:ascii="Verdana" w:hAnsi="Verdana" w:cs="Times New Roman"/>
          <w:b/>
          <w:bCs/>
          <w:sz w:val="20"/>
          <w:szCs w:val="20"/>
        </w:rPr>
        <w:t>:</w:t>
      </w:r>
      <w:r w:rsidRPr="00CE42F8">
        <w:rPr>
          <w:rFonts w:ascii="Verdana" w:hAnsi="Verdana" w:cs="Times New Roman"/>
          <w:bCs/>
          <w:sz w:val="20"/>
          <w:szCs w:val="20"/>
        </w:rPr>
        <w:t xml:space="preserve"> Es la persona responsable de justificar la solicitud de vehículo y de cupones de combustible para que se ajuste a las necesidades Institucionales.</w:t>
      </w:r>
    </w:p>
    <w:p w14:paraId="037C6358" w14:textId="524E0AE7" w:rsidR="008207CC" w:rsidRDefault="00A41CA4" w:rsidP="00092BA1">
      <w:pPr>
        <w:spacing w:after="0"/>
        <w:jc w:val="both"/>
        <w:rPr>
          <w:rFonts w:ascii="Arial" w:hAnsi="Arial" w:cs="Arial"/>
          <w:sz w:val="24"/>
          <w:szCs w:val="24"/>
        </w:rPr>
      </w:pPr>
      <w:r w:rsidRPr="0055471B">
        <w:rPr>
          <w:rFonts w:ascii="Verdana" w:hAnsi="Verdana" w:cs="Times New Roman"/>
          <w:b/>
          <w:i/>
          <w:iCs/>
          <w:sz w:val="20"/>
          <w:szCs w:val="20"/>
        </w:rPr>
        <w:t>COMISIÓN:</w:t>
      </w:r>
      <w:r w:rsidR="008207CC">
        <w:rPr>
          <w:rFonts w:ascii="Verdana" w:hAnsi="Verdana" w:cs="Times New Roman"/>
          <w:b/>
          <w:i/>
          <w:iCs/>
          <w:sz w:val="20"/>
          <w:szCs w:val="20"/>
        </w:rPr>
        <w:t xml:space="preserve"> </w:t>
      </w:r>
      <w:r w:rsidR="00092BA1">
        <w:rPr>
          <w:rFonts w:ascii="Verdana" w:hAnsi="Verdana" w:cs="Times New Roman"/>
          <w:bCs/>
          <w:sz w:val="20"/>
          <w:szCs w:val="20"/>
        </w:rPr>
        <w:t>Es el desplazamiento temporal de un servidor público fuera del lugar ordinario de trabajo, nombrado por la autoridad competente para realizar funciones en el logro de objetivos de la COPADEH.</w:t>
      </w:r>
    </w:p>
    <w:p w14:paraId="3B869C3B" w14:textId="55FBC9F6" w:rsidR="00A41CA4" w:rsidRPr="0055471B" w:rsidRDefault="00A41CA4" w:rsidP="00C64D3E">
      <w:pPr>
        <w:jc w:val="both"/>
        <w:rPr>
          <w:rFonts w:ascii="Verdana" w:hAnsi="Verdana" w:cs="Times New Roman"/>
          <w:b/>
          <w:i/>
          <w:iCs/>
          <w:sz w:val="20"/>
          <w:szCs w:val="20"/>
        </w:rPr>
      </w:pPr>
    </w:p>
    <w:p w14:paraId="034DA3E1" w14:textId="6D31CDBB" w:rsidR="00C140D4" w:rsidRPr="00CE42F8" w:rsidRDefault="00C64D3E" w:rsidP="00121CA3">
      <w:pPr>
        <w:pStyle w:val="Ttulo1"/>
      </w:pPr>
      <w:bookmarkStart w:id="15" w:name="_Toc105483327"/>
      <w:bookmarkStart w:id="16" w:name="_Toc106017521"/>
      <w:r w:rsidRPr="00CE42F8">
        <w:t>acrónimos</w:t>
      </w:r>
      <w:bookmarkEnd w:id="15"/>
      <w:bookmarkEnd w:id="16"/>
    </w:p>
    <w:p w14:paraId="45CDECD7" w14:textId="3F33BF9E" w:rsidR="00C140D4" w:rsidRPr="00CE42F8" w:rsidRDefault="005669A9" w:rsidP="007B3875">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Los acrónimos empl</w:t>
      </w:r>
      <w:r w:rsidR="003E6334" w:rsidRPr="00CE42F8">
        <w:rPr>
          <w:rFonts w:ascii="Verdana" w:hAnsi="Verdana" w:cs="Times New Roman"/>
          <w:sz w:val="20"/>
          <w:szCs w:val="20"/>
          <w:lang w:val="es-ES" w:eastAsia="es-ES"/>
        </w:rPr>
        <w:t>e</w:t>
      </w:r>
      <w:r w:rsidRPr="00CE42F8">
        <w:rPr>
          <w:rFonts w:ascii="Verdana" w:hAnsi="Verdana" w:cs="Times New Roman"/>
          <w:sz w:val="20"/>
          <w:szCs w:val="20"/>
          <w:lang w:val="es-ES" w:eastAsia="es-ES"/>
        </w:rPr>
        <w:t xml:space="preserve">ados en este manual </w:t>
      </w:r>
      <w:r w:rsidR="00384C23" w:rsidRPr="00CE42F8">
        <w:rPr>
          <w:rFonts w:ascii="Verdana" w:hAnsi="Verdana" w:cs="Times New Roman"/>
          <w:sz w:val="20"/>
          <w:szCs w:val="20"/>
          <w:lang w:val="es-ES" w:eastAsia="es-ES"/>
        </w:rPr>
        <w:t>tienen</w:t>
      </w:r>
      <w:r w:rsidRPr="00CE42F8">
        <w:rPr>
          <w:rFonts w:ascii="Verdana" w:hAnsi="Verdana" w:cs="Times New Roman"/>
          <w:sz w:val="20"/>
          <w:szCs w:val="20"/>
          <w:lang w:val="es-ES" w:eastAsia="es-ES"/>
        </w:rPr>
        <w:t xml:space="preserve"> el </w:t>
      </w:r>
      <w:r w:rsidR="00384C23" w:rsidRPr="00CE42F8">
        <w:rPr>
          <w:rFonts w:ascii="Verdana" w:hAnsi="Verdana" w:cs="Times New Roman"/>
          <w:sz w:val="20"/>
          <w:szCs w:val="20"/>
          <w:lang w:val="es-ES" w:eastAsia="es-ES"/>
        </w:rPr>
        <w:t>significado siguiente</w:t>
      </w:r>
      <w:r w:rsidRPr="00CE42F8">
        <w:rPr>
          <w:rFonts w:ascii="Verdana" w:hAnsi="Verdana" w:cs="Times New Roman"/>
          <w:sz w:val="20"/>
          <w:szCs w:val="20"/>
          <w:lang w:val="es-ES" w:eastAsia="es-ES"/>
        </w:rPr>
        <w:t xml:space="preserve">:  </w:t>
      </w:r>
    </w:p>
    <w:p w14:paraId="2CC148E0" w14:textId="77777777" w:rsidR="009118B2" w:rsidRPr="00CE42F8" w:rsidRDefault="009118B2" w:rsidP="009F7CAF">
      <w:pPr>
        <w:pStyle w:val="Sangra2detindependiente"/>
        <w:spacing w:after="0" w:line="276" w:lineRule="auto"/>
        <w:jc w:val="both"/>
        <w:rPr>
          <w:rFonts w:ascii="Verdana" w:hAnsi="Verdana" w:cs="Times New Roman"/>
          <w:sz w:val="20"/>
          <w:szCs w:val="20"/>
          <w:lang w:val="es-ES" w:eastAsia="es-ES"/>
        </w:rPr>
      </w:pPr>
    </w:p>
    <w:tbl>
      <w:tblPr>
        <w:tblStyle w:val="Tablaconcuadrcula"/>
        <w:tblW w:w="0" w:type="auto"/>
        <w:tblInd w:w="137" w:type="dxa"/>
        <w:tblLook w:val="04A0" w:firstRow="1" w:lastRow="0" w:firstColumn="1" w:lastColumn="0" w:noHBand="0" w:noVBand="1"/>
      </w:tblPr>
      <w:tblGrid>
        <w:gridCol w:w="2264"/>
        <w:gridCol w:w="2166"/>
        <w:gridCol w:w="2095"/>
        <w:gridCol w:w="2166"/>
      </w:tblGrid>
      <w:tr w:rsidR="009118B2" w:rsidRPr="00CE42F8" w14:paraId="0785BF5B" w14:textId="77777777" w:rsidTr="00434591">
        <w:tc>
          <w:tcPr>
            <w:tcW w:w="2264" w:type="dxa"/>
          </w:tcPr>
          <w:p w14:paraId="080D3841" w14:textId="1006E87D" w:rsidR="009118B2" w:rsidRPr="00CE42F8" w:rsidRDefault="009118B2"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COPADEH</w:t>
            </w:r>
          </w:p>
        </w:tc>
        <w:tc>
          <w:tcPr>
            <w:tcW w:w="2166" w:type="dxa"/>
          </w:tcPr>
          <w:p w14:paraId="7E33DA3E" w14:textId="2057669A" w:rsidR="009118B2" w:rsidRPr="00CE42F8" w:rsidRDefault="009118B2" w:rsidP="003E6334">
            <w:pPr>
              <w:pStyle w:val="Sangra2detindependiente"/>
              <w:spacing w:after="0" w:line="240" w:lineRule="auto"/>
              <w:ind w:left="0"/>
              <w:contextualSpacing/>
              <w:jc w:val="both"/>
              <w:rPr>
                <w:rFonts w:ascii="Verdana" w:hAnsi="Verdana" w:cs="Times New Roman"/>
                <w:sz w:val="20"/>
                <w:szCs w:val="20"/>
                <w:lang w:val="es-ES" w:eastAsia="es-ES"/>
              </w:rPr>
            </w:pPr>
            <w:r w:rsidRPr="00CE42F8">
              <w:rPr>
                <w:rFonts w:ascii="Verdana" w:hAnsi="Verdana" w:cs="Times New Roman"/>
                <w:sz w:val="20"/>
                <w:szCs w:val="20"/>
                <w:lang w:val="es-ES" w:eastAsia="es-ES"/>
              </w:rPr>
              <w:t>Comisión Presidencial por la Paz y los Derechos Humanos</w:t>
            </w:r>
          </w:p>
        </w:tc>
        <w:tc>
          <w:tcPr>
            <w:tcW w:w="2095" w:type="dxa"/>
          </w:tcPr>
          <w:p w14:paraId="26488B6A" w14:textId="734707E1" w:rsidR="009118B2" w:rsidRPr="00CE42F8" w:rsidRDefault="00805D47"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OC</w:t>
            </w:r>
          </w:p>
        </w:tc>
        <w:tc>
          <w:tcPr>
            <w:tcW w:w="2166" w:type="dxa"/>
          </w:tcPr>
          <w:p w14:paraId="481923F8" w14:textId="3B4FB1F2" w:rsidR="009118B2" w:rsidRPr="00CE42F8" w:rsidRDefault="00805D47" w:rsidP="008F2B43">
            <w:pPr>
              <w:pStyle w:val="Sangra2detindependiente"/>
              <w:spacing w:after="0" w:line="240" w:lineRule="auto"/>
              <w:ind w:left="0"/>
              <w:contextualSpacing/>
              <w:rPr>
                <w:rFonts w:ascii="Verdana" w:hAnsi="Verdana" w:cs="Times New Roman"/>
                <w:sz w:val="20"/>
                <w:szCs w:val="20"/>
                <w:lang w:val="es-ES" w:eastAsia="es-ES"/>
              </w:rPr>
            </w:pPr>
            <w:r w:rsidRPr="00CE42F8">
              <w:rPr>
                <w:rFonts w:ascii="Verdana" w:hAnsi="Verdana" w:cs="Times New Roman"/>
                <w:sz w:val="20"/>
                <w:szCs w:val="20"/>
                <w:lang w:val="es-ES" w:eastAsia="es-ES"/>
              </w:rPr>
              <w:t>Orden</w:t>
            </w:r>
            <w:r w:rsidR="008F2B43" w:rsidRPr="00CE42F8">
              <w:rPr>
                <w:rFonts w:ascii="Verdana" w:hAnsi="Verdana" w:cs="Times New Roman"/>
                <w:sz w:val="20"/>
                <w:szCs w:val="20"/>
                <w:lang w:val="es-ES" w:eastAsia="es-ES"/>
              </w:rPr>
              <w:t xml:space="preserve"> </w:t>
            </w:r>
            <w:r w:rsidRPr="00CE42F8">
              <w:rPr>
                <w:rFonts w:ascii="Verdana" w:hAnsi="Verdana" w:cs="Times New Roman"/>
                <w:sz w:val="20"/>
                <w:szCs w:val="20"/>
                <w:lang w:val="es-ES" w:eastAsia="es-ES"/>
              </w:rPr>
              <w:t>de Combustible</w:t>
            </w:r>
          </w:p>
        </w:tc>
      </w:tr>
      <w:tr w:rsidR="002E7B0D" w:rsidRPr="00CE42F8" w14:paraId="6D305333" w14:textId="77777777" w:rsidTr="00434591">
        <w:tc>
          <w:tcPr>
            <w:tcW w:w="2264" w:type="dxa"/>
          </w:tcPr>
          <w:p w14:paraId="6335D919" w14:textId="3D8C0E8C" w:rsidR="002E7B0D" w:rsidRPr="00CE42F8" w:rsidRDefault="002E7B0D" w:rsidP="009F7CAF">
            <w:pPr>
              <w:pStyle w:val="Sangra2detindependiente"/>
              <w:spacing w:after="0" w:line="276" w:lineRule="auto"/>
              <w:ind w:left="0"/>
              <w:jc w:val="both"/>
              <w:rPr>
                <w:rFonts w:ascii="Verdana" w:hAnsi="Verdana" w:cs="Times New Roman"/>
                <w:sz w:val="20"/>
                <w:szCs w:val="20"/>
                <w:lang w:val="es-ES" w:eastAsia="es-ES"/>
              </w:rPr>
            </w:pPr>
            <w:r>
              <w:rPr>
                <w:rFonts w:ascii="Verdana" w:hAnsi="Verdana" w:cs="Times New Roman"/>
                <w:sz w:val="20"/>
                <w:szCs w:val="20"/>
                <w:lang w:val="es-ES" w:eastAsia="es-ES"/>
              </w:rPr>
              <w:t>DE</w:t>
            </w:r>
          </w:p>
        </w:tc>
        <w:tc>
          <w:tcPr>
            <w:tcW w:w="2166" w:type="dxa"/>
          </w:tcPr>
          <w:p w14:paraId="23D68C32" w14:textId="3F1BCFE3" w:rsidR="002E7B0D" w:rsidRPr="00CE42F8" w:rsidRDefault="002E7B0D" w:rsidP="008F2B43">
            <w:pPr>
              <w:pStyle w:val="Sangra2detindependiente"/>
              <w:spacing w:after="0" w:line="240" w:lineRule="auto"/>
              <w:ind w:left="0"/>
              <w:contextualSpacing/>
              <w:rPr>
                <w:rFonts w:ascii="Verdana" w:hAnsi="Verdana" w:cs="Times New Roman"/>
                <w:sz w:val="20"/>
                <w:szCs w:val="20"/>
                <w:lang w:val="es-ES" w:eastAsia="es-ES"/>
              </w:rPr>
            </w:pPr>
            <w:r>
              <w:rPr>
                <w:rFonts w:ascii="Verdana" w:hAnsi="Verdana" w:cs="Times New Roman"/>
                <w:sz w:val="20"/>
                <w:szCs w:val="20"/>
                <w:lang w:val="es-ES" w:eastAsia="es-ES"/>
              </w:rPr>
              <w:t>Dirección Ejecutiva</w:t>
            </w:r>
          </w:p>
        </w:tc>
        <w:tc>
          <w:tcPr>
            <w:tcW w:w="2095" w:type="dxa"/>
          </w:tcPr>
          <w:p w14:paraId="78CD1428" w14:textId="29AA85EE" w:rsidR="002E7B0D" w:rsidRPr="00CE42F8" w:rsidRDefault="002E7B0D" w:rsidP="009F7CAF">
            <w:pPr>
              <w:pStyle w:val="Sangra2detindependiente"/>
              <w:spacing w:after="0" w:line="276" w:lineRule="auto"/>
              <w:ind w:left="0"/>
              <w:jc w:val="both"/>
              <w:rPr>
                <w:rFonts w:ascii="Verdana" w:hAnsi="Verdana" w:cs="Times New Roman"/>
                <w:sz w:val="20"/>
                <w:szCs w:val="20"/>
                <w:lang w:val="es-ES" w:eastAsia="es-ES"/>
              </w:rPr>
            </w:pPr>
            <w:r>
              <w:rPr>
                <w:rFonts w:ascii="Verdana" w:hAnsi="Verdana" w:cs="Times New Roman"/>
                <w:sz w:val="20"/>
                <w:szCs w:val="20"/>
                <w:lang w:val="es-ES" w:eastAsia="es-ES"/>
              </w:rPr>
              <w:t>SDE</w:t>
            </w:r>
          </w:p>
        </w:tc>
        <w:tc>
          <w:tcPr>
            <w:tcW w:w="2166" w:type="dxa"/>
          </w:tcPr>
          <w:p w14:paraId="6E8B32FF" w14:textId="15BAC535" w:rsidR="002E7B0D" w:rsidRPr="00CE42F8" w:rsidRDefault="002E7B0D" w:rsidP="003E6334">
            <w:pPr>
              <w:pStyle w:val="Sangra2detindependiente"/>
              <w:spacing w:after="0" w:line="240" w:lineRule="auto"/>
              <w:ind w:left="0"/>
              <w:contextualSpacing/>
              <w:jc w:val="both"/>
              <w:rPr>
                <w:rFonts w:ascii="Verdana" w:hAnsi="Verdana" w:cs="Times New Roman"/>
                <w:sz w:val="20"/>
                <w:szCs w:val="20"/>
                <w:lang w:val="es-ES" w:eastAsia="es-ES"/>
              </w:rPr>
            </w:pPr>
            <w:r>
              <w:rPr>
                <w:rFonts w:ascii="Verdana" w:hAnsi="Verdana" w:cs="Times New Roman"/>
                <w:sz w:val="20"/>
                <w:szCs w:val="20"/>
                <w:lang w:val="es-ES" w:eastAsia="es-ES"/>
              </w:rPr>
              <w:t>Subdirección Ejecutiva</w:t>
            </w:r>
          </w:p>
        </w:tc>
      </w:tr>
      <w:tr w:rsidR="009118B2" w:rsidRPr="00CE42F8" w14:paraId="4856E756" w14:textId="77777777" w:rsidTr="00434591">
        <w:tc>
          <w:tcPr>
            <w:tcW w:w="2264" w:type="dxa"/>
          </w:tcPr>
          <w:p w14:paraId="7FBD8270" w14:textId="396F8D4D" w:rsidR="009118B2" w:rsidRPr="00CE42F8" w:rsidRDefault="007C1B94"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PAC</w:t>
            </w:r>
          </w:p>
        </w:tc>
        <w:tc>
          <w:tcPr>
            <w:tcW w:w="2166" w:type="dxa"/>
          </w:tcPr>
          <w:p w14:paraId="2441F268" w14:textId="15BCEC9E" w:rsidR="009118B2" w:rsidRPr="00CE42F8" w:rsidRDefault="007C1B94" w:rsidP="008F2B43">
            <w:pPr>
              <w:pStyle w:val="Sangra2detindependiente"/>
              <w:spacing w:after="0" w:line="240" w:lineRule="auto"/>
              <w:ind w:left="0"/>
              <w:contextualSpacing/>
              <w:rPr>
                <w:rFonts w:ascii="Verdana" w:hAnsi="Verdana" w:cs="Times New Roman"/>
                <w:sz w:val="20"/>
                <w:szCs w:val="20"/>
                <w:lang w:val="es-ES" w:eastAsia="es-ES"/>
              </w:rPr>
            </w:pPr>
            <w:r w:rsidRPr="00CE42F8">
              <w:rPr>
                <w:rFonts w:ascii="Verdana" w:hAnsi="Verdana" w:cs="Times New Roman"/>
                <w:sz w:val="20"/>
                <w:szCs w:val="20"/>
                <w:lang w:val="es-ES" w:eastAsia="es-ES"/>
              </w:rPr>
              <w:t>Plan Anual de Compras</w:t>
            </w:r>
          </w:p>
        </w:tc>
        <w:tc>
          <w:tcPr>
            <w:tcW w:w="2095" w:type="dxa"/>
          </w:tcPr>
          <w:p w14:paraId="10FD5308" w14:textId="1E977BFE" w:rsidR="009118B2" w:rsidRPr="00CE42F8" w:rsidRDefault="007C1B94"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MNPDC</w:t>
            </w:r>
          </w:p>
        </w:tc>
        <w:tc>
          <w:tcPr>
            <w:tcW w:w="2166" w:type="dxa"/>
          </w:tcPr>
          <w:p w14:paraId="616705D0" w14:textId="5CCDB95C" w:rsidR="009118B2" w:rsidRPr="00CE42F8" w:rsidRDefault="007C1B94" w:rsidP="003E6334">
            <w:pPr>
              <w:pStyle w:val="Sangra2detindependiente"/>
              <w:spacing w:after="0" w:line="240" w:lineRule="auto"/>
              <w:ind w:left="0"/>
              <w:contextualSpacing/>
              <w:jc w:val="both"/>
              <w:rPr>
                <w:rFonts w:ascii="Verdana" w:hAnsi="Verdana" w:cs="Times New Roman"/>
                <w:sz w:val="20"/>
                <w:szCs w:val="20"/>
                <w:lang w:val="es-ES" w:eastAsia="es-ES"/>
              </w:rPr>
            </w:pPr>
            <w:r w:rsidRPr="00CE42F8">
              <w:rPr>
                <w:rFonts w:ascii="Verdana" w:hAnsi="Verdana" w:cs="Times New Roman"/>
                <w:sz w:val="20"/>
                <w:szCs w:val="20"/>
                <w:lang w:val="es-ES" w:eastAsia="es-ES"/>
              </w:rPr>
              <w:t>Manual de Normas y Procedimientos de Combustible</w:t>
            </w:r>
          </w:p>
        </w:tc>
      </w:tr>
      <w:tr w:rsidR="009118B2" w:rsidRPr="00CE42F8" w14:paraId="667D2737" w14:textId="77777777" w:rsidTr="00434591">
        <w:tc>
          <w:tcPr>
            <w:tcW w:w="2264" w:type="dxa"/>
          </w:tcPr>
          <w:p w14:paraId="48F5A1DD" w14:textId="00F62EFA" w:rsidR="009118B2" w:rsidRPr="00CE42F8" w:rsidRDefault="009118B2"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MNPAYC</w:t>
            </w:r>
          </w:p>
        </w:tc>
        <w:tc>
          <w:tcPr>
            <w:tcW w:w="2166" w:type="dxa"/>
          </w:tcPr>
          <w:p w14:paraId="124F6A0A" w14:textId="7230E84C" w:rsidR="009118B2" w:rsidRPr="00CE42F8" w:rsidRDefault="009118B2" w:rsidP="003E6334">
            <w:pPr>
              <w:pStyle w:val="Sangra2detindependiente"/>
              <w:spacing w:after="0" w:line="240" w:lineRule="auto"/>
              <w:ind w:left="0"/>
              <w:contextualSpacing/>
              <w:jc w:val="both"/>
              <w:rPr>
                <w:rFonts w:ascii="Verdana" w:hAnsi="Verdana" w:cs="Times New Roman"/>
                <w:sz w:val="20"/>
                <w:szCs w:val="20"/>
                <w:lang w:val="es-ES" w:eastAsia="es-ES"/>
              </w:rPr>
            </w:pPr>
            <w:r w:rsidRPr="00CE42F8">
              <w:rPr>
                <w:rFonts w:ascii="Verdana" w:hAnsi="Verdana" w:cs="Times New Roman"/>
                <w:sz w:val="20"/>
                <w:szCs w:val="20"/>
                <w:lang w:val="es-ES" w:eastAsia="es-ES"/>
              </w:rPr>
              <w:t>Manual De Normas y Procedimientos de Adquisiciones y Contrataciones</w:t>
            </w:r>
          </w:p>
        </w:tc>
        <w:tc>
          <w:tcPr>
            <w:tcW w:w="2095" w:type="dxa"/>
          </w:tcPr>
          <w:p w14:paraId="0BA3B171" w14:textId="6EC376D8" w:rsidR="009118B2" w:rsidRPr="00CE42F8" w:rsidRDefault="006D067C"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DAC</w:t>
            </w:r>
          </w:p>
        </w:tc>
        <w:tc>
          <w:tcPr>
            <w:tcW w:w="2166" w:type="dxa"/>
          </w:tcPr>
          <w:p w14:paraId="21DAEB2F" w14:textId="5515BD26" w:rsidR="009118B2" w:rsidRPr="00CE42F8" w:rsidRDefault="006D067C" w:rsidP="003E6334">
            <w:pPr>
              <w:pStyle w:val="Sangra2detindependiente"/>
              <w:spacing w:after="0" w:line="240" w:lineRule="auto"/>
              <w:ind w:left="0"/>
              <w:contextualSpacing/>
              <w:jc w:val="both"/>
              <w:rPr>
                <w:rFonts w:ascii="Verdana" w:hAnsi="Verdana" w:cs="Times New Roman"/>
                <w:sz w:val="20"/>
                <w:szCs w:val="20"/>
                <w:lang w:val="es-ES" w:eastAsia="es-ES"/>
              </w:rPr>
            </w:pPr>
            <w:r w:rsidRPr="00CE42F8">
              <w:rPr>
                <w:rFonts w:ascii="Verdana" w:hAnsi="Verdana" w:cs="Times New Roman"/>
                <w:sz w:val="20"/>
                <w:szCs w:val="20"/>
                <w:lang w:val="es-ES" w:eastAsia="es-ES"/>
              </w:rPr>
              <w:t>Documento Administrativo de Compras</w:t>
            </w:r>
          </w:p>
        </w:tc>
      </w:tr>
      <w:tr w:rsidR="009118B2" w:rsidRPr="00CE42F8" w14:paraId="7F419378" w14:textId="77777777" w:rsidTr="00434591">
        <w:tc>
          <w:tcPr>
            <w:tcW w:w="2264" w:type="dxa"/>
          </w:tcPr>
          <w:p w14:paraId="6A564B36" w14:textId="0C1F6A4E" w:rsidR="009118B2" w:rsidRPr="00CE42F8" w:rsidRDefault="009118B2"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POA</w:t>
            </w:r>
          </w:p>
        </w:tc>
        <w:tc>
          <w:tcPr>
            <w:tcW w:w="2166" w:type="dxa"/>
          </w:tcPr>
          <w:p w14:paraId="0B90357B" w14:textId="70725CA9" w:rsidR="009118B2" w:rsidRPr="00CE42F8" w:rsidRDefault="009118B2" w:rsidP="003E6334">
            <w:pPr>
              <w:pStyle w:val="Sangra2detindependiente"/>
              <w:spacing w:after="0" w:line="240" w:lineRule="auto"/>
              <w:ind w:left="0"/>
              <w:contextualSpacing/>
              <w:jc w:val="both"/>
              <w:rPr>
                <w:rFonts w:ascii="Verdana" w:hAnsi="Verdana" w:cs="Times New Roman"/>
                <w:sz w:val="20"/>
                <w:szCs w:val="20"/>
                <w:lang w:val="es-ES" w:eastAsia="es-ES"/>
              </w:rPr>
            </w:pPr>
            <w:r w:rsidRPr="00CE42F8">
              <w:rPr>
                <w:rFonts w:ascii="Verdana" w:hAnsi="Verdana" w:cs="Times New Roman"/>
                <w:sz w:val="20"/>
                <w:szCs w:val="20"/>
                <w:lang w:val="es-ES" w:eastAsia="es-ES"/>
              </w:rPr>
              <w:t>Plan Operativo Anual</w:t>
            </w:r>
          </w:p>
        </w:tc>
        <w:tc>
          <w:tcPr>
            <w:tcW w:w="2095" w:type="dxa"/>
          </w:tcPr>
          <w:p w14:paraId="36606183" w14:textId="0A016AFB" w:rsidR="009118B2" w:rsidRPr="00CE42F8" w:rsidRDefault="009118B2" w:rsidP="009F7CAF">
            <w:pPr>
              <w:pStyle w:val="Sangra2detindependiente"/>
              <w:spacing w:after="0" w:line="276"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DAF</w:t>
            </w:r>
          </w:p>
        </w:tc>
        <w:tc>
          <w:tcPr>
            <w:tcW w:w="2166" w:type="dxa"/>
          </w:tcPr>
          <w:p w14:paraId="2A89B06A" w14:textId="167E6B5A" w:rsidR="009118B2" w:rsidRPr="00CE42F8" w:rsidRDefault="009118B2" w:rsidP="003E6334">
            <w:pPr>
              <w:pStyle w:val="Sangra2detindependiente"/>
              <w:spacing w:after="0" w:line="240" w:lineRule="auto"/>
              <w:ind w:left="0"/>
              <w:contextualSpacing/>
              <w:jc w:val="both"/>
              <w:rPr>
                <w:rFonts w:ascii="Verdana" w:hAnsi="Verdana" w:cs="Times New Roman"/>
                <w:sz w:val="20"/>
                <w:szCs w:val="20"/>
                <w:lang w:val="es-ES" w:eastAsia="es-ES"/>
              </w:rPr>
            </w:pPr>
            <w:r w:rsidRPr="00CE42F8">
              <w:rPr>
                <w:rFonts w:ascii="Verdana" w:hAnsi="Verdana" w:cs="Times New Roman"/>
                <w:sz w:val="20"/>
                <w:szCs w:val="20"/>
                <w:lang w:val="es-ES" w:eastAsia="es-ES"/>
              </w:rPr>
              <w:t>Dirección Administrativa Financiera</w:t>
            </w:r>
          </w:p>
        </w:tc>
      </w:tr>
      <w:tr w:rsidR="00901D24" w:rsidRPr="00CE42F8" w14:paraId="1E01D339" w14:textId="77777777" w:rsidTr="00434591">
        <w:tc>
          <w:tcPr>
            <w:tcW w:w="2264" w:type="dxa"/>
          </w:tcPr>
          <w:p w14:paraId="593B5293" w14:textId="213E1862" w:rsidR="00901D24" w:rsidRPr="00CE42F8" w:rsidRDefault="00901D24" w:rsidP="009F7CAF">
            <w:pPr>
              <w:pStyle w:val="Sangra2detindependiente"/>
              <w:spacing w:after="0" w:line="276" w:lineRule="auto"/>
              <w:ind w:left="0"/>
              <w:jc w:val="both"/>
              <w:rPr>
                <w:rFonts w:ascii="Verdana" w:hAnsi="Verdana" w:cs="Times New Roman"/>
                <w:sz w:val="20"/>
                <w:szCs w:val="20"/>
                <w:lang w:val="es-ES" w:eastAsia="es-ES"/>
              </w:rPr>
            </w:pPr>
            <w:r>
              <w:rPr>
                <w:rFonts w:ascii="Verdana" w:hAnsi="Verdana" w:cs="Times New Roman"/>
                <w:sz w:val="20"/>
                <w:szCs w:val="20"/>
                <w:lang w:val="es-ES" w:eastAsia="es-ES"/>
              </w:rPr>
              <w:t>SINACIG</w:t>
            </w:r>
          </w:p>
        </w:tc>
        <w:tc>
          <w:tcPr>
            <w:tcW w:w="2166" w:type="dxa"/>
          </w:tcPr>
          <w:p w14:paraId="53DBB0EF" w14:textId="51E90A27" w:rsidR="00901D24" w:rsidRPr="00CE42F8" w:rsidRDefault="00901D24" w:rsidP="003E6334">
            <w:pPr>
              <w:pStyle w:val="Sangra2detindependiente"/>
              <w:spacing w:after="0" w:line="240" w:lineRule="auto"/>
              <w:ind w:left="0"/>
              <w:contextualSpacing/>
              <w:jc w:val="both"/>
              <w:rPr>
                <w:rFonts w:ascii="Verdana" w:hAnsi="Verdana" w:cs="Times New Roman"/>
                <w:sz w:val="20"/>
                <w:szCs w:val="20"/>
                <w:lang w:val="es-ES" w:eastAsia="es-ES"/>
              </w:rPr>
            </w:pPr>
            <w:r>
              <w:rPr>
                <w:rFonts w:ascii="Verdana" w:hAnsi="Verdana" w:cs="Times New Roman"/>
                <w:sz w:val="20"/>
                <w:szCs w:val="20"/>
                <w:lang w:val="es-ES" w:eastAsia="es-ES"/>
              </w:rPr>
              <w:t xml:space="preserve">Sistema Nacional de Control Interno Gubernamental </w:t>
            </w:r>
          </w:p>
        </w:tc>
        <w:tc>
          <w:tcPr>
            <w:tcW w:w="2095" w:type="dxa"/>
          </w:tcPr>
          <w:p w14:paraId="2E1FB15E" w14:textId="32C5478D" w:rsidR="00901D24" w:rsidRPr="00CE42F8" w:rsidRDefault="00A41CA4" w:rsidP="009F7CAF">
            <w:pPr>
              <w:pStyle w:val="Sangra2detindependiente"/>
              <w:spacing w:after="0" w:line="276" w:lineRule="auto"/>
              <w:ind w:left="0"/>
              <w:jc w:val="both"/>
              <w:rPr>
                <w:rFonts w:ascii="Verdana" w:hAnsi="Verdana" w:cs="Times New Roman"/>
                <w:sz w:val="20"/>
                <w:szCs w:val="20"/>
                <w:lang w:val="es-ES" w:eastAsia="es-ES"/>
              </w:rPr>
            </w:pPr>
            <w:r>
              <w:rPr>
                <w:rFonts w:ascii="Verdana" w:hAnsi="Verdana" w:cs="Times New Roman"/>
                <w:sz w:val="20"/>
                <w:szCs w:val="20"/>
                <w:lang w:val="es-ES" w:eastAsia="es-ES"/>
              </w:rPr>
              <w:t>DA</w:t>
            </w:r>
          </w:p>
        </w:tc>
        <w:tc>
          <w:tcPr>
            <w:tcW w:w="2166" w:type="dxa"/>
          </w:tcPr>
          <w:p w14:paraId="10E4363F" w14:textId="00ADCA0F" w:rsidR="00901D24" w:rsidRPr="00CE42F8" w:rsidRDefault="00A41CA4" w:rsidP="00A41CA4">
            <w:pPr>
              <w:pStyle w:val="Sangra2detindependiente"/>
              <w:spacing w:after="0" w:line="240" w:lineRule="auto"/>
              <w:ind w:left="0"/>
              <w:contextualSpacing/>
              <w:jc w:val="both"/>
              <w:rPr>
                <w:rFonts w:ascii="Verdana" w:hAnsi="Verdana" w:cs="Times New Roman"/>
                <w:sz w:val="20"/>
                <w:szCs w:val="20"/>
                <w:lang w:val="es-ES" w:eastAsia="es-ES"/>
              </w:rPr>
            </w:pPr>
            <w:r>
              <w:rPr>
                <w:rFonts w:ascii="Verdana" w:hAnsi="Verdana" w:cs="Times New Roman"/>
                <w:sz w:val="20"/>
                <w:szCs w:val="20"/>
                <w:lang w:val="es-ES" w:eastAsia="es-ES"/>
              </w:rPr>
              <w:t>Departamento Administrativo</w:t>
            </w:r>
          </w:p>
        </w:tc>
      </w:tr>
      <w:tr w:rsidR="00092BA1" w:rsidRPr="00CE42F8" w14:paraId="49769560" w14:textId="77777777" w:rsidTr="00434591">
        <w:tc>
          <w:tcPr>
            <w:tcW w:w="2264" w:type="dxa"/>
          </w:tcPr>
          <w:p w14:paraId="2BB7C7A4" w14:textId="3BC37E9B" w:rsidR="00092BA1" w:rsidRDefault="00092BA1" w:rsidP="009F7CAF">
            <w:pPr>
              <w:pStyle w:val="Sangra2detindependiente"/>
              <w:spacing w:after="0" w:line="276" w:lineRule="auto"/>
              <w:ind w:left="0"/>
              <w:jc w:val="both"/>
              <w:rPr>
                <w:rFonts w:ascii="Verdana" w:hAnsi="Verdana" w:cs="Times New Roman"/>
                <w:sz w:val="20"/>
                <w:szCs w:val="20"/>
                <w:lang w:val="es-ES" w:eastAsia="es-ES"/>
              </w:rPr>
            </w:pPr>
            <w:r>
              <w:rPr>
                <w:rFonts w:ascii="Verdana" w:hAnsi="Verdana" w:cs="Times New Roman"/>
                <w:sz w:val="20"/>
                <w:szCs w:val="20"/>
                <w:lang w:val="es-ES" w:eastAsia="es-ES"/>
              </w:rPr>
              <w:t xml:space="preserve">El DAF </w:t>
            </w:r>
          </w:p>
        </w:tc>
        <w:tc>
          <w:tcPr>
            <w:tcW w:w="2166" w:type="dxa"/>
          </w:tcPr>
          <w:p w14:paraId="4472B558" w14:textId="1309F2EE" w:rsidR="00092BA1" w:rsidRDefault="00092BA1" w:rsidP="003E6334">
            <w:pPr>
              <w:pStyle w:val="Sangra2detindependiente"/>
              <w:spacing w:after="0" w:line="240" w:lineRule="auto"/>
              <w:ind w:left="0"/>
              <w:contextualSpacing/>
              <w:jc w:val="both"/>
              <w:rPr>
                <w:rFonts w:ascii="Verdana" w:hAnsi="Verdana" w:cs="Times New Roman"/>
                <w:sz w:val="20"/>
                <w:szCs w:val="20"/>
                <w:lang w:val="es-ES" w:eastAsia="es-ES"/>
              </w:rPr>
            </w:pPr>
            <w:r>
              <w:rPr>
                <w:rFonts w:ascii="Verdana" w:hAnsi="Verdana" w:cs="Times New Roman"/>
                <w:sz w:val="20"/>
                <w:szCs w:val="20"/>
                <w:lang w:val="es-ES" w:eastAsia="es-ES"/>
              </w:rPr>
              <w:t>Director Administrativo Financiero</w:t>
            </w:r>
          </w:p>
        </w:tc>
        <w:tc>
          <w:tcPr>
            <w:tcW w:w="2095" w:type="dxa"/>
          </w:tcPr>
          <w:p w14:paraId="7FA3D7D7" w14:textId="77777777" w:rsidR="00092BA1" w:rsidRDefault="00092BA1" w:rsidP="009F7CAF">
            <w:pPr>
              <w:pStyle w:val="Sangra2detindependiente"/>
              <w:spacing w:after="0" w:line="276" w:lineRule="auto"/>
              <w:ind w:left="0"/>
              <w:jc w:val="both"/>
              <w:rPr>
                <w:rFonts w:ascii="Verdana" w:hAnsi="Verdana" w:cs="Times New Roman"/>
                <w:sz w:val="20"/>
                <w:szCs w:val="20"/>
                <w:lang w:val="es-ES" w:eastAsia="es-ES"/>
              </w:rPr>
            </w:pPr>
          </w:p>
        </w:tc>
        <w:tc>
          <w:tcPr>
            <w:tcW w:w="2166" w:type="dxa"/>
          </w:tcPr>
          <w:p w14:paraId="4B9C625E" w14:textId="77777777" w:rsidR="00092BA1" w:rsidRDefault="00092BA1" w:rsidP="00A41CA4">
            <w:pPr>
              <w:pStyle w:val="Sangra2detindependiente"/>
              <w:spacing w:after="0" w:line="240" w:lineRule="auto"/>
              <w:ind w:left="0"/>
              <w:contextualSpacing/>
              <w:jc w:val="both"/>
              <w:rPr>
                <w:rFonts w:ascii="Verdana" w:hAnsi="Verdana" w:cs="Times New Roman"/>
                <w:sz w:val="20"/>
                <w:szCs w:val="20"/>
                <w:lang w:val="es-ES" w:eastAsia="es-ES"/>
              </w:rPr>
            </w:pPr>
          </w:p>
        </w:tc>
      </w:tr>
    </w:tbl>
    <w:p w14:paraId="257DBE7A" w14:textId="2FD0805A" w:rsidR="00C140D4" w:rsidRPr="00CE42F8" w:rsidRDefault="00C140D4" w:rsidP="00C64D3E">
      <w:pPr>
        <w:pStyle w:val="Sinespaciado"/>
        <w:rPr>
          <w:rFonts w:ascii="Verdana" w:hAnsi="Verdana"/>
          <w:sz w:val="20"/>
          <w:szCs w:val="20"/>
          <w:lang w:val="es-ES" w:eastAsia="es-ES"/>
        </w:rPr>
      </w:pPr>
    </w:p>
    <w:p w14:paraId="37A0FF02" w14:textId="77777777" w:rsidR="00C140D4" w:rsidRPr="00CE42F8" w:rsidRDefault="00C140D4" w:rsidP="00C64D3E">
      <w:pPr>
        <w:pStyle w:val="Sinespaciado"/>
        <w:rPr>
          <w:rFonts w:ascii="Verdana" w:hAnsi="Verdana"/>
          <w:sz w:val="20"/>
          <w:szCs w:val="20"/>
          <w:lang w:val="es-ES" w:eastAsia="es-ES"/>
        </w:rPr>
      </w:pPr>
    </w:p>
    <w:p w14:paraId="38E9CC57" w14:textId="2AAE8236" w:rsidR="00263A1B" w:rsidRPr="00CE42F8" w:rsidRDefault="00263A1B" w:rsidP="00121CA3">
      <w:pPr>
        <w:pStyle w:val="Ttulo1"/>
      </w:pPr>
      <w:bookmarkStart w:id="17" w:name="_Toc105483328"/>
      <w:bookmarkStart w:id="18" w:name="_Toc106017522"/>
      <w:r w:rsidRPr="00CE42F8">
        <w:lastRenderedPageBreak/>
        <w:t>BASE LEGAL</w:t>
      </w:r>
      <w:bookmarkEnd w:id="17"/>
      <w:bookmarkEnd w:id="18"/>
    </w:p>
    <w:p w14:paraId="75E9DE8D" w14:textId="591EAED0" w:rsidR="00DF0161" w:rsidRPr="00CE42F8" w:rsidRDefault="00A3024F" w:rsidP="007F0916">
      <w:pPr>
        <w:spacing w:line="240" w:lineRule="auto"/>
        <w:contextualSpacing/>
        <w:jc w:val="both"/>
        <w:rPr>
          <w:rFonts w:ascii="Verdana" w:hAnsi="Verdana" w:cs="Times New Roman"/>
          <w:sz w:val="20"/>
          <w:szCs w:val="20"/>
        </w:rPr>
      </w:pPr>
      <w:r w:rsidRPr="00CE42F8">
        <w:rPr>
          <w:rFonts w:ascii="Verdana" w:hAnsi="Verdana" w:cs="Times New Roman"/>
          <w:sz w:val="20"/>
          <w:szCs w:val="20"/>
        </w:rPr>
        <w:t>La normativa que regula el abastecimiento de combustib</w:t>
      </w:r>
      <w:r w:rsidR="0023389D" w:rsidRPr="00CE42F8">
        <w:rPr>
          <w:rFonts w:ascii="Verdana" w:hAnsi="Verdana" w:cs="Times New Roman"/>
          <w:sz w:val="20"/>
          <w:szCs w:val="20"/>
        </w:rPr>
        <w:t xml:space="preserve">le de vehículos </w:t>
      </w:r>
      <w:r w:rsidRPr="00CE42F8">
        <w:rPr>
          <w:rFonts w:ascii="Verdana" w:hAnsi="Verdana" w:cs="Times New Roman"/>
          <w:sz w:val="20"/>
          <w:szCs w:val="20"/>
        </w:rPr>
        <w:t>dentro de las Instituciones del Estado, su seguimiento, los controles internos y la rendición de cuentas tienen su base en el siguiente marco legal</w:t>
      </w:r>
      <w:r w:rsidR="004C2802" w:rsidRPr="00CE42F8">
        <w:rPr>
          <w:rFonts w:ascii="Verdana" w:hAnsi="Verdana" w:cs="Times New Roman"/>
          <w:sz w:val="20"/>
          <w:szCs w:val="20"/>
        </w:rPr>
        <w:t>:</w:t>
      </w:r>
    </w:p>
    <w:p w14:paraId="280BB418" w14:textId="77777777" w:rsidR="00801530" w:rsidRPr="00CE42F8" w:rsidRDefault="00801530" w:rsidP="00A0486E">
      <w:pPr>
        <w:spacing w:after="0"/>
        <w:jc w:val="both"/>
        <w:rPr>
          <w:rFonts w:ascii="Verdana" w:hAnsi="Verdana" w:cs="Times New Roman"/>
          <w:sz w:val="20"/>
          <w:szCs w:val="20"/>
        </w:rPr>
      </w:pPr>
    </w:p>
    <w:tbl>
      <w:tblPr>
        <w:tblStyle w:val="Tablaconcuadrcula"/>
        <w:tblW w:w="8676" w:type="dxa"/>
        <w:tblInd w:w="108" w:type="dxa"/>
        <w:tblLook w:val="04A0" w:firstRow="1" w:lastRow="0" w:firstColumn="1" w:lastColumn="0" w:noHBand="0" w:noVBand="1"/>
      </w:tblPr>
      <w:tblGrid>
        <w:gridCol w:w="2977"/>
        <w:gridCol w:w="5699"/>
      </w:tblGrid>
      <w:tr w:rsidR="007E3B30" w:rsidRPr="00CE42F8" w14:paraId="6869DE4E" w14:textId="77777777" w:rsidTr="005C228B">
        <w:trPr>
          <w:trHeight w:val="182"/>
          <w:tblHeader/>
        </w:trPr>
        <w:tc>
          <w:tcPr>
            <w:tcW w:w="2977" w:type="dxa"/>
            <w:shd w:val="clear" w:color="auto" w:fill="D9D9D9" w:themeFill="background1" w:themeFillShade="D9"/>
            <w:vAlign w:val="center"/>
          </w:tcPr>
          <w:p w14:paraId="6408D3B5" w14:textId="60A65A62" w:rsidR="007E3B30" w:rsidRPr="00CE42F8" w:rsidRDefault="007E3B30" w:rsidP="0017728A">
            <w:pPr>
              <w:spacing w:after="200" w:line="276" w:lineRule="auto"/>
              <w:jc w:val="center"/>
              <w:rPr>
                <w:rFonts w:ascii="Verdana" w:hAnsi="Verdana" w:cs="Times New Roman"/>
                <w:b/>
                <w:sz w:val="20"/>
                <w:szCs w:val="20"/>
              </w:rPr>
            </w:pPr>
            <w:r w:rsidRPr="00CE42F8">
              <w:rPr>
                <w:rFonts w:ascii="Verdana" w:hAnsi="Verdana" w:cs="Times New Roman"/>
                <w:b/>
                <w:sz w:val="20"/>
                <w:szCs w:val="20"/>
              </w:rPr>
              <w:t>ENTIDAD</w:t>
            </w:r>
          </w:p>
        </w:tc>
        <w:tc>
          <w:tcPr>
            <w:tcW w:w="5699" w:type="dxa"/>
            <w:shd w:val="clear" w:color="auto" w:fill="D9D9D9" w:themeFill="background1" w:themeFillShade="D9"/>
            <w:vAlign w:val="center"/>
          </w:tcPr>
          <w:p w14:paraId="41AEC289" w14:textId="77777777" w:rsidR="007E3B30" w:rsidRPr="00CE42F8" w:rsidRDefault="007E3B30" w:rsidP="0017728A">
            <w:pPr>
              <w:spacing w:after="200" w:line="276" w:lineRule="auto"/>
              <w:jc w:val="center"/>
              <w:rPr>
                <w:rFonts w:ascii="Verdana" w:hAnsi="Verdana" w:cs="Times New Roman"/>
                <w:b/>
                <w:sz w:val="20"/>
                <w:szCs w:val="20"/>
              </w:rPr>
            </w:pPr>
            <w:r w:rsidRPr="00CE42F8">
              <w:rPr>
                <w:rFonts w:ascii="Verdana" w:hAnsi="Verdana" w:cs="Times New Roman"/>
                <w:b/>
                <w:sz w:val="20"/>
                <w:szCs w:val="20"/>
              </w:rPr>
              <w:t>DOCUMENTO</w:t>
            </w:r>
          </w:p>
        </w:tc>
      </w:tr>
      <w:tr w:rsidR="00DB3D91" w:rsidRPr="00CE42F8" w14:paraId="5C1FACF2" w14:textId="77777777" w:rsidTr="005C228B">
        <w:trPr>
          <w:trHeight w:val="603"/>
        </w:trPr>
        <w:tc>
          <w:tcPr>
            <w:tcW w:w="2977" w:type="dxa"/>
            <w:vAlign w:val="center"/>
          </w:tcPr>
          <w:p w14:paraId="40823CB0" w14:textId="3278A49C" w:rsidR="00DB3D91" w:rsidRPr="00CE42F8" w:rsidRDefault="00C64D3E" w:rsidP="003E6334">
            <w:pPr>
              <w:spacing w:after="200"/>
              <w:contextualSpacing/>
              <w:jc w:val="both"/>
              <w:rPr>
                <w:rFonts w:ascii="Verdana" w:hAnsi="Verdana" w:cs="Times New Roman"/>
                <w:b/>
                <w:sz w:val="20"/>
                <w:szCs w:val="20"/>
              </w:rPr>
            </w:pPr>
            <w:r w:rsidRPr="00CE42F8">
              <w:rPr>
                <w:rFonts w:ascii="Verdana" w:hAnsi="Verdana" w:cs="Times New Roman"/>
                <w:b/>
                <w:sz w:val="20"/>
                <w:szCs w:val="20"/>
              </w:rPr>
              <w:t>Asamblea Nacional Constituyente</w:t>
            </w:r>
          </w:p>
        </w:tc>
        <w:tc>
          <w:tcPr>
            <w:tcW w:w="5699" w:type="dxa"/>
            <w:vAlign w:val="center"/>
          </w:tcPr>
          <w:p w14:paraId="5F5F0A6C" w14:textId="0E3E9924" w:rsidR="0074217B" w:rsidRPr="00CE42F8" w:rsidRDefault="00DB3D91" w:rsidP="00332F2B">
            <w:pPr>
              <w:pStyle w:val="Prrafodelista"/>
              <w:numPr>
                <w:ilvl w:val="0"/>
                <w:numId w:val="4"/>
              </w:numPr>
              <w:ind w:left="312" w:hanging="357"/>
              <w:contextualSpacing/>
              <w:rPr>
                <w:rFonts w:ascii="Verdana" w:hAnsi="Verdana"/>
              </w:rPr>
            </w:pPr>
            <w:r w:rsidRPr="00CE42F8">
              <w:rPr>
                <w:rFonts w:ascii="Verdana" w:hAnsi="Verdana"/>
              </w:rPr>
              <w:t>Constitución Política de la República de Guatemala</w:t>
            </w:r>
            <w:r w:rsidR="00747B0B" w:rsidRPr="00CE42F8">
              <w:rPr>
                <w:rFonts w:ascii="Verdana" w:hAnsi="Verdana"/>
              </w:rPr>
              <w:t>, Artículo</w:t>
            </w:r>
            <w:r w:rsidR="00A41CA4">
              <w:rPr>
                <w:rFonts w:ascii="Verdana" w:hAnsi="Verdana"/>
              </w:rPr>
              <w:t xml:space="preserve"> 154 y </w:t>
            </w:r>
            <w:proofErr w:type="gramStart"/>
            <w:r w:rsidR="00A41CA4">
              <w:rPr>
                <w:rFonts w:ascii="Verdana" w:hAnsi="Verdana"/>
              </w:rPr>
              <w:t xml:space="preserve">156, </w:t>
            </w:r>
            <w:r w:rsidR="00747B0B" w:rsidRPr="00CE42F8">
              <w:rPr>
                <w:rFonts w:ascii="Verdana" w:hAnsi="Verdana"/>
              </w:rPr>
              <w:t xml:space="preserve"> 183</w:t>
            </w:r>
            <w:proofErr w:type="gramEnd"/>
            <w:r w:rsidR="00747B0B" w:rsidRPr="00CE42F8">
              <w:rPr>
                <w:rFonts w:ascii="Verdana" w:hAnsi="Verdana"/>
              </w:rPr>
              <w:t>, literal e)</w:t>
            </w:r>
          </w:p>
        </w:tc>
      </w:tr>
      <w:tr w:rsidR="00C64D3E" w:rsidRPr="00CE42F8" w14:paraId="2A159D95" w14:textId="77777777" w:rsidTr="005C228B">
        <w:trPr>
          <w:trHeight w:val="603"/>
        </w:trPr>
        <w:tc>
          <w:tcPr>
            <w:tcW w:w="2977" w:type="dxa"/>
            <w:vAlign w:val="center"/>
          </w:tcPr>
          <w:p w14:paraId="59340349" w14:textId="6847BA73" w:rsidR="00C64D3E" w:rsidRPr="00CE42F8" w:rsidRDefault="00C64D3E" w:rsidP="003E6334">
            <w:pPr>
              <w:contextualSpacing/>
              <w:jc w:val="both"/>
              <w:rPr>
                <w:rFonts w:ascii="Verdana" w:hAnsi="Verdana" w:cs="Times New Roman"/>
                <w:b/>
                <w:sz w:val="20"/>
                <w:szCs w:val="20"/>
              </w:rPr>
            </w:pPr>
            <w:r w:rsidRPr="00CE42F8">
              <w:rPr>
                <w:rFonts w:ascii="Verdana" w:hAnsi="Verdana" w:cs="Times New Roman"/>
                <w:b/>
                <w:sz w:val="20"/>
                <w:szCs w:val="20"/>
              </w:rPr>
              <w:t>Congreso de la República de Guatemala</w:t>
            </w:r>
          </w:p>
        </w:tc>
        <w:tc>
          <w:tcPr>
            <w:tcW w:w="5699" w:type="dxa"/>
            <w:vAlign w:val="center"/>
          </w:tcPr>
          <w:p w14:paraId="77218730" w14:textId="77777777" w:rsidR="00C64D3E" w:rsidRPr="00CE42F8" w:rsidRDefault="00C64D3E" w:rsidP="00332F2B">
            <w:pPr>
              <w:pStyle w:val="Prrafodelista"/>
              <w:numPr>
                <w:ilvl w:val="0"/>
                <w:numId w:val="4"/>
              </w:numPr>
              <w:ind w:left="312" w:hanging="357"/>
              <w:contextualSpacing/>
              <w:rPr>
                <w:rFonts w:ascii="Verdana" w:hAnsi="Verdana"/>
              </w:rPr>
            </w:pPr>
            <w:r w:rsidRPr="00CE42F8">
              <w:rPr>
                <w:rFonts w:ascii="Verdana" w:hAnsi="Verdana"/>
              </w:rPr>
              <w:t>Ley del Servicio Civil, Decreto Número 1748</w:t>
            </w:r>
          </w:p>
          <w:p w14:paraId="5919CC9A" w14:textId="39D1076A" w:rsidR="002F1D10" w:rsidRPr="00CE42F8" w:rsidRDefault="002F1D10" w:rsidP="00332F2B">
            <w:pPr>
              <w:pStyle w:val="Prrafodelista"/>
              <w:numPr>
                <w:ilvl w:val="0"/>
                <w:numId w:val="4"/>
              </w:numPr>
              <w:ind w:left="312" w:hanging="357"/>
              <w:contextualSpacing/>
              <w:jc w:val="both"/>
              <w:rPr>
                <w:rFonts w:ascii="Verdana" w:hAnsi="Verdana"/>
              </w:rPr>
            </w:pPr>
            <w:r w:rsidRPr="00CE42F8">
              <w:rPr>
                <w:rFonts w:ascii="Verdana" w:hAnsi="Verdana"/>
              </w:rPr>
              <w:t xml:space="preserve">Ley de Probidad y Responsabilidades de Empleados y </w:t>
            </w:r>
            <w:proofErr w:type="gramStart"/>
            <w:r w:rsidRPr="00CE42F8">
              <w:rPr>
                <w:rFonts w:ascii="Verdana" w:hAnsi="Verdana"/>
              </w:rPr>
              <w:t>Funcionarios</w:t>
            </w:r>
            <w:proofErr w:type="gramEnd"/>
            <w:r w:rsidRPr="00CE42F8">
              <w:rPr>
                <w:rFonts w:ascii="Verdana" w:hAnsi="Verdana"/>
              </w:rPr>
              <w:t xml:space="preserve"> Públicos, Decreto Número 8-97.</w:t>
            </w:r>
          </w:p>
          <w:p w14:paraId="279E8D9B" w14:textId="77777777" w:rsidR="00C64D3E" w:rsidRDefault="00C64D3E" w:rsidP="00332F2B">
            <w:pPr>
              <w:pStyle w:val="Prrafodelista"/>
              <w:numPr>
                <w:ilvl w:val="0"/>
                <w:numId w:val="4"/>
              </w:numPr>
              <w:ind w:left="312" w:hanging="357"/>
              <w:contextualSpacing/>
              <w:jc w:val="both"/>
              <w:rPr>
                <w:rFonts w:ascii="Verdana" w:hAnsi="Verdana"/>
              </w:rPr>
            </w:pPr>
            <w:r w:rsidRPr="00CE42F8">
              <w:rPr>
                <w:rFonts w:ascii="Verdana" w:hAnsi="Verdana"/>
              </w:rPr>
              <w:t>Ley Orgánica de la Contraloría General de Cuentas y sus reformas, Decreto Numero 101-97</w:t>
            </w:r>
          </w:p>
          <w:p w14:paraId="234C9068" w14:textId="77777777" w:rsidR="006256EB" w:rsidRPr="006256EB" w:rsidRDefault="00A41CA4" w:rsidP="006256EB">
            <w:pPr>
              <w:pStyle w:val="Textocomentario"/>
              <w:numPr>
                <w:ilvl w:val="0"/>
                <w:numId w:val="4"/>
              </w:numPr>
              <w:ind w:left="350" w:hanging="425"/>
              <w:rPr>
                <w:rFonts w:ascii="Verdana" w:hAnsi="Verdana"/>
              </w:rPr>
            </w:pPr>
            <w:r w:rsidRPr="006256EB">
              <w:rPr>
                <w:rFonts w:ascii="Verdana" w:hAnsi="Verdana"/>
              </w:rPr>
              <w:t>Decreto No. 101-97 del Congreso de la República de Guatemala, ley Orgánica del Presupuesto y sus reformas</w:t>
            </w:r>
            <w:r w:rsidR="006256EB" w:rsidRPr="006256EB">
              <w:rPr>
                <w:rFonts w:ascii="Verdana" w:hAnsi="Verdana"/>
              </w:rPr>
              <w:t xml:space="preserve">. </w:t>
            </w:r>
            <w:r w:rsidRPr="006256EB">
              <w:rPr>
                <w:rFonts w:ascii="Verdana" w:hAnsi="Verdana"/>
              </w:rPr>
              <w:t xml:space="preserve"> </w:t>
            </w:r>
          </w:p>
          <w:p w14:paraId="0A92A510" w14:textId="41D443C5" w:rsidR="00A41CA4" w:rsidRPr="006256EB" w:rsidRDefault="00A41CA4" w:rsidP="006256EB">
            <w:pPr>
              <w:pStyle w:val="Textocomentario"/>
              <w:numPr>
                <w:ilvl w:val="0"/>
                <w:numId w:val="4"/>
              </w:numPr>
              <w:ind w:left="350" w:hanging="425"/>
              <w:rPr>
                <w:rFonts w:ascii="Verdana" w:hAnsi="Verdana"/>
              </w:rPr>
            </w:pPr>
            <w:r w:rsidRPr="006256EB">
              <w:rPr>
                <w:rFonts w:ascii="Verdana" w:hAnsi="Verdana"/>
              </w:rPr>
              <w:t xml:space="preserve">Ley del Presupuesto General de Ingresos y Egresos del Estado </w:t>
            </w:r>
            <w:r w:rsidR="006256EB" w:rsidRPr="006256EB">
              <w:rPr>
                <w:rFonts w:ascii="Verdana" w:hAnsi="Verdana"/>
              </w:rPr>
              <w:t xml:space="preserve">de cada Ejercicio Fiscal </w:t>
            </w:r>
          </w:p>
          <w:p w14:paraId="3B6EF0B8" w14:textId="01229AF0" w:rsidR="00A41CA4" w:rsidRPr="00CE42F8" w:rsidRDefault="00A41CA4" w:rsidP="00332F2B">
            <w:pPr>
              <w:pStyle w:val="Prrafodelista"/>
              <w:numPr>
                <w:ilvl w:val="0"/>
                <w:numId w:val="4"/>
              </w:numPr>
              <w:ind w:left="312" w:hanging="357"/>
              <w:contextualSpacing/>
              <w:jc w:val="both"/>
              <w:rPr>
                <w:rFonts w:ascii="Verdana" w:hAnsi="Verdana"/>
              </w:rPr>
            </w:pPr>
          </w:p>
        </w:tc>
      </w:tr>
      <w:tr w:rsidR="00A9022A" w:rsidRPr="00CE42F8" w14:paraId="46596845" w14:textId="77777777" w:rsidTr="005C228B">
        <w:trPr>
          <w:trHeight w:val="603"/>
        </w:trPr>
        <w:tc>
          <w:tcPr>
            <w:tcW w:w="2977" w:type="dxa"/>
            <w:vAlign w:val="center"/>
          </w:tcPr>
          <w:p w14:paraId="52A30DC7" w14:textId="44B083CF" w:rsidR="00A9022A" w:rsidRPr="00E35435" w:rsidRDefault="00A9022A" w:rsidP="003E6334">
            <w:pPr>
              <w:jc w:val="both"/>
              <w:rPr>
                <w:rFonts w:ascii="Verdana" w:hAnsi="Verdana" w:cs="Times New Roman"/>
                <w:b/>
                <w:sz w:val="20"/>
                <w:szCs w:val="20"/>
              </w:rPr>
            </w:pPr>
            <w:r w:rsidRPr="00E35435">
              <w:rPr>
                <w:rFonts w:ascii="Verdana" w:hAnsi="Verdana" w:cs="Times New Roman"/>
                <w:b/>
                <w:sz w:val="20"/>
                <w:szCs w:val="20"/>
              </w:rPr>
              <w:t>Presidencia de la República de Guatemala</w:t>
            </w:r>
          </w:p>
        </w:tc>
        <w:tc>
          <w:tcPr>
            <w:tcW w:w="5699" w:type="dxa"/>
            <w:vAlign w:val="center"/>
          </w:tcPr>
          <w:p w14:paraId="34A6B0B5" w14:textId="77777777" w:rsidR="00A9022A" w:rsidRPr="00E35435" w:rsidRDefault="00A9022A" w:rsidP="00D114F8">
            <w:pPr>
              <w:pStyle w:val="Prrafodelista"/>
              <w:numPr>
                <w:ilvl w:val="0"/>
                <w:numId w:val="4"/>
              </w:numPr>
              <w:ind w:left="348" w:hanging="295"/>
              <w:contextualSpacing/>
              <w:jc w:val="both"/>
              <w:rPr>
                <w:rFonts w:ascii="Verdana" w:hAnsi="Verdana"/>
              </w:rPr>
            </w:pPr>
            <w:r w:rsidRPr="00E35435">
              <w:rPr>
                <w:rFonts w:ascii="Verdana" w:hAnsi="Verdana"/>
              </w:rPr>
              <w:t>Creación de la Comisión Presidencial por la Paz y los Derechos Humanos, Acuerdo Gubernativo Número 100-2020.</w:t>
            </w:r>
          </w:p>
          <w:p w14:paraId="36BB6D04" w14:textId="05E82649" w:rsidR="00E35435" w:rsidRPr="00E35435" w:rsidRDefault="00A9022A" w:rsidP="00E35435">
            <w:pPr>
              <w:pStyle w:val="Prrafodelista"/>
              <w:numPr>
                <w:ilvl w:val="0"/>
                <w:numId w:val="4"/>
              </w:numPr>
              <w:ind w:left="348" w:hanging="295"/>
              <w:contextualSpacing/>
              <w:jc w:val="both"/>
              <w:rPr>
                <w:rFonts w:ascii="Verdana" w:hAnsi="Verdana" w:cs="Arial"/>
                <w:lang w:val="es-GT" w:eastAsia="en-US"/>
              </w:rPr>
            </w:pPr>
            <w:r w:rsidRPr="00E35435">
              <w:rPr>
                <w:rFonts w:ascii="Verdana" w:hAnsi="Verdana"/>
              </w:rPr>
              <w:t>Reglamento de la Ley del Servicio Civil y sus Reformas, Acuerdo Gubernativo No. 18-98</w:t>
            </w:r>
          </w:p>
          <w:p w14:paraId="5293C39F" w14:textId="1D71EDC5" w:rsidR="00332F2B" w:rsidRPr="00E35435" w:rsidRDefault="00332F2B" w:rsidP="00E35435">
            <w:pPr>
              <w:pStyle w:val="Prrafodelista"/>
              <w:numPr>
                <w:ilvl w:val="0"/>
                <w:numId w:val="4"/>
              </w:numPr>
              <w:ind w:left="348" w:hanging="295"/>
              <w:contextualSpacing/>
              <w:jc w:val="both"/>
              <w:rPr>
                <w:rFonts w:ascii="Verdana" w:hAnsi="Verdana" w:cs="Arial"/>
                <w:lang w:val="es-GT" w:eastAsia="en-US"/>
              </w:rPr>
            </w:pPr>
            <w:r w:rsidRPr="00E35435">
              <w:rPr>
                <w:rFonts w:ascii="Verdana" w:hAnsi="Verdana" w:cs="Arial"/>
                <w:lang w:val="es-GT" w:eastAsia="en-US"/>
              </w:rPr>
              <w:t>Acuerdo Gubernativo 106-2016, Reglamento General de Viáticos y Gastos Conexos.</w:t>
            </w:r>
          </w:p>
          <w:p w14:paraId="54546FFF" w14:textId="5E3FD9CF" w:rsidR="00A41CA4" w:rsidRPr="00E35435" w:rsidRDefault="00A41CA4" w:rsidP="009F1452">
            <w:pPr>
              <w:pStyle w:val="Textocomentario"/>
              <w:rPr>
                <w:rFonts w:ascii="Verdana" w:hAnsi="Verdana" w:cs="Arial"/>
                <w:lang w:val="es-GT" w:eastAsia="en-US"/>
              </w:rPr>
            </w:pPr>
          </w:p>
        </w:tc>
      </w:tr>
      <w:tr w:rsidR="007E3B30" w:rsidRPr="00CE42F8" w14:paraId="54F9A4A2" w14:textId="77777777" w:rsidTr="005C228B">
        <w:trPr>
          <w:trHeight w:val="637"/>
        </w:trPr>
        <w:tc>
          <w:tcPr>
            <w:tcW w:w="2977" w:type="dxa"/>
            <w:vAlign w:val="center"/>
          </w:tcPr>
          <w:p w14:paraId="147CDAF0" w14:textId="5259B1CC" w:rsidR="007E3B30" w:rsidRPr="00CE42F8" w:rsidRDefault="00021424" w:rsidP="003E6334">
            <w:pPr>
              <w:spacing w:after="200" w:line="276" w:lineRule="auto"/>
              <w:jc w:val="both"/>
              <w:rPr>
                <w:rFonts w:ascii="Verdana" w:hAnsi="Verdana" w:cs="Times New Roman"/>
                <w:b/>
                <w:sz w:val="20"/>
                <w:szCs w:val="20"/>
              </w:rPr>
            </w:pPr>
            <w:r w:rsidRPr="00CE42F8">
              <w:rPr>
                <w:rFonts w:ascii="Verdana" w:hAnsi="Verdana" w:cs="Times New Roman"/>
                <w:b/>
                <w:sz w:val="20"/>
                <w:szCs w:val="20"/>
              </w:rPr>
              <w:t>Contraloría General de Cuentas</w:t>
            </w:r>
          </w:p>
        </w:tc>
        <w:tc>
          <w:tcPr>
            <w:tcW w:w="5699" w:type="dxa"/>
            <w:vAlign w:val="center"/>
          </w:tcPr>
          <w:p w14:paraId="53BCFEA4" w14:textId="3FECA20A" w:rsidR="007E3B30" w:rsidRPr="00CE42F8" w:rsidRDefault="00A9022A" w:rsidP="003E6334">
            <w:pPr>
              <w:pStyle w:val="Prrafodelista"/>
              <w:numPr>
                <w:ilvl w:val="0"/>
                <w:numId w:val="25"/>
              </w:numPr>
              <w:ind w:left="351" w:hanging="425"/>
              <w:contextualSpacing/>
              <w:jc w:val="both"/>
              <w:rPr>
                <w:rFonts w:ascii="Verdana" w:hAnsi="Verdana" w:cs="Arial"/>
                <w:lang w:val="es-GT" w:eastAsia="en-US"/>
              </w:rPr>
            </w:pPr>
            <w:r w:rsidRPr="00CE42F8">
              <w:rPr>
                <w:rFonts w:ascii="Verdana" w:hAnsi="Verdana" w:cs="Arial"/>
                <w:lang w:val="es-GT" w:eastAsia="en-US"/>
              </w:rPr>
              <w:t xml:space="preserve">Reglamento de la </w:t>
            </w:r>
            <w:r w:rsidR="00021424" w:rsidRPr="00CE42F8">
              <w:rPr>
                <w:rFonts w:ascii="Verdana" w:hAnsi="Verdana" w:cs="Arial"/>
                <w:lang w:val="es-GT" w:eastAsia="en-US"/>
              </w:rPr>
              <w:t xml:space="preserve">Ley Orgánica de la Contraloría General de Cuentas </w:t>
            </w:r>
            <w:r w:rsidRPr="00CE42F8">
              <w:rPr>
                <w:rFonts w:ascii="Verdana" w:hAnsi="Verdana" w:cs="Arial"/>
                <w:lang w:val="es-GT" w:eastAsia="en-US"/>
              </w:rPr>
              <w:t>y sus Reformas</w:t>
            </w:r>
            <w:r w:rsidR="00C50B02" w:rsidRPr="00CE42F8">
              <w:rPr>
                <w:rFonts w:ascii="Verdana" w:hAnsi="Verdana" w:cs="Arial"/>
                <w:lang w:val="es-GT" w:eastAsia="en-US"/>
              </w:rPr>
              <w:t>, Acuerdo Gubernativo No. 318-2003.</w:t>
            </w:r>
          </w:p>
          <w:p w14:paraId="08197DBE" w14:textId="52D2B22B" w:rsidR="00747B0B" w:rsidRPr="00CE42F8" w:rsidRDefault="00BC732F" w:rsidP="003E6334">
            <w:pPr>
              <w:pStyle w:val="Prrafodelista"/>
              <w:numPr>
                <w:ilvl w:val="0"/>
                <w:numId w:val="25"/>
              </w:numPr>
              <w:ind w:left="351" w:hanging="425"/>
              <w:contextualSpacing/>
              <w:jc w:val="both"/>
              <w:rPr>
                <w:rFonts w:ascii="Verdana" w:hAnsi="Verdana"/>
              </w:rPr>
            </w:pPr>
            <w:r w:rsidRPr="00CE42F8">
              <w:rPr>
                <w:rFonts w:ascii="Verdana" w:hAnsi="Verdana"/>
              </w:rPr>
              <w:t>Sistema Nacional de Control Interno Gubernamental –SINACIG-</w:t>
            </w:r>
            <w:r w:rsidR="00901D24">
              <w:rPr>
                <w:rFonts w:ascii="Verdana" w:hAnsi="Verdana"/>
              </w:rPr>
              <w:t>Acuerdo No. A-028-2021</w:t>
            </w:r>
          </w:p>
        </w:tc>
      </w:tr>
      <w:tr w:rsidR="00021424" w:rsidRPr="00CE42F8" w14:paraId="18A44B19" w14:textId="77777777" w:rsidTr="005C228B">
        <w:trPr>
          <w:trHeight w:val="637"/>
        </w:trPr>
        <w:tc>
          <w:tcPr>
            <w:tcW w:w="2977" w:type="dxa"/>
            <w:vAlign w:val="center"/>
          </w:tcPr>
          <w:p w14:paraId="3D661170" w14:textId="66604921" w:rsidR="00021424" w:rsidRPr="00CE42F8" w:rsidRDefault="00021424" w:rsidP="003E6334">
            <w:pPr>
              <w:jc w:val="both"/>
              <w:rPr>
                <w:rFonts w:ascii="Verdana" w:hAnsi="Verdana" w:cs="Times New Roman"/>
                <w:b/>
                <w:sz w:val="20"/>
                <w:szCs w:val="20"/>
              </w:rPr>
            </w:pPr>
            <w:r w:rsidRPr="00CE42F8">
              <w:rPr>
                <w:rFonts w:ascii="Verdana" w:hAnsi="Verdana" w:cs="Times New Roman"/>
                <w:b/>
                <w:sz w:val="20"/>
                <w:szCs w:val="20"/>
              </w:rPr>
              <w:t>Ministerio de Finanzas Públicas, Oficina Nacional de Servicio Civil y Contraloría General de Cuentas</w:t>
            </w:r>
          </w:p>
        </w:tc>
        <w:tc>
          <w:tcPr>
            <w:tcW w:w="5699" w:type="dxa"/>
            <w:vAlign w:val="center"/>
          </w:tcPr>
          <w:p w14:paraId="34A7CCAE" w14:textId="17BC1104" w:rsidR="00021424" w:rsidRPr="00CE42F8" w:rsidRDefault="00A9022A" w:rsidP="00332F2B">
            <w:pPr>
              <w:pStyle w:val="Prrafodelista"/>
              <w:ind w:left="318"/>
              <w:contextualSpacing/>
              <w:rPr>
                <w:rFonts w:ascii="Verdana" w:hAnsi="Verdana" w:cs="Arial"/>
                <w:lang w:val="es-GT" w:eastAsia="en-US"/>
              </w:rPr>
            </w:pPr>
            <w:r w:rsidRPr="00CE42F8">
              <w:rPr>
                <w:rFonts w:ascii="Verdana" w:hAnsi="Verdana" w:cs="Arial"/>
                <w:lang w:val="es-GT" w:eastAsia="en-US"/>
              </w:rPr>
              <w:t>Circulares Conjuntas</w:t>
            </w:r>
          </w:p>
          <w:p w14:paraId="0FB7C8F0" w14:textId="50009F72" w:rsidR="00A9022A" w:rsidRPr="00CE42F8" w:rsidRDefault="00A9022A" w:rsidP="00332F2B">
            <w:pPr>
              <w:pStyle w:val="Prrafodelista"/>
              <w:ind w:left="318"/>
              <w:contextualSpacing/>
              <w:rPr>
                <w:rFonts w:ascii="Verdana" w:hAnsi="Verdana" w:cs="Arial"/>
                <w:lang w:val="es-GT" w:eastAsia="en-US"/>
              </w:rPr>
            </w:pPr>
            <w:r w:rsidRPr="00CE42F8">
              <w:rPr>
                <w:rFonts w:ascii="Verdana" w:hAnsi="Verdana" w:cs="Arial"/>
                <w:lang w:val="es-GT" w:eastAsia="en-US"/>
              </w:rPr>
              <w:t>Plan Anual de Compras –PAC-</w:t>
            </w:r>
          </w:p>
        </w:tc>
      </w:tr>
    </w:tbl>
    <w:p w14:paraId="28661B7A" w14:textId="16C15028" w:rsidR="00861F76" w:rsidRDefault="00861F76" w:rsidP="0035142D">
      <w:pPr>
        <w:pStyle w:val="Sangra2detindependiente"/>
        <w:spacing w:after="0" w:line="240" w:lineRule="auto"/>
        <w:ind w:left="0"/>
        <w:rPr>
          <w:rFonts w:ascii="Verdana" w:hAnsi="Verdana" w:cs="Times New Roman"/>
          <w:sz w:val="20"/>
          <w:szCs w:val="20"/>
          <w:lang w:val="es-ES" w:eastAsia="es-ES"/>
        </w:rPr>
      </w:pPr>
    </w:p>
    <w:p w14:paraId="112CDF4F" w14:textId="2CD314EC" w:rsidR="00764812" w:rsidRDefault="00764812" w:rsidP="0035142D">
      <w:pPr>
        <w:pStyle w:val="Sangra2detindependiente"/>
        <w:spacing w:after="0" w:line="240" w:lineRule="auto"/>
        <w:ind w:left="0"/>
        <w:rPr>
          <w:rFonts w:ascii="Verdana" w:hAnsi="Verdana" w:cs="Times New Roman"/>
          <w:sz w:val="20"/>
          <w:szCs w:val="20"/>
          <w:lang w:val="es-ES" w:eastAsia="es-ES"/>
        </w:rPr>
      </w:pPr>
    </w:p>
    <w:p w14:paraId="38D67D1C" w14:textId="178A756D" w:rsidR="00764812" w:rsidRDefault="00764812" w:rsidP="0035142D">
      <w:pPr>
        <w:pStyle w:val="Sangra2detindependiente"/>
        <w:spacing w:after="0" w:line="240" w:lineRule="auto"/>
        <w:ind w:left="0"/>
        <w:rPr>
          <w:rFonts w:ascii="Verdana" w:hAnsi="Verdana" w:cs="Times New Roman"/>
          <w:sz w:val="20"/>
          <w:szCs w:val="20"/>
          <w:lang w:val="es-ES" w:eastAsia="es-ES"/>
        </w:rPr>
      </w:pPr>
    </w:p>
    <w:p w14:paraId="35C79517" w14:textId="44AF5990" w:rsidR="00764812" w:rsidRDefault="00764812" w:rsidP="0035142D">
      <w:pPr>
        <w:pStyle w:val="Sangra2detindependiente"/>
        <w:spacing w:after="0" w:line="240" w:lineRule="auto"/>
        <w:ind w:left="0"/>
        <w:rPr>
          <w:rFonts w:ascii="Verdana" w:hAnsi="Verdana" w:cs="Times New Roman"/>
          <w:sz w:val="20"/>
          <w:szCs w:val="20"/>
          <w:lang w:val="es-ES" w:eastAsia="es-ES"/>
        </w:rPr>
      </w:pPr>
    </w:p>
    <w:p w14:paraId="160BCAB9" w14:textId="5D6CD3C7" w:rsidR="00764812" w:rsidRDefault="00764812" w:rsidP="0035142D">
      <w:pPr>
        <w:pStyle w:val="Sangra2detindependiente"/>
        <w:spacing w:after="0" w:line="240" w:lineRule="auto"/>
        <w:ind w:left="0"/>
        <w:rPr>
          <w:rFonts w:ascii="Verdana" w:hAnsi="Verdana" w:cs="Times New Roman"/>
          <w:sz w:val="20"/>
          <w:szCs w:val="20"/>
          <w:lang w:val="es-ES" w:eastAsia="es-ES"/>
        </w:rPr>
      </w:pPr>
    </w:p>
    <w:p w14:paraId="33055874" w14:textId="77777777" w:rsidR="00764812" w:rsidRPr="00CE42F8" w:rsidRDefault="00764812" w:rsidP="0035142D">
      <w:pPr>
        <w:pStyle w:val="Sangra2detindependiente"/>
        <w:spacing w:after="0" w:line="240" w:lineRule="auto"/>
        <w:ind w:left="0"/>
        <w:rPr>
          <w:rFonts w:ascii="Verdana" w:hAnsi="Verdana" w:cs="Times New Roman"/>
          <w:sz w:val="20"/>
          <w:szCs w:val="20"/>
          <w:lang w:val="es-ES" w:eastAsia="es-ES"/>
        </w:rPr>
      </w:pPr>
    </w:p>
    <w:p w14:paraId="539B26D0" w14:textId="77777777" w:rsidR="00861F76" w:rsidRPr="00CE42F8" w:rsidRDefault="00861F76" w:rsidP="00096CF3">
      <w:pPr>
        <w:pStyle w:val="Sangra2detindependiente"/>
        <w:spacing w:after="0" w:line="240" w:lineRule="auto"/>
        <w:rPr>
          <w:rFonts w:ascii="Verdana" w:hAnsi="Verdana" w:cs="Times New Roman"/>
          <w:sz w:val="20"/>
          <w:szCs w:val="20"/>
          <w:lang w:val="es-ES" w:eastAsia="es-ES"/>
        </w:rPr>
      </w:pPr>
    </w:p>
    <w:p w14:paraId="729FC332" w14:textId="03C60E17" w:rsidR="00DB0DF7" w:rsidRPr="00CE42F8" w:rsidRDefault="000B45DF" w:rsidP="00121CA3">
      <w:pPr>
        <w:pStyle w:val="Ttulo1"/>
      </w:pPr>
      <w:bookmarkStart w:id="19" w:name="_Toc81386843"/>
      <w:bookmarkStart w:id="20" w:name="_Toc105483329"/>
      <w:bookmarkStart w:id="21" w:name="_Toc106017523"/>
      <w:r w:rsidRPr="00CE42F8">
        <w:lastRenderedPageBreak/>
        <w:t>NORMATIVA RELACIONAD</w:t>
      </w:r>
      <w:bookmarkEnd w:id="19"/>
      <w:r w:rsidR="000510C6" w:rsidRPr="00CE42F8">
        <w:t>A</w:t>
      </w:r>
      <w:bookmarkEnd w:id="20"/>
      <w:bookmarkEnd w:id="21"/>
    </w:p>
    <w:p w14:paraId="7610445B" w14:textId="0716A6B6" w:rsidR="00C22330" w:rsidRPr="00CE42F8" w:rsidRDefault="00C22330" w:rsidP="007B3875">
      <w:pPr>
        <w:pStyle w:val="Prrafodelista"/>
        <w:numPr>
          <w:ilvl w:val="0"/>
          <w:numId w:val="35"/>
        </w:numPr>
        <w:ind w:left="426" w:right="335"/>
        <w:rPr>
          <w:rFonts w:ascii="Verdana" w:hAnsi="Verdana"/>
          <w:b/>
        </w:rPr>
      </w:pPr>
      <w:r w:rsidRPr="00CE42F8">
        <w:rPr>
          <w:rFonts w:ascii="Verdana" w:hAnsi="Verdana"/>
          <w:b/>
        </w:rPr>
        <w:t>LEY DE PROBID</w:t>
      </w:r>
      <w:r w:rsidR="00EA05EF" w:rsidRPr="00CE42F8">
        <w:rPr>
          <w:rFonts w:ascii="Verdana" w:hAnsi="Verdana"/>
          <w:b/>
        </w:rPr>
        <w:t>AD</w:t>
      </w:r>
      <w:r w:rsidRPr="00CE42F8">
        <w:rPr>
          <w:rFonts w:ascii="Verdana" w:hAnsi="Verdana"/>
          <w:b/>
        </w:rPr>
        <w:t xml:space="preserve"> Y RESPONSABILIDAD DE FUNCIONARIOS Y EMPLEADOS P</w:t>
      </w:r>
      <w:r w:rsidR="00E17394" w:rsidRPr="00CE42F8">
        <w:rPr>
          <w:rFonts w:ascii="Verdana" w:hAnsi="Verdana"/>
          <w:b/>
        </w:rPr>
        <w:t>Ú</w:t>
      </w:r>
      <w:r w:rsidRPr="00CE42F8">
        <w:rPr>
          <w:rFonts w:ascii="Verdana" w:hAnsi="Verdana"/>
          <w:b/>
        </w:rPr>
        <w:t>BLICOS Y SU REGLAMENTO</w:t>
      </w:r>
      <w:r w:rsidR="0035142D" w:rsidRPr="00CE42F8">
        <w:rPr>
          <w:rFonts w:ascii="Verdana" w:hAnsi="Verdana"/>
          <w:b/>
        </w:rPr>
        <w:t xml:space="preserve"> </w:t>
      </w:r>
    </w:p>
    <w:p w14:paraId="691B462D" w14:textId="77777777" w:rsidR="00516E6F" w:rsidRPr="00CE42F8" w:rsidRDefault="00516E6F" w:rsidP="00F134EB">
      <w:pPr>
        <w:pStyle w:val="Prrafodelista"/>
        <w:ind w:left="426" w:right="335"/>
        <w:rPr>
          <w:rFonts w:ascii="Verdana" w:hAnsi="Verdana"/>
          <w:b/>
        </w:rPr>
      </w:pPr>
    </w:p>
    <w:p w14:paraId="56601492" w14:textId="44128B7C" w:rsidR="00516E6F" w:rsidRPr="00CE42F8" w:rsidRDefault="00516E6F" w:rsidP="00F134EB">
      <w:pPr>
        <w:pStyle w:val="Prrafodelista"/>
        <w:ind w:left="426" w:right="335"/>
        <w:rPr>
          <w:rFonts w:ascii="Verdana" w:hAnsi="Verdana"/>
          <w:b/>
        </w:rPr>
      </w:pPr>
      <w:r w:rsidRPr="00CE42F8">
        <w:rPr>
          <w:rFonts w:ascii="Verdana" w:hAnsi="Verdana"/>
          <w:b/>
        </w:rPr>
        <w:t xml:space="preserve">Artículo 1 Objeto de la Ley </w:t>
      </w:r>
      <w:r w:rsidR="004161CC" w:rsidRPr="00CE42F8">
        <w:rPr>
          <w:rFonts w:ascii="Verdana" w:hAnsi="Verdana"/>
          <w:b/>
        </w:rPr>
        <w:t xml:space="preserve">  </w:t>
      </w:r>
    </w:p>
    <w:p w14:paraId="27E0CF21" w14:textId="4468A8BD" w:rsidR="006C18EE" w:rsidRPr="00CE42F8" w:rsidRDefault="00516E6F" w:rsidP="00FB1F83">
      <w:pPr>
        <w:pStyle w:val="Prrafodelista"/>
        <w:ind w:left="426" w:right="49"/>
        <w:jc w:val="both"/>
        <w:rPr>
          <w:rFonts w:ascii="Verdana" w:hAnsi="Verdana"/>
        </w:rPr>
      </w:pPr>
      <w:r w:rsidRPr="00CE42F8">
        <w:rPr>
          <w:rFonts w:ascii="Verdana" w:hAnsi="Verdana"/>
        </w:rPr>
        <w:t>La presente Ley tiene por objeto crear normas y procedimientos para transparentar el ejercicio de la administración pública y asegurar la observancia estricta de los preceptos constitucionales y legales en el ejercicio de las funciones púb</w:t>
      </w:r>
      <w:r w:rsidR="00B0729F" w:rsidRPr="00CE42F8">
        <w:rPr>
          <w:rFonts w:ascii="Verdana" w:hAnsi="Verdana"/>
        </w:rPr>
        <w:t>l</w:t>
      </w:r>
      <w:r w:rsidRPr="00CE42F8">
        <w:rPr>
          <w:rFonts w:ascii="Verdana" w:hAnsi="Verdana"/>
        </w:rPr>
        <w:t xml:space="preserve">icas estatales, </w:t>
      </w:r>
      <w:r w:rsidR="009C2840">
        <w:rPr>
          <w:rFonts w:ascii="Verdana" w:hAnsi="Verdana"/>
        </w:rPr>
        <w:t xml:space="preserve">con ello </w:t>
      </w:r>
      <w:r w:rsidRPr="00CE42F8">
        <w:rPr>
          <w:rFonts w:ascii="Verdana" w:hAnsi="Verdana"/>
        </w:rPr>
        <w:t xml:space="preserve">evitar el </w:t>
      </w:r>
      <w:r w:rsidR="006A601B" w:rsidRPr="00CE42F8">
        <w:rPr>
          <w:rFonts w:ascii="Verdana" w:hAnsi="Verdana"/>
        </w:rPr>
        <w:t>desv</w:t>
      </w:r>
      <w:r w:rsidR="00BC732F" w:rsidRPr="00CE42F8">
        <w:rPr>
          <w:rFonts w:ascii="Verdana" w:hAnsi="Verdana"/>
        </w:rPr>
        <w:t>ío</w:t>
      </w:r>
      <w:r w:rsidRPr="00CE42F8">
        <w:rPr>
          <w:rFonts w:ascii="Verdana" w:hAnsi="Verdana"/>
        </w:rPr>
        <w:t xml:space="preserve">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788DEB3D" w14:textId="77868A54" w:rsidR="006C18EE" w:rsidRPr="00CE42F8" w:rsidRDefault="006C18EE" w:rsidP="006C18EE">
      <w:pPr>
        <w:pStyle w:val="Prrafodelista"/>
        <w:ind w:left="426" w:right="335"/>
        <w:jc w:val="both"/>
        <w:rPr>
          <w:rFonts w:ascii="Verdana" w:hAnsi="Verdana"/>
        </w:rPr>
      </w:pPr>
    </w:p>
    <w:p w14:paraId="7F75AC6D" w14:textId="77777777" w:rsidR="006C18EE" w:rsidRPr="00CE42F8" w:rsidRDefault="006C18EE" w:rsidP="006C18EE">
      <w:pPr>
        <w:pStyle w:val="Prrafodelista"/>
        <w:ind w:left="426" w:right="335"/>
        <w:jc w:val="both"/>
        <w:rPr>
          <w:rFonts w:ascii="Verdana" w:hAnsi="Verdana"/>
        </w:rPr>
      </w:pPr>
    </w:p>
    <w:p w14:paraId="5DAF0178" w14:textId="329BF01C" w:rsidR="00340952" w:rsidRPr="00CE42F8" w:rsidRDefault="00E6251F" w:rsidP="007B3875">
      <w:pPr>
        <w:pStyle w:val="Prrafodelista"/>
        <w:numPr>
          <w:ilvl w:val="0"/>
          <w:numId w:val="35"/>
        </w:numPr>
        <w:ind w:left="426" w:right="335"/>
        <w:jc w:val="both"/>
        <w:rPr>
          <w:rFonts w:ascii="Verdana" w:hAnsi="Verdana"/>
        </w:rPr>
      </w:pPr>
      <w:bookmarkStart w:id="22" w:name="_Hlk105352741"/>
      <w:r w:rsidRPr="00CE42F8">
        <w:rPr>
          <w:rFonts w:ascii="Verdana" w:hAnsi="Verdana"/>
          <w:b/>
        </w:rPr>
        <w:t>Sistema Nacional de Control Interno Gubernamental –SINACIG-</w:t>
      </w:r>
    </w:p>
    <w:p w14:paraId="1DD832BC" w14:textId="77777777" w:rsidR="00D40CEF" w:rsidRPr="00CE42F8" w:rsidRDefault="00D40CEF" w:rsidP="00F134EB">
      <w:pPr>
        <w:pStyle w:val="Prrafodelista"/>
        <w:ind w:left="426" w:right="335"/>
        <w:rPr>
          <w:rFonts w:ascii="Verdana" w:hAnsi="Verdana"/>
          <w:b/>
        </w:rPr>
      </w:pPr>
    </w:p>
    <w:p w14:paraId="0A1F1D7B" w14:textId="07D961BC" w:rsidR="00340952" w:rsidRPr="00CE42F8" w:rsidRDefault="00E6251F" w:rsidP="006B455E">
      <w:pPr>
        <w:pStyle w:val="Prrafodelista"/>
        <w:numPr>
          <w:ilvl w:val="0"/>
          <w:numId w:val="40"/>
        </w:numPr>
        <w:ind w:right="335"/>
        <w:jc w:val="both"/>
        <w:rPr>
          <w:rFonts w:ascii="Verdana" w:hAnsi="Verdana"/>
          <w:b/>
          <w:i/>
        </w:rPr>
      </w:pPr>
      <w:r w:rsidRPr="00CE42F8">
        <w:rPr>
          <w:rFonts w:ascii="Verdana" w:hAnsi="Verdana"/>
          <w:b/>
        </w:rPr>
        <w:t>Normas Aplicables a las Responsabilidades en el Control Interno</w:t>
      </w:r>
    </w:p>
    <w:p w14:paraId="66BAC096" w14:textId="77777777" w:rsidR="006C03F3" w:rsidRPr="00CE42F8" w:rsidRDefault="006C03F3" w:rsidP="007B3875">
      <w:pPr>
        <w:spacing w:after="0"/>
        <w:ind w:left="851"/>
        <w:jc w:val="both"/>
        <w:rPr>
          <w:rFonts w:ascii="Verdana" w:eastAsia="Times New Roman" w:hAnsi="Verdana" w:cs="Times New Roman"/>
          <w:i/>
          <w:sz w:val="20"/>
          <w:szCs w:val="20"/>
        </w:rPr>
      </w:pPr>
    </w:p>
    <w:p w14:paraId="257B3095" w14:textId="7A059E0E" w:rsidR="00F8395F" w:rsidRPr="00CE42F8" w:rsidRDefault="006B455E" w:rsidP="006B455E">
      <w:pPr>
        <w:pStyle w:val="Prrafodelista"/>
        <w:numPr>
          <w:ilvl w:val="1"/>
          <w:numId w:val="40"/>
        </w:numPr>
        <w:ind w:right="335"/>
        <w:jc w:val="both"/>
        <w:rPr>
          <w:rFonts w:ascii="Verdana" w:hAnsi="Verdana"/>
          <w:b/>
        </w:rPr>
      </w:pPr>
      <w:r w:rsidRPr="00CE42F8">
        <w:rPr>
          <w:rFonts w:ascii="Verdana" w:hAnsi="Verdana"/>
          <w:b/>
        </w:rPr>
        <w:t>Servidor Público</w:t>
      </w:r>
    </w:p>
    <w:p w14:paraId="0D5B1371" w14:textId="1186F257" w:rsidR="006B455E" w:rsidRPr="00CE42F8" w:rsidRDefault="006B455E" w:rsidP="006B455E">
      <w:pPr>
        <w:spacing w:line="240" w:lineRule="auto"/>
        <w:ind w:left="1417" w:right="335" w:hanging="1060"/>
        <w:contextualSpacing/>
        <w:jc w:val="both"/>
        <w:rPr>
          <w:rFonts w:ascii="Verdana" w:hAnsi="Verdana"/>
          <w:b/>
          <w:sz w:val="20"/>
          <w:szCs w:val="20"/>
        </w:rPr>
      </w:pPr>
      <w:r w:rsidRPr="00CE42F8">
        <w:rPr>
          <w:rFonts w:ascii="Verdana" w:hAnsi="Verdana"/>
          <w:b/>
          <w:sz w:val="20"/>
          <w:szCs w:val="20"/>
        </w:rPr>
        <w:t>3.3.2</w:t>
      </w:r>
      <w:r w:rsidRPr="00CE42F8">
        <w:rPr>
          <w:rFonts w:ascii="Verdana" w:hAnsi="Verdana"/>
          <w:b/>
          <w:sz w:val="20"/>
          <w:szCs w:val="20"/>
        </w:rPr>
        <w:tab/>
        <w:t>Cumplir con las políticas, procedimientos y aspectos legales de la entidad.</w:t>
      </w:r>
    </w:p>
    <w:p w14:paraId="011ECA6F" w14:textId="73EF97B6" w:rsidR="00B9452F" w:rsidRPr="00CE42F8" w:rsidRDefault="00B9452F" w:rsidP="00B9452F">
      <w:pPr>
        <w:pStyle w:val="Prrafodelista"/>
        <w:numPr>
          <w:ilvl w:val="0"/>
          <w:numId w:val="40"/>
        </w:numPr>
        <w:ind w:right="335"/>
        <w:contextualSpacing/>
        <w:jc w:val="both"/>
        <w:rPr>
          <w:rFonts w:ascii="Verdana" w:hAnsi="Verdana"/>
          <w:b/>
        </w:rPr>
      </w:pPr>
      <w:r w:rsidRPr="00CE42F8">
        <w:rPr>
          <w:rFonts w:ascii="Verdana" w:hAnsi="Verdana"/>
          <w:b/>
        </w:rPr>
        <w:t>Normas Relativas de las Actividades de Control.</w:t>
      </w:r>
    </w:p>
    <w:p w14:paraId="20AA82A0" w14:textId="0D60D3D7" w:rsidR="00B9452F" w:rsidRPr="00CE42F8" w:rsidRDefault="00B9452F" w:rsidP="00B9452F">
      <w:pPr>
        <w:pStyle w:val="Prrafodelista"/>
        <w:numPr>
          <w:ilvl w:val="2"/>
          <w:numId w:val="40"/>
        </w:numPr>
        <w:ind w:right="335"/>
        <w:contextualSpacing/>
        <w:jc w:val="both"/>
        <w:rPr>
          <w:rFonts w:ascii="Verdana" w:hAnsi="Verdana"/>
          <w:b/>
        </w:rPr>
      </w:pPr>
      <w:r w:rsidRPr="00CE42F8">
        <w:rPr>
          <w:rFonts w:ascii="Verdana" w:hAnsi="Verdana"/>
          <w:b/>
        </w:rPr>
        <w:t>Selección y Desarrollo de Actividades de Control</w:t>
      </w:r>
    </w:p>
    <w:p w14:paraId="5A7A24B8" w14:textId="18D89CFB" w:rsidR="00B9452F" w:rsidRDefault="00B9452F" w:rsidP="00764812">
      <w:pPr>
        <w:pStyle w:val="Prrafodelista"/>
        <w:numPr>
          <w:ilvl w:val="0"/>
          <w:numId w:val="41"/>
        </w:numPr>
        <w:ind w:left="993" w:right="335" w:hanging="284"/>
        <w:contextualSpacing/>
        <w:jc w:val="both"/>
        <w:rPr>
          <w:rFonts w:ascii="Verdana" w:hAnsi="Verdana"/>
          <w:b/>
        </w:rPr>
      </w:pPr>
      <w:r w:rsidRPr="00CE42F8">
        <w:rPr>
          <w:rFonts w:ascii="Verdana" w:hAnsi="Verdana"/>
          <w:b/>
        </w:rPr>
        <w:t>Establecer políticas y procedimientos</w:t>
      </w:r>
    </w:p>
    <w:p w14:paraId="490AFD7C" w14:textId="77777777" w:rsidR="00764812" w:rsidRPr="00CE42F8" w:rsidRDefault="00764812" w:rsidP="00764812">
      <w:pPr>
        <w:pStyle w:val="Prrafodelista"/>
        <w:ind w:left="993" w:right="335"/>
        <w:contextualSpacing/>
        <w:jc w:val="both"/>
        <w:rPr>
          <w:rFonts w:ascii="Verdana" w:hAnsi="Verdana"/>
          <w:b/>
        </w:rPr>
      </w:pPr>
    </w:p>
    <w:p w14:paraId="5F825954" w14:textId="285AA522" w:rsidR="00B9452F" w:rsidRDefault="00B9452F" w:rsidP="00764812">
      <w:pPr>
        <w:pStyle w:val="Prrafodelista"/>
        <w:ind w:left="993" w:right="335"/>
        <w:contextualSpacing/>
        <w:jc w:val="both"/>
        <w:rPr>
          <w:rFonts w:ascii="Verdana" w:hAnsi="Verdana"/>
        </w:rPr>
      </w:pPr>
      <w:r w:rsidRPr="00CE42F8">
        <w:rPr>
          <w:rFonts w:ascii="Verdana" w:hAnsi="Verdana"/>
        </w:rPr>
        <w:t xml:space="preserve">La máxima autoridad, a través de la unidad especializada de la entidad, debe promover la elaboración de políticas y manuales de procedimientos, para cada puesto o cargo y procesos relativos a las diferentes actividades </w:t>
      </w:r>
      <w:r w:rsidR="00C9584B" w:rsidRPr="00CE42F8">
        <w:rPr>
          <w:rFonts w:ascii="Verdana" w:hAnsi="Verdana"/>
        </w:rPr>
        <w:t>de la entidad. La máxima autoridad, equipo de dirección y la unidad especializada de la entidad, son responsables de revisar periódicamente las políticas y manuales de procedimientos y actualizar cuando corresponda. Además, divulgar y capacitar a todos los servidores públicos.</w:t>
      </w:r>
    </w:p>
    <w:p w14:paraId="387DD4BB" w14:textId="7CE1228F" w:rsidR="00764812" w:rsidRDefault="00764812" w:rsidP="00764812">
      <w:pPr>
        <w:pStyle w:val="Prrafodelista"/>
        <w:ind w:left="993" w:right="335"/>
        <w:contextualSpacing/>
        <w:jc w:val="both"/>
        <w:rPr>
          <w:rFonts w:ascii="Verdana" w:hAnsi="Verdana"/>
        </w:rPr>
      </w:pPr>
    </w:p>
    <w:p w14:paraId="63F7B44B" w14:textId="1D156A6A" w:rsidR="00764812" w:rsidRDefault="00764812" w:rsidP="00764812">
      <w:pPr>
        <w:pStyle w:val="Prrafodelista"/>
        <w:ind w:left="993" w:right="335"/>
        <w:contextualSpacing/>
        <w:jc w:val="both"/>
        <w:rPr>
          <w:rFonts w:ascii="Verdana" w:hAnsi="Verdana"/>
        </w:rPr>
      </w:pPr>
    </w:p>
    <w:p w14:paraId="59A01728" w14:textId="19772172" w:rsidR="00764812" w:rsidRDefault="00764812" w:rsidP="00764812">
      <w:pPr>
        <w:pStyle w:val="Prrafodelista"/>
        <w:ind w:left="993" w:right="335"/>
        <w:contextualSpacing/>
        <w:jc w:val="both"/>
        <w:rPr>
          <w:rFonts w:ascii="Verdana" w:hAnsi="Verdana"/>
        </w:rPr>
      </w:pPr>
    </w:p>
    <w:p w14:paraId="0A4AC631" w14:textId="4C5A79F0" w:rsidR="00764812" w:rsidRDefault="00764812" w:rsidP="00764812">
      <w:pPr>
        <w:pStyle w:val="Prrafodelista"/>
        <w:ind w:left="993" w:right="335"/>
        <w:contextualSpacing/>
        <w:jc w:val="both"/>
        <w:rPr>
          <w:rFonts w:ascii="Verdana" w:hAnsi="Verdana"/>
        </w:rPr>
      </w:pPr>
    </w:p>
    <w:p w14:paraId="4604D743" w14:textId="714FA05F" w:rsidR="00764812" w:rsidRDefault="00764812" w:rsidP="00764812">
      <w:pPr>
        <w:pStyle w:val="Prrafodelista"/>
        <w:ind w:left="993" w:right="335"/>
        <w:contextualSpacing/>
        <w:jc w:val="both"/>
        <w:rPr>
          <w:rFonts w:ascii="Verdana" w:hAnsi="Verdana"/>
        </w:rPr>
      </w:pPr>
    </w:p>
    <w:p w14:paraId="16C84A49" w14:textId="124C5B30" w:rsidR="00764812" w:rsidRDefault="00764812" w:rsidP="00764812">
      <w:pPr>
        <w:pStyle w:val="Prrafodelista"/>
        <w:ind w:left="993" w:right="335"/>
        <w:contextualSpacing/>
        <w:jc w:val="both"/>
        <w:rPr>
          <w:rFonts w:ascii="Verdana" w:hAnsi="Verdana"/>
        </w:rPr>
      </w:pPr>
    </w:p>
    <w:p w14:paraId="1652FC9C" w14:textId="14CD26B2" w:rsidR="00764812" w:rsidRDefault="00764812" w:rsidP="00764812">
      <w:pPr>
        <w:pStyle w:val="Prrafodelista"/>
        <w:ind w:left="993" w:right="335"/>
        <w:contextualSpacing/>
        <w:jc w:val="both"/>
        <w:rPr>
          <w:rFonts w:ascii="Verdana" w:hAnsi="Verdana"/>
        </w:rPr>
      </w:pPr>
    </w:p>
    <w:p w14:paraId="1D522D8B" w14:textId="3A1DC0C2" w:rsidR="00764812" w:rsidRDefault="00764812" w:rsidP="00764812">
      <w:pPr>
        <w:pStyle w:val="Prrafodelista"/>
        <w:ind w:left="993" w:right="335"/>
        <w:contextualSpacing/>
        <w:jc w:val="both"/>
        <w:rPr>
          <w:rFonts w:ascii="Verdana" w:hAnsi="Verdana"/>
        </w:rPr>
      </w:pPr>
    </w:p>
    <w:p w14:paraId="22789B02" w14:textId="220E8258" w:rsidR="00764812" w:rsidRDefault="00764812" w:rsidP="00764812">
      <w:pPr>
        <w:pStyle w:val="Prrafodelista"/>
        <w:ind w:left="993" w:right="335"/>
        <w:contextualSpacing/>
        <w:jc w:val="both"/>
        <w:rPr>
          <w:rFonts w:ascii="Verdana" w:hAnsi="Verdana"/>
        </w:rPr>
      </w:pPr>
    </w:p>
    <w:p w14:paraId="21AB3D97" w14:textId="515E45D0" w:rsidR="00764812" w:rsidRDefault="00764812" w:rsidP="00764812">
      <w:pPr>
        <w:pStyle w:val="Prrafodelista"/>
        <w:ind w:left="993" w:right="335"/>
        <w:contextualSpacing/>
        <w:jc w:val="both"/>
        <w:rPr>
          <w:rFonts w:ascii="Verdana" w:hAnsi="Verdana"/>
        </w:rPr>
      </w:pPr>
    </w:p>
    <w:p w14:paraId="28A92012" w14:textId="77777777" w:rsidR="00764812" w:rsidRPr="00CE42F8" w:rsidRDefault="00764812" w:rsidP="00764812">
      <w:pPr>
        <w:pStyle w:val="Prrafodelista"/>
        <w:ind w:left="993" w:right="335"/>
        <w:contextualSpacing/>
        <w:jc w:val="both"/>
        <w:rPr>
          <w:rFonts w:ascii="Verdana" w:hAnsi="Verdana"/>
        </w:rPr>
      </w:pPr>
    </w:p>
    <w:bookmarkEnd w:id="22"/>
    <w:p w14:paraId="6331FB19" w14:textId="76AA5F81" w:rsidR="00B9452F" w:rsidRPr="00CE42F8" w:rsidRDefault="00B9452F" w:rsidP="00B9452F">
      <w:pPr>
        <w:spacing w:after="0"/>
        <w:jc w:val="both"/>
        <w:rPr>
          <w:rFonts w:ascii="Verdana" w:eastAsia="Times New Roman" w:hAnsi="Verdana" w:cs="Times New Roman"/>
          <w:b/>
          <w:i/>
          <w:sz w:val="20"/>
          <w:szCs w:val="20"/>
        </w:rPr>
      </w:pPr>
    </w:p>
    <w:p w14:paraId="44A25305" w14:textId="60172BDF" w:rsidR="00A42CC3" w:rsidRPr="00CE42F8" w:rsidRDefault="00A92C8C" w:rsidP="00121CA3">
      <w:pPr>
        <w:pStyle w:val="Ttulo1"/>
      </w:pPr>
      <w:bookmarkStart w:id="23" w:name="_Toc81386844"/>
      <w:bookmarkStart w:id="24" w:name="_Toc105483330"/>
      <w:r>
        <w:lastRenderedPageBreak/>
        <w:t xml:space="preserve"> </w:t>
      </w:r>
      <w:bookmarkStart w:id="25" w:name="_Toc106017524"/>
      <w:r w:rsidR="00A42CC3" w:rsidRPr="00CE42F8">
        <w:t>OBJETIVOS</w:t>
      </w:r>
      <w:bookmarkEnd w:id="23"/>
      <w:bookmarkEnd w:id="24"/>
      <w:bookmarkEnd w:id="25"/>
    </w:p>
    <w:p w14:paraId="2257AF46" w14:textId="3AD4A4CE" w:rsidR="00A42CC3" w:rsidRPr="00CE42F8" w:rsidRDefault="00A42CC3" w:rsidP="0082686B">
      <w:pPr>
        <w:pStyle w:val="Prrafodelista"/>
        <w:numPr>
          <w:ilvl w:val="1"/>
          <w:numId w:val="34"/>
        </w:numPr>
        <w:ind w:left="709"/>
        <w:rPr>
          <w:rFonts w:ascii="Verdana" w:hAnsi="Verdana"/>
          <w:b/>
        </w:rPr>
      </w:pPr>
      <w:r w:rsidRPr="00CE42F8">
        <w:rPr>
          <w:rFonts w:ascii="Verdana" w:hAnsi="Verdana"/>
          <w:b/>
        </w:rPr>
        <w:t>Objetivo General</w:t>
      </w:r>
    </w:p>
    <w:p w14:paraId="03CB17D4" w14:textId="77777777" w:rsidR="00885385" w:rsidRPr="00CE42F8" w:rsidRDefault="00885385" w:rsidP="00FB1F83">
      <w:pPr>
        <w:pStyle w:val="Prrafodelista"/>
        <w:ind w:left="1290"/>
        <w:rPr>
          <w:rFonts w:ascii="Verdana" w:hAnsi="Verdana"/>
          <w:b/>
        </w:rPr>
      </w:pPr>
    </w:p>
    <w:p w14:paraId="51F363C2" w14:textId="17FE86B8" w:rsidR="00A41CA4" w:rsidRPr="009F1452" w:rsidRDefault="00A41CA4" w:rsidP="009F1452">
      <w:pPr>
        <w:pStyle w:val="Textocomentario"/>
        <w:ind w:left="709"/>
        <w:jc w:val="both"/>
        <w:rPr>
          <w:rFonts w:ascii="Verdana" w:hAnsi="Verdana"/>
        </w:rPr>
      </w:pPr>
      <w:r w:rsidRPr="009F1452">
        <w:rPr>
          <w:rFonts w:ascii="Verdana" w:hAnsi="Verdana"/>
        </w:rPr>
        <w:t>Establecer las normas y control para la distribución y administración del combustible para los vehículos de la Comisión Presidencial por la Paz y los Derechos Humanos.</w:t>
      </w:r>
    </w:p>
    <w:p w14:paraId="18AE7E5C" w14:textId="77777777" w:rsidR="00A41CA4" w:rsidRPr="009F1452" w:rsidRDefault="00A41CA4" w:rsidP="009F1452">
      <w:pPr>
        <w:pStyle w:val="Sangra3detindependiente"/>
        <w:tabs>
          <w:tab w:val="left" w:pos="0"/>
        </w:tabs>
        <w:spacing w:after="0"/>
        <w:ind w:left="709"/>
        <w:jc w:val="both"/>
        <w:rPr>
          <w:rFonts w:ascii="Verdana" w:hAnsi="Verdana" w:cs="Times New Roman"/>
          <w:iCs/>
          <w:sz w:val="20"/>
          <w:szCs w:val="20"/>
        </w:rPr>
      </w:pPr>
    </w:p>
    <w:p w14:paraId="2B7EE226" w14:textId="77777777" w:rsidR="00F50A59" w:rsidRPr="00CE42F8" w:rsidRDefault="00F50A59" w:rsidP="00031137">
      <w:pPr>
        <w:pStyle w:val="Sangra3detindependiente"/>
        <w:tabs>
          <w:tab w:val="left" w:pos="0"/>
        </w:tabs>
        <w:spacing w:after="0" w:line="240" w:lineRule="auto"/>
        <w:ind w:left="426" w:right="332"/>
        <w:jc w:val="both"/>
        <w:rPr>
          <w:rFonts w:ascii="Verdana" w:hAnsi="Verdana" w:cs="Times New Roman"/>
          <w:b/>
          <w:sz w:val="20"/>
          <w:szCs w:val="20"/>
          <w:lang w:val="es-ES"/>
        </w:rPr>
      </w:pPr>
    </w:p>
    <w:p w14:paraId="3DB68FD7" w14:textId="77829E37" w:rsidR="00A42CC3" w:rsidRPr="00CE42F8" w:rsidRDefault="00A42CC3" w:rsidP="0082686B">
      <w:pPr>
        <w:pStyle w:val="Prrafodelista"/>
        <w:numPr>
          <w:ilvl w:val="1"/>
          <w:numId w:val="34"/>
        </w:numPr>
        <w:tabs>
          <w:tab w:val="left" w:pos="426"/>
        </w:tabs>
        <w:ind w:left="709"/>
        <w:contextualSpacing/>
        <w:jc w:val="both"/>
        <w:rPr>
          <w:rFonts w:ascii="Verdana" w:hAnsi="Verdana"/>
          <w:b/>
        </w:rPr>
      </w:pPr>
      <w:r w:rsidRPr="00CE42F8">
        <w:rPr>
          <w:rFonts w:ascii="Verdana" w:hAnsi="Verdana"/>
          <w:b/>
        </w:rPr>
        <w:t>Objetivos Específicos</w:t>
      </w:r>
    </w:p>
    <w:p w14:paraId="1FB90240" w14:textId="77777777" w:rsidR="004F78E8" w:rsidRPr="00CE42F8" w:rsidRDefault="004F78E8" w:rsidP="00031137">
      <w:pPr>
        <w:pStyle w:val="Prrafodelista"/>
        <w:ind w:left="426"/>
        <w:contextualSpacing/>
        <w:jc w:val="both"/>
        <w:rPr>
          <w:rFonts w:ascii="Verdana" w:hAnsi="Verdana"/>
          <w:lang w:eastAsia="es-GT"/>
        </w:rPr>
      </w:pPr>
    </w:p>
    <w:p w14:paraId="17980E3F" w14:textId="7FECC1D5" w:rsidR="0069036A" w:rsidRPr="00CE42F8" w:rsidRDefault="0069036A" w:rsidP="0082686B">
      <w:pPr>
        <w:pStyle w:val="Prrafodelista"/>
        <w:numPr>
          <w:ilvl w:val="0"/>
          <w:numId w:val="7"/>
        </w:numPr>
        <w:ind w:left="851"/>
        <w:contextualSpacing/>
        <w:jc w:val="both"/>
        <w:rPr>
          <w:rFonts w:ascii="Verdana" w:hAnsi="Verdana"/>
        </w:rPr>
      </w:pPr>
      <w:r w:rsidRPr="00CE42F8">
        <w:rPr>
          <w:rFonts w:ascii="Verdana" w:hAnsi="Verdana"/>
        </w:rPr>
        <w:t>Proveer de un marco normativo que facilite las gestiones administrativas de funcionamiento operacional con respecto a</w:t>
      </w:r>
      <w:r w:rsidR="000759DE" w:rsidRPr="00CE42F8">
        <w:rPr>
          <w:rFonts w:ascii="Verdana" w:hAnsi="Verdana"/>
        </w:rPr>
        <w:t xml:space="preserve">l control y abastecimiento de </w:t>
      </w:r>
      <w:r w:rsidR="000759DE" w:rsidRPr="00CE42F8">
        <w:rPr>
          <w:rFonts w:ascii="Verdana" w:hAnsi="Verdana"/>
          <w:iCs/>
        </w:rPr>
        <w:t>combustible</w:t>
      </w:r>
      <w:r w:rsidR="00E27727" w:rsidRPr="00CE42F8">
        <w:rPr>
          <w:rFonts w:ascii="Verdana" w:hAnsi="Verdana"/>
          <w:iCs/>
        </w:rPr>
        <w:t xml:space="preserve"> a través de la entrega de cupones, </w:t>
      </w:r>
      <w:r w:rsidR="00FC2456" w:rsidRPr="00CE42F8">
        <w:rPr>
          <w:rFonts w:ascii="Verdana" w:hAnsi="Verdana"/>
          <w:iCs/>
        </w:rPr>
        <w:t>para</w:t>
      </w:r>
      <w:r w:rsidR="0031659F" w:rsidRPr="00CE42F8">
        <w:rPr>
          <w:rFonts w:ascii="Verdana" w:hAnsi="Verdana"/>
          <w:iCs/>
        </w:rPr>
        <w:t xml:space="preserve"> los vehículos y</w:t>
      </w:r>
      <w:r w:rsidR="000759DE" w:rsidRPr="00CE42F8">
        <w:rPr>
          <w:rFonts w:ascii="Verdana" w:hAnsi="Verdana"/>
          <w:iCs/>
        </w:rPr>
        <w:t xml:space="preserve"> motocicletas de la COPADEH</w:t>
      </w:r>
      <w:r w:rsidR="000759DE" w:rsidRPr="00CE42F8">
        <w:rPr>
          <w:rFonts w:ascii="Verdana" w:hAnsi="Verdana"/>
        </w:rPr>
        <w:t>.</w:t>
      </w:r>
    </w:p>
    <w:p w14:paraId="3F6734D1" w14:textId="7B72B703" w:rsidR="0069036A" w:rsidRPr="00CE42F8" w:rsidRDefault="0069036A" w:rsidP="0082686B">
      <w:pPr>
        <w:pStyle w:val="Prrafodelista"/>
        <w:numPr>
          <w:ilvl w:val="0"/>
          <w:numId w:val="7"/>
        </w:numPr>
        <w:spacing w:line="276" w:lineRule="auto"/>
        <w:ind w:left="851" w:hanging="357"/>
        <w:contextualSpacing/>
        <w:jc w:val="both"/>
        <w:rPr>
          <w:rFonts w:ascii="Verdana" w:hAnsi="Verdana"/>
          <w:lang w:eastAsia="es-GT"/>
        </w:rPr>
      </w:pPr>
      <w:r w:rsidRPr="00CE42F8">
        <w:rPr>
          <w:rFonts w:ascii="Verdana" w:hAnsi="Verdana"/>
          <w:lang w:eastAsia="es-GT"/>
        </w:rPr>
        <w:t xml:space="preserve">Crear lineamientos claros y básicos para la uniformidad y consistencia de la documentación, que permita la </w:t>
      </w:r>
      <w:r w:rsidR="001C3DC4" w:rsidRPr="00CE42F8">
        <w:rPr>
          <w:rFonts w:ascii="Verdana" w:hAnsi="Verdana"/>
          <w:lang w:eastAsia="es-GT"/>
        </w:rPr>
        <w:t xml:space="preserve">adecuada elaboración, </w:t>
      </w:r>
      <w:r w:rsidR="007C30ED" w:rsidRPr="00CE42F8">
        <w:rPr>
          <w:rFonts w:ascii="Verdana" w:hAnsi="Verdana"/>
          <w:lang w:eastAsia="es-GT"/>
        </w:rPr>
        <w:t>recepción y</w:t>
      </w:r>
      <w:r w:rsidR="000759DE" w:rsidRPr="00CE42F8">
        <w:rPr>
          <w:rFonts w:ascii="Verdana" w:hAnsi="Verdana"/>
          <w:lang w:eastAsia="es-GT"/>
        </w:rPr>
        <w:t xml:space="preserve"> gestión del proceso</w:t>
      </w:r>
      <w:r w:rsidR="007A12A3" w:rsidRPr="00CE42F8">
        <w:rPr>
          <w:rFonts w:ascii="Verdana" w:hAnsi="Verdana"/>
          <w:lang w:eastAsia="es-GT"/>
        </w:rPr>
        <w:t xml:space="preserve"> de </w:t>
      </w:r>
      <w:r w:rsidR="000759DE" w:rsidRPr="00CE42F8">
        <w:rPr>
          <w:rFonts w:ascii="Verdana" w:hAnsi="Verdana"/>
          <w:lang w:eastAsia="es-GT"/>
        </w:rPr>
        <w:t>abastecimiento de combustible</w:t>
      </w:r>
      <w:r w:rsidR="00E27727" w:rsidRPr="00CE42F8">
        <w:rPr>
          <w:rFonts w:ascii="Verdana" w:hAnsi="Verdana"/>
          <w:lang w:eastAsia="es-GT"/>
        </w:rPr>
        <w:t xml:space="preserve"> a través de la entrega de cupones</w:t>
      </w:r>
      <w:r w:rsidRPr="00CE42F8">
        <w:rPr>
          <w:rFonts w:ascii="Verdana" w:hAnsi="Verdana"/>
          <w:lang w:eastAsia="es-GT"/>
        </w:rPr>
        <w:t>.</w:t>
      </w:r>
    </w:p>
    <w:p w14:paraId="75621D06" w14:textId="5AD4727F" w:rsidR="0069036A" w:rsidRPr="00CE42F8" w:rsidRDefault="00C469F7" w:rsidP="0082686B">
      <w:pPr>
        <w:pStyle w:val="Prrafodelista"/>
        <w:numPr>
          <w:ilvl w:val="0"/>
          <w:numId w:val="7"/>
        </w:numPr>
        <w:spacing w:line="276" w:lineRule="auto"/>
        <w:ind w:left="851" w:hanging="357"/>
        <w:contextualSpacing/>
        <w:jc w:val="both"/>
        <w:rPr>
          <w:rFonts w:ascii="Verdana" w:hAnsi="Verdana"/>
          <w:lang w:eastAsia="es-GT"/>
        </w:rPr>
      </w:pPr>
      <w:r w:rsidRPr="00CE42F8">
        <w:rPr>
          <w:rFonts w:ascii="Verdana" w:hAnsi="Verdana"/>
          <w:lang w:eastAsia="es-GT"/>
        </w:rPr>
        <w:t>Estructurar</w:t>
      </w:r>
      <w:r w:rsidR="0069036A" w:rsidRPr="00CE42F8">
        <w:rPr>
          <w:rFonts w:ascii="Verdana" w:hAnsi="Verdana"/>
          <w:lang w:eastAsia="es-GT"/>
        </w:rPr>
        <w:t xml:space="preserve"> las actividades y responsabilidades del personal</w:t>
      </w:r>
      <w:r w:rsidRPr="00CE42F8">
        <w:rPr>
          <w:rFonts w:ascii="Verdana" w:hAnsi="Verdana"/>
          <w:lang w:eastAsia="es-GT"/>
        </w:rPr>
        <w:t xml:space="preserve"> a cargo </w:t>
      </w:r>
      <w:r w:rsidR="005C2D66" w:rsidRPr="00CE42F8">
        <w:rPr>
          <w:rFonts w:ascii="Verdana" w:hAnsi="Verdana"/>
          <w:lang w:eastAsia="es-GT"/>
        </w:rPr>
        <w:t xml:space="preserve">de </w:t>
      </w:r>
      <w:r w:rsidR="000759DE" w:rsidRPr="00CE42F8">
        <w:rPr>
          <w:rFonts w:ascii="Verdana" w:hAnsi="Verdana"/>
          <w:lang w:eastAsia="es-GT"/>
        </w:rPr>
        <w:t>Servicios Generales</w:t>
      </w:r>
      <w:r w:rsidR="0069036A" w:rsidRPr="00CE42F8">
        <w:rPr>
          <w:rFonts w:ascii="Verdana" w:hAnsi="Verdana"/>
          <w:lang w:eastAsia="es-GT"/>
        </w:rPr>
        <w:t>, para la adecuada segregación de funciones</w:t>
      </w:r>
      <w:r w:rsidR="00EA3620" w:rsidRPr="00CE42F8">
        <w:rPr>
          <w:rFonts w:ascii="Verdana" w:hAnsi="Verdana"/>
          <w:lang w:eastAsia="es-GT"/>
        </w:rPr>
        <w:t>.</w:t>
      </w:r>
    </w:p>
    <w:p w14:paraId="70BE826C" w14:textId="6080DE74" w:rsidR="00A41CA4" w:rsidRPr="009F1452" w:rsidRDefault="00A41CA4" w:rsidP="0082686B">
      <w:pPr>
        <w:pStyle w:val="Prrafodelista"/>
        <w:numPr>
          <w:ilvl w:val="0"/>
          <w:numId w:val="7"/>
        </w:numPr>
        <w:spacing w:line="276" w:lineRule="auto"/>
        <w:ind w:left="851" w:hanging="357"/>
        <w:jc w:val="both"/>
        <w:rPr>
          <w:rFonts w:ascii="Verdana" w:hAnsi="Verdana"/>
          <w:bCs/>
          <w:lang w:eastAsia="es-GT"/>
        </w:rPr>
      </w:pPr>
      <w:r w:rsidRPr="009F1452">
        <w:rPr>
          <w:rFonts w:ascii="Verdana" w:hAnsi="Verdana"/>
        </w:rPr>
        <w:t>Promover el uso adecuado del combustible, determinando las responsabilidades y funciones de quienes intervienen en el proceso.</w:t>
      </w:r>
    </w:p>
    <w:p w14:paraId="1ABA07E6" w14:textId="77777777" w:rsidR="00C63C68" w:rsidRPr="00CE42F8" w:rsidRDefault="00C63C68" w:rsidP="00C63C68">
      <w:pPr>
        <w:pStyle w:val="Prrafodelista"/>
        <w:spacing w:line="276" w:lineRule="auto"/>
        <w:ind w:left="720"/>
        <w:jc w:val="both"/>
        <w:rPr>
          <w:rFonts w:ascii="Verdana" w:hAnsi="Verdana"/>
          <w:bCs/>
          <w:lang w:eastAsia="es-GT"/>
        </w:rPr>
      </w:pPr>
    </w:p>
    <w:p w14:paraId="33BAFE31" w14:textId="73FAE798" w:rsidR="00110E71" w:rsidRPr="00CE42F8" w:rsidRDefault="00110E71" w:rsidP="00121CA3">
      <w:pPr>
        <w:pStyle w:val="Ttulo1"/>
      </w:pPr>
      <w:bookmarkStart w:id="26" w:name="_Toc374612820"/>
      <w:bookmarkStart w:id="27" w:name="_Toc81386845"/>
      <w:bookmarkStart w:id="28" w:name="_Toc105483331"/>
      <w:bookmarkStart w:id="29" w:name="_Toc106017525"/>
      <w:r w:rsidRPr="00CE42F8">
        <w:t>GENERALIDADES</w:t>
      </w:r>
      <w:bookmarkEnd w:id="26"/>
      <w:bookmarkEnd w:id="27"/>
      <w:bookmarkEnd w:id="28"/>
      <w:bookmarkEnd w:id="29"/>
    </w:p>
    <w:p w14:paraId="3E4C47A1" w14:textId="1713966C" w:rsidR="006C18EE" w:rsidRPr="00CE42F8" w:rsidRDefault="00110E71" w:rsidP="0082686B">
      <w:pPr>
        <w:pStyle w:val="Sangra2detindependiente"/>
        <w:numPr>
          <w:ilvl w:val="0"/>
          <w:numId w:val="36"/>
        </w:numPr>
        <w:spacing w:after="0" w:line="276" w:lineRule="auto"/>
        <w:ind w:left="426" w:right="49"/>
        <w:jc w:val="both"/>
        <w:rPr>
          <w:rFonts w:ascii="Verdana" w:hAnsi="Verdana" w:cs="Times New Roman"/>
          <w:color w:val="000000"/>
          <w:sz w:val="20"/>
          <w:szCs w:val="20"/>
        </w:rPr>
      </w:pPr>
      <w:r w:rsidRPr="00CE42F8">
        <w:rPr>
          <w:rFonts w:ascii="Verdana" w:hAnsi="Verdana" w:cs="Times New Roman"/>
          <w:color w:val="000000"/>
          <w:sz w:val="20"/>
          <w:szCs w:val="20"/>
        </w:rPr>
        <w:t xml:space="preserve">El presente Manual de Normas y Procedimientos de </w:t>
      </w:r>
      <w:r w:rsidR="00227B8D" w:rsidRPr="00CE42F8">
        <w:rPr>
          <w:rFonts w:ascii="Verdana" w:hAnsi="Verdana" w:cs="Times New Roman"/>
          <w:color w:val="000000"/>
          <w:sz w:val="20"/>
          <w:szCs w:val="20"/>
        </w:rPr>
        <w:t xml:space="preserve">Combustible </w:t>
      </w:r>
      <w:r w:rsidRPr="00CE42F8">
        <w:rPr>
          <w:rFonts w:ascii="Verdana" w:hAnsi="Verdana" w:cs="Times New Roman"/>
          <w:sz w:val="20"/>
          <w:szCs w:val="20"/>
        </w:rPr>
        <w:t>(MNP</w:t>
      </w:r>
      <w:r w:rsidR="009C2840">
        <w:rPr>
          <w:rFonts w:ascii="Verdana" w:hAnsi="Verdana" w:cs="Times New Roman"/>
          <w:sz w:val="20"/>
          <w:szCs w:val="20"/>
        </w:rPr>
        <w:t>D</w:t>
      </w:r>
      <w:r w:rsidRPr="00CE42F8">
        <w:rPr>
          <w:rFonts w:ascii="Verdana" w:hAnsi="Verdana" w:cs="Times New Roman"/>
          <w:sz w:val="20"/>
          <w:szCs w:val="20"/>
        </w:rPr>
        <w:t>C),</w:t>
      </w:r>
      <w:r w:rsidR="00C43490" w:rsidRPr="00CE42F8">
        <w:rPr>
          <w:rFonts w:ascii="Verdana" w:hAnsi="Verdana" w:cs="Times New Roman"/>
          <w:sz w:val="20"/>
          <w:szCs w:val="20"/>
        </w:rPr>
        <w:t xml:space="preserve"> </w:t>
      </w:r>
      <w:r w:rsidRPr="00CE42F8">
        <w:rPr>
          <w:rFonts w:ascii="Verdana" w:hAnsi="Verdana" w:cs="Times New Roman"/>
          <w:color w:val="000000"/>
          <w:sz w:val="20"/>
          <w:szCs w:val="20"/>
        </w:rPr>
        <w:t xml:space="preserve">brinda una descripción de las normas de control interno emitidas y aplicables en los procesos de </w:t>
      </w:r>
      <w:r w:rsidR="00C05AB6" w:rsidRPr="00CE42F8">
        <w:rPr>
          <w:rFonts w:ascii="Verdana" w:hAnsi="Verdana" w:cs="Times New Roman"/>
          <w:color w:val="000000"/>
          <w:sz w:val="20"/>
          <w:szCs w:val="20"/>
        </w:rPr>
        <w:t>abastecimiento de combustible por medio de entrega de cupones</w:t>
      </w:r>
      <w:r w:rsidRPr="00CE42F8">
        <w:rPr>
          <w:rFonts w:ascii="Verdana" w:hAnsi="Verdana" w:cs="Times New Roman"/>
          <w:color w:val="000000"/>
          <w:sz w:val="20"/>
          <w:szCs w:val="20"/>
        </w:rPr>
        <w:t xml:space="preserve"> </w:t>
      </w:r>
      <w:r w:rsidR="00C05AB6" w:rsidRPr="00CE42F8">
        <w:rPr>
          <w:rFonts w:ascii="Verdana" w:hAnsi="Verdana" w:cs="Times New Roman"/>
          <w:color w:val="000000"/>
          <w:sz w:val="20"/>
          <w:szCs w:val="20"/>
        </w:rPr>
        <w:t>a</w:t>
      </w:r>
      <w:r w:rsidRPr="00CE42F8">
        <w:rPr>
          <w:rFonts w:ascii="Verdana" w:hAnsi="Verdana" w:cs="Times New Roman"/>
          <w:color w:val="000000"/>
          <w:sz w:val="20"/>
          <w:szCs w:val="20"/>
        </w:rPr>
        <w:t xml:space="preserve"> la COPADEH.</w:t>
      </w:r>
    </w:p>
    <w:p w14:paraId="29126C42" w14:textId="77777777" w:rsidR="006C18EE" w:rsidRPr="00CE42F8" w:rsidRDefault="006C18EE" w:rsidP="0082686B">
      <w:pPr>
        <w:pStyle w:val="Sangra2detindependiente"/>
        <w:spacing w:after="0" w:line="276" w:lineRule="auto"/>
        <w:ind w:left="426" w:right="49"/>
        <w:jc w:val="both"/>
        <w:rPr>
          <w:rFonts w:ascii="Verdana" w:hAnsi="Verdana" w:cs="Times New Roman"/>
          <w:color w:val="000000"/>
          <w:sz w:val="20"/>
          <w:szCs w:val="20"/>
        </w:rPr>
      </w:pPr>
    </w:p>
    <w:p w14:paraId="36F46E3C" w14:textId="77777777" w:rsidR="006C18EE" w:rsidRPr="00CE42F8" w:rsidRDefault="00110E71" w:rsidP="0082686B">
      <w:pPr>
        <w:pStyle w:val="Sangra2detindependiente"/>
        <w:numPr>
          <w:ilvl w:val="0"/>
          <w:numId w:val="36"/>
        </w:numPr>
        <w:spacing w:after="0" w:line="276" w:lineRule="auto"/>
        <w:ind w:left="426" w:right="49"/>
        <w:jc w:val="both"/>
        <w:rPr>
          <w:rFonts w:ascii="Verdana" w:hAnsi="Verdana" w:cs="Times New Roman"/>
          <w:color w:val="000000"/>
          <w:sz w:val="20"/>
          <w:szCs w:val="20"/>
        </w:rPr>
      </w:pPr>
      <w:r w:rsidRPr="00CE42F8">
        <w:rPr>
          <w:rFonts w:ascii="Verdana" w:hAnsi="Verdana" w:cs="Times New Roman"/>
          <w:color w:val="000000"/>
          <w:sz w:val="20"/>
          <w:szCs w:val="20"/>
        </w:rPr>
        <w:t>El manual se compone de una parte narrativa que norma el procedimiento, una matriz de procedimientos y un flujograma para facilitar la comprensión del procedimiento.</w:t>
      </w:r>
    </w:p>
    <w:p w14:paraId="5A35BB0D" w14:textId="77777777" w:rsidR="006C18EE" w:rsidRPr="00CE42F8" w:rsidRDefault="006C18EE" w:rsidP="0082686B">
      <w:pPr>
        <w:pStyle w:val="Prrafodelista"/>
        <w:ind w:left="426"/>
        <w:rPr>
          <w:rFonts w:ascii="Verdana" w:hAnsi="Verdana"/>
        </w:rPr>
      </w:pPr>
    </w:p>
    <w:p w14:paraId="395EC9D9" w14:textId="74908C80" w:rsidR="006C18EE" w:rsidRPr="00CE42F8" w:rsidRDefault="00110E71" w:rsidP="0082686B">
      <w:pPr>
        <w:pStyle w:val="Sangra2detindependiente"/>
        <w:numPr>
          <w:ilvl w:val="0"/>
          <w:numId w:val="36"/>
        </w:numPr>
        <w:spacing w:after="0" w:line="276" w:lineRule="auto"/>
        <w:ind w:left="426" w:right="49"/>
        <w:jc w:val="both"/>
        <w:rPr>
          <w:rFonts w:ascii="Verdana" w:hAnsi="Verdana" w:cs="Times New Roman"/>
          <w:color w:val="000000"/>
          <w:sz w:val="20"/>
          <w:szCs w:val="20"/>
        </w:rPr>
      </w:pPr>
      <w:r w:rsidRPr="00CE42F8">
        <w:rPr>
          <w:rFonts w:ascii="Verdana" w:hAnsi="Verdana" w:cs="Times New Roman"/>
          <w:sz w:val="20"/>
          <w:szCs w:val="20"/>
        </w:rPr>
        <w:t>Las políticas, normas, procedimientos y</w:t>
      </w:r>
      <w:r w:rsidR="00A0486E" w:rsidRPr="00CE42F8">
        <w:rPr>
          <w:rFonts w:ascii="Verdana" w:hAnsi="Verdana" w:cs="Times New Roman"/>
          <w:sz w:val="20"/>
          <w:szCs w:val="20"/>
        </w:rPr>
        <w:t xml:space="preserve"> demás aspectos referidos en el </w:t>
      </w:r>
      <w:r w:rsidRPr="00CE42F8">
        <w:rPr>
          <w:rFonts w:ascii="Verdana" w:hAnsi="Verdana" w:cs="Times New Roman"/>
          <w:sz w:val="20"/>
          <w:szCs w:val="20"/>
        </w:rPr>
        <w:t xml:space="preserve">presente Manual, se aplican por </w:t>
      </w:r>
      <w:r w:rsidR="00C05AB6" w:rsidRPr="00CE42F8">
        <w:rPr>
          <w:rFonts w:ascii="Verdana" w:hAnsi="Verdana" w:cs="Times New Roman"/>
          <w:sz w:val="20"/>
          <w:szCs w:val="20"/>
        </w:rPr>
        <w:t>Servicios Generales</w:t>
      </w:r>
      <w:r w:rsidRPr="00CE42F8">
        <w:rPr>
          <w:rFonts w:ascii="Verdana" w:hAnsi="Verdana" w:cs="Times New Roman"/>
          <w:sz w:val="20"/>
          <w:szCs w:val="20"/>
        </w:rPr>
        <w:t xml:space="preserve">, y deben cumplirse por todos los funcionarios y empleados públicos de la COPADEH que figuren en el proceso de </w:t>
      </w:r>
      <w:r w:rsidR="00C05AB6" w:rsidRPr="00CE42F8">
        <w:rPr>
          <w:rFonts w:ascii="Verdana" w:hAnsi="Verdana" w:cs="Times New Roman"/>
          <w:sz w:val="20"/>
          <w:szCs w:val="20"/>
        </w:rPr>
        <w:t>abastecimiento de combustible por medio de la entrega de cupones</w:t>
      </w:r>
      <w:r w:rsidRPr="00CE42F8">
        <w:rPr>
          <w:rFonts w:ascii="Verdana" w:hAnsi="Verdana" w:cs="Times New Roman"/>
          <w:sz w:val="20"/>
          <w:szCs w:val="20"/>
        </w:rPr>
        <w:t>.</w:t>
      </w:r>
    </w:p>
    <w:p w14:paraId="04725ECE" w14:textId="77777777" w:rsidR="006C18EE" w:rsidRPr="00CE42F8" w:rsidRDefault="006C18EE" w:rsidP="0082686B">
      <w:pPr>
        <w:pStyle w:val="Prrafodelista"/>
        <w:ind w:left="426"/>
        <w:rPr>
          <w:rFonts w:ascii="Verdana" w:hAnsi="Verdana"/>
        </w:rPr>
      </w:pPr>
    </w:p>
    <w:p w14:paraId="14D825B6" w14:textId="64A25623" w:rsidR="00105FF2" w:rsidRPr="00A92E84" w:rsidRDefault="00105FF2" w:rsidP="00105FF2">
      <w:pPr>
        <w:pStyle w:val="Sangra2detindependiente"/>
        <w:numPr>
          <w:ilvl w:val="0"/>
          <w:numId w:val="36"/>
        </w:numPr>
        <w:spacing w:after="0" w:line="276" w:lineRule="auto"/>
        <w:ind w:left="426" w:right="49"/>
        <w:jc w:val="both"/>
        <w:rPr>
          <w:rFonts w:ascii="Verdana" w:hAnsi="Verdana" w:cs="Times New Roman"/>
          <w:color w:val="000000"/>
          <w:sz w:val="20"/>
          <w:szCs w:val="20"/>
        </w:rPr>
      </w:pPr>
      <w:r>
        <w:rPr>
          <w:rFonts w:ascii="Verdana" w:hAnsi="Verdana" w:cs="Times New Roman"/>
          <w:sz w:val="20"/>
          <w:szCs w:val="20"/>
        </w:rPr>
        <w:t>El</w:t>
      </w:r>
      <w:r w:rsidR="00110E71" w:rsidRPr="00105FF2">
        <w:rPr>
          <w:rFonts w:ascii="Verdana" w:hAnsi="Verdana" w:cs="Times New Roman"/>
          <w:sz w:val="20"/>
          <w:szCs w:val="20"/>
        </w:rPr>
        <w:t xml:space="preserve"> </w:t>
      </w:r>
      <w:r w:rsidR="00736437" w:rsidRPr="00105FF2">
        <w:rPr>
          <w:rFonts w:ascii="Verdana" w:hAnsi="Verdana" w:cs="Times New Roman"/>
          <w:sz w:val="20"/>
          <w:szCs w:val="20"/>
        </w:rPr>
        <w:t xml:space="preserve">presente </w:t>
      </w:r>
      <w:r w:rsidR="00110E71" w:rsidRPr="00105FF2">
        <w:rPr>
          <w:rFonts w:ascii="Verdana" w:hAnsi="Verdana" w:cs="Times New Roman"/>
          <w:sz w:val="20"/>
          <w:szCs w:val="20"/>
        </w:rPr>
        <w:t xml:space="preserve">manual, </w:t>
      </w:r>
      <w:r>
        <w:rPr>
          <w:rFonts w:ascii="Verdana" w:hAnsi="Verdana" w:cs="Times New Roman"/>
          <w:sz w:val="20"/>
          <w:szCs w:val="20"/>
        </w:rPr>
        <w:t>está</w:t>
      </w:r>
      <w:r w:rsidR="00110E71" w:rsidRPr="00105FF2">
        <w:rPr>
          <w:rFonts w:ascii="Verdana" w:hAnsi="Verdana" w:cs="Times New Roman"/>
          <w:sz w:val="20"/>
          <w:szCs w:val="20"/>
        </w:rPr>
        <w:t xml:space="preserve"> debidamente validado con las firmas de los responsables de la elaboración, revisión y autorización; posteriormente </w:t>
      </w:r>
      <w:r>
        <w:rPr>
          <w:rFonts w:ascii="Verdana" w:hAnsi="Verdana" w:cs="Times New Roman"/>
          <w:sz w:val="20"/>
          <w:szCs w:val="20"/>
        </w:rPr>
        <w:t xml:space="preserve">debe ser </w:t>
      </w:r>
      <w:r w:rsidR="00110E71" w:rsidRPr="00105FF2">
        <w:rPr>
          <w:rFonts w:ascii="Verdana" w:hAnsi="Verdana" w:cs="Times New Roman"/>
          <w:sz w:val="20"/>
          <w:szCs w:val="20"/>
        </w:rPr>
        <w:t xml:space="preserve">socializado </w:t>
      </w:r>
      <w:r>
        <w:rPr>
          <w:rFonts w:ascii="Verdana" w:hAnsi="Verdana" w:cs="Times New Roman"/>
          <w:sz w:val="20"/>
          <w:szCs w:val="20"/>
        </w:rPr>
        <w:t>con el personal a cargo de estas funciones.</w:t>
      </w:r>
    </w:p>
    <w:p w14:paraId="11D99E80" w14:textId="77777777" w:rsidR="00A92E84" w:rsidRDefault="00A92E84" w:rsidP="00A92E84">
      <w:pPr>
        <w:pStyle w:val="Prrafodelista"/>
        <w:rPr>
          <w:rFonts w:ascii="Verdana" w:hAnsi="Verdana"/>
          <w:color w:val="000000"/>
        </w:rPr>
      </w:pPr>
    </w:p>
    <w:p w14:paraId="2095F2CA" w14:textId="77777777" w:rsidR="00A92E84" w:rsidRPr="00105FF2" w:rsidRDefault="00A92E84" w:rsidP="00A92E84">
      <w:pPr>
        <w:pStyle w:val="Sangra2detindependiente"/>
        <w:spacing w:after="0" w:line="276" w:lineRule="auto"/>
        <w:ind w:left="426" w:right="49"/>
        <w:jc w:val="both"/>
        <w:rPr>
          <w:rFonts w:ascii="Verdana" w:hAnsi="Verdana" w:cs="Times New Roman"/>
          <w:color w:val="000000"/>
          <w:sz w:val="20"/>
          <w:szCs w:val="20"/>
        </w:rPr>
      </w:pPr>
    </w:p>
    <w:p w14:paraId="18FBF44E" w14:textId="77777777" w:rsidR="00105FF2" w:rsidRPr="00CE42F8" w:rsidRDefault="00105FF2" w:rsidP="00105FF2">
      <w:pPr>
        <w:pStyle w:val="Sangra2detindependiente"/>
        <w:spacing w:after="0" w:line="276" w:lineRule="auto"/>
        <w:ind w:left="426" w:right="49"/>
        <w:jc w:val="both"/>
        <w:rPr>
          <w:rFonts w:ascii="Verdana" w:hAnsi="Verdana" w:cs="Times New Roman"/>
          <w:color w:val="000000"/>
          <w:sz w:val="20"/>
          <w:szCs w:val="20"/>
        </w:rPr>
      </w:pPr>
    </w:p>
    <w:p w14:paraId="72D07472" w14:textId="7B93AD66" w:rsidR="00E607B3" w:rsidRPr="00CE42F8" w:rsidRDefault="00A92C8C" w:rsidP="00121CA3">
      <w:pPr>
        <w:pStyle w:val="Ttulo1"/>
      </w:pPr>
      <w:bookmarkStart w:id="30" w:name="_Toc81386846"/>
      <w:bookmarkStart w:id="31" w:name="_Toc105483332"/>
      <w:r>
        <w:lastRenderedPageBreak/>
        <w:t xml:space="preserve"> </w:t>
      </w:r>
      <w:bookmarkStart w:id="32" w:name="_Toc106017526"/>
      <w:r w:rsidR="004125B3" w:rsidRPr="00CE42F8">
        <w:t>ACTUALIZACIÓN DEL MANUAL</w:t>
      </w:r>
      <w:bookmarkEnd w:id="30"/>
      <w:bookmarkEnd w:id="31"/>
      <w:bookmarkEnd w:id="32"/>
    </w:p>
    <w:p w14:paraId="42103E1D" w14:textId="725E7888" w:rsidR="002A2ED2" w:rsidRPr="00CE42F8" w:rsidRDefault="002A2ED2" w:rsidP="00FB1F83">
      <w:pPr>
        <w:pStyle w:val="Prrafodelista"/>
        <w:numPr>
          <w:ilvl w:val="0"/>
          <w:numId w:val="3"/>
        </w:numPr>
        <w:tabs>
          <w:tab w:val="left" w:pos="851"/>
        </w:tabs>
        <w:autoSpaceDE w:val="0"/>
        <w:autoSpaceDN w:val="0"/>
        <w:adjustRightInd w:val="0"/>
        <w:ind w:left="426" w:right="49" w:hanging="426"/>
        <w:jc w:val="both"/>
        <w:rPr>
          <w:rFonts w:ascii="Verdana" w:eastAsiaTheme="minorEastAsia" w:hAnsi="Verdana"/>
          <w:lang w:val="es-MX"/>
        </w:rPr>
      </w:pPr>
      <w:r w:rsidRPr="00CE42F8">
        <w:rPr>
          <w:rFonts w:ascii="Verdana" w:eastAsiaTheme="minorEastAsia" w:hAnsi="Verdana"/>
          <w:lang w:val="es-MX"/>
        </w:rPr>
        <w:t>Este documento fue discutido, aceptado y/o modificado por el personal</w:t>
      </w:r>
      <w:r w:rsidR="0070337B" w:rsidRPr="00CE42F8">
        <w:rPr>
          <w:rFonts w:ascii="Verdana" w:eastAsiaTheme="minorEastAsia" w:hAnsi="Verdana"/>
          <w:lang w:val="es-MX"/>
        </w:rPr>
        <w:t xml:space="preserve"> de</w:t>
      </w:r>
      <w:r w:rsidR="00C43490" w:rsidRPr="00CE42F8">
        <w:rPr>
          <w:rFonts w:ascii="Verdana" w:eastAsiaTheme="minorEastAsia" w:hAnsi="Verdana"/>
          <w:lang w:val="es-MX"/>
        </w:rPr>
        <w:t xml:space="preserve"> </w:t>
      </w:r>
      <w:r w:rsidR="003E607E" w:rsidRPr="00CE42F8">
        <w:rPr>
          <w:rFonts w:ascii="Verdana" w:eastAsiaTheme="minorEastAsia" w:hAnsi="Verdana"/>
          <w:lang w:val="es-MX"/>
        </w:rPr>
        <w:t>Servicios Generales</w:t>
      </w:r>
      <w:r w:rsidR="00A70578" w:rsidRPr="00CE42F8">
        <w:rPr>
          <w:rFonts w:ascii="Verdana" w:eastAsiaTheme="minorEastAsia" w:hAnsi="Verdana"/>
          <w:lang w:val="es-MX"/>
        </w:rPr>
        <w:t xml:space="preserve">, </w:t>
      </w:r>
      <w:r w:rsidR="00AF5807" w:rsidRPr="00CE42F8">
        <w:rPr>
          <w:rFonts w:ascii="Verdana" w:eastAsiaTheme="minorEastAsia" w:hAnsi="Verdana"/>
          <w:lang w:val="es-MX"/>
        </w:rPr>
        <w:t>el</w:t>
      </w:r>
      <w:r w:rsidR="002E1B0D" w:rsidRPr="00CE42F8">
        <w:rPr>
          <w:rFonts w:ascii="Verdana" w:eastAsiaTheme="minorEastAsia" w:hAnsi="Verdana"/>
          <w:lang w:val="es-MX"/>
        </w:rPr>
        <w:t xml:space="preserve"> (la)</w:t>
      </w:r>
      <w:r w:rsidR="0035263C" w:rsidRPr="00CE42F8">
        <w:rPr>
          <w:rFonts w:ascii="Verdana" w:eastAsiaTheme="minorEastAsia" w:hAnsi="Verdana"/>
          <w:lang w:val="es-MX"/>
        </w:rPr>
        <w:t xml:space="preserve"> </w:t>
      </w:r>
      <w:proofErr w:type="gramStart"/>
      <w:r w:rsidR="002E1B0D" w:rsidRPr="00CE42F8">
        <w:rPr>
          <w:rFonts w:ascii="Verdana" w:eastAsiaTheme="minorEastAsia" w:hAnsi="Verdana"/>
          <w:lang w:val="es-MX"/>
        </w:rPr>
        <w:t>Jefe</w:t>
      </w:r>
      <w:proofErr w:type="gramEnd"/>
      <w:r w:rsidR="002E1B0D" w:rsidRPr="00CE42F8">
        <w:rPr>
          <w:rFonts w:ascii="Verdana" w:eastAsiaTheme="minorEastAsia" w:hAnsi="Verdana"/>
          <w:lang w:val="es-MX"/>
        </w:rPr>
        <w:t xml:space="preserve"> </w:t>
      </w:r>
      <w:r w:rsidR="00AF5807" w:rsidRPr="00CE42F8">
        <w:rPr>
          <w:rFonts w:ascii="Verdana" w:eastAsiaTheme="minorEastAsia" w:hAnsi="Verdana"/>
          <w:lang w:val="es-MX"/>
        </w:rPr>
        <w:t>(a) Administrativo(a)</w:t>
      </w:r>
      <w:r w:rsidR="00A70578" w:rsidRPr="00CE42F8">
        <w:rPr>
          <w:rFonts w:ascii="Verdana" w:eastAsiaTheme="minorEastAsia" w:hAnsi="Verdana"/>
          <w:lang w:val="es-MX"/>
        </w:rPr>
        <w:t xml:space="preserve"> y Director Administrativo Financiero</w:t>
      </w:r>
      <w:r w:rsidR="00AF5807" w:rsidRPr="00CE42F8">
        <w:rPr>
          <w:rFonts w:ascii="Verdana" w:eastAsiaTheme="minorEastAsia" w:hAnsi="Verdana"/>
          <w:lang w:val="es-MX"/>
        </w:rPr>
        <w:t xml:space="preserve"> </w:t>
      </w:r>
      <w:r w:rsidRPr="00CE42F8">
        <w:rPr>
          <w:rFonts w:ascii="Verdana" w:eastAsiaTheme="minorEastAsia" w:hAnsi="Verdana"/>
          <w:lang w:val="es-MX"/>
        </w:rPr>
        <w:t xml:space="preserve">que en </w:t>
      </w:r>
      <w:r w:rsidR="00E17394" w:rsidRPr="00CE42F8">
        <w:rPr>
          <w:rFonts w:ascii="Verdana" w:eastAsiaTheme="minorEastAsia" w:hAnsi="Verdana"/>
          <w:lang w:val="es-MX"/>
        </w:rPr>
        <w:t>é</w:t>
      </w:r>
      <w:r w:rsidRPr="00CE42F8">
        <w:rPr>
          <w:rFonts w:ascii="Verdana" w:eastAsiaTheme="minorEastAsia" w:hAnsi="Verdana"/>
          <w:lang w:val="es-MX"/>
        </w:rPr>
        <w:t>l intervinieron, revisado por la autoridad correspondiente</w:t>
      </w:r>
      <w:r w:rsidR="00E17394" w:rsidRPr="00CE42F8">
        <w:rPr>
          <w:rFonts w:ascii="Verdana" w:eastAsiaTheme="minorEastAsia" w:hAnsi="Verdana"/>
          <w:lang w:val="es-MX"/>
        </w:rPr>
        <w:t xml:space="preserve"> y entra en vigencia c</w:t>
      </w:r>
      <w:r w:rsidRPr="00CE42F8">
        <w:rPr>
          <w:rFonts w:ascii="Verdana" w:eastAsiaTheme="minorEastAsia" w:hAnsi="Verdana"/>
          <w:lang w:val="es-MX"/>
        </w:rPr>
        <w:t>on la aprobación de</w:t>
      </w:r>
      <w:r w:rsidR="00EA3620" w:rsidRPr="00CE42F8">
        <w:rPr>
          <w:rFonts w:ascii="Verdana" w:eastAsiaTheme="minorEastAsia" w:hAnsi="Verdana"/>
          <w:lang w:val="es-MX"/>
        </w:rPr>
        <w:t xml:space="preserve"> la</w:t>
      </w:r>
      <w:r w:rsidRPr="00CE42F8">
        <w:rPr>
          <w:rFonts w:ascii="Verdana" w:eastAsiaTheme="minorEastAsia" w:hAnsi="Verdana"/>
          <w:lang w:val="es-MX"/>
        </w:rPr>
        <w:t xml:space="preserve"> </w:t>
      </w:r>
      <w:r w:rsidR="00E961F7" w:rsidRPr="00CE42F8">
        <w:rPr>
          <w:rFonts w:ascii="Verdana" w:eastAsiaTheme="minorEastAsia" w:hAnsi="Verdana"/>
          <w:lang w:val="es-MX"/>
        </w:rPr>
        <w:t>D</w:t>
      </w:r>
      <w:r w:rsidR="00EA3620" w:rsidRPr="00CE42F8">
        <w:rPr>
          <w:rFonts w:ascii="Verdana" w:eastAsiaTheme="minorEastAsia" w:hAnsi="Verdana"/>
          <w:lang w:val="es-MX"/>
        </w:rPr>
        <w:t xml:space="preserve">irección Ejecutiva </w:t>
      </w:r>
      <w:r w:rsidRPr="00CE42F8">
        <w:rPr>
          <w:rFonts w:ascii="Verdana" w:eastAsiaTheme="minorEastAsia" w:hAnsi="Verdana"/>
          <w:lang w:val="es-MX"/>
        </w:rPr>
        <w:t xml:space="preserve">de </w:t>
      </w:r>
      <w:r w:rsidR="00E369AE" w:rsidRPr="00CE42F8">
        <w:rPr>
          <w:rFonts w:ascii="Verdana" w:eastAsiaTheme="minorEastAsia" w:hAnsi="Verdana"/>
          <w:lang w:val="es-MX"/>
        </w:rPr>
        <w:t>COPADEH</w:t>
      </w:r>
      <w:r w:rsidR="00E17394" w:rsidRPr="00CE42F8">
        <w:rPr>
          <w:rFonts w:ascii="Verdana" w:eastAsiaTheme="minorEastAsia" w:hAnsi="Verdana"/>
          <w:lang w:val="es-MX"/>
        </w:rPr>
        <w:t>.</w:t>
      </w:r>
    </w:p>
    <w:p w14:paraId="042BAC64" w14:textId="209FA6B0" w:rsidR="002A2ED2" w:rsidRPr="00CE42F8" w:rsidRDefault="002A2ED2" w:rsidP="00FB1F83">
      <w:pPr>
        <w:pStyle w:val="Prrafodelista"/>
        <w:numPr>
          <w:ilvl w:val="0"/>
          <w:numId w:val="3"/>
        </w:numPr>
        <w:tabs>
          <w:tab w:val="left" w:pos="851"/>
        </w:tabs>
        <w:autoSpaceDE w:val="0"/>
        <w:autoSpaceDN w:val="0"/>
        <w:adjustRightInd w:val="0"/>
        <w:spacing w:line="276" w:lineRule="auto"/>
        <w:ind w:left="426" w:right="49" w:hanging="426"/>
        <w:jc w:val="both"/>
        <w:rPr>
          <w:rFonts w:ascii="Verdana" w:eastAsiaTheme="minorEastAsia" w:hAnsi="Verdana"/>
          <w:lang w:val="es-MX" w:eastAsia="es-GT"/>
        </w:rPr>
      </w:pPr>
      <w:r w:rsidRPr="00CE42F8">
        <w:rPr>
          <w:rFonts w:ascii="Verdana" w:eastAsiaTheme="minorEastAsia" w:hAnsi="Verdana"/>
          <w:lang w:val="es-MX" w:eastAsia="es-GT"/>
        </w:rPr>
        <w:t>En principio el manual será revisado y</w:t>
      </w:r>
      <w:r w:rsidR="009E7957" w:rsidRPr="00CE42F8">
        <w:rPr>
          <w:rFonts w:ascii="Verdana" w:eastAsiaTheme="minorEastAsia" w:hAnsi="Verdana"/>
          <w:lang w:val="es-MX" w:eastAsia="es-GT"/>
        </w:rPr>
        <w:t>/o</w:t>
      </w:r>
      <w:r w:rsidRPr="00CE42F8">
        <w:rPr>
          <w:rFonts w:ascii="Verdana" w:eastAsiaTheme="minorEastAsia" w:hAnsi="Verdana"/>
          <w:lang w:val="es-MX" w:eastAsia="es-GT"/>
        </w:rPr>
        <w:t xml:space="preserve"> actualizado</w:t>
      </w:r>
      <w:r w:rsidR="008B206D" w:rsidRPr="00CE42F8">
        <w:rPr>
          <w:rFonts w:ascii="Verdana" w:eastAsiaTheme="minorEastAsia" w:hAnsi="Verdana"/>
          <w:lang w:val="es-MX" w:eastAsia="es-GT"/>
        </w:rPr>
        <w:t xml:space="preserve"> </w:t>
      </w:r>
      <w:r w:rsidRPr="00CE42F8">
        <w:rPr>
          <w:rFonts w:ascii="Verdana" w:eastAsiaTheme="minorEastAsia" w:hAnsi="Verdana"/>
          <w:lang w:val="es-MX" w:eastAsia="es-GT"/>
        </w:rPr>
        <w:t>cuando se presenten circunstancias que así lo aconsejen o justifiquen.</w:t>
      </w:r>
    </w:p>
    <w:p w14:paraId="1A81213E" w14:textId="77777777" w:rsidR="002A2ED2" w:rsidRPr="00CE42F8" w:rsidRDefault="002A2ED2" w:rsidP="00FB1F83">
      <w:pPr>
        <w:pStyle w:val="Prrafodelista"/>
        <w:numPr>
          <w:ilvl w:val="0"/>
          <w:numId w:val="3"/>
        </w:numPr>
        <w:tabs>
          <w:tab w:val="left" w:pos="851"/>
        </w:tabs>
        <w:autoSpaceDE w:val="0"/>
        <w:autoSpaceDN w:val="0"/>
        <w:adjustRightInd w:val="0"/>
        <w:spacing w:line="276" w:lineRule="auto"/>
        <w:ind w:left="426" w:right="49" w:hanging="426"/>
        <w:jc w:val="both"/>
        <w:rPr>
          <w:rFonts w:ascii="Verdana" w:eastAsiaTheme="minorEastAsia" w:hAnsi="Verdana"/>
          <w:lang w:val="es-MX" w:eastAsia="es-GT"/>
        </w:rPr>
      </w:pPr>
      <w:r w:rsidRPr="00CE42F8">
        <w:rPr>
          <w:rFonts w:ascii="Verdana" w:eastAsiaTheme="minorEastAsia" w:hAnsi="Verdana"/>
          <w:lang w:val="es-MX" w:eastAsia="es-GT"/>
        </w:rPr>
        <w:t>Para facilitar su actualización las páginas del manual serán intercambiables.</w:t>
      </w:r>
    </w:p>
    <w:p w14:paraId="66E501BE" w14:textId="77777777" w:rsidR="002A2ED2" w:rsidRPr="00CE42F8" w:rsidRDefault="002A2ED2" w:rsidP="00FB1F83">
      <w:pPr>
        <w:pStyle w:val="Prrafodelista"/>
        <w:numPr>
          <w:ilvl w:val="0"/>
          <w:numId w:val="3"/>
        </w:numPr>
        <w:tabs>
          <w:tab w:val="left" w:pos="851"/>
        </w:tabs>
        <w:autoSpaceDE w:val="0"/>
        <w:autoSpaceDN w:val="0"/>
        <w:adjustRightInd w:val="0"/>
        <w:spacing w:line="276" w:lineRule="auto"/>
        <w:ind w:left="426" w:right="49" w:hanging="426"/>
        <w:jc w:val="both"/>
        <w:rPr>
          <w:rFonts w:ascii="Verdana" w:eastAsiaTheme="minorEastAsia" w:hAnsi="Verdana"/>
          <w:lang w:val="es-MX" w:eastAsia="es-GT"/>
        </w:rPr>
      </w:pPr>
      <w:r w:rsidRPr="00CE42F8">
        <w:rPr>
          <w:rFonts w:ascii="Verdana" w:eastAsiaTheme="minorEastAsia" w:hAnsi="Verdana"/>
          <w:lang w:val="es-MX" w:eastAsia="es-GT"/>
        </w:rPr>
        <w:t>Se distinguirán dos opciones</w:t>
      </w:r>
      <w:r w:rsidR="00E17394" w:rsidRPr="00CE42F8">
        <w:rPr>
          <w:rFonts w:ascii="Verdana" w:eastAsiaTheme="minorEastAsia" w:hAnsi="Verdana"/>
          <w:lang w:val="es-MX" w:eastAsia="es-GT"/>
        </w:rPr>
        <w:t>:</w:t>
      </w:r>
      <w:r w:rsidRPr="00CE42F8">
        <w:rPr>
          <w:rFonts w:ascii="Verdana" w:eastAsiaTheme="minorEastAsia" w:hAnsi="Verdana"/>
          <w:lang w:val="es-MX" w:eastAsia="es-GT"/>
        </w:rPr>
        <w:t xml:space="preserve"> modificación y revisión.  La modificación afectará a algunos de los puntos tratados en el manual (de una a tres páginas); cuando haya muchas modificaciones se procederá a una nueva edición. La revisión podría generar una nueva edición.</w:t>
      </w:r>
    </w:p>
    <w:p w14:paraId="7A80B507" w14:textId="47BB3DA9" w:rsidR="002A2ED2" w:rsidRPr="00CE42F8" w:rsidRDefault="002A2ED2" w:rsidP="001E30BF">
      <w:pPr>
        <w:pStyle w:val="Prrafodelista"/>
        <w:numPr>
          <w:ilvl w:val="0"/>
          <w:numId w:val="3"/>
        </w:numPr>
        <w:tabs>
          <w:tab w:val="left" w:pos="851"/>
        </w:tabs>
        <w:autoSpaceDE w:val="0"/>
        <w:autoSpaceDN w:val="0"/>
        <w:adjustRightInd w:val="0"/>
        <w:ind w:left="426" w:right="49" w:hanging="426"/>
        <w:contextualSpacing/>
        <w:jc w:val="both"/>
        <w:rPr>
          <w:rFonts w:ascii="Verdana" w:hAnsi="Verdana"/>
          <w:lang w:val="es-MX"/>
        </w:rPr>
      </w:pPr>
      <w:r w:rsidRPr="00CE42F8">
        <w:rPr>
          <w:rFonts w:ascii="Verdana" w:hAnsi="Verdana"/>
          <w:lang w:val="es-MX"/>
        </w:rPr>
        <w:t>Las modificaciones podrán ser por iniciativa de la Dirección Ejecutiva</w:t>
      </w:r>
      <w:r w:rsidR="00C65240" w:rsidRPr="00CE42F8">
        <w:rPr>
          <w:rFonts w:ascii="Verdana" w:hAnsi="Verdana"/>
          <w:lang w:val="es-MX"/>
        </w:rPr>
        <w:t>, l</w:t>
      </w:r>
      <w:r w:rsidR="009E7957" w:rsidRPr="00CE42F8">
        <w:rPr>
          <w:rFonts w:ascii="Verdana" w:hAnsi="Verdana"/>
          <w:lang w:val="es-MX"/>
        </w:rPr>
        <w:t xml:space="preserve">a Dirección Administrativa Financiera, el Departamento Administrativo y </w:t>
      </w:r>
      <w:r w:rsidR="008B206D" w:rsidRPr="00CE42F8">
        <w:rPr>
          <w:rFonts w:ascii="Verdana" w:hAnsi="Verdana"/>
          <w:lang w:val="es-MX"/>
        </w:rPr>
        <w:t xml:space="preserve">de </w:t>
      </w:r>
      <w:r w:rsidR="009E7957" w:rsidRPr="00CE42F8">
        <w:rPr>
          <w:rFonts w:ascii="Verdana" w:hAnsi="Verdana"/>
          <w:lang w:val="es-MX"/>
        </w:rPr>
        <w:t>Servicios Generales</w:t>
      </w:r>
      <w:r w:rsidRPr="00CE42F8">
        <w:rPr>
          <w:rFonts w:ascii="Verdana" w:hAnsi="Verdana"/>
          <w:lang w:val="es-MX"/>
        </w:rPr>
        <w:t>, razonando sus causas</w:t>
      </w:r>
      <w:r w:rsidR="006241DE" w:rsidRPr="00CE42F8">
        <w:rPr>
          <w:rFonts w:ascii="Verdana" w:hAnsi="Verdana"/>
          <w:lang w:val="es-MX"/>
        </w:rPr>
        <w:t>, siempre que estén en el marco legal</w:t>
      </w:r>
      <w:r w:rsidRPr="00CE42F8">
        <w:rPr>
          <w:rFonts w:ascii="Verdana" w:hAnsi="Verdana"/>
          <w:lang w:val="es-MX"/>
        </w:rPr>
        <w:t xml:space="preserve">. </w:t>
      </w:r>
    </w:p>
    <w:p w14:paraId="36ADDA09" w14:textId="64860B90" w:rsidR="00716093" w:rsidRPr="00CE42F8" w:rsidRDefault="002A2ED2" w:rsidP="001E30BF">
      <w:pPr>
        <w:pStyle w:val="Prrafodelista"/>
        <w:numPr>
          <w:ilvl w:val="0"/>
          <w:numId w:val="3"/>
        </w:numPr>
        <w:tabs>
          <w:tab w:val="left" w:pos="851"/>
        </w:tabs>
        <w:autoSpaceDE w:val="0"/>
        <w:autoSpaceDN w:val="0"/>
        <w:adjustRightInd w:val="0"/>
        <w:ind w:left="426" w:right="49" w:hanging="426"/>
        <w:contextualSpacing/>
        <w:jc w:val="both"/>
        <w:rPr>
          <w:rFonts w:ascii="Verdana" w:hAnsi="Verdana"/>
        </w:rPr>
      </w:pPr>
      <w:r w:rsidRPr="00CE42F8">
        <w:rPr>
          <w:rFonts w:ascii="Verdana" w:hAnsi="Verdana"/>
          <w:lang w:val="es-MX"/>
        </w:rPr>
        <w:t xml:space="preserve">Para la modificación o actualización del Manual debe seguirse el procedimiento descrito en </w:t>
      </w:r>
      <w:r w:rsidR="00011E35" w:rsidRPr="00CE42F8">
        <w:rPr>
          <w:rFonts w:ascii="Verdana" w:hAnsi="Verdana"/>
          <w:lang w:val="es-MX"/>
        </w:rPr>
        <w:t>Guía</w:t>
      </w:r>
      <w:r w:rsidR="00B02B3F" w:rsidRPr="00CE42F8">
        <w:rPr>
          <w:rFonts w:ascii="Verdana" w:hAnsi="Verdana"/>
          <w:lang w:val="es-MX"/>
        </w:rPr>
        <w:t xml:space="preserve"> para la estandarización de la elaboración de Manuales de Normas y Procedimientos y </w:t>
      </w:r>
      <w:r w:rsidR="009E7957" w:rsidRPr="00CE42F8">
        <w:rPr>
          <w:rFonts w:ascii="Verdana" w:hAnsi="Verdana"/>
          <w:lang w:val="es-MX"/>
        </w:rPr>
        <w:t xml:space="preserve">en el Manual de Normas y </w:t>
      </w:r>
      <w:r w:rsidR="00050742" w:rsidRPr="00CE42F8">
        <w:rPr>
          <w:rFonts w:ascii="Verdana" w:hAnsi="Verdana"/>
          <w:lang w:val="es-MX"/>
        </w:rPr>
        <w:t>Procedimientos de</w:t>
      </w:r>
      <w:r w:rsidRPr="00CE42F8">
        <w:rPr>
          <w:rFonts w:ascii="Verdana" w:hAnsi="Verdana"/>
          <w:lang w:val="es-MX"/>
        </w:rPr>
        <w:t xml:space="preserve"> la</w:t>
      </w:r>
      <w:r w:rsidR="00114803" w:rsidRPr="00CE42F8">
        <w:rPr>
          <w:rFonts w:ascii="Verdana" w:hAnsi="Verdana"/>
          <w:lang w:val="es-MX"/>
        </w:rPr>
        <w:t xml:space="preserve"> Unidad</w:t>
      </w:r>
      <w:r w:rsidRPr="00CE42F8">
        <w:rPr>
          <w:rFonts w:ascii="Verdana" w:hAnsi="Verdana"/>
          <w:lang w:val="es-MX"/>
        </w:rPr>
        <w:t xml:space="preserve"> de Planificación</w:t>
      </w:r>
      <w:r w:rsidRPr="00CE42F8">
        <w:rPr>
          <w:rFonts w:ascii="Verdana" w:hAnsi="Verdana"/>
        </w:rPr>
        <w:t>.</w:t>
      </w:r>
    </w:p>
    <w:p w14:paraId="469254ED" w14:textId="77777777" w:rsidR="002A2ED2" w:rsidRPr="00CE42F8" w:rsidRDefault="002A2ED2" w:rsidP="009D3879">
      <w:pPr>
        <w:pStyle w:val="Prrafodelista"/>
        <w:tabs>
          <w:tab w:val="left" w:pos="851"/>
        </w:tabs>
        <w:autoSpaceDE w:val="0"/>
        <w:autoSpaceDN w:val="0"/>
        <w:adjustRightInd w:val="0"/>
        <w:ind w:left="720" w:right="332"/>
        <w:contextualSpacing/>
        <w:jc w:val="both"/>
        <w:rPr>
          <w:rFonts w:ascii="Verdana" w:hAnsi="Verdana"/>
          <w:b/>
        </w:rPr>
      </w:pPr>
    </w:p>
    <w:p w14:paraId="76D0D0C6" w14:textId="6B701392" w:rsidR="0049423E" w:rsidRPr="00CE42F8" w:rsidRDefault="00A92C8C" w:rsidP="00121CA3">
      <w:pPr>
        <w:pStyle w:val="Ttulo1"/>
      </w:pPr>
      <w:bookmarkStart w:id="33" w:name="_Toc81386847"/>
      <w:bookmarkStart w:id="34" w:name="_Toc105483333"/>
      <w:r>
        <w:t xml:space="preserve"> </w:t>
      </w:r>
      <w:bookmarkStart w:id="35" w:name="_Toc106017527"/>
      <w:r w:rsidR="004125B3" w:rsidRPr="00CE42F8">
        <w:t>ALCANCE O ÁREAS DE APLICACIÓN</w:t>
      </w:r>
      <w:bookmarkEnd w:id="33"/>
      <w:bookmarkEnd w:id="34"/>
      <w:bookmarkEnd w:id="35"/>
    </w:p>
    <w:p w14:paraId="062E5D1C" w14:textId="654EBAE2" w:rsidR="005C0BB4" w:rsidRPr="00CE42F8" w:rsidRDefault="00E52898" w:rsidP="00CC17A2">
      <w:pPr>
        <w:spacing w:after="0"/>
        <w:ind w:right="49"/>
        <w:jc w:val="both"/>
        <w:rPr>
          <w:rFonts w:ascii="Verdana" w:hAnsi="Verdana" w:cs="Times New Roman"/>
          <w:sz w:val="20"/>
          <w:szCs w:val="20"/>
        </w:rPr>
      </w:pPr>
      <w:r w:rsidRPr="00CE42F8">
        <w:rPr>
          <w:rFonts w:ascii="Verdana" w:hAnsi="Verdana" w:cs="Times New Roman"/>
          <w:sz w:val="20"/>
          <w:szCs w:val="20"/>
          <w:lang w:val="es-MX"/>
        </w:rPr>
        <w:t>La</w:t>
      </w:r>
      <w:r w:rsidR="00776A1E" w:rsidRPr="00CE42F8">
        <w:rPr>
          <w:rFonts w:ascii="Verdana" w:hAnsi="Verdana" w:cs="Times New Roman"/>
          <w:sz w:val="20"/>
          <w:szCs w:val="20"/>
          <w:lang w:val="es-MX"/>
        </w:rPr>
        <w:t>s p</w:t>
      </w:r>
      <w:r w:rsidRPr="00CE42F8">
        <w:rPr>
          <w:rFonts w:ascii="Verdana" w:hAnsi="Verdana" w:cs="Times New Roman"/>
          <w:sz w:val="20"/>
          <w:szCs w:val="20"/>
          <w:lang w:val="es-MX"/>
        </w:rPr>
        <w:t>olítica</w:t>
      </w:r>
      <w:r w:rsidR="00776A1E" w:rsidRPr="00CE42F8">
        <w:rPr>
          <w:rFonts w:ascii="Verdana" w:hAnsi="Verdana" w:cs="Times New Roman"/>
          <w:sz w:val="20"/>
          <w:szCs w:val="20"/>
          <w:lang w:val="es-MX"/>
        </w:rPr>
        <w:t>s</w:t>
      </w:r>
      <w:r w:rsidRPr="00CE42F8">
        <w:rPr>
          <w:rFonts w:ascii="Verdana" w:hAnsi="Verdana" w:cs="Times New Roman"/>
          <w:sz w:val="20"/>
          <w:szCs w:val="20"/>
          <w:lang w:val="es-MX"/>
        </w:rPr>
        <w:t xml:space="preserve">, normas, procedimientos, criterios y demás aspectos referidos en el presente Manual, se aplican al control y cumplimiento de los </w:t>
      </w:r>
      <w:r w:rsidR="00AA24F5" w:rsidRPr="00CE42F8">
        <w:rPr>
          <w:rFonts w:ascii="Verdana" w:hAnsi="Verdana" w:cs="Times New Roman"/>
          <w:sz w:val="20"/>
          <w:szCs w:val="20"/>
          <w:lang w:val="es-MX"/>
        </w:rPr>
        <w:t xml:space="preserve">procesos </w:t>
      </w:r>
      <w:r w:rsidR="000839B7" w:rsidRPr="00CE42F8">
        <w:rPr>
          <w:rFonts w:ascii="Verdana" w:hAnsi="Verdana" w:cs="Times New Roman"/>
          <w:sz w:val="20"/>
          <w:szCs w:val="20"/>
          <w:lang w:val="es-MX"/>
        </w:rPr>
        <w:t>relativos</w:t>
      </w:r>
      <w:r w:rsidR="00FC2456" w:rsidRPr="00CE42F8">
        <w:rPr>
          <w:rFonts w:ascii="Verdana" w:hAnsi="Verdana" w:cs="Times New Roman"/>
          <w:sz w:val="20"/>
          <w:szCs w:val="20"/>
          <w:lang w:val="es-MX"/>
        </w:rPr>
        <w:t xml:space="preserve"> al</w:t>
      </w:r>
      <w:r w:rsidR="008B1733" w:rsidRPr="00CE42F8">
        <w:rPr>
          <w:rFonts w:ascii="Verdana" w:hAnsi="Verdana" w:cs="Times New Roman"/>
          <w:sz w:val="20"/>
          <w:szCs w:val="20"/>
          <w:lang w:val="es-MX"/>
        </w:rPr>
        <w:t xml:space="preserve"> abastecimiento de combustible a través de cupones</w:t>
      </w:r>
      <w:r w:rsidR="00290320" w:rsidRPr="00CE42F8">
        <w:rPr>
          <w:rFonts w:ascii="Verdana" w:hAnsi="Verdana" w:cs="Times New Roman"/>
          <w:sz w:val="20"/>
          <w:szCs w:val="20"/>
        </w:rPr>
        <w:t>.</w:t>
      </w:r>
    </w:p>
    <w:p w14:paraId="18644E5D" w14:textId="77777777" w:rsidR="00CC17A2" w:rsidRPr="00CE42F8" w:rsidRDefault="00CC17A2" w:rsidP="00CC17A2">
      <w:pPr>
        <w:spacing w:after="0"/>
        <w:ind w:right="49"/>
        <w:jc w:val="both"/>
        <w:rPr>
          <w:rFonts w:ascii="Verdana" w:hAnsi="Verdana" w:cs="Times New Roman"/>
          <w:sz w:val="20"/>
          <w:szCs w:val="20"/>
        </w:rPr>
      </w:pPr>
    </w:p>
    <w:p w14:paraId="039BD6D3" w14:textId="45ABA912" w:rsidR="00E52898" w:rsidRPr="00CE42F8" w:rsidRDefault="00A92C8C" w:rsidP="00121CA3">
      <w:pPr>
        <w:pStyle w:val="Ttulo1"/>
      </w:pPr>
      <w:bookmarkStart w:id="36" w:name="_Toc374612823"/>
      <w:bookmarkStart w:id="37" w:name="_Toc81386848"/>
      <w:bookmarkStart w:id="38" w:name="_Toc105483334"/>
      <w:r>
        <w:t xml:space="preserve"> </w:t>
      </w:r>
      <w:bookmarkStart w:id="39" w:name="_Toc106017528"/>
      <w:r w:rsidR="006C5045" w:rsidRPr="00CE42F8">
        <w:t xml:space="preserve">normas generales de </w:t>
      </w:r>
      <w:bookmarkEnd w:id="36"/>
      <w:bookmarkEnd w:id="37"/>
      <w:r w:rsidR="00EC07CD" w:rsidRPr="00CE42F8">
        <w:t>entrega de cupones de combustible</w:t>
      </w:r>
      <w:bookmarkEnd w:id="38"/>
      <w:bookmarkEnd w:id="39"/>
    </w:p>
    <w:p w14:paraId="0C8D0CAF" w14:textId="3F9A94E7" w:rsidR="00C0412D" w:rsidRPr="00CE42F8" w:rsidRDefault="00CC17A2" w:rsidP="00C63C68">
      <w:pPr>
        <w:rPr>
          <w:rFonts w:ascii="Verdana" w:hAnsi="Verdana"/>
          <w:b/>
          <w:bCs/>
          <w:sz w:val="20"/>
          <w:szCs w:val="20"/>
        </w:rPr>
      </w:pPr>
      <w:r w:rsidRPr="00CE42F8">
        <w:rPr>
          <w:rFonts w:ascii="Verdana" w:hAnsi="Verdana"/>
          <w:b/>
          <w:bCs/>
          <w:sz w:val="20"/>
          <w:szCs w:val="20"/>
          <w:lang w:val="es-ES" w:eastAsia="es-ES"/>
        </w:rPr>
        <w:t xml:space="preserve">14.1 </w:t>
      </w:r>
      <w:r w:rsidRPr="00CE42F8">
        <w:rPr>
          <w:rFonts w:ascii="Verdana" w:hAnsi="Verdana"/>
          <w:b/>
          <w:bCs/>
          <w:sz w:val="20"/>
          <w:szCs w:val="20"/>
          <w:lang w:val="es-ES" w:eastAsia="es-ES"/>
        </w:rPr>
        <w:tab/>
        <w:t xml:space="preserve"> NORMAS</w:t>
      </w:r>
      <w:r w:rsidR="001955E3" w:rsidRPr="00CE42F8">
        <w:rPr>
          <w:rFonts w:ascii="Verdana" w:hAnsi="Verdana"/>
          <w:b/>
          <w:bCs/>
          <w:sz w:val="20"/>
          <w:szCs w:val="20"/>
        </w:rPr>
        <w:t xml:space="preserve"> PARA </w:t>
      </w:r>
      <w:r w:rsidR="00525AF8" w:rsidRPr="00CE42F8">
        <w:rPr>
          <w:rFonts w:ascii="Verdana" w:hAnsi="Verdana"/>
          <w:b/>
          <w:bCs/>
          <w:sz w:val="20"/>
          <w:szCs w:val="20"/>
        </w:rPr>
        <w:t>EL DEPARTAMENTO ADMINISTRATIVO</w:t>
      </w:r>
    </w:p>
    <w:p w14:paraId="1A2C599D" w14:textId="0BC15E96" w:rsidR="00971999" w:rsidRPr="00CE42F8" w:rsidRDefault="006B2E91" w:rsidP="0082686B">
      <w:pPr>
        <w:spacing w:after="0" w:line="240" w:lineRule="auto"/>
        <w:jc w:val="both"/>
        <w:rPr>
          <w:rFonts w:ascii="Verdana" w:hAnsi="Verdana" w:cs="Times New Roman"/>
          <w:sz w:val="20"/>
          <w:szCs w:val="20"/>
        </w:rPr>
      </w:pPr>
      <w:r w:rsidRPr="00CE42F8">
        <w:rPr>
          <w:rFonts w:ascii="Verdana" w:hAnsi="Verdana" w:cs="Times New Roman"/>
          <w:sz w:val="20"/>
          <w:szCs w:val="20"/>
        </w:rPr>
        <w:t xml:space="preserve">El </w:t>
      </w:r>
      <w:r w:rsidR="000019DB" w:rsidRPr="00CE42F8">
        <w:rPr>
          <w:rFonts w:ascii="Verdana" w:hAnsi="Verdana" w:cs="Times New Roman"/>
          <w:sz w:val="20"/>
          <w:szCs w:val="20"/>
        </w:rPr>
        <w:t xml:space="preserve">(la) </w:t>
      </w:r>
      <w:r w:rsidR="00805D47" w:rsidRPr="00CE42F8">
        <w:rPr>
          <w:rFonts w:ascii="Verdana" w:hAnsi="Verdana" w:cs="Times New Roman"/>
          <w:sz w:val="20"/>
          <w:szCs w:val="20"/>
        </w:rPr>
        <w:t>jefe</w:t>
      </w:r>
      <w:r w:rsidR="00B10500" w:rsidRPr="00CE42F8">
        <w:rPr>
          <w:rFonts w:ascii="Verdana" w:hAnsi="Verdana" w:cs="Times New Roman"/>
          <w:sz w:val="20"/>
          <w:szCs w:val="20"/>
        </w:rPr>
        <w:t xml:space="preserve"> (a)</w:t>
      </w:r>
      <w:r w:rsidRPr="00CE42F8">
        <w:rPr>
          <w:rFonts w:ascii="Verdana" w:hAnsi="Verdana" w:cs="Times New Roman"/>
          <w:sz w:val="20"/>
          <w:szCs w:val="20"/>
        </w:rPr>
        <w:t xml:space="preserve"> A</w:t>
      </w:r>
      <w:r w:rsidR="00E07FFE" w:rsidRPr="00CE42F8">
        <w:rPr>
          <w:rFonts w:ascii="Verdana" w:hAnsi="Verdana" w:cs="Times New Roman"/>
          <w:sz w:val="20"/>
          <w:szCs w:val="20"/>
        </w:rPr>
        <w:t>dministrativo</w:t>
      </w:r>
      <w:r w:rsidR="00B10500" w:rsidRPr="00CE42F8">
        <w:rPr>
          <w:rFonts w:ascii="Verdana" w:hAnsi="Verdana" w:cs="Times New Roman"/>
          <w:sz w:val="20"/>
          <w:szCs w:val="20"/>
        </w:rPr>
        <w:t xml:space="preserve"> (a) en </w:t>
      </w:r>
      <w:r w:rsidR="00187115" w:rsidRPr="00CE42F8">
        <w:rPr>
          <w:rFonts w:ascii="Verdana" w:hAnsi="Verdana" w:cs="Times New Roman"/>
          <w:sz w:val="20"/>
          <w:szCs w:val="20"/>
        </w:rPr>
        <w:t>su función</w:t>
      </w:r>
      <w:r w:rsidR="00B10500" w:rsidRPr="00CE42F8">
        <w:rPr>
          <w:rFonts w:ascii="Verdana" w:hAnsi="Verdana" w:cs="Times New Roman"/>
          <w:sz w:val="20"/>
          <w:szCs w:val="20"/>
        </w:rPr>
        <w:t xml:space="preserve"> de Autoridad Competente</w:t>
      </w:r>
      <w:r w:rsidRPr="00CE42F8">
        <w:rPr>
          <w:rFonts w:ascii="Verdana" w:hAnsi="Verdana" w:cs="Times New Roman"/>
          <w:sz w:val="20"/>
          <w:szCs w:val="20"/>
        </w:rPr>
        <w:t>, será el encargado</w:t>
      </w:r>
      <w:r w:rsidR="00AA6105" w:rsidRPr="00CE42F8">
        <w:rPr>
          <w:rFonts w:ascii="Verdana" w:hAnsi="Verdana" w:cs="Times New Roman"/>
          <w:sz w:val="20"/>
          <w:szCs w:val="20"/>
        </w:rPr>
        <w:t xml:space="preserve"> (a)</w:t>
      </w:r>
      <w:r w:rsidRPr="00CE42F8">
        <w:rPr>
          <w:rFonts w:ascii="Verdana" w:hAnsi="Verdana" w:cs="Times New Roman"/>
          <w:sz w:val="20"/>
          <w:szCs w:val="20"/>
        </w:rPr>
        <w:t xml:space="preserve"> </w:t>
      </w:r>
      <w:r w:rsidR="006B4861" w:rsidRPr="00CE42F8">
        <w:rPr>
          <w:rFonts w:ascii="Verdana" w:hAnsi="Verdana" w:cs="Times New Roman"/>
          <w:sz w:val="20"/>
          <w:szCs w:val="20"/>
        </w:rPr>
        <w:t xml:space="preserve">de </w:t>
      </w:r>
      <w:r w:rsidR="006447BE" w:rsidRPr="00CE42F8">
        <w:rPr>
          <w:rFonts w:ascii="Verdana" w:hAnsi="Verdana" w:cs="Times New Roman"/>
          <w:sz w:val="20"/>
          <w:szCs w:val="20"/>
        </w:rPr>
        <w:t xml:space="preserve">darle </w:t>
      </w:r>
      <w:r w:rsidR="001955E3" w:rsidRPr="00CE42F8">
        <w:rPr>
          <w:rFonts w:ascii="Verdana" w:hAnsi="Verdana" w:cs="Times New Roman"/>
          <w:sz w:val="20"/>
          <w:szCs w:val="20"/>
        </w:rPr>
        <w:t xml:space="preserve">cumplimiento a las </w:t>
      </w:r>
      <w:r w:rsidR="00906770" w:rsidRPr="00CE42F8">
        <w:rPr>
          <w:rFonts w:ascii="Verdana" w:hAnsi="Verdana" w:cs="Times New Roman"/>
          <w:sz w:val="20"/>
          <w:szCs w:val="20"/>
        </w:rPr>
        <w:t>normas siguientes</w:t>
      </w:r>
      <w:r w:rsidRPr="00CE42F8">
        <w:rPr>
          <w:rFonts w:ascii="Verdana" w:hAnsi="Verdana" w:cs="Times New Roman"/>
          <w:sz w:val="20"/>
          <w:szCs w:val="20"/>
        </w:rPr>
        <w:t>:</w:t>
      </w:r>
    </w:p>
    <w:p w14:paraId="32768CD1" w14:textId="77777777" w:rsidR="00B26BA7" w:rsidRPr="00CE42F8" w:rsidRDefault="00B26BA7" w:rsidP="000019DB">
      <w:pPr>
        <w:spacing w:after="0" w:line="240" w:lineRule="auto"/>
        <w:ind w:left="360"/>
        <w:jc w:val="both"/>
        <w:rPr>
          <w:rFonts w:ascii="Verdana" w:hAnsi="Verdana" w:cs="Times New Roman"/>
          <w:sz w:val="20"/>
          <w:szCs w:val="20"/>
        </w:rPr>
      </w:pPr>
    </w:p>
    <w:p w14:paraId="0904EAEC" w14:textId="5DF70BA0" w:rsidR="00AF75AA" w:rsidRPr="00CE42F8" w:rsidRDefault="00AB23B3" w:rsidP="0082686B">
      <w:pPr>
        <w:pStyle w:val="Prrafodelista"/>
        <w:numPr>
          <w:ilvl w:val="0"/>
          <w:numId w:val="8"/>
        </w:numPr>
        <w:ind w:left="426" w:hanging="426"/>
        <w:contextualSpacing/>
        <w:jc w:val="both"/>
        <w:rPr>
          <w:rFonts w:ascii="Verdana" w:hAnsi="Verdana"/>
        </w:rPr>
      </w:pPr>
      <w:r w:rsidRPr="00CE42F8">
        <w:rPr>
          <w:rFonts w:ascii="Verdana" w:hAnsi="Verdana"/>
        </w:rPr>
        <w:t>S</w:t>
      </w:r>
      <w:r w:rsidR="00AF75AA" w:rsidRPr="00CE42F8">
        <w:rPr>
          <w:rFonts w:ascii="Verdana" w:hAnsi="Verdana"/>
        </w:rPr>
        <w:t>upervisión, evaluación</w:t>
      </w:r>
      <w:r w:rsidRPr="00CE42F8">
        <w:rPr>
          <w:rFonts w:ascii="Verdana" w:hAnsi="Verdana"/>
        </w:rPr>
        <w:t>,</w:t>
      </w:r>
      <w:r w:rsidR="00AF75AA" w:rsidRPr="00CE42F8">
        <w:rPr>
          <w:rFonts w:ascii="Verdana" w:hAnsi="Verdana"/>
        </w:rPr>
        <w:t xml:space="preserve"> control</w:t>
      </w:r>
      <w:r w:rsidRPr="00CE42F8">
        <w:rPr>
          <w:rFonts w:ascii="Verdana" w:hAnsi="Verdana"/>
        </w:rPr>
        <w:t xml:space="preserve"> y autorización</w:t>
      </w:r>
      <w:r w:rsidR="00AF75AA" w:rsidRPr="00CE42F8">
        <w:rPr>
          <w:rFonts w:ascii="Verdana" w:hAnsi="Verdana"/>
        </w:rPr>
        <w:t xml:space="preserve"> de l</w:t>
      </w:r>
      <w:r w:rsidR="00E961F7" w:rsidRPr="00CE42F8">
        <w:rPr>
          <w:rFonts w:ascii="Verdana" w:hAnsi="Verdana"/>
        </w:rPr>
        <w:t>o</w:t>
      </w:r>
      <w:r w:rsidR="00AF75AA" w:rsidRPr="00CE42F8">
        <w:rPr>
          <w:rFonts w:ascii="Verdana" w:hAnsi="Verdana"/>
        </w:rPr>
        <w:t>s</w:t>
      </w:r>
      <w:r w:rsidR="00E961F7" w:rsidRPr="00CE42F8">
        <w:rPr>
          <w:rFonts w:ascii="Verdana" w:hAnsi="Verdana"/>
        </w:rPr>
        <w:t xml:space="preserve"> procesos de</w:t>
      </w:r>
      <w:r w:rsidR="00C43490" w:rsidRPr="00CE42F8">
        <w:rPr>
          <w:rFonts w:ascii="Verdana" w:hAnsi="Verdana"/>
        </w:rPr>
        <w:t xml:space="preserve"> </w:t>
      </w:r>
      <w:r w:rsidR="008B1733" w:rsidRPr="00CE42F8">
        <w:rPr>
          <w:rFonts w:ascii="Verdana" w:hAnsi="Verdana"/>
        </w:rPr>
        <w:t>entrega de</w:t>
      </w:r>
      <w:r w:rsidR="00FB04C3" w:rsidRPr="00CE42F8">
        <w:rPr>
          <w:rFonts w:ascii="Verdana" w:hAnsi="Verdana"/>
        </w:rPr>
        <w:t xml:space="preserve"> cupones de combustible que haga</w:t>
      </w:r>
      <w:r w:rsidR="008B1733" w:rsidRPr="00CE42F8">
        <w:rPr>
          <w:rFonts w:ascii="Verdana" w:hAnsi="Verdana"/>
        </w:rPr>
        <w:t xml:space="preserve"> Servicios Generales, a </w:t>
      </w:r>
      <w:r w:rsidR="00AF75AA" w:rsidRPr="00CE42F8">
        <w:rPr>
          <w:rFonts w:ascii="Verdana" w:hAnsi="Verdana"/>
        </w:rPr>
        <w:t xml:space="preserve">las distintas dependencias de </w:t>
      </w:r>
      <w:r w:rsidR="00183D0E" w:rsidRPr="00CE42F8">
        <w:rPr>
          <w:rFonts w:ascii="Verdana" w:hAnsi="Verdana"/>
        </w:rPr>
        <w:t xml:space="preserve">la </w:t>
      </w:r>
      <w:r w:rsidR="00E369AE" w:rsidRPr="00CE42F8">
        <w:rPr>
          <w:rFonts w:ascii="Verdana" w:hAnsi="Verdana"/>
        </w:rPr>
        <w:t>COPADEH</w:t>
      </w:r>
      <w:r w:rsidR="00AF75AA" w:rsidRPr="00CE42F8">
        <w:rPr>
          <w:rFonts w:ascii="Verdana" w:hAnsi="Verdana"/>
        </w:rPr>
        <w:t>, con observancia de administrar adecuadamente</w:t>
      </w:r>
      <w:r w:rsidR="008B1733" w:rsidRPr="00CE42F8">
        <w:rPr>
          <w:rFonts w:ascii="Verdana" w:hAnsi="Verdana"/>
        </w:rPr>
        <w:t xml:space="preserve"> el combustible que se les proporcione a través de cupones</w:t>
      </w:r>
      <w:r w:rsidR="00AF75AA" w:rsidRPr="00CE42F8">
        <w:rPr>
          <w:rFonts w:ascii="Verdana" w:hAnsi="Verdana"/>
        </w:rPr>
        <w:t>.</w:t>
      </w:r>
    </w:p>
    <w:p w14:paraId="1CB50DAB" w14:textId="77777777" w:rsidR="006673F3" w:rsidRPr="00CE42F8" w:rsidRDefault="006673F3" w:rsidP="0082686B">
      <w:pPr>
        <w:pStyle w:val="Prrafodelista"/>
        <w:numPr>
          <w:ilvl w:val="0"/>
          <w:numId w:val="8"/>
        </w:numPr>
        <w:spacing w:line="276" w:lineRule="auto"/>
        <w:ind w:left="426" w:hanging="426"/>
        <w:contextualSpacing/>
        <w:jc w:val="both"/>
        <w:rPr>
          <w:rFonts w:ascii="Verdana" w:hAnsi="Verdana"/>
        </w:rPr>
      </w:pPr>
      <w:r w:rsidRPr="00CE42F8">
        <w:rPr>
          <w:rFonts w:ascii="Verdana" w:hAnsi="Verdana"/>
        </w:rPr>
        <w:t>Respo</w:t>
      </w:r>
      <w:r w:rsidR="00E07FFE" w:rsidRPr="00CE42F8">
        <w:rPr>
          <w:rFonts w:ascii="Verdana" w:hAnsi="Verdana"/>
        </w:rPr>
        <w:t>nsable de cursar a los niveles s</w:t>
      </w:r>
      <w:r w:rsidRPr="00CE42F8">
        <w:rPr>
          <w:rFonts w:ascii="Verdana" w:hAnsi="Verdana"/>
        </w:rPr>
        <w:t>uperiores jerárquicos, la obtención de autorización</w:t>
      </w:r>
      <w:r w:rsidR="00E762FA" w:rsidRPr="00CE42F8">
        <w:rPr>
          <w:rFonts w:ascii="Verdana" w:hAnsi="Verdana"/>
        </w:rPr>
        <w:t>, cuando corresponda</w:t>
      </w:r>
      <w:r w:rsidRPr="00CE42F8">
        <w:rPr>
          <w:rFonts w:ascii="Verdana" w:hAnsi="Verdana"/>
        </w:rPr>
        <w:t xml:space="preserve"> conforme </w:t>
      </w:r>
      <w:r w:rsidR="00E762FA" w:rsidRPr="00CE42F8">
        <w:rPr>
          <w:rFonts w:ascii="Verdana" w:hAnsi="Verdana"/>
        </w:rPr>
        <w:t>a r</w:t>
      </w:r>
      <w:r w:rsidRPr="00CE42F8">
        <w:rPr>
          <w:rFonts w:ascii="Verdana" w:hAnsi="Verdana"/>
        </w:rPr>
        <w:t>esolución, las propuestas de manuales de normas y procedimientos</w:t>
      </w:r>
      <w:r w:rsidR="00C03734" w:rsidRPr="00CE42F8">
        <w:rPr>
          <w:rFonts w:ascii="Verdana" w:hAnsi="Verdana"/>
        </w:rPr>
        <w:t xml:space="preserve"> y/o modificaciones de éstos, relativos al área</w:t>
      </w:r>
      <w:r w:rsidR="0050444F" w:rsidRPr="00CE42F8">
        <w:rPr>
          <w:rFonts w:ascii="Verdana" w:hAnsi="Verdana"/>
        </w:rPr>
        <w:t xml:space="preserve"> administrativa</w:t>
      </w:r>
      <w:r w:rsidRPr="00CE42F8">
        <w:rPr>
          <w:rFonts w:ascii="Verdana" w:hAnsi="Verdana"/>
        </w:rPr>
        <w:t>, su divulgación y capacitación al personal, para la adecuada implementación y aplicación de las funciones y actividades asignadas, así como de las modificaciones que por causa de cotidiana eventualidad sea</w:t>
      </w:r>
      <w:r w:rsidR="00E07FFE" w:rsidRPr="00CE42F8">
        <w:rPr>
          <w:rFonts w:ascii="Verdana" w:hAnsi="Verdana"/>
        </w:rPr>
        <w:t>n</w:t>
      </w:r>
      <w:r w:rsidRPr="00CE42F8">
        <w:rPr>
          <w:rFonts w:ascii="Verdana" w:hAnsi="Verdana"/>
        </w:rPr>
        <w:t xml:space="preserve"> necesarias realizar.</w:t>
      </w:r>
    </w:p>
    <w:p w14:paraId="68DA19DB" w14:textId="19B7F791" w:rsidR="006B4861" w:rsidRPr="00CE42F8" w:rsidRDefault="00183D0E" w:rsidP="0082686B">
      <w:pPr>
        <w:pStyle w:val="Prrafodelista"/>
        <w:numPr>
          <w:ilvl w:val="0"/>
          <w:numId w:val="8"/>
        </w:numPr>
        <w:spacing w:line="276" w:lineRule="auto"/>
        <w:ind w:left="426" w:hanging="426"/>
        <w:contextualSpacing/>
        <w:jc w:val="both"/>
        <w:rPr>
          <w:rFonts w:ascii="Verdana" w:hAnsi="Verdana"/>
        </w:rPr>
      </w:pPr>
      <w:r w:rsidRPr="00CE42F8">
        <w:rPr>
          <w:rFonts w:ascii="Verdana" w:hAnsi="Verdana"/>
        </w:rPr>
        <w:t xml:space="preserve">Delimitar </w:t>
      </w:r>
      <w:r w:rsidR="006B4861" w:rsidRPr="00CE42F8">
        <w:rPr>
          <w:rFonts w:ascii="Verdana" w:hAnsi="Verdana"/>
        </w:rPr>
        <w:t>cuidadosamente los</w:t>
      </w:r>
      <w:r w:rsidR="00C43490" w:rsidRPr="00CE42F8">
        <w:rPr>
          <w:rFonts w:ascii="Verdana" w:hAnsi="Verdana"/>
        </w:rPr>
        <w:t xml:space="preserve"> </w:t>
      </w:r>
      <w:r w:rsidR="00A2342C" w:rsidRPr="00CE42F8">
        <w:rPr>
          <w:rFonts w:ascii="Verdana" w:hAnsi="Verdana"/>
        </w:rPr>
        <w:t xml:space="preserve">procesos </w:t>
      </w:r>
      <w:r w:rsidR="006B4861" w:rsidRPr="00CE42F8">
        <w:rPr>
          <w:rFonts w:ascii="Verdana" w:hAnsi="Verdana"/>
        </w:rPr>
        <w:t xml:space="preserve">de </w:t>
      </w:r>
      <w:r w:rsidR="00E23982" w:rsidRPr="00CE42F8">
        <w:rPr>
          <w:rFonts w:ascii="Verdana" w:hAnsi="Verdana"/>
        </w:rPr>
        <w:t>Servicios Generales</w:t>
      </w:r>
      <w:r w:rsidR="006B4861" w:rsidRPr="00CE42F8">
        <w:rPr>
          <w:rFonts w:ascii="Verdana" w:hAnsi="Verdana"/>
        </w:rPr>
        <w:t>, de modo que exista independencia y separación entre está ultima y las direcciones solicitantes, de tal forma que cada dirección tenga claramente definido el campo de competencia con respecto a los procesos.</w:t>
      </w:r>
    </w:p>
    <w:p w14:paraId="121EE45E" w14:textId="496BDD29" w:rsidR="00993EE4" w:rsidRPr="00CE42F8" w:rsidRDefault="00E961F7" w:rsidP="0082686B">
      <w:pPr>
        <w:pStyle w:val="Prrafodelista"/>
        <w:numPr>
          <w:ilvl w:val="0"/>
          <w:numId w:val="8"/>
        </w:numPr>
        <w:spacing w:line="276" w:lineRule="auto"/>
        <w:ind w:left="426" w:hanging="426"/>
        <w:contextualSpacing/>
        <w:jc w:val="both"/>
        <w:rPr>
          <w:rFonts w:ascii="Verdana" w:hAnsi="Verdana"/>
        </w:rPr>
      </w:pPr>
      <w:r w:rsidRPr="00CE42F8">
        <w:rPr>
          <w:rFonts w:ascii="Verdana" w:hAnsi="Verdana"/>
        </w:rPr>
        <w:lastRenderedPageBreak/>
        <w:t>Cuando corresponda, e</w:t>
      </w:r>
      <w:r w:rsidR="00993EE4" w:rsidRPr="00CE42F8">
        <w:rPr>
          <w:rFonts w:ascii="Verdana" w:hAnsi="Verdana"/>
        </w:rPr>
        <w:t>labor</w:t>
      </w:r>
      <w:r w:rsidRPr="00CE42F8">
        <w:rPr>
          <w:rFonts w:ascii="Verdana" w:hAnsi="Verdana"/>
        </w:rPr>
        <w:t>ar</w:t>
      </w:r>
      <w:r w:rsidR="00993EE4" w:rsidRPr="00CE42F8">
        <w:rPr>
          <w:rFonts w:ascii="Verdana" w:hAnsi="Verdana"/>
        </w:rPr>
        <w:t xml:space="preserve"> y present</w:t>
      </w:r>
      <w:r w:rsidRPr="00CE42F8">
        <w:rPr>
          <w:rFonts w:ascii="Verdana" w:hAnsi="Verdana"/>
        </w:rPr>
        <w:t xml:space="preserve">ar </w:t>
      </w:r>
      <w:r w:rsidR="00993EE4" w:rsidRPr="00CE42F8">
        <w:rPr>
          <w:rFonts w:ascii="Verdana" w:hAnsi="Verdana"/>
        </w:rPr>
        <w:t xml:space="preserve">informes internos y externos </w:t>
      </w:r>
      <w:r w:rsidRPr="00CE42F8">
        <w:rPr>
          <w:rFonts w:ascii="Verdana" w:hAnsi="Verdana"/>
        </w:rPr>
        <w:t xml:space="preserve">sobre </w:t>
      </w:r>
      <w:r w:rsidR="00E23982" w:rsidRPr="00CE42F8">
        <w:rPr>
          <w:rFonts w:ascii="Verdana" w:hAnsi="Verdana"/>
        </w:rPr>
        <w:t>el control y abastecimiento de combustible a través de cupones</w:t>
      </w:r>
      <w:r w:rsidRPr="00CE42F8">
        <w:rPr>
          <w:rFonts w:ascii="Verdana" w:hAnsi="Verdana"/>
        </w:rPr>
        <w:t>.</w:t>
      </w:r>
    </w:p>
    <w:p w14:paraId="3DBEF892" w14:textId="355197B7" w:rsidR="009F1452" w:rsidRPr="009F1452" w:rsidRDefault="00961C1B" w:rsidP="009F1452">
      <w:pPr>
        <w:pStyle w:val="Sangra2detindependiente"/>
        <w:numPr>
          <w:ilvl w:val="0"/>
          <w:numId w:val="8"/>
        </w:numPr>
        <w:spacing w:line="240" w:lineRule="auto"/>
        <w:ind w:left="426" w:hanging="426"/>
        <w:jc w:val="both"/>
        <w:rPr>
          <w:rFonts w:ascii="Verdana" w:hAnsi="Verdana" w:cs="Times New Roman"/>
          <w:sz w:val="20"/>
          <w:szCs w:val="20"/>
          <w:lang w:val="es-ES" w:eastAsia="es-ES"/>
        </w:rPr>
      </w:pPr>
      <w:r w:rsidRPr="009F1452">
        <w:rPr>
          <w:rFonts w:ascii="Verdana" w:hAnsi="Verdana" w:cs="Times New Roman"/>
          <w:sz w:val="20"/>
          <w:szCs w:val="20"/>
          <w:lang w:val="es-ES" w:eastAsia="es-ES"/>
        </w:rPr>
        <w:t>Los casos no previstos</w:t>
      </w:r>
      <w:r w:rsidR="00363073" w:rsidRPr="009F1452">
        <w:rPr>
          <w:rFonts w:ascii="Verdana" w:hAnsi="Verdana" w:cs="Times New Roman"/>
          <w:sz w:val="20"/>
          <w:szCs w:val="20"/>
          <w:lang w:val="es-ES" w:eastAsia="es-ES"/>
        </w:rPr>
        <w:t xml:space="preserve"> en cualquiera</w:t>
      </w:r>
      <w:r w:rsidRPr="009F1452">
        <w:rPr>
          <w:rFonts w:ascii="Verdana" w:hAnsi="Verdana" w:cs="Times New Roman"/>
          <w:sz w:val="20"/>
          <w:szCs w:val="20"/>
          <w:lang w:val="es-ES" w:eastAsia="es-ES"/>
        </w:rPr>
        <w:t xml:space="preserve"> de</w:t>
      </w:r>
      <w:r w:rsidR="00E23982" w:rsidRPr="009F1452">
        <w:rPr>
          <w:rFonts w:ascii="Verdana" w:hAnsi="Verdana" w:cs="Times New Roman"/>
          <w:sz w:val="20"/>
          <w:szCs w:val="20"/>
          <w:lang w:val="es-ES" w:eastAsia="es-ES"/>
        </w:rPr>
        <w:t xml:space="preserve"> los abastecimientos de combustible a través de la entrega de </w:t>
      </w:r>
      <w:r w:rsidR="00805D47" w:rsidRPr="009F1452">
        <w:rPr>
          <w:rFonts w:ascii="Verdana" w:hAnsi="Verdana" w:cs="Times New Roman"/>
          <w:sz w:val="20"/>
          <w:szCs w:val="20"/>
          <w:lang w:val="es-ES" w:eastAsia="es-ES"/>
        </w:rPr>
        <w:t>cupones</w:t>
      </w:r>
      <w:r w:rsidR="00F51F42" w:rsidRPr="009F1452">
        <w:rPr>
          <w:rFonts w:ascii="Verdana" w:hAnsi="Verdana" w:cs="Times New Roman"/>
          <w:sz w:val="20"/>
          <w:szCs w:val="20"/>
          <w:lang w:val="es-ES" w:eastAsia="es-ES"/>
        </w:rPr>
        <w:t xml:space="preserve"> </w:t>
      </w:r>
      <w:r w:rsidRPr="009F1452">
        <w:rPr>
          <w:rFonts w:ascii="Verdana" w:hAnsi="Verdana" w:cs="Times New Roman"/>
          <w:sz w:val="20"/>
          <w:szCs w:val="20"/>
          <w:lang w:val="es-ES" w:eastAsia="es-ES"/>
        </w:rPr>
        <w:t xml:space="preserve">serán resueltos por </w:t>
      </w:r>
      <w:r w:rsidR="00E159AF" w:rsidRPr="009F1452">
        <w:rPr>
          <w:rFonts w:ascii="Verdana" w:hAnsi="Verdana" w:cs="Times New Roman"/>
          <w:sz w:val="20"/>
          <w:szCs w:val="20"/>
          <w:lang w:val="es-ES" w:eastAsia="es-ES"/>
        </w:rPr>
        <w:t xml:space="preserve">la Dirección </w:t>
      </w:r>
      <w:r w:rsidR="00EA3620" w:rsidRPr="009F1452">
        <w:rPr>
          <w:rFonts w:ascii="Verdana" w:hAnsi="Verdana" w:cs="Times New Roman"/>
          <w:sz w:val="20"/>
          <w:szCs w:val="20"/>
          <w:lang w:val="es-ES" w:eastAsia="es-ES"/>
        </w:rPr>
        <w:t>Ejecutiva</w:t>
      </w:r>
      <w:r w:rsidR="009C2840" w:rsidRPr="009F1452">
        <w:rPr>
          <w:rFonts w:ascii="Verdana" w:hAnsi="Verdana" w:cs="Times New Roman"/>
          <w:sz w:val="20"/>
          <w:szCs w:val="20"/>
          <w:lang w:val="es-ES" w:eastAsia="es-ES"/>
        </w:rPr>
        <w:t>, previo dictámenes</w:t>
      </w:r>
      <w:r w:rsidR="00D1457D" w:rsidRPr="009F1452">
        <w:rPr>
          <w:rFonts w:ascii="Verdana" w:hAnsi="Verdana" w:cs="Times New Roman"/>
          <w:sz w:val="20"/>
          <w:szCs w:val="20"/>
          <w:lang w:val="es-ES" w:eastAsia="es-ES"/>
        </w:rPr>
        <w:t xml:space="preserve"> Administrativo y Financiero, adjunto al expediente</w:t>
      </w:r>
      <w:r w:rsidR="00EA3620" w:rsidRPr="009F1452">
        <w:rPr>
          <w:rFonts w:ascii="Verdana" w:hAnsi="Verdana" w:cs="Times New Roman"/>
          <w:sz w:val="20"/>
          <w:szCs w:val="20"/>
          <w:lang w:val="es-ES" w:eastAsia="es-ES"/>
        </w:rPr>
        <w:t>.</w:t>
      </w:r>
      <w:r w:rsidR="00D1457D" w:rsidRPr="009F1452">
        <w:rPr>
          <w:rFonts w:ascii="Verdana" w:hAnsi="Verdana" w:cs="Times New Roman"/>
          <w:sz w:val="20"/>
          <w:szCs w:val="20"/>
          <w:lang w:val="es-ES" w:eastAsia="es-ES"/>
        </w:rPr>
        <w:t xml:space="preserve"> </w:t>
      </w:r>
    </w:p>
    <w:p w14:paraId="0FC4F5AC" w14:textId="4618E8FB" w:rsidR="00886EB8" w:rsidRDefault="00886EB8" w:rsidP="009F1452">
      <w:pPr>
        <w:pStyle w:val="Sangra2detindependiente"/>
        <w:spacing w:line="240" w:lineRule="auto"/>
        <w:ind w:left="426"/>
        <w:jc w:val="both"/>
        <w:rPr>
          <w:rFonts w:ascii="Verdana" w:hAnsi="Verdana" w:cs="Times New Roman"/>
          <w:sz w:val="20"/>
          <w:szCs w:val="20"/>
          <w:lang w:val="es-ES" w:eastAsia="es-ES"/>
        </w:rPr>
      </w:pPr>
    </w:p>
    <w:p w14:paraId="710CFC58" w14:textId="24ED25EB" w:rsidR="00E64C06" w:rsidRPr="00CE42F8" w:rsidRDefault="00FA4DBC" w:rsidP="00C63C68">
      <w:pPr>
        <w:rPr>
          <w:rFonts w:ascii="Verdana" w:hAnsi="Verdana"/>
          <w:b/>
          <w:bCs/>
          <w:sz w:val="20"/>
          <w:szCs w:val="20"/>
        </w:rPr>
      </w:pPr>
      <w:r w:rsidRPr="00CE42F8">
        <w:rPr>
          <w:rFonts w:ascii="Verdana" w:hAnsi="Verdana"/>
          <w:b/>
          <w:bCs/>
          <w:sz w:val="20"/>
          <w:szCs w:val="20"/>
        </w:rPr>
        <w:t>1</w:t>
      </w:r>
      <w:r w:rsidR="00A14ECE" w:rsidRPr="00CE42F8">
        <w:rPr>
          <w:rFonts w:ascii="Verdana" w:hAnsi="Verdana"/>
          <w:b/>
          <w:bCs/>
          <w:sz w:val="20"/>
          <w:szCs w:val="20"/>
        </w:rPr>
        <w:t>4</w:t>
      </w:r>
      <w:r w:rsidR="00756C39" w:rsidRPr="00CE42F8">
        <w:rPr>
          <w:rFonts w:ascii="Verdana" w:hAnsi="Verdana"/>
          <w:b/>
          <w:bCs/>
          <w:sz w:val="20"/>
          <w:szCs w:val="20"/>
        </w:rPr>
        <w:t xml:space="preserve">.2 </w:t>
      </w:r>
      <w:r w:rsidR="006C7B91" w:rsidRPr="00CE42F8">
        <w:rPr>
          <w:rFonts w:ascii="Verdana" w:hAnsi="Verdana"/>
          <w:b/>
          <w:bCs/>
          <w:sz w:val="20"/>
          <w:szCs w:val="20"/>
        </w:rPr>
        <w:tab/>
        <w:t xml:space="preserve">    </w:t>
      </w:r>
      <w:r w:rsidR="001955E3" w:rsidRPr="00CE42F8">
        <w:rPr>
          <w:rFonts w:ascii="Verdana" w:hAnsi="Verdana"/>
          <w:b/>
          <w:bCs/>
          <w:sz w:val="20"/>
          <w:szCs w:val="20"/>
        </w:rPr>
        <w:t xml:space="preserve">NORMAS PARA </w:t>
      </w:r>
      <w:r w:rsidR="00BE3DBA" w:rsidRPr="00CE42F8">
        <w:rPr>
          <w:rFonts w:ascii="Verdana" w:hAnsi="Verdana"/>
          <w:b/>
          <w:bCs/>
          <w:sz w:val="20"/>
          <w:szCs w:val="20"/>
        </w:rPr>
        <w:t>SERVICIOS GENERALES</w:t>
      </w:r>
      <w:r w:rsidR="00684249" w:rsidRPr="00CE42F8">
        <w:rPr>
          <w:rFonts w:ascii="Verdana" w:hAnsi="Verdana"/>
          <w:b/>
          <w:bCs/>
          <w:sz w:val="20"/>
          <w:szCs w:val="20"/>
        </w:rPr>
        <w:t xml:space="preserve"> </w:t>
      </w:r>
    </w:p>
    <w:p w14:paraId="1A39AADE" w14:textId="132CA125" w:rsidR="005636F9" w:rsidRPr="00CE42F8" w:rsidRDefault="005636F9" w:rsidP="0082686B">
      <w:pPr>
        <w:jc w:val="both"/>
        <w:rPr>
          <w:rFonts w:ascii="Verdana" w:hAnsi="Verdana" w:cs="Times New Roman"/>
          <w:sz w:val="20"/>
          <w:szCs w:val="20"/>
        </w:rPr>
      </w:pPr>
      <w:r w:rsidRPr="00CE42F8">
        <w:rPr>
          <w:rFonts w:ascii="Verdana" w:hAnsi="Verdana" w:cs="Times New Roman"/>
          <w:sz w:val="20"/>
          <w:szCs w:val="20"/>
        </w:rPr>
        <w:t>El</w:t>
      </w:r>
      <w:r w:rsidR="00C43490" w:rsidRPr="00CE42F8">
        <w:rPr>
          <w:rFonts w:ascii="Verdana" w:hAnsi="Verdana" w:cs="Times New Roman"/>
          <w:sz w:val="20"/>
          <w:szCs w:val="20"/>
        </w:rPr>
        <w:t xml:space="preserve"> </w:t>
      </w:r>
      <w:r w:rsidR="007E2CD9" w:rsidRPr="00CE42F8">
        <w:rPr>
          <w:rFonts w:ascii="Verdana" w:hAnsi="Verdana" w:cs="Times New Roman"/>
          <w:sz w:val="20"/>
          <w:szCs w:val="20"/>
        </w:rPr>
        <w:t>Encargado</w:t>
      </w:r>
      <w:r w:rsidR="00AA6105" w:rsidRPr="00CE42F8">
        <w:rPr>
          <w:rFonts w:ascii="Verdana" w:hAnsi="Verdana" w:cs="Times New Roman"/>
          <w:sz w:val="20"/>
          <w:szCs w:val="20"/>
        </w:rPr>
        <w:t xml:space="preserve"> (a)</w:t>
      </w:r>
      <w:r w:rsidR="00BE3DBA" w:rsidRPr="00CE42F8">
        <w:rPr>
          <w:rFonts w:ascii="Verdana" w:hAnsi="Verdana" w:cs="Times New Roman"/>
          <w:sz w:val="20"/>
          <w:szCs w:val="20"/>
        </w:rPr>
        <w:t xml:space="preserve"> de Servicios Generales</w:t>
      </w:r>
      <w:r w:rsidRPr="00CE42F8">
        <w:rPr>
          <w:rFonts w:ascii="Verdana" w:hAnsi="Verdana" w:cs="Times New Roman"/>
          <w:sz w:val="20"/>
          <w:szCs w:val="20"/>
        </w:rPr>
        <w:t xml:space="preserve"> será el </w:t>
      </w:r>
      <w:r w:rsidR="00906770" w:rsidRPr="00CE42F8">
        <w:rPr>
          <w:rFonts w:ascii="Verdana" w:hAnsi="Verdana" w:cs="Times New Roman"/>
          <w:color w:val="000000" w:themeColor="text1"/>
          <w:sz w:val="20"/>
          <w:szCs w:val="20"/>
        </w:rPr>
        <w:t>responsable</w:t>
      </w:r>
      <w:r w:rsidRPr="00CE42F8">
        <w:rPr>
          <w:rFonts w:ascii="Verdana" w:hAnsi="Verdana" w:cs="Times New Roman"/>
          <w:sz w:val="20"/>
          <w:szCs w:val="20"/>
        </w:rPr>
        <w:t xml:space="preserve"> de</w:t>
      </w:r>
      <w:r w:rsidR="002D2A8E" w:rsidRPr="00CE42F8">
        <w:rPr>
          <w:rFonts w:ascii="Verdana" w:hAnsi="Verdana" w:cs="Times New Roman"/>
          <w:sz w:val="20"/>
          <w:szCs w:val="20"/>
        </w:rPr>
        <w:t>l cumplimiento de las siguientes normas:</w:t>
      </w:r>
    </w:p>
    <w:p w14:paraId="315CB388" w14:textId="3B5D23DE" w:rsidR="00AB23B3" w:rsidRPr="00CE42F8" w:rsidRDefault="000C4DD3" w:rsidP="006C18EE">
      <w:pPr>
        <w:pStyle w:val="Prrafodelista"/>
        <w:numPr>
          <w:ilvl w:val="0"/>
          <w:numId w:val="12"/>
        </w:numPr>
        <w:ind w:left="426" w:hanging="426"/>
        <w:contextualSpacing/>
        <w:jc w:val="both"/>
        <w:rPr>
          <w:rFonts w:ascii="Verdana" w:hAnsi="Verdana"/>
        </w:rPr>
      </w:pPr>
      <w:r w:rsidRPr="00CE42F8">
        <w:rPr>
          <w:rFonts w:ascii="Verdana" w:hAnsi="Verdana"/>
        </w:rPr>
        <w:t xml:space="preserve">Observancia y aplicación de los procesos establecidos en el presente Manual, para </w:t>
      </w:r>
      <w:r w:rsidR="00AA6105" w:rsidRPr="00CE42F8">
        <w:rPr>
          <w:rFonts w:ascii="Verdana" w:hAnsi="Verdana"/>
        </w:rPr>
        <w:t>el abastecimiento</w:t>
      </w:r>
      <w:r w:rsidR="009309FF" w:rsidRPr="00CE42F8">
        <w:rPr>
          <w:rFonts w:ascii="Verdana" w:hAnsi="Verdana"/>
        </w:rPr>
        <w:t xml:space="preserve"> de combustible a través de entrega de cupones</w:t>
      </w:r>
      <w:r w:rsidR="00FB04C3" w:rsidRPr="00CE42F8">
        <w:rPr>
          <w:rFonts w:ascii="Verdana" w:hAnsi="Verdana"/>
        </w:rPr>
        <w:t xml:space="preserve"> a las Sedes R</w:t>
      </w:r>
      <w:r w:rsidR="00D7223D" w:rsidRPr="00CE42F8">
        <w:rPr>
          <w:rFonts w:ascii="Verdana" w:hAnsi="Verdana"/>
        </w:rPr>
        <w:t>egionales,</w:t>
      </w:r>
      <w:r w:rsidR="00AA6105" w:rsidRPr="00CE42F8">
        <w:rPr>
          <w:rFonts w:ascii="Verdana" w:hAnsi="Verdana"/>
        </w:rPr>
        <w:t xml:space="preserve"> para realizar los diferentes </w:t>
      </w:r>
      <w:r w:rsidR="00D7223D" w:rsidRPr="00CE42F8">
        <w:rPr>
          <w:rFonts w:ascii="Verdana" w:hAnsi="Verdana"/>
        </w:rPr>
        <w:t>traslados, y</w:t>
      </w:r>
      <w:r w:rsidR="00AA6105" w:rsidRPr="00CE42F8">
        <w:rPr>
          <w:rFonts w:ascii="Verdana" w:hAnsi="Verdana"/>
        </w:rPr>
        <w:t>/o Comisiones oficiales autorizadas</w:t>
      </w:r>
      <w:r w:rsidR="009309FF" w:rsidRPr="00CE42F8">
        <w:rPr>
          <w:rFonts w:ascii="Verdana" w:hAnsi="Verdana"/>
        </w:rPr>
        <w:t xml:space="preserve"> </w:t>
      </w:r>
      <w:r w:rsidR="00AA6105" w:rsidRPr="00CE42F8">
        <w:rPr>
          <w:rFonts w:ascii="Verdana" w:hAnsi="Verdana"/>
        </w:rPr>
        <w:t>que sean requeridos</w:t>
      </w:r>
      <w:r w:rsidR="00AB23B3" w:rsidRPr="00CE42F8">
        <w:rPr>
          <w:rFonts w:ascii="Verdana" w:hAnsi="Verdana"/>
        </w:rPr>
        <w:t xml:space="preserve"> por las diferentes Direcciones</w:t>
      </w:r>
      <w:r w:rsidR="00906770" w:rsidRPr="00CE42F8">
        <w:rPr>
          <w:rFonts w:ascii="Verdana" w:hAnsi="Verdana"/>
          <w:color w:val="000000" w:themeColor="text1"/>
        </w:rPr>
        <w:t>, Departamentos</w:t>
      </w:r>
      <w:r w:rsidR="00C43490" w:rsidRPr="00CE42F8">
        <w:rPr>
          <w:rFonts w:ascii="Verdana" w:hAnsi="Verdana"/>
          <w:color w:val="000000" w:themeColor="text1"/>
        </w:rPr>
        <w:t xml:space="preserve"> </w:t>
      </w:r>
      <w:r w:rsidR="00AB23B3" w:rsidRPr="00CE42F8">
        <w:rPr>
          <w:rFonts w:ascii="Verdana" w:hAnsi="Verdana"/>
        </w:rPr>
        <w:t xml:space="preserve">y Unidades de </w:t>
      </w:r>
      <w:r w:rsidR="0031589C" w:rsidRPr="00CE42F8">
        <w:rPr>
          <w:rFonts w:ascii="Verdana" w:hAnsi="Verdana"/>
        </w:rPr>
        <w:t xml:space="preserve">la </w:t>
      </w:r>
      <w:r w:rsidR="00E369AE" w:rsidRPr="00CE42F8">
        <w:rPr>
          <w:rFonts w:ascii="Verdana" w:hAnsi="Verdana"/>
        </w:rPr>
        <w:t>COPADEH</w:t>
      </w:r>
      <w:r w:rsidRPr="00CE42F8">
        <w:rPr>
          <w:rFonts w:ascii="Verdana" w:hAnsi="Verdana"/>
        </w:rPr>
        <w:t>.</w:t>
      </w:r>
    </w:p>
    <w:p w14:paraId="22B7E99F" w14:textId="3590DAD2" w:rsidR="00344D90" w:rsidRPr="00CE42F8" w:rsidRDefault="00C97B63" w:rsidP="00FA4DBC">
      <w:pPr>
        <w:pStyle w:val="Prrafodelista"/>
        <w:numPr>
          <w:ilvl w:val="0"/>
          <w:numId w:val="12"/>
        </w:numPr>
        <w:spacing w:line="276" w:lineRule="auto"/>
        <w:ind w:left="426" w:hanging="426"/>
        <w:contextualSpacing/>
        <w:jc w:val="both"/>
        <w:rPr>
          <w:rFonts w:ascii="Verdana" w:hAnsi="Verdana"/>
        </w:rPr>
      </w:pPr>
      <w:r w:rsidRPr="00CE42F8">
        <w:rPr>
          <w:rFonts w:ascii="Verdana" w:hAnsi="Verdana"/>
        </w:rPr>
        <w:t>Contar con l</w:t>
      </w:r>
      <w:r w:rsidR="0043766E" w:rsidRPr="00CE42F8">
        <w:rPr>
          <w:rFonts w:ascii="Verdana" w:hAnsi="Verdana"/>
        </w:rPr>
        <w:t>a d</w:t>
      </w:r>
      <w:r w:rsidR="00344D90" w:rsidRPr="00CE42F8">
        <w:rPr>
          <w:rFonts w:ascii="Verdana" w:hAnsi="Verdana"/>
        </w:rPr>
        <w:t xml:space="preserve">ocumentación </w:t>
      </w:r>
      <w:r w:rsidR="003F66CC" w:rsidRPr="00CE42F8">
        <w:rPr>
          <w:rFonts w:ascii="Verdana" w:hAnsi="Verdana"/>
        </w:rPr>
        <w:t xml:space="preserve">suficiente </w:t>
      </w:r>
      <w:r w:rsidR="00534BB9" w:rsidRPr="00CE42F8">
        <w:rPr>
          <w:rFonts w:ascii="Verdana" w:hAnsi="Verdana"/>
        </w:rPr>
        <w:t xml:space="preserve">y </w:t>
      </w:r>
      <w:r w:rsidR="00101FD3" w:rsidRPr="00CE42F8">
        <w:rPr>
          <w:rFonts w:ascii="Verdana" w:hAnsi="Verdana"/>
        </w:rPr>
        <w:t>competente</w:t>
      </w:r>
      <w:r w:rsidR="00183D2F" w:rsidRPr="00CE42F8">
        <w:rPr>
          <w:rFonts w:ascii="Verdana" w:hAnsi="Verdana"/>
        </w:rPr>
        <w:t xml:space="preserve"> </w:t>
      </w:r>
      <w:r w:rsidR="00344D90" w:rsidRPr="00CE42F8">
        <w:rPr>
          <w:rFonts w:ascii="Verdana" w:hAnsi="Verdana"/>
        </w:rPr>
        <w:t xml:space="preserve">que respalde </w:t>
      </w:r>
      <w:r w:rsidR="0043766E" w:rsidRPr="00CE42F8">
        <w:rPr>
          <w:rFonts w:ascii="Verdana" w:hAnsi="Verdana"/>
        </w:rPr>
        <w:t>todas</w:t>
      </w:r>
      <w:r w:rsidR="00183D2F" w:rsidRPr="00CE42F8">
        <w:rPr>
          <w:rFonts w:ascii="Verdana" w:hAnsi="Verdana"/>
        </w:rPr>
        <w:t xml:space="preserve"> </w:t>
      </w:r>
      <w:r w:rsidR="0043766E" w:rsidRPr="00CE42F8">
        <w:rPr>
          <w:rFonts w:ascii="Verdana" w:hAnsi="Verdana"/>
        </w:rPr>
        <w:t xml:space="preserve">las operaciones que se realice, </w:t>
      </w:r>
      <w:r w:rsidR="007E7C0D" w:rsidRPr="00CE42F8">
        <w:rPr>
          <w:rFonts w:ascii="Verdana" w:hAnsi="Verdana"/>
        </w:rPr>
        <w:t>cualquiera</w:t>
      </w:r>
      <w:r w:rsidR="0043766E" w:rsidRPr="00CE42F8">
        <w:rPr>
          <w:rFonts w:ascii="Verdana" w:hAnsi="Verdana"/>
        </w:rPr>
        <w:t xml:space="preserve"> que sea su naturaleza, </w:t>
      </w:r>
      <w:r w:rsidR="00344D90" w:rsidRPr="00CE42F8">
        <w:rPr>
          <w:rFonts w:ascii="Verdana" w:hAnsi="Verdana"/>
        </w:rPr>
        <w:t xml:space="preserve">conforme se regula en el presente </w:t>
      </w:r>
      <w:r w:rsidR="0064164E" w:rsidRPr="00CE42F8">
        <w:rPr>
          <w:rFonts w:ascii="Verdana" w:hAnsi="Verdana"/>
        </w:rPr>
        <w:t>manual</w:t>
      </w:r>
      <w:r w:rsidR="00344D90" w:rsidRPr="00CE42F8">
        <w:rPr>
          <w:rFonts w:ascii="Verdana" w:hAnsi="Verdana"/>
        </w:rPr>
        <w:t>.</w:t>
      </w:r>
    </w:p>
    <w:p w14:paraId="048A4C63" w14:textId="6C99E9DE" w:rsidR="00344D90" w:rsidRPr="00CE42F8" w:rsidRDefault="003A678B" w:rsidP="002D4726">
      <w:pPr>
        <w:pStyle w:val="Prrafodelista"/>
        <w:numPr>
          <w:ilvl w:val="0"/>
          <w:numId w:val="12"/>
        </w:numPr>
        <w:spacing w:line="276" w:lineRule="auto"/>
        <w:ind w:left="426" w:right="-93" w:hanging="426"/>
        <w:contextualSpacing/>
        <w:jc w:val="both"/>
        <w:rPr>
          <w:rFonts w:ascii="Verdana" w:hAnsi="Verdana"/>
        </w:rPr>
      </w:pPr>
      <w:r w:rsidRPr="00CE42F8">
        <w:rPr>
          <w:rFonts w:ascii="Verdana" w:hAnsi="Verdana"/>
        </w:rPr>
        <w:t>En</w:t>
      </w:r>
      <w:r w:rsidR="00344D90" w:rsidRPr="00CE42F8">
        <w:rPr>
          <w:rFonts w:ascii="Verdana" w:hAnsi="Verdana"/>
        </w:rPr>
        <w:t xml:space="preserve"> los procesos de</w:t>
      </w:r>
      <w:r w:rsidR="00DC1A6E" w:rsidRPr="00CE42F8">
        <w:rPr>
          <w:rFonts w:ascii="Verdana" w:hAnsi="Verdana"/>
        </w:rPr>
        <w:t xml:space="preserve"> entrega de cupones de combustible</w:t>
      </w:r>
      <w:r w:rsidR="00344D90" w:rsidRPr="00CE42F8">
        <w:rPr>
          <w:rFonts w:ascii="Verdana" w:hAnsi="Verdana"/>
        </w:rPr>
        <w:t xml:space="preserve"> </w:t>
      </w:r>
      <w:r w:rsidRPr="00CE42F8">
        <w:rPr>
          <w:rFonts w:ascii="Verdana" w:hAnsi="Verdana"/>
        </w:rPr>
        <w:t>es necesario que se cumpla con lo siguiente</w:t>
      </w:r>
      <w:r w:rsidR="00344D90" w:rsidRPr="00CE42F8">
        <w:rPr>
          <w:rFonts w:ascii="Verdana" w:hAnsi="Verdana"/>
        </w:rPr>
        <w:t xml:space="preserve">: </w:t>
      </w:r>
      <w:r w:rsidR="00361EAB" w:rsidRPr="00CE42F8">
        <w:rPr>
          <w:rFonts w:ascii="Verdana" w:hAnsi="Verdana"/>
        </w:rPr>
        <w:t>a</w:t>
      </w:r>
      <w:r w:rsidR="00361EAB" w:rsidRPr="00CE42F8">
        <w:rPr>
          <w:rFonts w:ascii="Verdana" w:hAnsi="Verdana"/>
          <w:b/>
        </w:rPr>
        <w:t>)</w:t>
      </w:r>
      <w:r w:rsidR="00361EAB" w:rsidRPr="00CE42F8">
        <w:rPr>
          <w:rFonts w:ascii="Verdana" w:hAnsi="Verdana"/>
        </w:rPr>
        <w:t xml:space="preserve"> Servicios Generales</w:t>
      </w:r>
      <w:r w:rsidR="009E3D86" w:rsidRPr="00CE42F8">
        <w:rPr>
          <w:rFonts w:ascii="Verdana" w:hAnsi="Verdana"/>
        </w:rPr>
        <w:t xml:space="preserve"> </w:t>
      </w:r>
      <w:r w:rsidR="00E25487" w:rsidRPr="00CE42F8">
        <w:rPr>
          <w:rFonts w:ascii="Verdana" w:hAnsi="Verdana"/>
        </w:rPr>
        <w:t xml:space="preserve">llevará </w:t>
      </w:r>
      <w:r w:rsidR="009E3D86" w:rsidRPr="00CE42F8">
        <w:rPr>
          <w:rFonts w:ascii="Verdana" w:hAnsi="Verdana"/>
        </w:rPr>
        <w:t xml:space="preserve">el </w:t>
      </w:r>
      <w:r w:rsidRPr="00CE42F8">
        <w:rPr>
          <w:rFonts w:ascii="Verdana" w:hAnsi="Verdana"/>
        </w:rPr>
        <w:t>control</w:t>
      </w:r>
      <w:r w:rsidR="00183D2F" w:rsidRPr="00CE42F8">
        <w:rPr>
          <w:rFonts w:ascii="Verdana" w:hAnsi="Verdana"/>
        </w:rPr>
        <w:t xml:space="preserve"> </w:t>
      </w:r>
      <w:r w:rsidRPr="00CE42F8">
        <w:rPr>
          <w:rFonts w:ascii="Verdana" w:hAnsi="Verdana"/>
        </w:rPr>
        <w:t>de</w:t>
      </w:r>
      <w:r w:rsidR="009E3D86" w:rsidRPr="00CE42F8">
        <w:rPr>
          <w:rFonts w:ascii="Verdana" w:hAnsi="Verdana"/>
        </w:rPr>
        <w:t xml:space="preserve"> </w:t>
      </w:r>
      <w:r w:rsidR="00361EAB" w:rsidRPr="00CE42F8">
        <w:rPr>
          <w:rFonts w:ascii="Verdana" w:hAnsi="Verdana"/>
        </w:rPr>
        <w:t>solicitud de vehículos recibidas,</w:t>
      </w:r>
      <w:r w:rsidR="00665C14" w:rsidRPr="00CE42F8">
        <w:rPr>
          <w:rFonts w:ascii="Verdana" w:hAnsi="Verdana"/>
        </w:rPr>
        <w:t xml:space="preserve"> b</w:t>
      </w:r>
      <w:r w:rsidR="00344D90" w:rsidRPr="00CE42F8">
        <w:rPr>
          <w:rFonts w:ascii="Verdana" w:hAnsi="Verdana"/>
          <w:b/>
        </w:rPr>
        <w:t>)</w:t>
      </w:r>
      <w:r w:rsidR="00361EAB" w:rsidRPr="00CE42F8">
        <w:rPr>
          <w:rFonts w:ascii="Verdana" w:hAnsi="Verdana"/>
          <w:b/>
        </w:rPr>
        <w:t xml:space="preserve"> </w:t>
      </w:r>
      <w:r w:rsidR="00B964ED" w:rsidRPr="00CE42F8">
        <w:rPr>
          <w:rFonts w:ascii="Verdana" w:hAnsi="Verdana"/>
        </w:rPr>
        <w:t xml:space="preserve">El Auxiliar de Servicios Generales deberá asignar al piloto, elaborar </w:t>
      </w:r>
      <w:r w:rsidR="00361EAB" w:rsidRPr="00CE42F8">
        <w:rPr>
          <w:rFonts w:ascii="Verdana" w:hAnsi="Verdana"/>
        </w:rPr>
        <w:t>y</w:t>
      </w:r>
      <w:r w:rsidR="00B964ED" w:rsidRPr="00CE42F8">
        <w:rPr>
          <w:rFonts w:ascii="Verdana" w:hAnsi="Verdana"/>
        </w:rPr>
        <w:t xml:space="preserve"> llevar el</w:t>
      </w:r>
      <w:r w:rsidR="00361EAB" w:rsidRPr="00CE42F8">
        <w:rPr>
          <w:rFonts w:ascii="Verdana" w:hAnsi="Verdana"/>
        </w:rPr>
        <w:t xml:space="preserve"> control de</w:t>
      </w:r>
      <w:r w:rsidR="00344D90" w:rsidRPr="00CE42F8">
        <w:rPr>
          <w:rFonts w:ascii="Verdana" w:hAnsi="Verdana"/>
        </w:rPr>
        <w:t xml:space="preserve"> </w:t>
      </w:r>
      <w:r w:rsidR="00361EAB" w:rsidRPr="00CE42F8">
        <w:rPr>
          <w:rFonts w:ascii="Verdana" w:hAnsi="Verdana"/>
        </w:rPr>
        <w:t>Nombramiento</w:t>
      </w:r>
      <w:r w:rsidR="00B964ED" w:rsidRPr="00CE42F8">
        <w:rPr>
          <w:rFonts w:ascii="Verdana" w:hAnsi="Verdana"/>
        </w:rPr>
        <w:t>s</w:t>
      </w:r>
      <w:r w:rsidR="00361EAB" w:rsidRPr="00CE42F8">
        <w:rPr>
          <w:rFonts w:ascii="Verdana" w:hAnsi="Verdana"/>
        </w:rPr>
        <w:t xml:space="preserve"> de pilotos,</w:t>
      </w:r>
      <w:r w:rsidR="00B964ED" w:rsidRPr="00CE42F8">
        <w:rPr>
          <w:rFonts w:ascii="Verdana" w:hAnsi="Verdana"/>
        </w:rPr>
        <w:t xml:space="preserve"> trasladar al Encargado de Servicios Generales para firma y al Jefe Administrativo para Visto Bueno, c</w:t>
      </w:r>
      <w:r w:rsidR="00344D90" w:rsidRPr="00CE42F8">
        <w:rPr>
          <w:rFonts w:ascii="Verdana" w:hAnsi="Verdana"/>
          <w:b/>
        </w:rPr>
        <w:t>)</w:t>
      </w:r>
      <w:r w:rsidR="00E31054" w:rsidRPr="00CE42F8">
        <w:rPr>
          <w:rFonts w:ascii="Verdana" w:hAnsi="Verdana"/>
        </w:rPr>
        <w:t xml:space="preserve"> </w:t>
      </w:r>
      <w:r w:rsidR="00B964ED" w:rsidRPr="00CE42F8">
        <w:rPr>
          <w:rFonts w:ascii="Verdana" w:hAnsi="Verdana"/>
        </w:rPr>
        <w:t>Elaborar</w:t>
      </w:r>
      <w:r w:rsidR="00361EAB" w:rsidRPr="00CE42F8">
        <w:rPr>
          <w:rFonts w:ascii="Verdana" w:hAnsi="Verdana"/>
        </w:rPr>
        <w:t xml:space="preserve"> oficio para solicitar combustible a </w:t>
      </w:r>
      <w:r w:rsidR="00C76ADB" w:rsidRPr="00CE42F8">
        <w:rPr>
          <w:rFonts w:ascii="Verdana" w:hAnsi="Verdana"/>
        </w:rPr>
        <w:t>través</w:t>
      </w:r>
      <w:r w:rsidR="00361EAB" w:rsidRPr="00CE42F8">
        <w:rPr>
          <w:rFonts w:ascii="Verdana" w:hAnsi="Verdana"/>
        </w:rPr>
        <w:t xml:space="preserve"> de cupones, </w:t>
      </w:r>
      <w:r w:rsidR="00665C14" w:rsidRPr="00CE42F8">
        <w:rPr>
          <w:rFonts w:ascii="Verdana" w:hAnsi="Verdana"/>
        </w:rPr>
        <w:t>d</w:t>
      </w:r>
      <w:r w:rsidR="00344D90" w:rsidRPr="00CE42F8">
        <w:rPr>
          <w:rFonts w:ascii="Verdana" w:hAnsi="Verdana"/>
          <w:b/>
        </w:rPr>
        <w:t>)</w:t>
      </w:r>
      <w:r w:rsidR="00BA32BD" w:rsidRPr="00CE42F8">
        <w:rPr>
          <w:rFonts w:ascii="Verdana" w:hAnsi="Verdana"/>
          <w:b/>
        </w:rPr>
        <w:t xml:space="preserve"> </w:t>
      </w:r>
      <w:r w:rsidR="00361EAB" w:rsidRPr="00CE42F8">
        <w:rPr>
          <w:rFonts w:ascii="Verdana" w:hAnsi="Verdana"/>
        </w:rPr>
        <w:t>Elaborar y llevar el control del formulario de orden de combustible</w:t>
      </w:r>
      <w:r w:rsidR="00C76ADB" w:rsidRPr="00CE42F8">
        <w:rPr>
          <w:rFonts w:ascii="Verdana" w:hAnsi="Verdana"/>
        </w:rPr>
        <w:t>, e) Registro y resguardo del libro de control de entrega de cupones de combustible, f</w:t>
      </w:r>
      <w:r w:rsidR="00C76ADB" w:rsidRPr="00CE42F8">
        <w:rPr>
          <w:rFonts w:ascii="Verdana" w:hAnsi="Verdana"/>
          <w:b/>
        </w:rPr>
        <w:t xml:space="preserve">) </w:t>
      </w:r>
      <w:r w:rsidR="00E528CD" w:rsidRPr="00CE42F8">
        <w:rPr>
          <w:rFonts w:ascii="Verdana" w:hAnsi="Verdana"/>
        </w:rPr>
        <w:t>Traslado de</w:t>
      </w:r>
      <w:r w:rsidR="00344D90" w:rsidRPr="00CE42F8">
        <w:rPr>
          <w:rFonts w:ascii="Verdana" w:hAnsi="Verdana"/>
        </w:rPr>
        <w:t xml:space="preserve"> expedientes</w:t>
      </w:r>
      <w:r w:rsidR="00E528CD" w:rsidRPr="00CE42F8">
        <w:rPr>
          <w:rFonts w:ascii="Verdana" w:hAnsi="Verdana"/>
        </w:rPr>
        <w:t xml:space="preserve"> a</w:t>
      </w:r>
      <w:r w:rsidR="00F00434" w:rsidRPr="00CE42F8">
        <w:rPr>
          <w:rFonts w:ascii="Verdana" w:hAnsi="Verdana"/>
        </w:rPr>
        <w:t xml:space="preserve">l Departamento </w:t>
      </w:r>
      <w:r w:rsidR="00C76ADB" w:rsidRPr="00CE42F8">
        <w:rPr>
          <w:rFonts w:ascii="Verdana" w:hAnsi="Verdana"/>
        </w:rPr>
        <w:t>Administrativo</w:t>
      </w:r>
      <w:r w:rsidR="00F00434" w:rsidRPr="00CE42F8">
        <w:rPr>
          <w:rFonts w:ascii="Verdana" w:hAnsi="Verdana"/>
        </w:rPr>
        <w:t>,</w:t>
      </w:r>
      <w:r w:rsidR="00C76ADB" w:rsidRPr="00CE42F8">
        <w:rPr>
          <w:rFonts w:ascii="Verdana" w:hAnsi="Verdana"/>
        </w:rPr>
        <w:t xml:space="preserve"> g</w:t>
      </w:r>
      <w:r w:rsidR="00FC54D9" w:rsidRPr="00CE42F8">
        <w:rPr>
          <w:rFonts w:ascii="Verdana" w:hAnsi="Verdana"/>
          <w:b/>
        </w:rPr>
        <w:t>)</w:t>
      </w:r>
      <w:r w:rsidR="00FC54D9" w:rsidRPr="00CE42F8">
        <w:rPr>
          <w:rFonts w:ascii="Verdana" w:hAnsi="Verdana"/>
        </w:rPr>
        <w:t xml:space="preserve"> O</w:t>
      </w:r>
      <w:r w:rsidR="00344D90" w:rsidRPr="00CE42F8">
        <w:rPr>
          <w:rFonts w:ascii="Verdana" w:hAnsi="Verdana"/>
        </w:rPr>
        <w:t>tros</w:t>
      </w:r>
      <w:r w:rsidR="001C1618" w:rsidRPr="00CE42F8">
        <w:rPr>
          <w:rFonts w:ascii="Verdana" w:hAnsi="Verdana"/>
        </w:rPr>
        <w:t xml:space="preserve"> documentos de respaldo </w:t>
      </w:r>
      <w:r w:rsidR="00344D90" w:rsidRPr="00CE42F8">
        <w:rPr>
          <w:rFonts w:ascii="Verdana" w:hAnsi="Verdana"/>
        </w:rPr>
        <w:t>que se consideren necesarios</w:t>
      </w:r>
      <w:r w:rsidR="00101FD3" w:rsidRPr="00CE42F8">
        <w:rPr>
          <w:rFonts w:ascii="Verdana" w:hAnsi="Verdana"/>
        </w:rPr>
        <w:t>.</w:t>
      </w:r>
      <w:r w:rsidR="00183D2F" w:rsidRPr="00CE42F8">
        <w:rPr>
          <w:rFonts w:ascii="Verdana" w:hAnsi="Verdana"/>
        </w:rPr>
        <w:t xml:space="preserve"> </w:t>
      </w:r>
      <w:r w:rsidR="00101FD3" w:rsidRPr="00CE42F8">
        <w:rPr>
          <w:rFonts w:ascii="Verdana" w:hAnsi="Verdana"/>
        </w:rPr>
        <w:t>Los controles mencionados podrán</w:t>
      </w:r>
      <w:r w:rsidR="00183D2F" w:rsidRPr="00CE42F8">
        <w:rPr>
          <w:rFonts w:ascii="Verdana" w:hAnsi="Verdana"/>
        </w:rPr>
        <w:t xml:space="preserve"> </w:t>
      </w:r>
      <w:r w:rsidR="00101FD3" w:rsidRPr="00CE42F8">
        <w:rPr>
          <w:rFonts w:ascii="Verdana" w:hAnsi="Verdana"/>
        </w:rPr>
        <w:t>ser</w:t>
      </w:r>
      <w:r w:rsidR="00183D2F" w:rsidRPr="00CE42F8">
        <w:rPr>
          <w:rFonts w:ascii="Verdana" w:hAnsi="Verdana"/>
        </w:rPr>
        <w:t xml:space="preserve"> </w:t>
      </w:r>
      <w:r w:rsidR="00101FD3" w:rsidRPr="00CE42F8">
        <w:rPr>
          <w:rFonts w:ascii="Verdana" w:hAnsi="Verdana"/>
        </w:rPr>
        <w:t xml:space="preserve">en </w:t>
      </w:r>
      <w:r w:rsidR="00344D90" w:rsidRPr="00CE42F8">
        <w:rPr>
          <w:rFonts w:ascii="Verdana" w:hAnsi="Verdana"/>
        </w:rPr>
        <w:t xml:space="preserve">forma </w:t>
      </w:r>
      <w:r w:rsidR="007E7C0D" w:rsidRPr="00CE42F8">
        <w:rPr>
          <w:rFonts w:ascii="Verdana" w:hAnsi="Verdana"/>
        </w:rPr>
        <w:t>física</w:t>
      </w:r>
      <w:r w:rsidR="00344D90" w:rsidRPr="00CE42F8">
        <w:rPr>
          <w:rFonts w:ascii="Verdana" w:hAnsi="Verdana"/>
        </w:rPr>
        <w:t xml:space="preserve"> y</w:t>
      </w:r>
      <w:r w:rsidR="00101FD3" w:rsidRPr="00CE42F8">
        <w:rPr>
          <w:rFonts w:ascii="Verdana" w:hAnsi="Verdana"/>
        </w:rPr>
        <w:t>/o</w:t>
      </w:r>
      <w:r w:rsidR="00344D90" w:rsidRPr="00CE42F8">
        <w:rPr>
          <w:rFonts w:ascii="Verdana" w:hAnsi="Verdana"/>
        </w:rPr>
        <w:t xml:space="preserve"> electrónica. Dichos </w:t>
      </w:r>
      <w:r w:rsidR="00101FD3" w:rsidRPr="00CE42F8">
        <w:rPr>
          <w:rFonts w:ascii="Verdana" w:hAnsi="Verdana"/>
        </w:rPr>
        <w:t>controles</w:t>
      </w:r>
      <w:r w:rsidR="00344D90" w:rsidRPr="00CE42F8">
        <w:rPr>
          <w:rFonts w:ascii="Verdana" w:hAnsi="Verdana"/>
        </w:rPr>
        <w:t>, se almacenarán y resguardarán p</w:t>
      </w:r>
      <w:r w:rsidR="00E263EC" w:rsidRPr="00CE42F8">
        <w:rPr>
          <w:rFonts w:ascii="Verdana" w:hAnsi="Verdana"/>
        </w:rPr>
        <w:t>or</w:t>
      </w:r>
      <w:r w:rsidR="00183D2F" w:rsidRPr="00CE42F8">
        <w:rPr>
          <w:rFonts w:ascii="Verdana" w:hAnsi="Verdana"/>
        </w:rPr>
        <w:t xml:space="preserve"> </w:t>
      </w:r>
      <w:r w:rsidR="00F00434" w:rsidRPr="00CE42F8">
        <w:rPr>
          <w:rFonts w:ascii="Verdana" w:hAnsi="Verdana"/>
        </w:rPr>
        <w:t>el</w:t>
      </w:r>
      <w:r w:rsidR="00183D2F" w:rsidRPr="00CE42F8">
        <w:rPr>
          <w:rFonts w:ascii="Verdana" w:hAnsi="Verdana"/>
        </w:rPr>
        <w:t xml:space="preserve"> </w:t>
      </w:r>
      <w:r w:rsidR="00C417BE" w:rsidRPr="00CE42F8">
        <w:rPr>
          <w:rFonts w:ascii="Verdana" w:hAnsi="Verdana"/>
          <w:color w:val="000000" w:themeColor="text1"/>
        </w:rPr>
        <w:t>Auxiliar</w:t>
      </w:r>
      <w:r w:rsidR="00183D2F" w:rsidRPr="00CE42F8">
        <w:rPr>
          <w:rFonts w:ascii="Verdana" w:hAnsi="Verdana"/>
          <w:color w:val="000000" w:themeColor="text1"/>
        </w:rPr>
        <w:t xml:space="preserve"> </w:t>
      </w:r>
      <w:r w:rsidR="00F00434" w:rsidRPr="00CE42F8">
        <w:rPr>
          <w:rFonts w:ascii="Verdana" w:hAnsi="Verdana"/>
        </w:rPr>
        <w:t xml:space="preserve">de </w:t>
      </w:r>
      <w:r w:rsidR="00C76ADB" w:rsidRPr="00CE42F8">
        <w:rPr>
          <w:rFonts w:ascii="Verdana" w:hAnsi="Verdana"/>
        </w:rPr>
        <w:t>Servicios Generales</w:t>
      </w:r>
      <w:r w:rsidR="00B0729F" w:rsidRPr="00CE42F8">
        <w:rPr>
          <w:rFonts w:ascii="Verdana" w:hAnsi="Verdana"/>
        </w:rPr>
        <w:t>.</w:t>
      </w:r>
    </w:p>
    <w:p w14:paraId="7758851D" w14:textId="61A4FBDA" w:rsidR="00BD537B" w:rsidRPr="00CE42F8" w:rsidRDefault="00BD537B" w:rsidP="00BD537B">
      <w:pPr>
        <w:pStyle w:val="Prrafodelista"/>
        <w:numPr>
          <w:ilvl w:val="0"/>
          <w:numId w:val="12"/>
        </w:numPr>
        <w:ind w:left="426" w:right="-93" w:hanging="426"/>
        <w:contextualSpacing/>
        <w:jc w:val="both"/>
        <w:rPr>
          <w:rFonts w:ascii="Verdana" w:hAnsi="Verdana"/>
        </w:rPr>
      </w:pPr>
      <w:r w:rsidRPr="00CE42F8">
        <w:rPr>
          <w:rFonts w:ascii="Verdana" w:hAnsi="Verdana"/>
        </w:rPr>
        <w:t>Registrar en el momento oportuno las operaciones de entrada, traslado, devolución, resguardo, salidas y entrega de cupones de combustible y corroborar que cuente con la documentación de soporte; que le constará a quien realice la acción correspondiente.</w:t>
      </w:r>
    </w:p>
    <w:p w14:paraId="6B97D457" w14:textId="58165182" w:rsidR="00057AEB" w:rsidRPr="00CE42F8" w:rsidRDefault="00230859" w:rsidP="00BD537B">
      <w:pPr>
        <w:pStyle w:val="Prrafodelista"/>
        <w:numPr>
          <w:ilvl w:val="0"/>
          <w:numId w:val="12"/>
        </w:numPr>
        <w:spacing w:line="276" w:lineRule="auto"/>
        <w:ind w:left="426" w:right="-93" w:hanging="426"/>
        <w:contextualSpacing/>
        <w:jc w:val="both"/>
        <w:rPr>
          <w:rFonts w:ascii="Verdana" w:hAnsi="Verdana"/>
        </w:rPr>
      </w:pPr>
      <w:r w:rsidRPr="00CE42F8">
        <w:rPr>
          <w:rFonts w:ascii="Verdana" w:hAnsi="Verdana"/>
        </w:rPr>
        <w:t xml:space="preserve">Elaborar informe </w:t>
      </w:r>
      <w:r w:rsidR="00C417BE" w:rsidRPr="00CE42F8">
        <w:rPr>
          <w:rFonts w:ascii="Verdana" w:hAnsi="Verdana"/>
        </w:rPr>
        <w:t xml:space="preserve">mensual y </w:t>
      </w:r>
      <w:r w:rsidRPr="00CE42F8">
        <w:rPr>
          <w:rFonts w:ascii="Verdana" w:hAnsi="Verdana"/>
        </w:rPr>
        <w:t xml:space="preserve">cuatrimestral que contenga la cantidad de cupones </w:t>
      </w:r>
      <w:r w:rsidR="0064164E" w:rsidRPr="00CE42F8">
        <w:rPr>
          <w:rFonts w:ascii="Verdana" w:hAnsi="Verdana"/>
        </w:rPr>
        <w:t>utilizados, las existencias y tiempo estimado de consumo de las mismas</w:t>
      </w:r>
      <w:r w:rsidRPr="00CE42F8">
        <w:rPr>
          <w:rFonts w:ascii="Verdana" w:hAnsi="Verdana"/>
        </w:rPr>
        <w:t>, de acuerdo al consumo</w:t>
      </w:r>
      <w:r w:rsidR="00C417BE" w:rsidRPr="00CE42F8">
        <w:rPr>
          <w:rFonts w:ascii="Verdana" w:hAnsi="Verdana"/>
        </w:rPr>
        <w:t xml:space="preserve"> mensual y cuatrimestral</w:t>
      </w:r>
      <w:r w:rsidRPr="00CE42F8">
        <w:rPr>
          <w:rFonts w:ascii="Verdana" w:hAnsi="Verdana"/>
        </w:rPr>
        <w:t xml:space="preserve"> que han tenido, para que sea incorporado en el Plan </w:t>
      </w:r>
      <w:r w:rsidR="00344D90" w:rsidRPr="00CE42F8">
        <w:rPr>
          <w:rFonts w:ascii="Verdana" w:hAnsi="Verdana"/>
        </w:rPr>
        <w:t>Anual</w:t>
      </w:r>
      <w:r w:rsidR="000823F9" w:rsidRPr="00CE42F8">
        <w:rPr>
          <w:rFonts w:ascii="Verdana" w:hAnsi="Verdana"/>
        </w:rPr>
        <w:t xml:space="preserve"> de Compras</w:t>
      </w:r>
      <w:r w:rsidR="001C043F" w:rsidRPr="00CE42F8">
        <w:rPr>
          <w:rFonts w:ascii="Verdana" w:hAnsi="Verdana"/>
        </w:rPr>
        <w:t>.</w:t>
      </w:r>
    </w:p>
    <w:p w14:paraId="762BE5CB" w14:textId="09CB551E" w:rsidR="00344D90" w:rsidRPr="00CE42F8" w:rsidRDefault="007E588B" w:rsidP="00BD537B">
      <w:pPr>
        <w:pStyle w:val="Prrafodelista"/>
        <w:numPr>
          <w:ilvl w:val="0"/>
          <w:numId w:val="12"/>
        </w:numPr>
        <w:spacing w:line="276" w:lineRule="auto"/>
        <w:ind w:left="426" w:right="-93" w:hanging="426"/>
        <w:contextualSpacing/>
        <w:jc w:val="both"/>
        <w:rPr>
          <w:rFonts w:ascii="Verdana" w:hAnsi="Verdana"/>
        </w:rPr>
      </w:pPr>
      <w:r w:rsidRPr="00CE42F8">
        <w:rPr>
          <w:rFonts w:ascii="Verdana" w:hAnsi="Verdana"/>
        </w:rPr>
        <w:t>Garantizar el cumplimiento del debido proceso y la integridad funcional del tiempo de respuesta de la</w:t>
      </w:r>
      <w:r w:rsidR="007F048D" w:rsidRPr="00CE42F8">
        <w:rPr>
          <w:rFonts w:ascii="Verdana" w:hAnsi="Verdana"/>
        </w:rPr>
        <w:t xml:space="preserve"> solicitud de cupones de combustible a través de la solicitud correspondiente</w:t>
      </w:r>
      <w:r w:rsidR="00CA4DE4" w:rsidRPr="00CE42F8">
        <w:rPr>
          <w:rFonts w:ascii="Verdana" w:hAnsi="Verdana"/>
        </w:rPr>
        <w:t>.</w:t>
      </w:r>
    </w:p>
    <w:p w14:paraId="02F302E3" w14:textId="23A82D69" w:rsidR="000C4DD3" w:rsidRPr="00CE42F8" w:rsidRDefault="0064164E" w:rsidP="00BD537B">
      <w:pPr>
        <w:pStyle w:val="Prrafodelista"/>
        <w:numPr>
          <w:ilvl w:val="0"/>
          <w:numId w:val="12"/>
        </w:numPr>
        <w:spacing w:line="276" w:lineRule="auto"/>
        <w:ind w:left="426" w:right="-93" w:hanging="426"/>
        <w:contextualSpacing/>
        <w:jc w:val="both"/>
        <w:rPr>
          <w:rFonts w:ascii="Verdana" w:hAnsi="Verdana"/>
        </w:rPr>
      </w:pPr>
      <w:r w:rsidRPr="00CE42F8">
        <w:rPr>
          <w:rFonts w:ascii="Verdana" w:hAnsi="Verdana"/>
          <w:lang w:val="es-GT"/>
        </w:rPr>
        <w:t>E</w:t>
      </w:r>
      <w:r w:rsidR="00841FC0" w:rsidRPr="00CE42F8">
        <w:rPr>
          <w:rFonts w:ascii="Verdana" w:hAnsi="Verdana"/>
          <w:lang w:val="es-GT"/>
        </w:rPr>
        <w:t xml:space="preserve">laborar </w:t>
      </w:r>
      <w:r w:rsidR="00907907" w:rsidRPr="00CE42F8">
        <w:rPr>
          <w:rFonts w:ascii="Verdana" w:hAnsi="Verdana"/>
          <w:lang w:val="es-GT"/>
        </w:rPr>
        <w:t>un</w:t>
      </w:r>
      <w:r w:rsidR="00841FC0" w:rsidRPr="00CE42F8">
        <w:rPr>
          <w:rFonts w:ascii="Verdana" w:hAnsi="Verdana"/>
          <w:lang w:val="es-GT"/>
        </w:rPr>
        <w:t>a base de datos en Excel</w:t>
      </w:r>
      <w:r w:rsidR="00861F76" w:rsidRPr="00CE42F8">
        <w:rPr>
          <w:rFonts w:ascii="Verdana" w:hAnsi="Verdana"/>
          <w:lang w:val="es-GT"/>
        </w:rPr>
        <w:t xml:space="preserve"> que le permita llevar el control</w:t>
      </w:r>
      <w:r w:rsidR="00BF4F09" w:rsidRPr="00CE42F8">
        <w:rPr>
          <w:rFonts w:ascii="Verdana" w:hAnsi="Verdana"/>
          <w:lang w:val="es-GT"/>
        </w:rPr>
        <w:t xml:space="preserve"> de l</w:t>
      </w:r>
      <w:r w:rsidR="00861F76" w:rsidRPr="00CE42F8">
        <w:rPr>
          <w:rFonts w:ascii="Verdana" w:hAnsi="Verdana"/>
          <w:lang w:val="es-GT"/>
        </w:rPr>
        <w:t xml:space="preserve">a entrega de cupones de combustible </w:t>
      </w:r>
      <w:r w:rsidR="0024319B" w:rsidRPr="00CE42F8">
        <w:rPr>
          <w:rFonts w:ascii="Verdana" w:hAnsi="Verdana"/>
          <w:lang w:val="es-GT"/>
        </w:rPr>
        <w:t>que</w:t>
      </w:r>
      <w:r w:rsidR="00BF4F09" w:rsidRPr="00CE42F8">
        <w:rPr>
          <w:rFonts w:ascii="Verdana" w:hAnsi="Verdana"/>
          <w:lang w:val="es-GT"/>
        </w:rPr>
        <w:t xml:space="preserve"> hayan </w:t>
      </w:r>
      <w:r w:rsidR="00524A41" w:rsidRPr="00CE42F8">
        <w:rPr>
          <w:rFonts w:ascii="Verdana" w:hAnsi="Verdana"/>
          <w:lang w:val="es-GT"/>
        </w:rPr>
        <w:t>utilizado</w:t>
      </w:r>
      <w:r w:rsidR="00D3475A" w:rsidRPr="00CE42F8">
        <w:rPr>
          <w:rFonts w:ascii="Verdana" w:hAnsi="Verdana"/>
          <w:lang w:val="es-GT"/>
        </w:rPr>
        <w:t xml:space="preserve"> </w:t>
      </w:r>
      <w:r w:rsidR="00861F76" w:rsidRPr="00CE42F8">
        <w:rPr>
          <w:rFonts w:ascii="Verdana" w:hAnsi="Verdana"/>
          <w:lang w:val="es-GT"/>
        </w:rPr>
        <w:t>p</w:t>
      </w:r>
      <w:r w:rsidR="00D3475A" w:rsidRPr="00CE42F8">
        <w:rPr>
          <w:rFonts w:ascii="Verdana" w:hAnsi="Verdana"/>
          <w:lang w:val="es-GT"/>
        </w:rPr>
        <w:t>a</w:t>
      </w:r>
      <w:r w:rsidR="00861F76" w:rsidRPr="00CE42F8">
        <w:rPr>
          <w:rFonts w:ascii="Verdana" w:hAnsi="Verdana"/>
          <w:lang w:val="es-GT"/>
        </w:rPr>
        <w:t xml:space="preserve">ra llevar a cabo las distintas comisiones y actividades de </w:t>
      </w:r>
      <w:r w:rsidR="00D3475A" w:rsidRPr="00CE42F8">
        <w:rPr>
          <w:rFonts w:ascii="Verdana" w:hAnsi="Verdana"/>
          <w:lang w:val="es-GT"/>
        </w:rPr>
        <w:t>COPADEH</w:t>
      </w:r>
      <w:r w:rsidR="00543C79" w:rsidRPr="00CE42F8">
        <w:rPr>
          <w:rFonts w:ascii="Verdana" w:hAnsi="Verdana"/>
          <w:lang w:val="es-GT"/>
        </w:rPr>
        <w:t>, adicional al libro autorizado por la Contraloría General de Cuentas.</w:t>
      </w:r>
    </w:p>
    <w:p w14:paraId="232C6A1F" w14:textId="77777777" w:rsidR="00816D59" w:rsidRPr="00CE42F8" w:rsidRDefault="00816D59" w:rsidP="00816D59">
      <w:pPr>
        <w:pStyle w:val="Prrafodelista"/>
        <w:spacing w:line="276" w:lineRule="auto"/>
        <w:ind w:left="709"/>
        <w:contextualSpacing/>
        <w:jc w:val="both"/>
        <w:rPr>
          <w:rFonts w:ascii="Verdana" w:hAnsi="Verdana"/>
          <w:color w:val="000000" w:themeColor="text1"/>
        </w:rPr>
      </w:pPr>
    </w:p>
    <w:p w14:paraId="04CF11FF" w14:textId="4502A141" w:rsidR="00816D59" w:rsidRPr="00752768" w:rsidRDefault="00886EB8" w:rsidP="00752768">
      <w:pPr>
        <w:rPr>
          <w:bCs/>
          <w:sz w:val="20"/>
          <w:szCs w:val="20"/>
        </w:rPr>
      </w:pPr>
      <w:bookmarkStart w:id="40" w:name="_Toc81386849"/>
      <w:proofErr w:type="gramStart"/>
      <w:r w:rsidRPr="00752768">
        <w:rPr>
          <w:rFonts w:ascii="Verdana" w:hAnsi="Verdana"/>
          <w:b/>
          <w:bCs/>
          <w:sz w:val="20"/>
          <w:szCs w:val="20"/>
        </w:rPr>
        <w:lastRenderedPageBreak/>
        <w:t>1</w:t>
      </w:r>
      <w:r>
        <w:rPr>
          <w:rFonts w:ascii="Verdana" w:hAnsi="Verdana"/>
          <w:b/>
          <w:bCs/>
          <w:sz w:val="20"/>
          <w:szCs w:val="20"/>
        </w:rPr>
        <w:t xml:space="preserve">4.3 </w:t>
      </w:r>
      <w:r w:rsidRPr="00752768">
        <w:rPr>
          <w:rFonts w:ascii="Verdana" w:hAnsi="Verdana"/>
          <w:b/>
          <w:bCs/>
          <w:sz w:val="20"/>
          <w:szCs w:val="20"/>
        </w:rPr>
        <w:t>.</w:t>
      </w:r>
      <w:proofErr w:type="gramEnd"/>
      <w:r w:rsidRPr="00752768">
        <w:rPr>
          <w:rFonts w:ascii="Verdana" w:hAnsi="Verdana"/>
          <w:b/>
          <w:bCs/>
          <w:sz w:val="20"/>
          <w:szCs w:val="20"/>
        </w:rPr>
        <w:t xml:space="preserve"> NORMAS CORRECTIVAS PARA FUNCIONARIOS Y/O EMPLEADOS PÚBLICOS QUE INCUMPLAN CON EL PRESENTE MANUAL.</w:t>
      </w:r>
      <w:bookmarkEnd w:id="40"/>
    </w:p>
    <w:p w14:paraId="16F20F9F" w14:textId="39AB599D" w:rsidR="0016437E" w:rsidRPr="00CE42F8" w:rsidRDefault="00FE2438" w:rsidP="002D4726">
      <w:pPr>
        <w:pStyle w:val="Sangra2detindependiente"/>
        <w:spacing w:before="240" w:line="240" w:lineRule="auto"/>
        <w:ind w:left="0" w:right="-93"/>
        <w:jc w:val="both"/>
        <w:rPr>
          <w:rFonts w:ascii="Verdana" w:hAnsi="Verdana" w:cs="Times New Roman"/>
          <w:sz w:val="20"/>
          <w:szCs w:val="20"/>
          <w:lang w:val="es-ES" w:eastAsia="es-ES"/>
        </w:rPr>
      </w:pPr>
      <w:r w:rsidRPr="00CE42F8">
        <w:rPr>
          <w:rFonts w:ascii="Verdana" w:hAnsi="Verdana" w:cs="Times New Roman"/>
          <w:sz w:val="20"/>
          <w:szCs w:val="20"/>
        </w:rPr>
        <w:t xml:space="preserve">Para garantizar el adecuado cumplimiento de lo normado conforme el Manual de Normas y Procedimientos de </w:t>
      </w:r>
      <w:r w:rsidR="00265DCE" w:rsidRPr="00CE42F8">
        <w:rPr>
          <w:rFonts w:ascii="Verdana" w:hAnsi="Verdana" w:cs="Times New Roman"/>
          <w:sz w:val="20"/>
          <w:szCs w:val="20"/>
        </w:rPr>
        <w:t>Combustible</w:t>
      </w:r>
      <w:r w:rsidRPr="00CE42F8">
        <w:rPr>
          <w:rFonts w:ascii="Verdana" w:hAnsi="Verdana" w:cs="Times New Roman"/>
          <w:sz w:val="20"/>
          <w:szCs w:val="20"/>
        </w:rPr>
        <w:t xml:space="preserve"> </w:t>
      </w:r>
      <w:r w:rsidR="0031456C" w:rsidRPr="00CE42F8">
        <w:rPr>
          <w:rFonts w:ascii="Verdana" w:hAnsi="Verdana" w:cs="Times New Roman"/>
          <w:sz w:val="20"/>
          <w:szCs w:val="20"/>
        </w:rPr>
        <w:t>de</w:t>
      </w:r>
      <w:r w:rsidR="0047218C" w:rsidRPr="00CE42F8">
        <w:rPr>
          <w:rFonts w:ascii="Verdana" w:hAnsi="Verdana" w:cs="Times New Roman"/>
          <w:sz w:val="20"/>
          <w:szCs w:val="20"/>
        </w:rPr>
        <w:t xml:space="preserve">l Departamento Administrativo </w:t>
      </w:r>
      <w:r w:rsidRPr="00CE42F8">
        <w:rPr>
          <w:rFonts w:ascii="Verdana" w:hAnsi="Verdana" w:cs="Times New Roman"/>
          <w:sz w:val="20"/>
          <w:szCs w:val="20"/>
        </w:rPr>
        <w:t>de</w:t>
      </w:r>
      <w:r w:rsidR="0031456C" w:rsidRPr="00CE42F8">
        <w:rPr>
          <w:rFonts w:ascii="Verdana" w:hAnsi="Verdana" w:cs="Times New Roman"/>
          <w:sz w:val="20"/>
          <w:szCs w:val="20"/>
        </w:rPr>
        <w:t xml:space="preserve"> la</w:t>
      </w:r>
      <w:r w:rsidR="00183D2F" w:rsidRPr="00CE42F8">
        <w:rPr>
          <w:rFonts w:ascii="Verdana" w:hAnsi="Verdana" w:cs="Times New Roman"/>
          <w:sz w:val="20"/>
          <w:szCs w:val="20"/>
        </w:rPr>
        <w:t xml:space="preserve"> </w:t>
      </w:r>
      <w:r w:rsidR="00E369AE" w:rsidRPr="00CE42F8">
        <w:rPr>
          <w:rFonts w:ascii="Verdana" w:hAnsi="Verdana" w:cs="Times New Roman"/>
          <w:sz w:val="20"/>
          <w:szCs w:val="20"/>
        </w:rPr>
        <w:t>COPADEH</w:t>
      </w:r>
      <w:r w:rsidRPr="00CE42F8">
        <w:rPr>
          <w:rFonts w:ascii="Verdana" w:hAnsi="Verdana" w:cs="Times New Roman"/>
          <w:sz w:val="20"/>
          <w:szCs w:val="20"/>
        </w:rPr>
        <w:t>, se observará lo regulado en el Título IX, Capítulo I, Régimen Disciplinario, Artículo 74. Sanciones, del Decreto Número 1748 Ley de Servicio Civil.</w:t>
      </w:r>
      <w:r w:rsidR="00961C1B" w:rsidRPr="00CE42F8">
        <w:rPr>
          <w:rFonts w:ascii="Verdana" w:hAnsi="Verdana" w:cs="Times New Roman"/>
          <w:sz w:val="20"/>
          <w:szCs w:val="20"/>
          <w:lang w:val="es-ES" w:eastAsia="es-ES"/>
        </w:rPr>
        <w:t xml:space="preserve"> Los casos no previstos serán resueltos en conjunto </w:t>
      </w:r>
      <w:r w:rsidR="007E7D92" w:rsidRPr="00CE42F8">
        <w:rPr>
          <w:rFonts w:ascii="Verdana" w:hAnsi="Verdana" w:cs="Times New Roman"/>
          <w:sz w:val="20"/>
          <w:szCs w:val="20"/>
          <w:lang w:val="es-ES" w:eastAsia="es-ES"/>
        </w:rPr>
        <w:t>con</w:t>
      </w:r>
      <w:r w:rsidR="00A07649" w:rsidRPr="00CE42F8">
        <w:rPr>
          <w:rFonts w:ascii="Verdana" w:hAnsi="Verdana" w:cs="Times New Roman"/>
          <w:sz w:val="20"/>
          <w:szCs w:val="20"/>
          <w:lang w:val="es-ES" w:eastAsia="es-ES"/>
        </w:rPr>
        <w:t xml:space="preserve"> la</w:t>
      </w:r>
      <w:r w:rsidR="0089094C" w:rsidRPr="00CE42F8">
        <w:rPr>
          <w:rFonts w:ascii="Verdana" w:hAnsi="Verdana" w:cs="Times New Roman"/>
          <w:sz w:val="20"/>
          <w:szCs w:val="20"/>
          <w:lang w:val="es-ES" w:eastAsia="es-ES"/>
        </w:rPr>
        <w:t xml:space="preserve"> Direcci</w:t>
      </w:r>
      <w:r w:rsidR="00787EEC" w:rsidRPr="00CE42F8">
        <w:rPr>
          <w:rFonts w:ascii="Verdana" w:hAnsi="Verdana" w:cs="Times New Roman"/>
          <w:sz w:val="20"/>
          <w:szCs w:val="20"/>
          <w:lang w:val="es-ES" w:eastAsia="es-ES"/>
        </w:rPr>
        <w:t>ón</w:t>
      </w:r>
      <w:r w:rsidR="0089094C" w:rsidRPr="00CE42F8">
        <w:rPr>
          <w:rFonts w:ascii="Verdana" w:hAnsi="Verdana" w:cs="Times New Roman"/>
          <w:sz w:val="20"/>
          <w:szCs w:val="20"/>
          <w:lang w:val="es-ES" w:eastAsia="es-ES"/>
        </w:rPr>
        <w:t xml:space="preserve"> Administrativa</w:t>
      </w:r>
      <w:r w:rsidR="008570F3" w:rsidRPr="00CE42F8">
        <w:rPr>
          <w:rFonts w:ascii="Verdana" w:hAnsi="Verdana" w:cs="Times New Roman"/>
          <w:sz w:val="20"/>
          <w:szCs w:val="20"/>
          <w:lang w:val="es-ES" w:eastAsia="es-ES"/>
        </w:rPr>
        <w:t>-Financiera</w:t>
      </w:r>
      <w:r w:rsidR="0089094C" w:rsidRPr="00CE42F8">
        <w:rPr>
          <w:rFonts w:ascii="Verdana" w:hAnsi="Verdana" w:cs="Times New Roman"/>
          <w:sz w:val="20"/>
          <w:szCs w:val="20"/>
          <w:lang w:val="es-ES" w:eastAsia="es-ES"/>
        </w:rPr>
        <w:t xml:space="preserve"> y</w:t>
      </w:r>
      <w:r w:rsidR="00780598" w:rsidRPr="00CE42F8">
        <w:rPr>
          <w:rFonts w:ascii="Verdana" w:hAnsi="Verdana" w:cs="Times New Roman"/>
          <w:sz w:val="20"/>
          <w:szCs w:val="20"/>
          <w:lang w:val="es-ES" w:eastAsia="es-ES"/>
        </w:rPr>
        <w:t xml:space="preserve"> la Jefatura</w:t>
      </w:r>
      <w:r w:rsidR="0089094C" w:rsidRPr="00CE42F8">
        <w:rPr>
          <w:rFonts w:ascii="Verdana" w:hAnsi="Verdana" w:cs="Times New Roman"/>
          <w:sz w:val="20"/>
          <w:szCs w:val="20"/>
          <w:lang w:val="es-ES" w:eastAsia="es-ES"/>
        </w:rPr>
        <w:t xml:space="preserve"> de Recursos Humanos, en el campo </w:t>
      </w:r>
      <w:r w:rsidR="00961C1B" w:rsidRPr="00CE42F8">
        <w:rPr>
          <w:rFonts w:ascii="Verdana" w:hAnsi="Verdana" w:cs="Times New Roman"/>
          <w:sz w:val="20"/>
          <w:szCs w:val="20"/>
          <w:lang w:val="es-ES" w:eastAsia="es-ES"/>
        </w:rPr>
        <w:t>de su competencia.</w:t>
      </w:r>
    </w:p>
    <w:p w14:paraId="686CB36F" w14:textId="759BD045" w:rsidR="00D842C1" w:rsidRPr="00CE42F8" w:rsidRDefault="00D842C1" w:rsidP="00AD379E">
      <w:pPr>
        <w:pStyle w:val="Sangra2detindependiente"/>
        <w:spacing w:after="0" w:line="240" w:lineRule="auto"/>
        <w:ind w:left="0"/>
        <w:jc w:val="both"/>
        <w:rPr>
          <w:rFonts w:ascii="Verdana" w:hAnsi="Verdana" w:cs="Times New Roman"/>
          <w:sz w:val="20"/>
          <w:szCs w:val="20"/>
          <w:lang w:val="es-ES" w:eastAsia="es-ES"/>
        </w:rPr>
      </w:pPr>
    </w:p>
    <w:p w14:paraId="02896C4B" w14:textId="439647C3" w:rsidR="00F711CF" w:rsidRPr="00752768" w:rsidRDefault="00886EB8" w:rsidP="00752768">
      <w:pPr>
        <w:rPr>
          <w:bCs/>
          <w:sz w:val="20"/>
          <w:szCs w:val="20"/>
        </w:rPr>
      </w:pPr>
      <w:bookmarkStart w:id="41" w:name="_Toc81386852"/>
      <w:proofErr w:type="gramStart"/>
      <w:r w:rsidRPr="00752768">
        <w:rPr>
          <w:rFonts w:ascii="Verdana" w:hAnsi="Verdana"/>
          <w:b/>
          <w:bCs/>
          <w:sz w:val="20"/>
          <w:szCs w:val="20"/>
        </w:rPr>
        <w:t>14.4 .</w:t>
      </w:r>
      <w:proofErr w:type="gramEnd"/>
      <w:r w:rsidRPr="00752768">
        <w:rPr>
          <w:rFonts w:ascii="Verdana" w:hAnsi="Verdana"/>
          <w:b/>
          <w:bCs/>
          <w:sz w:val="20"/>
          <w:szCs w:val="20"/>
        </w:rPr>
        <w:t xml:space="preserve"> NORMAS DE ENTREGA DE COMBUSTIBLE A TRAVÉS DE CUPONES DE COMBUSTIBLE.</w:t>
      </w:r>
      <w:bookmarkEnd w:id="41"/>
    </w:p>
    <w:p w14:paraId="6D0C2A9F" w14:textId="6A2ECAD1" w:rsidR="00341A7E" w:rsidRPr="00CE42F8" w:rsidRDefault="00EC0BD7" w:rsidP="0082686B">
      <w:pPr>
        <w:pStyle w:val="Sangra2detindependiente"/>
        <w:numPr>
          <w:ilvl w:val="0"/>
          <w:numId w:val="5"/>
        </w:numPr>
        <w:spacing w:after="0" w:line="276" w:lineRule="auto"/>
        <w:ind w:left="426" w:right="49" w:hanging="425"/>
        <w:jc w:val="both"/>
        <w:rPr>
          <w:rFonts w:ascii="Verdana" w:hAnsi="Verdana" w:cs="Times New Roman"/>
          <w:sz w:val="20"/>
          <w:szCs w:val="20"/>
        </w:rPr>
      </w:pPr>
      <w:r w:rsidRPr="00CE42F8">
        <w:rPr>
          <w:rFonts w:ascii="Verdana" w:hAnsi="Verdana" w:cs="Times New Roman"/>
          <w:sz w:val="20"/>
          <w:szCs w:val="20"/>
        </w:rPr>
        <w:t xml:space="preserve">Los cupones de combustible </w:t>
      </w:r>
      <w:r w:rsidR="00341A7E" w:rsidRPr="00CE42F8">
        <w:rPr>
          <w:rFonts w:ascii="Verdana" w:hAnsi="Verdana" w:cs="Times New Roman"/>
          <w:sz w:val="20"/>
          <w:szCs w:val="20"/>
        </w:rPr>
        <w:t xml:space="preserve">que se soliciten a </w:t>
      </w:r>
      <w:r w:rsidRPr="00CE42F8">
        <w:rPr>
          <w:rFonts w:ascii="Verdana" w:hAnsi="Verdana" w:cs="Times New Roman"/>
          <w:sz w:val="20"/>
          <w:szCs w:val="20"/>
        </w:rPr>
        <w:t xml:space="preserve">Servicios </w:t>
      </w:r>
      <w:r w:rsidR="00805D47" w:rsidRPr="00CE42F8">
        <w:rPr>
          <w:rFonts w:ascii="Verdana" w:hAnsi="Verdana" w:cs="Times New Roman"/>
          <w:sz w:val="20"/>
          <w:szCs w:val="20"/>
        </w:rPr>
        <w:t>Generales</w:t>
      </w:r>
      <w:r w:rsidR="00341A7E" w:rsidRPr="00CE42F8">
        <w:rPr>
          <w:rFonts w:ascii="Verdana" w:hAnsi="Verdana" w:cs="Times New Roman"/>
          <w:sz w:val="20"/>
          <w:szCs w:val="20"/>
        </w:rPr>
        <w:t xml:space="preserve"> deben cumplir con los requisitos siguiente:</w:t>
      </w:r>
    </w:p>
    <w:p w14:paraId="06CC0A82" w14:textId="77777777" w:rsidR="002F3468" w:rsidRPr="00CE42F8" w:rsidRDefault="002F3468" w:rsidP="002F3468">
      <w:pPr>
        <w:pStyle w:val="Sangra2detindependiente"/>
        <w:spacing w:after="0" w:line="276" w:lineRule="auto"/>
        <w:ind w:left="709" w:right="49"/>
        <w:jc w:val="both"/>
        <w:rPr>
          <w:rFonts w:ascii="Verdana" w:hAnsi="Verdana" w:cs="Times New Roman"/>
          <w:sz w:val="20"/>
          <w:szCs w:val="20"/>
        </w:rPr>
      </w:pPr>
    </w:p>
    <w:p w14:paraId="5CBBC144" w14:textId="32B26D4C" w:rsidR="0043166E" w:rsidRPr="00CE42F8" w:rsidRDefault="008B289C" w:rsidP="002D4726">
      <w:pPr>
        <w:pStyle w:val="Sangra2detindependiente"/>
        <w:numPr>
          <w:ilvl w:val="0"/>
          <w:numId w:val="20"/>
        </w:numPr>
        <w:spacing w:after="0" w:line="276" w:lineRule="auto"/>
        <w:ind w:left="851" w:right="-93" w:hanging="425"/>
        <w:jc w:val="both"/>
        <w:rPr>
          <w:rFonts w:ascii="Verdana" w:hAnsi="Verdana" w:cs="Times New Roman"/>
          <w:sz w:val="20"/>
          <w:szCs w:val="20"/>
        </w:rPr>
      </w:pPr>
      <w:r w:rsidRPr="00CE42F8">
        <w:rPr>
          <w:rFonts w:ascii="Verdana" w:hAnsi="Verdana" w:cs="Times New Roman"/>
          <w:sz w:val="20"/>
          <w:szCs w:val="20"/>
        </w:rPr>
        <w:t>So</w:t>
      </w:r>
      <w:r w:rsidR="00C83045" w:rsidRPr="00CE42F8">
        <w:rPr>
          <w:rFonts w:ascii="Verdana" w:hAnsi="Verdana" w:cs="Times New Roman"/>
          <w:sz w:val="20"/>
          <w:szCs w:val="20"/>
        </w:rPr>
        <w:t>l</w:t>
      </w:r>
      <w:r w:rsidRPr="00CE42F8">
        <w:rPr>
          <w:rFonts w:ascii="Verdana" w:hAnsi="Verdana" w:cs="Times New Roman"/>
          <w:sz w:val="20"/>
          <w:szCs w:val="20"/>
        </w:rPr>
        <w:t>icitud de Vehículos</w:t>
      </w:r>
      <w:r w:rsidR="0043166E" w:rsidRPr="00CE42F8">
        <w:rPr>
          <w:rFonts w:ascii="Verdana" w:hAnsi="Verdana" w:cs="Times New Roman"/>
          <w:sz w:val="20"/>
          <w:szCs w:val="20"/>
        </w:rPr>
        <w:t xml:space="preserve">, </w:t>
      </w:r>
      <w:r w:rsidR="00C3185F" w:rsidRPr="00CE42F8">
        <w:rPr>
          <w:rFonts w:ascii="Verdana" w:hAnsi="Verdana" w:cs="Times New Roman"/>
          <w:sz w:val="20"/>
          <w:szCs w:val="20"/>
        </w:rPr>
        <w:t>con el cual da inicio el proceso de</w:t>
      </w:r>
      <w:r w:rsidRPr="00CE42F8">
        <w:rPr>
          <w:rFonts w:ascii="Verdana" w:hAnsi="Verdana" w:cs="Times New Roman"/>
          <w:sz w:val="20"/>
          <w:szCs w:val="20"/>
        </w:rPr>
        <w:t xml:space="preserve"> entrega de cupo</w:t>
      </w:r>
      <w:r w:rsidR="00B3184F" w:rsidRPr="00CE42F8">
        <w:rPr>
          <w:rFonts w:ascii="Verdana" w:hAnsi="Verdana" w:cs="Times New Roman"/>
          <w:sz w:val="20"/>
          <w:szCs w:val="20"/>
        </w:rPr>
        <w:t>ne</w:t>
      </w:r>
      <w:r w:rsidRPr="00CE42F8">
        <w:rPr>
          <w:rFonts w:ascii="Verdana" w:hAnsi="Verdana" w:cs="Times New Roman"/>
          <w:sz w:val="20"/>
          <w:szCs w:val="20"/>
        </w:rPr>
        <w:t>s de combustible</w:t>
      </w:r>
      <w:r w:rsidR="0029059F" w:rsidRPr="00CE42F8">
        <w:rPr>
          <w:rFonts w:ascii="Verdana" w:hAnsi="Verdana" w:cs="Times New Roman"/>
          <w:sz w:val="20"/>
          <w:szCs w:val="20"/>
        </w:rPr>
        <w:t xml:space="preserve">, el cual </w:t>
      </w:r>
      <w:r w:rsidR="0043166E" w:rsidRPr="00CE42F8">
        <w:rPr>
          <w:rFonts w:ascii="Verdana" w:hAnsi="Verdana" w:cs="Times New Roman"/>
          <w:sz w:val="20"/>
          <w:szCs w:val="20"/>
        </w:rPr>
        <w:t>debe</w:t>
      </w:r>
      <w:r w:rsidR="002D2A8E" w:rsidRPr="00CE42F8">
        <w:rPr>
          <w:rFonts w:ascii="Verdana" w:hAnsi="Verdana" w:cs="Times New Roman"/>
          <w:sz w:val="20"/>
          <w:szCs w:val="20"/>
        </w:rPr>
        <w:t xml:space="preserve"> ser llenado por el solicitante</w:t>
      </w:r>
      <w:r w:rsidR="00741FCB" w:rsidRPr="00CE42F8">
        <w:rPr>
          <w:rFonts w:ascii="Verdana" w:hAnsi="Verdana" w:cs="Times New Roman"/>
          <w:sz w:val="20"/>
          <w:szCs w:val="20"/>
        </w:rPr>
        <w:t xml:space="preserve">, firmado </w:t>
      </w:r>
      <w:r w:rsidR="0029059F" w:rsidRPr="00CE42F8">
        <w:rPr>
          <w:rFonts w:ascii="Verdana" w:hAnsi="Verdana" w:cs="Times New Roman"/>
          <w:sz w:val="20"/>
          <w:szCs w:val="20"/>
        </w:rPr>
        <w:t xml:space="preserve">por el </w:t>
      </w:r>
      <w:proofErr w:type="gramStart"/>
      <w:r w:rsidR="00D1457D">
        <w:rPr>
          <w:rFonts w:ascii="Verdana" w:hAnsi="Verdana" w:cs="Times New Roman"/>
          <w:sz w:val="20"/>
          <w:szCs w:val="20"/>
        </w:rPr>
        <w:t>J</w:t>
      </w:r>
      <w:r w:rsidR="00805D47" w:rsidRPr="00CE42F8">
        <w:rPr>
          <w:rFonts w:ascii="Verdana" w:hAnsi="Verdana" w:cs="Times New Roman"/>
          <w:sz w:val="20"/>
          <w:szCs w:val="20"/>
        </w:rPr>
        <w:t>efe</w:t>
      </w:r>
      <w:proofErr w:type="gramEnd"/>
      <w:r w:rsidR="00741FCB" w:rsidRPr="00CE42F8">
        <w:rPr>
          <w:rFonts w:ascii="Verdana" w:hAnsi="Verdana" w:cs="Times New Roman"/>
          <w:sz w:val="20"/>
          <w:szCs w:val="20"/>
        </w:rPr>
        <w:t xml:space="preserve"> </w:t>
      </w:r>
      <w:r w:rsidR="0029059F" w:rsidRPr="00CE42F8">
        <w:rPr>
          <w:rFonts w:ascii="Verdana" w:hAnsi="Verdana" w:cs="Times New Roman"/>
          <w:sz w:val="20"/>
          <w:szCs w:val="20"/>
        </w:rPr>
        <w:t xml:space="preserve">o </w:t>
      </w:r>
      <w:r w:rsidR="00D1457D">
        <w:rPr>
          <w:rFonts w:ascii="Verdana" w:hAnsi="Verdana" w:cs="Times New Roman"/>
          <w:sz w:val="20"/>
          <w:szCs w:val="20"/>
        </w:rPr>
        <w:t>D</w:t>
      </w:r>
      <w:r w:rsidR="0029059F" w:rsidRPr="00CE42F8">
        <w:rPr>
          <w:rFonts w:ascii="Verdana" w:hAnsi="Verdana" w:cs="Times New Roman"/>
          <w:sz w:val="20"/>
          <w:szCs w:val="20"/>
        </w:rPr>
        <w:t>irector</w:t>
      </w:r>
      <w:r w:rsidR="00A81839" w:rsidRPr="00CE42F8">
        <w:rPr>
          <w:rFonts w:ascii="Verdana" w:hAnsi="Verdana" w:cs="Times New Roman"/>
          <w:sz w:val="20"/>
          <w:szCs w:val="20"/>
        </w:rPr>
        <w:t xml:space="preserve">, de acuerdo al </w:t>
      </w:r>
      <w:r w:rsidR="00315777" w:rsidRPr="00CE42F8">
        <w:rPr>
          <w:rFonts w:ascii="Verdana" w:hAnsi="Verdana" w:cs="Times New Roman"/>
          <w:sz w:val="20"/>
          <w:szCs w:val="20"/>
        </w:rPr>
        <w:t>Anexo</w:t>
      </w:r>
      <w:r w:rsidR="00A81839" w:rsidRPr="00CE42F8">
        <w:rPr>
          <w:rFonts w:ascii="Verdana" w:hAnsi="Verdana" w:cs="Times New Roman"/>
          <w:sz w:val="20"/>
          <w:szCs w:val="20"/>
        </w:rPr>
        <w:t xml:space="preserve"> No. 1</w:t>
      </w:r>
    </w:p>
    <w:p w14:paraId="29F235B5" w14:textId="647C5EE4" w:rsidR="00741FCB" w:rsidRPr="00CE42F8" w:rsidRDefault="000060CF" w:rsidP="002D4726">
      <w:pPr>
        <w:pStyle w:val="Sangra2detindependiente"/>
        <w:numPr>
          <w:ilvl w:val="0"/>
          <w:numId w:val="20"/>
        </w:numPr>
        <w:spacing w:after="0" w:line="276" w:lineRule="auto"/>
        <w:ind w:left="851" w:right="-93" w:hanging="425"/>
        <w:jc w:val="both"/>
        <w:rPr>
          <w:rFonts w:ascii="Verdana" w:hAnsi="Verdana" w:cs="Times New Roman"/>
          <w:sz w:val="20"/>
          <w:szCs w:val="20"/>
        </w:rPr>
      </w:pPr>
      <w:r w:rsidRPr="00CE42F8">
        <w:rPr>
          <w:rFonts w:ascii="Verdana" w:hAnsi="Verdana" w:cs="Times New Roman"/>
          <w:sz w:val="20"/>
          <w:szCs w:val="20"/>
        </w:rPr>
        <w:t>El solicitante da</w:t>
      </w:r>
      <w:r w:rsidR="00A81839" w:rsidRPr="00CE42F8">
        <w:rPr>
          <w:rFonts w:ascii="Verdana" w:hAnsi="Verdana" w:cs="Times New Roman"/>
          <w:sz w:val="20"/>
          <w:szCs w:val="20"/>
        </w:rPr>
        <w:t>rá</w:t>
      </w:r>
      <w:r w:rsidRPr="00CE42F8">
        <w:rPr>
          <w:rFonts w:ascii="Verdana" w:hAnsi="Verdana" w:cs="Times New Roman"/>
          <w:sz w:val="20"/>
          <w:szCs w:val="20"/>
        </w:rPr>
        <w:t xml:space="preserve"> </w:t>
      </w:r>
      <w:r w:rsidR="00A81839" w:rsidRPr="00CE42F8">
        <w:rPr>
          <w:rFonts w:ascii="Verdana" w:hAnsi="Verdana" w:cs="Times New Roman"/>
          <w:sz w:val="20"/>
          <w:szCs w:val="20"/>
        </w:rPr>
        <w:t>especificaciones generales</w:t>
      </w:r>
      <w:r w:rsidR="0043166E" w:rsidRPr="00CE42F8">
        <w:rPr>
          <w:rFonts w:ascii="Verdana" w:hAnsi="Verdana" w:cs="Times New Roman"/>
          <w:sz w:val="20"/>
          <w:szCs w:val="20"/>
        </w:rPr>
        <w:t xml:space="preserve"> </w:t>
      </w:r>
      <w:r w:rsidR="0029059F" w:rsidRPr="00CE42F8">
        <w:rPr>
          <w:rFonts w:ascii="Verdana" w:hAnsi="Verdana" w:cs="Times New Roman"/>
          <w:sz w:val="20"/>
          <w:szCs w:val="20"/>
        </w:rPr>
        <w:t xml:space="preserve">del viaje </w:t>
      </w:r>
      <w:r w:rsidR="00A81839" w:rsidRPr="00CE42F8">
        <w:rPr>
          <w:rFonts w:ascii="Verdana" w:hAnsi="Verdana" w:cs="Times New Roman"/>
          <w:sz w:val="20"/>
          <w:szCs w:val="20"/>
        </w:rPr>
        <w:t>solicitado, según Anexo No. 1</w:t>
      </w:r>
      <w:r w:rsidR="00323C20" w:rsidRPr="00CE42F8">
        <w:rPr>
          <w:rFonts w:ascii="Verdana" w:hAnsi="Verdana" w:cs="Times New Roman"/>
          <w:sz w:val="20"/>
          <w:szCs w:val="20"/>
        </w:rPr>
        <w:t xml:space="preserve"> </w:t>
      </w:r>
    </w:p>
    <w:p w14:paraId="4C0318BA" w14:textId="2027939D" w:rsidR="00741FCB" w:rsidRPr="00CE42F8" w:rsidRDefault="00B3184F" w:rsidP="002D4726">
      <w:pPr>
        <w:pStyle w:val="Sangra2detindependiente"/>
        <w:numPr>
          <w:ilvl w:val="0"/>
          <w:numId w:val="20"/>
        </w:numPr>
        <w:spacing w:after="0" w:line="276" w:lineRule="auto"/>
        <w:ind w:left="851" w:right="-93" w:hanging="425"/>
        <w:jc w:val="both"/>
        <w:rPr>
          <w:rFonts w:ascii="Verdana" w:hAnsi="Verdana" w:cs="Times New Roman"/>
          <w:sz w:val="20"/>
          <w:szCs w:val="20"/>
        </w:rPr>
      </w:pPr>
      <w:r w:rsidRPr="00CE42F8">
        <w:rPr>
          <w:rFonts w:ascii="Verdana" w:hAnsi="Verdana" w:cs="Times New Roman"/>
          <w:sz w:val="20"/>
          <w:szCs w:val="20"/>
        </w:rPr>
        <w:t xml:space="preserve">Servicios Generales recibe </w:t>
      </w:r>
      <w:r w:rsidR="00741FCB" w:rsidRPr="00CE42F8">
        <w:rPr>
          <w:rFonts w:ascii="Verdana" w:hAnsi="Verdana" w:cs="Times New Roman"/>
          <w:sz w:val="20"/>
          <w:szCs w:val="20"/>
        </w:rPr>
        <w:t>l</w:t>
      </w:r>
      <w:r w:rsidRPr="00CE42F8">
        <w:rPr>
          <w:rFonts w:ascii="Verdana" w:hAnsi="Verdana" w:cs="Times New Roman"/>
          <w:sz w:val="20"/>
          <w:szCs w:val="20"/>
        </w:rPr>
        <w:t>a</w:t>
      </w:r>
      <w:r w:rsidR="00741FCB" w:rsidRPr="00CE42F8">
        <w:rPr>
          <w:rFonts w:ascii="Verdana" w:hAnsi="Verdana" w:cs="Times New Roman"/>
          <w:sz w:val="20"/>
          <w:szCs w:val="20"/>
        </w:rPr>
        <w:t xml:space="preserve"> </w:t>
      </w:r>
      <w:r w:rsidR="00524A41" w:rsidRPr="00CE42F8">
        <w:rPr>
          <w:rFonts w:ascii="Verdana" w:hAnsi="Verdana" w:cs="Times New Roman"/>
          <w:sz w:val="20"/>
          <w:szCs w:val="20"/>
        </w:rPr>
        <w:t>s</w:t>
      </w:r>
      <w:r w:rsidRPr="00CE42F8">
        <w:rPr>
          <w:rFonts w:ascii="Verdana" w:hAnsi="Verdana" w:cs="Times New Roman"/>
          <w:sz w:val="20"/>
          <w:szCs w:val="20"/>
        </w:rPr>
        <w:t>olicitud de vehículos</w:t>
      </w:r>
      <w:r w:rsidR="00741FCB" w:rsidRPr="00CE42F8">
        <w:rPr>
          <w:rFonts w:ascii="Verdana" w:hAnsi="Verdana" w:cs="Times New Roman"/>
          <w:sz w:val="20"/>
          <w:szCs w:val="20"/>
        </w:rPr>
        <w:t xml:space="preserve"> y </w:t>
      </w:r>
      <w:r w:rsidRPr="00CE42F8">
        <w:rPr>
          <w:rFonts w:ascii="Verdana" w:hAnsi="Verdana" w:cs="Times New Roman"/>
          <w:sz w:val="20"/>
          <w:szCs w:val="20"/>
        </w:rPr>
        <w:t xml:space="preserve">verifica disponibilidad de piloto y vehículo en </w:t>
      </w:r>
      <w:r w:rsidR="00CB766B" w:rsidRPr="00CE42F8">
        <w:rPr>
          <w:rFonts w:ascii="Verdana" w:hAnsi="Verdana" w:cs="Times New Roman"/>
          <w:sz w:val="20"/>
          <w:szCs w:val="20"/>
        </w:rPr>
        <w:t>óptimas condiciones</w:t>
      </w:r>
      <w:r w:rsidR="00741FCB" w:rsidRPr="00CE42F8">
        <w:rPr>
          <w:rFonts w:ascii="Verdana" w:hAnsi="Verdana" w:cs="Times New Roman"/>
          <w:sz w:val="20"/>
          <w:szCs w:val="20"/>
        </w:rPr>
        <w:t>.</w:t>
      </w:r>
    </w:p>
    <w:p w14:paraId="268E0A02" w14:textId="50BDF4B3" w:rsidR="00984F3C" w:rsidRPr="00CE42F8" w:rsidRDefault="007B1857" w:rsidP="002D4726">
      <w:pPr>
        <w:pStyle w:val="Sangra2detindependiente"/>
        <w:numPr>
          <w:ilvl w:val="0"/>
          <w:numId w:val="20"/>
        </w:numPr>
        <w:spacing w:after="0" w:line="276" w:lineRule="auto"/>
        <w:ind w:left="851" w:right="-93" w:hanging="425"/>
        <w:jc w:val="both"/>
        <w:rPr>
          <w:rFonts w:ascii="Verdana" w:hAnsi="Verdana" w:cs="Times New Roman"/>
          <w:i/>
          <w:sz w:val="20"/>
          <w:szCs w:val="20"/>
        </w:rPr>
      </w:pPr>
      <w:r w:rsidRPr="00CE42F8">
        <w:rPr>
          <w:rFonts w:ascii="Verdana" w:hAnsi="Verdana" w:cs="Times New Roman"/>
          <w:sz w:val="20"/>
          <w:szCs w:val="20"/>
        </w:rPr>
        <w:t>Auxiliar de Servicios Generales</w:t>
      </w:r>
      <w:r w:rsidR="00CB766B" w:rsidRPr="00CE42F8">
        <w:rPr>
          <w:rFonts w:ascii="Verdana" w:hAnsi="Verdana" w:cs="Times New Roman"/>
          <w:sz w:val="20"/>
          <w:szCs w:val="20"/>
        </w:rPr>
        <w:t xml:space="preserve"> </w:t>
      </w:r>
      <w:r w:rsidR="00A81839" w:rsidRPr="00CE42F8">
        <w:rPr>
          <w:rFonts w:ascii="Verdana" w:hAnsi="Verdana" w:cs="Times New Roman"/>
          <w:sz w:val="20"/>
          <w:szCs w:val="20"/>
        </w:rPr>
        <w:t>asigna piloto</w:t>
      </w:r>
      <w:r w:rsidRPr="00CE42F8">
        <w:rPr>
          <w:rFonts w:ascii="Verdana" w:hAnsi="Verdana" w:cs="Times New Roman"/>
          <w:sz w:val="20"/>
          <w:szCs w:val="20"/>
        </w:rPr>
        <w:t>, elabora y lleva el control de los Nombramientos de pilotos,</w:t>
      </w:r>
      <w:r w:rsidR="00A81839" w:rsidRPr="00CE42F8">
        <w:rPr>
          <w:rFonts w:ascii="Verdana" w:hAnsi="Verdana" w:cs="Times New Roman"/>
          <w:sz w:val="20"/>
          <w:szCs w:val="20"/>
        </w:rPr>
        <w:t xml:space="preserve"> </w:t>
      </w:r>
      <w:r w:rsidR="00E015CC" w:rsidRPr="00CE42F8">
        <w:rPr>
          <w:rFonts w:ascii="Verdana" w:hAnsi="Verdana" w:cs="Times New Roman"/>
          <w:sz w:val="20"/>
          <w:szCs w:val="20"/>
        </w:rPr>
        <w:t xml:space="preserve">traslada </w:t>
      </w:r>
      <w:r w:rsidRPr="00CE42F8">
        <w:rPr>
          <w:rFonts w:ascii="Verdana" w:hAnsi="Verdana" w:cs="Times New Roman"/>
          <w:sz w:val="20"/>
          <w:szCs w:val="20"/>
        </w:rPr>
        <w:t>Nombramiento</w:t>
      </w:r>
      <w:r w:rsidR="00A81839" w:rsidRPr="00CE42F8">
        <w:rPr>
          <w:rFonts w:ascii="Verdana" w:hAnsi="Verdana" w:cs="Times New Roman"/>
          <w:sz w:val="20"/>
          <w:szCs w:val="20"/>
        </w:rPr>
        <w:t xml:space="preserve"> para firma del Encargado de Servicios Generales</w:t>
      </w:r>
      <w:r w:rsidRPr="00CE42F8">
        <w:rPr>
          <w:rFonts w:ascii="Verdana" w:hAnsi="Verdana" w:cs="Times New Roman"/>
          <w:sz w:val="20"/>
          <w:szCs w:val="20"/>
        </w:rPr>
        <w:t xml:space="preserve"> y Visto Bueno del </w:t>
      </w:r>
      <w:proofErr w:type="gramStart"/>
      <w:r w:rsidRPr="00CE42F8">
        <w:rPr>
          <w:rFonts w:ascii="Verdana" w:hAnsi="Verdana" w:cs="Times New Roman"/>
          <w:sz w:val="20"/>
          <w:szCs w:val="20"/>
        </w:rPr>
        <w:t>Jefe</w:t>
      </w:r>
      <w:proofErr w:type="gramEnd"/>
      <w:r w:rsidRPr="00CE42F8">
        <w:rPr>
          <w:rFonts w:ascii="Verdana" w:hAnsi="Verdana" w:cs="Times New Roman"/>
          <w:sz w:val="20"/>
          <w:szCs w:val="20"/>
        </w:rPr>
        <w:t xml:space="preserve"> Administrativo</w:t>
      </w:r>
      <w:r w:rsidR="00741FCB" w:rsidRPr="00CE42F8">
        <w:rPr>
          <w:rFonts w:ascii="Verdana" w:hAnsi="Verdana" w:cs="Times New Roman"/>
          <w:sz w:val="20"/>
          <w:szCs w:val="20"/>
        </w:rPr>
        <w:t>.</w:t>
      </w:r>
    </w:p>
    <w:p w14:paraId="516EC1F6" w14:textId="77777777" w:rsidR="003848DF" w:rsidRPr="00CE42F8" w:rsidRDefault="003848DF" w:rsidP="003C30C0">
      <w:pPr>
        <w:pStyle w:val="Sangra2detindependiente"/>
        <w:spacing w:after="0" w:line="276" w:lineRule="auto"/>
        <w:ind w:left="0" w:right="49"/>
        <w:jc w:val="both"/>
        <w:rPr>
          <w:rFonts w:ascii="Verdana" w:hAnsi="Verdana" w:cs="Times New Roman"/>
          <w:sz w:val="20"/>
          <w:szCs w:val="20"/>
        </w:rPr>
      </w:pPr>
    </w:p>
    <w:p w14:paraId="2B433C22" w14:textId="32431392" w:rsidR="00C83045" w:rsidRPr="00CE42F8" w:rsidRDefault="00C85714" w:rsidP="002D4726">
      <w:pPr>
        <w:pStyle w:val="Sangra2detindependiente"/>
        <w:numPr>
          <w:ilvl w:val="0"/>
          <w:numId w:val="5"/>
        </w:numPr>
        <w:spacing w:after="0" w:line="276" w:lineRule="auto"/>
        <w:ind w:left="426" w:right="-93" w:hanging="425"/>
        <w:jc w:val="both"/>
        <w:rPr>
          <w:rFonts w:ascii="Verdana" w:hAnsi="Verdana" w:cs="Times New Roman"/>
          <w:bCs/>
          <w:sz w:val="20"/>
          <w:szCs w:val="20"/>
          <w:lang w:val="es-ES"/>
        </w:rPr>
      </w:pPr>
      <w:r w:rsidRPr="00CE42F8">
        <w:rPr>
          <w:rFonts w:ascii="Verdana" w:hAnsi="Verdana" w:cs="Times New Roman"/>
          <w:bCs/>
          <w:sz w:val="20"/>
          <w:szCs w:val="20"/>
          <w:lang w:val="es-ES"/>
        </w:rPr>
        <w:t>Para</w:t>
      </w:r>
      <w:r w:rsidR="00BF79E9" w:rsidRPr="00CE42F8">
        <w:rPr>
          <w:rFonts w:ascii="Verdana" w:hAnsi="Verdana" w:cs="Times New Roman"/>
          <w:bCs/>
          <w:sz w:val="20"/>
          <w:szCs w:val="20"/>
          <w:lang w:val="es-ES"/>
        </w:rPr>
        <w:t xml:space="preserve"> proceder a la liquidación de los cupones de combustible</w:t>
      </w:r>
      <w:r w:rsidR="003848DF" w:rsidRPr="00CE42F8">
        <w:rPr>
          <w:rFonts w:ascii="Verdana" w:hAnsi="Verdana" w:cs="Times New Roman"/>
          <w:bCs/>
          <w:sz w:val="20"/>
          <w:szCs w:val="20"/>
          <w:lang w:val="es-ES"/>
        </w:rPr>
        <w:t>,</w:t>
      </w:r>
      <w:r w:rsidR="00C76532" w:rsidRPr="00CE42F8">
        <w:rPr>
          <w:rFonts w:ascii="Verdana" w:hAnsi="Verdana" w:cs="Times New Roman"/>
          <w:bCs/>
          <w:sz w:val="20"/>
          <w:szCs w:val="20"/>
          <w:lang w:val="es-ES"/>
        </w:rPr>
        <w:t xml:space="preserve"> </w:t>
      </w:r>
      <w:r w:rsidRPr="00CE42F8">
        <w:rPr>
          <w:rFonts w:ascii="Verdana" w:hAnsi="Verdana" w:cs="Times New Roman"/>
          <w:bCs/>
          <w:sz w:val="20"/>
          <w:szCs w:val="20"/>
          <w:lang w:val="es-ES"/>
        </w:rPr>
        <w:t>se deberá contar con la docu</w:t>
      </w:r>
      <w:r w:rsidR="003C30C0" w:rsidRPr="00CE42F8">
        <w:rPr>
          <w:rFonts w:ascii="Verdana" w:hAnsi="Verdana" w:cs="Times New Roman"/>
          <w:bCs/>
          <w:sz w:val="20"/>
          <w:szCs w:val="20"/>
          <w:lang w:val="es-ES"/>
        </w:rPr>
        <w:t>mentación siguiente:</w:t>
      </w:r>
      <w:r w:rsidR="00C83045" w:rsidRPr="00CE42F8">
        <w:rPr>
          <w:rFonts w:ascii="Verdana" w:hAnsi="Verdana" w:cs="Times New Roman"/>
          <w:bCs/>
          <w:sz w:val="20"/>
          <w:szCs w:val="20"/>
          <w:lang w:val="es-ES"/>
        </w:rPr>
        <w:t xml:space="preserve"> </w:t>
      </w:r>
    </w:p>
    <w:p w14:paraId="525284CE" w14:textId="77777777" w:rsidR="009D35CF" w:rsidRPr="00CE42F8" w:rsidRDefault="009D35CF" w:rsidP="009D35CF">
      <w:pPr>
        <w:pStyle w:val="Sangra2detindependiente"/>
        <w:spacing w:after="0" w:line="276" w:lineRule="auto"/>
        <w:ind w:left="426" w:right="49"/>
        <w:jc w:val="both"/>
        <w:rPr>
          <w:rFonts w:ascii="Verdana" w:hAnsi="Verdana" w:cs="Times New Roman"/>
          <w:bCs/>
          <w:sz w:val="20"/>
          <w:szCs w:val="20"/>
          <w:lang w:val="es-ES"/>
        </w:rPr>
      </w:pPr>
    </w:p>
    <w:p w14:paraId="0843DEA0" w14:textId="35C6F937" w:rsidR="00B50DD6" w:rsidRPr="00CE42F8" w:rsidRDefault="00C85714" w:rsidP="002D4726">
      <w:pPr>
        <w:pStyle w:val="Sangra2detindependiente"/>
        <w:numPr>
          <w:ilvl w:val="0"/>
          <w:numId w:val="33"/>
        </w:numPr>
        <w:spacing w:after="0" w:line="276" w:lineRule="auto"/>
        <w:ind w:right="-93"/>
        <w:jc w:val="both"/>
        <w:rPr>
          <w:rFonts w:ascii="Verdana" w:hAnsi="Verdana" w:cs="Times New Roman"/>
          <w:bCs/>
          <w:sz w:val="20"/>
          <w:szCs w:val="20"/>
          <w:lang w:val="es-ES"/>
        </w:rPr>
      </w:pPr>
      <w:r w:rsidRPr="00CE42F8">
        <w:rPr>
          <w:rFonts w:ascii="Verdana" w:hAnsi="Verdana" w:cs="Times New Roman"/>
          <w:bCs/>
          <w:sz w:val="20"/>
          <w:szCs w:val="20"/>
          <w:lang w:val="es-ES"/>
        </w:rPr>
        <w:t>Expediente integrado con la documentación de respaldo que le sea aplicable</w:t>
      </w:r>
      <w:r w:rsidR="00BD537B" w:rsidRPr="00CE42F8">
        <w:rPr>
          <w:rFonts w:ascii="Verdana" w:hAnsi="Verdana" w:cs="Times New Roman"/>
          <w:bCs/>
          <w:sz w:val="20"/>
          <w:szCs w:val="20"/>
          <w:lang w:val="es-ES"/>
        </w:rPr>
        <w:t>.</w:t>
      </w:r>
      <w:r w:rsidRPr="00CE42F8">
        <w:rPr>
          <w:rFonts w:ascii="Verdana" w:hAnsi="Verdana" w:cs="Times New Roman"/>
          <w:bCs/>
          <w:sz w:val="20"/>
          <w:szCs w:val="20"/>
          <w:lang w:val="es-ES"/>
        </w:rPr>
        <w:t xml:space="preserve"> </w:t>
      </w:r>
    </w:p>
    <w:p w14:paraId="117EA00F" w14:textId="3428B9E8" w:rsidR="00B50DD6" w:rsidRPr="00CE42F8" w:rsidRDefault="00241A93" w:rsidP="00B50DD6">
      <w:pPr>
        <w:pStyle w:val="Sangra2detindependiente"/>
        <w:numPr>
          <w:ilvl w:val="0"/>
          <w:numId w:val="33"/>
        </w:numPr>
        <w:spacing w:after="0" w:line="276" w:lineRule="auto"/>
        <w:ind w:right="49"/>
        <w:jc w:val="both"/>
        <w:rPr>
          <w:rFonts w:ascii="Verdana" w:hAnsi="Verdana" w:cs="Times New Roman"/>
          <w:bCs/>
          <w:sz w:val="20"/>
          <w:szCs w:val="20"/>
          <w:lang w:val="es-ES"/>
        </w:rPr>
      </w:pPr>
      <w:r w:rsidRPr="00CE42F8">
        <w:rPr>
          <w:rFonts w:ascii="Verdana" w:hAnsi="Verdana" w:cs="Times New Roman"/>
          <w:bCs/>
          <w:sz w:val="20"/>
          <w:szCs w:val="20"/>
          <w:lang w:val="es-ES"/>
        </w:rPr>
        <w:t xml:space="preserve">Comprobante </w:t>
      </w:r>
      <w:r w:rsidR="00524A41" w:rsidRPr="00CE42F8">
        <w:rPr>
          <w:rFonts w:ascii="Verdana" w:hAnsi="Verdana" w:cs="Times New Roman"/>
          <w:bCs/>
          <w:sz w:val="20"/>
          <w:szCs w:val="20"/>
          <w:lang w:val="es-MX"/>
        </w:rPr>
        <w:t>que indique el monto y cantidad de galones abastecidos.</w:t>
      </w:r>
    </w:p>
    <w:p w14:paraId="342F3229" w14:textId="77777777" w:rsidR="00B50DD6" w:rsidRPr="00CE42F8" w:rsidRDefault="003848DF" w:rsidP="002D4726">
      <w:pPr>
        <w:pStyle w:val="Sangra2detindependiente"/>
        <w:numPr>
          <w:ilvl w:val="0"/>
          <w:numId w:val="33"/>
        </w:numPr>
        <w:spacing w:after="0" w:line="276" w:lineRule="auto"/>
        <w:ind w:right="-93"/>
        <w:jc w:val="both"/>
        <w:rPr>
          <w:rFonts w:ascii="Verdana" w:hAnsi="Verdana" w:cs="Times New Roman"/>
          <w:bCs/>
          <w:sz w:val="20"/>
          <w:szCs w:val="20"/>
          <w:lang w:val="es-ES"/>
        </w:rPr>
      </w:pPr>
      <w:r w:rsidRPr="00CE42F8">
        <w:rPr>
          <w:rFonts w:ascii="Verdana" w:hAnsi="Verdana" w:cs="Times New Roman"/>
          <w:bCs/>
          <w:sz w:val="20"/>
          <w:szCs w:val="20"/>
          <w:lang w:val="es-ES"/>
        </w:rPr>
        <w:t>Fotocopia de los cupones recibidos sellados por la gasolinera donde abasteció el vehículo o motocicleta.</w:t>
      </w:r>
    </w:p>
    <w:p w14:paraId="6FE94482" w14:textId="53757D8E" w:rsidR="00B50DD6" w:rsidRPr="00CE42F8" w:rsidRDefault="00524A41" w:rsidP="00B50DD6">
      <w:pPr>
        <w:pStyle w:val="Sangra2detindependiente"/>
        <w:numPr>
          <w:ilvl w:val="0"/>
          <w:numId w:val="33"/>
        </w:numPr>
        <w:spacing w:after="0" w:line="276" w:lineRule="auto"/>
        <w:ind w:right="49"/>
        <w:jc w:val="both"/>
        <w:rPr>
          <w:rFonts w:ascii="Verdana" w:hAnsi="Verdana" w:cs="Times New Roman"/>
          <w:bCs/>
          <w:sz w:val="20"/>
          <w:szCs w:val="20"/>
          <w:lang w:val="es-ES"/>
        </w:rPr>
      </w:pPr>
      <w:r w:rsidRPr="00CE42F8">
        <w:rPr>
          <w:rFonts w:ascii="Verdana" w:hAnsi="Verdana" w:cs="Times New Roman"/>
          <w:bCs/>
          <w:sz w:val="20"/>
          <w:szCs w:val="20"/>
          <w:lang w:val="es-MX"/>
        </w:rPr>
        <w:t>Adjuntar Bitácora</w:t>
      </w:r>
      <w:r w:rsidR="003C30C0" w:rsidRPr="00CE42F8">
        <w:rPr>
          <w:rFonts w:ascii="Verdana" w:hAnsi="Verdana" w:cs="Times New Roman"/>
          <w:bCs/>
          <w:sz w:val="20"/>
          <w:szCs w:val="20"/>
          <w:lang w:val="es-MX"/>
        </w:rPr>
        <w:t xml:space="preserve"> </w:t>
      </w:r>
      <w:r w:rsidRPr="00CE42F8">
        <w:rPr>
          <w:rFonts w:ascii="Verdana" w:hAnsi="Verdana" w:cs="Times New Roman"/>
          <w:bCs/>
          <w:sz w:val="20"/>
          <w:szCs w:val="20"/>
          <w:lang w:val="es-MX"/>
        </w:rPr>
        <w:t>de kilometraje</w:t>
      </w:r>
      <w:r w:rsidR="0077445C" w:rsidRPr="00CE42F8">
        <w:rPr>
          <w:rFonts w:ascii="Verdana" w:hAnsi="Verdana" w:cs="Times New Roman"/>
          <w:bCs/>
          <w:sz w:val="20"/>
          <w:szCs w:val="20"/>
          <w:lang w:val="es-MX"/>
        </w:rPr>
        <w:t xml:space="preserve"> recorrido</w:t>
      </w:r>
      <w:r w:rsidRPr="00CE42F8">
        <w:rPr>
          <w:rFonts w:ascii="Verdana" w:hAnsi="Verdana" w:cs="Times New Roman"/>
          <w:bCs/>
          <w:sz w:val="20"/>
          <w:szCs w:val="20"/>
          <w:lang w:val="es-MX"/>
        </w:rPr>
        <w:t>.</w:t>
      </w:r>
    </w:p>
    <w:p w14:paraId="54BFEB6E" w14:textId="77777777" w:rsidR="00B50DD6" w:rsidRPr="00CE42F8" w:rsidRDefault="00524A41" w:rsidP="00B50DD6">
      <w:pPr>
        <w:pStyle w:val="Sangra2detindependiente"/>
        <w:numPr>
          <w:ilvl w:val="0"/>
          <w:numId w:val="33"/>
        </w:numPr>
        <w:spacing w:after="0" w:line="276" w:lineRule="auto"/>
        <w:ind w:right="49"/>
        <w:jc w:val="both"/>
        <w:rPr>
          <w:rFonts w:ascii="Verdana" w:hAnsi="Verdana" w:cs="Times New Roman"/>
          <w:bCs/>
          <w:sz w:val="20"/>
          <w:szCs w:val="20"/>
          <w:lang w:val="es-ES"/>
        </w:rPr>
      </w:pPr>
      <w:r w:rsidRPr="00CE42F8">
        <w:rPr>
          <w:rFonts w:ascii="Verdana" w:hAnsi="Verdana" w:cs="Times New Roman"/>
          <w:bCs/>
          <w:sz w:val="20"/>
          <w:szCs w:val="20"/>
          <w:lang w:val="es-ES"/>
        </w:rPr>
        <w:t>Adjuntar formulario</w:t>
      </w:r>
      <w:r w:rsidR="00281207" w:rsidRPr="00CE42F8">
        <w:rPr>
          <w:rFonts w:ascii="Verdana" w:hAnsi="Verdana" w:cs="Times New Roman"/>
          <w:bCs/>
          <w:sz w:val="20"/>
          <w:szCs w:val="20"/>
          <w:lang w:val="es-ES"/>
        </w:rPr>
        <w:t xml:space="preserve"> lleno</w:t>
      </w:r>
      <w:r w:rsidRPr="00CE42F8">
        <w:rPr>
          <w:rFonts w:ascii="Verdana" w:hAnsi="Verdana" w:cs="Times New Roman"/>
          <w:bCs/>
          <w:sz w:val="20"/>
          <w:szCs w:val="20"/>
          <w:lang w:val="es-ES"/>
        </w:rPr>
        <w:t xml:space="preserve"> de Orden de Combustible.</w:t>
      </w:r>
    </w:p>
    <w:p w14:paraId="0FA06223" w14:textId="3702EC11" w:rsidR="00524A41" w:rsidRPr="00CE42F8" w:rsidRDefault="00524A41" w:rsidP="002D4726">
      <w:pPr>
        <w:pStyle w:val="Sangra2detindependiente"/>
        <w:numPr>
          <w:ilvl w:val="0"/>
          <w:numId w:val="33"/>
        </w:numPr>
        <w:spacing w:after="0" w:line="276" w:lineRule="auto"/>
        <w:ind w:right="-93"/>
        <w:jc w:val="both"/>
        <w:rPr>
          <w:rFonts w:ascii="Verdana" w:hAnsi="Verdana" w:cs="Times New Roman"/>
          <w:bCs/>
          <w:sz w:val="20"/>
          <w:szCs w:val="20"/>
          <w:lang w:val="es-ES"/>
        </w:rPr>
      </w:pPr>
      <w:r w:rsidRPr="00CE42F8">
        <w:rPr>
          <w:rFonts w:ascii="Verdana" w:hAnsi="Verdana" w:cs="Times New Roman"/>
          <w:bCs/>
          <w:sz w:val="20"/>
          <w:szCs w:val="20"/>
          <w:lang w:val="es-ES"/>
        </w:rPr>
        <w:t>Adjuntar formulario lleno denominado “Informe de Consumo de Combustible</w:t>
      </w:r>
      <w:r w:rsidR="003848DF" w:rsidRPr="00CE42F8">
        <w:rPr>
          <w:rFonts w:ascii="Verdana" w:hAnsi="Verdana" w:cs="Times New Roman"/>
          <w:bCs/>
          <w:sz w:val="20"/>
          <w:szCs w:val="20"/>
          <w:lang w:val="es-ES"/>
        </w:rPr>
        <w:t xml:space="preserve"> –liquidación</w:t>
      </w:r>
      <w:r w:rsidR="00DF555A">
        <w:rPr>
          <w:rFonts w:ascii="Verdana" w:hAnsi="Verdana" w:cs="Times New Roman"/>
          <w:bCs/>
          <w:sz w:val="20"/>
          <w:szCs w:val="20"/>
          <w:lang w:val="es-ES"/>
        </w:rPr>
        <w:t>.</w:t>
      </w:r>
    </w:p>
    <w:p w14:paraId="143E88A5" w14:textId="2108E562" w:rsidR="00693C84" w:rsidRDefault="00693C84" w:rsidP="00D842C1">
      <w:pPr>
        <w:pStyle w:val="Sangra2detindependiente"/>
        <w:spacing w:after="0" w:line="276" w:lineRule="auto"/>
        <w:ind w:left="954" w:right="49"/>
        <w:jc w:val="both"/>
        <w:rPr>
          <w:rFonts w:ascii="Verdana" w:hAnsi="Verdana" w:cs="Times New Roman"/>
          <w:bCs/>
          <w:sz w:val="20"/>
          <w:szCs w:val="20"/>
          <w:lang w:val="es-ES"/>
        </w:rPr>
      </w:pPr>
    </w:p>
    <w:p w14:paraId="6D54A070" w14:textId="629BDF99" w:rsidR="00DF555A" w:rsidRDefault="00DF555A" w:rsidP="00D842C1">
      <w:pPr>
        <w:pStyle w:val="Sangra2detindependiente"/>
        <w:spacing w:after="0" w:line="276" w:lineRule="auto"/>
        <w:ind w:left="954" w:right="49"/>
        <w:jc w:val="both"/>
        <w:rPr>
          <w:rFonts w:ascii="Verdana" w:hAnsi="Verdana" w:cs="Times New Roman"/>
          <w:bCs/>
          <w:sz w:val="20"/>
          <w:szCs w:val="20"/>
          <w:lang w:val="es-ES"/>
        </w:rPr>
      </w:pPr>
    </w:p>
    <w:p w14:paraId="10DDD49D" w14:textId="29325152" w:rsidR="00DF555A" w:rsidRDefault="00DF555A" w:rsidP="00D842C1">
      <w:pPr>
        <w:pStyle w:val="Sangra2detindependiente"/>
        <w:spacing w:after="0" w:line="276" w:lineRule="auto"/>
        <w:ind w:left="954" w:right="49"/>
        <w:jc w:val="both"/>
        <w:rPr>
          <w:rFonts w:ascii="Verdana" w:hAnsi="Verdana" w:cs="Times New Roman"/>
          <w:bCs/>
          <w:sz w:val="20"/>
          <w:szCs w:val="20"/>
          <w:lang w:val="es-ES"/>
        </w:rPr>
      </w:pPr>
    </w:p>
    <w:p w14:paraId="0A6678CE" w14:textId="18352B4A" w:rsidR="00DF555A" w:rsidRDefault="00DF555A" w:rsidP="00D842C1">
      <w:pPr>
        <w:pStyle w:val="Sangra2detindependiente"/>
        <w:spacing w:after="0" w:line="276" w:lineRule="auto"/>
        <w:ind w:left="954" w:right="49"/>
        <w:jc w:val="both"/>
        <w:rPr>
          <w:rFonts w:ascii="Verdana" w:hAnsi="Verdana" w:cs="Times New Roman"/>
          <w:bCs/>
          <w:sz w:val="20"/>
          <w:szCs w:val="20"/>
          <w:lang w:val="es-ES"/>
        </w:rPr>
      </w:pPr>
    </w:p>
    <w:p w14:paraId="4ACA6F0E" w14:textId="53133644" w:rsidR="00DF555A" w:rsidRDefault="00DF555A" w:rsidP="00D842C1">
      <w:pPr>
        <w:pStyle w:val="Sangra2detindependiente"/>
        <w:spacing w:after="0" w:line="276" w:lineRule="auto"/>
        <w:ind w:left="954" w:right="49"/>
        <w:jc w:val="both"/>
        <w:rPr>
          <w:rFonts w:ascii="Verdana" w:hAnsi="Verdana" w:cs="Times New Roman"/>
          <w:bCs/>
          <w:sz w:val="20"/>
          <w:szCs w:val="20"/>
          <w:lang w:val="es-ES"/>
        </w:rPr>
      </w:pPr>
    </w:p>
    <w:p w14:paraId="2315A1CD" w14:textId="77777777" w:rsidR="00DF555A" w:rsidRPr="00CE42F8" w:rsidRDefault="00DF555A" w:rsidP="00D842C1">
      <w:pPr>
        <w:pStyle w:val="Sangra2detindependiente"/>
        <w:spacing w:after="0" w:line="276" w:lineRule="auto"/>
        <w:ind w:left="954" w:right="49"/>
        <w:jc w:val="both"/>
        <w:rPr>
          <w:rFonts w:ascii="Verdana" w:hAnsi="Verdana" w:cs="Times New Roman"/>
          <w:bCs/>
          <w:sz w:val="20"/>
          <w:szCs w:val="20"/>
          <w:lang w:val="es-ES"/>
        </w:rPr>
      </w:pPr>
    </w:p>
    <w:p w14:paraId="105BC600" w14:textId="57DE4482" w:rsidR="002C0B77" w:rsidRPr="00886EB8" w:rsidRDefault="00886EB8" w:rsidP="00752768">
      <w:pPr>
        <w:rPr>
          <w:rStyle w:val="Ttulo2Car"/>
          <w:rFonts w:eastAsiaTheme="majorEastAsia"/>
          <w:szCs w:val="20"/>
        </w:rPr>
      </w:pPr>
      <w:r w:rsidRPr="00752768">
        <w:rPr>
          <w:rFonts w:ascii="Verdana" w:hAnsi="Verdana"/>
          <w:b/>
          <w:bCs/>
          <w:sz w:val="20"/>
          <w:szCs w:val="20"/>
        </w:rPr>
        <w:lastRenderedPageBreak/>
        <w:t>1</w:t>
      </w:r>
      <w:r>
        <w:rPr>
          <w:rFonts w:ascii="Verdana" w:hAnsi="Verdana"/>
          <w:b/>
          <w:bCs/>
          <w:sz w:val="20"/>
          <w:szCs w:val="20"/>
        </w:rPr>
        <w:t>4.5</w:t>
      </w:r>
      <w:r w:rsidRPr="00752768">
        <w:rPr>
          <w:rFonts w:ascii="Verdana" w:hAnsi="Verdana"/>
          <w:b/>
          <w:bCs/>
          <w:sz w:val="20"/>
          <w:szCs w:val="20"/>
        </w:rPr>
        <w:t>. NORMA</w:t>
      </w:r>
      <w:r>
        <w:rPr>
          <w:rFonts w:ascii="Verdana" w:hAnsi="Verdana"/>
          <w:b/>
          <w:bCs/>
          <w:sz w:val="20"/>
          <w:szCs w:val="20"/>
        </w:rPr>
        <w:t>S</w:t>
      </w:r>
      <w:r w:rsidRPr="00752768">
        <w:rPr>
          <w:rFonts w:ascii="Verdana" w:hAnsi="Verdana"/>
          <w:b/>
          <w:bCs/>
          <w:sz w:val="20"/>
          <w:szCs w:val="20"/>
        </w:rPr>
        <w:t xml:space="preserve"> PARA EL </w:t>
      </w:r>
      <w:r w:rsidRPr="00886EB8">
        <w:rPr>
          <w:rStyle w:val="Ttulo2Car"/>
          <w:rFonts w:eastAsiaTheme="majorEastAsia"/>
          <w:szCs w:val="20"/>
        </w:rPr>
        <w:t xml:space="preserve">CONTROL DEL KILOMETRAJE DE VEHÍCULOS PARA ENTREGA DE CUPONES DE COMBUSTIBLE </w:t>
      </w:r>
    </w:p>
    <w:p w14:paraId="369CCB2A" w14:textId="7B3CD33C" w:rsidR="00866479" w:rsidRPr="00CE42F8" w:rsidRDefault="00B76E9B" w:rsidP="002D4726">
      <w:pPr>
        <w:pStyle w:val="Sangra2detindependiente"/>
        <w:spacing w:after="0" w:line="240" w:lineRule="auto"/>
        <w:ind w:left="0" w:right="-93"/>
        <w:jc w:val="both"/>
        <w:rPr>
          <w:rFonts w:ascii="Verdana" w:hAnsi="Verdana" w:cs="Times New Roman"/>
          <w:sz w:val="20"/>
          <w:szCs w:val="20"/>
          <w:lang w:val="es-ES" w:eastAsia="es-ES"/>
        </w:rPr>
      </w:pPr>
      <w:r w:rsidRPr="00CE42F8">
        <w:rPr>
          <w:rFonts w:ascii="Verdana" w:hAnsi="Verdana" w:cs="Times New Roman"/>
          <w:sz w:val="20"/>
          <w:szCs w:val="20"/>
        </w:rPr>
        <w:t>Servicios Generales</w:t>
      </w:r>
      <w:r w:rsidR="00C800FE" w:rsidRPr="00CE42F8">
        <w:rPr>
          <w:rFonts w:ascii="Verdana" w:hAnsi="Verdana" w:cs="Times New Roman"/>
          <w:sz w:val="20"/>
          <w:szCs w:val="20"/>
        </w:rPr>
        <w:t xml:space="preserve"> </w:t>
      </w:r>
      <w:r w:rsidR="00B50DD6" w:rsidRPr="00CE42F8">
        <w:rPr>
          <w:rFonts w:ascii="Verdana" w:hAnsi="Verdana" w:cs="Times New Roman"/>
          <w:sz w:val="20"/>
          <w:szCs w:val="20"/>
        </w:rPr>
        <w:t>llevará</w:t>
      </w:r>
      <w:r w:rsidR="00C800FE" w:rsidRPr="00CE42F8">
        <w:rPr>
          <w:rFonts w:ascii="Verdana" w:hAnsi="Verdana" w:cs="Times New Roman"/>
          <w:sz w:val="20"/>
          <w:szCs w:val="20"/>
        </w:rPr>
        <w:t xml:space="preserve"> e</w:t>
      </w:r>
      <w:r w:rsidR="00B50DD6" w:rsidRPr="00CE42F8">
        <w:rPr>
          <w:rFonts w:ascii="Verdana" w:hAnsi="Verdana" w:cs="Times New Roman"/>
          <w:sz w:val="20"/>
          <w:szCs w:val="20"/>
        </w:rPr>
        <w:t xml:space="preserve">l control del kilometraje de los vehículos y </w:t>
      </w:r>
      <w:r w:rsidR="007E285B" w:rsidRPr="00CE42F8">
        <w:rPr>
          <w:rFonts w:ascii="Verdana" w:hAnsi="Verdana" w:cs="Times New Roman"/>
          <w:sz w:val="20"/>
          <w:szCs w:val="20"/>
        </w:rPr>
        <w:t xml:space="preserve">motocicletas </w:t>
      </w:r>
      <w:r w:rsidR="0089616D" w:rsidRPr="00CE42F8">
        <w:rPr>
          <w:rFonts w:ascii="Verdana" w:hAnsi="Verdana" w:cs="Times New Roman"/>
          <w:sz w:val="20"/>
          <w:szCs w:val="20"/>
        </w:rPr>
        <w:t xml:space="preserve">de la COPADEH </w:t>
      </w:r>
      <w:r w:rsidR="007E285B" w:rsidRPr="00CE42F8">
        <w:rPr>
          <w:rFonts w:ascii="Verdana" w:hAnsi="Verdana" w:cs="Times New Roman"/>
          <w:sz w:val="20"/>
          <w:szCs w:val="20"/>
        </w:rPr>
        <w:t>para</w:t>
      </w:r>
      <w:r w:rsidR="00B50DD6" w:rsidRPr="00CE42F8">
        <w:rPr>
          <w:rFonts w:ascii="Verdana" w:hAnsi="Verdana" w:cs="Times New Roman"/>
          <w:sz w:val="20"/>
          <w:szCs w:val="20"/>
        </w:rPr>
        <w:t xml:space="preserve"> entrega de cupones de </w:t>
      </w:r>
      <w:r w:rsidR="007E285B" w:rsidRPr="00CE42F8">
        <w:rPr>
          <w:rFonts w:ascii="Verdana" w:hAnsi="Verdana" w:cs="Times New Roman"/>
          <w:sz w:val="20"/>
          <w:szCs w:val="20"/>
        </w:rPr>
        <w:t>combustible.</w:t>
      </w:r>
      <w:r w:rsidR="00B50DD6" w:rsidRPr="00CE42F8" w:rsidDel="00A973D7">
        <w:rPr>
          <w:rFonts w:ascii="Verdana" w:hAnsi="Verdana" w:cs="Times New Roman"/>
          <w:sz w:val="20"/>
          <w:szCs w:val="20"/>
        </w:rPr>
        <w:t xml:space="preserve"> </w:t>
      </w:r>
      <w:r w:rsidR="00F97194" w:rsidRPr="00CE42F8">
        <w:rPr>
          <w:rFonts w:ascii="Verdana" w:hAnsi="Verdana" w:cs="Times New Roman"/>
          <w:sz w:val="20"/>
          <w:szCs w:val="20"/>
          <w:lang w:val="es-ES" w:eastAsia="es-ES"/>
        </w:rPr>
        <w:t xml:space="preserve"> </w:t>
      </w:r>
      <w:r w:rsidR="007E285B" w:rsidRPr="00CE42F8">
        <w:rPr>
          <w:rFonts w:ascii="Verdana" w:hAnsi="Verdana" w:cs="Times New Roman"/>
          <w:sz w:val="20"/>
          <w:szCs w:val="20"/>
          <w:lang w:val="es-ES" w:eastAsia="es-ES"/>
        </w:rPr>
        <w:t xml:space="preserve">El </w:t>
      </w:r>
      <w:r w:rsidR="00F97194" w:rsidRPr="00CE42F8">
        <w:rPr>
          <w:rFonts w:ascii="Verdana" w:hAnsi="Verdana" w:cs="Times New Roman"/>
          <w:sz w:val="20"/>
          <w:szCs w:val="20"/>
          <w:lang w:val="es-ES" w:eastAsia="es-ES"/>
        </w:rPr>
        <w:t xml:space="preserve">Auxiliar de Servicios Generales, es el responsable de </w:t>
      </w:r>
      <w:r w:rsidR="00866479" w:rsidRPr="00CE42F8">
        <w:rPr>
          <w:rFonts w:ascii="Verdana" w:hAnsi="Verdana" w:cs="Times New Roman"/>
          <w:sz w:val="20"/>
          <w:szCs w:val="20"/>
          <w:lang w:val="es-ES" w:eastAsia="es-ES"/>
        </w:rPr>
        <w:t>realizar</w:t>
      </w:r>
      <w:r w:rsidR="00F97194" w:rsidRPr="00CE42F8">
        <w:rPr>
          <w:rFonts w:ascii="Verdana" w:hAnsi="Verdana" w:cs="Times New Roman"/>
          <w:sz w:val="20"/>
          <w:szCs w:val="20"/>
          <w:lang w:val="es-ES" w:eastAsia="es-ES"/>
        </w:rPr>
        <w:t xml:space="preserve"> el proceso </w:t>
      </w:r>
      <w:r w:rsidR="007E285B" w:rsidRPr="00CE42F8">
        <w:rPr>
          <w:rFonts w:ascii="Verdana" w:hAnsi="Verdana" w:cs="Times New Roman"/>
          <w:sz w:val="20"/>
          <w:szCs w:val="20"/>
          <w:lang w:val="es-ES" w:eastAsia="es-ES"/>
        </w:rPr>
        <w:t>d</w:t>
      </w:r>
      <w:r w:rsidR="00866479" w:rsidRPr="00CE42F8">
        <w:rPr>
          <w:rFonts w:ascii="Verdana" w:hAnsi="Verdana" w:cs="Times New Roman"/>
          <w:sz w:val="20"/>
          <w:szCs w:val="20"/>
          <w:lang w:val="es-ES" w:eastAsia="es-ES"/>
        </w:rPr>
        <w:t>el control del kilometraje</w:t>
      </w:r>
      <w:r w:rsidR="007E285B" w:rsidRPr="00CE42F8">
        <w:rPr>
          <w:rFonts w:ascii="Verdana" w:hAnsi="Verdana" w:cs="Times New Roman"/>
          <w:sz w:val="20"/>
          <w:szCs w:val="20"/>
          <w:lang w:val="es-ES" w:eastAsia="es-ES"/>
        </w:rPr>
        <w:t>,</w:t>
      </w:r>
      <w:r w:rsidR="00866479" w:rsidRPr="00CE42F8">
        <w:rPr>
          <w:rFonts w:ascii="Verdana" w:hAnsi="Verdana" w:cs="Times New Roman"/>
          <w:sz w:val="20"/>
          <w:szCs w:val="20"/>
          <w:lang w:val="es-ES" w:eastAsia="es-ES"/>
        </w:rPr>
        <w:t xml:space="preserve"> quien desempeñará un papel muy importante de v</w:t>
      </w:r>
      <w:r w:rsidR="00AD7719" w:rsidRPr="00CE42F8">
        <w:rPr>
          <w:rFonts w:ascii="Verdana" w:hAnsi="Verdana" w:cs="Times New Roman"/>
          <w:sz w:val="20"/>
          <w:szCs w:val="20"/>
          <w:lang w:val="es-ES" w:eastAsia="es-ES"/>
        </w:rPr>
        <w:t>alidación de controles</w:t>
      </w:r>
      <w:r w:rsidR="00866479" w:rsidRPr="00CE42F8">
        <w:rPr>
          <w:rFonts w:ascii="Verdana" w:hAnsi="Verdana" w:cs="Times New Roman"/>
          <w:sz w:val="20"/>
          <w:szCs w:val="20"/>
          <w:lang w:val="es-ES" w:eastAsia="es-ES"/>
        </w:rPr>
        <w:t xml:space="preserve">. </w:t>
      </w:r>
      <w:r w:rsidR="00F97194" w:rsidRPr="00CE42F8">
        <w:rPr>
          <w:rFonts w:ascii="Verdana" w:hAnsi="Verdana" w:cs="Times New Roman"/>
          <w:sz w:val="20"/>
          <w:szCs w:val="20"/>
          <w:lang w:val="es-ES" w:eastAsia="es-ES"/>
        </w:rPr>
        <w:t xml:space="preserve"> </w:t>
      </w:r>
    </w:p>
    <w:p w14:paraId="382AE200" w14:textId="77777777" w:rsidR="00866479" w:rsidRPr="00CE42F8" w:rsidRDefault="00866479" w:rsidP="00866479">
      <w:pPr>
        <w:pStyle w:val="Sangra2detindependiente"/>
        <w:spacing w:after="0" w:line="240" w:lineRule="auto"/>
        <w:ind w:left="0"/>
        <w:jc w:val="both"/>
        <w:rPr>
          <w:rFonts w:ascii="Verdana" w:hAnsi="Verdana" w:cs="Times New Roman"/>
          <w:sz w:val="20"/>
          <w:szCs w:val="20"/>
          <w:lang w:val="es-ES" w:eastAsia="es-ES"/>
        </w:rPr>
      </w:pPr>
    </w:p>
    <w:p w14:paraId="13AC3B93" w14:textId="212FBBC5" w:rsidR="0099690A" w:rsidRPr="00752768" w:rsidRDefault="00A92C8C" w:rsidP="00752768">
      <w:proofErr w:type="gramStart"/>
      <w:r w:rsidRPr="00886EB8">
        <w:t>1</w:t>
      </w:r>
      <w:r w:rsidR="00886EB8">
        <w:rPr>
          <w:rFonts w:ascii="Verdana" w:hAnsi="Verdana"/>
          <w:b/>
          <w:bCs/>
          <w:sz w:val="20"/>
          <w:szCs w:val="20"/>
        </w:rPr>
        <w:t xml:space="preserve">4.6 </w:t>
      </w:r>
      <w:r w:rsidRPr="00752768">
        <w:rPr>
          <w:rFonts w:ascii="Verdana" w:hAnsi="Verdana"/>
          <w:b/>
          <w:bCs/>
          <w:sz w:val="20"/>
          <w:szCs w:val="20"/>
        </w:rPr>
        <w:t xml:space="preserve"> </w:t>
      </w:r>
      <w:r w:rsidR="0004071E" w:rsidRPr="00752768">
        <w:rPr>
          <w:rFonts w:ascii="Verdana" w:hAnsi="Verdana"/>
          <w:b/>
          <w:bCs/>
          <w:sz w:val="20"/>
          <w:szCs w:val="20"/>
        </w:rPr>
        <w:t>NORMA</w:t>
      </w:r>
      <w:r w:rsidR="00886EB8">
        <w:rPr>
          <w:rFonts w:ascii="Verdana" w:hAnsi="Verdana"/>
          <w:b/>
          <w:bCs/>
          <w:sz w:val="20"/>
          <w:szCs w:val="20"/>
        </w:rPr>
        <w:t>S</w:t>
      </w:r>
      <w:proofErr w:type="gramEnd"/>
      <w:r w:rsidR="0099690A" w:rsidRPr="00752768">
        <w:rPr>
          <w:rFonts w:ascii="Verdana" w:hAnsi="Verdana"/>
          <w:b/>
          <w:bCs/>
          <w:sz w:val="20"/>
          <w:szCs w:val="20"/>
        </w:rPr>
        <w:t xml:space="preserve"> PARA </w:t>
      </w:r>
      <w:r w:rsidR="00783497">
        <w:rPr>
          <w:rFonts w:ascii="Verdana" w:hAnsi="Verdana"/>
          <w:b/>
          <w:bCs/>
          <w:sz w:val="20"/>
          <w:szCs w:val="20"/>
        </w:rPr>
        <w:t xml:space="preserve">MANTENER EXISTENCIA DE VALES DE COMBUSTIBLE </w:t>
      </w:r>
    </w:p>
    <w:p w14:paraId="0A82F7A3" w14:textId="77777777" w:rsidR="00693C84" w:rsidRDefault="006D067C" w:rsidP="002D4726">
      <w:pPr>
        <w:ind w:right="-93"/>
        <w:jc w:val="both"/>
        <w:rPr>
          <w:rFonts w:ascii="Verdana" w:hAnsi="Verdana" w:cs="Arial"/>
          <w:sz w:val="20"/>
          <w:szCs w:val="20"/>
        </w:rPr>
      </w:pPr>
      <w:r w:rsidRPr="00CE42F8">
        <w:rPr>
          <w:rFonts w:ascii="Verdana" w:hAnsi="Verdana" w:cs="Arial"/>
          <w:sz w:val="20"/>
          <w:szCs w:val="20"/>
        </w:rPr>
        <w:t xml:space="preserve">El Auxiliar de Servicios Generales, </w:t>
      </w:r>
      <w:r w:rsidR="00F35B01" w:rsidRPr="00CE42F8">
        <w:rPr>
          <w:rFonts w:ascii="Verdana" w:hAnsi="Verdana" w:cs="Arial"/>
          <w:sz w:val="20"/>
          <w:szCs w:val="20"/>
        </w:rPr>
        <w:t>deberá verificar periódicamente la cantidad de existencia de cupones</w:t>
      </w:r>
      <w:r w:rsidR="0099690A" w:rsidRPr="00CE42F8">
        <w:rPr>
          <w:rFonts w:ascii="Verdana" w:hAnsi="Verdana" w:cs="Arial"/>
          <w:sz w:val="20"/>
          <w:szCs w:val="20"/>
        </w:rPr>
        <w:t xml:space="preserve">, para </w:t>
      </w:r>
      <w:r w:rsidR="00783497">
        <w:rPr>
          <w:rFonts w:ascii="Verdana" w:hAnsi="Verdana" w:cs="Arial"/>
          <w:sz w:val="20"/>
          <w:szCs w:val="20"/>
        </w:rPr>
        <w:t>solicitar oportunamente la gestión correspondiente que asegure el abastecimiento oportuno</w:t>
      </w:r>
      <w:r w:rsidR="00693C84">
        <w:rPr>
          <w:rFonts w:ascii="Verdana" w:hAnsi="Verdana" w:cs="Arial"/>
          <w:sz w:val="20"/>
          <w:szCs w:val="20"/>
        </w:rPr>
        <w:t>.</w:t>
      </w:r>
    </w:p>
    <w:p w14:paraId="52A2A0EF" w14:textId="0FECF9CF" w:rsidR="0099690A" w:rsidRPr="00752768" w:rsidRDefault="00783497" w:rsidP="00DF555A">
      <w:pPr>
        <w:ind w:right="-93"/>
        <w:jc w:val="both"/>
        <w:rPr>
          <w:bCs/>
          <w:sz w:val="20"/>
          <w:szCs w:val="20"/>
        </w:rPr>
      </w:pPr>
      <w:r>
        <w:rPr>
          <w:rFonts w:ascii="Verdana" w:hAnsi="Verdana" w:cs="Arial"/>
          <w:sz w:val="20"/>
          <w:szCs w:val="20"/>
        </w:rPr>
        <w:t xml:space="preserve"> </w:t>
      </w:r>
      <w:proofErr w:type="gramStart"/>
      <w:r w:rsidR="00886EB8" w:rsidRPr="00752768">
        <w:rPr>
          <w:rFonts w:ascii="Verdana" w:hAnsi="Verdana"/>
          <w:b/>
          <w:bCs/>
          <w:sz w:val="20"/>
          <w:szCs w:val="20"/>
        </w:rPr>
        <w:t>1</w:t>
      </w:r>
      <w:r w:rsidR="00886EB8">
        <w:rPr>
          <w:rFonts w:ascii="Verdana" w:hAnsi="Verdana"/>
          <w:b/>
          <w:bCs/>
          <w:sz w:val="20"/>
          <w:szCs w:val="20"/>
        </w:rPr>
        <w:t xml:space="preserve">4.7 </w:t>
      </w:r>
      <w:r w:rsidR="00886EB8" w:rsidRPr="00752768">
        <w:rPr>
          <w:rFonts w:ascii="Verdana" w:hAnsi="Verdana"/>
          <w:b/>
          <w:bCs/>
          <w:sz w:val="20"/>
          <w:szCs w:val="20"/>
        </w:rPr>
        <w:t>.</w:t>
      </w:r>
      <w:proofErr w:type="gramEnd"/>
      <w:r w:rsidR="00886EB8" w:rsidRPr="00752768">
        <w:rPr>
          <w:rFonts w:ascii="Verdana" w:hAnsi="Verdana"/>
          <w:b/>
          <w:bCs/>
          <w:sz w:val="20"/>
          <w:szCs w:val="20"/>
        </w:rPr>
        <w:t xml:space="preserve"> NORMA</w:t>
      </w:r>
      <w:r w:rsidR="00886EB8">
        <w:rPr>
          <w:rFonts w:ascii="Verdana" w:hAnsi="Verdana"/>
          <w:b/>
          <w:bCs/>
          <w:sz w:val="20"/>
          <w:szCs w:val="20"/>
        </w:rPr>
        <w:t>S</w:t>
      </w:r>
      <w:r w:rsidR="00886EB8" w:rsidRPr="00752768">
        <w:rPr>
          <w:rFonts w:ascii="Verdana" w:hAnsi="Verdana"/>
          <w:b/>
          <w:bCs/>
          <w:sz w:val="20"/>
          <w:szCs w:val="20"/>
        </w:rPr>
        <w:t xml:space="preserve"> PARA EL CONTROL DE REGISTRO DE COMBUSTIBLE Y DISTRIBUCIÓN DE CUPONES DE COMBUSTIBLE</w:t>
      </w:r>
    </w:p>
    <w:p w14:paraId="090A7479" w14:textId="4F90B7DB" w:rsidR="0099690A" w:rsidRPr="00CE42F8" w:rsidRDefault="00C13ADF" w:rsidP="002D4726">
      <w:pPr>
        <w:ind w:right="-93"/>
        <w:jc w:val="both"/>
        <w:rPr>
          <w:rFonts w:ascii="Verdana" w:hAnsi="Verdana" w:cs="Arial"/>
          <w:sz w:val="20"/>
          <w:szCs w:val="20"/>
        </w:rPr>
      </w:pPr>
      <w:r w:rsidRPr="00CE42F8">
        <w:rPr>
          <w:rFonts w:ascii="Verdana" w:hAnsi="Verdana" w:cs="Arial"/>
          <w:sz w:val="20"/>
          <w:szCs w:val="20"/>
        </w:rPr>
        <w:t xml:space="preserve">El Auxiliar de Servicios Generales, </w:t>
      </w:r>
      <w:r w:rsidR="00F35B01" w:rsidRPr="00CE42F8">
        <w:rPr>
          <w:rFonts w:ascii="Verdana" w:hAnsi="Verdana" w:cs="Arial"/>
          <w:sz w:val="20"/>
          <w:szCs w:val="20"/>
        </w:rPr>
        <w:t>debe</w:t>
      </w:r>
      <w:r w:rsidRPr="00CE42F8">
        <w:rPr>
          <w:rFonts w:ascii="Verdana" w:hAnsi="Verdana" w:cs="Arial"/>
          <w:sz w:val="20"/>
          <w:szCs w:val="20"/>
        </w:rPr>
        <w:t>rá</w:t>
      </w:r>
      <w:r w:rsidR="00F35B01" w:rsidRPr="00CE42F8">
        <w:rPr>
          <w:rFonts w:ascii="Verdana" w:hAnsi="Verdana" w:cs="Arial"/>
          <w:sz w:val="20"/>
          <w:szCs w:val="20"/>
        </w:rPr>
        <w:t xml:space="preserve"> llevar </w:t>
      </w:r>
      <w:r w:rsidR="0099690A" w:rsidRPr="00CE42F8">
        <w:rPr>
          <w:rFonts w:ascii="Verdana" w:hAnsi="Verdana" w:cs="Arial"/>
          <w:sz w:val="20"/>
          <w:szCs w:val="20"/>
        </w:rPr>
        <w:t>u</w:t>
      </w:r>
      <w:r w:rsidR="00F35B01" w:rsidRPr="00CE42F8">
        <w:rPr>
          <w:rFonts w:ascii="Verdana" w:hAnsi="Verdana" w:cs="Arial"/>
          <w:sz w:val="20"/>
          <w:szCs w:val="20"/>
        </w:rPr>
        <w:t>n</w:t>
      </w:r>
      <w:r w:rsidR="007772D7" w:rsidRPr="00CE42F8">
        <w:rPr>
          <w:rFonts w:ascii="Verdana" w:hAnsi="Verdana" w:cs="Arial"/>
          <w:sz w:val="20"/>
          <w:szCs w:val="20"/>
        </w:rPr>
        <w:t xml:space="preserve"> registro y</w:t>
      </w:r>
      <w:r w:rsidR="0099690A" w:rsidRPr="00CE42F8">
        <w:rPr>
          <w:rFonts w:ascii="Verdana" w:hAnsi="Verdana" w:cs="Arial"/>
          <w:sz w:val="20"/>
          <w:szCs w:val="20"/>
        </w:rPr>
        <w:t xml:space="preserve"> control</w:t>
      </w:r>
      <w:r w:rsidR="007772D7" w:rsidRPr="00CE42F8">
        <w:rPr>
          <w:rFonts w:ascii="Verdana" w:hAnsi="Verdana" w:cs="Arial"/>
          <w:sz w:val="20"/>
          <w:szCs w:val="20"/>
        </w:rPr>
        <w:t xml:space="preserve"> de </w:t>
      </w:r>
      <w:r w:rsidR="00BC46C9" w:rsidRPr="00CE42F8">
        <w:rPr>
          <w:rFonts w:ascii="Verdana" w:hAnsi="Verdana" w:cs="Arial"/>
          <w:sz w:val="20"/>
          <w:szCs w:val="20"/>
        </w:rPr>
        <w:t>la entrega</w:t>
      </w:r>
      <w:r w:rsidR="0099690A" w:rsidRPr="00CE42F8">
        <w:rPr>
          <w:rFonts w:ascii="Verdana" w:hAnsi="Verdana" w:cs="Arial"/>
          <w:sz w:val="20"/>
          <w:szCs w:val="20"/>
        </w:rPr>
        <w:t xml:space="preserve"> de los cupones. Para el efecto, deberá llevar un libro de registro por cada denominación de cupones, debidamente autorizado por la Contraloría General de Cuentas, que contendrá la información</w:t>
      </w:r>
      <w:r w:rsidR="00BC46C9" w:rsidRPr="00CE42F8">
        <w:rPr>
          <w:rFonts w:ascii="Verdana" w:hAnsi="Verdana" w:cs="Arial"/>
          <w:sz w:val="20"/>
          <w:szCs w:val="20"/>
        </w:rPr>
        <w:t xml:space="preserve"> siguiente</w:t>
      </w:r>
      <w:r w:rsidR="0099690A" w:rsidRPr="00CE42F8">
        <w:rPr>
          <w:rFonts w:ascii="Verdana" w:hAnsi="Verdana" w:cs="Arial"/>
          <w:sz w:val="20"/>
          <w:szCs w:val="20"/>
        </w:rPr>
        <w:t>:</w:t>
      </w:r>
    </w:p>
    <w:p w14:paraId="7123033F" w14:textId="77777777" w:rsidR="0099690A" w:rsidRPr="00CE42F8" w:rsidRDefault="0099690A" w:rsidP="00467251">
      <w:pPr>
        <w:pStyle w:val="Prrafodelista"/>
        <w:numPr>
          <w:ilvl w:val="0"/>
          <w:numId w:val="21"/>
        </w:numPr>
        <w:tabs>
          <w:tab w:val="left" w:pos="1134"/>
        </w:tabs>
        <w:jc w:val="both"/>
        <w:rPr>
          <w:rFonts w:ascii="Verdana" w:hAnsi="Verdana" w:cs="Arial"/>
        </w:rPr>
      </w:pPr>
      <w:r w:rsidRPr="00CE42F8">
        <w:rPr>
          <w:rFonts w:ascii="Verdana" w:hAnsi="Verdana" w:cs="Arial"/>
        </w:rPr>
        <w:t>Fecha</w:t>
      </w:r>
    </w:p>
    <w:p w14:paraId="6740780D" w14:textId="77777777" w:rsidR="0099690A" w:rsidRPr="00CE42F8" w:rsidRDefault="0099690A" w:rsidP="00467251">
      <w:pPr>
        <w:pStyle w:val="Prrafodelista"/>
        <w:numPr>
          <w:ilvl w:val="0"/>
          <w:numId w:val="21"/>
        </w:numPr>
        <w:tabs>
          <w:tab w:val="left" w:pos="1134"/>
        </w:tabs>
        <w:jc w:val="both"/>
        <w:rPr>
          <w:rFonts w:ascii="Verdana" w:hAnsi="Verdana" w:cs="Arial"/>
        </w:rPr>
      </w:pPr>
      <w:r w:rsidRPr="00CE42F8">
        <w:rPr>
          <w:rFonts w:ascii="Verdana" w:hAnsi="Verdana" w:cs="Arial"/>
        </w:rPr>
        <w:t>Dirección o Jefatura a la que pertenece el solicitante</w:t>
      </w:r>
    </w:p>
    <w:p w14:paraId="2F4A87C8" w14:textId="77777777" w:rsidR="0099690A" w:rsidRPr="00CE42F8" w:rsidRDefault="0099690A" w:rsidP="00467251">
      <w:pPr>
        <w:pStyle w:val="Prrafodelista"/>
        <w:numPr>
          <w:ilvl w:val="0"/>
          <w:numId w:val="21"/>
        </w:numPr>
        <w:tabs>
          <w:tab w:val="left" w:pos="1134"/>
        </w:tabs>
        <w:jc w:val="both"/>
        <w:rPr>
          <w:rFonts w:ascii="Verdana" w:hAnsi="Verdana" w:cs="Arial"/>
        </w:rPr>
      </w:pPr>
      <w:r w:rsidRPr="00CE42F8">
        <w:rPr>
          <w:rFonts w:ascii="Verdana" w:hAnsi="Verdana" w:cs="Arial"/>
        </w:rPr>
        <w:t xml:space="preserve">Número de cupón </w:t>
      </w:r>
    </w:p>
    <w:p w14:paraId="5947BD33" w14:textId="77777777" w:rsidR="0099690A" w:rsidRPr="00CE42F8" w:rsidRDefault="0099690A" w:rsidP="00467251">
      <w:pPr>
        <w:pStyle w:val="Prrafodelista"/>
        <w:numPr>
          <w:ilvl w:val="0"/>
          <w:numId w:val="21"/>
        </w:numPr>
        <w:tabs>
          <w:tab w:val="left" w:pos="1134"/>
        </w:tabs>
        <w:jc w:val="both"/>
        <w:rPr>
          <w:rFonts w:ascii="Verdana" w:hAnsi="Verdana" w:cs="Arial"/>
        </w:rPr>
      </w:pPr>
      <w:r w:rsidRPr="00CE42F8">
        <w:rPr>
          <w:rFonts w:ascii="Verdana" w:hAnsi="Verdana" w:cs="Arial"/>
        </w:rPr>
        <w:t xml:space="preserve">Cantidad de cupones entregados y saldo </w:t>
      </w:r>
    </w:p>
    <w:p w14:paraId="71915C1E" w14:textId="04582298" w:rsidR="00F35B01" w:rsidRPr="00CE42F8" w:rsidRDefault="0099690A" w:rsidP="00467251">
      <w:pPr>
        <w:pStyle w:val="Prrafodelista"/>
        <w:numPr>
          <w:ilvl w:val="0"/>
          <w:numId w:val="21"/>
        </w:numPr>
        <w:tabs>
          <w:tab w:val="left" w:pos="1134"/>
        </w:tabs>
        <w:jc w:val="both"/>
        <w:rPr>
          <w:rFonts w:ascii="Verdana" w:hAnsi="Verdana" w:cs="Arial"/>
        </w:rPr>
      </w:pPr>
      <w:r w:rsidRPr="00CE42F8">
        <w:rPr>
          <w:rFonts w:ascii="Verdana" w:hAnsi="Verdana" w:cs="Arial"/>
        </w:rPr>
        <w:t>Nombre y firma del solicitante</w:t>
      </w:r>
    </w:p>
    <w:p w14:paraId="01259EA2" w14:textId="5C02C6CC" w:rsidR="0099690A" w:rsidRPr="00CE42F8" w:rsidRDefault="0099690A" w:rsidP="00467251">
      <w:pPr>
        <w:pStyle w:val="Prrafodelista"/>
        <w:numPr>
          <w:ilvl w:val="0"/>
          <w:numId w:val="21"/>
        </w:numPr>
        <w:tabs>
          <w:tab w:val="left" w:pos="1134"/>
        </w:tabs>
        <w:jc w:val="both"/>
        <w:rPr>
          <w:rFonts w:ascii="Verdana" w:hAnsi="Verdana" w:cs="Arial"/>
          <w:lang w:val="es-GT" w:eastAsia="es-GT"/>
        </w:rPr>
      </w:pPr>
      <w:r w:rsidRPr="00CE42F8">
        <w:rPr>
          <w:rFonts w:ascii="Verdana" w:hAnsi="Verdana" w:cs="Arial"/>
        </w:rPr>
        <w:t>Valor en quetzales de cupones entregados</w:t>
      </w:r>
    </w:p>
    <w:p w14:paraId="34BE7DFE" w14:textId="078E6BB5" w:rsidR="004D31D1" w:rsidRPr="00CE42F8" w:rsidRDefault="004D31D1" w:rsidP="0099690A">
      <w:pPr>
        <w:pStyle w:val="Sangra2detindependiente"/>
        <w:spacing w:after="0" w:line="240" w:lineRule="auto"/>
        <w:ind w:left="0"/>
        <w:jc w:val="both"/>
        <w:rPr>
          <w:rFonts w:ascii="Verdana" w:hAnsi="Verdana" w:cs="Times New Roman"/>
          <w:sz w:val="20"/>
          <w:szCs w:val="20"/>
          <w:lang w:val="es-ES" w:eastAsia="es-ES"/>
        </w:rPr>
      </w:pPr>
    </w:p>
    <w:p w14:paraId="296D6C7D" w14:textId="0B5190F5" w:rsidR="004D31D1" w:rsidRPr="00752768" w:rsidRDefault="00927203" w:rsidP="00752768">
      <w:pPr>
        <w:rPr>
          <w:bCs/>
          <w:sz w:val="20"/>
          <w:szCs w:val="20"/>
        </w:rPr>
      </w:pPr>
      <w:proofErr w:type="gramStart"/>
      <w:r>
        <w:rPr>
          <w:rFonts w:ascii="Verdana" w:hAnsi="Verdana"/>
          <w:b/>
          <w:bCs/>
          <w:sz w:val="20"/>
          <w:szCs w:val="20"/>
        </w:rPr>
        <w:t xml:space="preserve">14.8 </w:t>
      </w:r>
      <w:r w:rsidR="00A92C8C" w:rsidRPr="00752768">
        <w:rPr>
          <w:rFonts w:ascii="Verdana" w:hAnsi="Verdana"/>
          <w:b/>
          <w:bCs/>
          <w:sz w:val="20"/>
          <w:szCs w:val="20"/>
        </w:rPr>
        <w:t>.</w:t>
      </w:r>
      <w:proofErr w:type="gramEnd"/>
      <w:r w:rsidR="00A92C8C" w:rsidRPr="00752768">
        <w:rPr>
          <w:rFonts w:ascii="Verdana" w:hAnsi="Verdana"/>
          <w:b/>
          <w:bCs/>
          <w:sz w:val="20"/>
          <w:szCs w:val="20"/>
        </w:rPr>
        <w:t xml:space="preserve"> </w:t>
      </w:r>
      <w:r w:rsidR="0004071E" w:rsidRPr="00752768">
        <w:rPr>
          <w:rFonts w:ascii="Verdana" w:hAnsi="Verdana"/>
          <w:b/>
          <w:bCs/>
          <w:sz w:val="20"/>
          <w:szCs w:val="20"/>
        </w:rPr>
        <w:t xml:space="preserve">NORMA PARA LA </w:t>
      </w:r>
      <w:r w:rsidR="004D31D1" w:rsidRPr="00752768">
        <w:rPr>
          <w:rFonts w:ascii="Verdana" w:hAnsi="Verdana"/>
          <w:b/>
          <w:bCs/>
          <w:sz w:val="20"/>
          <w:szCs w:val="20"/>
        </w:rPr>
        <w:t xml:space="preserve">SOLICITUD DE COMBUSTIBLE </w:t>
      </w:r>
      <w:r w:rsidR="00D72570" w:rsidRPr="00752768">
        <w:rPr>
          <w:rFonts w:ascii="Verdana" w:hAnsi="Verdana"/>
          <w:b/>
          <w:bCs/>
          <w:sz w:val="20"/>
          <w:szCs w:val="20"/>
        </w:rPr>
        <w:t xml:space="preserve">    </w:t>
      </w:r>
    </w:p>
    <w:p w14:paraId="67CDAF83" w14:textId="3C90A899" w:rsidR="004D31D1" w:rsidRPr="00CE42F8" w:rsidRDefault="00C13ADF" w:rsidP="002D4726">
      <w:pPr>
        <w:ind w:right="-93"/>
        <w:jc w:val="both"/>
        <w:rPr>
          <w:rFonts w:ascii="Verdana" w:hAnsi="Verdana" w:cs="Arial"/>
          <w:sz w:val="20"/>
          <w:szCs w:val="20"/>
        </w:rPr>
      </w:pPr>
      <w:r w:rsidRPr="00CE42F8">
        <w:rPr>
          <w:rFonts w:ascii="Verdana" w:hAnsi="Verdana" w:cs="Arial"/>
          <w:sz w:val="20"/>
          <w:szCs w:val="20"/>
        </w:rPr>
        <w:t>Los Pilotos</w:t>
      </w:r>
      <w:r w:rsidR="00396E08" w:rsidRPr="00CE42F8">
        <w:rPr>
          <w:rFonts w:ascii="Verdana" w:hAnsi="Verdana" w:cs="Arial"/>
          <w:sz w:val="20"/>
          <w:szCs w:val="20"/>
        </w:rPr>
        <w:t xml:space="preserve"> </w:t>
      </w:r>
      <w:r w:rsidR="00BC46C9" w:rsidRPr="00CE42F8">
        <w:rPr>
          <w:rFonts w:ascii="Verdana" w:hAnsi="Verdana" w:cs="Arial"/>
          <w:sz w:val="20"/>
          <w:szCs w:val="20"/>
        </w:rPr>
        <w:t>deberán</w:t>
      </w:r>
      <w:r w:rsidR="00396E08" w:rsidRPr="00CE42F8">
        <w:rPr>
          <w:rFonts w:ascii="Verdana" w:hAnsi="Verdana" w:cs="Arial"/>
          <w:sz w:val="20"/>
          <w:szCs w:val="20"/>
        </w:rPr>
        <w:t xml:space="preserve"> </w:t>
      </w:r>
      <w:r w:rsidR="0064711A" w:rsidRPr="00CE42F8">
        <w:rPr>
          <w:rFonts w:ascii="Verdana" w:hAnsi="Verdana" w:cs="Arial"/>
          <w:sz w:val="20"/>
          <w:szCs w:val="20"/>
        </w:rPr>
        <w:t>utilizar</w:t>
      </w:r>
      <w:r w:rsidR="00887653" w:rsidRPr="00CE42F8">
        <w:rPr>
          <w:rFonts w:ascii="Verdana" w:hAnsi="Verdana" w:cs="Arial"/>
          <w:sz w:val="20"/>
          <w:szCs w:val="20"/>
        </w:rPr>
        <w:t xml:space="preserve"> la bitácora correspondiente </w:t>
      </w:r>
      <w:r w:rsidR="004D31D1" w:rsidRPr="00CE42F8">
        <w:rPr>
          <w:rFonts w:ascii="Verdana" w:hAnsi="Verdana" w:cs="Arial"/>
          <w:sz w:val="20"/>
          <w:szCs w:val="20"/>
        </w:rPr>
        <w:t xml:space="preserve">y llenar los registros de conformidad con cada actividad realizada, kilómetros recorridos, el número de cupones de gasolina utilizados, descripción de la actividad, nombre y firma. </w:t>
      </w:r>
      <w:r w:rsidR="00887653" w:rsidRPr="00CE42F8">
        <w:rPr>
          <w:rFonts w:ascii="Verdana" w:hAnsi="Verdana" w:cs="Arial"/>
          <w:sz w:val="20"/>
          <w:szCs w:val="20"/>
        </w:rPr>
        <w:t>La bitácora deberá estar firmada</w:t>
      </w:r>
      <w:r w:rsidR="004D31D1" w:rsidRPr="00CE42F8">
        <w:rPr>
          <w:rFonts w:ascii="Verdana" w:hAnsi="Verdana" w:cs="Arial"/>
          <w:sz w:val="20"/>
          <w:szCs w:val="20"/>
        </w:rPr>
        <w:t xml:space="preserve"> por el solicitante, con el visto bueno de su jefe inmediato</w:t>
      </w:r>
      <w:r w:rsidR="00BD537B" w:rsidRPr="00CE42F8">
        <w:rPr>
          <w:rFonts w:ascii="Verdana" w:hAnsi="Verdana" w:cs="Arial"/>
          <w:sz w:val="20"/>
          <w:szCs w:val="20"/>
        </w:rPr>
        <w:t>.</w:t>
      </w:r>
      <w:r w:rsidR="00780598" w:rsidRPr="00CE42F8">
        <w:rPr>
          <w:rFonts w:ascii="Verdana" w:hAnsi="Verdana" w:cs="Arial"/>
          <w:color w:val="FF0000"/>
          <w:sz w:val="20"/>
          <w:szCs w:val="20"/>
        </w:rPr>
        <w:t xml:space="preserve"> </w:t>
      </w:r>
    </w:p>
    <w:p w14:paraId="347B7C85" w14:textId="14EF416E" w:rsidR="004D31D1" w:rsidRPr="00CE42F8" w:rsidRDefault="0064711A" w:rsidP="002D4726">
      <w:pPr>
        <w:ind w:right="-93"/>
        <w:jc w:val="both"/>
        <w:rPr>
          <w:rFonts w:ascii="Verdana" w:hAnsi="Verdana" w:cs="Arial"/>
          <w:sz w:val="20"/>
          <w:szCs w:val="20"/>
        </w:rPr>
      </w:pPr>
      <w:r w:rsidRPr="00CE42F8">
        <w:rPr>
          <w:rFonts w:ascii="Verdana" w:hAnsi="Verdana" w:cs="Arial"/>
          <w:sz w:val="20"/>
          <w:szCs w:val="20"/>
          <w:lang w:val="es-ES"/>
        </w:rPr>
        <w:t>Servicios Generales es el responsable de la entrega de cupones de</w:t>
      </w:r>
      <w:r w:rsidR="004D31D1" w:rsidRPr="00CE42F8">
        <w:rPr>
          <w:rFonts w:ascii="Verdana" w:hAnsi="Verdana" w:cs="Arial"/>
          <w:sz w:val="20"/>
          <w:szCs w:val="20"/>
          <w:lang w:val="es-ES"/>
        </w:rPr>
        <w:t xml:space="preserve"> combustible</w:t>
      </w:r>
      <w:r w:rsidR="004D31D1" w:rsidRPr="00CE42F8">
        <w:rPr>
          <w:rFonts w:ascii="Verdana" w:hAnsi="Verdana" w:cs="Arial"/>
          <w:sz w:val="20"/>
          <w:szCs w:val="20"/>
        </w:rPr>
        <w:t xml:space="preserve"> </w:t>
      </w:r>
      <w:r w:rsidRPr="00CE42F8">
        <w:rPr>
          <w:rFonts w:ascii="Verdana" w:hAnsi="Verdana" w:cs="Arial"/>
          <w:sz w:val="20"/>
          <w:szCs w:val="20"/>
        </w:rPr>
        <w:t xml:space="preserve">al solicitante, </w:t>
      </w:r>
      <w:r w:rsidR="004D31D1" w:rsidRPr="00CE42F8">
        <w:rPr>
          <w:rFonts w:ascii="Verdana" w:hAnsi="Verdana" w:cs="Arial"/>
          <w:sz w:val="20"/>
          <w:szCs w:val="20"/>
        </w:rPr>
        <w:t>quien procederá a firmar de recibido en el lib</w:t>
      </w:r>
      <w:r w:rsidR="00396E08" w:rsidRPr="00CE42F8">
        <w:rPr>
          <w:rFonts w:ascii="Verdana" w:hAnsi="Verdana" w:cs="Arial"/>
          <w:sz w:val="20"/>
          <w:szCs w:val="20"/>
        </w:rPr>
        <w:t>ro</w:t>
      </w:r>
      <w:r w:rsidR="00140957" w:rsidRPr="00CE42F8">
        <w:rPr>
          <w:rFonts w:ascii="Verdana" w:hAnsi="Verdana" w:cs="Arial"/>
          <w:sz w:val="20"/>
          <w:szCs w:val="20"/>
        </w:rPr>
        <w:t xml:space="preserve"> autorizado</w:t>
      </w:r>
      <w:r w:rsidR="00396E08" w:rsidRPr="00CE42F8">
        <w:rPr>
          <w:rFonts w:ascii="Verdana" w:hAnsi="Verdana" w:cs="Arial"/>
          <w:sz w:val="20"/>
          <w:szCs w:val="20"/>
        </w:rPr>
        <w:t xml:space="preserve"> de registro correspondiente.</w:t>
      </w:r>
    </w:p>
    <w:p w14:paraId="62158714" w14:textId="672669A9" w:rsidR="004D31D1" w:rsidRPr="00CE42F8" w:rsidRDefault="004D31D1" w:rsidP="002D4726">
      <w:pPr>
        <w:ind w:right="-93"/>
        <w:jc w:val="both"/>
        <w:rPr>
          <w:rFonts w:ascii="Verdana" w:hAnsi="Verdana" w:cs="Arial"/>
          <w:sz w:val="20"/>
          <w:szCs w:val="20"/>
        </w:rPr>
      </w:pPr>
      <w:r w:rsidRPr="00CE42F8">
        <w:rPr>
          <w:rFonts w:ascii="Verdana" w:hAnsi="Verdana" w:cs="Arial"/>
          <w:sz w:val="20"/>
          <w:szCs w:val="20"/>
        </w:rPr>
        <w:t xml:space="preserve">El </w:t>
      </w:r>
      <w:r w:rsidR="0064711A" w:rsidRPr="00CE42F8">
        <w:rPr>
          <w:rFonts w:ascii="Verdana" w:hAnsi="Verdana" w:cs="Arial"/>
          <w:sz w:val="20"/>
          <w:szCs w:val="20"/>
        </w:rPr>
        <w:t xml:space="preserve">oficio de solicitud de cupones de combustible, </w:t>
      </w:r>
      <w:r w:rsidRPr="00CE42F8">
        <w:rPr>
          <w:rFonts w:ascii="Verdana" w:hAnsi="Verdana" w:cs="Arial"/>
          <w:sz w:val="20"/>
          <w:szCs w:val="20"/>
        </w:rPr>
        <w:t xml:space="preserve">deberá entregarse al </w:t>
      </w:r>
      <w:r w:rsidR="00BC46C9" w:rsidRPr="00CE42F8">
        <w:rPr>
          <w:rFonts w:ascii="Verdana" w:hAnsi="Verdana" w:cs="Arial"/>
          <w:sz w:val="20"/>
          <w:szCs w:val="20"/>
          <w:lang w:val="es-ES"/>
        </w:rPr>
        <w:t>r</w:t>
      </w:r>
      <w:r w:rsidR="0064711A" w:rsidRPr="00CE42F8">
        <w:rPr>
          <w:rFonts w:ascii="Verdana" w:hAnsi="Verdana" w:cs="Arial"/>
          <w:sz w:val="20"/>
          <w:szCs w:val="20"/>
          <w:lang w:val="es-ES"/>
        </w:rPr>
        <w:t>esponsable del</w:t>
      </w:r>
      <w:r w:rsidRPr="00CE42F8">
        <w:rPr>
          <w:rFonts w:ascii="Verdana" w:hAnsi="Verdana" w:cs="Arial"/>
          <w:sz w:val="20"/>
          <w:szCs w:val="20"/>
          <w:lang w:val="es-ES"/>
        </w:rPr>
        <w:t xml:space="preserve"> manejo y custodia de</w:t>
      </w:r>
      <w:r w:rsidR="0064711A" w:rsidRPr="00CE42F8">
        <w:rPr>
          <w:rFonts w:ascii="Verdana" w:hAnsi="Verdana" w:cs="Arial"/>
          <w:sz w:val="20"/>
          <w:szCs w:val="20"/>
          <w:lang w:val="es-ES"/>
        </w:rPr>
        <w:t xml:space="preserve"> los cupones de</w:t>
      </w:r>
      <w:r w:rsidRPr="00CE42F8">
        <w:rPr>
          <w:rFonts w:ascii="Verdana" w:hAnsi="Verdana" w:cs="Arial"/>
          <w:sz w:val="20"/>
          <w:szCs w:val="20"/>
          <w:lang w:val="es-ES"/>
        </w:rPr>
        <w:t>l combustible</w:t>
      </w:r>
      <w:r w:rsidR="00113273" w:rsidRPr="00CE42F8">
        <w:rPr>
          <w:rFonts w:ascii="Verdana" w:hAnsi="Verdana" w:cs="Arial"/>
          <w:sz w:val="20"/>
          <w:szCs w:val="20"/>
        </w:rPr>
        <w:t>, debiendo adjunta</w:t>
      </w:r>
      <w:r w:rsidR="00764F3B" w:rsidRPr="00CE42F8">
        <w:rPr>
          <w:rFonts w:ascii="Verdana" w:hAnsi="Verdana" w:cs="Arial"/>
          <w:sz w:val="20"/>
          <w:szCs w:val="20"/>
        </w:rPr>
        <w:t>r</w:t>
      </w:r>
      <w:r w:rsidR="00113273" w:rsidRPr="00CE42F8">
        <w:rPr>
          <w:rFonts w:ascii="Verdana" w:hAnsi="Verdana" w:cs="Arial"/>
          <w:sz w:val="20"/>
          <w:szCs w:val="20"/>
        </w:rPr>
        <w:t>, c</w:t>
      </w:r>
      <w:r w:rsidRPr="00CE42F8">
        <w:rPr>
          <w:rFonts w:ascii="Verdana" w:hAnsi="Verdana" w:cs="Arial"/>
          <w:sz w:val="20"/>
          <w:szCs w:val="20"/>
        </w:rPr>
        <w:t>opia del Nombramiento, de conformidad con la</w:t>
      </w:r>
      <w:r w:rsidR="0064711A" w:rsidRPr="00CE42F8">
        <w:rPr>
          <w:rFonts w:ascii="Verdana" w:hAnsi="Verdana" w:cs="Arial"/>
          <w:sz w:val="20"/>
          <w:szCs w:val="20"/>
        </w:rPr>
        <w:t xml:space="preserve"> designación de la Comisión a realizar</w:t>
      </w:r>
      <w:r w:rsidR="00113273" w:rsidRPr="00CE42F8">
        <w:rPr>
          <w:rFonts w:ascii="Verdana" w:hAnsi="Verdana" w:cs="Arial"/>
          <w:sz w:val="20"/>
          <w:szCs w:val="20"/>
        </w:rPr>
        <w:t>.</w:t>
      </w:r>
      <w:r w:rsidRPr="00CE42F8">
        <w:rPr>
          <w:rFonts w:ascii="Verdana" w:hAnsi="Verdana" w:cs="Arial"/>
          <w:sz w:val="20"/>
          <w:szCs w:val="20"/>
        </w:rPr>
        <w:t xml:space="preserve"> </w:t>
      </w:r>
    </w:p>
    <w:p w14:paraId="29830C42" w14:textId="57398DB9" w:rsidR="00891475" w:rsidRPr="00CE42F8" w:rsidRDefault="00601CE6" w:rsidP="004D31D1">
      <w:pPr>
        <w:jc w:val="both"/>
        <w:rPr>
          <w:rFonts w:ascii="Verdana" w:hAnsi="Verdana" w:cs="Arial"/>
          <w:sz w:val="20"/>
          <w:szCs w:val="20"/>
        </w:rPr>
      </w:pPr>
      <w:r w:rsidRPr="00CE42F8">
        <w:rPr>
          <w:rFonts w:ascii="Verdana" w:hAnsi="Verdana" w:cs="Arial"/>
          <w:sz w:val="20"/>
          <w:szCs w:val="20"/>
          <w:lang w:val="es-ES"/>
        </w:rPr>
        <w:t>Servicios Generales será el responsable</w:t>
      </w:r>
      <w:r w:rsidR="004D31D1" w:rsidRPr="00CE42F8">
        <w:rPr>
          <w:rFonts w:ascii="Verdana" w:hAnsi="Verdana" w:cs="Arial"/>
          <w:sz w:val="20"/>
          <w:szCs w:val="20"/>
          <w:lang w:val="es-ES"/>
        </w:rPr>
        <w:t xml:space="preserve"> de la administración</w:t>
      </w:r>
      <w:r w:rsidR="00E27AAA" w:rsidRPr="00CE42F8">
        <w:rPr>
          <w:rFonts w:ascii="Verdana" w:hAnsi="Verdana" w:cs="Arial"/>
          <w:sz w:val="20"/>
          <w:szCs w:val="20"/>
          <w:lang w:val="es-ES"/>
        </w:rPr>
        <w:t>,</w:t>
      </w:r>
      <w:r w:rsidR="004D31D1" w:rsidRPr="00CE42F8">
        <w:rPr>
          <w:rFonts w:ascii="Verdana" w:hAnsi="Verdana" w:cs="Arial"/>
          <w:sz w:val="20"/>
          <w:szCs w:val="20"/>
          <w:lang w:val="es-ES"/>
        </w:rPr>
        <w:t xml:space="preserve"> manejo y custodia del combustible</w:t>
      </w:r>
      <w:r w:rsidRPr="00CE42F8">
        <w:rPr>
          <w:rFonts w:ascii="Verdana" w:hAnsi="Verdana" w:cs="Arial"/>
          <w:sz w:val="20"/>
          <w:szCs w:val="20"/>
          <w:lang w:val="es-ES"/>
        </w:rPr>
        <w:t>, quien deberá</w:t>
      </w:r>
      <w:r w:rsidRPr="00CE42F8">
        <w:rPr>
          <w:rFonts w:ascii="Verdana" w:hAnsi="Verdana" w:cs="Arial"/>
          <w:sz w:val="20"/>
          <w:szCs w:val="20"/>
        </w:rPr>
        <w:t xml:space="preserve"> elaborar</w:t>
      </w:r>
      <w:r w:rsidR="004D31D1" w:rsidRPr="00CE42F8">
        <w:rPr>
          <w:rFonts w:ascii="Verdana" w:hAnsi="Verdana" w:cs="Arial"/>
          <w:sz w:val="20"/>
          <w:szCs w:val="20"/>
        </w:rPr>
        <w:t xml:space="preserve"> mensualmente un informe de rendimiento de combustible por cada vehículo</w:t>
      </w:r>
      <w:r w:rsidRPr="00CE42F8">
        <w:rPr>
          <w:rFonts w:ascii="Verdana" w:hAnsi="Verdana" w:cs="Arial"/>
          <w:sz w:val="20"/>
          <w:szCs w:val="20"/>
        </w:rPr>
        <w:t xml:space="preserve"> y motocicleta</w:t>
      </w:r>
      <w:r w:rsidR="004D31D1" w:rsidRPr="00CE42F8">
        <w:rPr>
          <w:rFonts w:ascii="Verdana" w:hAnsi="Verdana" w:cs="Arial"/>
          <w:sz w:val="20"/>
          <w:szCs w:val="20"/>
        </w:rPr>
        <w:t xml:space="preserve">, con base a la cantidad de kilómetros </w:t>
      </w:r>
      <w:r w:rsidR="004D31D1" w:rsidRPr="00CE42F8">
        <w:rPr>
          <w:rFonts w:ascii="Verdana" w:hAnsi="Verdana" w:cs="Arial"/>
          <w:sz w:val="20"/>
          <w:szCs w:val="20"/>
        </w:rPr>
        <w:lastRenderedPageBreak/>
        <w:t xml:space="preserve">recorridos y el combustible utilizado para su </w:t>
      </w:r>
      <w:r w:rsidR="00764F3B" w:rsidRPr="00CE42F8">
        <w:rPr>
          <w:rFonts w:ascii="Verdana" w:hAnsi="Verdana" w:cs="Arial"/>
          <w:sz w:val="20"/>
          <w:szCs w:val="20"/>
        </w:rPr>
        <w:t xml:space="preserve">control, con el visto bueno </w:t>
      </w:r>
      <w:r w:rsidRPr="00CE42F8">
        <w:rPr>
          <w:rFonts w:ascii="Verdana" w:hAnsi="Verdana" w:cs="Arial"/>
          <w:sz w:val="20"/>
          <w:szCs w:val="20"/>
        </w:rPr>
        <w:t xml:space="preserve">del Encargado de Servicios Generales, el cual </w:t>
      </w:r>
      <w:r w:rsidR="00891475" w:rsidRPr="00CE42F8">
        <w:rPr>
          <w:rFonts w:ascii="Verdana" w:hAnsi="Verdana" w:cs="Arial"/>
          <w:sz w:val="20"/>
          <w:szCs w:val="20"/>
        </w:rPr>
        <w:t xml:space="preserve">deberá ser entregado </w:t>
      </w:r>
      <w:r w:rsidRPr="00CE42F8">
        <w:rPr>
          <w:rFonts w:ascii="Verdana" w:hAnsi="Verdana" w:cs="Arial"/>
          <w:sz w:val="20"/>
          <w:szCs w:val="20"/>
        </w:rPr>
        <w:t xml:space="preserve">a </w:t>
      </w:r>
      <w:r w:rsidR="00FB4457" w:rsidRPr="00CE42F8">
        <w:rPr>
          <w:rFonts w:ascii="Verdana" w:hAnsi="Verdana" w:cs="Arial"/>
          <w:sz w:val="20"/>
          <w:szCs w:val="20"/>
        </w:rPr>
        <w:t>la Jefatura</w:t>
      </w:r>
      <w:r w:rsidR="004D31D1" w:rsidRPr="00CE42F8">
        <w:rPr>
          <w:rFonts w:ascii="Verdana" w:hAnsi="Verdana" w:cs="Arial"/>
          <w:sz w:val="20"/>
          <w:szCs w:val="20"/>
        </w:rPr>
        <w:t xml:space="preserve"> Administrativ</w:t>
      </w:r>
      <w:r w:rsidR="00FB4457" w:rsidRPr="00CE42F8">
        <w:rPr>
          <w:rFonts w:ascii="Verdana" w:hAnsi="Verdana" w:cs="Arial"/>
          <w:sz w:val="20"/>
          <w:szCs w:val="20"/>
        </w:rPr>
        <w:t>a</w:t>
      </w:r>
      <w:r w:rsidR="004D31D1" w:rsidRPr="00CE42F8">
        <w:rPr>
          <w:rFonts w:ascii="Verdana" w:hAnsi="Verdana" w:cs="Arial"/>
          <w:sz w:val="20"/>
          <w:szCs w:val="20"/>
        </w:rPr>
        <w:t xml:space="preserve">. </w:t>
      </w:r>
    </w:p>
    <w:p w14:paraId="7C3A3716" w14:textId="55345D0C" w:rsidR="004D31D1" w:rsidRPr="00CE42F8" w:rsidRDefault="00891475" w:rsidP="004D31D1">
      <w:pPr>
        <w:jc w:val="both"/>
        <w:rPr>
          <w:rFonts w:ascii="Verdana" w:hAnsi="Verdana" w:cs="Arial"/>
          <w:sz w:val="20"/>
          <w:szCs w:val="20"/>
        </w:rPr>
      </w:pPr>
      <w:r w:rsidRPr="00CE42F8">
        <w:rPr>
          <w:rFonts w:ascii="Verdana" w:hAnsi="Verdana" w:cs="Arial"/>
          <w:sz w:val="20"/>
          <w:szCs w:val="20"/>
        </w:rPr>
        <w:t>El solicitante y receptor de los cupones de combustible, será el responsable de responder por el mal uso o pérdida de los cupones recibidos.</w:t>
      </w:r>
    </w:p>
    <w:p w14:paraId="283CA665" w14:textId="48B71353" w:rsidR="00BD5A22" w:rsidRPr="00752768" w:rsidRDefault="00927203" w:rsidP="00752768">
      <w:pPr>
        <w:rPr>
          <w:bCs/>
          <w:sz w:val="20"/>
          <w:szCs w:val="20"/>
        </w:rPr>
      </w:pPr>
      <w:bookmarkStart w:id="42" w:name="_Toc88734211"/>
      <w:r w:rsidRPr="00752768">
        <w:rPr>
          <w:rFonts w:ascii="Verdana" w:hAnsi="Verdana"/>
          <w:b/>
          <w:bCs/>
          <w:sz w:val="20"/>
          <w:szCs w:val="20"/>
        </w:rPr>
        <w:t>14.9 NORMA PARA LA LIQUIDACIÓN DE CUPONES DE COMBUSTIBL</w:t>
      </w:r>
      <w:bookmarkEnd w:id="42"/>
      <w:r w:rsidRPr="00752768">
        <w:rPr>
          <w:rFonts w:ascii="Verdana" w:hAnsi="Verdana"/>
          <w:b/>
          <w:bCs/>
          <w:sz w:val="20"/>
          <w:szCs w:val="20"/>
        </w:rPr>
        <w:t>E</w:t>
      </w:r>
    </w:p>
    <w:p w14:paraId="5B6D84BE" w14:textId="60D04BAE" w:rsidR="00BD5A22" w:rsidRPr="00CE42F8" w:rsidRDefault="006D09D8" w:rsidP="00522B8D">
      <w:pPr>
        <w:ind w:right="-141"/>
        <w:jc w:val="both"/>
        <w:rPr>
          <w:rFonts w:ascii="Verdana" w:hAnsi="Verdana" w:cs="Arial"/>
          <w:sz w:val="20"/>
          <w:szCs w:val="20"/>
        </w:rPr>
      </w:pPr>
      <w:r>
        <w:rPr>
          <w:rFonts w:ascii="Verdana" w:hAnsi="Verdana" w:cs="Arial"/>
          <w:sz w:val="20"/>
          <w:szCs w:val="20"/>
        </w:rPr>
        <w:t>Cuando l</w:t>
      </w:r>
      <w:r w:rsidR="004D31D1" w:rsidRPr="00CE42F8">
        <w:rPr>
          <w:rFonts w:ascii="Verdana" w:hAnsi="Verdana" w:cs="Arial"/>
          <w:sz w:val="20"/>
          <w:szCs w:val="20"/>
        </w:rPr>
        <w:t>os servidores públicos realicen actividades en cu</w:t>
      </w:r>
      <w:r w:rsidR="00657D38" w:rsidRPr="00CE42F8">
        <w:rPr>
          <w:rFonts w:ascii="Verdana" w:hAnsi="Verdana" w:cs="Arial"/>
          <w:sz w:val="20"/>
          <w:szCs w:val="20"/>
        </w:rPr>
        <w:t>mplimiento a l</w:t>
      </w:r>
      <w:r w:rsidR="00916F32" w:rsidRPr="00CE42F8">
        <w:rPr>
          <w:rFonts w:ascii="Verdana" w:hAnsi="Verdana" w:cs="Arial"/>
          <w:sz w:val="20"/>
          <w:szCs w:val="20"/>
        </w:rPr>
        <w:t xml:space="preserve">os objetivos de la COPADEH y/o </w:t>
      </w:r>
      <w:r w:rsidR="008A0ABD" w:rsidRPr="00CE42F8">
        <w:rPr>
          <w:rFonts w:ascii="Verdana" w:hAnsi="Verdana" w:cs="Arial"/>
          <w:sz w:val="20"/>
          <w:szCs w:val="20"/>
        </w:rPr>
        <w:t>c</w:t>
      </w:r>
      <w:r w:rsidR="00657D38" w:rsidRPr="00CE42F8">
        <w:rPr>
          <w:rFonts w:ascii="Verdana" w:hAnsi="Verdana" w:cs="Arial"/>
          <w:sz w:val="20"/>
          <w:szCs w:val="20"/>
        </w:rPr>
        <w:t>omisiones</w:t>
      </w:r>
      <w:r w:rsidR="004D31D1" w:rsidRPr="00CE42F8">
        <w:rPr>
          <w:rFonts w:ascii="Verdana" w:hAnsi="Verdana" w:cs="Arial"/>
          <w:sz w:val="20"/>
          <w:szCs w:val="20"/>
        </w:rPr>
        <w:t xml:space="preserve"> oficiales de coordinación</w:t>
      </w:r>
      <w:r w:rsidR="00657D38" w:rsidRPr="00CE42F8">
        <w:rPr>
          <w:rFonts w:ascii="Verdana" w:hAnsi="Verdana" w:cs="Arial"/>
          <w:sz w:val="20"/>
          <w:szCs w:val="20"/>
        </w:rPr>
        <w:t xml:space="preserve"> al interior del país</w:t>
      </w:r>
      <w:r w:rsidR="004D31D1" w:rsidRPr="00CE42F8">
        <w:rPr>
          <w:rFonts w:ascii="Verdana" w:hAnsi="Verdana" w:cs="Arial"/>
          <w:sz w:val="20"/>
          <w:szCs w:val="20"/>
        </w:rPr>
        <w:t>, debe</w:t>
      </w:r>
      <w:r w:rsidR="00657D38" w:rsidRPr="00CE42F8">
        <w:rPr>
          <w:rFonts w:ascii="Verdana" w:hAnsi="Verdana" w:cs="Arial"/>
          <w:sz w:val="20"/>
          <w:szCs w:val="20"/>
        </w:rPr>
        <w:t>n</w:t>
      </w:r>
      <w:r w:rsidR="00916F32" w:rsidRPr="00CE42F8">
        <w:rPr>
          <w:rFonts w:ascii="Verdana" w:hAnsi="Verdana" w:cs="Arial"/>
          <w:sz w:val="20"/>
          <w:szCs w:val="20"/>
        </w:rPr>
        <w:t xml:space="preserve"> presentar </w:t>
      </w:r>
      <w:r w:rsidR="004D31D1" w:rsidRPr="00CE42F8">
        <w:rPr>
          <w:rFonts w:ascii="Verdana" w:hAnsi="Verdana" w:cs="Arial"/>
          <w:sz w:val="20"/>
          <w:szCs w:val="20"/>
        </w:rPr>
        <w:t>la documentación corresp</w:t>
      </w:r>
      <w:r w:rsidR="0004071E" w:rsidRPr="00CE42F8">
        <w:rPr>
          <w:rFonts w:ascii="Verdana" w:hAnsi="Verdana" w:cs="Arial"/>
          <w:sz w:val="20"/>
          <w:szCs w:val="20"/>
        </w:rPr>
        <w:t>ondiente de la siguiente manera:</w:t>
      </w:r>
      <w:r w:rsidR="00A00A03" w:rsidRPr="00CE42F8">
        <w:rPr>
          <w:rFonts w:ascii="Verdana" w:hAnsi="Verdana" w:cs="Arial"/>
          <w:sz w:val="20"/>
          <w:szCs w:val="20"/>
        </w:rPr>
        <w:t xml:space="preserve"> </w:t>
      </w:r>
    </w:p>
    <w:p w14:paraId="47E7218C" w14:textId="1D1228DB" w:rsidR="00AD6003" w:rsidRPr="00CE42F8" w:rsidRDefault="00633CEE"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eastAsia="Times New Roman" w:hAnsi="Verdana" w:cs="Arial"/>
          <w:sz w:val="20"/>
          <w:szCs w:val="20"/>
        </w:rPr>
        <w:t>Solicitud de Vehículo.</w:t>
      </w:r>
    </w:p>
    <w:p w14:paraId="3A3AFC69" w14:textId="77777777" w:rsidR="00AD6003" w:rsidRPr="00CE42F8" w:rsidRDefault="00AD6003"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eastAsia="Times New Roman" w:hAnsi="Verdana" w:cs="Arial"/>
          <w:sz w:val="20"/>
          <w:szCs w:val="20"/>
        </w:rPr>
        <w:t>Nombramiento</w:t>
      </w:r>
    </w:p>
    <w:p w14:paraId="6F4DE01A" w14:textId="77777777" w:rsidR="00AD6003" w:rsidRPr="00CE42F8" w:rsidRDefault="00AD6003"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eastAsia="Times New Roman" w:hAnsi="Verdana" w:cs="Arial"/>
          <w:sz w:val="20"/>
          <w:szCs w:val="20"/>
        </w:rPr>
        <w:t>Solicitud de combustible</w:t>
      </w:r>
    </w:p>
    <w:p w14:paraId="5AAB1548" w14:textId="16E50C55" w:rsidR="00AD6003" w:rsidRPr="00CE42F8" w:rsidRDefault="00AD6003"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eastAsia="Times New Roman" w:hAnsi="Verdana" w:cs="Arial"/>
          <w:sz w:val="20"/>
          <w:szCs w:val="20"/>
        </w:rPr>
        <w:t xml:space="preserve">Formulario </w:t>
      </w:r>
      <w:r w:rsidR="00633CEE" w:rsidRPr="00CE42F8">
        <w:rPr>
          <w:rFonts w:ascii="Verdana" w:eastAsia="Times New Roman" w:hAnsi="Verdana" w:cs="Arial"/>
          <w:sz w:val="20"/>
          <w:szCs w:val="20"/>
        </w:rPr>
        <w:t>“</w:t>
      </w:r>
      <w:r w:rsidR="00313108" w:rsidRPr="00CE42F8">
        <w:rPr>
          <w:rFonts w:ascii="Verdana" w:eastAsia="Times New Roman" w:hAnsi="Verdana" w:cs="Arial"/>
          <w:sz w:val="20"/>
          <w:szCs w:val="20"/>
        </w:rPr>
        <w:t>Orden de Combustible</w:t>
      </w:r>
      <w:r w:rsidR="00633CEE" w:rsidRPr="00CE42F8">
        <w:rPr>
          <w:rFonts w:ascii="Verdana" w:eastAsia="Times New Roman" w:hAnsi="Verdana" w:cs="Arial"/>
          <w:sz w:val="20"/>
          <w:szCs w:val="20"/>
        </w:rPr>
        <w:t>”, lleno</w:t>
      </w:r>
    </w:p>
    <w:p w14:paraId="5204B43C" w14:textId="09F917C1" w:rsidR="00D46476" w:rsidRPr="00CE42F8" w:rsidRDefault="00E27AAA"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hAnsi="Verdana" w:cs="Times New Roman"/>
          <w:bCs/>
          <w:sz w:val="20"/>
          <w:szCs w:val="20"/>
          <w:lang w:val="es-ES"/>
        </w:rPr>
        <w:t xml:space="preserve">Comprobante </w:t>
      </w:r>
      <w:r w:rsidR="00D46476" w:rsidRPr="00CE42F8">
        <w:rPr>
          <w:rFonts w:ascii="Verdana" w:hAnsi="Verdana" w:cs="Times New Roman"/>
          <w:bCs/>
          <w:sz w:val="20"/>
          <w:szCs w:val="20"/>
          <w:lang w:val="es-MX"/>
        </w:rPr>
        <w:t>que indique el monto y cantidad de galones abastecidos</w:t>
      </w:r>
    </w:p>
    <w:p w14:paraId="781411A5" w14:textId="149DB0AD" w:rsidR="00AD6003" w:rsidRPr="00CE42F8" w:rsidRDefault="00AD6003" w:rsidP="00522B8D">
      <w:pPr>
        <w:pStyle w:val="Sinespaciado"/>
        <w:numPr>
          <w:ilvl w:val="0"/>
          <w:numId w:val="23"/>
        </w:numPr>
        <w:ind w:left="709" w:right="-141" w:hanging="425"/>
        <w:jc w:val="both"/>
        <w:rPr>
          <w:rFonts w:ascii="Verdana" w:eastAsia="Times New Roman" w:hAnsi="Verdana" w:cs="Arial"/>
          <w:sz w:val="20"/>
          <w:szCs w:val="20"/>
        </w:rPr>
      </w:pPr>
      <w:r w:rsidRPr="00CE42F8">
        <w:rPr>
          <w:rFonts w:ascii="Verdana" w:eastAsia="Times New Roman" w:hAnsi="Verdana" w:cs="Arial"/>
          <w:sz w:val="20"/>
          <w:szCs w:val="20"/>
        </w:rPr>
        <w:t>Fotocopia de cupones de combustible utilizados</w:t>
      </w:r>
      <w:r w:rsidR="00D46476" w:rsidRPr="00CE42F8">
        <w:rPr>
          <w:rFonts w:ascii="Verdana" w:eastAsia="Times New Roman" w:hAnsi="Verdana" w:cs="Arial"/>
          <w:sz w:val="20"/>
          <w:szCs w:val="20"/>
        </w:rPr>
        <w:t xml:space="preserve">, </w:t>
      </w:r>
      <w:r w:rsidR="00D46476" w:rsidRPr="00CE42F8">
        <w:rPr>
          <w:rFonts w:ascii="Verdana" w:hAnsi="Verdana" w:cs="Times New Roman"/>
          <w:bCs/>
          <w:sz w:val="20"/>
          <w:szCs w:val="20"/>
          <w:lang w:val="es-ES"/>
        </w:rPr>
        <w:t>sellados por la gasolinera donde abasteció el vehículo o motocicleta.</w:t>
      </w:r>
    </w:p>
    <w:p w14:paraId="527F00DF" w14:textId="4EB521E8" w:rsidR="00AD6003" w:rsidRPr="00CE42F8" w:rsidRDefault="00AD6003"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eastAsia="Times New Roman" w:hAnsi="Verdana" w:cs="Arial"/>
          <w:sz w:val="20"/>
          <w:szCs w:val="20"/>
        </w:rPr>
        <w:t>Bitácora</w:t>
      </w:r>
      <w:r w:rsidR="00D46476" w:rsidRPr="00CE42F8">
        <w:rPr>
          <w:rFonts w:ascii="Verdana" w:eastAsia="Times New Roman" w:hAnsi="Verdana" w:cs="Arial"/>
          <w:sz w:val="20"/>
          <w:szCs w:val="20"/>
        </w:rPr>
        <w:t xml:space="preserve"> </w:t>
      </w:r>
      <w:r w:rsidR="007B1857" w:rsidRPr="00CE42F8">
        <w:rPr>
          <w:rFonts w:ascii="Verdana" w:eastAsia="Times New Roman" w:hAnsi="Verdana" w:cs="Arial"/>
          <w:sz w:val="20"/>
          <w:szCs w:val="20"/>
        </w:rPr>
        <w:t xml:space="preserve">llena </w:t>
      </w:r>
      <w:r w:rsidR="00D46476" w:rsidRPr="00CE42F8">
        <w:rPr>
          <w:rFonts w:ascii="Verdana" w:eastAsia="Times New Roman" w:hAnsi="Verdana" w:cs="Arial"/>
          <w:sz w:val="20"/>
          <w:szCs w:val="20"/>
        </w:rPr>
        <w:t>de kilometraje</w:t>
      </w:r>
    </w:p>
    <w:p w14:paraId="5EB7BFEA" w14:textId="3A0A1605" w:rsidR="00AD6003" w:rsidRPr="00CE42F8" w:rsidRDefault="00C2256F" w:rsidP="00467251">
      <w:pPr>
        <w:pStyle w:val="Sinespaciado"/>
        <w:numPr>
          <w:ilvl w:val="0"/>
          <w:numId w:val="23"/>
        </w:numPr>
        <w:ind w:left="709" w:hanging="425"/>
        <w:jc w:val="both"/>
        <w:rPr>
          <w:rFonts w:ascii="Verdana" w:eastAsia="Times New Roman" w:hAnsi="Verdana" w:cs="Arial"/>
          <w:sz w:val="20"/>
          <w:szCs w:val="20"/>
        </w:rPr>
      </w:pPr>
      <w:r w:rsidRPr="00CE42F8">
        <w:rPr>
          <w:rFonts w:ascii="Verdana" w:eastAsia="Times New Roman" w:hAnsi="Verdana" w:cs="Arial"/>
          <w:sz w:val="20"/>
          <w:szCs w:val="20"/>
        </w:rPr>
        <w:t>Formulario de i</w:t>
      </w:r>
      <w:r w:rsidR="00AD6003" w:rsidRPr="00CE42F8">
        <w:rPr>
          <w:rFonts w:ascii="Verdana" w:eastAsia="Times New Roman" w:hAnsi="Verdana" w:cs="Arial"/>
          <w:sz w:val="20"/>
          <w:szCs w:val="20"/>
        </w:rPr>
        <w:t>nforme de consumo de combustible</w:t>
      </w:r>
      <w:r w:rsidR="00D46476" w:rsidRPr="00CE42F8">
        <w:rPr>
          <w:rFonts w:ascii="Verdana" w:eastAsia="Times New Roman" w:hAnsi="Verdana" w:cs="Arial"/>
          <w:sz w:val="20"/>
          <w:szCs w:val="20"/>
        </w:rPr>
        <w:t>-liquidación-</w:t>
      </w:r>
      <w:r w:rsidR="00AD6003" w:rsidRPr="00CE42F8">
        <w:rPr>
          <w:rFonts w:ascii="Verdana" w:eastAsia="Times New Roman" w:hAnsi="Verdana" w:cs="Arial"/>
          <w:sz w:val="20"/>
          <w:szCs w:val="20"/>
        </w:rPr>
        <w:t xml:space="preserve"> </w:t>
      </w:r>
    </w:p>
    <w:p w14:paraId="44E45156" w14:textId="13BEB96A" w:rsidR="00D46476" w:rsidRPr="00CE42F8" w:rsidRDefault="00D46476" w:rsidP="005447CA">
      <w:pPr>
        <w:pStyle w:val="Sinespaciado"/>
        <w:jc w:val="both"/>
        <w:rPr>
          <w:rFonts w:ascii="Verdana" w:eastAsia="Times New Roman" w:hAnsi="Verdana" w:cs="Arial"/>
          <w:sz w:val="20"/>
          <w:szCs w:val="20"/>
        </w:rPr>
      </w:pPr>
    </w:p>
    <w:p w14:paraId="47DB18D0" w14:textId="127F002C" w:rsidR="005447CA" w:rsidRPr="00752768" w:rsidRDefault="00927203" w:rsidP="00752768">
      <w:pPr>
        <w:jc w:val="both"/>
        <w:rPr>
          <w:bCs/>
          <w:sz w:val="20"/>
          <w:szCs w:val="20"/>
        </w:rPr>
      </w:pPr>
      <w:proofErr w:type="gramStart"/>
      <w:r>
        <w:rPr>
          <w:rFonts w:ascii="Verdana" w:hAnsi="Verdana"/>
          <w:b/>
          <w:bCs/>
          <w:sz w:val="20"/>
          <w:szCs w:val="20"/>
        </w:rPr>
        <w:t xml:space="preserve">14.10 </w:t>
      </w:r>
      <w:r w:rsidRPr="00752768">
        <w:rPr>
          <w:rFonts w:ascii="Verdana" w:hAnsi="Verdana"/>
          <w:b/>
          <w:bCs/>
          <w:sz w:val="20"/>
          <w:szCs w:val="20"/>
        </w:rPr>
        <w:t xml:space="preserve"> NORMA</w:t>
      </w:r>
      <w:proofErr w:type="gramEnd"/>
      <w:r w:rsidRPr="00752768">
        <w:rPr>
          <w:rFonts w:ascii="Verdana" w:hAnsi="Verdana"/>
          <w:b/>
          <w:bCs/>
          <w:sz w:val="20"/>
          <w:szCs w:val="20"/>
        </w:rPr>
        <w:t xml:space="preserve"> PARA ENTREGA DE CUPONES DE COMBUSTIBLE PARA LOS VEHÍCULOS ASIGNADOS A LAS SEDES REGIONALES</w:t>
      </w:r>
    </w:p>
    <w:p w14:paraId="0BADB3B9" w14:textId="49F5EF1E" w:rsidR="005447CA" w:rsidRPr="00CE42F8" w:rsidRDefault="005447CA" w:rsidP="00522B8D">
      <w:pPr>
        <w:pStyle w:val="Sinespaciado"/>
        <w:ind w:right="-141"/>
        <w:jc w:val="both"/>
        <w:rPr>
          <w:rFonts w:ascii="Verdana" w:hAnsi="Verdana"/>
          <w:bCs/>
          <w:sz w:val="20"/>
          <w:szCs w:val="20"/>
        </w:rPr>
      </w:pPr>
      <w:r w:rsidRPr="00CE42F8">
        <w:rPr>
          <w:rFonts w:ascii="Verdana" w:hAnsi="Verdana"/>
          <w:bCs/>
          <w:sz w:val="20"/>
          <w:szCs w:val="20"/>
        </w:rPr>
        <w:t>Los Encargados de las Sedes Regionales, tendrá</w:t>
      </w:r>
      <w:r w:rsidR="005B23F2">
        <w:rPr>
          <w:rFonts w:ascii="Verdana" w:hAnsi="Verdana"/>
          <w:bCs/>
          <w:sz w:val="20"/>
          <w:szCs w:val="20"/>
        </w:rPr>
        <w:t>n</w:t>
      </w:r>
      <w:r w:rsidRPr="00CE42F8">
        <w:rPr>
          <w:rFonts w:ascii="Verdana" w:hAnsi="Verdana"/>
          <w:bCs/>
          <w:sz w:val="20"/>
          <w:szCs w:val="20"/>
        </w:rPr>
        <w:t xml:space="preserve"> </w:t>
      </w:r>
      <w:r w:rsidR="00BD537B" w:rsidRPr="00CE42F8">
        <w:rPr>
          <w:rFonts w:ascii="Verdana" w:hAnsi="Verdana"/>
          <w:bCs/>
          <w:sz w:val="20"/>
          <w:szCs w:val="20"/>
        </w:rPr>
        <w:t>designados</w:t>
      </w:r>
      <w:r w:rsidR="00D43FDA" w:rsidRPr="00CE42F8">
        <w:rPr>
          <w:rFonts w:ascii="Verdana" w:hAnsi="Verdana"/>
          <w:bCs/>
          <w:sz w:val="20"/>
          <w:szCs w:val="20"/>
        </w:rPr>
        <w:t xml:space="preserve"> cupones de combustible </w:t>
      </w:r>
      <w:r w:rsidR="00BD537B" w:rsidRPr="00CE42F8">
        <w:rPr>
          <w:rFonts w:ascii="Verdana" w:hAnsi="Verdana"/>
          <w:bCs/>
          <w:sz w:val="20"/>
          <w:szCs w:val="20"/>
        </w:rPr>
        <w:t>de acuerdo a la planificación mensual que present</w:t>
      </w:r>
      <w:r w:rsidR="00E1411E" w:rsidRPr="00CE42F8">
        <w:rPr>
          <w:rFonts w:ascii="Verdana" w:hAnsi="Verdana"/>
          <w:bCs/>
          <w:sz w:val="20"/>
          <w:szCs w:val="20"/>
        </w:rPr>
        <w:t>an por medio de oficio a Servicios Generales</w:t>
      </w:r>
      <w:r w:rsidRPr="00CE42F8">
        <w:rPr>
          <w:rFonts w:ascii="Verdana" w:hAnsi="Verdana"/>
          <w:bCs/>
          <w:sz w:val="20"/>
          <w:szCs w:val="20"/>
        </w:rPr>
        <w:t>, los cuales serán solicitados y liquidados de acuerdo a los procedimientos establec</w:t>
      </w:r>
      <w:r w:rsidR="00D43FDA" w:rsidRPr="00CE42F8">
        <w:rPr>
          <w:rFonts w:ascii="Verdana" w:hAnsi="Verdana"/>
          <w:bCs/>
          <w:sz w:val="20"/>
          <w:szCs w:val="20"/>
        </w:rPr>
        <w:t xml:space="preserve">idos en el presente Manual.  </w:t>
      </w:r>
      <w:r w:rsidR="0077445C" w:rsidRPr="00CE42F8">
        <w:rPr>
          <w:rFonts w:ascii="Verdana" w:hAnsi="Verdana"/>
          <w:bCs/>
          <w:sz w:val="20"/>
          <w:szCs w:val="20"/>
        </w:rPr>
        <w:t>Podrán</w:t>
      </w:r>
      <w:r w:rsidR="00A27528" w:rsidRPr="00CE42F8">
        <w:rPr>
          <w:rFonts w:ascii="Verdana" w:hAnsi="Verdana"/>
          <w:bCs/>
          <w:sz w:val="20"/>
          <w:szCs w:val="20"/>
        </w:rPr>
        <w:t xml:space="preserve"> solicitar cupones de combustible adicional</w:t>
      </w:r>
      <w:r w:rsidR="00D43FDA" w:rsidRPr="00CE42F8">
        <w:rPr>
          <w:rFonts w:ascii="Verdana" w:hAnsi="Verdana"/>
          <w:bCs/>
          <w:sz w:val="20"/>
          <w:szCs w:val="20"/>
        </w:rPr>
        <w:t>es a lo establecido mensualmente</w:t>
      </w:r>
      <w:r w:rsidR="00A27528" w:rsidRPr="00CE42F8">
        <w:rPr>
          <w:rFonts w:ascii="Verdana" w:hAnsi="Verdana"/>
          <w:bCs/>
          <w:sz w:val="20"/>
          <w:szCs w:val="20"/>
        </w:rPr>
        <w:t>, siempre y cuando</w:t>
      </w:r>
      <w:r w:rsidR="00D43FDA" w:rsidRPr="00CE42F8">
        <w:rPr>
          <w:rFonts w:ascii="Verdana" w:hAnsi="Verdana"/>
          <w:bCs/>
          <w:sz w:val="20"/>
          <w:szCs w:val="20"/>
        </w:rPr>
        <w:t xml:space="preserve"> estén autorizados por la autoridad competente y justifiquen a través de un oficio los</w:t>
      </w:r>
      <w:r w:rsidR="00A27528" w:rsidRPr="00CE42F8">
        <w:rPr>
          <w:rFonts w:ascii="Verdana" w:hAnsi="Verdana"/>
          <w:bCs/>
          <w:sz w:val="20"/>
          <w:szCs w:val="20"/>
        </w:rPr>
        <w:t xml:space="preserve"> traslados </w:t>
      </w:r>
      <w:r w:rsidR="00D43FDA" w:rsidRPr="00CE42F8">
        <w:rPr>
          <w:rFonts w:ascii="Verdana" w:hAnsi="Verdana"/>
          <w:bCs/>
          <w:sz w:val="20"/>
          <w:szCs w:val="20"/>
        </w:rPr>
        <w:t xml:space="preserve">por excepción </w:t>
      </w:r>
      <w:r w:rsidR="00A27528" w:rsidRPr="00CE42F8">
        <w:rPr>
          <w:rFonts w:ascii="Verdana" w:hAnsi="Verdana"/>
          <w:bCs/>
          <w:sz w:val="20"/>
          <w:szCs w:val="20"/>
        </w:rPr>
        <w:t>y/</w:t>
      </w:r>
      <w:r w:rsidR="00490E33" w:rsidRPr="00CE42F8">
        <w:rPr>
          <w:rFonts w:ascii="Verdana" w:hAnsi="Verdana"/>
          <w:bCs/>
          <w:sz w:val="20"/>
          <w:szCs w:val="20"/>
        </w:rPr>
        <w:t>o emergencia</w:t>
      </w:r>
      <w:r w:rsidR="00D43FDA" w:rsidRPr="00CE42F8">
        <w:rPr>
          <w:rFonts w:ascii="Verdana" w:hAnsi="Verdana"/>
          <w:bCs/>
          <w:sz w:val="20"/>
          <w:szCs w:val="20"/>
        </w:rPr>
        <w:t xml:space="preserve"> a realizar, oficio que debe autorizar</w:t>
      </w:r>
      <w:r w:rsidRPr="00CE42F8">
        <w:rPr>
          <w:rFonts w:ascii="Verdana" w:hAnsi="Verdana"/>
          <w:bCs/>
          <w:sz w:val="20"/>
          <w:szCs w:val="20"/>
        </w:rPr>
        <w:t xml:space="preserve"> </w:t>
      </w:r>
      <w:r w:rsidR="00D43FDA" w:rsidRPr="00CE42F8">
        <w:rPr>
          <w:rFonts w:ascii="Verdana" w:hAnsi="Verdana"/>
          <w:bCs/>
          <w:sz w:val="20"/>
          <w:szCs w:val="20"/>
        </w:rPr>
        <w:t xml:space="preserve">el </w:t>
      </w:r>
      <w:proofErr w:type="gramStart"/>
      <w:r w:rsidR="005B23F2">
        <w:rPr>
          <w:rFonts w:ascii="Verdana" w:hAnsi="Verdana"/>
          <w:bCs/>
          <w:sz w:val="20"/>
          <w:szCs w:val="20"/>
        </w:rPr>
        <w:t>J</w:t>
      </w:r>
      <w:r w:rsidR="00805D47" w:rsidRPr="00CE42F8">
        <w:rPr>
          <w:rFonts w:ascii="Verdana" w:hAnsi="Verdana"/>
          <w:bCs/>
          <w:sz w:val="20"/>
          <w:szCs w:val="20"/>
        </w:rPr>
        <w:t>efe</w:t>
      </w:r>
      <w:proofErr w:type="gramEnd"/>
      <w:r w:rsidR="00D43FDA" w:rsidRPr="00CE42F8">
        <w:rPr>
          <w:rFonts w:ascii="Verdana" w:hAnsi="Verdana"/>
          <w:bCs/>
          <w:sz w:val="20"/>
          <w:szCs w:val="20"/>
        </w:rPr>
        <w:t xml:space="preserve">/a </w:t>
      </w:r>
      <w:r w:rsidR="00805D47" w:rsidRPr="00CE42F8">
        <w:rPr>
          <w:rFonts w:ascii="Verdana" w:hAnsi="Verdana"/>
          <w:bCs/>
          <w:sz w:val="20"/>
          <w:szCs w:val="20"/>
        </w:rPr>
        <w:t>A</w:t>
      </w:r>
      <w:r w:rsidR="00D43FDA" w:rsidRPr="00CE42F8">
        <w:rPr>
          <w:rFonts w:ascii="Verdana" w:hAnsi="Verdana"/>
          <w:bCs/>
          <w:sz w:val="20"/>
          <w:szCs w:val="20"/>
        </w:rPr>
        <w:t xml:space="preserve">dministrativo/a </w:t>
      </w:r>
      <w:r w:rsidRPr="00CE42F8">
        <w:rPr>
          <w:rFonts w:ascii="Verdana" w:hAnsi="Verdana"/>
          <w:bCs/>
          <w:sz w:val="20"/>
          <w:szCs w:val="20"/>
        </w:rPr>
        <w:t xml:space="preserve">con el Visto Bueno del </w:t>
      </w:r>
      <w:r w:rsidR="005B23F2">
        <w:rPr>
          <w:rFonts w:ascii="Verdana" w:hAnsi="Verdana"/>
          <w:bCs/>
          <w:sz w:val="20"/>
          <w:szCs w:val="20"/>
        </w:rPr>
        <w:t>D</w:t>
      </w:r>
      <w:r w:rsidR="00805D47" w:rsidRPr="00CE42F8">
        <w:rPr>
          <w:rFonts w:ascii="Verdana" w:hAnsi="Verdana"/>
          <w:bCs/>
          <w:sz w:val="20"/>
          <w:szCs w:val="20"/>
        </w:rPr>
        <w:t>irector</w:t>
      </w:r>
      <w:r w:rsidRPr="00CE42F8">
        <w:rPr>
          <w:rFonts w:ascii="Verdana" w:hAnsi="Verdana"/>
          <w:bCs/>
          <w:sz w:val="20"/>
          <w:szCs w:val="20"/>
        </w:rPr>
        <w:t xml:space="preserve">/a </w:t>
      </w:r>
      <w:r w:rsidR="00805D47" w:rsidRPr="00CE42F8">
        <w:rPr>
          <w:rFonts w:ascii="Verdana" w:hAnsi="Verdana"/>
          <w:bCs/>
          <w:sz w:val="20"/>
          <w:szCs w:val="20"/>
        </w:rPr>
        <w:t>A</w:t>
      </w:r>
      <w:r w:rsidRPr="00CE42F8">
        <w:rPr>
          <w:rFonts w:ascii="Verdana" w:hAnsi="Verdana"/>
          <w:bCs/>
          <w:sz w:val="20"/>
          <w:szCs w:val="20"/>
        </w:rPr>
        <w:t>dministrativo/a Financiero/a.</w:t>
      </w:r>
    </w:p>
    <w:p w14:paraId="6D4B2F65" w14:textId="77777777" w:rsidR="00BD5A22" w:rsidRPr="00CE42F8" w:rsidRDefault="00BD5A22" w:rsidP="00BD5A22">
      <w:pPr>
        <w:pStyle w:val="Sinespaciado"/>
        <w:ind w:right="-141"/>
        <w:jc w:val="both"/>
        <w:rPr>
          <w:rFonts w:ascii="Verdana" w:hAnsi="Verdana" w:cs="Times New Roman"/>
          <w:b/>
          <w:sz w:val="20"/>
          <w:szCs w:val="20"/>
          <w:lang w:val="es-ES" w:eastAsia="es-ES"/>
        </w:rPr>
      </w:pPr>
    </w:p>
    <w:p w14:paraId="6B226DE0" w14:textId="466358E9" w:rsidR="00A73866" w:rsidRPr="00CE42F8" w:rsidRDefault="00A92C8C" w:rsidP="00121CA3">
      <w:pPr>
        <w:pStyle w:val="Ttulo1"/>
        <w:rPr>
          <w:rFonts w:eastAsia="Times New Roman"/>
        </w:rPr>
      </w:pPr>
      <w:bookmarkStart w:id="43" w:name="_Toc105483335"/>
      <w:r>
        <w:rPr>
          <w:rFonts w:eastAsia="Times New Roman"/>
        </w:rPr>
        <w:t xml:space="preserve"> </w:t>
      </w:r>
      <w:bookmarkStart w:id="44" w:name="_Toc106017529"/>
      <w:r w:rsidR="00C1516F" w:rsidRPr="00CE42F8">
        <w:rPr>
          <w:rFonts w:eastAsia="Times New Roman"/>
        </w:rPr>
        <w:t>responsabilidades</w:t>
      </w:r>
      <w:bookmarkEnd w:id="43"/>
      <w:bookmarkEnd w:id="44"/>
    </w:p>
    <w:p w14:paraId="1BB5B1B9" w14:textId="3282B33C" w:rsidR="00866479" w:rsidRPr="00CE42F8" w:rsidRDefault="00914DA9" w:rsidP="00EC0DF7">
      <w:pPr>
        <w:pStyle w:val="Sangra2detindependiente"/>
        <w:spacing w:after="0" w:line="276" w:lineRule="auto"/>
        <w:ind w:left="0" w:right="-141"/>
        <w:jc w:val="both"/>
        <w:rPr>
          <w:rFonts w:ascii="Verdana" w:hAnsi="Verdana" w:cs="Times New Roman"/>
          <w:bCs/>
          <w:sz w:val="20"/>
          <w:szCs w:val="20"/>
          <w:lang w:val="es-ES"/>
        </w:rPr>
      </w:pPr>
      <w:r w:rsidRPr="00CE42F8">
        <w:rPr>
          <w:rFonts w:ascii="Verdana" w:hAnsi="Verdana" w:cs="Times New Roman"/>
          <w:bCs/>
          <w:sz w:val="20"/>
          <w:szCs w:val="20"/>
          <w:lang w:val="es-ES"/>
        </w:rPr>
        <w:t xml:space="preserve">Las responsabilidades están detalladas </w:t>
      </w:r>
      <w:r w:rsidR="00805D47" w:rsidRPr="00CE42F8">
        <w:rPr>
          <w:rFonts w:ascii="Verdana" w:hAnsi="Verdana" w:cs="Times New Roman"/>
          <w:bCs/>
          <w:sz w:val="20"/>
          <w:szCs w:val="20"/>
          <w:lang w:val="es-ES"/>
        </w:rPr>
        <w:t>en relación con</w:t>
      </w:r>
      <w:r w:rsidRPr="00CE42F8">
        <w:rPr>
          <w:rFonts w:ascii="Verdana" w:hAnsi="Verdana" w:cs="Times New Roman"/>
          <w:bCs/>
          <w:sz w:val="20"/>
          <w:szCs w:val="20"/>
          <w:lang w:val="es-ES"/>
        </w:rPr>
        <w:t xml:space="preserve"> las funciones de cada puesto de trabajo</w:t>
      </w:r>
      <w:r w:rsidR="00805D47" w:rsidRPr="00CE42F8">
        <w:rPr>
          <w:rFonts w:ascii="Verdana" w:hAnsi="Verdana" w:cs="Times New Roman"/>
          <w:bCs/>
          <w:sz w:val="20"/>
          <w:szCs w:val="20"/>
          <w:lang w:val="es-ES"/>
        </w:rPr>
        <w:t>:</w:t>
      </w:r>
    </w:p>
    <w:p w14:paraId="0E3BEBD3" w14:textId="2E8C3308" w:rsidR="00914DA9" w:rsidRPr="00CE42F8" w:rsidRDefault="00914DA9" w:rsidP="00E2210D">
      <w:pPr>
        <w:pStyle w:val="Sangra2detindependiente"/>
        <w:spacing w:after="0" w:line="276" w:lineRule="auto"/>
        <w:ind w:left="0" w:right="49"/>
        <w:jc w:val="both"/>
        <w:rPr>
          <w:rFonts w:ascii="Verdana" w:hAnsi="Verdana" w:cs="Times New Roman"/>
          <w:bCs/>
          <w:sz w:val="20"/>
          <w:szCs w:val="20"/>
          <w:lang w:val="es-ES"/>
        </w:rPr>
      </w:pPr>
    </w:p>
    <w:p w14:paraId="5D094FBF" w14:textId="4E24022D" w:rsidR="00914DA9" w:rsidRPr="00CE42F8" w:rsidRDefault="00914DA9" w:rsidP="00EC0DF7">
      <w:pPr>
        <w:pStyle w:val="Sangra2detindependiente"/>
        <w:numPr>
          <w:ilvl w:val="1"/>
          <w:numId w:val="10"/>
        </w:numPr>
        <w:tabs>
          <w:tab w:val="clear" w:pos="1440"/>
        </w:tabs>
        <w:spacing w:after="0" w:line="240" w:lineRule="auto"/>
        <w:ind w:left="426" w:right="-141" w:hanging="426"/>
        <w:jc w:val="both"/>
        <w:rPr>
          <w:rFonts w:ascii="Verdana" w:hAnsi="Verdana" w:cs="Times New Roman"/>
          <w:sz w:val="20"/>
          <w:szCs w:val="20"/>
          <w:lang w:val="es-ES" w:eastAsia="es-ES"/>
        </w:rPr>
      </w:pPr>
      <w:r w:rsidRPr="00CE42F8">
        <w:rPr>
          <w:rFonts w:ascii="Verdana" w:hAnsi="Verdana" w:cs="Times New Roman"/>
          <w:b/>
          <w:sz w:val="20"/>
          <w:szCs w:val="20"/>
          <w:lang w:val="es-ES" w:eastAsia="es-ES"/>
        </w:rPr>
        <w:t xml:space="preserve">Piloto. </w:t>
      </w:r>
      <w:r w:rsidRPr="00CE42F8">
        <w:rPr>
          <w:rFonts w:ascii="Verdana" w:hAnsi="Verdana" w:cs="Times New Roman"/>
          <w:sz w:val="20"/>
          <w:szCs w:val="20"/>
          <w:lang w:val="es-ES" w:eastAsia="es-ES"/>
        </w:rPr>
        <w:t xml:space="preserve">Responsable de realizar el control de kilometraje de los vehículos asignados en conjunto con el Auxiliar de Servicios Generales cuando corresponda, así como entregar al Encargado de Servicios Generales en el tiempo necesario un reporte por escrito del mismo. </w:t>
      </w:r>
    </w:p>
    <w:p w14:paraId="49452C60" w14:textId="77777777" w:rsidR="00914DA9" w:rsidRPr="00CE42F8" w:rsidRDefault="00914DA9" w:rsidP="00914DA9">
      <w:pPr>
        <w:pStyle w:val="Sangra2detindependiente"/>
        <w:spacing w:after="0" w:line="240" w:lineRule="auto"/>
        <w:ind w:left="426" w:hanging="426"/>
        <w:jc w:val="both"/>
        <w:rPr>
          <w:rFonts w:ascii="Verdana" w:hAnsi="Verdana" w:cs="Times New Roman"/>
          <w:sz w:val="20"/>
          <w:szCs w:val="20"/>
          <w:lang w:val="es-ES" w:eastAsia="es-ES"/>
        </w:rPr>
      </w:pPr>
    </w:p>
    <w:p w14:paraId="0185EF33" w14:textId="6E7F68E2" w:rsidR="00886715" w:rsidRPr="00CE42F8" w:rsidRDefault="00886715" w:rsidP="00EC0DF7">
      <w:pPr>
        <w:pStyle w:val="Sangra2detindependiente"/>
        <w:numPr>
          <w:ilvl w:val="1"/>
          <w:numId w:val="10"/>
        </w:numPr>
        <w:tabs>
          <w:tab w:val="clear" w:pos="1440"/>
        </w:tabs>
        <w:spacing w:after="0" w:line="240" w:lineRule="auto"/>
        <w:ind w:left="426" w:hanging="426"/>
        <w:jc w:val="both"/>
        <w:rPr>
          <w:rFonts w:ascii="Verdana" w:hAnsi="Verdana" w:cs="Times New Roman"/>
          <w:sz w:val="20"/>
          <w:szCs w:val="20"/>
          <w:lang w:val="es-ES" w:eastAsia="es-ES"/>
        </w:rPr>
      </w:pPr>
      <w:r w:rsidRPr="00CE42F8">
        <w:rPr>
          <w:rFonts w:ascii="Verdana" w:hAnsi="Verdana" w:cs="Arial"/>
          <w:b/>
          <w:bCs/>
          <w:sz w:val="20"/>
          <w:szCs w:val="20"/>
        </w:rPr>
        <w:t>El Encargado</w:t>
      </w:r>
      <w:r w:rsidR="001220A1" w:rsidRPr="00CE42F8">
        <w:rPr>
          <w:rFonts w:ascii="Verdana" w:hAnsi="Verdana" w:cs="Arial"/>
          <w:b/>
          <w:bCs/>
          <w:sz w:val="20"/>
          <w:szCs w:val="20"/>
        </w:rPr>
        <w:t xml:space="preserve"> (a)</w:t>
      </w:r>
      <w:r w:rsidRPr="00CE42F8">
        <w:rPr>
          <w:rFonts w:ascii="Verdana" w:hAnsi="Verdana" w:cs="Arial"/>
          <w:b/>
          <w:bCs/>
          <w:sz w:val="20"/>
          <w:szCs w:val="20"/>
        </w:rPr>
        <w:t xml:space="preserve"> de Servicios Generales</w:t>
      </w:r>
      <w:r w:rsidR="00133F41" w:rsidRPr="00CE42F8">
        <w:rPr>
          <w:rFonts w:ascii="Verdana" w:hAnsi="Verdana" w:cs="Arial"/>
          <w:sz w:val="20"/>
          <w:szCs w:val="20"/>
        </w:rPr>
        <w:t xml:space="preserve"> es el responsable de revisar y supervisar periódicamente</w:t>
      </w:r>
      <w:r w:rsidR="004A761B" w:rsidRPr="00CE42F8">
        <w:rPr>
          <w:rFonts w:ascii="Verdana" w:hAnsi="Verdana" w:cs="Arial"/>
          <w:sz w:val="20"/>
          <w:szCs w:val="20"/>
        </w:rPr>
        <w:t xml:space="preserve"> que el Auxiliar de Servicios Generales, lleve</w:t>
      </w:r>
      <w:r w:rsidR="00133F41" w:rsidRPr="00CE42F8">
        <w:rPr>
          <w:rFonts w:ascii="Verdana" w:hAnsi="Verdana" w:cs="Arial"/>
          <w:sz w:val="20"/>
          <w:szCs w:val="20"/>
        </w:rPr>
        <w:t xml:space="preserve"> los controles</w:t>
      </w:r>
      <w:r w:rsidR="004A761B" w:rsidRPr="00CE42F8">
        <w:rPr>
          <w:rFonts w:ascii="Verdana" w:hAnsi="Verdana" w:cs="Arial"/>
          <w:sz w:val="20"/>
          <w:szCs w:val="20"/>
        </w:rPr>
        <w:t xml:space="preserve"> pertinentes</w:t>
      </w:r>
      <w:r w:rsidR="00133F41" w:rsidRPr="00CE42F8">
        <w:rPr>
          <w:rFonts w:ascii="Verdana" w:hAnsi="Verdana" w:cs="Arial"/>
          <w:sz w:val="20"/>
          <w:szCs w:val="20"/>
        </w:rPr>
        <w:t xml:space="preserve"> de </w:t>
      </w:r>
      <w:r w:rsidRPr="00CE42F8">
        <w:rPr>
          <w:rFonts w:ascii="Verdana" w:hAnsi="Verdana" w:cs="Arial"/>
          <w:sz w:val="20"/>
          <w:szCs w:val="20"/>
        </w:rPr>
        <w:t>entrega</w:t>
      </w:r>
      <w:r w:rsidR="004A761B" w:rsidRPr="00CE42F8">
        <w:rPr>
          <w:rFonts w:ascii="Verdana" w:hAnsi="Verdana" w:cs="Arial"/>
          <w:sz w:val="20"/>
          <w:szCs w:val="20"/>
        </w:rPr>
        <w:t xml:space="preserve"> y custodia</w:t>
      </w:r>
      <w:r w:rsidRPr="00CE42F8">
        <w:rPr>
          <w:rFonts w:ascii="Verdana" w:hAnsi="Verdana" w:cs="Arial"/>
          <w:sz w:val="20"/>
          <w:szCs w:val="20"/>
        </w:rPr>
        <w:t xml:space="preserve"> de cupones de combustible</w:t>
      </w:r>
      <w:r w:rsidR="00805D47" w:rsidRPr="00CE42F8">
        <w:rPr>
          <w:rFonts w:ascii="Verdana" w:hAnsi="Verdana" w:cs="Arial"/>
          <w:sz w:val="20"/>
          <w:szCs w:val="20"/>
        </w:rPr>
        <w:t xml:space="preserve"> que se entregue a los pilotos</w:t>
      </w:r>
      <w:r w:rsidRPr="00CE42F8">
        <w:rPr>
          <w:rFonts w:ascii="Verdana" w:hAnsi="Verdana" w:cs="Arial"/>
          <w:sz w:val="20"/>
          <w:szCs w:val="20"/>
        </w:rPr>
        <w:t xml:space="preserve">, </w:t>
      </w:r>
      <w:r w:rsidR="00805D47" w:rsidRPr="00CE42F8">
        <w:rPr>
          <w:rFonts w:ascii="Verdana" w:hAnsi="Verdana" w:cs="Arial"/>
          <w:sz w:val="20"/>
          <w:szCs w:val="20"/>
        </w:rPr>
        <w:t>e</w:t>
      </w:r>
      <w:r w:rsidRPr="00CE42F8">
        <w:rPr>
          <w:rFonts w:ascii="Verdana" w:hAnsi="Verdana" w:cs="Arial"/>
          <w:sz w:val="20"/>
          <w:szCs w:val="20"/>
        </w:rPr>
        <w:t xml:space="preserve">ncargados de </w:t>
      </w:r>
      <w:r w:rsidR="00805D47" w:rsidRPr="00CE42F8">
        <w:rPr>
          <w:rFonts w:ascii="Verdana" w:hAnsi="Verdana" w:cs="Arial"/>
          <w:sz w:val="20"/>
          <w:szCs w:val="20"/>
        </w:rPr>
        <w:t>s</w:t>
      </w:r>
      <w:r w:rsidRPr="00CE42F8">
        <w:rPr>
          <w:rFonts w:ascii="Verdana" w:hAnsi="Verdana" w:cs="Arial"/>
          <w:sz w:val="20"/>
          <w:szCs w:val="20"/>
        </w:rPr>
        <w:t xml:space="preserve">edes </w:t>
      </w:r>
      <w:r w:rsidR="00805D47" w:rsidRPr="00CE42F8">
        <w:rPr>
          <w:rFonts w:ascii="Verdana" w:hAnsi="Verdana" w:cs="Arial"/>
          <w:sz w:val="20"/>
          <w:szCs w:val="20"/>
        </w:rPr>
        <w:t>r</w:t>
      </w:r>
      <w:r w:rsidRPr="00CE42F8">
        <w:rPr>
          <w:rFonts w:ascii="Verdana" w:hAnsi="Verdana" w:cs="Arial"/>
          <w:sz w:val="20"/>
          <w:szCs w:val="20"/>
        </w:rPr>
        <w:t xml:space="preserve">egionales y personal autorizado de la COPADEH para realizar actividades y/o traslados </w:t>
      </w:r>
      <w:r w:rsidR="004A761B" w:rsidRPr="00CE42F8">
        <w:rPr>
          <w:rFonts w:ascii="Verdana" w:hAnsi="Verdana" w:cs="Arial"/>
          <w:sz w:val="20"/>
          <w:szCs w:val="20"/>
        </w:rPr>
        <w:t xml:space="preserve">oficiales </w:t>
      </w:r>
      <w:r w:rsidRPr="00CE42F8">
        <w:rPr>
          <w:rFonts w:ascii="Verdana" w:hAnsi="Verdana" w:cs="Arial"/>
          <w:sz w:val="20"/>
          <w:szCs w:val="20"/>
        </w:rPr>
        <w:t>que requieran de combustible</w:t>
      </w:r>
      <w:r w:rsidRPr="00CE42F8">
        <w:rPr>
          <w:rFonts w:ascii="Verdana" w:hAnsi="Verdana" w:cs="Times New Roman"/>
          <w:sz w:val="20"/>
          <w:szCs w:val="20"/>
          <w:lang w:val="es-ES" w:eastAsia="es-ES"/>
        </w:rPr>
        <w:t>.</w:t>
      </w:r>
      <w:r w:rsidR="00660A1E" w:rsidRPr="00CE42F8">
        <w:rPr>
          <w:rFonts w:ascii="Verdana" w:hAnsi="Verdana" w:cs="Times New Roman"/>
          <w:sz w:val="20"/>
          <w:szCs w:val="20"/>
          <w:lang w:val="es-ES" w:eastAsia="es-ES"/>
        </w:rPr>
        <w:t xml:space="preserve"> Así mismo deberá </w:t>
      </w:r>
      <w:r w:rsidR="00660A1E" w:rsidRPr="00CE42F8">
        <w:rPr>
          <w:rFonts w:ascii="Verdana" w:hAnsi="Verdana" w:cs="Times New Roman"/>
          <w:sz w:val="20"/>
          <w:szCs w:val="20"/>
          <w:lang w:val="es-ES" w:eastAsia="es-ES"/>
        </w:rPr>
        <w:lastRenderedPageBreak/>
        <w:t>trasladar a la Jefatura Administrativa oportunamente los requerimientos de compra de cupones de combustible.</w:t>
      </w:r>
    </w:p>
    <w:p w14:paraId="06CF92B5" w14:textId="77777777" w:rsidR="00886715" w:rsidRPr="00CE42F8" w:rsidRDefault="00886715" w:rsidP="00886715">
      <w:pPr>
        <w:pStyle w:val="Prrafodelista"/>
        <w:rPr>
          <w:rFonts w:ascii="Verdana" w:hAnsi="Verdana"/>
        </w:rPr>
      </w:pPr>
    </w:p>
    <w:p w14:paraId="59CD2C38" w14:textId="77777777" w:rsidR="00C40A84" w:rsidRPr="00CE42F8" w:rsidRDefault="00886715" w:rsidP="00C40A84">
      <w:pPr>
        <w:pStyle w:val="Sangra2detindependiente"/>
        <w:numPr>
          <w:ilvl w:val="1"/>
          <w:numId w:val="10"/>
        </w:numPr>
        <w:tabs>
          <w:tab w:val="clear" w:pos="1440"/>
        </w:tabs>
        <w:spacing w:after="0" w:line="240" w:lineRule="auto"/>
        <w:ind w:left="426" w:hanging="426"/>
        <w:jc w:val="both"/>
        <w:rPr>
          <w:rFonts w:ascii="Verdana" w:hAnsi="Verdana" w:cs="Times New Roman"/>
          <w:sz w:val="20"/>
          <w:szCs w:val="20"/>
          <w:lang w:val="es-ES" w:eastAsia="es-ES"/>
        </w:rPr>
      </w:pPr>
      <w:r w:rsidRPr="00CE42F8">
        <w:rPr>
          <w:rFonts w:ascii="Verdana" w:hAnsi="Verdana" w:cs="Arial"/>
          <w:b/>
          <w:bCs/>
          <w:sz w:val="20"/>
          <w:szCs w:val="20"/>
          <w:lang w:val="es-ES"/>
        </w:rPr>
        <w:t>El Auxiliar de Servicios Generales</w:t>
      </w:r>
      <w:r w:rsidRPr="00CE42F8">
        <w:rPr>
          <w:rFonts w:ascii="Verdana" w:hAnsi="Verdana" w:cs="Arial"/>
          <w:sz w:val="20"/>
          <w:szCs w:val="20"/>
          <w:lang w:val="es-ES"/>
        </w:rPr>
        <w:t xml:space="preserve"> es el </w:t>
      </w:r>
      <w:r w:rsidR="004A761B" w:rsidRPr="00CE42F8">
        <w:rPr>
          <w:rFonts w:ascii="Verdana" w:hAnsi="Verdana" w:cs="Arial"/>
          <w:sz w:val="20"/>
          <w:szCs w:val="20"/>
          <w:lang w:val="es-ES"/>
        </w:rPr>
        <w:t>r</w:t>
      </w:r>
      <w:r w:rsidRPr="00CE42F8">
        <w:rPr>
          <w:rFonts w:ascii="Verdana" w:hAnsi="Verdana" w:cs="Arial"/>
          <w:sz w:val="20"/>
          <w:szCs w:val="20"/>
          <w:lang w:val="es-ES"/>
        </w:rPr>
        <w:t>esponsable de la administración, manejo</w:t>
      </w:r>
      <w:r w:rsidR="004A761B" w:rsidRPr="00CE42F8">
        <w:rPr>
          <w:rFonts w:ascii="Verdana" w:hAnsi="Verdana" w:cs="Arial"/>
          <w:sz w:val="20"/>
          <w:szCs w:val="20"/>
          <w:lang w:val="es-ES"/>
        </w:rPr>
        <w:t>, control</w:t>
      </w:r>
      <w:r w:rsidRPr="00CE42F8">
        <w:rPr>
          <w:rFonts w:ascii="Verdana" w:hAnsi="Verdana" w:cs="Arial"/>
          <w:sz w:val="20"/>
          <w:szCs w:val="20"/>
          <w:lang w:val="es-ES"/>
        </w:rPr>
        <w:t xml:space="preserve"> y custodia de los cupones de combustible</w:t>
      </w:r>
      <w:r w:rsidR="00133F41" w:rsidRPr="00CE42F8">
        <w:rPr>
          <w:rFonts w:ascii="Verdana" w:hAnsi="Verdana" w:cs="Arial"/>
          <w:sz w:val="20"/>
          <w:szCs w:val="20"/>
        </w:rPr>
        <w:t>.</w:t>
      </w:r>
    </w:p>
    <w:p w14:paraId="2F264ECA" w14:textId="77777777" w:rsidR="00C40A84" w:rsidRPr="00CE42F8" w:rsidRDefault="00C40A84" w:rsidP="00C40A84">
      <w:pPr>
        <w:pStyle w:val="Prrafodelista"/>
        <w:rPr>
          <w:rFonts w:ascii="Verdana" w:hAnsi="Verdana" w:cs="Arial"/>
        </w:rPr>
      </w:pPr>
    </w:p>
    <w:p w14:paraId="41F6EB86" w14:textId="7AA5F07A" w:rsidR="00B66697" w:rsidRPr="00CE42F8" w:rsidRDefault="00B66697" w:rsidP="00C40A84">
      <w:pPr>
        <w:pStyle w:val="Sangra2detindependiente"/>
        <w:numPr>
          <w:ilvl w:val="1"/>
          <w:numId w:val="10"/>
        </w:numPr>
        <w:tabs>
          <w:tab w:val="clear" w:pos="1440"/>
        </w:tabs>
        <w:spacing w:after="0" w:line="240" w:lineRule="auto"/>
        <w:ind w:left="426" w:hanging="426"/>
        <w:jc w:val="both"/>
        <w:rPr>
          <w:rFonts w:ascii="Verdana" w:hAnsi="Verdana" w:cs="Times New Roman"/>
          <w:sz w:val="20"/>
          <w:szCs w:val="20"/>
          <w:lang w:val="es-ES" w:eastAsia="es-ES"/>
        </w:rPr>
      </w:pPr>
      <w:r w:rsidRPr="00CE42F8">
        <w:rPr>
          <w:rFonts w:ascii="Verdana" w:hAnsi="Verdana" w:cs="Times New Roman"/>
          <w:b/>
          <w:sz w:val="20"/>
          <w:szCs w:val="20"/>
          <w:lang w:val="es-ES" w:eastAsia="es-ES"/>
        </w:rPr>
        <w:t>Jefe (a</w:t>
      </w:r>
      <w:r w:rsidR="00633CEE" w:rsidRPr="00CE42F8">
        <w:rPr>
          <w:rFonts w:ascii="Verdana" w:hAnsi="Verdana" w:cs="Times New Roman"/>
          <w:b/>
          <w:sz w:val="20"/>
          <w:szCs w:val="20"/>
          <w:lang w:val="es-ES" w:eastAsia="es-ES"/>
        </w:rPr>
        <w:t>) Administrativo</w:t>
      </w:r>
      <w:r w:rsidRPr="00CE42F8">
        <w:rPr>
          <w:rFonts w:ascii="Verdana" w:hAnsi="Verdana" w:cs="Times New Roman"/>
          <w:b/>
          <w:sz w:val="20"/>
          <w:szCs w:val="20"/>
          <w:lang w:val="es-ES" w:eastAsia="es-ES"/>
        </w:rPr>
        <w:t xml:space="preserve"> (a).</w:t>
      </w:r>
      <w:r w:rsidRPr="00CE42F8">
        <w:rPr>
          <w:rFonts w:ascii="Verdana" w:hAnsi="Verdana" w:cs="Times New Roman"/>
          <w:sz w:val="20"/>
          <w:szCs w:val="20"/>
          <w:lang w:val="es-ES" w:eastAsia="es-ES"/>
        </w:rPr>
        <w:t xml:space="preserve"> Responsable de supervisar todos los documentos correspondientes a los controles de kilometrajes, liquidaciones de cupones de combustible y solicitud de compra de cupones de combustible que realice la Unidad de Servicios Generales, así como la celeridad de los controles y entrega de cupones de combustible autorizados</w:t>
      </w:r>
      <w:r w:rsidR="00C30FC4" w:rsidRPr="00CE42F8">
        <w:rPr>
          <w:rFonts w:ascii="Verdana" w:hAnsi="Verdana" w:cs="Times New Roman"/>
          <w:sz w:val="20"/>
          <w:szCs w:val="20"/>
          <w:lang w:val="es-ES" w:eastAsia="es-ES"/>
        </w:rPr>
        <w:t>.</w:t>
      </w:r>
    </w:p>
    <w:p w14:paraId="5763779E" w14:textId="2FA4DE15" w:rsidR="00A73866" w:rsidRDefault="00A73866" w:rsidP="00E2210D">
      <w:pPr>
        <w:pStyle w:val="Sangra2detindependiente"/>
        <w:spacing w:after="0" w:line="276" w:lineRule="auto"/>
        <w:ind w:left="0" w:right="49"/>
        <w:jc w:val="both"/>
        <w:rPr>
          <w:rFonts w:ascii="Verdana" w:hAnsi="Verdana" w:cs="Times New Roman"/>
          <w:bCs/>
          <w:sz w:val="20"/>
          <w:szCs w:val="20"/>
          <w:lang w:val="es-ES"/>
        </w:rPr>
      </w:pPr>
    </w:p>
    <w:p w14:paraId="62E8914F" w14:textId="77777777" w:rsidR="00693C84" w:rsidRPr="00CE42F8" w:rsidRDefault="00693C84" w:rsidP="00E2210D">
      <w:pPr>
        <w:pStyle w:val="Sangra2detindependiente"/>
        <w:spacing w:after="0" w:line="276" w:lineRule="auto"/>
        <w:ind w:left="0" w:right="49"/>
        <w:jc w:val="both"/>
        <w:rPr>
          <w:rFonts w:ascii="Verdana" w:hAnsi="Verdana" w:cs="Times New Roman"/>
          <w:bCs/>
          <w:sz w:val="20"/>
          <w:szCs w:val="20"/>
          <w:lang w:val="es-ES"/>
        </w:rPr>
      </w:pPr>
    </w:p>
    <w:p w14:paraId="246FC0F4" w14:textId="53D21204" w:rsidR="00866479" w:rsidRPr="00CE42F8" w:rsidRDefault="00A92C8C" w:rsidP="00121CA3">
      <w:pPr>
        <w:pStyle w:val="Ttulo1"/>
      </w:pPr>
      <w:bookmarkStart w:id="45" w:name="_Toc235498421"/>
      <w:bookmarkStart w:id="46" w:name="_Toc365454314"/>
      <w:bookmarkStart w:id="47" w:name="_Toc368669675"/>
      <w:bookmarkStart w:id="48" w:name="_Toc81386857"/>
      <w:bookmarkStart w:id="49" w:name="_Toc105483336"/>
      <w:r>
        <w:t xml:space="preserve"> </w:t>
      </w:r>
      <w:bookmarkStart w:id="50" w:name="_Toc106017530"/>
      <w:r w:rsidR="00866479" w:rsidRPr="00CE42F8">
        <w:t>DESCRIPCIÓN DE PROCEDIMIENTO</w:t>
      </w:r>
      <w:bookmarkEnd w:id="45"/>
      <w:bookmarkEnd w:id="46"/>
      <w:bookmarkEnd w:id="47"/>
      <w:r w:rsidR="00866479" w:rsidRPr="00CE42F8">
        <w:t>s</w:t>
      </w:r>
      <w:bookmarkEnd w:id="48"/>
      <w:bookmarkEnd w:id="49"/>
      <w:bookmarkEnd w:id="50"/>
    </w:p>
    <w:p w14:paraId="6E4A13B3" w14:textId="6A4F65F7" w:rsidR="00866479" w:rsidRPr="00CE42F8" w:rsidRDefault="00866479" w:rsidP="00866479">
      <w:pPr>
        <w:spacing w:after="0"/>
        <w:contextualSpacing/>
        <w:jc w:val="both"/>
        <w:rPr>
          <w:rFonts w:ascii="Verdana" w:hAnsi="Verdana" w:cs="Times New Roman"/>
          <w:sz w:val="20"/>
          <w:szCs w:val="20"/>
          <w:lang w:val="es-ES_tradnl"/>
        </w:rPr>
      </w:pPr>
      <w:r w:rsidRPr="00CE42F8">
        <w:rPr>
          <w:rFonts w:ascii="Verdana" w:hAnsi="Verdana" w:cs="Times New Roman"/>
          <w:sz w:val="20"/>
          <w:szCs w:val="20"/>
          <w:lang w:val="es-ES_tradnl"/>
        </w:rPr>
        <w:t>El procedimiento de entrega de cupones de combustible se efectúa con estricto apego al cumplimiento</w:t>
      </w:r>
      <w:r w:rsidR="004276C6" w:rsidRPr="00CE42F8">
        <w:rPr>
          <w:rFonts w:ascii="Verdana" w:hAnsi="Verdana" w:cs="Times New Roman"/>
          <w:sz w:val="20"/>
          <w:szCs w:val="20"/>
          <w:lang w:val="es-ES_tradnl"/>
        </w:rPr>
        <w:t xml:space="preserve"> de lo establecido en el presente Manual, </w:t>
      </w:r>
      <w:r w:rsidRPr="00CE42F8">
        <w:rPr>
          <w:rFonts w:ascii="Verdana" w:hAnsi="Verdana" w:cs="Times New Roman"/>
          <w:sz w:val="20"/>
          <w:szCs w:val="20"/>
          <w:lang w:val="es-ES_tradnl"/>
        </w:rPr>
        <w:t>por lo que previo a que se efectúen las diferentes etapas (Solicitado, nombramiento, oficio, orden de combustible,</w:t>
      </w:r>
      <w:r w:rsidR="002A583E" w:rsidRPr="00CE42F8">
        <w:rPr>
          <w:rFonts w:ascii="Verdana" w:hAnsi="Verdana" w:cs="Times New Roman"/>
          <w:sz w:val="20"/>
          <w:szCs w:val="20"/>
          <w:lang w:val="es-ES_tradnl"/>
        </w:rPr>
        <w:t xml:space="preserve"> liquidación</w:t>
      </w:r>
      <w:r w:rsidRPr="00CE42F8">
        <w:rPr>
          <w:rFonts w:ascii="Verdana" w:hAnsi="Verdana" w:cs="Times New Roman"/>
          <w:sz w:val="20"/>
          <w:szCs w:val="20"/>
          <w:lang w:val="es-ES_tradnl"/>
        </w:rPr>
        <w:t xml:space="preserve"> </w:t>
      </w:r>
      <w:proofErr w:type="spellStart"/>
      <w:r w:rsidRPr="00CE42F8">
        <w:rPr>
          <w:rFonts w:ascii="Verdana" w:hAnsi="Verdana" w:cs="Times New Roman"/>
          <w:sz w:val="20"/>
          <w:szCs w:val="20"/>
          <w:lang w:val="es-ES_tradnl"/>
        </w:rPr>
        <w:t>etc</w:t>
      </w:r>
      <w:proofErr w:type="spellEnd"/>
      <w:r w:rsidRPr="00CE42F8">
        <w:rPr>
          <w:rFonts w:ascii="Verdana" w:hAnsi="Verdana" w:cs="Times New Roman"/>
          <w:sz w:val="20"/>
          <w:szCs w:val="20"/>
          <w:lang w:val="es-ES_tradnl"/>
        </w:rPr>
        <w:t>), se deben cumplir con los procedimientos que a continuación se detallan:</w:t>
      </w:r>
    </w:p>
    <w:p w14:paraId="6EE21CBA" w14:textId="737507F3" w:rsidR="00C40A84" w:rsidRPr="00CE42F8" w:rsidRDefault="00C40A84" w:rsidP="0001076E">
      <w:pPr>
        <w:pStyle w:val="Sangra2detindependiente"/>
        <w:spacing w:after="0" w:line="240" w:lineRule="auto"/>
        <w:ind w:left="0"/>
        <w:jc w:val="both"/>
        <w:rPr>
          <w:rFonts w:ascii="Verdana" w:hAnsi="Verdana" w:cs="Times New Roman"/>
          <w:sz w:val="20"/>
          <w:szCs w:val="20"/>
          <w:lang w:val="es-ES" w:eastAsia="es-ES"/>
        </w:rPr>
      </w:pPr>
    </w:p>
    <w:p w14:paraId="069C9A4C" w14:textId="2DEF7CC8" w:rsidR="001B14E5" w:rsidRPr="00752768" w:rsidRDefault="00EB1747" w:rsidP="00752768">
      <w:pPr>
        <w:jc w:val="both"/>
        <w:rPr>
          <w:bCs/>
          <w:sz w:val="20"/>
          <w:szCs w:val="20"/>
        </w:rPr>
      </w:pPr>
      <w:r w:rsidRPr="00752768">
        <w:rPr>
          <w:rFonts w:ascii="Verdana" w:hAnsi="Verdana"/>
          <w:b/>
          <w:bCs/>
          <w:sz w:val="20"/>
          <w:szCs w:val="20"/>
        </w:rPr>
        <w:t>16.1 PROCEDIMIENTO PARA SUMINISTRAR COMBUSTIBLE A LOS VEHÍCULOS AUTOMOTORES, ASIGNADOS PARA TRASLADOS, COMISIONES Y CORRESPONDENCIA DENTRO DEL PERÍMETRO DE LA CIUDAD CAPITAL</w:t>
      </w:r>
    </w:p>
    <w:p w14:paraId="771B7816" w14:textId="3E1CDDB8" w:rsidR="00D91B21" w:rsidRPr="00CE42F8" w:rsidRDefault="006A1229" w:rsidP="00A71D02">
      <w:pPr>
        <w:jc w:val="both"/>
        <w:rPr>
          <w:rFonts w:ascii="Verdana" w:hAnsi="Verdana"/>
          <w:bCs/>
          <w:sz w:val="20"/>
          <w:szCs w:val="20"/>
        </w:rPr>
      </w:pPr>
      <w:r w:rsidRPr="00CE42F8">
        <w:rPr>
          <w:rFonts w:ascii="Verdana" w:hAnsi="Verdana"/>
          <w:bCs/>
          <w:sz w:val="20"/>
          <w:szCs w:val="20"/>
        </w:rPr>
        <w:t xml:space="preserve">El procedimiento para </w:t>
      </w:r>
      <w:r w:rsidR="007067AB" w:rsidRPr="00CE42F8">
        <w:rPr>
          <w:rFonts w:ascii="Verdana" w:hAnsi="Verdana"/>
          <w:bCs/>
          <w:sz w:val="20"/>
          <w:szCs w:val="20"/>
        </w:rPr>
        <w:t>llenar</w:t>
      </w:r>
      <w:r w:rsidRPr="00CE42F8">
        <w:rPr>
          <w:rFonts w:ascii="Verdana" w:hAnsi="Verdana"/>
          <w:bCs/>
          <w:sz w:val="20"/>
          <w:szCs w:val="20"/>
        </w:rPr>
        <w:t xml:space="preserve"> el tanque de combustible de los vehículos asignados a realizar traslados dentro de</w:t>
      </w:r>
      <w:r w:rsidR="000E2345" w:rsidRPr="00CE42F8">
        <w:rPr>
          <w:rFonts w:ascii="Verdana" w:hAnsi="Verdana"/>
          <w:bCs/>
          <w:sz w:val="20"/>
          <w:szCs w:val="20"/>
        </w:rPr>
        <w:t>l perímetro de</w:t>
      </w:r>
      <w:r w:rsidR="00BF05F2" w:rsidRPr="00CE42F8">
        <w:rPr>
          <w:rFonts w:ascii="Verdana" w:hAnsi="Verdana"/>
          <w:bCs/>
          <w:sz w:val="20"/>
          <w:szCs w:val="20"/>
        </w:rPr>
        <w:t xml:space="preserve"> la ciudad c</w:t>
      </w:r>
      <w:r w:rsidRPr="00CE42F8">
        <w:rPr>
          <w:rFonts w:ascii="Verdana" w:hAnsi="Verdana"/>
          <w:bCs/>
          <w:sz w:val="20"/>
          <w:szCs w:val="20"/>
        </w:rPr>
        <w:t>apital, consiste en que e</w:t>
      </w:r>
      <w:r w:rsidR="00B10271" w:rsidRPr="00CE42F8">
        <w:rPr>
          <w:rFonts w:ascii="Verdana" w:hAnsi="Verdana"/>
          <w:bCs/>
          <w:sz w:val="20"/>
          <w:szCs w:val="20"/>
        </w:rPr>
        <w:t>l Encargado de Servicios Generales, instruye al Auxiliar de Servicios Generales, para que revise una vez a la semana los odómetros de los vehículos asignados a realizar</w:t>
      </w:r>
      <w:r w:rsidRPr="00CE42F8">
        <w:rPr>
          <w:rFonts w:ascii="Verdana" w:hAnsi="Verdana"/>
          <w:bCs/>
          <w:sz w:val="20"/>
          <w:szCs w:val="20"/>
        </w:rPr>
        <w:t xml:space="preserve"> los traslados en mención y en base al resultado de esa revisión el Auxiliar d</w:t>
      </w:r>
      <w:r w:rsidR="00FE1153" w:rsidRPr="00CE42F8">
        <w:rPr>
          <w:rFonts w:ascii="Verdana" w:hAnsi="Verdana"/>
          <w:bCs/>
          <w:sz w:val="20"/>
          <w:szCs w:val="20"/>
        </w:rPr>
        <w:t xml:space="preserve">e Servicios Generales proceda a </w:t>
      </w:r>
      <w:r w:rsidRPr="00CE42F8">
        <w:rPr>
          <w:rFonts w:ascii="Verdana" w:hAnsi="Verdana"/>
          <w:bCs/>
          <w:sz w:val="20"/>
          <w:szCs w:val="20"/>
        </w:rPr>
        <w:t>abastecer los vehículos de acuerdo al procedimiento establecido en el presente Manual</w:t>
      </w:r>
      <w:r w:rsidR="00E5731D" w:rsidRPr="00CE42F8">
        <w:rPr>
          <w:rFonts w:ascii="Verdana" w:hAnsi="Verdana"/>
          <w:bCs/>
          <w:sz w:val="20"/>
          <w:szCs w:val="20"/>
        </w:rPr>
        <w:t>.</w:t>
      </w:r>
    </w:p>
    <w:p w14:paraId="58BFC199" w14:textId="470D3958" w:rsidR="00B45FC7" w:rsidRPr="00752768" w:rsidRDefault="00077BD1" w:rsidP="00752768">
      <w:pPr>
        <w:jc w:val="both"/>
        <w:rPr>
          <w:sz w:val="20"/>
          <w:szCs w:val="20"/>
        </w:rPr>
      </w:pPr>
      <w:r w:rsidRPr="00752768">
        <w:rPr>
          <w:rFonts w:ascii="Verdana" w:hAnsi="Verdana"/>
          <w:b/>
          <w:sz w:val="20"/>
          <w:szCs w:val="20"/>
        </w:rPr>
        <w:t>16</w:t>
      </w:r>
      <w:r w:rsidR="001B14E5" w:rsidRPr="00752768">
        <w:rPr>
          <w:rFonts w:ascii="Verdana" w:hAnsi="Verdana"/>
          <w:b/>
          <w:sz w:val="20"/>
          <w:szCs w:val="20"/>
        </w:rPr>
        <w:t>.</w:t>
      </w:r>
      <w:r w:rsidR="00A92C8C" w:rsidRPr="00752768">
        <w:rPr>
          <w:rFonts w:ascii="Verdana" w:hAnsi="Verdana"/>
          <w:b/>
          <w:sz w:val="20"/>
          <w:szCs w:val="20"/>
        </w:rPr>
        <w:t>1</w:t>
      </w:r>
      <w:r w:rsidR="00E7120A" w:rsidRPr="00752768">
        <w:rPr>
          <w:rFonts w:ascii="Verdana" w:hAnsi="Verdana"/>
          <w:b/>
          <w:sz w:val="20"/>
          <w:szCs w:val="20"/>
        </w:rPr>
        <w:t>.1</w:t>
      </w:r>
      <w:r w:rsidR="00E84C70" w:rsidRPr="00752768">
        <w:rPr>
          <w:rFonts w:ascii="Verdana" w:hAnsi="Verdana"/>
          <w:b/>
          <w:sz w:val="20"/>
          <w:szCs w:val="20"/>
        </w:rPr>
        <w:t xml:space="preserve"> </w:t>
      </w:r>
      <w:r w:rsidR="00281207" w:rsidRPr="00752768">
        <w:rPr>
          <w:rFonts w:ascii="Verdana" w:hAnsi="Verdana"/>
          <w:b/>
          <w:sz w:val="20"/>
          <w:szCs w:val="20"/>
        </w:rPr>
        <w:tab/>
      </w:r>
      <w:r w:rsidR="00A92C8C" w:rsidRPr="00752768">
        <w:rPr>
          <w:rFonts w:ascii="Verdana" w:hAnsi="Verdana"/>
          <w:b/>
          <w:sz w:val="20"/>
          <w:szCs w:val="20"/>
        </w:rPr>
        <w:t xml:space="preserve">MATRIZ DE </w:t>
      </w:r>
      <w:r w:rsidR="00B45FC7" w:rsidRPr="00752768">
        <w:rPr>
          <w:rFonts w:ascii="Verdana" w:hAnsi="Verdana"/>
          <w:b/>
          <w:sz w:val="20"/>
          <w:szCs w:val="20"/>
        </w:rPr>
        <w:t>PROCEDIMIENTO</w:t>
      </w:r>
      <w:r w:rsidR="00A92C8C" w:rsidRPr="00752768">
        <w:rPr>
          <w:rFonts w:ascii="Verdana" w:hAnsi="Verdana"/>
          <w:b/>
          <w:sz w:val="20"/>
          <w:szCs w:val="20"/>
        </w:rPr>
        <w:t>S</w:t>
      </w:r>
      <w:r w:rsidR="00B45FC7" w:rsidRPr="00752768">
        <w:rPr>
          <w:rFonts w:ascii="Verdana" w:hAnsi="Verdana"/>
          <w:b/>
          <w:sz w:val="20"/>
          <w:szCs w:val="20"/>
        </w:rPr>
        <w:t xml:space="preserve"> PARA SUMINISTRAR COMBUSTIBLE A LOS VEHÍCULOS AUTOMOTORES, ASIGNADOS PARA TRASLADOS, COMISIONES Y CORRESPONDENCIA DENTRO DEL PERÍMETRO DE LA CIUDAD CAPITAL</w:t>
      </w:r>
    </w:p>
    <w:tbl>
      <w:tblPr>
        <w:tblStyle w:val="Tablaconcuadrcula"/>
        <w:tblW w:w="8784" w:type="dxa"/>
        <w:tblLook w:val="04A0" w:firstRow="1" w:lastRow="0" w:firstColumn="1" w:lastColumn="0" w:noHBand="0" w:noVBand="1"/>
      </w:tblPr>
      <w:tblGrid>
        <w:gridCol w:w="595"/>
        <w:gridCol w:w="2190"/>
        <w:gridCol w:w="5999"/>
      </w:tblGrid>
      <w:tr w:rsidR="00E84C70" w:rsidRPr="00CE42F8" w14:paraId="5D0E6919" w14:textId="77777777" w:rsidTr="00242F66">
        <w:tc>
          <w:tcPr>
            <w:tcW w:w="595" w:type="dxa"/>
            <w:shd w:val="clear" w:color="auto" w:fill="BFBFBF" w:themeFill="background1" w:themeFillShade="BF"/>
            <w:vAlign w:val="center"/>
          </w:tcPr>
          <w:p w14:paraId="18196A85" w14:textId="326E3911" w:rsidR="00E84C70" w:rsidRPr="00CE42F8" w:rsidRDefault="00E84C70" w:rsidP="00A361FF">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No.</w:t>
            </w:r>
          </w:p>
        </w:tc>
        <w:tc>
          <w:tcPr>
            <w:tcW w:w="2190" w:type="dxa"/>
            <w:shd w:val="clear" w:color="auto" w:fill="BFBFBF" w:themeFill="background1" w:themeFillShade="BF"/>
            <w:vAlign w:val="center"/>
          </w:tcPr>
          <w:p w14:paraId="22183926" w14:textId="77777777" w:rsidR="00E84C70" w:rsidRPr="00CE42F8" w:rsidRDefault="00E84C70" w:rsidP="00713F42">
            <w:pPr>
              <w:jc w:val="center"/>
              <w:rPr>
                <w:rFonts w:ascii="Verdana" w:hAnsi="Verdana" w:cs="Times New Roman"/>
                <w:b/>
                <w:sz w:val="20"/>
                <w:szCs w:val="20"/>
              </w:rPr>
            </w:pPr>
            <w:r w:rsidRPr="00CE42F8">
              <w:rPr>
                <w:rFonts w:ascii="Verdana" w:hAnsi="Verdana" w:cs="Times New Roman"/>
                <w:b/>
                <w:sz w:val="20"/>
                <w:szCs w:val="20"/>
              </w:rPr>
              <w:t>Responsable</w:t>
            </w:r>
          </w:p>
        </w:tc>
        <w:tc>
          <w:tcPr>
            <w:tcW w:w="5999" w:type="dxa"/>
            <w:shd w:val="clear" w:color="auto" w:fill="BFBFBF" w:themeFill="background1" w:themeFillShade="BF"/>
            <w:vAlign w:val="center"/>
          </w:tcPr>
          <w:p w14:paraId="16552F90" w14:textId="77777777" w:rsidR="00E84C70" w:rsidRPr="00CE42F8" w:rsidRDefault="00E84C70" w:rsidP="00713F42">
            <w:pPr>
              <w:jc w:val="center"/>
              <w:rPr>
                <w:rFonts w:ascii="Verdana" w:hAnsi="Verdana" w:cs="Times New Roman"/>
                <w:b/>
                <w:sz w:val="20"/>
                <w:szCs w:val="20"/>
              </w:rPr>
            </w:pPr>
            <w:r w:rsidRPr="00CE42F8">
              <w:rPr>
                <w:rFonts w:ascii="Verdana" w:hAnsi="Verdana" w:cs="Times New Roman"/>
                <w:b/>
                <w:sz w:val="20"/>
                <w:szCs w:val="20"/>
              </w:rPr>
              <w:t>Descripción de las actividades</w:t>
            </w:r>
          </w:p>
        </w:tc>
      </w:tr>
      <w:tr w:rsidR="00E84C70" w:rsidRPr="00CE42F8" w14:paraId="7FD46329" w14:textId="77777777" w:rsidTr="00242F66">
        <w:tc>
          <w:tcPr>
            <w:tcW w:w="595" w:type="dxa"/>
            <w:vAlign w:val="center"/>
          </w:tcPr>
          <w:p w14:paraId="0CE2D05B" w14:textId="77777777" w:rsidR="00E84C70" w:rsidRPr="00CE42F8" w:rsidRDefault="00E84C70" w:rsidP="00A361FF">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 xml:space="preserve">1. </w:t>
            </w:r>
          </w:p>
        </w:tc>
        <w:tc>
          <w:tcPr>
            <w:tcW w:w="2190" w:type="dxa"/>
          </w:tcPr>
          <w:p w14:paraId="745FF897" w14:textId="777D1DFF" w:rsidR="00E84C70" w:rsidRPr="00CE42F8" w:rsidRDefault="00E84C70" w:rsidP="00E84C70">
            <w:pPr>
              <w:rPr>
                <w:rFonts w:ascii="Verdana" w:hAnsi="Verdana" w:cs="Times New Roman"/>
                <w:b/>
                <w:sz w:val="20"/>
                <w:szCs w:val="20"/>
              </w:rPr>
            </w:pPr>
            <w:r w:rsidRPr="00CE42F8">
              <w:rPr>
                <w:rFonts w:ascii="Verdana" w:hAnsi="Verdana"/>
                <w:sz w:val="20"/>
                <w:szCs w:val="20"/>
              </w:rPr>
              <w:t>Auxiliar de Servicios Generales</w:t>
            </w:r>
          </w:p>
        </w:tc>
        <w:tc>
          <w:tcPr>
            <w:tcW w:w="5999" w:type="dxa"/>
          </w:tcPr>
          <w:p w14:paraId="20D0A847" w14:textId="25F73C15" w:rsidR="00E84C70" w:rsidRPr="00CE42F8" w:rsidRDefault="00E07C7A" w:rsidP="000D2071">
            <w:pPr>
              <w:jc w:val="both"/>
              <w:rPr>
                <w:rFonts w:ascii="Verdana" w:hAnsi="Verdana" w:cs="Times New Roman"/>
                <w:bCs/>
                <w:sz w:val="20"/>
                <w:szCs w:val="20"/>
              </w:rPr>
            </w:pPr>
            <w:r w:rsidRPr="00CE42F8">
              <w:rPr>
                <w:rFonts w:ascii="Verdana" w:hAnsi="Verdana" w:cs="Times New Roman"/>
                <w:bCs/>
                <w:sz w:val="20"/>
                <w:szCs w:val="20"/>
              </w:rPr>
              <w:t>Revisa una</w:t>
            </w:r>
            <w:r w:rsidR="00E84C70" w:rsidRPr="00CE42F8">
              <w:rPr>
                <w:rFonts w:ascii="Verdana" w:hAnsi="Verdana" w:cs="Times New Roman"/>
                <w:bCs/>
                <w:sz w:val="20"/>
                <w:szCs w:val="20"/>
              </w:rPr>
              <w:t xml:space="preserve"> vez a la semana los odómetros</w:t>
            </w:r>
            <w:r w:rsidR="000D2071" w:rsidRPr="00CE42F8">
              <w:rPr>
                <w:rFonts w:ascii="Verdana" w:hAnsi="Verdana" w:cs="Times New Roman"/>
                <w:bCs/>
                <w:sz w:val="20"/>
                <w:szCs w:val="20"/>
              </w:rPr>
              <w:t xml:space="preserve"> de los vehículos institucionales </w:t>
            </w:r>
            <w:r w:rsidR="00E84C70" w:rsidRPr="00CE42F8">
              <w:rPr>
                <w:rFonts w:ascii="Verdana" w:hAnsi="Verdana" w:cs="Times New Roman"/>
                <w:bCs/>
                <w:sz w:val="20"/>
                <w:szCs w:val="20"/>
              </w:rPr>
              <w:t>para verificar el kilom</w:t>
            </w:r>
            <w:r w:rsidR="000D2071" w:rsidRPr="00CE42F8">
              <w:rPr>
                <w:rFonts w:ascii="Verdana" w:hAnsi="Verdana" w:cs="Times New Roman"/>
                <w:bCs/>
                <w:sz w:val="20"/>
                <w:szCs w:val="20"/>
              </w:rPr>
              <w:t>etraje y nivel de combustible</w:t>
            </w:r>
            <w:r w:rsidR="00E84C70" w:rsidRPr="00CE42F8">
              <w:rPr>
                <w:rFonts w:ascii="Verdana" w:hAnsi="Verdana" w:cs="Times New Roman"/>
                <w:bCs/>
                <w:sz w:val="20"/>
                <w:szCs w:val="20"/>
              </w:rPr>
              <w:t xml:space="preserve"> según el tablero</w:t>
            </w:r>
            <w:r w:rsidR="0092799F" w:rsidRPr="00CE42F8">
              <w:rPr>
                <w:rFonts w:ascii="Verdana" w:hAnsi="Verdana" w:cs="Times New Roman"/>
                <w:bCs/>
                <w:sz w:val="20"/>
                <w:szCs w:val="20"/>
              </w:rPr>
              <w:t>.</w:t>
            </w:r>
          </w:p>
        </w:tc>
      </w:tr>
      <w:tr w:rsidR="00E84C70" w:rsidRPr="00CE42F8" w14:paraId="27636C00" w14:textId="77777777" w:rsidTr="00242F66">
        <w:tc>
          <w:tcPr>
            <w:tcW w:w="595" w:type="dxa"/>
            <w:vAlign w:val="center"/>
          </w:tcPr>
          <w:p w14:paraId="11ED2504" w14:textId="77777777" w:rsidR="00E84C70" w:rsidRPr="00CE42F8" w:rsidRDefault="00E84C70" w:rsidP="00A361FF">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2.</w:t>
            </w:r>
          </w:p>
        </w:tc>
        <w:tc>
          <w:tcPr>
            <w:tcW w:w="2190" w:type="dxa"/>
          </w:tcPr>
          <w:p w14:paraId="0859EF3D" w14:textId="77777777" w:rsidR="00660A1E" w:rsidRPr="00CE42F8" w:rsidRDefault="00660A1E" w:rsidP="00A361FF">
            <w:pPr>
              <w:spacing w:line="276" w:lineRule="auto"/>
              <w:rPr>
                <w:rFonts w:ascii="Verdana" w:hAnsi="Verdana"/>
                <w:sz w:val="20"/>
                <w:szCs w:val="20"/>
              </w:rPr>
            </w:pPr>
          </w:p>
          <w:p w14:paraId="51B1CD83" w14:textId="0E204DEB" w:rsidR="00E84C70" w:rsidRPr="00CE42F8" w:rsidRDefault="00660A1E" w:rsidP="00A361FF">
            <w:pPr>
              <w:spacing w:line="276" w:lineRule="auto"/>
              <w:rPr>
                <w:rFonts w:ascii="Verdana" w:hAnsi="Verdana" w:cs="Times New Roman"/>
                <w:b/>
                <w:sz w:val="20"/>
                <w:szCs w:val="20"/>
              </w:rPr>
            </w:pPr>
            <w:r w:rsidRPr="00CE42F8">
              <w:rPr>
                <w:rFonts w:ascii="Verdana" w:hAnsi="Verdana"/>
                <w:sz w:val="20"/>
                <w:szCs w:val="20"/>
              </w:rPr>
              <w:t>El solicitante</w:t>
            </w:r>
          </w:p>
        </w:tc>
        <w:tc>
          <w:tcPr>
            <w:tcW w:w="5999" w:type="dxa"/>
          </w:tcPr>
          <w:p w14:paraId="2D260A3C" w14:textId="2E08058D" w:rsidR="00E84C70" w:rsidRPr="00CE42F8" w:rsidRDefault="00E84C70" w:rsidP="00F7609B">
            <w:pPr>
              <w:contextualSpacing/>
              <w:jc w:val="both"/>
              <w:rPr>
                <w:rFonts w:ascii="Verdana" w:hAnsi="Verdana" w:cs="Times New Roman"/>
                <w:bCs/>
                <w:sz w:val="20"/>
                <w:szCs w:val="20"/>
              </w:rPr>
            </w:pPr>
            <w:r w:rsidRPr="00CE42F8">
              <w:rPr>
                <w:rFonts w:ascii="Verdana" w:hAnsi="Verdana"/>
                <w:sz w:val="20"/>
                <w:szCs w:val="20"/>
              </w:rPr>
              <w:t>Llena formulario de orden de combustible, lo firma y traslada al Encargado de Servicios Generales</w:t>
            </w:r>
            <w:r w:rsidR="000D2071" w:rsidRPr="00CE42F8">
              <w:rPr>
                <w:rFonts w:ascii="Verdana" w:hAnsi="Verdana"/>
                <w:sz w:val="20"/>
                <w:szCs w:val="20"/>
              </w:rPr>
              <w:t xml:space="preserve"> para autorización. </w:t>
            </w:r>
            <w:r w:rsidR="00242F66">
              <w:rPr>
                <w:rFonts w:ascii="Verdana" w:hAnsi="Verdana"/>
                <w:sz w:val="20"/>
                <w:szCs w:val="20"/>
              </w:rPr>
              <w:t>Ver anexo 2</w:t>
            </w:r>
            <w:r w:rsidR="00263A1B" w:rsidRPr="00CE42F8">
              <w:rPr>
                <w:rFonts w:ascii="Verdana" w:hAnsi="Verdana"/>
                <w:sz w:val="20"/>
                <w:szCs w:val="20"/>
              </w:rPr>
              <w:t>.</w:t>
            </w:r>
          </w:p>
        </w:tc>
      </w:tr>
      <w:tr w:rsidR="0053678F" w:rsidRPr="00CE42F8" w14:paraId="56DE4CAD" w14:textId="77777777" w:rsidTr="00242F66">
        <w:tc>
          <w:tcPr>
            <w:tcW w:w="595" w:type="dxa"/>
            <w:vAlign w:val="center"/>
          </w:tcPr>
          <w:p w14:paraId="78DDB3EE" w14:textId="26488B15" w:rsidR="0053678F" w:rsidRPr="00CE42F8" w:rsidRDefault="0053678F" w:rsidP="00A361FF">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3.</w:t>
            </w:r>
          </w:p>
        </w:tc>
        <w:tc>
          <w:tcPr>
            <w:tcW w:w="2190" w:type="dxa"/>
            <w:vMerge w:val="restart"/>
          </w:tcPr>
          <w:p w14:paraId="6C4CBD0D" w14:textId="77777777" w:rsidR="0053678F" w:rsidRPr="00CE42F8" w:rsidRDefault="0053678F" w:rsidP="00A361FF">
            <w:pPr>
              <w:spacing w:line="276" w:lineRule="auto"/>
              <w:rPr>
                <w:rFonts w:ascii="Verdana" w:hAnsi="Verdana" w:cs="Times New Roman"/>
                <w:b/>
                <w:sz w:val="20"/>
                <w:szCs w:val="20"/>
              </w:rPr>
            </w:pPr>
            <w:r w:rsidRPr="00CE42F8">
              <w:rPr>
                <w:rFonts w:ascii="Verdana" w:hAnsi="Verdana"/>
                <w:sz w:val="20"/>
                <w:szCs w:val="20"/>
              </w:rPr>
              <w:t>Encargado de Servicios Generales</w:t>
            </w:r>
          </w:p>
        </w:tc>
        <w:tc>
          <w:tcPr>
            <w:tcW w:w="5999" w:type="dxa"/>
          </w:tcPr>
          <w:p w14:paraId="56FD84D9" w14:textId="0BA5B220" w:rsidR="0053678F" w:rsidRPr="00CE42F8" w:rsidRDefault="0053678F" w:rsidP="00F7609B">
            <w:pPr>
              <w:contextualSpacing/>
              <w:jc w:val="both"/>
              <w:rPr>
                <w:rFonts w:ascii="Verdana" w:hAnsi="Verdana" w:cs="Times New Roman"/>
                <w:bCs/>
                <w:sz w:val="20"/>
                <w:szCs w:val="20"/>
              </w:rPr>
            </w:pPr>
            <w:r w:rsidRPr="00CE42F8">
              <w:rPr>
                <w:rFonts w:ascii="Verdana" w:hAnsi="Verdana"/>
                <w:sz w:val="20"/>
                <w:szCs w:val="20"/>
              </w:rPr>
              <w:t>Recibe formulario de orden de combustible firmado por el Auxiliar de Servicios Generales, sí está correcto</w:t>
            </w:r>
            <w:r w:rsidR="00AE353E" w:rsidRPr="00CE42F8">
              <w:rPr>
                <w:rFonts w:ascii="Verdana" w:hAnsi="Verdana"/>
                <w:sz w:val="20"/>
                <w:szCs w:val="20"/>
              </w:rPr>
              <w:t xml:space="preserve"> </w:t>
            </w:r>
            <w:r w:rsidRPr="00CE42F8">
              <w:rPr>
                <w:rFonts w:ascii="Verdana" w:hAnsi="Verdana"/>
                <w:sz w:val="20"/>
                <w:szCs w:val="20"/>
              </w:rPr>
              <w:t>sigue paso 4, no está correcto regresa al paso 2</w:t>
            </w:r>
            <w:r w:rsidR="00AE353E" w:rsidRPr="00CE42F8">
              <w:rPr>
                <w:rFonts w:ascii="Verdana" w:hAnsi="Verdana"/>
                <w:sz w:val="20"/>
                <w:szCs w:val="20"/>
              </w:rPr>
              <w:t>.</w:t>
            </w:r>
          </w:p>
        </w:tc>
      </w:tr>
      <w:tr w:rsidR="0053678F" w:rsidRPr="00CE42F8" w14:paraId="4BA91E15" w14:textId="77777777" w:rsidTr="00242F66">
        <w:tc>
          <w:tcPr>
            <w:tcW w:w="595" w:type="dxa"/>
            <w:vAlign w:val="center"/>
          </w:tcPr>
          <w:p w14:paraId="42F75ED7" w14:textId="59C550AF" w:rsidR="0053678F" w:rsidRPr="00CE42F8" w:rsidRDefault="0053678F" w:rsidP="0053678F">
            <w:pPr>
              <w:autoSpaceDE w:val="0"/>
              <w:autoSpaceDN w:val="0"/>
              <w:adjustRightInd w:val="0"/>
              <w:spacing w:line="360" w:lineRule="auto"/>
              <w:jc w:val="center"/>
              <w:rPr>
                <w:rFonts w:ascii="Verdana" w:hAnsi="Verdana"/>
                <w:b/>
                <w:sz w:val="20"/>
                <w:szCs w:val="20"/>
              </w:rPr>
            </w:pPr>
            <w:r w:rsidRPr="00CE42F8">
              <w:rPr>
                <w:rFonts w:ascii="Verdana" w:hAnsi="Verdana" w:cs="Times New Roman"/>
                <w:b/>
                <w:sz w:val="20"/>
                <w:szCs w:val="20"/>
              </w:rPr>
              <w:t>4.</w:t>
            </w:r>
            <w:r w:rsidRPr="00CE42F8">
              <w:rPr>
                <w:rFonts w:ascii="Verdana" w:hAnsi="Verdana"/>
                <w:b/>
                <w:sz w:val="20"/>
                <w:szCs w:val="20"/>
              </w:rPr>
              <w:t xml:space="preserve"> </w:t>
            </w:r>
          </w:p>
        </w:tc>
        <w:tc>
          <w:tcPr>
            <w:tcW w:w="2190" w:type="dxa"/>
            <w:vMerge/>
          </w:tcPr>
          <w:p w14:paraId="26FE3254" w14:textId="77777777" w:rsidR="0053678F" w:rsidRPr="00CE42F8" w:rsidRDefault="0053678F" w:rsidP="00A361FF">
            <w:pPr>
              <w:rPr>
                <w:rFonts w:ascii="Verdana" w:hAnsi="Verdana"/>
                <w:sz w:val="20"/>
                <w:szCs w:val="20"/>
              </w:rPr>
            </w:pPr>
          </w:p>
        </w:tc>
        <w:tc>
          <w:tcPr>
            <w:tcW w:w="5999" w:type="dxa"/>
          </w:tcPr>
          <w:p w14:paraId="00DD7A4A" w14:textId="6CC9AB9B" w:rsidR="0053678F" w:rsidRPr="00CE42F8" w:rsidRDefault="0053678F" w:rsidP="00E84C70">
            <w:pPr>
              <w:jc w:val="both"/>
              <w:rPr>
                <w:rFonts w:ascii="Verdana" w:hAnsi="Verdana"/>
                <w:sz w:val="20"/>
                <w:szCs w:val="20"/>
              </w:rPr>
            </w:pPr>
            <w:r w:rsidRPr="00CE42F8">
              <w:rPr>
                <w:rFonts w:ascii="Verdana" w:hAnsi="Verdana"/>
                <w:sz w:val="20"/>
                <w:szCs w:val="20"/>
              </w:rPr>
              <w:t>Firma de autorizado.</w:t>
            </w:r>
          </w:p>
        </w:tc>
      </w:tr>
      <w:tr w:rsidR="000D2071" w:rsidRPr="00CE42F8" w14:paraId="47BF029B" w14:textId="77777777" w:rsidTr="00242F66">
        <w:tc>
          <w:tcPr>
            <w:tcW w:w="595" w:type="dxa"/>
            <w:vAlign w:val="center"/>
          </w:tcPr>
          <w:p w14:paraId="18734DEF" w14:textId="6255B275" w:rsidR="000D2071" w:rsidRPr="00CE42F8" w:rsidRDefault="00242F66" w:rsidP="000D2071">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lastRenderedPageBreak/>
              <w:t>5</w:t>
            </w:r>
            <w:r w:rsidR="005B1035" w:rsidRPr="00CE42F8">
              <w:rPr>
                <w:rFonts w:ascii="Verdana" w:hAnsi="Verdana" w:cs="Times New Roman"/>
                <w:b/>
                <w:sz w:val="20"/>
                <w:szCs w:val="20"/>
              </w:rPr>
              <w:t>.</w:t>
            </w:r>
          </w:p>
        </w:tc>
        <w:tc>
          <w:tcPr>
            <w:tcW w:w="2190" w:type="dxa"/>
            <w:vAlign w:val="center"/>
          </w:tcPr>
          <w:p w14:paraId="1A81925B" w14:textId="10ED92A9" w:rsidR="000D2071" w:rsidRPr="00CE42F8" w:rsidRDefault="000D2071" w:rsidP="000D2071">
            <w:pPr>
              <w:rPr>
                <w:rFonts w:ascii="Verdana" w:hAnsi="Verdana" w:cs="Times New Roman"/>
                <w:b/>
                <w:sz w:val="20"/>
                <w:szCs w:val="20"/>
              </w:rPr>
            </w:pPr>
            <w:r w:rsidRPr="00CE42F8">
              <w:rPr>
                <w:rFonts w:ascii="Verdana" w:hAnsi="Verdana"/>
                <w:sz w:val="20"/>
                <w:szCs w:val="20"/>
              </w:rPr>
              <w:t>Auxiliar de Servicios Generales</w:t>
            </w:r>
          </w:p>
        </w:tc>
        <w:tc>
          <w:tcPr>
            <w:tcW w:w="5999" w:type="dxa"/>
            <w:vAlign w:val="center"/>
          </w:tcPr>
          <w:p w14:paraId="77D8804D" w14:textId="46530025" w:rsidR="000D2071" w:rsidRPr="00CE42F8" w:rsidRDefault="00A97233" w:rsidP="00A97233">
            <w:pPr>
              <w:jc w:val="both"/>
              <w:rPr>
                <w:rFonts w:ascii="Verdana" w:hAnsi="Verdana" w:cs="Times New Roman"/>
                <w:bCs/>
                <w:sz w:val="20"/>
                <w:szCs w:val="20"/>
              </w:rPr>
            </w:pPr>
            <w:r w:rsidRPr="00CE42F8">
              <w:rPr>
                <w:rFonts w:ascii="Verdana" w:hAnsi="Verdana" w:cs="Times New Roman"/>
                <w:bCs/>
                <w:sz w:val="20"/>
                <w:szCs w:val="20"/>
              </w:rPr>
              <w:t xml:space="preserve">Coordina </w:t>
            </w:r>
            <w:r w:rsidR="005B1035" w:rsidRPr="00CE42F8">
              <w:rPr>
                <w:rFonts w:ascii="Verdana" w:hAnsi="Verdana" w:cs="Times New Roman"/>
                <w:bCs/>
                <w:sz w:val="20"/>
                <w:szCs w:val="20"/>
              </w:rPr>
              <w:t>l</w:t>
            </w:r>
            <w:r w:rsidR="00814511" w:rsidRPr="00CE42F8">
              <w:rPr>
                <w:rFonts w:ascii="Verdana" w:hAnsi="Verdana" w:cs="Times New Roman"/>
                <w:bCs/>
                <w:sz w:val="20"/>
                <w:szCs w:val="20"/>
              </w:rPr>
              <w:t>leva</w:t>
            </w:r>
            <w:r w:rsidRPr="00CE42F8">
              <w:rPr>
                <w:rFonts w:ascii="Verdana" w:hAnsi="Verdana" w:cs="Times New Roman"/>
                <w:bCs/>
                <w:sz w:val="20"/>
                <w:szCs w:val="20"/>
              </w:rPr>
              <w:t>r</w:t>
            </w:r>
            <w:r w:rsidR="00814511" w:rsidRPr="00CE42F8">
              <w:rPr>
                <w:rFonts w:ascii="Verdana" w:hAnsi="Verdana" w:cs="Times New Roman"/>
                <w:bCs/>
                <w:sz w:val="20"/>
                <w:szCs w:val="20"/>
              </w:rPr>
              <w:t xml:space="preserve"> los vehículos a </w:t>
            </w:r>
            <w:r w:rsidR="00242F66">
              <w:rPr>
                <w:rFonts w:ascii="Verdana" w:hAnsi="Verdana" w:cs="Times New Roman"/>
                <w:bCs/>
                <w:sz w:val="20"/>
                <w:szCs w:val="20"/>
              </w:rPr>
              <w:t>la gasolinera para suministrar el</w:t>
            </w:r>
            <w:r w:rsidR="00814511" w:rsidRPr="00CE42F8">
              <w:rPr>
                <w:rFonts w:ascii="Verdana" w:hAnsi="Verdana" w:cs="Times New Roman"/>
                <w:bCs/>
                <w:sz w:val="20"/>
                <w:szCs w:val="20"/>
              </w:rPr>
              <w:t xml:space="preserve"> combustible, de acuerdo a</w:t>
            </w:r>
            <w:r w:rsidRPr="00CE42F8">
              <w:rPr>
                <w:rFonts w:ascii="Verdana" w:hAnsi="Verdana" w:cs="Times New Roman"/>
                <w:bCs/>
                <w:sz w:val="20"/>
                <w:szCs w:val="20"/>
              </w:rPr>
              <w:t xml:space="preserve"> </w:t>
            </w:r>
            <w:r w:rsidR="00814511" w:rsidRPr="00CE42F8">
              <w:rPr>
                <w:rFonts w:ascii="Verdana" w:hAnsi="Verdana" w:cs="Times New Roman"/>
                <w:bCs/>
                <w:sz w:val="20"/>
                <w:szCs w:val="20"/>
              </w:rPr>
              <w:t>l</w:t>
            </w:r>
            <w:r w:rsidRPr="00CE42F8">
              <w:rPr>
                <w:rFonts w:ascii="Verdana" w:hAnsi="Verdana" w:cs="Times New Roman"/>
                <w:bCs/>
                <w:sz w:val="20"/>
                <w:szCs w:val="20"/>
              </w:rPr>
              <w:t xml:space="preserve">os cupones </w:t>
            </w:r>
            <w:r w:rsidR="00B64F68" w:rsidRPr="00CE42F8">
              <w:rPr>
                <w:rFonts w:ascii="Verdana" w:hAnsi="Verdana" w:cs="Times New Roman"/>
                <w:bCs/>
                <w:sz w:val="20"/>
                <w:szCs w:val="20"/>
              </w:rPr>
              <w:t>y vehículos</w:t>
            </w:r>
            <w:r w:rsidR="005B1035" w:rsidRPr="00CE42F8">
              <w:rPr>
                <w:rFonts w:ascii="Verdana" w:hAnsi="Verdana" w:cs="Times New Roman"/>
                <w:bCs/>
                <w:sz w:val="20"/>
                <w:szCs w:val="20"/>
              </w:rPr>
              <w:t xml:space="preserve"> </w:t>
            </w:r>
            <w:r w:rsidR="00814511" w:rsidRPr="00CE42F8">
              <w:rPr>
                <w:rFonts w:ascii="Verdana" w:hAnsi="Verdana" w:cs="Times New Roman"/>
                <w:bCs/>
                <w:sz w:val="20"/>
                <w:szCs w:val="20"/>
              </w:rPr>
              <w:t>autorizado</w:t>
            </w:r>
            <w:r w:rsidRPr="00CE42F8">
              <w:rPr>
                <w:rFonts w:ascii="Verdana" w:hAnsi="Verdana" w:cs="Times New Roman"/>
                <w:bCs/>
                <w:sz w:val="20"/>
                <w:szCs w:val="20"/>
              </w:rPr>
              <w:t>s</w:t>
            </w:r>
            <w:r w:rsidR="00814511" w:rsidRPr="00CE42F8">
              <w:rPr>
                <w:rFonts w:ascii="Verdana" w:hAnsi="Verdana" w:cs="Times New Roman"/>
                <w:bCs/>
                <w:sz w:val="20"/>
                <w:szCs w:val="20"/>
              </w:rPr>
              <w:t>.</w:t>
            </w:r>
          </w:p>
        </w:tc>
      </w:tr>
      <w:tr w:rsidR="009B6DDF" w:rsidRPr="00CE42F8" w14:paraId="553EA759" w14:textId="77777777" w:rsidTr="00242F66">
        <w:tc>
          <w:tcPr>
            <w:tcW w:w="595" w:type="dxa"/>
            <w:vAlign w:val="center"/>
          </w:tcPr>
          <w:p w14:paraId="67C3298F" w14:textId="7C95F3FD" w:rsidR="009B6DDF" w:rsidRPr="009B6DDF" w:rsidRDefault="009B6DDF" w:rsidP="009B6DDF">
            <w:pPr>
              <w:autoSpaceDE w:val="0"/>
              <w:autoSpaceDN w:val="0"/>
              <w:adjustRightInd w:val="0"/>
              <w:spacing w:line="360" w:lineRule="auto"/>
              <w:jc w:val="both"/>
              <w:rPr>
                <w:rFonts w:ascii="Verdana" w:hAnsi="Verdana"/>
                <w:b/>
                <w:sz w:val="20"/>
                <w:szCs w:val="20"/>
              </w:rPr>
            </w:pPr>
            <w:r w:rsidRPr="009B6DDF">
              <w:rPr>
                <w:rFonts w:ascii="Verdana" w:hAnsi="Verdana"/>
                <w:b/>
                <w:sz w:val="20"/>
                <w:szCs w:val="20"/>
              </w:rPr>
              <w:t xml:space="preserve">6. </w:t>
            </w:r>
          </w:p>
        </w:tc>
        <w:tc>
          <w:tcPr>
            <w:tcW w:w="2190" w:type="dxa"/>
            <w:vAlign w:val="center"/>
          </w:tcPr>
          <w:p w14:paraId="451E4849" w14:textId="34470159" w:rsidR="009B6DDF" w:rsidRPr="00CE42F8" w:rsidRDefault="009B6DDF" w:rsidP="000D2071">
            <w:pPr>
              <w:rPr>
                <w:rFonts w:ascii="Verdana" w:hAnsi="Verdana"/>
                <w:sz w:val="20"/>
                <w:szCs w:val="20"/>
              </w:rPr>
            </w:pPr>
            <w:r>
              <w:rPr>
                <w:rFonts w:ascii="Verdana" w:hAnsi="Verdana"/>
                <w:sz w:val="20"/>
                <w:szCs w:val="20"/>
              </w:rPr>
              <w:t xml:space="preserve">Pilotos </w:t>
            </w:r>
          </w:p>
        </w:tc>
        <w:tc>
          <w:tcPr>
            <w:tcW w:w="5999" w:type="dxa"/>
            <w:vAlign w:val="center"/>
          </w:tcPr>
          <w:p w14:paraId="35C80398" w14:textId="53102A9F" w:rsidR="009B6DDF" w:rsidRDefault="009B6DDF" w:rsidP="00242F66">
            <w:pPr>
              <w:jc w:val="both"/>
              <w:rPr>
                <w:rFonts w:ascii="Verdana" w:hAnsi="Verdana" w:cs="Times New Roman"/>
                <w:bCs/>
                <w:sz w:val="20"/>
                <w:szCs w:val="20"/>
              </w:rPr>
            </w:pPr>
            <w:r>
              <w:rPr>
                <w:rFonts w:ascii="Verdana" w:hAnsi="Verdana" w:cs="Times New Roman"/>
                <w:bCs/>
                <w:sz w:val="20"/>
                <w:szCs w:val="20"/>
              </w:rPr>
              <w:t>Llevan vehículos a suministro de combustible y piden comprobante</w:t>
            </w:r>
          </w:p>
        </w:tc>
      </w:tr>
      <w:tr w:rsidR="000D2071" w:rsidRPr="00CE42F8" w14:paraId="27EA9DF0" w14:textId="77777777" w:rsidTr="00242F66">
        <w:tc>
          <w:tcPr>
            <w:tcW w:w="595" w:type="dxa"/>
            <w:vAlign w:val="center"/>
          </w:tcPr>
          <w:p w14:paraId="1349891E" w14:textId="505E6018" w:rsidR="000D2071" w:rsidRPr="00CE42F8" w:rsidRDefault="009B6DDF" w:rsidP="000D2071">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7</w:t>
            </w:r>
            <w:r w:rsidR="000D2071" w:rsidRPr="00CE42F8">
              <w:rPr>
                <w:rFonts w:ascii="Verdana" w:hAnsi="Verdana" w:cs="Times New Roman"/>
                <w:b/>
                <w:sz w:val="20"/>
                <w:szCs w:val="20"/>
              </w:rPr>
              <w:t>.</w:t>
            </w:r>
          </w:p>
        </w:tc>
        <w:tc>
          <w:tcPr>
            <w:tcW w:w="2190" w:type="dxa"/>
            <w:vAlign w:val="center"/>
          </w:tcPr>
          <w:p w14:paraId="071DF847" w14:textId="3BD1FA10" w:rsidR="000D2071" w:rsidRPr="00CE42F8" w:rsidRDefault="000D2071" w:rsidP="000D2071">
            <w:pPr>
              <w:rPr>
                <w:rFonts w:ascii="Verdana" w:hAnsi="Verdana" w:cs="Times New Roman"/>
                <w:b/>
                <w:sz w:val="20"/>
                <w:szCs w:val="20"/>
              </w:rPr>
            </w:pPr>
            <w:r w:rsidRPr="00CE42F8">
              <w:rPr>
                <w:rFonts w:ascii="Verdana" w:hAnsi="Verdana"/>
                <w:sz w:val="20"/>
                <w:szCs w:val="20"/>
              </w:rPr>
              <w:t>Auxiliar de Servicios Generales</w:t>
            </w:r>
          </w:p>
        </w:tc>
        <w:tc>
          <w:tcPr>
            <w:tcW w:w="5999" w:type="dxa"/>
            <w:vAlign w:val="center"/>
          </w:tcPr>
          <w:p w14:paraId="23CA6DFF" w14:textId="5EA295F9" w:rsidR="000D2071" w:rsidRPr="00CE42F8" w:rsidRDefault="00242F66" w:rsidP="00242F66">
            <w:pPr>
              <w:jc w:val="both"/>
              <w:rPr>
                <w:rFonts w:ascii="Verdana" w:hAnsi="Verdana" w:cs="Times New Roman"/>
                <w:bCs/>
                <w:sz w:val="20"/>
                <w:szCs w:val="20"/>
              </w:rPr>
            </w:pPr>
            <w:r>
              <w:rPr>
                <w:rFonts w:ascii="Verdana" w:hAnsi="Verdana" w:cs="Times New Roman"/>
                <w:bCs/>
                <w:sz w:val="20"/>
                <w:szCs w:val="20"/>
              </w:rPr>
              <w:t xml:space="preserve">Recibe, revisa </w:t>
            </w:r>
            <w:r w:rsidR="009B6DDF">
              <w:rPr>
                <w:rFonts w:ascii="Verdana" w:hAnsi="Verdana" w:cs="Times New Roman"/>
                <w:bCs/>
                <w:sz w:val="20"/>
                <w:szCs w:val="20"/>
              </w:rPr>
              <w:t xml:space="preserve">que esté correcto </w:t>
            </w:r>
            <w:r>
              <w:rPr>
                <w:rFonts w:ascii="Verdana" w:hAnsi="Verdana" w:cs="Times New Roman"/>
                <w:bCs/>
                <w:sz w:val="20"/>
                <w:szCs w:val="20"/>
              </w:rPr>
              <w:t>y archiva los comprobantes de los cupones y orden de combustible.</w:t>
            </w:r>
            <w:r w:rsidRPr="00CE42F8">
              <w:rPr>
                <w:rFonts w:ascii="Verdana" w:hAnsi="Verdana" w:cs="Times New Roman"/>
                <w:bCs/>
                <w:sz w:val="20"/>
                <w:szCs w:val="20"/>
              </w:rPr>
              <w:t xml:space="preserve"> Adjunta</w:t>
            </w:r>
            <w:r w:rsidR="007E6240" w:rsidRPr="00CE42F8">
              <w:rPr>
                <w:rFonts w:ascii="Verdana" w:hAnsi="Verdana" w:cs="Times New Roman"/>
                <w:bCs/>
                <w:sz w:val="20"/>
                <w:szCs w:val="20"/>
              </w:rPr>
              <w:t xml:space="preserve"> los documentos.  Ver </w:t>
            </w:r>
            <w:r w:rsidR="007E6240" w:rsidRPr="00F003E5">
              <w:rPr>
                <w:rFonts w:ascii="Verdana" w:hAnsi="Verdana" w:cs="Times New Roman"/>
                <w:bCs/>
                <w:sz w:val="20"/>
                <w:szCs w:val="20"/>
              </w:rPr>
              <w:t xml:space="preserve">anexo </w:t>
            </w:r>
            <w:r w:rsidRPr="00F003E5">
              <w:rPr>
                <w:rFonts w:ascii="Verdana" w:hAnsi="Verdana" w:cs="Times New Roman"/>
                <w:bCs/>
                <w:sz w:val="20"/>
                <w:szCs w:val="20"/>
              </w:rPr>
              <w:t>2</w:t>
            </w:r>
          </w:p>
        </w:tc>
      </w:tr>
      <w:tr w:rsidR="00E84C70" w:rsidRPr="00CE42F8" w14:paraId="48AC3913" w14:textId="77777777" w:rsidTr="00242F66">
        <w:tc>
          <w:tcPr>
            <w:tcW w:w="595" w:type="dxa"/>
            <w:vAlign w:val="center"/>
          </w:tcPr>
          <w:p w14:paraId="216A7E8A" w14:textId="0ACEC885" w:rsidR="00E84C70" w:rsidRPr="00CE42F8" w:rsidRDefault="009B6DDF" w:rsidP="00A361FF">
            <w:pPr>
              <w:autoSpaceDE w:val="0"/>
              <w:autoSpaceDN w:val="0"/>
              <w:adjustRightInd w:val="0"/>
              <w:spacing w:after="200" w:line="360" w:lineRule="auto"/>
              <w:jc w:val="center"/>
              <w:rPr>
                <w:rFonts w:ascii="Verdana" w:hAnsi="Verdana" w:cs="Times New Roman"/>
                <w:b/>
                <w:sz w:val="20"/>
                <w:szCs w:val="20"/>
              </w:rPr>
            </w:pPr>
            <w:r>
              <w:rPr>
                <w:rFonts w:ascii="Verdana" w:hAnsi="Verdana" w:cs="Times New Roman"/>
                <w:b/>
                <w:sz w:val="20"/>
                <w:szCs w:val="20"/>
              </w:rPr>
              <w:t>8</w:t>
            </w:r>
            <w:r w:rsidR="0049007C" w:rsidRPr="00CE42F8">
              <w:rPr>
                <w:rFonts w:ascii="Verdana" w:hAnsi="Verdana" w:cs="Times New Roman"/>
                <w:b/>
                <w:sz w:val="20"/>
                <w:szCs w:val="20"/>
              </w:rPr>
              <w:t>.</w:t>
            </w:r>
          </w:p>
        </w:tc>
        <w:tc>
          <w:tcPr>
            <w:tcW w:w="8189" w:type="dxa"/>
            <w:gridSpan w:val="2"/>
            <w:vAlign w:val="center"/>
          </w:tcPr>
          <w:p w14:paraId="0D852A16" w14:textId="77777777" w:rsidR="00E84C70" w:rsidRPr="00CE42F8" w:rsidRDefault="00E84C70" w:rsidP="00A361FF">
            <w:pPr>
              <w:spacing w:line="276" w:lineRule="auto"/>
              <w:jc w:val="center"/>
              <w:rPr>
                <w:rFonts w:ascii="Verdana" w:hAnsi="Verdana" w:cs="Times New Roman"/>
                <w:b/>
                <w:sz w:val="20"/>
                <w:szCs w:val="20"/>
              </w:rPr>
            </w:pPr>
            <w:r w:rsidRPr="00CE42F8">
              <w:rPr>
                <w:rFonts w:ascii="Verdana" w:hAnsi="Verdana" w:cs="Times New Roman"/>
                <w:b/>
                <w:sz w:val="20"/>
                <w:szCs w:val="20"/>
              </w:rPr>
              <w:t>Fin del procedimiento.</w:t>
            </w:r>
          </w:p>
        </w:tc>
      </w:tr>
    </w:tbl>
    <w:p w14:paraId="48D845A8" w14:textId="77777777" w:rsidR="004C03EE" w:rsidRDefault="004C03EE" w:rsidP="00F003E5">
      <w:pPr>
        <w:jc w:val="both"/>
        <w:rPr>
          <w:rFonts w:ascii="Verdana" w:hAnsi="Verdana"/>
          <w:b/>
          <w:bCs/>
          <w:sz w:val="20"/>
          <w:szCs w:val="20"/>
        </w:rPr>
      </w:pPr>
    </w:p>
    <w:p w14:paraId="5D4FD5B8" w14:textId="6F7F42C3" w:rsidR="004C03EE" w:rsidRDefault="004C03EE" w:rsidP="00F003E5">
      <w:pPr>
        <w:jc w:val="both"/>
        <w:rPr>
          <w:rFonts w:ascii="Verdana" w:hAnsi="Verdana"/>
          <w:b/>
          <w:bCs/>
          <w:sz w:val="20"/>
          <w:szCs w:val="20"/>
        </w:rPr>
      </w:pPr>
    </w:p>
    <w:p w14:paraId="003127BB" w14:textId="78CDF231" w:rsidR="00C92484" w:rsidRDefault="00C92484" w:rsidP="00F003E5">
      <w:pPr>
        <w:jc w:val="both"/>
        <w:rPr>
          <w:rFonts w:ascii="Verdana" w:hAnsi="Verdana"/>
          <w:b/>
          <w:bCs/>
          <w:sz w:val="20"/>
          <w:szCs w:val="20"/>
        </w:rPr>
      </w:pPr>
    </w:p>
    <w:p w14:paraId="0FD14A06" w14:textId="6B119295" w:rsidR="00C92484" w:rsidRDefault="00C92484" w:rsidP="00F003E5">
      <w:pPr>
        <w:jc w:val="both"/>
        <w:rPr>
          <w:rFonts w:ascii="Verdana" w:hAnsi="Verdana"/>
          <w:b/>
          <w:bCs/>
          <w:sz w:val="20"/>
          <w:szCs w:val="20"/>
        </w:rPr>
      </w:pPr>
    </w:p>
    <w:p w14:paraId="1C314622" w14:textId="295C3E53" w:rsidR="00C92484" w:rsidRDefault="00C92484" w:rsidP="00F003E5">
      <w:pPr>
        <w:jc w:val="both"/>
        <w:rPr>
          <w:rFonts w:ascii="Verdana" w:hAnsi="Verdana"/>
          <w:b/>
          <w:bCs/>
          <w:sz w:val="20"/>
          <w:szCs w:val="20"/>
        </w:rPr>
      </w:pPr>
    </w:p>
    <w:p w14:paraId="52CFC3ED" w14:textId="079C49C5" w:rsidR="00C92484" w:rsidRDefault="00C92484" w:rsidP="00F003E5">
      <w:pPr>
        <w:jc w:val="both"/>
        <w:rPr>
          <w:rFonts w:ascii="Verdana" w:hAnsi="Verdana"/>
          <w:b/>
          <w:bCs/>
          <w:sz w:val="20"/>
          <w:szCs w:val="20"/>
        </w:rPr>
      </w:pPr>
    </w:p>
    <w:p w14:paraId="11C6C8E9" w14:textId="12164AEB" w:rsidR="00C92484" w:rsidRDefault="00C92484" w:rsidP="00F003E5">
      <w:pPr>
        <w:jc w:val="both"/>
        <w:rPr>
          <w:rFonts w:ascii="Verdana" w:hAnsi="Verdana"/>
          <w:b/>
          <w:bCs/>
          <w:sz w:val="20"/>
          <w:szCs w:val="20"/>
        </w:rPr>
      </w:pPr>
    </w:p>
    <w:p w14:paraId="7C44DCA7" w14:textId="78D1F737" w:rsidR="00C92484" w:rsidRDefault="00C92484" w:rsidP="00F003E5">
      <w:pPr>
        <w:jc w:val="both"/>
        <w:rPr>
          <w:rFonts w:ascii="Verdana" w:hAnsi="Verdana"/>
          <w:b/>
          <w:bCs/>
          <w:sz w:val="20"/>
          <w:szCs w:val="20"/>
        </w:rPr>
      </w:pPr>
    </w:p>
    <w:p w14:paraId="2A05DF42" w14:textId="3E52BE91" w:rsidR="00C92484" w:rsidRDefault="00C92484" w:rsidP="00F003E5">
      <w:pPr>
        <w:jc w:val="both"/>
        <w:rPr>
          <w:rFonts w:ascii="Verdana" w:hAnsi="Verdana"/>
          <w:b/>
          <w:bCs/>
          <w:sz w:val="20"/>
          <w:szCs w:val="20"/>
        </w:rPr>
      </w:pPr>
    </w:p>
    <w:p w14:paraId="0765A77B" w14:textId="61D6D540" w:rsidR="00C92484" w:rsidRDefault="00C92484" w:rsidP="00F003E5">
      <w:pPr>
        <w:jc w:val="both"/>
        <w:rPr>
          <w:rFonts w:ascii="Verdana" w:hAnsi="Verdana"/>
          <w:b/>
          <w:bCs/>
          <w:sz w:val="20"/>
          <w:szCs w:val="20"/>
        </w:rPr>
      </w:pPr>
    </w:p>
    <w:p w14:paraId="09BFE19A" w14:textId="213E9342" w:rsidR="00C92484" w:rsidRDefault="00C92484" w:rsidP="00F003E5">
      <w:pPr>
        <w:jc w:val="both"/>
        <w:rPr>
          <w:rFonts w:ascii="Verdana" w:hAnsi="Verdana"/>
          <w:b/>
          <w:bCs/>
          <w:sz w:val="20"/>
          <w:szCs w:val="20"/>
        </w:rPr>
      </w:pPr>
    </w:p>
    <w:p w14:paraId="78A41B4C" w14:textId="4AB82806" w:rsidR="00C92484" w:rsidRDefault="00C92484" w:rsidP="00F003E5">
      <w:pPr>
        <w:jc w:val="both"/>
        <w:rPr>
          <w:rFonts w:ascii="Verdana" w:hAnsi="Verdana"/>
          <w:b/>
          <w:bCs/>
          <w:sz w:val="20"/>
          <w:szCs w:val="20"/>
        </w:rPr>
      </w:pPr>
    </w:p>
    <w:p w14:paraId="15E439EF" w14:textId="6F8F51CD" w:rsidR="00C92484" w:rsidRDefault="00C92484" w:rsidP="00F003E5">
      <w:pPr>
        <w:jc w:val="both"/>
        <w:rPr>
          <w:rFonts w:ascii="Verdana" w:hAnsi="Verdana"/>
          <w:b/>
          <w:bCs/>
          <w:sz w:val="20"/>
          <w:szCs w:val="20"/>
        </w:rPr>
      </w:pPr>
    </w:p>
    <w:p w14:paraId="6842065A" w14:textId="47FAA5A7" w:rsidR="00C92484" w:rsidRDefault="00C92484" w:rsidP="00F003E5">
      <w:pPr>
        <w:jc w:val="both"/>
        <w:rPr>
          <w:rFonts w:ascii="Verdana" w:hAnsi="Verdana"/>
          <w:b/>
          <w:bCs/>
          <w:sz w:val="20"/>
          <w:szCs w:val="20"/>
        </w:rPr>
      </w:pPr>
    </w:p>
    <w:p w14:paraId="75B1D447" w14:textId="4229951D" w:rsidR="00C92484" w:rsidRDefault="00C92484" w:rsidP="00F003E5">
      <w:pPr>
        <w:jc w:val="both"/>
        <w:rPr>
          <w:rFonts w:ascii="Verdana" w:hAnsi="Verdana"/>
          <w:b/>
          <w:bCs/>
          <w:sz w:val="20"/>
          <w:szCs w:val="20"/>
        </w:rPr>
      </w:pPr>
    </w:p>
    <w:p w14:paraId="504A53F9" w14:textId="4E845A83" w:rsidR="00C92484" w:rsidRDefault="00C92484" w:rsidP="00F003E5">
      <w:pPr>
        <w:jc w:val="both"/>
        <w:rPr>
          <w:rFonts w:ascii="Verdana" w:hAnsi="Verdana"/>
          <w:b/>
          <w:bCs/>
          <w:sz w:val="20"/>
          <w:szCs w:val="20"/>
        </w:rPr>
      </w:pPr>
    </w:p>
    <w:p w14:paraId="46913260" w14:textId="4B465E19" w:rsidR="00C92484" w:rsidRDefault="00C92484" w:rsidP="00F003E5">
      <w:pPr>
        <w:jc w:val="both"/>
        <w:rPr>
          <w:rFonts w:ascii="Verdana" w:hAnsi="Verdana"/>
          <w:b/>
          <w:bCs/>
          <w:sz w:val="20"/>
          <w:szCs w:val="20"/>
        </w:rPr>
      </w:pPr>
    </w:p>
    <w:p w14:paraId="6594BB06" w14:textId="15D7BC22" w:rsidR="00C92484" w:rsidRDefault="00C92484" w:rsidP="00F003E5">
      <w:pPr>
        <w:jc w:val="both"/>
        <w:rPr>
          <w:rFonts w:ascii="Verdana" w:hAnsi="Verdana"/>
          <w:b/>
          <w:bCs/>
          <w:sz w:val="20"/>
          <w:szCs w:val="20"/>
        </w:rPr>
      </w:pPr>
    </w:p>
    <w:p w14:paraId="10592DDC" w14:textId="48410BAA" w:rsidR="00C92484" w:rsidRDefault="00C92484" w:rsidP="00F003E5">
      <w:pPr>
        <w:jc w:val="both"/>
        <w:rPr>
          <w:rFonts w:ascii="Verdana" w:hAnsi="Verdana"/>
          <w:b/>
          <w:bCs/>
          <w:sz w:val="20"/>
          <w:szCs w:val="20"/>
        </w:rPr>
      </w:pPr>
    </w:p>
    <w:p w14:paraId="02696230" w14:textId="77777777" w:rsidR="00C92484" w:rsidRDefault="00C92484" w:rsidP="00F003E5">
      <w:pPr>
        <w:jc w:val="both"/>
        <w:rPr>
          <w:rFonts w:ascii="Verdana" w:hAnsi="Verdana"/>
          <w:b/>
          <w:bCs/>
          <w:sz w:val="20"/>
          <w:szCs w:val="20"/>
        </w:rPr>
      </w:pPr>
    </w:p>
    <w:p w14:paraId="0B8FFEE8" w14:textId="1DDBAF04" w:rsidR="008E7B8F" w:rsidRPr="00F003E5" w:rsidRDefault="00EB1747" w:rsidP="00F003E5">
      <w:pPr>
        <w:jc w:val="both"/>
        <w:rPr>
          <w:bCs/>
          <w:sz w:val="20"/>
          <w:szCs w:val="20"/>
        </w:rPr>
      </w:pPr>
      <w:r w:rsidRPr="00F003E5">
        <w:rPr>
          <w:rFonts w:ascii="Verdana" w:hAnsi="Verdana"/>
          <w:b/>
          <w:bCs/>
          <w:sz w:val="20"/>
          <w:szCs w:val="20"/>
        </w:rPr>
        <w:lastRenderedPageBreak/>
        <w:t>16.1.2 FLUJOGRAMA DEL PROCEDIMIENTO PARA PARA SUMINISTRAR COMBUSTIBLE A LOS VEHÍCULOS AUTOMOTORES, ASIGNADOS PARA TRASLADOS, COMISIONES Y CORRESPONDENCIA DENTRO DEL PERÍMETRO DE LA CIUDAD CAPITAL</w:t>
      </w:r>
    </w:p>
    <w:p w14:paraId="1EDCDAD4" w14:textId="07336A61" w:rsidR="000E4B21" w:rsidRPr="00CE42F8" w:rsidRDefault="00E30852" w:rsidP="00713F42">
      <w:pPr>
        <w:ind w:left="709" w:hanging="709"/>
        <w:jc w:val="both"/>
        <w:rPr>
          <w:rFonts w:ascii="Verdana" w:hAnsi="Verdana"/>
          <w:b/>
          <w:bCs/>
          <w:sz w:val="20"/>
          <w:szCs w:val="20"/>
        </w:rPr>
      </w:pPr>
      <w:r>
        <w:object w:dxaOrig="10665" w:dyaOrig="15871" w14:anchorId="074E3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548.25pt" o:ole="">
            <v:imagedata r:id="rId9" o:title=""/>
          </v:shape>
          <o:OLEObject Type="Embed" ProgID="Visio.Drawing.15" ShapeID="_x0000_i1025" DrawAspect="Content" ObjectID="_1716640609" r:id="rId10"/>
        </w:object>
      </w:r>
    </w:p>
    <w:p w14:paraId="32BD0096" w14:textId="499D3ACE" w:rsidR="007433B1" w:rsidRPr="00F003E5" w:rsidRDefault="00EB1747" w:rsidP="00F003E5">
      <w:pPr>
        <w:rPr>
          <w:bCs/>
          <w:sz w:val="20"/>
          <w:szCs w:val="20"/>
        </w:rPr>
      </w:pPr>
      <w:bookmarkStart w:id="51" w:name="_Toc81386859"/>
      <w:bookmarkStart w:id="52" w:name="_Toc88734217"/>
      <w:r w:rsidRPr="00F003E5">
        <w:rPr>
          <w:rFonts w:ascii="Verdana" w:hAnsi="Verdana"/>
          <w:b/>
          <w:bCs/>
          <w:sz w:val="20"/>
          <w:szCs w:val="20"/>
        </w:rPr>
        <w:lastRenderedPageBreak/>
        <w:t>16.2</w:t>
      </w:r>
      <w:r w:rsidR="00BB72C2" w:rsidRPr="00F003E5">
        <w:rPr>
          <w:rFonts w:ascii="Verdana" w:hAnsi="Verdana"/>
          <w:b/>
          <w:bCs/>
          <w:sz w:val="20"/>
          <w:szCs w:val="20"/>
        </w:rPr>
        <w:t xml:space="preserve"> </w:t>
      </w:r>
      <w:r w:rsidR="00ED7C8B" w:rsidRPr="00F003E5">
        <w:rPr>
          <w:rFonts w:ascii="Verdana" w:hAnsi="Verdana"/>
          <w:b/>
          <w:bCs/>
          <w:sz w:val="20"/>
          <w:szCs w:val="20"/>
        </w:rPr>
        <w:t xml:space="preserve">PROCEDIMIENTO </w:t>
      </w:r>
      <w:r w:rsidR="00EC3594" w:rsidRPr="00F003E5">
        <w:rPr>
          <w:rFonts w:ascii="Verdana" w:hAnsi="Verdana"/>
          <w:b/>
          <w:bCs/>
          <w:sz w:val="20"/>
          <w:szCs w:val="20"/>
        </w:rPr>
        <w:t>DE</w:t>
      </w:r>
      <w:r w:rsidR="00B356F4" w:rsidRPr="00F003E5">
        <w:rPr>
          <w:rFonts w:ascii="Verdana" w:hAnsi="Verdana"/>
          <w:b/>
          <w:bCs/>
          <w:sz w:val="20"/>
          <w:szCs w:val="20"/>
        </w:rPr>
        <w:t xml:space="preserve"> SOLICITUD DE COMBUSTIBLE PARA REALIZAR COMISIONES</w:t>
      </w:r>
      <w:r w:rsidR="000E2345" w:rsidRPr="00F003E5">
        <w:rPr>
          <w:rFonts w:ascii="Verdana" w:hAnsi="Verdana"/>
          <w:b/>
          <w:bCs/>
          <w:sz w:val="20"/>
          <w:szCs w:val="20"/>
        </w:rPr>
        <w:t xml:space="preserve"> EN EL</w:t>
      </w:r>
      <w:r w:rsidR="00B356F4" w:rsidRPr="00F003E5">
        <w:rPr>
          <w:rFonts w:ascii="Verdana" w:hAnsi="Verdana"/>
          <w:b/>
          <w:bCs/>
          <w:sz w:val="20"/>
          <w:szCs w:val="20"/>
        </w:rPr>
        <w:t xml:space="preserve"> INTERIOR DE LA REPÚBLICA DE GUATEMALA</w:t>
      </w:r>
      <w:bookmarkEnd w:id="51"/>
      <w:r w:rsidR="001B6B03" w:rsidRPr="00F003E5">
        <w:rPr>
          <w:rFonts w:ascii="Verdana" w:hAnsi="Verdana"/>
          <w:b/>
          <w:bCs/>
          <w:sz w:val="20"/>
          <w:szCs w:val="20"/>
        </w:rPr>
        <w:t>.</w:t>
      </w:r>
      <w:bookmarkEnd w:id="52"/>
    </w:p>
    <w:p w14:paraId="16B948A9" w14:textId="6EB68F39" w:rsidR="0096637B" w:rsidRPr="00CE42F8" w:rsidRDefault="000E2345" w:rsidP="00ED7C8B">
      <w:pPr>
        <w:pStyle w:val="Sangra2detindependiente"/>
        <w:tabs>
          <w:tab w:val="left" w:pos="1134"/>
        </w:tabs>
        <w:spacing w:after="0" w:line="240" w:lineRule="auto"/>
        <w:ind w:left="0"/>
        <w:jc w:val="both"/>
        <w:rPr>
          <w:rFonts w:ascii="Verdana" w:hAnsi="Verdana" w:cs="Times New Roman"/>
          <w:sz w:val="20"/>
          <w:szCs w:val="20"/>
          <w:lang w:val="es-ES" w:eastAsia="es-ES"/>
        </w:rPr>
      </w:pPr>
      <w:r w:rsidRPr="00CE42F8">
        <w:rPr>
          <w:rFonts w:ascii="Verdana" w:hAnsi="Verdana" w:cs="Times New Roman"/>
          <w:sz w:val="20"/>
          <w:szCs w:val="20"/>
          <w:lang w:val="es-ES" w:eastAsia="es-ES"/>
        </w:rPr>
        <w:t xml:space="preserve">El procedimiento </w:t>
      </w:r>
      <w:r w:rsidR="00E92405" w:rsidRPr="00CE42F8">
        <w:rPr>
          <w:rFonts w:ascii="Verdana" w:hAnsi="Verdana" w:cs="Times New Roman"/>
          <w:sz w:val="20"/>
          <w:szCs w:val="20"/>
          <w:lang w:val="es-ES" w:eastAsia="es-ES"/>
        </w:rPr>
        <w:t>para solicitar</w:t>
      </w:r>
      <w:r w:rsidR="00B10271" w:rsidRPr="00CE42F8">
        <w:rPr>
          <w:rFonts w:ascii="Verdana" w:hAnsi="Verdana" w:cs="Times New Roman"/>
          <w:sz w:val="20"/>
          <w:szCs w:val="20"/>
          <w:lang w:val="es-ES" w:eastAsia="es-ES"/>
        </w:rPr>
        <w:t xml:space="preserve"> combustible</w:t>
      </w:r>
      <w:r w:rsidR="00CD6EE9" w:rsidRPr="00CE42F8">
        <w:rPr>
          <w:rFonts w:ascii="Verdana" w:hAnsi="Verdana" w:cs="Times New Roman"/>
          <w:sz w:val="20"/>
          <w:szCs w:val="20"/>
          <w:lang w:val="es-ES" w:eastAsia="es-ES"/>
        </w:rPr>
        <w:t xml:space="preserve"> </w:t>
      </w:r>
      <w:r w:rsidR="00E92405" w:rsidRPr="00CE42F8">
        <w:rPr>
          <w:rFonts w:ascii="Verdana" w:hAnsi="Verdana" w:cs="Times New Roman"/>
          <w:sz w:val="20"/>
          <w:szCs w:val="20"/>
          <w:lang w:val="es-ES" w:eastAsia="es-ES"/>
        </w:rPr>
        <w:t>para trasladar personal de</w:t>
      </w:r>
      <w:r w:rsidR="00846A61" w:rsidRPr="00CE42F8">
        <w:rPr>
          <w:rFonts w:ascii="Verdana" w:hAnsi="Verdana" w:cs="Times New Roman"/>
          <w:sz w:val="20"/>
          <w:szCs w:val="20"/>
          <w:lang w:val="es-ES" w:eastAsia="es-ES"/>
        </w:rPr>
        <w:t xml:space="preserve"> la</w:t>
      </w:r>
      <w:r w:rsidR="00E92405" w:rsidRPr="00CE42F8">
        <w:rPr>
          <w:rFonts w:ascii="Verdana" w:hAnsi="Verdana" w:cs="Times New Roman"/>
          <w:sz w:val="20"/>
          <w:szCs w:val="20"/>
          <w:lang w:val="es-ES" w:eastAsia="es-ES"/>
        </w:rPr>
        <w:t xml:space="preserve"> COPADEH a las</w:t>
      </w:r>
      <w:r w:rsidRPr="00CE42F8">
        <w:rPr>
          <w:rFonts w:ascii="Verdana" w:hAnsi="Verdana" w:cs="Times New Roman"/>
          <w:sz w:val="20"/>
          <w:szCs w:val="20"/>
          <w:lang w:val="es-ES" w:eastAsia="es-ES"/>
        </w:rPr>
        <w:t xml:space="preserve"> Comisiones</w:t>
      </w:r>
      <w:r w:rsidR="00E92405" w:rsidRPr="00CE42F8">
        <w:rPr>
          <w:rFonts w:ascii="Verdana" w:hAnsi="Verdana" w:cs="Times New Roman"/>
          <w:sz w:val="20"/>
          <w:szCs w:val="20"/>
          <w:lang w:val="es-ES" w:eastAsia="es-ES"/>
        </w:rPr>
        <w:t xml:space="preserve"> autorizadas a</w:t>
      </w:r>
      <w:r w:rsidRPr="00CE42F8">
        <w:rPr>
          <w:rFonts w:ascii="Verdana" w:hAnsi="Verdana" w:cs="Times New Roman"/>
          <w:sz w:val="20"/>
          <w:szCs w:val="20"/>
          <w:lang w:val="es-ES" w:eastAsia="es-ES"/>
        </w:rPr>
        <w:t>l interior de la Repúb</w:t>
      </w:r>
      <w:r w:rsidR="001B6B03" w:rsidRPr="00CE42F8">
        <w:rPr>
          <w:rFonts w:ascii="Verdana" w:hAnsi="Verdana" w:cs="Times New Roman"/>
          <w:sz w:val="20"/>
          <w:szCs w:val="20"/>
          <w:lang w:val="es-ES" w:eastAsia="es-ES"/>
        </w:rPr>
        <w:t>lica de Guatemala</w:t>
      </w:r>
      <w:r w:rsidR="000169C0" w:rsidRPr="00CE42F8">
        <w:rPr>
          <w:rFonts w:ascii="Verdana" w:hAnsi="Verdana" w:cs="Times New Roman"/>
          <w:sz w:val="20"/>
          <w:szCs w:val="20"/>
          <w:lang w:val="es-ES" w:eastAsia="es-ES"/>
        </w:rPr>
        <w:t>,</w:t>
      </w:r>
      <w:r w:rsidRPr="00CE42F8">
        <w:rPr>
          <w:rFonts w:ascii="Verdana" w:hAnsi="Verdana" w:cs="Times New Roman"/>
          <w:sz w:val="20"/>
          <w:szCs w:val="20"/>
          <w:lang w:val="es-ES" w:eastAsia="es-ES"/>
        </w:rPr>
        <w:t xml:space="preserve"> inician con</w:t>
      </w:r>
      <w:r w:rsidR="00846A61" w:rsidRPr="00CE42F8">
        <w:rPr>
          <w:rFonts w:ascii="Verdana" w:hAnsi="Verdana" w:cs="Times New Roman"/>
          <w:sz w:val="20"/>
          <w:szCs w:val="20"/>
          <w:lang w:val="es-ES" w:eastAsia="es-ES"/>
        </w:rPr>
        <w:t xml:space="preserve"> la</w:t>
      </w:r>
      <w:r w:rsidRPr="00CE42F8">
        <w:rPr>
          <w:rFonts w:ascii="Verdana" w:hAnsi="Verdana" w:cs="Times New Roman"/>
          <w:sz w:val="20"/>
          <w:szCs w:val="20"/>
          <w:lang w:val="es-ES" w:eastAsia="es-ES"/>
        </w:rPr>
        <w:t xml:space="preserve"> </w:t>
      </w:r>
      <w:r w:rsidR="000169C0" w:rsidRPr="00CE42F8">
        <w:rPr>
          <w:rFonts w:ascii="Verdana" w:hAnsi="Verdana" w:cs="Times New Roman"/>
          <w:sz w:val="20"/>
          <w:szCs w:val="20"/>
          <w:lang w:val="es-ES" w:eastAsia="es-ES"/>
        </w:rPr>
        <w:t>solicitud de vehículo firmada</w:t>
      </w:r>
      <w:r w:rsidRPr="00CE42F8">
        <w:rPr>
          <w:rFonts w:ascii="Verdana" w:hAnsi="Verdana" w:cs="Times New Roman"/>
          <w:sz w:val="20"/>
          <w:szCs w:val="20"/>
          <w:lang w:val="es-ES" w:eastAsia="es-ES"/>
        </w:rPr>
        <w:t xml:space="preserve"> por</w:t>
      </w:r>
      <w:r w:rsidR="000169C0" w:rsidRPr="00CE42F8">
        <w:rPr>
          <w:rFonts w:ascii="Verdana" w:hAnsi="Verdana" w:cs="Times New Roman"/>
          <w:sz w:val="20"/>
          <w:szCs w:val="20"/>
          <w:lang w:val="es-ES" w:eastAsia="es-ES"/>
        </w:rPr>
        <w:t xml:space="preserve"> el </w:t>
      </w:r>
      <w:r w:rsidR="005B23F2">
        <w:rPr>
          <w:rFonts w:ascii="Verdana" w:hAnsi="Verdana" w:cs="Times New Roman"/>
          <w:sz w:val="20"/>
          <w:szCs w:val="20"/>
          <w:lang w:val="es-ES" w:eastAsia="es-ES"/>
        </w:rPr>
        <w:t>J</w:t>
      </w:r>
      <w:r w:rsidR="000169C0" w:rsidRPr="00CE42F8">
        <w:rPr>
          <w:rFonts w:ascii="Verdana" w:hAnsi="Verdana" w:cs="Times New Roman"/>
          <w:sz w:val="20"/>
          <w:szCs w:val="20"/>
          <w:lang w:val="es-ES" w:eastAsia="es-ES"/>
        </w:rPr>
        <w:t>efe inmediato de</w:t>
      </w:r>
      <w:r w:rsidRPr="00CE42F8">
        <w:rPr>
          <w:rFonts w:ascii="Verdana" w:hAnsi="Verdana" w:cs="Times New Roman"/>
          <w:sz w:val="20"/>
          <w:szCs w:val="20"/>
          <w:lang w:val="es-ES" w:eastAsia="es-ES"/>
        </w:rPr>
        <w:t xml:space="preserve"> la dependencia correspondiente, </w:t>
      </w:r>
      <w:r w:rsidR="00EC3594" w:rsidRPr="00CE42F8">
        <w:rPr>
          <w:rFonts w:ascii="Verdana" w:hAnsi="Verdana" w:cs="Times New Roman"/>
          <w:sz w:val="20"/>
          <w:szCs w:val="20"/>
          <w:lang w:val="es-ES" w:eastAsia="es-ES"/>
        </w:rPr>
        <w:t>adju</w:t>
      </w:r>
      <w:r w:rsidR="001B6B03" w:rsidRPr="00CE42F8">
        <w:rPr>
          <w:rFonts w:ascii="Verdana" w:hAnsi="Verdana" w:cs="Times New Roman"/>
          <w:sz w:val="20"/>
          <w:szCs w:val="20"/>
          <w:lang w:val="es-ES" w:eastAsia="es-ES"/>
        </w:rPr>
        <w:t>nto e</w:t>
      </w:r>
      <w:r w:rsidR="00EC3594" w:rsidRPr="00CE42F8">
        <w:rPr>
          <w:rFonts w:ascii="Verdana" w:hAnsi="Verdana" w:cs="Times New Roman"/>
          <w:sz w:val="20"/>
          <w:szCs w:val="20"/>
          <w:lang w:val="es-ES" w:eastAsia="es-ES"/>
        </w:rPr>
        <w:t>l nombramiento</w:t>
      </w:r>
      <w:r w:rsidR="001B6B03" w:rsidRPr="00CE42F8">
        <w:rPr>
          <w:rFonts w:ascii="Verdana" w:hAnsi="Verdana" w:cs="Times New Roman"/>
          <w:sz w:val="20"/>
          <w:szCs w:val="20"/>
          <w:lang w:val="es-ES" w:eastAsia="es-ES"/>
        </w:rPr>
        <w:t xml:space="preserve"> autorizado</w:t>
      </w:r>
      <w:r w:rsidRPr="00CE42F8">
        <w:rPr>
          <w:rFonts w:ascii="Verdana" w:hAnsi="Verdana" w:cs="Times New Roman"/>
          <w:sz w:val="20"/>
          <w:szCs w:val="20"/>
          <w:lang w:val="es-ES" w:eastAsia="es-ES"/>
        </w:rPr>
        <w:t xml:space="preserve">, solicitud que deberá presentarse </w:t>
      </w:r>
      <w:r w:rsidR="00EC3594" w:rsidRPr="00CE42F8">
        <w:rPr>
          <w:rFonts w:ascii="Verdana" w:hAnsi="Verdana" w:cs="Times New Roman"/>
          <w:sz w:val="20"/>
          <w:szCs w:val="20"/>
          <w:lang w:val="es-ES" w:eastAsia="es-ES"/>
        </w:rPr>
        <w:t xml:space="preserve">con </w:t>
      </w:r>
      <w:r w:rsidR="000169C0" w:rsidRPr="00CE42F8">
        <w:rPr>
          <w:rFonts w:ascii="Verdana" w:hAnsi="Verdana" w:cs="Times New Roman"/>
          <w:sz w:val="20"/>
          <w:szCs w:val="20"/>
          <w:lang w:val="es-ES" w:eastAsia="es-ES"/>
        </w:rPr>
        <w:t>tres días hábiles</w:t>
      </w:r>
      <w:r w:rsidRPr="00CE42F8">
        <w:rPr>
          <w:rFonts w:ascii="Verdana" w:hAnsi="Verdana" w:cs="Times New Roman"/>
          <w:sz w:val="20"/>
          <w:szCs w:val="20"/>
          <w:lang w:val="es-ES" w:eastAsia="es-ES"/>
        </w:rPr>
        <w:t xml:space="preserve"> previo a la fecha</w:t>
      </w:r>
      <w:r w:rsidR="00061F77" w:rsidRPr="00CE42F8">
        <w:rPr>
          <w:rFonts w:ascii="Verdana" w:hAnsi="Verdana" w:cs="Times New Roman"/>
          <w:sz w:val="20"/>
          <w:szCs w:val="20"/>
          <w:lang w:val="es-ES" w:eastAsia="es-ES"/>
        </w:rPr>
        <w:t xml:space="preserve"> </w:t>
      </w:r>
      <w:r w:rsidR="00846A61" w:rsidRPr="00CE42F8">
        <w:rPr>
          <w:rFonts w:ascii="Verdana" w:hAnsi="Verdana" w:cs="Times New Roman"/>
          <w:sz w:val="20"/>
          <w:szCs w:val="20"/>
          <w:lang w:val="es-ES" w:eastAsia="es-ES"/>
        </w:rPr>
        <w:t xml:space="preserve">programada para </w:t>
      </w:r>
      <w:r w:rsidR="00061F77" w:rsidRPr="00CE42F8">
        <w:rPr>
          <w:rFonts w:ascii="Verdana" w:hAnsi="Verdana" w:cs="Times New Roman"/>
          <w:sz w:val="20"/>
          <w:szCs w:val="20"/>
          <w:lang w:val="es-ES" w:eastAsia="es-ES"/>
        </w:rPr>
        <w:t>realizar la Comis</w:t>
      </w:r>
      <w:r w:rsidR="00846A61" w:rsidRPr="00CE42F8">
        <w:rPr>
          <w:rFonts w:ascii="Verdana" w:hAnsi="Verdana" w:cs="Times New Roman"/>
          <w:sz w:val="20"/>
          <w:szCs w:val="20"/>
          <w:lang w:val="es-ES" w:eastAsia="es-ES"/>
        </w:rPr>
        <w:t>ión solicitada, lo que contribuirá a que el Auxiliar de Servicios Generales, proyecte</w:t>
      </w:r>
      <w:r w:rsidR="00061F77" w:rsidRPr="00CE42F8">
        <w:rPr>
          <w:rFonts w:ascii="Verdana" w:hAnsi="Verdana" w:cs="Times New Roman"/>
          <w:sz w:val="20"/>
          <w:szCs w:val="20"/>
          <w:lang w:val="es-ES" w:eastAsia="es-ES"/>
        </w:rPr>
        <w:t xml:space="preserve"> la cantidad de cupones de combustible que se necesitarán</w:t>
      </w:r>
      <w:r w:rsidR="00FB698A" w:rsidRPr="00CE42F8">
        <w:rPr>
          <w:rFonts w:ascii="Verdana" w:hAnsi="Verdana" w:cs="Times New Roman"/>
          <w:sz w:val="20"/>
          <w:szCs w:val="20"/>
          <w:lang w:val="es-ES" w:eastAsia="es-ES"/>
        </w:rPr>
        <w:t xml:space="preserve"> para</w:t>
      </w:r>
      <w:r w:rsidR="00846A61" w:rsidRPr="00CE42F8">
        <w:rPr>
          <w:rFonts w:ascii="Verdana" w:hAnsi="Verdana" w:cs="Times New Roman"/>
          <w:sz w:val="20"/>
          <w:szCs w:val="20"/>
          <w:lang w:val="es-ES" w:eastAsia="es-ES"/>
        </w:rPr>
        <w:t xml:space="preserve"> llevar a cabo las Comisiones autorizadas al interior de la </w:t>
      </w:r>
      <w:r w:rsidR="006D09D8">
        <w:rPr>
          <w:rFonts w:ascii="Verdana" w:hAnsi="Verdana" w:cs="Times New Roman"/>
          <w:sz w:val="20"/>
          <w:szCs w:val="20"/>
          <w:lang w:val="es-ES" w:eastAsia="es-ES"/>
        </w:rPr>
        <w:t>R</w:t>
      </w:r>
      <w:r w:rsidR="006D09D8" w:rsidRPr="00CE42F8">
        <w:rPr>
          <w:rFonts w:ascii="Verdana" w:hAnsi="Verdana" w:cs="Times New Roman"/>
          <w:sz w:val="20"/>
          <w:szCs w:val="20"/>
          <w:lang w:val="es-ES" w:eastAsia="es-ES"/>
        </w:rPr>
        <w:t>epública</w:t>
      </w:r>
      <w:r w:rsidR="00FB698A" w:rsidRPr="00CE42F8">
        <w:rPr>
          <w:rFonts w:ascii="Verdana" w:hAnsi="Verdana" w:cs="Times New Roman"/>
          <w:sz w:val="20"/>
          <w:szCs w:val="20"/>
          <w:lang w:val="es-ES" w:eastAsia="es-ES"/>
        </w:rPr>
        <w:t>,</w:t>
      </w:r>
      <w:r w:rsidR="00846A61" w:rsidRPr="00CE42F8">
        <w:rPr>
          <w:rFonts w:ascii="Verdana" w:hAnsi="Verdana" w:cs="Times New Roman"/>
          <w:sz w:val="20"/>
          <w:szCs w:val="20"/>
          <w:lang w:val="es-ES" w:eastAsia="es-ES"/>
        </w:rPr>
        <w:t xml:space="preserve"> solicitadas por las distintas dependencias de </w:t>
      </w:r>
      <w:r w:rsidR="000169C0" w:rsidRPr="00CE42F8">
        <w:rPr>
          <w:rFonts w:ascii="Verdana" w:hAnsi="Verdana" w:cs="Times New Roman"/>
          <w:sz w:val="20"/>
          <w:szCs w:val="20"/>
          <w:lang w:val="es-ES" w:eastAsia="es-ES"/>
        </w:rPr>
        <w:t xml:space="preserve">la </w:t>
      </w:r>
      <w:r w:rsidR="00846A61" w:rsidRPr="00CE42F8">
        <w:rPr>
          <w:rFonts w:ascii="Verdana" w:hAnsi="Verdana" w:cs="Times New Roman"/>
          <w:sz w:val="20"/>
          <w:szCs w:val="20"/>
          <w:lang w:val="es-ES" w:eastAsia="es-ES"/>
        </w:rPr>
        <w:t>COPADEH.</w:t>
      </w:r>
      <w:r w:rsidR="000169C0" w:rsidRPr="00CE42F8">
        <w:rPr>
          <w:rFonts w:ascii="Verdana" w:hAnsi="Verdana" w:cs="Times New Roman"/>
          <w:sz w:val="20"/>
          <w:szCs w:val="20"/>
          <w:lang w:val="es-ES" w:eastAsia="es-ES"/>
        </w:rPr>
        <w:t xml:space="preserve"> </w:t>
      </w:r>
    </w:p>
    <w:p w14:paraId="797B193E" w14:textId="7C16C58B" w:rsidR="00CD10AB" w:rsidRDefault="00CD10AB" w:rsidP="00ED7C8B">
      <w:pPr>
        <w:pStyle w:val="Sangra2detindependiente"/>
        <w:tabs>
          <w:tab w:val="left" w:pos="1134"/>
        </w:tabs>
        <w:spacing w:after="0" w:line="240" w:lineRule="auto"/>
        <w:ind w:left="0"/>
        <w:jc w:val="both"/>
        <w:rPr>
          <w:rFonts w:ascii="Verdana" w:hAnsi="Verdana" w:cs="Times New Roman"/>
          <w:sz w:val="20"/>
          <w:szCs w:val="20"/>
          <w:lang w:val="es-ES" w:eastAsia="es-ES"/>
        </w:rPr>
      </w:pPr>
    </w:p>
    <w:p w14:paraId="59326992" w14:textId="77777777" w:rsidR="00242F66" w:rsidRPr="00CE42F8" w:rsidRDefault="00242F66" w:rsidP="00ED7C8B">
      <w:pPr>
        <w:pStyle w:val="Sangra2detindependiente"/>
        <w:tabs>
          <w:tab w:val="left" w:pos="1134"/>
        </w:tabs>
        <w:spacing w:after="0" w:line="240" w:lineRule="auto"/>
        <w:ind w:left="0"/>
        <w:jc w:val="both"/>
        <w:rPr>
          <w:rFonts w:ascii="Verdana" w:hAnsi="Verdana" w:cs="Times New Roman"/>
          <w:sz w:val="20"/>
          <w:szCs w:val="20"/>
          <w:lang w:val="es-ES" w:eastAsia="es-ES"/>
        </w:rPr>
      </w:pPr>
    </w:p>
    <w:p w14:paraId="148FE6E1" w14:textId="2EE302B7" w:rsidR="00A84E8C" w:rsidRPr="00F003E5" w:rsidRDefault="003942DE" w:rsidP="00F003E5">
      <w:pPr>
        <w:pStyle w:val="Prrafodelista"/>
        <w:numPr>
          <w:ilvl w:val="2"/>
          <w:numId w:val="45"/>
        </w:numPr>
        <w:contextualSpacing/>
        <w:jc w:val="both"/>
        <w:rPr>
          <w:rFonts w:ascii="Verdana" w:hAnsi="Verdana"/>
          <w:b/>
        </w:rPr>
      </w:pPr>
      <w:bookmarkStart w:id="53" w:name="_Hlk80873062"/>
      <w:r w:rsidRPr="00F003E5">
        <w:rPr>
          <w:rFonts w:ascii="Verdana" w:hAnsi="Verdana"/>
          <w:b/>
          <w:bCs/>
        </w:rPr>
        <w:t xml:space="preserve">MATRIZ </w:t>
      </w:r>
      <w:r w:rsidR="00A84E8C" w:rsidRPr="00F003E5">
        <w:rPr>
          <w:rFonts w:ascii="Verdana" w:hAnsi="Verdana"/>
          <w:b/>
          <w:bCs/>
        </w:rPr>
        <w:t>DEL PROCEDIMIENTO PARA</w:t>
      </w:r>
      <w:r w:rsidR="006F3117" w:rsidRPr="00F003E5">
        <w:rPr>
          <w:rFonts w:ascii="Verdana" w:hAnsi="Verdana"/>
          <w:b/>
          <w:bCs/>
        </w:rPr>
        <w:t xml:space="preserve"> SOLICITUD DE </w:t>
      </w:r>
      <w:r w:rsidR="006F3117" w:rsidRPr="00F003E5">
        <w:rPr>
          <w:rFonts w:ascii="Verdana" w:hAnsi="Verdana"/>
          <w:b/>
        </w:rPr>
        <w:t>COMBUSTIBLE</w:t>
      </w:r>
      <w:r w:rsidR="00966D7C" w:rsidRPr="00F003E5">
        <w:rPr>
          <w:rFonts w:ascii="Verdana" w:hAnsi="Verdana"/>
          <w:b/>
        </w:rPr>
        <w:t xml:space="preserve"> PARA REALIZAR COMISIONES AL INTERIOR DE LA REPÚBLICA DE GUATEMALA.</w:t>
      </w:r>
    </w:p>
    <w:p w14:paraId="3F8D9566" w14:textId="77777777" w:rsidR="00F7609B" w:rsidRPr="00CE42F8" w:rsidRDefault="00F7609B" w:rsidP="00F7609B">
      <w:pPr>
        <w:pStyle w:val="Prrafodelista"/>
        <w:ind w:left="1287"/>
        <w:contextualSpacing/>
        <w:jc w:val="both"/>
        <w:rPr>
          <w:rFonts w:ascii="Verdana" w:hAnsi="Verdana"/>
          <w:b/>
          <w:bCs/>
        </w:rPr>
      </w:pPr>
    </w:p>
    <w:tbl>
      <w:tblPr>
        <w:tblStyle w:val="Tablaconcuadrcula"/>
        <w:tblW w:w="8897" w:type="dxa"/>
        <w:tblLook w:val="04A0" w:firstRow="1" w:lastRow="0" w:firstColumn="1" w:lastColumn="0" w:noHBand="0" w:noVBand="1"/>
      </w:tblPr>
      <w:tblGrid>
        <w:gridCol w:w="595"/>
        <w:gridCol w:w="1851"/>
        <w:gridCol w:w="6451"/>
      </w:tblGrid>
      <w:tr w:rsidR="003942DE" w:rsidRPr="00CE42F8" w14:paraId="052D94D4" w14:textId="77777777" w:rsidTr="0057783B">
        <w:trPr>
          <w:trHeight w:val="230"/>
          <w:tblHeader/>
        </w:trPr>
        <w:tc>
          <w:tcPr>
            <w:tcW w:w="595" w:type="dxa"/>
            <w:shd w:val="clear" w:color="auto" w:fill="D9D9D9" w:themeFill="background1" w:themeFillShade="D9"/>
          </w:tcPr>
          <w:p w14:paraId="750D3ACF" w14:textId="77777777" w:rsidR="003942DE" w:rsidRPr="00CE42F8" w:rsidRDefault="003942DE" w:rsidP="00571FC8">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bCs/>
                <w:sz w:val="20"/>
                <w:szCs w:val="20"/>
              </w:rPr>
              <w:t>No.</w:t>
            </w:r>
          </w:p>
        </w:tc>
        <w:tc>
          <w:tcPr>
            <w:tcW w:w="1851" w:type="dxa"/>
            <w:shd w:val="clear" w:color="auto" w:fill="D9D9D9" w:themeFill="background1" w:themeFillShade="D9"/>
          </w:tcPr>
          <w:p w14:paraId="17961AC7" w14:textId="77777777" w:rsidR="003942DE" w:rsidRPr="00CE42F8" w:rsidRDefault="003942DE" w:rsidP="00571FC8">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bCs/>
                <w:sz w:val="20"/>
                <w:szCs w:val="20"/>
              </w:rPr>
              <w:t>RESPONSABLE</w:t>
            </w:r>
          </w:p>
        </w:tc>
        <w:tc>
          <w:tcPr>
            <w:tcW w:w="6451" w:type="dxa"/>
            <w:shd w:val="clear" w:color="auto" w:fill="D9D9D9" w:themeFill="background1" w:themeFillShade="D9"/>
          </w:tcPr>
          <w:p w14:paraId="748DF644" w14:textId="77777777" w:rsidR="003942DE" w:rsidRPr="00CE42F8" w:rsidRDefault="00272EC3" w:rsidP="00571FC8">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bCs/>
                <w:sz w:val="20"/>
                <w:szCs w:val="20"/>
              </w:rPr>
              <w:t>DESCRIPCIÓ</w:t>
            </w:r>
            <w:r w:rsidR="003942DE" w:rsidRPr="00CE42F8">
              <w:rPr>
                <w:rFonts w:ascii="Verdana" w:hAnsi="Verdana" w:cs="Times New Roman"/>
                <w:b/>
                <w:bCs/>
                <w:sz w:val="20"/>
                <w:szCs w:val="20"/>
              </w:rPr>
              <w:t>N DE LAS ACTIVIDADES</w:t>
            </w:r>
          </w:p>
        </w:tc>
      </w:tr>
      <w:tr w:rsidR="00500FE3" w:rsidRPr="00CE42F8" w14:paraId="67EB6031" w14:textId="77777777" w:rsidTr="0057783B">
        <w:trPr>
          <w:trHeight w:val="552"/>
        </w:trPr>
        <w:tc>
          <w:tcPr>
            <w:tcW w:w="595" w:type="dxa"/>
            <w:vAlign w:val="center"/>
          </w:tcPr>
          <w:p w14:paraId="6264F5C4" w14:textId="7E015B6B" w:rsidR="00500FE3" w:rsidRPr="00CE42F8" w:rsidRDefault="00500FE3"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sidR="00711FFC" w:rsidRPr="00CE42F8">
              <w:rPr>
                <w:rFonts w:ascii="Verdana" w:hAnsi="Verdana" w:cs="Times New Roman"/>
                <w:b/>
                <w:sz w:val="20"/>
                <w:szCs w:val="20"/>
              </w:rPr>
              <w:t>.</w:t>
            </w:r>
          </w:p>
        </w:tc>
        <w:tc>
          <w:tcPr>
            <w:tcW w:w="1851" w:type="dxa"/>
            <w:vAlign w:val="center"/>
          </w:tcPr>
          <w:p w14:paraId="56354D73" w14:textId="3C31E460" w:rsidR="00500FE3" w:rsidRPr="00CE42F8" w:rsidRDefault="00500FE3" w:rsidP="0018059B">
            <w:pPr>
              <w:jc w:val="both"/>
              <w:rPr>
                <w:rFonts w:ascii="Verdana" w:hAnsi="Verdana"/>
                <w:sz w:val="20"/>
                <w:szCs w:val="20"/>
              </w:rPr>
            </w:pPr>
            <w:r w:rsidRPr="00CE42F8">
              <w:rPr>
                <w:rFonts w:ascii="Verdana" w:hAnsi="Verdana"/>
                <w:sz w:val="20"/>
                <w:szCs w:val="20"/>
              </w:rPr>
              <w:t>Solicitante</w:t>
            </w:r>
          </w:p>
        </w:tc>
        <w:tc>
          <w:tcPr>
            <w:tcW w:w="6451" w:type="dxa"/>
            <w:vAlign w:val="center"/>
          </w:tcPr>
          <w:p w14:paraId="55E9082C" w14:textId="00979FB0" w:rsidR="00500FE3" w:rsidRPr="00CE42F8" w:rsidRDefault="00500FE3" w:rsidP="00F27DD2">
            <w:pPr>
              <w:jc w:val="both"/>
              <w:rPr>
                <w:rFonts w:ascii="Verdana" w:hAnsi="Verdana"/>
                <w:sz w:val="20"/>
                <w:szCs w:val="20"/>
              </w:rPr>
            </w:pPr>
            <w:r w:rsidRPr="00CE42F8">
              <w:rPr>
                <w:rFonts w:ascii="Verdana" w:hAnsi="Verdana"/>
                <w:sz w:val="20"/>
                <w:szCs w:val="20"/>
              </w:rPr>
              <w:t xml:space="preserve">Elabora solicitud de vehículo firmada por el </w:t>
            </w:r>
            <w:r w:rsidR="00CE1025" w:rsidRPr="00CE42F8">
              <w:rPr>
                <w:rFonts w:ascii="Verdana" w:hAnsi="Verdana"/>
                <w:sz w:val="20"/>
                <w:szCs w:val="20"/>
              </w:rPr>
              <w:t>j</w:t>
            </w:r>
            <w:r w:rsidRPr="00CE42F8">
              <w:rPr>
                <w:rFonts w:ascii="Verdana" w:hAnsi="Verdana"/>
                <w:sz w:val="20"/>
                <w:szCs w:val="20"/>
              </w:rPr>
              <w:t>efe</w:t>
            </w:r>
            <w:r w:rsidR="00063FB9" w:rsidRPr="00CE42F8">
              <w:rPr>
                <w:rFonts w:ascii="Verdana" w:hAnsi="Verdana"/>
                <w:sz w:val="20"/>
                <w:szCs w:val="20"/>
              </w:rPr>
              <w:t xml:space="preserve"> inmediato</w:t>
            </w:r>
            <w:r w:rsidRPr="00CE42F8">
              <w:rPr>
                <w:rFonts w:ascii="Verdana" w:hAnsi="Verdana"/>
                <w:sz w:val="20"/>
                <w:szCs w:val="20"/>
              </w:rPr>
              <w:t xml:space="preserve"> o </w:t>
            </w:r>
            <w:r w:rsidR="00CE1025" w:rsidRPr="00CE42F8">
              <w:rPr>
                <w:rFonts w:ascii="Verdana" w:hAnsi="Verdana"/>
                <w:sz w:val="20"/>
                <w:szCs w:val="20"/>
              </w:rPr>
              <w:t>d</w:t>
            </w:r>
            <w:r w:rsidRPr="00CE42F8">
              <w:rPr>
                <w:rFonts w:ascii="Verdana" w:hAnsi="Verdana"/>
                <w:sz w:val="20"/>
                <w:szCs w:val="20"/>
              </w:rPr>
              <w:t>irector de</w:t>
            </w:r>
            <w:r w:rsidR="003B4CAA" w:rsidRPr="00CE42F8">
              <w:rPr>
                <w:rFonts w:ascii="Verdana" w:hAnsi="Verdana"/>
                <w:sz w:val="20"/>
                <w:szCs w:val="20"/>
              </w:rPr>
              <w:t xml:space="preserve"> la dependencia institucional</w:t>
            </w:r>
            <w:r w:rsidR="009E4DF6">
              <w:rPr>
                <w:rFonts w:ascii="Verdana" w:hAnsi="Verdana"/>
                <w:sz w:val="20"/>
                <w:szCs w:val="20"/>
              </w:rPr>
              <w:t>, adjunta copia de nombramiento</w:t>
            </w:r>
            <w:r w:rsidRPr="00CE42F8">
              <w:rPr>
                <w:rFonts w:ascii="Verdana" w:hAnsi="Verdana"/>
                <w:sz w:val="20"/>
                <w:szCs w:val="20"/>
              </w:rPr>
              <w:t xml:space="preserve"> y traslada</w:t>
            </w:r>
            <w:r w:rsidR="00CE1025" w:rsidRPr="00CE42F8">
              <w:rPr>
                <w:rFonts w:ascii="Verdana" w:hAnsi="Verdana"/>
                <w:sz w:val="20"/>
                <w:szCs w:val="20"/>
              </w:rPr>
              <w:t>.</w:t>
            </w:r>
            <w:r w:rsidRPr="00CE42F8">
              <w:rPr>
                <w:rFonts w:ascii="Verdana" w:hAnsi="Verdana"/>
                <w:sz w:val="20"/>
                <w:szCs w:val="20"/>
              </w:rPr>
              <w:t xml:space="preserve"> </w:t>
            </w:r>
          </w:p>
        </w:tc>
      </w:tr>
      <w:tr w:rsidR="00326C77" w:rsidRPr="00CE42F8" w14:paraId="63369C93" w14:textId="77777777" w:rsidTr="0057783B">
        <w:trPr>
          <w:trHeight w:val="552"/>
        </w:trPr>
        <w:tc>
          <w:tcPr>
            <w:tcW w:w="595" w:type="dxa"/>
            <w:vAlign w:val="center"/>
          </w:tcPr>
          <w:p w14:paraId="1A0BC542" w14:textId="101A812A" w:rsidR="00326C77" w:rsidRPr="00CE42F8" w:rsidRDefault="00326C77"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2.</w:t>
            </w:r>
          </w:p>
        </w:tc>
        <w:tc>
          <w:tcPr>
            <w:tcW w:w="1851" w:type="dxa"/>
            <w:vMerge w:val="restart"/>
            <w:vAlign w:val="center"/>
          </w:tcPr>
          <w:p w14:paraId="0BB24C87" w14:textId="77777777" w:rsidR="00326C77" w:rsidRPr="00CE42F8" w:rsidRDefault="00326C77" w:rsidP="0018059B">
            <w:pPr>
              <w:jc w:val="both"/>
              <w:rPr>
                <w:rFonts w:ascii="Verdana" w:hAnsi="Verdana"/>
                <w:sz w:val="20"/>
                <w:szCs w:val="20"/>
              </w:rPr>
            </w:pPr>
            <w:r w:rsidRPr="00CE42F8">
              <w:rPr>
                <w:rFonts w:ascii="Verdana" w:hAnsi="Verdana"/>
                <w:sz w:val="20"/>
                <w:szCs w:val="20"/>
              </w:rPr>
              <w:t>Auxiliar de Servicios Generales</w:t>
            </w:r>
          </w:p>
          <w:p w14:paraId="509B478C" w14:textId="3D09FCB1" w:rsidR="00326C77" w:rsidRPr="00CE42F8" w:rsidRDefault="00326C77" w:rsidP="0018059B">
            <w:pPr>
              <w:jc w:val="both"/>
              <w:rPr>
                <w:rFonts w:ascii="Verdana" w:hAnsi="Verdana"/>
                <w:sz w:val="20"/>
                <w:szCs w:val="20"/>
              </w:rPr>
            </w:pPr>
          </w:p>
        </w:tc>
        <w:tc>
          <w:tcPr>
            <w:tcW w:w="6451" w:type="dxa"/>
            <w:vAlign w:val="center"/>
          </w:tcPr>
          <w:p w14:paraId="7014A624" w14:textId="4A8FD60E" w:rsidR="00326C77" w:rsidRPr="00CE42F8" w:rsidRDefault="00326C77" w:rsidP="00E37F76">
            <w:pPr>
              <w:jc w:val="both"/>
              <w:rPr>
                <w:rFonts w:ascii="Verdana" w:hAnsi="Verdana"/>
                <w:sz w:val="20"/>
                <w:szCs w:val="20"/>
              </w:rPr>
            </w:pPr>
            <w:r w:rsidRPr="00CE42F8">
              <w:rPr>
                <w:rFonts w:ascii="Verdana" w:hAnsi="Verdana"/>
                <w:sz w:val="20"/>
                <w:szCs w:val="20"/>
              </w:rPr>
              <w:t>Recibe solicitud de vehículo firmada y fotocopia del nombrami</w:t>
            </w:r>
            <w:r>
              <w:rPr>
                <w:rFonts w:ascii="Verdana" w:hAnsi="Verdana"/>
                <w:sz w:val="20"/>
                <w:szCs w:val="20"/>
              </w:rPr>
              <w:t xml:space="preserve">ento del personal a trasladar. </w:t>
            </w:r>
          </w:p>
        </w:tc>
      </w:tr>
      <w:tr w:rsidR="00326C77" w:rsidRPr="00CE42F8" w14:paraId="6EA7680A" w14:textId="77777777" w:rsidTr="0057783B">
        <w:trPr>
          <w:trHeight w:val="552"/>
        </w:trPr>
        <w:tc>
          <w:tcPr>
            <w:tcW w:w="595" w:type="dxa"/>
            <w:vAlign w:val="center"/>
          </w:tcPr>
          <w:p w14:paraId="486315E7" w14:textId="1C674FD9" w:rsidR="00326C77" w:rsidRPr="00CE42F8" w:rsidRDefault="00326C77"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3.</w:t>
            </w:r>
          </w:p>
        </w:tc>
        <w:tc>
          <w:tcPr>
            <w:tcW w:w="1851" w:type="dxa"/>
            <w:vMerge/>
            <w:vAlign w:val="center"/>
          </w:tcPr>
          <w:p w14:paraId="1C4C2067" w14:textId="3A6D3C62" w:rsidR="00326C77" w:rsidRPr="00CE42F8" w:rsidRDefault="00326C77" w:rsidP="0018059B">
            <w:pPr>
              <w:jc w:val="both"/>
              <w:rPr>
                <w:rFonts w:ascii="Verdana" w:hAnsi="Verdana"/>
                <w:sz w:val="20"/>
                <w:szCs w:val="20"/>
              </w:rPr>
            </w:pPr>
          </w:p>
        </w:tc>
        <w:tc>
          <w:tcPr>
            <w:tcW w:w="6451" w:type="dxa"/>
            <w:vAlign w:val="center"/>
          </w:tcPr>
          <w:p w14:paraId="2F83CEF5" w14:textId="04D8E98F" w:rsidR="00326C77" w:rsidRPr="00CE42F8" w:rsidRDefault="00326C77" w:rsidP="004D0765">
            <w:pPr>
              <w:jc w:val="both"/>
              <w:rPr>
                <w:rFonts w:ascii="Verdana" w:hAnsi="Verdana"/>
                <w:sz w:val="20"/>
                <w:szCs w:val="20"/>
              </w:rPr>
            </w:pPr>
            <w:r w:rsidRPr="00CE42F8">
              <w:rPr>
                <w:rFonts w:ascii="Verdana" w:hAnsi="Verdana"/>
                <w:sz w:val="20"/>
                <w:szCs w:val="20"/>
              </w:rPr>
              <w:t>Asigna piloto y elabora el nombramiento del piloto correspondiente, y traslada.</w:t>
            </w:r>
          </w:p>
        </w:tc>
      </w:tr>
      <w:tr w:rsidR="0057783B" w:rsidRPr="00CE42F8" w14:paraId="3D208CF6" w14:textId="77777777" w:rsidTr="0057783B">
        <w:trPr>
          <w:trHeight w:val="552"/>
        </w:trPr>
        <w:tc>
          <w:tcPr>
            <w:tcW w:w="595" w:type="dxa"/>
            <w:vAlign w:val="center"/>
          </w:tcPr>
          <w:p w14:paraId="2107C338" w14:textId="1392F8CA" w:rsidR="0057783B" w:rsidRPr="00CE42F8" w:rsidRDefault="0057783B"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4.</w:t>
            </w:r>
          </w:p>
        </w:tc>
        <w:tc>
          <w:tcPr>
            <w:tcW w:w="1851" w:type="dxa"/>
            <w:vMerge w:val="restart"/>
            <w:vAlign w:val="center"/>
          </w:tcPr>
          <w:p w14:paraId="41D8EDFF" w14:textId="0F9BEBCC" w:rsidR="0057783B" w:rsidRPr="00CE42F8" w:rsidRDefault="0057783B" w:rsidP="0018059B">
            <w:pPr>
              <w:jc w:val="both"/>
              <w:rPr>
                <w:rFonts w:ascii="Verdana" w:hAnsi="Verdana"/>
                <w:sz w:val="20"/>
                <w:szCs w:val="20"/>
              </w:rPr>
            </w:pPr>
            <w:r w:rsidRPr="00CE42F8">
              <w:rPr>
                <w:rFonts w:ascii="Verdana" w:hAnsi="Verdana"/>
                <w:sz w:val="20"/>
                <w:szCs w:val="20"/>
              </w:rPr>
              <w:t>Encargado de Servicios Generales</w:t>
            </w:r>
          </w:p>
        </w:tc>
        <w:tc>
          <w:tcPr>
            <w:tcW w:w="6451" w:type="dxa"/>
            <w:vAlign w:val="center"/>
          </w:tcPr>
          <w:p w14:paraId="3A2F2162" w14:textId="04065CF4" w:rsidR="0057783B" w:rsidRPr="00CE42F8" w:rsidRDefault="0057783B" w:rsidP="000F5E7F">
            <w:pPr>
              <w:jc w:val="both"/>
              <w:rPr>
                <w:rFonts w:ascii="Verdana" w:hAnsi="Verdana"/>
                <w:sz w:val="20"/>
                <w:szCs w:val="20"/>
              </w:rPr>
            </w:pPr>
            <w:r w:rsidRPr="00CE42F8">
              <w:rPr>
                <w:rFonts w:ascii="Verdana" w:hAnsi="Verdana"/>
                <w:sz w:val="20"/>
                <w:szCs w:val="20"/>
              </w:rPr>
              <w:t>Recibe nombramiento de piloto, revisa y si está correcto, sigue paso 5, si no está correcto regresa al paso 3.</w:t>
            </w:r>
          </w:p>
        </w:tc>
      </w:tr>
      <w:tr w:rsidR="0057783B" w:rsidRPr="00CE42F8" w14:paraId="2AA9212B" w14:textId="77777777" w:rsidTr="0057783B">
        <w:trPr>
          <w:trHeight w:val="552"/>
        </w:trPr>
        <w:tc>
          <w:tcPr>
            <w:tcW w:w="595" w:type="dxa"/>
            <w:vAlign w:val="center"/>
          </w:tcPr>
          <w:p w14:paraId="4D8E7B71" w14:textId="4F552FF6" w:rsidR="0057783B" w:rsidRPr="00CE42F8" w:rsidRDefault="0057783B"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5.</w:t>
            </w:r>
          </w:p>
        </w:tc>
        <w:tc>
          <w:tcPr>
            <w:tcW w:w="1851" w:type="dxa"/>
            <w:vMerge/>
            <w:vAlign w:val="center"/>
          </w:tcPr>
          <w:p w14:paraId="6E2270D8" w14:textId="77777777" w:rsidR="0057783B" w:rsidRPr="00CE42F8" w:rsidRDefault="0057783B" w:rsidP="0018059B">
            <w:pPr>
              <w:jc w:val="both"/>
              <w:rPr>
                <w:rFonts w:ascii="Verdana" w:hAnsi="Verdana"/>
                <w:sz w:val="20"/>
                <w:szCs w:val="20"/>
              </w:rPr>
            </w:pPr>
          </w:p>
        </w:tc>
        <w:tc>
          <w:tcPr>
            <w:tcW w:w="6451" w:type="dxa"/>
            <w:vAlign w:val="center"/>
          </w:tcPr>
          <w:p w14:paraId="3A5003A8" w14:textId="6D9EC005" w:rsidR="0057783B" w:rsidRPr="00CE42F8" w:rsidRDefault="0057783B" w:rsidP="000F5E7F">
            <w:pPr>
              <w:jc w:val="both"/>
              <w:rPr>
                <w:rFonts w:ascii="Verdana" w:hAnsi="Verdana"/>
                <w:sz w:val="20"/>
                <w:szCs w:val="20"/>
              </w:rPr>
            </w:pPr>
            <w:r w:rsidRPr="00CE42F8">
              <w:rPr>
                <w:rFonts w:ascii="Verdana" w:hAnsi="Verdana"/>
                <w:sz w:val="20"/>
                <w:szCs w:val="20"/>
              </w:rPr>
              <w:t>Firma nombramiento y traslada para Visto Bueno.</w:t>
            </w:r>
          </w:p>
        </w:tc>
      </w:tr>
      <w:tr w:rsidR="00F671B8" w:rsidRPr="00CE42F8" w14:paraId="6350AB9A" w14:textId="77777777" w:rsidTr="0057783B">
        <w:trPr>
          <w:trHeight w:val="552"/>
        </w:trPr>
        <w:tc>
          <w:tcPr>
            <w:tcW w:w="595" w:type="dxa"/>
            <w:vAlign w:val="center"/>
          </w:tcPr>
          <w:p w14:paraId="506D04E6" w14:textId="7D3C2538" w:rsidR="00F671B8" w:rsidRPr="00CE42F8" w:rsidRDefault="0075648D"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6</w:t>
            </w:r>
            <w:r w:rsidR="00711FFC" w:rsidRPr="00CE42F8">
              <w:rPr>
                <w:rFonts w:ascii="Verdana" w:hAnsi="Verdana" w:cs="Times New Roman"/>
                <w:b/>
                <w:sz w:val="20"/>
                <w:szCs w:val="20"/>
              </w:rPr>
              <w:t>.</w:t>
            </w:r>
          </w:p>
        </w:tc>
        <w:tc>
          <w:tcPr>
            <w:tcW w:w="1851" w:type="dxa"/>
            <w:vAlign w:val="center"/>
          </w:tcPr>
          <w:p w14:paraId="0161CE04" w14:textId="226E7CA3" w:rsidR="00F671B8" w:rsidRPr="00CE42F8" w:rsidRDefault="007E5FEA" w:rsidP="0018059B">
            <w:pPr>
              <w:jc w:val="both"/>
              <w:rPr>
                <w:rFonts w:ascii="Verdana" w:hAnsi="Verdana"/>
                <w:sz w:val="20"/>
                <w:szCs w:val="20"/>
              </w:rPr>
            </w:pPr>
            <w:r w:rsidRPr="00CE42F8">
              <w:rPr>
                <w:rFonts w:ascii="Verdana" w:hAnsi="Verdana"/>
                <w:sz w:val="20"/>
                <w:szCs w:val="20"/>
              </w:rPr>
              <w:t>Jef</w:t>
            </w:r>
            <w:r>
              <w:rPr>
                <w:rFonts w:ascii="Verdana" w:hAnsi="Verdana"/>
                <w:sz w:val="20"/>
                <w:szCs w:val="20"/>
              </w:rPr>
              <w:t>e</w:t>
            </w:r>
            <w:r w:rsidRPr="00CE42F8">
              <w:rPr>
                <w:rFonts w:ascii="Verdana" w:hAnsi="Verdana"/>
                <w:sz w:val="20"/>
                <w:szCs w:val="20"/>
              </w:rPr>
              <w:t xml:space="preserve"> Administrativ</w:t>
            </w:r>
            <w:r>
              <w:rPr>
                <w:rFonts w:ascii="Verdana" w:hAnsi="Verdana"/>
                <w:sz w:val="20"/>
                <w:szCs w:val="20"/>
              </w:rPr>
              <w:t>o</w:t>
            </w:r>
          </w:p>
        </w:tc>
        <w:tc>
          <w:tcPr>
            <w:tcW w:w="6451" w:type="dxa"/>
            <w:vAlign w:val="center"/>
          </w:tcPr>
          <w:p w14:paraId="2029167E" w14:textId="2517F6A4" w:rsidR="00F671B8" w:rsidRPr="00CE42F8" w:rsidRDefault="00F671B8" w:rsidP="000F5E7F">
            <w:pPr>
              <w:jc w:val="both"/>
              <w:rPr>
                <w:rFonts w:ascii="Verdana" w:hAnsi="Verdana"/>
                <w:sz w:val="20"/>
                <w:szCs w:val="20"/>
              </w:rPr>
            </w:pPr>
            <w:r w:rsidRPr="00CE42F8">
              <w:rPr>
                <w:rFonts w:ascii="Verdana" w:hAnsi="Verdana"/>
                <w:sz w:val="20"/>
                <w:szCs w:val="20"/>
              </w:rPr>
              <w:t>Recibe nombramiento</w:t>
            </w:r>
            <w:r w:rsidR="0075648D" w:rsidRPr="00CE42F8">
              <w:rPr>
                <w:rFonts w:ascii="Verdana" w:hAnsi="Verdana"/>
                <w:sz w:val="20"/>
                <w:szCs w:val="20"/>
              </w:rPr>
              <w:t xml:space="preserve"> </w:t>
            </w:r>
            <w:r w:rsidRPr="00CE42F8">
              <w:rPr>
                <w:rFonts w:ascii="Verdana" w:hAnsi="Verdana"/>
                <w:sz w:val="20"/>
                <w:szCs w:val="20"/>
              </w:rPr>
              <w:t xml:space="preserve">y da </w:t>
            </w:r>
            <w:r w:rsidRPr="00F003E5">
              <w:rPr>
                <w:rFonts w:ascii="Verdana" w:hAnsi="Verdana"/>
                <w:sz w:val="20"/>
                <w:szCs w:val="20"/>
              </w:rPr>
              <w:t>visto bueno.</w:t>
            </w:r>
          </w:p>
        </w:tc>
      </w:tr>
      <w:tr w:rsidR="00D36D56" w:rsidRPr="00CE42F8" w14:paraId="11C65BAD" w14:textId="77777777" w:rsidTr="0057783B">
        <w:trPr>
          <w:trHeight w:val="552"/>
        </w:trPr>
        <w:tc>
          <w:tcPr>
            <w:tcW w:w="595" w:type="dxa"/>
            <w:vAlign w:val="center"/>
          </w:tcPr>
          <w:p w14:paraId="524068A9" w14:textId="5ED06ADF" w:rsidR="00D36D56" w:rsidRPr="00CE42F8" w:rsidRDefault="0075648D" w:rsidP="00571FC8">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7</w:t>
            </w:r>
            <w:r w:rsidR="00711FFC" w:rsidRPr="00CE42F8">
              <w:rPr>
                <w:rFonts w:ascii="Verdana" w:hAnsi="Verdana" w:cs="Times New Roman"/>
                <w:b/>
                <w:sz w:val="20"/>
                <w:szCs w:val="20"/>
              </w:rPr>
              <w:t>.</w:t>
            </w:r>
          </w:p>
        </w:tc>
        <w:tc>
          <w:tcPr>
            <w:tcW w:w="1851" w:type="dxa"/>
            <w:vAlign w:val="center"/>
          </w:tcPr>
          <w:p w14:paraId="0BFBF623" w14:textId="1F86BD78" w:rsidR="00D36D56" w:rsidRPr="00CE42F8" w:rsidRDefault="0018059B" w:rsidP="00F7609B">
            <w:pPr>
              <w:contextualSpacing/>
              <w:jc w:val="both"/>
              <w:rPr>
                <w:rFonts w:ascii="Verdana" w:hAnsi="Verdana" w:cs="Times New Roman"/>
                <w:b/>
                <w:sz w:val="20"/>
                <w:szCs w:val="20"/>
              </w:rPr>
            </w:pPr>
            <w:r w:rsidRPr="00CE42F8">
              <w:rPr>
                <w:rFonts w:ascii="Verdana" w:hAnsi="Verdana"/>
                <w:sz w:val="20"/>
                <w:szCs w:val="20"/>
              </w:rPr>
              <w:t>Auxiliar de Servicios Generales</w:t>
            </w:r>
          </w:p>
        </w:tc>
        <w:tc>
          <w:tcPr>
            <w:tcW w:w="6451" w:type="dxa"/>
            <w:vAlign w:val="center"/>
          </w:tcPr>
          <w:p w14:paraId="5C1E4EEA" w14:textId="1A5D1FA7" w:rsidR="00D36D56" w:rsidRPr="00CE42F8" w:rsidRDefault="0018059B" w:rsidP="00FB698A">
            <w:pPr>
              <w:contextualSpacing/>
              <w:jc w:val="both"/>
              <w:rPr>
                <w:rFonts w:ascii="Verdana" w:hAnsi="Verdana" w:cs="Times New Roman"/>
                <w:bCs/>
                <w:sz w:val="20"/>
                <w:szCs w:val="20"/>
              </w:rPr>
            </w:pPr>
            <w:r w:rsidRPr="00CE42F8">
              <w:rPr>
                <w:rFonts w:ascii="Verdana" w:hAnsi="Verdana"/>
                <w:sz w:val="20"/>
                <w:szCs w:val="20"/>
              </w:rPr>
              <w:t>Elabora o</w:t>
            </w:r>
            <w:r w:rsidR="00FB698A" w:rsidRPr="00CE42F8">
              <w:rPr>
                <w:rFonts w:ascii="Verdana" w:hAnsi="Verdana"/>
                <w:sz w:val="20"/>
                <w:szCs w:val="20"/>
              </w:rPr>
              <w:t>rden de solicitud de combustible, adjuntando el nombramiento</w:t>
            </w:r>
            <w:r w:rsidR="00FB647F" w:rsidRPr="00CE42F8">
              <w:rPr>
                <w:rFonts w:ascii="Verdana" w:hAnsi="Verdana"/>
                <w:sz w:val="20"/>
                <w:szCs w:val="20"/>
              </w:rPr>
              <w:t>.</w:t>
            </w:r>
            <w:r w:rsidR="009B137F" w:rsidRPr="00CE42F8">
              <w:rPr>
                <w:rFonts w:ascii="Verdana" w:hAnsi="Verdana"/>
                <w:sz w:val="20"/>
                <w:szCs w:val="20"/>
              </w:rPr>
              <w:t xml:space="preserve">  </w:t>
            </w:r>
          </w:p>
        </w:tc>
      </w:tr>
      <w:tr w:rsidR="0057783B" w:rsidRPr="00CE42F8" w14:paraId="0C743023" w14:textId="77777777" w:rsidTr="0057783B">
        <w:trPr>
          <w:trHeight w:val="552"/>
        </w:trPr>
        <w:tc>
          <w:tcPr>
            <w:tcW w:w="595" w:type="dxa"/>
            <w:vAlign w:val="center"/>
          </w:tcPr>
          <w:p w14:paraId="2035B980" w14:textId="4751BEA2" w:rsidR="0057783B" w:rsidRPr="00CE42F8" w:rsidRDefault="0057783B"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8.</w:t>
            </w:r>
          </w:p>
        </w:tc>
        <w:tc>
          <w:tcPr>
            <w:tcW w:w="1851" w:type="dxa"/>
            <w:vMerge w:val="restart"/>
            <w:vAlign w:val="center"/>
          </w:tcPr>
          <w:p w14:paraId="481A1A6C" w14:textId="47B44AA0" w:rsidR="0057783B" w:rsidRPr="00CE42F8" w:rsidRDefault="0057783B" w:rsidP="00F60B24">
            <w:pPr>
              <w:jc w:val="both"/>
              <w:rPr>
                <w:rFonts w:ascii="Verdana" w:hAnsi="Verdana" w:cs="Times New Roman"/>
                <w:sz w:val="20"/>
                <w:szCs w:val="20"/>
              </w:rPr>
            </w:pPr>
            <w:r w:rsidRPr="00CE42F8">
              <w:rPr>
                <w:rFonts w:ascii="Verdana" w:hAnsi="Verdana" w:cs="Times New Roman"/>
                <w:sz w:val="20"/>
                <w:szCs w:val="20"/>
              </w:rPr>
              <w:t>Encargado de Servicios Generales</w:t>
            </w:r>
          </w:p>
        </w:tc>
        <w:tc>
          <w:tcPr>
            <w:tcW w:w="6451" w:type="dxa"/>
            <w:vAlign w:val="center"/>
          </w:tcPr>
          <w:p w14:paraId="2C74808B" w14:textId="7C8C22BA" w:rsidR="0057783B" w:rsidRPr="00CE42F8" w:rsidRDefault="0057783B" w:rsidP="00FB698A">
            <w:pPr>
              <w:contextualSpacing/>
              <w:jc w:val="both"/>
              <w:rPr>
                <w:rFonts w:ascii="Verdana" w:hAnsi="Verdana" w:cs="Times New Roman"/>
                <w:bCs/>
                <w:sz w:val="20"/>
                <w:szCs w:val="20"/>
              </w:rPr>
            </w:pPr>
            <w:r w:rsidRPr="00CE42F8">
              <w:rPr>
                <w:rFonts w:ascii="Verdana" w:hAnsi="Verdana" w:cs="Times New Roman"/>
                <w:bCs/>
                <w:sz w:val="20"/>
                <w:szCs w:val="20"/>
              </w:rPr>
              <w:t xml:space="preserve">Recibe </w:t>
            </w:r>
            <w:r w:rsidR="00FB698A" w:rsidRPr="00CE42F8">
              <w:rPr>
                <w:rFonts w:ascii="Verdana" w:hAnsi="Verdana" w:cs="Times New Roman"/>
                <w:bCs/>
                <w:sz w:val="20"/>
                <w:szCs w:val="20"/>
              </w:rPr>
              <w:t>la orden de combustible para la autorización, con l</w:t>
            </w:r>
            <w:r w:rsidRPr="00CE42F8">
              <w:rPr>
                <w:rFonts w:ascii="Verdana" w:hAnsi="Verdana" w:cs="Times New Roman"/>
                <w:bCs/>
                <w:sz w:val="20"/>
                <w:szCs w:val="20"/>
              </w:rPr>
              <w:t xml:space="preserve">a copia del nombramiento autorizado, si está correcto, continúa paso </w:t>
            </w:r>
            <w:proofErr w:type="gramStart"/>
            <w:r w:rsidRPr="00CE42F8">
              <w:rPr>
                <w:rFonts w:ascii="Verdana" w:hAnsi="Verdana" w:cs="Times New Roman"/>
                <w:bCs/>
                <w:sz w:val="20"/>
                <w:szCs w:val="20"/>
              </w:rPr>
              <w:t>9,  No</w:t>
            </w:r>
            <w:proofErr w:type="gramEnd"/>
            <w:r w:rsidRPr="00CE42F8">
              <w:rPr>
                <w:rFonts w:ascii="Verdana" w:hAnsi="Verdana" w:cs="Times New Roman"/>
                <w:bCs/>
                <w:sz w:val="20"/>
                <w:szCs w:val="20"/>
              </w:rPr>
              <w:t xml:space="preserve"> está correcto, regresa al paso 7.</w:t>
            </w:r>
          </w:p>
        </w:tc>
      </w:tr>
      <w:tr w:rsidR="0057783B" w:rsidRPr="00CE42F8" w14:paraId="01CBC390" w14:textId="77777777" w:rsidTr="0057783B">
        <w:trPr>
          <w:trHeight w:val="552"/>
        </w:trPr>
        <w:tc>
          <w:tcPr>
            <w:tcW w:w="595" w:type="dxa"/>
            <w:vAlign w:val="center"/>
          </w:tcPr>
          <w:p w14:paraId="194D8289" w14:textId="1F38E04C" w:rsidR="0057783B" w:rsidRPr="00CE42F8" w:rsidRDefault="0057783B" w:rsidP="00571FC8">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9.</w:t>
            </w:r>
          </w:p>
        </w:tc>
        <w:tc>
          <w:tcPr>
            <w:tcW w:w="1851" w:type="dxa"/>
            <w:vMerge/>
            <w:vAlign w:val="center"/>
          </w:tcPr>
          <w:p w14:paraId="4D9579E4" w14:textId="77777777" w:rsidR="0057783B" w:rsidRPr="00CE42F8" w:rsidRDefault="0057783B" w:rsidP="00F60B24">
            <w:pPr>
              <w:jc w:val="both"/>
              <w:rPr>
                <w:rFonts w:ascii="Verdana" w:hAnsi="Verdana" w:cs="Times New Roman"/>
                <w:sz w:val="20"/>
                <w:szCs w:val="20"/>
              </w:rPr>
            </w:pPr>
          </w:p>
        </w:tc>
        <w:tc>
          <w:tcPr>
            <w:tcW w:w="6451" w:type="dxa"/>
            <w:vAlign w:val="center"/>
          </w:tcPr>
          <w:p w14:paraId="7A71FB8A" w14:textId="32CA0E4A" w:rsidR="0057783B" w:rsidRPr="00CE42F8" w:rsidRDefault="0057783B" w:rsidP="00254CAA">
            <w:pPr>
              <w:jc w:val="both"/>
              <w:rPr>
                <w:rFonts w:ascii="Verdana" w:hAnsi="Verdana" w:cs="Times New Roman"/>
                <w:bCs/>
                <w:sz w:val="20"/>
                <w:szCs w:val="20"/>
              </w:rPr>
            </w:pPr>
            <w:r w:rsidRPr="00CE42F8">
              <w:rPr>
                <w:rFonts w:ascii="Verdana" w:hAnsi="Verdana" w:cs="Times New Roman"/>
                <w:bCs/>
                <w:sz w:val="20"/>
                <w:szCs w:val="20"/>
              </w:rPr>
              <w:t>Firma de autorizado.</w:t>
            </w:r>
          </w:p>
        </w:tc>
      </w:tr>
      <w:tr w:rsidR="009536FD" w:rsidRPr="00CE42F8" w14:paraId="0BD3D40A" w14:textId="77777777" w:rsidTr="0057783B">
        <w:trPr>
          <w:trHeight w:val="552"/>
        </w:trPr>
        <w:tc>
          <w:tcPr>
            <w:tcW w:w="595" w:type="dxa"/>
            <w:vAlign w:val="center"/>
          </w:tcPr>
          <w:p w14:paraId="01B7A836" w14:textId="09A5286D" w:rsidR="009536FD" w:rsidRPr="00CE42F8" w:rsidRDefault="00254CAA" w:rsidP="00571FC8">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10</w:t>
            </w:r>
            <w:r w:rsidR="00711FFC" w:rsidRPr="00CE42F8">
              <w:rPr>
                <w:rFonts w:ascii="Verdana" w:hAnsi="Verdana" w:cs="Times New Roman"/>
                <w:b/>
                <w:sz w:val="20"/>
                <w:szCs w:val="20"/>
              </w:rPr>
              <w:t>.</w:t>
            </w:r>
          </w:p>
        </w:tc>
        <w:tc>
          <w:tcPr>
            <w:tcW w:w="1851" w:type="dxa"/>
            <w:vAlign w:val="center"/>
          </w:tcPr>
          <w:p w14:paraId="7DBCC11B" w14:textId="197AC4EB" w:rsidR="009536FD" w:rsidRPr="00CE42F8" w:rsidRDefault="00FB647F" w:rsidP="00F60B24">
            <w:pPr>
              <w:spacing w:line="276" w:lineRule="auto"/>
              <w:jc w:val="both"/>
              <w:rPr>
                <w:rFonts w:ascii="Verdana" w:hAnsi="Verdana" w:cs="Times New Roman"/>
                <w:sz w:val="20"/>
                <w:szCs w:val="20"/>
              </w:rPr>
            </w:pPr>
            <w:r w:rsidRPr="00CE42F8">
              <w:rPr>
                <w:rFonts w:ascii="Verdana" w:hAnsi="Verdana" w:cs="Times New Roman"/>
                <w:sz w:val="20"/>
                <w:szCs w:val="20"/>
              </w:rPr>
              <w:t>Auxiliar</w:t>
            </w:r>
            <w:r w:rsidR="000F5E7F" w:rsidRPr="00CE42F8">
              <w:rPr>
                <w:rFonts w:ascii="Verdana" w:hAnsi="Verdana" w:cs="Times New Roman"/>
                <w:sz w:val="20"/>
                <w:szCs w:val="20"/>
              </w:rPr>
              <w:t xml:space="preserve"> de Servicios Generales</w:t>
            </w:r>
          </w:p>
        </w:tc>
        <w:tc>
          <w:tcPr>
            <w:tcW w:w="6451" w:type="dxa"/>
            <w:vAlign w:val="center"/>
          </w:tcPr>
          <w:p w14:paraId="0C1D89AD" w14:textId="7AF40043" w:rsidR="00FB647F" w:rsidRPr="00CE42F8" w:rsidRDefault="00FB698A" w:rsidP="00A56BD2">
            <w:pPr>
              <w:contextualSpacing/>
              <w:jc w:val="both"/>
              <w:rPr>
                <w:rFonts w:ascii="Verdana" w:hAnsi="Verdana" w:cs="Times New Roman"/>
                <w:bCs/>
                <w:sz w:val="20"/>
                <w:szCs w:val="20"/>
              </w:rPr>
            </w:pPr>
            <w:r w:rsidRPr="00CE42F8">
              <w:rPr>
                <w:rFonts w:ascii="Verdana" w:hAnsi="Verdana" w:cs="Times New Roman"/>
                <w:bCs/>
                <w:sz w:val="20"/>
                <w:szCs w:val="20"/>
              </w:rPr>
              <w:t>Recibe la orden</w:t>
            </w:r>
            <w:r w:rsidR="00FB647F" w:rsidRPr="00CE42F8">
              <w:rPr>
                <w:rFonts w:ascii="Verdana" w:hAnsi="Verdana" w:cs="Times New Roman"/>
                <w:bCs/>
                <w:sz w:val="20"/>
                <w:szCs w:val="20"/>
              </w:rPr>
              <w:t xml:space="preserve"> autorizad</w:t>
            </w:r>
            <w:r w:rsidRPr="00CE42F8">
              <w:rPr>
                <w:rFonts w:ascii="Verdana" w:hAnsi="Verdana" w:cs="Times New Roman"/>
                <w:bCs/>
                <w:sz w:val="20"/>
                <w:szCs w:val="20"/>
              </w:rPr>
              <w:t>a</w:t>
            </w:r>
            <w:r w:rsidR="00FB647F" w:rsidRPr="00CE42F8">
              <w:rPr>
                <w:rFonts w:ascii="Verdana" w:hAnsi="Verdana" w:cs="Times New Roman"/>
                <w:bCs/>
                <w:sz w:val="20"/>
                <w:szCs w:val="20"/>
              </w:rPr>
              <w:t>, registra y firma el libro de control de entrega de cupones autorizado por la Contraloría General de Cuentas,</w:t>
            </w:r>
            <w:r w:rsidR="00254CAA" w:rsidRPr="00CE42F8">
              <w:rPr>
                <w:rFonts w:ascii="Verdana" w:hAnsi="Verdana" w:cs="Times New Roman"/>
                <w:bCs/>
                <w:sz w:val="20"/>
                <w:szCs w:val="20"/>
              </w:rPr>
              <w:t xml:space="preserve"> anota</w:t>
            </w:r>
            <w:r w:rsidR="00FB647F" w:rsidRPr="00CE42F8">
              <w:rPr>
                <w:rFonts w:ascii="Verdana" w:hAnsi="Verdana" w:cs="Times New Roman"/>
                <w:bCs/>
                <w:sz w:val="20"/>
                <w:szCs w:val="20"/>
              </w:rPr>
              <w:t xml:space="preserve"> el número y valor de los cupones a utilizar.</w:t>
            </w:r>
          </w:p>
          <w:p w14:paraId="4D49306E" w14:textId="6290E975" w:rsidR="009536FD" w:rsidRPr="00CE42F8" w:rsidRDefault="009536FD" w:rsidP="00A84E8C">
            <w:pPr>
              <w:spacing w:line="276" w:lineRule="auto"/>
              <w:jc w:val="both"/>
              <w:rPr>
                <w:rFonts w:ascii="Verdana" w:hAnsi="Verdana" w:cs="Times New Roman"/>
                <w:bCs/>
                <w:sz w:val="20"/>
                <w:szCs w:val="20"/>
              </w:rPr>
            </w:pPr>
          </w:p>
        </w:tc>
      </w:tr>
      <w:tr w:rsidR="007834A7" w:rsidRPr="00CE42F8" w14:paraId="34C2E8D4" w14:textId="77777777" w:rsidTr="0057783B">
        <w:tc>
          <w:tcPr>
            <w:tcW w:w="595" w:type="dxa"/>
            <w:vAlign w:val="center"/>
          </w:tcPr>
          <w:p w14:paraId="7F6CC462" w14:textId="51CE86C1" w:rsidR="007834A7" w:rsidRPr="00CE42F8" w:rsidRDefault="00254CAA" w:rsidP="005767CB">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11</w:t>
            </w:r>
            <w:r w:rsidR="00711FFC" w:rsidRPr="00CE42F8">
              <w:rPr>
                <w:rFonts w:ascii="Verdana" w:hAnsi="Verdana" w:cs="Times New Roman"/>
                <w:b/>
                <w:sz w:val="20"/>
                <w:szCs w:val="20"/>
              </w:rPr>
              <w:t>.</w:t>
            </w:r>
          </w:p>
        </w:tc>
        <w:tc>
          <w:tcPr>
            <w:tcW w:w="1851" w:type="dxa"/>
            <w:vAlign w:val="center"/>
          </w:tcPr>
          <w:p w14:paraId="0AB6DAAB" w14:textId="3DBB1AD1" w:rsidR="007834A7" w:rsidRPr="00CE42F8" w:rsidRDefault="00FB698A" w:rsidP="00F60B24">
            <w:pPr>
              <w:spacing w:line="276" w:lineRule="auto"/>
              <w:jc w:val="both"/>
              <w:rPr>
                <w:rFonts w:ascii="Verdana" w:hAnsi="Verdana" w:cs="Times New Roman"/>
                <w:b/>
                <w:sz w:val="20"/>
                <w:szCs w:val="20"/>
              </w:rPr>
            </w:pPr>
            <w:r w:rsidRPr="00CE42F8">
              <w:rPr>
                <w:rFonts w:ascii="Verdana" w:hAnsi="Verdana" w:cs="Times New Roman"/>
                <w:sz w:val="20"/>
                <w:szCs w:val="20"/>
              </w:rPr>
              <w:t>Auxiliar de Servicios Generales</w:t>
            </w:r>
          </w:p>
        </w:tc>
        <w:tc>
          <w:tcPr>
            <w:tcW w:w="6451" w:type="dxa"/>
            <w:vAlign w:val="center"/>
          </w:tcPr>
          <w:p w14:paraId="23EF775D" w14:textId="6F7D456C" w:rsidR="007834A7" w:rsidRPr="00CE42F8" w:rsidRDefault="00FB698A" w:rsidP="00A56BD2">
            <w:pPr>
              <w:contextualSpacing/>
              <w:jc w:val="both"/>
              <w:rPr>
                <w:rFonts w:ascii="Verdana" w:hAnsi="Verdana" w:cs="Times New Roman"/>
                <w:bCs/>
                <w:sz w:val="20"/>
                <w:szCs w:val="20"/>
              </w:rPr>
            </w:pPr>
            <w:r w:rsidRPr="00CE42F8">
              <w:rPr>
                <w:rFonts w:ascii="Verdana" w:hAnsi="Verdana" w:cs="Times New Roman"/>
                <w:bCs/>
                <w:sz w:val="20"/>
                <w:szCs w:val="20"/>
              </w:rPr>
              <w:t>Entrega los cupones autorizados al solicitante o piloto.</w:t>
            </w:r>
          </w:p>
        </w:tc>
      </w:tr>
      <w:tr w:rsidR="0057783B" w:rsidRPr="00CE42F8" w14:paraId="488C074B" w14:textId="77777777" w:rsidTr="0057783B">
        <w:tc>
          <w:tcPr>
            <w:tcW w:w="595" w:type="dxa"/>
            <w:vAlign w:val="center"/>
          </w:tcPr>
          <w:p w14:paraId="4E329514" w14:textId="767E8ACA" w:rsidR="0057783B" w:rsidRPr="00CE42F8" w:rsidRDefault="0057783B" w:rsidP="005767CB">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lastRenderedPageBreak/>
              <w:t>12.</w:t>
            </w:r>
          </w:p>
        </w:tc>
        <w:tc>
          <w:tcPr>
            <w:tcW w:w="1851" w:type="dxa"/>
            <w:vMerge w:val="restart"/>
            <w:vAlign w:val="center"/>
          </w:tcPr>
          <w:p w14:paraId="058DF9F5" w14:textId="2F12B248" w:rsidR="0057783B" w:rsidRPr="00CE42F8" w:rsidRDefault="0057783B" w:rsidP="00F60B24">
            <w:pPr>
              <w:spacing w:line="276" w:lineRule="auto"/>
              <w:jc w:val="both"/>
              <w:rPr>
                <w:rFonts w:ascii="Verdana" w:hAnsi="Verdana" w:cs="Times New Roman"/>
                <w:sz w:val="20"/>
                <w:szCs w:val="20"/>
              </w:rPr>
            </w:pPr>
            <w:r w:rsidRPr="00CE42F8">
              <w:rPr>
                <w:rFonts w:ascii="Verdana" w:hAnsi="Verdana" w:cs="Times New Roman"/>
                <w:sz w:val="20"/>
                <w:szCs w:val="20"/>
              </w:rPr>
              <w:t>Piloto</w:t>
            </w:r>
            <w:r w:rsidR="00FB698A" w:rsidRPr="00CE42F8">
              <w:rPr>
                <w:rFonts w:ascii="Verdana" w:hAnsi="Verdana" w:cs="Times New Roman"/>
                <w:sz w:val="20"/>
                <w:szCs w:val="20"/>
              </w:rPr>
              <w:t xml:space="preserve"> o Solicitante</w:t>
            </w:r>
          </w:p>
        </w:tc>
        <w:tc>
          <w:tcPr>
            <w:tcW w:w="6451" w:type="dxa"/>
            <w:vAlign w:val="center"/>
          </w:tcPr>
          <w:p w14:paraId="32BAEFBD" w14:textId="66ECE223" w:rsidR="0057783B" w:rsidRPr="00CE42F8" w:rsidRDefault="0057783B" w:rsidP="00A56BD2">
            <w:pPr>
              <w:contextualSpacing/>
              <w:jc w:val="both"/>
              <w:rPr>
                <w:rFonts w:ascii="Verdana" w:hAnsi="Verdana" w:cs="Times New Roman"/>
                <w:bCs/>
                <w:sz w:val="20"/>
                <w:szCs w:val="20"/>
              </w:rPr>
            </w:pPr>
            <w:r w:rsidRPr="00CD2B1A">
              <w:rPr>
                <w:rFonts w:ascii="Verdana" w:hAnsi="Verdana" w:cs="Times New Roman"/>
                <w:bCs/>
                <w:sz w:val="20"/>
                <w:szCs w:val="20"/>
              </w:rPr>
              <w:t xml:space="preserve">Recibe, revisa y si está correcto, continúa paso 13, no está correcto devuelve, regresa paso </w:t>
            </w:r>
            <w:r w:rsidR="00F003E5" w:rsidRPr="00CD2B1A">
              <w:rPr>
                <w:rFonts w:ascii="Verdana" w:hAnsi="Verdana" w:cs="Times New Roman"/>
                <w:bCs/>
                <w:sz w:val="20"/>
                <w:szCs w:val="20"/>
              </w:rPr>
              <w:t>1</w:t>
            </w:r>
            <w:r w:rsidR="00F003E5">
              <w:rPr>
                <w:rFonts w:ascii="Verdana" w:hAnsi="Verdana" w:cs="Times New Roman"/>
                <w:bCs/>
                <w:sz w:val="20"/>
                <w:szCs w:val="20"/>
              </w:rPr>
              <w:t>0</w:t>
            </w:r>
            <w:r w:rsidRPr="00CD2B1A">
              <w:rPr>
                <w:rFonts w:ascii="Verdana" w:hAnsi="Verdana" w:cs="Times New Roman"/>
                <w:bCs/>
                <w:sz w:val="20"/>
                <w:szCs w:val="20"/>
              </w:rPr>
              <w:t>.</w:t>
            </w:r>
          </w:p>
        </w:tc>
      </w:tr>
      <w:tr w:rsidR="0057783B" w:rsidRPr="00CE42F8" w14:paraId="35A9CA1C" w14:textId="77777777" w:rsidTr="0057783B">
        <w:tc>
          <w:tcPr>
            <w:tcW w:w="595" w:type="dxa"/>
            <w:vAlign w:val="center"/>
          </w:tcPr>
          <w:p w14:paraId="252CD371" w14:textId="59F4ACBD" w:rsidR="0057783B" w:rsidRPr="00CE42F8" w:rsidRDefault="0057783B" w:rsidP="005767CB">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13</w:t>
            </w:r>
          </w:p>
        </w:tc>
        <w:tc>
          <w:tcPr>
            <w:tcW w:w="1851" w:type="dxa"/>
            <w:vMerge/>
            <w:vAlign w:val="center"/>
          </w:tcPr>
          <w:p w14:paraId="43B853A4" w14:textId="77777777" w:rsidR="0057783B" w:rsidRPr="00CE42F8" w:rsidRDefault="0057783B" w:rsidP="00F60B24">
            <w:pPr>
              <w:jc w:val="both"/>
              <w:rPr>
                <w:rFonts w:ascii="Verdana" w:hAnsi="Verdana" w:cs="Times New Roman"/>
                <w:sz w:val="20"/>
                <w:szCs w:val="20"/>
              </w:rPr>
            </w:pPr>
          </w:p>
        </w:tc>
        <w:tc>
          <w:tcPr>
            <w:tcW w:w="6451" w:type="dxa"/>
            <w:vAlign w:val="center"/>
          </w:tcPr>
          <w:p w14:paraId="116DA042" w14:textId="2907E271" w:rsidR="0057783B" w:rsidRPr="00CE42F8" w:rsidRDefault="0057783B" w:rsidP="00254CAA">
            <w:pPr>
              <w:jc w:val="both"/>
              <w:rPr>
                <w:rFonts w:ascii="Verdana" w:hAnsi="Verdana" w:cs="Times New Roman"/>
                <w:bCs/>
                <w:sz w:val="20"/>
                <w:szCs w:val="20"/>
              </w:rPr>
            </w:pPr>
            <w:r w:rsidRPr="00CE42F8">
              <w:rPr>
                <w:rFonts w:ascii="Verdana" w:hAnsi="Verdana" w:cs="Times New Roman"/>
                <w:bCs/>
                <w:sz w:val="20"/>
                <w:szCs w:val="20"/>
              </w:rPr>
              <w:t xml:space="preserve">Firma </w:t>
            </w:r>
            <w:r w:rsidR="00E7120A" w:rsidRPr="00CE42F8">
              <w:rPr>
                <w:rFonts w:ascii="Verdana" w:hAnsi="Verdana" w:cs="Times New Roman"/>
                <w:bCs/>
                <w:sz w:val="20"/>
                <w:szCs w:val="20"/>
              </w:rPr>
              <w:t xml:space="preserve">de recibido, </w:t>
            </w:r>
            <w:r w:rsidRPr="00CE42F8">
              <w:rPr>
                <w:rFonts w:ascii="Verdana" w:hAnsi="Verdana" w:cs="Times New Roman"/>
                <w:bCs/>
                <w:sz w:val="20"/>
                <w:szCs w:val="20"/>
              </w:rPr>
              <w:t>orden de combustible</w:t>
            </w:r>
          </w:p>
        </w:tc>
      </w:tr>
      <w:tr w:rsidR="00177AB1" w:rsidRPr="00CE42F8" w14:paraId="0FC3E494" w14:textId="77777777" w:rsidTr="0057783B">
        <w:tc>
          <w:tcPr>
            <w:tcW w:w="595" w:type="dxa"/>
            <w:vAlign w:val="center"/>
          </w:tcPr>
          <w:p w14:paraId="3F0095B9" w14:textId="76CE1589" w:rsidR="00177AB1" w:rsidRPr="00CE42F8" w:rsidRDefault="00FB647F" w:rsidP="005767CB">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1</w:t>
            </w:r>
            <w:r w:rsidR="00254CAA" w:rsidRPr="00CE42F8">
              <w:rPr>
                <w:rFonts w:ascii="Verdana" w:hAnsi="Verdana" w:cs="Times New Roman"/>
                <w:b/>
                <w:sz w:val="20"/>
                <w:szCs w:val="20"/>
              </w:rPr>
              <w:t>4</w:t>
            </w:r>
            <w:r w:rsidR="00711FFC" w:rsidRPr="00CE42F8">
              <w:rPr>
                <w:rFonts w:ascii="Verdana" w:hAnsi="Verdana" w:cs="Times New Roman"/>
                <w:b/>
                <w:sz w:val="20"/>
                <w:szCs w:val="20"/>
              </w:rPr>
              <w:t>.</w:t>
            </w:r>
          </w:p>
        </w:tc>
        <w:tc>
          <w:tcPr>
            <w:tcW w:w="1851" w:type="dxa"/>
            <w:vAlign w:val="center"/>
          </w:tcPr>
          <w:p w14:paraId="147CAD01" w14:textId="5A9DC908" w:rsidR="00177AB1" w:rsidRPr="00CE42F8" w:rsidRDefault="003F239E" w:rsidP="00A56BD2">
            <w:pPr>
              <w:contextualSpacing/>
              <w:jc w:val="both"/>
              <w:rPr>
                <w:rFonts w:ascii="Verdana" w:hAnsi="Verdana" w:cs="Times New Roman"/>
                <w:sz w:val="20"/>
                <w:szCs w:val="20"/>
              </w:rPr>
            </w:pPr>
            <w:r w:rsidRPr="00CE42F8">
              <w:rPr>
                <w:rFonts w:ascii="Verdana" w:hAnsi="Verdana" w:cs="Times New Roman"/>
                <w:sz w:val="20"/>
                <w:szCs w:val="20"/>
              </w:rPr>
              <w:t>Auxiliar de Servicios Generales</w:t>
            </w:r>
          </w:p>
        </w:tc>
        <w:tc>
          <w:tcPr>
            <w:tcW w:w="6451" w:type="dxa"/>
            <w:vAlign w:val="center"/>
          </w:tcPr>
          <w:p w14:paraId="0E05CE31" w14:textId="03B04472" w:rsidR="00177AB1" w:rsidRPr="00CE42F8" w:rsidRDefault="003F239E" w:rsidP="00FB698A">
            <w:pPr>
              <w:contextualSpacing/>
              <w:jc w:val="both"/>
              <w:rPr>
                <w:rFonts w:ascii="Verdana" w:hAnsi="Verdana" w:cs="Times New Roman"/>
                <w:bCs/>
                <w:sz w:val="20"/>
                <w:szCs w:val="20"/>
              </w:rPr>
            </w:pPr>
            <w:r w:rsidRPr="00CE42F8">
              <w:rPr>
                <w:rFonts w:ascii="Verdana" w:hAnsi="Verdana" w:cs="Times New Roman"/>
                <w:bCs/>
                <w:sz w:val="20"/>
                <w:szCs w:val="20"/>
              </w:rPr>
              <w:t>Recibe formulario de orden de combustible firmada</w:t>
            </w:r>
            <w:r w:rsidR="00FB698A" w:rsidRPr="00CE42F8">
              <w:rPr>
                <w:rFonts w:ascii="Verdana" w:hAnsi="Verdana" w:cs="Times New Roman"/>
                <w:bCs/>
                <w:sz w:val="20"/>
                <w:szCs w:val="20"/>
              </w:rPr>
              <w:t xml:space="preserve"> de recibido por el piloto o solicitante</w:t>
            </w:r>
          </w:p>
        </w:tc>
      </w:tr>
      <w:tr w:rsidR="00AE3348" w:rsidRPr="00CE42F8" w14:paraId="0BB2EE63" w14:textId="77777777" w:rsidTr="0057783B">
        <w:tc>
          <w:tcPr>
            <w:tcW w:w="595" w:type="dxa"/>
            <w:vAlign w:val="center"/>
          </w:tcPr>
          <w:p w14:paraId="54C18D1D" w14:textId="643A44EF" w:rsidR="00AE3348" w:rsidRPr="00CE42F8" w:rsidRDefault="00831D6A" w:rsidP="00EF1176">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15</w:t>
            </w:r>
          </w:p>
        </w:tc>
        <w:tc>
          <w:tcPr>
            <w:tcW w:w="1851" w:type="dxa"/>
          </w:tcPr>
          <w:p w14:paraId="204F7F28" w14:textId="77777777" w:rsidR="00AE3348" w:rsidRPr="00CE42F8" w:rsidRDefault="00AE3348" w:rsidP="00EF1176">
            <w:pPr>
              <w:jc w:val="both"/>
              <w:rPr>
                <w:rFonts w:ascii="Verdana" w:hAnsi="Verdana"/>
                <w:sz w:val="20"/>
                <w:szCs w:val="20"/>
              </w:rPr>
            </w:pPr>
          </w:p>
        </w:tc>
        <w:tc>
          <w:tcPr>
            <w:tcW w:w="6451" w:type="dxa"/>
          </w:tcPr>
          <w:p w14:paraId="24CDF168" w14:textId="3ACA98EB" w:rsidR="00AE3348" w:rsidRPr="00CE42F8" w:rsidRDefault="00AE3348" w:rsidP="00EF1176">
            <w:pPr>
              <w:jc w:val="both"/>
              <w:rPr>
                <w:rFonts w:ascii="Verdana" w:hAnsi="Verdana"/>
                <w:sz w:val="20"/>
                <w:szCs w:val="20"/>
              </w:rPr>
            </w:pPr>
            <w:r>
              <w:rPr>
                <w:rFonts w:ascii="Verdana" w:hAnsi="Verdana" w:cs="Times New Roman"/>
                <w:bCs/>
                <w:sz w:val="20"/>
                <w:szCs w:val="20"/>
              </w:rPr>
              <w:t>Le indica que debe entregar copia de cupones sellados junto a comprobante</w:t>
            </w:r>
          </w:p>
        </w:tc>
      </w:tr>
      <w:tr w:rsidR="00EF1176" w:rsidRPr="00CE42F8" w14:paraId="7EBF185A" w14:textId="77777777" w:rsidTr="0057783B">
        <w:tc>
          <w:tcPr>
            <w:tcW w:w="595" w:type="dxa"/>
            <w:vAlign w:val="center"/>
          </w:tcPr>
          <w:p w14:paraId="484F2A63" w14:textId="7983466D" w:rsidR="00EF1176" w:rsidRPr="00CE42F8" w:rsidRDefault="00831D6A" w:rsidP="00EF1176">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Pr>
                <w:rFonts w:ascii="Verdana" w:hAnsi="Verdana" w:cs="Times New Roman"/>
                <w:b/>
                <w:sz w:val="20"/>
                <w:szCs w:val="20"/>
              </w:rPr>
              <w:t>6</w:t>
            </w:r>
            <w:r w:rsidR="00EF1176" w:rsidRPr="00CE42F8">
              <w:rPr>
                <w:rFonts w:ascii="Verdana" w:hAnsi="Verdana" w:cs="Times New Roman"/>
                <w:b/>
                <w:sz w:val="20"/>
                <w:szCs w:val="20"/>
              </w:rPr>
              <w:t>.</w:t>
            </w:r>
          </w:p>
        </w:tc>
        <w:tc>
          <w:tcPr>
            <w:tcW w:w="1851" w:type="dxa"/>
          </w:tcPr>
          <w:p w14:paraId="2019F986" w14:textId="68C19D04" w:rsidR="00EF1176" w:rsidRPr="00CE42F8" w:rsidRDefault="00EF1176" w:rsidP="00EF1176">
            <w:pPr>
              <w:jc w:val="both"/>
              <w:rPr>
                <w:rFonts w:ascii="Verdana" w:hAnsi="Verdana" w:cs="Times New Roman"/>
                <w:sz w:val="20"/>
                <w:szCs w:val="20"/>
              </w:rPr>
            </w:pPr>
            <w:r w:rsidRPr="00CE42F8">
              <w:rPr>
                <w:rFonts w:ascii="Verdana" w:hAnsi="Verdana"/>
                <w:sz w:val="20"/>
                <w:szCs w:val="20"/>
              </w:rPr>
              <w:t>Piloto</w:t>
            </w:r>
            <w:r w:rsidR="00FB698A" w:rsidRPr="00CE42F8">
              <w:rPr>
                <w:rFonts w:ascii="Verdana" w:hAnsi="Verdana"/>
                <w:sz w:val="20"/>
                <w:szCs w:val="20"/>
              </w:rPr>
              <w:t xml:space="preserve"> o solicitante</w:t>
            </w:r>
          </w:p>
        </w:tc>
        <w:tc>
          <w:tcPr>
            <w:tcW w:w="6451" w:type="dxa"/>
          </w:tcPr>
          <w:p w14:paraId="1F865031" w14:textId="18F03F91" w:rsidR="00EF1176" w:rsidRPr="00CE42F8" w:rsidRDefault="00EF1176" w:rsidP="00EF1176">
            <w:pPr>
              <w:jc w:val="both"/>
              <w:rPr>
                <w:rFonts w:ascii="Verdana" w:hAnsi="Verdana" w:cs="Times New Roman"/>
                <w:bCs/>
                <w:sz w:val="20"/>
                <w:szCs w:val="20"/>
              </w:rPr>
            </w:pPr>
            <w:r w:rsidRPr="00CE42F8">
              <w:rPr>
                <w:rFonts w:ascii="Verdana" w:hAnsi="Verdana"/>
                <w:sz w:val="20"/>
                <w:szCs w:val="20"/>
              </w:rPr>
              <w:t>Entrega</w:t>
            </w:r>
            <w:r w:rsidR="006D04CC" w:rsidRPr="00CE42F8">
              <w:rPr>
                <w:rFonts w:ascii="Verdana" w:hAnsi="Verdana"/>
                <w:sz w:val="20"/>
                <w:szCs w:val="20"/>
              </w:rPr>
              <w:t xml:space="preserve"> </w:t>
            </w:r>
            <w:r w:rsidRPr="00CE42F8">
              <w:rPr>
                <w:rFonts w:ascii="Verdana" w:hAnsi="Verdana"/>
                <w:sz w:val="20"/>
                <w:szCs w:val="20"/>
              </w:rPr>
              <w:t>fotocopia de cup</w:t>
            </w:r>
            <w:r w:rsidR="006850CA" w:rsidRPr="00CE42F8">
              <w:rPr>
                <w:rFonts w:ascii="Verdana" w:hAnsi="Verdana"/>
                <w:sz w:val="20"/>
                <w:szCs w:val="20"/>
              </w:rPr>
              <w:t>ones</w:t>
            </w:r>
            <w:r w:rsidR="007B1857" w:rsidRPr="00CE42F8">
              <w:rPr>
                <w:rFonts w:ascii="Verdana" w:hAnsi="Verdana"/>
                <w:sz w:val="20"/>
                <w:szCs w:val="20"/>
              </w:rPr>
              <w:t xml:space="preserve"> sellados por la gasolinera</w:t>
            </w:r>
            <w:r w:rsidR="00CD2B1A">
              <w:rPr>
                <w:rFonts w:ascii="Verdana" w:hAnsi="Verdana"/>
                <w:sz w:val="20"/>
                <w:szCs w:val="20"/>
              </w:rPr>
              <w:t xml:space="preserve"> y comprobante</w:t>
            </w:r>
            <w:r w:rsidR="006850CA" w:rsidRPr="00CE42F8">
              <w:rPr>
                <w:rFonts w:ascii="Verdana" w:hAnsi="Verdana"/>
                <w:sz w:val="20"/>
                <w:szCs w:val="20"/>
                <w:lang w:val="es-MX"/>
              </w:rPr>
              <w:t xml:space="preserve"> que indique el valor y cantidad de galones abastecidos</w:t>
            </w:r>
            <w:r w:rsidR="00A04455" w:rsidRPr="00CE42F8">
              <w:rPr>
                <w:rFonts w:ascii="Verdana" w:hAnsi="Verdana"/>
                <w:sz w:val="20"/>
                <w:szCs w:val="20"/>
              </w:rPr>
              <w:t>.</w:t>
            </w:r>
          </w:p>
        </w:tc>
      </w:tr>
      <w:tr w:rsidR="00EF1176" w:rsidRPr="00CE42F8" w14:paraId="1F355DAE" w14:textId="77777777" w:rsidTr="0057783B">
        <w:tc>
          <w:tcPr>
            <w:tcW w:w="595" w:type="dxa"/>
            <w:vAlign w:val="center"/>
          </w:tcPr>
          <w:p w14:paraId="30867D52" w14:textId="26667030" w:rsidR="00EF1176" w:rsidRPr="00CE42F8" w:rsidRDefault="00831D6A" w:rsidP="00EF1176">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Pr>
                <w:rFonts w:ascii="Verdana" w:hAnsi="Verdana" w:cs="Times New Roman"/>
                <w:b/>
                <w:sz w:val="20"/>
                <w:szCs w:val="20"/>
              </w:rPr>
              <w:t>7</w:t>
            </w:r>
            <w:r w:rsidR="00EF1176" w:rsidRPr="00CE42F8">
              <w:rPr>
                <w:rFonts w:ascii="Verdana" w:hAnsi="Verdana" w:cs="Times New Roman"/>
                <w:b/>
                <w:sz w:val="20"/>
                <w:szCs w:val="20"/>
              </w:rPr>
              <w:t>.</w:t>
            </w:r>
          </w:p>
        </w:tc>
        <w:tc>
          <w:tcPr>
            <w:tcW w:w="1851" w:type="dxa"/>
          </w:tcPr>
          <w:p w14:paraId="32827301" w14:textId="19C38350" w:rsidR="00EF1176" w:rsidRPr="00CE42F8" w:rsidRDefault="00EF1176" w:rsidP="00A56BD2">
            <w:pPr>
              <w:contextualSpacing/>
              <w:jc w:val="both"/>
              <w:rPr>
                <w:rFonts w:ascii="Verdana" w:hAnsi="Verdana" w:cs="Times New Roman"/>
                <w:sz w:val="20"/>
                <w:szCs w:val="20"/>
              </w:rPr>
            </w:pPr>
            <w:r w:rsidRPr="00CE42F8">
              <w:rPr>
                <w:rFonts w:ascii="Verdana" w:hAnsi="Verdana"/>
                <w:sz w:val="20"/>
                <w:szCs w:val="20"/>
              </w:rPr>
              <w:t>Auxiliar de Servicios Generales</w:t>
            </w:r>
          </w:p>
        </w:tc>
        <w:tc>
          <w:tcPr>
            <w:tcW w:w="6451" w:type="dxa"/>
          </w:tcPr>
          <w:p w14:paraId="5182BA64" w14:textId="5F399854" w:rsidR="00EF1176" w:rsidRPr="00CE42F8" w:rsidRDefault="00EF1176" w:rsidP="00B424BF">
            <w:pPr>
              <w:jc w:val="both"/>
              <w:rPr>
                <w:rFonts w:ascii="Verdana" w:hAnsi="Verdana" w:cs="Times New Roman"/>
                <w:bCs/>
                <w:sz w:val="20"/>
                <w:szCs w:val="20"/>
              </w:rPr>
            </w:pPr>
            <w:r w:rsidRPr="00CE42F8">
              <w:rPr>
                <w:rFonts w:ascii="Verdana" w:hAnsi="Verdana"/>
                <w:sz w:val="20"/>
                <w:szCs w:val="20"/>
              </w:rPr>
              <w:t>Recibe las fotocopias de los cupones</w:t>
            </w:r>
            <w:r w:rsidR="007B1857" w:rsidRPr="00CE42F8">
              <w:rPr>
                <w:rFonts w:ascii="Verdana" w:hAnsi="Verdana"/>
                <w:sz w:val="20"/>
                <w:szCs w:val="20"/>
              </w:rPr>
              <w:t xml:space="preserve"> sellados por la gasolinera</w:t>
            </w:r>
            <w:r w:rsidRPr="00CE42F8">
              <w:rPr>
                <w:rFonts w:ascii="Verdana" w:hAnsi="Verdana"/>
                <w:sz w:val="20"/>
                <w:szCs w:val="20"/>
              </w:rPr>
              <w:t xml:space="preserve">, </w:t>
            </w:r>
            <w:r w:rsidR="00FB698A" w:rsidRPr="00CE42F8">
              <w:rPr>
                <w:rFonts w:ascii="Verdana" w:hAnsi="Verdana"/>
                <w:sz w:val="20"/>
                <w:szCs w:val="20"/>
              </w:rPr>
              <w:t>los comprobantes</w:t>
            </w:r>
            <w:r w:rsidRPr="00CE42F8">
              <w:rPr>
                <w:rFonts w:ascii="Verdana" w:hAnsi="Verdana"/>
                <w:sz w:val="20"/>
                <w:szCs w:val="20"/>
              </w:rPr>
              <w:t xml:space="preserve"> y </w:t>
            </w:r>
            <w:r w:rsidR="00FB698A" w:rsidRPr="00CE42F8">
              <w:rPr>
                <w:rFonts w:ascii="Verdana" w:hAnsi="Verdana"/>
                <w:sz w:val="20"/>
                <w:szCs w:val="20"/>
              </w:rPr>
              <w:t>archiva</w:t>
            </w:r>
            <w:r w:rsidR="00821020" w:rsidRPr="00CE42F8">
              <w:rPr>
                <w:rFonts w:ascii="Verdana" w:hAnsi="Verdana"/>
                <w:sz w:val="20"/>
                <w:szCs w:val="20"/>
              </w:rPr>
              <w:t>.</w:t>
            </w:r>
          </w:p>
        </w:tc>
      </w:tr>
      <w:tr w:rsidR="00EF1176" w:rsidRPr="00CE42F8" w14:paraId="59B8427C" w14:textId="77777777" w:rsidTr="0057783B">
        <w:tc>
          <w:tcPr>
            <w:tcW w:w="595" w:type="dxa"/>
            <w:vAlign w:val="center"/>
          </w:tcPr>
          <w:p w14:paraId="4858CB0C" w14:textId="4E562F7F" w:rsidR="00EF1176" w:rsidRPr="00CE42F8" w:rsidRDefault="00EF1176" w:rsidP="00EF1176">
            <w:pPr>
              <w:autoSpaceDE w:val="0"/>
              <w:autoSpaceDN w:val="0"/>
              <w:adjustRightInd w:val="0"/>
              <w:spacing w:line="360" w:lineRule="auto"/>
              <w:rPr>
                <w:rFonts w:ascii="Verdana" w:hAnsi="Verdana" w:cs="Times New Roman"/>
                <w:b/>
                <w:sz w:val="20"/>
                <w:szCs w:val="20"/>
              </w:rPr>
            </w:pPr>
          </w:p>
        </w:tc>
        <w:tc>
          <w:tcPr>
            <w:tcW w:w="1851" w:type="dxa"/>
          </w:tcPr>
          <w:p w14:paraId="11726F18" w14:textId="034DD495" w:rsidR="00EF1176" w:rsidRPr="00CE42F8" w:rsidRDefault="00EF1176" w:rsidP="00EF1176">
            <w:pPr>
              <w:jc w:val="both"/>
              <w:rPr>
                <w:rFonts w:ascii="Verdana" w:hAnsi="Verdana" w:cs="Times New Roman"/>
                <w:sz w:val="20"/>
                <w:szCs w:val="20"/>
              </w:rPr>
            </w:pPr>
          </w:p>
        </w:tc>
        <w:tc>
          <w:tcPr>
            <w:tcW w:w="6451" w:type="dxa"/>
          </w:tcPr>
          <w:p w14:paraId="6E1C9620" w14:textId="1087ED53" w:rsidR="00EF1176" w:rsidRPr="00CE42F8" w:rsidRDefault="00EF1176" w:rsidP="00EF1176">
            <w:pPr>
              <w:jc w:val="center"/>
              <w:rPr>
                <w:rFonts w:ascii="Verdana" w:hAnsi="Verdana" w:cs="Times New Roman"/>
                <w:bCs/>
                <w:sz w:val="20"/>
                <w:szCs w:val="20"/>
              </w:rPr>
            </w:pPr>
            <w:r w:rsidRPr="00CE42F8">
              <w:rPr>
                <w:rFonts w:ascii="Verdana" w:hAnsi="Verdana"/>
                <w:b/>
                <w:sz w:val="20"/>
                <w:szCs w:val="20"/>
              </w:rPr>
              <w:t>Fin del procedimiento</w:t>
            </w:r>
            <w:r w:rsidRPr="00CE42F8">
              <w:rPr>
                <w:rFonts w:ascii="Verdana" w:hAnsi="Verdana"/>
                <w:sz w:val="20"/>
                <w:szCs w:val="20"/>
              </w:rPr>
              <w:t>.</w:t>
            </w:r>
          </w:p>
        </w:tc>
      </w:tr>
    </w:tbl>
    <w:p w14:paraId="0D29D95E" w14:textId="752A2C91" w:rsidR="00385468" w:rsidRDefault="00385468">
      <w:pPr>
        <w:rPr>
          <w:rFonts w:ascii="Verdana" w:hAnsi="Verdana"/>
          <w:sz w:val="20"/>
          <w:szCs w:val="20"/>
        </w:rPr>
      </w:pPr>
    </w:p>
    <w:p w14:paraId="6DFCA15F" w14:textId="1803FC8F" w:rsidR="00DE661E" w:rsidRDefault="00DE661E">
      <w:pPr>
        <w:rPr>
          <w:rFonts w:ascii="Verdana" w:hAnsi="Verdana"/>
          <w:sz w:val="20"/>
          <w:szCs w:val="20"/>
        </w:rPr>
      </w:pPr>
    </w:p>
    <w:p w14:paraId="6BFCB1EB" w14:textId="5EE0E877" w:rsidR="00DE661E" w:rsidRDefault="00DE661E">
      <w:pPr>
        <w:rPr>
          <w:rFonts w:ascii="Verdana" w:hAnsi="Verdana"/>
          <w:sz w:val="20"/>
          <w:szCs w:val="20"/>
        </w:rPr>
      </w:pPr>
    </w:p>
    <w:p w14:paraId="75431064" w14:textId="691827CB" w:rsidR="00DE661E" w:rsidRDefault="00DE661E">
      <w:pPr>
        <w:rPr>
          <w:rFonts w:ascii="Verdana" w:hAnsi="Verdana"/>
          <w:sz w:val="20"/>
          <w:szCs w:val="20"/>
        </w:rPr>
      </w:pPr>
    </w:p>
    <w:p w14:paraId="5EBB7D8C" w14:textId="0E99729F" w:rsidR="00DE661E" w:rsidRDefault="00DE661E">
      <w:pPr>
        <w:rPr>
          <w:rFonts w:ascii="Verdana" w:hAnsi="Verdana"/>
          <w:sz w:val="20"/>
          <w:szCs w:val="20"/>
        </w:rPr>
      </w:pPr>
    </w:p>
    <w:p w14:paraId="2FCEEE2B" w14:textId="6083B0A2" w:rsidR="00DE661E" w:rsidRDefault="00DE661E">
      <w:pPr>
        <w:rPr>
          <w:rFonts w:ascii="Verdana" w:hAnsi="Verdana"/>
          <w:sz w:val="20"/>
          <w:szCs w:val="20"/>
        </w:rPr>
      </w:pPr>
    </w:p>
    <w:p w14:paraId="371C1C75" w14:textId="6637712A" w:rsidR="00DE661E" w:rsidRDefault="00DE661E">
      <w:pPr>
        <w:rPr>
          <w:rFonts w:ascii="Verdana" w:hAnsi="Verdana"/>
          <w:sz w:val="20"/>
          <w:szCs w:val="20"/>
        </w:rPr>
      </w:pPr>
    </w:p>
    <w:p w14:paraId="77FD547C" w14:textId="51E78E7A" w:rsidR="00DE661E" w:rsidRDefault="00DE661E">
      <w:pPr>
        <w:rPr>
          <w:rFonts w:ascii="Verdana" w:hAnsi="Verdana"/>
          <w:sz w:val="20"/>
          <w:szCs w:val="20"/>
        </w:rPr>
      </w:pPr>
    </w:p>
    <w:p w14:paraId="3B51B384" w14:textId="11859D63" w:rsidR="00DE661E" w:rsidRDefault="00DE661E">
      <w:pPr>
        <w:rPr>
          <w:rFonts w:ascii="Verdana" w:hAnsi="Verdana"/>
          <w:sz w:val="20"/>
          <w:szCs w:val="20"/>
        </w:rPr>
      </w:pPr>
    </w:p>
    <w:p w14:paraId="4DF395BD" w14:textId="16A505D1" w:rsidR="00DE661E" w:rsidRDefault="00DE661E">
      <w:pPr>
        <w:rPr>
          <w:rFonts w:ascii="Verdana" w:hAnsi="Verdana"/>
          <w:sz w:val="20"/>
          <w:szCs w:val="20"/>
        </w:rPr>
      </w:pPr>
    </w:p>
    <w:p w14:paraId="53DCD67A" w14:textId="727383EF" w:rsidR="00DE661E" w:rsidRDefault="00DE661E">
      <w:pPr>
        <w:rPr>
          <w:rFonts w:ascii="Verdana" w:hAnsi="Verdana"/>
          <w:sz w:val="20"/>
          <w:szCs w:val="20"/>
        </w:rPr>
      </w:pPr>
    </w:p>
    <w:p w14:paraId="54995944" w14:textId="25CD19AC" w:rsidR="00DE661E" w:rsidRDefault="00DE661E">
      <w:pPr>
        <w:rPr>
          <w:rFonts w:ascii="Verdana" w:hAnsi="Verdana"/>
          <w:sz w:val="20"/>
          <w:szCs w:val="20"/>
        </w:rPr>
      </w:pPr>
    </w:p>
    <w:p w14:paraId="485EA6DD" w14:textId="38840DCC" w:rsidR="00DE661E" w:rsidRDefault="00DE661E">
      <w:pPr>
        <w:rPr>
          <w:rFonts w:ascii="Verdana" w:hAnsi="Verdana"/>
          <w:sz w:val="20"/>
          <w:szCs w:val="20"/>
        </w:rPr>
      </w:pPr>
    </w:p>
    <w:p w14:paraId="3D122D1E" w14:textId="42EAB356" w:rsidR="00DE661E" w:rsidRDefault="00DE661E">
      <w:pPr>
        <w:rPr>
          <w:rFonts w:ascii="Verdana" w:hAnsi="Verdana"/>
          <w:sz w:val="20"/>
          <w:szCs w:val="20"/>
        </w:rPr>
      </w:pPr>
    </w:p>
    <w:p w14:paraId="40EEB22C" w14:textId="34FED962" w:rsidR="00F50120" w:rsidRDefault="00F50120">
      <w:pPr>
        <w:rPr>
          <w:rFonts w:ascii="Verdana" w:hAnsi="Verdana"/>
          <w:sz w:val="20"/>
          <w:szCs w:val="20"/>
        </w:rPr>
      </w:pPr>
    </w:p>
    <w:p w14:paraId="2FE64D82" w14:textId="5AEA8CF2" w:rsidR="00F50120" w:rsidRDefault="00F50120">
      <w:pPr>
        <w:rPr>
          <w:rFonts w:ascii="Verdana" w:hAnsi="Verdana"/>
          <w:sz w:val="20"/>
          <w:szCs w:val="20"/>
        </w:rPr>
      </w:pPr>
    </w:p>
    <w:bookmarkEnd w:id="53"/>
    <w:p w14:paraId="759B4779" w14:textId="41C0B6A3" w:rsidR="00DF54E9" w:rsidRDefault="00EB1747" w:rsidP="00542AC3">
      <w:pPr>
        <w:jc w:val="both"/>
        <w:rPr>
          <w:rFonts w:ascii="Verdana" w:hAnsi="Verdana"/>
          <w:b/>
          <w:bCs/>
          <w:iCs/>
          <w:sz w:val="20"/>
          <w:szCs w:val="20"/>
          <w:lang w:val="es-ES" w:eastAsia="es-ES"/>
        </w:rPr>
      </w:pPr>
      <w:r>
        <w:rPr>
          <w:rFonts w:ascii="Verdana" w:hAnsi="Verdana"/>
          <w:b/>
          <w:bCs/>
          <w:iCs/>
          <w:sz w:val="20"/>
          <w:szCs w:val="20"/>
          <w:lang w:val="es-ES" w:eastAsia="es-ES"/>
        </w:rPr>
        <w:lastRenderedPageBreak/>
        <w:t>16</w:t>
      </w:r>
      <w:r w:rsidR="00E7120A" w:rsidRPr="00CE42F8">
        <w:rPr>
          <w:rFonts w:ascii="Verdana" w:hAnsi="Verdana"/>
          <w:b/>
          <w:bCs/>
          <w:iCs/>
          <w:sz w:val="20"/>
          <w:szCs w:val="20"/>
          <w:lang w:val="es-ES" w:eastAsia="es-ES"/>
        </w:rPr>
        <w:t>.</w:t>
      </w:r>
      <w:r w:rsidR="00BB72C2">
        <w:rPr>
          <w:rFonts w:ascii="Verdana" w:hAnsi="Verdana"/>
          <w:b/>
          <w:bCs/>
          <w:iCs/>
          <w:sz w:val="20"/>
          <w:szCs w:val="20"/>
          <w:lang w:val="es-ES" w:eastAsia="es-ES"/>
        </w:rPr>
        <w:t>2</w:t>
      </w:r>
      <w:r w:rsidR="00E7120A" w:rsidRPr="00CE42F8">
        <w:rPr>
          <w:rFonts w:ascii="Verdana" w:hAnsi="Verdana"/>
          <w:b/>
          <w:bCs/>
          <w:iCs/>
          <w:sz w:val="20"/>
          <w:szCs w:val="20"/>
          <w:lang w:val="es-ES" w:eastAsia="es-ES"/>
        </w:rPr>
        <w:t>.2</w:t>
      </w:r>
      <w:r w:rsidR="001B14E5" w:rsidRPr="00CE42F8">
        <w:rPr>
          <w:rFonts w:ascii="Verdana" w:hAnsi="Verdana"/>
          <w:b/>
          <w:bCs/>
          <w:iCs/>
          <w:sz w:val="20"/>
          <w:szCs w:val="20"/>
          <w:lang w:val="es-ES" w:eastAsia="es-ES"/>
        </w:rPr>
        <w:t xml:space="preserve"> </w:t>
      </w:r>
      <w:r w:rsidR="003F4C6E" w:rsidRPr="00CE42F8">
        <w:rPr>
          <w:rFonts w:ascii="Verdana" w:hAnsi="Verdana"/>
          <w:b/>
          <w:bCs/>
          <w:iCs/>
          <w:sz w:val="20"/>
          <w:szCs w:val="20"/>
          <w:lang w:val="es-ES" w:eastAsia="es-ES"/>
        </w:rPr>
        <w:t>FLUJOGRAMA</w:t>
      </w:r>
      <w:r w:rsidR="00542AC3" w:rsidRPr="00CE42F8">
        <w:rPr>
          <w:rFonts w:ascii="Verdana" w:hAnsi="Verdana"/>
          <w:b/>
          <w:bCs/>
          <w:iCs/>
          <w:sz w:val="20"/>
          <w:szCs w:val="20"/>
          <w:lang w:val="es-ES" w:eastAsia="es-ES"/>
        </w:rPr>
        <w:t xml:space="preserve"> </w:t>
      </w:r>
      <w:r w:rsidR="003F4C6E" w:rsidRPr="00CE42F8">
        <w:rPr>
          <w:rFonts w:ascii="Verdana" w:hAnsi="Verdana"/>
          <w:b/>
          <w:bCs/>
          <w:sz w:val="20"/>
          <w:szCs w:val="20"/>
        </w:rPr>
        <w:t xml:space="preserve">DEL PROCEDIMIENTO PARA SOLICITUD DE </w:t>
      </w:r>
      <w:r w:rsidR="003F4C6E" w:rsidRPr="00CE42F8">
        <w:rPr>
          <w:rFonts w:ascii="Verdana" w:hAnsi="Verdana"/>
          <w:b/>
          <w:sz w:val="20"/>
          <w:szCs w:val="20"/>
        </w:rPr>
        <w:t>COMBUSTIBLE PARA REALIZAR COMISIONES AL INTERIOR DE LA REPÚBLICA DE GUATEMALA</w:t>
      </w:r>
      <w:r w:rsidR="00A6188D" w:rsidRPr="00CE42F8">
        <w:rPr>
          <w:rFonts w:ascii="Verdana" w:hAnsi="Verdana"/>
          <w:b/>
          <w:sz w:val="20"/>
          <w:szCs w:val="20"/>
        </w:rPr>
        <w:t>.</w:t>
      </w:r>
      <w:r w:rsidR="003F4C6E" w:rsidRPr="00CE42F8">
        <w:rPr>
          <w:rFonts w:ascii="Verdana" w:hAnsi="Verdana"/>
          <w:b/>
          <w:bCs/>
          <w:iCs/>
          <w:sz w:val="20"/>
          <w:szCs w:val="20"/>
          <w:lang w:val="es-ES" w:eastAsia="es-ES"/>
        </w:rPr>
        <w:t xml:space="preserve"> </w:t>
      </w:r>
    </w:p>
    <w:p w14:paraId="192B5506" w14:textId="2F10CBB0" w:rsidR="00DE661E" w:rsidRDefault="00763437" w:rsidP="00542AC3">
      <w:pPr>
        <w:jc w:val="both"/>
        <w:rPr>
          <w:rFonts w:ascii="Verdana" w:hAnsi="Verdana"/>
          <w:b/>
          <w:bCs/>
          <w:iCs/>
          <w:sz w:val="20"/>
          <w:szCs w:val="20"/>
          <w:lang w:val="es-ES" w:eastAsia="es-ES"/>
        </w:rPr>
      </w:pPr>
      <w:r>
        <w:object w:dxaOrig="10665" w:dyaOrig="15885" w14:anchorId="3D26E391">
          <v:shape id="_x0000_i1037" type="#_x0000_t75" style="width:436.5pt;height:573.75pt" o:ole="">
            <v:imagedata r:id="rId11" o:title=""/>
          </v:shape>
          <o:OLEObject Type="Embed" ProgID="Visio.Drawing.15" ShapeID="_x0000_i1037" DrawAspect="Content" ObjectID="_1716640610" r:id="rId12"/>
        </w:object>
      </w:r>
    </w:p>
    <w:p w14:paraId="5E204FE1" w14:textId="009419BB" w:rsidR="00DE661E" w:rsidRDefault="00C155A3" w:rsidP="00542AC3">
      <w:pPr>
        <w:jc w:val="both"/>
        <w:rPr>
          <w:rFonts w:ascii="Verdana" w:hAnsi="Verdana"/>
          <w:b/>
          <w:bCs/>
          <w:iCs/>
          <w:sz w:val="20"/>
          <w:szCs w:val="20"/>
          <w:lang w:val="es-ES" w:eastAsia="es-ES"/>
        </w:rPr>
      </w:pPr>
      <w:r>
        <w:object w:dxaOrig="11295" w:dyaOrig="15900" w14:anchorId="4AA4B1F5">
          <v:shape id="_x0000_i1040" type="#_x0000_t75" style="width:446.25pt;height:521.25pt" o:ole="">
            <v:imagedata r:id="rId13" o:title=""/>
          </v:shape>
          <o:OLEObject Type="Embed" ProgID="Visio.Drawing.15" ShapeID="_x0000_i1040" DrawAspect="Content" ObjectID="_1716640611" r:id="rId14"/>
        </w:object>
      </w:r>
    </w:p>
    <w:p w14:paraId="5FDDD8FF" w14:textId="226F3249" w:rsidR="00EB1747" w:rsidRDefault="00EB1747" w:rsidP="00542AC3">
      <w:pPr>
        <w:jc w:val="both"/>
        <w:rPr>
          <w:rFonts w:ascii="Verdana" w:hAnsi="Verdana"/>
          <w:sz w:val="20"/>
          <w:szCs w:val="20"/>
        </w:rPr>
      </w:pPr>
    </w:p>
    <w:p w14:paraId="1EE8D1D2" w14:textId="6F1EB478" w:rsidR="003F4FFF" w:rsidRDefault="003F4FFF" w:rsidP="00542AC3">
      <w:pPr>
        <w:jc w:val="both"/>
        <w:rPr>
          <w:rFonts w:ascii="Verdana" w:hAnsi="Verdana"/>
          <w:sz w:val="20"/>
          <w:szCs w:val="20"/>
        </w:rPr>
      </w:pPr>
    </w:p>
    <w:p w14:paraId="07FE4C3E" w14:textId="77777777" w:rsidR="003F4FFF" w:rsidRPr="00CE42F8" w:rsidRDefault="003F4FFF" w:rsidP="00542AC3">
      <w:pPr>
        <w:jc w:val="both"/>
        <w:rPr>
          <w:rFonts w:ascii="Verdana" w:hAnsi="Verdana"/>
          <w:sz w:val="20"/>
          <w:szCs w:val="20"/>
        </w:rPr>
      </w:pPr>
    </w:p>
    <w:p w14:paraId="73827925" w14:textId="278C69F9" w:rsidR="00422FCD" w:rsidRPr="00F003E5" w:rsidRDefault="00F33038" w:rsidP="00F003E5">
      <w:pPr>
        <w:jc w:val="both"/>
        <w:rPr>
          <w:bCs/>
          <w:sz w:val="20"/>
          <w:szCs w:val="20"/>
        </w:rPr>
      </w:pPr>
      <w:r>
        <w:rPr>
          <w:rFonts w:ascii="Verdana" w:hAnsi="Verdana"/>
          <w:b/>
          <w:bCs/>
          <w:sz w:val="20"/>
          <w:szCs w:val="20"/>
        </w:rPr>
        <w:lastRenderedPageBreak/>
        <w:t>16</w:t>
      </w:r>
      <w:r w:rsidR="0012128B" w:rsidRPr="00F003E5">
        <w:rPr>
          <w:rFonts w:ascii="Verdana" w:hAnsi="Verdana"/>
          <w:b/>
          <w:bCs/>
          <w:sz w:val="20"/>
          <w:szCs w:val="20"/>
        </w:rPr>
        <w:t xml:space="preserve">.3 </w:t>
      </w:r>
      <w:r w:rsidR="00422FCD" w:rsidRPr="00F003E5">
        <w:rPr>
          <w:rFonts w:ascii="Verdana" w:hAnsi="Verdana"/>
          <w:b/>
          <w:bCs/>
          <w:sz w:val="20"/>
          <w:szCs w:val="20"/>
        </w:rPr>
        <w:t>PROCEDIMIENTO PARA</w:t>
      </w:r>
      <w:r w:rsidR="00BF70CC" w:rsidRPr="00F003E5">
        <w:rPr>
          <w:rFonts w:ascii="Verdana" w:hAnsi="Verdana"/>
          <w:b/>
          <w:bCs/>
          <w:sz w:val="20"/>
          <w:szCs w:val="20"/>
        </w:rPr>
        <w:t xml:space="preserve"> ENTREGA DE CUPONES DE</w:t>
      </w:r>
      <w:r w:rsidR="00422FCD" w:rsidRPr="00F003E5">
        <w:rPr>
          <w:rFonts w:ascii="Verdana" w:hAnsi="Verdana"/>
          <w:b/>
          <w:bCs/>
          <w:sz w:val="20"/>
          <w:szCs w:val="20"/>
        </w:rPr>
        <w:t xml:space="preserve"> COMBUSTIBLE </w:t>
      </w:r>
      <w:r w:rsidR="00BF70CC" w:rsidRPr="00F003E5">
        <w:rPr>
          <w:rFonts w:ascii="Verdana" w:hAnsi="Verdana"/>
          <w:b/>
          <w:bCs/>
          <w:sz w:val="20"/>
          <w:szCs w:val="20"/>
        </w:rPr>
        <w:t>P</w:t>
      </w:r>
      <w:r w:rsidR="00422FCD" w:rsidRPr="00F003E5">
        <w:rPr>
          <w:rFonts w:ascii="Verdana" w:hAnsi="Verdana"/>
          <w:b/>
          <w:bCs/>
          <w:sz w:val="20"/>
          <w:szCs w:val="20"/>
        </w:rPr>
        <w:t>A</w:t>
      </w:r>
      <w:r w:rsidR="00BF70CC" w:rsidRPr="00F003E5">
        <w:rPr>
          <w:rFonts w:ascii="Verdana" w:hAnsi="Verdana"/>
          <w:b/>
          <w:bCs/>
          <w:sz w:val="20"/>
          <w:szCs w:val="20"/>
        </w:rPr>
        <w:t>RA</w:t>
      </w:r>
      <w:r w:rsidR="00422FCD" w:rsidRPr="00F003E5">
        <w:rPr>
          <w:rFonts w:ascii="Verdana" w:hAnsi="Verdana"/>
          <w:b/>
          <w:bCs/>
          <w:sz w:val="20"/>
          <w:szCs w:val="20"/>
        </w:rPr>
        <w:t xml:space="preserve"> LOS VEHÍCULOS ASIGNADOS </w:t>
      </w:r>
      <w:r w:rsidR="00B45FC7" w:rsidRPr="00F003E5">
        <w:rPr>
          <w:rFonts w:ascii="Verdana" w:hAnsi="Verdana"/>
          <w:b/>
          <w:bCs/>
          <w:sz w:val="20"/>
          <w:szCs w:val="20"/>
        </w:rPr>
        <w:t>EN</w:t>
      </w:r>
      <w:r w:rsidR="007C47FF" w:rsidRPr="00F003E5">
        <w:rPr>
          <w:rFonts w:ascii="Verdana" w:hAnsi="Verdana"/>
          <w:b/>
          <w:bCs/>
          <w:sz w:val="20"/>
          <w:szCs w:val="20"/>
        </w:rPr>
        <w:t xml:space="preserve"> LAS SEDES</w:t>
      </w:r>
      <w:r w:rsidR="005447CA" w:rsidRPr="00F003E5">
        <w:rPr>
          <w:rFonts w:ascii="Verdana" w:hAnsi="Verdana"/>
          <w:b/>
          <w:bCs/>
          <w:sz w:val="20"/>
          <w:szCs w:val="20"/>
        </w:rPr>
        <w:t xml:space="preserve"> </w:t>
      </w:r>
      <w:r w:rsidR="007C47FF" w:rsidRPr="00F003E5">
        <w:rPr>
          <w:rFonts w:ascii="Verdana" w:hAnsi="Verdana"/>
          <w:b/>
          <w:bCs/>
          <w:sz w:val="20"/>
          <w:szCs w:val="20"/>
        </w:rPr>
        <w:t>REGIONALES</w:t>
      </w:r>
    </w:p>
    <w:p w14:paraId="7BFF8605" w14:textId="656B8676" w:rsidR="00422FCD" w:rsidRPr="00CE42F8" w:rsidRDefault="00AD335C" w:rsidP="00A56BD2">
      <w:pPr>
        <w:spacing w:line="240" w:lineRule="auto"/>
        <w:contextualSpacing/>
        <w:jc w:val="both"/>
        <w:rPr>
          <w:rFonts w:ascii="Verdana" w:hAnsi="Verdana"/>
          <w:bCs/>
          <w:sz w:val="20"/>
          <w:szCs w:val="20"/>
        </w:rPr>
      </w:pPr>
      <w:r w:rsidRPr="00CE42F8">
        <w:rPr>
          <w:rFonts w:ascii="Verdana" w:hAnsi="Verdana"/>
          <w:bCs/>
          <w:sz w:val="20"/>
          <w:szCs w:val="20"/>
        </w:rPr>
        <w:t>El procedimiento de</w:t>
      </w:r>
      <w:r w:rsidR="00422FCD" w:rsidRPr="00CE42F8">
        <w:rPr>
          <w:rFonts w:ascii="Verdana" w:hAnsi="Verdana"/>
          <w:bCs/>
          <w:sz w:val="20"/>
          <w:szCs w:val="20"/>
        </w:rPr>
        <w:t xml:space="preserve"> </w:t>
      </w:r>
      <w:r w:rsidR="00BF70CC" w:rsidRPr="00CE42F8">
        <w:rPr>
          <w:rFonts w:ascii="Verdana" w:hAnsi="Verdana"/>
          <w:bCs/>
          <w:sz w:val="20"/>
          <w:szCs w:val="20"/>
        </w:rPr>
        <w:t xml:space="preserve">entrega de cupones de combustible para abastecer a los vehículos asignados a las Sedes </w:t>
      </w:r>
      <w:r w:rsidR="005447CA" w:rsidRPr="00CE42F8">
        <w:rPr>
          <w:rFonts w:ascii="Verdana" w:hAnsi="Verdana"/>
          <w:bCs/>
          <w:sz w:val="20"/>
          <w:szCs w:val="20"/>
        </w:rPr>
        <w:t>Regionales</w:t>
      </w:r>
      <w:r w:rsidR="00422FCD" w:rsidRPr="00CE42F8">
        <w:rPr>
          <w:rFonts w:ascii="Verdana" w:hAnsi="Verdana"/>
          <w:bCs/>
          <w:sz w:val="20"/>
          <w:szCs w:val="20"/>
        </w:rPr>
        <w:t xml:space="preserve">, consiste en que el Encargado de </w:t>
      </w:r>
      <w:r w:rsidR="007C47FF" w:rsidRPr="00CE42F8">
        <w:rPr>
          <w:rFonts w:ascii="Verdana" w:hAnsi="Verdana"/>
          <w:bCs/>
          <w:sz w:val="20"/>
          <w:szCs w:val="20"/>
        </w:rPr>
        <w:t>cada Sede Regional</w:t>
      </w:r>
      <w:r w:rsidR="00422FCD" w:rsidRPr="00CE42F8">
        <w:rPr>
          <w:rFonts w:ascii="Verdana" w:hAnsi="Verdana"/>
          <w:bCs/>
          <w:sz w:val="20"/>
          <w:szCs w:val="20"/>
        </w:rPr>
        <w:t>,</w:t>
      </w:r>
      <w:r w:rsidR="007C47FF" w:rsidRPr="00CE42F8">
        <w:rPr>
          <w:rFonts w:ascii="Verdana" w:hAnsi="Verdana"/>
          <w:bCs/>
          <w:sz w:val="20"/>
          <w:szCs w:val="20"/>
        </w:rPr>
        <w:t xml:space="preserve"> </w:t>
      </w:r>
      <w:r w:rsidR="005447CA" w:rsidRPr="00CE42F8">
        <w:rPr>
          <w:rFonts w:ascii="Verdana" w:hAnsi="Verdana"/>
          <w:bCs/>
          <w:sz w:val="20"/>
          <w:szCs w:val="20"/>
        </w:rPr>
        <w:t xml:space="preserve">solicitará </w:t>
      </w:r>
      <w:r w:rsidR="007C47FF" w:rsidRPr="00CE42F8">
        <w:rPr>
          <w:rFonts w:ascii="Verdana" w:hAnsi="Verdana"/>
          <w:bCs/>
          <w:sz w:val="20"/>
          <w:szCs w:val="20"/>
        </w:rPr>
        <w:t xml:space="preserve">mensualmente a través del oficio correspondiente  al Auxiliar de Servicios Generales, cupones de combustible </w:t>
      </w:r>
      <w:r w:rsidR="00826196" w:rsidRPr="00CE42F8">
        <w:rPr>
          <w:rFonts w:ascii="Verdana" w:hAnsi="Verdana"/>
          <w:bCs/>
          <w:sz w:val="20"/>
          <w:szCs w:val="20"/>
        </w:rPr>
        <w:t>conforme a la programación mensual autorizada por el Director de Sedes Regionales</w:t>
      </w:r>
      <w:r w:rsidR="007C47FF" w:rsidRPr="00CE42F8">
        <w:rPr>
          <w:rFonts w:ascii="Verdana" w:hAnsi="Verdana"/>
          <w:bCs/>
          <w:sz w:val="20"/>
          <w:szCs w:val="20"/>
        </w:rPr>
        <w:t>,  salvo tenga una emergencia o asignación</w:t>
      </w:r>
      <w:r w:rsidR="00CD46A1" w:rsidRPr="00CE42F8">
        <w:rPr>
          <w:rFonts w:ascii="Verdana" w:hAnsi="Verdana"/>
          <w:bCs/>
          <w:sz w:val="20"/>
          <w:szCs w:val="20"/>
        </w:rPr>
        <w:t xml:space="preserve"> de traslado</w:t>
      </w:r>
      <w:r w:rsidR="007C47FF" w:rsidRPr="00CE42F8">
        <w:rPr>
          <w:rFonts w:ascii="Verdana" w:hAnsi="Verdana"/>
          <w:bCs/>
          <w:sz w:val="20"/>
          <w:szCs w:val="20"/>
        </w:rPr>
        <w:t xml:space="preserve"> extraordinaria</w:t>
      </w:r>
      <w:r w:rsidR="00CD46A1" w:rsidRPr="00CE42F8">
        <w:rPr>
          <w:rFonts w:ascii="Verdana" w:hAnsi="Verdana"/>
          <w:bCs/>
          <w:sz w:val="20"/>
          <w:szCs w:val="20"/>
        </w:rPr>
        <w:t xml:space="preserve"> autorizada</w:t>
      </w:r>
      <w:r w:rsidR="007C47FF" w:rsidRPr="00CE42F8">
        <w:rPr>
          <w:rFonts w:ascii="Verdana" w:hAnsi="Verdana"/>
          <w:bCs/>
          <w:sz w:val="20"/>
          <w:szCs w:val="20"/>
        </w:rPr>
        <w:t>, podrá realizar otra solicitud debidamente justificada</w:t>
      </w:r>
      <w:r w:rsidR="00CD46A1" w:rsidRPr="00CE42F8">
        <w:rPr>
          <w:rFonts w:ascii="Verdana" w:hAnsi="Verdana"/>
          <w:bCs/>
          <w:sz w:val="20"/>
          <w:szCs w:val="20"/>
        </w:rPr>
        <w:t>, la cual deberá ser</w:t>
      </w:r>
      <w:r w:rsidR="007C47FF" w:rsidRPr="00CE42F8">
        <w:rPr>
          <w:rFonts w:ascii="Verdana" w:hAnsi="Verdana"/>
          <w:bCs/>
          <w:sz w:val="20"/>
          <w:szCs w:val="20"/>
        </w:rPr>
        <w:t xml:space="preserve"> autorizada </w:t>
      </w:r>
      <w:r w:rsidR="00290601" w:rsidRPr="00CE42F8">
        <w:rPr>
          <w:rFonts w:ascii="Verdana" w:hAnsi="Verdana"/>
          <w:bCs/>
          <w:sz w:val="20"/>
          <w:szCs w:val="20"/>
        </w:rPr>
        <w:t>por e</w:t>
      </w:r>
      <w:r w:rsidR="007C47FF" w:rsidRPr="00CE42F8">
        <w:rPr>
          <w:rFonts w:ascii="Verdana" w:hAnsi="Verdana"/>
          <w:bCs/>
          <w:sz w:val="20"/>
          <w:szCs w:val="20"/>
        </w:rPr>
        <w:t>l</w:t>
      </w:r>
      <w:r w:rsidR="00290601" w:rsidRPr="00CE42F8">
        <w:rPr>
          <w:rFonts w:ascii="Verdana" w:hAnsi="Verdana"/>
          <w:bCs/>
          <w:sz w:val="20"/>
          <w:szCs w:val="20"/>
        </w:rPr>
        <w:t xml:space="preserve"> </w:t>
      </w:r>
      <w:r w:rsidR="007C47FF" w:rsidRPr="00CE42F8">
        <w:rPr>
          <w:rFonts w:ascii="Verdana" w:hAnsi="Verdana"/>
          <w:bCs/>
          <w:sz w:val="20"/>
          <w:szCs w:val="20"/>
        </w:rPr>
        <w:t>J</w:t>
      </w:r>
      <w:r w:rsidR="00290601" w:rsidRPr="00CE42F8">
        <w:rPr>
          <w:rFonts w:ascii="Verdana" w:hAnsi="Verdana"/>
          <w:bCs/>
          <w:sz w:val="20"/>
          <w:szCs w:val="20"/>
        </w:rPr>
        <w:t>efe/a</w:t>
      </w:r>
      <w:r w:rsidR="007C47FF" w:rsidRPr="00CE42F8">
        <w:rPr>
          <w:rFonts w:ascii="Verdana" w:hAnsi="Verdana"/>
          <w:bCs/>
          <w:sz w:val="20"/>
          <w:szCs w:val="20"/>
        </w:rPr>
        <w:t xml:space="preserve"> Administrativ</w:t>
      </w:r>
      <w:r w:rsidR="00290601" w:rsidRPr="00CE42F8">
        <w:rPr>
          <w:rFonts w:ascii="Verdana" w:hAnsi="Verdana"/>
          <w:bCs/>
          <w:sz w:val="20"/>
          <w:szCs w:val="20"/>
        </w:rPr>
        <w:t>o/</w:t>
      </w:r>
      <w:r w:rsidR="007C47FF" w:rsidRPr="00CE42F8">
        <w:rPr>
          <w:rFonts w:ascii="Verdana" w:hAnsi="Verdana"/>
          <w:bCs/>
          <w:sz w:val="20"/>
          <w:szCs w:val="20"/>
        </w:rPr>
        <w:t>a</w:t>
      </w:r>
      <w:r w:rsidR="00290601" w:rsidRPr="00CE42F8">
        <w:rPr>
          <w:rFonts w:ascii="Verdana" w:hAnsi="Verdana"/>
          <w:bCs/>
          <w:sz w:val="20"/>
          <w:szCs w:val="20"/>
        </w:rPr>
        <w:t xml:space="preserve"> y con</w:t>
      </w:r>
      <w:r w:rsidR="00CD46A1" w:rsidRPr="00CE42F8">
        <w:rPr>
          <w:rFonts w:ascii="Verdana" w:hAnsi="Verdana"/>
          <w:bCs/>
          <w:sz w:val="20"/>
          <w:szCs w:val="20"/>
        </w:rPr>
        <w:t>tar con</w:t>
      </w:r>
      <w:r w:rsidR="00290601" w:rsidRPr="00CE42F8">
        <w:rPr>
          <w:rFonts w:ascii="Verdana" w:hAnsi="Verdana"/>
          <w:bCs/>
          <w:sz w:val="20"/>
          <w:szCs w:val="20"/>
        </w:rPr>
        <w:t xml:space="preserve"> el Visto Bueno del Director/a Administrativo/a Financiero/a</w:t>
      </w:r>
      <w:r w:rsidR="007C47FF" w:rsidRPr="00CE42F8">
        <w:rPr>
          <w:rFonts w:ascii="Verdana" w:hAnsi="Verdana"/>
          <w:bCs/>
          <w:sz w:val="20"/>
          <w:szCs w:val="20"/>
        </w:rPr>
        <w:t>.</w:t>
      </w:r>
    </w:p>
    <w:p w14:paraId="05769BFD" w14:textId="77777777" w:rsidR="00A56BD2" w:rsidRPr="00CE42F8" w:rsidRDefault="00A56BD2" w:rsidP="00A56BD2">
      <w:pPr>
        <w:spacing w:line="240" w:lineRule="auto"/>
        <w:contextualSpacing/>
        <w:jc w:val="both"/>
        <w:rPr>
          <w:rFonts w:ascii="Verdana" w:hAnsi="Verdana"/>
          <w:bCs/>
          <w:sz w:val="20"/>
          <w:szCs w:val="20"/>
        </w:rPr>
      </w:pPr>
    </w:p>
    <w:p w14:paraId="14C57A29" w14:textId="10C9782F" w:rsidR="00422FCD" w:rsidRPr="00CE42F8" w:rsidRDefault="00F33038" w:rsidP="00A56BD2">
      <w:pPr>
        <w:spacing w:line="240" w:lineRule="auto"/>
        <w:ind w:left="709" w:hanging="709"/>
        <w:contextualSpacing/>
        <w:jc w:val="both"/>
        <w:rPr>
          <w:rFonts w:ascii="Verdana" w:hAnsi="Verdana"/>
          <w:b/>
          <w:bCs/>
          <w:sz w:val="20"/>
          <w:szCs w:val="20"/>
        </w:rPr>
      </w:pPr>
      <w:r>
        <w:rPr>
          <w:rFonts w:ascii="Verdana" w:hAnsi="Verdana"/>
          <w:b/>
          <w:bCs/>
          <w:sz w:val="20"/>
          <w:szCs w:val="20"/>
        </w:rPr>
        <w:t>16</w:t>
      </w:r>
      <w:r w:rsidR="00E7120A" w:rsidRPr="00CE42F8">
        <w:rPr>
          <w:rFonts w:ascii="Verdana" w:hAnsi="Verdana"/>
          <w:b/>
          <w:bCs/>
          <w:sz w:val="20"/>
          <w:szCs w:val="20"/>
        </w:rPr>
        <w:t>.</w:t>
      </w:r>
      <w:r w:rsidR="0012128B">
        <w:rPr>
          <w:rFonts w:ascii="Verdana" w:hAnsi="Verdana"/>
          <w:b/>
          <w:bCs/>
          <w:sz w:val="20"/>
          <w:szCs w:val="20"/>
        </w:rPr>
        <w:t>3</w:t>
      </w:r>
      <w:r w:rsidR="00E7120A" w:rsidRPr="00CE42F8">
        <w:rPr>
          <w:rFonts w:ascii="Verdana" w:hAnsi="Verdana"/>
          <w:b/>
          <w:bCs/>
          <w:sz w:val="20"/>
          <w:szCs w:val="20"/>
        </w:rPr>
        <w:t>.1</w:t>
      </w:r>
      <w:r w:rsidR="00422FCD" w:rsidRPr="00CE42F8">
        <w:rPr>
          <w:rFonts w:ascii="Verdana" w:hAnsi="Verdana"/>
          <w:b/>
          <w:bCs/>
          <w:sz w:val="20"/>
          <w:szCs w:val="20"/>
        </w:rPr>
        <w:t xml:space="preserve">MATRIZ DEL PROCEDIMIENTO </w:t>
      </w:r>
      <w:r w:rsidR="007C47FF" w:rsidRPr="00CE42F8">
        <w:rPr>
          <w:rFonts w:ascii="Verdana" w:hAnsi="Verdana"/>
          <w:b/>
          <w:bCs/>
          <w:sz w:val="20"/>
          <w:szCs w:val="20"/>
        </w:rPr>
        <w:t xml:space="preserve">PARA ENTREGA DE CUPONES DE COMBUSTIBLE PARA LOS VEHÍCULOS ASIGNADOS </w:t>
      </w:r>
      <w:r w:rsidR="007C4551" w:rsidRPr="00CE42F8">
        <w:rPr>
          <w:rFonts w:ascii="Verdana" w:hAnsi="Verdana"/>
          <w:b/>
          <w:bCs/>
          <w:sz w:val="20"/>
          <w:szCs w:val="20"/>
        </w:rPr>
        <w:t>EN</w:t>
      </w:r>
      <w:r w:rsidR="007C47FF" w:rsidRPr="00CE42F8">
        <w:rPr>
          <w:rFonts w:ascii="Verdana" w:hAnsi="Verdana"/>
          <w:b/>
          <w:bCs/>
          <w:sz w:val="20"/>
          <w:szCs w:val="20"/>
        </w:rPr>
        <w:t xml:space="preserve"> LAS SEDES REGIONALES.</w:t>
      </w:r>
    </w:p>
    <w:p w14:paraId="37B7C17A" w14:textId="77777777" w:rsidR="00A56BD2" w:rsidRPr="00CE42F8" w:rsidRDefault="00A56BD2" w:rsidP="00A56BD2">
      <w:pPr>
        <w:spacing w:line="240" w:lineRule="auto"/>
        <w:ind w:left="709" w:hanging="709"/>
        <w:contextualSpacing/>
        <w:jc w:val="both"/>
        <w:rPr>
          <w:rFonts w:ascii="Verdana" w:hAnsi="Verdana"/>
          <w:b/>
          <w:bCs/>
          <w:sz w:val="20"/>
          <w:szCs w:val="20"/>
        </w:rPr>
      </w:pPr>
    </w:p>
    <w:tbl>
      <w:tblPr>
        <w:tblStyle w:val="Tablaconcuadrcula"/>
        <w:tblW w:w="8897" w:type="dxa"/>
        <w:tblLook w:val="04A0" w:firstRow="1" w:lastRow="0" w:firstColumn="1" w:lastColumn="0" w:noHBand="0" w:noVBand="1"/>
      </w:tblPr>
      <w:tblGrid>
        <w:gridCol w:w="816"/>
        <w:gridCol w:w="2785"/>
        <w:gridCol w:w="5296"/>
      </w:tblGrid>
      <w:tr w:rsidR="00FA1F5D" w:rsidRPr="00CE42F8" w14:paraId="7D847208" w14:textId="77777777" w:rsidTr="0081458B">
        <w:trPr>
          <w:trHeight w:val="230"/>
          <w:tblHeader/>
        </w:trPr>
        <w:tc>
          <w:tcPr>
            <w:tcW w:w="858" w:type="dxa"/>
            <w:shd w:val="clear" w:color="auto" w:fill="D9D9D9" w:themeFill="background1" w:themeFillShade="D9"/>
          </w:tcPr>
          <w:p w14:paraId="5E14316C" w14:textId="77777777" w:rsidR="00FA1F5D" w:rsidRPr="00CE42F8" w:rsidRDefault="00FA1F5D"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bCs/>
                <w:sz w:val="20"/>
                <w:szCs w:val="20"/>
              </w:rPr>
              <w:t>No.</w:t>
            </w:r>
          </w:p>
        </w:tc>
        <w:tc>
          <w:tcPr>
            <w:tcW w:w="2102" w:type="dxa"/>
            <w:shd w:val="clear" w:color="auto" w:fill="D9D9D9" w:themeFill="background1" w:themeFillShade="D9"/>
          </w:tcPr>
          <w:p w14:paraId="47B8E9C8" w14:textId="77777777" w:rsidR="00FA1F5D" w:rsidRPr="00CE42F8" w:rsidRDefault="00FA1F5D"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bCs/>
                <w:sz w:val="20"/>
                <w:szCs w:val="20"/>
              </w:rPr>
              <w:t>RESPONSABLE</w:t>
            </w:r>
          </w:p>
        </w:tc>
        <w:tc>
          <w:tcPr>
            <w:tcW w:w="5937" w:type="dxa"/>
            <w:shd w:val="clear" w:color="auto" w:fill="D9D9D9" w:themeFill="background1" w:themeFillShade="D9"/>
          </w:tcPr>
          <w:p w14:paraId="1BED6690" w14:textId="77777777" w:rsidR="00FA1F5D" w:rsidRPr="00CE42F8" w:rsidRDefault="00FA1F5D"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bCs/>
                <w:sz w:val="20"/>
                <w:szCs w:val="20"/>
              </w:rPr>
              <w:t>DESCRIPCIÓN DE LAS ACTIVIDADES</w:t>
            </w:r>
          </w:p>
        </w:tc>
      </w:tr>
      <w:tr w:rsidR="00FA1F5D" w:rsidRPr="00CE42F8" w14:paraId="1055FEB0" w14:textId="77777777" w:rsidTr="0081458B">
        <w:trPr>
          <w:trHeight w:val="552"/>
        </w:trPr>
        <w:tc>
          <w:tcPr>
            <w:tcW w:w="858" w:type="dxa"/>
            <w:vAlign w:val="center"/>
          </w:tcPr>
          <w:p w14:paraId="28B02A08" w14:textId="4614207A" w:rsidR="00FA1F5D" w:rsidRPr="00CE42F8" w:rsidRDefault="00FA1F5D"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1.</w:t>
            </w:r>
          </w:p>
        </w:tc>
        <w:tc>
          <w:tcPr>
            <w:tcW w:w="2102" w:type="dxa"/>
            <w:vAlign w:val="center"/>
          </w:tcPr>
          <w:p w14:paraId="09493580" w14:textId="0B98BBC3" w:rsidR="00FA1F5D" w:rsidRPr="00CE42F8" w:rsidRDefault="00FA1F5D" w:rsidP="00892353">
            <w:pPr>
              <w:spacing w:line="276" w:lineRule="auto"/>
              <w:jc w:val="both"/>
              <w:rPr>
                <w:rFonts w:ascii="Verdana" w:hAnsi="Verdana" w:cs="Times New Roman"/>
                <w:b/>
                <w:sz w:val="20"/>
                <w:szCs w:val="20"/>
              </w:rPr>
            </w:pPr>
            <w:r w:rsidRPr="00CE42F8">
              <w:rPr>
                <w:rFonts w:ascii="Verdana" w:hAnsi="Verdana"/>
                <w:sz w:val="20"/>
                <w:szCs w:val="20"/>
              </w:rPr>
              <w:t>Encargado de Sede</w:t>
            </w:r>
          </w:p>
        </w:tc>
        <w:tc>
          <w:tcPr>
            <w:tcW w:w="5937" w:type="dxa"/>
            <w:vAlign w:val="center"/>
          </w:tcPr>
          <w:p w14:paraId="589612A4" w14:textId="16FACC7A" w:rsidR="00FA1F5D" w:rsidRPr="00CE42F8" w:rsidRDefault="00FA1F5D" w:rsidP="007C4551">
            <w:pPr>
              <w:contextualSpacing/>
              <w:jc w:val="both"/>
              <w:rPr>
                <w:rFonts w:ascii="Verdana" w:hAnsi="Verdana" w:cs="Times New Roman"/>
                <w:bCs/>
                <w:sz w:val="20"/>
                <w:szCs w:val="20"/>
              </w:rPr>
            </w:pPr>
            <w:r w:rsidRPr="00CE42F8">
              <w:rPr>
                <w:rFonts w:ascii="Verdana" w:hAnsi="Verdana"/>
                <w:sz w:val="20"/>
                <w:szCs w:val="20"/>
              </w:rPr>
              <w:t xml:space="preserve">Elabora oficio dirigido al </w:t>
            </w:r>
            <w:proofErr w:type="gramStart"/>
            <w:r w:rsidR="00F003E5">
              <w:rPr>
                <w:rFonts w:ascii="Verdana" w:hAnsi="Verdana"/>
                <w:sz w:val="20"/>
                <w:szCs w:val="20"/>
              </w:rPr>
              <w:t>Director</w:t>
            </w:r>
            <w:proofErr w:type="gramEnd"/>
            <w:r w:rsidR="00F003E5">
              <w:rPr>
                <w:rFonts w:ascii="Verdana" w:hAnsi="Verdana"/>
                <w:sz w:val="20"/>
                <w:szCs w:val="20"/>
              </w:rPr>
              <w:t xml:space="preserve"> de Sedes Regionales</w:t>
            </w:r>
            <w:r w:rsidRPr="00CE42F8">
              <w:rPr>
                <w:rFonts w:ascii="Verdana" w:hAnsi="Verdana"/>
                <w:sz w:val="20"/>
                <w:szCs w:val="20"/>
              </w:rPr>
              <w:t xml:space="preserve"> para solicitar el combustible</w:t>
            </w:r>
            <w:r w:rsidR="008E4E37" w:rsidRPr="00CE42F8">
              <w:rPr>
                <w:rFonts w:ascii="Verdana" w:hAnsi="Verdana"/>
                <w:sz w:val="20"/>
                <w:szCs w:val="20"/>
              </w:rPr>
              <w:t xml:space="preserve"> </w:t>
            </w:r>
            <w:r w:rsidR="003D3C6E" w:rsidRPr="00CE42F8">
              <w:rPr>
                <w:rFonts w:ascii="Verdana" w:hAnsi="Verdana"/>
                <w:sz w:val="20"/>
                <w:szCs w:val="20"/>
              </w:rPr>
              <w:t xml:space="preserve">mensual </w:t>
            </w:r>
            <w:r w:rsidR="008E4E37" w:rsidRPr="00CE42F8">
              <w:rPr>
                <w:rFonts w:ascii="Verdana" w:hAnsi="Verdana"/>
                <w:sz w:val="20"/>
                <w:szCs w:val="20"/>
              </w:rPr>
              <w:t>autorizado</w:t>
            </w:r>
            <w:r w:rsidR="00A56BD2" w:rsidRPr="00CE42F8">
              <w:rPr>
                <w:rFonts w:ascii="Verdana" w:hAnsi="Verdana"/>
                <w:sz w:val="20"/>
                <w:szCs w:val="20"/>
              </w:rPr>
              <w:t>.</w:t>
            </w:r>
            <w:r w:rsidRPr="00CE42F8">
              <w:rPr>
                <w:rFonts w:ascii="Verdana" w:hAnsi="Verdana"/>
                <w:sz w:val="20"/>
                <w:szCs w:val="20"/>
              </w:rPr>
              <w:t xml:space="preserve"> </w:t>
            </w:r>
          </w:p>
        </w:tc>
      </w:tr>
      <w:tr w:rsidR="00F003E5" w:rsidRPr="00CE42F8" w14:paraId="67F58019" w14:textId="77777777" w:rsidTr="0081458B">
        <w:trPr>
          <w:trHeight w:val="552"/>
        </w:trPr>
        <w:tc>
          <w:tcPr>
            <w:tcW w:w="858" w:type="dxa"/>
            <w:vAlign w:val="center"/>
          </w:tcPr>
          <w:p w14:paraId="585A8B60" w14:textId="026F4EA0" w:rsidR="00F003E5" w:rsidRPr="00CE42F8" w:rsidRDefault="00F003E5"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2.</w:t>
            </w:r>
          </w:p>
        </w:tc>
        <w:tc>
          <w:tcPr>
            <w:tcW w:w="2102" w:type="dxa"/>
            <w:vAlign w:val="center"/>
          </w:tcPr>
          <w:p w14:paraId="24A1B68C" w14:textId="6579644E" w:rsidR="00F003E5" w:rsidRPr="00CE42F8" w:rsidRDefault="00F003E5" w:rsidP="00892353">
            <w:pPr>
              <w:jc w:val="both"/>
              <w:rPr>
                <w:rFonts w:ascii="Verdana" w:hAnsi="Verdana" w:cs="Times New Roman"/>
                <w:sz w:val="20"/>
                <w:szCs w:val="20"/>
              </w:rPr>
            </w:pPr>
            <w:r>
              <w:rPr>
                <w:rFonts w:ascii="Verdana" w:hAnsi="Verdana" w:cs="Times New Roman"/>
                <w:sz w:val="20"/>
                <w:szCs w:val="20"/>
              </w:rPr>
              <w:t>Director de Sedes</w:t>
            </w:r>
            <w:r w:rsidR="00382978">
              <w:rPr>
                <w:rFonts w:ascii="Verdana" w:hAnsi="Verdana" w:cs="Times New Roman"/>
                <w:sz w:val="20"/>
                <w:szCs w:val="20"/>
              </w:rPr>
              <w:t xml:space="preserve"> Regionales</w:t>
            </w:r>
          </w:p>
        </w:tc>
        <w:tc>
          <w:tcPr>
            <w:tcW w:w="5937" w:type="dxa"/>
            <w:vAlign w:val="center"/>
          </w:tcPr>
          <w:p w14:paraId="6AE4D613" w14:textId="3FAD8CE0" w:rsidR="00F003E5" w:rsidRPr="00CE42F8" w:rsidRDefault="00F003E5" w:rsidP="00FA1F5D">
            <w:pPr>
              <w:jc w:val="both"/>
              <w:rPr>
                <w:rFonts w:ascii="Verdana" w:hAnsi="Verdana" w:cs="Times New Roman"/>
                <w:bCs/>
                <w:sz w:val="20"/>
                <w:szCs w:val="20"/>
              </w:rPr>
            </w:pPr>
            <w:r>
              <w:rPr>
                <w:rFonts w:ascii="Verdana" w:hAnsi="Verdana" w:cs="Times New Roman"/>
                <w:bCs/>
                <w:sz w:val="20"/>
                <w:szCs w:val="20"/>
              </w:rPr>
              <w:t>Recibe, revisa y entrega</w:t>
            </w:r>
          </w:p>
        </w:tc>
      </w:tr>
      <w:tr w:rsidR="00E56D06" w:rsidRPr="00CE42F8" w14:paraId="3AE0F4D9" w14:textId="77777777" w:rsidTr="0081458B">
        <w:trPr>
          <w:trHeight w:val="552"/>
        </w:trPr>
        <w:tc>
          <w:tcPr>
            <w:tcW w:w="858" w:type="dxa"/>
            <w:vAlign w:val="center"/>
          </w:tcPr>
          <w:p w14:paraId="4E1868FF" w14:textId="1DFC8311" w:rsidR="00E56D06" w:rsidRPr="00CE42F8" w:rsidRDefault="00E56D06" w:rsidP="00892353">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2.</w:t>
            </w:r>
          </w:p>
        </w:tc>
        <w:tc>
          <w:tcPr>
            <w:tcW w:w="2102" w:type="dxa"/>
            <w:vMerge w:val="restart"/>
            <w:vAlign w:val="center"/>
          </w:tcPr>
          <w:p w14:paraId="0E2B096E" w14:textId="77777777" w:rsidR="00E56D06" w:rsidRPr="00CE42F8" w:rsidRDefault="00E56D06" w:rsidP="00892353">
            <w:pPr>
              <w:jc w:val="both"/>
              <w:rPr>
                <w:rFonts w:ascii="Verdana" w:hAnsi="Verdana" w:cs="Times New Roman"/>
                <w:sz w:val="20"/>
                <w:szCs w:val="20"/>
              </w:rPr>
            </w:pPr>
            <w:r w:rsidRPr="00CE42F8">
              <w:rPr>
                <w:rFonts w:ascii="Verdana" w:hAnsi="Verdana" w:cs="Times New Roman"/>
                <w:sz w:val="20"/>
                <w:szCs w:val="20"/>
              </w:rPr>
              <w:t>Auxiliar de Servicios Generales</w:t>
            </w:r>
          </w:p>
          <w:p w14:paraId="1980EE48" w14:textId="1F1AD3CD" w:rsidR="00E56D06" w:rsidRPr="00CE42F8" w:rsidRDefault="00E56D06" w:rsidP="00A56BD2">
            <w:pPr>
              <w:contextualSpacing/>
              <w:jc w:val="both"/>
              <w:rPr>
                <w:rFonts w:ascii="Verdana" w:hAnsi="Verdana" w:cs="Times New Roman"/>
                <w:sz w:val="20"/>
                <w:szCs w:val="20"/>
              </w:rPr>
            </w:pPr>
          </w:p>
        </w:tc>
        <w:tc>
          <w:tcPr>
            <w:tcW w:w="5937" w:type="dxa"/>
            <w:vAlign w:val="center"/>
          </w:tcPr>
          <w:p w14:paraId="02420C5D" w14:textId="45BE546C" w:rsidR="00E56D06" w:rsidRPr="00CE42F8" w:rsidRDefault="00E56D06" w:rsidP="00FA1F5D">
            <w:pPr>
              <w:jc w:val="both"/>
              <w:rPr>
                <w:rFonts w:ascii="Verdana" w:hAnsi="Verdana" w:cs="Times New Roman"/>
                <w:bCs/>
                <w:sz w:val="20"/>
                <w:szCs w:val="20"/>
              </w:rPr>
            </w:pPr>
            <w:r w:rsidRPr="00CE42F8">
              <w:rPr>
                <w:rFonts w:ascii="Verdana" w:hAnsi="Verdana" w:cs="Times New Roman"/>
                <w:bCs/>
                <w:sz w:val="20"/>
                <w:szCs w:val="20"/>
              </w:rPr>
              <w:t>Recibe oficio firmado y registra en el libro de control de entrega de cupones autorizado por la Contraloría General de Cuentas, el número y valor de los cupones a entregar.</w:t>
            </w:r>
          </w:p>
        </w:tc>
      </w:tr>
      <w:tr w:rsidR="00E56D06" w:rsidRPr="00CE42F8" w14:paraId="2FB4B58B" w14:textId="77777777" w:rsidTr="0081458B">
        <w:trPr>
          <w:trHeight w:val="552"/>
        </w:trPr>
        <w:tc>
          <w:tcPr>
            <w:tcW w:w="858" w:type="dxa"/>
            <w:vAlign w:val="center"/>
          </w:tcPr>
          <w:p w14:paraId="631DF0FD" w14:textId="40D08879" w:rsidR="00E56D06" w:rsidRPr="00CE42F8" w:rsidRDefault="00E56D06"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3.</w:t>
            </w:r>
          </w:p>
        </w:tc>
        <w:tc>
          <w:tcPr>
            <w:tcW w:w="2102" w:type="dxa"/>
            <w:vMerge/>
            <w:vAlign w:val="center"/>
          </w:tcPr>
          <w:p w14:paraId="0EB307AF" w14:textId="6AD5264B" w:rsidR="00E56D06" w:rsidRPr="00CD2B1A" w:rsidRDefault="00E56D06" w:rsidP="00A56BD2">
            <w:pPr>
              <w:contextualSpacing/>
              <w:jc w:val="both"/>
              <w:rPr>
                <w:rFonts w:ascii="Verdana" w:hAnsi="Verdana" w:cs="Times New Roman"/>
                <w:sz w:val="20"/>
                <w:szCs w:val="20"/>
              </w:rPr>
            </w:pPr>
          </w:p>
        </w:tc>
        <w:tc>
          <w:tcPr>
            <w:tcW w:w="5937" w:type="dxa"/>
            <w:vAlign w:val="center"/>
          </w:tcPr>
          <w:p w14:paraId="053A7C06" w14:textId="01DB3C5B" w:rsidR="00E56D06" w:rsidRPr="00CE42F8" w:rsidRDefault="00E56D06" w:rsidP="00FA1F5D">
            <w:pPr>
              <w:spacing w:line="276" w:lineRule="auto"/>
              <w:jc w:val="both"/>
              <w:rPr>
                <w:rFonts w:ascii="Verdana" w:hAnsi="Verdana" w:cs="Times New Roman"/>
                <w:bCs/>
                <w:sz w:val="20"/>
                <w:szCs w:val="20"/>
              </w:rPr>
            </w:pPr>
            <w:r w:rsidRPr="00CE42F8">
              <w:rPr>
                <w:rFonts w:ascii="Verdana" w:hAnsi="Verdana" w:cs="Times New Roman"/>
                <w:bCs/>
                <w:sz w:val="20"/>
                <w:szCs w:val="20"/>
              </w:rPr>
              <w:t xml:space="preserve">Entrega cupones originales al </w:t>
            </w:r>
            <w:proofErr w:type="gramStart"/>
            <w:r>
              <w:rPr>
                <w:rFonts w:ascii="Verdana" w:hAnsi="Verdana" w:cs="Times New Roman"/>
                <w:bCs/>
                <w:sz w:val="20"/>
                <w:szCs w:val="20"/>
              </w:rPr>
              <w:t>Director</w:t>
            </w:r>
            <w:proofErr w:type="gramEnd"/>
            <w:r>
              <w:rPr>
                <w:rFonts w:ascii="Verdana" w:hAnsi="Verdana" w:cs="Times New Roman"/>
                <w:bCs/>
                <w:sz w:val="20"/>
                <w:szCs w:val="20"/>
              </w:rPr>
              <w:t xml:space="preserve"> de Sedes Regionales</w:t>
            </w:r>
          </w:p>
        </w:tc>
      </w:tr>
      <w:tr w:rsidR="00FA1F5D" w:rsidRPr="00CE42F8" w14:paraId="07A87F16" w14:textId="77777777" w:rsidTr="0081458B">
        <w:tc>
          <w:tcPr>
            <w:tcW w:w="858" w:type="dxa"/>
            <w:vAlign w:val="center"/>
          </w:tcPr>
          <w:p w14:paraId="42A55449" w14:textId="63A3B2BB" w:rsidR="00FA1F5D" w:rsidRPr="00CE42F8" w:rsidRDefault="0000123E"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4</w:t>
            </w:r>
            <w:r w:rsidR="00FA1F5D" w:rsidRPr="00CE42F8">
              <w:rPr>
                <w:rFonts w:ascii="Verdana" w:hAnsi="Verdana" w:cs="Times New Roman"/>
                <w:b/>
                <w:sz w:val="20"/>
                <w:szCs w:val="20"/>
              </w:rPr>
              <w:t>.</w:t>
            </w:r>
          </w:p>
        </w:tc>
        <w:tc>
          <w:tcPr>
            <w:tcW w:w="2102" w:type="dxa"/>
            <w:vAlign w:val="center"/>
          </w:tcPr>
          <w:p w14:paraId="5B9F5699" w14:textId="3C216773" w:rsidR="00FA1F5D" w:rsidRPr="00CD2B1A" w:rsidRDefault="00C1328E" w:rsidP="00892353">
            <w:pPr>
              <w:spacing w:line="276" w:lineRule="auto"/>
              <w:jc w:val="both"/>
              <w:rPr>
                <w:rFonts w:ascii="Verdana" w:hAnsi="Verdana" w:cs="Times New Roman"/>
                <w:b/>
                <w:sz w:val="20"/>
                <w:szCs w:val="20"/>
              </w:rPr>
            </w:pPr>
            <w:r>
              <w:rPr>
                <w:rFonts w:ascii="Verdana" w:hAnsi="Verdana"/>
                <w:sz w:val="20"/>
                <w:szCs w:val="20"/>
              </w:rPr>
              <w:t>Director de Sedes Regionales</w:t>
            </w:r>
          </w:p>
        </w:tc>
        <w:tc>
          <w:tcPr>
            <w:tcW w:w="5937" w:type="dxa"/>
            <w:vAlign w:val="center"/>
          </w:tcPr>
          <w:p w14:paraId="0ACA22DF" w14:textId="3177E1E0" w:rsidR="00FA1F5D" w:rsidRPr="00CE42F8" w:rsidRDefault="00FA1F5D" w:rsidP="00DF4FB7">
            <w:pPr>
              <w:contextualSpacing/>
              <w:jc w:val="both"/>
              <w:rPr>
                <w:rFonts w:ascii="Verdana" w:hAnsi="Verdana" w:cs="Times New Roman"/>
                <w:bCs/>
                <w:sz w:val="20"/>
                <w:szCs w:val="20"/>
              </w:rPr>
            </w:pPr>
            <w:r w:rsidRPr="00CE42F8">
              <w:rPr>
                <w:rFonts w:ascii="Verdana" w:hAnsi="Verdana" w:cs="Times New Roman"/>
                <w:bCs/>
                <w:sz w:val="20"/>
                <w:szCs w:val="20"/>
              </w:rPr>
              <w:t>Recibe cupones y firma de recibido el libro de control de entrega de cupones autorizado por la Contraloría General de Cuentas</w:t>
            </w:r>
            <w:r w:rsidR="00A45C59" w:rsidRPr="00CE42F8">
              <w:rPr>
                <w:rFonts w:ascii="Verdana" w:hAnsi="Verdana" w:cs="Times New Roman"/>
                <w:bCs/>
                <w:sz w:val="20"/>
                <w:szCs w:val="20"/>
              </w:rPr>
              <w:t>.</w:t>
            </w:r>
          </w:p>
        </w:tc>
      </w:tr>
      <w:tr w:rsidR="00C1328E" w:rsidRPr="00CE42F8" w14:paraId="76C30038" w14:textId="77777777" w:rsidTr="0081458B">
        <w:tc>
          <w:tcPr>
            <w:tcW w:w="858" w:type="dxa"/>
            <w:vAlign w:val="center"/>
          </w:tcPr>
          <w:p w14:paraId="662019B3" w14:textId="5827859F" w:rsidR="00C1328E" w:rsidRPr="00CE42F8" w:rsidRDefault="00C1328E"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5.</w:t>
            </w:r>
          </w:p>
        </w:tc>
        <w:tc>
          <w:tcPr>
            <w:tcW w:w="2102" w:type="dxa"/>
            <w:vMerge w:val="restart"/>
            <w:vAlign w:val="center"/>
          </w:tcPr>
          <w:p w14:paraId="2A497ADC" w14:textId="77777777" w:rsidR="00C1328E" w:rsidRPr="00CD2B1A" w:rsidRDefault="00C1328E" w:rsidP="00892353">
            <w:pPr>
              <w:spacing w:line="276" w:lineRule="auto"/>
              <w:jc w:val="both"/>
              <w:rPr>
                <w:rFonts w:ascii="Verdana" w:hAnsi="Verdana" w:cs="Times New Roman"/>
                <w:b/>
                <w:sz w:val="20"/>
                <w:szCs w:val="20"/>
              </w:rPr>
            </w:pPr>
            <w:r w:rsidRPr="00CD2B1A">
              <w:rPr>
                <w:rFonts w:ascii="Verdana" w:hAnsi="Verdana"/>
                <w:sz w:val="20"/>
                <w:szCs w:val="20"/>
              </w:rPr>
              <w:t>Auxiliar de Servicios Generales</w:t>
            </w:r>
          </w:p>
          <w:p w14:paraId="7886D665" w14:textId="10A4D8DA" w:rsidR="00C1328E" w:rsidRPr="00CD2B1A" w:rsidRDefault="00C1328E" w:rsidP="00892353">
            <w:pPr>
              <w:spacing w:line="276" w:lineRule="auto"/>
              <w:jc w:val="both"/>
              <w:rPr>
                <w:rFonts w:ascii="Verdana" w:hAnsi="Verdana" w:cs="Times New Roman"/>
                <w:b/>
                <w:sz w:val="20"/>
                <w:szCs w:val="20"/>
              </w:rPr>
            </w:pPr>
          </w:p>
        </w:tc>
        <w:tc>
          <w:tcPr>
            <w:tcW w:w="5937" w:type="dxa"/>
            <w:vAlign w:val="center"/>
          </w:tcPr>
          <w:p w14:paraId="67DBCFE2" w14:textId="5C6EEB15" w:rsidR="00C1328E" w:rsidRPr="00CE42F8" w:rsidRDefault="00C1328E" w:rsidP="00DF4FB7">
            <w:pPr>
              <w:contextualSpacing/>
              <w:jc w:val="both"/>
              <w:rPr>
                <w:rFonts w:ascii="Verdana" w:hAnsi="Verdana" w:cs="Times New Roman"/>
                <w:bCs/>
                <w:sz w:val="20"/>
                <w:szCs w:val="20"/>
              </w:rPr>
            </w:pPr>
            <w:r w:rsidRPr="00CE42F8">
              <w:rPr>
                <w:rFonts w:ascii="Verdana" w:hAnsi="Verdana" w:cs="Times New Roman"/>
                <w:bCs/>
                <w:sz w:val="20"/>
                <w:szCs w:val="20"/>
              </w:rPr>
              <w:t xml:space="preserve">Llena formulario de orden de combustible con todos los datos, según anexo </w:t>
            </w:r>
            <w:r w:rsidRPr="00CD2B1A">
              <w:rPr>
                <w:rFonts w:ascii="Verdana" w:hAnsi="Verdana" w:cs="Times New Roman"/>
                <w:bCs/>
                <w:sz w:val="20"/>
                <w:szCs w:val="20"/>
              </w:rPr>
              <w:t>2.</w:t>
            </w:r>
          </w:p>
        </w:tc>
      </w:tr>
      <w:tr w:rsidR="00C1328E" w:rsidRPr="00CE42F8" w14:paraId="2798D508" w14:textId="77777777" w:rsidTr="0081458B">
        <w:trPr>
          <w:trHeight w:val="783"/>
        </w:trPr>
        <w:tc>
          <w:tcPr>
            <w:tcW w:w="858" w:type="dxa"/>
            <w:vAlign w:val="center"/>
          </w:tcPr>
          <w:p w14:paraId="31EC4C7F" w14:textId="75390DB9" w:rsidR="00C1328E" w:rsidRPr="00CE42F8" w:rsidRDefault="00C1328E"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6.</w:t>
            </w:r>
          </w:p>
        </w:tc>
        <w:tc>
          <w:tcPr>
            <w:tcW w:w="2102" w:type="dxa"/>
            <w:vMerge/>
            <w:vAlign w:val="center"/>
          </w:tcPr>
          <w:p w14:paraId="513F6A32" w14:textId="14C37AC4" w:rsidR="00C1328E" w:rsidRPr="00CD2B1A" w:rsidRDefault="00C1328E" w:rsidP="00892353">
            <w:pPr>
              <w:spacing w:line="276" w:lineRule="auto"/>
              <w:jc w:val="both"/>
              <w:rPr>
                <w:rFonts w:ascii="Verdana" w:hAnsi="Verdana" w:cs="Times New Roman"/>
                <w:b/>
                <w:sz w:val="20"/>
                <w:szCs w:val="20"/>
              </w:rPr>
            </w:pPr>
          </w:p>
        </w:tc>
        <w:tc>
          <w:tcPr>
            <w:tcW w:w="5937" w:type="dxa"/>
            <w:vAlign w:val="center"/>
          </w:tcPr>
          <w:p w14:paraId="08D9D3A3" w14:textId="461CE153" w:rsidR="00C1328E" w:rsidRPr="00CE42F8" w:rsidRDefault="00C1328E" w:rsidP="00DF4FB7">
            <w:pPr>
              <w:contextualSpacing/>
              <w:jc w:val="both"/>
              <w:rPr>
                <w:rFonts w:ascii="Verdana" w:hAnsi="Verdana" w:cs="Times New Roman"/>
                <w:bCs/>
                <w:sz w:val="20"/>
                <w:szCs w:val="20"/>
              </w:rPr>
            </w:pPr>
            <w:r w:rsidRPr="00CE42F8">
              <w:rPr>
                <w:rFonts w:ascii="Verdana" w:hAnsi="Verdana" w:cs="Times New Roman"/>
                <w:bCs/>
                <w:sz w:val="20"/>
                <w:szCs w:val="20"/>
              </w:rPr>
              <w:t xml:space="preserve">Entrega formulario de orden de combustible lleno al </w:t>
            </w:r>
            <w:proofErr w:type="gramStart"/>
            <w:r>
              <w:rPr>
                <w:rFonts w:ascii="Verdana" w:hAnsi="Verdana" w:cs="Times New Roman"/>
                <w:bCs/>
                <w:sz w:val="20"/>
                <w:szCs w:val="20"/>
              </w:rPr>
              <w:t>Director</w:t>
            </w:r>
            <w:proofErr w:type="gramEnd"/>
            <w:r>
              <w:rPr>
                <w:rFonts w:ascii="Verdana" w:hAnsi="Verdana" w:cs="Times New Roman"/>
                <w:bCs/>
                <w:sz w:val="20"/>
                <w:szCs w:val="20"/>
              </w:rPr>
              <w:t xml:space="preserve"> de Sedes Regionales </w:t>
            </w:r>
            <w:r w:rsidRPr="00CE42F8">
              <w:rPr>
                <w:rFonts w:ascii="Verdana" w:hAnsi="Verdana" w:cs="Times New Roman"/>
                <w:bCs/>
                <w:sz w:val="20"/>
                <w:szCs w:val="20"/>
              </w:rPr>
              <w:t>para revisión y firma.</w:t>
            </w:r>
          </w:p>
        </w:tc>
      </w:tr>
      <w:tr w:rsidR="00E7120A" w:rsidRPr="00CE42F8" w14:paraId="6EDD4CE1" w14:textId="77777777" w:rsidTr="0081458B">
        <w:tc>
          <w:tcPr>
            <w:tcW w:w="858" w:type="dxa"/>
            <w:vAlign w:val="center"/>
          </w:tcPr>
          <w:p w14:paraId="2D314BF4" w14:textId="3C87BE18" w:rsidR="00E7120A" w:rsidRPr="00CE42F8" w:rsidRDefault="00E7120A"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7.</w:t>
            </w:r>
          </w:p>
        </w:tc>
        <w:tc>
          <w:tcPr>
            <w:tcW w:w="2102" w:type="dxa"/>
            <w:vMerge w:val="restart"/>
            <w:vAlign w:val="center"/>
          </w:tcPr>
          <w:p w14:paraId="573BA462" w14:textId="199AADA5" w:rsidR="00E7120A" w:rsidRPr="00CE42F8" w:rsidRDefault="00C1328E" w:rsidP="00892353">
            <w:pPr>
              <w:spacing w:line="276" w:lineRule="auto"/>
              <w:jc w:val="both"/>
              <w:rPr>
                <w:rFonts w:ascii="Verdana" w:hAnsi="Verdana" w:cs="Times New Roman"/>
                <w:sz w:val="20"/>
                <w:szCs w:val="20"/>
              </w:rPr>
            </w:pPr>
            <w:r>
              <w:rPr>
                <w:rFonts w:ascii="Verdana" w:hAnsi="Verdana" w:cs="Times New Roman"/>
                <w:sz w:val="20"/>
                <w:szCs w:val="20"/>
              </w:rPr>
              <w:t xml:space="preserve">Director de Sedes Regionales </w:t>
            </w:r>
          </w:p>
        </w:tc>
        <w:tc>
          <w:tcPr>
            <w:tcW w:w="5937" w:type="dxa"/>
            <w:vAlign w:val="center"/>
          </w:tcPr>
          <w:p w14:paraId="261E2E27" w14:textId="52B27A2E" w:rsidR="00E7120A" w:rsidRPr="00CE42F8" w:rsidRDefault="00E7120A" w:rsidP="00DF4FB7">
            <w:pPr>
              <w:contextualSpacing/>
              <w:jc w:val="both"/>
              <w:rPr>
                <w:rFonts w:ascii="Verdana" w:hAnsi="Verdana" w:cs="Times New Roman"/>
                <w:bCs/>
                <w:sz w:val="20"/>
                <w:szCs w:val="20"/>
              </w:rPr>
            </w:pPr>
            <w:r w:rsidRPr="00CE42F8">
              <w:rPr>
                <w:rFonts w:ascii="Verdana" w:hAnsi="Verdana" w:cs="Times New Roman"/>
                <w:bCs/>
                <w:sz w:val="20"/>
                <w:szCs w:val="20"/>
              </w:rPr>
              <w:t xml:space="preserve">Recibe, revisa y sí está correcto, continúa paso 8, no está </w:t>
            </w:r>
            <w:proofErr w:type="gramStart"/>
            <w:r w:rsidRPr="00CE42F8">
              <w:rPr>
                <w:rFonts w:ascii="Verdana" w:hAnsi="Verdana" w:cs="Times New Roman"/>
                <w:bCs/>
                <w:sz w:val="20"/>
                <w:szCs w:val="20"/>
              </w:rPr>
              <w:t>correcto  devuelve</w:t>
            </w:r>
            <w:proofErr w:type="gramEnd"/>
            <w:r w:rsidRPr="00CE42F8">
              <w:rPr>
                <w:rFonts w:ascii="Verdana" w:hAnsi="Verdana" w:cs="Times New Roman"/>
                <w:bCs/>
                <w:sz w:val="20"/>
                <w:szCs w:val="20"/>
              </w:rPr>
              <w:t>, regresa al paso</w:t>
            </w:r>
            <w:r w:rsidR="00483670">
              <w:rPr>
                <w:rFonts w:ascii="Verdana" w:hAnsi="Verdana" w:cs="Times New Roman"/>
                <w:bCs/>
                <w:sz w:val="20"/>
                <w:szCs w:val="20"/>
              </w:rPr>
              <w:t xml:space="preserve"> 5</w:t>
            </w:r>
            <w:r w:rsidRPr="00CE42F8">
              <w:rPr>
                <w:rFonts w:ascii="Verdana" w:hAnsi="Verdana" w:cs="Times New Roman"/>
                <w:bCs/>
                <w:sz w:val="20"/>
                <w:szCs w:val="20"/>
              </w:rPr>
              <w:t xml:space="preserve">  </w:t>
            </w:r>
          </w:p>
        </w:tc>
      </w:tr>
      <w:tr w:rsidR="00E7120A" w:rsidRPr="00CE42F8" w14:paraId="6A3173C7" w14:textId="77777777" w:rsidTr="0081458B">
        <w:tc>
          <w:tcPr>
            <w:tcW w:w="858" w:type="dxa"/>
            <w:vAlign w:val="center"/>
          </w:tcPr>
          <w:p w14:paraId="6BE45F68" w14:textId="619387B9" w:rsidR="00E7120A" w:rsidRPr="00CE42F8" w:rsidRDefault="00E7120A" w:rsidP="00892353">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8.</w:t>
            </w:r>
          </w:p>
        </w:tc>
        <w:tc>
          <w:tcPr>
            <w:tcW w:w="2102" w:type="dxa"/>
            <w:vMerge/>
            <w:vAlign w:val="center"/>
          </w:tcPr>
          <w:p w14:paraId="332CFF82" w14:textId="77777777" w:rsidR="00E7120A" w:rsidRPr="00CE42F8" w:rsidRDefault="00E7120A" w:rsidP="00892353">
            <w:pPr>
              <w:jc w:val="both"/>
              <w:rPr>
                <w:rFonts w:ascii="Verdana" w:hAnsi="Verdana" w:cs="Times New Roman"/>
                <w:sz w:val="20"/>
                <w:szCs w:val="20"/>
              </w:rPr>
            </w:pPr>
          </w:p>
        </w:tc>
        <w:tc>
          <w:tcPr>
            <w:tcW w:w="5937" w:type="dxa"/>
            <w:vAlign w:val="center"/>
          </w:tcPr>
          <w:p w14:paraId="6052F943" w14:textId="2589BA22" w:rsidR="00E7120A" w:rsidRPr="00CE42F8" w:rsidRDefault="007C4551" w:rsidP="002C7A5F">
            <w:pPr>
              <w:jc w:val="both"/>
              <w:rPr>
                <w:rFonts w:ascii="Verdana" w:hAnsi="Verdana" w:cs="Times New Roman"/>
                <w:bCs/>
                <w:sz w:val="20"/>
                <w:szCs w:val="20"/>
              </w:rPr>
            </w:pPr>
            <w:r w:rsidRPr="00CE42F8">
              <w:rPr>
                <w:rFonts w:ascii="Verdana" w:hAnsi="Verdana" w:cs="Times New Roman"/>
                <w:bCs/>
                <w:sz w:val="20"/>
                <w:szCs w:val="20"/>
              </w:rPr>
              <w:t xml:space="preserve">Firma de recibido la orden de combustible. </w:t>
            </w:r>
          </w:p>
        </w:tc>
      </w:tr>
      <w:tr w:rsidR="00FA1F5D" w:rsidRPr="00CE42F8" w14:paraId="09BE7AC2" w14:textId="77777777" w:rsidTr="0081458B">
        <w:tc>
          <w:tcPr>
            <w:tcW w:w="858" w:type="dxa"/>
            <w:vAlign w:val="center"/>
          </w:tcPr>
          <w:p w14:paraId="3ADB5537" w14:textId="4C665F9C" w:rsidR="00FA1F5D" w:rsidRPr="00CE42F8" w:rsidRDefault="002C7A5F" w:rsidP="00892353">
            <w:pPr>
              <w:autoSpaceDE w:val="0"/>
              <w:autoSpaceDN w:val="0"/>
              <w:adjustRightInd w:val="0"/>
              <w:spacing w:after="200" w:line="360" w:lineRule="auto"/>
              <w:jc w:val="center"/>
              <w:rPr>
                <w:rFonts w:ascii="Verdana" w:hAnsi="Verdana" w:cs="Times New Roman"/>
                <w:b/>
                <w:sz w:val="20"/>
                <w:szCs w:val="20"/>
              </w:rPr>
            </w:pPr>
            <w:r w:rsidRPr="00CE42F8">
              <w:rPr>
                <w:rFonts w:ascii="Verdana" w:hAnsi="Verdana" w:cs="Times New Roman"/>
                <w:b/>
                <w:sz w:val="20"/>
                <w:szCs w:val="20"/>
              </w:rPr>
              <w:t>9</w:t>
            </w:r>
            <w:r w:rsidR="00FA1F5D" w:rsidRPr="00CE42F8">
              <w:rPr>
                <w:rFonts w:ascii="Verdana" w:hAnsi="Verdana" w:cs="Times New Roman"/>
                <w:b/>
                <w:sz w:val="20"/>
                <w:szCs w:val="20"/>
              </w:rPr>
              <w:t>.</w:t>
            </w:r>
          </w:p>
        </w:tc>
        <w:tc>
          <w:tcPr>
            <w:tcW w:w="2102" w:type="dxa"/>
            <w:vAlign w:val="center"/>
          </w:tcPr>
          <w:p w14:paraId="0B60F407" w14:textId="77777777" w:rsidR="00FA1F5D" w:rsidRPr="00CE42F8" w:rsidRDefault="00FA1F5D" w:rsidP="00892353">
            <w:pPr>
              <w:spacing w:line="276" w:lineRule="auto"/>
              <w:jc w:val="both"/>
              <w:rPr>
                <w:rFonts w:ascii="Verdana" w:hAnsi="Verdana" w:cs="Times New Roman"/>
                <w:sz w:val="20"/>
                <w:szCs w:val="20"/>
              </w:rPr>
            </w:pPr>
            <w:r w:rsidRPr="00CE42F8">
              <w:rPr>
                <w:rFonts w:ascii="Verdana" w:hAnsi="Verdana" w:cs="Times New Roman"/>
                <w:sz w:val="20"/>
                <w:szCs w:val="20"/>
              </w:rPr>
              <w:t>Auxiliar de Servicios Generales</w:t>
            </w:r>
          </w:p>
        </w:tc>
        <w:tc>
          <w:tcPr>
            <w:tcW w:w="5937" w:type="dxa"/>
            <w:vAlign w:val="center"/>
          </w:tcPr>
          <w:p w14:paraId="217E6A3D" w14:textId="781BCE4D" w:rsidR="00FA1F5D" w:rsidRPr="00CE42F8" w:rsidRDefault="00FA1F5D" w:rsidP="0000123E">
            <w:pPr>
              <w:spacing w:line="276" w:lineRule="auto"/>
              <w:jc w:val="both"/>
              <w:rPr>
                <w:rFonts w:ascii="Verdana" w:hAnsi="Verdana" w:cs="Times New Roman"/>
                <w:bCs/>
                <w:sz w:val="20"/>
                <w:szCs w:val="20"/>
              </w:rPr>
            </w:pPr>
            <w:r w:rsidRPr="00CE42F8">
              <w:rPr>
                <w:rFonts w:ascii="Verdana" w:hAnsi="Verdana" w:cs="Times New Roman"/>
                <w:bCs/>
                <w:sz w:val="20"/>
                <w:szCs w:val="20"/>
              </w:rPr>
              <w:t>Recibe formulario</w:t>
            </w:r>
            <w:r w:rsidR="00651BEF" w:rsidRPr="00CE42F8">
              <w:rPr>
                <w:rFonts w:ascii="Verdana" w:hAnsi="Verdana" w:cs="Times New Roman"/>
                <w:bCs/>
                <w:sz w:val="20"/>
                <w:szCs w:val="20"/>
              </w:rPr>
              <w:t xml:space="preserve"> de orden de combustible firmado</w:t>
            </w:r>
            <w:r w:rsidRPr="00CE42F8">
              <w:rPr>
                <w:rFonts w:ascii="Verdana" w:hAnsi="Verdana" w:cs="Times New Roman"/>
                <w:bCs/>
                <w:sz w:val="20"/>
                <w:szCs w:val="20"/>
              </w:rPr>
              <w:t xml:space="preserve"> por el </w:t>
            </w:r>
            <w:proofErr w:type="gramStart"/>
            <w:r w:rsidR="00C1328E">
              <w:rPr>
                <w:rFonts w:ascii="Verdana" w:hAnsi="Verdana" w:cs="Times New Roman"/>
                <w:bCs/>
                <w:sz w:val="20"/>
                <w:szCs w:val="20"/>
              </w:rPr>
              <w:t>Director</w:t>
            </w:r>
            <w:proofErr w:type="gramEnd"/>
            <w:r w:rsidR="00C1328E">
              <w:rPr>
                <w:rFonts w:ascii="Verdana" w:hAnsi="Verdana" w:cs="Times New Roman"/>
                <w:bCs/>
                <w:sz w:val="20"/>
                <w:szCs w:val="20"/>
              </w:rPr>
              <w:t xml:space="preserve"> de Sedes Regionales</w:t>
            </w:r>
            <w:r w:rsidR="007C4551" w:rsidRPr="00CE42F8">
              <w:rPr>
                <w:rFonts w:ascii="Verdana" w:hAnsi="Verdana" w:cs="Times New Roman"/>
                <w:bCs/>
                <w:sz w:val="20"/>
                <w:szCs w:val="20"/>
              </w:rPr>
              <w:t>.</w:t>
            </w:r>
          </w:p>
        </w:tc>
      </w:tr>
      <w:tr w:rsidR="00C1328E" w:rsidRPr="00CE42F8" w14:paraId="06ECE42F" w14:textId="77777777" w:rsidTr="0081458B">
        <w:tc>
          <w:tcPr>
            <w:tcW w:w="858" w:type="dxa"/>
            <w:vAlign w:val="center"/>
          </w:tcPr>
          <w:p w14:paraId="14C2005F" w14:textId="20E04B35" w:rsidR="00C1328E" w:rsidRPr="00CE42F8" w:rsidRDefault="0081458B"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10</w:t>
            </w:r>
          </w:p>
        </w:tc>
        <w:tc>
          <w:tcPr>
            <w:tcW w:w="2102" w:type="dxa"/>
            <w:vAlign w:val="center"/>
          </w:tcPr>
          <w:p w14:paraId="71950590" w14:textId="4BBD6CCD" w:rsidR="00C1328E" w:rsidRPr="00CE42F8" w:rsidRDefault="00C1328E" w:rsidP="00892353">
            <w:pPr>
              <w:jc w:val="both"/>
              <w:rPr>
                <w:rFonts w:ascii="Verdana" w:hAnsi="Verdana" w:cs="Times New Roman"/>
                <w:sz w:val="20"/>
                <w:szCs w:val="20"/>
              </w:rPr>
            </w:pPr>
            <w:r>
              <w:rPr>
                <w:rFonts w:ascii="Verdana" w:hAnsi="Verdana" w:cs="Times New Roman"/>
                <w:sz w:val="20"/>
                <w:szCs w:val="20"/>
              </w:rPr>
              <w:t>Director de Sedes Regionales</w:t>
            </w:r>
          </w:p>
        </w:tc>
        <w:tc>
          <w:tcPr>
            <w:tcW w:w="5937" w:type="dxa"/>
            <w:vAlign w:val="center"/>
          </w:tcPr>
          <w:p w14:paraId="7D036955" w14:textId="3A88A220" w:rsidR="00C1328E" w:rsidRPr="00CE42F8" w:rsidRDefault="00C1328E" w:rsidP="0000123E">
            <w:pPr>
              <w:jc w:val="both"/>
              <w:rPr>
                <w:rFonts w:ascii="Verdana" w:hAnsi="Verdana" w:cs="Times New Roman"/>
                <w:bCs/>
                <w:sz w:val="20"/>
                <w:szCs w:val="20"/>
              </w:rPr>
            </w:pPr>
            <w:r>
              <w:rPr>
                <w:rFonts w:ascii="Verdana" w:hAnsi="Verdana" w:cs="Times New Roman"/>
                <w:bCs/>
                <w:sz w:val="20"/>
                <w:szCs w:val="20"/>
              </w:rPr>
              <w:t>Recibe y entrega a Encargados de Sedes</w:t>
            </w:r>
          </w:p>
        </w:tc>
      </w:tr>
      <w:tr w:rsidR="00FA1F5D" w:rsidRPr="00CE42F8" w14:paraId="6A62CAD0" w14:textId="77777777" w:rsidTr="0081458B">
        <w:tc>
          <w:tcPr>
            <w:tcW w:w="858" w:type="dxa"/>
            <w:vAlign w:val="center"/>
          </w:tcPr>
          <w:p w14:paraId="6B781AB9" w14:textId="397B763C" w:rsidR="00FA1F5D" w:rsidRPr="00CE42F8" w:rsidRDefault="0081458B" w:rsidP="00892353">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Pr>
                <w:rFonts w:ascii="Verdana" w:hAnsi="Verdana" w:cs="Times New Roman"/>
                <w:b/>
                <w:sz w:val="20"/>
                <w:szCs w:val="20"/>
              </w:rPr>
              <w:t>1</w:t>
            </w:r>
            <w:r w:rsidR="00FA1F5D" w:rsidRPr="00CE42F8">
              <w:rPr>
                <w:rFonts w:ascii="Verdana" w:hAnsi="Verdana" w:cs="Times New Roman"/>
                <w:b/>
                <w:sz w:val="20"/>
                <w:szCs w:val="20"/>
              </w:rPr>
              <w:t>.</w:t>
            </w:r>
          </w:p>
        </w:tc>
        <w:tc>
          <w:tcPr>
            <w:tcW w:w="2102" w:type="dxa"/>
          </w:tcPr>
          <w:p w14:paraId="79A61886" w14:textId="02982D51" w:rsidR="00FA1F5D" w:rsidRPr="00CE42F8" w:rsidRDefault="00C1328E" w:rsidP="00892353">
            <w:pPr>
              <w:jc w:val="both"/>
              <w:rPr>
                <w:rFonts w:ascii="Verdana" w:hAnsi="Verdana" w:cs="Times New Roman"/>
                <w:sz w:val="20"/>
                <w:szCs w:val="20"/>
              </w:rPr>
            </w:pPr>
            <w:r>
              <w:rPr>
                <w:rFonts w:ascii="Verdana" w:hAnsi="Verdana" w:cs="Times New Roman"/>
                <w:sz w:val="20"/>
                <w:szCs w:val="20"/>
              </w:rPr>
              <w:t xml:space="preserve">Encargados de Sedes </w:t>
            </w:r>
          </w:p>
        </w:tc>
        <w:tc>
          <w:tcPr>
            <w:tcW w:w="5937" w:type="dxa"/>
            <w:shd w:val="clear" w:color="auto" w:fill="auto"/>
          </w:tcPr>
          <w:p w14:paraId="7407CD7B" w14:textId="1E36AB82" w:rsidR="00FA1F5D" w:rsidRPr="00CE42F8" w:rsidRDefault="008E0DDB" w:rsidP="006E7153">
            <w:pPr>
              <w:spacing w:line="276" w:lineRule="auto"/>
              <w:jc w:val="both"/>
              <w:rPr>
                <w:rFonts w:ascii="Verdana" w:hAnsi="Verdana" w:cs="Times New Roman"/>
                <w:bCs/>
                <w:sz w:val="20"/>
                <w:szCs w:val="20"/>
              </w:rPr>
            </w:pPr>
            <w:r>
              <w:rPr>
                <w:rFonts w:ascii="Verdana" w:hAnsi="Verdana" w:cs="Times New Roman"/>
                <w:bCs/>
                <w:sz w:val="20"/>
                <w:szCs w:val="20"/>
              </w:rPr>
              <w:t>Reciben y e</w:t>
            </w:r>
            <w:r w:rsidR="00C1328E">
              <w:rPr>
                <w:rFonts w:ascii="Verdana" w:hAnsi="Verdana" w:cs="Times New Roman"/>
                <w:bCs/>
                <w:sz w:val="20"/>
                <w:szCs w:val="20"/>
              </w:rPr>
              <w:t xml:space="preserve">n la primera semana del mes </w:t>
            </w:r>
            <w:r>
              <w:rPr>
                <w:rFonts w:ascii="Verdana" w:hAnsi="Verdana" w:cs="Times New Roman"/>
                <w:bCs/>
                <w:sz w:val="20"/>
                <w:szCs w:val="20"/>
              </w:rPr>
              <w:t xml:space="preserve">siguiente </w:t>
            </w:r>
            <w:r w:rsidR="00C1328E">
              <w:rPr>
                <w:rFonts w:ascii="Verdana" w:hAnsi="Verdana" w:cs="Times New Roman"/>
                <w:bCs/>
                <w:sz w:val="20"/>
                <w:szCs w:val="20"/>
              </w:rPr>
              <w:t>e</w:t>
            </w:r>
            <w:r w:rsidR="002C7A5F" w:rsidRPr="00CE42F8">
              <w:rPr>
                <w:rFonts w:ascii="Verdana" w:hAnsi="Verdana" w:cs="Times New Roman"/>
                <w:bCs/>
                <w:sz w:val="20"/>
                <w:szCs w:val="20"/>
              </w:rPr>
              <w:t>labora</w:t>
            </w:r>
            <w:r w:rsidR="00C1328E">
              <w:rPr>
                <w:rFonts w:ascii="Verdana" w:hAnsi="Verdana" w:cs="Times New Roman"/>
                <w:bCs/>
                <w:sz w:val="20"/>
                <w:szCs w:val="20"/>
              </w:rPr>
              <w:t>n</w:t>
            </w:r>
            <w:r w:rsidR="006E7153" w:rsidRPr="00CE42F8">
              <w:rPr>
                <w:rFonts w:ascii="Verdana" w:hAnsi="Verdana" w:cs="Times New Roman"/>
                <w:bCs/>
                <w:sz w:val="20"/>
                <w:szCs w:val="20"/>
              </w:rPr>
              <w:t xml:space="preserve"> y entrega</w:t>
            </w:r>
            <w:r w:rsidR="00C1328E">
              <w:rPr>
                <w:rFonts w:ascii="Verdana" w:hAnsi="Verdana" w:cs="Times New Roman"/>
                <w:bCs/>
                <w:sz w:val="20"/>
                <w:szCs w:val="20"/>
              </w:rPr>
              <w:t>n</w:t>
            </w:r>
            <w:r w:rsidR="002C7A5F" w:rsidRPr="00CE42F8">
              <w:rPr>
                <w:rFonts w:ascii="Verdana" w:hAnsi="Verdana" w:cs="Times New Roman"/>
                <w:bCs/>
                <w:sz w:val="20"/>
                <w:szCs w:val="20"/>
              </w:rPr>
              <w:t xml:space="preserve"> liquidación</w:t>
            </w:r>
            <w:r w:rsidR="006E7153" w:rsidRPr="00CE42F8">
              <w:rPr>
                <w:rFonts w:ascii="Verdana" w:hAnsi="Verdana" w:cs="Times New Roman"/>
                <w:bCs/>
                <w:sz w:val="20"/>
                <w:szCs w:val="20"/>
              </w:rPr>
              <w:t xml:space="preserve"> de los cupones que le fueron</w:t>
            </w:r>
            <w:r w:rsidR="00CD2B1A">
              <w:rPr>
                <w:rFonts w:ascii="Verdana" w:hAnsi="Verdana" w:cs="Times New Roman"/>
                <w:bCs/>
                <w:sz w:val="20"/>
                <w:szCs w:val="20"/>
              </w:rPr>
              <w:t xml:space="preserve"> suministrado, según anexo 4 y 6</w:t>
            </w:r>
            <w:r w:rsidR="002C7A5F" w:rsidRPr="00CE42F8">
              <w:rPr>
                <w:rFonts w:ascii="Verdana" w:hAnsi="Verdana" w:cs="Times New Roman"/>
                <w:bCs/>
                <w:sz w:val="20"/>
                <w:szCs w:val="20"/>
              </w:rPr>
              <w:t>.</w:t>
            </w:r>
          </w:p>
        </w:tc>
      </w:tr>
      <w:tr w:rsidR="00C1328E" w:rsidRPr="00CE42F8" w14:paraId="479181A5" w14:textId="77777777" w:rsidTr="0081458B">
        <w:tc>
          <w:tcPr>
            <w:tcW w:w="858" w:type="dxa"/>
            <w:vAlign w:val="center"/>
          </w:tcPr>
          <w:p w14:paraId="2863F39D" w14:textId="58367F28" w:rsidR="00C1328E" w:rsidRPr="00CE42F8" w:rsidRDefault="0081458B"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lastRenderedPageBreak/>
              <w:t>12.</w:t>
            </w:r>
          </w:p>
        </w:tc>
        <w:tc>
          <w:tcPr>
            <w:tcW w:w="2102" w:type="dxa"/>
            <w:vAlign w:val="center"/>
          </w:tcPr>
          <w:p w14:paraId="1D8590A6" w14:textId="12BDD326" w:rsidR="00C1328E" w:rsidRPr="00CE42F8" w:rsidRDefault="00C1328E" w:rsidP="00892353">
            <w:pPr>
              <w:jc w:val="both"/>
              <w:rPr>
                <w:rFonts w:ascii="Verdana" w:hAnsi="Verdana" w:cs="Times New Roman"/>
                <w:sz w:val="20"/>
                <w:szCs w:val="20"/>
              </w:rPr>
            </w:pPr>
            <w:r>
              <w:rPr>
                <w:rFonts w:ascii="Verdana" w:hAnsi="Verdana" w:cs="Times New Roman"/>
                <w:sz w:val="20"/>
                <w:szCs w:val="20"/>
              </w:rPr>
              <w:t>Director de Sedes Regionales</w:t>
            </w:r>
          </w:p>
        </w:tc>
        <w:tc>
          <w:tcPr>
            <w:tcW w:w="5937" w:type="dxa"/>
            <w:shd w:val="clear" w:color="auto" w:fill="auto"/>
          </w:tcPr>
          <w:p w14:paraId="280AF624" w14:textId="55DC3F4F" w:rsidR="00C1328E" w:rsidRPr="00CE42F8" w:rsidRDefault="00C1328E" w:rsidP="006E7153">
            <w:pPr>
              <w:jc w:val="both"/>
              <w:rPr>
                <w:rFonts w:ascii="Verdana" w:hAnsi="Verdana" w:cs="Times New Roman"/>
                <w:bCs/>
                <w:sz w:val="20"/>
                <w:szCs w:val="20"/>
              </w:rPr>
            </w:pPr>
            <w:r>
              <w:rPr>
                <w:rFonts w:ascii="Verdana" w:hAnsi="Verdana" w:cs="Times New Roman"/>
                <w:bCs/>
                <w:sz w:val="20"/>
                <w:szCs w:val="20"/>
              </w:rPr>
              <w:t>Recibe, revisa, elabora oficio y adjunta liquidaciones</w:t>
            </w:r>
          </w:p>
        </w:tc>
      </w:tr>
      <w:tr w:rsidR="00FA1F5D" w:rsidRPr="00CE42F8" w14:paraId="73CB98CB" w14:textId="77777777" w:rsidTr="0081458B">
        <w:tc>
          <w:tcPr>
            <w:tcW w:w="858" w:type="dxa"/>
            <w:vAlign w:val="center"/>
          </w:tcPr>
          <w:p w14:paraId="6B0B7363" w14:textId="5C0AADA2" w:rsidR="00FA1F5D" w:rsidRPr="00CE42F8" w:rsidRDefault="0081458B" w:rsidP="00892353">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Pr>
                <w:rFonts w:ascii="Verdana" w:hAnsi="Verdana" w:cs="Times New Roman"/>
                <w:b/>
                <w:sz w:val="20"/>
                <w:szCs w:val="20"/>
              </w:rPr>
              <w:t>3</w:t>
            </w:r>
            <w:r w:rsidR="00FA1F5D" w:rsidRPr="00CE42F8">
              <w:rPr>
                <w:rFonts w:ascii="Verdana" w:hAnsi="Verdana" w:cs="Times New Roman"/>
                <w:b/>
                <w:sz w:val="20"/>
                <w:szCs w:val="20"/>
              </w:rPr>
              <w:t>.</w:t>
            </w:r>
          </w:p>
        </w:tc>
        <w:tc>
          <w:tcPr>
            <w:tcW w:w="2102" w:type="dxa"/>
            <w:vAlign w:val="center"/>
          </w:tcPr>
          <w:p w14:paraId="31569766" w14:textId="77777777" w:rsidR="00FA1F5D" w:rsidRPr="00CE42F8" w:rsidRDefault="00FA1F5D" w:rsidP="00892353">
            <w:pPr>
              <w:jc w:val="both"/>
              <w:rPr>
                <w:rFonts w:ascii="Verdana" w:hAnsi="Verdana" w:cs="Times New Roman"/>
                <w:sz w:val="20"/>
                <w:szCs w:val="20"/>
              </w:rPr>
            </w:pPr>
            <w:r w:rsidRPr="00CE42F8">
              <w:rPr>
                <w:rFonts w:ascii="Verdana" w:hAnsi="Verdana" w:cs="Times New Roman"/>
                <w:sz w:val="20"/>
                <w:szCs w:val="20"/>
              </w:rPr>
              <w:t>Auxiliar de Servicios Generales</w:t>
            </w:r>
          </w:p>
        </w:tc>
        <w:tc>
          <w:tcPr>
            <w:tcW w:w="5937" w:type="dxa"/>
            <w:shd w:val="clear" w:color="auto" w:fill="auto"/>
          </w:tcPr>
          <w:p w14:paraId="61FAF666" w14:textId="2F60D35A" w:rsidR="00FA1F5D" w:rsidRPr="00CE42F8" w:rsidRDefault="00FA1F5D" w:rsidP="006E7153">
            <w:pPr>
              <w:spacing w:line="276" w:lineRule="auto"/>
              <w:jc w:val="both"/>
              <w:rPr>
                <w:rFonts w:ascii="Verdana" w:hAnsi="Verdana" w:cs="Times New Roman"/>
                <w:bCs/>
                <w:sz w:val="20"/>
                <w:szCs w:val="20"/>
              </w:rPr>
            </w:pPr>
            <w:r w:rsidRPr="00CE42F8">
              <w:rPr>
                <w:rFonts w:ascii="Verdana" w:hAnsi="Verdana" w:cs="Times New Roman"/>
                <w:bCs/>
                <w:sz w:val="20"/>
                <w:szCs w:val="20"/>
              </w:rPr>
              <w:t>Recibe</w:t>
            </w:r>
            <w:r w:rsidR="00FC57E1" w:rsidRPr="00CE42F8">
              <w:rPr>
                <w:rFonts w:ascii="Verdana" w:hAnsi="Verdana" w:cs="Times New Roman"/>
                <w:bCs/>
                <w:sz w:val="20"/>
                <w:szCs w:val="20"/>
              </w:rPr>
              <w:t xml:space="preserve"> y revisa</w:t>
            </w:r>
            <w:r w:rsidRPr="00CE42F8">
              <w:rPr>
                <w:rFonts w:ascii="Verdana" w:hAnsi="Verdana" w:cs="Times New Roman"/>
                <w:bCs/>
                <w:sz w:val="20"/>
                <w:szCs w:val="20"/>
              </w:rPr>
              <w:t xml:space="preserve"> </w:t>
            </w:r>
            <w:r w:rsidR="002C7A5F" w:rsidRPr="00CE42F8">
              <w:rPr>
                <w:rFonts w:ascii="Verdana" w:hAnsi="Verdana" w:cs="Times New Roman"/>
                <w:bCs/>
                <w:sz w:val="20"/>
                <w:szCs w:val="20"/>
              </w:rPr>
              <w:t>liquidación</w:t>
            </w:r>
            <w:r w:rsidR="006E7153" w:rsidRPr="00CE42F8">
              <w:rPr>
                <w:rFonts w:ascii="Verdana" w:hAnsi="Verdana" w:cs="Times New Roman"/>
                <w:bCs/>
                <w:sz w:val="20"/>
                <w:szCs w:val="20"/>
              </w:rPr>
              <w:t xml:space="preserve">, </w:t>
            </w:r>
            <w:r w:rsidR="00651BEF" w:rsidRPr="00CE42F8">
              <w:rPr>
                <w:rFonts w:ascii="Verdana" w:hAnsi="Verdana" w:cs="Times New Roman"/>
                <w:bCs/>
                <w:sz w:val="20"/>
                <w:szCs w:val="20"/>
              </w:rPr>
              <w:t xml:space="preserve">si está correcta </w:t>
            </w:r>
            <w:r w:rsidR="0000123E" w:rsidRPr="00CE42F8">
              <w:rPr>
                <w:rFonts w:ascii="Verdana" w:hAnsi="Verdana" w:cs="Times New Roman"/>
                <w:bCs/>
                <w:sz w:val="20"/>
                <w:szCs w:val="20"/>
              </w:rPr>
              <w:t>co</w:t>
            </w:r>
            <w:r w:rsidR="002C7A5F" w:rsidRPr="00CE42F8">
              <w:rPr>
                <w:rFonts w:ascii="Verdana" w:hAnsi="Verdana" w:cs="Times New Roman"/>
                <w:bCs/>
                <w:sz w:val="20"/>
                <w:szCs w:val="20"/>
              </w:rPr>
              <w:t xml:space="preserve">ntinúa paso </w:t>
            </w:r>
            <w:r w:rsidR="0081458B" w:rsidRPr="00CE42F8">
              <w:rPr>
                <w:rFonts w:ascii="Verdana" w:hAnsi="Verdana" w:cs="Times New Roman"/>
                <w:bCs/>
                <w:sz w:val="20"/>
                <w:szCs w:val="20"/>
              </w:rPr>
              <w:t>1</w:t>
            </w:r>
            <w:r w:rsidR="0081458B">
              <w:rPr>
                <w:rFonts w:ascii="Verdana" w:hAnsi="Verdana" w:cs="Times New Roman"/>
                <w:bCs/>
                <w:sz w:val="20"/>
                <w:szCs w:val="20"/>
              </w:rPr>
              <w:t>4</w:t>
            </w:r>
            <w:r w:rsidR="00651BEF" w:rsidRPr="00CE42F8">
              <w:rPr>
                <w:rFonts w:ascii="Verdana" w:hAnsi="Verdana" w:cs="Times New Roman"/>
                <w:bCs/>
                <w:sz w:val="20"/>
                <w:szCs w:val="20"/>
              </w:rPr>
              <w:t>, no está correcta,</w:t>
            </w:r>
            <w:r w:rsidR="002C7A5F" w:rsidRPr="00CE42F8">
              <w:rPr>
                <w:rFonts w:ascii="Verdana" w:hAnsi="Verdana" w:cs="Times New Roman"/>
                <w:bCs/>
                <w:sz w:val="20"/>
                <w:szCs w:val="20"/>
              </w:rPr>
              <w:t xml:space="preserve"> regresa al paso </w:t>
            </w:r>
            <w:r w:rsidR="0081458B" w:rsidRPr="00CE42F8">
              <w:rPr>
                <w:rFonts w:ascii="Verdana" w:hAnsi="Verdana" w:cs="Times New Roman"/>
                <w:bCs/>
                <w:sz w:val="20"/>
                <w:szCs w:val="20"/>
              </w:rPr>
              <w:t>1</w:t>
            </w:r>
            <w:r w:rsidR="0081458B">
              <w:rPr>
                <w:rFonts w:ascii="Verdana" w:hAnsi="Verdana" w:cs="Times New Roman"/>
                <w:bCs/>
                <w:sz w:val="20"/>
                <w:szCs w:val="20"/>
              </w:rPr>
              <w:t>2 para correcciones</w:t>
            </w:r>
            <w:r w:rsidR="0000123E" w:rsidRPr="00CE42F8">
              <w:rPr>
                <w:rFonts w:ascii="Verdana" w:hAnsi="Verdana" w:cs="Times New Roman"/>
                <w:bCs/>
                <w:sz w:val="20"/>
                <w:szCs w:val="20"/>
              </w:rPr>
              <w:t>.</w:t>
            </w:r>
          </w:p>
        </w:tc>
      </w:tr>
      <w:tr w:rsidR="0081458B" w:rsidRPr="00CE42F8" w14:paraId="0A7DE54C" w14:textId="77777777" w:rsidTr="0081458B">
        <w:tc>
          <w:tcPr>
            <w:tcW w:w="858" w:type="dxa"/>
            <w:vAlign w:val="center"/>
          </w:tcPr>
          <w:p w14:paraId="11C0BBA4" w14:textId="26B860E0" w:rsidR="0081458B" w:rsidRPr="00CE42F8" w:rsidRDefault="0081458B" w:rsidP="00892353">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Pr>
                <w:rFonts w:ascii="Verdana" w:hAnsi="Verdana" w:cs="Times New Roman"/>
                <w:b/>
                <w:sz w:val="20"/>
                <w:szCs w:val="20"/>
              </w:rPr>
              <w:t>4</w:t>
            </w:r>
            <w:r w:rsidRPr="00CE42F8">
              <w:rPr>
                <w:rFonts w:ascii="Verdana" w:hAnsi="Verdana" w:cs="Times New Roman"/>
                <w:b/>
                <w:sz w:val="20"/>
                <w:szCs w:val="20"/>
              </w:rPr>
              <w:t>.</w:t>
            </w:r>
          </w:p>
        </w:tc>
        <w:tc>
          <w:tcPr>
            <w:tcW w:w="2102" w:type="dxa"/>
            <w:vMerge w:val="restart"/>
            <w:vAlign w:val="center"/>
          </w:tcPr>
          <w:p w14:paraId="29EB3EAC" w14:textId="68C6AE97" w:rsidR="0081458B" w:rsidRPr="00CE42F8" w:rsidRDefault="0081458B" w:rsidP="00892353">
            <w:pPr>
              <w:jc w:val="both"/>
              <w:rPr>
                <w:rFonts w:ascii="Verdana" w:hAnsi="Verdana" w:cs="Times New Roman"/>
                <w:sz w:val="20"/>
                <w:szCs w:val="20"/>
              </w:rPr>
            </w:pPr>
            <w:r w:rsidRPr="00CE42F8">
              <w:rPr>
                <w:rFonts w:ascii="Verdana" w:hAnsi="Verdana" w:cs="Times New Roman"/>
                <w:sz w:val="20"/>
                <w:szCs w:val="20"/>
              </w:rPr>
              <w:t>Auxiliar de Servicios Generales</w:t>
            </w:r>
          </w:p>
        </w:tc>
        <w:tc>
          <w:tcPr>
            <w:tcW w:w="5937" w:type="dxa"/>
          </w:tcPr>
          <w:p w14:paraId="40D019E3" w14:textId="6483D5D8" w:rsidR="0081458B" w:rsidRPr="00CE42F8" w:rsidRDefault="0081458B" w:rsidP="00FC57E1">
            <w:pPr>
              <w:jc w:val="both"/>
              <w:rPr>
                <w:rFonts w:ascii="Verdana" w:hAnsi="Verdana" w:cs="Times New Roman"/>
                <w:sz w:val="20"/>
                <w:szCs w:val="20"/>
              </w:rPr>
            </w:pPr>
            <w:r w:rsidRPr="00CE42F8">
              <w:rPr>
                <w:rFonts w:ascii="Verdana" w:hAnsi="Verdana" w:cs="Times New Roman"/>
                <w:sz w:val="20"/>
                <w:szCs w:val="20"/>
              </w:rPr>
              <w:t xml:space="preserve">Firma la liquidación </w:t>
            </w:r>
          </w:p>
        </w:tc>
      </w:tr>
      <w:tr w:rsidR="0081458B" w:rsidRPr="00CE42F8" w14:paraId="5AC20E76" w14:textId="77777777" w:rsidTr="0081458B">
        <w:tc>
          <w:tcPr>
            <w:tcW w:w="858" w:type="dxa"/>
            <w:vAlign w:val="center"/>
          </w:tcPr>
          <w:p w14:paraId="064FD448" w14:textId="66A4FDF4" w:rsidR="0081458B" w:rsidRPr="00CE42F8" w:rsidDel="0081458B" w:rsidRDefault="0081458B"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15</w:t>
            </w:r>
          </w:p>
        </w:tc>
        <w:tc>
          <w:tcPr>
            <w:tcW w:w="2102" w:type="dxa"/>
            <w:vMerge/>
            <w:vAlign w:val="center"/>
          </w:tcPr>
          <w:p w14:paraId="3F8F88E6" w14:textId="77777777" w:rsidR="0081458B" w:rsidRPr="00CE42F8" w:rsidRDefault="0081458B" w:rsidP="00892353">
            <w:pPr>
              <w:jc w:val="both"/>
              <w:rPr>
                <w:rFonts w:ascii="Verdana" w:hAnsi="Verdana" w:cs="Times New Roman"/>
                <w:sz w:val="20"/>
                <w:szCs w:val="20"/>
              </w:rPr>
            </w:pPr>
          </w:p>
        </w:tc>
        <w:tc>
          <w:tcPr>
            <w:tcW w:w="5937" w:type="dxa"/>
          </w:tcPr>
          <w:p w14:paraId="0083C8FC" w14:textId="61D42D11" w:rsidR="0081458B" w:rsidRPr="00CE42F8" w:rsidRDefault="006C17F1" w:rsidP="00FC57E1">
            <w:pPr>
              <w:jc w:val="both"/>
              <w:rPr>
                <w:rFonts w:ascii="Verdana" w:hAnsi="Verdana" w:cs="Times New Roman"/>
                <w:sz w:val="20"/>
                <w:szCs w:val="20"/>
              </w:rPr>
            </w:pPr>
            <w:r>
              <w:rPr>
                <w:rFonts w:ascii="Verdana" w:hAnsi="Verdana" w:cs="Times New Roman"/>
                <w:sz w:val="20"/>
                <w:szCs w:val="20"/>
              </w:rPr>
              <w:t>Elabora</w:t>
            </w:r>
            <w:r w:rsidR="0081458B">
              <w:rPr>
                <w:rFonts w:ascii="Verdana" w:hAnsi="Verdana" w:cs="Times New Roman"/>
                <w:sz w:val="20"/>
                <w:szCs w:val="20"/>
              </w:rPr>
              <w:t xml:space="preserve"> informe </w:t>
            </w:r>
            <w:r>
              <w:rPr>
                <w:rFonts w:ascii="Verdana" w:hAnsi="Verdana" w:cs="Times New Roman"/>
                <w:sz w:val="20"/>
                <w:szCs w:val="20"/>
              </w:rPr>
              <w:t xml:space="preserve">mensual </w:t>
            </w:r>
            <w:r w:rsidR="0081458B">
              <w:rPr>
                <w:rFonts w:ascii="Verdana" w:hAnsi="Verdana" w:cs="Times New Roman"/>
                <w:sz w:val="20"/>
                <w:szCs w:val="20"/>
              </w:rPr>
              <w:t xml:space="preserve">de liquidación a </w:t>
            </w:r>
            <w:proofErr w:type="gramStart"/>
            <w:r w:rsidR="0081458B">
              <w:rPr>
                <w:rFonts w:ascii="Verdana" w:hAnsi="Verdana" w:cs="Times New Roman"/>
                <w:sz w:val="20"/>
                <w:szCs w:val="20"/>
              </w:rPr>
              <w:t>Jefe</w:t>
            </w:r>
            <w:proofErr w:type="gramEnd"/>
            <w:r w:rsidR="0081458B">
              <w:rPr>
                <w:rFonts w:ascii="Verdana" w:hAnsi="Verdana" w:cs="Times New Roman"/>
                <w:sz w:val="20"/>
                <w:szCs w:val="20"/>
              </w:rPr>
              <w:t xml:space="preserve"> Administrativo</w:t>
            </w:r>
            <w:r>
              <w:rPr>
                <w:rFonts w:ascii="Verdana" w:hAnsi="Verdana" w:cs="Times New Roman"/>
                <w:sz w:val="20"/>
                <w:szCs w:val="20"/>
              </w:rPr>
              <w:t>, solicita visto bueno</w:t>
            </w:r>
            <w:r w:rsidR="0081458B">
              <w:rPr>
                <w:rFonts w:ascii="Verdana" w:hAnsi="Verdana" w:cs="Times New Roman"/>
                <w:sz w:val="20"/>
                <w:szCs w:val="20"/>
              </w:rPr>
              <w:t xml:space="preserve"> </w:t>
            </w:r>
          </w:p>
        </w:tc>
      </w:tr>
      <w:tr w:rsidR="006C17F1" w:rsidRPr="00CE42F8" w14:paraId="64593ADA" w14:textId="77777777" w:rsidTr="0081458B">
        <w:tc>
          <w:tcPr>
            <w:tcW w:w="858" w:type="dxa"/>
            <w:vAlign w:val="center"/>
          </w:tcPr>
          <w:p w14:paraId="5FC0573C" w14:textId="5BF48787" w:rsidR="006C17F1" w:rsidRDefault="006C17F1"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16</w:t>
            </w:r>
          </w:p>
        </w:tc>
        <w:tc>
          <w:tcPr>
            <w:tcW w:w="2102" w:type="dxa"/>
            <w:vAlign w:val="center"/>
          </w:tcPr>
          <w:p w14:paraId="70DF78DA" w14:textId="6F68D200" w:rsidR="006C17F1" w:rsidRDefault="006C17F1" w:rsidP="00892353">
            <w:pPr>
              <w:jc w:val="both"/>
              <w:rPr>
                <w:rFonts w:ascii="Verdana" w:hAnsi="Verdana" w:cs="Times New Roman"/>
                <w:sz w:val="20"/>
                <w:szCs w:val="20"/>
              </w:rPr>
            </w:pPr>
            <w:r>
              <w:rPr>
                <w:rFonts w:ascii="Verdana" w:hAnsi="Verdana" w:cs="Times New Roman"/>
                <w:sz w:val="20"/>
                <w:szCs w:val="20"/>
              </w:rPr>
              <w:t>Encargado de Servicios Generales</w:t>
            </w:r>
          </w:p>
        </w:tc>
        <w:tc>
          <w:tcPr>
            <w:tcW w:w="5937" w:type="dxa"/>
          </w:tcPr>
          <w:p w14:paraId="482C3E27" w14:textId="37787416" w:rsidR="006C17F1" w:rsidRDefault="006C17F1" w:rsidP="00FC57E1">
            <w:pPr>
              <w:jc w:val="both"/>
              <w:rPr>
                <w:rFonts w:ascii="Verdana" w:hAnsi="Verdana" w:cs="Times New Roman"/>
                <w:sz w:val="20"/>
                <w:szCs w:val="20"/>
              </w:rPr>
            </w:pPr>
            <w:r>
              <w:rPr>
                <w:rFonts w:ascii="Verdana" w:hAnsi="Verdana" w:cs="Times New Roman"/>
                <w:sz w:val="20"/>
                <w:szCs w:val="20"/>
              </w:rPr>
              <w:t>Recibe y da visto bueno con firma y sello</w:t>
            </w:r>
          </w:p>
        </w:tc>
      </w:tr>
      <w:tr w:rsidR="001179D2" w:rsidRPr="00CE42F8" w14:paraId="749800A7" w14:textId="77777777" w:rsidTr="0081458B">
        <w:tc>
          <w:tcPr>
            <w:tcW w:w="858" w:type="dxa"/>
            <w:vAlign w:val="center"/>
          </w:tcPr>
          <w:p w14:paraId="35EDF220" w14:textId="25D31272" w:rsidR="001179D2" w:rsidRDefault="006C17F1"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17</w:t>
            </w:r>
            <w:r w:rsidR="001179D2">
              <w:rPr>
                <w:rFonts w:ascii="Verdana" w:hAnsi="Verdana" w:cs="Times New Roman"/>
                <w:b/>
                <w:sz w:val="20"/>
                <w:szCs w:val="20"/>
              </w:rPr>
              <w:t>.</w:t>
            </w:r>
          </w:p>
        </w:tc>
        <w:tc>
          <w:tcPr>
            <w:tcW w:w="2102" w:type="dxa"/>
            <w:vAlign w:val="center"/>
          </w:tcPr>
          <w:p w14:paraId="046E94B7" w14:textId="16B2515E" w:rsidR="001179D2" w:rsidRPr="00CE42F8" w:rsidRDefault="001179D2" w:rsidP="00892353">
            <w:pPr>
              <w:jc w:val="both"/>
              <w:rPr>
                <w:rFonts w:ascii="Verdana" w:hAnsi="Verdana" w:cs="Times New Roman"/>
                <w:sz w:val="20"/>
                <w:szCs w:val="20"/>
              </w:rPr>
            </w:pPr>
            <w:r>
              <w:rPr>
                <w:rFonts w:ascii="Verdana" w:hAnsi="Verdana" w:cs="Times New Roman"/>
                <w:sz w:val="20"/>
                <w:szCs w:val="20"/>
              </w:rPr>
              <w:t>Jefe Administrativo</w:t>
            </w:r>
            <w:r w:rsidR="006C17F1">
              <w:rPr>
                <w:rFonts w:ascii="Verdana" w:hAnsi="Verdana" w:cs="Times New Roman"/>
                <w:sz w:val="20"/>
                <w:szCs w:val="20"/>
              </w:rPr>
              <w:t>/</w:t>
            </w:r>
            <w:proofErr w:type="gramStart"/>
            <w:r w:rsidR="006C17F1">
              <w:rPr>
                <w:rFonts w:ascii="Verdana" w:hAnsi="Verdana" w:cs="Times New Roman"/>
                <w:sz w:val="20"/>
                <w:szCs w:val="20"/>
              </w:rPr>
              <w:t>Secretaria</w:t>
            </w:r>
            <w:proofErr w:type="gramEnd"/>
          </w:p>
        </w:tc>
        <w:tc>
          <w:tcPr>
            <w:tcW w:w="5937" w:type="dxa"/>
          </w:tcPr>
          <w:p w14:paraId="214BD0DA" w14:textId="4177C393" w:rsidR="001179D2" w:rsidRDefault="001179D2" w:rsidP="00FC57E1">
            <w:pPr>
              <w:jc w:val="both"/>
              <w:rPr>
                <w:rFonts w:ascii="Verdana" w:hAnsi="Verdana" w:cs="Times New Roman"/>
                <w:sz w:val="20"/>
                <w:szCs w:val="20"/>
              </w:rPr>
            </w:pPr>
            <w:r>
              <w:rPr>
                <w:rFonts w:ascii="Verdana" w:hAnsi="Verdana" w:cs="Times New Roman"/>
                <w:sz w:val="20"/>
                <w:szCs w:val="20"/>
              </w:rPr>
              <w:t xml:space="preserve">Recibe, </w:t>
            </w:r>
            <w:r w:rsidR="00F013A3">
              <w:rPr>
                <w:rFonts w:ascii="Verdana" w:hAnsi="Verdana" w:cs="Times New Roman"/>
                <w:sz w:val="20"/>
                <w:szCs w:val="20"/>
              </w:rPr>
              <w:t>firma y sella de recibido</w:t>
            </w:r>
          </w:p>
        </w:tc>
      </w:tr>
      <w:tr w:rsidR="0081458B" w:rsidRPr="00CE42F8" w14:paraId="4F2F0581" w14:textId="77777777" w:rsidTr="0081458B">
        <w:tc>
          <w:tcPr>
            <w:tcW w:w="858" w:type="dxa"/>
            <w:vAlign w:val="center"/>
          </w:tcPr>
          <w:p w14:paraId="6A3C7374" w14:textId="38838D56" w:rsidR="0081458B" w:rsidRPr="00CE42F8" w:rsidDel="0081458B" w:rsidRDefault="006C17F1" w:rsidP="00892353">
            <w:pPr>
              <w:autoSpaceDE w:val="0"/>
              <w:autoSpaceDN w:val="0"/>
              <w:adjustRightInd w:val="0"/>
              <w:spacing w:line="360" w:lineRule="auto"/>
              <w:jc w:val="center"/>
              <w:rPr>
                <w:rFonts w:ascii="Verdana" w:hAnsi="Verdana" w:cs="Times New Roman"/>
                <w:b/>
                <w:sz w:val="20"/>
                <w:szCs w:val="20"/>
              </w:rPr>
            </w:pPr>
            <w:r>
              <w:rPr>
                <w:rFonts w:ascii="Verdana" w:hAnsi="Verdana" w:cs="Times New Roman"/>
                <w:b/>
                <w:sz w:val="20"/>
                <w:szCs w:val="20"/>
              </w:rPr>
              <w:t>18</w:t>
            </w:r>
          </w:p>
        </w:tc>
        <w:tc>
          <w:tcPr>
            <w:tcW w:w="2102" w:type="dxa"/>
            <w:vMerge w:val="restart"/>
            <w:vAlign w:val="center"/>
          </w:tcPr>
          <w:p w14:paraId="2C2615CA" w14:textId="3295C9FD" w:rsidR="0081458B" w:rsidRPr="00CE42F8" w:rsidRDefault="001179D2" w:rsidP="00892353">
            <w:pPr>
              <w:jc w:val="both"/>
              <w:rPr>
                <w:rFonts w:ascii="Verdana" w:hAnsi="Verdana" w:cs="Times New Roman"/>
                <w:sz w:val="20"/>
                <w:szCs w:val="20"/>
              </w:rPr>
            </w:pPr>
            <w:r w:rsidRPr="00CE42F8">
              <w:rPr>
                <w:rFonts w:ascii="Verdana" w:hAnsi="Verdana" w:cs="Times New Roman"/>
                <w:sz w:val="20"/>
                <w:szCs w:val="20"/>
              </w:rPr>
              <w:t>Auxiliar de Servicios Generales</w:t>
            </w:r>
          </w:p>
        </w:tc>
        <w:tc>
          <w:tcPr>
            <w:tcW w:w="5937" w:type="dxa"/>
          </w:tcPr>
          <w:p w14:paraId="4C1EA865" w14:textId="0B42AA27" w:rsidR="0081458B" w:rsidRDefault="0081458B" w:rsidP="00FC57E1">
            <w:pPr>
              <w:jc w:val="both"/>
              <w:rPr>
                <w:rFonts w:ascii="Verdana" w:hAnsi="Verdana" w:cs="Times New Roman"/>
                <w:sz w:val="20"/>
                <w:szCs w:val="20"/>
              </w:rPr>
            </w:pPr>
            <w:r>
              <w:rPr>
                <w:rFonts w:ascii="Verdana" w:hAnsi="Verdana" w:cs="Times New Roman"/>
                <w:sz w:val="20"/>
                <w:szCs w:val="20"/>
              </w:rPr>
              <w:t xml:space="preserve">Archiva copia de expediente de recibido. </w:t>
            </w:r>
          </w:p>
        </w:tc>
      </w:tr>
      <w:tr w:rsidR="0081458B" w:rsidRPr="00CE42F8" w14:paraId="5332A49A" w14:textId="77777777" w:rsidTr="0081458B">
        <w:tc>
          <w:tcPr>
            <w:tcW w:w="858" w:type="dxa"/>
            <w:vAlign w:val="center"/>
          </w:tcPr>
          <w:p w14:paraId="27D51EF7" w14:textId="4738883A" w:rsidR="0081458B" w:rsidRPr="00CE42F8" w:rsidRDefault="006C17F1" w:rsidP="00FC57E1">
            <w:pPr>
              <w:autoSpaceDE w:val="0"/>
              <w:autoSpaceDN w:val="0"/>
              <w:adjustRightInd w:val="0"/>
              <w:spacing w:line="360" w:lineRule="auto"/>
              <w:jc w:val="center"/>
              <w:rPr>
                <w:rFonts w:ascii="Verdana" w:hAnsi="Verdana" w:cs="Times New Roman"/>
                <w:b/>
                <w:sz w:val="20"/>
                <w:szCs w:val="20"/>
              </w:rPr>
            </w:pPr>
            <w:r w:rsidRPr="00CE42F8">
              <w:rPr>
                <w:rFonts w:ascii="Verdana" w:hAnsi="Verdana" w:cs="Times New Roman"/>
                <w:b/>
                <w:sz w:val="20"/>
                <w:szCs w:val="20"/>
              </w:rPr>
              <w:t>1</w:t>
            </w:r>
            <w:r>
              <w:rPr>
                <w:rFonts w:ascii="Verdana" w:hAnsi="Verdana" w:cs="Times New Roman"/>
                <w:b/>
                <w:sz w:val="20"/>
                <w:szCs w:val="20"/>
              </w:rPr>
              <w:t>9</w:t>
            </w:r>
            <w:r w:rsidR="0081458B" w:rsidRPr="00CE42F8">
              <w:rPr>
                <w:rFonts w:ascii="Verdana" w:hAnsi="Verdana" w:cs="Times New Roman"/>
                <w:b/>
                <w:sz w:val="20"/>
                <w:szCs w:val="20"/>
              </w:rPr>
              <w:t>.</w:t>
            </w:r>
          </w:p>
        </w:tc>
        <w:tc>
          <w:tcPr>
            <w:tcW w:w="2102" w:type="dxa"/>
            <w:vMerge/>
            <w:vAlign w:val="center"/>
          </w:tcPr>
          <w:p w14:paraId="3611A6B9" w14:textId="77777777" w:rsidR="0081458B" w:rsidRPr="00CE42F8" w:rsidRDefault="0081458B" w:rsidP="00892353">
            <w:pPr>
              <w:jc w:val="both"/>
              <w:rPr>
                <w:rFonts w:ascii="Verdana" w:hAnsi="Verdana" w:cs="Times New Roman"/>
                <w:sz w:val="20"/>
                <w:szCs w:val="20"/>
              </w:rPr>
            </w:pPr>
          </w:p>
        </w:tc>
        <w:tc>
          <w:tcPr>
            <w:tcW w:w="5937" w:type="dxa"/>
            <w:vAlign w:val="center"/>
          </w:tcPr>
          <w:p w14:paraId="5E35DB80" w14:textId="77777777" w:rsidR="0081458B" w:rsidRPr="00CE42F8" w:rsidRDefault="0081458B" w:rsidP="00A45C59">
            <w:pPr>
              <w:jc w:val="center"/>
              <w:rPr>
                <w:rFonts w:ascii="Verdana" w:hAnsi="Verdana" w:cs="Times New Roman"/>
                <w:bCs/>
                <w:sz w:val="20"/>
                <w:szCs w:val="20"/>
              </w:rPr>
            </w:pPr>
            <w:r w:rsidRPr="00CE42F8">
              <w:rPr>
                <w:rFonts w:ascii="Verdana" w:hAnsi="Verdana" w:cs="Times New Roman"/>
                <w:b/>
                <w:bCs/>
                <w:sz w:val="20"/>
                <w:szCs w:val="20"/>
              </w:rPr>
              <w:t>Fin del procedimiento.</w:t>
            </w:r>
          </w:p>
        </w:tc>
      </w:tr>
    </w:tbl>
    <w:p w14:paraId="22A78BCB" w14:textId="0068BB80" w:rsidR="00F33038" w:rsidRDefault="00F33038" w:rsidP="00713F42">
      <w:pPr>
        <w:ind w:left="709" w:hanging="709"/>
        <w:jc w:val="both"/>
        <w:rPr>
          <w:rFonts w:ascii="Verdana" w:hAnsi="Verdana"/>
          <w:b/>
          <w:bCs/>
          <w:sz w:val="20"/>
          <w:szCs w:val="20"/>
        </w:rPr>
      </w:pPr>
    </w:p>
    <w:p w14:paraId="4CEDCFA0" w14:textId="0DF4CD74" w:rsidR="000D7C22" w:rsidRDefault="000D7C22" w:rsidP="00713F42">
      <w:pPr>
        <w:ind w:left="709" w:hanging="709"/>
        <w:jc w:val="both"/>
        <w:rPr>
          <w:rFonts w:ascii="Verdana" w:hAnsi="Verdana"/>
          <w:b/>
          <w:bCs/>
          <w:sz w:val="20"/>
          <w:szCs w:val="20"/>
        </w:rPr>
      </w:pPr>
    </w:p>
    <w:p w14:paraId="037A95AA" w14:textId="365EB39F" w:rsidR="000D7C22" w:rsidRDefault="000D7C22" w:rsidP="00713F42">
      <w:pPr>
        <w:ind w:left="709" w:hanging="709"/>
        <w:jc w:val="both"/>
        <w:rPr>
          <w:rFonts w:ascii="Verdana" w:hAnsi="Verdana"/>
          <w:b/>
          <w:bCs/>
          <w:sz w:val="20"/>
          <w:szCs w:val="20"/>
        </w:rPr>
      </w:pPr>
    </w:p>
    <w:p w14:paraId="6A1D9E92" w14:textId="69AA9B6A" w:rsidR="000D7C22" w:rsidRDefault="000D7C22" w:rsidP="00713F42">
      <w:pPr>
        <w:ind w:left="709" w:hanging="709"/>
        <w:jc w:val="both"/>
        <w:rPr>
          <w:rFonts w:ascii="Verdana" w:hAnsi="Verdana"/>
          <w:b/>
          <w:bCs/>
          <w:sz w:val="20"/>
          <w:szCs w:val="20"/>
        </w:rPr>
      </w:pPr>
    </w:p>
    <w:p w14:paraId="511926EB" w14:textId="77E690A0" w:rsidR="000D7C22" w:rsidRDefault="000D7C22" w:rsidP="00713F42">
      <w:pPr>
        <w:ind w:left="709" w:hanging="709"/>
        <w:jc w:val="both"/>
        <w:rPr>
          <w:rFonts w:ascii="Verdana" w:hAnsi="Verdana"/>
          <w:b/>
          <w:bCs/>
          <w:sz w:val="20"/>
          <w:szCs w:val="20"/>
        </w:rPr>
      </w:pPr>
    </w:p>
    <w:p w14:paraId="6347551D" w14:textId="7A9AE1D5" w:rsidR="000D7C22" w:rsidRDefault="000D7C22" w:rsidP="00713F42">
      <w:pPr>
        <w:ind w:left="709" w:hanging="709"/>
        <w:jc w:val="both"/>
        <w:rPr>
          <w:rFonts w:ascii="Verdana" w:hAnsi="Verdana"/>
          <w:b/>
          <w:bCs/>
          <w:sz w:val="20"/>
          <w:szCs w:val="20"/>
        </w:rPr>
      </w:pPr>
    </w:p>
    <w:p w14:paraId="22D69780" w14:textId="0EDD0760" w:rsidR="000D7C22" w:rsidRDefault="000D7C22" w:rsidP="00713F42">
      <w:pPr>
        <w:ind w:left="709" w:hanging="709"/>
        <w:jc w:val="both"/>
        <w:rPr>
          <w:rFonts w:ascii="Verdana" w:hAnsi="Verdana"/>
          <w:b/>
          <w:bCs/>
          <w:sz w:val="20"/>
          <w:szCs w:val="20"/>
        </w:rPr>
      </w:pPr>
    </w:p>
    <w:p w14:paraId="5070A279" w14:textId="698B72CD" w:rsidR="000D7C22" w:rsidRDefault="000D7C22" w:rsidP="00713F42">
      <w:pPr>
        <w:ind w:left="709" w:hanging="709"/>
        <w:jc w:val="both"/>
        <w:rPr>
          <w:rFonts w:ascii="Verdana" w:hAnsi="Verdana"/>
          <w:b/>
          <w:bCs/>
          <w:sz w:val="20"/>
          <w:szCs w:val="20"/>
        </w:rPr>
      </w:pPr>
    </w:p>
    <w:p w14:paraId="25C01138" w14:textId="597453DC" w:rsidR="000D7C22" w:rsidRDefault="000D7C22" w:rsidP="00713F42">
      <w:pPr>
        <w:ind w:left="709" w:hanging="709"/>
        <w:jc w:val="both"/>
        <w:rPr>
          <w:rFonts w:ascii="Verdana" w:hAnsi="Verdana"/>
          <w:b/>
          <w:bCs/>
          <w:sz w:val="20"/>
          <w:szCs w:val="20"/>
        </w:rPr>
      </w:pPr>
    </w:p>
    <w:p w14:paraId="5EC1FE9B" w14:textId="51F16EA5" w:rsidR="000D7C22" w:rsidRDefault="000D7C22" w:rsidP="00713F42">
      <w:pPr>
        <w:ind w:left="709" w:hanging="709"/>
        <w:jc w:val="both"/>
        <w:rPr>
          <w:rFonts w:ascii="Verdana" w:hAnsi="Verdana"/>
          <w:b/>
          <w:bCs/>
          <w:sz w:val="20"/>
          <w:szCs w:val="20"/>
        </w:rPr>
      </w:pPr>
    </w:p>
    <w:p w14:paraId="362E9864" w14:textId="06296189" w:rsidR="000D7C22" w:rsidRDefault="000D7C22" w:rsidP="00713F42">
      <w:pPr>
        <w:ind w:left="709" w:hanging="709"/>
        <w:jc w:val="both"/>
        <w:rPr>
          <w:rFonts w:ascii="Verdana" w:hAnsi="Verdana"/>
          <w:b/>
          <w:bCs/>
          <w:sz w:val="20"/>
          <w:szCs w:val="20"/>
        </w:rPr>
      </w:pPr>
    </w:p>
    <w:p w14:paraId="7C8F6CB4" w14:textId="68FB4F7B" w:rsidR="000D7C22" w:rsidRDefault="000D7C22" w:rsidP="00713F42">
      <w:pPr>
        <w:ind w:left="709" w:hanging="709"/>
        <w:jc w:val="both"/>
        <w:rPr>
          <w:rFonts w:ascii="Verdana" w:hAnsi="Verdana"/>
          <w:b/>
          <w:bCs/>
          <w:sz w:val="20"/>
          <w:szCs w:val="20"/>
        </w:rPr>
      </w:pPr>
    </w:p>
    <w:p w14:paraId="0C250C03" w14:textId="690CC166" w:rsidR="000D7C22" w:rsidRDefault="000D7C22" w:rsidP="00713F42">
      <w:pPr>
        <w:ind w:left="709" w:hanging="709"/>
        <w:jc w:val="both"/>
        <w:rPr>
          <w:rFonts w:ascii="Verdana" w:hAnsi="Verdana"/>
          <w:b/>
          <w:bCs/>
          <w:sz w:val="20"/>
          <w:szCs w:val="20"/>
        </w:rPr>
      </w:pPr>
    </w:p>
    <w:p w14:paraId="2964576C" w14:textId="23C9C663" w:rsidR="000D7C22" w:rsidRDefault="000D7C22" w:rsidP="00713F42">
      <w:pPr>
        <w:ind w:left="709" w:hanging="709"/>
        <w:jc w:val="both"/>
        <w:rPr>
          <w:rFonts w:ascii="Verdana" w:hAnsi="Verdana"/>
          <w:b/>
          <w:bCs/>
          <w:sz w:val="20"/>
          <w:szCs w:val="20"/>
        </w:rPr>
      </w:pPr>
    </w:p>
    <w:p w14:paraId="0ECC80BC" w14:textId="5FF22B7D" w:rsidR="000D7C22" w:rsidRDefault="000D7C22" w:rsidP="00713F42">
      <w:pPr>
        <w:ind w:left="709" w:hanging="709"/>
        <w:jc w:val="both"/>
        <w:rPr>
          <w:rFonts w:ascii="Verdana" w:hAnsi="Verdana"/>
          <w:b/>
          <w:bCs/>
          <w:sz w:val="20"/>
          <w:szCs w:val="20"/>
        </w:rPr>
      </w:pPr>
    </w:p>
    <w:p w14:paraId="60728EE2" w14:textId="58A7E65A" w:rsidR="00CD46A1" w:rsidRPr="00CE42F8" w:rsidRDefault="00F33038" w:rsidP="00713F42">
      <w:pPr>
        <w:ind w:left="709" w:hanging="709"/>
        <w:jc w:val="both"/>
        <w:rPr>
          <w:rFonts w:ascii="Verdana" w:eastAsiaTheme="majorEastAsia" w:hAnsi="Verdana" w:cs="Times New Roman"/>
          <w:b/>
          <w:bCs/>
          <w:iCs/>
          <w:sz w:val="20"/>
          <w:szCs w:val="20"/>
        </w:rPr>
      </w:pPr>
      <w:r>
        <w:rPr>
          <w:rFonts w:ascii="Verdana" w:hAnsi="Verdana"/>
          <w:b/>
          <w:bCs/>
          <w:sz w:val="20"/>
          <w:szCs w:val="20"/>
        </w:rPr>
        <w:lastRenderedPageBreak/>
        <w:t>16</w:t>
      </w:r>
      <w:r w:rsidR="0012128B">
        <w:rPr>
          <w:rFonts w:ascii="Verdana" w:hAnsi="Verdana"/>
          <w:b/>
          <w:bCs/>
          <w:sz w:val="20"/>
          <w:szCs w:val="20"/>
        </w:rPr>
        <w:t>.3</w:t>
      </w:r>
      <w:r w:rsidR="00E7120A" w:rsidRPr="00CE42F8">
        <w:rPr>
          <w:rFonts w:ascii="Verdana" w:hAnsi="Verdana"/>
          <w:b/>
          <w:bCs/>
          <w:sz w:val="20"/>
          <w:szCs w:val="20"/>
        </w:rPr>
        <w:t xml:space="preserve">.2 </w:t>
      </w:r>
      <w:r w:rsidR="00CD46A1" w:rsidRPr="00CE42F8">
        <w:rPr>
          <w:rFonts w:ascii="Verdana" w:hAnsi="Verdana"/>
          <w:b/>
          <w:bCs/>
          <w:sz w:val="20"/>
          <w:szCs w:val="20"/>
        </w:rPr>
        <w:t>FLUJOGRAMA DEL PROCEDIMIENTO PARA ENTREGA DE CUPONES DE COMBUSTIBLE PARA LOS VEHÍCULOS ASIGNADOS A LAS SEDES REGIONALES</w:t>
      </w:r>
    </w:p>
    <w:p w14:paraId="68676ADF" w14:textId="07ECFCC2" w:rsidR="00CD46A1" w:rsidRPr="00CE42F8" w:rsidRDefault="000D7C22" w:rsidP="00CD46A1">
      <w:pPr>
        <w:jc w:val="both"/>
        <w:rPr>
          <w:rFonts w:ascii="Verdana" w:eastAsiaTheme="majorEastAsia" w:hAnsi="Verdana" w:cs="Times New Roman"/>
          <w:b/>
          <w:bCs/>
          <w:iCs/>
          <w:sz w:val="20"/>
          <w:szCs w:val="20"/>
        </w:rPr>
      </w:pPr>
      <w:r>
        <w:object w:dxaOrig="8341" w:dyaOrig="15075" w14:anchorId="37788D9B">
          <v:shape id="_x0000_i1028" type="#_x0000_t75" style="width:387.75pt;height:546pt" o:ole="">
            <v:imagedata r:id="rId15" o:title=""/>
          </v:shape>
          <o:OLEObject Type="Embed" ProgID="Visio.Drawing.15" ShapeID="_x0000_i1028" DrawAspect="Content" ObjectID="_1716640612" r:id="rId16"/>
        </w:object>
      </w:r>
    </w:p>
    <w:p w14:paraId="4CD177B1" w14:textId="2FC4C32D" w:rsidR="000E5727" w:rsidRDefault="000E5727" w:rsidP="00CD46A1">
      <w:pPr>
        <w:jc w:val="both"/>
        <w:rPr>
          <w:rFonts w:ascii="Verdana" w:eastAsiaTheme="majorEastAsia" w:hAnsi="Verdana" w:cs="Times New Roman"/>
          <w:b/>
          <w:bCs/>
          <w:iCs/>
          <w:sz w:val="20"/>
          <w:szCs w:val="20"/>
        </w:rPr>
      </w:pPr>
    </w:p>
    <w:p w14:paraId="2A80514B" w14:textId="4BE9B2DD" w:rsidR="000630E4" w:rsidRDefault="000630E4" w:rsidP="00CD46A1">
      <w:pPr>
        <w:jc w:val="both"/>
        <w:rPr>
          <w:rFonts w:ascii="Verdana" w:eastAsiaTheme="majorEastAsia" w:hAnsi="Verdana" w:cs="Times New Roman"/>
          <w:b/>
          <w:bCs/>
          <w:iCs/>
          <w:sz w:val="20"/>
          <w:szCs w:val="20"/>
        </w:rPr>
      </w:pPr>
    </w:p>
    <w:p w14:paraId="5F7F9815" w14:textId="5AD72192" w:rsidR="000630E4" w:rsidRDefault="000D7C22" w:rsidP="00CD46A1">
      <w:pPr>
        <w:jc w:val="both"/>
        <w:rPr>
          <w:rFonts w:ascii="Verdana" w:eastAsiaTheme="majorEastAsia" w:hAnsi="Verdana" w:cs="Times New Roman"/>
          <w:b/>
          <w:bCs/>
          <w:iCs/>
          <w:sz w:val="20"/>
          <w:szCs w:val="20"/>
        </w:rPr>
      </w:pPr>
      <w:r>
        <w:object w:dxaOrig="9285" w:dyaOrig="14955" w14:anchorId="69899B5B">
          <v:shape id="_x0000_i1029" type="#_x0000_t75" style="width:403.5pt;height:568.5pt" o:ole="">
            <v:imagedata r:id="rId17" o:title=""/>
          </v:shape>
          <o:OLEObject Type="Embed" ProgID="Visio.Drawing.15" ShapeID="_x0000_i1029" DrawAspect="Content" ObjectID="_1716640613" r:id="rId18"/>
        </w:object>
      </w:r>
    </w:p>
    <w:p w14:paraId="5542253A" w14:textId="6B4FD1BC" w:rsidR="000630E4" w:rsidRDefault="000630E4" w:rsidP="00CD46A1">
      <w:pPr>
        <w:jc w:val="both"/>
        <w:rPr>
          <w:rFonts w:ascii="Verdana" w:eastAsiaTheme="majorEastAsia" w:hAnsi="Verdana" w:cs="Times New Roman"/>
          <w:b/>
          <w:bCs/>
          <w:iCs/>
          <w:sz w:val="20"/>
          <w:szCs w:val="20"/>
        </w:rPr>
      </w:pPr>
    </w:p>
    <w:p w14:paraId="184468A2" w14:textId="00243CFA" w:rsidR="00ED009D" w:rsidRPr="00CE42F8" w:rsidRDefault="0012128B" w:rsidP="00121CA3">
      <w:pPr>
        <w:pStyle w:val="Ttulo1"/>
      </w:pPr>
      <w:bookmarkStart w:id="54" w:name="_Toc479663805"/>
      <w:bookmarkStart w:id="55" w:name="_Toc479664182"/>
      <w:bookmarkStart w:id="56" w:name="_Toc479664664"/>
      <w:bookmarkStart w:id="57" w:name="_Toc81386865"/>
      <w:bookmarkStart w:id="58" w:name="_Toc105483337"/>
      <w:bookmarkEnd w:id="54"/>
      <w:bookmarkEnd w:id="55"/>
      <w:bookmarkEnd w:id="56"/>
      <w:r>
        <w:lastRenderedPageBreak/>
        <w:t xml:space="preserve"> </w:t>
      </w:r>
      <w:bookmarkStart w:id="59" w:name="_Toc106017531"/>
      <w:r w:rsidR="00772751" w:rsidRPr="00CE42F8">
        <w:t>anexos</w:t>
      </w:r>
      <w:bookmarkEnd w:id="57"/>
      <w:bookmarkEnd w:id="58"/>
      <w:bookmarkEnd w:id="59"/>
    </w:p>
    <w:p w14:paraId="136ED67C" w14:textId="77777777" w:rsidR="00F243E8" w:rsidRPr="00CE42F8" w:rsidRDefault="00F243E8" w:rsidP="00F243E8">
      <w:pPr>
        <w:pStyle w:val="Sangra2detindependiente"/>
        <w:spacing w:after="0" w:line="276" w:lineRule="auto"/>
        <w:ind w:left="0"/>
        <w:rPr>
          <w:rFonts w:ascii="Verdana" w:hAnsi="Verdana" w:cs="Times New Roman"/>
          <w:b/>
          <w:noProof/>
          <w:sz w:val="20"/>
          <w:szCs w:val="20"/>
        </w:rPr>
      </w:pPr>
      <w:r w:rsidRPr="00CE42F8">
        <w:rPr>
          <w:rFonts w:ascii="Verdana" w:hAnsi="Verdana" w:cs="Times New Roman"/>
          <w:b/>
          <w:noProof/>
          <w:sz w:val="20"/>
          <w:szCs w:val="20"/>
        </w:rPr>
        <w:t>Anexo 1</w:t>
      </w:r>
    </w:p>
    <w:p w14:paraId="0DBCD60C" w14:textId="3C4D8262" w:rsidR="00A30945" w:rsidRPr="00CE42F8" w:rsidRDefault="00A30945" w:rsidP="00AE6EDD">
      <w:pPr>
        <w:pStyle w:val="Sangra2detindependiente"/>
        <w:spacing w:after="0" w:line="276" w:lineRule="auto"/>
        <w:ind w:left="0"/>
        <w:rPr>
          <w:rFonts w:ascii="Verdana" w:hAnsi="Verdana" w:cs="Times New Roman"/>
          <w:b/>
          <w:noProof/>
          <w:color w:val="FF0000"/>
          <w:sz w:val="20"/>
          <w:szCs w:val="20"/>
        </w:rPr>
      </w:pPr>
    </w:p>
    <w:p w14:paraId="13960087" w14:textId="77777777" w:rsidR="00A30945" w:rsidRPr="00CE42F8" w:rsidRDefault="00A30945" w:rsidP="00ED009D">
      <w:pPr>
        <w:pStyle w:val="Sangra2detindependiente"/>
        <w:spacing w:after="0" w:line="276" w:lineRule="auto"/>
        <w:jc w:val="center"/>
        <w:rPr>
          <w:rFonts w:ascii="Verdana" w:hAnsi="Verdana"/>
          <w:b/>
          <w:sz w:val="20"/>
          <w:szCs w:val="20"/>
        </w:rPr>
      </w:pPr>
    </w:p>
    <w:p w14:paraId="60886542" w14:textId="39DD7910" w:rsidR="000F25B9" w:rsidRPr="00287AA9" w:rsidRDefault="0086714C" w:rsidP="00287AA9">
      <w:pPr>
        <w:jc w:val="center"/>
        <w:rPr>
          <w:rFonts w:ascii="Verdana" w:hAnsi="Verdana"/>
          <w:noProof/>
          <w:sz w:val="20"/>
          <w:szCs w:val="20"/>
        </w:rPr>
      </w:pPr>
      <w:r w:rsidRPr="00CE42F8">
        <w:rPr>
          <w:rFonts w:ascii="Verdana" w:hAnsi="Verdana"/>
          <w:noProof/>
          <w:sz w:val="20"/>
          <w:szCs w:val="20"/>
        </w:rPr>
        <w:drawing>
          <wp:inline distT="0" distB="0" distL="0" distR="0" wp14:anchorId="22E0CA8C" wp14:editId="3746C805">
            <wp:extent cx="5817600" cy="43554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32692" cy="4366764"/>
                    </a:xfrm>
                    <a:prstGeom prst="rect">
                      <a:avLst/>
                    </a:prstGeom>
                    <a:noFill/>
                    <a:ln>
                      <a:noFill/>
                    </a:ln>
                  </pic:spPr>
                </pic:pic>
              </a:graphicData>
            </a:graphic>
          </wp:inline>
        </w:drawing>
      </w:r>
    </w:p>
    <w:p w14:paraId="26592C3F" w14:textId="10C4FF34" w:rsidR="000F25B9" w:rsidRDefault="000F25B9" w:rsidP="00F243E8">
      <w:pPr>
        <w:rPr>
          <w:rFonts w:ascii="Verdana" w:hAnsi="Verdana"/>
          <w:b/>
          <w:bCs/>
          <w:noProof/>
          <w:sz w:val="20"/>
          <w:szCs w:val="20"/>
        </w:rPr>
      </w:pPr>
    </w:p>
    <w:p w14:paraId="707F3080" w14:textId="75DA335C" w:rsidR="00287AA9" w:rsidRDefault="00287AA9" w:rsidP="00F243E8">
      <w:pPr>
        <w:rPr>
          <w:rFonts w:ascii="Verdana" w:hAnsi="Verdana"/>
          <w:b/>
          <w:bCs/>
          <w:noProof/>
          <w:sz w:val="20"/>
          <w:szCs w:val="20"/>
        </w:rPr>
      </w:pPr>
    </w:p>
    <w:p w14:paraId="4EF14815" w14:textId="49B6E974" w:rsidR="00287AA9" w:rsidRDefault="00287AA9" w:rsidP="00F243E8">
      <w:pPr>
        <w:rPr>
          <w:rFonts w:ascii="Verdana" w:hAnsi="Verdana"/>
          <w:b/>
          <w:bCs/>
          <w:noProof/>
          <w:sz w:val="20"/>
          <w:szCs w:val="20"/>
        </w:rPr>
      </w:pPr>
    </w:p>
    <w:p w14:paraId="0926D106" w14:textId="02B113E3" w:rsidR="00287AA9" w:rsidRDefault="00287AA9" w:rsidP="00F243E8">
      <w:pPr>
        <w:rPr>
          <w:rFonts w:ascii="Verdana" w:hAnsi="Verdana"/>
          <w:b/>
          <w:bCs/>
          <w:noProof/>
          <w:sz w:val="20"/>
          <w:szCs w:val="20"/>
        </w:rPr>
      </w:pPr>
    </w:p>
    <w:p w14:paraId="5E549A25" w14:textId="047F36BD" w:rsidR="00287AA9" w:rsidRDefault="00287AA9" w:rsidP="00F243E8">
      <w:pPr>
        <w:rPr>
          <w:rFonts w:ascii="Verdana" w:hAnsi="Verdana"/>
          <w:b/>
          <w:bCs/>
          <w:noProof/>
          <w:sz w:val="20"/>
          <w:szCs w:val="20"/>
        </w:rPr>
      </w:pPr>
    </w:p>
    <w:p w14:paraId="1F639F45" w14:textId="4BE1CCCB" w:rsidR="005F681E" w:rsidRDefault="005F681E" w:rsidP="00F243E8">
      <w:pPr>
        <w:rPr>
          <w:rFonts w:ascii="Verdana" w:hAnsi="Verdana"/>
          <w:b/>
          <w:bCs/>
          <w:noProof/>
          <w:sz w:val="20"/>
          <w:szCs w:val="20"/>
        </w:rPr>
      </w:pPr>
    </w:p>
    <w:p w14:paraId="307A6076" w14:textId="77777777" w:rsidR="005F681E" w:rsidRDefault="005F681E" w:rsidP="00F243E8">
      <w:pPr>
        <w:rPr>
          <w:rFonts w:ascii="Verdana" w:hAnsi="Verdana"/>
          <w:b/>
          <w:bCs/>
          <w:noProof/>
          <w:sz w:val="20"/>
          <w:szCs w:val="20"/>
        </w:rPr>
      </w:pPr>
    </w:p>
    <w:p w14:paraId="3BECFD53" w14:textId="3851CBB5" w:rsidR="00287AA9" w:rsidRDefault="00287AA9" w:rsidP="00F243E8">
      <w:pPr>
        <w:rPr>
          <w:rFonts w:ascii="Verdana" w:hAnsi="Verdana"/>
          <w:b/>
          <w:bCs/>
          <w:noProof/>
          <w:sz w:val="20"/>
          <w:szCs w:val="20"/>
        </w:rPr>
      </w:pPr>
    </w:p>
    <w:p w14:paraId="11FB3E0D" w14:textId="4CD54CB0" w:rsidR="00A30945" w:rsidRPr="00CE42F8" w:rsidRDefault="00F243E8" w:rsidP="00F243E8">
      <w:pPr>
        <w:rPr>
          <w:rFonts w:ascii="Verdana" w:hAnsi="Verdana"/>
          <w:b/>
          <w:bCs/>
          <w:noProof/>
          <w:sz w:val="20"/>
          <w:szCs w:val="20"/>
        </w:rPr>
      </w:pPr>
      <w:r w:rsidRPr="00CE42F8">
        <w:rPr>
          <w:rFonts w:ascii="Verdana" w:hAnsi="Verdana"/>
          <w:b/>
          <w:bCs/>
          <w:noProof/>
          <w:sz w:val="20"/>
          <w:szCs w:val="20"/>
        </w:rPr>
        <w:lastRenderedPageBreak/>
        <w:t>Anexo 2</w:t>
      </w:r>
    </w:p>
    <w:tbl>
      <w:tblPr>
        <w:tblStyle w:val="Tablaconcuadrcula"/>
        <w:tblpPr w:leftFromText="141" w:rightFromText="141" w:vertAnchor="text" w:horzAnchor="margin" w:tblpY="447"/>
        <w:tblW w:w="0" w:type="auto"/>
        <w:tblLook w:val="04A0" w:firstRow="1" w:lastRow="0" w:firstColumn="1" w:lastColumn="0" w:noHBand="0" w:noVBand="1"/>
      </w:tblPr>
      <w:tblGrid>
        <w:gridCol w:w="1280"/>
        <w:gridCol w:w="521"/>
        <w:gridCol w:w="1653"/>
        <w:gridCol w:w="740"/>
        <w:gridCol w:w="969"/>
        <w:gridCol w:w="957"/>
        <w:gridCol w:w="241"/>
        <w:gridCol w:w="1470"/>
        <w:gridCol w:w="1090"/>
      </w:tblGrid>
      <w:tr w:rsidR="00A30945" w:rsidRPr="00CE42F8" w14:paraId="6B568BEB" w14:textId="77777777" w:rsidTr="00325C43">
        <w:trPr>
          <w:trHeight w:val="1265"/>
        </w:trPr>
        <w:tc>
          <w:tcPr>
            <w:tcW w:w="1669" w:type="dxa"/>
            <w:gridSpan w:val="2"/>
            <w:vAlign w:val="center"/>
          </w:tcPr>
          <w:p w14:paraId="4693D2CB" w14:textId="77777777" w:rsidR="00A30945" w:rsidRPr="00CE42F8" w:rsidRDefault="00A30945" w:rsidP="00A30945">
            <w:pPr>
              <w:rPr>
                <w:rFonts w:ascii="Verdana" w:hAnsi="Verdana"/>
                <w:b/>
                <w:sz w:val="20"/>
                <w:szCs w:val="20"/>
              </w:rPr>
            </w:pPr>
            <w:r w:rsidRPr="00CE42F8">
              <w:rPr>
                <w:rFonts w:ascii="Verdana" w:hAnsi="Verdana"/>
                <w:b/>
                <w:sz w:val="20"/>
                <w:szCs w:val="20"/>
              </w:rPr>
              <w:t>FECHA:</w:t>
            </w:r>
          </w:p>
        </w:tc>
        <w:tc>
          <w:tcPr>
            <w:tcW w:w="1870" w:type="dxa"/>
            <w:vAlign w:val="center"/>
          </w:tcPr>
          <w:p w14:paraId="300A7E47" w14:textId="5B09B241" w:rsidR="00A30945" w:rsidRPr="00CE42F8" w:rsidRDefault="00A30945" w:rsidP="00A30945">
            <w:pPr>
              <w:rPr>
                <w:rFonts w:ascii="Verdana" w:hAnsi="Verdana"/>
                <w:b/>
                <w:sz w:val="20"/>
                <w:szCs w:val="20"/>
              </w:rPr>
            </w:pPr>
          </w:p>
        </w:tc>
        <w:tc>
          <w:tcPr>
            <w:tcW w:w="5289" w:type="dxa"/>
            <w:gridSpan w:val="6"/>
            <w:vAlign w:val="center"/>
          </w:tcPr>
          <w:p w14:paraId="1D9B3D0A" w14:textId="77777777" w:rsidR="00A30945" w:rsidRPr="00CE42F8" w:rsidRDefault="00A30945" w:rsidP="00A30945">
            <w:pPr>
              <w:rPr>
                <w:rFonts w:ascii="Verdana" w:hAnsi="Verdana"/>
                <w:b/>
                <w:sz w:val="20"/>
                <w:szCs w:val="20"/>
              </w:rPr>
            </w:pPr>
            <w:r w:rsidRPr="00CE42F8">
              <w:rPr>
                <w:rFonts w:ascii="Verdana" w:hAnsi="Verdana"/>
                <w:noProof/>
                <w:sz w:val="20"/>
                <w:szCs w:val="20"/>
              </w:rPr>
              <w:drawing>
                <wp:anchor distT="0" distB="0" distL="114300" distR="114300" simplePos="0" relativeHeight="251659264" behindDoc="1" locked="0" layoutInCell="1" allowOverlap="1" wp14:anchorId="70ECBD84" wp14:editId="452F5D99">
                  <wp:simplePos x="0" y="0"/>
                  <wp:positionH relativeFrom="column">
                    <wp:posOffset>2235835</wp:posOffset>
                  </wp:positionH>
                  <wp:positionV relativeFrom="paragraph">
                    <wp:posOffset>64135</wp:posOffset>
                  </wp:positionV>
                  <wp:extent cx="819150" cy="628650"/>
                  <wp:effectExtent l="0" t="0" r="0" b="0"/>
                  <wp:wrapTight wrapText="bothSides">
                    <wp:wrapPolygon edited="0">
                      <wp:start x="7535" y="0"/>
                      <wp:lineTo x="0" y="2618"/>
                      <wp:lineTo x="0" y="5891"/>
                      <wp:lineTo x="1507" y="14400"/>
                      <wp:lineTo x="5526" y="20945"/>
                      <wp:lineTo x="8540" y="20945"/>
                      <wp:lineTo x="11553" y="20945"/>
                      <wp:lineTo x="14567" y="20945"/>
                      <wp:lineTo x="18586" y="14400"/>
                      <wp:lineTo x="18084" y="10473"/>
                      <wp:lineTo x="21098" y="5891"/>
                      <wp:lineTo x="21098" y="2618"/>
                      <wp:lineTo x="12056" y="0"/>
                      <wp:lineTo x="7535" y="0"/>
                    </wp:wrapPolygon>
                  </wp:wrapTight>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628650"/>
                          </a:xfrm>
                          <a:prstGeom prst="rect">
                            <a:avLst/>
                          </a:prstGeom>
                        </pic:spPr>
                      </pic:pic>
                    </a:graphicData>
                  </a:graphic>
                  <wp14:sizeRelH relativeFrom="page">
                    <wp14:pctWidth>0</wp14:pctWidth>
                  </wp14:sizeRelH>
                  <wp14:sizeRelV relativeFrom="page">
                    <wp14:pctHeight>0</wp14:pctHeight>
                  </wp14:sizeRelV>
                </wp:anchor>
              </w:drawing>
            </w:r>
          </w:p>
          <w:p w14:paraId="67817AE7" w14:textId="77777777" w:rsidR="00A30945" w:rsidRPr="00CE42F8" w:rsidRDefault="00A30945" w:rsidP="00A30945">
            <w:pPr>
              <w:rPr>
                <w:rFonts w:ascii="Verdana" w:hAnsi="Verdana"/>
                <w:b/>
                <w:sz w:val="20"/>
                <w:szCs w:val="20"/>
              </w:rPr>
            </w:pPr>
            <w:r w:rsidRPr="00CE42F8">
              <w:rPr>
                <w:rFonts w:ascii="Verdana" w:hAnsi="Verdana"/>
                <w:b/>
                <w:sz w:val="20"/>
                <w:szCs w:val="20"/>
              </w:rPr>
              <w:t>CANTIDAD DE COMBUSTIBLE</w:t>
            </w:r>
          </w:p>
          <w:p w14:paraId="6D54DAB0" w14:textId="77777777" w:rsidR="00A30945" w:rsidRPr="00CE42F8" w:rsidRDefault="00A30945" w:rsidP="00A30945">
            <w:pPr>
              <w:rPr>
                <w:rFonts w:ascii="Verdana" w:hAnsi="Verdana"/>
                <w:b/>
                <w:sz w:val="20"/>
                <w:szCs w:val="20"/>
              </w:rPr>
            </w:pPr>
            <w:r w:rsidRPr="00CE42F8">
              <w:rPr>
                <w:rFonts w:ascii="Verdana" w:hAnsi="Verdana"/>
                <w:b/>
                <w:sz w:val="20"/>
                <w:szCs w:val="20"/>
              </w:rPr>
              <w:t>ACTUAL</w:t>
            </w:r>
          </w:p>
        </w:tc>
      </w:tr>
      <w:tr w:rsidR="00A30945" w:rsidRPr="00CE42F8" w14:paraId="22FB156C" w14:textId="77777777" w:rsidTr="00325C43">
        <w:trPr>
          <w:trHeight w:val="844"/>
        </w:trPr>
        <w:tc>
          <w:tcPr>
            <w:tcW w:w="1669" w:type="dxa"/>
            <w:gridSpan w:val="2"/>
            <w:vAlign w:val="center"/>
          </w:tcPr>
          <w:p w14:paraId="7242AB7B" w14:textId="77777777" w:rsidR="00A30945" w:rsidRPr="00CE42F8" w:rsidRDefault="00A30945" w:rsidP="00A30945">
            <w:pPr>
              <w:rPr>
                <w:rFonts w:ascii="Verdana" w:hAnsi="Verdana"/>
                <w:b/>
                <w:sz w:val="20"/>
                <w:szCs w:val="20"/>
              </w:rPr>
            </w:pPr>
            <w:r w:rsidRPr="00CE42F8">
              <w:rPr>
                <w:rFonts w:ascii="Verdana" w:hAnsi="Verdana"/>
                <w:b/>
                <w:sz w:val="20"/>
                <w:szCs w:val="20"/>
              </w:rPr>
              <w:t>CANTIDAD Y NUMEROS DE VALES</w:t>
            </w:r>
          </w:p>
        </w:tc>
        <w:tc>
          <w:tcPr>
            <w:tcW w:w="7159" w:type="dxa"/>
            <w:gridSpan w:val="7"/>
            <w:vAlign w:val="center"/>
          </w:tcPr>
          <w:p w14:paraId="02B98A4B" w14:textId="74FAF804" w:rsidR="00A30945" w:rsidRPr="00CE42F8" w:rsidRDefault="00A30945" w:rsidP="00A30945">
            <w:pPr>
              <w:rPr>
                <w:rFonts w:ascii="Verdana" w:hAnsi="Verdana"/>
                <w:b/>
                <w:sz w:val="20"/>
                <w:szCs w:val="20"/>
              </w:rPr>
            </w:pPr>
          </w:p>
        </w:tc>
      </w:tr>
      <w:tr w:rsidR="00A30945" w:rsidRPr="00CE42F8" w14:paraId="11A93B0A" w14:textId="77777777" w:rsidTr="00325C43">
        <w:trPr>
          <w:trHeight w:val="559"/>
        </w:trPr>
        <w:tc>
          <w:tcPr>
            <w:tcW w:w="1669" w:type="dxa"/>
            <w:gridSpan w:val="2"/>
            <w:vAlign w:val="center"/>
          </w:tcPr>
          <w:p w14:paraId="1571903A" w14:textId="77777777" w:rsidR="00A30945" w:rsidRPr="00CE42F8" w:rsidRDefault="00A30945" w:rsidP="00A30945">
            <w:pPr>
              <w:rPr>
                <w:rFonts w:ascii="Verdana" w:hAnsi="Verdana"/>
                <w:b/>
                <w:sz w:val="20"/>
                <w:szCs w:val="20"/>
              </w:rPr>
            </w:pPr>
            <w:r w:rsidRPr="00CE42F8">
              <w:rPr>
                <w:rFonts w:ascii="Verdana" w:hAnsi="Verdana"/>
                <w:b/>
                <w:sz w:val="20"/>
                <w:szCs w:val="20"/>
              </w:rPr>
              <w:t>VEHÍCULO:</w:t>
            </w:r>
          </w:p>
        </w:tc>
        <w:tc>
          <w:tcPr>
            <w:tcW w:w="2721" w:type="dxa"/>
            <w:gridSpan w:val="2"/>
            <w:vAlign w:val="center"/>
          </w:tcPr>
          <w:p w14:paraId="40B6D032" w14:textId="1E084ABF" w:rsidR="00A30945" w:rsidRPr="00CE42F8" w:rsidRDefault="00A30945" w:rsidP="00A30945">
            <w:pPr>
              <w:rPr>
                <w:rFonts w:ascii="Verdana" w:hAnsi="Verdana"/>
                <w:b/>
                <w:sz w:val="20"/>
                <w:szCs w:val="20"/>
              </w:rPr>
            </w:pPr>
          </w:p>
        </w:tc>
        <w:tc>
          <w:tcPr>
            <w:tcW w:w="850" w:type="dxa"/>
            <w:vAlign w:val="center"/>
          </w:tcPr>
          <w:p w14:paraId="405DE0CF" w14:textId="77777777" w:rsidR="00A30945" w:rsidRPr="00CE42F8" w:rsidRDefault="00A30945" w:rsidP="00A30945">
            <w:pPr>
              <w:ind w:left="-57" w:right="-57"/>
              <w:rPr>
                <w:rFonts w:ascii="Verdana" w:hAnsi="Verdana"/>
                <w:b/>
                <w:sz w:val="20"/>
                <w:szCs w:val="20"/>
              </w:rPr>
            </w:pPr>
            <w:r w:rsidRPr="00CE42F8">
              <w:rPr>
                <w:rFonts w:ascii="Verdana" w:hAnsi="Verdana"/>
                <w:b/>
                <w:sz w:val="20"/>
                <w:szCs w:val="20"/>
              </w:rPr>
              <w:t>PLACA:</w:t>
            </w:r>
          </w:p>
        </w:tc>
        <w:tc>
          <w:tcPr>
            <w:tcW w:w="1346" w:type="dxa"/>
            <w:gridSpan w:val="2"/>
            <w:vAlign w:val="center"/>
          </w:tcPr>
          <w:p w14:paraId="6C864C73" w14:textId="5B0BFC02" w:rsidR="00A30945" w:rsidRPr="00CE42F8" w:rsidRDefault="00A30945" w:rsidP="00A30945">
            <w:pPr>
              <w:rPr>
                <w:rFonts w:ascii="Verdana" w:hAnsi="Verdana"/>
                <w:b/>
                <w:sz w:val="20"/>
                <w:szCs w:val="20"/>
                <w:highlight w:val="yellow"/>
              </w:rPr>
            </w:pPr>
          </w:p>
        </w:tc>
        <w:tc>
          <w:tcPr>
            <w:tcW w:w="1135" w:type="dxa"/>
            <w:vAlign w:val="center"/>
          </w:tcPr>
          <w:p w14:paraId="772FBD27" w14:textId="77777777" w:rsidR="00A30945" w:rsidRPr="00CE42F8" w:rsidRDefault="00A30945" w:rsidP="00A30945">
            <w:pPr>
              <w:ind w:left="-57" w:right="-57"/>
              <w:rPr>
                <w:rFonts w:ascii="Verdana" w:hAnsi="Verdana"/>
                <w:b/>
                <w:sz w:val="20"/>
                <w:szCs w:val="20"/>
              </w:rPr>
            </w:pPr>
            <w:r w:rsidRPr="00CE42F8">
              <w:rPr>
                <w:rFonts w:ascii="Verdana" w:hAnsi="Verdana"/>
                <w:b/>
                <w:sz w:val="20"/>
                <w:szCs w:val="20"/>
              </w:rPr>
              <w:t>Kilometraje inicial</w:t>
            </w:r>
          </w:p>
        </w:tc>
        <w:tc>
          <w:tcPr>
            <w:tcW w:w="1107" w:type="dxa"/>
            <w:vAlign w:val="center"/>
          </w:tcPr>
          <w:p w14:paraId="7D78783A" w14:textId="75CFBC27" w:rsidR="00A30945" w:rsidRPr="00CE42F8" w:rsidRDefault="00A30945" w:rsidP="00A30945">
            <w:pPr>
              <w:rPr>
                <w:rFonts w:ascii="Verdana" w:hAnsi="Verdana"/>
                <w:b/>
                <w:sz w:val="20"/>
                <w:szCs w:val="20"/>
                <w:highlight w:val="yellow"/>
              </w:rPr>
            </w:pPr>
          </w:p>
        </w:tc>
      </w:tr>
      <w:tr w:rsidR="00A30945" w:rsidRPr="00CE42F8" w14:paraId="180F3D56" w14:textId="77777777" w:rsidTr="00325C43">
        <w:trPr>
          <w:trHeight w:val="411"/>
        </w:trPr>
        <w:tc>
          <w:tcPr>
            <w:tcW w:w="1669" w:type="dxa"/>
            <w:gridSpan w:val="2"/>
            <w:vAlign w:val="center"/>
          </w:tcPr>
          <w:p w14:paraId="244AACC0" w14:textId="77777777" w:rsidR="00A30945" w:rsidRPr="00CE42F8" w:rsidRDefault="00A30945" w:rsidP="00A30945">
            <w:pPr>
              <w:rPr>
                <w:rFonts w:ascii="Verdana" w:hAnsi="Verdana"/>
                <w:b/>
                <w:sz w:val="20"/>
                <w:szCs w:val="20"/>
              </w:rPr>
            </w:pPr>
            <w:r w:rsidRPr="00CE42F8">
              <w:rPr>
                <w:rFonts w:ascii="Verdana" w:hAnsi="Verdana"/>
                <w:b/>
                <w:sz w:val="20"/>
                <w:szCs w:val="20"/>
              </w:rPr>
              <w:t xml:space="preserve">CONDUCTOR:       </w:t>
            </w:r>
          </w:p>
        </w:tc>
        <w:tc>
          <w:tcPr>
            <w:tcW w:w="7159" w:type="dxa"/>
            <w:gridSpan w:val="7"/>
            <w:vAlign w:val="center"/>
          </w:tcPr>
          <w:p w14:paraId="5FD20B7A" w14:textId="3F2840C7" w:rsidR="00A30945" w:rsidRPr="00CE42F8" w:rsidRDefault="00A30945" w:rsidP="00A30945">
            <w:pPr>
              <w:rPr>
                <w:rFonts w:ascii="Verdana" w:hAnsi="Verdana"/>
                <w:b/>
                <w:sz w:val="20"/>
                <w:szCs w:val="20"/>
              </w:rPr>
            </w:pPr>
          </w:p>
        </w:tc>
      </w:tr>
      <w:tr w:rsidR="00A30945" w:rsidRPr="00CE42F8" w14:paraId="3941B5A4" w14:textId="77777777" w:rsidTr="00325C43">
        <w:trPr>
          <w:trHeight w:val="416"/>
        </w:trPr>
        <w:tc>
          <w:tcPr>
            <w:tcW w:w="1669" w:type="dxa"/>
            <w:gridSpan w:val="2"/>
            <w:tcBorders>
              <w:bottom w:val="single" w:sz="4" w:space="0" w:color="auto"/>
            </w:tcBorders>
            <w:vAlign w:val="center"/>
          </w:tcPr>
          <w:p w14:paraId="1BB0C2F1" w14:textId="77777777" w:rsidR="00A30945" w:rsidRPr="00CE42F8" w:rsidRDefault="00A30945" w:rsidP="00A30945">
            <w:pPr>
              <w:rPr>
                <w:rFonts w:ascii="Verdana" w:hAnsi="Verdana"/>
                <w:b/>
                <w:sz w:val="20"/>
                <w:szCs w:val="20"/>
              </w:rPr>
            </w:pPr>
            <w:r w:rsidRPr="00CE42F8">
              <w:rPr>
                <w:rFonts w:ascii="Verdana" w:hAnsi="Verdana"/>
                <w:b/>
                <w:sz w:val="20"/>
                <w:szCs w:val="20"/>
              </w:rPr>
              <w:t>SEDE REGIONAL:</w:t>
            </w:r>
          </w:p>
        </w:tc>
        <w:tc>
          <w:tcPr>
            <w:tcW w:w="7159" w:type="dxa"/>
            <w:gridSpan w:val="7"/>
            <w:tcBorders>
              <w:bottom w:val="single" w:sz="4" w:space="0" w:color="auto"/>
            </w:tcBorders>
            <w:vAlign w:val="center"/>
          </w:tcPr>
          <w:p w14:paraId="673361F4" w14:textId="77777777" w:rsidR="00A30945" w:rsidRPr="00CE42F8" w:rsidRDefault="00A30945" w:rsidP="00A30945">
            <w:pPr>
              <w:rPr>
                <w:rFonts w:ascii="Verdana" w:hAnsi="Verdana"/>
                <w:b/>
                <w:sz w:val="20"/>
                <w:szCs w:val="20"/>
              </w:rPr>
            </w:pPr>
          </w:p>
        </w:tc>
      </w:tr>
      <w:tr w:rsidR="00A30945" w:rsidRPr="00CE42F8" w14:paraId="08C808C9" w14:textId="77777777" w:rsidTr="00A30945">
        <w:trPr>
          <w:trHeight w:val="340"/>
        </w:trPr>
        <w:tc>
          <w:tcPr>
            <w:tcW w:w="8828" w:type="dxa"/>
            <w:gridSpan w:val="9"/>
            <w:tcBorders>
              <w:top w:val="single" w:sz="4" w:space="0" w:color="auto"/>
              <w:left w:val="nil"/>
              <w:bottom w:val="single" w:sz="4" w:space="0" w:color="auto"/>
              <w:right w:val="nil"/>
            </w:tcBorders>
          </w:tcPr>
          <w:p w14:paraId="28E232EA" w14:textId="77777777" w:rsidR="00A30945" w:rsidRPr="00CE42F8" w:rsidRDefault="00A30945" w:rsidP="00A30945">
            <w:pPr>
              <w:rPr>
                <w:rFonts w:ascii="Verdana" w:hAnsi="Verdana"/>
                <w:b/>
                <w:sz w:val="20"/>
                <w:szCs w:val="20"/>
              </w:rPr>
            </w:pPr>
          </w:p>
        </w:tc>
      </w:tr>
      <w:tr w:rsidR="00A30945" w:rsidRPr="00CE42F8" w14:paraId="2A1489F7" w14:textId="77777777" w:rsidTr="00325C43">
        <w:trPr>
          <w:trHeight w:val="628"/>
        </w:trPr>
        <w:tc>
          <w:tcPr>
            <w:tcW w:w="1135" w:type="dxa"/>
            <w:tcBorders>
              <w:top w:val="single" w:sz="4" w:space="0" w:color="auto"/>
              <w:bottom w:val="single" w:sz="4" w:space="0" w:color="auto"/>
            </w:tcBorders>
            <w:shd w:val="clear" w:color="auto" w:fill="F2F2F2" w:themeFill="background1" w:themeFillShade="F2"/>
            <w:vAlign w:val="center"/>
          </w:tcPr>
          <w:p w14:paraId="7D05CF52" w14:textId="77777777" w:rsidR="00A30945" w:rsidRPr="00CE42F8" w:rsidRDefault="00A30945" w:rsidP="00325C43">
            <w:pPr>
              <w:jc w:val="center"/>
              <w:rPr>
                <w:rFonts w:ascii="Verdana" w:hAnsi="Verdana"/>
                <w:b/>
                <w:sz w:val="20"/>
                <w:szCs w:val="20"/>
              </w:rPr>
            </w:pPr>
            <w:r w:rsidRPr="00CE42F8">
              <w:rPr>
                <w:rFonts w:ascii="Verdana" w:hAnsi="Verdana"/>
                <w:b/>
                <w:sz w:val="20"/>
                <w:szCs w:val="20"/>
              </w:rPr>
              <w:t>GALONES</w:t>
            </w:r>
          </w:p>
        </w:tc>
        <w:tc>
          <w:tcPr>
            <w:tcW w:w="5178" w:type="dxa"/>
            <w:gridSpan w:val="5"/>
            <w:tcBorders>
              <w:top w:val="single" w:sz="4" w:space="0" w:color="auto"/>
              <w:bottom w:val="single" w:sz="4" w:space="0" w:color="auto"/>
            </w:tcBorders>
            <w:shd w:val="clear" w:color="auto" w:fill="F2F2F2" w:themeFill="background1" w:themeFillShade="F2"/>
            <w:vAlign w:val="center"/>
          </w:tcPr>
          <w:p w14:paraId="62EF87DB" w14:textId="77777777" w:rsidR="00A30945" w:rsidRPr="00CE42F8" w:rsidRDefault="00A30945" w:rsidP="00325C43">
            <w:pPr>
              <w:jc w:val="center"/>
              <w:rPr>
                <w:rFonts w:ascii="Verdana" w:hAnsi="Verdana"/>
                <w:b/>
                <w:sz w:val="20"/>
                <w:szCs w:val="20"/>
              </w:rPr>
            </w:pPr>
            <w:r w:rsidRPr="00CE42F8">
              <w:rPr>
                <w:rFonts w:ascii="Verdana" w:hAnsi="Verdana"/>
                <w:b/>
                <w:sz w:val="20"/>
                <w:szCs w:val="20"/>
              </w:rPr>
              <w:t>PRODUCTO</w:t>
            </w:r>
          </w:p>
        </w:tc>
        <w:tc>
          <w:tcPr>
            <w:tcW w:w="1408" w:type="dxa"/>
            <w:gridSpan w:val="2"/>
            <w:tcBorders>
              <w:top w:val="single" w:sz="4" w:space="0" w:color="auto"/>
              <w:bottom w:val="single" w:sz="4" w:space="0" w:color="auto"/>
            </w:tcBorders>
            <w:shd w:val="clear" w:color="auto" w:fill="F2F2F2" w:themeFill="background1" w:themeFillShade="F2"/>
            <w:vAlign w:val="center"/>
          </w:tcPr>
          <w:p w14:paraId="1A3BBB32" w14:textId="77777777" w:rsidR="00A30945" w:rsidRPr="00CE42F8" w:rsidRDefault="00A30945" w:rsidP="00325C43">
            <w:pPr>
              <w:jc w:val="center"/>
              <w:rPr>
                <w:rFonts w:ascii="Verdana" w:hAnsi="Verdana"/>
                <w:b/>
                <w:sz w:val="20"/>
                <w:szCs w:val="20"/>
              </w:rPr>
            </w:pPr>
            <w:r w:rsidRPr="00CE42F8">
              <w:rPr>
                <w:rFonts w:ascii="Verdana" w:hAnsi="Verdana"/>
                <w:b/>
                <w:sz w:val="20"/>
                <w:szCs w:val="20"/>
              </w:rPr>
              <w:t>VALOR UNITARIO</w:t>
            </w:r>
          </w:p>
        </w:tc>
        <w:tc>
          <w:tcPr>
            <w:tcW w:w="1107" w:type="dxa"/>
            <w:tcBorders>
              <w:top w:val="single" w:sz="4" w:space="0" w:color="auto"/>
              <w:bottom w:val="single" w:sz="4" w:space="0" w:color="auto"/>
            </w:tcBorders>
            <w:shd w:val="clear" w:color="auto" w:fill="F2F2F2" w:themeFill="background1" w:themeFillShade="F2"/>
            <w:vAlign w:val="center"/>
          </w:tcPr>
          <w:p w14:paraId="00893074" w14:textId="77777777" w:rsidR="00A30945" w:rsidRPr="00CE42F8" w:rsidRDefault="00A30945" w:rsidP="00325C43">
            <w:pPr>
              <w:jc w:val="center"/>
              <w:rPr>
                <w:rFonts w:ascii="Verdana" w:hAnsi="Verdana"/>
                <w:b/>
                <w:sz w:val="20"/>
                <w:szCs w:val="20"/>
              </w:rPr>
            </w:pPr>
            <w:r w:rsidRPr="00CE42F8">
              <w:rPr>
                <w:rFonts w:ascii="Verdana" w:hAnsi="Verdana"/>
                <w:b/>
                <w:sz w:val="20"/>
                <w:szCs w:val="20"/>
              </w:rPr>
              <w:t>VALOR TOTAL</w:t>
            </w:r>
          </w:p>
        </w:tc>
      </w:tr>
      <w:tr w:rsidR="00A30945" w:rsidRPr="00CE42F8" w14:paraId="1AB68EF7" w14:textId="77777777" w:rsidTr="00325C43">
        <w:trPr>
          <w:trHeight w:val="492"/>
        </w:trPr>
        <w:tc>
          <w:tcPr>
            <w:tcW w:w="1135" w:type="dxa"/>
            <w:tcBorders>
              <w:top w:val="single" w:sz="4" w:space="0" w:color="auto"/>
              <w:bottom w:val="single" w:sz="4" w:space="0" w:color="auto"/>
            </w:tcBorders>
            <w:shd w:val="clear" w:color="auto" w:fill="auto"/>
            <w:vAlign w:val="center"/>
          </w:tcPr>
          <w:p w14:paraId="70FD8891" w14:textId="77777777" w:rsidR="00A30945" w:rsidRPr="00CE42F8" w:rsidRDefault="00A30945" w:rsidP="00A30945">
            <w:pPr>
              <w:rPr>
                <w:rFonts w:ascii="Verdana" w:hAnsi="Verdana"/>
                <w:b/>
                <w:sz w:val="20"/>
                <w:szCs w:val="20"/>
              </w:rPr>
            </w:pPr>
          </w:p>
        </w:tc>
        <w:tc>
          <w:tcPr>
            <w:tcW w:w="5178" w:type="dxa"/>
            <w:gridSpan w:val="5"/>
            <w:tcBorders>
              <w:top w:val="single" w:sz="4" w:space="0" w:color="auto"/>
              <w:bottom w:val="single" w:sz="4" w:space="0" w:color="auto"/>
            </w:tcBorders>
            <w:shd w:val="clear" w:color="auto" w:fill="auto"/>
            <w:vAlign w:val="center"/>
          </w:tcPr>
          <w:p w14:paraId="496D2517" w14:textId="77777777" w:rsidR="00A30945" w:rsidRPr="00CE42F8" w:rsidRDefault="00A30945" w:rsidP="00A30945">
            <w:pPr>
              <w:rPr>
                <w:rFonts w:ascii="Verdana" w:hAnsi="Verdana"/>
                <w:b/>
                <w:sz w:val="20"/>
                <w:szCs w:val="20"/>
              </w:rPr>
            </w:pPr>
            <w:r w:rsidRPr="00CE42F8">
              <w:rPr>
                <w:rFonts w:ascii="Verdana" w:hAnsi="Verdana"/>
                <w:b/>
                <w:sz w:val="20"/>
                <w:szCs w:val="20"/>
              </w:rPr>
              <w:t>Gasolina Súper</w:t>
            </w:r>
          </w:p>
        </w:tc>
        <w:tc>
          <w:tcPr>
            <w:tcW w:w="1408" w:type="dxa"/>
            <w:gridSpan w:val="2"/>
            <w:tcBorders>
              <w:top w:val="single" w:sz="4" w:space="0" w:color="auto"/>
              <w:bottom w:val="single" w:sz="4" w:space="0" w:color="auto"/>
            </w:tcBorders>
            <w:shd w:val="clear" w:color="auto" w:fill="auto"/>
            <w:vAlign w:val="center"/>
          </w:tcPr>
          <w:p w14:paraId="7B34AFB4" w14:textId="77777777" w:rsidR="00A30945" w:rsidRPr="00CE42F8" w:rsidRDefault="00A30945" w:rsidP="00A30945">
            <w:pPr>
              <w:rPr>
                <w:rFonts w:ascii="Verdana" w:hAnsi="Verdana"/>
                <w:b/>
                <w:sz w:val="20"/>
                <w:szCs w:val="20"/>
              </w:rPr>
            </w:pPr>
          </w:p>
        </w:tc>
        <w:tc>
          <w:tcPr>
            <w:tcW w:w="1107" w:type="dxa"/>
            <w:tcBorders>
              <w:top w:val="single" w:sz="4" w:space="0" w:color="auto"/>
              <w:bottom w:val="single" w:sz="4" w:space="0" w:color="auto"/>
            </w:tcBorders>
            <w:shd w:val="clear" w:color="auto" w:fill="auto"/>
            <w:vAlign w:val="center"/>
          </w:tcPr>
          <w:p w14:paraId="2F45901E" w14:textId="77777777" w:rsidR="00A30945" w:rsidRPr="00CE42F8" w:rsidRDefault="00A30945" w:rsidP="00A30945">
            <w:pPr>
              <w:rPr>
                <w:rFonts w:ascii="Verdana" w:hAnsi="Verdana"/>
                <w:b/>
                <w:sz w:val="20"/>
                <w:szCs w:val="20"/>
              </w:rPr>
            </w:pPr>
          </w:p>
        </w:tc>
      </w:tr>
      <w:tr w:rsidR="00A30945" w:rsidRPr="00CE42F8" w14:paraId="206D102A" w14:textId="77777777" w:rsidTr="00325C43">
        <w:trPr>
          <w:trHeight w:val="468"/>
        </w:trPr>
        <w:tc>
          <w:tcPr>
            <w:tcW w:w="1135" w:type="dxa"/>
            <w:tcBorders>
              <w:top w:val="single" w:sz="4" w:space="0" w:color="auto"/>
              <w:bottom w:val="single" w:sz="4" w:space="0" w:color="auto"/>
            </w:tcBorders>
            <w:shd w:val="clear" w:color="auto" w:fill="auto"/>
            <w:vAlign w:val="center"/>
          </w:tcPr>
          <w:p w14:paraId="689758D1" w14:textId="77777777" w:rsidR="00A30945" w:rsidRPr="00CE42F8" w:rsidRDefault="00A30945" w:rsidP="00A30945">
            <w:pPr>
              <w:rPr>
                <w:rFonts w:ascii="Verdana" w:hAnsi="Verdana"/>
                <w:b/>
                <w:sz w:val="20"/>
                <w:szCs w:val="20"/>
              </w:rPr>
            </w:pPr>
          </w:p>
        </w:tc>
        <w:tc>
          <w:tcPr>
            <w:tcW w:w="5178" w:type="dxa"/>
            <w:gridSpan w:val="5"/>
            <w:tcBorders>
              <w:top w:val="single" w:sz="4" w:space="0" w:color="auto"/>
              <w:bottom w:val="single" w:sz="4" w:space="0" w:color="auto"/>
            </w:tcBorders>
            <w:shd w:val="clear" w:color="auto" w:fill="auto"/>
            <w:vAlign w:val="center"/>
          </w:tcPr>
          <w:p w14:paraId="113747E2" w14:textId="77777777" w:rsidR="00A30945" w:rsidRPr="00CE42F8" w:rsidRDefault="00A30945" w:rsidP="00A30945">
            <w:pPr>
              <w:rPr>
                <w:rFonts w:ascii="Verdana" w:hAnsi="Verdana"/>
                <w:b/>
                <w:sz w:val="20"/>
                <w:szCs w:val="20"/>
              </w:rPr>
            </w:pPr>
            <w:r w:rsidRPr="00CE42F8">
              <w:rPr>
                <w:rFonts w:ascii="Verdana" w:hAnsi="Verdana"/>
                <w:b/>
                <w:sz w:val="20"/>
                <w:szCs w:val="20"/>
              </w:rPr>
              <w:t>Gasolina Extra / Eco /</w:t>
            </w:r>
          </w:p>
        </w:tc>
        <w:tc>
          <w:tcPr>
            <w:tcW w:w="1408" w:type="dxa"/>
            <w:gridSpan w:val="2"/>
            <w:tcBorders>
              <w:top w:val="single" w:sz="4" w:space="0" w:color="auto"/>
              <w:bottom w:val="single" w:sz="4" w:space="0" w:color="auto"/>
            </w:tcBorders>
            <w:shd w:val="clear" w:color="auto" w:fill="auto"/>
            <w:vAlign w:val="center"/>
          </w:tcPr>
          <w:p w14:paraId="10CD698B" w14:textId="77777777" w:rsidR="00A30945" w:rsidRPr="00CE42F8" w:rsidRDefault="00A30945" w:rsidP="00A30945">
            <w:pPr>
              <w:rPr>
                <w:rFonts w:ascii="Verdana" w:hAnsi="Verdana"/>
                <w:b/>
                <w:sz w:val="20"/>
                <w:szCs w:val="20"/>
              </w:rPr>
            </w:pPr>
          </w:p>
        </w:tc>
        <w:tc>
          <w:tcPr>
            <w:tcW w:w="1107" w:type="dxa"/>
            <w:tcBorders>
              <w:top w:val="single" w:sz="4" w:space="0" w:color="auto"/>
              <w:bottom w:val="single" w:sz="4" w:space="0" w:color="auto"/>
            </w:tcBorders>
            <w:shd w:val="clear" w:color="auto" w:fill="auto"/>
            <w:vAlign w:val="center"/>
          </w:tcPr>
          <w:p w14:paraId="3356B511" w14:textId="77777777" w:rsidR="00A30945" w:rsidRPr="00CE42F8" w:rsidRDefault="00A30945" w:rsidP="00A30945">
            <w:pPr>
              <w:rPr>
                <w:rFonts w:ascii="Verdana" w:hAnsi="Verdana"/>
                <w:b/>
                <w:sz w:val="20"/>
                <w:szCs w:val="20"/>
              </w:rPr>
            </w:pPr>
          </w:p>
        </w:tc>
      </w:tr>
      <w:tr w:rsidR="00A30945" w:rsidRPr="00CE42F8" w14:paraId="51F24D3E" w14:textId="77777777" w:rsidTr="00325C43">
        <w:trPr>
          <w:trHeight w:val="471"/>
        </w:trPr>
        <w:tc>
          <w:tcPr>
            <w:tcW w:w="1135" w:type="dxa"/>
            <w:tcBorders>
              <w:top w:val="single" w:sz="4" w:space="0" w:color="auto"/>
              <w:bottom w:val="single" w:sz="4" w:space="0" w:color="auto"/>
            </w:tcBorders>
            <w:shd w:val="clear" w:color="auto" w:fill="auto"/>
            <w:vAlign w:val="center"/>
          </w:tcPr>
          <w:p w14:paraId="1311DD93" w14:textId="77777777" w:rsidR="00A30945" w:rsidRPr="00CE42F8" w:rsidRDefault="00A30945" w:rsidP="00A30945">
            <w:pPr>
              <w:rPr>
                <w:rFonts w:ascii="Verdana" w:hAnsi="Verdana"/>
                <w:b/>
                <w:sz w:val="20"/>
                <w:szCs w:val="20"/>
              </w:rPr>
            </w:pPr>
          </w:p>
        </w:tc>
        <w:tc>
          <w:tcPr>
            <w:tcW w:w="5178" w:type="dxa"/>
            <w:gridSpan w:val="5"/>
            <w:tcBorders>
              <w:top w:val="single" w:sz="4" w:space="0" w:color="auto"/>
              <w:bottom w:val="single" w:sz="4" w:space="0" w:color="auto"/>
            </w:tcBorders>
            <w:shd w:val="clear" w:color="auto" w:fill="auto"/>
            <w:vAlign w:val="center"/>
          </w:tcPr>
          <w:p w14:paraId="2F6DFA5D" w14:textId="77777777" w:rsidR="00A30945" w:rsidRPr="00CE42F8" w:rsidRDefault="00A30945" w:rsidP="00A30945">
            <w:pPr>
              <w:rPr>
                <w:rFonts w:ascii="Verdana" w:hAnsi="Verdana"/>
                <w:b/>
                <w:sz w:val="20"/>
                <w:szCs w:val="20"/>
              </w:rPr>
            </w:pPr>
            <w:r w:rsidRPr="00CE42F8">
              <w:rPr>
                <w:rFonts w:ascii="Verdana" w:hAnsi="Verdana"/>
                <w:b/>
                <w:sz w:val="20"/>
                <w:szCs w:val="20"/>
              </w:rPr>
              <w:t>Diésel</w:t>
            </w:r>
          </w:p>
        </w:tc>
        <w:tc>
          <w:tcPr>
            <w:tcW w:w="1408" w:type="dxa"/>
            <w:gridSpan w:val="2"/>
            <w:tcBorders>
              <w:top w:val="single" w:sz="4" w:space="0" w:color="auto"/>
              <w:bottom w:val="single" w:sz="4" w:space="0" w:color="auto"/>
            </w:tcBorders>
            <w:shd w:val="clear" w:color="auto" w:fill="auto"/>
            <w:vAlign w:val="center"/>
          </w:tcPr>
          <w:p w14:paraId="292A90D6" w14:textId="77777777" w:rsidR="00A30945" w:rsidRPr="00CE42F8" w:rsidRDefault="00A30945" w:rsidP="00A30945">
            <w:pPr>
              <w:rPr>
                <w:rFonts w:ascii="Verdana" w:hAnsi="Verdana"/>
                <w:b/>
                <w:sz w:val="20"/>
                <w:szCs w:val="20"/>
              </w:rPr>
            </w:pPr>
          </w:p>
        </w:tc>
        <w:tc>
          <w:tcPr>
            <w:tcW w:w="1107" w:type="dxa"/>
            <w:tcBorders>
              <w:top w:val="single" w:sz="4" w:space="0" w:color="auto"/>
              <w:bottom w:val="single" w:sz="4" w:space="0" w:color="auto"/>
            </w:tcBorders>
            <w:shd w:val="clear" w:color="auto" w:fill="auto"/>
            <w:vAlign w:val="center"/>
          </w:tcPr>
          <w:p w14:paraId="61032D6B" w14:textId="77777777" w:rsidR="00A30945" w:rsidRPr="00CE42F8" w:rsidRDefault="00A30945" w:rsidP="00A30945">
            <w:pPr>
              <w:rPr>
                <w:rFonts w:ascii="Verdana" w:hAnsi="Verdana"/>
                <w:b/>
                <w:sz w:val="20"/>
                <w:szCs w:val="20"/>
              </w:rPr>
            </w:pPr>
          </w:p>
        </w:tc>
      </w:tr>
      <w:tr w:rsidR="00A30945" w:rsidRPr="00CE42F8" w14:paraId="17A40CAF" w14:textId="77777777" w:rsidTr="00325C43">
        <w:trPr>
          <w:trHeight w:val="448"/>
        </w:trPr>
        <w:tc>
          <w:tcPr>
            <w:tcW w:w="1135" w:type="dxa"/>
            <w:tcBorders>
              <w:top w:val="single" w:sz="4" w:space="0" w:color="auto"/>
              <w:bottom w:val="single" w:sz="4" w:space="0" w:color="auto"/>
            </w:tcBorders>
            <w:shd w:val="clear" w:color="auto" w:fill="auto"/>
            <w:vAlign w:val="center"/>
          </w:tcPr>
          <w:p w14:paraId="578A2887" w14:textId="77777777" w:rsidR="00A30945" w:rsidRPr="00CE42F8" w:rsidRDefault="00A30945" w:rsidP="00A30945">
            <w:pPr>
              <w:rPr>
                <w:rFonts w:ascii="Verdana" w:hAnsi="Verdana"/>
                <w:b/>
                <w:sz w:val="20"/>
                <w:szCs w:val="20"/>
              </w:rPr>
            </w:pPr>
          </w:p>
        </w:tc>
        <w:tc>
          <w:tcPr>
            <w:tcW w:w="5178" w:type="dxa"/>
            <w:gridSpan w:val="5"/>
            <w:tcBorders>
              <w:top w:val="single" w:sz="4" w:space="0" w:color="auto"/>
              <w:bottom w:val="single" w:sz="4" w:space="0" w:color="auto"/>
            </w:tcBorders>
            <w:shd w:val="clear" w:color="auto" w:fill="auto"/>
            <w:vAlign w:val="center"/>
          </w:tcPr>
          <w:p w14:paraId="6A41972F" w14:textId="77777777" w:rsidR="00A30945" w:rsidRPr="00CE42F8" w:rsidRDefault="00A30945" w:rsidP="00A30945">
            <w:pPr>
              <w:rPr>
                <w:rFonts w:ascii="Verdana" w:hAnsi="Verdana"/>
                <w:b/>
                <w:sz w:val="20"/>
                <w:szCs w:val="20"/>
              </w:rPr>
            </w:pPr>
            <w:r w:rsidRPr="00CE42F8">
              <w:rPr>
                <w:rFonts w:ascii="Verdana" w:hAnsi="Verdana"/>
                <w:b/>
                <w:sz w:val="20"/>
                <w:szCs w:val="20"/>
              </w:rPr>
              <w:t>Aditivos</w:t>
            </w:r>
          </w:p>
        </w:tc>
        <w:tc>
          <w:tcPr>
            <w:tcW w:w="1408" w:type="dxa"/>
            <w:gridSpan w:val="2"/>
            <w:tcBorders>
              <w:top w:val="single" w:sz="4" w:space="0" w:color="auto"/>
              <w:bottom w:val="single" w:sz="4" w:space="0" w:color="auto"/>
            </w:tcBorders>
            <w:shd w:val="clear" w:color="auto" w:fill="auto"/>
            <w:vAlign w:val="center"/>
          </w:tcPr>
          <w:p w14:paraId="7151E599" w14:textId="77777777" w:rsidR="00A30945" w:rsidRPr="00CE42F8" w:rsidRDefault="00A30945" w:rsidP="00A30945">
            <w:pPr>
              <w:rPr>
                <w:rFonts w:ascii="Verdana" w:hAnsi="Verdana"/>
                <w:b/>
                <w:sz w:val="20"/>
                <w:szCs w:val="20"/>
              </w:rPr>
            </w:pPr>
          </w:p>
        </w:tc>
        <w:tc>
          <w:tcPr>
            <w:tcW w:w="1107" w:type="dxa"/>
            <w:tcBorders>
              <w:top w:val="single" w:sz="4" w:space="0" w:color="auto"/>
              <w:bottom w:val="single" w:sz="4" w:space="0" w:color="auto"/>
            </w:tcBorders>
            <w:shd w:val="clear" w:color="auto" w:fill="auto"/>
            <w:vAlign w:val="center"/>
          </w:tcPr>
          <w:p w14:paraId="6DE224A0" w14:textId="77777777" w:rsidR="00A30945" w:rsidRPr="00CE42F8" w:rsidRDefault="00A30945" w:rsidP="00A30945">
            <w:pPr>
              <w:rPr>
                <w:rFonts w:ascii="Verdana" w:hAnsi="Verdana"/>
                <w:b/>
                <w:sz w:val="20"/>
                <w:szCs w:val="20"/>
              </w:rPr>
            </w:pPr>
          </w:p>
        </w:tc>
      </w:tr>
      <w:tr w:rsidR="00A30945" w:rsidRPr="00CE42F8" w14:paraId="19B20033" w14:textId="77777777" w:rsidTr="00325C43">
        <w:trPr>
          <w:trHeight w:val="451"/>
        </w:trPr>
        <w:tc>
          <w:tcPr>
            <w:tcW w:w="1135" w:type="dxa"/>
            <w:tcBorders>
              <w:top w:val="single" w:sz="4" w:space="0" w:color="auto"/>
              <w:bottom w:val="single" w:sz="4" w:space="0" w:color="auto"/>
            </w:tcBorders>
            <w:shd w:val="clear" w:color="auto" w:fill="auto"/>
            <w:vAlign w:val="center"/>
          </w:tcPr>
          <w:p w14:paraId="0B87411C" w14:textId="77777777" w:rsidR="00A30945" w:rsidRPr="00CE42F8" w:rsidRDefault="00A30945" w:rsidP="00A30945">
            <w:pPr>
              <w:rPr>
                <w:rFonts w:ascii="Verdana" w:hAnsi="Verdana"/>
                <w:b/>
                <w:sz w:val="20"/>
                <w:szCs w:val="20"/>
              </w:rPr>
            </w:pPr>
          </w:p>
        </w:tc>
        <w:tc>
          <w:tcPr>
            <w:tcW w:w="5178" w:type="dxa"/>
            <w:gridSpan w:val="5"/>
            <w:tcBorders>
              <w:top w:val="single" w:sz="4" w:space="0" w:color="auto"/>
              <w:bottom w:val="single" w:sz="4" w:space="0" w:color="auto"/>
            </w:tcBorders>
            <w:shd w:val="clear" w:color="auto" w:fill="auto"/>
            <w:vAlign w:val="center"/>
          </w:tcPr>
          <w:p w14:paraId="5ED9971A" w14:textId="77777777" w:rsidR="00A30945" w:rsidRPr="00CE42F8" w:rsidRDefault="00A30945" w:rsidP="00A30945">
            <w:pPr>
              <w:rPr>
                <w:rFonts w:ascii="Verdana" w:hAnsi="Verdana"/>
                <w:b/>
                <w:sz w:val="20"/>
                <w:szCs w:val="20"/>
              </w:rPr>
            </w:pPr>
            <w:r w:rsidRPr="00CE42F8">
              <w:rPr>
                <w:rFonts w:ascii="Verdana" w:hAnsi="Verdana"/>
                <w:b/>
                <w:sz w:val="20"/>
                <w:szCs w:val="20"/>
              </w:rPr>
              <w:t>Otros</w:t>
            </w:r>
          </w:p>
        </w:tc>
        <w:tc>
          <w:tcPr>
            <w:tcW w:w="1408" w:type="dxa"/>
            <w:gridSpan w:val="2"/>
            <w:tcBorders>
              <w:top w:val="single" w:sz="4" w:space="0" w:color="auto"/>
              <w:bottom w:val="single" w:sz="4" w:space="0" w:color="auto"/>
            </w:tcBorders>
            <w:shd w:val="clear" w:color="auto" w:fill="auto"/>
            <w:vAlign w:val="center"/>
          </w:tcPr>
          <w:p w14:paraId="5C86A8AB" w14:textId="77777777" w:rsidR="00A30945" w:rsidRPr="00CE42F8" w:rsidRDefault="00A30945" w:rsidP="00A30945">
            <w:pPr>
              <w:rPr>
                <w:rFonts w:ascii="Verdana" w:hAnsi="Verdana"/>
                <w:b/>
                <w:sz w:val="20"/>
                <w:szCs w:val="20"/>
              </w:rPr>
            </w:pPr>
          </w:p>
        </w:tc>
        <w:tc>
          <w:tcPr>
            <w:tcW w:w="1107" w:type="dxa"/>
            <w:tcBorders>
              <w:top w:val="single" w:sz="4" w:space="0" w:color="auto"/>
              <w:bottom w:val="single" w:sz="4" w:space="0" w:color="auto"/>
            </w:tcBorders>
            <w:shd w:val="clear" w:color="auto" w:fill="auto"/>
            <w:vAlign w:val="center"/>
          </w:tcPr>
          <w:p w14:paraId="35019B5D" w14:textId="77777777" w:rsidR="00A30945" w:rsidRPr="00CE42F8" w:rsidRDefault="00A30945" w:rsidP="00A30945">
            <w:pPr>
              <w:rPr>
                <w:rFonts w:ascii="Verdana" w:hAnsi="Verdana"/>
                <w:b/>
                <w:sz w:val="20"/>
                <w:szCs w:val="20"/>
              </w:rPr>
            </w:pPr>
          </w:p>
        </w:tc>
      </w:tr>
      <w:tr w:rsidR="00A30945" w:rsidRPr="00CE42F8" w14:paraId="35D08708" w14:textId="77777777" w:rsidTr="00A30945">
        <w:trPr>
          <w:trHeight w:val="283"/>
        </w:trPr>
        <w:tc>
          <w:tcPr>
            <w:tcW w:w="6313" w:type="dxa"/>
            <w:gridSpan w:val="6"/>
            <w:tcBorders>
              <w:top w:val="single" w:sz="4" w:space="0" w:color="auto"/>
              <w:left w:val="nil"/>
              <w:bottom w:val="nil"/>
              <w:right w:val="nil"/>
            </w:tcBorders>
            <w:shd w:val="clear" w:color="auto" w:fill="auto"/>
            <w:vAlign w:val="center"/>
          </w:tcPr>
          <w:p w14:paraId="5CBE6DF5" w14:textId="77777777" w:rsidR="00A30945" w:rsidRPr="00CE42F8" w:rsidRDefault="00A30945" w:rsidP="00A30945">
            <w:pPr>
              <w:rPr>
                <w:rFonts w:ascii="Verdana" w:hAnsi="Verdana"/>
                <w:sz w:val="20"/>
                <w:szCs w:val="20"/>
              </w:rPr>
            </w:pPr>
          </w:p>
        </w:tc>
        <w:tc>
          <w:tcPr>
            <w:tcW w:w="1408" w:type="dxa"/>
            <w:gridSpan w:val="2"/>
            <w:tcBorders>
              <w:top w:val="single" w:sz="4" w:space="0" w:color="auto"/>
              <w:left w:val="nil"/>
              <w:bottom w:val="nil"/>
              <w:right w:val="single" w:sz="4" w:space="0" w:color="auto"/>
            </w:tcBorders>
            <w:shd w:val="clear" w:color="auto" w:fill="auto"/>
            <w:vAlign w:val="center"/>
          </w:tcPr>
          <w:p w14:paraId="108D2A25" w14:textId="77777777" w:rsidR="00A30945" w:rsidRPr="00CE42F8" w:rsidRDefault="00A30945" w:rsidP="00A30945">
            <w:pPr>
              <w:jc w:val="right"/>
              <w:rPr>
                <w:rFonts w:ascii="Verdana" w:hAnsi="Verdana"/>
                <w:b/>
                <w:sz w:val="20"/>
                <w:szCs w:val="20"/>
              </w:rPr>
            </w:pPr>
            <w:r w:rsidRPr="00CE42F8">
              <w:rPr>
                <w:rFonts w:ascii="Verdana" w:hAnsi="Verdana"/>
                <w:b/>
                <w:sz w:val="20"/>
                <w:szCs w:val="20"/>
              </w:rPr>
              <w:t>TOTAL Q.</w:t>
            </w:r>
          </w:p>
        </w:tc>
        <w:tc>
          <w:tcPr>
            <w:tcW w:w="1107" w:type="dxa"/>
            <w:tcBorders>
              <w:top w:val="single" w:sz="4" w:space="0" w:color="auto"/>
              <w:left w:val="single" w:sz="4" w:space="0" w:color="auto"/>
              <w:bottom w:val="single" w:sz="4" w:space="0" w:color="auto"/>
            </w:tcBorders>
            <w:shd w:val="clear" w:color="auto" w:fill="auto"/>
            <w:vAlign w:val="center"/>
          </w:tcPr>
          <w:p w14:paraId="129694A0" w14:textId="77777777" w:rsidR="00A30945" w:rsidRPr="00CE42F8" w:rsidRDefault="00A30945" w:rsidP="00A30945">
            <w:pPr>
              <w:rPr>
                <w:rFonts w:ascii="Verdana" w:hAnsi="Verdana"/>
                <w:b/>
                <w:sz w:val="20"/>
                <w:szCs w:val="20"/>
              </w:rPr>
            </w:pPr>
          </w:p>
        </w:tc>
      </w:tr>
    </w:tbl>
    <w:p w14:paraId="1BD90DA2" w14:textId="5FE5BCCA" w:rsidR="00A30945" w:rsidRPr="00CE42F8" w:rsidRDefault="00A30945" w:rsidP="00A30945">
      <w:pPr>
        <w:spacing w:after="240"/>
        <w:ind w:left="142"/>
        <w:jc w:val="center"/>
        <w:rPr>
          <w:rFonts w:ascii="Verdana" w:hAnsi="Verdana"/>
          <w:b/>
          <w:sz w:val="20"/>
          <w:szCs w:val="20"/>
        </w:rPr>
      </w:pPr>
      <w:r w:rsidRPr="00CE42F8">
        <w:rPr>
          <w:rFonts w:ascii="Verdana" w:hAnsi="Verdana"/>
          <w:b/>
          <w:sz w:val="20"/>
          <w:szCs w:val="20"/>
        </w:rPr>
        <w:t>ORDEN DE COMBUSTIBLE       No. 0000001</w:t>
      </w:r>
    </w:p>
    <w:p w14:paraId="0B8870C6" w14:textId="7AFC17C1" w:rsidR="00A30945" w:rsidRPr="00CE42F8" w:rsidRDefault="00A30945" w:rsidP="00A30945">
      <w:pPr>
        <w:spacing w:after="240"/>
        <w:ind w:left="142"/>
        <w:jc w:val="center"/>
        <w:rPr>
          <w:rFonts w:ascii="Verdana" w:hAnsi="Verdana"/>
          <w:b/>
          <w:sz w:val="20"/>
          <w:szCs w:val="20"/>
        </w:rPr>
      </w:pPr>
    </w:p>
    <w:tbl>
      <w:tblPr>
        <w:tblStyle w:val="Tablaconcuadrcula"/>
        <w:tblpPr w:leftFromText="141" w:rightFromText="141" w:vertAnchor="text" w:horzAnchor="page" w:tblpX="2290" w:tblpY="261"/>
        <w:tblW w:w="7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
        <w:gridCol w:w="232"/>
        <w:gridCol w:w="946"/>
        <w:gridCol w:w="1076"/>
        <w:gridCol w:w="334"/>
        <w:gridCol w:w="1397"/>
        <w:gridCol w:w="360"/>
        <w:gridCol w:w="249"/>
        <w:gridCol w:w="856"/>
        <w:gridCol w:w="143"/>
        <w:gridCol w:w="1039"/>
        <w:gridCol w:w="378"/>
      </w:tblGrid>
      <w:tr w:rsidR="00A30945" w:rsidRPr="00CE42F8" w14:paraId="0A2B25D6" w14:textId="77777777" w:rsidTr="000F25B9">
        <w:tc>
          <w:tcPr>
            <w:tcW w:w="252" w:type="dxa"/>
            <w:vAlign w:val="center"/>
          </w:tcPr>
          <w:p w14:paraId="5A576FB1" w14:textId="77777777" w:rsidR="00A30945" w:rsidRPr="00CE42F8" w:rsidRDefault="00A30945" w:rsidP="00A30945">
            <w:pPr>
              <w:ind w:left="-57" w:right="-57"/>
              <w:rPr>
                <w:rFonts w:ascii="Verdana" w:hAnsi="Verdana"/>
                <w:b/>
                <w:sz w:val="20"/>
                <w:szCs w:val="20"/>
              </w:rPr>
            </w:pPr>
          </w:p>
        </w:tc>
        <w:tc>
          <w:tcPr>
            <w:tcW w:w="232" w:type="dxa"/>
          </w:tcPr>
          <w:p w14:paraId="6764CE56" w14:textId="29FF58D8" w:rsidR="00A37B29" w:rsidRPr="00CE42F8" w:rsidRDefault="00A37B29" w:rsidP="00A37B29">
            <w:pPr>
              <w:ind w:right="-57"/>
              <w:rPr>
                <w:rFonts w:ascii="Verdana" w:hAnsi="Verdana"/>
                <w:b/>
                <w:sz w:val="20"/>
                <w:szCs w:val="20"/>
              </w:rPr>
            </w:pPr>
          </w:p>
        </w:tc>
        <w:tc>
          <w:tcPr>
            <w:tcW w:w="946" w:type="dxa"/>
            <w:vAlign w:val="center"/>
          </w:tcPr>
          <w:p w14:paraId="214CAECF" w14:textId="0B539403" w:rsidR="00A30945" w:rsidRPr="00CE42F8" w:rsidRDefault="00A30945" w:rsidP="00380DB2">
            <w:pPr>
              <w:ind w:right="-57"/>
              <w:rPr>
                <w:rFonts w:ascii="Verdana" w:hAnsi="Verdana"/>
                <w:b/>
                <w:sz w:val="20"/>
                <w:szCs w:val="20"/>
              </w:rPr>
            </w:pPr>
          </w:p>
        </w:tc>
        <w:tc>
          <w:tcPr>
            <w:tcW w:w="1076" w:type="dxa"/>
            <w:vAlign w:val="center"/>
          </w:tcPr>
          <w:p w14:paraId="15DAEE74" w14:textId="77777777" w:rsidR="00A30945" w:rsidRPr="00CE42F8" w:rsidRDefault="00A30945" w:rsidP="00380DB2">
            <w:pPr>
              <w:ind w:right="-57"/>
              <w:rPr>
                <w:rFonts w:ascii="Verdana" w:hAnsi="Verdana"/>
                <w:b/>
                <w:sz w:val="20"/>
                <w:szCs w:val="20"/>
              </w:rPr>
            </w:pPr>
          </w:p>
        </w:tc>
        <w:tc>
          <w:tcPr>
            <w:tcW w:w="334" w:type="dxa"/>
            <w:vAlign w:val="center"/>
          </w:tcPr>
          <w:p w14:paraId="0AFA94E9" w14:textId="77777777" w:rsidR="00A30945" w:rsidRPr="00CE42F8" w:rsidRDefault="00A30945" w:rsidP="00A30945">
            <w:pPr>
              <w:rPr>
                <w:rFonts w:ascii="Verdana" w:hAnsi="Verdana"/>
                <w:b/>
                <w:sz w:val="20"/>
                <w:szCs w:val="20"/>
              </w:rPr>
            </w:pPr>
          </w:p>
        </w:tc>
        <w:tc>
          <w:tcPr>
            <w:tcW w:w="1397" w:type="dxa"/>
            <w:vAlign w:val="center"/>
          </w:tcPr>
          <w:p w14:paraId="4A2F6E09" w14:textId="77777777" w:rsidR="00A30945" w:rsidRPr="00CE42F8" w:rsidRDefault="00A30945" w:rsidP="00A30945">
            <w:pPr>
              <w:rPr>
                <w:rFonts w:ascii="Verdana" w:hAnsi="Verdana"/>
                <w:b/>
                <w:sz w:val="20"/>
                <w:szCs w:val="20"/>
              </w:rPr>
            </w:pPr>
          </w:p>
        </w:tc>
        <w:tc>
          <w:tcPr>
            <w:tcW w:w="360" w:type="dxa"/>
            <w:vAlign w:val="center"/>
          </w:tcPr>
          <w:p w14:paraId="189D1C60" w14:textId="77777777" w:rsidR="00A30945" w:rsidRPr="00CE42F8" w:rsidRDefault="00A30945" w:rsidP="00A30945">
            <w:pPr>
              <w:rPr>
                <w:rFonts w:ascii="Verdana" w:hAnsi="Verdana"/>
                <w:b/>
                <w:sz w:val="20"/>
                <w:szCs w:val="20"/>
              </w:rPr>
            </w:pPr>
          </w:p>
        </w:tc>
        <w:tc>
          <w:tcPr>
            <w:tcW w:w="249" w:type="dxa"/>
          </w:tcPr>
          <w:p w14:paraId="5E563ED4" w14:textId="77777777" w:rsidR="00A30945" w:rsidRPr="00CE42F8" w:rsidRDefault="00A30945" w:rsidP="00A30945">
            <w:pPr>
              <w:rPr>
                <w:rFonts w:ascii="Verdana" w:hAnsi="Verdana"/>
                <w:b/>
                <w:sz w:val="20"/>
                <w:szCs w:val="20"/>
              </w:rPr>
            </w:pPr>
          </w:p>
        </w:tc>
        <w:tc>
          <w:tcPr>
            <w:tcW w:w="999" w:type="dxa"/>
            <w:gridSpan w:val="2"/>
          </w:tcPr>
          <w:p w14:paraId="2DB52E72" w14:textId="77777777" w:rsidR="00A30945" w:rsidRPr="00CE42F8" w:rsidRDefault="00A30945" w:rsidP="00A30945">
            <w:pPr>
              <w:rPr>
                <w:rFonts w:ascii="Verdana" w:hAnsi="Verdana"/>
                <w:b/>
                <w:sz w:val="20"/>
                <w:szCs w:val="20"/>
              </w:rPr>
            </w:pPr>
          </w:p>
        </w:tc>
        <w:tc>
          <w:tcPr>
            <w:tcW w:w="1039" w:type="dxa"/>
          </w:tcPr>
          <w:p w14:paraId="1AC3A6AE" w14:textId="77777777" w:rsidR="00A30945" w:rsidRPr="00CE42F8" w:rsidRDefault="00A30945" w:rsidP="00A30945">
            <w:pPr>
              <w:rPr>
                <w:rFonts w:ascii="Verdana" w:hAnsi="Verdana"/>
                <w:b/>
                <w:sz w:val="20"/>
                <w:szCs w:val="20"/>
              </w:rPr>
            </w:pPr>
          </w:p>
        </w:tc>
        <w:tc>
          <w:tcPr>
            <w:tcW w:w="378" w:type="dxa"/>
          </w:tcPr>
          <w:p w14:paraId="5EDE1DD4" w14:textId="77777777" w:rsidR="00A30945" w:rsidRPr="00CE42F8" w:rsidRDefault="00A30945" w:rsidP="00A30945">
            <w:pPr>
              <w:rPr>
                <w:rFonts w:ascii="Verdana" w:hAnsi="Verdana"/>
                <w:b/>
                <w:sz w:val="20"/>
                <w:szCs w:val="20"/>
              </w:rPr>
            </w:pPr>
          </w:p>
        </w:tc>
      </w:tr>
      <w:tr w:rsidR="00A30945" w:rsidRPr="00CE42F8" w14:paraId="78029875" w14:textId="77777777" w:rsidTr="000F25B9">
        <w:tc>
          <w:tcPr>
            <w:tcW w:w="252" w:type="dxa"/>
          </w:tcPr>
          <w:p w14:paraId="345731B9" w14:textId="77777777" w:rsidR="00A30945" w:rsidRPr="00CE42F8" w:rsidRDefault="00A30945" w:rsidP="00A30945">
            <w:pPr>
              <w:ind w:left="-57" w:right="-57"/>
              <w:rPr>
                <w:rFonts w:ascii="Verdana" w:hAnsi="Verdana"/>
                <w:b/>
                <w:sz w:val="20"/>
                <w:szCs w:val="20"/>
              </w:rPr>
            </w:pPr>
          </w:p>
        </w:tc>
        <w:tc>
          <w:tcPr>
            <w:tcW w:w="2254" w:type="dxa"/>
            <w:gridSpan w:val="3"/>
            <w:vAlign w:val="center"/>
          </w:tcPr>
          <w:p w14:paraId="101B5BC7" w14:textId="56B73C66" w:rsidR="00A30945" w:rsidRPr="00CE42F8" w:rsidRDefault="00A37B29" w:rsidP="00A37B29">
            <w:pPr>
              <w:ind w:left="315" w:right="-57" w:hanging="315"/>
              <w:rPr>
                <w:rFonts w:ascii="Verdana" w:hAnsi="Verdana"/>
                <w:b/>
                <w:sz w:val="20"/>
                <w:szCs w:val="20"/>
              </w:rPr>
            </w:pPr>
            <w:r w:rsidRPr="00CE42F8">
              <w:rPr>
                <w:rFonts w:ascii="Verdana" w:hAnsi="Verdana"/>
                <w:b/>
                <w:sz w:val="20"/>
                <w:szCs w:val="20"/>
              </w:rPr>
              <w:t xml:space="preserve"> Solicitante:</w:t>
            </w:r>
          </w:p>
        </w:tc>
        <w:tc>
          <w:tcPr>
            <w:tcW w:w="2091" w:type="dxa"/>
            <w:gridSpan w:val="3"/>
            <w:vAlign w:val="center"/>
          </w:tcPr>
          <w:p w14:paraId="049CA568" w14:textId="1F204499" w:rsidR="00A30945" w:rsidRPr="00CE42F8" w:rsidRDefault="00F668BD" w:rsidP="000F25B9">
            <w:pPr>
              <w:ind w:left="-86"/>
              <w:rPr>
                <w:rFonts w:ascii="Verdana" w:hAnsi="Verdana"/>
                <w:b/>
                <w:sz w:val="20"/>
                <w:szCs w:val="20"/>
              </w:rPr>
            </w:pPr>
            <w:r w:rsidRPr="00CE42F8">
              <w:rPr>
                <w:rFonts w:ascii="Verdana" w:hAnsi="Verdana"/>
                <w:b/>
                <w:sz w:val="20"/>
                <w:szCs w:val="20"/>
              </w:rPr>
              <w:t xml:space="preserve"> </w:t>
            </w:r>
            <w:r w:rsidR="00A37B29" w:rsidRPr="00CE42F8">
              <w:rPr>
                <w:rFonts w:ascii="Verdana" w:hAnsi="Verdana"/>
                <w:b/>
                <w:sz w:val="20"/>
                <w:szCs w:val="20"/>
              </w:rPr>
              <w:t xml:space="preserve">Auxiliar de </w:t>
            </w:r>
            <w:r w:rsidR="000F25B9">
              <w:rPr>
                <w:rFonts w:ascii="Verdana" w:hAnsi="Verdana"/>
                <w:b/>
                <w:sz w:val="20"/>
                <w:szCs w:val="20"/>
              </w:rPr>
              <w:t xml:space="preserve">        </w:t>
            </w:r>
            <w:r w:rsidR="00A37B29" w:rsidRPr="00CE42F8">
              <w:rPr>
                <w:rFonts w:ascii="Verdana" w:hAnsi="Verdana"/>
                <w:b/>
                <w:sz w:val="20"/>
                <w:szCs w:val="20"/>
              </w:rPr>
              <w:t>Servicios Generales</w:t>
            </w:r>
          </w:p>
        </w:tc>
        <w:tc>
          <w:tcPr>
            <w:tcW w:w="1105" w:type="dxa"/>
            <w:gridSpan w:val="2"/>
          </w:tcPr>
          <w:p w14:paraId="08823E88" w14:textId="77777777" w:rsidR="00A30945" w:rsidRPr="00CE42F8" w:rsidRDefault="00A30945" w:rsidP="00A30945">
            <w:pPr>
              <w:rPr>
                <w:rFonts w:ascii="Verdana" w:hAnsi="Verdana"/>
                <w:b/>
                <w:sz w:val="20"/>
                <w:szCs w:val="20"/>
              </w:rPr>
            </w:pPr>
          </w:p>
        </w:tc>
        <w:tc>
          <w:tcPr>
            <w:tcW w:w="1560" w:type="dxa"/>
            <w:gridSpan w:val="3"/>
          </w:tcPr>
          <w:p w14:paraId="07A5A048" w14:textId="7BF81CDD" w:rsidR="00A30945" w:rsidRPr="00CE42F8" w:rsidRDefault="00A37B29" w:rsidP="00A30945">
            <w:pPr>
              <w:rPr>
                <w:rFonts w:ascii="Verdana" w:hAnsi="Verdana"/>
                <w:b/>
                <w:sz w:val="20"/>
                <w:szCs w:val="20"/>
              </w:rPr>
            </w:pPr>
            <w:r w:rsidRPr="00CE42F8">
              <w:rPr>
                <w:rFonts w:ascii="Verdana" w:hAnsi="Verdana"/>
                <w:b/>
                <w:sz w:val="20"/>
                <w:szCs w:val="20"/>
              </w:rPr>
              <w:t>Autorizado:</w:t>
            </w:r>
          </w:p>
        </w:tc>
      </w:tr>
      <w:tr w:rsidR="00380DB2" w:rsidRPr="00CE42F8" w14:paraId="5B5B19C7" w14:textId="77777777" w:rsidTr="000F25B9">
        <w:tc>
          <w:tcPr>
            <w:tcW w:w="252" w:type="dxa"/>
          </w:tcPr>
          <w:p w14:paraId="169FCA73" w14:textId="77777777" w:rsidR="00380DB2" w:rsidRPr="00CE42F8" w:rsidRDefault="00380DB2" w:rsidP="00380DB2">
            <w:pPr>
              <w:ind w:left="-57" w:right="-57"/>
              <w:rPr>
                <w:rFonts w:ascii="Verdana" w:hAnsi="Verdana"/>
                <w:b/>
                <w:color w:val="BFBFBF" w:themeColor="background1" w:themeShade="BF"/>
                <w:sz w:val="20"/>
                <w:szCs w:val="20"/>
              </w:rPr>
            </w:pPr>
          </w:p>
        </w:tc>
        <w:tc>
          <w:tcPr>
            <w:tcW w:w="2254" w:type="dxa"/>
            <w:gridSpan w:val="3"/>
            <w:vAlign w:val="center"/>
          </w:tcPr>
          <w:p w14:paraId="0B2660B1" w14:textId="4FC31B4A" w:rsidR="00380DB2" w:rsidRPr="00CE42F8" w:rsidRDefault="00380DB2" w:rsidP="00380DB2">
            <w:pPr>
              <w:ind w:left="-57" w:right="-57"/>
              <w:rPr>
                <w:rFonts w:ascii="Verdana" w:hAnsi="Verdana"/>
                <w:b/>
                <w:sz w:val="20"/>
                <w:szCs w:val="20"/>
              </w:rPr>
            </w:pPr>
            <w:r w:rsidRPr="00CE42F8">
              <w:rPr>
                <w:rFonts w:ascii="Verdana" w:hAnsi="Verdana"/>
                <w:b/>
                <w:sz w:val="20"/>
                <w:szCs w:val="20"/>
              </w:rPr>
              <w:t xml:space="preserve">Nombre y firma </w:t>
            </w:r>
          </w:p>
        </w:tc>
        <w:tc>
          <w:tcPr>
            <w:tcW w:w="2091" w:type="dxa"/>
            <w:gridSpan w:val="3"/>
            <w:vAlign w:val="center"/>
          </w:tcPr>
          <w:p w14:paraId="5A5821A5" w14:textId="1E63C057" w:rsidR="00380DB2" w:rsidRPr="00CE42F8" w:rsidRDefault="00380DB2" w:rsidP="00380DB2">
            <w:pPr>
              <w:rPr>
                <w:rFonts w:ascii="Verdana" w:hAnsi="Verdana"/>
                <w:b/>
                <w:sz w:val="20"/>
                <w:szCs w:val="20"/>
              </w:rPr>
            </w:pPr>
            <w:r w:rsidRPr="00CE42F8">
              <w:rPr>
                <w:rFonts w:ascii="Verdana" w:hAnsi="Verdana"/>
                <w:b/>
                <w:sz w:val="20"/>
                <w:szCs w:val="20"/>
              </w:rPr>
              <w:t xml:space="preserve">Nombre y firma </w:t>
            </w:r>
          </w:p>
        </w:tc>
        <w:tc>
          <w:tcPr>
            <w:tcW w:w="1105" w:type="dxa"/>
            <w:gridSpan w:val="2"/>
          </w:tcPr>
          <w:p w14:paraId="020F8B64" w14:textId="77777777" w:rsidR="00380DB2" w:rsidRPr="00CE42F8" w:rsidRDefault="00380DB2" w:rsidP="00380DB2">
            <w:pPr>
              <w:rPr>
                <w:rFonts w:ascii="Verdana" w:hAnsi="Verdana"/>
                <w:b/>
                <w:sz w:val="20"/>
                <w:szCs w:val="20"/>
              </w:rPr>
            </w:pPr>
          </w:p>
        </w:tc>
        <w:tc>
          <w:tcPr>
            <w:tcW w:w="1560" w:type="dxa"/>
            <w:gridSpan w:val="3"/>
            <w:vAlign w:val="center"/>
          </w:tcPr>
          <w:p w14:paraId="296323A4" w14:textId="37589D3F" w:rsidR="00380DB2" w:rsidRPr="00CE42F8" w:rsidRDefault="00380DB2" w:rsidP="00380DB2">
            <w:pPr>
              <w:rPr>
                <w:rFonts w:ascii="Verdana" w:hAnsi="Verdana"/>
                <w:b/>
                <w:sz w:val="20"/>
                <w:szCs w:val="20"/>
              </w:rPr>
            </w:pPr>
            <w:r w:rsidRPr="00CE42F8">
              <w:rPr>
                <w:rFonts w:ascii="Verdana" w:hAnsi="Verdana"/>
                <w:b/>
                <w:sz w:val="20"/>
                <w:szCs w:val="20"/>
              </w:rPr>
              <w:t xml:space="preserve">Nombre y firma </w:t>
            </w:r>
          </w:p>
        </w:tc>
      </w:tr>
      <w:tr w:rsidR="00380DB2" w:rsidRPr="00CE42F8" w14:paraId="1018CE58" w14:textId="77777777" w:rsidTr="000F25B9">
        <w:tc>
          <w:tcPr>
            <w:tcW w:w="252" w:type="dxa"/>
          </w:tcPr>
          <w:p w14:paraId="124CC6AD" w14:textId="77777777" w:rsidR="00380DB2" w:rsidRPr="00CE42F8" w:rsidRDefault="00380DB2" w:rsidP="00380DB2">
            <w:pPr>
              <w:ind w:left="-57" w:right="-57"/>
              <w:rPr>
                <w:rFonts w:ascii="Verdana" w:hAnsi="Verdana"/>
                <w:b/>
                <w:color w:val="BFBFBF" w:themeColor="background1" w:themeShade="BF"/>
                <w:sz w:val="20"/>
                <w:szCs w:val="20"/>
              </w:rPr>
            </w:pPr>
          </w:p>
        </w:tc>
        <w:tc>
          <w:tcPr>
            <w:tcW w:w="2254" w:type="dxa"/>
            <w:gridSpan w:val="3"/>
            <w:vAlign w:val="center"/>
          </w:tcPr>
          <w:p w14:paraId="266EA507" w14:textId="77777777" w:rsidR="00380DB2" w:rsidRPr="00CE42F8" w:rsidRDefault="00380DB2" w:rsidP="00380DB2">
            <w:pPr>
              <w:ind w:left="-57" w:right="-57"/>
              <w:rPr>
                <w:rFonts w:ascii="Verdana" w:hAnsi="Verdana"/>
                <w:b/>
                <w:sz w:val="20"/>
                <w:szCs w:val="20"/>
              </w:rPr>
            </w:pPr>
          </w:p>
        </w:tc>
        <w:tc>
          <w:tcPr>
            <w:tcW w:w="2091" w:type="dxa"/>
            <w:gridSpan w:val="3"/>
            <w:vAlign w:val="center"/>
          </w:tcPr>
          <w:p w14:paraId="7DBDD0A3" w14:textId="77777777" w:rsidR="00380DB2" w:rsidRPr="00CE42F8" w:rsidRDefault="00380DB2" w:rsidP="00380DB2">
            <w:pPr>
              <w:rPr>
                <w:rFonts w:ascii="Verdana" w:hAnsi="Verdana"/>
                <w:b/>
                <w:sz w:val="20"/>
                <w:szCs w:val="20"/>
              </w:rPr>
            </w:pPr>
          </w:p>
        </w:tc>
        <w:tc>
          <w:tcPr>
            <w:tcW w:w="1105" w:type="dxa"/>
            <w:gridSpan w:val="2"/>
          </w:tcPr>
          <w:p w14:paraId="75F9E7E9" w14:textId="77777777" w:rsidR="00380DB2" w:rsidRPr="00CE42F8" w:rsidRDefault="00380DB2" w:rsidP="00380DB2">
            <w:pPr>
              <w:rPr>
                <w:rFonts w:ascii="Verdana" w:hAnsi="Verdana"/>
                <w:b/>
                <w:sz w:val="20"/>
                <w:szCs w:val="20"/>
              </w:rPr>
            </w:pPr>
          </w:p>
        </w:tc>
        <w:tc>
          <w:tcPr>
            <w:tcW w:w="1560" w:type="dxa"/>
            <w:gridSpan w:val="3"/>
          </w:tcPr>
          <w:p w14:paraId="0F42C8AA" w14:textId="77777777" w:rsidR="00380DB2" w:rsidRPr="00CE42F8" w:rsidRDefault="00380DB2" w:rsidP="00380DB2">
            <w:pPr>
              <w:rPr>
                <w:rFonts w:ascii="Verdana" w:hAnsi="Verdana"/>
                <w:b/>
                <w:sz w:val="20"/>
                <w:szCs w:val="20"/>
              </w:rPr>
            </w:pPr>
          </w:p>
        </w:tc>
      </w:tr>
    </w:tbl>
    <w:p w14:paraId="2F0D19B6" w14:textId="24A01E08" w:rsidR="00A30945" w:rsidRPr="00CE42F8" w:rsidRDefault="00A30945" w:rsidP="00A30945">
      <w:pPr>
        <w:spacing w:after="240"/>
        <w:ind w:left="142"/>
        <w:jc w:val="center"/>
        <w:rPr>
          <w:rFonts w:ascii="Verdana" w:hAnsi="Verdana"/>
          <w:b/>
          <w:sz w:val="20"/>
          <w:szCs w:val="20"/>
        </w:rPr>
      </w:pPr>
    </w:p>
    <w:p w14:paraId="106DBD85" w14:textId="07F9F213" w:rsidR="00A73866" w:rsidRPr="00CE42F8" w:rsidRDefault="00A73866" w:rsidP="00307C3E">
      <w:pPr>
        <w:autoSpaceDE w:val="0"/>
        <w:autoSpaceDN w:val="0"/>
        <w:adjustRightInd w:val="0"/>
        <w:spacing w:after="0"/>
        <w:jc w:val="both"/>
        <w:rPr>
          <w:rFonts w:ascii="Verdana" w:hAnsi="Verdana" w:cs="Times New Roman"/>
          <w:sz w:val="20"/>
          <w:szCs w:val="20"/>
          <w:lang w:val="es-ES"/>
        </w:rPr>
      </w:pPr>
    </w:p>
    <w:p w14:paraId="03881927" w14:textId="52C43960" w:rsidR="00A73866" w:rsidRPr="00287AA9" w:rsidRDefault="00F243E8" w:rsidP="00287AA9">
      <w:pPr>
        <w:autoSpaceDE w:val="0"/>
        <w:autoSpaceDN w:val="0"/>
        <w:adjustRightInd w:val="0"/>
        <w:spacing w:after="0"/>
        <w:jc w:val="both"/>
        <w:rPr>
          <w:rFonts w:ascii="Verdana" w:hAnsi="Verdana" w:cs="Times New Roman"/>
          <w:sz w:val="20"/>
          <w:szCs w:val="20"/>
          <w:lang w:val="es-ES"/>
        </w:rPr>
      </w:pPr>
      <w:r w:rsidRPr="00CE42F8">
        <w:rPr>
          <w:rFonts w:ascii="Verdana" w:hAnsi="Verdana" w:cs="Times New Roman"/>
          <w:b/>
          <w:bCs/>
          <w:sz w:val="20"/>
          <w:szCs w:val="20"/>
          <w:lang w:val="es-ES"/>
        </w:rPr>
        <w:t>Anexo 3</w:t>
      </w:r>
    </w:p>
    <w:p w14:paraId="0310C121" w14:textId="05D1E787" w:rsidR="00701574" w:rsidRPr="00CE42F8" w:rsidRDefault="00CD2B1A" w:rsidP="00294EB3">
      <w:pPr>
        <w:autoSpaceDE w:val="0"/>
        <w:autoSpaceDN w:val="0"/>
        <w:adjustRightInd w:val="0"/>
        <w:spacing w:after="0"/>
        <w:jc w:val="center"/>
        <w:rPr>
          <w:rFonts w:ascii="Verdana" w:hAnsi="Verdana" w:cs="Times New Roman"/>
          <w:b/>
          <w:bCs/>
          <w:sz w:val="20"/>
          <w:szCs w:val="20"/>
        </w:rPr>
      </w:pPr>
      <w:r w:rsidRPr="00BA46C2">
        <w:rPr>
          <w:noProof/>
        </w:rPr>
        <w:lastRenderedPageBreak/>
        <w:drawing>
          <wp:inline distT="0" distB="0" distL="0" distR="0" wp14:anchorId="60ABEAD3" wp14:editId="4FB46FAD">
            <wp:extent cx="6394670" cy="3492500"/>
            <wp:effectExtent l="317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6396514" cy="3493507"/>
                    </a:xfrm>
                    <a:prstGeom prst="rect">
                      <a:avLst/>
                    </a:prstGeom>
                    <a:noFill/>
                    <a:ln>
                      <a:noFill/>
                    </a:ln>
                  </pic:spPr>
                </pic:pic>
              </a:graphicData>
            </a:graphic>
          </wp:inline>
        </w:drawing>
      </w:r>
    </w:p>
    <w:p w14:paraId="36F36AB7" w14:textId="77777777" w:rsidR="00CD2B1A" w:rsidRDefault="00CD2B1A" w:rsidP="00F243E8">
      <w:pPr>
        <w:rPr>
          <w:rFonts w:ascii="Verdana" w:hAnsi="Verdana" w:cs="Times New Roman"/>
          <w:b/>
          <w:noProof/>
          <w:sz w:val="20"/>
          <w:szCs w:val="20"/>
        </w:rPr>
      </w:pPr>
    </w:p>
    <w:p w14:paraId="4AE89259" w14:textId="2A2AC451" w:rsidR="00CD2B1A" w:rsidRDefault="00CD2B1A" w:rsidP="00F243E8">
      <w:pPr>
        <w:rPr>
          <w:rFonts w:ascii="Verdana" w:hAnsi="Verdana" w:cs="Times New Roman"/>
          <w:b/>
          <w:noProof/>
          <w:sz w:val="20"/>
          <w:szCs w:val="20"/>
        </w:rPr>
      </w:pPr>
    </w:p>
    <w:p w14:paraId="5378113A" w14:textId="1A427180" w:rsidR="00CD2B1A" w:rsidRDefault="00CD2B1A" w:rsidP="00F243E8">
      <w:pPr>
        <w:rPr>
          <w:rFonts w:ascii="Verdana" w:hAnsi="Verdana" w:cs="Times New Roman"/>
          <w:b/>
          <w:noProof/>
          <w:sz w:val="20"/>
          <w:szCs w:val="20"/>
        </w:rPr>
      </w:pPr>
    </w:p>
    <w:p w14:paraId="3BCA615A" w14:textId="77777777" w:rsidR="00CD2B1A" w:rsidRDefault="00CD2B1A" w:rsidP="00F243E8">
      <w:pPr>
        <w:rPr>
          <w:rFonts w:ascii="Verdana" w:hAnsi="Verdana" w:cs="Times New Roman"/>
          <w:b/>
          <w:noProof/>
          <w:sz w:val="20"/>
          <w:szCs w:val="20"/>
        </w:rPr>
      </w:pPr>
    </w:p>
    <w:p w14:paraId="67DCAD34" w14:textId="3BD6D587" w:rsidR="00ED1BA2" w:rsidRPr="00CE42F8" w:rsidRDefault="00F243E8" w:rsidP="00F243E8">
      <w:pPr>
        <w:rPr>
          <w:rFonts w:ascii="Verdana" w:hAnsi="Verdana" w:cs="Times New Roman"/>
          <w:b/>
          <w:noProof/>
          <w:sz w:val="20"/>
          <w:szCs w:val="20"/>
        </w:rPr>
      </w:pPr>
      <w:r w:rsidRPr="00CE42F8">
        <w:rPr>
          <w:rFonts w:ascii="Verdana" w:hAnsi="Verdana" w:cs="Times New Roman"/>
          <w:b/>
          <w:noProof/>
          <w:sz w:val="20"/>
          <w:szCs w:val="20"/>
        </w:rPr>
        <w:t xml:space="preserve">Anexo </w:t>
      </w:r>
      <w:r w:rsidR="002F6E66" w:rsidRPr="00CE42F8">
        <w:rPr>
          <w:rFonts w:ascii="Verdana" w:hAnsi="Verdana" w:cs="Times New Roman"/>
          <w:b/>
          <w:noProof/>
          <w:sz w:val="20"/>
          <w:szCs w:val="20"/>
        </w:rPr>
        <w:t>4</w:t>
      </w:r>
    </w:p>
    <w:p w14:paraId="1DE5E227" w14:textId="0CD8647B" w:rsidR="00CD2B1A" w:rsidRDefault="00CD2B1A" w:rsidP="00287AA9">
      <w:pPr>
        <w:jc w:val="center"/>
        <w:rPr>
          <w:rFonts w:ascii="Verdana" w:hAnsi="Verdana" w:cs="Times New Roman"/>
          <w:b/>
          <w:noProof/>
          <w:sz w:val="20"/>
          <w:szCs w:val="20"/>
        </w:rPr>
      </w:pPr>
      <w:r w:rsidRPr="002F1184">
        <w:rPr>
          <w:noProof/>
        </w:rPr>
        <w:lastRenderedPageBreak/>
        <w:drawing>
          <wp:inline distT="0" distB="0" distL="0" distR="0" wp14:anchorId="39B29277" wp14:editId="71D17EEA">
            <wp:extent cx="6391900" cy="3564255"/>
            <wp:effectExtent l="381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397145" cy="3567179"/>
                    </a:xfrm>
                    <a:prstGeom prst="rect">
                      <a:avLst/>
                    </a:prstGeom>
                    <a:noFill/>
                    <a:ln>
                      <a:noFill/>
                    </a:ln>
                  </pic:spPr>
                </pic:pic>
              </a:graphicData>
            </a:graphic>
          </wp:inline>
        </w:drawing>
      </w:r>
    </w:p>
    <w:p w14:paraId="5A74F1D1" w14:textId="77777777" w:rsidR="00CD2B1A" w:rsidRDefault="00CD2B1A" w:rsidP="00F243E8">
      <w:pPr>
        <w:rPr>
          <w:rFonts w:ascii="Verdana" w:hAnsi="Verdana" w:cs="Times New Roman"/>
          <w:b/>
          <w:noProof/>
          <w:sz w:val="20"/>
          <w:szCs w:val="20"/>
        </w:rPr>
      </w:pPr>
    </w:p>
    <w:p w14:paraId="016717EE" w14:textId="77777777" w:rsidR="00CD2B1A" w:rsidRDefault="00CD2B1A" w:rsidP="00F243E8">
      <w:pPr>
        <w:rPr>
          <w:rFonts w:ascii="Verdana" w:hAnsi="Verdana" w:cs="Times New Roman"/>
          <w:b/>
          <w:noProof/>
          <w:sz w:val="20"/>
          <w:szCs w:val="20"/>
        </w:rPr>
      </w:pPr>
    </w:p>
    <w:p w14:paraId="3AE0EB77" w14:textId="444D207A" w:rsidR="00CD2B1A" w:rsidRDefault="00CD2B1A" w:rsidP="00F243E8">
      <w:pPr>
        <w:rPr>
          <w:rFonts w:ascii="Verdana" w:hAnsi="Verdana" w:cs="Times New Roman"/>
          <w:b/>
          <w:noProof/>
          <w:sz w:val="20"/>
          <w:szCs w:val="20"/>
        </w:rPr>
      </w:pPr>
    </w:p>
    <w:p w14:paraId="5DE3C322" w14:textId="77777777" w:rsidR="00287AA9" w:rsidRDefault="00287AA9" w:rsidP="00F243E8">
      <w:pPr>
        <w:rPr>
          <w:rFonts w:ascii="Verdana" w:hAnsi="Verdana" w:cs="Times New Roman"/>
          <w:b/>
          <w:noProof/>
          <w:sz w:val="20"/>
          <w:szCs w:val="20"/>
        </w:rPr>
      </w:pPr>
    </w:p>
    <w:p w14:paraId="64F92464" w14:textId="77777777" w:rsidR="00CD2B1A" w:rsidRDefault="00CD2B1A" w:rsidP="00F243E8">
      <w:pPr>
        <w:rPr>
          <w:rFonts w:ascii="Verdana" w:hAnsi="Verdana" w:cs="Times New Roman"/>
          <w:b/>
          <w:noProof/>
          <w:sz w:val="20"/>
          <w:szCs w:val="20"/>
        </w:rPr>
      </w:pPr>
    </w:p>
    <w:p w14:paraId="49170C86" w14:textId="34FC62C6" w:rsidR="00F243E8" w:rsidRDefault="002F6E66" w:rsidP="00F243E8">
      <w:pPr>
        <w:rPr>
          <w:rFonts w:ascii="Verdana" w:hAnsi="Verdana" w:cs="Times New Roman"/>
          <w:b/>
          <w:noProof/>
          <w:sz w:val="20"/>
          <w:szCs w:val="20"/>
        </w:rPr>
      </w:pPr>
      <w:r w:rsidRPr="00CE42F8">
        <w:rPr>
          <w:rFonts w:ascii="Verdana" w:hAnsi="Verdana" w:cs="Times New Roman"/>
          <w:b/>
          <w:noProof/>
          <w:sz w:val="20"/>
          <w:szCs w:val="20"/>
        </w:rPr>
        <w:lastRenderedPageBreak/>
        <w:t xml:space="preserve">Anexo 5 </w:t>
      </w:r>
    </w:p>
    <w:p w14:paraId="51660F35" w14:textId="74C076E1" w:rsidR="00287AA9" w:rsidRPr="00CE42F8" w:rsidRDefault="00287AA9" w:rsidP="00F243E8">
      <w:pPr>
        <w:rPr>
          <w:rFonts w:ascii="Verdana" w:hAnsi="Verdana" w:cs="Times New Roman"/>
          <w:b/>
          <w:noProof/>
          <w:sz w:val="20"/>
          <w:szCs w:val="20"/>
        </w:rPr>
      </w:pPr>
      <w:r w:rsidRPr="00287AA9">
        <w:rPr>
          <w:noProof/>
        </w:rPr>
        <w:drawing>
          <wp:inline distT="0" distB="0" distL="0" distR="0" wp14:anchorId="4289E761" wp14:editId="1D82CA46">
            <wp:extent cx="5791263" cy="5123945"/>
            <wp:effectExtent l="0" t="9208"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5799896" cy="5131583"/>
                    </a:xfrm>
                    <a:prstGeom prst="rect">
                      <a:avLst/>
                    </a:prstGeom>
                    <a:noFill/>
                    <a:ln>
                      <a:noFill/>
                    </a:ln>
                  </pic:spPr>
                </pic:pic>
              </a:graphicData>
            </a:graphic>
          </wp:inline>
        </w:drawing>
      </w:r>
    </w:p>
    <w:p w14:paraId="78B3E9A4" w14:textId="4F3A5CB1" w:rsidR="00FC0F21" w:rsidRPr="00CE42F8" w:rsidRDefault="00FC0F21" w:rsidP="00DD0F92">
      <w:pPr>
        <w:jc w:val="center"/>
        <w:rPr>
          <w:rFonts w:ascii="Verdana" w:hAnsi="Verdana" w:cs="Times New Roman"/>
          <w:b/>
          <w:noProof/>
          <w:color w:val="FF0000"/>
          <w:sz w:val="20"/>
          <w:szCs w:val="20"/>
        </w:rPr>
      </w:pPr>
    </w:p>
    <w:p w14:paraId="051BEA0D" w14:textId="6A419808" w:rsidR="004D46D2" w:rsidRDefault="004D46D2" w:rsidP="00F243E8">
      <w:pPr>
        <w:spacing w:after="0" w:line="240" w:lineRule="auto"/>
        <w:rPr>
          <w:rFonts w:ascii="Verdana" w:eastAsia="Times New Roman" w:hAnsi="Verdana" w:cs="Arial"/>
          <w:b/>
          <w:noProof/>
          <w:sz w:val="20"/>
          <w:szCs w:val="20"/>
        </w:rPr>
      </w:pPr>
    </w:p>
    <w:p w14:paraId="717268B5" w14:textId="53E88104" w:rsidR="00287AA9" w:rsidRDefault="00287AA9" w:rsidP="00F243E8">
      <w:pPr>
        <w:spacing w:after="0" w:line="240" w:lineRule="auto"/>
        <w:rPr>
          <w:rFonts w:ascii="Verdana" w:eastAsia="Times New Roman" w:hAnsi="Verdana" w:cs="Arial"/>
          <w:b/>
          <w:noProof/>
          <w:sz w:val="20"/>
          <w:szCs w:val="20"/>
        </w:rPr>
      </w:pPr>
    </w:p>
    <w:p w14:paraId="19AA5CE2" w14:textId="1135638B" w:rsidR="00287AA9" w:rsidRDefault="00287AA9" w:rsidP="00F243E8">
      <w:pPr>
        <w:spacing w:after="0" w:line="240" w:lineRule="auto"/>
        <w:rPr>
          <w:rFonts w:ascii="Verdana" w:eastAsia="Times New Roman" w:hAnsi="Verdana" w:cs="Arial"/>
          <w:b/>
          <w:noProof/>
          <w:sz w:val="20"/>
          <w:szCs w:val="20"/>
        </w:rPr>
      </w:pPr>
    </w:p>
    <w:p w14:paraId="48387980" w14:textId="2BC91F72" w:rsidR="00287AA9" w:rsidRDefault="00287AA9" w:rsidP="00F243E8">
      <w:pPr>
        <w:spacing w:after="0" w:line="240" w:lineRule="auto"/>
        <w:rPr>
          <w:rFonts w:ascii="Verdana" w:eastAsia="Times New Roman" w:hAnsi="Verdana" w:cs="Arial"/>
          <w:b/>
          <w:noProof/>
          <w:sz w:val="20"/>
          <w:szCs w:val="20"/>
        </w:rPr>
      </w:pPr>
    </w:p>
    <w:p w14:paraId="5DC82FDB" w14:textId="7A68BE32" w:rsidR="00287AA9" w:rsidRDefault="00287AA9" w:rsidP="00F243E8">
      <w:pPr>
        <w:spacing w:after="0" w:line="240" w:lineRule="auto"/>
        <w:rPr>
          <w:rFonts w:ascii="Verdana" w:eastAsia="Times New Roman" w:hAnsi="Verdana" w:cs="Arial"/>
          <w:b/>
          <w:noProof/>
          <w:sz w:val="20"/>
          <w:szCs w:val="20"/>
        </w:rPr>
      </w:pPr>
    </w:p>
    <w:p w14:paraId="1F557DC7" w14:textId="26BC3FB5" w:rsidR="00287AA9" w:rsidRDefault="00287AA9" w:rsidP="00F243E8">
      <w:pPr>
        <w:spacing w:after="0" w:line="240" w:lineRule="auto"/>
        <w:rPr>
          <w:rFonts w:ascii="Verdana" w:eastAsia="Times New Roman" w:hAnsi="Verdana" w:cs="Arial"/>
          <w:b/>
          <w:noProof/>
          <w:sz w:val="20"/>
          <w:szCs w:val="20"/>
        </w:rPr>
      </w:pPr>
    </w:p>
    <w:p w14:paraId="1EE4CF68" w14:textId="763B823E" w:rsidR="00287AA9" w:rsidRDefault="00287AA9" w:rsidP="00F243E8">
      <w:pPr>
        <w:spacing w:after="0" w:line="240" w:lineRule="auto"/>
        <w:rPr>
          <w:rFonts w:ascii="Verdana" w:eastAsia="Times New Roman" w:hAnsi="Verdana" w:cs="Arial"/>
          <w:b/>
          <w:noProof/>
          <w:sz w:val="20"/>
          <w:szCs w:val="20"/>
        </w:rPr>
      </w:pPr>
    </w:p>
    <w:p w14:paraId="64007CB5" w14:textId="77777777" w:rsidR="00287AA9" w:rsidRPr="00CE42F8" w:rsidRDefault="00287AA9" w:rsidP="00F243E8">
      <w:pPr>
        <w:spacing w:after="0" w:line="240" w:lineRule="auto"/>
        <w:rPr>
          <w:rFonts w:ascii="Verdana" w:eastAsia="Times New Roman" w:hAnsi="Verdana" w:cs="Arial"/>
          <w:b/>
          <w:noProof/>
          <w:sz w:val="20"/>
          <w:szCs w:val="20"/>
        </w:rPr>
      </w:pPr>
    </w:p>
    <w:p w14:paraId="36736A10" w14:textId="024C2117" w:rsidR="00F243E8" w:rsidRPr="00CE42F8" w:rsidRDefault="00F243E8" w:rsidP="00F243E8">
      <w:pPr>
        <w:spacing w:after="0" w:line="240" w:lineRule="auto"/>
        <w:rPr>
          <w:rFonts w:ascii="Verdana" w:eastAsia="Times New Roman" w:hAnsi="Verdana" w:cs="Arial"/>
          <w:b/>
          <w:noProof/>
          <w:sz w:val="20"/>
          <w:szCs w:val="20"/>
        </w:rPr>
      </w:pPr>
      <w:r w:rsidRPr="00CE42F8">
        <w:rPr>
          <w:rFonts w:ascii="Verdana" w:eastAsia="Times New Roman" w:hAnsi="Verdana" w:cs="Arial"/>
          <w:b/>
          <w:noProof/>
          <w:sz w:val="20"/>
          <w:szCs w:val="20"/>
        </w:rPr>
        <w:lastRenderedPageBreak/>
        <w:t xml:space="preserve">Anexo </w:t>
      </w:r>
      <w:r w:rsidR="000630E4">
        <w:rPr>
          <w:rFonts w:ascii="Verdana" w:eastAsia="Times New Roman" w:hAnsi="Verdana" w:cs="Arial"/>
          <w:b/>
          <w:noProof/>
          <w:sz w:val="20"/>
          <w:szCs w:val="20"/>
        </w:rPr>
        <w:t>6</w:t>
      </w:r>
    </w:p>
    <w:p w14:paraId="0C33C16E" w14:textId="62C6F917" w:rsidR="004D46D2" w:rsidRPr="00CE42F8" w:rsidRDefault="004D46D2" w:rsidP="0065305B">
      <w:pPr>
        <w:spacing w:after="0" w:line="240" w:lineRule="auto"/>
        <w:jc w:val="both"/>
        <w:rPr>
          <w:rFonts w:ascii="Verdana" w:hAnsi="Verdana" w:cs="Times New Roman"/>
          <w:sz w:val="20"/>
          <w:szCs w:val="20"/>
        </w:rPr>
      </w:pPr>
    </w:p>
    <w:p w14:paraId="064ED49B" w14:textId="7710B6C9" w:rsidR="004D46D2" w:rsidRDefault="00042B4F" w:rsidP="0065305B">
      <w:pPr>
        <w:spacing w:after="0" w:line="240" w:lineRule="auto"/>
        <w:jc w:val="both"/>
        <w:rPr>
          <w:rFonts w:ascii="Verdana" w:hAnsi="Verdana" w:cs="Times New Roman"/>
          <w:sz w:val="20"/>
          <w:szCs w:val="20"/>
        </w:rPr>
      </w:pPr>
      <w:r w:rsidRPr="002F1184">
        <w:rPr>
          <w:noProof/>
        </w:rPr>
        <w:drawing>
          <wp:inline distT="0" distB="0" distL="0" distR="0" wp14:anchorId="574123F8" wp14:editId="3EA5EDD3">
            <wp:extent cx="5671185" cy="3297974"/>
            <wp:effectExtent l="5715"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5671185" cy="3297974"/>
                    </a:xfrm>
                    <a:prstGeom prst="rect">
                      <a:avLst/>
                    </a:prstGeom>
                    <a:noFill/>
                    <a:ln>
                      <a:noFill/>
                    </a:ln>
                  </pic:spPr>
                </pic:pic>
              </a:graphicData>
            </a:graphic>
          </wp:inline>
        </w:drawing>
      </w:r>
    </w:p>
    <w:p w14:paraId="5CDCF094" w14:textId="06CBBB65" w:rsidR="001707A0" w:rsidRDefault="001707A0" w:rsidP="0065305B">
      <w:pPr>
        <w:spacing w:after="0" w:line="240" w:lineRule="auto"/>
        <w:jc w:val="both"/>
        <w:rPr>
          <w:rFonts w:ascii="Verdana" w:hAnsi="Verdana" w:cs="Times New Roman"/>
          <w:sz w:val="20"/>
          <w:szCs w:val="20"/>
        </w:rPr>
      </w:pPr>
    </w:p>
    <w:p w14:paraId="50E0BFC6" w14:textId="3D6821DA" w:rsidR="001707A0" w:rsidRDefault="001707A0" w:rsidP="0065305B">
      <w:pPr>
        <w:spacing w:after="0" w:line="240" w:lineRule="auto"/>
        <w:jc w:val="both"/>
        <w:rPr>
          <w:rFonts w:ascii="Verdana" w:hAnsi="Verdana" w:cs="Times New Roman"/>
          <w:sz w:val="20"/>
          <w:szCs w:val="20"/>
        </w:rPr>
      </w:pPr>
    </w:p>
    <w:p w14:paraId="5EE781A8" w14:textId="65362CB1" w:rsidR="00042B4F" w:rsidRDefault="00042B4F" w:rsidP="0065305B">
      <w:pPr>
        <w:spacing w:after="0" w:line="240" w:lineRule="auto"/>
        <w:jc w:val="both"/>
        <w:rPr>
          <w:rFonts w:ascii="Verdana" w:hAnsi="Verdana" w:cs="Times New Roman"/>
          <w:sz w:val="20"/>
          <w:szCs w:val="20"/>
        </w:rPr>
      </w:pPr>
    </w:p>
    <w:p w14:paraId="6A5D6E7F" w14:textId="521500A4" w:rsidR="00042B4F" w:rsidRDefault="00042B4F" w:rsidP="0065305B">
      <w:pPr>
        <w:spacing w:after="0" w:line="240" w:lineRule="auto"/>
        <w:jc w:val="both"/>
        <w:rPr>
          <w:rFonts w:ascii="Verdana" w:hAnsi="Verdana" w:cs="Times New Roman"/>
          <w:sz w:val="20"/>
          <w:szCs w:val="20"/>
        </w:rPr>
      </w:pPr>
    </w:p>
    <w:p w14:paraId="0AC6852C" w14:textId="32BFAEA4" w:rsidR="00042B4F" w:rsidRDefault="00042B4F" w:rsidP="0065305B">
      <w:pPr>
        <w:spacing w:after="0" w:line="240" w:lineRule="auto"/>
        <w:jc w:val="both"/>
        <w:rPr>
          <w:rFonts w:ascii="Verdana" w:hAnsi="Verdana" w:cs="Times New Roman"/>
          <w:sz w:val="20"/>
          <w:szCs w:val="20"/>
        </w:rPr>
      </w:pPr>
    </w:p>
    <w:p w14:paraId="7E9B8DD6" w14:textId="22158C8D" w:rsidR="00121CA3" w:rsidRDefault="00121CA3" w:rsidP="0065305B">
      <w:pPr>
        <w:spacing w:after="0" w:line="240" w:lineRule="auto"/>
        <w:jc w:val="both"/>
        <w:rPr>
          <w:rFonts w:ascii="Verdana" w:hAnsi="Verdana" w:cs="Times New Roman"/>
          <w:sz w:val="20"/>
          <w:szCs w:val="20"/>
        </w:rPr>
      </w:pPr>
    </w:p>
    <w:p w14:paraId="2FBDD065" w14:textId="77777777" w:rsidR="00121CA3" w:rsidRDefault="00121CA3" w:rsidP="0065305B">
      <w:pPr>
        <w:spacing w:after="0" w:line="240" w:lineRule="auto"/>
        <w:jc w:val="both"/>
        <w:rPr>
          <w:rFonts w:ascii="Verdana" w:hAnsi="Verdana" w:cs="Times New Roman"/>
          <w:sz w:val="20"/>
          <w:szCs w:val="20"/>
        </w:rPr>
      </w:pPr>
    </w:p>
    <w:p w14:paraId="5ED5E3CF" w14:textId="47F55EF8" w:rsidR="00287AA9" w:rsidRDefault="00287AA9" w:rsidP="0065305B">
      <w:pPr>
        <w:spacing w:after="0" w:line="240" w:lineRule="auto"/>
        <w:jc w:val="both"/>
        <w:rPr>
          <w:rFonts w:ascii="Verdana" w:hAnsi="Verdana" w:cs="Times New Roman"/>
          <w:sz w:val="20"/>
          <w:szCs w:val="20"/>
        </w:rPr>
      </w:pPr>
    </w:p>
    <w:p w14:paraId="540C4400" w14:textId="38A92B3A" w:rsidR="00287AA9" w:rsidRDefault="00287AA9" w:rsidP="0065305B">
      <w:pPr>
        <w:spacing w:after="0" w:line="240" w:lineRule="auto"/>
        <w:jc w:val="both"/>
        <w:rPr>
          <w:rFonts w:ascii="Verdana" w:hAnsi="Verdana" w:cs="Times New Roman"/>
          <w:sz w:val="20"/>
          <w:szCs w:val="20"/>
        </w:rPr>
      </w:pPr>
    </w:p>
    <w:p w14:paraId="4CEC28C9" w14:textId="77777777" w:rsidR="00287AA9" w:rsidRDefault="00287AA9" w:rsidP="0065305B">
      <w:pPr>
        <w:spacing w:after="0" w:line="240" w:lineRule="auto"/>
        <w:jc w:val="both"/>
        <w:rPr>
          <w:rFonts w:ascii="Verdana" w:hAnsi="Verdana" w:cs="Times New Roman"/>
          <w:sz w:val="20"/>
          <w:szCs w:val="20"/>
        </w:rPr>
      </w:pPr>
    </w:p>
    <w:p w14:paraId="5023E350" w14:textId="08231949" w:rsidR="00042B4F" w:rsidRDefault="00042B4F" w:rsidP="0065305B">
      <w:pPr>
        <w:spacing w:after="0" w:line="240" w:lineRule="auto"/>
        <w:jc w:val="both"/>
        <w:rPr>
          <w:rFonts w:ascii="Verdana" w:hAnsi="Verdana" w:cs="Times New Roman"/>
          <w:sz w:val="20"/>
          <w:szCs w:val="20"/>
        </w:rPr>
      </w:pPr>
    </w:p>
    <w:p w14:paraId="0EB7C556" w14:textId="77777777" w:rsidR="001707A0" w:rsidRPr="00CE42F8" w:rsidRDefault="001707A0" w:rsidP="0065305B">
      <w:pPr>
        <w:spacing w:after="0" w:line="240" w:lineRule="auto"/>
        <w:jc w:val="both"/>
        <w:rPr>
          <w:rFonts w:ascii="Verdana" w:hAnsi="Verdana" w:cs="Times New Roman"/>
          <w:sz w:val="20"/>
          <w:szCs w:val="20"/>
        </w:rPr>
      </w:pPr>
    </w:p>
    <w:p w14:paraId="16090CBF" w14:textId="47C088BF" w:rsidR="00E539EF" w:rsidRPr="00CE42F8" w:rsidRDefault="00E539EF" w:rsidP="00E539EF">
      <w:pPr>
        <w:spacing w:after="0" w:line="240" w:lineRule="auto"/>
        <w:rPr>
          <w:rFonts w:ascii="Verdana" w:eastAsia="Times New Roman" w:hAnsi="Verdana" w:cs="Times New Roman"/>
          <w:b/>
          <w:noProof/>
          <w:sz w:val="20"/>
          <w:szCs w:val="20"/>
        </w:rPr>
      </w:pPr>
      <w:r w:rsidRPr="00CE42F8">
        <w:rPr>
          <w:rFonts w:ascii="Verdana" w:eastAsia="Times New Roman" w:hAnsi="Verdana" w:cs="Times New Roman"/>
          <w:b/>
          <w:noProof/>
          <w:sz w:val="20"/>
          <w:szCs w:val="20"/>
        </w:rPr>
        <w:lastRenderedPageBreak/>
        <w:t xml:space="preserve">ANEXO </w:t>
      </w:r>
      <w:r w:rsidR="000630E4">
        <w:rPr>
          <w:rFonts w:ascii="Verdana" w:eastAsia="Times New Roman" w:hAnsi="Verdana" w:cs="Times New Roman"/>
          <w:b/>
          <w:noProof/>
          <w:sz w:val="20"/>
          <w:szCs w:val="20"/>
        </w:rPr>
        <w:t>7</w:t>
      </w:r>
    </w:p>
    <w:p w14:paraId="125F4470" w14:textId="681E68CB" w:rsidR="00E539EF" w:rsidRPr="00CE42F8" w:rsidRDefault="00E539EF" w:rsidP="00E539EF">
      <w:pPr>
        <w:spacing w:after="0" w:line="240" w:lineRule="auto"/>
        <w:rPr>
          <w:rFonts w:ascii="Verdana" w:eastAsia="Times New Roman" w:hAnsi="Verdana" w:cs="Times New Roman"/>
          <w:b/>
          <w:noProof/>
          <w:sz w:val="20"/>
          <w:szCs w:val="20"/>
        </w:rPr>
      </w:pPr>
    </w:p>
    <w:p w14:paraId="48BBFBC8" w14:textId="70445063" w:rsidR="00C62732" w:rsidRPr="00CE42F8" w:rsidRDefault="00C62732" w:rsidP="00C62732">
      <w:pPr>
        <w:spacing w:after="0" w:line="240" w:lineRule="auto"/>
        <w:jc w:val="center"/>
        <w:rPr>
          <w:rFonts w:ascii="Verdana" w:eastAsia="Times New Roman" w:hAnsi="Verdana" w:cs="Times New Roman"/>
          <w:b/>
          <w:noProof/>
          <w:sz w:val="20"/>
          <w:szCs w:val="20"/>
        </w:rPr>
      </w:pPr>
      <w:r w:rsidRPr="00CE42F8">
        <w:rPr>
          <w:rFonts w:ascii="Verdana" w:eastAsia="Times New Roman" w:hAnsi="Verdana" w:cs="Times New Roman"/>
          <w:b/>
          <w:noProof/>
          <w:sz w:val="20"/>
          <w:szCs w:val="20"/>
        </w:rPr>
        <w:t>DOCUMENTOS ADJUNTAR A LA LIQUIDACIÓN DE CUPONES DE COMBUSTIBLE</w:t>
      </w:r>
    </w:p>
    <w:p w14:paraId="1671DB0E" w14:textId="0AE7D845" w:rsidR="00C62732" w:rsidRPr="00CE42F8" w:rsidRDefault="00C62732" w:rsidP="00C62732">
      <w:pPr>
        <w:spacing w:after="0" w:line="240" w:lineRule="auto"/>
        <w:jc w:val="center"/>
        <w:rPr>
          <w:rFonts w:ascii="Verdana" w:eastAsia="Times New Roman" w:hAnsi="Verdana" w:cs="Times New Roman"/>
          <w:b/>
          <w:noProof/>
          <w:sz w:val="20"/>
          <w:szCs w:val="20"/>
        </w:rPr>
      </w:pPr>
    </w:p>
    <w:p w14:paraId="7B609678" w14:textId="1AD450E9" w:rsidR="00C62732" w:rsidRPr="00CE42F8" w:rsidRDefault="00C62732" w:rsidP="00C62732">
      <w:pPr>
        <w:spacing w:after="0" w:line="240" w:lineRule="auto"/>
        <w:jc w:val="center"/>
        <w:rPr>
          <w:rFonts w:ascii="Verdana" w:eastAsia="Times New Roman" w:hAnsi="Verdana" w:cs="Times New Roman"/>
          <w:b/>
          <w:noProof/>
          <w:sz w:val="20"/>
          <w:szCs w:val="20"/>
        </w:rPr>
      </w:pPr>
    </w:p>
    <w:p w14:paraId="68546CC5" w14:textId="5BDBED98" w:rsidR="00E539EF" w:rsidRPr="00CE42F8" w:rsidRDefault="00E539EF" w:rsidP="00E539EF">
      <w:pPr>
        <w:spacing w:after="0" w:line="240" w:lineRule="auto"/>
        <w:rPr>
          <w:rFonts w:ascii="Verdana" w:eastAsia="Times New Roman" w:hAnsi="Verdana" w:cs="Times New Roman"/>
          <w:noProof/>
          <w:sz w:val="20"/>
          <w:szCs w:val="20"/>
        </w:rPr>
      </w:pPr>
      <w:r w:rsidRPr="00CE42F8">
        <w:rPr>
          <w:rFonts w:ascii="Verdana" w:eastAsia="Times New Roman" w:hAnsi="Verdana" w:cs="Times New Roman"/>
          <w:noProof/>
          <w:sz w:val="20"/>
          <w:szCs w:val="20"/>
        </w:rPr>
        <w:t>Para presentar la liquidación de cupones de combustible, debe adjuntarse</w:t>
      </w:r>
      <w:r w:rsidR="00331E1F" w:rsidRPr="00CE42F8">
        <w:rPr>
          <w:rFonts w:ascii="Verdana" w:eastAsia="Times New Roman" w:hAnsi="Verdana" w:cs="Times New Roman"/>
          <w:noProof/>
          <w:sz w:val="20"/>
          <w:szCs w:val="20"/>
        </w:rPr>
        <w:t xml:space="preserve"> al formulario “anexo </w:t>
      </w:r>
      <w:r w:rsidR="002F6E66" w:rsidRPr="00CE42F8">
        <w:rPr>
          <w:rFonts w:ascii="Verdana" w:eastAsia="Times New Roman" w:hAnsi="Verdana" w:cs="Times New Roman"/>
          <w:noProof/>
          <w:sz w:val="20"/>
          <w:szCs w:val="20"/>
        </w:rPr>
        <w:t>7</w:t>
      </w:r>
      <w:r w:rsidR="00331E1F" w:rsidRPr="00CE42F8">
        <w:rPr>
          <w:rFonts w:ascii="Verdana" w:eastAsia="Times New Roman" w:hAnsi="Verdana" w:cs="Times New Roman"/>
          <w:noProof/>
          <w:sz w:val="20"/>
          <w:szCs w:val="20"/>
        </w:rPr>
        <w:t xml:space="preserve">”, </w:t>
      </w:r>
      <w:r w:rsidRPr="00CE42F8">
        <w:rPr>
          <w:rFonts w:ascii="Verdana" w:eastAsia="Times New Roman" w:hAnsi="Verdana" w:cs="Times New Roman"/>
          <w:noProof/>
          <w:sz w:val="20"/>
          <w:szCs w:val="20"/>
        </w:rPr>
        <w:t xml:space="preserve"> la siguiente documentación</w:t>
      </w:r>
      <w:r w:rsidR="00331E1F" w:rsidRPr="00CE42F8">
        <w:rPr>
          <w:rFonts w:ascii="Verdana" w:eastAsia="Times New Roman" w:hAnsi="Verdana" w:cs="Times New Roman"/>
          <w:noProof/>
          <w:sz w:val="20"/>
          <w:szCs w:val="20"/>
        </w:rPr>
        <w:t>:</w:t>
      </w:r>
    </w:p>
    <w:p w14:paraId="19CA8BEA" w14:textId="40B98A7B" w:rsidR="00331E1F" w:rsidRPr="00CE42F8" w:rsidRDefault="00331E1F" w:rsidP="00331E1F">
      <w:pPr>
        <w:spacing w:after="0" w:line="240" w:lineRule="auto"/>
        <w:rPr>
          <w:rFonts w:ascii="Verdana" w:eastAsia="Times New Roman" w:hAnsi="Verdana" w:cs="Times New Roman"/>
          <w:noProof/>
          <w:sz w:val="20"/>
          <w:szCs w:val="20"/>
        </w:rPr>
      </w:pPr>
    </w:p>
    <w:p w14:paraId="0E9159A0" w14:textId="77777777" w:rsidR="00331E1F" w:rsidRPr="00CE42F8" w:rsidRDefault="00331E1F" w:rsidP="00331E1F">
      <w:pPr>
        <w:spacing w:after="0" w:line="240" w:lineRule="auto"/>
        <w:rPr>
          <w:rFonts w:ascii="Verdana" w:eastAsia="Times New Roman" w:hAnsi="Verdana" w:cs="Times New Roman"/>
          <w:b/>
          <w:noProof/>
          <w:sz w:val="20"/>
          <w:szCs w:val="20"/>
        </w:rPr>
      </w:pPr>
    </w:p>
    <w:p w14:paraId="0B1E144F" w14:textId="247004D6" w:rsidR="00331E1F" w:rsidRPr="00CE42F8" w:rsidRDefault="00C62732" w:rsidP="00331E1F">
      <w:pPr>
        <w:pStyle w:val="Prrafodelista"/>
        <w:numPr>
          <w:ilvl w:val="0"/>
          <w:numId w:val="37"/>
        </w:numPr>
        <w:rPr>
          <w:rFonts w:ascii="Verdana" w:hAnsi="Verdana"/>
          <w:noProof/>
        </w:rPr>
      </w:pPr>
      <w:r w:rsidRPr="00CE42F8">
        <w:rPr>
          <w:rFonts w:ascii="Verdana" w:hAnsi="Verdana"/>
          <w:noProof/>
        </w:rPr>
        <w:t>F</w:t>
      </w:r>
      <w:r w:rsidR="00331E1F" w:rsidRPr="00CE42F8">
        <w:rPr>
          <w:rFonts w:ascii="Verdana" w:hAnsi="Verdana"/>
          <w:noProof/>
        </w:rPr>
        <w:t>ormulario lleno</w:t>
      </w:r>
      <w:r w:rsidRPr="00CE42F8">
        <w:rPr>
          <w:rFonts w:ascii="Verdana" w:hAnsi="Verdana"/>
          <w:noProof/>
        </w:rPr>
        <w:t xml:space="preserve"> denominado</w:t>
      </w:r>
      <w:r w:rsidR="00331E1F" w:rsidRPr="00CE42F8">
        <w:rPr>
          <w:rFonts w:ascii="Verdana" w:hAnsi="Verdana"/>
          <w:noProof/>
        </w:rPr>
        <w:t xml:space="preserve"> </w:t>
      </w:r>
      <w:r w:rsidRPr="00CE42F8">
        <w:rPr>
          <w:rFonts w:ascii="Verdana" w:hAnsi="Verdana"/>
          <w:noProof/>
        </w:rPr>
        <w:t>“informe de consum</w:t>
      </w:r>
      <w:r w:rsidR="002F6E66" w:rsidRPr="00CE42F8">
        <w:rPr>
          <w:rFonts w:ascii="Verdana" w:hAnsi="Verdana"/>
          <w:noProof/>
        </w:rPr>
        <w:t>o de combustible”; (anexo 7</w:t>
      </w:r>
      <w:r w:rsidRPr="00CE42F8">
        <w:rPr>
          <w:rFonts w:ascii="Verdana" w:hAnsi="Verdana"/>
          <w:noProof/>
        </w:rPr>
        <w:t>)</w:t>
      </w:r>
    </w:p>
    <w:p w14:paraId="181F6F73" w14:textId="7139D871" w:rsidR="00C62732" w:rsidRPr="00CE42F8" w:rsidRDefault="00C62732" w:rsidP="00C62732">
      <w:pPr>
        <w:pStyle w:val="Prrafodelista"/>
        <w:ind w:left="720"/>
        <w:rPr>
          <w:rFonts w:ascii="Verdana" w:hAnsi="Verdana"/>
          <w:noProof/>
        </w:rPr>
      </w:pPr>
    </w:p>
    <w:p w14:paraId="11FBBAD0" w14:textId="30EC563C" w:rsidR="00C62732" w:rsidRPr="00CE42F8" w:rsidRDefault="00C62732" w:rsidP="00C62732">
      <w:pPr>
        <w:pStyle w:val="Prrafodelista"/>
        <w:numPr>
          <w:ilvl w:val="0"/>
          <w:numId w:val="37"/>
        </w:numPr>
        <w:rPr>
          <w:rFonts w:ascii="Verdana" w:hAnsi="Verdana"/>
          <w:b/>
          <w:noProof/>
          <w:color w:val="FF0000"/>
        </w:rPr>
      </w:pPr>
      <w:r w:rsidRPr="00CE42F8">
        <w:rPr>
          <w:rFonts w:ascii="Verdana" w:hAnsi="Verdana"/>
          <w:lang w:val="es-MX"/>
        </w:rPr>
        <w:t>Formulario lleno denominado “Orden de Combustible”;</w:t>
      </w:r>
    </w:p>
    <w:p w14:paraId="5B65164F" w14:textId="2C74700A" w:rsidR="00C62732" w:rsidRPr="00CE42F8" w:rsidRDefault="00C62732" w:rsidP="00C62732">
      <w:pPr>
        <w:pStyle w:val="Prrafodelista"/>
        <w:ind w:left="720"/>
        <w:rPr>
          <w:rFonts w:ascii="Verdana" w:hAnsi="Verdana"/>
          <w:b/>
          <w:noProof/>
          <w:color w:val="FF0000"/>
        </w:rPr>
      </w:pPr>
    </w:p>
    <w:p w14:paraId="2FAFE903" w14:textId="1F61A1CA" w:rsidR="00331E1F" w:rsidRPr="00CE42F8" w:rsidRDefault="00331E1F" w:rsidP="00331E1F">
      <w:pPr>
        <w:pStyle w:val="Prrafodelista"/>
        <w:numPr>
          <w:ilvl w:val="0"/>
          <w:numId w:val="37"/>
        </w:numPr>
        <w:rPr>
          <w:rFonts w:ascii="Verdana" w:hAnsi="Verdana"/>
          <w:b/>
          <w:noProof/>
          <w:color w:val="FF0000"/>
        </w:rPr>
      </w:pPr>
      <w:r w:rsidRPr="00CE42F8">
        <w:rPr>
          <w:rFonts w:ascii="Verdana" w:hAnsi="Verdana"/>
        </w:rPr>
        <w:t>F</w:t>
      </w:r>
      <w:r w:rsidR="00E539EF" w:rsidRPr="00CE42F8">
        <w:rPr>
          <w:rFonts w:ascii="Verdana" w:hAnsi="Verdana"/>
        </w:rPr>
        <w:t>otocopia de cupones</w:t>
      </w:r>
      <w:r w:rsidRPr="00CE42F8">
        <w:rPr>
          <w:rFonts w:ascii="Verdana" w:hAnsi="Verdana"/>
        </w:rPr>
        <w:t xml:space="preserve"> de combustible</w:t>
      </w:r>
      <w:r w:rsidR="00E539EF" w:rsidRPr="00CE42F8">
        <w:rPr>
          <w:rFonts w:ascii="Verdana" w:hAnsi="Verdana"/>
        </w:rPr>
        <w:t xml:space="preserve"> sellados por la gasolinera</w:t>
      </w:r>
      <w:r w:rsidR="00C62732" w:rsidRPr="00CE42F8">
        <w:rPr>
          <w:rFonts w:ascii="Verdana" w:hAnsi="Verdana"/>
        </w:rPr>
        <w:t xml:space="preserve"> que abasteció</w:t>
      </w:r>
      <w:r w:rsidRPr="00CE42F8">
        <w:rPr>
          <w:rFonts w:ascii="Verdana" w:hAnsi="Verdana"/>
        </w:rPr>
        <w:t>;</w:t>
      </w:r>
    </w:p>
    <w:p w14:paraId="533D2CB1" w14:textId="77777777" w:rsidR="00C62732" w:rsidRPr="00CE42F8" w:rsidRDefault="00C62732" w:rsidP="00331E1F">
      <w:pPr>
        <w:pStyle w:val="Prrafodelista"/>
        <w:ind w:left="720"/>
        <w:rPr>
          <w:rFonts w:ascii="Verdana" w:hAnsi="Verdana"/>
          <w:b/>
          <w:noProof/>
          <w:color w:val="FF0000"/>
        </w:rPr>
      </w:pPr>
    </w:p>
    <w:p w14:paraId="67E7D479" w14:textId="7EE7B79E" w:rsidR="00331E1F" w:rsidRPr="00CE42F8" w:rsidRDefault="00331E1F" w:rsidP="00331E1F">
      <w:pPr>
        <w:pStyle w:val="Prrafodelista"/>
        <w:numPr>
          <w:ilvl w:val="0"/>
          <w:numId w:val="37"/>
        </w:numPr>
        <w:rPr>
          <w:rFonts w:ascii="Verdana" w:hAnsi="Verdana"/>
          <w:b/>
          <w:noProof/>
          <w:color w:val="FF0000"/>
        </w:rPr>
      </w:pPr>
      <w:r w:rsidRPr="00CE42F8">
        <w:rPr>
          <w:rFonts w:ascii="Verdana" w:hAnsi="Verdana"/>
        </w:rPr>
        <w:t>F</w:t>
      </w:r>
      <w:r w:rsidR="00E539EF" w:rsidRPr="00CE42F8">
        <w:rPr>
          <w:rFonts w:ascii="Verdana" w:hAnsi="Verdana"/>
        </w:rPr>
        <w:t xml:space="preserve">acturas electrónicas </w:t>
      </w:r>
      <w:r w:rsidR="00E539EF" w:rsidRPr="00CE42F8">
        <w:rPr>
          <w:rFonts w:ascii="Verdana" w:hAnsi="Verdana"/>
          <w:lang w:val="es-MX"/>
        </w:rPr>
        <w:t xml:space="preserve">que indique el monto y </w:t>
      </w:r>
      <w:r w:rsidRPr="00CE42F8">
        <w:rPr>
          <w:rFonts w:ascii="Verdana" w:hAnsi="Verdana"/>
          <w:lang w:val="es-MX"/>
        </w:rPr>
        <w:t>cantidad de galones abastecidos;</w:t>
      </w:r>
    </w:p>
    <w:p w14:paraId="0BEE9980" w14:textId="742092C6" w:rsidR="00C62732" w:rsidRPr="00CE42F8" w:rsidRDefault="00C62732" w:rsidP="00331E1F">
      <w:pPr>
        <w:pStyle w:val="Prrafodelista"/>
        <w:rPr>
          <w:rFonts w:ascii="Verdana" w:hAnsi="Verdana"/>
          <w:b/>
          <w:noProof/>
          <w:color w:val="FF0000"/>
        </w:rPr>
      </w:pPr>
    </w:p>
    <w:p w14:paraId="284762D3" w14:textId="4D59FEB7" w:rsidR="00331E1F" w:rsidRPr="00CE42F8" w:rsidRDefault="00331E1F" w:rsidP="00331E1F">
      <w:pPr>
        <w:pStyle w:val="Prrafodelista"/>
        <w:numPr>
          <w:ilvl w:val="0"/>
          <w:numId w:val="37"/>
        </w:numPr>
        <w:rPr>
          <w:rFonts w:ascii="Verdana" w:hAnsi="Verdana"/>
          <w:b/>
          <w:noProof/>
          <w:color w:val="FF0000"/>
        </w:rPr>
      </w:pPr>
      <w:r w:rsidRPr="00CE42F8">
        <w:rPr>
          <w:rFonts w:ascii="Verdana" w:hAnsi="Verdana"/>
          <w:lang w:val="es-MX"/>
        </w:rPr>
        <w:t>Bitácora llena de kilometraje</w:t>
      </w:r>
      <w:r w:rsidR="005A4CE8">
        <w:rPr>
          <w:rFonts w:ascii="Verdana" w:hAnsi="Verdana"/>
          <w:lang w:val="es-MX"/>
        </w:rPr>
        <w:t>.</w:t>
      </w:r>
    </w:p>
    <w:p w14:paraId="083950B2" w14:textId="459DB33D" w:rsidR="00331E1F" w:rsidRPr="00CE42F8" w:rsidRDefault="00331E1F" w:rsidP="00331E1F">
      <w:pPr>
        <w:pStyle w:val="Prrafodelista"/>
        <w:ind w:left="720"/>
        <w:rPr>
          <w:rFonts w:ascii="Verdana" w:hAnsi="Verdana"/>
          <w:b/>
          <w:noProof/>
          <w:color w:val="FF0000"/>
        </w:rPr>
      </w:pPr>
    </w:p>
    <w:p w14:paraId="4DF213D6" w14:textId="77777777" w:rsidR="00C62732" w:rsidRPr="00CE42F8" w:rsidRDefault="00C62732" w:rsidP="00331E1F">
      <w:pPr>
        <w:pStyle w:val="Prrafodelista"/>
        <w:ind w:left="720"/>
        <w:rPr>
          <w:rFonts w:ascii="Verdana" w:hAnsi="Verdana"/>
          <w:b/>
          <w:noProof/>
          <w:color w:val="FF0000"/>
        </w:rPr>
      </w:pPr>
    </w:p>
    <w:p w14:paraId="7F6CD6E9" w14:textId="40348C04" w:rsidR="00331E1F" w:rsidRPr="00CE42F8" w:rsidRDefault="00331E1F" w:rsidP="00C62732">
      <w:pPr>
        <w:rPr>
          <w:rFonts w:ascii="Verdana" w:hAnsi="Verdana"/>
          <w:sz w:val="20"/>
          <w:szCs w:val="20"/>
        </w:rPr>
      </w:pPr>
      <w:r w:rsidRPr="00CE42F8">
        <w:rPr>
          <w:rFonts w:ascii="Verdana" w:hAnsi="Verdana"/>
          <w:sz w:val="20"/>
          <w:szCs w:val="20"/>
          <w:lang w:val="es-MX"/>
        </w:rPr>
        <w:t xml:space="preserve"> </w:t>
      </w:r>
    </w:p>
    <w:p w14:paraId="1AD6A3E6" w14:textId="77777777" w:rsidR="00C62732" w:rsidRPr="00CE42F8" w:rsidRDefault="00C62732" w:rsidP="00331E1F">
      <w:pPr>
        <w:pStyle w:val="Prrafodelista"/>
        <w:rPr>
          <w:rFonts w:ascii="Verdana" w:hAnsi="Verdana"/>
        </w:rPr>
      </w:pPr>
    </w:p>
    <w:p w14:paraId="56E67864" w14:textId="18FA36EB" w:rsidR="00E539EF" w:rsidRPr="00CE42F8" w:rsidRDefault="00E539EF" w:rsidP="00C62732">
      <w:pPr>
        <w:pStyle w:val="Prrafodelista"/>
        <w:ind w:left="720"/>
        <w:rPr>
          <w:rFonts w:ascii="Verdana" w:hAnsi="Verdana"/>
          <w:b/>
          <w:noProof/>
          <w:color w:val="FF0000"/>
        </w:rPr>
      </w:pPr>
    </w:p>
    <w:sectPr w:rsidR="00E539EF" w:rsidRPr="00CE42F8" w:rsidSect="002D4726">
      <w:headerReference w:type="default" r:id="rId25"/>
      <w:footerReference w:type="default" r:id="rId26"/>
      <w:footerReference w:type="first" r:id="rId27"/>
      <w:pgSz w:w="12240" w:h="15840"/>
      <w:pgMar w:top="1417" w:right="1608"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5E50" w14:textId="77777777" w:rsidR="009B7264" w:rsidRDefault="009B7264" w:rsidP="004C71CE">
      <w:pPr>
        <w:spacing w:after="0" w:line="240" w:lineRule="auto"/>
      </w:pPr>
      <w:r>
        <w:separator/>
      </w:r>
    </w:p>
  </w:endnote>
  <w:endnote w:type="continuationSeparator" w:id="0">
    <w:p w14:paraId="7E450D5D" w14:textId="77777777" w:rsidR="009B7264" w:rsidRDefault="009B7264"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D96846" w14:paraId="4EE20DD2" w14:textId="77777777" w:rsidTr="004F6791">
      <w:tc>
        <w:tcPr>
          <w:tcW w:w="4039" w:type="dxa"/>
        </w:tcPr>
        <w:p w14:paraId="7E6FEEAC" w14:textId="19706AD9" w:rsidR="00D96846" w:rsidRPr="003E57CE" w:rsidRDefault="0025598C" w:rsidP="00796C6C">
          <w:pPr>
            <w:pStyle w:val="Piedepgina"/>
            <w:rPr>
              <w:sz w:val="14"/>
              <w:szCs w:val="14"/>
            </w:rPr>
          </w:pPr>
          <w:r>
            <w:rPr>
              <w:sz w:val="14"/>
              <w:szCs w:val="14"/>
            </w:rPr>
            <w:t>3</w:t>
          </w:r>
          <w:r w:rsidR="00D96846" w:rsidRPr="00A56C9B">
            <w:rPr>
              <w:sz w:val="14"/>
              <w:szCs w:val="14"/>
            </w:rPr>
            <w:t>ARCHIV</w:t>
          </w:r>
          <w:r w:rsidR="00D96846">
            <w:rPr>
              <w:sz w:val="14"/>
              <w:szCs w:val="14"/>
            </w:rPr>
            <w:t xml:space="preserve">O: </w:t>
          </w:r>
          <w:r w:rsidR="00D96846">
            <w:rPr>
              <w:rFonts w:cs="Arial"/>
              <w:sz w:val="14"/>
              <w:szCs w:val="14"/>
            </w:rPr>
            <w:t xml:space="preserve">UNIDAD DE PLANIFICACIÓN / MANUAL DE NORMAS Y PROCEDIMIENTOS </w:t>
          </w:r>
          <w:r w:rsidR="00D96846" w:rsidRPr="0011504A">
            <w:rPr>
              <w:rFonts w:cs="Arial"/>
              <w:sz w:val="14"/>
              <w:szCs w:val="14"/>
            </w:rPr>
            <w:t xml:space="preserve">DE </w:t>
          </w:r>
          <w:r w:rsidR="00D96846">
            <w:rPr>
              <w:rFonts w:cs="Arial"/>
              <w:sz w:val="14"/>
              <w:szCs w:val="14"/>
            </w:rPr>
            <w:t xml:space="preserve">COMBUSTIBLE -MNPDC- </w:t>
          </w:r>
          <w:r w:rsidR="00D96846" w:rsidRPr="0011504A">
            <w:rPr>
              <w:rFonts w:cs="Arial"/>
              <w:sz w:val="14"/>
              <w:szCs w:val="14"/>
            </w:rPr>
            <w:t>DE</w:t>
          </w:r>
          <w:r w:rsidR="00D96846">
            <w:rPr>
              <w:rFonts w:cs="Arial"/>
              <w:sz w:val="14"/>
              <w:szCs w:val="14"/>
            </w:rPr>
            <w:t xml:space="preserve"> LA JEFATURA ADMINISTRATIVA DE LA COPADEH</w:t>
          </w:r>
        </w:p>
      </w:tc>
      <w:tc>
        <w:tcPr>
          <w:tcW w:w="3119" w:type="dxa"/>
        </w:tcPr>
        <w:p w14:paraId="27242BFB" w14:textId="77777777" w:rsidR="00D96846" w:rsidRDefault="00D96846" w:rsidP="00D44F10">
          <w:pPr>
            <w:pStyle w:val="Piedepgina"/>
            <w:jc w:val="center"/>
            <w:rPr>
              <w:sz w:val="16"/>
            </w:rPr>
          </w:pPr>
          <w:r>
            <w:rPr>
              <w:sz w:val="16"/>
            </w:rPr>
            <w:t>ÚLTIMA ACTUALIZACIÓN:</w:t>
          </w:r>
        </w:p>
        <w:p w14:paraId="31B7FA73" w14:textId="77777777" w:rsidR="00D96846" w:rsidRDefault="00D96846" w:rsidP="008B75C5">
          <w:pPr>
            <w:pStyle w:val="Piedepgina"/>
            <w:jc w:val="center"/>
            <w:rPr>
              <w:sz w:val="16"/>
            </w:rPr>
          </w:pPr>
        </w:p>
      </w:tc>
      <w:tc>
        <w:tcPr>
          <w:tcW w:w="1843" w:type="dxa"/>
        </w:tcPr>
        <w:p w14:paraId="7A0FE571" w14:textId="4199F4FF" w:rsidR="00D96846" w:rsidRDefault="00D96846" w:rsidP="002308A8">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B254B5">
            <w:rPr>
              <w:rStyle w:val="Nmerodepgina"/>
              <w:noProof/>
              <w:sz w:val="16"/>
            </w:rPr>
            <w:t>6</w:t>
          </w:r>
          <w:r>
            <w:rPr>
              <w:rStyle w:val="Nmerodepgina"/>
              <w:sz w:val="16"/>
            </w:rPr>
            <w:fldChar w:fldCharType="end"/>
          </w:r>
          <w:r>
            <w:rPr>
              <w:rStyle w:val="Nmerodepgina"/>
              <w:sz w:val="16"/>
            </w:rPr>
            <w:t xml:space="preserve"> de </w:t>
          </w:r>
          <w:r w:rsidR="00D671CA">
            <w:rPr>
              <w:rStyle w:val="Nmerodepgina"/>
              <w:sz w:val="16"/>
            </w:rPr>
            <w:t>3</w:t>
          </w:r>
          <w:r w:rsidR="0025598C">
            <w:rPr>
              <w:rStyle w:val="Nmerodepgina"/>
              <w:sz w:val="16"/>
            </w:rPr>
            <w:t>3</w:t>
          </w:r>
        </w:p>
      </w:tc>
    </w:tr>
  </w:tbl>
  <w:p w14:paraId="51390F2C" w14:textId="77777777" w:rsidR="00D96846" w:rsidRDefault="00D968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D96846" w14:paraId="7065F5A4" w14:textId="77777777" w:rsidTr="00A83481">
      <w:tc>
        <w:tcPr>
          <w:tcW w:w="4039" w:type="dxa"/>
        </w:tcPr>
        <w:p w14:paraId="02E90347" w14:textId="41E14449" w:rsidR="00D96846" w:rsidRPr="003E57CE" w:rsidRDefault="00D96846" w:rsidP="00BE0EC6">
          <w:pPr>
            <w:pStyle w:val="Piedepgina"/>
            <w:rPr>
              <w:sz w:val="14"/>
              <w:szCs w:val="14"/>
            </w:rPr>
          </w:pPr>
          <w:r>
            <w:rPr>
              <w:sz w:val="14"/>
              <w:szCs w:val="14"/>
            </w:rPr>
            <w:t>MANUAL DE NORMAS Y PROCEDIMIENTOS DE COMBUSTIBLE DEL DEPARTAMENTO ADMINISTRATIVO DE LA COPADEH</w:t>
          </w:r>
        </w:p>
      </w:tc>
      <w:tc>
        <w:tcPr>
          <w:tcW w:w="3119" w:type="dxa"/>
        </w:tcPr>
        <w:p w14:paraId="402F7503" w14:textId="77777777" w:rsidR="00D96846" w:rsidRDefault="00D96846" w:rsidP="00A83481">
          <w:pPr>
            <w:pStyle w:val="Piedepgina"/>
            <w:jc w:val="center"/>
            <w:rPr>
              <w:sz w:val="16"/>
            </w:rPr>
          </w:pPr>
          <w:r>
            <w:rPr>
              <w:sz w:val="16"/>
            </w:rPr>
            <w:t xml:space="preserve">ÚLTIMA ACTUALIZACIÓN: </w:t>
          </w:r>
        </w:p>
        <w:p w14:paraId="77A8D319" w14:textId="77777777" w:rsidR="00D96846" w:rsidRDefault="00D96846" w:rsidP="008B75C5">
          <w:pPr>
            <w:pStyle w:val="Piedepgina"/>
            <w:jc w:val="center"/>
            <w:rPr>
              <w:sz w:val="16"/>
            </w:rPr>
          </w:pPr>
        </w:p>
      </w:tc>
      <w:tc>
        <w:tcPr>
          <w:tcW w:w="1843" w:type="dxa"/>
        </w:tcPr>
        <w:p w14:paraId="22B76337" w14:textId="55892ECF" w:rsidR="00D96846" w:rsidRDefault="00D96846" w:rsidP="008B75C5">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B254B5">
            <w:rPr>
              <w:rStyle w:val="Nmerodepgina"/>
              <w:noProof/>
              <w:sz w:val="16"/>
            </w:rPr>
            <w:t>1</w:t>
          </w:r>
          <w:r>
            <w:rPr>
              <w:rStyle w:val="Nmerodepgina"/>
              <w:sz w:val="16"/>
            </w:rPr>
            <w:fldChar w:fldCharType="end"/>
          </w:r>
          <w:r>
            <w:rPr>
              <w:rStyle w:val="Nmerodepgina"/>
              <w:sz w:val="16"/>
            </w:rPr>
            <w:t xml:space="preserve"> de </w:t>
          </w:r>
          <w:r w:rsidR="00D671CA">
            <w:rPr>
              <w:rStyle w:val="Nmerodepgina"/>
              <w:sz w:val="16"/>
            </w:rPr>
            <w:t>32</w:t>
          </w:r>
        </w:p>
      </w:tc>
    </w:tr>
  </w:tbl>
  <w:p w14:paraId="128D8B6B" w14:textId="77777777" w:rsidR="00D96846" w:rsidRDefault="00D968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A0C1D" w14:textId="77777777" w:rsidR="009B7264" w:rsidRDefault="009B7264" w:rsidP="004C71CE">
      <w:pPr>
        <w:spacing w:after="0" w:line="240" w:lineRule="auto"/>
      </w:pPr>
      <w:r>
        <w:separator/>
      </w:r>
    </w:p>
  </w:footnote>
  <w:footnote w:type="continuationSeparator" w:id="0">
    <w:p w14:paraId="70013979" w14:textId="77777777" w:rsidR="009B7264" w:rsidRDefault="009B7264" w:rsidP="004C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D96846" w14:paraId="62C87342" w14:textId="77777777" w:rsidTr="00856713">
      <w:trPr>
        <w:trHeight w:val="835"/>
      </w:trPr>
      <w:tc>
        <w:tcPr>
          <w:tcW w:w="2439" w:type="dxa"/>
        </w:tcPr>
        <w:p w14:paraId="341F8201" w14:textId="77777777" w:rsidR="00D96846" w:rsidRPr="00DC5CA9" w:rsidRDefault="00D96846" w:rsidP="00D44F10">
          <w:pPr>
            <w:spacing w:after="0" w:line="240" w:lineRule="auto"/>
            <w:ind w:right="-94"/>
            <w:rPr>
              <w:sz w:val="18"/>
              <w:szCs w:val="18"/>
            </w:rPr>
          </w:pPr>
        </w:p>
      </w:tc>
      <w:tc>
        <w:tcPr>
          <w:tcW w:w="4182" w:type="dxa"/>
          <w:vAlign w:val="center"/>
        </w:tcPr>
        <w:p w14:paraId="37CB3602" w14:textId="0530F379" w:rsidR="00D96846" w:rsidRDefault="00D96846" w:rsidP="00966D7C">
          <w:pPr>
            <w:pStyle w:val="Textoindependiente2"/>
            <w:spacing w:after="0" w:line="240" w:lineRule="auto"/>
            <w:jc w:val="center"/>
          </w:pPr>
          <w:r w:rsidRPr="007D2D2F">
            <w:rPr>
              <w:sz w:val="18"/>
              <w:szCs w:val="18"/>
            </w:rPr>
            <w:t>MANUAL DE NORMA</w:t>
          </w:r>
          <w:r>
            <w:rPr>
              <w:sz w:val="18"/>
              <w:szCs w:val="18"/>
            </w:rPr>
            <w:t>S Y PROCEDIMIENTOS DE COMBUSTIBLE -MNPDC- DEL DEPARTAMENTO ADMINISTRATIVO DE LA COPADEH</w:t>
          </w:r>
        </w:p>
      </w:tc>
      <w:tc>
        <w:tcPr>
          <w:tcW w:w="2230" w:type="dxa"/>
          <w:vAlign w:val="center"/>
        </w:tcPr>
        <w:p w14:paraId="09E3B5CF" w14:textId="77777777" w:rsidR="00D96846" w:rsidRDefault="00D96846" w:rsidP="00D44F10">
          <w:pPr>
            <w:pStyle w:val="Encabezado"/>
            <w:jc w:val="center"/>
            <w:rPr>
              <w:b/>
              <w:color w:val="333399"/>
              <w:sz w:val="18"/>
            </w:rPr>
          </w:pPr>
          <w:r w:rsidRPr="00F13AD4">
            <w:rPr>
              <w:b/>
              <w:color w:val="333399"/>
              <w:sz w:val="18"/>
            </w:rPr>
            <w:t>DE USO</w:t>
          </w:r>
        </w:p>
        <w:p w14:paraId="7FC279D2" w14:textId="77777777" w:rsidR="00D96846" w:rsidRDefault="00D96846" w:rsidP="00D44F10">
          <w:pPr>
            <w:pStyle w:val="Encabezado"/>
            <w:jc w:val="center"/>
          </w:pPr>
          <w:r w:rsidRPr="00F13AD4">
            <w:rPr>
              <w:b/>
              <w:color w:val="333399"/>
              <w:sz w:val="18"/>
            </w:rPr>
            <w:t>INTERNO</w:t>
          </w:r>
        </w:p>
      </w:tc>
    </w:tr>
  </w:tbl>
  <w:p w14:paraId="3EFAA27D" w14:textId="77777777" w:rsidR="00D96846" w:rsidRDefault="00D96846" w:rsidP="00DB2F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E57"/>
    <w:multiLevelType w:val="hybridMultilevel"/>
    <w:tmpl w:val="A790AF76"/>
    <w:lvl w:ilvl="0" w:tplc="D0701350">
      <w:start w:val="1"/>
      <w:numFmt w:val="decimal"/>
      <w:lvlText w:val="%1."/>
      <w:lvlJc w:val="left"/>
      <w:pPr>
        <w:tabs>
          <w:tab w:val="num" w:pos="720"/>
        </w:tabs>
        <w:ind w:left="720" w:hanging="360"/>
      </w:pPr>
    </w:lvl>
    <w:lvl w:ilvl="1" w:tplc="33EA18E8" w:tentative="1">
      <w:start w:val="1"/>
      <w:numFmt w:val="decimal"/>
      <w:lvlText w:val="%2."/>
      <w:lvlJc w:val="left"/>
      <w:pPr>
        <w:tabs>
          <w:tab w:val="num" w:pos="1440"/>
        </w:tabs>
        <w:ind w:left="1440" w:hanging="360"/>
      </w:pPr>
    </w:lvl>
    <w:lvl w:ilvl="2" w:tplc="E6225106" w:tentative="1">
      <w:start w:val="1"/>
      <w:numFmt w:val="decimal"/>
      <w:lvlText w:val="%3."/>
      <w:lvlJc w:val="left"/>
      <w:pPr>
        <w:tabs>
          <w:tab w:val="num" w:pos="2160"/>
        </w:tabs>
        <w:ind w:left="2160" w:hanging="360"/>
      </w:pPr>
    </w:lvl>
    <w:lvl w:ilvl="3" w:tplc="A5DC639C" w:tentative="1">
      <w:start w:val="1"/>
      <w:numFmt w:val="decimal"/>
      <w:lvlText w:val="%4."/>
      <w:lvlJc w:val="left"/>
      <w:pPr>
        <w:tabs>
          <w:tab w:val="num" w:pos="2880"/>
        </w:tabs>
        <w:ind w:left="2880" w:hanging="360"/>
      </w:pPr>
    </w:lvl>
    <w:lvl w:ilvl="4" w:tplc="F790EC9A" w:tentative="1">
      <w:start w:val="1"/>
      <w:numFmt w:val="decimal"/>
      <w:lvlText w:val="%5."/>
      <w:lvlJc w:val="left"/>
      <w:pPr>
        <w:tabs>
          <w:tab w:val="num" w:pos="3600"/>
        </w:tabs>
        <w:ind w:left="3600" w:hanging="360"/>
      </w:pPr>
    </w:lvl>
    <w:lvl w:ilvl="5" w:tplc="6CC40962" w:tentative="1">
      <w:start w:val="1"/>
      <w:numFmt w:val="decimal"/>
      <w:lvlText w:val="%6."/>
      <w:lvlJc w:val="left"/>
      <w:pPr>
        <w:tabs>
          <w:tab w:val="num" w:pos="4320"/>
        </w:tabs>
        <w:ind w:left="4320" w:hanging="360"/>
      </w:pPr>
    </w:lvl>
    <w:lvl w:ilvl="6" w:tplc="4E64B7A8" w:tentative="1">
      <w:start w:val="1"/>
      <w:numFmt w:val="decimal"/>
      <w:lvlText w:val="%7."/>
      <w:lvlJc w:val="left"/>
      <w:pPr>
        <w:tabs>
          <w:tab w:val="num" w:pos="5040"/>
        </w:tabs>
        <w:ind w:left="5040" w:hanging="360"/>
      </w:pPr>
    </w:lvl>
    <w:lvl w:ilvl="7" w:tplc="1DB86840" w:tentative="1">
      <w:start w:val="1"/>
      <w:numFmt w:val="decimal"/>
      <w:lvlText w:val="%8."/>
      <w:lvlJc w:val="left"/>
      <w:pPr>
        <w:tabs>
          <w:tab w:val="num" w:pos="5760"/>
        </w:tabs>
        <w:ind w:left="5760" w:hanging="360"/>
      </w:pPr>
    </w:lvl>
    <w:lvl w:ilvl="8" w:tplc="C428CFAE" w:tentative="1">
      <w:start w:val="1"/>
      <w:numFmt w:val="decimal"/>
      <w:lvlText w:val="%9."/>
      <w:lvlJc w:val="left"/>
      <w:pPr>
        <w:tabs>
          <w:tab w:val="num" w:pos="6480"/>
        </w:tabs>
        <w:ind w:left="6480" w:hanging="360"/>
      </w:pPr>
    </w:lvl>
  </w:abstractNum>
  <w:abstractNum w:abstractNumId="1" w15:restartNumberingAfterBreak="0">
    <w:nsid w:val="07A90226"/>
    <w:multiLevelType w:val="hybridMultilevel"/>
    <w:tmpl w:val="2F0C3B32"/>
    <w:lvl w:ilvl="0" w:tplc="0DF4CF38">
      <w:start w:val="1"/>
      <w:numFmt w:val="lowerLetter"/>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 w15:restartNumberingAfterBreak="0">
    <w:nsid w:val="0B060AC4"/>
    <w:multiLevelType w:val="hybridMultilevel"/>
    <w:tmpl w:val="429CDA34"/>
    <w:lvl w:ilvl="0" w:tplc="A9F6C984">
      <w:start w:val="1"/>
      <w:numFmt w:val="low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05F3258"/>
    <w:multiLevelType w:val="multilevel"/>
    <w:tmpl w:val="613A5820"/>
    <w:lvl w:ilvl="0">
      <w:start w:val="1"/>
      <w:numFmt w:val="decimal"/>
      <w:lvlText w:val="%1."/>
      <w:lvlJc w:val="left"/>
      <w:pPr>
        <w:tabs>
          <w:tab w:val="num" w:pos="720"/>
        </w:tabs>
        <w:ind w:left="720" w:hanging="720"/>
      </w:pPr>
    </w:lvl>
    <w:lvl w:ilvl="1">
      <w:start w:val="1"/>
      <w:numFmt w:val="lowerLetter"/>
      <w:lvlText w:val="%2)"/>
      <w:lvlJc w:val="left"/>
      <w:pPr>
        <w:tabs>
          <w:tab w:val="num" w:pos="1571"/>
        </w:tabs>
        <w:ind w:left="1571"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3B2F71"/>
    <w:multiLevelType w:val="hybridMultilevel"/>
    <w:tmpl w:val="93DE571E"/>
    <w:lvl w:ilvl="0" w:tplc="74647FF8">
      <w:start w:val="1"/>
      <w:numFmt w:val="decimal"/>
      <w:lvlText w:val="%1."/>
      <w:lvlJc w:val="left"/>
      <w:pPr>
        <w:tabs>
          <w:tab w:val="num" w:pos="720"/>
        </w:tabs>
        <w:ind w:left="720" w:hanging="360"/>
      </w:pPr>
    </w:lvl>
    <w:lvl w:ilvl="1" w:tplc="F5AA0114" w:tentative="1">
      <w:start w:val="1"/>
      <w:numFmt w:val="decimal"/>
      <w:lvlText w:val="%2."/>
      <w:lvlJc w:val="left"/>
      <w:pPr>
        <w:tabs>
          <w:tab w:val="num" w:pos="1440"/>
        </w:tabs>
        <w:ind w:left="1440" w:hanging="360"/>
      </w:pPr>
    </w:lvl>
    <w:lvl w:ilvl="2" w:tplc="CDCE0B0C" w:tentative="1">
      <w:start w:val="1"/>
      <w:numFmt w:val="decimal"/>
      <w:lvlText w:val="%3."/>
      <w:lvlJc w:val="left"/>
      <w:pPr>
        <w:tabs>
          <w:tab w:val="num" w:pos="2160"/>
        </w:tabs>
        <w:ind w:left="2160" w:hanging="360"/>
      </w:pPr>
    </w:lvl>
    <w:lvl w:ilvl="3" w:tplc="22266510" w:tentative="1">
      <w:start w:val="1"/>
      <w:numFmt w:val="decimal"/>
      <w:lvlText w:val="%4."/>
      <w:lvlJc w:val="left"/>
      <w:pPr>
        <w:tabs>
          <w:tab w:val="num" w:pos="2880"/>
        </w:tabs>
        <w:ind w:left="2880" w:hanging="360"/>
      </w:pPr>
    </w:lvl>
    <w:lvl w:ilvl="4" w:tplc="909E758A" w:tentative="1">
      <w:start w:val="1"/>
      <w:numFmt w:val="decimal"/>
      <w:lvlText w:val="%5."/>
      <w:lvlJc w:val="left"/>
      <w:pPr>
        <w:tabs>
          <w:tab w:val="num" w:pos="3600"/>
        </w:tabs>
        <w:ind w:left="3600" w:hanging="360"/>
      </w:pPr>
    </w:lvl>
    <w:lvl w:ilvl="5" w:tplc="B4000D5E" w:tentative="1">
      <w:start w:val="1"/>
      <w:numFmt w:val="decimal"/>
      <w:lvlText w:val="%6."/>
      <w:lvlJc w:val="left"/>
      <w:pPr>
        <w:tabs>
          <w:tab w:val="num" w:pos="4320"/>
        </w:tabs>
        <w:ind w:left="4320" w:hanging="360"/>
      </w:pPr>
    </w:lvl>
    <w:lvl w:ilvl="6" w:tplc="37E479C0" w:tentative="1">
      <w:start w:val="1"/>
      <w:numFmt w:val="decimal"/>
      <w:lvlText w:val="%7."/>
      <w:lvlJc w:val="left"/>
      <w:pPr>
        <w:tabs>
          <w:tab w:val="num" w:pos="5040"/>
        </w:tabs>
        <w:ind w:left="5040" w:hanging="360"/>
      </w:pPr>
    </w:lvl>
    <w:lvl w:ilvl="7" w:tplc="37122962" w:tentative="1">
      <w:start w:val="1"/>
      <w:numFmt w:val="decimal"/>
      <w:lvlText w:val="%8."/>
      <w:lvlJc w:val="left"/>
      <w:pPr>
        <w:tabs>
          <w:tab w:val="num" w:pos="5760"/>
        </w:tabs>
        <w:ind w:left="5760" w:hanging="360"/>
      </w:pPr>
    </w:lvl>
    <w:lvl w:ilvl="8" w:tplc="EB26C73A" w:tentative="1">
      <w:start w:val="1"/>
      <w:numFmt w:val="decimal"/>
      <w:lvlText w:val="%9."/>
      <w:lvlJc w:val="left"/>
      <w:pPr>
        <w:tabs>
          <w:tab w:val="num" w:pos="6480"/>
        </w:tabs>
        <w:ind w:left="6480" w:hanging="360"/>
      </w:pPr>
    </w:lvl>
  </w:abstractNum>
  <w:abstractNum w:abstractNumId="5" w15:restartNumberingAfterBreak="0">
    <w:nsid w:val="1906213D"/>
    <w:multiLevelType w:val="hybridMultilevel"/>
    <w:tmpl w:val="DDEC544A"/>
    <w:lvl w:ilvl="0" w:tplc="35DED6FA">
      <w:start w:val="1"/>
      <w:numFmt w:val="lowerLetter"/>
      <w:lvlText w:val="%1."/>
      <w:lvlJc w:val="left"/>
      <w:pPr>
        <w:ind w:left="720" w:hanging="360"/>
      </w:pPr>
      <w:rPr>
        <w:rFonts w:eastAsiaTheme="minorEastAsia" w:hint="default"/>
        <w:b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CB7495F"/>
    <w:multiLevelType w:val="hybridMultilevel"/>
    <w:tmpl w:val="0F72021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 w15:restartNumberingAfterBreak="0">
    <w:nsid w:val="1E141110"/>
    <w:multiLevelType w:val="hybridMultilevel"/>
    <w:tmpl w:val="D30ABBDA"/>
    <w:lvl w:ilvl="0" w:tplc="26ACDCB8">
      <w:start w:val="1"/>
      <w:numFmt w:val="decimal"/>
      <w:lvlText w:val="%1."/>
      <w:lvlJc w:val="left"/>
      <w:pPr>
        <w:ind w:left="720" w:hanging="360"/>
      </w:pPr>
      <w:rPr>
        <w:rFonts w:ascii="Times New Roman" w:eastAsiaTheme="minorEastAsia" w:hAnsi="Times New Roman" w:cs="Times New Roman" w:hint="default"/>
      </w:rPr>
    </w:lvl>
    <w:lvl w:ilvl="1" w:tplc="1BDAF3C6">
      <w:start w:val="1"/>
      <w:numFmt w:val="lowerLetter"/>
      <w:lvlText w:val="%2)"/>
      <w:lvlJc w:val="right"/>
      <w:pPr>
        <w:ind w:left="928" w:hanging="360"/>
      </w:pPr>
      <w:rPr>
        <w:rFonts w:ascii="Times New Roman" w:eastAsiaTheme="minorEastAsia" w:hAnsi="Times New Roman" w:cs="Times New Roman" w:hint="default"/>
        <w:b w:val="0"/>
        <w:sz w:val="20"/>
        <w:szCs w:val="20"/>
      </w:rPr>
    </w:lvl>
    <w:lvl w:ilvl="2" w:tplc="15388D7C">
      <w:start w:val="1"/>
      <w:numFmt w:val="lowerLetter"/>
      <w:lvlText w:val="%3)"/>
      <w:lvlJc w:val="right"/>
      <w:pPr>
        <w:ind w:left="2449" w:hanging="180"/>
      </w:pPr>
      <w:rPr>
        <w:rFonts w:ascii="Verdana" w:eastAsiaTheme="minorEastAsia" w:hAnsi="Verdana" w:cs="Times New Roman" w:hint="default"/>
        <w:b w:val="0"/>
      </w:r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1CA74D1"/>
    <w:multiLevelType w:val="hybridMultilevel"/>
    <w:tmpl w:val="9DA8E0E4"/>
    <w:lvl w:ilvl="0" w:tplc="100A0017">
      <w:start w:val="1"/>
      <w:numFmt w:val="lowerLetter"/>
      <w:lvlText w:val="%1)"/>
      <w:lvlJc w:val="left"/>
      <w:pPr>
        <w:ind w:left="1003" w:hanging="360"/>
      </w:pPr>
    </w:lvl>
    <w:lvl w:ilvl="1" w:tplc="100A0019">
      <w:start w:val="1"/>
      <w:numFmt w:val="lowerLetter"/>
      <w:lvlText w:val="%2."/>
      <w:lvlJc w:val="left"/>
      <w:pPr>
        <w:ind w:left="1723" w:hanging="360"/>
      </w:pPr>
    </w:lvl>
    <w:lvl w:ilvl="2" w:tplc="100A001B" w:tentative="1">
      <w:start w:val="1"/>
      <w:numFmt w:val="lowerRoman"/>
      <w:lvlText w:val="%3."/>
      <w:lvlJc w:val="right"/>
      <w:pPr>
        <w:ind w:left="2443" w:hanging="180"/>
      </w:pPr>
    </w:lvl>
    <w:lvl w:ilvl="3" w:tplc="100A000F" w:tentative="1">
      <w:start w:val="1"/>
      <w:numFmt w:val="decimal"/>
      <w:lvlText w:val="%4."/>
      <w:lvlJc w:val="left"/>
      <w:pPr>
        <w:ind w:left="3163" w:hanging="360"/>
      </w:pPr>
    </w:lvl>
    <w:lvl w:ilvl="4" w:tplc="100A0019" w:tentative="1">
      <w:start w:val="1"/>
      <w:numFmt w:val="lowerLetter"/>
      <w:lvlText w:val="%5."/>
      <w:lvlJc w:val="left"/>
      <w:pPr>
        <w:ind w:left="3883" w:hanging="360"/>
      </w:pPr>
    </w:lvl>
    <w:lvl w:ilvl="5" w:tplc="100A001B" w:tentative="1">
      <w:start w:val="1"/>
      <w:numFmt w:val="lowerRoman"/>
      <w:lvlText w:val="%6."/>
      <w:lvlJc w:val="right"/>
      <w:pPr>
        <w:ind w:left="4603" w:hanging="180"/>
      </w:pPr>
    </w:lvl>
    <w:lvl w:ilvl="6" w:tplc="100A000F" w:tentative="1">
      <w:start w:val="1"/>
      <w:numFmt w:val="decimal"/>
      <w:lvlText w:val="%7."/>
      <w:lvlJc w:val="left"/>
      <w:pPr>
        <w:ind w:left="5323" w:hanging="360"/>
      </w:pPr>
    </w:lvl>
    <w:lvl w:ilvl="7" w:tplc="100A0019" w:tentative="1">
      <w:start w:val="1"/>
      <w:numFmt w:val="lowerLetter"/>
      <w:lvlText w:val="%8."/>
      <w:lvlJc w:val="left"/>
      <w:pPr>
        <w:ind w:left="6043" w:hanging="360"/>
      </w:pPr>
    </w:lvl>
    <w:lvl w:ilvl="8" w:tplc="100A001B" w:tentative="1">
      <w:start w:val="1"/>
      <w:numFmt w:val="lowerRoman"/>
      <w:lvlText w:val="%9."/>
      <w:lvlJc w:val="right"/>
      <w:pPr>
        <w:ind w:left="6763" w:hanging="180"/>
      </w:pPr>
    </w:lvl>
  </w:abstractNum>
  <w:abstractNum w:abstractNumId="9" w15:restartNumberingAfterBreak="0">
    <w:nsid w:val="22055415"/>
    <w:multiLevelType w:val="multilevel"/>
    <w:tmpl w:val="C0D2DC5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248701E3"/>
    <w:multiLevelType w:val="hybridMultilevel"/>
    <w:tmpl w:val="2F38F110"/>
    <w:lvl w:ilvl="0" w:tplc="24703950">
      <w:start w:val="1"/>
      <w:numFmt w:val="lowerLetter"/>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1" w15:restartNumberingAfterBreak="0">
    <w:nsid w:val="262A58CB"/>
    <w:multiLevelType w:val="hybridMultilevel"/>
    <w:tmpl w:val="186A08A6"/>
    <w:lvl w:ilvl="0" w:tplc="63BE015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6BF17B5"/>
    <w:multiLevelType w:val="hybridMultilevel"/>
    <w:tmpl w:val="FF2E2328"/>
    <w:lvl w:ilvl="0" w:tplc="3A7E7E76">
      <w:start w:val="1"/>
      <w:numFmt w:val="lowerLetter"/>
      <w:lvlText w:val="%1."/>
      <w:lvlJc w:val="left"/>
      <w:pPr>
        <w:ind w:left="1636" w:hanging="360"/>
      </w:pPr>
      <w:rPr>
        <w:rFonts w:ascii="Verdana" w:hAnsi="Verdana"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2290" w:hanging="360"/>
      </w:pPr>
    </w:lvl>
    <w:lvl w:ilvl="2" w:tplc="100A001B" w:tentative="1">
      <w:start w:val="1"/>
      <w:numFmt w:val="lowerRoman"/>
      <w:lvlText w:val="%3."/>
      <w:lvlJc w:val="right"/>
      <w:pPr>
        <w:ind w:left="3010" w:hanging="180"/>
      </w:pPr>
    </w:lvl>
    <w:lvl w:ilvl="3" w:tplc="100A000F" w:tentative="1">
      <w:start w:val="1"/>
      <w:numFmt w:val="decimal"/>
      <w:lvlText w:val="%4."/>
      <w:lvlJc w:val="left"/>
      <w:pPr>
        <w:ind w:left="3730" w:hanging="360"/>
      </w:pPr>
    </w:lvl>
    <w:lvl w:ilvl="4" w:tplc="100A0019" w:tentative="1">
      <w:start w:val="1"/>
      <w:numFmt w:val="lowerLetter"/>
      <w:lvlText w:val="%5."/>
      <w:lvlJc w:val="left"/>
      <w:pPr>
        <w:ind w:left="4450" w:hanging="360"/>
      </w:pPr>
    </w:lvl>
    <w:lvl w:ilvl="5" w:tplc="100A001B" w:tentative="1">
      <w:start w:val="1"/>
      <w:numFmt w:val="lowerRoman"/>
      <w:lvlText w:val="%6."/>
      <w:lvlJc w:val="right"/>
      <w:pPr>
        <w:ind w:left="5170" w:hanging="180"/>
      </w:pPr>
    </w:lvl>
    <w:lvl w:ilvl="6" w:tplc="100A000F" w:tentative="1">
      <w:start w:val="1"/>
      <w:numFmt w:val="decimal"/>
      <w:lvlText w:val="%7."/>
      <w:lvlJc w:val="left"/>
      <w:pPr>
        <w:ind w:left="5890" w:hanging="360"/>
      </w:pPr>
    </w:lvl>
    <w:lvl w:ilvl="7" w:tplc="100A0019" w:tentative="1">
      <w:start w:val="1"/>
      <w:numFmt w:val="lowerLetter"/>
      <w:lvlText w:val="%8."/>
      <w:lvlJc w:val="left"/>
      <w:pPr>
        <w:ind w:left="6610" w:hanging="360"/>
      </w:pPr>
    </w:lvl>
    <w:lvl w:ilvl="8" w:tplc="100A001B" w:tentative="1">
      <w:start w:val="1"/>
      <w:numFmt w:val="lowerRoman"/>
      <w:lvlText w:val="%9."/>
      <w:lvlJc w:val="right"/>
      <w:pPr>
        <w:ind w:left="7330" w:hanging="180"/>
      </w:pPr>
    </w:lvl>
  </w:abstractNum>
  <w:abstractNum w:abstractNumId="13" w15:restartNumberingAfterBreak="0">
    <w:nsid w:val="2B2A1BC7"/>
    <w:multiLevelType w:val="hybridMultilevel"/>
    <w:tmpl w:val="B860DA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7D7B28"/>
    <w:multiLevelType w:val="hybridMultilevel"/>
    <w:tmpl w:val="FE6898A8"/>
    <w:lvl w:ilvl="0" w:tplc="ECB698BA">
      <w:start w:val="1"/>
      <w:numFmt w:val="lowerLetter"/>
      <w:lvlText w:val="%1."/>
      <w:lvlJc w:val="left"/>
      <w:pPr>
        <w:ind w:left="1440" w:hanging="360"/>
      </w:pPr>
      <w:rPr>
        <w:rFonts w:ascii="Verdana" w:eastAsiaTheme="minorEastAsia" w:hAnsi="Verdana" w:cstheme="minorBidi"/>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5" w15:restartNumberingAfterBreak="0">
    <w:nsid w:val="31AB2014"/>
    <w:multiLevelType w:val="hybridMultilevel"/>
    <w:tmpl w:val="6EB0B6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9860D00"/>
    <w:multiLevelType w:val="multilevel"/>
    <w:tmpl w:val="40508738"/>
    <w:lvl w:ilvl="0">
      <w:start w:val="3"/>
      <w:numFmt w:val="decimal"/>
      <w:lvlText w:val="%1."/>
      <w:lvlJc w:val="left"/>
      <w:pPr>
        <w:ind w:left="720" w:hanging="360"/>
      </w:pPr>
      <w:rPr>
        <w:rFonts w:hint="default"/>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C750BF0"/>
    <w:multiLevelType w:val="hybridMultilevel"/>
    <w:tmpl w:val="28362D48"/>
    <w:lvl w:ilvl="0" w:tplc="7ED63EE0">
      <w:start w:val="1"/>
      <w:numFmt w:val="decimal"/>
      <w:lvlText w:val="%1."/>
      <w:lvlJc w:val="left"/>
      <w:pPr>
        <w:ind w:left="360" w:hanging="360"/>
      </w:pPr>
      <w:rPr>
        <w:rFonts w:hint="default"/>
      </w:rPr>
    </w:lvl>
    <w:lvl w:ilvl="1" w:tplc="0DF00BFE">
      <w:start w:val="1"/>
      <w:numFmt w:val="lowerLetter"/>
      <w:lvlText w:val="%2)"/>
      <w:lvlJc w:val="left"/>
      <w:pPr>
        <w:ind w:left="1495" w:hanging="360"/>
      </w:pPr>
      <w:rPr>
        <w:b w:val="0"/>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571C4E52">
      <w:start w:val="1"/>
      <w:numFmt w:val="upperLetter"/>
      <w:lvlText w:val="%5)"/>
      <w:lvlJc w:val="left"/>
      <w:pPr>
        <w:ind w:left="3600" w:hanging="360"/>
      </w:pPr>
      <w:rPr>
        <w:rFonts w:hint="default"/>
        <w:b/>
      </w:r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B5FC7"/>
    <w:multiLevelType w:val="hybridMultilevel"/>
    <w:tmpl w:val="57E456CC"/>
    <w:lvl w:ilvl="0" w:tplc="28E2D13A">
      <w:start w:val="1"/>
      <w:numFmt w:val="lowerLetter"/>
      <w:lvlText w:val="%1)"/>
      <w:lvlJc w:val="right"/>
      <w:pPr>
        <w:ind w:left="2160" w:hanging="180"/>
      </w:pPr>
      <w:rPr>
        <w:rFonts w:ascii="Verdana" w:eastAsiaTheme="minorEastAsia" w:hAnsi="Verdana" w:cs="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4B17168"/>
    <w:multiLevelType w:val="hybridMultilevel"/>
    <w:tmpl w:val="07AEF04A"/>
    <w:lvl w:ilvl="0" w:tplc="100A0001">
      <w:start w:val="1"/>
      <w:numFmt w:val="bullet"/>
      <w:lvlText w:val=""/>
      <w:lvlJc w:val="left"/>
      <w:pPr>
        <w:ind w:left="1037" w:hanging="360"/>
      </w:pPr>
      <w:rPr>
        <w:rFonts w:ascii="Symbol" w:hAnsi="Symbol" w:hint="default"/>
      </w:rPr>
    </w:lvl>
    <w:lvl w:ilvl="1" w:tplc="100A0003" w:tentative="1">
      <w:start w:val="1"/>
      <w:numFmt w:val="bullet"/>
      <w:lvlText w:val="o"/>
      <w:lvlJc w:val="left"/>
      <w:pPr>
        <w:ind w:left="1757" w:hanging="360"/>
      </w:pPr>
      <w:rPr>
        <w:rFonts w:ascii="Courier New" w:hAnsi="Courier New" w:cs="Courier New" w:hint="default"/>
      </w:rPr>
    </w:lvl>
    <w:lvl w:ilvl="2" w:tplc="100A0005" w:tentative="1">
      <w:start w:val="1"/>
      <w:numFmt w:val="bullet"/>
      <w:lvlText w:val=""/>
      <w:lvlJc w:val="left"/>
      <w:pPr>
        <w:ind w:left="2477" w:hanging="360"/>
      </w:pPr>
      <w:rPr>
        <w:rFonts w:ascii="Wingdings" w:hAnsi="Wingdings" w:hint="default"/>
      </w:rPr>
    </w:lvl>
    <w:lvl w:ilvl="3" w:tplc="100A0001" w:tentative="1">
      <w:start w:val="1"/>
      <w:numFmt w:val="bullet"/>
      <w:lvlText w:val=""/>
      <w:lvlJc w:val="left"/>
      <w:pPr>
        <w:ind w:left="3197" w:hanging="360"/>
      </w:pPr>
      <w:rPr>
        <w:rFonts w:ascii="Symbol" w:hAnsi="Symbol" w:hint="default"/>
      </w:rPr>
    </w:lvl>
    <w:lvl w:ilvl="4" w:tplc="100A0003" w:tentative="1">
      <w:start w:val="1"/>
      <w:numFmt w:val="bullet"/>
      <w:lvlText w:val="o"/>
      <w:lvlJc w:val="left"/>
      <w:pPr>
        <w:ind w:left="3917" w:hanging="360"/>
      </w:pPr>
      <w:rPr>
        <w:rFonts w:ascii="Courier New" w:hAnsi="Courier New" w:cs="Courier New" w:hint="default"/>
      </w:rPr>
    </w:lvl>
    <w:lvl w:ilvl="5" w:tplc="100A0005" w:tentative="1">
      <w:start w:val="1"/>
      <w:numFmt w:val="bullet"/>
      <w:lvlText w:val=""/>
      <w:lvlJc w:val="left"/>
      <w:pPr>
        <w:ind w:left="4637" w:hanging="360"/>
      </w:pPr>
      <w:rPr>
        <w:rFonts w:ascii="Wingdings" w:hAnsi="Wingdings" w:hint="default"/>
      </w:rPr>
    </w:lvl>
    <w:lvl w:ilvl="6" w:tplc="100A0001" w:tentative="1">
      <w:start w:val="1"/>
      <w:numFmt w:val="bullet"/>
      <w:lvlText w:val=""/>
      <w:lvlJc w:val="left"/>
      <w:pPr>
        <w:ind w:left="5357" w:hanging="360"/>
      </w:pPr>
      <w:rPr>
        <w:rFonts w:ascii="Symbol" w:hAnsi="Symbol" w:hint="default"/>
      </w:rPr>
    </w:lvl>
    <w:lvl w:ilvl="7" w:tplc="100A0003" w:tentative="1">
      <w:start w:val="1"/>
      <w:numFmt w:val="bullet"/>
      <w:lvlText w:val="o"/>
      <w:lvlJc w:val="left"/>
      <w:pPr>
        <w:ind w:left="6077" w:hanging="360"/>
      </w:pPr>
      <w:rPr>
        <w:rFonts w:ascii="Courier New" w:hAnsi="Courier New" w:cs="Courier New" w:hint="default"/>
      </w:rPr>
    </w:lvl>
    <w:lvl w:ilvl="8" w:tplc="100A0005" w:tentative="1">
      <w:start w:val="1"/>
      <w:numFmt w:val="bullet"/>
      <w:lvlText w:val=""/>
      <w:lvlJc w:val="left"/>
      <w:pPr>
        <w:ind w:left="6797" w:hanging="360"/>
      </w:pPr>
      <w:rPr>
        <w:rFonts w:ascii="Wingdings" w:hAnsi="Wingdings" w:hint="default"/>
      </w:rPr>
    </w:lvl>
  </w:abstractNum>
  <w:abstractNum w:abstractNumId="20" w15:restartNumberingAfterBreak="0">
    <w:nsid w:val="48505671"/>
    <w:multiLevelType w:val="hybridMultilevel"/>
    <w:tmpl w:val="1F52EA7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B17745A"/>
    <w:multiLevelType w:val="hybridMultilevel"/>
    <w:tmpl w:val="ECA4F320"/>
    <w:lvl w:ilvl="0" w:tplc="CA2A684C">
      <w:start w:val="1"/>
      <w:numFmt w:val="decimal"/>
      <w:lvlText w:val="%1."/>
      <w:lvlJc w:val="left"/>
      <w:pPr>
        <w:ind w:left="1429" w:hanging="360"/>
      </w:pPr>
      <w:rPr>
        <w:rFonts w:hint="default"/>
        <w:b/>
        <w:i w:val="0"/>
        <w:iCs/>
      </w:rPr>
    </w:lvl>
    <w:lvl w:ilvl="1" w:tplc="100A0019" w:tentative="1">
      <w:start w:val="1"/>
      <w:numFmt w:val="lowerLetter"/>
      <w:lvlText w:val="%2."/>
      <w:lvlJc w:val="left"/>
      <w:pPr>
        <w:ind w:left="2149" w:hanging="360"/>
      </w:pPr>
    </w:lvl>
    <w:lvl w:ilvl="2" w:tplc="100A001B" w:tentative="1">
      <w:start w:val="1"/>
      <w:numFmt w:val="lowerRoman"/>
      <w:lvlText w:val="%3."/>
      <w:lvlJc w:val="right"/>
      <w:pPr>
        <w:ind w:left="2869" w:hanging="180"/>
      </w:pPr>
    </w:lvl>
    <w:lvl w:ilvl="3" w:tplc="100A000F" w:tentative="1">
      <w:start w:val="1"/>
      <w:numFmt w:val="decimal"/>
      <w:lvlText w:val="%4."/>
      <w:lvlJc w:val="left"/>
      <w:pPr>
        <w:ind w:left="3589" w:hanging="360"/>
      </w:pPr>
    </w:lvl>
    <w:lvl w:ilvl="4" w:tplc="100A0019" w:tentative="1">
      <w:start w:val="1"/>
      <w:numFmt w:val="lowerLetter"/>
      <w:lvlText w:val="%5."/>
      <w:lvlJc w:val="left"/>
      <w:pPr>
        <w:ind w:left="4309" w:hanging="360"/>
      </w:pPr>
    </w:lvl>
    <w:lvl w:ilvl="5" w:tplc="100A001B" w:tentative="1">
      <w:start w:val="1"/>
      <w:numFmt w:val="lowerRoman"/>
      <w:lvlText w:val="%6."/>
      <w:lvlJc w:val="right"/>
      <w:pPr>
        <w:ind w:left="5029" w:hanging="180"/>
      </w:pPr>
    </w:lvl>
    <w:lvl w:ilvl="6" w:tplc="100A000F" w:tentative="1">
      <w:start w:val="1"/>
      <w:numFmt w:val="decimal"/>
      <w:lvlText w:val="%7."/>
      <w:lvlJc w:val="left"/>
      <w:pPr>
        <w:ind w:left="5749" w:hanging="360"/>
      </w:pPr>
    </w:lvl>
    <w:lvl w:ilvl="7" w:tplc="100A0019" w:tentative="1">
      <w:start w:val="1"/>
      <w:numFmt w:val="lowerLetter"/>
      <w:lvlText w:val="%8."/>
      <w:lvlJc w:val="left"/>
      <w:pPr>
        <w:ind w:left="6469" w:hanging="360"/>
      </w:pPr>
    </w:lvl>
    <w:lvl w:ilvl="8" w:tplc="100A001B" w:tentative="1">
      <w:start w:val="1"/>
      <w:numFmt w:val="lowerRoman"/>
      <w:lvlText w:val="%9."/>
      <w:lvlJc w:val="right"/>
      <w:pPr>
        <w:ind w:left="7189" w:hanging="180"/>
      </w:pPr>
    </w:lvl>
  </w:abstractNum>
  <w:abstractNum w:abstractNumId="22" w15:restartNumberingAfterBreak="0">
    <w:nsid w:val="507613B6"/>
    <w:multiLevelType w:val="hybridMultilevel"/>
    <w:tmpl w:val="34C8664C"/>
    <w:lvl w:ilvl="0" w:tplc="0D640DAE">
      <w:start w:val="1"/>
      <w:numFmt w:val="lowerLetter"/>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23" w15:restartNumberingAfterBreak="0">
    <w:nsid w:val="509C36ED"/>
    <w:multiLevelType w:val="multilevel"/>
    <w:tmpl w:val="C602D2BE"/>
    <w:lvl w:ilvl="0">
      <w:start w:val="16"/>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55666BB5"/>
    <w:multiLevelType w:val="hybridMultilevel"/>
    <w:tmpl w:val="D1183AAA"/>
    <w:lvl w:ilvl="0" w:tplc="E03870F6">
      <w:start w:val="1"/>
      <w:numFmt w:val="lowerLetter"/>
      <w:lvlText w:val="%1."/>
      <w:lvlJc w:val="left"/>
      <w:pPr>
        <w:ind w:left="644" w:hanging="360"/>
      </w:pPr>
      <w:rPr>
        <w:rFonts w:ascii="Verdana" w:eastAsiaTheme="minorEastAsia" w:hAnsi="Verdana" w:cstheme="minorBidi"/>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572D24B9"/>
    <w:multiLevelType w:val="hybridMultilevel"/>
    <w:tmpl w:val="FBFA4342"/>
    <w:lvl w:ilvl="0" w:tplc="100A0001">
      <w:start w:val="1"/>
      <w:numFmt w:val="bullet"/>
      <w:lvlText w:val=""/>
      <w:lvlJc w:val="left"/>
      <w:pPr>
        <w:ind w:left="1037" w:hanging="360"/>
      </w:pPr>
      <w:rPr>
        <w:rFonts w:ascii="Symbol" w:hAnsi="Symbol" w:hint="default"/>
      </w:rPr>
    </w:lvl>
    <w:lvl w:ilvl="1" w:tplc="100A0003" w:tentative="1">
      <w:start w:val="1"/>
      <w:numFmt w:val="bullet"/>
      <w:lvlText w:val="o"/>
      <w:lvlJc w:val="left"/>
      <w:pPr>
        <w:ind w:left="1757" w:hanging="360"/>
      </w:pPr>
      <w:rPr>
        <w:rFonts w:ascii="Courier New" w:hAnsi="Courier New" w:cs="Courier New" w:hint="default"/>
      </w:rPr>
    </w:lvl>
    <w:lvl w:ilvl="2" w:tplc="100A0005" w:tentative="1">
      <w:start w:val="1"/>
      <w:numFmt w:val="bullet"/>
      <w:lvlText w:val=""/>
      <w:lvlJc w:val="left"/>
      <w:pPr>
        <w:ind w:left="2477" w:hanging="360"/>
      </w:pPr>
      <w:rPr>
        <w:rFonts w:ascii="Wingdings" w:hAnsi="Wingdings" w:hint="default"/>
      </w:rPr>
    </w:lvl>
    <w:lvl w:ilvl="3" w:tplc="100A0001" w:tentative="1">
      <w:start w:val="1"/>
      <w:numFmt w:val="bullet"/>
      <w:lvlText w:val=""/>
      <w:lvlJc w:val="left"/>
      <w:pPr>
        <w:ind w:left="3197" w:hanging="360"/>
      </w:pPr>
      <w:rPr>
        <w:rFonts w:ascii="Symbol" w:hAnsi="Symbol" w:hint="default"/>
      </w:rPr>
    </w:lvl>
    <w:lvl w:ilvl="4" w:tplc="100A0003" w:tentative="1">
      <w:start w:val="1"/>
      <w:numFmt w:val="bullet"/>
      <w:lvlText w:val="o"/>
      <w:lvlJc w:val="left"/>
      <w:pPr>
        <w:ind w:left="3917" w:hanging="360"/>
      </w:pPr>
      <w:rPr>
        <w:rFonts w:ascii="Courier New" w:hAnsi="Courier New" w:cs="Courier New" w:hint="default"/>
      </w:rPr>
    </w:lvl>
    <w:lvl w:ilvl="5" w:tplc="100A0005" w:tentative="1">
      <w:start w:val="1"/>
      <w:numFmt w:val="bullet"/>
      <w:lvlText w:val=""/>
      <w:lvlJc w:val="left"/>
      <w:pPr>
        <w:ind w:left="4637" w:hanging="360"/>
      </w:pPr>
      <w:rPr>
        <w:rFonts w:ascii="Wingdings" w:hAnsi="Wingdings" w:hint="default"/>
      </w:rPr>
    </w:lvl>
    <w:lvl w:ilvl="6" w:tplc="100A0001" w:tentative="1">
      <w:start w:val="1"/>
      <w:numFmt w:val="bullet"/>
      <w:lvlText w:val=""/>
      <w:lvlJc w:val="left"/>
      <w:pPr>
        <w:ind w:left="5357" w:hanging="360"/>
      </w:pPr>
      <w:rPr>
        <w:rFonts w:ascii="Symbol" w:hAnsi="Symbol" w:hint="default"/>
      </w:rPr>
    </w:lvl>
    <w:lvl w:ilvl="7" w:tplc="100A0003" w:tentative="1">
      <w:start w:val="1"/>
      <w:numFmt w:val="bullet"/>
      <w:lvlText w:val="o"/>
      <w:lvlJc w:val="left"/>
      <w:pPr>
        <w:ind w:left="6077" w:hanging="360"/>
      </w:pPr>
      <w:rPr>
        <w:rFonts w:ascii="Courier New" w:hAnsi="Courier New" w:cs="Courier New" w:hint="default"/>
      </w:rPr>
    </w:lvl>
    <w:lvl w:ilvl="8" w:tplc="100A0005" w:tentative="1">
      <w:start w:val="1"/>
      <w:numFmt w:val="bullet"/>
      <w:lvlText w:val=""/>
      <w:lvlJc w:val="left"/>
      <w:pPr>
        <w:ind w:left="6797" w:hanging="360"/>
      </w:pPr>
      <w:rPr>
        <w:rFonts w:ascii="Wingdings" w:hAnsi="Wingdings" w:hint="default"/>
      </w:rPr>
    </w:lvl>
  </w:abstractNum>
  <w:abstractNum w:abstractNumId="26" w15:restartNumberingAfterBreak="0">
    <w:nsid w:val="57400322"/>
    <w:multiLevelType w:val="hybridMultilevel"/>
    <w:tmpl w:val="65D05EA8"/>
    <w:lvl w:ilvl="0" w:tplc="C3507DB6">
      <w:start w:val="1"/>
      <w:numFmt w:val="lowerLetter"/>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 w15:restartNumberingAfterBreak="0">
    <w:nsid w:val="5A967632"/>
    <w:multiLevelType w:val="hybridMultilevel"/>
    <w:tmpl w:val="6ADA9CF8"/>
    <w:lvl w:ilvl="0" w:tplc="100A0001">
      <w:start w:val="1"/>
      <w:numFmt w:val="bullet"/>
      <w:lvlText w:val=""/>
      <w:lvlJc w:val="left"/>
      <w:pPr>
        <w:ind w:left="1211" w:hanging="360"/>
      </w:pPr>
      <w:rPr>
        <w:rFonts w:ascii="Symbol" w:hAnsi="Symbol" w:hint="default"/>
      </w:rPr>
    </w:lvl>
    <w:lvl w:ilvl="1" w:tplc="100A0003" w:tentative="1">
      <w:start w:val="1"/>
      <w:numFmt w:val="bullet"/>
      <w:lvlText w:val="o"/>
      <w:lvlJc w:val="left"/>
      <w:pPr>
        <w:ind w:left="3011" w:hanging="360"/>
      </w:pPr>
      <w:rPr>
        <w:rFonts w:ascii="Courier New" w:hAnsi="Courier New" w:cs="Courier New" w:hint="default"/>
      </w:rPr>
    </w:lvl>
    <w:lvl w:ilvl="2" w:tplc="100A0005" w:tentative="1">
      <w:start w:val="1"/>
      <w:numFmt w:val="bullet"/>
      <w:lvlText w:val=""/>
      <w:lvlJc w:val="left"/>
      <w:pPr>
        <w:ind w:left="3731" w:hanging="360"/>
      </w:pPr>
      <w:rPr>
        <w:rFonts w:ascii="Wingdings" w:hAnsi="Wingdings" w:hint="default"/>
      </w:rPr>
    </w:lvl>
    <w:lvl w:ilvl="3" w:tplc="100A0001" w:tentative="1">
      <w:start w:val="1"/>
      <w:numFmt w:val="bullet"/>
      <w:lvlText w:val=""/>
      <w:lvlJc w:val="left"/>
      <w:pPr>
        <w:ind w:left="4451" w:hanging="360"/>
      </w:pPr>
      <w:rPr>
        <w:rFonts w:ascii="Symbol" w:hAnsi="Symbol" w:hint="default"/>
      </w:rPr>
    </w:lvl>
    <w:lvl w:ilvl="4" w:tplc="100A0003" w:tentative="1">
      <w:start w:val="1"/>
      <w:numFmt w:val="bullet"/>
      <w:lvlText w:val="o"/>
      <w:lvlJc w:val="left"/>
      <w:pPr>
        <w:ind w:left="5171" w:hanging="360"/>
      </w:pPr>
      <w:rPr>
        <w:rFonts w:ascii="Courier New" w:hAnsi="Courier New" w:cs="Courier New" w:hint="default"/>
      </w:rPr>
    </w:lvl>
    <w:lvl w:ilvl="5" w:tplc="100A0005" w:tentative="1">
      <w:start w:val="1"/>
      <w:numFmt w:val="bullet"/>
      <w:lvlText w:val=""/>
      <w:lvlJc w:val="left"/>
      <w:pPr>
        <w:ind w:left="5891" w:hanging="360"/>
      </w:pPr>
      <w:rPr>
        <w:rFonts w:ascii="Wingdings" w:hAnsi="Wingdings" w:hint="default"/>
      </w:rPr>
    </w:lvl>
    <w:lvl w:ilvl="6" w:tplc="100A0001" w:tentative="1">
      <w:start w:val="1"/>
      <w:numFmt w:val="bullet"/>
      <w:lvlText w:val=""/>
      <w:lvlJc w:val="left"/>
      <w:pPr>
        <w:ind w:left="6611" w:hanging="360"/>
      </w:pPr>
      <w:rPr>
        <w:rFonts w:ascii="Symbol" w:hAnsi="Symbol" w:hint="default"/>
      </w:rPr>
    </w:lvl>
    <w:lvl w:ilvl="7" w:tplc="100A0003" w:tentative="1">
      <w:start w:val="1"/>
      <w:numFmt w:val="bullet"/>
      <w:lvlText w:val="o"/>
      <w:lvlJc w:val="left"/>
      <w:pPr>
        <w:ind w:left="7331" w:hanging="360"/>
      </w:pPr>
      <w:rPr>
        <w:rFonts w:ascii="Courier New" w:hAnsi="Courier New" w:cs="Courier New" w:hint="default"/>
      </w:rPr>
    </w:lvl>
    <w:lvl w:ilvl="8" w:tplc="100A0005" w:tentative="1">
      <w:start w:val="1"/>
      <w:numFmt w:val="bullet"/>
      <w:lvlText w:val=""/>
      <w:lvlJc w:val="left"/>
      <w:pPr>
        <w:ind w:left="8051" w:hanging="360"/>
      </w:pPr>
      <w:rPr>
        <w:rFonts w:ascii="Wingdings" w:hAnsi="Wingdings" w:hint="default"/>
      </w:rPr>
    </w:lvl>
  </w:abstractNum>
  <w:abstractNum w:abstractNumId="28" w15:restartNumberingAfterBreak="0">
    <w:nsid w:val="5B202D69"/>
    <w:multiLevelType w:val="multilevel"/>
    <w:tmpl w:val="BD04FBA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C6E44C8"/>
    <w:multiLevelType w:val="multilevel"/>
    <w:tmpl w:val="9FEE0E4A"/>
    <w:lvl w:ilvl="0">
      <w:start w:val="1"/>
      <w:numFmt w:val="decimal"/>
      <w:lvlText w:val="%1."/>
      <w:lvlJc w:val="left"/>
      <w:pPr>
        <w:ind w:left="720" w:hanging="360"/>
      </w:pPr>
      <w:rPr>
        <w:rFonts w:hint="default"/>
        <w:b/>
      </w:rPr>
    </w:lvl>
    <w:lvl w:ilvl="1">
      <w:start w:val="2"/>
      <w:numFmt w:val="decimal"/>
      <w:isLgl/>
      <w:lvlText w:val="%1.%2"/>
      <w:lvlJc w:val="left"/>
      <w:pPr>
        <w:ind w:left="1290" w:hanging="930"/>
      </w:pPr>
      <w:rPr>
        <w:rFonts w:hint="default"/>
      </w:rPr>
    </w:lvl>
    <w:lvl w:ilvl="2">
      <w:start w:val="2"/>
      <w:numFmt w:val="decimal"/>
      <w:isLgl/>
      <w:lvlText w:val="%1.%2.%3"/>
      <w:lvlJc w:val="left"/>
      <w:pPr>
        <w:ind w:left="1290" w:hanging="930"/>
      </w:pPr>
      <w:rPr>
        <w:rFonts w:hint="default"/>
      </w:rPr>
    </w:lvl>
    <w:lvl w:ilvl="3">
      <w:start w:val="1"/>
      <w:numFmt w:val="decimal"/>
      <w:isLgl/>
      <w:lvlText w:val="%1.%2.%3.%4"/>
      <w:lvlJc w:val="left"/>
      <w:pPr>
        <w:ind w:left="1290" w:hanging="9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D5838B4"/>
    <w:multiLevelType w:val="hybridMultilevel"/>
    <w:tmpl w:val="866A29F0"/>
    <w:lvl w:ilvl="0" w:tplc="100A0019">
      <w:start w:val="1"/>
      <w:numFmt w:val="lowerLetter"/>
      <w:lvlText w:val="%1."/>
      <w:lvlJc w:val="left"/>
      <w:pPr>
        <w:ind w:left="1425" w:hanging="360"/>
      </w:p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31" w15:restartNumberingAfterBreak="0">
    <w:nsid w:val="5E326E51"/>
    <w:multiLevelType w:val="hybridMultilevel"/>
    <w:tmpl w:val="9216EF4E"/>
    <w:lvl w:ilvl="0" w:tplc="100A000F">
      <w:start w:val="1"/>
      <w:numFmt w:val="decimal"/>
      <w:lvlText w:val="%1."/>
      <w:lvlJc w:val="left"/>
      <w:pPr>
        <w:ind w:left="786" w:hanging="360"/>
      </w:pPr>
    </w:lvl>
    <w:lvl w:ilvl="1" w:tplc="875C36D8">
      <w:start w:val="1"/>
      <w:numFmt w:val="lowerLetter"/>
      <w:lvlText w:val="%2)"/>
      <w:lvlJc w:val="right"/>
      <w:pPr>
        <w:ind w:left="786" w:hanging="360"/>
      </w:pPr>
      <w:rPr>
        <w:rFonts w:ascii="Times New Roman" w:eastAsiaTheme="minorEastAsia" w:hAnsi="Times New Roman" w:cs="Times New Roman"/>
        <w:b w:val="0"/>
      </w:rPr>
    </w:lvl>
    <w:lvl w:ilvl="2" w:tplc="28E2D13A">
      <w:start w:val="1"/>
      <w:numFmt w:val="lowerLetter"/>
      <w:lvlText w:val="%3)"/>
      <w:lvlJc w:val="right"/>
      <w:pPr>
        <w:ind w:left="2160" w:hanging="180"/>
      </w:pPr>
      <w:rPr>
        <w:rFonts w:ascii="Verdana" w:eastAsiaTheme="minorEastAsia" w:hAnsi="Verdana" w:cs="Times New Roman" w:hint="default"/>
        <w:b w:val="0"/>
      </w:r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66B4490D"/>
    <w:multiLevelType w:val="hybridMultilevel"/>
    <w:tmpl w:val="269A2BDC"/>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6D215C4C"/>
    <w:multiLevelType w:val="multilevel"/>
    <w:tmpl w:val="97B8E27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15:restartNumberingAfterBreak="0">
    <w:nsid w:val="6E8A743E"/>
    <w:multiLevelType w:val="hybridMultilevel"/>
    <w:tmpl w:val="8606FE4E"/>
    <w:lvl w:ilvl="0" w:tplc="7ED2DC78">
      <w:start w:val="1"/>
      <w:numFmt w:val="decimal"/>
      <w:pStyle w:val="Ttulo1"/>
      <w:lvlText w:val="%1."/>
      <w:lvlJc w:val="left"/>
      <w:pPr>
        <w:ind w:left="1778"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705B25A8"/>
    <w:multiLevelType w:val="multilevel"/>
    <w:tmpl w:val="CDAE40F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0716FD5"/>
    <w:multiLevelType w:val="hybridMultilevel"/>
    <w:tmpl w:val="42426FDC"/>
    <w:lvl w:ilvl="0" w:tplc="C666E4C4">
      <w:start w:val="1"/>
      <w:numFmt w:val="decimal"/>
      <w:lvlText w:val="%1."/>
      <w:lvlJc w:val="left"/>
      <w:pPr>
        <w:tabs>
          <w:tab w:val="num" w:pos="720"/>
        </w:tabs>
        <w:ind w:left="720" w:hanging="360"/>
      </w:pPr>
    </w:lvl>
    <w:lvl w:ilvl="1" w:tplc="C6089380" w:tentative="1">
      <w:start w:val="1"/>
      <w:numFmt w:val="decimal"/>
      <w:lvlText w:val="%2."/>
      <w:lvlJc w:val="left"/>
      <w:pPr>
        <w:tabs>
          <w:tab w:val="num" w:pos="1440"/>
        </w:tabs>
        <w:ind w:left="1440" w:hanging="360"/>
      </w:pPr>
    </w:lvl>
    <w:lvl w:ilvl="2" w:tplc="2E749B84" w:tentative="1">
      <w:start w:val="1"/>
      <w:numFmt w:val="decimal"/>
      <w:lvlText w:val="%3."/>
      <w:lvlJc w:val="left"/>
      <w:pPr>
        <w:tabs>
          <w:tab w:val="num" w:pos="2160"/>
        </w:tabs>
        <w:ind w:left="2160" w:hanging="360"/>
      </w:pPr>
    </w:lvl>
    <w:lvl w:ilvl="3" w:tplc="BEA6682E" w:tentative="1">
      <w:start w:val="1"/>
      <w:numFmt w:val="decimal"/>
      <w:lvlText w:val="%4."/>
      <w:lvlJc w:val="left"/>
      <w:pPr>
        <w:tabs>
          <w:tab w:val="num" w:pos="2880"/>
        </w:tabs>
        <w:ind w:left="2880" w:hanging="360"/>
      </w:pPr>
    </w:lvl>
    <w:lvl w:ilvl="4" w:tplc="476A03EC" w:tentative="1">
      <w:start w:val="1"/>
      <w:numFmt w:val="decimal"/>
      <w:lvlText w:val="%5."/>
      <w:lvlJc w:val="left"/>
      <w:pPr>
        <w:tabs>
          <w:tab w:val="num" w:pos="3600"/>
        </w:tabs>
        <w:ind w:left="3600" w:hanging="360"/>
      </w:pPr>
    </w:lvl>
    <w:lvl w:ilvl="5" w:tplc="C728F366" w:tentative="1">
      <w:start w:val="1"/>
      <w:numFmt w:val="decimal"/>
      <w:lvlText w:val="%6."/>
      <w:lvlJc w:val="left"/>
      <w:pPr>
        <w:tabs>
          <w:tab w:val="num" w:pos="4320"/>
        </w:tabs>
        <w:ind w:left="4320" w:hanging="360"/>
      </w:pPr>
    </w:lvl>
    <w:lvl w:ilvl="6" w:tplc="1E6C91CC" w:tentative="1">
      <w:start w:val="1"/>
      <w:numFmt w:val="decimal"/>
      <w:lvlText w:val="%7."/>
      <w:lvlJc w:val="left"/>
      <w:pPr>
        <w:tabs>
          <w:tab w:val="num" w:pos="5040"/>
        </w:tabs>
        <w:ind w:left="5040" w:hanging="360"/>
      </w:pPr>
    </w:lvl>
    <w:lvl w:ilvl="7" w:tplc="C09EE9AC" w:tentative="1">
      <w:start w:val="1"/>
      <w:numFmt w:val="decimal"/>
      <w:lvlText w:val="%8."/>
      <w:lvlJc w:val="left"/>
      <w:pPr>
        <w:tabs>
          <w:tab w:val="num" w:pos="5760"/>
        </w:tabs>
        <w:ind w:left="5760" w:hanging="360"/>
      </w:pPr>
    </w:lvl>
    <w:lvl w:ilvl="8" w:tplc="F628F7EC" w:tentative="1">
      <w:start w:val="1"/>
      <w:numFmt w:val="decimal"/>
      <w:lvlText w:val="%9."/>
      <w:lvlJc w:val="left"/>
      <w:pPr>
        <w:tabs>
          <w:tab w:val="num" w:pos="6480"/>
        </w:tabs>
        <w:ind w:left="6480" w:hanging="360"/>
      </w:pPr>
    </w:lvl>
  </w:abstractNum>
  <w:abstractNum w:abstractNumId="37" w15:restartNumberingAfterBreak="0">
    <w:nsid w:val="770A0EF0"/>
    <w:multiLevelType w:val="hybridMultilevel"/>
    <w:tmpl w:val="F91E7C64"/>
    <w:lvl w:ilvl="0" w:tplc="100A000F">
      <w:start w:val="1"/>
      <w:numFmt w:val="decimal"/>
      <w:lvlText w:val="%1."/>
      <w:lvlJc w:val="left"/>
      <w:pPr>
        <w:ind w:left="786" w:hanging="360"/>
      </w:pPr>
    </w:lvl>
    <w:lvl w:ilvl="1" w:tplc="1B84DD06">
      <w:start w:val="1"/>
      <w:numFmt w:val="lowerLetter"/>
      <w:lvlText w:val="%2)"/>
      <w:lvlJc w:val="right"/>
      <w:pPr>
        <w:ind w:left="786" w:hanging="360"/>
      </w:pPr>
      <w:rPr>
        <w:rFonts w:ascii="Verdana" w:eastAsiaTheme="minorEastAsia" w:hAnsi="Verdana" w:cs="Times New Roman" w:hint="default"/>
        <w:b w:val="0"/>
      </w:rPr>
    </w:lvl>
    <w:lvl w:ilvl="2" w:tplc="1CF67256">
      <w:start w:val="1"/>
      <w:numFmt w:val="lowerRoman"/>
      <w:lvlText w:val="%3."/>
      <w:lvlJc w:val="right"/>
      <w:pPr>
        <w:ind w:left="2160" w:hanging="180"/>
      </w:pPr>
      <w:rPr>
        <w:b/>
      </w:r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7640602"/>
    <w:multiLevelType w:val="multilevel"/>
    <w:tmpl w:val="5C9891F8"/>
    <w:lvl w:ilvl="0">
      <w:start w:val="24"/>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A5A2911"/>
    <w:multiLevelType w:val="hybridMultilevel"/>
    <w:tmpl w:val="71A8BBCE"/>
    <w:lvl w:ilvl="0" w:tplc="64AC72CE">
      <w:start w:val="1"/>
      <w:numFmt w:val="lowerLetter"/>
      <w:lvlText w:val="%1."/>
      <w:lvlJc w:val="left"/>
      <w:pPr>
        <w:ind w:left="720" w:hanging="360"/>
      </w:pPr>
      <w:rPr>
        <w:rFonts w:ascii="Verdana" w:eastAsiaTheme="minorEastAsia" w:hAnsi="Verdana" w:cstheme="minorBidi"/>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EC949B1"/>
    <w:multiLevelType w:val="hybridMultilevel"/>
    <w:tmpl w:val="B810E5C6"/>
    <w:lvl w:ilvl="0" w:tplc="5EB0F5F6">
      <w:start w:val="1"/>
      <w:numFmt w:val="lowerLetter"/>
      <w:lvlText w:val="%1."/>
      <w:lvlJc w:val="left"/>
      <w:pPr>
        <w:ind w:left="720" w:hanging="360"/>
      </w:pPr>
      <w:rPr>
        <w:rFonts w:ascii="Verdana" w:eastAsiaTheme="minorEastAsia" w:hAnsi="Verdana" w:cstheme="minorBidi"/>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F7871D7"/>
    <w:multiLevelType w:val="hybridMultilevel"/>
    <w:tmpl w:val="FE6898A8"/>
    <w:lvl w:ilvl="0" w:tplc="ECB698BA">
      <w:start w:val="1"/>
      <w:numFmt w:val="lowerLetter"/>
      <w:lvlText w:val="%1."/>
      <w:lvlJc w:val="left"/>
      <w:pPr>
        <w:ind w:left="1440" w:hanging="360"/>
      </w:pPr>
      <w:rPr>
        <w:rFonts w:ascii="Verdana" w:eastAsiaTheme="minorEastAsia" w:hAnsi="Verdana" w:cstheme="minorBidi"/>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num w:numId="1" w16cid:durableId="890724341">
    <w:abstractNumId w:val="32"/>
  </w:num>
  <w:num w:numId="2" w16cid:durableId="790710066">
    <w:abstractNumId w:val="9"/>
  </w:num>
  <w:num w:numId="3" w16cid:durableId="350760909">
    <w:abstractNumId w:val="40"/>
  </w:num>
  <w:num w:numId="4" w16cid:durableId="55470676">
    <w:abstractNumId w:val="15"/>
  </w:num>
  <w:num w:numId="5" w16cid:durableId="1188103061">
    <w:abstractNumId w:val="37"/>
  </w:num>
  <w:num w:numId="6" w16cid:durableId="240070065">
    <w:abstractNumId w:val="35"/>
  </w:num>
  <w:num w:numId="7" w16cid:durableId="757989943">
    <w:abstractNumId w:val="39"/>
  </w:num>
  <w:num w:numId="8" w16cid:durableId="432434392">
    <w:abstractNumId w:val="24"/>
  </w:num>
  <w:num w:numId="9" w16cid:durableId="252204892">
    <w:abstractNumId w:val="17"/>
  </w:num>
  <w:num w:numId="10" w16cid:durableId="1042359741">
    <w:abstractNumId w:val="28"/>
  </w:num>
  <w:num w:numId="11" w16cid:durableId="17005200">
    <w:abstractNumId w:val="3"/>
  </w:num>
  <w:num w:numId="12" w16cid:durableId="117845732">
    <w:abstractNumId w:val="41"/>
  </w:num>
  <w:num w:numId="13" w16cid:durableId="1471441919">
    <w:abstractNumId w:val="21"/>
  </w:num>
  <w:num w:numId="14" w16cid:durableId="827400626">
    <w:abstractNumId w:val="26"/>
  </w:num>
  <w:num w:numId="15" w16cid:durableId="264270334">
    <w:abstractNumId w:val="31"/>
  </w:num>
  <w:num w:numId="16" w16cid:durableId="1091316280">
    <w:abstractNumId w:val="7"/>
  </w:num>
  <w:num w:numId="17" w16cid:durableId="1678731868">
    <w:abstractNumId w:val="30"/>
  </w:num>
  <w:num w:numId="18" w16cid:durableId="1506356618">
    <w:abstractNumId w:val="8"/>
  </w:num>
  <w:num w:numId="19" w16cid:durableId="1512453732">
    <w:abstractNumId w:val="29"/>
  </w:num>
  <w:num w:numId="20" w16cid:durableId="967318900">
    <w:abstractNumId w:val="12"/>
  </w:num>
  <w:num w:numId="21" w16cid:durableId="1557081267">
    <w:abstractNumId w:val="13"/>
  </w:num>
  <w:num w:numId="22" w16cid:durableId="331571104">
    <w:abstractNumId w:val="20"/>
  </w:num>
  <w:num w:numId="23" w16cid:durableId="1295790850">
    <w:abstractNumId w:val="27"/>
  </w:num>
  <w:num w:numId="24" w16cid:durableId="446124069">
    <w:abstractNumId w:val="6"/>
  </w:num>
  <w:num w:numId="25" w16cid:durableId="1406412324">
    <w:abstractNumId w:val="19"/>
  </w:num>
  <w:num w:numId="26" w16cid:durableId="1142500960">
    <w:abstractNumId w:val="29"/>
    <w:lvlOverride w:ilvl="0">
      <w:startOverride w:val="25"/>
    </w:lvlOverride>
  </w:num>
  <w:num w:numId="27" w16cid:durableId="533425721">
    <w:abstractNumId w:val="4"/>
  </w:num>
  <w:num w:numId="28" w16cid:durableId="540939552">
    <w:abstractNumId w:val="0"/>
  </w:num>
  <w:num w:numId="29" w16cid:durableId="925726252">
    <w:abstractNumId w:val="36"/>
  </w:num>
  <w:num w:numId="30" w16cid:durableId="1767727038">
    <w:abstractNumId w:val="18"/>
  </w:num>
  <w:num w:numId="31" w16cid:durableId="851068027">
    <w:abstractNumId w:val="29"/>
    <w:lvlOverride w:ilvl="0">
      <w:startOverride w:val="27"/>
    </w:lvlOverride>
  </w:num>
  <w:num w:numId="32" w16cid:durableId="1118645629">
    <w:abstractNumId w:val="29"/>
    <w:lvlOverride w:ilvl="0">
      <w:startOverride w:val="9"/>
    </w:lvlOverride>
    <w:lvlOverride w:ilvl="1">
      <w:startOverride w:val="1"/>
    </w:lvlOverride>
  </w:num>
  <w:num w:numId="33" w16cid:durableId="1262446711">
    <w:abstractNumId w:val="10"/>
  </w:num>
  <w:num w:numId="34" w16cid:durableId="1705710678">
    <w:abstractNumId w:val="33"/>
  </w:num>
  <w:num w:numId="35" w16cid:durableId="1213928591">
    <w:abstractNumId w:val="2"/>
  </w:num>
  <w:num w:numId="36" w16cid:durableId="80413544">
    <w:abstractNumId w:val="22"/>
  </w:num>
  <w:num w:numId="37" w16cid:durableId="491677683">
    <w:abstractNumId w:val="5"/>
  </w:num>
  <w:num w:numId="38" w16cid:durableId="1786540649">
    <w:abstractNumId w:val="33"/>
    <w:lvlOverride w:ilvl="0">
      <w:startOverride w:val="26"/>
    </w:lvlOverride>
    <w:lvlOverride w:ilvl="1">
      <w:startOverride w:val="2"/>
    </w:lvlOverride>
  </w:num>
  <w:num w:numId="39" w16cid:durableId="1700862075">
    <w:abstractNumId w:val="25"/>
  </w:num>
  <w:num w:numId="40" w16cid:durableId="2144737331">
    <w:abstractNumId w:val="16"/>
  </w:num>
  <w:num w:numId="41" w16cid:durableId="1835142267">
    <w:abstractNumId w:val="1"/>
  </w:num>
  <w:num w:numId="42" w16cid:durableId="2103066352">
    <w:abstractNumId w:val="14"/>
  </w:num>
  <w:num w:numId="43" w16cid:durableId="12771722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44036851">
    <w:abstractNumId w:val="38"/>
  </w:num>
  <w:num w:numId="45" w16cid:durableId="1093939942">
    <w:abstractNumId w:val="23"/>
  </w:num>
  <w:num w:numId="46" w16cid:durableId="269440416">
    <w:abstractNumId w:val="11"/>
  </w:num>
  <w:num w:numId="47" w16cid:durableId="1350914895">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000D88"/>
    <w:rsid w:val="0000123E"/>
    <w:rsid w:val="000013CD"/>
    <w:rsid w:val="00001884"/>
    <w:rsid w:val="000019DB"/>
    <w:rsid w:val="00001EAF"/>
    <w:rsid w:val="00001EB5"/>
    <w:rsid w:val="000021DA"/>
    <w:rsid w:val="00002812"/>
    <w:rsid w:val="00002D19"/>
    <w:rsid w:val="0000330F"/>
    <w:rsid w:val="0000386A"/>
    <w:rsid w:val="00003A48"/>
    <w:rsid w:val="00003B1F"/>
    <w:rsid w:val="0000461E"/>
    <w:rsid w:val="00004AA1"/>
    <w:rsid w:val="00004E5C"/>
    <w:rsid w:val="00005F55"/>
    <w:rsid w:val="000060CF"/>
    <w:rsid w:val="00006214"/>
    <w:rsid w:val="00006A17"/>
    <w:rsid w:val="00007721"/>
    <w:rsid w:val="00010393"/>
    <w:rsid w:val="0001076E"/>
    <w:rsid w:val="0001083A"/>
    <w:rsid w:val="00010EF8"/>
    <w:rsid w:val="000113F2"/>
    <w:rsid w:val="000113FB"/>
    <w:rsid w:val="00011A78"/>
    <w:rsid w:val="00011A80"/>
    <w:rsid w:val="00011E35"/>
    <w:rsid w:val="00011ED8"/>
    <w:rsid w:val="0001283F"/>
    <w:rsid w:val="00012C29"/>
    <w:rsid w:val="00012E9E"/>
    <w:rsid w:val="0001311E"/>
    <w:rsid w:val="00013777"/>
    <w:rsid w:val="00013CAE"/>
    <w:rsid w:val="0001556E"/>
    <w:rsid w:val="000159D5"/>
    <w:rsid w:val="00015A1E"/>
    <w:rsid w:val="00015FC5"/>
    <w:rsid w:val="000161B5"/>
    <w:rsid w:val="000169C0"/>
    <w:rsid w:val="00017345"/>
    <w:rsid w:val="000174D3"/>
    <w:rsid w:val="00017973"/>
    <w:rsid w:val="000207CA"/>
    <w:rsid w:val="00021424"/>
    <w:rsid w:val="00021599"/>
    <w:rsid w:val="00021C4C"/>
    <w:rsid w:val="000223F1"/>
    <w:rsid w:val="0002296F"/>
    <w:rsid w:val="00022B81"/>
    <w:rsid w:val="00023100"/>
    <w:rsid w:val="00024715"/>
    <w:rsid w:val="000248B0"/>
    <w:rsid w:val="00025351"/>
    <w:rsid w:val="000259EA"/>
    <w:rsid w:val="000263EE"/>
    <w:rsid w:val="0002765C"/>
    <w:rsid w:val="000304CD"/>
    <w:rsid w:val="00031137"/>
    <w:rsid w:val="0003179E"/>
    <w:rsid w:val="000321D0"/>
    <w:rsid w:val="000326AB"/>
    <w:rsid w:val="00033ADA"/>
    <w:rsid w:val="0003428A"/>
    <w:rsid w:val="00035503"/>
    <w:rsid w:val="00037A36"/>
    <w:rsid w:val="00037CE8"/>
    <w:rsid w:val="000400A5"/>
    <w:rsid w:val="000402B1"/>
    <w:rsid w:val="00040422"/>
    <w:rsid w:val="0004071E"/>
    <w:rsid w:val="00040E16"/>
    <w:rsid w:val="000411D0"/>
    <w:rsid w:val="00041FB0"/>
    <w:rsid w:val="00042B4F"/>
    <w:rsid w:val="0004442C"/>
    <w:rsid w:val="0004483A"/>
    <w:rsid w:val="00045255"/>
    <w:rsid w:val="000453A1"/>
    <w:rsid w:val="000458D7"/>
    <w:rsid w:val="00045CCC"/>
    <w:rsid w:val="00045E42"/>
    <w:rsid w:val="00050180"/>
    <w:rsid w:val="00050742"/>
    <w:rsid w:val="000510C6"/>
    <w:rsid w:val="000518D4"/>
    <w:rsid w:val="0005329B"/>
    <w:rsid w:val="00053764"/>
    <w:rsid w:val="00053ECA"/>
    <w:rsid w:val="000542E9"/>
    <w:rsid w:val="0005438D"/>
    <w:rsid w:val="00054563"/>
    <w:rsid w:val="00054909"/>
    <w:rsid w:val="00054E5F"/>
    <w:rsid w:val="00054EF9"/>
    <w:rsid w:val="00054FAC"/>
    <w:rsid w:val="00055D37"/>
    <w:rsid w:val="00055E3D"/>
    <w:rsid w:val="00055EA6"/>
    <w:rsid w:val="000570F8"/>
    <w:rsid w:val="00057AEB"/>
    <w:rsid w:val="00057AF7"/>
    <w:rsid w:val="00057B4C"/>
    <w:rsid w:val="000615C1"/>
    <w:rsid w:val="000617E1"/>
    <w:rsid w:val="00061820"/>
    <w:rsid w:val="00061BD6"/>
    <w:rsid w:val="00061D7F"/>
    <w:rsid w:val="00061F2F"/>
    <w:rsid w:val="00061F77"/>
    <w:rsid w:val="0006230E"/>
    <w:rsid w:val="00062488"/>
    <w:rsid w:val="000625C7"/>
    <w:rsid w:val="000630E4"/>
    <w:rsid w:val="0006382C"/>
    <w:rsid w:val="00063FB9"/>
    <w:rsid w:val="0006438F"/>
    <w:rsid w:val="00065083"/>
    <w:rsid w:val="00065ED3"/>
    <w:rsid w:val="00066513"/>
    <w:rsid w:val="000667AE"/>
    <w:rsid w:val="000711FD"/>
    <w:rsid w:val="00071408"/>
    <w:rsid w:val="00071FFE"/>
    <w:rsid w:val="00072681"/>
    <w:rsid w:val="00072CEB"/>
    <w:rsid w:val="00072E4A"/>
    <w:rsid w:val="000735EF"/>
    <w:rsid w:val="00073617"/>
    <w:rsid w:val="000738C0"/>
    <w:rsid w:val="0007429A"/>
    <w:rsid w:val="000756F7"/>
    <w:rsid w:val="000759DE"/>
    <w:rsid w:val="00075C9D"/>
    <w:rsid w:val="00075E2F"/>
    <w:rsid w:val="00077BD1"/>
    <w:rsid w:val="000804C9"/>
    <w:rsid w:val="0008091D"/>
    <w:rsid w:val="00080D3E"/>
    <w:rsid w:val="00080EE1"/>
    <w:rsid w:val="00081C5A"/>
    <w:rsid w:val="000821CF"/>
    <w:rsid w:val="000823F9"/>
    <w:rsid w:val="00083140"/>
    <w:rsid w:val="000839B7"/>
    <w:rsid w:val="00083B44"/>
    <w:rsid w:val="00085445"/>
    <w:rsid w:val="00085592"/>
    <w:rsid w:val="00085DAC"/>
    <w:rsid w:val="000863B7"/>
    <w:rsid w:val="0008645B"/>
    <w:rsid w:val="00086492"/>
    <w:rsid w:val="000865BD"/>
    <w:rsid w:val="00087834"/>
    <w:rsid w:val="00090910"/>
    <w:rsid w:val="00090952"/>
    <w:rsid w:val="000910AC"/>
    <w:rsid w:val="0009120F"/>
    <w:rsid w:val="0009122B"/>
    <w:rsid w:val="00091847"/>
    <w:rsid w:val="0009188E"/>
    <w:rsid w:val="00091F7B"/>
    <w:rsid w:val="00092BA1"/>
    <w:rsid w:val="00093710"/>
    <w:rsid w:val="00093E40"/>
    <w:rsid w:val="000943C5"/>
    <w:rsid w:val="000946B0"/>
    <w:rsid w:val="0009492B"/>
    <w:rsid w:val="000949F8"/>
    <w:rsid w:val="00095A7B"/>
    <w:rsid w:val="000963EB"/>
    <w:rsid w:val="00096CF3"/>
    <w:rsid w:val="00097D96"/>
    <w:rsid w:val="000A0524"/>
    <w:rsid w:val="000A0748"/>
    <w:rsid w:val="000A0971"/>
    <w:rsid w:val="000A0E25"/>
    <w:rsid w:val="000A1562"/>
    <w:rsid w:val="000A166B"/>
    <w:rsid w:val="000A1FCF"/>
    <w:rsid w:val="000A3F84"/>
    <w:rsid w:val="000A3FF7"/>
    <w:rsid w:val="000A51D2"/>
    <w:rsid w:val="000A5270"/>
    <w:rsid w:val="000A5B70"/>
    <w:rsid w:val="000A67ED"/>
    <w:rsid w:val="000A7248"/>
    <w:rsid w:val="000A75EC"/>
    <w:rsid w:val="000A7A45"/>
    <w:rsid w:val="000A7A4D"/>
    <w:rsid w:val="000A7EB0"/>
    <w:rsid w:val="000B0445"/>
    <w:rsid w:val="000B07C1"/>
    <w:rsid w:val="000B0DF0"/>
    <w:rsid w:val="000B0F55"/>
    <w:rsid w:val="000B15D8"/>
    <w:rsid w:val="000B1990"/>
    <w:rsid w:val="000B1CCD"/>
    <w:rsid w:val="000B1FFA"/>
    <w:rsid w:val="000B2A8B"/>
    <w:rsid w:val="000B306E"/>
    <w:rsid w:val="000B33A7"/>
    <w:rsid w:val="000B36BC"/>
    <w:rsid w:val="000B3877"/>
    <w:rsid w:val="000B45DF"/>
    <w:rsid w:val="000B5148"/>
    <w:rsid w:val="000B5243"/>
    <w:rsid w:val="000B536D"/>
    <w:rsid w:val="000B59EB"/>
    <w:rsid w:val="000B5E5C"/>
    <w:rsid w:val="000B62F0"/>
    <w:rsid w:val="000B63FF"/>
    <w:rsid w:val="000B6CCE"/>
    <w:rsid w:val="000B713E"/>
    <w:rsid w:val="000B7785"/>
    <w:rsid w:val="000B7AF5"/>
    <w:rsid w:val="000C10F3"/>
    <w:rsid w:val="000C1748"/>
    <w:rsid w:val="000C25A5"/>
    <w:rsid w:val="000C25B2"/>
    <w:rsid w:val="000C25C6"/>
    <w:rsid w:val="000C2905"/>
    <w:rsid w:val="000C3C68"/>
    <w:rsid w:val="000C3FE6"/>
    <w:rsid w:val="000C4DD3"/>
    <w:rsid w:val="000C4E33"/>
    <w:rsid w:val="000C4E8A"/>
    <w:rsid w:val="000C5634"/>
    <w:rsid w:val="000C797C"/>
    <w:rsid w:val="000D0D37"/>
    <w:rsid w:val="000D110E"/>
    <w:rsid w:val="000D18A6"/>
    <w:rsid w:val="000D1934"/>
    <w:rsid w:val="000D1BBC"/>
    <w:rsid w:val="000D2071"/>
    <w:rsid w:val="000D28BF"/>
    <w:rsid w:val="000D2A75"/>
    <w:rsid w:val="000D2D21"/>
    <w:rsid w:val="000D2F22"/>
    <w:rsid w:val="000D30B5"/>
    <w:rsid w:val="000D4158"/>
    <w:rsid w:val="000D4FEB"/>
    <w:rsid w:val="000D5003"/>
    <w:rsid w:val="000D578D"/>
    <w:rsid w:val="000D585D"/>
    <w:rsid w:val="000D5CBA"/>
    <w:rsid w:val="000D5E65"/>
    <w:rsid w:val="000D61F9"/>
    <w:rsid w:val="000D6446"/>
    <w:rsid w:val="000D6AEE"/>
    <w:rsid w:val="000D6D7B"/>
    <w:rsid w:val="000D71CE"/>
    <w:rsid w:val="000D7C22"/>
    <w:rsid w:val="000E0AE3"/>
    <w:rsid w:val="000E1343"/>
    <w:rsid w:val="000E18B8"/>
    <w:rsid w:val="000E1BE7"/>
    <w:rsid w:val="000E1D61"/>
    <w:rsid w:val="000E1E0E"/>
    <w:rsid w:val="000E217E"/>
    <w:rsid w:val="000E2345"/>
    <w:rsid w:val="000E234B"/>
    <w:rsid w:val="000E2AF1"/>
    <w:rsid w:val="000E3033"/>
    <w:rsid w:val="000E3B3E"/>
    <w:rsid w:val="000E409A"/>
    <w:rsid w:val="000E4A8D"/>
    <w:rsid w:val="000E4B21"/>
    <w:rsid w:val="000E5603"/>
    <w:rsid w:val="000E5727"/>
    <w:rsid w:val="000E5957"/>
    <w:rsid w:val="000E5BF7"/>
    <w:rsid w:val="000E6649"/>
    <w:rsid w:val="000E6DD6"/>
    <w:rsid w:val="000E783D"/>
    <w:rsid w:val="000E7AF9"/>
    <w:rsid w:val="000E7BBD"/>
    <w:rsid w:val="000F1642"/>
    <w:rsid w:val="000F1BF3"/>
    <w:rsid w:val="000F244D"/>
    <w:rsid w:val="000F25B9"/>
    <w:rsid w:val="000F275B"/>
    <w:rsid w:val="000F2DFA"/>
    <w:rsid w:val="000F2ED5"/>
    <w:rsid w:val="000F3C0E"/>
    <w:rsid w:val="000F3C28"/>
    <w:rsid w:val="000F3C2A"/>
    <w:rsid w:val="000F4414"/>
    <w:rsid w:val="000F4708"/>
    <w:rsid w:val="000F5171"/>
    <w:rsid w:val="000F5622"/>
    <w:rsid w:val="000F56AB"/>
    <w:rsid w:val="000F5E6E"/>
    <w:rsid w:val="000F5E7F"/>
    <w:rsid w:val="000F6413"/>
    <w:rsid w:val="000F6AAA"/>
    <w:rsid w:val="000F73E2"/>
    <w:rsid w:val="000F7D9A"/>
    <w:rsid w:val="001004F9"/>
    <w:rsid w:val="00101FD3"/>
    <w:rsid w:val="00103D8E"/>
    <w:rsid w:val="001049A5"/>
    <w:rsid w:val="00104C8B"/>
    <w:rsid w:val="00104FCD"/>
    <w:rsid w:val="00105EE5"/>
    <w:rsid w:val="00105FF2"/>
    <w:rsid w:val="001063DC"/>
    <w:rsid w:val="0011010B"/>
    <w:rsid w:val="0011080C"/>
    <w:rsid w:val="00110B5A"/>
    <w:rsid w:val="00110E71"/>
    <w:rsid w:val="00111224"/>
    <w:rsid w:val="001113FC"/>
    <w:rsid w:val="0011204A"/>
    <w:rsid w:val="001129FF"/>
    <w:rsid w:val="00112CD3"/>
    <w:rsid w:val="00113273"/>
    <w:rsid w:val="001138C6"/>
    <w:rsid w:val="00114239"/>
    <w:rsid w:val="00114803"/>
    <w:rsid w:val="00114C68"/>
    <w:rsid w:val="0011503B"/>
    <w:rsid w:val="0011504A"/>
    <w:rsid w:val="001153B0"/>
    <w:rsid w:val="001153FA"/>
    <w:rsid w:val="001162A0"/>
    <w:rsid w:val="00116337"/>
    <w:rsid w:val="00116A65"/>
    <w:rsid w:val="001170C8"/>
    <w:rsid w:val="001179D2"/>
    <w:rsid w:val="00117D2B"/>
    <w:rsid w:val="0012128B"/>
    <w:rsid w:val="00121CA3"/>
    <w:rsid w:val="001220A1"/>
    <w:rsid w:val="00122807"/>
    <w:rsid w:val="00122A8C"/>
    <w:rsid w:val="00122FED"/>
    <w:rsid w:val="0012430B"/>
    <w:rsid w:val="00125029"/>
    <w:rsid w:val="001250ED"/>
    <w:rsid w:val="00125126"/>
    <w:rsid w:val="00126271"/>
    <w:rsid w:val="001267F3"/>
    <w:rsid w:val="00126B90"/>
    <w:rsid w:val="00126BE9"/>
    <w:rsid w:val="001272F0"/>
    <w:rsid w:val="00127406"/>
    <w:rsid w:val="00127927"/>
    <w:rsid w:val="001301DF"/>
    <w:rsid w:val="001318B7"/>
    <w:rsid w:val="00131AB6"/>
    <w:rsid w:val="00131B73"/>
    <w:rsid w:val="00132389"/>
    <w:rsid w:val="00132704"/>
    <w:rsid w:val="00132A11"/>
    <w:rsid w:val="00133924"/>
    <w:rsid w:val="00133F41"/>
    <w:rsid w:val="00134182"/>
    <w:rsid w:val="001344D1"/>
    <w:rsid w:val="00134792"/>
    <w:rsid w:val="00134EEA"/>
    <w:rsid w:val="00135441"/>
    <w:rsid w:val="00135D3E"/>
    <w:rsid w:val="00137932"/>
    <w:rsid w:val="0014030A"/>
    <w:rsid w:val="00140957"/>
    <w:rsid w:val="00140C0A"/>
    <w:rsid w:val="00140EC6"/>
    <w:rsid w:val="001418B6"/>
    <w:rsid w:val="001419ED"/>
    <w:rsid w:val="00142869"/>
    <w:rsid w:val="00143318"/>
    <w:rsid w:val="0014490E"/>
    <w:rsid w:val="00145292"/>
    <w:rsid w:val="00145CFB"/>
    <w:rsid w:val="00145D54"/>
    <w:rsid w:val="0014718A"/>
    <w:rsid w:val="001476C6"/>
    <w:rsid w:val="00150687"/>
    <w:rsid w:val="00152269"/>
    <w:rsid w:val="0015274E"/>
    <w:rsid w:val="001533DB"/>
    <w:rsid w:val="0015391D"/>
    <w:rsid w:val="00153C25"/>
    <w:rsid w:val="00154282"/>
    <w:rsid w:val="00155A4B"/>
    <w:rsid w:val="00157425"/>
    <w:rsid w:val="001578A4"/>
    <w:rsid w:val="00161A4E"/>
    <w:rsid w:val="00161D03"/>
    <w:rsid w:val="00164263"/>
    <w:rsid w:val="0016437E"/>
    <w:rsid w:val="001647DF"/>
    <w:rsid w:val="001670A4"/>
    <w:rsid w:val="00167510"/>
    <w:rsid w:val="00167CE7"/>
    <w:rsid w:val="001707A0"/>
    <w:rsid w:val="00171376"/>
    <w:rsid w:val="001716D7"/>
    <w:rsid w:val="00172168"/>
    <w:rsid w:val="0017252D"/>
    <w:rsid w:val="00172A24"/>
    <w:rsid w:val="00173D06"/>
    <w:rsid w:val="001747CF"/>
    <w:rsid w:val="00175ED7"/>
    <w:rsid w:val="00175F7F"/>
    <w:rsid w:val="00176280"/>
    <w:rsid w:val="0017728A"/>
    <w:rsid w:val="0017767B"/>
    <w:rsid w:val="00177AB1"/>
    <w:rsid w:val="00177B14"/>
    <w:rsid w:val="00177D46"/>
    <w:rsid w:val="00177E5F"/>
    <w:rsid w:val="0018059B"/>
    <w:rsid w:val="00180993"/>
    <w:rsid w:val="0018115C"/>
    <w:rsid w:val="00183D0E"/>
    <w:rsid w:val="00183D2F"/>
    <w:rsid w:val="00184F61"/>
    <w:rsid w:val="00185150"/>
    <w:rsid w:val="0018589F"/>
    <w:rsid w:val="001858BC"/>
    <w:rsid w:val="0018597F"/>
    <w:rsid w:val="00185C85"/>
    <w:rsid w:val="00185CF8"/>
    <w:rsid w:val="00185EF3"/>
    <w:rsid w:val="00185F03"/>
    <w:rsid w:val="00185F37"/>
    <w:rsid w:val="00186D63"/>
    <w:rsid w:val="00187115"/>
    <w:rsid w:val="0018780E"/>
    <w:rsid w:val="00190362"/>
    <w:rsid w:val="00190B3A"/>
    <w:rsid w:val="00192056"/>
    <w:rsid w:val="0019240F"/>
    <w:rsid w:val="00192726"/>
    <w:rsid w:val="001927A5"/>
    <w:rsid w:val="001927B6"/>
    <w:rsid w:val="00193463"/>
    <w:rsid w:val="0019351B"/>
    <w:rsid w:val="00193697"/>
    <w:rsid w:val="001944CE"/>
    <w:rsid w:val="00194B89"/>
    <w:rsid w:val="001955E3"/>
    <w:rsid w:val="00195C10"/>
    <w:rsid w:val="00195CB0"/>
    <w:rsid w:val="00195DB3"/>
    <w:rsid w:val="00196C15"/>
    <w:rsid w:val="00196C7D"/>
    <w:rsid w:val="0019765B"/>
    <w:rsid w:val="001A04B0"/>
    <w:rsid w:val="001A04E8"/>
    <w:rsid w:val="001A0FB7"/>
    <w:rsid w:val="001A2F23"/>
    <w:rsid w:val="001A2F62"/>
    <w:rsid w:val="001A381A"/>
    <w:rsid w:val="001A3A2F"/>
    <w:rsid w:val="001A4ADB"/>
    <w:rsid w:val="001A5BC1"/>
    <w:rsid w:val="001A67CF"/>
    <w:rsid w:val="001A6D42"/>
    <w:rsid w:val="001B01FE"/>
    <w:rsid w:val="001B03C6"/>
    <w:rsid w:val="001B0730"/>
    <w:rsid w:val="001B0EAE"/>
    <w:rsid w:val="001B14E5"/>
    <w:rsid w:val="001B16AE"/>
    <w:rsid w:val="001B17B9"/>
    <w:rsid w:val="001B1E20"/>
    <w:rsid w:val="001B1ED6"/>
    <w:rsid w:val="001B1FDF"/>
    <w:rsid w:val="001B2D67"/>
    <w:rsid w:val="001B30BE"/>
    <w:rsid w:val="001B3D85"/>
    <w:rsid w:val="001B4B36"/>
    <w:rsid w:val="001B52CD"/>
    <w:rsid w:val="001B5A09"/>
    <w:rsid w:val="001B6233"/>
    <w:rsid w:val="001B6B03"/>
    <w:rsid w:val="001B6B4C"/>
    <w:rsid w:val="001B6D32"/>
    <w:rsid w:val="001B6D9C"/>
    <w:rsid w:val="001B7715"/>
    <w:rsid w:val="001B7DC3"/>
    <w:rsid w:val="001C00B7"/>
    <w:rsid w:val="001C043F"/>
    <w:rsid w:val="001C0D2C"/>
    <w:rsid w:val="001C1339"/>
    <w:rsid w:val="001C1618"/>
    <w:rsid w:val="001C1E08"/>
    <w:rsid w:val="001C22EA"/>
    <w:rsid w:val="001C3346"/>
    <w:rsid w:val="001C3CB6"/>
    <w:rsid w:val="001C3DC4"/>
    <w:rsid w:val="001C4248"/>
    <w:rsid w:val="001C5750"/>
    <w:rsid w:val="001C6307"/>
    <w:rsid w:val="001C63D1"/>
    <w:rsid w:val="001C6971"/>
    <w:rsid w:val="001C6B4B"/>
    <w:rsid w:val="001C78D7"/>
    <w:rsid w:val="001D14DF"/>
    <w:rsid w:val="001D1972"/>
    <w:rsid w:val="001D1D2F"/>
    <w:rsid w:val="001D2280"/>
    <w:rsid w:val="001D2DF8"/>
    <w:rsid w:val="001D3C09"/>
    <w:rsid w:val="001D4865"/>
    <w:rsid w:val="001D5B66"/>
    <w:rsid w:val="001D612F"/>
    <w:rsid w:val="001D66D1"/>
    <w:rsid w:val="001D6A91"/>
    <w:rsid w:val="001D6E24"/>
    <w:rsid w:val="001E02F3"/>
    <w:rsid w:val="001E264A"/>
    <w:rsid w:val="001E2A73"/>
    <w:rsid w:val="001E2C56"/>
    <w:rsid w:val="001E30BF"/>
    <w:rsid w:val="001E371A"/>
    <w:rsid w:val="001E3BDE"/>
    <w:rsid w:val="001E3E24"/>
    <w:rsid w:val="001E4738"/>
    <w:rsid w:val="001E47FC"/>
    <w:rsid w:val="001E4B33"/>
    <w:rsid w:val="001E4D09"/>
    <w:rsid w:val="001E6609"/>
    <w:rsid w:val="001E7304"/>
    <w:rsid w:val="001E78A3"/>
    <w:rsid w:val="001E7C02"/>
    <w:rsid w:val="001E7E59"/>
    <w:rsid w:val="001F0177"/>
    <w:rsid w:val="001F213B"/>
    <w:rsid w:val="001F2468"/>
    <w:rsid w:val="001F2CAD"/>
    <w:rsid w:val="001F2D09"/>
    <w:rsid w:val="001F2DD8"/>
    <w:rsid w:val="001F48FB"/>
    <w:rsid w:val="001F4D89"/>
    <w:rsid w:val="001F6047"/>
    <w:rsid w:val="001F6479"/>
    <w:rsid w:val="001F7543"/>
    <w:rsid w:val="001F7867"/>
    <w:rsid w:val="001F78A0"/>
    <w:rsid w:val="001F7BF7"/>
    <w:rsid w:val="002001B5"/>
    <w:rsid w:val="00200870"/>
    <w:rsid w:val="00200B2E"/>
    <w:rsid w:val="00201088"/>
    <w:rsid w:val="002010EB"/>
    <w:rsid w:val="00202131"/>
    <w:rsid w:val="002045ED"/>
    <w:rsid w:val="002051F3"/>
    <w:rsid w:val="0020528B"/>
    <w:rsid w:val="00205412"/>
    <w:rsid w:val="0020759B"/>
    <w:rsid w:val="002101C0"/>
    <w:rsid w:val="00213028"/>
    <w:rsid w:val="0021331A"/>
    <w:rsid w:val="00213470"/>
    <w:rsid w:val="002141DB"/>
    <w:rsid w:val="00214D6B"/>
    <w:rsid w:val="002154D8"/>
    <w:rsid w:val="00215579"/>
    <w:rsid w:val="0021605E"/>
    <w:rsid w:val="00217935"/>
    <w:rsid w:val="00217B46"/>
    <w:rsid w:val="00217F88"/>
    <w:rsid w:val="00217FFB"/>
    <w:rsid w:val="00220A54"/>
    <w:rsid w:val="0022124C"/>
    <w:rsid w:val="00221A70"/>
    <w:rsid w:val="002221DF"/>
    <w:rsid w:val="00222B64"/>
    <w:rsid w:val="00222DB0"/>
    <w:rsid w:val="00223392"/>
    <w:rsid w:val="00223882"/>
    <w:rsid w:val="00223E67"/>
    <w:rsid w:val="0022475B"/>
    <w:rsid w:val="00225339"/>
    <w:rsid w:val="0022558F"/>
    <w:rsid w:val="002259B1"/>
    <w:rsid w:val="002267CA"/>
    <w:rsid w:val="0022774D"/>
    <w:rsid w:val="00227A34"/>
    <w:rsid w:val="00227B8D"/>
    <w:rsid w:val="00227E69"/>
    <w:rsid w:val="00230859"/>
    <w:rsid w:val="002308A8"/>
    <w:rsid w:val="002316E8"/>
    <w:rsid w:val="00231A29"/>
    <w:rsid w:val="00232745"/>
    <w:rsid w:val="00232AB9"/>
    <w:rsid w:val="00232C2D"/>
    <w:rsid w:val="00232E5B"/>
    <w:rsid w:val="0023389D"/>
    <w:rsid w:val="00233E30"/>
    <w:rsid w:val="00234BBD"/>
    <w:rsid w:val="00234E8A"/>
    <w:rsid w:val="00234F13"/>
    <w:rsid w:val="00235627"/>
    <w:rsid w:val="002408CF"/>
    <w:rsid w:val="00241532"/>
    <w:rsid w:val="00241A93"/>
    <w:rsid w:val="00242F66"/>
    <w:rsid w:val="00243114"/>
    <w:rsid w:val="0024319B"/>
    <w:rsid w:val="002438C1"/>
    <w:rsid w:val="00245C7D"/>
    <w:rsid w:val="002460C2"/>
    <w:rsid w:val="00246650"/>
    <w:rsid w:val="0024718D"/>
    <w:rsid w:val="00247EEB"/>
    <w:rsid w:val="00250AE9"/>
    <w:rsid w:val="00250F5B"/>
    <w:rsid w:val="00251835"/>
    <w:rsid w:val="00251A26"/>
    <w:rsid w:val="002526A3"/>
    <w:rsid w:val="00252858"/>
    <w:rsid w:val="002540CC"/>
    <w:rsid w:val="002543E1"/>
    <w:rsid w:val="00254CAA"/>
    <w:rsid w:val="00254CE7"/>
    <w:rsid w:val="002554DD"/>
    <w:rsid w:val="00255662"/>
    <w:rsid w:val="0025598C"/>
    <w:rsid w:val="00255C4B"/>
    <w:rsid w:val="00255FF3"/>
    <w:rsid w:val="00256D50"/>
    <w:rsid w:val="00256D78"/>
    <w:rsid w:val="00256D93"/>
    <w:rsid w:val="002575EE"/>
    <w:rsid w:val="00260353"/>
    <w:rsid w:val="002605DB"/>
    <w:rsid w:val="00260E7C"/>
    <w:rsid w:val="00261370"/>
    <w:rsid w:val="00261CCD"/>
    <w:rsid w:val="00261EC9"/>
    <w:rsid w:val="00261EF8"/>
    <w:rsid w:val="00262524"/>
    <w:rsid w:val="00262D6F"/>
    <w:rsid w:val="002638A2"/>
    <w:rsid w:val="00263A1B"/>
    <w:rsid w:val="002645AF"/>
    <w:rsid w:val="00264A10"/>
    <w:rsid w:val="00265753"/>
    <w:rsid w:val="00265DCE"/>
    <w:rsid w:val="00266761"/>
    <w:rsid w:val="00266CD8"/>
    <w:rsid w:val="002673BF"/>
    <w:rsid w:val="0026748E"/>
    <w:rsid w:val="002678BC"/>
    <w:rsid w:val="002704BF"/>
    <w:rsid w:val="00270B35"/>
    <w:rsid w:val="00270C2C"/>
    <w:rsid w:val="00271618"/>
    <w:rsid w:val="00271CBC"/>
    <w:rsid w:val="00272839"/>
    <w:rsid w:val="00272EC3"/>
    <w:rsid w:val="00274251"/>
    <w:rsid w:val="002745A4"/>
    <w:rsid w:val="00274964"/>
    <w:rsid w:val="00274A2D"/>
    <w:rsid w:val="00275937"/>
    <w:rsid w:val="00275AF2"/>
    <w:rsid w:val="00275B1F"/>
    <w:rsid w:val="002767BB"/>
    <w:rsid w:val="00276B85"/>
    <w:rsid w:val="00277D84"/>
    <w:rsid w:val="0028085B"/>
    <w:rsid w:val="00280983"/>
    <w:rsid w:val="00281207"/>
    <w:rsid w:val="0028239B"/>
    <w:rsid w:val="00282C0B"/>
    <w:rsid w:val="00283C8D"/>
    <w:rsid w:val="00284AE0"/>
    <w:rsid w:val="00285A19"/>
    <w:rsid w:val="00285C24"/>
    <w:rsid w:val="002878DD"/>
    <w:rsid w:val="002879C2"/>
    <w:rsid w:val="00287AA9"/>
    <w:rsid w:val="00290320"/>
    <w:rsid w:val="0029059F"/>
    <w:rsid w:val="00290601"/>
    <w:rsid w:val="00290B28"/>
    <w:rsid w:val="00291008"/>
    <w:rsid w:val="00291114"/>
    <w:rsid w:val="00293F89"/>
    <w:rsid w:val="00294CE1"/>
    <w:rsid w:val="00294EB3"/>
    <w:rsid w:val="00294F3F"/>
    <w:rsid w:val="002952B4"/>
    <w:rsid w:val="002953E1"/>
    <w:rsid w:val="002953E3"/>
    <w:rsid w:val="0029570C"/>
    <w:rsid w:val="002977AE"/>
    <w:rsid w:val="0029785C"/>
    <w:rsid w:val="002978CE"/>
    <w:rsid w:val="002978F2"/>
    <w:rsid w:val="002A00AD"/>
    <w:rsid w:val="002A020F"/>
    <w:rsid w:val="002A0799"/>
    <w:rsid w:val="002A1947"/>
    <w:rsid w:val="002A24CD"/>
    <w:rsid w:val="002A272B"/>
    <w:rsid w:val="002A2ED2"/>
    <w:rsid w:val="002A407E"/>
    <w:rsid w:val="002A41EB"/>
    <w:rsid w:val="002A4469"/>
    <w:rsid w:val="002A46E5"/>
    <w:rsid w:val="002A47A6"/>
    <w:rsid w:val="002A4F4F"/>
    <w:rsid w:val="002A4FF6"/>
    <w:rsid w:val="002A53EA"/>
    <w:rsid w:val="002A583E"/>
    <w:rsid w:val="002A5908"/>
    <w:rsid w:val="002A5F3D"/>
    <w:rsid w:val="002A60F5"/>
    <w:rsid w:val="002A65EF"/>
    <w:rsid w:val="002A6F66"/>
    <w:rsid w:val="002A7D56"/>
    <w:rsid w:val="002B01FB"/>
    <w:rsid w:val="002B18FD"/>
    <w:rsid w:val="002B1F87"/>
    <w:rsid w:val="002B20DB"/>
    <w:rsid w:val="002B2220"/>
    <w:rsid w:val="002B2ED9"/>
    <w:rsid w:val="002B3003"/>
    <w:rsid w:val="002B31AE"/>
    <w:rsid w:val="002B355A"/>
    <w:rsid w:val="002B47D6"/>
    <w:rsid w:val="002B4C80"/>
    <w:rsid w:val="002B64A6"/>
    <w:rsid w:val="002B6727"/>
    <w:rsid w:val="002B766A"/>
    <w:rsid w:val="002C0B77"/>
    <w:rsid w:val="002C0C90"/>
    <w:rsid w:val="002C0CDC"/>
    <w:rsid w:val="002C1507"/>
    <w:rsid w:val="002C158D"/>
    <w:rsid w:val="002C1DBD"/>
    <w:rsid w:val="002C33EF"/>
    <w:rsid w:val="002C48F1"/>
    <w:rsid w:val="002C5027"/>
    <w:rsid w:val="002C5229"/>
    <w:rsid w:val="002C5295"/>
    <w:rsid w:val="002C5A09"/>
    <w:rsid w:val="002C5D72"/>
    <w:rsid w:val="002C66D8"/>
    <w:rsid w:val="002C6F04"/>
    <w:rsid w:val="002C7272"/>
    <w:rsid w:val="002C7A5F"/>
    <w:rsid w:val="002D00BB"/>
    <w:rsid w:val="002D04DD"/>
    <w:rsid w:val="002D0C04"/>
    <w:rsid w:val="002D0EF5"/>
    <w:rsid w:val="002D1D00"/>
    <w:rsid w:val="002D241C"/>
    <w:rsid w:val="002D2A8E"/>
    <w:rsid w:val="002D3C3F"/>
    <w:rsid w:val="002D3FA7"/>
    <w:rsid w:val="002D4726"/>
    <w:rsid w:val="002D62E9"/>
    <w:rsid w:val="002E0046"/>
    <w:rsid w:val="002E02F3"/>
    <w:rsid w:val="002E0DA7"/>
    <w:rsid w:val="002E1509"/>
    <w:rsid w:val="002E1B0D"/>
    <w:rsid w:val="002E1B61"/>
    <w:rsid w:val="002E1BEE"/>
    <w:rsid w:val="002E2750"/>
    <w:rsid w:val="002E27C7"/>
    <w:rsid w:val="002E2DD2"/>
    <w:rsid w:val="002E3671"/>
    <w:rsid w:val="002E4647"/>
    <w:rsid w:val="002E486C"/>
    <w:rsid w:val="002E4B99"/>
    <w:rsid w:val="002E55E8"/>
    <w:rsid w:val="002E5A91"/>
    <w:rsid w:val="002E693F"/>
    <w:rsid w:val="002E7B0D"/>
    <w:rsid w:val="002F1304"/>
    <w:rsid w:val="002F1D10"/>
    <w:rsid w:val="002F318E"/>
    <w:rsid w:val="002F3468"/>
    <w:rsid w:val="002F36FB"/>
    <w:rsid w:val="002F4709"/>
    <w:rsid w:val="002F4B5C"/>
    <w:rsid w:val="002F556E"/>
    <w:rsid w:val="002F62F3"/>
    <w:rsid w:val="002F6E66"/>
    <w:rsid w:val="002F76C5"/>
    <w:rsid w:val="002F7B45"/>
    <w:rsid w:val="00300C1C"/>
    <w:rsid w:val="00300E91"/>
    <w:rsid w:val="00300EC0"/>
    <w:rsid w:val="00301373"/>
    <w:rsid w:val="00301B8A"/>
    <w:rsid w:val="00301BE2"/>
    <w:rsid w:val="00301BE7"/>
    <w:rsid w:val="0030208A"/>
    <w:rsid w:val="00302181"/>
    <w:rsid w:val="003021D5"/>
    <w:rsid w:val="00302A44"/>
    <w:rsid w:val="0030309E"/>
    <w:rsid w:val="003034AB"/>
    <w:rsid w:val="00303C6C"/>
    <w:rsid w:val="0030449C"/>
    <w:rsid w:val="00304B8B"/>
    <w:rsid w:val="003054C5"/>
    <w:rsid w:val="00305A91"/>
    <w:rsid w:val="003062A7"/>
    <w:rsid w:val="003077A0"/>
    <w:rsid w:val="00307BC2"/>
    <w:rsid w:val="00307C3E"/>
    <w:rsid w:val="00310EEA"/>
    <w:rsid w:val="003119B3"/>
    <w:rsid w:val="003120BB"/>
    <w:rsid w:val="00312706"/>
    <w:rsid w:val="00312C9D"/>
    <w:rsid w:val="00312F8A"/>
    <w:rsid w:val="00313108"/>
    <w:rsid w:val="0031342D"/>
    <w:rsid w:val="003137CB"/>
    <w:rsid w:val="0031383A"/>
    <w:rsid w:val="003139C3"/>
    <w:rsid w:val="0031456C"/>
    <w:rsid w:val="00314835"/>
    <w:rsid w:val="00314A02"/>
    <w:rsid w:val="00315777"/>
    <w:rsid w:val="00315834"/>
    <w:rsid w:val="0031589C"/>
    <w:rsid w:val="0031659F"/>
    <w:rsid w:val="003165AE"/>
    <w:rsid w:val="003178B4"/>
    <w:rsid w:val="00317ED4"/>
    <w:rsid w:val="003222C6"/>
    <w:rsid w:val="00322436"/>
    <w:rsid w:val="00322717"/>
    <w:rsid w:val="00322AEA"/>
    <w:rsid w:val="00323447"/>
    <w:rsid w:val="00323C20"/>
    <w:rsid w:val="00323F89"/>
    <w:rsid w:val="003241AF"/>
    <w:rsid w:val="0032467E"/>
    <w:rsid w:val="00325C43"/>
    <w:rsid w:val="00326C77"/>
    <w:rsid w:val="00327820"/>
    <w:rsid w:val="00327AAF"/>
    <w:rsid w:val="00331816"/>
    <w:rsid w:val="0033195A"/>
    <w:rsid w:val="00331E1F"/>
    <w:rsid w:val="0033201F"/>
    <w:rsid w:val="0033244D"/>
    <w:rsid w:val="00332CC6"/>
    <w:rsid w:val="00332E6E"/>
    <w:rsid w:val="00332F2B"/>
    <w:rsid w:val="003334AC"/>
    <w:rsid w:val="00333B90"/>
    <w:rsid w:val="00334B2E"/>
    <w:rsid w:val="00335B02"/>
    <w:rsid w:val="003361D2"/>
    <w:rsid w:val="00336904"/>
    <w:rsid w:val="00336AC6"/>
    <w:rsid w:val="00337088"/>
    <w:rsid w:val="00337CBB"/>
    <w:rsid w:val="00340952"/>
    <w:rsid w:val="00341A7E"/>
    <w:rsid w:val="00341DEC"/>
    <w:rsid w:val="00342071"/>
    <w:rsid w:val="003428E8"/>
    <w:rsid w:val="00343F86"/>
    <w:rsid w:val="00344106"/>
    <w:rsid w:val="0034470C"/>
    <w:rsid w:val="00344D90"/>
    <w:rsid w:val="00344F2E"/>
    <w:rsid w:val="00345297"/>
    <w:rsid w:val="003453A9"/>
    <w:rsid w:val="0034574F"/>
    <w:rsid w:val="00345758"/>
    <w:rsid w:val="00345CCC"/>
    <w:rsid w:val="0034689E"/>
    <w:rsid w:val="00346C29"/>
    <w:rsid w:val="00350B22"/>
    <w:rsid w:val="00351340"/>
    <w:rsid w:val="0035142D"/>
    <w:rsid w:val="003515A1"/>
    <w:rsid w:val="003516B4"/>
    <w:rsid w:val="00352146"/>
    <w:rsid w:val="0035246C"/>
    <w:rsid w:val="003525B8"/>
    <w:rsid w:val="0035263C"/>
    <w:rsid w:val="003536AA"/>
    <w:rsid w:val="0035395E"/>
    <w:rsid w:val="00353A0E"/>
    <w:rsid w:val="00353A46"/>
    <w:rsid w:val="003542B5"/>
    <w:rsid w:val="0035456E"/>
    <w:rsid w:val="00354782"/>
    <w:rsid w:val="003548C8"/>
    <w:rsid w:val="00354C2F"/>
    <w:rsid w:val="00354D69"/>
    <w:rsid w:val="00355224"/>
    <w:rsid w:val="00355DD5"/>
    <w:rsid w:val="00356305"/>
    <w:rsid w:val="003564CB"/>
    <w:rsid w:val="003566C7"/>
    <w:rsid w:val="003567E4"/>
    <w:rsid w:val="00356F4F"/>
    <w:rsid w:val="00357981"/>
    <w:rsid w:val="00357F5A"/>
    <w:rsid w:val="0036011E"/>
    <w:rsid w:val="0036063B"/>
    <w:rsid w:val="003608BE"/>
    <w:rsid w:val="00360A18"/>
    <w:rsid w:val="00360FA7"/>
    <w:rsid w:val="003610C1"/>
    <w:rsid w:val="00361BD1"/>
    <w:rsid w:val="00361EAB"/>
    <w:rsid w:val="0036294D"/>
    <w:rsid w:val="00363073"/>
    <w:rsid w:val="0036361E"/>
    <w:rsid w:val="00364D8D"/>
    <w:rsid w:val="00364D9C"/>
    <w:rsid w:val="00365878"/>
    <w:rsid w:val="0036600C"/>
    <w:rsid w:val="003666AE"/>
    <w:rsid w:val="00366C96"/>
    <w:rsid w:val="0036754F"/>
    <w:rsid w:val="003710CE"/>
    <w:rsid w:val="0037117C"/>
    <w:rsid w:val="00371664"/>
    <w:rsid w:val="00371E5A"/>
    <w:rsid w:val="0037225E"/>
    <w:rsid w:val="003730B7"/>
    <w:rsid w:val="00374192"/>
    <w:rsid w:val="003757B0"/>
    <w:rsid w:val="00375F62"/>
    <w:rsid w:val="0037670B"/>
    <w:rsid w:val="003770BC"/>
    <w:rsid w:val="00377117"/>
    <w:rsid w:val="003800F2"/>
    <w:rsid w:val="00380DB2"/>
    <w:rsid w:val="00381220"/>
    <w:rsid w:val="003820E8"/>
    <w:rsid w:val="0038224D"/>
    <w:rsid w:val="00382978"/>
    <w:rsid w:val="003848DF"/>
    <w:rsid w:val="00384C23"/>
    <w:rsid w:val="00385144"/>
    <w:rsid w:val="00385206"/>
    <w:rsid w:val="00385468"/>
    <w:rsid w:val="0038583D"/>
    <w:rsid w:val="0038688C"/>
    <w:rsid w:val="00387350"/>
    <w:rsid w:val="00387483"/>
    <w:rsid w:val="003875F9"/>
    <w:rsid w:val="003911AF"/>
    <w:rsid w:val="003914BE"/>
    <w:rsid w:val="00391984"/>
    <w:rsid w:val="00391C89"/>
    <w:rsid w:val="00393047"/>
    <w:rsid w:val="003934C5"/>
    <w:rsid w:val="003936CB"/>
    <w:rsid w:val="00393B18"/>
    <w:rsid w:val="00393E33"/>
    <w:rsid w:val="003942DE"/>
    <w:rsid w:val="003945B8"/>
    <w:rsid w:val="00394DA2"/>
    <w:rsid w:val="003962DC"/>
    <w:rsid w:val="00396E08"/>
    <w:rsid w:val="00396E23"/>
    <w:rsid w:val="00397C23"/>
    <w:rsid w:val="00397CEE"/>
    <w:rsid w:val="00397D80"/>
    <w:rsid w:val="00397EE8"/>
    <w:rsid w:val="00397F10"/>
    <w:rsid w:val="003A0074"/>
    <w:rsid w:val="003A12BD"/>
    <w:rsid w:val="003A15BD"/>
    <w:rsid w:val="003A1DB7"/>
    <w:rsid w:val="003A1F12"/>
    <w:rsid w:val="003A277D"/>
    <w:rsid w:val="003A2998"/>
    <w:rsid w:val="003A52E2"/>
    <w:rsid w:val="003A550C"/>
    <w:rsid w:val="003A5E7E"/>
    <w:rsid w:val="003A678B"/>
    <w:rsid w:val="003A7B7E"/>
    <w:rsid w:val="003B01E3"/>
    <w:rsid w:val="003B0967"/>
    <w:rsid w:val="003B0BCF"/>
    <w:rsid w:val="003B0D75"/>
    <w:rsid w:val="003B121A"/>
    <w:rsid w:val="003B126D"/>
    <w:rsid w:val="003B1A2E"/>
    <w:rsid w:val="003B1D03"/>
    <w:rsid w:val="003B1F22"/>
    <w:rsid w:val="003B2AF8"/>
    <w:rsid w:val="003B3331"/>
    <w:rsid w:val="003B3F70"/>
    <w:rsid w:val="003B4410"/>
    <w:rsid w:val="003B4549"/>
    <w:rsid w:val="003B46DF"/>
    <w:rsid w:val="003B4CAA"/>
    <w:rsid w:val="003B572B"/>
    <w:rsid w:val="003B5AAD"/>
    <w:rsid w:val="003B5BF1"/>
    <w:rsid w:val="003B5E92"/>
    <w:rsid w:val="003B62D0"/>
    <w:rsid w:val="003B6305"/>
    <w:rsid w:val="003B6562"/>
    <w:rsid w:val="003B6FA5"/>
    <w:rsid w:val="003B79CA"/>
    <w:rsid w:val="003C001F"/>
    <w:rsid w:val="003C07BF"/>
    <w:rsid w:val="003C1916"/>
    <w:rsid w:val="003C1A56"/>
    <w:rsid w:val="003C22C6"/>
    <w:rsid w:val="003C2E26"/>
    <w:rsid w:val="003C30C0"/>
    <w:rsid w:val="003C3166"/>
    <w:rsid w:val="003C3BBB"/>
    <w:rsid w:val="003C449E"/>
    <w:rsid w:val="003C4650"/>
    <w:rsid w:val="003C46F2"/>
    <w:rsid w:val="003C4CB5"/>
    <w:rsid w:val="003C5806"/>
    <w:rsid w:val="003C5B4C"/>
    <w:rsid w:val="003C5D1B"/>
    <w:rsid w:val="003C667C"/>
    <w:rsid w:val="003C7C4F"/>
    <w:rsid w:val="003C7D87"/>
    <w:rsid w:val="003C7E3C"/>
    <w:rsid w:val="003D030E"/>
    <w:rsid w:val="003D0743"/>
    <w:rsid w:val="003D12DC"/>
    <w:rsid w:val="003D1412"/>
    <w:rsid w:val="003D180B"/>
    <w:rsid w:val="003D1D66"/>
    <w:rsid w:val="003D271F"/>
    <w:rsid w:val="003D3121"/>
    <w:rsid w:val="003D371E"/>
    <w:rsid w:val="003D3C6E"/>
    <w:rsid w:val="003D3D3D"/>
    <w:rsid w:val="003D4074"/>
    <w:rsid w:val="003D47BA"/>
    <w:rsid w:val="003D4893"/>
    <w:rsid w:val="003D4992"/>
    <w:rsid w:val="003D4ECC"/>
    <w:rsid w:val="003D5BCF"/>
    <w:rsid w:val="003D5CCB"/>
    <w:rsid w:val="003D5DC3"/>
    <w:rsid w:val="003D662B"/>
    <w:rsid w:val="003D698C"/>
    <w:rsid w:val="003D6C5C"/>
    <w:rsid w:val="003D6FBE"/>
    <w:rsid w:val="003E035C"/>
    <w:rsid w:val="003E05FE"/>
    <w:rsid w:val="003E0FA9"/>
    <w:rsid w:val="003E104D"/>
    <w:rsid w:val="003E1859"/>
    <w:rsid w:val="003E1A5D"/>
    <w:rsid w:val="003E1C48"/>
    <w:rsid w:val="003E1D3A"/>
    <w:rsid w:val="003E28B9"/>
    <w:rsid w:val="003E2B5F"/>
    <w:rsid w:val="003E2D96"/>
    <w:rsid w:val="003E3C5D"/>
    <w:rsid w:val="003E43E4"/>
    <w:rsid w:val="003E5B2B"/>
    <w:rsid w:val="003E607E"/>
    <w:rsid w:val="003E614A"/>
    <w:rsid w:val="003E6334"/>
    <w:rsid w:val="003E6734"/>
    <w:rsid w:val="003E6C21"/>
    <w:rsid w:val="003E704C"/>
    <w:rsid w:val="003E7841"/>
    <w:rsid w:val="003F0849"/>
    <w:rsid w:val="003F09F5"/>
    <w:rsid w:val="003F239E"/>
    <w:rsid w:val="003F2B23"/>
    <w:rsid w:val="003F3E6B"/>
    <w:rsid w:val="003F45DF"/>
    <w:rsid w:val="003F4A66"/>
    <w:rsid w:val="003F4C6E"/>
    <w:rsid w:val="003F4FFF"/>
    <w:rsid w:val="003F5ABB"/>
    <w:rsid w:val="003F66CC"/>
    <w:rsid w:val="003F67D4"/>
    <w:rsid w:val="003F6B16"/>
    <w:rsid w:val="003F6C8C"/>
    <w:rsid w:val="003F6ED3"/>
    <w:rsid w:val="003F78C4"/>
    <w:rsid w:val="003F7CDA"/>
    <w:rsid w:val="004006F5"/>
    <w:rsid w:val="004008B5"/>
    <w:rsid w:val="0040178A"/>
    <w:rsid w:val="004017E6"/>
    <w:rsid w:val="004023D1"/>
    <w:rsid w:val="004044D2"/>
    <w:rsid w:val="00404F55"/>
    <w:rsid w:val="0040513D"/>
    <w:rsid w:val="004061AA"/>
    <w:rsid w:val="00406285"/>
    <w:rsid w:val="004062CA"/>
    <w:rsid w:val="00407508"/>
    <w:rsid w:val="00407D1B"/>
    <w:rsid w:val="00407D3B"/>
    <w:rsid w:val="00410240"/>
    <w:rsid w:val="0041162A"/>
    <w:rsid w:val="00412154"/>
    <w:rsid w:val="004125B3"/>
    <w:rsid w:val="004127E6"/>
    <w:rsid w:val="00412A87"/>
    <w:rsid w:val="00413B27"/>
    <w:rsid w:val="00413B64"/>
    <w:rsid w:val="0041411E"/>
    <w:rsid w:val="00414507"/>
    <w:rsid w:val="00414BBD"/>
    <w:rsid w:val="00415222"/>
    <w:rsid w:val="00415A96"/>
    <w:rsid w:val="004160F3"/>
    <w:rsid w:val="004161CC"/>
    <w:rsid w:val="00416511"/>
    <w:rsid w:val="00416BBC"/>
    <w:rsid w:val="00416BE7"/>
    <w:rsid w:val="0041765E"/>
    <w:rsid w:val="004177A7"/>
    <w:rsid w:val="00417C04"/>
    <w:rsid w:val="0042051F"/>
    <w:rsid w:val="004208BF"/>
    <w:rsid w:val="0042175F"/>
    <w:rsid w:val="0042193E"/>
    <w:rsid w:val="00422FCD"/>
    <w:rsid w:val="00423796"/>
    <w:rsid w:val="00424525"/>
    <w:rsid w:val="00424CE6"/>
    <w:rsid w:val="00424E16"/>
    <w:rsid w:val="00424FAA"/>
    <w:rsid w:val="00425022"/>
    <w:rsid w:val="004251F3"/>
    <w:rsid w:val="00425466"/>
    <w:rsid w:val="00425A07"/>
    <w:rsid w:val="00425E0A"/>
    <w:rsid w:val="0042703D"/>
    <w:rsid w:val="004274FF"/>
    <w:rsid w:val="0042766F"/>
    <w:rsid w:val="004276C6"/>
    <w:rsid w:val="004279C4"/>
    <w:rsid w:val="00431132"/>
    <w:rsid w:val="00431406"/>
    <w:rsid w:val="00431633"/>
    <w:rsid w:val="0043166E"/>
    <w:rsid w:val="004323CB"/>
    <w:rsid w:val="004325B7"/>
    <w:rsid w:val="0043282F"/>
    <w:rsid w:val="0043331A"/>
    <w:rsid w:val="004333B1"/>
    <w:rsid w:val="004342BF"/>
    <w:rsid w:val="00434586"/>
    <w:rsid w:val="00434591"/>
    <w:rsid w:val="0043677D"/>
    <w:rsid w:val="00436F62"/>
    <w:rsid w:val="0043766E"/>
    <w:rsid w:val="00440420"/>
    <w:rsid w:val="00440527"/>
    <w:rsid w:val="00440802"/>
    <w:rsid w:val="0044110A"/>
    <w:rsid w:val="0044118D"/>
    <w:rsid w:val="004415E2"/>
    <w:rsid w:val="00441FF1"/>
    <w:rsid w:val="0044278C"/>
    <w:rsid w:val="00443451"/>
    <w:rsid w:val="00443591"/>
    <w:rsid w:val="00443B7F"/>
    <w:rsid w:val="004441E2"/>
    <w:rsid w:val="004448DC"/>
    <w:rsid w:val="004449B8"/>
    <w:rsid w:val="00444B57"/>
    <w:rsid w:val="00444CFB"/>
    <w:rsid w:val="00444F41"/>
    <w:rsid w:val="0044560F"/>
    <w:rsid w:val="00445D9F"/>
    <w:rsid w:val="00446A70"/>
    <w:rsid w:val="0044784E"/>
    <w:rsid w:val="004478E5"/>
    <w:rsid w:val="0045001C"/>
    <w:rsid w:val="0045083E"/>
    <w:rsid w:val="0045185C"/>
    <w:rsid w:val="00451D49"/>
    <w:rsid w:val="00451F92"/>
    <w:rsid w:val="004525AE"/>
    <w:rsid w:val="00453014"/>
    <w:rsid w:val="00453285"/>
    <w:rsid w:val="00453321"/>
    <w:rsid w:val="00453789"/>
    <w:rsid w:val="00453BCD"/>
    <w:rsid w:val="00453DFA"/>
    <w:rsid w:val="00454ACC"/>
    <w:rsid w:val="00454EF9"/>
    <w:rsid w:val="004557FA"/>
    <w:rsid w:val="0045644B"/>
    <w:rsid w:val="00456C7F"/>
    <w:rsid w:val="004575D9"/>
    <w:rsid w:val="00457AD0"/>
    <w:rsid w:val="00457C50"/>
    <w:rsid w:val="004601DC"/>
    <w:rsid w:val="00463BFA"/>
    <w:rsid w:val="00464171"/>
    <w:rsid w:val="00464CEA"/>
    <w:rsid w:val="00465431"/>
    <w:rsid w:val="0046555A"/>
    <w:rsid w:val="00466032"/>
    <w:rsid w:val="00466688"/>
    <w:rsid w:val="0046692B"/>
    <w:rsid w:val="00466EB8"/>
    <w:rsid w:val="00466FF9"/>
    <w:rsid w:val="00467251"/>
    <w:rsid w:val="00467A20"/>
    <w:rsid w:val="00467CB3"/>
    <w:rsid w:val="00470A22"/>
    <w:rsid w:val="00470AC8"/>
    <w:rsid w:val="00470E68"/>
    <w:rsid w:val="0047192B"/>
    <w:rsid w:val="00471AEA"/>
    <w:rsid w:val="00472122"/>
    <w:rsid w:val="0047218C"/>
    <w:rsid w:val="00472C86"/>
    <w:rsid w:val="00472D79"/>
    <w:rsid w:val="00473651"/>
    <w:rsid w:val="004737DD"/>
    <w:rsid w:val="00473A1A"/>
    <w:rsid w:val="00473C03"/>
    <w:rsid w:val="00473E39"/>
    <w:rsid w:val="004748E1"/>
    <w:rsid w:val="004749CF"/>
    <w:rsid w:val="00474B95"/>
    <w:rsid w:val="004753B0"/>
    <w:rsid w:val="0047583A"/>
    <w:rsid w:val="00475AA8"/>
    <w:rsid w:val="00475AF9"/>
    <w:rsid w:val="00476989"/>
    <w:rsid w:val="00477239"/>
    <w:rsid w:val="00477D85"/>
    <w:rsid w:val="00480547"/>
    <w:rsid w:val="00480BE1"/>
    <w:rsid w:val="00480D94"/>
    <w:rsid w:val="00480F71"/>
    <w:rsid w:val="004824C3"/>
    <w:rsid w:val="00482DAC"/>
    <w:rsid w:val="0048318B"/>
    <w:rsid w:val="00483670"/>
    <w:rsid w:val="004837FE"/>
    <w:rsid w:val="00483ADF"/>
    <w:rsid w:val="00483CBC"/>
    <w:rsid w:val="00484832"/>
    <w:rsid w:val="0048509B"/>
    <w:rsid w:val="004854B0"/>
    <w:rsid w:val="00485F1F"/>
    <w:rsid w:val="00486EE1"/>
    <w:rsid w:val="00487565"/>
    <w:rsid w:val="0048785E"/>
    <w:rsid w:val="00487AE1"/>
    <w:rsid w:val="00487BEE"/>
    <w:rsid w:val="00487CDC"/>
    <w:rsid w:val="0049007C"/>
    <w:rsid w:val="0049029E"/>
    <w:rsid w:val="00490C39"/>
    <w:rsid w:val="00490DE8"/>
    <w:rsid w:val="00490E33"/>
    <w:rsid w:val="004920F9"/>
    <w:rsid w:val="00492153"/>
    <w:rsid w:val="00492792"/>
    <w:rsid w:val="00492F90"/>
    <w:rsid w:val="00493D12"/>
    <w:rsid w:val="00493E11"/>
    <w:rsid w:val="00494114"/>
    <w:rsid w:val="0049423E"/>
    <w:rsid w:val="00494928"/>
    <w:rsid w:val="00494CBC"/>
    <w:rsid w:val="004954CB"/>
    <w:rsid w:val="00495D62"/>
    <w:rsid w:val="004961D9"/>
    <w:rsid w:val="004971D0"/>
    <w:rsid w:val="0049796F"/>
    <w:rsid w:val="004A07F1"/>
    <w:rsid w:val="004A0DE4"/>
    <w:rsid w:val="004A1C5B"/>
    <w:rsid w:val="004A1F88"/>
    <w:rsid w:val="004A1F90"/>
    <w:rsid w:val="004A3522"/>
    <w:rsid w:val="004A3F4E"/>
    <w:rsid w:val="004A4CD4"/>
    <w:rsid w:val="004A501A"/>
    <w:rsid w:val="004A5139"/>
    <w:rsid w:val="004A5180"/>
    <w:rsid w:val="004A529F"/>
    <w:rsid w:val="004A6A96"/>
    <w:rsid w:val="004A6AD6"/>
    <w:rsid w:val="004A6E56"/>
    <w:rsid w:val="004A7004"/>
    <w:rsid w:val="004A761B"/>
    <w:rsid w:val="004A7A97"/>
    <w:rsid w:val="004A7DC0"/>
    <w:rsid w:val="004A7DDD"/>
    <w:rsid w:val="004A7F62"/>
    <w:rsid w:val="004B1A1C"/>
    <w:rsid w:val="004B1AF3"/>
    <w:rsid w:val="004B266C"/>
    <w:rsid w:val="004B2719"/>
    <w:rsid w:val="004B3396"/>
    <w:rsid w:val="004B38B6"/>
    <w:rsid w:val="004B44DF"/>
    <w:rsid w:val="004B4B2E"/>
    <w:rsid w:val="004B51D7"/>
    <w:rsid w:val="004B60F4"/>
    <w:rsid w:val="004B6156"/>
    <w:rsid w:val="004B68C5"/>
    <w:rsid w:val="004B6AA7"/>
    <w:rsid w:val="004B7A13"/>
    <w:rsid w:val="004C0302"/>
    <w:rsid w:val="004C03BA"/>
    <w:rsid w:val="004C03EE"/>
    <w:rsid w:val="004C05AD"/>
    <w:rsid w:val="004C1E72"/>
    <w:rsid w:val="004C2024"/>
    <w:rsid w:val="004C2802"/>
    <w:rsid w:val="004C3561"/>
    <w:rsid w:val="004C3994"/>
    <w:rsid w:val="004C3D5E"/>
    <w:rsid w:val="004C41A7"/>
    <w:rsid w:val="004C4516"/>
    <w:rsid w:val="004C46E8"/>
    <w:rsid w:val="004C508B"/>
    <w:rsid w:val="004C5858"/>
    <w:rsid w:val="004C6595"/>
    <w:rsid w:val="004C6DB3"/>
    <w:rsid w:val="004C71CE"/>
    <w:rsid w:val="004C7906"/>
    <w:rsid w:val="004C7A94"/>
    <w:rsid w:val="004D0337"/>
    <w:rsid w:val="004D0765"/>
    <w:rsid w:val="004D0EF0"/>
    <w:rsid w:val="004D1D16"/>
    <w:rsid w:val="004D217B"/>
    <w:rsid w:val="004D2E45"/>
    <w:rsid w:val="004D31D1"/>
    <w:rsid w:val="004D3D8F"/>
    <w:rsid w:val="004D3E27"/>
    <w:rsid w:val="004D3FC0"/>
    <w:rsid w:val="004D46D2"/>
    <w:rsid w:val="004D5520"/>
    <w:rsid w:val="004D5904"/>
    <w:rsid w:val="004D630B"/>
    <w:rsid w:val="004D6A18"/>
    <w:rsid w:val="004E1DEC"/>
    <w:rsid w:val="004E2D17"/>
    <w:rsid w:val="004E49B8"/>
    <w:rsid w:val="004E51E8"/>
    <w:rsid w:val="004E63CA"/>
    <w:rsid w:val="004E6865"/>
    <w:rsid w:val="004E7F12"/>
    <w:rsid w:val="004E7F22"/>
    <w:rsid w:val="004F0668"/>
    <w:rsid w:val="004F0F19"/>
    <w:rsid w:val="004F2262"/>
    <w:rsid w:val="004F34BC"/>
    <w:rsid w:val="004F3A63"/>
    <w:rsid w:val="004F3AC3"/>
    <w:rsid w:val="004F3D99"/>
    <w:rsid w:val="004F4018"/>
    <w:rsid w:val="004F413E"/>
    <w:rsid w:val="004F586F"/>
    <w:rsid w:val="004F62FC"/>
    <w:rsid w:val="004F6791"/>
    <w:rsid w:val="004F78E8"/>
    <w:rsid w:val="004F7965"/>
    <w:rsid w:val="004F7B33"/>
    <w:rsid w:val="0050006B"/>
    <w:rsid w:val="00500F64"/>
    <w:rsid w:val="00500FE3"/>
    <w:rsid w:val="005016AD"/>
    <w:rsid w:val="005018B5"/>
    <w:rsid w:val="0050194B"/>
    <w:rsid w:val="005023F1"/>
    <w:rsid w:val="00502E2A"/>
    <w:rsid w:val="005032C1"/>
    <w:rsid w:val="005038CC"/>
    <w:rsid w:val="0050444F"/>
    <w:rsid w:val="00504DA8"/>
    <w:rsid w:val="00505314"/>
    <w:rsid w:val="0050571C"/>
    <w:rsid w:val="005059E3"/>
    <w:rsid w:val="00505AC0"/>
    <w:rsid w:val="00506488"/>
    <w:rsid w:val="00507757"/>
    <w:rsid w:val="005077C5"/>
    <w:rsid w:val="00507905"/>
    <w:rsid w:val="00510847"/>
    <w:rsid w:val="00512099"/>
    <w:rsid w:val="00513481"/>
    <w:rsid w:val="0051361C"/>
    <w:rsid w:val="00513AAC"/>
    <w:rsid w:val="00513CD6"/>
    <w:rsid w:val="00514839"/>
    <w:rsid w:val="00514F19"/>
    <w:rsid w:val="005151F4"/>
    <w:rsid w:val="00515419"/>
    <w:rsid w:val="00515B9E"/>
    <w:rsid w:val="0051647D"/>
    <w:rsid w:val="00516B15"/>
    <w:rsid w:val="00516B9B"/>
    <w:rsid w:val="00516E6F"/>
    <w:rsid w:val="005171E9"/>
    <w:rsid w:val="00521DD6"/>
    <w:rsid w:val="0052244C"/>
    <w:rsid w:val="00522B8D"/>
    <w:rsid w:val="0052494C"/>
    <w:rsid w:val="00524A41"/>
    <w:rsid w:val="00524BEC"/>
    <w:rsid w:val="00525214"/>
    <w:rsid w:val="00525AF8"/>
    <w:rsid w:val="00525DD0"/>
    <w:rsid w:val="00527040"/>
    <w:rsid w:val="005273CC"/>
    <w:rsid w:val="00530648"/>
    <w:rsid w:val="0053081E"/>
    <w:rsid w:val="00530E00"/>
    <w:rsid w:val="00530ECD"/>
    <w:rsid w:val="00531581"/>
    <w:rsid w:val="00531774"/>
    <w:rsid w:val="00531BD1"/>
    <w:rsid w:val="00531FC4"/>
    <w:rsid w:val="00532FFA"/>
    <w:rsid w:val="0053363D"/>
    <w:rsid w:val="005337B6"/>
    <w:rsid w:val="00534308"/>
    <w:rsid w:val="005345AE"/>
    <w:rsid w:val="0053461E"/>
    <w:rsid w:val="00534B07"/>
    <w:rsid w:val="00534BB9"/>
    <w:rsid w:val="0053532C"/>
    <w:rsid w:val="00535979"/>
    <w:rsid w:val="00535C00"/>
    <w:rsid w:val="0053678F"/>
    <w:rsid w:val="0053681A"/>
    <w:rsid w:val="00537E0B"/>
    <w:rsid w:val="005407B3"/>
    <w:rsid w:val="005409C9"/>
    <w:rsid w:val="0054150C"/>
    <w:rsid w:val="00542358"/>
    <w:rsid w:val="00542462"/>
    <w:rsid w:val="005429ED"/>
    <w:rsid w:val="00542AC3"/>
    <w:rsid w:val="005438AD"/>
    <w:rsid w:val="00543A64"/>
    <w:rsid w:val="00543AFF"/>
    <w:rsid w:val="00543B8A"/>
    <w:rsid w:val="00543BF2"/>
    <w:rsid w:val="00543C79"/>
    <w:rsid w:val="005447CA"/>
    <w:rsid w:val="00544F1A"/>
    <w:rsid w:val="00546552"/>
    <w:rsid w:val="005470F3"/>
    <w:rsid w:val="00547A93"/>
    <w:rsid w:val="00550249"/>
    <w:rsid w:val="00551AD2"/>
    <w:rsid w:val="00551AD8"/>
    <w:rsid w:val="00552D6F"/>
    <w:rsid w:val="00554542"/>
    <w:rsid w:val="0055471B"/>
    <w:rsid w:val="005557D7"/>
    <w:rsid w:val="00555E93"/>
    <w:rsid w:val="005564EE"/>
    <w:rsid w:val="005568B3"/>
    <w:rsid w:val="00557811"/>
    <w:rsid w:val="00557939"/>
    <w:rsid w:val="00557987"/>
    <w:rsid w:val="00557AFC"/>
    <w:rsid w:val="00557FBB"/>
    <w:rsid w:val="005600CF"/>
    <w:rsid w:val="00560167"/>
    <w:rsid w:val="005602EE"/>
    <w:rsid w:val="00560642"/>
    <w:rsid w:val="00560D34"/>
    <w:rsid w:val="00560E09"/>
    <w:rsid w:val="00560EDC"/>
    <w:rsid w:val="005622B5"/>
    <w:rsid w:val="0056251F"/>
    <w:rsid w:val="005628F7"/>
    <w:rsid w:val="00562A61"/>
    <w:rsid w:val="005633C8"/>
    <w:rsid w:val="005636F9"/>
    <w:rsid w:val="00563CA7"/>
    <w:rsid w:val="0056555E"/>
    <w:rsid w:val="00565D66"/>
    <w:rsid w:val="0056612B"/>
    <w:rsid w:val="005669A9"/>
    <w:rsid w:val="005678AD"/>
    <w:rsid w:val="00567AE8"/>
    <w:rsid w:val="00567BC7"/>
    <w:rsid w:val="00570244"/>
    <w:rsid w:val="0057164C"/>
    <w:rsid w:val="00571FC8"/>
    <w:rsid w:val="00572083"/>
    <w:rsid w:val="00572423"/>
    <w:rsid w:val="0057273C"/>
    <w:rsid w:val="005727D4"/>
    <w:rsid w:val="00573050"/>
    <w:rsid w:val="0057318B"/>
    <w:rsid w:val="005731A5"/>
    <w:rsid w:val="005735DC"/>
    <w:rsid w:val="005740AD"/>
    <w:rsid w:val="005740EE"/>
    <w:rsid w:val="005740F5"/>
    <w:rsid w:val="005757D6"/>
    <w:rsid w:val="005759F2"/>
    <w:rsid w:val="00575EEA"/>
    <w:rsid w:val="00576471"/>
    <w:rsid w:val="00576472"/>
    <w:rsid w:val="005767CB"/>
    <w:rsid w:val="005768A9"/>
    <w:rsid w:val="0057783B"/>
    <w:rsid w:val="005802F8"/>
    <w:rsid w:val="00581811"/>
    <w:rsid w:val="0058192B"/>
    <w:rsid w:val="005823DB"/>
    <w:rsid w:val="00583534"/>
    <w:rsid w:val="00584404"/>
    <w:rsid w:val="0058472E"/>
    <w:rsid w:val="00584BDA"/>
    <w:rsid w:val="00584D54"/>
    <w:rsid w:val="00586810"/>
    <w:rsid w:val="005869ED"/>
    <w:rsid w:val="0058762A"/>
    <w:rsid w:val="00590175"/>
    <w:rsid w:val="00591167"/>
    <w:rsid w:val="00591676"/>
    <w:rsid w:val="0059215A"/>
    <w:rsid w:val="00592DB5"/>
    <w:rsid w:val="005969FB"/>
    <w:rsid w:val="00597A74"/>
    <w:rsid w:val="005A0F5D"/>
    <w:rsid w:val="005A1A23"/>
    <w:rsid w:val="005A2127"/>
    <w:rsid w:val="005A236C"/>
    <w:rsid w:val="005A2679"/>
    <w:rsid w:val="005A2733"/>
    <w:rsid w:val="005A2D20"/>
    <w:rsid w:val="005A2D87"/>
    <w:rsid w:val="005A37E7"/>
    <w:rsid w:val="005A3C68"/>
    <w:rsid w:val="005A43E2"/>
    <w:rsid w:val="005A4CE8"/>
    <w:rsid w:val="005A51D5"/>
    <w:rsid w:val="005A5E79"/>
    <w:rsid w:val="005A5F66"/>
    <w:rsid w:val="005A612F"/>
    <w:rsid w:val="005A62BF"/>
    <w:rsid w:val="005A6A87"/>
    <w:rsid w:val="005A6B43"/>
    <w:rsid w:val="005B04DB"/>
    <w:rsid w:val="005B1035"/>
    <w:rsid w:val="005B1228"/>
    <w:rsid w:val="005B1439"/>
    <w:rsid w:val="005B193D"/>
    <w:rsid w:val="005B23F2"/>
    <w:rsid w:val="005B246D"/>
    <w:rsid w:val="005B2746"/>
    <w:rsid w:val="005B2C33"/>
    <w:rsid w:val="005B3EB8"/>
    <w:rsid w:val="005B4090"/>
    <w:rsid w:val="005B5838"/>
    <w:rsid w:val="005B640E"/>
    <w:rsid w:val="005B6FD1"/>
    <w:rsid w:val="005B7573"/>
    <w:rsid w:val="005B79EE"/>
    <w:rsid w:val="005B7CF3"/>
    <w:rsid w:val="005C046F"/>
    <w:rsid w:val="005C0B99"/>
    <w:rsid w:val="005C0BB4"/>
    <w:rsid w:val="005C1A03"/>
    <w:rsid w:val="005C1A7E"/>
    <w:rsid w:val="005C228B"/>
    <w:rsid w:val="005C236E"/>
    <w:rsid w:val="005C2666"/>
    <w:rsid w:val="005C2D66"/>
    <w:rsid w:val="005C2E45"/>
    <w:rsid w:val="005C2F8D"/>
    <w:rsid w:val="005C3005"/>
    <w:rsid w:val="005C3900"/>
    <w:rsid w:val="005C4193"/>
    <w:rsid w:val="005C591D"/>
    <w:rsid w:val="005C6AFA"/>
    <w:rsid w:val="005C6F09"/>
    <w:rsid w:val="005C74F3"/>
    <w:rsid w:val="005D0805"/>
    <w:rsid w:val="005D0AA3"/>
    <w:rsid w:val="005D13F3"/>
    <w:rsid w:val="005D1689"/>
    <w:rsid w:val="005D1A6F"/>
    <w:rsid w:val="005D1B3D"/>
    <w:rsid w:val="005D2A5F"/>
    <w:rsid w:val="005D3C81"/>
    <w:rsid w:val="005D4A8C"/>
    <w:rsid w:val="005D4D14"/>
    <w:rsid w:val="005D55A5"/>
    <w:rsid w:val="005D7B86"/>
    <w:rsid w:val="005E0856"/>
    <w:rsid w:val="005E08EF"/>
    <w:rsid w:val="005E135A"/>
    <w:rsid w:val="005E153E"/>
    <w:rsid w:val="005E25E4"/>
    <w:rsid w:val="005E269B"/>
    <w:rsid w:val="005E2A20"/>
    <w:rsid w:val="005E3871"/>
    <w:rsid w:val="005E3EA3"/>
    <w:rsid w:val="005E40FA"/>
    <w:rsid w:val="005E50F1"/>
    <w:rsid w:val="005E5E06"/>
    <w:rsid w:val="005E5F0B"/>
    <w:rsid w:val="005E6F90"/>
    <w:rsid w:val="005E7A23"/>
    <w:rsid w:val="005E7F64"/>
    <w:rsid w:val="005F0974"/>
    <w:rsid w:val="005F13CA"/>
    <w:rsid w:val="005F177C"/>
    <w:rsid w:val="005F189E"/>
    <w:rsid w:val="005F2303"/>
    <w:rsid w:val="005F2DAB"/>
    <w:rsid w:val="005F423D"/>
    <w:rsid w:val="005F43E7"/>
    <w:rsid w:val="005F4F2A"/>
    <w:rsid w:val="005F4F6F"/>
    <w:rsid w:val="005F53D8"/>
    <w:rsid w:val="005F579D"/>
    <w:rsid w:val="005F5E67"/>
    <w:rsid w:val="005F5FCF"/>
    <w:rsid w:val="005F62A8"/>
    <w:rsid w:val="005F67BC"/>
    <w:rsid w:val="005F681E"/>
    <w:rsid w:val="005F6949"/>
    <w:rsid w:val="0060158C"/>
    <w:rsid w:val="00601A3E"/>
    <w:rsid w:val="00601CE6"/>
    <w:rsid w:val="00601FC0"/>
    <w:rsid w:val="006025B9"/>
    <w:rsid w:val="00602896"/>
    <w:rsid w:val="006029F6"/>
    <w:rsid w:val="00603192"/>
    <w:rsid w:val="00603C09"/>
    <w:rsid w:val="00605997"/>
    <w:rsid w:val="00605C00"/>
    <w:rsid w:val="00606576"/>
    <w:rsid w:val="00606D5C"/>
    <w:rsid w:val="006103B2"/>
    <w:rsid w:val="00610534"/>
    <w:rsid w:val="006105F4"/>
    <w:rsid w:val="0061122F"/>
    <w:rsid w:val="00612B41"/>
    <w:rsid w:val="006130DC"/>
    <w:rsid w:val="00614D86"/>
    <w:rsid w:val="00615C0F"/>
    <w:rsid w:val="00615D5F"/>
    <w:rsid w:val="0061796B"/>
    <w:rsid w:val="00617D1E"/>
    <w:rsid w:val="00620C82"/>
    <w:rsid w:val="00622CD1"/>
    <w:rsid w:val="00623920"/>
    <w:rsid w:val="00623EBD"/>
    <w:rsid w:val="00623FCE"/>
    <w:rsid w:val="006241DE"/>
    <w:rsid w:val="00624772"/>
    <w:rsid w:val="0062542B"/>
    <w:rsid w:val="006256CA"/>
    <w:rsid w:val="006256CB"/>
    <w:rsid w:val="006256EB"/>
    <w:rsid w:val="00625BF9"/>
    <w:rsid w:val="00626C17"/>
    <w:rsid w:val="00626C5B"/>
    <w:rsid w:val="00627B22"/>
    <w:rsid w:val="006309A1"/>
    <w:rsid w:val="00630A28"/>
    <w:rsid w:val="00630E4E"/>
    <w:rsid w:val="00631DD5"/>
    <w:rsid w:val="00632358"/>
    <w:rsid w:val="00632399"/>
    <w:rsid w:val="00633CEE"/>
    <w:rsid w:val="00633D21"/>
    <w:rsid w:val="00633E5A"/>
    <w:rsid w:val="006342DA"/>
    <w:rsid w:val="006349F9"/>
    <w:rsid w:val="006353B9"/>
    <w:rsid w:val="006359BA"/>
    <w:rsid w:val="00636A0F"/>
    <w:rsid w:val="00636D7D"/>
    <w:rsid w:val="0063783A"/>
    <w:rsid w:val="00637875"/>
    <w:rsid w:val="0063799A"/>
    <w:rsid w:val="00637EAA"/>
    <w:rsid w:val="00640381"/>
    <w:rsid w:val="006409F2"/>
    <w:rsid w:val="00640E1A"/>
    <w:rsid w:val="0064164E"/>
    <w:rsid w:val="00641BB9"/>
    <w:rsid w:val="00642520"/>
    <w:rsid w:val="00642A3B"/>
    <w:rsid w:val="006434C6"/>
    <w:rsid w:val="00643625"/>
    <w:rsid w:val="006447BE"/>
    <w:rsid w:val="0064499C"/>
    <w:rsid w:val="00644EDB"/>
    <w:rsid w:val="006461D5"/>
    <w:rsid w:val="006461F3"/>
    <w:rsid w:val="006469CF"/>
    <w:rsid w:val="00646E82"/>
    <w:rsid w:val="00646E8E"/>
    <w:rsid w:val="0064711A"/>
    <w:rsid w:val="00647D12"/>
    <w:rsid w:val="00647D6E"/>
    <w:rsid w:val="00647EFC"/>
    <w:rsid w:val="00650A8C"/>
    <w:rsid w:val="00650E11"/>
    <w:rsid w:val="0065125F"/>
    <w:rsid w:val="00651BEF"/>
    <w:rsid w:val="00651E4B"/>
    <w:rsid w:val="006527DC"/>
    <w:rsid w:val="006529AB"/>
    <w:rsid w:val="0065305B"/>
    <w:rsid w:val="00653A2B"/>
    <w:rsid w:val="00653B82"/>
    <w:rsid w:val="00653C27"/>
    <w:rsid w:val="00654644"/>
    <w:rsid w:val="00654CFC"/>
    <w:rsid w:val="00654DE7"/>
    <w:rsid w:val="006555E7"/>
    <w:rsid w:val="0065563D"/>
    <w:rsid w:val="0065566B"/>
    <w:rsid w:val="00657D38"/>
    <w:rsid w:val="00657F7F"/>
    <w:rsid w:val="0066046D"/>
    <w:rsid w:val="00660A1E"/>
    <w:rsid w:val="00661964"/>
    <w:rsid w:val="00661B60"/>
    <w:rsid w:val="00661D24"/>
    <w:rsid w:val="00662173"/>
    <w:rsid w:val="00662457"/>
    <w:rsid w:val="006634C6"/>
    <w:rsid w:val="00663E9A"/>
    <w:rsid w:val="00664975"/>
    <w:rsid w:val="00664FA9"/>
    <w:rsid w:val="006654A3"/>
    <w:rsid w:val="006657C9"/>
    <w:rsid w:val="00665C14"/>
    <w:rsid w:val="00666E53"/>
    <w:rsid w:val="006672D2"/>
    <w:rsid w:val="006673F3"/>
    <w:rsid w:val="006678F3"/>
    <w:rsid w:val="00667D12"/>
    <w:rsid w:val="00670B4C"/>
    <w:rsid w:val="00671034"/>
    <w:rsid w:val="006717A5"/>
    <w:rsid w:val="0067258E"/>
    <w:rsid w:val="006725A5"/>
    <w:rsid w:val="00672FBB"/>
    <w:rsid w:val="00673745"/>
    <w:rsid w:val="00674103"/>
    <w:rsid w:val="00674286"/>
    <w:rsid w:val="00674843"/>
    <w:rsid w:val="00674A35"/>
    <w:rsid w:val="00674B1D"/>
    <w:rsid w:val="00674DFA"/>
    <w:rsid w:val="006754EC"/>
    <w:rsid w:val="00676846"/>
    <w:rsid w:val="00676EEA"/>
    <w:rsid w:val="006779E3"/>
    <w:rsid w:val="00680133"/>
    <w:rsid w:val="00680887"/>
    <w:rsid w:val="00680D45"/>
    <w:rsid w:val="0068118E"/>
    <w:rsid w:val="00681497"/>
    <w:rsid w:val="00681AD1"/>
    <w:rsid w:val="00682199"/>
    <w:rsid w:val="00682810"/>
    <w:rsid w:val="00682C47"/>
    <w:rsid w:val="00684249"/>
    <w:rsid w:val="0068470B"/>
    <w:rsid w:val="0068496C"/>
    <w:rsid w:val="006849A6"/>
    <w:rsid w:val="00684EDA"/>
    <w:rsid w:val="006850CA"/>
    <w:rsid w:val="00685917"/>
    <w:rsid w:val="00685CCE"/>
    <w:rsid w:val="0068771C"/>
    <w:rsid w:val="00687958"/>
    <w:rsid w:val="00687D71"/>
    <w:rsid w:val="0069036A"/>
    <w:rsid w:val="00691409"/>
    <w:rsid w:val="00691534"/>
    <w:rsid w:val="00691DCD"/>
    <w:rsid w:val="00692475"/>
    <w:rsid w:val="00692592"/>
    <w:rsid w:val="00692A43"/>
    <w:rsid w:val="00693397"/>
    <w:rsid w:val="00693C03"/>
    <w:rsid w:val="00693C84"/>
    <w:rsid w:val="006943E3"/>
    <w:rsid w:val="00694B85"/>
    <w:rsid w:val="00694F6C"/>
    <w:rsid w:val="0069514F"/>
    <w:rsid w:val="00695830"/>
    <w:rsid w:val="00697953"/>
    <w:rsid w:val="00697A60"/>
    <w:rsid w:val="00697A7C"/>
    <w:rsid w:val="006A00DF"/>
    <w:rsid w:val="006A1229"/>
    <w:rsid w:val="006A2414"/>
    <w:rsid w:val="006A2991"/>
    <w:rsid w:val="006A32F5"/>
    <w:rsid w:val="006A358F"/>
    <w:rsid w:val="006A359B"/>
    <w:rsid w:val="006A3AA6"/>
    <w:rsid w:val="006A45BE"/>
    <w:rsid w:val="006A541D"/>
    <w:rsid w:val="006A56F7"/>
    <w:rsid w:val="006A601B"/>
    <w:rsid w:val="006A6522"/>
    <w:rsid w:val="006A7971"/>
    <w:rsid w:val="006A7DA8"/>
    <w:rsid w:val="006B2A1D"/>
    <w:rsid w:val="006B2C6A"/>
    <w:rsid w:val="006B2E91"/>
    <w:rsid w:val="006B372E"/>
    <w:rsid w:val="006B455E"/>
    <w:rsid w:val="006B4861"/>
    <w:rsid w:val="006B4CFA"/>
    <w:rsid w:val="006B5603"/>
    <w:rsid w:val="006B6078"/>
    <w:rsid w:val="006B71CE"/>
    <w:rsid w:val="006B792A"/>
    <w:rsid w:val="006B7EF7"/>
    <w:rsid w:val="006C03F3"/>
    <w:rsid w:val="006C069B"/>
    <w:rsid w:val="006C17F1"/>
    <w:rsid w:val="006C18EE"/>
    <w:rsid w:val="006C1925"/>
    <w:rsid w:val="006C1E48"/>
    <w:rsid w:val="006C1FD3"/>
    <w:rsid w:val="006C3684"/>
    <w:rsid w:val="006C45EB"/>
    <w:rsid w:val="006C49F2"/>
    <w:rsid w:val="006C4A63"/>
    <w:rsid w:val="006C5045"/>
    <w:rsid w:val="006C5E96"/>
    <w:rsid w:val="006C624F"/>
    <w:rsid w:val="006C6B1E"/>
    <w:rsid w:val="006C7096"/>
    <w:rsid w:val="006C7355"/>
    <w:rsid w:val="006C7B91"/>
    <w:rsid w:val="006D04CC"/>
    <w:rsid w:val="006D067C"/>
    <w:rsid w:val="006D09D8"/>
    <w:rsid w:val="006D0AF3"/>
    <w:rsid w:val="006D0B67"/>
    <w:rsid w:val="006D0B9E"/>
    <w:rsid w:val="006D0C64"/>
    <w:rsid w:val="006D18C1"/>
    <w:rsid w:val="006D1D20"/>
    <w:rsid w:val="006D1E7A"/>
    <w:rsid w:val="006D1F2B"/>
    <w:rsid w:val="006D2075"/>
    <w:rsid w:val="006D2090"/>
    <w:rsid w:val="006D237F"/>
    <w:rsid w:val="006D41CC"/>
    <w:rsid w:val="006D5185"/>
    <w:rsid w:val="006D67A7"/>
    <w:rsid w:val="006D6E68"/>
    <w:rsid w:val="006D72D9"/>
    <w:rsid w:val="006D75B7"/>
    <w:rsid w:val="006E0CED"/>
    <w:rsid w:val="006E131B"/>
    <w:rsid w:val="006E2814"/>
    <w:rsid w:val="006E2D95"/>
    <w:rsid w:val="006E304E"/>
    <w:rsid w:val="006E3246"/>
    <w:rsid w:val="006E3451"/>
    <w:rsid w:val="006E3A8A"/>
    <w:rsid w:val="006E3CBE"/>
    <w:rsid w:val="006E4175"/>
    <w:rsid w:val="006E4C8C"/>
    <w:rsid w:val="006E68E8"/>
    <w:rsid w:val="006E69ED"/>
    <w:rsid w:val="006E7153"/>
    <w:rsid w:val="006E75F6"/>
    <w:rsid w:val="006F0C2E"/>
    <w:rsid w:val="006F0EED"/>
    <w:rsid w:val="006F1118"/>
    <w:rsid w:val="006F1256"/>
    <w:rsid w:val="006F231C"/>
    <w:rsid w:val="006F2971"/>
    <w:rsid w:val="006F3117"/>
    <w:rsid w:val="006F339C"/>
    <w:rsid w:val="006F3FCD"/>
    <w:rsid w:val="006F56D1"/>
    <w:rsid w:val="006F5E2A"/>
    <w:rsid w:val="006F7AFE"/>
    <w:rsid w:val="007005B3"/>
    <w:rsid w:val="00700DA2"/>
    <w:rsid w:val="00700E50"/>
    <w:rsid w:val="007013FA"/>
    <w:rsid w:val="00701417"/>
    <w:rsid w:val="00701441"/>
    <w:rsid w:val="00701574"/>
    <w:rsid w:val="00701746"/>
    <w:rsid w:val="007018B2"/>
    <w:rsid w:val="0070196B"/>
    <w:rsid w:val="007023A1"/>
    <w:rsid w:val="00702664"/>
    <w:rsid w:val="007031BD"/>
    <w:rsid w:val="0070337B"/>
    <w:rsid w:val="0070348A"/>
    <w:rsid w:val="00704929"/>
    <w:rsid w:val="00704F39"/>
    <w:rsid w:val="0070515D"/>
    <w:rsid w:val="0070531D"/>
    <w:rsid w:val="00705740"/>
    <w:rsid w:val="00705D7C"/>
    <w:rsid w:val="00705DEA"/>
    <w:rsid w:val="007064DB"/>
    <w:rsid w:val="007067AB"/>
    <w:rsid w:val="007068B9"/>
    <w:rsid w:val="00707C0A"/>
    <w:rsid w:val="007104C8"/>
    <w:rsid w:val="007109E7"/>
    <w:rsid w:val="00711141"/>
    <w:rsid w:val="00711619"/>
    <w:rsid w:val="00711732"/>
    <w:rsid w:val="00711FFC"/>
    <w:rsid w:val="007132E8"/>
    <w:rsid w:val="007135F2"/>
    <w:rsid w:val="00713F42"/>
    <w:rsid w:val="00714694"/>
    <w:rsid w:val="00714F06"/>
    <w:rsid w:val="007157A4"/>
    <w:rsid w:val="00715BE2"/>
    <w:rsid w:val="00716093"/>
    <w:rsid w:val="007162B4"/>
    <w:rsid w:val="00717019"/>
    <w:rsid w:val="0071775E"/>
    <w:rsid w:val="00720E25"/>
    <w:rsid w:val="00720F8B"/>
    <w:rsid w:val="0072127E"/>
    <w:rsid w:val="00721DBD"/>
    <w:rsid w:val="00722129"/>
    <w:rsid w:val="00722A95"/>
    <w:rsid w:val="00722FD7"/>
    <w:rsid w:val="007234A0"/>
    <w:rsid w:val="00723CD3"/>
    <w:rsid w:val="00724B28"/>
    <w:rsid w:val="0072532E"/>
    <w:rsid w:val="00725545"/>
    <w:rsid w:val="00725ED9"/>
    <w:rsid w:val="00727155"/>
    <w:rsid w:val="00727948"/>
    <w:rsid w:val="00727F2B"/>
    <w:rsid w:val="00730590"/>
    <w:rsid w:val="0073228F"/>
    <w:rsid w:val="00732451"/>
    <w:rsid w:val="00732ADC"/>
    <w:rsid w:val="00733332"/>
    <w:rsid w:val="00734808"/>
    <w:rsid w:val="007348E0"/>
    <w:rsid w:val="00734AAB"/>
    <w:rsid w:val="00734D0B"/>
    <w:rsid w:val="007352A0"/>
    <w:rsid w:val="00735A1D"/>
    <w:rsid w:val="00736437"/>
    <w:rsid w:val="00736F68"/>
    <w:rsid w:val="007379F3"/>
    <w:rsid w:val="00737ADF"/>
    <w:rsid w:val="00737B9A"/>
    <w:rsid w:val="007407EB"/>
    <w:rsid w:val="00740ABA"/>
    <w:rsid w:val="00741D8B"/>
    <w:rsid w:val="00741FCB"/>
    <w:rsid w:val="0074217B"/>
    <w:rsid w:val="007421FD"/>
    <w:rsid w:val="00742359"/>
    <w:rsid w:val="00742B4D"/>
    <w:rsid w:val="00742C0D"/>
    <w:rsid w:val="0074306A"/>
    <w:rsid w:val="007433B1"/>
    <w:rsid w:val="00745C65"/>
    <w:rsid w:val="007462B8"/>
    <w:rsid w:val="00746D4C"/>
    <w:rsid w:val="00747857"/>
    <w:rsid w:val="00747B0B"/>
    <w:rsid w:val="007506C8"/>
    <w:rsid w:val="0075154F"/>
    <w:rsid w:val="00752768"/>
    <w:rsid w:val="00753129"/>
    <w:rsid w:val="0075331D"/>
    <w:rsid w:val="007533B0"/>
    <w:rsid w:val="007539B4"/>
    <w:rsid w:val="00754137"/>
    <w:rsid w:val="007541F5"/>
    <w:rsid w:val="00755370"/>
    <w:rsid w:val="00755AF0"/>
    <w:rsid w:val="00755C4D"/>
    <w:rsid w:val="0075648D"/>
    <w:rsid w:val="00756C39"/>
    <w:rsid w:val="007578AD"/>
    <w:rsid w:val="00757A7B"/>
    <w:rsid w:val="007604EE"/>
    <w:rsid w:val="007605B5"/>
    <w:rsid w:val="00760745"/>
    <w:rsid w:val="007607B2"/>
    <w:rsid w:val="007616A7"/>
    <w:rsid w:val="00761880"/>
    <w:rsid w:val="0076203C"/>
    <w:rsid w:val="00762895"/>
    <w:rsid w:val="00763437"/>
    <w:rsid w:val="00763E1A"/>
    <w:rsid w:val="00763FE2"/>
    <w:rsid w:val="00764812"/>
    <w:rsid w:val="00764911"/>
    <w:rsid w:val="00764EA1"/>
    <w:rsid w:val="00764F3B"/>
    <w:rsid w:val="00764FE4"/>
    <w:rsid w:val="0076565B"/>
    <w:rsid w:val="00765906"/>
    <w:rsid w:val="00766839"/>
    <w:rsid w:val="007669E3"/>
    <w:rsid w:val="00770C90"/>
    <w:rsid w:val="00770E71"/>
    <w:rsid w:val="00771B4D"/>
    <w:rsid w:val="0077248E"/>
    <w:rsid w:val="00772751"/>
    <w:rsid w:val="00773040"/>
    <w:rsid w:val="00773296"/>
    <w:rsid w:val="007734E4"/>
    <w:rsid w:val="0077445C"/>
    <w:rsid w:val="00774AF5"/>
    <w:rsid w:val="00775377"/>
    <w:rsid w:val="00775403"/>
    <w:rsid w:val="007754B0"/>
    <w:rsid w:val="007754FC"/>
    <w:rsid w:val="007764C7"/>
    <w:rsid w:val="00776A1E"/>
    <w:rsid w:val="00776EC2"/>
    <w:rsid w:val="007771BC"/>
    <w:rsid w:val="007772D7"/>
    <w:rsid w:val="00777364"/>
    <w:rsid w:val="00780598"/>
    <w:rsid w:val="0078222F"/>
    <w:rsid w:val="0078257E"/>
    <w:rsid w:val="007826A3"/>
    <w:rsid w:val="00782CCB"/>
    <w:rsid w:val="00783497"/>
    <w:rsid w:val="007834A7"/>
    <w:rsid w:val="00783E12"/>
    <w:rsid w:val="00783EEF"/>
    <w:rsid w:val="007852DF"/>
    <w:rsid w:val="007853A6"/>
    <w:rsid w:val="007853FB"/>
    <w:rsid w:val="00785700"/>
    <w:rsid w:val="00785D4E"/>
    <w:rsid w:val="00787E51"/>
    <w:rsid w:val="00787EEC"/>
    <w:rsid w:val="00790BEB"/>
    <w:rsid w:val="00790D77"/>
    <w:rsid w:val="00791284"/>
    <w:rsid w:val="0079142D"/>
    <w:rsid w:val="007916A2"/>
    <w:rsid w:val="00791BDB"/>
    <w:rsid w:val="00793DAA"/>
    <w:rsid w:val="00793F7E"/>
    <w:rsid w:val="007941CD"/>
    <w:rsid w:val="0079497E"/>
    <w:rsid w:val="00794CAD"/>
    <w:rsid w:val="0079514F"/>
    <w:rsid w:val="00796C6C"/>
    <w:rsid w:val="0079765D"/>
    <w:rsid w:val="007979A8"/>
    <w:rsid w:val="00797FCA"/>
    <w:rsid w:val="007A12A3"/>
    <w:rsid w:val="007A216F"/>
    <w:rsid w:val="007A28BC"/>
    <w:rsid w:val="007A2CD9"/>
    <w:rsid w:val="007A30AE"/>
    <w:rsid w:val="007A359F"/>
    <w:rsid w:val="007A4788"/>
    <w:rsid w:val="007A4ACA"/>
    <w:rsid w:val="007A4F6E"/>
    <w:rsid w:val="007A57B0"/>
    <w:rsid w:val="007A5CB1"/>
    <w:rsid w:val="007A62B8"/>
    <w:rsid w:val="007A6436"/>
    <w:rsid w:val="007A6513"/>
    <w:rsid w:val="007A7234"/>
    <w:rsid w:val="007B079C"/>
    <w:rsid w:val="007B1857"/>
    <w:rsid w:val="007B18AF"/>
    <w:rsid w:val="007B280C"/>
    <w:rsid w:val="007B2D0A"/>
    <w:rsid w:val="007B2DB4"/>
    <w:rsid w:val="007B31FA"/>
    <w:rsid w:val="007B3875"/>
    <w:rsid w:val="007B4402"/>
    <w:rsid w:val="007B51F9"/>
    <w:rsid w:val="007B5DEB"/>
    <w:rsid w:val="007B74E0"/>
    <w:rsid w:val="007B7BAD"/>
    <w:rsid w:val="007C0D08"/>
    <w:rsid w:val="007C1868"/>
    <w:rsid w:val="007C1B94"/>
    <w:rsid w:val="007C30ED"/>
    <w:rsid w:val="007C317F"/>
    <w:rsid w:val="007C327F"/>
    <w:rsid w:val="007C3CC3"/>
    <w:rsid w:val="007C4551"/>
    <w:rsid w:val="007C47FF"/>
    <w:rsid w:val="007C4B96"/>
    <w:rsid w:val="007C4D9B"/>
    <w:rsid w:val="007C4E7E"/>
    <w:rsid w:val="007C5323"/>
    <w:rsid w:val="007C573B"/>
    <w:rsid w:val="007C575C"/>
    <w:rsid w:val="007C683F"/>
    <w:rsid w:val="007C6DFA"/>
    <w:rsid w:val="007C7190"/>
    <w:rsid w:val="007C79A2"/>
    <w:rsid w:val="007C7A07"/>
    <w:rsid w:val="007D003E"/>
    <w:rsid w:val="007D05A8"/>
    <w:rsid w:val="007D0718"/>
    <w:rsid w:val="007D09B2"/>
    <w:rsid w:val="007D0EF1"/>
    <w:rsid w:val="007D1242"/>
    <w:rsid w:val="007D2C7C"/>
    <w:rsid w:val="007D397D"/>
    <w:rsid w:val="007D3985"/>
    <w:rsid w:val="007D39C4"/>
    <w:rsid w:val="007D3BDB"/>
    <w:rsid w:val="007D42DE"/>
    <w:rsid w:val="007D4EA0"/>
    <w:rsid w:val="007D4EDA"/>
    <w:rsid w:val="007D4F88"/>
    <w:rsid w:val="007D56B0"/>
    <w:rsid w:val="007D5CF3"/>
    <w:rsid w:val="007D6681"/>
    <w:rsid w:val="007D680C"/>
    <w:rsid w:val="007D6AC2"/>
    <w:rsid w:val="007D6EAA"/>
    <w:rsid w:val="007D7743"/>
    <w:rsid w:val="007E02A9"/>
    <w:rsid w:val="007E0535"/>
    <w:rsid w:val="007E14EE"/>
    <w:rsid w:val="007E17F6"/>
    <w:rsid w:val="007E1B51"/>
    <w:rsid w:val="007E1C83"/>
    <w:rsid w:val="007E22B3"/>
    <w:rsid w:val="007E285B"/>
    <w:rsid w:val="007E2CD9"/>
    <w:rsid w:val="007E2DC5"/>
    <w:rsid w:val="007E324C"/>
    <w:rsid w:val="007E3B30"/>
    <w:rsid w:val="007E3C64"/>
    <w:rsid w:val="007E410C"/>
    <w:rsid w:val="007E47B1"/>
    <w:rsid w:val="007E4A73"/>
    <w:rsid w:val="007E57B6"/>
    <w:rsid w:val="007E580F"/>
    <w:rsid w:val="007E588B"/>
    <w:rsid w:val="007E5FEA"/>
    <w:rsid w:val="007E60CE"/>
    <w:rsid w:val="007E6240"/>
    <w:rsid w:val="007E714C"/>
    <w:rsid w:val="007E7409"/>
    <w:rsid w:val="007E7523"/>
    <w:rsid w:val="007E77B3"/>
    <w:rsid w:val="007E7A17"/>
    <w:rsid w:val="007E7AC6"/>
    <w:rsid w:val="007E7C0D"/>
    <w:rsid w:val="007E7D92"/>
    <w:rsid w:val="007F016F"/>
    <w:rsid w:val="007F048D"/>
    <w:rsid w:val="007F04F5"/>
    <w:rsid w:val="007F077E"/>
    <w:rsid w:val="007F0916"/>
    <w:rsid w:val="007F0F4C"/>
    <w:rsid w:val="007F0F4E"/>
    <w:rsid w:val="007F1B9B"/>
    <w:rsid w:val="007F1C56"/>
    <w:rsid w:val="007F22CF"/>
    <w:rsid w:val="007F2974"/>
    <w:rsid w:val="007F3A3A"/>
    <w:rsid w:val="007F4573"/>
    <w:rsid w:val="007F4859"/>
    <w:rsid w:val="007F5AA1"/>
    <w:rsid w:val="007F7292"/>
    <w:rsid w:val="007F7DA6"/>
    <w:rsid w:val="007F7EBA"/>
    <w:rsid w:val="007F7F3D"/>
    <w:rsid w:val="008007B7"/>
    <w:rsid w:val="00800B30"/>
    <w:rsid w:val="00800DC0"/>
    <w:rsid w:val="00801530"/>
    <w:rsid w:val="00801A17"/>
    <w:rsid w:val="008030A6"/>
    <w:rsid w:val="008033BC"/>
    <w:rsid w:val="008043BF"/>
    <w:rsid w:val="00804FBF"/>
    <w:rsid w:val="008055BF"/>
    <w:rsid w:val="00805D47"/>
    <w:rsid w:val="00805FF8"/>
    <w:rsid w:val="00806116"/>
    <w:rsid w:val="0080674D"/>
    <w:rsid w:val="00806EAB"/>
    <w:rsid w:val="008075E6"/>
    <w:rsid w:val="00810511"/>
    <w:rsid w:val="00810691"/>
    <w:rsid w:val="00810718"/>
    <w:rsid w:val="00810785"/>
    <w:rsid w:val="0081098D"/>
    <w:rsid w:val="00813296"/>
    <w:rsid w:val="008137AC"/>
    <w:rsid w:val="00813876"/>
    <w:rsid w:val="00814511"/>
    <w:rsid w:val="0081458B"/>
    <w:rsid w:val="00814711"/>
    <w:rsid w:val="00815279"/>
    <w:rsid w:val="00815301"/>
    <w:rsid w:val="00815EF7"/>
    <w:rsid w:val="00816271"/>
    <w:rsid w:val="0081696C"/>
    <w:rsid w:val="00816D59"/>
    <w:rsid w:val="00816D80"/>
    <w:rsid w:val="0082023C"/>
    <w:rsid w:val="008207CC"/>
    <w:rsid w:val="00821020"/>
    <w:rsid w:val="00821802"/>
    <w:rsid w:val="008225A4"/>
    <w:rsid w:val="00822E05"/>
    <w:rsid w:val="00823BB9"/>
    <w:rsid w:val="008247CA"/>
    <w:rsid w:val="00824AD9"/>
    <w:rsid w:val="008256EF"/>
    <w:rsid w:val="008259EF"/>
    <w:rsid w:val="00826196"/>
    <w:rsid w:val="0082686B"/>
    <w:rsid w:val="00826BCC"/>
    <w:rsid w:val="00827503"/>
    <w:rsid w:val="00827919"/>
    <w:rsid w:val="008307A3"/>
    <w:rsid w:val="008308CC"/>
    <w:rsid w:val="0083119B"/>
    <w:rsid w:val="008318F6"/>
    <w:rsid w:val="00831D6A"/>
    <w:rsid w:val="0083293B"/>
    <w:rsid w:val="00832C2C"/>
    <w:rsid w:val="00832C76"/>
    <w:rsid w:val="00834B4A"/>
    <w:rsid w:val="00834D64"/>
    <w:rsid w:val="00835D96"/>
    <w:rsid w:val="00835F7F"/>
    <w:rsid w:val="00836781"/>
    <w:rsid w:val="00836866"/>
    <w:rsid w:val="00836898"/>
    <w:rsid w:val="00836FAE"/>
    <w:rsid w:val="008371D0"/>
    <w:rsid w:val="008409C6"/>
    <w:rsid w:val="00840A29"/>
    <w:rsid w:val="008412BA"/>
    <w:rsid w:val="00841457"/>
    <w:rsid w:val="00841C61"/>
    <w:rsid w:val="00841E32"/>
    <w:rsid w:val="00841E83"/>
    <w:rsid w:val="00841FC0"/>
    <w:rsid w:val="008425E9"/>
    <w:rsid w:val="00843133"/>
    <w:rsid w:val="0084353F"/>
    <w:rsid w:val="00844183"/>
    <w:rsid w:val="00844695"/>
    <w:rsid w:val="00844E79"/>
    <w:rsid w:val="00844FCF"/>
    <w:rsid w:val="00845970"/>
    <w:rsid w:val="008460D0"/>
    <w:rsid w:val="00846A61"/>
    <w:rsid w:val="00847060"/>
    <w:rsid w:val="008477CC"/>
    <w:rsid w:val="00847E40"/>
    <w:rsid w:val="00852629"/>
    <w:rsid w:val="00852CC4"/>
    <w:rsid w:val="0085383F"/>
    <w:rsid w:val="0085463C"/>
    <w:rsid w:val="00855232"/>
    <w:rsid w:val="00855335"/>
    <w:rsid w:val="00856713"/>
    <w:rsid w:val="008570F3"/>
    <w:rsid w:val="008572F6"/>
    <w:rsid w:val="00857E30"/>
    <w:rsid w:val="008619E0"/>
    <w:rsid w:val="00861F76"/>
    <w:rsid w:val="008625A7"/>
    <w:rsid w:val="008636F6"/>
    <w:rsid w:val="0086379A"/>
    <w:rsid w:val="00863CF0"/>
    <w:rsid w:val="00863EB7"/>
    <w:rsid w:val="00863F9A"/>
    <w:rsid w:val="00864A78"/>
    <w:rsid w:val="00864A7B"/>
    <w:rsid w:val="00864C09"/>
    <w:rsid w:val="00865419"/>
    <w:rsid w:val="008656BA"/>
    <w:rsid w:val="008663E6"/>
    <w:rsid w:val="00866479"/>
    <w:rsid w:val="0086714C"/>
    <w:rsid w:val="00867CDF"/>
    <w:rsid w:val="00870AA9"/>
    <w:rsid w:val="008714AA"/>
    <w:rsid w:val="00871CD9"/>
    <w:rsid w:val="00874593"/>
    <w:rsid w:val="00874C7B"/>
    <w:rsid w:val="008759E7"/>
    <w:rsid w:val="00875CBE"/>
    <w:rsid w:val="008767C0"/>
    <w:rsid w:val="00877794"/>
    <w:rsid w:val="00877BC6"/>
    <w:rsid w:val="008804C7"/>
    <w:rsid w:val="008807B0"/>
    <w:rsid w:val="00880837"/>
    <w:rsid w:val="0088179B"/>
    <w:rsid w:val="00881918"/>
    <w:rsid w:val="008821F9"/>
    <w:rsid w:val="008823A1"/>
    <w:rsid w:val="00882C10"/>
    <w:rsid w:val="00882F08"/>
    <w:rsid w:val="0088334A"/>
    <w:rsid w:val="00883F10"/>
    <w:rsid w:val="00884130"/>
    <w:rsid w:val="00885276"/>
    <w:rsid w:val="00885385"/>
    <w:rsid w:val="00886228"/>
    <w:rsid w:val="00886715"/>
    <w:rsid w:val="00886A3C"/>
    <w:rsid w:val="00886EB8"/>
    <w:rsid w:val="00887653"/>
    <w:rsid w:val="008901BF"/>
    <w:rsid w:val="00890343"/>
    <w:rsid w:val="008906E8"/>
    <w:rsid w:val="0089094C"/>
    <w:rsid w:val="00891475"/>
    <w:rsid w:val="00891E1E"/>
    <w:rsid w:val="00892353"/>
    <w:rsid w:val="00894171"/>
    <w:rsid w:val="00894BBB"/>
    <w:rsid w:val="00894D16"/>
    <w:rsid w:val="0089548E"/>
    <w:rsid w:val="0089616D"/>
    <w:rsid w:val="00896FBB"/>
    <w:rsid w:val="0089704A"/>
    <w:rsid w:val="008973D8"/>
    <w:rsid w:val="00897FCD"/>
    <w:rsid w:val="00897FE8"/>
    <w:rsid w:val="008A0ABD"/>
    <w:rsid w:val="008A1263"/>
    <w:rsid w:val="008A1491"/>
    <w:rsid w:val="008A18BE"/>
    <w:rsid w:val="008A1ADC"/>
    <w:rsid w:val="008A1BF9"/>
    <w:rsid w:val="008A1E5F"/>
    <w:rsid w:val="008A20C2"/>
    <w:rsid w:val="008A23AD"/>
    <w:rsid w:val="008A281F"/>
    <w:rsid w:val="008A284D"/>
    <w:rsid w:val="008A57F3"/>
    <w:rsid w:val="008A5A6C"/>
    <w:rsid w:val="008A5B20"/>
    <w:rsid w:val="008A6258"/>
    <w:rsid w:val="008A6324"/>
    <w:rsid w:val="008A6C52"/>
    <w:rsid w:val="008B0040"/>
    <w:rsid w:val="008B04F8"/>
    <w:rsid w:val="008B160F"/>
    <w:rsid w:val="008B1733"/>
    <w:rsid w:val="008B1A02"/>
    <w:rsid w:val="008B1B5B"/>
    <w:rsid w:val="008B206D"/>
    <w:rsid w:val="008B23C3"/>
    <w:rsid w:val="008B289C"/>
    <w:rsid w:val="008B3A72"/>
    <w:rsid w:val="008B3B46"/>
    <w:rsid w:val="008B3FED"/>
    <w:rsid w:val="008B4992"/>
    <w:rsid w:val="008B57FE"/>
    <w:rsid w:val="008B5E37"/>
    <w:rsid w:val="008B604D"/>
    <w:rsid w:val="008B68EF"/>
    <w:rsid w:val="008B6D93"/>
    <w:rsid w:val="008B6EBD"/>
    <w:rsid w:val="008B75C5"/>
    <w:rsid w:val="008C08CC"/>
    <w:rsid w:val="008C1141"/>
    <w:rsid w:val="008C1517"/>
    <w:rsid w:val="008C323C"/>
    <w:rsid w:val="008C356A"/>
    <w:rsid w:val="008C3D5E"/>
    <w:rsid w:val="008C402C"/>
    <w:rsid w:val="008C4863"/>
    <w:rsid w:val="008C5242"/>
    <w:rsid w:val="008C55A4"/>
    <w:rsid w:val="008C6148"/>
    <w:rsid w:val="008C67D2"/>
    <w:rsid w:val="008C74EA"/>
    <w:rsid w:val="008C75E9"/>
    <w:rsid w:val="008D039C"/>
    <w:rsid w:val="008D14C4"/>
    <w:rsid w:val="008D1776"/>
    <w:rsid w:val="008D33FA"/>
    <w:rsid w:val="008D41F7"/>
    <w:rsid w:val="008D4239"/>
    <w:rsid w:val="008D4BE6"/>
    <w:rsid w:val="008D4E43"/>
    <w:rsid w:val="008D5F6F"/>
    <w:rsid w:val="008D737B"/>
    <w:rsid w:val="008E0960"/>
    <w:rsid w:val="008E0DDB"/>
    <w:rsid w:val="008E2190"/>
    <w:rsid w:val="008E2676"/>
    <w:rsid w:val="008E4E08"/>
    <w:rsid w:val="008E4E37"/>
    <w:rsid w:val="008E52C2"/>
    <w:rsid w:val="008E5728"/>
    <w:rsid w:val="008E592C"/>
    <w:rsid w:val="008E6951"/>
    <w:rsid w:val="008E6CA6"/>
    <w:rsid w:val="008E79B2"/>
    <w:rsid w:val="008E7B6B"/>
    <w:rsid w:val="008E7B8F"/>
    <w:rsid w:val="008E7BBA"/>
    <w:rsid w:val="008E7BC7"/>
    <w:rsid w:val="008F096B"/>
    <w:rsid w:val="008F0AE3"/>
    <w:rsid w:val="008F0D92"/>
    <w:rsid w:val="008F1742"/>
    <w:rsid w:val="008F1834"/>
    <w:rsid w:val="008F212B"/>
    <w:rsid w:val="008F24A4"/>
    <w:rsid w:val="008F2B43"/>
    <w:rsid w:val="008F2CE6"/>
    <w:rsid w:val="008F2EDE"/>
    <w:rsid w:val="008F5066"/>
    <w:rsid w:val="008F67D4"/>
    <w:rsid w:val="008F6A8D"/>
    <w:rsid w:val="008F73B1"/>
    <w:rsid w:val="008F7E37"/>
    <w:rsid w:val="00901015"/>
    <w:rsid w:val="00901B14"/>
    <w:rsid w:val="00901D24"/>
    <w:rsid w:val="009028A0"/>
    <w:rsid w:val="00903029"/>
    <w:rsid w:val="00904458"/>
    <w:rsid w:val="0090456A"/>
    <w:rsid w:val="0090525F"/>
    <w:rsid w:val="00905AF9"/>
    <w:rsid w:val="00906439"/>
    <w:rsid w:val="00906770"/>
    <w:rsid w:val="0090677D"/>
    <w:rsid w:val="0090698E"/>
    <w:rsid w:val="00906B5D"/>
    <w:rsid w:val="00907697"/>
    <w:rsid w:val="00907907"/>
    <w:rsid w:val="009079DD"/>
    <w:rsid w:val="00907B8B"/>
    <w:rsid w:val="00907D7E"/>
    <w:rsid w:val="00907F84"/>
    <w:rsid w:val="0091071D"/>
    <w:rsid w:val="00910BA2"/>
    <w:rsid w:val="00911445"/>
    <w:rsid w:val="009118B2"/>
    <w:rsid w:val="00911AF6"/>
    <w:rsid w:val="00911CE2"/>
    <w:rsid w:val="0091219A"/>
    <w:rsid w:val="00912509"/>
    <w:rsid w:val="009125D5"/>
    <w:rsid w:val="009135AB"/>
    <w:rsid w:val="00914A7E"/>
    <w:rsid w:val="00914A88"/>
    <w:rsid w:val="00914DA9"/>
    <w:rsid w:val="00915201"/>
    <w:rsid w:val="0091524E"/>
    <w:rsid w:val="00916F32"/>
    <w:rsid w:val="00917E8F"/>
    <w:rsid w:val="009204F4"/>
    <w:rsid w:val="00920573"/>
    <w:rsid w:val="00920A16"/>
    <w:rsid w:val="00920B1C"/>
    <w:rsid w:val="00920F43"/>
    <w:rsid w:val="00921369"/>
    <w:rsid w:val="00921E61"/>
    <w:rsid w:val="009222B4"/>
    <w:rsid w:val="009248A7"/>
    <w:rsid w:val="00924CCF"/>
    <w:rsid w:val="00925343"/>
    <w:rsid w:val="00925B38"/>
    <w:rsid w:val="00926E80"/>
    <w:rsid w:val="009271B7"/>
    <w:rsid w:val="00927203"/>
    <w:rsid w:val="0092799F"/>
    <w:rsid w:val="00930865"/>
    <w:rsid w:val="009309FF"/>
    <w:rsid w:val="00930A8B"/>
    <w:rsid w:val="00930B5F"/>
    <w:rsid w:val="00930C8D"/>
    <w:rsid w:val="0093114A"/>
    <w:rsid w:val="00933D65"/>
    <w:rsid w:val="0093463C"/>
    <w:rsid w:val="00934D8A"/>
    <w:rsid w:val="0093579C"/>
    <w:rsid w:val="0093588E"/>
    <w:rsid w:val="00935983"/>
    <w:rsid w:val="00935C19"/>
    <w:rsid w:val="00936C69"/>
    <w:rsid w:val="00937209"/>
    <w:rsid w:val="00937961"/>
    <w:rsid w:val="0094076F"/>
    <w:rsid w:val="00940952"/>
    <w:rsid w:val="0094096E"/>
    <w:rsid w:val="00940D1B"/>
    <w:rsid w:val="00941686"/>
    <w:rsid w:val="009418AE"/>
    <w:rsid w:val="00941B40"/>
    <w:rsid w:val="009420A4"/>
    <w:rsid w:val="00942994"/>
    <w:rsid w:val="0094327F"/>
    <w:rsid w:val="00943F15"/>
    <w:rsid w:val="00944585"/>
    <w:rsid w:val="00944607"/>
    <w:rsid w:val="00944750"/>
    <w:rsid w:val="009447CA"/>
    <w:rsid w:val="00944F79"/>
    <w:rsid w:val="00945DDB"/>
    <w:rsid w:val="00946C2C"/>
    <w:rsid w:val="00947B01"/>
    <w:rsid w:val="009534DF"/>
    <w:rsid w:val="009536FD"/>
    <w:rsid w:val="009541FC"/>
    <w:rsid w:val="009549CB"/>
    <w:rsid w:val="00954D0C"/>
    <w:rsid w:val="00955F24"/>
    <w:rsid w:val="0095611C"/>
    <w:rsid w:val="00956473"/>
    <w:rsid w:val="00956599"/>
    <w:rsid w:val="009570D5"/>
    <w:rsid w:val="009576B8"/>
    <w:rsid w:val="00957DB7"/>
    <w:rsid w:val="00957DD3"/>
    <w:rsid w:val="009600B5"/>
    <w:rsid w:val="00961657"/>
    <w:rsid w:val="00961C1B"/>
    <w:rsid w:val="009620A0"/>
    <w:rsid w:val="00962A20"/>
    <w:rsid w:val="00962D05"/>
    <w:rsid w:val="00964449"/>
    <w:rsid w:val="0096452B"/>
    <w:rsid w:val="0096637B"/>
    <w:rsid w:val="00966580"/>
    <w:rsid w:val="00966D7C"/>
    <w:rsid w:val="00970789"/>
    <w:rsid w:val="009713B8"/>
    <w:rsid w:val="00971999"/>
    <w:rsid w:val="00971E11"/>
    <w:rsid w:val="00973D7E"/>
    <w:rsid w:val="00973DB7"/>
    <w:rsid w:val="009745D9"/>
    <w:rsid w:val="0097623F"/>
    <w:rsid w:val="009764E9"/>
    <w:rsid w:val="009768D9"/>
    <w:rsid w:val="009772F4"/>
    <w:rsid w:val="009779A3"/>
    <w:rsid w:val="00977D54"/>
    <w:rsid w:val="00977FD7"/>
    <w:rsid w:val="00980145"/>
    <w:rsid w:val="00981A3A"/>
    <w:rsid w:val="00981CB7"/>
    <w:rsid w:val="00981CCF"/>
    <w:rsid w:val="00982B5A"/>
    <w:rsid w:val="009831C9"/>
    <w:rsid w:val="009837D9"/>
    <w:rsid w:val="00984A6F"/>
    <w:rsid w:val="00984CDE"/>
    <w:rsid w:val="00984F3C"/>
    <w:rsid w:val="009855A6"/>
    <w:rsid w:val="009856B4"/>
    <w:rsid w:val="009859E6"/>
    <w:rsid w:val="0098675C"/>
    <w:rsid w:val="00986E49"/>
    <w:rsid w:val="00986ED2"/>
    <w:rsid w:val="00986F59"/>
    <w:rsid w:val="00987432"/>
    <w:rsid w:val="009874EA"/>
    <w:rsid w:val="0098764B"/>
    <w:rsid w:val="00987CE2"/>
    <w:rsid w:val="00987D63"/>
    <w:rsid w:val="00990958"/>
    <w:rsid w:val="009909C5"/>
    <w:rsid w:val="0099133A"/>
    <w:rsid w:val="009914CB"/>
    <w:rsid w:val="00991658"/>
    <w:rsid w:val="009918D8"/>
    <w:rsid w:val="00991CB8"/>
    <w:rsid w:val="0099306F"/>
    <w:rsid w:val="00993509"/>
    <w:rsid w:val="009939E5"/>
    <w:rsid w:val="00993EE4"/>
    <w:rsid w:val="00994709"/>
    <w:rsid w:val="00994C75"/>
    <w:rsid w:val="00994D94"/>
    <w:rsid w:val="00994EF2"/>
    <w:rsid w:val="00995529"/>
    <w:rsid w:val="00995628"/>
    <w:rsid w:val="00995B62"/>
    <w:rsid w:val="0099630C"/>
    <w:rsid w:val="0099690A"/>
    <w:rsid w:val="0099743B"/>
    <w:rsid w:val="00997498"/>
    <w:rsid w:val="00997B35"/>
    <w:rsid w:val="00997B6D"/>
    <w:rsid w:val="009A0571"/>
    <w:rsid w:val="009A069C"/>
    <w:rsid w:val="009A08A1"/>
    <w:rsid w:val="009A1BE9"/>
    <w:rsid w:val="009A2698"/>
    <w:rsid w:val="009A2D42"/>
    <w:rsid w:val="009A32FA"/>
    <w:rsid w:val="009A37B1"/>
    <w:rsid w:val="009A3A77"/>
    <w:rsid w:val="009A3F43"/>
    <w:rsid w:val="009A40B8"/>
    <w:rsid w:val="009A5ECB"/>
    <w:rsid w:val="009A6095"/>
    <w:rsid w:val="009A6E42"/>
    <w:rsid w:val="009A6E8C"/>
    <w:rsid w:val="009A6F20"/>
    <w:rsid w:val="009B0461"/>
    <w:rsid w:val="009B0614"/>
    <w:rsid w:val="009B0679"/>
    <w:rsid w:val="009B0EF4"/>
    <w:rsid w:val="009B0F48"/>
    <w:rsid w:val="009B1238"/>
    <w:rsid w:val="009B137F"/>
    <w:rsid w:val="009B2BA1"/>
    <w:rsid w:val="009B3391"/>
    <w:rsid w:val="009B3431"/>
    <w:rsid w:val="009B34FE"/>
    <w:rsid w:val="009B3573"/>
    <w:rsid w:val="009B49FE"/>
    <w:rsid w:val="009B4E8D"/>
    <w:rsid w:val="009B5BD4"/>
    <w:rsid w:val="009B60BA"/>
    <w:rsid w:val="009B6DDF"/>
    <w:rsid w:val="009B714C"/>
    <w:rsid w:val="009B71E2"/>
    <w:rsid w:val="009B7264"/>
    <w:rsid w:val="009B7A12"/>
    <w:rsid w:val="009B7F34"/>
    <w:rsid w:val="009C0A99"/>
    <w:rsid w:val="009C0B61"/>
    <w:rsid w:val="009C0C58"/>
    <w:rsid w:val="009C1A8C"/>
    <w:rsid w:val="009C20B0"/>
    <w:rsid w:val="009C2840"/>
    <w:rsid w:val="009C2A1A"/>
    <w:rsid w:val="009C2A7C"/>
    <w:rsid w:val="009C2ED8"/>
    <w:rsid w:val="009C36BC"/>
    <w:rsid w:val="009C3AF1"/>
    <w:rsid w:val="009C3C23"/>
    <w:rsid w:val="009C4962"/>
    <w:rsid w:val="009C5679"/>
    <w:rsid w:val="009C5F05"/>
    <w:rsid w:val="009C5F57"/>
    <w:rsid w:val="009C62ED"/>
    <w:rsid w:val="009C63E9"/>
    <w:rsid w:val="009C6748"/>
    <w:rsid w:val="009C708A"/>
    <w:rsid w:val="009C7BF4"/>
    <w:rsid w:val="009D15C9"/>
    <w:rsid w:val="009D1DDA"/>
    <w:rsid w:val="009D1F11"/>
    <w:rsid w:val="009D227A"/>
    <w:rsid w:val="009D35CF"/>
    <w:rsid w:val="009D360A"/>
    <w:rsid w:val="009D3879"/>
    <w:rsid w:val="009D3FBB"/>
    <w:rsid w:val="009D53F3"/>
    <w:rsid w:val="009D54E8"/>
    <w:rsid w:val="009D5803"/>
    <w:rsid w:val="009D6AD9"/>
    <w:rsid w:val="009D6CFE"/>
    <w:rsid w:val="009D7195"/>
    <w:rsid w:val="009D75E9"/>
    <w:rsid w:val="009D778D"/>
    <w:rsid w:val="009D78F2"/>
    <w:rsid w:val="009E021A"/>
    <w:rsid w:val="009E0FB9"/>
    <w:rsid w:val="009E171D"/>
    <w:rsid w:val="009E18A4"/>
    <w:rsid w:val="009E1CC1"/>
    <w:rsid w:val="009E1E02"/>
    <w:rsid w:val="009E2B40"/>
    <w:rsid w:val="009E2B6F"/>
    <w:rsid w:val="009E3099"/>
    <w:rsid w:val="009E3641"/>
    <w:rsid w:val="009E3C3B"/>
    <w:rsid w:val="009E3D86"/>
    <w:rsid w:val="009E3EEA"/>
    <w:rsid w:val="009E40BE"/>
    <w:rsid w:val="009E487E"/>
    <w:rsid w:val="009E4A19"/>
    <w:rsid w:val="009E4ACC"/>
    <w:rsid w:val="009E4DF6"/>
    <w:rsid w:val="009E5C13"/>
    <w:rsid w:val="009E62DE"/>
    <w:rsid w:val="009E6D8C"/>
    <w:rsid w:val="009E7957"/>
    <w:rsid w:val="009E7C1A"/>
    <w:rsid w:val="009E7DC4"/>
    <w:rsid w:val="009F06AE"/>
    <w:rsid w:val="009F0870"/>
    <w:rsid w:val="009F0D16"/>
    <w:rsid w:val="009F109B"/>
    <w:rsid w:val="009F1417"/>
    <w:rsid w:val="009F1452"/>
    <w:rsid w:val="009F1454"/>
    <w:rsid w:val="009F224F"/>
    <w:rsid w:val="009F235C"/>
    <w:rsid w:val="009F2789"/>
    <w:rsid w:val="009F2BD0"/>
    <w:rsid w:val="009F4394"/>
    <w:rsid w:val="009F48D9"/>
    <w:rsid w:val="009F586E"/>
    <w:rsid w:val="009F6049"/>
    <w:rsid w:val="009F6948"/>
    <w:rsid w:val="009F6F6D"/>
    <w:rsid w:val="009F7CAF"/>
    <w:rsid w:val="009F7E16"/>
    <w:rsid w:val="00A00085"/>
    <w:rsid w:val="00A000A2"/>
    <w:rsid w:val="00A00A03"/>
    <w:rsid w:val="00A00CCB"/>
    <w:rsid w:val="00A01266"/>
    <w:rsid w:val="00A016D6"/>
    <w:rsid w:val="00A02344"/>
    <w:rsid w:val="00A0280C"/>
    <w:rsid w:val="00A0286D"/>
    <w:rsid w:val="00A02F0A"/>
    <w:rsid w:val="00A03680"/>
    <w:rsid w:val="00A04455"/>
    <w:rsid w:val="00A0486E"/>
    <w:rsid w:val="00A04CCD"/>
    <w:rsid w:val="00A0584E"/>
    <w:rsid w:val="00A05EF9"/>
    <w:rsid w:val="00A06002"/>
    <w:rsid w:val="00A06C33"/>
    <w:rsid w:val="00A07548"/>
    <w:rsid w:val="00A07590"/>
    <w:rsid w:val="00A07649"/>
    <w:rsid w:val="00A07713"/>
    <w:rsid w:val="00A078EB"/>
    <w:rsid w:val="00A106CC"/>
    <w:rsid w:val="00A10879"/>
    <w:rsid w:val="00A10B58"/>
    <w:rsid w:val="00A11F6B"/>
    <w:rsid w:val="00A12183"/>
    <w:rsid w:val="00A12238"/>
    <w:rsid w:val="00A12363"/>
    <w:rsid w:val="00A12A8C"/>
    <w:rsid w:val="00A1329F"/>
    <w:rsid w:val="00A13933"/>
    <w:rsid w:val="00A144AC"/>
    <w:rsid w:val="00A148F9"/>
    <w:rsid w:val="00A14B83"/>
    <w:rsid w:val="00A14DB4"/>
    <w:rsid w:val="00A14ECE"/>
    <w:rsid w:val="00A14F4D"/>
    <w:rsid w:val="00A150F8"/>
    <w:rsid w:val="00A15147"/>
    <w:rsid w:val="00A151BD"/>
    <w:rsid w:val="00A158EC"/>
    <w:rsid w:val="00A15979"/>
    <w:rsid w:val="00A15CA2"/>
    <w:rsid w:val="00A163E6"/>
    <w:rsid w:val="00A178B5"/>
    <w:rsid w:val="00A200FC"/>
    <w:rsid w:val="00A202B8"/>
    <w:rsid w:val="00A20646"/>
    <w:rsid w:val="00A20E3F"/>
    <w:rsid w:val="00A20F35"/>
    <w:rsid w:val="00A21ADF"/>
    <w:rsid w:val="00A222C1"/>
    <w:rsid w:val="00A22676"/>
    <w:rsid w:val="00A22769"/>
    <w:rsid w:val="00A2342C"/>
    <w:rsid w:val="00A236FD"/>
    <w:rsid w:val="00A24751"/>
    <w:rsid w:val="00A24BC0"/>
    <w:rsid w:val="00A24C14"/>
    <w:rsid w:val="00A25219"/>
    <w:rsid w:val="00A26447"/>
    <w:rsid w:val="00A27528"/>
    <w:rsid w:val="00A3024F"/>
    <w:rsid w:val="00A30308"/>
    <w:rsid w:val="00A3052F"/>
    <w:rsid w:val="00A30945"/>
    <w:rsid w:val="00A31110"/>
    <w:rsid w:val="00A3290E"/>
    <w:rsid w:val="00A3425E"/>
    <w:rsid w:val="00A34F3D"/>
    <w:rsid w:val="00A353BD"/>
    <w:rsid w:val="00A35C53"/>
    <w:rsid w:val="00A361FF"/>
    <w:rsid w:val="00A366E3"/>
    <w:rsid w:val="00A379F5"/>
    <w:rsid w:val="00A37B29"/>
    <w:rsid w:val="00A37FD2"/>
    <w:rsid w:val="00A403DC"/>
    <w:rsid w:val="00A40590"/>
    <w:rsid w:val="00A40BDF"/>
    <w:rsid w:val="00A40CE3"/>
    <w:rsid w:val="00A40E17"/>
    <w:rsid w:val="00A40E41"/>
    <w:rsid w:val="00A41289"/>
    <w:rsid w:val="00A414B2"/>
    <w:rsid w:val="00A41579"/>
    <w:rsid w:val="00A41CA4"/>
    <w:rsid w:val="00A42220"/>
    <w:rsid w:val="00A42943"/>
    <w:rsid w:val="00A42CC3"/>
    <w:rsid w:val="00A43023"/>
    <w:rsid w:val="00A43B6C"/>
    <w:rsid w:val="00A43DBC"/>
    <w:rsid w:val="00A44CC9"/>
    <w:rsid w:val="00A44D5B"/>
    <w:rsid w:val="00A44F19"/>
    <w:rsid w:val="00A45332"/>
    <w:rsid w:val="00A454A0"/>
    <w:rsid w:val="00A45C48"/>
    <w:rsid w:val="00A45C59"/>
    <w:rsid w:val="00A45EDB"/>
    <w:rsid w:val="00A46104"/>
    <w:rsid w:val="00A47B15"/>
    <w:rsid w:val="00A47FC7"/>
    <w:rsid w:val="00A50389"/>
    <w:rsid w:val="00A503E8"/>
    <w:rsid w:val="00A514BB"/>
    <w:rsid w:val="00A51BFE"/>
    <w:rsid w:val="00A5286D"/>
    <w:rsid w:val="00A52D12"/>
    <w:rsid w:val="00A52FCB"/>
    <w:rsid w:val="00A53B53"/>
    <w:rsid w:val="00A54646"/>
    <w:rsid w:val="00A54B9B"/>
    <w:rsid w:val="00A56A84"/>
    <w:rsid w:val="00A56BB5"/>
    <w:rsid w:val="00A56BD2"/>
    <w:rsid w:val="00A56D24"/>
    <w:rsid w:val="00A606C4"/>
    <w:rsid w:val="00A6118E"/>
    <w:rsid w:val="00A6188D"/>
    <w:rsid w:val="00A619BA"/>
    <w:rsid w:val="00A6260F"/>
    <w:rsid w:val="00A62750"/>
    <w:rsid w:val="00A63B9A"/>
    <w:rsid w:val="00A6414E"/>
    <w:rsid w:val="00A65F3A"/>
    <w:rsid w:val="00A660C2"/>
    <w:rsid w:val="00A66155"/>
    <w:rsid w:val="00A66212"/>
    <w:rsid w:val="00A66BDF"/>
    <w:rsid w:val="00A6755A"/>
    <w:rsid w:val="00A676C0"/>
    <w:rsid w:val="00A67C13"/>
    <w:rsid w:val="00A70578"/>
    <w:rsid w:val="00A7076B"/>
    <w:rsid w:val="00A71AD3"/>
    <w:rsid w:val="00A71AE1"/>
    <w:rsid w:val="00A71D02"/>
    <w:rsid w:val="00A7274D"/>
    <w:rsid w:val="00A72E9A"/>
    <w:rsid w:val="00A73866"/>
    <w:rsid w:val="00A7463D"/>
    <w:rsid w:val="00A7485E"/>
    <w:rsid w:val="00A74A8A"/>
    <w:rsid w:val="00A757DF"/>
    <w:rsid w:val="00A7586B"/>
    <w:rsid w:val="00A75CC9"/>
    <w:rsid w:val="00A7653C"/>
    <w:rsid w:val="00A76C0A"/>
    <w:rsid w:val="00A7708D"/>
    <w:rsid w:val="00A7794B"/>
    <w:rsid w:val="00A77E5B"/>
    <w:rsid w:val="00A81011"/>
    <w:rsid w:val="00A81839"/>
    <w:rsid w:val="00A81D15"/>
    <w:rsid w:val="00A81E5E"/>
    <w:rsid w:val="00A82BFF"/>
    <w:rsid w:val="00A83082"/>
    <w:rsid w:val="00A831A6"/>
    <w:rsid w:val="00A83481"/>
    <w:rsid w:val="00A848C6"/>
    <w:rsid w:val="00A84AA7"/>
    <w:rsid w:val="00A84E8C"/>
    <w:rsid w:val="00A8529D"/>
    <w:rsid w:val="00A85839"/>
    <w:rsid w:val="00A8697D"/>
    <w:rsid w:val="00A86F63"/>
    <w:rsid w:val="00A8705B"/>
    <w:rsid w:val="00A870E5"/>
    <w:rsid w:val="00A871DC"/>
    <w:rsid w:val="00A87272"/>
    <w:rsid w:val="00A872B5"/>
    <w:rsid w:val="00A87624"/>
    <w:rsid w:val="00A9022A"/>
    <w:rsid w:val="00A9110B"/>
    <w:rsid w:val="00A91318"/>
    <w:rsid w:val="00A913A0"/>
    <w:rsid w:val="00A91FCC"/>
    <w:rsid w:val="00A92231"/>
    <w:rsid w:val="00A92C8C"/>
    <w:rsid w:val="00A92E84"/>
    <w:rsid w:val="00A930EF"/>
    <w:rsid w:val="00A931A9"/>
    <w:rsid w:val="00A93FFD"/>
    <w:rsid w:val="00A94A82"/>
    <w:rsid w:val="00A95758"/>
    <w:rsid w:val="00A958CA"/>
    <w:rsid w:val="00A958D3"/>
    <w:rsid w:val="00A95A39"/>
    <w:rsid w:val="00A95A97"/>
    <w:rsid w:val="00A965EB"/>
    <w:rsid w:val="00A97110"/>
    <w:rsid w:val="00A9718A"/>
    <w:rsid w:val="00A97233"/>
    <w:rsid w:val="00A973D7"/>
    <w:rsid w:val="00A97B65"/>
    <w:rsid w:val="00AA03BC"/>
    <w:rsid w:val="00AA0E35"/>
    <w:rsid w:val="00AA1B84"/>
    <w:rsid w:val="00AA24F5"/>
    <w:rsid w:val="00AA2621"/>
    <w:rsid w:val="00AA318B"/>
    <w:rsid w:val="00AA3454"/>
    <w:rsid w:val="00AA44FC"/>
    <w:rsid w:val="00AA5129"/>
    <w:rsid w:val="00AA5D1D"/>
    <w:rsid w:val="00AA6105"/>
    <w:rsid w:val="00AA71BB"/>
    <w:rsid w:val="00AA79B6"/>
    <w:rsid w:val="00AB0A45"/>
    <w:rsid w:val="00AB145B"/>
    <w:rsid w:val="00AB18E2"/>
    <w:rsid w:val="00AB19ED"/>
    <w:rsid w:val="00AB21AE"/>
    <w:rsid w:val="00AB23B3"/>
    <w:rsid w:val="00AB2E3D"/>
    <w:rsid w:val="00AB36D1"/>
    <w:rsid w:val="00AB4DCC"/>
    <w:rsid w:val="00AB59B1"/>
    <w:rsid w:val="00AB5B32"/>
    <w:rsid w:val="00AB5D15"/>
    <w:rsid w:val="00AB60B4"/>
    <w:rsid w:val="00AC0F17"/>
    <w:rsid w:val="00AC16FC"/>
    <w:rsid w:val="00AC1D95"/>
    <w:rsid w:val="00AC21AE"/>
    <w:rsid w:val="00AC2439"/>
    <w:rsid w:val="00AC3AC7"/>
    <w:rsid w:val="00AC3EBE"/>
    <w:rsid w:val="00AC42D1"/>
    <w:rsid w:val="00AC4B5B"/>
    <w:rsid w:val="00AC58A2"/>
    <w:rsid w:val="00AC6611"/>
    <w:rsid w:val="00AC66D8"/>
    <w:rsid w:val="00AC7136"/>
    <w:rsid w:val="00AC7259"/>
    <w:rsid w:val="00AC7C03"/>
    <w:rsid w:val="00AD0B69"/>
    <w:rsid w:val="00AD127D"/>
    <w:rsid w:val="00AD1551"/>
    <w:rsid w:val="00AD22B1"/>
    <w:rsid w:val="00AD248A"/>
    <w:rsid w:val="00AD335C"/>
    <w:rsid w:val="00AD36FE"/>
    <w:rsid w:val="00AD379E"/>
    <w:rsid w:val="00AD3D8A"/>
    <w:rsid w:val="00AD4628"/>
    <w:rsid w:val="00AD464F"/>
    <w:rsid w:val="00AD4D68"/>
    <w:rsid w:val="00AD4E88"/>
    <w:rsid w:val="00AD50E8"/>
    <w:rsid w:val="00AD5205"/>
    <w:rsid w:val="00AD524E"/>
    <w:rsid w:val="00AD58CA"/>
    <w:rsid w:val="00AD5E4C"/>
    <w:rsid w:val="00AD5EFD"/>
    <w:rsid w:val="00AD6003"/>
    <w:rsid w:val="00AD632D"/>
    <w:rsid w:val="00AD730F"/>
    <w:rsid w:val="00AD763B"/>
    <w:rsid w:val="00AD7719"/>
    <w:rsid w:val="00AD785F"/>
    <w:rsid w:val="00AD7ED2"/>
    <w:rsid w:val="00AE003E"/>
    <w:rsid w:val="00AE0EA7"/>
    <w:rsid w:val="00AE1073"/>
    <w:rsid w:val="00AE1636"/>
    <w:rsid w:val="00AE27E0"/>
    <w:rsid w:val="00AE32FF"/>
    <w:rsid w:val="00AE3348"/>
    <w:rsid w:val="00AE353E"/>
    <w:rsid w:val="00AE358A"/>
    <w:rsid w:val="00AE3669"/>
    <w:rsid w:val="00AE3ED2"/>
    <w:rsid w:val="00AE3FF4"/>
    <w:rsid w:val="00AE4712"/>
    <w:rsid w:val="00AE4D4F"/>
    <w:rsid w:val="00AE5051"/>
    <w:rsid w:val="00AE5941"/>
    <w:rsid w:val="00AE681C"/>
    <w:rsid w:val="00AE6AE0"/>
    <w:rsid w:val="00AE6CD8"/>
    <w:rsid w:val="00AE6EDD"/>
    <w:rsid w:val="00AE71A7"/>
    <w:rsid w:val="00AE72FB"/>
    <w:rsid w:val="00AE732D"/>
    <w:rsid w:val="00AE7B23"/>
    <w:rsid w:val="00AE7E06"/>
    <w:rsid w:val="00AF0F64"/>
    <w:rsid w:val="00AF0FB9"/>
    <w:rsid w:val="00AF1194"/>
    <w:rsid w:val="00AF1B22"/>
    <w:rsid w:val="00AF1B5B"/>
    <w:rsid w:val="00AF2E5C"/>
    <w:rsid w:val="00AF3DF6"/>
    <w:rsid w:val="00AF40DF"/>
    <w:rsid w:val="00AF477F"/>
    <w:rsid w:val="00AF49E1"/>
    <w:rsid w:val="00AF4BAF"/>
    <w:rsid w:val="00AF5807"/>
    <w:rsid w:val="00AF5813"/>
    <w:rsid w:val="00AF63F8"/>
    <w:rsid w:val="00AF6689"/>
    <w:rsid w:val="00AF70CD"/>
    <w:rsid w:val="00AF75AA"/>
    <w:rsid w:val="00B00512"/>
    <w:rsid w:val="00B00D30"/>
    <w:rsid w:val="00B0114A"/>
    <w:rsid w:val="00B02B3F"/>
    <w:rsid w:val="00B0386A"/>
    <w:rsid w:val="00B0439E"/>
    <w:rsid w:val="00B04577"/>
    <w:rsid w:val="00B04B03"/>
    <w:rsid w:val="00B064B1"/>
    <w:rsid w:val="00B069A4"/>
    <w:rsid w:val="00B07156"/>
    <w:rsid w:val="00B0729F"/>
    <w:rsid w:val="00B10271"/>
    <w:rsid w:val="00B10439"/>
    <w:rsid w:val="00B10500"/>
    <w:rsid w:val="00B107CE"/>
    <w:rsid w:val="00B11C3D"/>
    <w:rsid w:val="00B11F79"/>
    <w:rsid w:val="00B121D1"/>
    <w:rsid w:val="00B1338C"/>
    <w:rsid w:val="00B134F0"/>
    <w:rsid w:val="00B15BB1"/>
    <w:rsid w:val="00B161FE"/>
    <w:rsid w:val="00B16713"/>
    <w:rsid w:val="00B16BCA"/>
    <w:rsid w:val="00B1709E"/>
    <w:rsid w:val="00B2029C"/>
    <w:rsid w:val="00B20B00"/>
    <w:rsid w:val="00B20D5E"/>
    <w:rsid w:val="00B21F68"/>
    <w:rsid w:val="00B229B9"/>
    <w:rsid w:val="00B23746"/>
    <w:rsid w:val="00B23BBE"/>
    <w:rsid w:val="00B23D98"/>
    <w:rsid w:val="00B23FC7"/>
    <w:rsid w:val="00B24105"/>
    <w:rsid w:val="00B244A0"/>
    <w:rsid w:val="00B24589"/>
    <w:rsid w:val="00B254B5"/>
    <w:rsid w:val="00B255D0"/>
    <w:rsid w:val="00B258C6"/>
    <w:rsid w:val="00B25A08"/>
    <w:rsid w:val="00B26956"/>
    <w:rsid w:val="00B26BA7"/>
    <w:rsid w:val="00B26F3E"/>
    <w:rsid w:val="00B271DC"/>
    <w:rsid w:val="00B27F01"/>
    <w:rsid w:val="00B30469"/>
    <w:rsid w:val="00B3184F"/>
    <w:rsid w:val="00B31BA1"/>
    <w:rsid w:val="00B322FF"/>
    <w:rsid w:val="00B32565"/>
    <w:rsid w:val="00B33ECB"/>
    <w:rsid w:val="00B34A51"/>
    <w:rsid w:val="00B34AA5"/>
    <w:rsid w:val="00B3529F"/>
    <w:rsid w:val="00B35604"/>
    <w:rsid w:val="00B356F4"/>
    <w:rsid w:val="00B35877"/>
    <w:rsid w:val="00B360E1"/>
    <w:rsid w:val="00B40166"/>
    <w:rsid w:val="00B40505"/>
    <w:rsid w:val="00B41767"/>
    <w:rsid w:val="00B424BF"/>
    <w:rsid w:val="00B42771"/>
    <w:rsid w:val="00B42ADB"/>
    <w:rsid w:val="00B4344D"/>
    <w:rsid w:val="00B44695"/>
    <w:rsid w:val="00B45055"/>
    <w:rsid w:val="00B45449"/>
    <w:rsid w:val="00B455EF"/>
    <w:rsid w:val="00B45A89"/>
    <w:rsid w:val="00B45EC7"/>
    <w:rsid w:val="00B45FC7"/>
    <w:rsid w:val="00B46205"/>
    <w:rsid w:val="00B46AD8"/>
    <w:rsid w:val="00B46FD5"/>
    <w:rsid w:val="00B47385"/>
    <w:rsid w:val="00B5079C"/>
    <w:rsid w:val="00B50DD6"/>
    <w:rsid w:val="00B51D25"/>
    <w:rsid w:val="00B52E23"/>
    <w:rsid w:val="00B52EB9"/>
    <w:rsid w:val="00B52FF2"/>
    <w:rsid w:val="00B535CE"/>
    <w:rsid w:val="00B53666"/>
    <w:rsid w:val="00B53BD6"/>
    <w:rsid w:val="00B544DF"/>
    <w:rsid w:val="00B55A3E"/>
    <w:rsid w:val="00B560D2"/>
    <w:rsid w:val="00B57764"/>
    <w:rsid w:val="00B60417"/>
    <w:rsid w:val="00B60477"/>
    <w:rsid w:val="00B606B5"/>
    <w:rsid w:val="00B61273"/>
    <w:rsid w:val="00B6196E"/>
    <w:rsid w:val="00B61FCB"/>
    <w:rsid w:val="00B63959"/>
    <w:rsid w:val="00B63971"/>
    <w:rsid w:val="00B63B38"/>
    <w:rsid w:val="00B6444D"/>
    <w:rsid w:val="00B64F68"/>
    <w:rsid w:val="00B654F1"/>
    <w:rsid w:val="00B656BF"/>
    <w:rsid w:val="00B6635E"/>
    <w:rsid w:val="00B66697"/>
    <w:rsid w:val="00B679BD"/>
    <w:rsid w:val="00B67B61"/>
    <w:rsid w:val="00B67CB5"/>
    <w:rsid w:val="00B67EDD"/>
    <w:rsid w:val="00B67F7D"/>
    <w:rsid w:val="00B7029E"/>
    <w:rsid w:val="00B7068E"/>
    <w:rsid w:val="00B70D78"/>
    <w:rsid w:val="00B71117"/>
    <w:rsid w:val="00B71139"/>
    <w:rsid w:val="00B727A9"/>
    <w:rsid w:val="00B73420"/>
    <w:rsid w:val="00B7353F"/>
    <w:rsid w:val="00B74506"/>
    <w:rsid w:val="00B7453D"/>
    <w:rsid w:val="00B74994"/>
    <w:rsid w:val="00B74B8D"/>
    <w:rsid w:val="00B751A2"/>
    <w:rsid w:val="00B75B8E"/>
    <w:rsid w:val="00B75C07"/>
    <w:rsid w:val="00B75C57"/>
    <w:rsid w:val="00B75F98"/>
    <w:rsid w:val="00B76E9B"/>
    <w:rsid w:val="00B80400"/>
    <w:rsid w:val="00B80829"/>
    <w:rsid w:val="00B809E0"/>
    <w:rsid w:val="00B80ADB"/>
    <w:rsid w:val="00B80DE2"/>
    <w:rsid w:val="00B81546"/>
    <w:rsid w:val="00B81D71"/>
    <w:rsid w:val="00B82050"/>
    <w:rsid w:val="00B82CFC"/>
    <w:rsid w:val="00B83220"/>
    <w:rsid w:val="00B83DE4"/>
    <w:rsid w:val="00B8490C"/>
    <w:rsid w:val="00B84AED"/>
    <w:rsid w:val="00B85D88"/>
    <w:rsid w:val="00B85F28"/>
    <w:rsid w:val="00B86105"/>
    <w:rsid w:val="00B86364"/>
    <w:rsid w:val="00B863C0"/>
    <w:rsid w:val="00B87317"/>
    <w:rsid w:val="00B91F34"/>
    <w:rsid w:val="00B91FB8"/>
    <w:rsid w:val="00B9271A"/>
    <w:rsid w:val="00B9341F"/>
    <w:rsid w:val="00B9452F"/>
    <w:rsid w:val="00B95767"/>
    <w:rsid w:val="00B957EB"/>
    <w:rsid w:val="00B961AF"/>
    <w:rsid w:val="00B9648D"/>
    <w:rsid w:val="00B964ED"/>
    <w:rsid w:val="00B965FA"/>
    <w:rsid w:val="00B976B5"/>
    <w:rsid w:val="00B97B2C"/>
    <w:rsid w:val="00BA0B21"/>
    <w:rsid w:val="00BA0DBF"/>
    <w:rsid w:val="00BA106F"/>
    <w:rsid w:val="00BA1A0F"/>
    <w:rsid w:val="00BA1D84"/>
    <w:rsid w:val="00BA24E4"/>
    <w:rsid w:val="00BA32BD"/>
    <w:rsid w:val="00BA34D4"/>
    <w:rsid w:val="00BA3B76"/>
    <w:rsid w:val="00BA3E61"/>
    <w:rsid w:val="00BA4C5B"/>
    <w:rsid w:val="00BA557F"/>
    <w:rsid w:val="00BA6391"/>
    <w:rsid w:val="00BA66B7"/>
    <w:rsid w:val="00BA6B94"/>
    <w:rsid w:val="00BA7027"/>
    <w:rsid w:val="00BA7663"/>
    <w:rsid w:val="00BA7C25"/>
    <w:rsid w:val="00BB0291"/>
    <w:rsid w:val="00BB0383"/>
    <w:rsid w:val="00BB15AC"/>
    <w:rsid w:val="00BB1871"/>
    <w:rsid w:val="00BB29FB"/>
    <w:rsid w:val="00BB2F51"/>
    <w:rsid w:val="00BB40D6"/>
    <w:rsid w:val="00BB4C1E"/>
    <w:rsid w:val="00BB542F"/>
    <w:rsid w:val="00BB71EA"/>
    <w:rsid w:val="00BB72C2"/>
    <w:rsid w:val="00BC041B"/>
    <w:rsid w:val="00BC0A94"/>
    <w:rsid w:val="00BC1525"/>
    <w:rsid w:val="00BC1A3A"/>
    <w:rsid w:val="00BC1C20"/>
    <w:rsid w:val="00BC2859"/>
    <w:rsid w:val="00BC295D"/>
    <w:rsid w:val="00BC2C2E"/>
    <w:rsid w:val="00BC2C71"/>
    <w:rsid w:val="00BC46C9"/>
    <w:rsid w:val="00BC64AB"/>
    <w:rsid w:val="00BC732F"/>
    <w:rsid w:val="00BD01C4"/>
    <w:rsid w:val="00BD138A"/>
    <w:rsid w:val="00BD177E"/>
    <w:rsid w:val="00BD1DDA"/>
    <w:rsid w:val="00BD2F41"/>
    <w:rsid w:val="00BD3CF6"/>
    <w:rsid w:val="00BD478B"/>
    <w:rsid w:val="00BD4C92"/>
    <w:rsid w:val="00BD537B"/>
    <w:rsid w:val="00BD599F"/>
    <w:rsid w:val="00BD5A22"/>
    <w:rsid w:val="00BD642E"/>
    <w:rsid w:val="00BD656D"/>
    <w:rsid w:val="00BD6D47"/>
    <w:rsid w:val="00BD7CA2"/>
    <w:rsid w:val="00BE029D"/>
    <w:rsid w:val="00BE0EC6"/>
    <w:rsid w:val="00BE107B"/>
    <w:rsid w:val="00BE2EA7"/>
    <w:rsid w:val="00BE321C"/>
    <w:rsid w:val="00BE38BD"/>
    <w:rsid w:val="00BE3B63"/>
    <w:rsid w:val="00BE3DBA"/>
    <w:rsid w:val="00BE70B8"/>
    <w:rsid w:val="00BE72AA"/>
    <w:rsid w:val="00BF0516"/>
    <w:rsid w:val="00BF05F2"/>
    <w:rsid w:val="00BF0E57"/>
    <w:rsid w:val="00BF2488"/>
    <w:rsid w:val="00BF2BCB"/>
    <w:rsid w:val="00BF4F09"/>
    <w:rsid w:val="00BF557B"/>
    <w:rsid w:val="00BF6A39"/>
    <w:rsid w:val="00BF70B0"/>
    <w:rsid w:val="00BF70CC"/>
    <w:rsid w:val="00BF79E9"/>
    <w:rsid w:val="00BF7A1F"/>
    <w:rsid w:val="00BF7E04"/>
    <w:rsid w:val="00BF7F6D"/>
    <w:rsid w:val="00C0011E"/>
    <w:rsid w:val="00C007D8"/>
    <w:rsid w:val="00C00BA5"/>
    <w:rsid w:val="00C02DBC"/>
    <w:rsid w:val="00C034F5"/>
    <w:rsid w:val="00C03734"/>
    <w:rsid w:val="00C037D0"/>
    <w:rsid w:val="00C04107"/>
    <w:rsid w:val="00C0412D"/>
    <w:rsid w:val="00C042B4"/>
    <w:rsid w:val="00C04DCD"/>
    <w:rsid w:val="00C05AB6"/>
    <w:rsid w:val="00C05B6C"/>
    <w:rsid w:val="00C062CD"/>
    <w:rsid w:val="00C06C50"/>
    <w:rsid w:val="00C07117"/>
    <w:rsid w:val="00C07507"/>
    <w:rsid w:val="00C07F3C"/>
    <w:rsid w:val="00C10743"/>
    <w:rsid w:val="00C10CE9"/>
    <w:rsid w:val="00C10EE6"/>
    <w:rsid w:val="00C11070"/>
    <w:rsid w:val="00C111C4"/>
    <w:rsid w:val="00C11EBD"/>
    <w:rsid w:val="00C12357"/>
    <w:rsid w:val="00C1328E"/>
    <w:rsid w:val="00C13ADF"/>
    <w:rsid w:val="00C140D4"/>
    <w:rsid w:val="00C14434"/>
    <w:rsid w:val="00C14CD0"/>
    <w:rsid w:val="00C14D0B"/>
    <w:rsid w:val="00C15029"/>
    <w:rsid w:val="00C1516F"/>
    <w:rsid w:val="00C15285"/>
    <w:rsid w:val="00C155A3"/>
    <w:rsid w:val="00C16946"/>
    <w:rsid w:val="00C16987"/>
    <w:rsid w:val="00C17253"/>
    <w:rsid w:val="00C174A1"/>
    <w:rsid w:val="00C17C28"/>
    <w:rsid w:val="00C20238"/>
    <w:rsid w:val="00C2044E"/>
    <w:rsid w:val="00C20960"/>
    <w:rsid w:val="00C20D9B"/>
    <w:rsid w:val="00C21429"/>
    <w:rsid w:val="00C21E94"/>
    <w:rsid w:val="00C22330"/>
    <w:rsid w:val="00C2256F"/>
    <w:rsid w:val="00C22608"/>
    <w:rsid w:val="00C24441"/>
    <w:rsid w:val="00C25A74"/>
    <w:rsid w:val="00C27497"/>
    <w:rsid w:val="00C305D3"/>
    <w:rsid w:val="00C3070A"/>
    <w:rsid w:val="00C30B03"/>
    <w:rsid w:val="00C30E88"/>
    <w:rsid w:val="00C30FC4"/>
    <w:rsid w:val="00C3157C"/>
    <w:rsid w:val="00C3185F"/>
    <w:rsid w:val="00C31936"/>
    <w:rsid w:val="00C338DF"/>
    <w:rsid w:val="00C33A30"/>
    <w:rsid w:val="00C33C15"/>
    <w:rsid w:val="00C33FA1"/>
    <w:rsid w:val="00C34743"/>
    <w:rsid w:val="00C35022"/>
    <w:rsid w:val="00C35BD9"/>
    <w:rsid w:val="00C36749"/>
    <w:rsid w:val="00C3727D"/>
    <w:rsid w:val="00C378E9"/>
    <w:rsid w:val="00C37D81"/>
    <w:rsid w:val="00C40A84"/>
    <w:rsid w:val="00C4113E"/>
    <w:rsid w:val="00C417BE"/>
    <w:rsid w:val="00C42301"/>
    <w:rsid w:val="00C424E6"/>
    <w:rsid w:val="00C43490"/>
    <w:rsid w:val="00C442B9"/>
    <w:rsid w:val="00C44352"/>
    <w:rsid w:val="00C44EAB"/>
    <w:rsid w:val="00C4601E"/>
    <w:rsid w:val="00C46239"/>
    <w:rsid w:val="00C469F7"/>
    <w:rsid w:val="00C46CC7"/>
    <w:rsid w:val="00C50B02"/>
    <w:rsid w:val="00C511E4"/>
    <w:rsid w:val="00C517DE"/>
    <w:rsid w:val="00C520D1"/>
    <w:rsid w:val="00C527AF"/>
    <w:rsid w:val="00C52DB7"/>
    <w:rsid w:val="00C5313C"/>
    <w:rsid w:val="00C53B48"/>
    <w:rsid w:val="00C53C76"/>
    <w:rsid w:val="00C54103"/>
    <w:rsid w:val="00C54818"/>
    <w:rsid w:val="00C54AF9"/>
    <w:rsid w:val="00C552CA"/>
    <w:rsid w:val="00C5552E"/>
    <w:rsid w:val="00C55868"/>
    <w:rsid w:val="00C55A9C"/>
    <w:rsid w:val="00C5665A"/>
    <w:rsid w:val="00C56AAC"/>
    <w:rsid w:val="00C56BD0"/>
    <w:rsid w:val="00C56D4C"/>
    <w:rsid w:val="00C60367"/>
    <w:rsid w:val="00C6185B"/>
    <w:rsid w:val="00C61D41"/>
    <w:rsid w:val="00C62415"/>
    <w:rsid w:val="00C62732"/>
    <w:rsid w:val="00C6277D"/>
    <w:rsid w:val="00C63BB0"/>
    <w:rsid w:val="00C63C68"/>
    <w:rsid w:val="00C64D3E"/>
    <w:rsid w:val="00C6504E"/>
    <w:rsid w:val="00C65240"/>
    <w:rsid w:val="00C65298"/>
    <w:rsid w:val="00C65513"/>
    <w:rsid w:val="00C65E99"/>
    <w:rsid w:val="00C662C0"/>
    <w:rsid w:val="00C67651"/>
    <w:rsid w:val="00C679A0"/>
    <w:rsid w:val="00C70971"/>
    <w:rsid w:val="00C70ADB"/>
    <w:rsid w:val="00C71065"/>
    <w:rsid w:val="00C727A4"/>
    <w:rsid w:val="00C729B5"/>
    <w:rsid w:val="00C74064"/>
    <w:rsid w:val="00C74F0F"/>
    <w:rsid w:val="00C76532"/>
    <w:rsid w:val="00C76ADB"/>
    <w:rsid w:val="00C76ADF"/>
    <w:rsid w:val="00C76F7C"/>
    <w:rsid w:val="00C8008C"/>
    <w:rsid w:val="00C800FE"/>
    <w:rsid w:val="00C80177"/>
    <w:rsid w:val="00C819D5"/>
    <w:rsid w:val="00C8223F"/>
    <w:rsid w:val="00C82831"/>
    <w:rsid w:val="00C83045"/>
    <w:rsid w:val="00C838C8"/>
    <w:rsid w:val="00C83D42"/>
    <w:rsid w:val="00C84E3E"/>
    <w:rsid w:val="00C85714"/>
    <w:rsid w:val="00C857DA"/>
    <w:rsid w:val="00C85DF0"/>
    <w:rsid w:val="00C86D6B"/>
    <w:rsid w:val="00C87417"/>
    <w:rsid w:val="00C90536"/>
    <w:rsid w:val="00C90A6F"/>
    <w:rsid w:val="00C915CF"/>
    <w:rsid w:val="00C91988"/>
    <w:rsid w:val="00C91C51"/>
    <w:rsid w:val="00C91C5D"/>
    <w:rsid w:val="00C920BD"/>
    <w:rsid w:val="00C923F6"/>
    <w:rsid w:val="00C92484"/>
    <w:rsid w:val="00C93A86"/>
    <w:rsid w:val="00C93BFF"/>
    <w:rsid w:val="00C945FC"/>
    <w:rsid w:val="00C94D86"/>
    <w:rsid w:val="00C94ECA"/>
    <w:rsid w:val="00C94FEC"/>
    <w:rsid w:val="00C9584B"/>
    <w:rsid w:val="00C9629A"/>
    <w:rsid w:val="00C97B63"/>
    <w:rsid w:val="00C97C14"/>
    <w:rsid w:val="00CA00F0"/>
    <w:rsid w:val="00CA037B"/>
    <w:rsid w:val="00CA04AF"/>
    <w:rsid w:val="00CA0B2C"/>
    <w:rsid w:val="00CA12AD"/>
    <w:rsid w:val="00CA1620"/>
    <w:rsid w:val="00CA1A11"/>
    <w:rsid w:val="00CA1E13"/>
    <w:rsid w:val="00CA1F9D"/>
    <w:rsid w:val="00CA23B9"/>
    <w:rsid w:val="00CA2D97"/>
    <w:rsid w:val="00CA3948"/>
    <w:rsid w:val="00CA4700"/>
    <w:rsid w:val="00CA4DE4"/>
    <w:rsid w:val="00CA59D9"/>
    <w:rsid w:val="00CA5BFC"/>
    <w:rsid w:val="00CA7D42"/>
    <w:rsid w:val="00CB0108"/>
    <w:rsid w:val="00CB0527"/>
    <w:rsid w:val="00CB07BA"/>
    <w:rsid w:val="00CB0A75"/>
    <w:rsid w:val="00CB0B65"/>
    <w:rsid w:val="00CB135C"/>
    <w:rsid w:val="00CB205A"/>
    <w:rsid w:val="00CB22D6"/>
    <w:rsid w:val="00CB276B"/>
    <w:rsid w:val="00CB3ACD"/>
    <w:rsid w:val="00CB3FE5"/>
    <w:rsid w:val="00CB4207"/>
    <w:rsid w:val="00CB51AB"/>
    <w:rsid w:val="00CB5360"/>
    <w:rsid w:val="00CB63A2"/>
    <w:rsid w:val="00CB6BC4"/>
    <w:rsid w:val="00CB72CA"/>
    <w:rsid w:val="00CB766B"/>
    <w:rsid w:val="00CB7733"/>
    <w:rsid w:val="00CB7DBC"/>
    <w:rsid w:val="00CB7EE5"/>
    <w:rsid w:val="00CC053C"/>
    <w:rsid w:val="00CC0759"/>
    <w:rsid w:val="00CC0BD8"/>
    <w:rsid w:val="00CC112F"/>
    <w:rsid w:val="00CC1746"/>
    <w:rsid w:val="00CC17A2"/>
    <w:rsid w:val="00CC1BBE"/>
    <w:rsid w:val="00CC1FA8"/>
    <w:rsid w:val="00CC225A"/>
    <w:rsid w:val="00CC2373"/>
    <w:rsid w:val="00CC26D8"/>
    <w:rsid w:val="00CC2B6A"/>
    <w:rsid w:val="00CC2BE2"/>
    <w:rsid w:val="00CC2E25"/>
    <w:rsid w:val="00CC2F20"/>
    <w:rsid w:val="00CC3840"/>
    <w:rsid w:val="00CC46F9"/>
    <w:rsid w:val="00CC614A"/>
    <w:rsid w:val="00CC630B"/>
    <w:rsid w:val="00CC6AB8"/>
    <w:rsid w:val="00CC76CB"/>
    <w:rsid w:val="00CC7A31"/>
    <w:rsid w:val="00CC7B7D"/>
    <w:rsid w:val="00CD10AB"/>
    <w:rsid w:val="00CD1529"/>
    <w:rsid w:val="00CD18E1"/>
    <w:rsid w:val="00CD18F8"/>
    <w:rsid w:val="00CD20BE"/>
    <w:rsid w:val="00CD29E7"/>
    <w:rsid w:val="00CD2A9F"/>
    <w:rsid w:val="00CD2B1A"/>
    <w:rsid w:val="00CD3D54"/>
    <w:rsid w:val="00CD3ED2"/>
    <w:rsid w:val="00CD46A1"/>
    <w:rsid w:val="00CD4AC4"/>
    <w:rsid w:val="00CD4B57"/>
    <w:rsid w:val="00CD55B7"/>
    <w:rsid w:val="00CD563D"/>
    <w:rsid w:val="00CD57AE"/>
    <w:rsid w:val="00CD581C"/>
    <w:rsid w:val="00CD5833"/>
    <w:rsid w:val="00CD5E21"/>
    <w:rsid w:val="00CD614A"/>
    <w:rsid w:val="00CD64D4"/>
    <w:rsid w:val="00CD66DD"/>
    <w:rsid w:val="00CD6EE9"/>
    <w:rsid w:val="00CD7915"/>
    <w:rsid w:val="00CE014E"/>
    <w:rsid w:val="00CE08E4"/>
    <w:rsid w:val="00CE1025"/>
    <w:rsid w:val="00CE1A91"/>
    <w:rsid w:val="00CE254B"/>
    <w:rsid w:val="00CE2613"/>
    <w:rsid w:val="00CE27EB"/>
    <w:rsid w:val="00CE2DEE"/>
    <w:rsid w:val="00CE30F2"/>
    <w:rsid w:val="00CE42F8"/>
    <w:rsid w:val="00CE467A"/>
    <w:rsid w:val="00CE4A92"/>
    <w:rsid w:val="00CE52BA"/>
    <w:rsid w:val="00CE62D6"/>
    <w:rsid w:val="00CE64B4"/>
    <w:rsid w:val="00CE6EE0"/>
    <w:rsid w:val="00CE7336"/>
    <w:rsid w:val="00CE7346"/>
    <w:rsid w:val="00CE7F94"/>
    <w:rsid w:val="00CF08FF"/>
    <w:rsid w:val="00CF1232"/>
    <w:rsid w:val="00CF127F"/>
    <w:rsid w:val="00CF1492"/>
    <w:rsid w:val="00CF192C"/>
    <w:rsid w:val="00CF22FD"/>
    <w:rsid w:val="00CF303E"/>
    <w:rsid w:val="00CF3323"/>
    <w:rsid w:val="00CF3888"/>
    <w:rsid w:val="00CF3CA1"/>
    <w:rsid w:val="00CF457E"/>
    <w:rsid w:val="00CF45C5"/>
    <w:rsid w:val="00CF4E00"/>
    <w:rsid w:val="00CF6F80"/>
    <w:rsid w:val="00CF7D09"/>
    <w:rsid w:val="00D00375"/>
    <w:rsid w:val="00D00DDA"/>
    <w:rsid w:val="00D0126D"/>
    <w:rsid w:val="00D024B4"/>
    <w:rsid w:val="00D02D00"/>
    <w:rsid w:val="00D02D5A"/>
    <w:rsid w:val="00D03183"/>
    <w:rsid w:val="00D03C1A"/>
    <w:rsid w:val="00D04095"/>
    <w:rsid w:val="00D04133"/>
    <w:rsid w:val="00D0579E"/>
    <w:rsid w:val="00D0613A"/>
    <w:rsid w:val="00D062F6"/>
    <w:rsid w:val="00D07117"/>
    <w:rsid w:val="00D072E1"/>
    <w:rsid w:val="00D072E2"/>
    <w:rsid w:val="00D07360"/>
    <w:rsid w:val="00D07A8B"/>
    <w:rsid w:val="00D07D8C"/>
    <w:rsid w:val="00D10033"/>
    <w:rsid w:val="00D10294"/>
    <w:rsid w:val="00D10508"/>
    <w:rsid w:val="00D11020"/>
    <w:rsid w:val="00D11205"/>
    <w:rsid w:val="00D11227"/>
    <w:rsid w:val="00D114F8"/>
    <w:rsid w:val="00D12394"/>
    <w:rsid w:val="00D125E8"/>
    <w:rsid w:val="00D130D8"/>
    <w:rsid w:val="00D130E4"/>
    <w:rsid w:val="00D14267"/>
    <w:rsid w:val="00D1457D"/>
    <w:rsid w:val="00D14920"/>
    <w:rsid w:val="00D14B76"/>
    <w:rsid w:val="00D1505D"/>
    <w:rsid w:val="00D153E2"/>
    <w:rsid w:val="00D159A9"/>
    <w:rsid w:val="00D15A6D"/>
    <w:rsid w:val="00D15FEF"/>
    <w:rsid w:val="00D1742D"/>
    <w:rsid w:val="00D20665"/>
    <w:rsid w:val="00D21981"/>
    <w:rsid w:val="00D22423"/>
    <w:rsid w:val="00D2245E"/>
    <w:rsid w:val="00D234E3"/>
    <w:rsid w:val="00D24AC7"/>
    <w:rsid w:val="00D24C3F"/>
    <w:rsid w:val="00D24E04"/>
    <w:rsid w:val="00D24F80"/>
    <w:rsid w:val="00D2533A"/>
    <w:rsid w:val="00D267A4"/>
    <w:rsid w:val="00D27226"/>
    <w:rsid w:val="00D279A3"/>
    <w:rsid w:val="00D279EC"/>
    <w:rsid w:val="00D305D2"/>
    <w:rsid w:val="00D318CE"/>
    <w:rsid w:val="00D320FE"/>
    <w:rsid w:val="00D33AB4"/>
    <w:rsid w:val="00D33F77"/>
    <w:rsid w:val="00D343CB"/>
    <w:rsid w:val="00D3475A"/>
    <w:rsid w:val="00D3522F"/>
    <w:rsid w:val="00D36D56"/>
    <w:rsid w:val="00D36F1A"/>
    <w:rsid w:val="00D406C3"/>
    <w:rsid w:val="00D40CE9"/>
    <w:rsid w:val="00D40CEF"/>
    <w:rsid w:val="00D414F9"/>
    <w:rsid w:val="00D41979"/>
    <w:rsid w:val="00D41F1E"/>
    <w:rsid w:val="00D42716"/>
    <w:rsid w:val="00D42AF6"/>
    <w:rsid w:val="00D42BBD"/>
    <w:rsid w:val="00D42FC1"/>
    <w:rsid w:val="00D4305E"/>
    <w:rsid w:val="00D4333A"/>
    <w:rsid w:val="00D43FDA"/>
    <w:rsid w:val="00D44C24"/>
    <w:rsid w:val="00D44F10"/>
    <w:rsid w:val="00D44F1D"/>
    <w:rsid w:val="00D454D1"/>
    <w:rsid w:val="00D46225"/>
    <w:rsid w:val="00D46476"/>
    <w:rsid w:val="00D46A18"/>
    <w:rsid w:val="00D4718A"/>
    <w:rsid w:val="00D4727A"/>
    <w:rsid w:val="00D4784D"/>
    <w:rsid w:val="00D47970"/>
    <w:rsid w:val="00D47B74"/>
    <w:rsid w:val="00D50A86"/>
    <w:rsid w:val="00D51C7F"/>
    <w:rsid w:val="00D52056"/>
    <w:rsid w:val="00D53C06"/>
    <w:rsid w:val="00D53C7E"/>
    <w:rsid w:val="00D54810"/>
    <w:rsid w:val="00D549F1"/>
    <w:rsid w:val="00D54C89"/>
    <w:rsid w:val="00D54FA7"/>
    <w:rsid w:val="00D552A6"/>
    <w:rsid w:val="00D552E1"/>
    <w:rsid w:val="00D556D6"/>
    <w:rsid w:val="00D56083"/>
    <w:rsid w:val="00D56C43"/>
    <w:rsid w:val="00D57A16"/>
    <w:rsid w:val="00D57C45"/>
    <w:rsid w:val="00D60671"/>
    <w:rsid w:val="00D60726"/>
    <w:rsid w:val="00D609B2"/>
    <w:rsid w:val="00D60E22"/>
    <w:rsid w:val="00D60EA8"/>
    <w:rsid w:val="00D62178"/>
    <w:rsid w:val="00D6369C"/>
    <w:rsid w:val="00D6428B"/>
    <w:rsid w:val="00D64DFE"/>
    <w:rsid w:val="00D66278"/>
    <w:rsid w:val="00D671CA"/>
    <w:rsid w:val="00D67DAF"/>
    <w:rsid w:val="00D7008B"/>
    <w:rsid w:val="00D703D1"/>
    <w:rsid w:val="00D719C5"/>
    <w:rsid w:val="00D7216C"/>
    <w:rsid w:val="00D7223D"/>
    <w:rsid w:val="00D72570"/>
    <w:rsid w:val="00D72625"/>
    <w:rsid w:val="00D727C0"/>
    <w:rsid w:val="00D72C2B"/>
    <w:rsid w:val="00D739AA"/>
    <w:rsid w:val="00D73D72"/>
    <w:rsid w:val="00D7410F"/>
    <w:rsid w:val="00D748D4"/>
    <w:rsid w:val="00D74DE7"/>
    <w:rsid w:val="00D74F05"/>
    <w:rsid w:val="00D75175"/>
    <w:rsid w:val="00D7537C"/>
    <w:rsid w:val="00D75457"/>
    <w:rsid w:val="00D75754"/>
    <w:rsid w:val="00D757DF"/>
    <w:rsid w:val="00D76A07"/>
    <w:rsid w:val="00D7705A"/>
    <w:rsid w:val="00D7796B"/>
    <w:rsid w:val="00D81A08"/>
    <w:rsid w:val="00D820B2"/>
    <w:rsid w:val="00D82A20"/>
    <w:rsid w:val="00D839D3"/>
    <w:rsid w:val="00D842C1"/>
    <w:rsid w:val="00D84374"/>
    <w:rsid w:val="00D85347"/>
    <w:rsid w:val="00D85D5F"/>
    <w:rsid w:val="00D86676"/>
    <w:rsid w:val="00D870F2"/>
    <w:rsid w:val="00D8789D"/>
    <w:rsid w:val="00D90177"/>
    <w:rsid w:val="00D90436"/>
    <w:rsid w:val="00D90B6D"/>
    <w:rsid w:val="00D911DD"/>
    <w:rsid w:val="00D91B21"/>
    <w:rsid w:val="00D9265C"/>
    <w:rsid w:val="00D927AC"/>
    <w:rsid w:val="00D932D9"/>
    <w:rsid w:val="00D93882"/>
    <w:rsid w:val="00D93AA6"/>
    <w:rsid w:val="00D93D91"/>
    <w:rsid w:val="00D94363"/>
    <w:rsid w:val="00D949F2"/>
    <w:rsid w:val="00D95BF9"/>
    <w:rsid w:val="00D9640A"/>
    <w:rsid w:val="00D9645B"/>
    <w:rsid w:val="00D96846"/>
    <w:rsid w:val="00D9690A"/>
    <w:rsid w:val="00D96D04"/>
    <w:rsid w:val="00DA02F5"/>
    <w:rsid w:val="00DA044A"/>
    <w:rsid w:val="00DA0642"/>
    <w:rsid w:val="00DA1C7C"/>
    <w:rsid w:val="00DA1E0A"/>
    <w:rsid w:val="00DA2674"/>
    <w:rsid w:val="00DA2E74"/>
    <w:rsid w:val="00DA343F"/>
    <w:rsid w:val="00DA3757"/>
    <w:rsid w:val="00DA39E4"/>
    <w:rsid w:val="00DA3E7A"/>
    <w:rsid w:val="00DA4101"/>
    <w:rsid w:val="00DA451E"/>
    <w:rsid w:val="00DA6D50"/>
    <w:rsid w:val="00DB002A"/>
    <w:rsid w:val="00DB074A"/>
    <w:rsid w:val="00DB0DF7"/>
    <w:rsid w:val="00DB0EA2"/>
    <w:rsid w:val="00DB1251"/>
    <w:rsid w:val="00DB12C8"/>
    <w:rsid w:val="00DB1FBB"/>
    <w:rsid w:val="00DB2BCC"/>
    <w:rsid w:val="00DB2BE2"/>
    <w:rsid w:val="00DB2F07"/>
    <w:rsid w:val="00DB3058"/>
    <w:rsid w:val="00DB3926"/>
    <w:rsid w:val="00DB3A4C"/>
    <w:rsid w:val="00DB3BDF"/>
    <w:rsid w:val="00DB3D91"/>
    <w:rsid w:val="00DB453E"/>
    <w:rsid w:val="00DB4714"/>
    <w:rsid w:val="00DB4E22"/>
    <w:rsid w:val="00DB504E"/>
    <w:rsid w:val="00DB59AB"/>
    <w:rsid w:val="00DB5F6B"/>
    <w:rsid w:val="00DB6139"/>
    <w:rsid w:val="00DB63BE"/>
    <w:rsid w:val="00DB6D3A"/>
    <w:rsid w:val="00DB72B3"/>
    <w:rsid w:val="00DC1A30"/>
    <w:rsid w:val="00DC1A6E"/>
    <w:rsid w:val="00DC3A36"/>
    <w:rsid w:val="00DC418E"/>
    <w:rsid w:val="00DC4C63"/>
    <w:rsid w:val="00DC5DCC"/>
    <w:rsid w:val="00DC6057"/>
    <w:rsid w:val="00DD0024"/>
    <w:rsid w:val="00DD0116"/>
    <w:rsid w:val="00DD06D7"/>
    <w:rsid w:val="00DD086D"/>
    <w:rsid w:val="00DD0D30"/>
    <w:rsid w:val="00DD0F92"/>
    <w:rsid w:val="00DD13B8"/>
    <w:rsid w:val="00DD1A04"/>
    <w:rsid w:val="00DD1FF4"/>
    <w:rsid w:val="00DD35CF"/>
    <w:rsid w:val="00DD44AE"/>
    <w:rsid w:val="00DD5598"/>
    <w:rsid w:val="00DD5B8B"/>
    <w:rsid w:val="00DD5C28"/>
    <w:rsid w:val="00DD5CA5"/>
    <w:rsid w:val="00DD5EDD"/>
    <w:rsid w:val="00DD7427"/>
    <w:rsid w:val="00DE1198"/>
    <w:rsid w:val="00DE1BB1"/>
    <w:rsid w:val="00DE271C"/>
    <w:rsid w:val="00DE36CB"/>
    <w:rsid w:val="00DE4689"/>
    <w:rsid w:val="00DE5240"/>
    <w:rsid w:val="00DE661E"/>
    <w:rsid w:val="00DE6E0B"/>
    <w:rsid w:val="00DE7A71"/>
    <w:rsid w:val="00DE7BD7"/>
    <w:rsid w:val="00DF0161"/>
    <w:rsid w:val="00DF15FF"/>
    <w:rsid w:val="00DF2D74"/>
    <w:rsid w:val="00DF2FBE"/>
    <w:rsid w:val="00DF3B2F"/>
    <w:rsid w:val="00DF3BF1"/>
    <w:rsid w:val="00DF3DCE"/>
    <w:rsid w:val="00DF4E60"/>
    <w:rsid w:val="00DF4FB7"/>
    <w:rsid w:val="00DF54E9"/>
    <w:rsid w:val="00DF555A"/>
    <w:rsid w:val="00DF5E02"/>
    <w:rsid w:val="00DF608C"/>
    <w:rsid w:val="00DF677E"/>
    <w:rsid w:val="00DF6DB1"/>
    <w:rsid w:val="00DF7468"/>
    <w:rsid w:val="00DF79B0"/>
    <w:rsid w:val="00DF7F45"/>
    <w:rsid w:val="00E0086D"/>
    <w:rsid w:val="00E015CC"/>
    <w:rsid w:val="00E020A6"/>
    <w:rsid w:val="00E025DB"/>
    <w:rsid w:val="00E02EFA"/>
    <w:rsid w:val="00E036F2"/>
    <w:rsid w:val="00E03759"/>
    <w:rsid w:val="00E0434C"/>
    <w:rsid w:val="00E044DE"/>
    <w:rsid w:val="00E04672"/>
    <w:rsid w:val="00E05735"/>
    <w:rsid w:val="00E05CA3"/>
    <w:rsid w:val="00E0631A"/>
    <w:rsid w:val="00E07022"/>
    <w:rsid w:val="00E07C7A"/>
    <w:rsid w:val="00E07FFE"/>
    <w:rsid w:val="00E1052A"/>
    <w:rsid w:val="00E10AF7"/>
    <w:rsid w:val="00E11028"/>
    <w:rsid w:val="00E11C84"/>
    <w:rsid w:val="00E12087"/>
    <w:rsid w:val="00E120B8"/>
    <w:rsid w:val="00E12E0B"/>
    <w:rsid w:val="00E13D6C"/>
    <w:rsid w:val="00E1411E"/>
    <w:rsid w:val="00E157BC"/>
    <w:rsid w:val="00E159AF"/>
    <w:rsid w:val="00E15B68"/>
    <w:rsid w:val="00E15B87"/>
    <w:rsid w:val="00E1640B"/>
    <w:rsid w:val="00E16CCA"/>
    <w:rsid w:val="00E17394"/>
    <w:rsid w:val="00E1773B"/>
    <w:rsid w:val="00E17C17"/>
    <w:rsid w:val="00E17F5A"/>
    <w:rsid w:val="00E201B4"/>
    <w:rsid w:val="00E20326"/>
    <w:rsid w:val="00E20482"/>
    <w:rsid w:val="00E2210D"/>
    <w:rsid w:val="00E221F7"/>
    <w:rsid w:val="00E22E43"/>
    <w:rsid w:val="00E236E4"/>
    <w:rsid w:val="00E23982"/>
    <w:rsid w:val="00E23F21"/>
    <w:rsid w:val="00E23F35"/>
    <w:rsid w:val="00E24F26"/>
    <w:rsid w:val="00E25487"/>
    <w:rsid w:val="00E263EC"/>
    <w:rsid w:val="00E26840"/>
    <w:rsid w:val="00E269DA"/>
    <w:rsid w:val="00E2735B"/>
    <w:rsid w:val="00E274EA"/>
    <w:rsid w:val="00E27727"/>
    <w:rsid w:val="00E27AAA"/>
    <w:rsid w:val="00E27FCD"/>
    <w:rsid w:val="00E30852"/>
    <w:rsid w:val="00E31054"/>
    <w:rsid w:val="00E311F8"/>
    <w:rsid w:val="00E31788"/>
    <w:rsid w:val="00E31B1C"/>
    <w:rsid w:val="00E31E34"/>
    <w:rsid w:val="00E31EB6"/>
    <w:rsid w:val="00E33C73"/>
    <w:rsid w:val="00E34A82"/>
    <w:rsid w:val="00E35435"/>
    <w:rsid w:val="00E364E7"/>
    <w:rsid w:val="00E369AE"/>
    <w:rsid w:val="00E371E7"/>
    <w:rsid w:val="00E37251"/>
    <w:rsid w:val="00E37A5E"/>
    <w:rsid w:val="00E37F76"/>
    <w:rsid w:val="00E4015A"/>
    <w:rsid w:val="00E4033F"/>
    <w:rsid w:val="00E40765"/>
    <w:rsid w:val="00E40AF2"/>
    <w:rsid w:val="00E40E1B"/>
    <w:rsid w:val="00E420FE"/>
    <w:rsid w:val="00E42BB7"/>
    <w:rsid w:val="00E4335E"/>
    <w:rsid w:val="00E440DE"/>
    <w:rsid w:val="00E45039"/>
    <w:rsid w:val="00E453F7"/>
    <w:rsid w:val="00E45D42"/>
    <w:rsid w:val="00E47DF9"/>
    <w:rsid w:val="00E50193"/>
    <w:rsid w:val="00E50744"/>
    <w:rsid w:val="00E51583"/>
    <w:rsid w:val="00E51848"/>
    <w:rsid w:val="00E52898"/>
    <w:rsid w:val="00E528CD"/>
    <w:rsid w:val="00E5343B"/>
    <w:rsid w:val="00E53565"/>
    <w:rsid w:val="00E539EF"/>
    <w:rsid w:val="00E53B9F"/>
    <w:rsid w:val="00E54B22"/>
    <w:rsid w:val="00E56D06"/>
    <w:rsid w:val="00E56D31"/>
    <w:rsid w:val="00E56F57"/>
    <w:rsid w:val="00E570B7"/>
    <w:rsid w:val="00E5731D"/>
    <w:rsid w:val="00E57A00"/>
    <w:rsid w:val="00E607B3"/>
    <w:rsid w:val="00E60896"/>
    <w:rsid w:val="00E61848"/>
    <w:rsid w:val="00E622DB"/>
    <w:rsid w:val="00E6251F"/>
    <w:rsid w:val="00E626D8"/>
    <w:rsid w:val="00E629FD"/>
    <w:rsid w:val="00E63D23"/>
    <w:rsid w:val="00E6407A"/>
    <w:rsid w:val="00E64501"/>
    <w:rsid w:val="00E64939"/>
    <w:rsid w:val="00E64C06"/>
    <w:rsid w:val="00E65791"/>
    <w:rsid w:val="00E66236"/>
    <w:rsid w:val="00E663B1"/>
    <w:rsid w:val="00E671B9"/>
    <w:rsid w:val="00E67AC9"/>
    <w:rsid w:val="00E67B45"/>
    <w:rsid w:val="00E67DED"/>
    <w:rsid w:val="00E708FA"/>
    <w:rsid w:val="00E70F61"/>
    <w:rsid w:val="00E7120A"/>
    <w:rsid w:val="00E7195A"/>
    <w:rsid w:val="00E722D6"/>
    <w:rsid w:val="00E725E3"/>
    <w:rsid w:val="00E7316E"/>
    <w:rsid w:val="00E731AA"/>
    <w:rsid w:val="00E73DD1"/>
    <w:rsid w:val="00E73DD8"/>
    <w:rsid w:val="00E740CC"/>
    <w:rsid w:val="00E7480A"/>
    <w:rsid w:val="00E74A76"/>
    <w:rsid w:val="00E74E7E"/>
    <w:rsid w:val="00E7543E"/>
    <w:rsid w:val="00E75883"/>
    <w:rsid w:val="00E75F2D"/>
    <w:rsid w:val="00E75F5A"/>
    <w:rsid w:val="00E760DE"/>
    <w:rsid w:val="00E762FA"/>
    <w:rsid w:val="00E76E93"/>
    <w:rsid w:val="00E771AC"/>
    <w:rsid w:val="00E8036A"/>
    <w:rsid w:val="00E80A44"/>
    <w:rsid w:val="00E84328"/>
    <w:rsid w:val="00E84575"/>
    <w:rsid w:val="00E84911"/>
    <w:rsid w:val="00E84BFC"/>
    <w:rsid w:val="00E84C70"/>
    <w:rsid w:val="00E84DAB"/>
    <w:rsid w:val="00E85A42"/>
    <w:rsid w:val="00E85DAB"/>
    <w:rsid w:val="00E85F67"/>
    <w:rsid w:val="00E862B7"/>
    <w:rsid w:val="00E867A0"/>
    <w:rsid w:val="00E8779B"/>
    <w:rsid w:val="00E87A4A"/>
    <w:rsid w:val="00E90BD9"/>
    <w:rsid w:val="00E9193C"/>
    <w:rsid w:val="00E92405"/>
    <w:rsid w:val="00E92FFF"/>
    <w:rsid w:val="00E952F4"/>
    <w:rsid w:val="00E961F7"/>
    <w:rsid w:val="00E96666"/>
    <w:rsid w:val="00E96839"/>
    <w:rsid w:val="00E96FA4"/>
    <w:rsid w:val="00E9773F"/>
    <w:rsid w:val="00E978AE"/>
    <w:rsid w:val="00E97964"/>
    <w:rsid w:val="00EA05EF"/>
    <w:rsid w:val="00EA0BD1"/>
    <w:rsid w:val="00EA1B2E"/>
    <w:rsid w:val="00EA1CFB"/>
    <w:rsid w:val="00EA1D51"/>
    <w:rsid w:val="00EA296B"/>
    <w:rsid w:val="00EA2D3F"/>
    <w:rsid w:val="00EA2E7B"/>
    <w:rsid w:val="00EA3620"/>
    <w:rsid w:val="00EA36F0"/>
    <w:rsid w:val="00EA3B4B"/>
    <w:rsid w:val="00EA493E"/>
    <w:rsid w:val="00EA4D46"/>
    <w:rsid w:val="00EA5981"/>
    <w:rsid w:val="00EA5CC8"/>
    <w:rsid w:val="00EA623E"/>
    <w:rsid w:val="00EA7431"/>
    <w:rsid w:val="00EA7DD5"/>
    <w:rsid w:val="00EB06BC"/>
    <w:rsid w:val="00EB0A3C"/>
    <w:rsid w:val="00EB15D5"/>
    <w:rsid w:val="00EB161F"/>
    <w:rsid w:val="00EB1747"/>
    <w:rsid w:val="00EB1800"/>
    <w:rsid w:val="00EB1852"/>
    <w:rsid w:val="00EB2C78"/>
    <w:rsid w:val="00EB2E5A"/>
    <w:rsid w:val="00EB3333"/>
    <w:rsid w:val="00EB3881"/>
    <w:rsid w:val="00EB3A35"/>
    <w:rsid w:val="00EB3EA8"/>
    <w:rsid w:val="00EB43D8"/>
    <w:rsid w:val="00EB4613"/>
    <w:rsid w:val="00EB4EEB"/>
    <w:rsid w:val="00EB53A4"/>
    <w:rsid w:val="00EB56E7"/>
    <w:rsid w:val="00EB6FEB"/>
    <w:rsid w:val="00EB7069"/>
    <w:rsid w:val="00EB773B"/>
    <w:rsid w:val="00EB7D15"/>
    <w:rsid w:val="00EC0535"/>
    <w:rsid w:val="00EC07CD"/>
    <w:rsid w:val="00EC0BD7"/>
    <w:rsid w:val="00EC0CAD"/>
    <w:rsid w:val="00EC0DF7"/>
    <w:rsid w:val="00EC1405"/>
    <w:rsid w:val="00EC1931"/>
    <w:rsid w:val="00EC1B42"/>
    <w:rsid w:val="00EC1E5C"/>
    <w:rsid w:val="00EC1F75"/>
    <w:rsid w:val="00EC2B76"/>
    <w:rsid w:val="00EC3594"/>
    <w:rsid w:val="00EC369C"/>
    <w:rsid w:val="00EC3AB5"/>
    <w:rsid w:val="00EC400A"/>
    <w:rsid w:val="00EC4A29"/>
    <w:rsid w:val="00EC4F10"/>
    <w:rsid w:val="00EC67CF"/>
    <w:rsid w:val="00EC6CBD"/>
    <w:rsid w:val="00EC6DA8"/>
    <w:rsid w:val="00EC702E"/>
    <w:rsid w:val="00EC798F"/>
    <w:rsid w:val="00EC7D85"/>
    <w:rsid w:val="00ED008E"/>
    <w:rsid w:val="00ED009D"/>
    <w:rsid w:val="00ED0CA4"/>
    <w:rsid w:val="00ED1170"/>
    <w:rsid w:val="00ED1A00"/>
    <w:rsid w:val="00ED1BA2"/>
    <w:rsid w:val="00ED2CAF"/>
    <w:rsid w:val="00ED43BD"/>
    <w:rsid w:val="00ED4917"/>
    <w:rsid w:val="00ED5CDC"/>
    <w:rsid w:val="00ED69A4"/>
    <w:rsid w:val="00ED7C42"/>
    <w:rsid w:val="00ED7C8B"/>
    <w:rsid w:val="00EE0D8C"/>
    <w:rsid w:val="00EE104E"/>
    <w:rsid w:val="00EE136E"/>
    <w:rsid w:val="00EE2BB2"/>
    <w:rsid w:val="00EE3662"/>
    <w:rsid w:val="00EE572E"/>
    <w:rsid w:val="00EE6A96"/>
    <w:rsid w:val="00EE6FFB"/>
    <w:rsid w:val="00EE7053"/>
    <w:rsid w:val="00EE75F7"/>
    <w:rsid w:val="00EE7A32"/>
    <w:rsid w:val="00EF1176"/>
    <w:rsid w:val="00EF2EF1"/>
    <w:rsid w:val="00EF4038"/>
    <w:rsid w:val="00EF4201"/>
    <w:rsid w:val="00EF42C9"/>
    <w:rsid w:val="00EF43E6"/>
    <w:rsid w:val="00EF6E9C"/>
    <w:rsid w:val="00F003E5"/>
    <w:rsid w:val="00F00434"/>
    <w:rsid w:val="00F00F33"/>
    <w:rsid w:val="00F01046"/>
    <w:rsid w:val="00F013A3"/>
    <w:rsid w:val="00F01C80"/>
    <w:rsid w:val="00F02169"/>
    <w:rsid w:val="00F0332B"/>
    <w:rsid w:val="00F033B1"/>
    <w:rsid w:val="00F03E73"/>
    <w:rsid w:val="00F0488A"/>
    <w:rsid w:val="00F04F8F"/>
    <w:rsid w:val="00F05171"/>
    <w:rsid w:val="00F05620"/>
    <w:rsid w:val="00F06067"/>
    <w:rsid w:val="00F071F0"/>
    <w:rsid w:val="00F072CB"/>
    <w:rsid w:val="00F07870"/>
    <w:rsid w:val="00F079AE"/>
    <w:rsid w:val="00F10170"/>
    <w:rsid w:val="00F10802"/>
    <w:rsid w:val="00F10954"/>
    <w:rsid w:val="00F10A71"/>
    <w:rsid w:val="00F10B41"/>
    <w:rsid w:val="00F10BEA"/>
    <w:rsid w:val="00F1144B"/>
    <w:rsid w:val="00F11597"/>
    <w:rsid w:val="00F11C01"/>
    <w:rsid w:val="00F12139"/>
    <w:rsid w:val="00F132D7"/>
    <w:rsid w:val="00F13467"/>
    <w:rsid w:val="00F134EB"/>
    <w:rsid w:val="00F13AD8"/>
    <w:rsid w:val="00F13F7F"/>
    <w:rsid w:val="00F14680"/>
    <w:rsid w:val="00F14E32"/>
    <w:rsid w:val="00F15386"/>
    <w:rsid w:val="00F15AAD"/>
    <w:rsid w:val="00F16125"/>
    <w:rsid w:val="00F168F0"/>
    <w:rsid w:val="00F17139"/>
    <w:rsid w:val="00F17C8E"/>
    <w:rsid w:val="00F17DA1"/>
    <w:rsid w:val="00F202F9"/>
    <w:rsid w:val="00F20C38"/>
    <w:rsid w:val="00F21401"/>
    <w:rsid w:val="00F219FF"/>
    <w:rsid w:val="00F22DF0"/>
    <w:rsid w:val="00F23410"/>
    <w:rsid w:val="00F234FF"/>
    <w:rsid w:val="00F2365A"/>
    <w:rsid w:val="00F24255"/>
    <w:rsid w:val="00F243E8"/>
    <w:rsid w:val="00F251EE"/>
    <w:rsid w:val="00F25B16"/>
    <w:rsid w:val="00F25C4D"/>
    <w:rsid w:val="00F25E7C"/>
    <w:rsid w:val="00F2612D"/>
    <w:rsid w:val="00F26517"/>
    <w:rsid w:val="00F265E7"/>
    <w:rsid w:val="00F266B4"/>
    <w:rsid w:val="00F27DAC"/>
    <w:rsid w:val="00F27DD2"/>
    <w:rsid w:val="00F305F3"/>
    <w:rsid w:val="00F319B1"/>
    <w:rsid w:val="00F31CED"/>
    <w:rsid w:val="00F31D5F"/>
    <w:rsid w:val="00F3206B"/>
    <w:rsid w:val="00F325B4"/>
    <w:rsid w:val="00F325FE"/>
    <w:rsid w:val="00F32897"/>
    <w:rsid w:val="00F33038"/>
    <w:rsid w:val="00F3355B"/>
    <w:rsid w:val="00F33801"/>
    <w:rsid w:val="00F34058"/>
    <w:rsid w:val="00F34123"/>
    <w:rsid w:val="00F3451C"/>
    <w:rsid w:val="00F346C5"/>
    <w:rsid w:val="00F34CF0"/>
    <w:rsid w:val="00F355B4"/>
    <w:rsid w:val="00F356C8"/>
    <w:rsid w:val="00F359A2"/>
    <w:rsid w:val="00F35B01"/>
    <w:rsid w:val="00F3645E"/>
    <w:rsid w:val="00F3695D"/>
    <w:rsid w:val="00F36CFF"/>
    <w:rsid w:val="00F36D57"/>
    <w:rsid w:val="00F40872"/>
    <w:rsid w:val="00F40F18"/>
    <w:rsid w:val="00F41B91"/>
    <w:rsid w:val="00F41E04"/>
    <w:rsid w:val="00F423BF"/>
    <w:rsid w:val="00F42FD4"/>
    <w:rsid w:val="00F456B1"/>
    <w:rsid w:val="00F45950"/>
    <w:rsid w:val="00F476E6"/>
    <w:rsid w:val="00F47708"/>
    <w:rsid w:val="00F478AA"/>
    <w:rsid w:val="00F479DD"/>
    <w:rsid w:val="00F50120"/>
    <w:rsid w:val="00F509FD"/>
    <w:rsid w:val="00F50A59"/>
    <w:rsid w:val="00F50C25"/>
    <w:rsid w:val="00F50E22"/>
    <w:rsid w:val="00F51291"/>
    <w:rsid w:val="00F514BC"/>
    <w:rsid w:val="00F51B40"/>
    <w:rsid w:val="00F51CBC"/>
    <w:rsid w:val="00F51F42"/>
    <w:rsid w:val="00F522F1"/>
    <w:rsid w:val="00F52906"/>
    <w:rsid w:val="00F52B48"/>
    <w:rsid w:val="00F52D37"/>
    <w:rsid w:val="00F52DD1"/>
    <w:rsid w:val="00F54E70"/>
    <w:rsid w:val="00F5510F"/>
    <w:rsid w:val="00F5545A"/>
    <w:rsid w:val="00F55510"/>
    <w:rsid w:val="00F5577D"/>
    <w:rsid w:val="00F567AA"/>
    <w:rsid w:val="00F56CC7"/>
    <w:rsid w:val="00F6025E"/>
    <w:rsid w:val="00F604A4"/>
    <w:rsid w:val="00F605E0"/>
    <w:rsid w:val="00F60B24"/>
    <w:rsid w:val="00F61AF5"/>
    <w:rsid w:val="00F63351"/>
    <w:rsid w:val="00F6339F"/>
    <w:rsid w:val="00F637F9"/>
    <w:rsid w:val="00F64070"/>
    <w:rsid w:val="00F644DA"/>
    <w:rsid w:val="00F65426"/>
    <w:rsid w:val="00F66266"/>
    <w:rsid w:val="00F668BD"/>
    <w:rsid w:val="00F66F81"/>
    <w:rsid w:val="00F671B8"/>
    <w:rsid w:val="00F711CF"/>
    <w:rsid w:val="00F71396"/>
    <w:rsid w:val="00F7213A"/>
    <w:rsid w:val="00F72375"/>
    <w:rsid w:val="00F73312"/>
    <w:rsid w:val="00F737B7"/>
    <w:rsid w:val="00F73C97"/>
    <w:rsid w:val="00F73CBE"/>
    <w:rsid w:val="00F73F4D"/>
    <w:rsid w:val="00F74145"/>
    <w:rsid w:val="00F746FC"/>
    <w:rsid w:val="00F751FD"/>
    <w:rsid w:val="00F7601F"/>
    <w:rsid w:val="00F7609B"/>
    <w:rsid w:val="00F763D3"/>
    <w:rsid w:val="00F809A3"/>
    <w:rsid w:val="00F80C18"/>
    <w:rsid w:val="00F81590"/>
    <w:rsid w:val="00F817FE"/>
    <w:rsid w:val="00F82750"/>
    <w:rsid w:val="00F83901"/>
    <w:rsid w:val="00F8395F"/>
    <w:rsid w:val="00F84014"/>
    <w:rsid w:val="00F84C0E"/>
    <w:rsid w:val="00F84E3B"/>
    <w:rsid w:val="00F862FC"/>
    <w:rsid w:val="00F865D0"/>
    <w:rsid w:val="00F86C8C"/>
    <w:rsid w:val="00F86EDB"/>
    <w:rsid w:val="00F87D92"/>
    <w:rsid w:val="00F924B3"/>
    <w:rsid w:val="00F92E0D"/>
    <w:rsid w:val="00F93601"/>
    <w:rsid w:val="00F93938"/>
    <w:rsid w:val="00F93EA0"/>
    <w:rsid w:val="00F941DA"/>
    <w:rsid w:val="00F94236"/>
    <w:rsid w:val="00F94AA6"/>
    <w:rsid w:val="00F94B0E"/>
    <w:rsid w:val="00F94FA5"/>
    <w:rsid w:val="00F957B6"/>
    <w:rsid w:val="00F95C34"/>
    <w:rsid w:val="00F96032"/>
    <w:rsid w:val="00F969E0"/>
    <w:rsid w:val="00F96D17"/>
    <w:rsid w:val="00F97194"/>
    <w:rsid w:val="00F972E9"/>
    <w:rsid w:val="00F97866"/>
    <w:rsid w:val="00F97ECA"/>
    <w:rsid w:val="00FA0721"/>
    <w:rsid w:val="00FA0A91"/>
    <w:rsid w:val="00FA0CF1"/>
    <w:rsid w:val="00FA0D59"/>
    <w:rsid w:val="00FA1F5D"/>
    <w:rsid w:val="00FA2207"/>
    <w:rsid w:val="00FA232E"/>
    <w:rsid w:val="00FA2C4E"/>
    <w:rsid w:val="00FA3174"/>
    <w:rsid w:val="00FA3D09"/>
    <w:rsid w:val="00FA3F3D"/>
    <w:rsid w:val="00FA40F0"/>
    <w:rsid w:val="00FA4516"/>
    <w:rsid w:val="00FA4538"/>
    <w:rsid w:val="00FA4DBC"/>
    <w:rsid w:val="00FA5680"/>
    <w:rsid w:val="00FA6290"/>
    <w:rsid w:val="00FA6482"/>
    <w:rsid w:val="00FA658E"/>
    <w:rsid w:val="00FA6B20"/>
    <w:rsid w:val="00FA6D70"/>
    <w:rsid w:val="00FA74CC"/>
    <w:rsid w:val="00FA7C15"/>
    <w:rsid w:val="00FA7D00"/>
    <w:rsid w:val="00FB007B"/>
    <w:rsid w:val="00FB04C3"/>
    <w:rsid w:val="00FB1395"/>
    <w:rsid w:val="00FB1F83"/>
    <w:rsid w:val="00FB2EF5"/>
    <w:rsid w:val="00FB3B4A"/>
    <w:rsid w:val="00FB3C5E"/>
    <w:rsid w:val="00FB4457"/>
    <w:rsid w:val="00FB4CED"/>
    <w:rsid w:val="00FB4CF4"/>
    <w:rsid w:val="00FB647F"/>
    <w:rsid w:val="00FB698A"/>
    <w:rsid w:val="00FB69C1"/>
    <w:rsid w:val="00FB7106"/>
    <w:rsid w:val="00FB775B"/>
    <w:rsid w:val="00FC0F21"/>
    <w:rsid w:val="00FC19C7"/>
    <w:rsid w:val="00FC1BE4"/>
    <w:rsid w:val="00FC2456"/>
    <w:rsid w:val="00FC2A86"/>
    <w:rsid w:val="00FC2B40"/>
    <w:rsid w:val="00FC3CC4"/>
    <w:rsid w:val="00FC3FD9"/>
    <w:rsid w:val="00FC43C0"/>
    <w:rsid w:val="00FC54D9"/>
    <w:rsid w:val="00FC5563"/>
    <w:rsid w:val="00FC57E1"/>
    <w:rsid w:val="00FC5D43"/>
    <w:rsid w:val="00FC730F"/>
    <w:rsid w:val="00FC765B"/>
    <w:rsid w:val="00FC7C31"/>
    <w:rsid w:val="00FC7D89"/>
    <w:rsid w:val="00FD00D0"/>
    <w:rsid w:val="00FD01C8"/>
    <w:rsid w:val="00FD06E4"/>
    <w:rsid w:val="00FD13ED"/>
    <w:rsid w:val="00FD1932"/>
    <w:rsid w:val="00FD1989"/>
    <w:rsid w:val="00FD1D48"/>
    <w:rsid w:val="00FD2C7A"/>
    <w:rsid w:val="00FD4397"/>
    <w:rsid w:val="00FD5871"/>
    <w:rsid w:val="00FD6754"/>
    <w:rsid w:val="00FD6A63"/>
    <w:rsid w:val="00FD6B39"/>
    <w:rsid w:val="00FD73EF"/>
    <w:rsid w:val="00FD74E1"/>
    <w:rsid w:val="00FD77FA"/>
    <w:rsid w:val="00FE0586"/>
    <w:rsid w:val="00FE09EA"/>
    <w:rsid w:val="00FE1153"/>
    <w:rsid w:val="00FE2438"/>
    <w:rsid w:val="00FE4A22"/>
    <w:rsid w:val="00FE550A"/>
    <w:rsid w:val="00FE58F5"/>
    <w:rsid w:val="00FE5E25"/>
    <w:rsid w:val="00FE7B76"/>
    <w:rsid w:val="00FF0055"/>
    <w:rsid w:val="00FF0E30"/>
    <w:rsid w:val="00FF18A1"/>
    <w:rsid w:val="00FF2F1E"/>
    <w:rsid w:val="00FF32CD"/>
    <w:rsid w:val="00FF355A"/>
    <w:rsid w:val="00FF393D"/>
    <w:rsid w:val="00FF41BA"/>
    <w:rsid w:val="00FF4D23"/>
    <w:rsid w:val="00FF5340"/>
    <w:rsid w:val="00FF5A3F"/>
    <w:rsid w:val="00FF601A"/>
    <w:rsid w:val="00FF609D"/>
    <w:rsid w:val="00FF680C"/>
    <w:rsid w:val="00FF7053"/>
    <w:rsid w:val="00FF75EA"/>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22C2D"/>
  <w15:docId w15:val="{6AAB0C40-3721-485E-956F-9F9EFC5D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C70"/>
  </w:style>
  <w:style w:type="paragraph" w:styleId="Ttulo1">
    <w:name w:val="heading 1"/>
    <w:basedOn w:val="Ttulo"/>
    <w:next w:val="Sinespaciado"/>
    <w:link w:val="Ttulo1Car"/>
    <w:autoRedefine/>
    <w:qFormat/>
    <w:rsid w:val="00121CA3"/>
    <w:pPr>
      <w:keepNext/>
      <w:numPr>
        <w:numId w:val="47"/>
      </w:numPr>
      <w:shd w:val="clear" w:color="auto" w:fill="C6D9F1" w:themeFill="text2" w:themeFillTint="33"/>
      <w:spacing w:after="240"/>
      <w:ind w:left="720" w:right="-93"/>
      <w:jc w:val="both"/>
      <w:outlineLvl w:val="0"/>
    </w:pPr>
    <w:rPr>
      <w:rFonts w:ascii="Verdana" w:hAnsi="Verdana" w:cs="Times New Roman"/>
      <w:b/>
      <w:caps/>
      <w:sz w:val="20"/>
      <w:szCs w:val="18"/>
      <w:lang w:val="es-ES" w:eastAsia="es-ES"/>
    </w:rPr>
  </w:style>
  <w:style w:type="paragraph" w:styleId="Ttulo2">
    <w:name w:val="heading 2"/>
    <w:basedOn w:val="Normal"/>
    <w:next w:val="Normal"/>
    <w:link w:val="Ttulo2Car"/>
    <w:uiPriority w:val="9"/>
    <w:unhideWhenUsed/>
    <w:qFormat/>
    <w:rsid w:val="004920F9"/>
    <w:pPr>
      <w:keepNext/>
      <w:spacing w:before="240" w:after="60"/>
      <w:jc w:val="both"/>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756C39"/>
    <w:pPr>
      <w:keepNext/>
      <w:keepLines/>
      <w:spacing w:before="200" w:after="0"/>
      <w:outlineLvl w:val="2"/>
    </w:pPr>
    <w:rPr>
      <w:rFonts w:ascii="Verdana" w:eastAsiaTheme="majorEastAsia" w:hAnsi="Verdana"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3A7B7E"/>
    <w:pPr>
      <w:spacing w:after="0"/>
      <w:ind w:left="567" w:right="141" w:hanging="567"/>
    </w:pPr>
    <w:rPr>
      <w:rFonts w:ascii="Times New Roman" w:eastAsia="Times New Roman" w:hAnsi="Times New Roman" w:cs="Times New Roman"/>
      <w:b/>
      <w:noProof/>
      <w:sz w:val="20"/>
      <w:szCs w:val="20"/>
      <w:lang w:val="es-ES" w:eastAsia="es-ES"/>
    </w:rPr>
  </w:style>
  <w:style w:type="paragraph" w:styleId="TDC1">
    <w:name w:val="toc 1"/>
    <w:basedOn w:val="Normal"/>
    <w:next w:val="Normal"/>
    <w:autoRedefine/>
    <w:uiPriority w:val="39"/>
    <w:rsid w:val="00121CA3"/>
    <w:pPr>
      <w:tabs>
        <w:tab w:val="right" w:leader="dot" w:pos="8789"/>
      </w:tabs>
      <w:spacing w:after="0" w:line="360" w:lineRule="auto"/>
      <w:ind w:left="567" w:hanging="567"/>
      <w:jc w:val="center"/>
    </w:pPr>
    <w:rPr>
      <w:rFonts w:ascii="Verdana" w:eastAsia="Times New Roman" w:hAnsi="Verdana" w:cs="Times New Roman"/>
      <w:b/>
      <w:noProof/>
      <w:sz w:val="14"/>
      <w:szCs w:val="14"/>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iPriority w:val="99"/>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121CA3"/>
    <w:rPr>
      <w:rFonts w:ascii="Verdana" w:eastAsiaTheme="majorEastAsia" w:hAnsi="Verdana" w:cs="Times New Roman"/>
      <w:b/>
      <w:caps/>
      <w:spacing w:val="-10"/>
      <w:kern w:val="28"/>
      <w:sz w:val="20"/>
      <w:szCs w:val="18"/>
      <w:shd w:val="clear" w:color="auto" w:fill="C6D9F1" w:themeFill="text2" w:themeFillTint="33"/>
      <w:lang w:val="es-ES" w:eastAsia="es-ES"/>
    </w:rPr>
  </w:style>
  <w:style w:type="paragraph" w:styleId="TtuloTDC">
    <w:name w:val="TOC Heading"/>
    <w:basedOn w:val="Ttulo1"/>
    <w:next w:val="Normal"/>
    <w:uiPriority w:val="39"/>
    <w:unhideWhenUsed/>
    <w:qFormat/>
    <w:rsid w:val="004F6791"/>
    <w:pPr>
      <w:keepLines/>
      <w:spacing w:before="480"/>
      <w:ind w:right="0"/>
      <w:outlineLvl w:val="9"/>
    </w:pPr>
    <w:rPr>
      <w:rFonts w:asciiTheme="majorHAnsi"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4920F9"/>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756C39"/>
    <w:rPr>
      <w:rFonts w:ascii="Verdana" w:eastAsiaTheme="majorEastAsia" w:hAnsi="Verdana" w:cstheme="majorBidi"/>
      <w:b/>
      <w:bCs/>
      <w:sz w:val="20"/>
    </w:rPr>
  </w:style>
  <w:style w:type="paragraph" w:styleId="TDC3">
    <w:name w:val="toc 3"/>
    <w:basedOn w:val="Normal"/>
    <w:next w:val="Normal"/>
    <w:autoRedefine/>
    <w:uiPriority w:val="39"/>
    <w:unhideWhenUsed/>
    <w:rsid w:val="0056555E"/>
    <w:pPr>
      <w:tabs>
        <w:tab w:val="right" w:leader="dot" w:pos="8828"/>
      </w:tabs>
      <w:spacing w:after="100"/>
      <w:ind w:left="495" w:hanging="495"/>
    </w:pPr>
  </w:style>
  <w:style w:type="paragraph" w:styleId="NormalWeb">
    <w:name w:val="Normal (Web)"/>
    <w:basedOn w:val="Normal"/>
    <w:uiPriority w:val="99"/>
    <w:rsid w:val="004208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6C5045"/>
    <w:rPr>
      <w:sz w:val="16"/>
      <w:szCs w:val="16"/>
    </w:rPr>
  </w:style>
  <w:style w:type="paragraph" w:styleId="Textocomentario">
    <w:name w:val="annotation text"/>
    <w:basedOn w:val="Normal"/>
    <w:link w:val="TextocomentarioCar"/>
    <w:uiPriority w:val="99"/>
    <w:semiHidden/>
    <w:unhideWhenUsed/>
    <w:rsid w:val="006C504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6C504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nhideWhenUsed/>
    <w:rsid w:val="00414BB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414BB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14BBD"/>
    <w:rPr>
      <w:vertAlign w:val="superscript"/>
    </w:rPr>
  </w:style>
  <w:style w:type="paragraph" w:styleId="Mapadeldocumento">
    <w:name w:val="Document Map"/>
    <w:basedOn w:val="Normal"/>
    <w:link w:val="MapadeldocumentoCar"/>
    <w:uiPriority w:val="99"/>
    <w:semiHidden/>
    <w:unhideWhenUsed/>
    <w:rsid w:val="00C945F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945FC"/>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725545"/>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725545"/>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377117"/>
    <w:pPr>
      <w:spacing w:after="0" w:line="240" w:lineRule="auto"/>
    </w:pPr>
  </w:style>
  <w:style w:type="character" w:customStyle="1" w:styleId="apple-converted-space">
    <w:name w:val="apple-converted-space"/>
    <w:basedOn w:val="Fuentedeprrafopredeter"/>
    <w:rsid w:val="008307A3"/>
  </w:style>
  <w:style w:type="paragraph" w:styleId="Textonotaalfinal">
    <w:name w:val="endnote text"/>
    <w:basedOn w:val="Normal"/>
    <w:link w:val="TextonotaalfinalCar"/>
    <w:uiPriority w:val="99"/>
    <w:semiHidden/>
    <w:unhideWhenUsed/>
    <w:rsid w:val="002745A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45A4"/>
    <w:rPr>
      <w:sz w:val="20"/>
      <w:szCs w:val="20"/>
    </w:rPr>
  </w:style>
  <w:style w:type="character" w:styleId="Refdenotaalfinal">
    <w:name w:val="endnote reference"/>
    <w:basedOn w:val="Fuentedeprrafopredeter"/>
    <w:uiPriority w:val="99"/>
    <w:semiHidden/>
    <w:unhideWhenUsed/>
    <w:rsid w:val="002745A4"/>
    <w:rPr>
      <w:vertAlign w:val="superscript"/>
    </w:rPr>
  </w:style>
  <w:style w:type="character" w:styleId="nfasissutil">
    <w:name w:val="Subtle Emphasis"/>
    <w:basedOn w:val="Fuentedeprrafopredeter"/>
    <w:uiPriority w:val="19"/>
    <w:qFormat/>
    <w:rsid w:val="00AB21AE"/>
    <w:rPr>
      <w:i/>
      <w:iCs/>
      <w:color w:val="808080" w:themeColor="text1" w:themeTint="7F"/>
    </w:rPr>
  </w:style>
  <w:style w:type="paragraph" w:styleId="Sangranormal">
    <w:name w:val="Normal Indent"/>
    <w:basedOn w:val="Normal"/>
    <w:uiPriority w:val="99"/>
    <w:semiHidden/>
    <w:unhideWhenUsed/>
    <w:rsid w:val="00001EAF"/>
    <w:pPr>
      <w:ind w:left="708"/>
    </w:pPr>
  </w:style>
  <w:style w:type="paragraph" w:styleId="Sinespaciado">
    <w:name w:val="No Spacing"/>
    <w:uiPriority w:val="1"/>
    <w:qFormat/>
    <w:rsid w:val="00001EAF"/>
    <w:pPr>
      <w:spacing w:after="0" w:line="240" w:lineRule="auto"/>
    </w:pPr>
  </w:style>
  <w:style w:type="paragraph" w:styleId="Ttulo">
    <w:name w:val="Title"/>
    <w:basedOn w:val="Normal"/>
    <w:next w:val="Normal"/>
    <w:link w:val="TtuloCar"/>
    <w:uiPriority w:val="10"/>
    <w:qFormat/>
    <w:rsid w:val="00001E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01E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297347286">
      <w:bodyDiv w:val="1"/>
      <w:marLeft w:val="0"/>
      <w:marRight w:val="0"/>
      <w:marTop w:val="0"/>
      <w:marBottom w:val="0"/>
      <w:divBdr>
        <w:top w:val="none" w:sz="0" w:space="0" w:color="auto"/>
        <w:left w:val="none" w:sz="0" w:space="0" w:color="auto"/>
        <w:bottom w:val="none" w:sz="0" w:space="0" w:color="auto"/>
        <w:right w:val="none" w:sz="0" w:space="0" w:color="auto"/>
      </w:divBdr>
      <w:divsChild>
        <w:div w:id="772826483">
          <w:marLeft w:val="0"/>
          <w:marRight w:val="0"/>
          <w:marTop w:val="0"/>
          <w:marBottom w:val="0"/>
          <w:divBdr>
            <w:top w:val="none" w:sz="0" w:space="0" w:color="auto"/>
            <w:left w:val="none" w:sz="0" w:space="0" w:color="auto"/>
            <w:bottom w:val="none" w:sz="0" w:space="0" w:color="auto"/>
            <w:right w:val="none" w:sz="0" w:space="0" w:color="auto"/>
          </w:divBdr>
        </w:div>
        <w:div w:id="1954558519">
          <w:marLeft w:val="0"/>
          <w:marRight w:val="0"/>
          <w:marTop w:val="0"/>
          <w:marBottom w:val="0"/>
          <w:divBdr>
            <w:top w:val="none" w:sz="0" w:space="0" w:color="auto"/>
            <w:left w:val="none" w:sz="0" w:space="0" w:color="auto"/>
            <w:bottom w:val="none" w:sz="0" w:space="0" w:color="auto"/>
            <w:right w:val="none" w:sz="0" w:space="0" w:color="auto"/>
          </w:divBdr>
        </w:div>
      </w:divsChild>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524707591">
      <w:bodyDiv w:val="1"/>
      <w:marLeft w:val="0"/>
      <w:marRight w:val="0"/>
      <w:marTop w:val="0"/>
      <w:marBottom w:val="0"/>
      <w:divBdr>
        <w:top w:val="none" w:sz="0" w:space="0" w:color="auto"/>
        <w:left w:val="none" w:sz="0" w:space="0" w:color="auto"/>
        <w:bottom w:val="none" w:sz="0" w:space="0" w:color="auto"/>
        <w:right w:val="none" w:sz="0" w:space="0" w:color="auto"/>
      </w:divBdr>
      <w:divsChild>
        <w:div w:id="825164697">
          <w:marLeft w:val="0"/>
          <w:marRight w:val="0"/>
          <w:marTop w:val="0"/>
          <w:marBottom w:val="0"/>
          <w:divBdr>
            <w:top w:val="none" w:sz="0" w:space="0" w:color="auto"/>
            <w:left w:val="none" w:sz="0" w:space="0" w:color="auto"/>
            <w:bottom w:val="none" w:sz="0" w:space="0" w:color="auto"/>
            <w:right w:val="none" w:sz="0" w:space="0" w:color="auto"/>
          </w:divBdr>
        </w:div>
        <w:div w:id="1491016069">
          <w:marLeft w:val="0"/>
          <w:marRight w:val="0"/>
          <w:marTop w:val="0"/>
          <w:marBottom w:val="0"/>
          <w:divBdr>
            <w:top w:val="none" w:sz="0" w:space="0" w:color="auto"/>
            <w:left w:val="none" w:sz="0" w:space="0" w:color="auto"/>
            <w:bottom w:val="none" w:sz="0" w:space="0" w:color="auto"/>
            <w:right w:val="none" w:sz="0" w:space="0" w:color="auto"/>
          </w:divBdr>
        </w:div>
      </w:divsChild>
    </w:div>
    <w:div w:id="611672041">
      <w:bodyDiv w:val="1"/>
      <w:marLeft w:val="0"/>
      <w:marRight w:val="0"/>
      <w:marTop w:val="0"/>
      <w:marBottom w:val="0"/>
      <w:divBdr>
        <w:top w:val="none" w:sz="0" w:space="0" w:color="auto"/>
        <w:left w:val="none" w:sz="0" w:space="0" w:color="auto"/>
        <w:bottom w:val="none" w:sz="0" w:space="0" w:color="auto"/>
        <w:right w:val="none" w:sz="0" w:space="0" w:color="auto"/>
      </w:divBdr>
      <w:divsChild>
        <w:div w:id="174928736">
          <w:marLeft w:val="720"/>
          <w:marRight w:val="0"/>
          <w:marTop w:val="0"/>
          <w:marBottom w:val="0"/>
          <w:divBdr>
            <w:top w:val="none" w:sz="0" w:space="0" w:color="auto"/>
            <w:left w:val="none" w:sz="0" w:space="0" w:color="auto"/>
            <w:bottom w:val="none" w:sz="0" w:space="0" w:color="auto"/>
            <w:right w:val="none" w:sz="0" w:space="0" w:color="auto"/>
          </w:divBdr>
        </w:div>
        <w:div w:id="199589537">
          <w:marLeft w:val="720"/>
          <w:marRight w:val="0"/>
          <w:marTop w:val="0"/>
          <w:marBottom w:val="0"/>
          <w:divBdr>
            <w:top w:val="none" w:sz="0" w:space="0" w:color="auto"/>
            <w:left w:val="none" w:sz="0" w:space="0" w:color="auto"/>
            <w:bottom w:val="none" w:sz="0" w:space="0" w:color="auto"/>
            <w:right w:val="none" w:sz="0" w:space="0" w:color="auto"/>
          </w:divBdr>
        </w:div>
      </w:divsChild>
    </w:div>
    <w:div w:id="929194313">
      <w:bodyDiv w:val="1"/>
      <w:marLeft w:val="0"/>
      <w:marRight w:val="0"/>
      <w:marTop w:val="0"/>
      <w:marBottom w:val="0"/>
      <w:divBdr>
        <w:top w:val="none" w:sz="0" w:space="0" w:color="auto"/>
        <w:left w:val="none" w:sz="0" w:space="0" w:color="auto"/>
        <w:bottom w:val="none" w:sz="0" w:space="0" w:color="auto"/>
        <w:right w:val="none" w:sz="0" w:space="0" w:color="auto"/>
      </w:divBdr>
      <w:divsChild>
        <w:div w:id="1451170274">
          <w:marLeft w:val="0"/>
          <w:marRight w:val="0"/>
          <w:marTop w:val="0"/>
          <w:marBottom w:val="0"/>
          <w:divBdr>
            <w:top w:val="none" w:sz="0" w:space="0" w:color="auto"/>
            <w:left w:val="none" w:sz="0" w:space="0" w:color="auto"/>
            <w:bottom w:val="none" w:sz="0" w:space="0" w:color="auto"/>
            <w:right w:val="none" w:sz="0" w:space="0" w:color="auto"/>
          </w:divBdr>
        </w:div>
        <w:div w:id="98067825">
          <w:marLeft w:val="0"/>
          <w:marRight w:val="0"/>
          <w:marTop w:val="0"/>
          <w:marBottom w:val="0"/>
          <w:divBdr>
            <w:top w:val="none" w:sz="0" w:space="0" w:color="auto"/>
            <w:left w:val="none" w:sz="0" w:space="0" w:color="auto"/>
            <w:bottom w:val="none" w:sz="0" w:space="0" w:color="auto"/>
            <w:right w:val="none" w:sz="0" w:space="0" w:color="auto"/>
          </w:divBdr>
        </w:div>
      </w:divsChild>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171338484">
      <w:bodyDiv w:val="1"/>
      <w:marLeft w:val="0"/>
      <w:marRight w:val="0"/>
      <w:marTop w:val="0"/>
      <w:marBottom w:val="0"/>
      <w:divBdr>
        <w:top w:val="none" w:sz="0" w:space="0" w:color="auto"/>
        <w:left w:val="none" w:sz="0" w:space="0" w:color="auto"/>
        <w:bottom w:val="none" w:sz="0" w:space="0" w:color="auto"/>
        <w:right w:val="none" w:sz="0" w:space="0" w:color="auto"/>
      </w:divBdr>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1721712236">
      <w:bodyDiv w:val="1"/>
      <w:marLeft w:val="0"/>
      <w:marRight w:val="0"/>
      <w:marTop w:val="0"/>
      <w:marBottom w:val="0"/>
      <w:divBdr>
        <w:top w:val="none" w:sz="0" w:space="0" w:color="auto"/>
        <w:left w:val="none" w:sz="0" w:space="0" w:color="auto"/>
        <w:bottom w:val="none" w:sz="0" w:space="0" w:color="auto"/>
        <w:right w:val="none" w:sz="0" w:space="0" w:color="auto"/>
      </w:divBdr>
    </w:div>
    <w:div w:id="1790591161">
      <w:bodyDiv w:val="1"/>
      <w:marLeft w:val="0"/>
      <w:marRight w:val="0"/>
      <w:marTop w:val="0"/>
      <w:marBottom w:val="0"/>
      <w:divBdr>
        <w:top w:val="none" w:sz="0" w:space="0" w:color="auto"/>
        <w:left w:val="none" w:sz="0" w:space="0" w:color="auto"/>
        <w:bottom w:val="none" w:sz="0" w:space="0" w:color="auto"/>
        <w:right w:val="none" w:sz="0" w:space="0" w:color="auto"/>
      </w:divBdr>
      <w:divsChild>
        <w:div w:id="2045053761">
          <w:marLeft w:val="720"/>
          <w:marRight w:val="0"/>
          <w:marTop w:val="0"/>
          <w:marBottom w:val="0"/>
          <w:divBdr>
            <w:top w:val="none" w:sz="0" w:space="0" w:color="auto"/>
            <w:left w:val="none" w:sz="0" w:space="0" w:color="auto"/>
            <w:bottom w:val="none" w:sz="0" w:space="0" w:color="auto"/>
            <w:right w:val="none" w:sz="0" w:space="0" w:color="auto"/>
          </w:divBdr>
        </w:div>
        <w:div w:id="427048066">
          <w:marLeft w:val="720"/>
          <w:marRight w:val="0"/>
          <w:marTop w:val="0"/>
          <w:marBottom w:val="0"/>
          <w:divBdr>
            <w:top w:val="none" w:sz="0" w:space="0" w:color="auto"/>
            <w:left w:val="none" w:sz="0" w:space="0" w:color="auto"/>
            <w:bottom w:val="none" w:sz="0" w:space="0" w:color="auto"/>
            <w:right w:val="none" w:sz="0" w:space="0" w:color="auto"/>
          </w:divBdr>
        </w:div>
      </w:divsChild>
    </w:div>
    <w:div w:id="1812552411">
      <w:bodyDiv w:val="1"/>
      <w:marLeft w:val="0"/>
      <w:marRight w:val="0"/>
      <w:marTop w:val="0"/>
      <w:marBottom w:val="0"/>
      <w:divBdr>
        <w:top w:val="none" w:sz="0" w:space="0" w:color="auto"/>
        <w:left w:val="none" w:sz="0" w:space="0" w:color="auto"/>
        <w:bottom w:val="none" w:sz="0" w:space="0" w:color="auto"/>
        <w:right w:val="none" w:sz="0" w:space="0" w:color="auto"/>
      </w:divBdr>
      <w:divsChild>
        <w:div w:id="1836650073">
          <w:marLeft w:val="720"/>
          <w:marRight w:val="0"/>
          <w:marTop w:val="0"/>
          <w:marBottom w:val="0"/>
          <w:divBdr>
            <w:top w:val="none" w:sz="0" w:space="0" w:color="auto"/>
            <w:left w:val="none" w:sz="0" w:space="0" w:color="auto"/>
            <w:bottom w:val="none" w:sz="0" w:space="0" w:color="auto"/>
            <w:right w:val="none" w:sz="0" w:space="0" w:color="auto"/>
          </w:divBdr>
        </w:div>
        <w:div w:id="1404448922">
          <w:marLeft w:val="720"/>
          <w:marRight w:val="0"/>
          <w:marTop w:val="0"/>
          <w:marBottom w:val="0"/>
          <w:divBdr>
            <w:top w:val="none" w:sz="0" w:space="0" w:color="auto"/>
            <w:left w:val="none" w:sz="0" w:space="0" w:color="auto"/>
            <w:bottom w:val="none" w:sz="0" w:space="0" w:color="auto"/>
            <w:right w:val="none" w:sz="0" w:space="0" w:color="auto"/>
          </w:divBdr>
        </w:div>
        <w:div w:id="1353334611">
          <w:marLeft w:val="720"/>
          <w:marRight w:val="0"/>
          <w:marTop w:val="0"/>
          <w:marBottom w:val="0"/>
          <w:divBdr>
            <w:top w:val="none" w:sz="0" w:space="0" w:color="auto"/>
            <w:left w:val="none" w:sz="0" w:space="0" w:color="auto"/>
            <w:bottom w:val="none" w:sz="0" w:space="0" w:color="auto"/>
            <w:right w:val="none" w:sz="0" w:space="0" w:color="auto"/>
          </w:divBdr>
        </w:div>
        <w:div w:id="1287348458">
          <w:marLeft w:val="720"/>
          <w:marRight w:val="0"/>
          <w:marTop w:val="0"/>
          <w:marBottom w:val="0"/>
          <w:divBdr>
            <w:top w:val="none" w:sz="0" w:space="0" w:color="auto"/>
            <w:left w:val="none" w:sz="0" w:space="0" w:color="auto"/>
            <w:bottom w:val="none" w:sz="0" w:space="0" w:color="auto"/>
            <w:right w:val="none" w:sz="0" w:space="0" w:color="auto"/>
          </w:divBdr>
        </w:div>
        <w:div w:id="1844592087">
          <w:marLeft w:val="720"/>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 w:id="2117211698">
      <w:bodyDiv w:val="1"/>
      <w:marLeft w:val="0"/>
      <w:marRight w:val="0"/>
      <w:marTop w:val="0"/>
      <w:marBottom w:val="0"/>
      <w:divBdr>
        <w:top w:val="none" w:sz="0" w:space="0" w:color="auto"/>
        <w:left w:val="none" w:sz="0" w:space="0" w:color="auto"/>
        <w:bottom w:val="none" w:sz="0" w:space="0" w:color="auto"/>
        <w:right w:val="none" w:sz="0" w:space="0" w:color="auto"/>
      </w:divBdr>
      <w:divsChild>
        <w:div w:id="684358549">
          <w:marLeft w:val="720"/>
          <w:marRight w:val="0"/>
          <w:marTop w:val="0"/>
          <w:marBottom w:val="0"/>
          <w:divBdr>
            <w:top w:val="none" w:sz="0" w:space="0" w:color="auto"/>
            <w:left w:val="none" w:sz="0" w:space="0" w:color="auto"/>
            <w:bottom w:val="none" w:sz="0" w:space="0" w:color="auto"/>
            <w:right w:val="none" w:sz="0" w:space="0" w:color="auto"/>
          </w:divBdr>
        </w:div>
        <w:div w:id="195647566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image" Target="media/image10.e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9F375-2DA0-4F09-A52B-534C20FE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5869</Words>
  <Characters>32283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38076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Maritza Jeanette  Alvarez Bobadilla</cp:lastModifiedBy>
  <cp:revision>2</cp:revision>
  <cp:lastPrinted>2022-06-06T17:43:00Z</cp:lastPrinted>
  <dcterms:created xsi:type="dcterms:W3CDTF">2022-06-13T21:48:00Z</dcterms:created>
  <dcterms:modified xsi:type="dcterms:W3CDTF">2022-06-13T21:48:00Z</dcterms:modified>
</cp:coreProperties>
</file>