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8"/>
        <w:gridCol w:w="742"/>
        <w:gridCol w:w="1801"/>
        <w:gridCol w:w="1380"/>
        <w:gridCol w:w="481"/>
        <w:gridCol w:w="2200"/>
        <w:gridCol w:w="12"/>
        <w:gridCol w:w="1995"/>
      </w:tblGrid>
      <w:tr w:rsidR="00922D6C" w:rsidRPr="00832FE4" w14:paraId="322432FB" w14:textId="77777777" w:rsidTr="009610EA">
        <w:trPr>
          <w:cantSplit/>
          <w:trHeight w:val="416"/>
          <w:jc w:val="center"/>
        </w:trPr>
        <w:tc>
          <w:tcPr>
            <w:tcW w:w="10149" w:type="dxa"/>
            <w:gridSpan w:val="8"/>
            <w:tcBorders>
              <w:top w:val="double" w:sz="4" w:space="0" w:color="auto"/>
              <w:left w:val="thinThickSmallGap" w:sz="12" w:space="0" w:color="auto"/>
              <w:right w:val="thinThickSmallGap" w:sz="12" w:space="0" w:color="auto"/>
            </w:tcBorders>
          </w:tcPr>
          <w:p w14:paraId="2CBDD04C" w14:textId="2A54BBEF" w:rsidR="00922D6C" w:rsidRPr="00832FE4" w:rsidRDefault="00922D6C" w:rsidP="03BB13D3">
            <w:pPr>
              <w:pStyle w:val="Encabezado"/>
              <w:spacing w:line="276" w:lineRule="auto"/>
              <w:jc w:val="both"/>
              <w:rPr>
                <w:rFonts w:ascii="Verdana" w:hAnsi="Verdana" w:cs="Arial"/>
                <w:b/>
                <w:bCs/>
                <w:sz w:val="20"/>
                <w:szCs w:val="20"/>
                <w:u w:val="single"/>
              </w:rPr>
            </w:pPr>
            <w:bookmarkStart w:id="0" w:name="_GoBack"/>
            <w:bookmarkEnd w:id="0"/>
            <w:r>
              <w:rPr>
                <w:noProof/>
                <w:lang w:eastAsia="es-GT"/>
              </w:rPr>
              <w:drawing>
                <wp:inline distT="0" distB="0" distL="0" distR="0" wp14:anchorId="65939294" wp14:editId="118D59CE">
                  <wp:extent cx="1842135" cy="581025"/>
                  <wp:effectExtent l="0" t="0" r="5715" b="9525"/>
                  <wp:docPr id="1880322806" name="Imagen 2" descr="C:\Users\Planificación\Pictures\LOGO COP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42135" cy="581025"/>
                          </a:xfrm>
                          <a:prstGeom prst="rect">
                            <a:avLst/>
                          </a:prstGeom>
                          <a:noFill/>
                          <a:ln>
                            <a:noFill/>
                          </a:ln>
                        </pic:spPr>
                      </pic:pic>
                    </a:graphicData>
                  </a:graphic>
                </wp:inline>
              </w:drawing>
            </w:r>
          </w:p>
          <w:p w14:paraId="08ECCDAD" w14:textId="77777777" w:rsidR="00922D6C" w:rsidRPr="00832FE4" w:rsidRDefault="00922D6C" w:rsidP="003F0C3B">
            <w:pPr>
              <w:pStyle w:val="Encabezado"/>
              <w:spacing w:line="276" w:lineRule="auto"/>
              <w:jc w:val="both"/>
              <w:rPr>
                <w:rFonts w:ascii="Verdana" w:hAnsi="Verdana"/>
                <w:sz w:val="20"/>
                <w:szCs w:val="20"/>
              </w:rPr>
            </w:pPr>
          </w:p>
          <w:p w14:paraId="7E1000D6" w14:textId="77777777" w:rsidR="00922D6C" w:rsidRPr="00832FE4" w:rsidRDefault="00922D6C" w:rsidP="003F0C3B">
            <w:pPr>
              <w:pStyle w:val="Encabezado"/>
              <w:spacing w:line="276" w:lineRule="auto"/>
              <w:rPr>
                <w:rFonts w:ascii="Verdana" w:hAnsi="Verdana" w:cs="Arial"/>
                <w:b/>
                <w:sz w:val="20"/>
                <w:szCs w:val="20"/>
              </w:rPr>
            </w:pPr>
          </w:p>
          <w:p w14:paraId="46FD0774" w14:textId="77777777" w:rsidR="00922D6C" w:rsidRPr="00832FE4" w:rsidRDefault="00922D6C" w:rsidP="003F0C3B">
            <w:pPr>
              <w:pStyle w:val="Encabezado"/>
              <w:spacing w:line="276" w:lineRule="auto"/>
              <w:jc w:val="center"/>
              <w:rPr>
                <w:rFonts w:ascii="Verdana" w:hAnsi="Verdana" w:cs="Arial"/>
                <w:b/>
                <w:sz w:val="20"/>
                <w:szCs w:val="20"/>
              </w:rPr>
            </w:pPr>
            <w:r w:rsidRPr="00832FE4">
              <w:rPr>
                <w:rFonts w:ascii="Verdana" w:hAnsi="Verdana" w:cs="Arial"/>
                <w:b/>
                <w:sz w:val="20"/>
                <w:szCs w:val="20"/>
              </w:rPr>
              <w:t>COMISIÓN PRESIDENCIAL POR LA PAZ</w:t>
            </w:r>
          </w:p>
          <w:p w14:paraId="7413D4C3" w14:textId="77777777" w:rsidR="00922D6C" w:rsidRPr="00832FE4" w:rsidRDefault="00922D6C" w:rsidP="003F0C3B">
            <w:pPr>
              <w:pStyle w:val="Encabezado"/>
              <w:spacing w:line="276" w:lineRule="auto"/>
              <w:jc w:val="center"/>
              <w:rPr>
                <w:rFonts w:ascii="Verdana" w:hAnsi="Verdana" w:cs="Arial"/>
                <w:b/>
                <w:sz w:val="20"/>
                <w:szCs w:val="20"/>
              </w:rPr>
            </w:pPr>
            <w:r w:rsidRPr="00832FE4">
              <w:rPr>
                <w:rFonts w:ascii="Verdana" w:hAnsi="Verdana" w:cs="Arial"/>
                <w:b/>
                <w:sz w:val="20"/>
                <w:szCs w:val="20"/>
              </w:rPr>
              <w:t>Y LOS DERECHOS HUMANOS</w:t>
            </w:r>
          </w:p>
          <w:p w14:paraId="37D6450F" w14:textId="21E11F34" w:rsidR="006C39A9"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GUATEMALA, C. A.</w:t>
            </w:r>
          </w:p>
        </w:tc>
      </w:tr>
      <w:tr w:rsidR="00922D6C" w:rsidRPr="00832FE4" w14:paraId="3068BF10" w14:textId="77777777" w:rsidTr="000343E3">
        <w:trPr>
          <w:cantSplit/>
          <w:trHeight w:val="277"/>
          <w:jc w:val="center"/>
        </w:trPr>
        <w:tc>
          <w:tcPr>
            <w:tcW w:w="1538" w:type="dxa"/>
            <w:tcBorders>
              <w:left w:val="thinThickSmallGap" w:sz="12" w:space="0" w:color="auto"/>
            </w:tcBorders>
            <w:vAlign w:val="center"/>
          </w:tcPr>
          <w:p w14:paraId="31C49B8E" w14:textId="77777777" w:rsidR="00922D6C" w:rsidRPr="00832FE4" w:rsidRDefault="00922D6C" w:rsidP="003F0C3B">
            <w:pPr>
              <w:pStyle w:val="Textoindependiente"/>
              <w:spacing w:line="276" w:lineRule="auto"/>
              <w:jc w:val="center"/>
              <w:rPr>
                <w:rFonts w:ascii="Verdana" w:hAnsi="Verdana" w:cs="Arial"/>
                <w:b/>
                <w:sz w:val="20"/>
              </w:rPr>
            </w:pPr>
          </w:p>
          <w:p w14:paraId="5E905E4A" w14:textId="77777777" w:rsidR="00922D6C" w:rsidRPr="00832FE4" w:rsidRDefault="00922D6C" w:rsidP="003F0C3B">
            <w:pPr>
              <w:pStyle w:val="Textoindependiente"/>
              <w:spacing w:after="120" w:line="276" w:lineRule="auto"/>
              <w:jc w:val="center"/>
              <w:rPr>
                <w:rFonts w:ascii="Verdana" w:hAnsi="Verdana" w:cs="Arial"/>
                <w:sz w:val="20"/>
              </w:rPr>
            </w:pPr>
            <w:r w:rsidRPr="00832FE4">
              <w:rPr>
                <w:rFonts w:ascii="Verdana" w:hAnsi="Verdana" w:cs="Arial"/>
                <w:b/>
                <w:sz w:val="20"/>
              </w:rPr>
              <w:t>DE USO INTERNO</w:t>
            </w:r>
          </w:p>
        </w:tc>
        <w:tc>
          <w:tcPr>
            <w:tcW w:w="2543" w:type="dxa"/>
            <w:gridSpan w:val="2"/>
            <w:vAlign w:val="center"/>
          </w:tcPr>
          <w:p w14:paraId="637E3691" w14:textId="77777777" w:rsidR="00922D6C" w:rsidRPr="00832FE4" w:rsidRDefault="00922D6C" w:rsidP="003F0C3B">
            <w:pPr>
              <w:pStyle w:val="Textoindependiente"/>
              <w:spacing w:line="276" w:lineRule="auto"/>
              <w:jc w:val="center"/>
              <w:rPr>
                <w:rFonts w:ascii="Verdana" w:hAnsi="Verdana" w:cs="Arial"/>
                <w:b/>
                <w:sz w:val="20"/>
              </w:rPr>
            </w:pPr>
          </w:p>
          <w:p w14:paraId="7C0031E9"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CÓDIGO:</w:t>
            </w:r>
          </w:p>
          <w:p w14:paraId="2E87C4A9" w14:textId="54B95011" w:rsidR="00922D6C" w:rsidRPr="00832FE4" w:rsidRDefault="00922D6C" w:rsidP="003F0C3B">
            <w:pPr>
              <w:pStyle w:val="Textoindependiente"/>
              <w:spacing w:line="276" w:lineRule="auto"/>
              <w:jc w:val="center"/>
              <w:rPr>
                <w:rFonts w:ascii="Verdana" w:hAnsi="Verdana" w:cs="Arial"/>
                <w:sz w:val="20"/>
              </w:rPr>
            </w:pPr>
            <w:r w:rsidRPr="00832FE4">
              <w:rPr>
                <w:rFonts w:ascii="Verdana" w:hAnsi="Verdana" w:cs="Arial"/>
                <w:sz w:val="20"/>
              </w:rPr>
              <w:t>COPADEH/DRRHH/MOF-01-2022</w:t>
            </w:r>
          </w:p>
        </w:tc>
        <w:tc>
          <w:tcPr>
            <w:tcW w:w="1861" w:type="dxa"/>
            <w:gridSpan w:val="2"/>
            <w:vAlign w:val="center"/>
          </w:tcPr>
          <w:p w14:paraId="29905B8A" w14:textId="77777777" w:rsidR="00922D6C" w:rsidRPr="00832FE4" w:rsidRDefault="00922D6C" w:rsidP="003F0C3B">
            <w:pPr>
              <w:pStyle w:val="Textoindependiente"/>
              <w:spacing w:line="276" w:lineRule="auto"/>
              <w:jc w:val="center"/>
              <w:rPr>
                <w:rFonts w:ascii="Verdana" w:hAnsi="Verdana" w:cs="Arial"/>
                <w:b/>
                <w:sz w:val="20"/>
              </w:rPr>
            </w:pPr>
          </w:p>
          <w:p w14:paraId="2214964D"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VERSIÓN:</w:t>
            </w:r>
          </w:p>
          <w:p w14:paraId="6010EC3D" w14:textId="77777777" w:rsidR="00922D6C" w:rsidRPr="00832FE4" w:rsidRDefault="00922D6C" w:rsidP="003F0C3B">
            <w:pPr>
              <w:pStyle w:val="Textoindependiente"/>
              <w:spacing w:line="276" w:lineRule="auto"/>
              <w:jc w:val="center"/>
              <w:rPr>
                <w:rFonts w:ascii="Verdana" w:hAnsi="Verdana" w:cs="Arial"/>
                <w:sz w:val="20"/>
              </w:rPr>
            </w:pPr>
            <w:r w:rsidRPr="00832FE4">
              <w:rPr>
                <w:rFonts w:ascii="Verdana" w:hAnsi="Verdana" w:cs="Arial"/>
                <w:sz w:val="20"/>
              </w:rPr>
              <w:t xml:space="preserve">VERSIÓN 1 </w:t>
            </w:r>
          </w:p>
          <w:p w14:paraId="0AD6C14C" w14:textId="02FF0AA3" w:rsidR="00922D6C" w:rsidRPr="00832FE4" w:rsidRDefault="00922D6C" w:rsidP="003F0C3B">
            <w:pPr>
              <w:pStyle w:val="Textoindependiente"/>
              <w:spacing w:line="276" w:lineRule="auto"/>
              <w:jc w:val="center"/>
              <w:rPr>
                <w:rFonts w:ascii="Verdana" w:hAnsi="Verdana" w:cs="Arial"/>
                <w:sz w:val="20"/>
              </w:rPr>
            </w:pPr>
            <w:r w:rsidRPr="00832FE4">
              <w:rPr>
                <w:rFonts w:ascii="Verdana" w:hAnsi="Verdana" w:cs="Arial"/>
                <w:sz w:val="20"/>
              </w:rPr>
              <w:t>DE</w:t>
            </w:r>
            <w:r w:rsidR="00F3399C">
              <w:rPr>
                <w:rFonts w:ascii="Verdana" w:hAnsi="Verdana" w:cs="Arial"/>
                <w:sz w:val="20"/>
              </w:rPr>
              <w:t>L</w:t>
            </w:r>
            <w:r w:rsidRPr="00832FE4">
              <w:rPr>
                <w:rFonts w:ascii="Verdana" w:hAnsi="Verdana" w:cs="Arial"/>
                <w:sz w:val="20"/>
              </w:rPr>
              <w:t xml:space="preserve"> ORIGINAL</w:t>
            </w:r>
          </w:p>
        </w:tc>
        <w:tc>
          <w:tcPr>
            <w:tcW w:w="2200" w:type="dxa"/>
            <w:tcBorders>
              <w:right w:val="single" w:sz="4" w:space="0" w:color="auto"/>
            </w:tcBorders>
            <w:vAlign w:val="center"/>
          </w:tcPr>
          <w:p w14:paraId="6BC2325C"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FECHA DE VIGENCIA:</w:t>
            </w:r>
          </w:p>
          <w:p w14:paraId="1412E4A4" w14:textId="06B11589" w:rsidR="00922D6C" w:rsidRPr="00832FE4" w:rsidRDefault="000B4FDB" w:rsidP="003F0C3B">
            <w:pPr>
              <w:pStyle w:val="Textoindependiente"/>
              <w:spacing w:line="276" w:lineRule="auto"/>
              <w:jc w:val="center"/>
              <w:rPr>
                <w:rFonts w:ascii="Verdana" w:hAnsi="Verdana" w:cs="Arial"/>
                <w:sz w:val="20"/>
              </w:rPr>
            </w:pPr>
            <w:r w:rsidRPr="00832FE4">
              <w:rPr>
                <w:rFonts w:ascii="Verdana" w:hAnsi="Verdana" w:cs="Arial"/>
                <w:sz w:val="20"/>
              </w:rPr>
              <w:t xml:space="preserve">NOVIEMBRE </w:t>
            </w:r>
            <w:r w:rsidR="00922D6C" w:rsidRPr="00832FE4">
              <w:rPr>
                <w:rFonts w:ascii="Verdana" w:hAnsi="Verdana" w:cs="Arial"/>
                <w:sz w:val="20"/>
              </w:rPr>
              <w:t>2022</w:t>
            </w:r>
          </w:p>
        </w:tc>
        <w:tc>
          <w:tcPr>
            <w:tcW w:w="2007" w:type="dxa"/>
            <w:gridSpan w:val="2"/>
            <w:tcBorders>
              <w:left w:val="single" w:sz="4" w:space="0" w:color="auto"/>
              <w:right w:val="thinThickSmallGap" w:sz="12" w:space="0" w:color="auto"/>
            </w:tcBorders>
            <w:vAlign w:val="center"/>
          </w:tcPr>
          <w:p w14:paraId="33DA2CBD"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PÁGINA:</w:t>
            </w:r>
          </w:p>
          <w:p w14:paraId="53F31B3C" w14:textId="0AEB6A8D" w:rsidR="00922D6C" w:rsidRPr="00832FE4" w:rsidRDefault="03BB13D3" w:rsidP="03BB13D3">
            <w:pPr>
              <w:pStyle w:val="Textoindependiente"/>
              <w:spacing w:line="276" w:lineRule="auto"/>
              <w:jc w:val="center"/>
              <w:rPr>
                <w:rFonts w:ascii="Verdana" w:hAnsi="Verdana" w:cs="Arial"/>
                <w:sz w:val="20"/>
              </w:rPr>
            </w:pPr>
            <w:r w:rsidRPr="03BB13D3">
              <w:rPr>
                <w:rFonts w:ascii="Verdana" w:hAnsi="Verdana" w:cs="Arial"/>
                <w:sz w:val="20"/>
              </w:rPr>
              <w:t xml:space="preserve">1 de </w:t>
            </w:r>
            <w:r w:rsidR="00E03BBB">
              <w:rPr>
                <w:rFonts w:ascii="Verdana" w:hAnsi="Verdana" w:cs="Arial"/>
                <w:sz w:val="20"/>
              </w:rPr>
              <w:t>220</w:t>
            </w:r>
          </w:p>
        </w:tc>
      </w:tr>
      <w:tr w:rsidR="00922D6C" w:rsidRPr="00832FE4" w14:paraId="20685AB6" w14:textId="77777777" w:rsidTr="009610EA">
        <w:trPr>
          <w:trHeight w:val="395"/>
          <w:jc w:val="center"/>
        </w:trPr>
        <w:tc>
          <w:tcPr>
            <w:tcW w:w="10149" w:type="dxa"/>
            <w:gridSpan w:val="8"/>
            <w:tcBorders>
              <w:left w:val="thinThickSmallGap" w:sz="12" w:space="0" w:color="auto"/>
              <w:right w:val="thinThickSmallGap" w:sz="12" w:space="0" w:color="auto"/>
            </w:tcBorders>
          </w:tcPr>
          <w:p w14:paraId="3D76A2BA" w14:textId="2084A8E2" w:rsidR="00922D6C" w:rsidRPr="00832FE4" w:rsidRDefault="00922D6C" w:rsidP="003F0C3B">
            <w:pPr>
              <w:pStyle w:val="Textoindependiente"/>
              <w:spacing w:before="200" w:line="276" w:lineRule="auto"/>
              <w:jc w:val="center"/>
              <w:rPr>
                <w:rFonts w:ascii="Verdana" w:hAnsi="Verdana" w:cs="Arial"/>
                <w:b/>
                <w:sz w:val="20"/>
              </w:rPr>
            </w:pPr>
            <w:r w:rsidRPr="00832FE4">
              <w:rPr>
                <w:rFonts w:ascii="Verdana" w:hAnsi="Verdana" w:cs="Arial"/>
                <w:b/>
                <w:sz w:val="20"/>
              </w:rPr>
              <w:t>ALCANCE:</w:t>
            </w:r>
          </w:p>
          <w:p w14:paraId="270F3B03" w14:textId="61A2F179" w:rsidR="008F3186"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TODAS</w:t>
            </w:r>
            <w:r w:rsidR="008F3186" w:rsidRPr="00832FE4">
              <w:rPr>
                <w:rFonts w:ascii="Verdana" w:hAnsi="Verdana" w:cs="Arial"/>
                <w:b/>
                <w:sz w:val="20"/>
              </w:rPr>
              <w:t xml:space="preserve"> LAS DIRECCIONES, DEPARTAMENTOS Y </w:t>
            </w:r>
            <w:r w:rsidRPr="00832FE4">
              <w:rPr>
                <w:rFonts w:ascii="Verdana" w:hAnsi="Verdana" w:cs="Arial"/>
                <w:b/>
                <w:sz w:val="20"/>
              </w:rPr>
              <w:t xml:space="preserve">UNIDADES </w:t>
            </w:r>
            <w:r w:rsidR="008F3186" w:rsidRPr="00832FE4">
              <w:rPr>
                <w:rFonts w:ascii="Verdana" w:hAnsi="Verdana" w:cs="Arial"/>
                <w:b/>
                <w:sz w:val="20"/>
              </w:rPr>
              <w:t xml:space="preserve"> </w:t>
            </w:r>
          </w:p>
          <w:p w14:paraId="1F823111" w14:textId="0EEB1043"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DE LA COMISIÓN PRESIDENCIAL POR LA PAZ Y LOS DERECHOS HUMANOS</w:t>
            </w:r>
          </w:p>
          <w:p w14:paraId="60A12168" w14:textId="77777777" w:rsidR="00922D6C" w:rsidRPr="00832FE4" w:rsidRDefault="00922D6C" w:rsidP="003F0C3B">
            <w:pPr>
              <w:pStyle w:val="Textoindependiente"/>
              <w:spacing w:line="276" w:lineRule="auto"/>
              <w:jc w:val="center"/>
              <w:rPr>
                <w:rFonts w:ascii="Verdana" w:hAnsi="Verdana" w:cs="Arial"/>
                <w:b/>
                <w:sz w:val="20"/>
              </w:rPr>
            </w:pPr>
            <w:r w:rsidRPr="00832FE4">
              <w:rPr>
                <w:rFonts w:ascii="Verdana" w:hAnsi="Verdana" w:cs="Arial"/>
                <w:b/>
                <w:sz w:val="20"/>
              </w:rPr>
              <w:t>-COPADEH-</w:t>
            </w:r>
          </w:p>
          <w:p w14:paraId="208B7085" w14:textId="77777777" w:rsidR="00922D6C" w:rsidRPr="00832FE4" w:rsidRDefault="00922D6C" w:rsidP="003F0C3B">
            <w:pPr>
              <w:pStyle w:val="Textoindependiente"/>
              <w:spacing w:line="276" w:lineRule="auto"/>
              <w:jc w:val="both"/>
              <w:rPr>
                <w:rFonts w:ascii="Verdana" w:hAnsi="Verdana" w:cs="Arial"/>
                <w:b/>
                <w:sz w:val="20"/>
              </w:rPr>
            </w:pPr>
          </w:p>
        </w:tc>
      </w:tr>
      <w:tr w:rsidR="00922D6C" w:rsidRPr="00832FE4" w14:paraId="4483DBF4" w14:textId="77777777" w:rsidTr="009610EA">
        <w:trPr>
          <w:cantSplit/>
          <w:trHeight w:val="346"/>
          <w:jc w:val="center"/>
        </w:trPr>
        <w:tc>
          <w:tcPr>
            <w:tcW w:w="10149" w:type="dxa"/>
            <w:gridSpan w:val="8"/>
            <w:tcBorders>
              <w:top w:val="thinThickSmallGap" w:sz="12" w:space="0" w:color="auto"/>
              <w:left w:val="thinThickSmallGap" w:sz="12" w:space="0" w:color="auto"/>
              <w:right w:val="thinThickSmallGap" w:sz="12" w:space="0" w:color="auto"/>
            </w:tcBorders>
          </w:tcPr>
          <w:p w14:paraId="5E6CBB07" w14:textId="77777777" w:rsidR="00922D6C" w:rsidRPr="00832FE4" w:rsidRDefault="00922D6C" w:rsidP="003F0C3B">
            <w:pPr>
              <w:pStyle w:val="Textoindependiente"/>
              <w:spacing w:line="276" w:lineRule="auto"/>
              <w:jc w:val="center"/>
              <w:rPr>
                <w:rFonts w:ascii="Verdana" w:hAnsi="Verdana" w:cs="Arial"/>
                <w:b/>
                <w:sz w:val="20"/>
              </w:rPr>
            </w:pPr>
          </w:p>
          <w:p w14:paraId="32065DFB" w14:textId="511160BB" w:rsidR="006C39A9" w:rsidRPr="00832FE4" w:rsidRDefault="006C39A9" w:rsidP="003F0C3B">
            <w:pPr>
              <w:pStyle w:val="Textoindependiente"/>
              <w:spacing w:line="276" w:lineRule="auto"/>
              <w:jc w:val="center"/>
              <w:rPr>
                <w:rFonts w:ascii="Verdana" w:hAnsi="Verdana" w:cs="Arial"/>
                <w:b/>
                <w:sz w:val="28"/>
                <w:szCs w:val="28"/>
              </w:rPr>
            </w:pPr>
            <w:r w:rsidRPr="00832FE4">
              <w:rPr>
                <w:rFonts w:ascii="Verdana" w:hAnsi="Verdana" w:cs="Arial"/>
                <w:b/>
                <w:sz w:val="28"/>
                <w:szCs w:val="28"/>
              </w:rPr>
              <w:t>MANUAL DE ORGANIZACIÓN Y FUNCIONES</w:t>
            </w:r>
          </w:p>
          <w:p w14:paraId="25002D0F" w14:textId="77777777" w:rsidR="00940121" w:rsidRPr="00832FE4" w:rsidRDefault="006C39A9" w:rsidP="003F0C3B">
            <w:pPr>
              <w:pStyle w:val="Textoindependiente"/>
              <w:spacing w:line="276" w:lineRule="auto"/>
              <w:jc w:val="center"/>
              <w:rPr>
                <w:rFonts w:ascii="Verdana" w:hAnsi="Verdana" w:cs="Arial"/>
                <w:b/>
                <w:sz w:val="28"/>
                <w:szCs w:val="28"/>
              </w:rPr>
            </w:pPr>
            <w:r w:rsidRPr="00832FE4">
              <w:rPr>
                <w:rFonts w:ascii="Verdana" w:hAnsi="Verdana" w:cs="Arial"/>
                <w:b/>
                <w:sz w:val="28"/>
                <w:szCs w:val="28"/>
              </w:rPr>
              <w:t xml:space="preserve">COMISIÓN PRESIDENCIAL POR LA PAZ </w:t>
            </w:r>
          </w:p>
          <w:p w14:paraId="3950415F" w14:textId="655C679F" w:rsidR="006C39A9" w:rsidRPr="00832FE4" w:rsidRDefault="006C39A9" w:rsidP="003F0C3B">
            <w:pPr>
              <w:pStyle w:val="Textoindependiente"/>
              <w:spacing w:line="276" w:lineRule="auto"/>
              <w:jc w:val="center"/>
              <w:rPr>
                <w:rFonts w:ascii="Verdana" w:hAnsi="Verdana" w:cs="Arial"/>
                <w:b/>
                <w:sz w:val="28"/>
                <w:szCs w:val="28"/>
              </w:rPr>
            </w:pPr>
            <w:r w:rsidRPr="00832FE4">
              <w:rPr>
                <w:rFonts w:ascii="Verdana" w:hAnsi="Verdana" w:cs="Arial"/>
                <w:b/>
                <w:sz w:val="28"/>
                <w:szCs w:val="28"/>
              </w:rPr>
              <w:t>Y LOS DERECHOS HUMANOS</w:t>
            </w:r>
          </w:p>
          <w:p w14:paraId="56E8B586" w14:textId="77777777" w:rsidR="006C39A9" w:rsidRPr="00832FE4" w:rsidRDefault="006C39A9" w:rsidP="003F0C3B">
            <w:pPr>
              <w:pStyle w:val="Textoindependiente"/>
              <w:spacing w:line="276" w:lineRule="auto"/>
              <w:jc w:val="center"/>
              <w:rPr>
                <w:rFonts w:ascii="Verdana" w:hAnsi="Verdana" w:cs="Arial"/>
                <w:b/>
                <w:sz w:val="28"/>
                <w:szCs w:val="28"/>
              </w:rPr>
            </w:pPr>
            <w:r w:rsidRPr="00832FE4">
              <w:rPr>
                <w:rFonts w:ascii="Verdana" w:hAnsi="Verdana" w:cs="Arial"/>
                <w:b/>
                <w:sz w:val="28"/>
                <w:szCs w:val="28"/>
              </w:rPr>
              <w:t>-COPADEH-</w:t>
            </w:r>
          </w:p>
          <w:p w14:paraId="4A0BDF57" w14:textId="77777777" w:rsidR="00922D6C" w:rsidRPr="00832FE4" w:rsidRDefault="00922D6C" w:rsidP="003F0C3B">
            <w:pPr>
              <w:pStyle w:val="Textoindependiente"/>
              <w:spacing w:line="276" w:lineRule="auto"/>
              <w:jc w:val="center"/>
              <w:rPr>
                <w:rFonts w:ascii="Verdana" w:hAnsi="Verdana" w:cs="Arial"/>
                <w:b/>
                <w:sz w:val="20"/>
              </w:rPr>
            </w:pPr>
          </w:p>
        </w:tc>
      </w:tr>
      <w:tr w:rsidR="00922D6C" w:rsidRPr="00832FE4" w14:paraId="24436DA5" w14:textId="77777777" w:rsidTr="000343E3">
        <w:trPr>
          <w:cantSplit/>
          <w:trHeight w:val="127"/>
          <w:jc w:val="center"/>
        </w:trPr>
        <w:tc>
          <w:tcPr>
            <w:tcW w:w="2280" w:type="dxa"/>
            <w:gridSpan w:val="2"/>
            <w:tcBorders>
              <w:top w:val="thinThickSmallGap" w:sz="12" w:space="0" w:color="auto"/>
              <w:left w:val="thinThickSmallGap" w:sz="12" w:space="0" w:color="auto"/>
              <w:right w:val="single" w:sz="4" w:space="0" w:color="auto"/>
            </w:tcBorders>
          </w:tcPr>
          <w:p w14:paraId="119A0732"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ETAPAS</w:t>
            </w:r>
          </w:p>
        </w:tc>
        <w:tc>
          <w:tcPr>
            <w:tcW w:w="3181" w:type="dxa"/>
            <w:gridSpan w:val="2"/>
            <w:tcBorders>
              <w:top w:val="thinThickSmallGap" w:sz="12" w:space="0" w:color="auto"/>
              <w:left w:val="single" w:sz="4" w:space="0" w:color="auto"/>
              <w:bottom w:val="nil"/>
              <w:right w:val="single" w:sz="4" w:space="0" w:color="auto"/>
            </w:tcBorders>
          </w:tcPr>
          <w:p w14:paraId="5D12BDB0"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NOMBRE Y CARGO</w:t>
            </w:r>
          </w:p>
        </w:tc>
        <w:tc>
          <w:tcPr>
            <w:tcW w:w="2693" w:type="dxa"/>
            <w:gridSpan w:val="3"/>
            <w:tcBorders>
              <w:top w:val="thinThickSmallGap" w:sz="12" w:space="0" w:color="auto"/>
              <w:left w:val="single" w:sz="4" w:space="0" w:color="auto"/>
              <w:right w:val="single" w:sz="4" w:space="0" w:color="auto"/>
            </w:tcBorders>
          </w:tcPr>
          <w:p w14:paraId="3303EF71"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FIRMA</w:t>
            </w:r>
          </w:p>
        </w:tc>
        <w:tc>
          <w:tcPr>
            <w:tcW w:w="1995" w:type="dxa"/>
            <w:tcBorders>
              <w:top w:val="thinThickSmallGap" w:sz="12" w:space="0" w:color="auto"/>
              <w:left w:val="single" w:sz="4" w:space="0" w:color="auto"/>
              <w:right w:val="thinThickSmallGap" w:sz="12" w:space="0" w:color="auto"/>
            </w:tcBorders>
          </w:tcPr>
          <w:p w14:paraId="3905881C" w14:textId="77777777" w:rsidR="00922D6C" w:rsidRPr="00832FE4" w:rsidRDefault="00922D6C" w:rsidP="003F0C3B">
            <w:pPr>
              <w:pStyle w:val="Textoindependiente"/>
              <w:spacing w:before="120" w:after="120" w:line="276" w:lineRule="auto"/>
              <w:jc w:val="center"/>
              <w:rPr>
                <w:rFonts w:ascii="Verdana" w:hAnsi="Verdana" w:cs="Arial"/>
                <w:b/>
                <w:sz w:val="20"/>
                <w:shd w:val="clear" w:color="auto" w:fill="808000"/>
              </w:rPr>
            </w:pPr>
            <w:r w:rsidRPr="00832FE4">
              <w:rPr>
                <w:rFonts w:ascii="Verdana" w:hAnsi="Verdana" w:cs="Arial"/>
                <w:b/>
                <w:sz w:val="20"/>
              </w:rPr>
              <w:t>FECHA</w:t>
            </w:r>
          </w:p>
        </w:tc>
      </w:tr>
      <w:tr w:rsidR="007B7167" w:rsidRPr="00832FE4" w14:paraId="3494140F" w14:textId="77777777" w:rsidTr="000343E3">
        <w:trPr>
          <w:cantSplit/>
          <w:trHeight w:val="174"/>
          <w:jc w:val="center"/>
        </w:trPr>
        <w:tc>
          <w:tcPr>
            <w:tcW w:w="2280" w:type="dxa"/>
            <w:gridSpan w:val="2"/>
            <w:tcBorders>
              <w:left w:val="thinThickSmallGap" w:sz="12" w:space="0" w:color="auto"/>
              <w:right w:val="single" w:sz="4" w:space="0" w:color="auto"/>
            </w:tcBorders>
          </w:tcPr>
          <w:p w14:paraId="49D213C1" w14:textId="77777777" w:rsidR="007B7167" w:rsidRPr="00832FE4" w:rsidRDefault="007B7167" w:rsidP="003F0C3B">
            <w:pPr>
              <w:pStyle w:val="Textoindependiente"/>
              <w:spacing w:before="120" w:after="120" w:line="276" w:lineRule="auto"/>
              <w:jc w:val="both"/>
              <w:rPr>
                <w:rFonts w:ascii="Verdana" w:hAnsi="Verdana" w:cs="Arial"/>
                <w:b/>
                <w:sz w:val="20"/>
                <w:shd w:val="clear" w:color="auto" w:fill="808000"/>
              </w:rPr>
            </w:pPr>
            <w:r w:rsidRPr="00832FE4">
              <w:rPr>
                <w:rFonts w:ascii="Verdana" w:hAnsi="Verdana" w:cs="Arial"/>
                <w:b/>
                <w:sz w:val="20"/>
              </w:rPr>
              <w:t>ELABORADO POR:</w:t>
            </w:r>
          </w:p>
        </w:tc>
        <w:tc>
          <w:tcPr>
            <w:tcW w:w="3181" w:type="dxa"/>
            <w:gridSpan w:val="2"/>
            <w:tcBorders>
              <w:left w:val="single" w:sz="4" w:space="0" w:color="auto"/>
              <w:right w:val="single" w:sz="4" w:space="0" w:color="auto"/>
            </w:tcBorders>
            <w:vAlign w:val="center"/>
          </w:tcPr>
          <w:p w14:paraId="7C3F0D7F" w14:textId="0D47C371" w:rsidR="007B7167" w:rsidRPr="00832FE4" w:rsidRDefault="007B7167" w:rsidP="003F0C3B">
            <w:pPr>
              <w:pStyle w:val="Textoindependiente"/>
              <w:spacing w:line="276" w:lineRule="auto"/>
              <w:rPr>
                <w:rFonts w:ascii="Verdana" w:hAnsi="Verdana" w:cs="Arial"/>
                <w:sz w:val="20"/>
              </w:rPr>
            </w:pPr>
            <w:r w:rsidRPr="00832FE4">
              <w:rPr>
                <w:rFonts w:ascii="Verdana" w:hAnsi="Verdana" w:cs="Arial"/>
                <w:sz w:val="20"/>
              </w:rPr>
              <w:t>LCDA. INGRID MARYLENA CHAVALOC</w:t>
            </w:r>
            <w:r w:rsidR="00473D85" w:rsidRPr="00832FE4">
              <w:rPr>
                <w:rFonts w:ascii="Verdana" w:hAnsi="Verdana" w:cs="Arial"/>
                <w:sz w:val="20"/>
              </w:rPr>
              <w:t xml:space="preserve"> MORALES</w:t>
            </w:r>
            <w:r w:rsidR="00F3399C">
              <w:rPr>
                <w:rFonts w:ascii="Verdana" w:hAnsi="Verdana" w:cs="Arial"/>
                <w:sz w:val="20"/>
              </w:rPr>
              <w:t>/</w:t>
            </w:r>
          </w:p>
          <w:p w14:paraId="6843366C" w14:textId="19F5BAE6" w:rsidR="007B7167" w:rsidRPr="00832FE4" w:rsidRDefault="007B7167" w:rsidP="003F0C3B">
            <w:pPr>
              <w:pStyle w:val="Textoindependiente"/>
              <w:spacing w:line="276" w:lineRule="auto"/>
              <w:rPr>
                <w:rFonts w:ascii="Verdana" w:hAnsi="Verdana" w:cs="Arial"/>
                <w:sz w:val="20"/>
              </w:rPr>
            </w:pPr>
            <w:r w:rsidRPr="00832FE4">
              <w:rPr>
                <w:rFonts w:ascii="Verdana" w:hAnsi="Verdana" w:cs="Arial"/>
                <w:sz w:val="20"/>
              </w:rPr>
              <w:t>JEFE DE RECURSOS HUMANOS</w:t>
            </w:r>
          </w:p>
        </w:tc>
        <w:tc>
          <w:tcPr>
            <w:tcW w:w="2693" w:type="dxa"/>
            <w:gridSpan w:val="3"/>
            <w:tcBorders>
              <w:left w:val="single" w:sz="4" w:space="0" w:color="auto"/>
              <w:right w:val="single" w:sz="4" w:space="0" w:color="auto"/>
            </w:tcBorders>
          </w:tcPr>
          <w:p w14:paraId="0C1658BD" w14:textId="77777777" w:rsidR="007B7167" w:rsidRPr="00832FE4" w:rsidRDefault="007B7167" w:rsidP="003F0C3B">
            <w:pPr>
              <w:pStyle w:val="Textoindependiente"/>
              <w:spacing w:before="120" w:line="276" w:lineRule="auto"/>
              <w:jc w:val="both"/>
              <w:rPr>
                <w:rFonts w:ascii="Verdana" w:hAnsi="Verdana" w:cs="Arial"/>
                <w:sz w:val="20"/>
              </w:rPr>
            </w:pPr>
          </w:p>
        </w:tc>
        <w:tc>
          <w:tcPr>
            <w:tcW w:w="1995" w:type="dxa"/>
            <w:tcBorders>
              <w:left w:val="single" w:sz="4" w:space="0" w:color="auto"/>
              <w:right w:val="thinThickSmallGap" w:sz="12" w:space="0" w:color="auto"/>
            </w:tcBorders>
            <w:vAlign w:val="center"/>
          </w:tcPr>
          <w:p w14:paraId="5056FF7C" w14:textId="4DDE7262" w:rsidR="007B7167" w:rsidRPr="00832FE4" w:rsidRDefault="00265D1C" w:rsidP="003F0C3B">
            <w:pPr>
              <w:pStyle w:val="Textoindependiente"/>
              <w:spacing w:before="120" w:line="276" w:lineRule="auto"/>
              <w:jc w:val="both"/>
              <w:rPr>
                <w:rFonts w:ascii="Verdana" w:hAnsi="Verdana" w:cs="Arial"/>
                <w:sz w:val="20"/>
              </w:rPr>
            </w:pPr>
            <w:r w:rsidRPr="00832FE4">
              <w:rPr>
                <w:rFonts w:ascii="Verdana" w:hAnsi="Verdana" w:cs="Arial"/>
                <w:sz w:val="20"/>
              </w:rPr>
              <w:t>NOVIEMBRE</w:t>
            </w:r>
            <w:r w:rsidR="007B7167" w:rsidRPr="00832FE4">
              <w:rPr>
                <w:rFonts w:ascii="Verdana" w:hAnsi="Verdana" w:cs="Arial"/>
                <w:sz w:val="20"/>
              </w:rPr>
              <w:t xml:space="preserve"> 2022</w:t>
            </w:r>
          </w:p>
        </w:tc>
      </w:tr>
      <w:tr w:rsidR="00265D1C" w:rsidRPr="00832FE4" w14:paraId="61AA11EE" w14:textId="77777777" w:rsidTr="000343E3">
        <w:trPr>
          <w:cantSplit/>
          <w:trHeight w:val="268"/>
          <w:jc w:val="center"/>
        </w:trPr>
        <w:tc>
          <w:tcPr>
            <w:tcW w:w="2280" w:type="dxa"/>
            <w:gridSpan w:val="2"/>
            <w:tcBorders>
              <w:left w:val="thinThickSmallGap" w:sz="12" w:space="0" w:color="auto"/>
              <w:right w:val="single" w:sz="4" w:space="0" w:color="auto"/>
            </w:tcBorders>
          </w:tcPr>
          <w:p w14:paraId="28E148CC" w14:textId="77777777" w:rsidR="00265D1C" w:rsidRPr="00832FE4" w:rsidRDefault="00265D1C" w:rsidP="003F0C3B">
            <w:pPr>
              <w:pStyle w:val="Textoindependiente"/>
              <w:spacing w:before="120" w:after="120" w:line="276" w:lineRule="auto"/>
              <w:jc w:val="both"/>
              <w:rPr>
                <w:rFonts w:ascii="Verdana" w:hAnsi="Verdana" w:cs="Arial"/>
                <w:b/>
                <w:sz w:val="20"/>
              </w:rPr>
            </w:pPr>
            <w:r w:rsidRPr="00832FE4">
              <w:rPr>
                <w:rFonts w:ascii="Verdana" w:hAnsi="Verdana" w:cs="Arial"/>
                <w:b/>
                <w:sz w:val="20"/>
              </w:rPr>
              <w:t>DISEÑADO Y ESTRUCTURADO POR:</w:t>
            </w:r>
          </w:p>
        </w:tc>
        <w:tc>
          <w:tcPr>
            <w:tcW w:w="3181" w:type="dxa"/>
            <w:gridSpan w:val="2"/>
            <w:tcBorders>
              <w:left w:val="single" w:sz="4" w:space="0" w:color="auto"/>
              <w:right w:val="single" w:sz="4" w:space="0" w:color="auto"/>
            </w:tcBorders>
            <w:vAlign w:val="center"/>
          </w:tcPr>
          <w:p w14:paraId="65B29452" w14:textId="152190AF" w:rsidR="00265D1C" w:rsidRPr="00832FE4" w:rsidRDefault="00265D1C" w:rsidP="003F0C3B">
            <w:pPr>
              <w:pStyle w:val="Textoindependiente"/>
              <w:spacing w:line="276" w:lineRule="auto"/>
              <w:rPr>
                <w:rFonts w:ascii="Verdana" w:hAnsi="Verdana" w:cs="Arial"/>
                <w:sz w:val="20"/>
              </w:rPr>
            </w:pPr>
            <w:r w:rsidRPr="00832FE4">
              <w:rPr>
                <w:rFonts w:ascii="Verdana" w:hAnsi="Verdana" w:cs="Arial"/>
                <w:sz w:val="20"/>
              </w:rPr>
              <w:t>LCDA. MARITZA JEANETTE ALVAREZ BOBADILLA</w:t>
            </w:r>
            <w:r w:rsidR="00F3399C">
              <w:rPr>
                <w:rFonts w:ascii="Verdana" w:hAnsi="Verdana" w:cs="Arial"/>
                <w:sz w:val="20"/>
              </w:rPr>
              <w:t>/</w:t>
            </w:r>
          </w:p>
          <w:p w14:paraId="0EF1024E" w14:textId="77777777" w:rsidR="00265D1C" w:rsidRPr="00832FE4" w:rsidRDefault="00265D1C" w:rsidP="003F0C3B">
            <w:pPr>
              <w:pStyle w:val="Textoindependiente"/>
              <w:spacing w:line="276" w:lineRule="auto"/>
              <w:jc w:val="both"/>
              <w:rPr>
                <w:rFonts w:ascii="Verdana" w:hAnsi="Verdana" w:cs="Arial"/>
                <w:sz w:val="20"/>
              </w:rPr>
            </w:pPr>
            <w:r w:rsidRPr="00832FE4">
              <w:rPr>
                <w:rFonts w:ascii="Verdana" w:hAnsi="Verdana" w:cs="Arial"/>
                <w:sz w:val="20"/>
              </w:rPr>
              <w:t>JEFE DE PLANIFICACIÓN</w:t>
            </w:r>
          </w:p>
        </w:tc>
        <w:tc>
          <w:tcPr>
            <w:tcW w:w="2693" w:type="dxa"/>
            <w:gridSpan w:val="3"/>
            <w:tcBorders>
              <w:left w:val="single" w:sz="4" w:space="0" w:color="auto"/>
              <w:right w:val="single" w:sz="4" w:space="0" w:color="auto"/>
            </w:tcBorders>
          </w:tcPr>
          <w:p w14:paraId="4EF22F1F" w14:textId="77777777" w:rsidR="00265D1C" w:rsidRPr="00832FE4" w:rsidRDefault="00265D1C" w:rsidP="003F0C3B">
            <w:pPr>
              <w:pStyle w:val="Textoindependiente"/>
              <w:spacing w:before="120" w:line="276" w:lineRule="auto"/>
              <w:jc w:val="both"/>
              <w:rPr>
                <w:rFonts w:ascii="Verdana" w:hAnsi="Verdana" w:cs="Arial"/>
                <w:sz w:val="20"/>
              </w:rPr>
            </w:pPr>
          </w:p>
        </w:tc>
        <w:tc>
          <w:tcPr>
            <w:tcW w:w="1995" w:type="dxa"/>
            <w:tcBorders>
              <w:left w:val="single" w:sz="4" w:space="0" w:color="auto"/>
              <w:right w:val="thinThickSmallGap" w:sz="12" w:space="0" w:color="auto"/>
            </w:tcBorders>
            <w:vAlign w:val="center"/>
          </w:tcPr>
          <w:p w14:paraId="3C06885C" w14:textId="26888A52" w:rsidR="00265D1C" w:rsidRPr="00832FE4" w:rsidRDefault="00265D1C" w:rsidP="003F0C3B">
            <w:pPr>
              <w:pStyle w:val="Textoindependiente"/>
              <w:spacing w:before="120" w:line="276" w:lineRule="auto"/>
              <w:jc w:val="both"/>
              <w:rPr>
                <w:rFonts w:ascii="Verdana" w:hAnsi="Verdana" w:cs="Arial"/>
                <w:sz w:val="20"/>
              </w:rPr>
            </w:pPr>
            <w:r w:rsidRPr="00832FE4">
              <w:rPr>
                <w:rFonts w:ascii="Verdana" w:hAnsi="Verdana" w:cs="Arial"/>
                <w:sz w:val="20"/>
              </w:rPr>
              <w:t>NOVIEMBRE 2022</w:t>
            </w:r>
          </w:p>
        </w:tc>
      </w:tr>
      <w:tr w:rsidR="00265D1C" w:rsidRPr="00832FE4" w14:paraId="5E27AE80" w14:textId="77777777" w:rsidTr="000343E3">
        <w:trPr>
          <w:cantSplit/>
          <w:trHeight w:val="268"/>
          <w:jc w:val="center"/>
        </w:trPr>
        <w:tc>
          <w:tcPr>
            <w:tcW w:w="2280" w:type="dxa"/>
            <w:gridSpan w:val="2"/>
            <w:tcBorders>
              <w:left w:val="thinThickSmallGap" w:sz="12" w:space="0" w:color="auto"/>
              <w:right w:val="single" w:sz="4" w:space="0" w:color="auto"/>
            </w:tcBorders>
          </w:tcPr>
          <w:p w14:paraId="1947EB26" w14:textId="42F7A5FF" w:rsidR="00265D1C" w:rsidRPr="00832FE4" w:rsidRDefault="00265D1C" w:rsidP="003F0C3B">
            <w:pPr>
              <w:pStyle w:val="Textoindependiente"/>
              <w:spacing w:before="120" w:after="120" w:line="276" w:lineRule="auto"/>
              <w:jc w:val="both"/>
              <w:rPr>
                <w:rFonts w:ascii="Verdana" w:hAnsi="Verdana" w:cs="Arial"/>
                <w:b/>
                <w:sz w:val="20"/>
              </w:rPr>
            </w:pPr>
            <w:r w:rsidRPr="00832FE4">
              <w:rPr>
                <w:rFonts w:ascii="Verdana" w:hAnsi="Verdana" w:cs="Arial"/>
                <w:b/>
                <w:sz w:val="20"/>
              </w:rPr>
              <w:t>REVISADO POR:</w:t>
            </w:r>
          </w:p>
        </w:tc>
        <w:tc>
          <w:tcPr>
            <w:tcW w:w="3181" w:type="dxa"/>
            <w:gridSpan w:val="2"/>
            <w:tcBorders>
              <w:left w:val="single" w:sz="4" w:space="0" w:color="auto"/>
              <w:right w:val="single" w:sz="4" w:space="0" w:color="auto"/>
            </w:tcBorders>
            <w:vAlign w:val="center"/>
          </w:tcPr>
          <w:p w14:paraId="1A3FCAB7" w14:textId="43B850BF" w:rsidR="00265D1C" w:rsidRPr="00832FE4" w:rsidRDefault="00265D1C" w:rsidP="003F0C3B">
            <w:pPr>
              <w:pStyle w:val="Textoindependiente"/>
              <w:spacing w:line="276" w:lineRule="auto"/>
              <w:rPr>
                <w:rFonts w:ascii="Verdana" w:hAnsi="Verdana" w:cs="Arial"/>
                <w:sz w:val="20"/>
              </w:rPr>
            </w:pPr>
            <w:r w:rsidRPr="00832FE4">
              <w:rPr>
                <w:rFonts w:ascii="Verdana" w:hAnsi="Verdana" w:cs="Arial"/>
                <w:sz w:val="20"/>
              </w:rPr>
              <w:t>LIC. MAXIMO ISMAEL GODINEZ DOMINGUEZ</w:t>
            </w:r>
            <w:r w:rsidR="00F3399C">
              <w:rPr>
                <w:rFonts w:ascii="Verdana" w:hAnsi="Verdana" w:cs="Arial"/>
                <w:sz w:val="20"/>
              </w:rPr>
              <w:t>/</w:t>
            </w:r>
          </w:p>
          <w:p w14:paraId="7714BD75" w14:textId="0DB5643E" w:rsidR="00265D1C" w:rsidRPr="00832FE4" w:rsidRDefault="00265D1C" w:rsidP="003F0C3B">
            <w:pPr>
              <w:pStyle w:val="Textoindependiente"/>
              <w:spacing w:line="276" w:lineRule="auto"/>
              <w:rPr>
                <w:rFonts w:ascii="Verdana" w:hAnsi="Verdana" w:cs="Arial"/>
                <w:sz w:val="20"/>
              </w:rPr>
            </w:pPr>
            <w:r w:rsidRPr="00832FE4">
              <w:rPr>
                <w:rFonts w:ascii="Verdana" w:hAnsi="Verdana" w:cs="Arial"/>
                <w:sz w:val="20"/>
              </w:rPr>
              <w:t xml:space="preserve">DIRECTOR ADMINISTRATIVO FINANCIERO </w:t>
            </w:r>
          </w:p>
        </w:tc>
        <w:tc>
          <w:tcPr>
            <w:tcW w:w="2693" w:type="dxa"/>
            <w:gridSpan w:val="3"/>
            <w:tcBorders>
              <w:left w:val="single" w:sz="4" w:space="0" w:color="auto"/>
              <w:right w:val="single" w:sz="4" w:space="0" w:color="auto"/>
            </w:tcBorders>
          </w:tcPr>
          <w:p w14:paraId="71B53B98" w14:textId="77777777" w:rsidR="00265D1C" w:rsidRPr="00832FE4" w:rsidRDefault="00265D1C" w:rsidP="003F0C3B">
            <w:pPr>
              <w:pStyle w:val="Textoindependiente"/>
              <w:spacing w:before="120" w:line="276" w:lineRule="auto"/>
              <w:jc w:val="both"/>
              <w:rPr>
                <w:rFonts w:ascii="Verdana" w:hAnsi="Verdana" w:cs="Arial"/>
                <w:sz w:val="20"/>
              </w:rPr>
            </w:pPr>
          </w:p>
        </w:tc>
        <w:tc>
          <w:tcPr>
            <w:tcW w:w="1995" w:type="dxa"/>
            <w:tcBorders>
              <w:left w:val="single" w:sz="4" w:space="0" w:color="auto"/>
              <w:right w:val="thinThickSmallGap" w:sz="12" w:space="0" w:color="auto"/>
            </w:tcBorders>
            <w:vAlign w:val="center"/>
          </w:tcPr>
          <w:p w14:paraId="50BC2D6E" w14:textId="329D8E06" w:rsidR="00265D1C" w:rsidRPr="00832FE4" w:rsidRDefault="00265D1C" w:rsidP="003F0C3B">
            <w:pPr>
              <w:pStyle w:val="Textoindependiente"/>
              <w:spacing w:before="120" w:line="276" w:lineRule="auto"/>
              <w:jc w:val="both"/>
              <w:rPr>
                <w:rFonts w:ascii="Verdana" w:hAnsi="Verdana" w:cs="Arial"/>
                <w:sz w:val="20"/>
              </w:rPr>
            </w:pPr>
            <w:r w:rsidRPr="00832FE4">
              <w:rPr>
                <w:rFonts w:ascii="Verdana" w:hAnsi="Verdana" w:cs="Arial"/>
                <w:sz w:val="20"/>
              </w:rPr>
              <w:t>NOVIEMBRE 2022</w:t>
            </w:r>
          </w:p>
        </w:tc>
      </w:tr>
      <w:tr w:rsidR="00265D1C" w:rsidRPr="00832FE4" w14:paraId="7E24D8B4" w14:textId="77777777" w:rsidTr="000343E3">
        <w:trPr>
          <w:cantSplit/>
          <w:trHeight w:val="123"/>
          <w:jc w:val="center"/>
        </w:trPr>
        <w:tc>
          <w:tcPr>
            <w:tcW w:w="2280" w:type="dxa"/>
            <w:gridSpan w:val="2"/>
            <w:tcBorders>
              <w:left w:val="thinThickSmallGap" w:sz="12" w:space="0" w:color="auto"/>
              <w:right w:val="single" w:sz="4" w:space="0" w:color="auto"/>
            </w:tcBorders>
          </w:tcPr>
          <w:p w14:paraId="547EAF80" w14:textId="77777777" w:rsidR="00265D1C" w:rsidRPr="00832FE4" w:rsidRDefault="00265D1C" w:rsidP="003F0C3B">
            <w:pPr>
              <w:pStyle w:val="Textoindependiente"/>
              <w:spacing w:before="120" w:after="120" w:line="276" w:lineRule="auto"/>
              <w:jc w:val="both"/>
              <w:rPr>
                <w:rFonts w:ascii="Verdana" w:hAnsi="Verdana" w:cs="Arial"/>
                <w:b/>
                <w:sz w:val="20"/>
              </w:rPr>
            </w:pPr>
            <w:bookmarkStart w:id="1" w:name="_Hlk103368991"/>
            <w:r w:rsidRPr="00832FE4">
              <w:rPr>
                <w:rFonts w:ascii="Verdana" w:hAnsi="Verdana" w:cs="Arial"/>
                <w:b/>
                <w:sz w:val="20"/>
              </w:rPr>
              <w:t>REVISADO POR:</w:t>
            </w:r>
          </w:p>
        </w:tc>
        <w:tc>
          <w:tcPr>
            <w:tcW w:w="3181" w:type="dxa"/>
            <w:gridSpan w:val="2"/>
            <w:tcBorders>
              <w:left w:val="single" w:sz="4" w:space="0" w:color="auto"/>
              <w:right w:val="single" w:sz="4" w:space="0" w:color="auto"/>
            </w:tcBorders>
            <w:vAlign w:val="center"/>
          </w:tcPr>
          <w:p w14:paraId="1B1FABC0" w14:textId="56C243F4" w:rsidR="00265D1C" w:rsidRPr="00832FE4" w:rsidRDefault="00265D1C" w:rsidP="003F0C3B">
            <w:pPr>
              <w:pStyle w:val="Textoindependiente"/>
              <w:spacing w:line="276" w:lineRule="auto"/>
              <w:rPr>
                <w:rFonts w:ascii="Verdana" w:hAnsi="Verdana" w:cs="Arial"/>
                <w:sz w:val="20"/>
              </w:rPr>
            </w:pPr>
            <w:r w:rsidRPr="00832FE4">
              <w:rPr>
                <w:rFonts w:ascii="Verdana" w:hAnsi="Verdana" w:cs="Arial"/>
                <w:sz w:val="20"/>
              </w:rPr>
              <w:t xml:space="preserve">LIC. </w:t>
            </w:r>
            <w:r w:rsidR="000343E3">
              <w:rPr>
                <w:rFonts w:ascii="Verdana" w:hAnsi="Verdana" w:cs="Arial"/>
                <w:sz w:val="20"/>
              </w:rPr>
              <w:t>OSCAR RAFAEL BALAÑA</w:t>
            </w:r>
            <w:r w:rsidR="00F3399C">
              <w:rPr>
                <w:rFonts w:ascii="Verdana" w:hAnsi="Verdana" w:cs="Arial"/>
                <w:sz w:val="20"/>
              </w:rPr>
              <w:t>/</w:t>
            </w:r>
            <w:r w:rsidRPr="00832FE4">
              <w:rPr>
                <w:rFonts w:ascii="Verdana" w:hAnsi="Verdana" w:cs="Arial"/>
                <w:sz w:val="20"/>
              </w:rPr>
              <w:t xml:space="preserve">  JEFE </w:t>
            </w:r>
            <w:r w:rsidR="000343E3">
              <w:rPr>
                <w:rFonts w:ascii="Verdana" w:hAnsi="Verdana" w:cs="Arial"/>
                <w:sz w:val="20"/>
              </w:rPr>
              <w:t xml:space="preserve">EN FUNCIONES UNIDAD </w:t>
            </w:r>
            <w:r w:rsidRPr="00832FE4">
              <w:rPr>
                <w:rFonts w:ascii="Verdana" w:hAnsi="Verdana" w:cs="Arial"/>
                <w:sz w:val="20"/>
              </w:rPr>
              <w:t xml:space="preserve">DE ASUNTOS JURÍDICOS </w:t>
            </w:r>
          </w:p>
        </w:tc>
        <w:tc>
          <w:tcPr>
            <w:tcW w:w="2693" w:type="dxa"/>
            <w:gridSpan w:val="3"/>
            <w:tcBorders>
              <w:left w:val="single" w:sz="4" w:space="0" w:color="auto"/>
              <w:right w:val="single" w:sz="4" w:space="0" w:color="auto"/>
            </w:tcBorders>
          </w:tcPr>
          <w:p w14:paraId="290CADF5" w14:textId="77777777" w:rsidR="00265D1C" w:rsidRPr="00832FE4" w:rsidRDefault="00265D1C" w:rsidP="003F0C3B">
            <w:pPr>
              <w:pStyle w:val="Textoindependiente"/>
              <w:spacing w:before="120" w:line="276" w:lineRule="auto"/>
              <w:jc w:val="both"/>
              <w:rPr>
                <w:rFonts w:ascii="Verdana" w:hAnsi="Verdana" w:cs="Arial"/>
                <w:sz w:val="20"/>
              </w:rPr>
            </w:pPr>
          </w:p>
        </w:tc>
        <w:tc>
          <w:tcPr>
            <w:tcW w:w="1995" w:type="dxa"/>
            <w:tcBorders>
              <w:left w:val="single" w:sz="4" w:space="0" w:color="auto"/>
              <w:right w:val="thinThickSmallGap" w:sz="12" w:space="0" w:color="auto"/>
            </w:tcBorders>
            <w:vAlign w:val="center"/>
          </w:tcPr>
          <w:p w14:paraId="667A553C" w14:textId="7B280EB6" w:rsidR="00265D1C" w:rsidRPr="00832FE4" w:rsidRDefault="00265D1C" w:rsidP="003F0C3B">
            <w:pPr>
              <w:pStyle w:val="Textoindependiente"/>
              <w:spacing w:before="120" w:line="276" w:lineRule="auto"/>
              <w:jc w:val="both"/>
              <w:rPr>
                <w:rFonts w:ascii="Verdana" w:hAnsi="Verdana" w:cs="Arial"/>
                <w:sz w:val="20"/>
              </w:rPr>
            </w:pPr>
            <w:r w:rsidRPr="00832FE4">
              <w:rPr>
                <w:rFonts w:ascii="Verdana" w:hAnsi="Verdana" w:cs="Arial"/>
                <w:sz w:val="20"/>
              </w:rPr>
              <w:t>NOVIEMBRE 2022</w:t>
            </w:r>
          </w:p>
        </w:tc>
      </w:tr>
      <w:bookmarkEnd w:id="1"/>
      <w:tr w:rsidR="00265D1C" w:rsidRPr="00832FE4" w14:paraId="780F7102" w14:textId="77777777" w:rsidTr="000343E3">
        <w:trPr>
          <w:cantSplit/>
          <w:trHeight w:val="182"/>
          <w:jc w:val="center"/>
        </w:trPr>
        <w:tc>
          <w:tcPr>
            <w:tcW w:w="2280" w:type="dxa"/>
            <w:gridSpan w:val="2"/>
            <w:tcBorders>
              <w:left w:val="thinThickSmallGap" w:sz="12" w:space="0" w:color="auto"/>
              <w:right w:val="single" w:sz="4" w:space="0" w:color="auto"/>
            </w:tcBorders>
          </w:tcPr>
          <w:p w14:paraId="669A5F88" w14:textId="77777777" w:rsidR="00265D1C" w:rsidRPr="00832FE4" w:rsidRDefault="00265D1C" w:rsidP="003F0C3B">
            <w:pPr>
              <w:pStyle w:val="Textoindependiente"/>
              <w:spacing w:before="120" w:after="120" w:line="276" w:lineRule="auto"/>
              <w:jc w:val="both"/>
              <w:rPr>
                <w:rFonts w:ascii="Verdana" w:hAnsi="Verdana" w:cs="Arial"/>
                <w:b/>
                <w:sz w:val="20"/>
                <w:shd w:val="clear" w:color="auto" w:fill="808000"/>
              </w:rPr>
            </w:pPr>
            <w:r w:rsidRPr="00832FE4">
              <w:rPr>
                <w:rFonts w:ascii="Verdana" w:hAnsi="Verdana" w:cs="Arial"/>
                <w:b/>
                <w:sz w:val="20"/>
              </w:rPr>
              <w:t>APROBADO POR:</w:t>
            </w:r>
          </w:p>
        </w:tc>
        <w:tc>
          <w:tcPr>
            <w:tcW w:w="3181" w:type="dxa"/>
            <w:gridSpan w:val="2"/>
            <w:tcBorders>
              <w:left w:val="single" w:sz="4" w:space="0" w:color="auto"/>
              <w:right w:val="single" w:sz="4" w:space="0" w:color="auto"/>
            </w:tcBorders>
            <w:vAlign w:val="center"/>
          </w:tcPr>
          <w:p w14:paraId="4B4FE535" w14:textId="10D06D0A" w:rsidR="00265D1C" w:rsidRPr="00832FE4" w:rsidRDefault="00265D1C" w:rsidP="003F0C3B">
            <w:pPr>
              <w:pStyle w:val="Textoindependiente"/>
              <w:spacing w:line="276" w:lineRule="auto"/>
              <w:rPr>
                <w:rFonts w:ascii="Verdana" w:hAnsi="Verdana" w:cs="Arial"/>
                <w:sz w:val="20"/>
              </w:rPr>
            </w:pPr>
            <w:r w:rsidRPr="00832FE4">
              <w:rPr>
                <w:rFonts w:ascii="Verdana" w:hAnsi="Verdana" w:cs="Arial"/>
                <w:sz w:val="20"/>
              </w:rPr>
              <w:t>DOCTOR RAMIRO ALEJANDRO CONTRERAS ESCOBAR</w:t>
            </w:r>
            <w:r w:rsidR="00F3399C">
              <w:rPr>
                <w:rFonts w:ascii="Verdana" w:hAnsi="Verdana" w:cs="Arial"/>
                <w:sz w:val="20"/>
              </w:rPr>
              <w:t>/</w:t>
            </w:r>
            <w:r w:rsidRPr="00832FE4">
              <w:rPr>
                <w:rFonts w:ascii="Verdana" w:hAnsi="Verdana" w:cs="Arial"/>
                <w:sz w:val="20"/>
              </w:rPr>
              <w:t xml:space="preserve"> </w:t>
            </w:r>
          </w:p>
          <w:p w14:paraId="5319054F" w14:textId="77777777" w:rsidR="00265D1C" w:rsidRPr="00832FE4" w:rsidRDefault="00265D1C" w:rsidP="003F0C3B">
            <w:pPr>
              <w:pStyle w:val="Textoindependiente"/>
              <w:spacing w:line="276" w:lineRule="auto"/>
              <w:jc w:val="both"/>
              <w:rPr>
                <w:rFonts w:ascii="Verdana" w:hAnsi="Verdana" w:cs="Arial"/>
                <w:sz w:val="20"/>
              </w:rPr>
            </w:pPr>
            <w:r w:rsidRPr="00832FE4">
              <w:rPr>
                <w:rFonts w:ascii="Verdana" w:hAnsi="Verdana" w:cs="Arial"/>
                <w:sz w:val="20"/>
              </w:rPr>
              <w:t>DIRECTOR EJECUTIVO</w:t>
            </w:r>
          </w:p>
        </w:tc>
        <w:tc>
          <w:tcPr>
            <w:tcW w:w="2693" w:type="dxa"/>
            <w:gridSpan w:val="3"/>
            <w:tcBorders>
              <w:left w:val="single" w:sz="4" w:space="0" w:color="auto"/>
              <w:right w:val="single" w:sz="4" w:space="0" w:color="auto"/>
            </w:tcBorders>
          </w:tcPr>
          <w:p w14:paraId="01ED867D" w14:textId="77777777" w:rsidR="00265D1C" w:rsidRPr="00832FE4" w:rsidRDefault="00265D1C" w:rsidP="003F0C3B">
            <w:pPr>
              <w:pStyle w:val="Textoindependiente"/>
              <w:spacing w:before="120" w:line="276" w:lineRule="auto"/>
              <w:jc w:val="both"/>
              <w:rPr>
                <w:rFonts w:ascii="Verdana" w:hAnsi="Verdana" w:cs="Arial"/>
                <w:sz w:val="20"/>
              </w:rPr>
            </w:pPr>
          </w:p>
        </w:tc>
        <w:tc>
          <w:tcPr>
            <w:tcW w:w="1995" w:type="dxa"/>
            <w:tcBorders>
              <w:left w:val="single" w:sz="4" w:space="0" w:color="auto"/>
              <w:right w:val="thinThickSmallGap" w:sz="12" w:space="0" w:color="auto"/>
            </w:tcBorders>
            <w:vAlign w:val="center"/>
          </w:tcPr>
          <w:p w14:paraId="104D1446" w14:textId="2621B2FE" w:rsidR="00265D1C" w:rsidRPr="00832FE4" w:rsidRDefault="00265D1C" w:rsidP="003F0C3B">
            <w:pPr>
              <w:pStyle w:val="Textoindependiente"/>
              <w:spacing w:before="120" w:line="276" w:lineRule="auto"/>
              <w:jc w:val="both"/>
              <w:rPr>
                <w:rFonts w:ascii="Verdana" w:hAnsi="Verdana" w:cs="Arial"/>
                <w:sz w:val="20"/>
              </w:rPr>
            </w:pPr>
            <w:r w:rsidRPr="00832FE4">
              <w:rPr>
                <w:rFonts w:ascii="Verdana" w:hAnsi="Verdana" w:cs="Arial"/>
                <w:sz w:val="20"/>
              </w:rPr>
              <w:t>NOVIEMBRE 2022</w:t>
            </w:r>
          </w:p>
        </w:tc>
      </w:tr>
    </w:tbl>
    <w:p w14:paraId="00AF66EC" w14:textId="77777777" w:rsidR="00940121" w:rsidRPr="00A24E8B" w:rsidRDefault="00940121" w:rsidP="00E03BBB">
      <w:pPr>
        <w:pStyle w:val="TDC1"/>
      </w:pPr>
    </w:p>
    <w:p w14:paraId="2FD8EA05" w14:textId="17396C16" w:rsidR="00D20665" w:rsidRPr="00A24E8B" w:rsidRDefault="00A22C80" w:rsidP="00E03BBB">
      <w:pPr>
        <w:pStyle w:val="TDC1"/>
      </w:pPr>
      <w:r w:rsidRPr="00A24E8B">
        <w:t>Í</w:t>
      </w:r>
      <w:r w:rsidR="00D20665" w:rsidRPr="00A24E8B">
        <w:t>NDICE</w:t>
      </w:r>
    </w:p>
    <w:p w14:paraId="7AD686A7" w14:textId="78DF7405" w:rsidR="00E03BBB" w:rsidRPr="00A24E8B" w:rsidRDefault="03BB13D3" w:rsidP="00E03BBB">
      <w:pPr>
        <w:pStyle w:val="TDC1"/>
        <w:rPr>
          <w:rFonts w:eastAsiaTheme="minorEastAsia" w:cstheme="minorBidi"/>
          <w:lang w:val="es-GT" w:eastAsia="es-GT"/>
        </w:rPr>
      </w:pPr>
      <w:r w:rsidRPr="00A24E8B">
        <w:fldChar w:fldCharType="begin"/>
      </w:r>
      <w:r w:rsidR="00034744" w:rsidRPr="00A24E8B">
        <w:instrText>TOC \o "1-2" \h \z \u</w:instrText>
      </w:r>
      <w:r w:rsidRPr="00A24E8B">
        <w:fldChar w:fldCharType="separate"/>
      </w:r>
      <w:hyperlink w:anchor="_Toc118726952" w:history="1">
        <w:r w:rsidR="00E03BBB" w:rsidRPr="00A24E8B">
          <w:rPr>
            <w:rStyle w:val="Hipervnculo"/>
          </w:rPr>
          <w:t>1.</w:t>
        </w:r>
        <w:r w:rsidR="00E03BBB" w:rsidRPr="00A24E8B">
          <w:rPr>
            <w:rFonts w:eastAsiaTheme="minorEastAsia" w:cstheme="minorBidi"/>
            <w:lang w:val="es-GT" w:eastAsia="es-GT"/>
          </w:rPr>
          <w:tab/>
        </w:r>
        <w:r w:rsidR="00E03BBB" w:rsidRPr="00A24E8B">
          <w:rPr>
            <w:rStyle w:val="Hipervnculo"/>
          </w:rPr>
          <w:t>LISTA DE DISTRIBUCIÓN DEL MANUAL</w:t>
        </w:r>
        <w:r w:rsidR="00E03BBB" w:rsidRPr="00A24E8B">
          <w:rPr>
            <w:webHidden/>
          </w:rPr>
          <w:tab/>
        </w:r>
        <w:r w:rsidR="00E03BBB" w:rsidRPr="00A24E8B">
          <w:rPr>
            <w:webHidden/>
          </w:rPr>
          <w:fldChar w:fldCharType="begin"/>
        </w:r>
        <w:r w:rsidR="00E03BBB" w:rsidRPr="00A24E8B">
          <w:rPr>
            <w:webHidden/>
          </w:rPr>
          <w:instrText xml:space="preserve"> PAGEREF _Toc118726952 \h </w:instrText>
        </w:r>
        <w:r w:rsidR="00E03BBB" w:rsidRPr="00A24E8B">
          <w:rPr>
            <w:webHidden/>
          </w:rPr>
        </w:r>
        <w:r w:rsidR="00E03BBB" w:rsidRPr="00A24E8B">
          <w:rPr>
            <w:webHidden/>
          </w:rPr>
          <w:fldChar w:fldCharType="separate"/>
        </w:r>
        <w:r w:rsidR="00160B95">
          <w:rPr>
            <w:webHidden/>
          </w:rPr>
          <w:t>4</w:t>
        </w:r>
        <w:r w:rsidR="00E03BBB" w:rsidRPr="00A24E8B">
          <w:rPr>
            <w:webHidden/>
          </w:rPr>
          <w:fldChar w:fldCharType="end"/>
        </w:r>
      </w:hyperlink>
    </w:p>
    <w:p w14:paraId="12F8A9A2" w14:textId="0C5D54AC" w:rsidR="00E03BBB" w:rsidRPr="00A24E8B" w:rsidRDefault="00151580" w:rsidP="00E03BBB">
      <w:pPr>
        <w:pStyle w:val="TDC1"/>
        <w:rPr>
          <w:rFonts w:eastAsiaTheme="minorEastAsia" w:cstheme="minorBidi"/>
          <w:lang w:val="es-GT" w:eastAsia="es-GT"/>
        </w:rPr>
      </w:pPr>
      <w:hyperlink w:anchor="_Toc118726953" w:history="1">
        <w:r w:rsidR="00E03BBB" w:rsidRPr="00A24E8B">
          <w:rPr>
            <w:rStyle w:val="Hipervnculo"/>
          </w:rPr>
          <w:t>2.</w:t>
        </w:r>
        <w:r w:rsidR="00E03BBB" w:rsidRPr="00A24E8B">
          <w:rPr>
            <w:rFonts w:eastAsiaTheme="minorEastAsia" w:cstheme="minorBidi"/>
            <w:lang w:val="es-GT" w:eastAsia="es-GT"/>
          </w:rPr>
          <w:tab/>
        </w:r>
        <w:r w:rsidR="00E03BBB" w:rsidRPr="00A24E8B">
          <w:rPr>
            <w:rStyle w:val="Hipervnculo"/>
          </w:rPr>
          <w:t>LISTA DE PÁGINAS EFECTIVAS</w:t>
        </w:r>
        <w:r w:rsidR="00E03BBB" w:rsidRPr="00A24E8B">
          <w:rPr>
            <w:webHidden/>
          </w:rPr>
          <w:tab/>
        </w:r>
        <w:r w:rsidR="00E03BBB" w:rsidRPr="00A24E8B">
          <w:rPr>
            <w:webHidden/>
          </w:rPr>
          <w:fldChar w:fldCharType="begin"/>
        </w:r>
        <w:r w:rsidR="00E03BBB" w:rsidRPr="00A24E8B">
          <w:rPr>
            <w:webHidden/>
          </w:rPr>
          <w:instrText xml:space="preserve"> PAGEREF _Toc118726953 \h </w:instrText>
        </w:r>
        <w:r w:rsidR="00E03BBB" w:rsidRPr="00A24E8B">
          <w:rPr>
            <w:webHidden/>
          </w:rPr>
        </w:r>
        <w:r w:rsidR="00E03BBB" w:rsidRPr="00A24E8B">
          <w:rPr>
            <w:webHidden/>
          </w:rPr>
          <w:fldChar w:fldCharType="separate"/>
        </w:r>
        <w:r w:rsidR="00160B95">
          <w:rPr>
            <w:webHidden/>
          </w:rPr>
          <w:t>4</w:t>
        </w:r>
        <w:r w:rsidR="00E03BBB" w:rsidRPr="00A24E8B">
          <w:rPr>
            <w:webHidden/>
          </w:rPr>
          <w:fldChar w:fldCharType="end"/>
        </w:r>
      </w:hyperlink>
    </w:p>
    <w:p w14:paraId="68907428" w14:textId="7624BB45" w:rsidR="00E03BBB" w:rsidRPr="00A24E8B" w:rsidRDefault="00151580" w:rsidP="00E03BBB">
      <w:pPr>
        <w:pStyle w:val="TDC1"/>
        <w:rPr>
          <w:rFonts w:eastAsiaTheme="minorEastAsia" w:cstheme="minorBidi"/>
          <w:lang w:val="es-GT" w:eastAsia="es-GT"/>
        </w:rPr>
      </w:pPr>
      <w:hyperlink w:anchor="_Toc118726954" w:history="1">
        <w:r w:rsidR="00E03BBB" w:rsidRPr="00A24E8B">
          <w:rPr>
            <w:rStyle w:val="Hipervnculo"/>
          </w:rPr>
          <w:t>3.</w:t>
        </w:r>
        <w:r w:rsidR="00E03BBB" w:rsidRPr="00A24E8B">
          <w:rPr>
            <w:rFonts w:eastAsiaTheme="minorEastAsia" w:cstheme="minorBidi"/>
            <w:lang w:val="es-GT" w:eastAsia="es-GT"/>
          </w:rPr>
          <w:tab/>
        </w:r>
        <w:r w:rsidR="00E03BBB" w:rsidRPr="00A24E8B">
          <w:rPr>
            <w:rStyle w:val="Hipervnculo"/>
          </w:rPr>
          <w:t>REGISTRO Y CONTROL DE REVISIONES</w:t>
        </w:r>
        <w:r w:rsidR="00E03BBB" w:rsidRPr="00A24E8B">
          <w:rPr>
            <w:webHidden/>
          </w:rPr>
          <w:tab/>
        </w:r>
        <w:r w:rsidR="00E03BBB" w:rsidRPr="00A24E8B">
          <w:rPr>
            <w:webHidden/>
          </w:rPr>
          <w:fldChar w:fldCharType="begin"/>
        </w:r>
        <w:r w:rsidR="00E03BBB" w:rsidRPr="00A24E8B">
          <w:rPr>
            <w:webHidden/>
          </w:rPr>
          <w:instrText xml:space="preserve"> PAGEREF _Toc118726954 \h </w:instrText>
        </w:r>
        <w:r w:rsidR="00E03BBB" w:rsidRPr="00A24E8B">
          <w:rPr>
            <w:webHidden/>
          </w:rPr>
        </w:r>
        <w:r w:rsidR="00E03BBB" w:rsidRPr="00A24E8B">
          <w:rPr>
            <w:webHidden/>
          </w:rPr>
          <w:fldChar w:fldCharType="separate"/>
        </w:r>
        <w:r w:rsidR="00160B95">
          <w:rPr>
            <w:webHidden/>
          </w:rPr>
          <w:t>4</w:t>
        </w:r>
        <w:r w:rsidR="00E03BBB" w:rsidRPr="00A24E8B">
          <w:rPr>
            <w:webHidden/>
          </w:rPr>
          <w:fldChar w:fldCharType="end"/>
        </w:r>
      </w:hyperlink>
    </w:p>
    <w:p w14:paraId="08C5073D" w14:textId="4D846C48" w:rsidR="00E03BBB" w:rsidRPr="00A24E8B" w:rsidRDefault="00151580" w:rsidP="00E03BBB">
      <w:pPr>
        <w:pStyle w:val="TDC1"/>
        <w:rPr>
          <w:rFonts w:eastAsiaTheme="minorEastAsia" w:cstheme="minorBidi"/>
          <w:lang w:val="es-GT" w:eastAsia="es-GT"/>
        </w:rPr>
      </w:pPr>
      <w:hyperlink w:anchor="_Toc118726955" w:history="1">
        <w:r w:rsidR="00E03BBB" w:rsidRPr="00A24E8B">
          <w:rPr>
            <w:rStyle w:val="Hipervnculo"/>
          </w:rPr>
          <w:t>4.</w:t>
        </w:r>
        <w:r w:rsidR="00E03BBB" w:rsidRPr="00A24E8B">
          <w:rPr>
            <w:rFonts w:eastAsiaTheme="minorEastAsia" w:cstheme="minorBidi"/>
            <w:lang w:val="es-GT" w:eastAsia="es-GT"/>
          </w:rPr>
          <w:tab/>
        </w:r>
        <w:r w:rsidR="00E03BBB" w:rsidRPr="00A24E8B">
          <w:rPr>
            <w:rStyle w:val="Hipervnculo"/>
          </w:rPr>
          <w:t>INTRODUCCIÓN</w:t>
        </w:r>
        <w:r w:rsidR="00E03BBB" w:rsidRPr="00A24E8B">
          <w:rPr>
            <w:webHidden/>
          </w:rPr>
          <w:tab/>
        </w:r>
        <w:r w:rsidR="00E03BBB" w:rsidRPr="00A24E8B">
          <w:rPr>
            <w:webHidden/>
          </w:rPr>
          <w:fldChar w:fldCharType="begin"/>
        </w:r>
        <w:r w:rsidR="00E03BBB" w:rsidRPr="00A24E8B">
          <w:rPr>
            <w:webHidden/>
          </w:rPr>
          <w:instrText xml:space="preserve"> PAGEREF _Toc118726955 \h </w:instrText>
        </w:r>
        <w:r w:rsidR="00E03BBB" w:rsidRPr="00A24E8B">
          <w:rPr>
            <w:webHidden/>
          </w:rPr>
        </w:r>
        <w:r w:rsidR="00E03BBB" w:rsidRPr="00A24E8B">
          <w:rPr>
            <w:webHidden/>
          </w:rPr>
          <w:fldChar w:fldCharType="separate"/>
        </w:r>
        <w:r w:rsidR="00160B95">
          <w:rPr>
            <w:webHidden/>
          </w:rPr>
          <w:t>5</w:t>
        </w:r>
        <w:r w:rsidR="00E03BBB" w:rsidRPr="00A24E8B">
          <w:rPr>
            <w:webHidden/>
          </w:rPr>
          <w:fldChar w:fldCharType="end"/>
        </w:r>
      </w:hyperlink>
    </w:p>
    <w:p w14:paraId="09B3676F" w14:textId="29B5CB0D" w:rsidR="00E03BBB" w:rsidRPr="00A24E8B" w:rsidRDefault="00151580" w:rsidP="00E03BBB">
      <w:pPr>
        <w:pStyle w:val="TDC1"/>
        <w:rPr>
          <w:rFonts w:eastAsiaTheme="minorEastAsia" w:cstheme="minorBidi"/>
          <w:lang w:val="es-GT" w:eastAsia="es-GT"/>
        </w:rPr>
      </w:pPr>
      <w:hyperlink w:anchor="_Toc118726956" w:history="1">
        <w:r w:rsidR="00E03BBB" w:rsidRPr="00A24E8B">
          <w:rPr>
            <w:rStyle w:val="Hipervnculo"/>
          </w:rPr>
          <w:t>5.</w:t>
        </w:r>
        <w:r w:rsidR="00E03BBB" w:rsidRPr="00A24E8B">
          <w:rPr>
            <w:rFonts w:eastAsiaTheme="minorEastAsia" w:cstheme="minorBidi"/>
            <w:lang w:val="es-GT" w:eastAsia="es-GT"/>
          </w:rPr>
          <w:tab/>
        </w:r>
        <w:r w:rsidR="00E03BBB" w:rsidRPr="00A24E8B">
          <w:rPr>
            <w:rStyle w:val="Hipervnculo"/>
          </w:rPr>
          <w:t>INFORMACIÓN GENERAL (DEFINICIONES Y CONCEPTOS)</w:t>
        </w:r>
        <w:r w:rsidR="00E03BBB" w:rsidRPr="00A24E8B">
          <w:rPr>
            <w:webHidden/>
          </w:rPr>
          <w:tab/>
        </w:r>
        <w:r w:rsidR="00E03BBB" w:rsidRPr="00A24E8B">
          <w:rPr>
            <w:webHidden/>
          </w:rPr>
          <w:fldChar w:fldCharType="begin"/>
        </w:r>
        <w:r w:rsidR="00E03BBB" w:rsidRPr="00A24E8B">
          <w:rPr>
            <w:webHidden/>
          </w:rPr>
          <w:instrText xml:space="preserve"> PAGEREF _Toc118726956 \h </w:instrText>
        </w:r>
        <w:r w:rsidR="00E03BBB" w:rsidRPr="00A24E8B">
          <w:rPr>
            <w:webHidden/>
          </w:rPr>
        </w:r>
        <w:r w:rsidR="00E03BBB" w:rsidRPr="00A24E8B">
          <w:rPr>
            <w:webHidden/>
          </w:rPr>
          <w:fldChar w:fldCharType="separate"/>
        </w:r>
        <w:r w:rsidR="00160B95">
          <w:rPr>
            <w:webHidden/>
          </w:rPr>
          <w:t>5</w:t>
        </w:r>
        <w:r w:rsidR="00E03BBB" w:rsidRPr="00A24E8B">
          <w:rPr>
            <w:webHidden/>
          </w:rPr>
          <w:fldChar w:fldCharType="end"/>
        </w:r>
      </w:hyperlink>
    </w:p>
    <w:p w14:paraId="4293D09C" w14:textId="0C1873FD" w:rsidR="00E03BBB" w:rsidRPr="00A24E8B" w:rsidRDefault="00151580" w:rsidP="00E03BBB">
      <w:pPr>
        <w:pStyle w:val="TDC1"/>
        <w:rPr>
          <w:rFonts w:eastAsiaTheme="minorEastAsia" w:cstheme="minorBidi"/>
          <w:lang w:val="es-GT" w:eastAsia="es-GT"/>
        </w:rPr>
      </w:pPr>
      <w:hyperlink w:anchor="_Toc118726957" w:history="1">
        <w:r w:rsidR="00E03BBB" w:rsidRPr="00A24E8B">
          <w:rPr>
            <w:rStyle w:val="Hipervnculo"/>
          </w:rPr>
          <w:t>6.</w:t>
        </w:r>
        <w:r w:rsidR="00E03BBB" w:rsidRPr="00A24E8B">
          <w:rPr>
            <w:rFonts w:eastAsiaTheme="minorEastAsia" w:cstheme="minorBidi"/>
            <w:lang w:val="es-GT" w:eastAsia="es-GT"/>
          </w:rPr>
          <w:tab/>
        </w:r>
        <w:r w:rsidR="00E03BBB" w:rsidRPr="00A24E8B">
          <w:rPr>
            <w:rStyle w:val="Hipervnculo"/>
          </w:rPr>
          <w:t>ACRÓNIMOS</w:t>
        </w:r>
        <w:r w:rsidR="00E03BBB" w:rsidRPr="00A24E8B">
          <w:rPr>
            <w:webHidden/>
          </w:rPr>
          <w:tab/>
        </w:r>
        <w:r w:rsidR="00E03BBB" w:rsidRPr="00A24E8B">
          <w:rPr>
            <w:webHidden/>
          </w:rPr>
          <w:fldChar w:fldCharType="begin"/>
        </w:r>
        <w:r w:rsidR="00E03BBB" w:rsidRPr="00A24E8B">
          <w:rPr>
            <w:webHidden/>
          </w:rPr>
          <w:instrText xml:space="preserve"> PAGEREF _Toc118726957 \h </w:instrText>
        </w:r>
        <w:r w:rsidR="00E03BBB" w:rsidRPr="00A24E8B">
          <w:rPr>
            <w:webHidden/>
          </w:rPr>
        </w:r>
        <w:r w:rsidR="00E03BBB" w:rsidRPr="00A24E8B">
          <w:rPr>
            <w:webHidden/>
          </w:rPr>
          <w:fldChar w:fldCharType="separate"/>
        </w:r>
        <w:r w:rsidR="00160B95">
          <w:rPr>
            <w:webHidden/>
          </w:rPr>
          <w:t>8</w:t>
        </w:r>
        <w:r w:rsidR="00E03BBB" w:rsidRPr="00A24E8B">
          <w:rPr>
            <w:webHidden/>
          </w:rPr>
          <w:fldChar w:fldCharType="end"/>
        </w:r>
      </w:hyperlink>
    </w:p>
    <w:p w14:paraId="3BB6CEDB" w14:textId="5B7B1DE4" w:rsidR="00E03BBB" w:rsidRPr="00A24E8B" w:rsidRDefault="00151580" w:rsidP="00E03BBB">
      <w:pPr>
        <w:pStyle w:val="TDC1"/>
        <w:rPr>
          <w:rFonts w:eastAsiaTheme="minorEastAsia" w:cstheme="minorBidi"/>
          <w:lang w:val="es-GT" w:eastAsia="es-GT"/>
        </w:rPr>
      </w:pPr>
      <w:hyperlink w:anchor="_Toc118726958" w:history="1">
        <w:r w:rsidR="00E03BBB" w:rsidRPr="00A24E8B">
          <w:rPr>
            <w:rStyle w:val="Hipervnculo"/>
          </w:rPr>
          <w:t>7.</w:t>
        </w:r>
        <w:r w:rsidR="00E03BBB" w:rsidRPr="00A24E8B">
          <w:rPr>
            <w:rFonts w:eastAsiaTheme="minorEastAsia" w:cstheme="minorBidi"/>
            <w:lang w:val="es-GT" w:eastAsia="es-GT"/>
          </w:rPr>
          <w:tab/>
        </w:r>
        <w:r w:rsidR="00E03BBB" w:rsidRPr="00A24E8B">
          <w:rPr>
            <w:rStyle w:val="Hipervnculo"/>
          </w:rPr>
          <w:t>DEFINICIÓN DEL MANUAL DE ORGANIZACIÓN Y FUNCIONES</w:t>
        </w:r>
        <w:r w:rsidR="00E03BBB" w:rsidRPr="00A24E8B">
          <w:rPr>
            <w:webHidden/>
          </w:rPr>
          <w:tab/>
        </w:r>
        <w:r w:rsidR="00E03BBB" w:rsidRPr="00A24E8B">
          <w:rPr>
            <w:webHidden/>
          </w:rPr>
          <w:fldChar w:fldCharType="begin"/>
        </w:r>
        <w:r w:rsidR="00E03BBB" w:rsidRPr="00A24E8B">
          <w:rPr>
            <w:webHidden/>
          </w:rPr>
          <w:instrText xml:space="preserve"> PAGEREF _Toc118726958 \h </w:instrText>
        </w:r>
        <w:r w:rsidR="00E03BBB" w:rsidRPr="00A24E8B">
          <w:rPr>
            <w:webHidden/>
          </w:rPr>
        </w:r>
        <w:r w:rsidR="00E03BBB" w:rsidRPr="00A24E8B">
          <w:rPr>
            <w:webHidden/>
          </w:rPr>
          <w:fldChar w:fldCharType="separate"/>
        </w:r>
        <w:r w:rsidR="00160B95">
          <w:rPr>
            <w:webHidden/>
          </w:rPr>
          <w:t>9</w:t>
        </w:r>
        <w:r w:rsidR="00E03BBB" w:rsidRPr="00A24E8B">
          <w:rPr>
            <w:webHidden/>
          </w:rPr>
          <w:fldChar w:fldCharType="end"/>
        </w:r>
      </w:hyperlink>
    </w:p>
    <w:p w14:paraId="6F2A8DC2" w14:textId="5283982B" w:rsidR="00E03BBB" w:rsidRPr="00A24E8B" w:rsidRDefault="00151580" w:rsidP="00E03BBB">
      <w:pPr>
        <w:pStyle w:val="TDC1"/>
        <w:rPr>
          <w:rFonts w:eastAsiaTheme="minorEastAsia" w:cstheme="minorBidi"/>
          <w:lang w:val="es-GT" w:eastAsia="es-GT"/>
        </w:rPr>
      </w:pPr>
      <w:hyperlink w:anchor="_Toc118726959" w:history="1">
        <w:r w:rsidR="00E03BBB" w:rsidRPr="00A24E8B">
          <w:rPr>
            <w:rStyle w:val="Hipervnculo"/>
          </w:rPr>
          <w:t>8.</w:t>
        </w:r>
        <w:r w:rsidR="00E03BBB" w:rsidRPr="00A24E8B">
          <w:rPr>
            <w:rFonts w:eastAsiaTheme="minorEastAsia" w:cstheme="minorBidi"/>
            <w:lang w:val="es-GT" w:eastAsia="es-GT"/>
          </w:rPr>
          <w:tab/>
        </w:r>
        <w:r w:rsidR="00E03BBB" w:rsidRPr="00A24E8B">
          <w:rPr>
            <w:rStyle w:val="Hipervnculo"/>
          </w:rPr>
          <w:t>JUSTIFICACIÓN DEL MANUAL DE ORGANIZACIÓN Y FUNCIONES</w:t>
        </w:r>
        <w:r w:rsidR="00E03BBB" w:rsidRPr="00A24E8B">
          <w:rPr>
            <w:webHidden/>
          </w:rPr>
          <w:tab/>
        </w:r>
        <w:r w:rsidR="00E03BBB" w:rsidRPr="00A24E8B">
          <w:rPr>
            <w:webHidden/>
          </w:rPr>
          <w:fldChar w:fldCharType="begin"/>
        </w:r>
        <w:r w:rsidR="00E03BBB" w:rsidRPr="00A24E8B">
          <w:rPr>
            <w:webHidden/>
          </w:rPr>
          <w:instrText xml:space="preserve"> PAGEREF _Toc118726959 \h </w:instrText>
        </w:r>
        <w:r w:rsidR="00E03BBB" w:rsidRPr="00A24E8B">
          <w:rPr>
            <w:webHidden/>
          </w:rPr>
        </w:r>
        <w:r w:rsidR="00E03BBB" w:rsidRPr="00A24E8B">
          <w:rPr>
            <w:webHidden/>
          </w:rPr>
          <w:fldChar w:fldCharType="separate"/>
        </w:r>
        <w:r w:rsidR="00160B95">
          <w:rPr>
            <w:webHidden/>
          </w:rPr>
          <w:t>9</w:t>
        </w:r>
        <w:r w:rsidR="00E03BBB" w:rsidRPr="00A24E8B">
          <w:rPr>
            <w:webHidden/>
          </w:rPr>
          <w:fldChar w:fldCharType="end"/>
        </w:r>
      </w:hyperlink>
    </w:p>
    <w:p w14:paraId="4E8D4263" w14:textId="29C9B524" w:rsidR="00E03BBB" w:rsidRPr="00A24E8B" w:rsidRDefault="00151580" w:rsidP="00E03BBB">
      <w:pPr>
        <w:pStyle w:val="TDC1"/>
        <w:rPr>
          <w:rFonts w:eastAsiaTheme="minorEastAsia" w:cstheme="minorBidi"/>
          <w:lang w:val="es-GT" w:eastAsia="es-GT"/>
        </w:rPr>
      </w:pPr>
      <w:hyperlink w:anchor="_Toc118726960" w:history="1">
        <w:r w:rsidR="00E03BBB" w:rsidRPr="00A24E8B">
          <w:rPr>
            <w:rStyle w:val="Hipervnculo"/>
          </w:rPr>
          <w:t>9.</w:t>
        </w:r>
        <w:r w:rsidR="00E03BBB" w:rsidRPr="00A24E8B">
          <w:rPr>
            <w:rFonts w:eastAsiaTheme="minorEastAsia" w:cstheme="minorBidi"/>
            <w:lang w:val="es-GT" w:eastAsia="es-GT"/>
          </w:rPr>
          <w:tab/>
        </w:r>
        <w:r w:rsidR="00E03BBB" w:rsidRPr="00A24E8B">
          <w:rPr>
            <w:rStyle w:val="Hipervnculo"/>
          </w:rPr>
          <w:t>OBJETIVOS DEL MANUAL DE ORGANIZACIÓN Y FUNCIONES</w:t>
        </w:r>
        <w:r w:rsidR="00E03BBB" w:rsidRPr="00A24E8B">
          <w:rPr>
            <w:webHidden/>
          </w:rPr>
          <w:tab/>
        </w:r>
        <w:r w:rsidR="00E03BBB" w:rsidRPr="00A24E8B">
          <w:rPr>
            <w:webHidden/>
          </w:rPr>
          <w:fldChar w:fldCharType="begin"/>
        </w:r>
        <w:r w:rsidR="00E03BBB" w:rsidRPr="00A24E8B">
          <w:rPr>
            <w:webHidden/>
          </w:rPr>
          <w:instrText xml:space="preserve"> PAGEREF _Toc118726960 \h </w:instrText>
        </w:r>
        <w:r w:rsidR="00E03BBB" w:rsidRPr="00A24E8B">
          <w:rPr>
            <w:webHidden/>
          </w:rPr>
        </w:r>
        <w:r w:rsidR="00E03BBB" w:rsidRPr="00A24E8B">
          <w:rPr>
            <w:webHidden/>
          </w:rPr>
          <w:fldChar w:fldCharType="separate"/>
        </w:r>
        <w:r w:rsidR="00160B95">
          <w:rPr>
            <w:webHidden/>
          </w:rPr>
          <w:t>9</w:t>
        </w:r>
        <w:r w:rsidR="00E03BBB" w:rsidRPr="00A24E8B">
          <w:rPr>
            <w:webHidden/>
          </w:rPr>
          <w:fldChar w:fldCharType="end"/>
        </w:r>
      </w:hyperlink>
    </w:p>
    <w:p w14:paraId="1C38B3FF" w14:textId="67A652D7" w:rsidR="00E03BBB" w:rsidRPr="00A24E8B" w:rsidRDefault="00151580" w:rsidP="00E03BBB">
      <w:pPr>
        <w:pStyle w:val="TDC1"/>
        <w:rPr>
          <w:rFonts w:eastAsiaTheme="minorEastAsia" w:cstheme="minorBidi"/>
          <w:lang w:val="es-GT" w:eastAsia="es-GT"/>
        </w:rPr>
      </w:pPr>
      <w:hyperlink w:anchor="_Toc118726961" w:history="1">
        <w:r w:rsidR="00E03BBB" w:rsidRPr="00A24E8B">
          <w:rPr>
            <w:rStyle w:val="Hipervnculo"/>
          </w:rPr>
          <w:t>10.</w:t>
        </w:r>
        <w:r w:rsidR="00E03BBB" w:rsidRPr="00A24E8B">
          <w:rPr>
            <w:rFonts w:eastAsiaTheme="minorEastAsia" w:cstheme="minorBidi"/>
            <w:lang w:val="es-GT" w:eastAsia="es-GT"/>
          </w:rPr>
          <w:tab/>
        </w:r>
        <w:r w:rsidR="00E03BBB" w:rsidRPr="00A24E8B">
          <w:rPr>
            <w:rStyle w:val="Hipervnculo"/>
          </w:rPr>
          <w:t>ÁMBITO DE APLICACIÓN</w:t>
        </w:r>
        <w:r w:rsidR="00E03BBB" w:rsidRPr="00A24E8B">
          <w:rPr>
            <w:webHidden/>
          </w:rPr>
          <w:tab/>
        </w:r>
        <w:r w:rsidR="00E03BBB" w:rsidRPr="00A24E8B">
          <w:rPr>
            <w:webHidden/>
          </w:rPr>
          <w:fldChar w:fldCharType="begin"/>
        </w:r>
        <w:r w:rsidR="00E03BBB" w:rsidRPr="00A24E8B">
          <w:rPr>
            <w:webHidden/>
          </w:rPr>
          <w:instrText xml:space="preserve"> PAGEREF _Toc118726961 \h </w:instrText>
        </w:r>
        <w:r w:rsidR="00E03BBB" w:rsidRPr="00A24E8B">
          <w:rPr>
            <w:webHidden/>
          </w:rPr>
        </w:r>
        <w:r w:rsidR="00E03BBB" w:rsidRPr="00A24E8B">
          <w:rPr>
            <w:webHidden/>
          </w:rPr>
          <w:fldChar w:fldCharType="separate"/>
        </w:r>
        <w:r w:rsidR="00160B95">
          <w:rPr>
            <w:webHidden/>
          </w:rPr>
          <w:t>10</w:t>
        </w:r>
        <w:r w:rsidR="00E03BBB" w:rsidRPr="00A24E8B">
          <w:rPr>
            <w:webHidden/>
          </w:rPr>
          <w:fldChar w:fldCharType="end"/>
        </w:r>
      </w:hyperlink>
    </w:p>
    <w:p w14:paraId="465E03EB" w14:textId="0672D65D" w:rsidR="00E03BBB" w:rsidRPr="00A24E8B" w:rsidRDefault="00151580" w:rsidP="00E03BBB">
      <w:pPr>
        <w:pStyle w:val="TDC1"/>
        <w:rPr>
          <w:rFonts w:eastAsiaTheme="minorEastAsia" w:cstheme="minorBidi"/>
          <w:lang w:val="es-GT" w:eastAsia="es-GT"/>
        </w:rPr>
      </w:pPr>
      <w:hyperlink w:anchor="_Toc118726962" w:history="1">
        <w:r w:rsidR="00E03BBB" w:rsidRPr="00A24E8B">
          <w:rPr>
            <w:rStyle w:val="Hipervnculo"/>
          </w:rPr>
          <w:t>11.</w:t>
        </w:r>
        <w:r w:rsidR="00E03BBB" w:rsidRPr="00A24E8B">
          <w:rPr>
            <w:rFonts w:eastAsiaTheme="minorEastAsia" w:cstheme="minorBidi"/>
            <w:lang w:val="es-GT" w:eastAsia="es-GT"/>
          </w:rPr>
          <w:tab/>
        </w:r>
        <w:r w:rsidR="00E03BBB" w:rsidRPr="00A24E8B">
          <w:rPr>
            <w:rStyle w:val="Hipervnculo"/>
          </w:rPr>
          <w:t>BASE LEGAL</w:t>
        </w:r>
        <w:r w:rsidR="00E03BBB" w:rsidRPr="00A24E8B">
          <w:rPr>
            <w:webHidden/>
          </w:rPr>
          <w:tab/>
        </w:r>
        <w:r w:rsidR="00E03BBB" w:rsidRPr="00A24E8B">
          <w:rPr>
            <w:webHidden/>
          </w:rPr>
          <w:fldChar w:fldCharType="begin"/>
        </w:r>
        <w:r w:rsidR="00E03BBB" w:rsidRPr="00A24E8B">
          <w:rPr>
            <w:webHidden/>
          </w:rPr>
          <w:instrText xml:space="preserve"> PAGEREF _Toc118726962 \h </w:instrText>
        </w:r>
        <w:r w:rsidR="00E03BBB" w:rsidRPr="00A24E8B">
          <w:rPr>
            <w:webHidden/>
          </w:rPr>
        </w:r>
        <w:r w:rsidR="00E03BBB" w:rsidRPr="00A24E8B">
          <w:rPr>
            <w:webHidden/>
          </w:rPr>
          <w:fldChar w:fldCharType="separate"/>
        </w:r>
        <w:r w:rsidR="00160B95">
          <w:rPr>
            <w:webHidden/>
          </w:rPr>
          <w:t>10</w:t>
        </w:r>
        <w:r w:rsidR="00E03BBB" w:rsidRPr="00A24E8B">
          <w:rPr>
            <w:webHidden/>
          </w:rPr>
          <w:fldChar w:fldCharType="end"/>
        </w:r>
      </w:hyperlink>
    </w:p>
    <w:p w14:paraId="1FC936C0" w14:textId="6B1B0DA1" w:rsidR="00E03BBB" w:rsidRPr="00A24E8B" w:rsidRDefault="00151580" w:rsidP="00E03BBB">
      <w:pPr>
        <w:pStyle w:val="TDC1"/>
        <w:rPr>
          <w:rFonts w:eastAsiaTheme="minorEastAsia" w:cstheme="minorBidi"/>
          <w:lang w:val="es-GT" w:eastAsia="es-GT"/>
        </w:rPr>
      </w:pPr>
      <w:hyperlink w:anchor="_Toc118726963" w:history="1">
        <w:r w:rsidR="00E03BBB" w:rsidRPr="00A24E8B">
          <w:rPr>
            <w:rStyle w:val="Hipervnculo"/>
          </w:rPr>
          <w:t>12.</w:t>
        </w:r>
        <w:r w:rsidR="00E03BBB" w:rsidRPr="00A24E8B">
          <w:rPr>
            <w:rFonts w:eastAsiaTheme="minorEastAsia" w:cstheme="minorBidi"/>
            <w:lang w:val="es-GT" w:eastAsia="es-GT"/>
          </w:rPr>
          <w:tab/>
        </w:r>
        <w:r w:rsidR="00E03BBB" w:rsidRPr="00A24E8B">
          <w:rPr>
            <w:rStyle w:val="Hipervnculo"/>
          </w:rPr>
          <w:t>NORMATIVA RELACIONADA</w:t>
        </w:r>
        <w:r w:rsidR="00E03BBB" w:rsidRPr="00A24E8B">
          <w:rPr>
            <w:webHidden/>
          </w:rPr>
          <w:tab/>
        </w:r>
        <w:r w:rsidR="00E03BBB" w:rsidRPr="00A24E8B">
          <w:rPr>
            <w:webHidden/>
          </w:rPr>
          <w:fldChar w:fldCharType="begin"/>
        </w:r>
        <w:r w:rsidR="00E03BBB" w:rsidRPr="00A24E8B">
          <w:rPr>
            <w:webHidden/>
          </w:rPr>
          <w:instrText xml:space="preserve"> PAGEREF _Toc118726963 \h </w:instrText>
        </w:r>
        <w:r w:rsidR="00E03BBB" w:rsidRPr="00A24E8B">
          <w:rPr>
            <w:webHidden/>
          </w:rPr>
        </w:r>
        <w:r w:rsidR="00E03BBB" w:rsidRPr="00A24E8B">
          <w:rPr>
            <w:webHidden/>
          </w:rPr>
          <w:fldChar w:fldCharType="separate"/>
        </w:r>
        <w:r w:rsidR="00160B95">
          <w:rPr>
            <w:webHidden/>
          </w:rPr>
          <w:t>11</w:t>
        </w:r>
        <w:r w:rsidR="00E03BBB" w:rsidRPr="00A24E8B">
          <w:rPr>
            <w:webHidden/>
          </w:rPr>
          <w:fldChar w:fldCharType="end"/>
        </w:r>
      </w:hyperlink>
    </w:p>
    <w:p w14:paraId="05461834" w14:textId="3B93CB92" w:rsidR="00E03BBB" w:rsidRPr="00A24E8B" w:rsidRDefault="00151580" w:rsidP="00E03BBB">
      <w:pPr>
        <w:pStyle w:val="TDC1"/>
        <w:rPr>
          <w:rFonts w:eastAsiaTheme="minorEastAsia" w:cstheme="minorBidi"/>
          <w:lang w:val="es-GT" w:eastAsia="es-GT"/>
        </w:rPr>
      </w:pPr>
      <w:hyperlink w:anchor="_Toc118726964" w:history="1">
        <w:r w:rsidR="00E03BBB" w:rsidRPr="00A24E8B">
          <w:rPr>
            <w:rStyle w:val="Hipervnculo"/>
          </w:rPr>
          <w:t>13.</w:t>
        </w:r>
        <w:r w:rsidR="00E03BBB" w:rsidRPr="00A24E8B">
          <w:rPr>
            <w:rFonts w:eastAsiaTheme="minorEastAsia" w:cstheme="minorBidi"/>
            <w:lang w:val="es-GT" w:eastAsia="es-GT"/>
          </w:rPr>
          <w:tab/>
        </w:r>
        <w:r w:rsidR="00E03BBB" w:rsidRPr="00A24E8B">
          <w:rPr>
            <w:rStyle w:val="Hipervnculo"/>
          </w:rPr>
          <w:t>ACTUALIZACIÓN DEL MANUAL de organización y funciones</w:t>
        </w:r>
        <w:r w:rsidR="00E03BBB" w:rsidRPr="00A24E8B">
          <w:rPr>
            <w:webHidden/>
          </w:rPr>
          <w:tab/>
        </w:r>
        <w:r w:rsidR="00E03BBB" w:rsidRPr="00A24E8B">
          <w:rPr>
            <w:webHidden/>
          </w:rPr>
          <w:fldChar w:fldCharType="begin"/>
        </w:r>
        <w:r w:rsidR="00E03BBB" w:rsidRPr="00A24E8B">
          <w:rPr>
            <w:webHidden/>
          </w:rPr>
          <w:instrText xml:space="preserve"> PAGEREF _Toc118726964 \h </w:instrText>
        </w:r>
        <w:r w:rsidR="00E03BBB" w:rsidRPr="00A24E8B">
          <w:rPr>
            <w:webHidden/>
          </w:rPr>
        </w:r>
        <w:r w:rsidR="00E03BBB" w:rsidRPr="00A24E8B">
          <w:rPr>
            <w:webHidden/>
          </w:rPr>
          <w:fldChar w:fldCharType="separate"/>
        </w:r>
        <w:r w:rsidR="00160B95">
          <w:rPr>
            <w:webHidden/>
          </w:rPr>
          <w:t>13</w:t>
        </w:r>
        <w:r w:rsidR="00E03BBB" w:rsidRPr="00A24E8B">
          <w:rPr>
            <w:webHidden/>
          </w:rPr>
          <w:fldChar w:fldCharType="end"/>
        </w:r>
      </w:hyperlink>
    </w:p>
    <w:p w14:paraId="6D1B3C0F" w14:textId="74913E18" w:rsidR="00E03BBB" w:rsidRPr="00A24E8B" w:rsidRDefault="00151580" w:rsidP="00E03BBB">
      <w:pPr>
        <w:pStyle w:val="TDC1"/>
        <w:rPr>
          <w:rFonts w:eastAsiaTheme="minorEastAsia" w:cstheme="minorBidi"/>
          <w:lang w:val="es-GT" w:eastAsia="es-GT"/>
        </w:rPr>
      </w:pPr>
      <w:hyperlink w:anchor="_Toc118726965" w:history="1">
        <w:r w:rsidR="00E03BBB" w:rsidRPr="00A24E8B">
          <w:rPr>
            <w:rStyle w:val="Hipervnculo"/>
          </w:rPr>
          <w:t>14.</w:t>
        </w:r>
        <w:r w:rsidR="00E03BBB" w:rsidRPr="00A24E8B">
          <w:rPr>
            <w:rFonts w:eastAsiaTheme="minorEastAsia" w:cstheme="minorBidi"/>
            <w:lang w:val="es-GT" w:eastAsia="es-GT"/>
          </w:rPr>
          <w:tab/>
        </w:r>
        <w:r w:rsidR="00E03BBB" w:rsidRPr="00A24E8B">
          <w:rPr>
            <w:rStyle w:val="Hipervnculo"/>
          </w:rPr>
          <w:t>MARCO ESTRATÉGICO INSTITUCIONAL</w:t>
        </w:r>
        <w:r w:rsidR="00E03BBB" w:rsidRPr="00A24E8B">
          <w:rPr>
            <w:webHidden/>
          </w:rPr>
          <w:tab/>
        </w:r>
        <w:r w:rsidR="00E03BBB" w:rsidRPr="00A24E8B">
          <w:rPr>
            <w:webHidden/>
          </w:rPr>
          <w:fldChar w:fldCharType="begin"/>
        </w:r>
        <w:r w:rsidR="00E03BBB" w:rsidRPr="00A24E8B">
          <w:rPr>
            <w:webHidden/>
          </w:rPr>
          <w:instrText xml:space="preserve"> PAGEREF _Toc118726965 \h </w:instrText>
        </w:r>
        <w:r w:rsidR="00E03BBB" w:rsidRPr="00A24E8B">
          <w:rPr>
            <w:webHidden/>
          </w:rPr>
        </w:r>
        <w:r w:rsidR="00E03BBB" w:rsidRPr="00A24E8B">
          <w:rPr>
            <w:webHidden/>
          </w:rPr>
          <w:fldChar w:fldCharType="separate"/>
        </w:r>
        <w:r w:rsidR="00160B95">
          <w:rPr>
            <w:webHidden/>
          </w:rPr>
          <w:t>13</w:t>
        </w:r>
        <w:r w:rsidR="00E03BBB" w:rsidRPr="00A24E8B">
          <w:rPr>
            <w:webHidden/>
          </w:rPr>
          <w:fldChar w:fldCharType="end"/>
        </w:r>
      </w:hyperlink>
    </w:p>
    <w:p w14:paraId="48DBFBFE" w14:textId="659AA351" w:rsidR="00E03BBB" w:rsidRPr="00A24E8B" w:rsidRDefault="00151580">
      <w:pPr>
        <w:pStyle w:val="TDC2"/>
        <w:rPr>
          <w:rFonts w:ascii="Verdana" w:eastAsiaTheme="minorEastAsia" w:hAnsi="Verdana" w:cstheme="minorBidi"/>
          <w:b w:val="0"/>
          <w:lang w:val="es-GT" w:eastAsia="es-GT"/>
        </w:rPr>
      </w:pPr>
      <w:hyperlink w:anchor="_Toc118726966" w:history="1">
        <w:r w:rsidR="00E03BBB" w:rsidRPr="00A24E8B">
          <w:rPr>
            <w:rStyle w:val="Hipervnculo"/>
            <w:rFonts w:ascii="Verdana" w:hAnsi="Verdana"/>
          </w:rPr>
          <w:t>14.1</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MISIÓN</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_Toc118726966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13</w:t>
        </w:r>
        <w:r w:rsidR="00E03BBB" w:rsidRPr="00A24E8B">
          <w:rPr>
            <w:rFonts w:ascii="Verdana" w:hAnsi="Verdana"/>
            <w:webHidden/>
          </w:rPr>
          <w:fldChar w:fldCharType="end"/>
        </w:r>
      </w:hyperlink>
    </w:p>
    <w:p w14:paraId="3A5F1285" w14:textId="372F153B" w:rsidR="00E03BBB" w:rsidRPr="00A24E8B" w:rsidRDefault="00151580">
      <w:pPr>
        <w:pStyle w:val="TDC2"/>
        <w:rPr>
          <w:rFonts w:ascii="Verdana" w:eastAsiaTheme="minorEastAsia" w:hAnsi="Verdana" w:cstheme="minorBidi"/>
          <w:b w:val="0"/>
          <w:lang w:val="es-GT" w:eastAsia="es-GT"/>
        </w:rPr>
      </w:pPr>
      <w:hyperlink w:anchor="_Toc118726967" w:history="1">
        <w:r w:rsidR="00E03BBB" w:rsidRPr="00A24E8B">
          <w:rPr>
            <w:rStyle w:val="Hipervnculo"/>
            <w:rFonts w:ascii="Verdana" w:hAnsi="Verdana"/>
          </w:rPr>
          <w:t>14.2</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VISIÓN</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_Toc118726967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14</w:t>
        </w:r>
        <w:r w:rsidR="00E03BBB" w:rsidRPr="00A24E8B">
          <w:rPr>
            <w:rFonts w:ascii="Verdana" w:hAnsi="Verdana"/>
            <w:webHidden/>
          </w:rPr>
          <w:fldChar w:fldCharType="end"/>
        </w:r>
      </w:hyperlink>
    </w:p>
    <w:p w14:paraId="6C564A96" w14:textId="6BA01A22" w:rsidR="00E03BBB" w:rsidRPr="00A24E8B" w:rsidRDefault="00151580">
      <w:pPr>
        <w:pStyle w:val="TDC2"/>
        <w:rPr>
          <w:rFonts w:ascii="Verdana" w:eastAsiaTheme="minorEastAsia" w:hAnsi="Verdana" w:cstheme="minorBidi"/>
          <w:b w:val="0"/>
          <w:lang w:val="es-GT" w:eastAsia="es-GT"/>
        </w:rPr>
      </w:pPr>
      <w:hyperlink w:anchor="_Toc118726968" w:history="1">
        <w:r w:rsidR="00E03BBB" w:rsidRPr="00A24E8B">
          <w:rPr>
            <w:rStyle w:val="Hipervnculo"/>
            <w:rFonts w:ascii="Verdana" w:hAnsi="Verdana"/>
          </w:rPr>
          <w:t>14.3</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VALORES Y PRINCIPIOS</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_Toc118726968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14</w:t>
        </w:r>
        <w:r w:rsidR="00E03BBB" w:rsidRPr="00A24E8B">
          <w:rPr>
            <w:rFonts w:ascii="Verdana" w:hAnsi="Verdana"/>
            <w:webHidden/>
          </w:rPr>
          <w:fldChar w:fldCharType="end"/>
        </w:r>
      </w:hyperlink>
    </w:p>
    <w:p w14:paraId="45784744" w14:textId="394B056C" w:rsidR="00E03BBB" w:rsidRPr="00A24E8B" w:rsidRDefault="00151580">
      <w:pPr>
        <w:pStyle w:val="TDC2"/>
        <w:rPr>
          <w:rFonts w:ascii="Verdana" w:eastAsiaTheme="minorEastAsia" w:hAnsi="Verdana" w:cstheme="minorBidi"/>
          <w:b w:val="0"/>
          <w:lang w:val="es-GT" w:eastAsia="es-GT"/>
        </w:rPr>
      </w:pPr>
      <w:hyperlink w:anchor="_Toc118726969" w:history="1">
        <w:r w:rsidR="00E03BBB" w:rsidRPr="00A24E8B">
          <w:rPr>
            <w:rStyle w:val="Hipervnculo"/>
            <w:rFonts w:ascii="Verdana" w:hAnsi="Verdana"/>
          </w:rPr>
          <w:t>14.4</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OBJETIVOS ESTRATÉGICOS</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_Toc118726969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14</w:t>
        </w:r>
        <w:r w:rsidR="00E03BBB" w:rsidRPr="00A24E8B">
          <w:rPr>
            <w:rFonts w:ascii="Verdana" w:hAnsi="Verdana"/>
            <w:webHidden/>
          </w:rPr>
          <w:fldChar w:fldCharType="end"/>
        </w:r>
      </w:hyperlink>
    </w:p>
    <w:p w14:paraId="3252CF66" w14:textId="5AF4BA51" w:rsidR="00E03BBB" w:rsidRPr="00A24E8B" w:rsidRDefault="00151580" w:rsidP="00E03BBB">
      <w:pPr>
        <w:pStyle w:val="TDC1"/>
        <w:rPr>
          <w:rFonts w:eastAsiaTheme="minorEastAsia" w:cstheme="minorBidi"/>
          <w:lang w:val="es-GT" w:eastAsia="es-GT"/>
        </w:rPr>
      </w:pPr>
      <w:hyperlink w:anchor="_Toc118726970" w:history="1">
        <w:r w:rsidR="00E03BBB" w:rsidRPr="00A24E8B">
          <w:rPr>
            <w:rStyle w:val="Hipervnculo"/>
          </w:rPr>
          <w:t>15.</w:t>
        </w:r>
        <w:r w:rsidR="00E03BBB" w:rsidRPr="00A24E8B">
          <w:rPr>
            <w:rFonts w:eastAsiaTheme="minorEastAsia" w:cstheme="minorBidi"/>
            <w:lang w:val="es-GT" w:eastAsia="es-GT"/>
          </w:rPr>
          <w:tab/>
        </w:r>
        <w:r w:rsidR="00E03BBB" w:rsidRPr="00A24E8B">
          <w:rPr>
            <w:rStyle w:val="Hipervnculo"/>
          </w:rPr>
          <w:t>FUNCIONES DE LA COMISIÓN PRESIDENCIAL POR LA PAZ Y LOS DERECHOS HUMANOS –COPADEH-</w:t>
        </w:r>
        <w:r w:rsidR="00E03BBB" w:rsidRPr="00A24E8B">
          <w:rPr>
            <w:webHidden/>
          </w:rPr>
          <w:tab/>
        </w:r>
        <w:r w:rsidR="00E03BBB" w:rsidRPr="00A24E8B">
          <w:rPr>
            <w:webHidden/>
          </w:rPr>
          <w:fldChar w:fldCharType="begin"/>
        </w:r>
        <w:r w:rsidR="00E03BBB" w:rsidRPr="00A24E8B">
          <w:rPr>
            <w:webHidden/>
          </w:rPr>
          <w:instrText xml:space="preserve"> PAGEREF _Toc118726970 \h </w:instrText>
        </w:r>
        <w:r w:rsidR="00E03BBB" w:rsidRPr="00A24E8B">
          <w:rPr>
            <w:webHidden/>
          </w:rPr>
        </w:r>
        <w:r w:rsidR="00E03BBB" w:rsidRPr="00A24E8B">
          <w:rPr>
            <w:webHidden/>
          </w:rPr>
          <w:fldChar w:fldCharType="separate"/>
        </w:r>
        <w:r w:rsidR="00160B95">
          <w:rPr>
            <w:webHidden/>
          </w:rPr>
          <w:t>15</w:t>
        </w:r>
        <w:r w:rsidR="00E03BBB" w:rsidRPr="00A24E8B">
          <w:rPr>
            <w:webHidden/>
          </w:rPr>
          <w:fldChar w:fldCharType="end"/>
        </w:r>
      </w:hyperlink>
    </w:p>
    <w:p w14:paraId="2DEB51C6" w14:textId="0A304757" w:rsidR="00E03BBB" w:rsidRPr="00A24E8B" w:rsidRDefault="00151580" w:rsidP="00E03BBB">
      <w:pPr>
        <w:pStyle w:val="TDC1"/>
        <w:rPr>
          <w:rFonts w:eastAsiaTheme="minorEastAsia" w:cstheme="minorBidi"/>
          <w:lang w:val="es-GT" w:eastAsia="es-GT"/>
        </w:rPr>
      </w:pPr>
      <w:hyperlink w:anchor="_Toc118726971" w:history="1">
        <w:r w:rsidR="00E03BBB" w:rsidRPr="00A24E8B">
          <w:rPr>
            <w:rStyle w:val="Hipervnculo"/>
          </w:rPr>
          <w:t>16.</w:t>
        </w:r>
        <w:r w:rsidR="00E03BBB" w:rsidRPr="00A24E8B">
          <w:rPr>
            <w:rFonts w:eastAsiaTheme="minorEastAsia" w:cstheme="minorBidi"/>
            <w:lang w:val="es-GT" w:eastAsia="es-GT"/>
          </w:rPr>
          <w:tab/>
        </w:r>
        <w:r w:rsidR="00E03BBB" w:rsidRPr="00A24E8B">
          <w:rPr>
            <w:rStyle w:val="Hipervnculo"/>
          </w:rPr>
          <w:t>ESTRUCTURA ORGÁNICA</w:t>
        </w:r>
        <w:r w:rsidR="00E03BBB" w:rsidRPr="00A24E8B">
          <w:rPr>
            <w:webHidden/>
          </w:rPr>
          <w:tab/>
        </w:r>
        <w:r w:rsidR="00E03BBB" w:rsidRPr="00A24E8B">
          <w:rPr>
            <w:webHidden/>
          </w:rPr>
          <w:fldChar w:fldCharType="begin"/>
        </w:r>
        <w:r w:rsidR="00E03BBB" w:rsidRPr="00A24E8B">
          <w:rPr>
            <w:webHidden/>
          </w:rPr>
          <w:instrText xml:space="preserve"> PAGEREF _Toc118726971 \h </w:instrText>
        </w:r>
        <w:r w:rsidR="00E03BBB" w:rsidRPr="00A24E8B">
          <w:rPr>
            <w:webHidden/>
          </w:rPr>
        </w:r>
        <w:r w:rsidR="00E03BBB" w:rsidRPr="00A24E8B">
          <w:rPr>
            <w:webHidden/>
          </w:rPr>
          <w:fldChar w:fldCharType="separate"/>
        </w:r>
        <w:r w:rsidR="00160B95">
          <w:rPr>
            <w:webHidden/>
          </w:rPr>
          <w:t>16</w:t>
        </w:r>
        <w:r w:rsidR="00E03BBB" w:rsidRPr="00A24E8B">
          <w:rPr>
            <w:webHidden/>
          </w:rPr>
          <w:fldChar w:fldCharType="end"/>
        </w:r>
      </w:hyperlink>
    </w:p>
    <w:p w14:paraId="37ACEAFA" w14:textId="615A6FDA" w:rsidR="00E03BBB" w:rsidRPr="00A24E8B" w:rsidRDefault="00151580">
      <w:pPr>
        <w:pStyle w:val="TDC2"/>
        <w:rPr>
          <w:rFonts w:ascii="Verdana" w:eastAsiaTheme="minorEastAsia" w:hAnsi="Verdana" w:cstheme="minorBidi"/>
          <w:b w:val="0"/>
          <w:lang w:val="es-GT" w:eastAsia="es-GT"/>
        </w:rPr>
      </w:pPr>
      <w:hyperlink w:anchor="_Toc118726972" w:history="1">
        <w:r w:rsidR="00E03BBB" w:rsidRPr="00A24E8B">
          <w:rPr>
            <w:rStyle w:val="Hipervnculo"/>
            <w:rFonts w:ascii="Verdana" w:hAnsi="Verdana"/>
          </w:rPr>
          <w:t>16.1</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ORGANIGRAMA ESTRUCTURAL DE LA INSTITUCIÓN</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_Toc118726972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17</w:t>
        </w:r>
        <w:r w:rsidR="00E03BBB" w:rsidRPr="00A24E8B">
          <w:rPr>
            <w:rFonts w:ascii="Verdana" w:hAnsi="Verdana"/>
            <w:webHidden/>
          </w:rPr>
          <w:fldChar w:fldCharType="end"/>
        </w:r>
      </w:hyperlink>
    </w:p>
    <w:p w14:paraId="7FBF4EAF" w14:textId="458DF1CC" w:rsidR="00E03BBB" w:rsidRPr="00A24E8B" w:rsidRDefault="00151580" w:rsidP="00E03BBB">
      <w:pPr>
        <w:pStyle w:val="TDC1"/>
        <w:rPr>
          <w:rFonts w:eastAsiaTheme="minorEastAsia" w:cstheme="minorBidi"/>
          <w:lang w:val="es-GT" w:eastAsia="es-GT"/>
        </w:rPr>
      </w:pPr>
      <w:hyperlink w:anchor="_Toc118726973" w:history="1">
        <w:r w:rsidR="00E03BBB" w:rsidRPr="00A24E8B">
          <w:rPr>
            <w:rStyle w:val="Hipervnculo"/>
          </w:rPr>
          <w:t>17.</w:t>
        </w:r>
        <w:r w:rsidR="00E03BBB" w:rsidRPr="00A24E8B">
          <w:rPr>
            <w:rFonts w:eastAsiaTheme="minorEastAsia" w:cstheme="minorBidi"/>
            <w:lang w:val="es-GT" w:eastAsia="es-GT"/>
          </w:rPr>
          <w:tab/>
        </w:r>
        <w:r w:rsidR="00E03BBB" w:rsidRPr="00A24E8B">
          <w:rPr>
            <w:rStyle w:val="Hipervnculo"/>
          </w:rPr>
          <w:t>DESCRIPCIÓN DE LAS FUNCIONES Y ESTRUCTURA</w:t>
        </w:r>
        <w:r w:rsidR="00E03BBB" w:rsidRPr="00A24E8B">
          <w:rPr>
            <w:webHidden/>
          </w:rPr>
          <w:tab/>
        </w:r>
        <w:r w:rsidR="00E03BBB" w:rsidRPr="00A24E8B">
          <w:rPr>
            <w:webHidden/>
          </w:rPr>
          <w:fldChar w:fldCharType="begin"/>
        </w:r>
        <w:r w:rsidR="00E03BBB" w:rsidRPr="00A24E8B">
          <w:rPr>
            <w:webHidden/>
          </w:rPr>
          <w:instrText xml:space="preserve"> PAGEREF _Toc118726973 \h </w:instrText>
        </w:r>
        <w:r w:rsidR="00E03BBB" w:rsidRPr="00A24E8B">
          <w:rPr>
            <w:webHidden/>
          </w:rPr>
        </w:r>
        <w:r w:rsidR="00E03BBB" w:rsidRPr="00A24E8B">
          <w:rPr>
            <w:webHidden/>
          </w:rPr>
          <w:fldChar w:fldCharType="separate"/>
        </w:r>
        <w:r w:rsidR="00160B95">
          <w:rPr>
            <w:webHidden/>
          </w:rPr>
          <w:t>18</w:t>
        </w:r>
        <w:r w:rsidR="00E03BBB" w:rsidRPr="00A24E8B">
          <w:rPr>
            <w:webHidden/>
          </w:rPr>
          <w:fldChar w:fldCharType="end"/>
        </w:r>
      </w:hyperlink>
    </w:p>
    <w:p w14:paraId="693A95EB" w14:textId="232F88D4" w:rsidR="00E03BBB" w:rsidRPr="00A24E8B" w:rsidRDefault="00151580" w:rsidP="00E03BBB">
      <w:pPr>
        <w:pStyle w:val="TDC1"/>
        <w:rPr>
          <w:rFonts w:eastAsiaTheme="minorEastAsia" w:cstheme="minorBidi"/>
          <w:lang w:val="es-GT" w:eastAsia="es-GT"/>
        </w:rPr>
      </w:pPr>
      <w:hyperlink w:anchor="_Toc118726974" w:history="1">
        <w:r w:rsidR="00E03BBB" w:rsidRPr="00A24E8B">
          <w:rPr>
            <w:rStyle w:val="Hipervnculo"/>
          </w:rPr>
          <w:t>18.</w:t>
        </w:r>
        <w:r w:rsidR="00E03BBB" w:rsidRPr="00A24E8B">
          <w:rPr>
            <w:rFonts w:eastAsiaTheme="minorEastAsia" w:cstheme="minorBidi"/>
            <w:lang w:val="es-GT" w:eastAsia="es-GT"/>
          </w:rPr>
          <w:tab/>
        </w:r>
        <w:r w:rsidR="00E03BBB" w:rsidRPr="00A24E8B">
          <w:rPr>
            <w:rStyle w:val="Hipervnculo"/>
          </w:rPr>
          <w:t>FUNCIONES SUSTANTIVAS</w:t>
        </w:r>
        <w:r w:rsidR="00E03BBB" w:rsidRPr="00A24E8B">
          <w:rPr>
            <w:webHidden/>
          </w:rPr>
          <w:tab/>
        </w:r>
        <w:r w:rsidR="00E03BBB" w:rsidRPr="00A24E8B">
          <w:rPr>
            <w:webHidden/>
          </w:rPr>
          <w:fldChar w:fldCharType="begin"/>
        </w:r>
        <w:r w:rsidR="00E03BBB" w:rsidRPr="00A24E8B">
          <w:rPr>
            <w:webHidden/>
          </w:rPr>
          <w:instrText xml:space="preserve"> PAGEREF _Toc118726974 \h </w:instrText>
        </w:r>
        <w:r w:rsidR="00E03BBB" w:rsidRPr="00A24E8B">
          <w:rPr>
            <w:webHidden/>
          </w:rPr>
        </w:r>
        <w:r w:rsidR="00E03BBB" w:rsidRPr="00A24E8B">
          <w:rPr>
            <w:webHidden/>
          </w:rPr>
          <w:fldChar w:fldCharType="separate"/>
        </w:r>
        <w:r w:rsidR="00160B95">
          <w:rPr>
            <w:webHidden/>
          </w:rPr>
          <w:t>18</w:t>
        </w:r>
        <w:r w:rsidR="00E03BBB" w:rsidRPr="00A24E8B">
          <w:rPr>
            <w:webHidden/>
          </w:rPr>
          <w:fldChar w:fldCharType="end"/>
        </w:r>
      </w:hyperlink>
    </w:p>
    <w:p w14:paraId="07964C70" w14:textId="4820E1C9" w:rsidR="00E03BBB" w:rsidRPr="00A24E8B" w:rsidRDefault="00151580" w:rsidP="00E03BBB">
      <w:pPr>
        <w:pStyle w:val="TDC1"/>
        <w:rPr>
          <w:rFonts w:eastAsiaTheme="minorEastAsia" w:cstheme="minorBidi"/>
          <w:lang w:val="es-GT" w:eastAsia="es-GT"/>
        </w:rPr>
      </w:pPr>
      <w:hyperlink w:anchor="_Toc118726975" w:history="1">
        <w:r w:rsidR="00E03BBB" w:rsidRPr="00A24E8B">
          <w:rPr>
            <w:rStyle w:val="Hipervnculo"/>
          </w:rPr>
          <w:t>18.1</w:t>
        </w:r>
        <w:r w:rsidR="00E03BBB" w:rsidRPr="00A24E8B">
          <w:rPr>
            <w:rFonts w:eastAsiaTheme="minorEastAsia" w:cstheme="minorBidi"/>
            <w:lang w:val="es-GT" w:eastAsia="es-GT"/>
          </w:rPr>
          <w:tab/>
        </w:r>
        <w:r w:rsidR="00E03BBB" w:rsidRPr="00A24E8B">
          <w:rPr>
            <w:rStyle w:val="Hipervnculo"/>
          </w:rPr>
          <w:t>DIRECCIÓN EJECUTIVA</w:t>
        </w:r>
        <w:r w:rsidR="00E03BBB" w:rsidRPr="00A24E8B">
          <w:rPr>
            <w:webHidden/>
          </w:rPr>
          <w:tab/>
        </w:r>
        <w:r w:rsidR="00E03BBB" w:rsidRPr="00A24E8B">
          <w:rPr>
            <w:webHidden/>
          </w:rPr>
          <w:fldChar w:fldCharType="begin"/>
        </w:r>
        <w:r w:rsidR="00E03BBB" w:rsidRPr="00A24E8B">
          <w:rPr>
            <w:webHidden/>
          </w:rPr>
          <w:instrText xml:space="preserve"> PAGEREF _Toc118726975 \h </w:instrText>
        </w:r>
        <w:r w:rsidR="00E03BBB" w:rsidRPr="00A24E8B">
          <w:rPr>
            <w:webHidden/>
          </w:rPr>
        </w:r>
        <w:r w:rsidR="00E03BBB" w:rsidRPr="00A24E8B">
          <w:rPr>
            <w:webHidden/>
          </w:rPr>
          <w:fldChar w:fldCharType="separate"/>
        </w:r>
        <w:r w:rsidR="00160B95">
          <w:rPr>
            <w:webHidden/>
          </w:rPr>
          <w:t>18</w:t>
        </w:r>
        <w:r w:rsidR="00E03BBB" w:rsidRPr="00A24E8B">
          <w:rPr>
            <w:webHidden/>
          </w:rPr>
          <w:fldChar w:fldCharType="end"/>
        </w:r>
      </w:hyperlink>
    </w:p>
    <w:p w14:paraId="2BFF2607" w14:textId="200C1BAB" w:rsidR="00E03BBB" w:rsidRPr="00A24E8B" w:rsidRDefault="00151580">
      <w:pPr>
        <w:pStyle w:val="TDC2"/>
        <w:rPr>
          <w:rFonts w:ascii="Verdana" w:eastAsiaTheme="minorEastAsia" w:hAnsi="Verdana" w:cstheme="minorBidi"/>
          <w:b w:val="0"/>
          <w:lang w:val="es-GT" w:eastAsia="es-GT"/>
        </w:rPr>
      </w:pPr>
      <w:hyperlink w:anchor="_Toc118726976" w:history="1">
        <w:r w:rsidR="00E03BBB" w:rsidRPr="00A24E8B">
          <w:rPr>
            <w:rStyle w:val="Hipervnculo"/>
            <w:rFonts w:ascii="Verdana" w:hAnsi="Verdana"/>
          </w:rPr>
          <w:t>18.2</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SUBDIRECCIÓN EJECUTIVA</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_Toc118726976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26</w:t>
        </w:r>
        <w:r w:rsidR="00E03BBB" w:rsidRPr="00A24E8B">
          <w:rPr>
            <w:rFonts w:ascii="Verdana" w:hAnsi="Verdana"/>
            <w:webHidden/>
          </w:rPr>
          <w:fldChar w:fldCharType="end"/>
        </w:r>
      </w:hyperlink>
    </w:p>
    <w:p w14:paraId="76629D00" w14:textId="67C94E21" w:rsidR="00E03BBB" w:rsidRPr="00A24E8B" w:rsidRDefault="00151580">
      <w:pPr>
        <w:pStyle w:val="TDC2"/>
        <w:rPr>
          <w:rFonts w:ascii="Verdana" w:eastAsiaTheme="minorEastAsia" w:hAnsi="Verdana" w:cstheme="minorBidi"/>
          <w:b w:val="0"/>
          <w:lang w:val="es-GT" w:eastAsia="es-GT"/>
        </w:rPr>
      </w:pPr>
      <w:hyperlink w:anchor="_Toc118726977" w:history="1">
        <w:r w:rsidR="00E03BBB" w:rsidRPr="00A24E8B">
          <w:rPr>
            <w:rStyle w:val="Hipervnculo"/>
            <w:rFonts w:ascii="Verdana" w:hAnsi="Verdana"/>
          </w:rPr>
          <w:t>18.3</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DIRECCIÓN DE FORTALECIMIENTO DE LA PAZ –DIFOPAZ-</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_Toc118726977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33</w:t>
        </w:r>
        <w:r w:rsidR="00E03BBB" w:rsidRPr="00A24E8B">
          <w:rPr>
            <w:rFonts w:ascii="Verdana" w:hAnsi="Verdana"/>
            <w:webHidden/>
          </w:rPr>
          <w:fldChar w:fldCharType="end"/>
        </w:r>
      </w:hyperlink>
    </w:p>
    <w:p w14:paraId="402E0DA0" w14:textId="66B96206" w:rsidR="00E03BBB" w:rsidRPr="00A24E8B" w:rsidRDefault="00151580" w:rsidP="00E03BBB">
      <w:pPr>
        <w:pStyle w:val="TDC1"/>
        <w:rPr>
          <w:rFonts w:eastAsiaTheme="minorEastAsia" w:cstheme="minorBidi"/>
          <w:lang w:val="es-GT" w:eastAsia="es-GT"/>
        </w:rPr>
      </w:pPr>
      <w:hyperlink w:anchor="_Toc118726978" w:history="1">
        <w:r w:rsidR="00E03BBB" w:rsidRPr="00A24E8B">
          <w:rPr>
            <w:rStyle w:val="Hipervnculo"/>
          </w:rPr>
          <w:t>18.4</w:t>
        </w:r>
        <w:r w:rsidR="00E03BBB" w:rsidRPr="00A24E8B">
          <w:rPr>
            <w:rFonts w:eastAsiaTheme="minorEastAsia" w:cstheme="minorBidi"/>
            <w:lang w:val="es-GT" w:eastAsia="es-GT"/>
          </w:rPr>
          <w:tab/>
        </w:r>
        <w:r w:rsidR="00E03BBB" w:rsidRPr="00A24E8B">
          <w:rPr>
            <w:rStyle w:val="Hipervnculo"/>
          </w:rPr>
          <w:t>DIRECCIÓN DE SEDES REGIONALES</w:t>
        </w:r>
        <w:r w:rsidR="00E03BBB" w:rsidRPr="00A24E8B">
          <w:rPr>
            <w:webHidden/>
          </w:rPr>
          <w:tab/>
        </w:r>
        <w:r w:rsidR="00E03BBB" w:rsidRPr="00A24E8B">
          <w:rPr>
            <w:webHidden/>
          </w:rPr>
          <w:fldChar w:fldCharType="begin"/>
        </w:r>
        <w:r w:rsidR="00E03BBB" w:rsidRPr="00A24E8B">
          <w:rPr>
            <w:webHidden/>
          </w:rPr>
          <w:instrText xml:space="preserve"> PAGEREF _Toc118726978 \h </w:instrText>
        </w:r>
        <w:r w:rsidR="00E03BBB" w:rsidRPr="00A24E8B">
          <w:rPr>
            <w:webHidden/>
          </w:rPr>
        </w:r>
        <w:r w:rsidR="00E03BBB" w:rsidRPr="00A24E8B">
          <w:rPr>
            <w:webHidden/>
          </w:rPr>
          <w:fldChar w:fldCharType="separate"/>
        </w:r>
        <w:r w:rsidR="00160B95">
          <w:rPr>
            <w:webHidden/>
          </w:rPr>
          <w:t>48</w:t>
        </w:r>
        <w:r w:rsidR="00E03BBB" w:rsidRPr="00A24E8B">
          <w:rPr>
            <w:webHidden/>
          </w:rPr>
          <w:fldChar w:fldCharType="end"/>
        </w:r>
      </w:hyperlink>
    </w:p>
    <w:p w14:paraId="41CD7A15" w14:textId="20B2D29B" w:rsidR="00E03BBB" w:rsidRPr="00A24E8B" w:rsidRDefault="00151580">
      <w:pPr>
        <w:pStyle w:val="TDC2"/>
        <w:rPr>
          <w:rFonts w:ascii="Verdana" w:eastAsiaTheme="minorEastAsia" w:hAnsi="Verdana" w:cstheme="minorBidi"/>
          <w:b w:val="0"/>
          <w:lang w:val="es-GT" w:eastAsia="es-GT"/>
        </w:rPr>
      </w:pPr>
      <w:hyperlink w:anchor="_Toc118726979" w:history="1">
        <w:r w:rsidR="00E03BBB" w:rsidRPr="00A24E8B">
          <w:rPr>
            <w:rStyle w:val="Hipervnculo"/>
            <w:rFonts w:ascii="Verdana" w:hAnsi="Verdana"/>
          </w:rPr>
          <w:t>18.5</w:t>
        </w:r>
        <w:r w:rsidR="00E03BBB" w:rsidRPr="00A24E8B">
          <w:rPr>
            <w:rFonts w:ascii="Verdana" w:eastAsiaTheme="minorEastAsia" w:hAnsi="Verdana" w:cstheme="minorBidi"/>
            <w:b w:val="0"/>
            <w:lang w:val="es-GT" w:eastAsia="es-GT"/>
          </w:rPr>
          <w:tab/>
        </w:r>
        <w:r w:rsidR="00E03BBB" w:rsidRPr="00A24E8B">
          <w:rPr>
            <w:rStyle w:val="Hipervnculo"/>
            <w:rFonts w:ascii="Verdana" w:hAnsi="Verdana"/>
          </w:rPr>
          <w:t>DIRECCIÓN DE VIGILANCIA Y PROMOCIÓN DE LOS DERECHOS HUMANOS -DIDEH-</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_Toc118726979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59</w:t>
        </w:r>
        <w:r w:rsidR="00E03BBB" w:rsidRPr="00A24E8B">
          <w:rPr>
            <w:rFonts w:ascii="Verdana" w:hAnsi="Verdana"/>
            <w:webHidden/>
          </w:rPr>
          <w:fldChar w:fldCharType="end"/>
        </w:r>
      </w:hyperlink>
    </w:p>
    <w:p w14:paraId="02D151FF" w14:textId="2E0A5258" w:rsidR="00E03BBB" w:rsidRPr="00A24E8B" w:rsidRDefault="00151580">
      <w:pPr>
        <w:pStyle w:val="TDC2"/>
        <w:rPr>
          <w:rFonts w:ascii="Verdana" w:eastAsiaTheme="minorEastAsia" w:hAnsi="Verdana" w:cstheme="minorBidi"/>
          <w:b w:val="0"/>
          <w:lang w:val="es-GT" w:eastAsia="es-GT"/>
        </w:rPr>
      </w:pPr>
      <w:hyperlink w:anchor="_Toc118726980" w:history="1">
        <w:r w:rsidR="00E03BBB" w:rsidRPr="00A24E8B">
          <w:rPr>
            <w:rStyle w:val="Hipervnculo"/>
            <w:rFonts w:ascii="Verdana" w:hAnsi="Verdana"/>
          </w:rPr>
          <w:t>18.6 DIRECCIÓN DE ATENCIÓN A LA CONFLICTIVIDAD</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_Toc118726980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75</w:t>
        </w:r>
        <w:r w:rsidR="00E03BBB" w:rsidRPr="00A24E8B">
          <w:rPr>
            <w:rFonts w:ascii="Verdana" w:hAnsi="Verdana"/>
            <w:webHidden/>
          </w:rPr>
          <w:fldChar w:fldCharType="end"/>
        </w:r>
      </w:hyperlink>
    </w:p>
    <w:p w14:paraId="3343595D" w14:textId="4339C245" w:rsidR="00E03BBB" w:rsidRPr="00A24E8B" w:rsidRDefault="00151580" w:rsidP="00E03BBB">
      <w:pPr>
        <w:pStyle w:val="TDC1"/>
        <w:rPr>
          <w:rFonts w:eastAsiaTheme="minorEastAsia" w:cstheme="minorBidi"/>
          <w:lang w:val="es-GT" w:eastAsia="es-GT"/>
        </w:rPr>
      </w:pPr>
      <w:hyperlink w:anchor="_Toc118726981" w:history="1">
        <w:r w:rsidR="00E03BBB" w:rsidRPr="00A24E8B">
          <w:rPr>
            <w:rStyle w:val="Hipervnculo"/>
          </w:rPr>
          <w:t>19. FUNCIONES ADMINISTRATIVAS</w:t>
        </w:r>
        <w:r w:rsidR="00E03BBB" w:rsidRPr="00A24E8B">
          <w:rPr>
            <w:webHidden/>
          </w:rPr>
          <w:tab/>
        </w:r>
        <w:r w:rsidR="00E03BBB" w:rsidRPr="00A24E8B">
          <w:rPr>
            <w:webHidden/>
          </w:rPr>
          <w:fldChar w:fldCharType="begin"/>
        </w:r>
        <w:r w:rsidR="00E03BBB" w:rsidRPr="00A24E8B">
          <w:rPr>
            <w:webHidden/>
          </w:rPr>
          <w:instrText xml:space="preserve"> PAGEREF _Toc118726981 \h </w:instrText>
        </w:r>
        <w:r w:rsidR="00E03BBB" w:rsidRPr="00A24E8B">
          <w:rPr>
            <w:webHidden/>
          </w:rPr>
        </w:r>
        <w:r w:rsidR="00E03BBB" w:rsidRPr="00A24E8B">
          <w:rPr>
            <w:webHidden/>
          </w:rPr>
          <w:fldChar w:fldCharType="separate"/>
        </w:r>
        <w:r w:rsidR="00160B95">
          <w:rPr>
            <w:webHidden/>
          </w:rPr>
          <w:t>99</w:t>
        </w:r>
        <w:r w:rsidR="00E03BBB" w:rsidRPr="00A24E8B">
          <w:rPr>
            <w:webHidden/>
          </w:rPr>
          <w:fldChar w:fldCharType="end"/>
        </w:r>
      </w:hyperlink>
    </w:p>
    <w:p w14:paraId="39C80155" w14:textId="0C3E6FC1" w:rsidR="00E03BBB" w:rsidRPr="00A24E8B" w:rsidRDefault="00151580">
      <w:pPr>
        <w:pStyle w:val="TDC2"/>
        <w:rPr>
          <w:rFonts w:ascii="Verdana" w:eastAsiaTheme="minorEastAsia" w:hAnsi="Verdana" w:cstheme="minorBidi"/>
          <w:b w:val="0"/>
          <w:lang w:val="es-GT" w:eastAsia="es-GT"/>
        </w:rPr>
      </w:pPr>
      <w:hyperlink w:anchor="_Toc118726982" w:history="1">
        <w:r w:rsidR="00E03BBB" w:rsidRPr="00A24E8B">
          <w:rPr>
            <w:rStyle w:val="Hipervnculo"/>
            <w:rFonts w:ascii="Verdana" w:hAnsi="Verdana"/>
          </w:rPr>
          <w:t>19.1 DIRECCIÓN ADMINISTRATIVA FINANCIERA</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_Toc118726982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99</w:t>
        </w:r>
        <w:r w:rsidR="00E03BBB" w:rsidRPr="00A24E8B">
          <w:rPr>
            <w:rFonts w:ascii="Verdana" w:hAnsi="Verdana"/>
            <w:webHidden/>
          </w:rPr>
          <w:fldChar w:fldCharType="end"/>
        </w:r>
      </w:hyperlink>
    </w:p>
    <w:p w14:paraId="48E7DB5E" w14:textId="2B6A2CD3" w:rsidR="00E03BBB" w:rsidRPr="00A24E8B" w:rsidRDefault="00151580">
      <w:pPr>
        <w:pStyle w:val="TDC2"/>
        <w:rPr>
          <w:rFonts w:ascii="Verdana" w:eastAsiaTheme="minorEastAsia" w:hAnsi="Verdana" w:cstheme="minorBidi"/>
          <w:b w:val="0"/>
          <w:lang w:val="es-GT" w:eastAsia="es-GT"/>
        </w:rPr>
      </w:pPr>
      <w:hyperlink w:anchor="_Toc118726983" w:history="1">
        <w:r w:rsidR="00E03BBB" w:rsidRPr="00A24E8B">
          <w:rPr>
            <w:rStyle w:val="Hipervnculo"/>
            <w:rFonts w:ascii="Verdana" w:hAnsi="Verdana"/>
          </w:rPr>
          <w:t>19.2 DEPARTAMENTO FINANCIERO</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_Toc118726983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105</w:t>
        </w:r>
        <w:r w:rsidR="00E03BBB" w:rsidRPr="00A24E8B">
          <w:rPr>
            <w:rFonts w:ascii="Verdana" w:hAnsi="Verdana"/>
            <w:webHidden/>
          </w:rPr>
          <w:fldChar w:fldCharType="end"/>
        </w:r>
      </w:hyperlink>
    </w:p>
    <w:p w14:paraId="01D7758D" w14:textId="5E327700" w:rsidR="00E03BBB" w:rsidRPr="00A24E8B" w:rsidRDefault="00151580">
      <w:pPr>
        <w:pStyle w:val="TDC2"/>
        <w:rPr>
          <w:rFonts w:ascii="Verdana" w:eastAsiaTheme="minorEastAsia" w:hAnsi="Verdana" w:cstheme="minorBidi"/>
          <w:b w:val="0"/>
          <w:lang w:val="es-GT" w:eastAsia="es-GT"/>
        </w:rPr>
      </w:pPr>
      <w:hyperlink w:anchor="_Toc118726984" w:history="1">
        <w:r w:rsidR="00E03BBB" w:rsidRPr="00A24E8B">
          <w:rPr>
            <w:rStyle w:val="Hipervnculo"/>
            <w:rFonts w:ascii="Verdana" w:hAnsi="Verdana"/>
          </w:rPr>
          <w:t>19.3 DEPARTAMENTO DE RECURSOS HUMANOS</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_Toc118726984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122</w:t>
        </w:r>
        <w:r w:rsidR="00E03BBB" w:rsidRPr="00A24E8B">
          <w:rPr>
            <w:rFonts w:ascii="Verdana" w:hAnsi="Verdana"/>
            <w:webHidden/>
          </w:rPr>
          <w:fldChar w:fldCharType="end"/>
        </w:r>
      </w:hyperlink>
    </w:p>
    <w:p w14:paraId="41C551E1" w14:textId="58AD8096" w:rsidR="00E03BBB" w:rsidRPr="00A24E8B" w:rsidRDefault="00151580">
      <w:pPr>
        <w:pStyle w:val="TDC2"/>
        <w:rPr>
          <w:rFonts w:ascii="Verdana" w:eastAsiaTheme="minorEastAsia" w:hAnsi="Verdana" w:cstheme="minorBidi"/>
          <w:b w:val="0"/>
          <w:lang w:val="es-GT" w:eastAsia="es-GT"/>
        </w:rPr>
      </w:pPr>
      <w:hyperlink w:anchor="_Toc118726985" w:history="1">
        <w:r w:rsidR="00E03BBB" w:rsidRPr="00A24E8B">
          <w:rPr>
            <w:rStyle w:val="Hipervnculo"/>
            <w:rFonts w:ascii="Verdana" w:hAnsi="Verdana"/>
          </w:rPr>
          <w:t>19.4 DEPARTAMENTO ADMINISTRATIVO</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_Toc118726985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136</w:t>
        </w:r>
        <w:r w:rsidR="00E03BBB" w:rsidRPr="00A24E8B">
          <w:rPr>
            <w:rFonts w:ascii="Verdana" w:hAnsi="Verdana"/>
            <w:webHidden/>
          </w:rPr>
          <w:fldChar w:fldCharType="end"/>
        </w:r>
      </w:hyperlink>
    </w:p>
    <w:p w14:paraId="49E2EC4C" w14:textId="6D4E907B" w:rsidR="00E03BBB" w:rsidRPr="00A24E8B" w:rsidRDefault="00151580" w:rsidP="00E03BBB">
      <w:pPr>
        <w:pStyle w:val="TDC1"/>
        <w:rPr>
          <w:rFonts w:eastAsiaTheme="minorEastAsia" w:cstheme="minorBidi"/>
          <w:lang w:val="es-GT" w:eastAsia="es-GT"/>
        </w:rPr>
      </w:pPr>
      <w:hyperlink w:anchor="_Toc118726986" w:history="1">
        <w:r w:rsidR="00E03BBB" w:rsidRPr="00A24E8B">
          <w:rPr>
            <w:rStyle w:val="Hipervnculo"/>
          </w:rPr>
          <w:t>20. FUNCIONES DE ASESORÍA Y APOYO TÉCNICO</w:t>
        </w:r>
        <w:r w:rsidR="00E03BBB" w:rsidRPr="00A24E8B">
          <w:rPr>
            <w:webHidden/>
          </w:rPr>
          <w:tab/>
        </w:r>
        <w:r w:rsidR="00E03BBB" w:rsidRPr="00A24E8B">
          <w:rPr>
            <w:webHidden/>
          </w:rPr>
          <w:fldChar w:fldCharType="begin"/>
        </w:r>
        <w:r w:rsidR="00E03BBB" w:rsidRPr="00A24E8B">
          <w:rPr>
            <w:webHidden/>
          </w:rPr>
          <w:instrText xml:space="preserve"> PAGEREF _Toc118726986 \h </w:instrText>
        </w:r>
        <w:r w:rsidR="00E03BBB" w:rsidRPr="00A24E8B">
          <w:rPr>
            <w:webHidden/>
          </w:rPr>
        </w:r>
        <w:r w:rsidR="00E03BBB" w:rsidRPr="00A24E8B">
          <w:rPr>
            <w:webHidden/>
          </w:rPr>
          <w:fldChar w:fldCharType="separate"/>
        </w:r>
        <w:r w:rsidR="00160B95">
          <w:rPr>
            <w:webHidden/>
          </w:rPr>
          <w:t>169</w:t>
        </w:r>
        <w:r w:rsidR="00E03BBB" w:rsidRPr="00A24E8B">
          <w:rPr>
            <w:webHidden/>
          </w:rPr>
          <w:fldChar w:fldCharType="end"/>
        </w:r>
      </w:hyperlink>
    </w:p>
    <w:p w14:paraId="218FFC00" w14:textId="5EB9CC94" w:rsidR="00E03BBB" w:rsidRPr="00A24E8B" w:rsidRDefault="00151580">
      <w:pPr>
        <w:pStyle w:val="TDC2"/>
        <w:rPr>
          <w:rFonts w:ascii="Verdana" w:eastAsiaTheme="minorEastAsia" w:hAnsi="Verdana" w:cstheme="minorBidi"/>
          <w:b w:val="0"/>
          <w:lang w:val="es-GT" w:eastAsia="es-GT"/>
        </w:rPr>
      </w:pPr>
      <w:hyperlink w:anchor="_Toc118726987" w:history="1">
        <w:r w:rsidR="00E03BBB" w:rsidRPr="00A24E8B">
          <w:rPr>
            <w:rStyle w:val="Hipervnculo"/>
            <w:rFonts w:ascii="Verdana" w:hAnsi="Verdana"/>
          </w:rPr>
          <w:t>20.1 UNIDAD DE ASUNTOS JURÍDICOS</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_Toc118726987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169</w:t>
        </w:r>
        <w:r w:rsidR="00E03BBB" w:rsidRPr="00A24E8B">
          <w:rPr>
            <w:rFonts w:ascii="Verdana" w:hAnsi="Verdana"/>
            <w:webHidden/>
          </w:rPr>
          <w:fldChar w:fldCharType="end"/>
        </w:r>
      </w:hyperlink>
    </w:p>
    <w:p w14:paraId="2BC33E0E" w14:textId="6B646BF5" w:rsidR="00E03BBB" w:rsidRPr="00A24E8B" w:rsidRDefault="00151580">
      <w:pPr>
        <w:pStyle w:val="TDC2"/>
        <w:rPr>
          <w:rFonts w:ascii="Verdana" w:eastAsiaTheme="minorEastAsia" w:hAnsi="Verdana" w:cstheme="minorBidi"/>
          <w:b w:val="0"/>
          <w:lang w:val="es-GT" w:eastAsia="es-GT"/>
        </w:rPr>
      </w:pPr>
      <w:hyperlink w:anchor="_Toc118726988" w:history="1">
        <w:r w:rsidR="00E03BBB" w:rsidRPr="00A24E8B">
          <w:rPr>
            <w:rStyle w:val="Hipervnculo"/>
            <w:rFonts w:ascii="Verdana" w:hAnsi="Verdana"/>
          </w:rPr>
          <w:t>20.2 UNIDAD DE PLANIFICACIÓN</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_Toc118726988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179</w:t>
        </w:r>
        <w:r w:rsidR="00E03BBB" w:rsidRPr="00A24E8B">
          <w:rPr>
            <w:rFonts w:ascii="Verdana" w:hAnsi="Verdana"/>
            <w:webHidden/>
          </w:rPr>
          <w:fldChar w:fldCharType="end"/>
        </w:r>
      </w:hyperlink>
    </w:p>
    <w:p w14:paraId="7C305F72" w14:textId="2661C9CC" w:rsidR="00E03BBB" w:rsidRPr="00A24E8B" w:rsidRDefault="00151580">
      <w:pPr>
        <w:pStyle w:val="TDC2"/>
        <w:rPr>
          <w:rFonts w:ascii="Verdana" w:eastAsiaTheme="minorEastAsia" w:hAnsi="Verdana" w:cstheme="minorBidi"/>
          <w:b w:val="0"/>
          <w:lang w:val="es-GT" w:eastAsia="es-GT"/>
        </w:rPr>
      </w:pPr>
      <w:hyperlink w:anchor="_Toc118726989" w:history="1">
        <w:r w:rsidR="00E03BBB" w:rsidRPr="00A24E8B">
          <w:rPr>
            <w:rStyle w:val="Hipervnculo"/>
            <w:rFonts w:ascii="Verdana" w:hAnsi="Verdana"/>
          </w:rPr>
          <w:t>20.3 UNIDAD DE COMUNICACIÓN ESTRATÉGICA</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_Toc118726989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192</w:t>
        </w:r>
        <w:r w:rsidR="00E03BBB" w:rsidRPr="00A24E8B">
          <w:rPr>
            <w:rFonts w:ascii="Verdana" w:hAnsi="Verdana"/>
            <w:webHidden/>
          </w:rPr>
          <w:fldChar w:fldCharType="end"/>
        </w:r>
      </w:hyperlink>
    </w:p>
    <w:p w14:paraId="66CA99BD" w14:textId="33FFAEBD" w:rsidR="00E03BBB" w:rsidRPr="00A24E8B" w:rsidRDefault="00151580">
      <w:pPr>
        <w:pStyle w:val="TDC2"/>
        <w:rPr>
          <w:rFonts w:ascii="Verdana" w:eastAsiaTheme="minorEastAsia" w:hAnsi="Verdana" w:cstheme="minorBidi"/>
          <w:b w:val="0"/>
          <w:lang w:val="es-GT" w:eastAsia="es-GT"/>
        </w:rPr>
      </w:pPr>
      <w:hyperlink w:anchor="_Toc118726990" w:history="1">
        <w:r w:rsidR="00E03BBB" w:rsidRPr="00A24E8B">
          <w:rPr>
            <w:rStyle w:val="Hipervnculo"/>
            <w:rFonts w:ascii="Verdana" w:hAnsi="Verdana"/>
          </w:rPr>
          <w:t>20.4 UNIDAD DE GÉNERO</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_Toc118726990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209</w:t>
        </w:r>
        <w:r w:rsidR="00E03BBB" w:rsidRPr="00A24E8B">
          <w:rPr>
            <w:rFonts w:ascii="Verdana" w:hAnsi="Verdana"/>
            <w:webHidden/>
          </w:rPr>
          <w:fldChar w:fldCharType="end"/>
        </w:r>
      </w:hyperlink>
    </w:p>
    <w:p w14:paraId="0578D549" w14:textId="7E2901CC" w:rsidR="00E03BBB" w:rsidRPr="00A24E8B" w:rsidRDefault="00151580" w:rsidP="00E03BBB">
      <w:pPr>
        <w:pStyle w:val="TDC1"/>
        <w:rPr>
          <w:rFonts w:eastAsiaTheme="minorEastAsia" w:cstheme="minorBidi"/>
          <w:lang w:val="es-GT" w:eastAsia="es-GT"/>
        </w:rPr>
      </w:pPr>
      <w:hyperlink w:anchor="_Toc118726991" w:history="1">
        <w:r w:rsidR="00E03BBB" w:rsidRPr="00A24E8B">
          <w:rPr>
            <w:rStyle w:val="Hipervnculo"/>
          </w:rPr>
          <w:t>21. FUNCIONES DE CONTROL INTERNO</w:t>
        </w:r>
        <w:r w:rsidR="00E03BBB" w:rsidRPr="00A24E8B">
          <w:rPr>
            <w:webHidden/>
          </w:rPr>
          <w:tab/>
        </w:r>
        <w:r w:rsidR="00E03BBB" w:rsidRPr="00A24E8B">
          <w:rPr>
            <w:webHidden/>
          </w:rPr>
          <w:fldChar w:fldCharType="begin"/>
        </w:r>
        <w:r w:rsidR="00E03BBB" w:rsidRPr="00A24E8B">
          <w:rPr>
            <w:webHidden/>
          </w:rPr>
          <w:instrText xml:space="preserve"> PAGEREF _Toc118726991 \h </w:instrText>
        </w:r>
        <w:r w:rsidR="00E03BBB" w:rsidRPr="00A24E8B">
          <w:rPr>
            <w:webHidden/>
          </w:rPr>
        </w:r>
        <w:r w:rsidR="00E03BBB" w:rsidRPr="00A24E8B">
          <w:rPr>
            <w:webHidden/>
          </w:rPr>
          <w:fldChar w:fldCharType="separate"/>
        </w:r>
        <w:r w:rsidR="00160B95">
          <w:rPr>
            <w:webHidden/>
          </w:rPr>
          <w:t>213</w:t>
        </w:r>
        <w:r w:rsidR="00E03BBB" w:rsidRPr="00A24E8B">
          <w:rPr>
            <w:webHidden/>
          </w:rPr>
          <w:fldChar w:fldCharType="end"/>
        </w:r>
      </w:hyperlink>
    </w:p>
    <w:p w14:paraId="079AFB09" w14:textId="066A8C16" w:rsidR="00E03BBB" w:rsidRPr="00A24E8B" w:rsidRDefault="00151580">
      <w:pPr>
        <w:pStyle w:val="TDC2"/>
        <w:rPr>
          <w:rFonts w:ascii="Verdana" w:eastAsiaTheme="minorEastAsia" w:hAnsi="Verdana" w:cstheme="minorBidi"/>
          <w:b w:val="0"/>
          <w:lang w:val="es-GT" w:eastAsia="es-GT"/>
        </w:rPr>
      </w:pPr>
      <w:hyperlink w:anchor="_Toc118726992" w:history="1">
        <w:r w:rsidR="00E03BBB" w:rsidRPr="00A24E8B">
          <w:rPr>
            <w:rStyle w:val="Hipervnculo"/>
            <w:rFonts w:ascii="Verdana" w:hAnsi="Verdana"/>
          </w:rPr>
          <w:t>21.1 UNIDAD DE AUDITORÍA INTERNA</w:t>
        </w:r>
        <w:r w:rsidR="00E03BBB" w:rsidRPr="00A24E8B">
          <w:rPr>
            <w:rFonts w:ascii="Verdana" w:hAnsi="Verdana"/>
            <w:webHidden/>
          </w:rPr>
          <w:tab/>
        </w:r>
        <w:r w:rsidR="00E03BBB" w:rsidRPr="00A24E8B">
          <w:rPr>
            <w:rFonts w:ascii="Verdana" w:hAnsi="Verdana"/>
            <w:webHidden/>
          </w:rPr>
          <w:fldChar w:fldCharType="begin"/>
        </w:r>
        <w:r w:rsidR="00E03BBB" w:rsidRPr="00A24E8B">
          <w:rPr>
            <w:rFonts w:ascii="Verdana" w:hAnsi="Verdana"/>
            <w:webHidden/>
          </w:rPr>
          <w:instrText xml:space="preserve"> PAGEREF _Toc118726992 \h </w:instrText>
        </w:r>
        <w:r w:rsidR="00E03BBB" w:rsidRPr="00A24E8B">
          <w:rPr>
            <w:rFonts w:ascii="Verdana" w:hAnsi="Verdana"/>
            <w:webHidden/>
          </w:rPr>
        </w:r>
        <w:r w:rsidR="00E03BBB" w:rsidRPr="00A24E8B">
          <w:rPr>
            <w:rFonts w:ascii="Verdana" w:hAnsi="Verdana"/>
            <w:webHidden/>
          </w:rPr>
          <w:fldChar w:fldCharType="separate"/>
        </w:r>
        <w:r w:rsidR="00160B95">
          <w:rPr>
            <w:rFonts w:ascii="Verdana" w:hAnsi="Verdana"/>
            <w:webHidden/>
          </w:rPr>
          <w:t>213</w:t>
        </w:r>
        <w:r w:rsidR="00E03BBB" w:rsidRPr="00A24E8B">
          <w:rPr>
            <w:rFonts w:ascii="Verdana" w:hAnsi="Verdana"/>
            <w:webHidden/>
          </w:rPr>
          <w:fldChar w:fldCharType="end"/>
        </w:r>
      </w:hyperlink>
    </w:p>
    <w:p w14:paraId="7015A127" w14:textId="5F9D2D82" w:rsidR="03BB13D3" w:rsidRPr="00A24E8B" w:rsidRDefault="03BB13D3" w:rsidP="03BB13D3">
      <w:pPr>
        <w:pStyle w:val="TDC2"/>
        <w:tabs>
          <w:tab w:val="right" w:leader="dot" w:pos="8835"/>
        </w:tabs>
        <w:rPr>
          <w:rFonts w:ascii="Verdana" w:hAnsi="Verdana"/>
        </w:rPr>
      </w:pPr>
      <w:r w:rsidRPr="00A24E8B">
        <w:rPr>
          <w:rFonts w:ascii="Verdana" w:hAnsi="Verdana"/>
        </w:rPr>
        <w:fldChar w:fldCharType="end"/>
      </w:r>
    </w:p>
    <w:p w14:paraId="7C2E5426" w14:textId="53EE8ED9" w:rsidR="00BD51E8" w:rsidRDefault="00BD51E8" w:rsidP="03BB13D3">
      <w:pPr>
        <w:rPr>
          <w:rFonts w:ascii="Verdana" w:hAnsi="Verdana"/>
          <w:b/>
          <w:bCs/>
          <w:sz w:val="20"/>
          <w:szCs w:val="20"/>
          <w:lang w:val="es-ES" w:eastAsia="es-ES"/>
        </w:rPr>
      </w:pPr>
    </w:p>
    <w:p w14:paraId="01EAEEC1" w14:textId="2CD62660" w:rsidR="0059692A" w:rsidRDefault="0059692A" w:rsidP="03BB13D3">
      <w:pPr>
        <w:rPr>
          <w:rFonts w:ascii="Verdana" w:hAnsi="Verdana"/>
          <w:b/>
          <w:bCs/>
          <w:sz w:val="20"/>
          <w:szCs w:val="20"/>
          <w:lang w:val="es-ES" w:eastAsia="es-ES"/>
        </w:rPr>
      </w:pPr>
    </w:p>
    <w:p w14:paraId="2E8AF690" w14:textId="0F591F11" w:rsidR="0059692A" w:rsidRDefault="0059692A" w:rsidP="03BB13D3">
      <w:pPr>
        <w:rPr>
          <w:rFonts w:ascii="Verdana" w:hAnsi="Verdana"/>
          <w:b/>
          <w:bCs/>
          <w:sz w:val="20"/>
          <w:szCs w:val="20"/>
          <w:lang w:val="es-ES" w:eastAsia="es-ES"/>
        </w:rPr>
      </w:pPr>
    </w:p>
    <w:p w14:paraId="69098F16" w14:textId="78904285" w:rsidR="0059692A" w:rsidRDefault="0059692A" w:rsidP="03BB13D3">
      <w:pPr>
        <w:rPr>
          <w:rFonts w:ascii="Verdana" w:hAnsi="Verdana"/>
          <w:b/>
          <w:bCs/>
          <w:sz w:val="20"/>
          <w:szCs w:val="20"/>
          <w:lang w:val="es-ES" w:eastAsia="es-ES"/>
        </w:rPr>
      </w:pPr>
    </w:p>
    <w:p w14:paraId="5154D14A" w14:textId="13F9F93C" w:rsidR="0059692A" w:rsidRDefault="0059692A" w:rsidP="03BB13D3">
      <w:pPr>
        <w:rPr>
          <w:rFonts w:ascii="Verdana" w:hAnsi="Verdana"/>
          <w:b/>
          <w:bCs/>
          <w:sz w:val="20"/>
          <w:szCs w:val="20"/>
          <w:lang w:val="es-ES" w:eastAsia="es-ES"/>
        </w:rPr>
      </w:pPr>
    </w:p>
    <w:p w14:paraId="77DB2A2A" w14:textId="6293B540" w:rsidR="0059692A" w:rsidRDefault="0059692A" w:rsidP="03BB13D3">
      <w:pPr>
        <w:rPr>
          <w:rFonts w:ascii="Verdana" w:hAnsi="Verdana"/>
          <w:b/>
          <w:bCs/>
          <w:sz w:val="20"/>
          <w:szCs w:val="20"/>
          <w:lang w:val="es-ES" w:eastAsia="es-ES"/>
        </w:rPr>
      </w:pPr>
    </w:p>
    <w:p w14:paraId="579D4AD0" w14:textId="78B590F6" w:rsidR="0059692A" w:rsidRDefault="0059692A" w:rsidP="03BB13D3">
      <w:pPr>
        <w:rPr>
          <w:rFonts w:ascii="Verdana" w:hAnsi="Verdana"/>
          <w:b/>
          <w:bCs/>
          <w:sz w:val="20"/>
          <w:szCs w:val="20"/>
          <w:lang w:val="es-ES" w:eastAsia="es-ES"/>
        </w:rPr>
      </w:pPr>
    </w:p>
    <w:p w14:paraId="6887143E" w14:textId="7745B4CE" w:rsidR="0059692A" w:rsidRDefault="0059692A" w:rsidP="03BB13D3">
      <w:pPr>
        <w:rPr>
          <w:rFonts w:ascii="Verdana" w:hAnsi="Verdana"/>
          <w:b/>
          <w:bCs/>
          <w:sz w:val="20"/>
          <w:szCs w:val="20"/>
          <w:lang w:val="es-ES" w:eastAsia="es-ES"/>
        </w:rPr>
      </w:pPr>
    </w:p>
    <w:p w14:paraId="48363673" w14:textId="210C22A0" w:rsidR="0059692A" w:rsidRDefault="0059692A" w:rsidP="03BB13D3">
      <w:pPr>
        <w:rPr>
          <w:rFonts w:ascii="Verdana" w:hAnsi="Verdana"/>
          <w:b/>
          <w:bCs/>
          <w:sz w:val="20"/>
          <w:szCs w:val="20"/>
          <w:lang w:val="es-ES" w:eastAsia="es-ES"/>
        </w:rPr>
      </w:pPr>
    </w:p>
    <w:p w14:paraId="69990A25" w14:textId="602B5880" w:rsidR="0059692A" w:rsidRDefault="0059692A" w:rsidP="03BB13D3">
      <w:pPr>
        <w:rPr>
          <w:rFonts w:ascii="Verdana" w:hAnsi="Verdana"/>
          <w:b/>
          <w:bCs/>
          <w:sz w:val="20"/>
          <w:szCs w:val="20"/>
          <w:lang w:val="es-ES" w:eastAsia="es-ES"/>
        </w:rPr>
      </w:pPr>
    </w:p>
    <w:p w14:paraId="79EF13F8" w14:textId="2BEB4A6D" w:rsidR="0059692A" w:rsidRDefault="0059692A" w:rsidP="03BB13D3">
      <w:pPr>
        <w:rPr>
          <w:rFonts w:ascii="Verdana" w:hAnsi="Verdana"/>
          <w:b/>
          <w:bCs/>
          <w:sz w:val="20"/>
          <w:szCs w:val="20"/>
          <w:lang w:val="es-ES" w:eastAsia="es-ES"/>
        </w:rPr>
      </w:pPr>
    </w:p>
    <w:p w14:paraId="7C930166" w14:textId="08310766" w:rsidR="0059692A" w:rsidRDefault="0059692A" w:rsidP="03BB13D3">
      <w:pPr>
        <w:rPr>
          <w:rFonts w:ascii="Verdana" w:hAnsi="Verdana"/>
          <w:b/>
          <w:bCs/>
          <w:sz w:val="20"/>
          <w:szCs w:val="20"/>
          <w:lang w:val="es-ES" w:eastAsia="es-ES"/>
        </w:rPr>
      </w:pPr>
    </w:p>
    <w:p w14:paraId="5BF5922B" w14:textId="5D479E1F" w:rsidR="0059692A" w:rsidRDefault="0059692A" w:rsidP="03BB13D3">
      <w:pPr>
        <w:rPr>
          <w:rFonts w:ascii="Verdana" w:hAnsi="Verdana"/>
          <w:b/>
          <w:bCs/>
          <w:sz w:val="20"/>
          <w:szCs w:val="20"/>
          <w:lang w:val="es-ES" w:eastAsia="es-ES"/>
        </w:rPr>
      </w:pPr>
    </w:p>
    <w:p w14:paraId="1F8A0300" w14:textId="5F3A0603" w:rsidR="0059692A" w:rsidRDefault="0059692A" w:rsidP="03BB13D3">
      <w:pPr>
        <w:rPr>
          <w:rFonts w:ascii="Verdana" w:hAnsi="Verdana"/>
          <w:b/>
          <w:bCs/>
          <w:sz w:val="20"/>
          <w:szCs w:val="20"/>
          <w:lang w:val="es-ES" w:eastAsia="es-ES"/>
        </w:rPr>
      </w:pPr>
    </w:p>
    <w:p w14:paraId="50057B27" w14:textId="326182DC" w:rsidR="0059692A" w:rsidRDefault="0059692A" w:rsidP="03BB13D3">
      <w:pPr>
        <w:rPr>
          <w:rFonts w:ascii="Verdana" w:hAnsi="Verdana"/>
          <w:b/>
          <w:bCs/>
          <w:sz w:val="20"/>
          <w:szCs w:val="20"/>
          <w:lang w:val="es-ES" w:eastAsia="es-ES"/>
        </w:rPr>
      </w:pPr>
    </w:p>
    <w:p w14:paraId="61E5F31C" w14:textId="1181BBB4" w:rsidR="0059692A" w:rsidRDefault="0059692A" w:rsidP="03BB13D3">
      <w:pPr>
        <w:rPr>
          <w:rFonts w:ascii="Verdana" w:hAnsi="Verdana"/>
          <w:b/>
          <w:bCs/>
          <w:sz w:val="20"/>
          <w:szCs w:val="20"/>
          <w:lang w:val="es-ES" w:eastAsia="es-ES"/>
        </w:rPr>
      </w:pPr>
    </w:p>
    <w:p w14:paraId="390A9580" w14:textId="04CB15B4" w:rsidR="0059692A" w:rsidRDefault="0059692A" w:rsidP="03BB13D3">
      <w:pPr>
        <w:rPr>
          <w:rFonts w:ascii="Verdana" w:hAnsi="Verdana"/>
          <w:b/>
          <w:bCs/>
          <w:sz w:val="20"/>
          <w:szCs w:val="20"/>
          <w:lang w:val="es-ES" w:eastAsia="es-ES"/>
        </w:rPr>
      </w:pPr>
    </w:p>
    <w:p w14:paraId="7E0C5EA6" w14:textId="62061E18" w:rsidR="0059692A" w:rsidRDefault="0059692A" w:rsidP="03BB13D3">
      <w:pPr>
        <w:rPr>
          <w:rFonts w:ascii="Verdana" w:hAnsi="Verdana"/>
          <w:b/>
          <w:bCs/>
          <w:sz w:val="20"/>
          <w:szCs w:val="20"/>
          <w:lang w:val="es-ES" w:eastAsia="es-ES"/>
        </w:rPr>
      </w:pPr>
    </w:p>
    <w:p w14:paraId="1FBD7961" w14:textId="387DE735" w:rsidR="0059692A" w:rsidRDefault="0059692A" w:rsidP="03BB13D3">
      <w:pPr>
        <w:rPr>
          <w:rFonts w:ascii="Verdana" w:hAnsi="Verdana"/>
          <w:b/>
          <w:bCs/>
          <w:sz w:val="20"/>
          <w:szCs w:val="20"/>
          <w:lang w:val="es-ES" w:eastAsia="es-ES"/>
        </w:rPr>
      </w:pPr>
    </w:p>
    <w:p w14:paraId="511BA010" w14:textId="7E1E6E74" w:rsidR="0059692A" w:rsidRDefault="0059692A" w:rsidP="03BB13D3">
      <w:pPr>
        <w:rPr>
          <w:rFonts w:ascii="Verdana" w:hAnsi="Verdana"/>
          <w:b/>
          <w:bCs/>
          <w:sz w:val="20"/>
          <w:szCs w:val="20"/>
          <w:lang w:val="es-ES" w:eastAsia="es-ES"/>
        </w:rPr>
      </w:pPr>
    </w:p>
    <w:p w14:paraId="708049CE" w14:textId="2CB037BF" w:rsidR="0059692A" w:rsidRDefault="0059692A" w:rsidP="03BB13D3">
      <w:pPr>
        <w:rPr>
          <w:rFonts w:ascii="Verdana" w:hAnsi="Verdana"/>
          <w:b/>
          <w:bCs/>
          <w:sz w:val="20"/>
          <w:szCs w:val="20"/>
          <w:lang w:val="es-ES" w:eastAsia="es-ES"/>
        </w:rPr>
      </w:pPr>
    </w:p>
    <w:p w14:paraId="7F575B0C" w14:textId="77777777" w:rsidR="0059692A" w:rsidRPr="00A24E8B" w:rsidRDefault="0059692A" w:rsidP="03BB13D3">
      <w:pPr>
        <w:rPr>
          <w:rFonts w:ascii="Verdana" w:hAnsi="Verdana"/>
          <w:b/>
          <w:bCs/>
          <w:sz w:val="20"/>
          <w:szCs w:val="20"/>
          <w:lang w:val="es-ES" w:eastAsia="es-ES"/>
        </w:rPr>
      </w:pPr>
    </w:p>
    <w:p w14:paraId="02E3DC83" w14:textId="77777777" w:rsidR="005602EE" w:rsidRPr="00A24E8B" w:rsidRDefault="03BB13D3" w:rsidP="00136BA9">
      <w:pPr>
        <w:pStyle w:val="Ttulo1"/>
      </w:pPr>
      <w:bookmarkStart w:id="2" w:name="_Toc118726952"/>
      <w:r w:rsidRPr="00A24E8B">
        <w:lastRenderedPageBreak/>
        <w:t>LISTA DE DISTRIBUCIÓN DEL MANUAL</w:t>
      </w:r>
      <w:bookmarkEnd w:id="2"/>
    </w:p>
    <w:p w14:paraId="7A8F39DF" w14:textId="77777777" w:rsidR="008B71C8" w:rsidRPr="00A24E8B" w:rsidRDefault="008B71C8" w:rsidP="003F0C3B">
      <w:pPr>
        <w:pStyle w:val="Sangra2detindependiente"/>
        <w:spacing w:after="0" w:line="276" w:lineRule="auto"/>
        <w:ind w:left="643"/>
        <w:rPr>
          <w:rFonts w:ascii="Verdana" w:hAnsi="Verdana" w:cs="Arial"/>
          <w:sz w:val="20"/>
          <w:szCs w:val="20"/>
          <w:lang w:val="es-ES" w:eastAsia="es-ES"/>
        </w:rPr>
      </w:pPr>
    </w:p>
    <w:p w14:paraId="63AC0743" w14:textId="2DBCE7AC" w:rsidR="005602EE" w:rsidRPr="00A24E8B" w:rsidRDefault="005602EE" w:rsidP="003F0C3B">
      <w:pPr>
        <w:pStyle w:val="Sangra2detindependiente"/>
        <w:spacing w:after="0" w:line="276" w:lineRule="auto"/>
        <w:jc w:val="both"/>
        <w:rPr>
          <w:rFonts w:ascii="Verdana" w:hAnsi="Verdana" w:cs="Arial"/>
          <w:sz w:val="20"/>
          <w:szCs w:val="20"/>
          <w:lang w:val="es-ES" w:eastAsia="es-ES"/>
        </w:rPr>
      </w:pPr>
      <w:r w:rsidRPr="00A24E8B">
        <w:rPr>
          <w:rFonts w:ascii="Verdana" w:hAnsi="Verdana" w:cs="Arial"/>
          <w:sz w:val="20"/>
          <w:szCs w:val="20"/>
          <w:lang w:val="es-ES" w:eastAsia="es-ES"/>
        </w:rPr>
        <w:t xml:space="preserve">El </w:t>
      </w:r>
      <w:r w:rsidR="00BD6968" w:rsidRPr="00A24E8B">
        <w:rPr>
          <w:rFonts w:ascii="Verdana" w:hAnsi="Verdana" w:cs="Arial"/>
          <w:sz w:val="20"/>
          <w:szCs w:val="20"/>
          <w:lang w:val="es-ES" w:eastAsia="es-ES"/>
        </w:rPr>
        <w:t>Manual de Organización y Funciones</w:t>
      </w:r>
      <w:r w:rsidRPr="00A24E8B">
        <w:rPr>
          <w:rFonts w:ascii="Verdana" w:hAnsi="Verdana" w:cs="Arial"/>
          <w:sz w:val="20"/>
          <w:szCs w:val="20"/>
          <w:lang w:val="es-ES" w:eastAsia="es-ES"/>
        </w:rPr>
        <w:t xml:space="preserve"> de la </w:t>
      </w:r>
      <w:r w:rsidR="008F0D92" w:rsidRPr="00A24E8B">
        <w:rPr>
          <w:rFonts w:ascii="Verdana" w:hAnsi="Verdana" w:cs="Arial"/>
          <w:sz w:val="20"/>
          <w:szCs w:val="20"/>
          <w:lang w:val="es-ES" w:eastAsia="es-ES"/>
        </w:rPr>
        <w:t xml:space="preserve">Comisión Presidencial </w:t>
      </w:r>
      <w:r w:rsidR="00BD6968" w:rsidRPr="00A24E8B">
        <w:rPr>
          <w:rFonts w:ascii="Verdana" w:hAnsi="Verdana" w:cs="Arial"/>
          <w:sz w:val="20"/>
          <w:szCs w:val="20"/>
          <w:lang w:val="es-ES" w:eastAsia="es-ES"/>
        </w:rPr>
        <w:t>por la Paz y los Derechos Humanos</w:t>
      </w:r>
      <w:r w:rsidRPr="00A24E8B">
        <w:rPr>
          <w:rFonts w:ascii="Verdana" w:hAnsi="Verdana" w:cs="Arial"/>
          <w:sz w:val="20"/>
          <w:szCs w:val="20"/>
          <w:lang w:val="es-ES" w:eastAsia="es-ES"/>
        </w:rPr>
        <w:t>,</w:t>
      </w:r>
      <w:r w:rsidR="006717A5" w:rsidRPr="00A24E8B">
        <w:rPr>
          <w:rFonts w:ascii="Verdana" w:hAnsi="Verdana" w:cs="Arial"/>
          <w:sz w:val="20"/>
          <w:szCs w:val="20"/>
          <w:lang w:val="es-ES" w:eastAsia="es-ES"/>
        </w:rPr>
        <w:t xml:space="preserve"> </w:t>
      </w:r>
      <w:r w:rsidR="00BD51E8" w:rsidRPr="00A24E8B">
        <w:rPr>
          <w:rFonts w:ascii="Verdana" w:hAnsi="Verdana" w:cs="Arial"/>
          <w:sz w:val="20"/>
          <w:szCs w:val="20"/>
          <w:lang w:val="es-ES" w:eastAsia="es-ES"/>
        </w:rPr>
        <w:t>-</w:t>
      </w:r>
      <w:r w:rsidR="006717A5" w:rsidRPr="00A24E8B">
        <w:rPr>
          <w:rFonts w:ascii="Verdana" w:hAnsi="Verdana" w:cs="Arial"/>
          <w:sz w:val="20"/>
          <w:szCs w:val="20"/>
          <w:lang w:val="es-ES" w:eastAsia="es-ES"/>
        </w:rPr>
        <w:t>C</w:t>
      </w:r>
      <w:r w:rsidR="00653E46" w:rsidRPr="00A24E8B">
        <w:rPr>
          <w:rFonts w:ascii="Verdana" w:hAnsi="Verdana" w:cs="Arial"/>
          <w:sz w:val="20"/>
          <w:szCs w:val="20"/>
          <w:lang w:val="es-ES" w:eastAsia="es-ES"/>
        </w:rPr>
        <w:t>OPADEH</w:t>
      </w:r>
      <w:r w:rsidR="00BD51E8" w:rsidRPr="00A24E8B">
        <w:rPr>
          <w:rFonts w:ascii="Verdana" w:hAnsi="Verdana" w:cs="Arial"/>
          <w:sz w:val="20"/>
          <w:szCs w:val="20"/>
          <w:lang w:val="es-ES" w:eastAsia="es-ES"/>
        </w:rPr>
        <w:t>-</w:t>
      </w:r>
      <w:r w:rsidR="00275CB0" w:rsidRPr="00A24E8B">
        <w:rPr>
          <w:rFonts w:ascii="Verdana" w:hAnsi="Verdana" w:cs="Arial"/>
          <w:sz w:val="20"/>
          <w:szCs w:val="20"/>
          <w:lang w:val="es-ES" w:eastAsia="es-ES"/>
        </w:rPr>
        <w:t>,</w:t>
      </w:r>
      <w:r w:rsidRPr="00A24E8B">
        <w:rPr>
          <w:rFonts w:ascii="Verdana" w:hAnsi="Verdana" w:cs="Arial"/>
          <w:sz w:val="20"/>
          <w:szCs w:val="20"/>
          <w:lang w:val="es-ES" w:eastAsia="es-ES"/>
        </w:rPr>
        <w:t xml:space="preserve"> es distribuido de la siguiente manera:</w:t>
      </w:r>
    </w:p>
    <w:p w14:paraId="599F91CB" w14:textId="77777777" w:rsidR="004F6791" w:rsidRPr="00A24E8B" w:rsidRDefault="004F6791" w:rsidP="003F0C3B">
      <w:pPr>
        <w:pStyle w:val="Sangra2detindependiente"/>
        <w:spacing w:after="0" w:line="276" w:lineRule="auto"/>
        <w:rPr>
          <w:rFonts w:ascii="Verdana" w:hAnsi="Verdana"/>
          <w:sz w:val="20"/>
          <w:szCs w:val="20"/>
          <w:lang w:val="es-ES" w:eastAsia="es-ES"/>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1"/>
        <w:gridCol w:w="3447"/>
        <w:gridCol w:w="2835"/>
        <w:gridCol w:w="2268"/>
      </w:tblGrid>
      <w:tr w:rsidR="000014FB" w:rsidRPr="00A24E8B" w14:paraId="536C695E" w14:textId="77777777" w:rsidTr="00DA58E3">
        <w:trPr>
          <w:trHeight w:val="569"/>
          <w:jc w:val="center"/>
        </w:trPr>
        <w:tc>
          <w:tcPr>
            <w:tcW w:w="801" w:type="dxa"/>
            <w:shd w:val="clear" w:color="auto" w:fill="BFBFBF" w:themeFill="background1" w:themeFillShade="BF"/>
            <w:vAlign w:val="center"/>
          </w:tcPr>
          <w:p w14:paraId="59A90DA2"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No</w:t>
            </w:r>
            <w:r w:rsidR="0094399E" w:rsidRPr="00A24E8B">
              <w:rPr>
                <w:rFonts w:ascii="Verdana" w:hAnsi="Verdana" w:cs="Arial"/>
                <w:b/>
                <w:sz w:val="20"/>
                <w:szCs w:val="20"/>
                <w:lang w:val="es-ES" w:eastAsia="es-ES"/>
              </w:rPr>
              <w:t>.</w:t>
            </w:r>
          </w:p>
        </w:tc>
        <w:tc>
          <w:tcPr>
            <w:tcW w:w="3447" w:type="dxa"/>
            <w:shd w:val="clear" w:color="auto" w:fill="BFBFBF" w:themeFill="background1" w:themeFillShade="BF"/>
            <w:vAlign w:val="center"/>
          </w:tcPr>
          <w:p w14:paraId="457CE77A"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NOMBRE DE LA UNIDAD</w:t>
            </w:r>
          </w:p>
        </w:tc>
        <w:tc>
          <w:tcPr>
            <w:tcW w:w="2835" w:type="dxa"/>
            <w:shd w:val="clear" w:color="auto" w:fill="BFBFBF" w:themeFill="background1" w:themeFillShade="BF"/>
            <w:vAlign w:val="center"/>
          </w:tcPr>
          <w:p w14:paraId="63C9152D"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RESPONSABLE</w:t>
            </w:r>
          </w:p>
        </w:tc>
        <w:tc>
          <w:tcPr>
            <w:tcW w:w="2268" w:type="dxa"/>
            <w:shd w:val="clear" w:color="auto" w:fill="BFBFBF" w:themeFill="background1" w:themeFillShade="BF"/>
            <w:vAlign w:val="center"/>
          </w:tcPr>
          <w:p w14:paraId="343E41BB" w14:textId="77777777" w:rsidR="000014FB" w:rsidRPr="00A24E8B" w:rsidRDefault="000014FB" w:rsidP="003F0C3B">
            <w:pPr>
              <w:pStyle w:val="Sangra2detindependiente"/>
              <w:spacing w:after="0" w:line="276" w:lineRule="auto"/>
              <w:ind w:left="0"/>
              <w:jc w:val="center"/>
              <w:rPr>
                <w:rFonts w:ascii="Verdana" w:hAnsi="Verdana" w:cs="Arial"/>
                <w:b/>
                <w:sz w:val="20"/>
                <w:szCs w:val="20"/>
                <w:lang w:val="es-ES" w:eastAsia="es-ES"/>
              </w:rPr>
            </w:pPr>
            <w:r w:rsidRPr="00A24E8B">
              <w:rPr>
                <w:rFonts w:ascii="Verdana" w:hAnsi="Verdana" w:cs="Arial"/>
                <w:b/>
                <w:sz w:val="20"/>
                <w:szCs w:val="20"/>
                <w:lang w:val="es-ES" w:eastAsia="es-ES"/>
              </w:rPr>
              <w:t>TIPO DE DOCUMENTO</w:t>
            </w:r>
          </w:p>
        </w:tc>
      </w:tr>
      <w:tr w:rsidR="000014FB" w:rsidRPr="00A24E8B" w14:paraId="1B42FBC2" w14:textId="77777777" w:rsidTr="00DA58E3">
        <w:trPr>
          <w:trHeight w:val="525"/>
          <w:jc w:val="center"/>
        </w:trPr>
        <w:tc>
          <w:tcPr>
            <w:tcW w:w="801" w:type="dxa"/>
            <w:vAlign w:val="center"/>
          </w:tcPr>
          <w:p w14:paraId="01130B1A" w14:textId="77777777" w:rsidR="000014FB" w:rsidRPr="00A24E8B" w:rsidRDefault="000014FB"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1</w:t>
            </w:r>
          </w:p>
        </w:tc>
        <w:tc>
          <w:tcPr>
            <w:tcW w:w="3447" w:type="dxa"/>
            <w:vAlign w:val="center"/>
          </w:tcPr>
          <w:p w14:paraId="529D90A7" w14:textId="77777777" w:rsidR="000014FB" w:rsidRPr="00A24E8B" w:rsidRDefault="000014FB"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Dirección Ejecutiva</w:t>
            </w:r>
          </w:p>
        </w:tc>
        <w:tc>
          <w:tcPr>
            <w:tcW w:w="2835" w:type="dxa"/>
            <w:vAlign w:val="center"/>
          </w:tcPr>
          <w:p w14:paraId="01C336F5"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Director Ejecutivo</w:t>
            </w:r>
          </w:p>
        </w:tc>
        <w:tc>
          <w:tcPr>
            <w:tcW w:w="2268" w:type="dxa"/>
            <w:vAlign w:val="center"/>
          </w:tcPr>
          <w:p w14:paraId="391FFD3E"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9B2543" w:rsidRPr="00A24E8B" w14:paraId="2BBECF0C" w14:textId="77777777" w:rsidTr="00DA58E3">
        <w:trPr>
          <w:trHeight w:val="525"/>
          <w:jc w:val="center"/>
        </w:trPr>
        <w:tc>
          <w:tcPr>
            <w:tcW w:w="801" w:type="dxa"/>
            <w:vAlign w:val="center"/>
          </w:tcPr>
          <w:p w14:paraId="4C4D74AA" w14:textId="5219C26B" w:rsidR="009B2543"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2</w:t>
            </w:r>
          </w:p>
        </w:tc>
        <w:tc>
          <w:tcPr>
            <w:tcW w:w="3447" w:type="dxa"/>
            <w:vAlign w:val="center"/>
          </w:tcPr>
          <w:p w14:paraId="528173B3" w14:textId="081F1A62" w:rsidR="009B2543"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Subdirección Ejecutiva</w:t>
            </w:r>
          </w:p>
        </w:tc>
        <w:tc>
          <w:tcPr>
            <w:tcW w:w="2835" w:type="dxa"/>
            <w:vAlign w:val="center"/>
          </w:tcPr>
          <w:p w14:paraId="4B4080FA" w14:textId="0A0F4FB6" w:rsidR="009B2543" w:rsidRPr="00A24E8B" w:rsidRDefault="009B2543"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Subdirector Ejecutivo</w:t>
            </w:r>
          </w:p>
        </w:tc>
        <w:tc>
          <w:tcPr>
            <w:tcW w:w="2268" w:type="dxa"/>
            <w:vAlign w:val="center"/>
          </w:tcPr>
          <w:p w14:paraId="04A0E6B1" w14:textId="02285F0B" w:rsidR="009B2543" w:rsidRPr="00A24E8B" w:rsidRDefault="009B2543"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0014FB" w:rsidRPr="00A24E8B" w14:paraId="75BEE542" w14:textId="77777777" w:rsidTr="00DA58E3">
        <w:trPr>
          <w:trHeight w:val="510"/>
          <w:jc w:val="center"/>
        </w:trPr>
        <w:tc>
          <w:tcPr>
            <w:tcW w:w="801" w:type="dxa"/>
            <w:vAlign w:val="center"/>
          </w:tcPr>
          <w:p w14:paraId="73C10FD9" w14:textId="703BBB31" w:rsidR="000014FB"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3</w:t>
            </w:r>
          </w:p>
        </w:tc>
        <w:tc>
          <w:tcPr>
            <w:tcW w:w="3447" w:type="dxa"/>
            <w:vAlign w:val="center"/>
          </w:tcPr>
          <w:p w14:paraId="5089F7E2" w14:textId="77777777" w:rsidR="000014FB" w:rsidRPr="00A24E8B" w:rsidRDefault="000014FB"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Unidad de Auditoría Interna</w:t>
            </w:r>
          </w:p>
        </w:tc>
        <w:tc>
          <w:tcPr>
            <w:tcW w:w="2835" w:type="dxa"/>
            <w:vAlign w:val="center"/>
          </w:tcPr>
          <w:p w14:paraId="57F78346"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Auditor Interno</w:t>
            </w:r>
          </w:p>
        </w:tc>
        <w:tc>
          <w:tcPr>
            <w:tcW w:w="2268" w:type="dxa"/>
            <w:vAlign w:val="center"/>
          </w:tcPr>
          <w:p w14:paraId="4D73FD07"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0014FB" w:rsidRPr="00A24E8B" w14:paraId="7126DBE4" w14:textId="77777777" w:rsidTr="00DA58E3">
        <w:trPr>
          <w:trHeight w:val="510"/>
          <w:jc w:val="center"/>
        </w:trPr>
        <w:tc>
          <w:tcPr>
            <w:tcW w:w="801" w:type="dxa"/>
            <w:vAlign w:val="center"/>
          </w:tcPr>
          <w:p w14:paraId="376E0E83" w14:textId="32702ECE" w:rsidR="000014FB"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4</w:t>
            </w:r>
          </w:p>
        </w:tc>
        <w:tc>
          <w:tcPr>
            <w:tcW w:w="3447" w:type="dxa"/>
            <w:vAlign w:val="center"/>
          </w:tcPr>
          <w:p w14:paraId="142F830C" w14:textId="77777777" w:rsidR="000014FB" w:rsidRPr="00A24E8B" w:rsidRDefault="00B227CD"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 xml:space="preserve">Unidad </w:t>
            </w:r>
            <w:r w:rsidR="000014FB" w:rsidRPr="00A24E8B">
              <w:rPr>
                <w:rFonts w:ascii="Verdana" w:hAnsi="Verdana" w:cs="Arial"/>
                <w:sz w:val="20"/>
                <w:szCs w:val="20"/>
                <w:lang w:val="es-ES" w:eastAsia="es-ES"/>
              </w:rPr>
              <w:t>de Planificación</w:t>
            </w:r>
          </w:p>
        </w:tc>
        <w:tc>
          <w:tcPr>
            <w:tcW w:w="2835" w:type="dxa"/>
            <w:vAlign w:val="center"/>
          </w:tcPr>
          <w:p w14:paraId="7DC31376" w14:textId="4010794A" w:rsidR="000014FB" w:rsidRPr="00A24E8B" w:rsidRDefault="00C63538"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 xml:space="preserve">Jefe </w:t>
            </w:r>
            <w:r w:rsidR="000014FB" w:rsidRPr="00A24E8B">
              <w:rPr>
                <w:rFonts w:ascii="Verdana" w:hAnsi="Verdana" w:cs="Arial"/>
                <w:sz w:val="20"/>
                <w:szCs w:val="20"/>
                <w:lang w:val="es-ES" w:eastAsia="es-ES"/>
              </w:rPr>
              <w:t>de Planificación</w:t>
            </w:r>
          </w:p>
        </w:tc>
        <w:tc>
          <w:tcPr>
            <w:tcW w:w="2268" w:type="dxa"/>
            <w:vAlign w:val="center"/>
          </w:tcPr>
          <w:p w14:paraId="3FCE873C"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Original</w:t>
            </w:r>
          </w:p>
        </w:tc>
      </w:tr>
      <w:tr w:rsidR="000014FB" w:rsidRPr="00A24E8B" w14:paraId="14E85E39" w14:textId="77777777" w:rsidTr="00DA58E3">
        <w:trPr>
          <w:trHeight w:val="510"/>
          <w:jc w:val="center"/>
        </w:trPr>
        <w:tc>
          <w:tcPr>
            <w:tcW w:w="801" w:type="dxa"/>
            <w:vAlign w:val="center"/>
          </w:tcPr>
          <w:p w14:paraId="7ACEA486" w14:textId="3406E42B" w:rsidR="000014FB"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5</w:t>
            </w:r>
          </w:p>
        </w:tc>
        <w:tc>
          <w:tcPr>
            <w:tcW w:w="3447" w:type="dxa"/>
            <w:vAlign w:val="center"/>
          </w:tcPr>
          <w:p w14:paraId="648A9BB1" w14:textId="77777777" w:rsidR="000014FB" w:rsidRPr="00A24E8B" w:rsidRDefault="00C63538"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Departamento de Recursos Humanos</w:t>
            </w:r>
          </w:p>
        </w:tc>
        <w:tc>
          <w:tcPr>
            <w:tcW w:w="2835" w:type="dxa"/>
            <w:vAlign w:val="center"/>
          </w:tcPr>
          <w:p w14:paraId="3483CE9C" w14:textId="5309D77C" w:rsidR="000014FB" w:rsidRPr="00A24E8B" w:rsidRDefault="00C63538"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Jefe de Recursos Humanos</w:t>
            </w:r>
          </w:p>
        </w:tc>
        <w:tc>
          <w:tcPr>
            <w:tcW w:w="2268" w:type="dxa"/>
            <w:vAlign w:val="center"/>
          </w:tcPr>
          <w:p w14:paraId="3F9A136F" w14:textId="77777777" w:rsidR="000014FB" w:rsidRPr="00A24E8B" w:rsidRDefault="000014FB"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r w:rsidR="005950E7" w:rsidRPr="00A24E8B" w14:paraId="47815B10" w14:textId="77777777" w:rsidTr="00DA58E3">
        <w:trPr>
          <w:trHeight w:val="510"/>
          <w:jc w:val="center"/>
        </w:trPr>
        <w:tc>
          <w:tcPr>
            <w:tcW w:w="801" w:type="dxa"/>
            <w:vAlign w:val="center"/>
          </w:tcPr>
          <w:p w14:paraId="31735C77" w14:textId="59EBA471" w:rsidR="005950E7" w:rsidRPr="00A24E8B" w:rsidRDefault="009B2543"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6</w:t>
            </w:r>
          </w:p>
        </w:tc>
        <w:tc>
          <w:tcPr>
            <w:tcW w:w="3447" w:type="dxa"/>
            <w:vAlign w:val="center"/>
          </w:tcPr>
          <w:p w14:paraId="31AF1E11" w14:textId="77777777" w:rsidR="005950E7" w:rsidRPr="00A24E8B" w:rsidRDefault="009607F9" w:rsidP="003F0C3B">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sz w:val="20"/>
                <w:szCs w:val="20"/>
                <w:lang w:val="es-ES" w:eastAsia="es-ES"/>
              </w:rPr>
              <w:t>D</w:t>
            </w:r>
            <w:r w:rsidR="00B227CD" w:rsidRPr="00A24E8B">
              <w:rPr>
                <w:rFonts w:ascii="Verdana" w:hAnsi="Verdana" w:cs="Arial"/>
                <w:sz w:val="20"/>
                <w:szCs w:val="20"/>
                <w:lang w:val="es-ES" w:eastAsia="es-ES"/>
              </w:rPr>
              <w:t>irección Administrativa Financiera</w:t>
            </w:r>
          </w:p>
        </w:tc>
        <w:tc>
          <w:tcPr>
            <w:tcW w:w="2835" w:type="dxa"/>
            <w:vAlign w:val="center"/>
          </w:tcPr>
          <w:p w14:paraId="26214E0A" w14:textId="77777777" w:rsidR="005950E7" w:rsidRPr="00A24E8B" w:rsidRDefault="00B227CD"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Director</w:t>
            </w:r>
          </w:p>
        </w:tc>
        <w:tc>
          <w:tcPr>
            <w:tcW w:w="2268" w:type="dxa"/>
            <w:vAlign w:val="center"/>
          </w:tcPr>
          <w:p w14:paraId="66BBA3A2" w14:textId="77777777" w:rsidR="005950E7" w:rsidRPr="00A24E8B" w:rsidRDefault="009607F9" w:rsidP="003F0C3B">
            <w:pPr>
              <w:spacing w:after="0"/>
              <w:jc w:val="center"/>
              <w:rPr>
                <w:rFonts w:ascii="Verdana" w:hAnsi="Verdana" w:cs="Arial"/>
                <w:sz w:val="20"/>
                <w:szCs w:val="20"/>
                <w:lang w:val="es-ES" w:eastAsia="es-ES"/>
              </w:rPr>
            </w:pPr>
            <w:r w:rsidRPr="00A24E8B">
              <w:rPr>
                <w:rFonts w:ascii="Verdana" w:hAnsi="Verdana" w:cs="Arial"/>
                <w:sz w:val="20"/>
                <w:szCs w:val="20"/>
                <w:lang w:val="es-ES" w:eastAsia="es-ES"/>
              </w:rPr>
              <w:t>Copia</w:t>
            </w:r>
          </w:p>
        </w:tc>
      </w:tr>
    </w:tbl>
    <w:p w14:paraId="488F4D27" w14:textId="77777777" w:rsidR="00B455EF" w:rsidRPr="00A24E8B" w:rsidRDefault="00B455EF" w:rsidP="003F0C3B">
      <w:pPr>
        <w:pStyle w:val="Sangra2detindependiente"/>
        <w:spacing w:after="0" w:line="276" w:lineRule="auto"/>
        <w:jc w:val="both"/>
        <w:rPr>
          <w:rFonts w:ascii="Verdana" w:hAnsi="Verdana" w:cs="Arial"/>
          <w:sz w:val="20"/>
          <w:szCs w:val="20"/>
          <w:lang w:val="es-ES" w:eastAsia="es-ES"/>
        </w:rPr>
      </w:pPr>
    </w:p>
    <w:p w14:paraId="3C8FB0ED" w14:textId="392F6698" w:rsidR="004F6791" w:rsidRPr="00A24E8B" w:rsidRDefault="002B31AE" w:rsidP="003F0C3B">
      <w:pPr>
        <w:pStyle w:val="Sangra2detindependiente"/>
        <w:spacing w:after="0" w:line="276" w:lineRule="auto"/>
        <w:jc w:val="both"/>
        <w:rPr>
          <w:rFonts w:ascii="Verdana" w:hAnsi="Verdana" w:cs="Arial"/>
          <w:sz w:val="20"/>
          <w:szCs w:val="20"/>
          <w:lang w:val="es-ES" w:eastAsia="es-ES"/>
        </w:rPr>
      </w:pPr>
      <w:r w:rsidRPr="00A24E8B">
        <w:rPr>
          <w:rFonts w:ascii="Verdana" w:hAnsi="Verdana" w:cs="Arial"/>
          <w:sz w:val="20"/>
          <w:szCs w:val="20"/>
          <w:lang w:val="es-ES" w:eastAsia="es-ES"/>
        </w:rPr>
        <w:t>E</w:t>
      </w:r>
      <w:r w:rsidR="00B455EF" w:rsidRPr="00A24E8B">
        <w:rPr>
          <w:rFonts w:ascii="Verdana" w:hAnsi="Verdana" w:cs="Arial"/>
          <w:sz w:val="20"/>
          <w:szCs w:val="20"/>
          <w:lang w:val="es-ES" w:eastAsia="es-ES"/>
        </w:rPr>
        <w:t xml:space="preserve">ste ejemplar del Manual de </w:t>
      </w:r>
      <w:r w:rsidR="008D2502" w:rsidRPr="00A24E8B">
        <w:rPr>
          <w:rFonts w:ascii="Verdana" w:hAnsi="Verdana" w:cs="Arial"/>
          <w:sz w:val="20"/>
          <w:szCs w:val="20"/>
          <w:lang w:val="es-ES" w:eastAsia="es-ES"/>
        </w:rPr>
        <w:t>Organización y Funciones</w:t>
      </w:r>
      <w:r w:rsidR="00B455EF" w:rsidRPr="00A24E8B">
        <w:rPr>
          <w:rFonts w:ascii="Verdana" w:hAnsi="Verdana" w:cs="Arial"/>
          <w:sz w:val="20"/>
          <w:szCs w:val="20"/>
          <w:lang w:val="es-ES" w:eastAsia="es-ES"/>
        </w:rPr>
        <w:t xml:space="preserve"> es propiedad de la </w:t>
      </w:r>
      <w:r w:rsidR="00B52E23" w:rsidRPr="00A24E8B">
        <w:rPr>
          <w:rFonts w:ascii="Verdana" w:hAnsi="Verdana" w:cs="Arial"/>
          <w:sz w:val="20"/>
          <w:szCs w:val="20"/>
          <w:lang w:val="es-ES" w:eastAsia="es-ES"/>
        </w:rPr>
        <w:t>C</w:t>
      </w:r>
      <w:r w:rsidR="00653E46" w:rsidRPr="00A24E8B">
        <w:rPr>
          <w:rFonts w:ascii="Verdana" w:hAnsi="Verdana" w:cs="Arial"/>
          <w:sz w:val="20"/>
          <w:szCs w:val="20"/>
          <w:lang w:val="es-ES" w:eastAsia="es-ES"/>
        </w:rPr>
        <w:t>OPADEH</w:t>
      </w:r>
      <w:r w:rsidR="00B455EF" w:rsidRPr="00A24E8B">
        <w:rPr>
          <w:rFonts w:ascii="Verdana" w:hAnsi="Verdana" w:cs="Arial"/>
          <w:sz w:val="20"/>
          <w:szCs w:val="20"/>
          <w:lang w:val="es-ES" w:eastAsia="es-ES"/>
        </w:rPr>
        <w:t xml:space="preserve">, y </w:t>
      </w:r>
      <w:r w:rsidR="00984284" w:rsidRPr="00A24E8B">
        <w:rPr>
          <w:rFonts w:ascii="Verdana" w:hAnsi="Verdana" w:cs="Arial"/>
          <w:sz w:val="20"/>
          <w:szCs w:val="20"/>
          <w:lang w:val="es-ES" w:eastAsia="es-ES"/>
        </w:rPr>
        <w:t xml:space="preserve">ha consignado un ejemplar original para su resguardo en la Unidad de Planificación y copia </w:t>
      </w:r>
      <w:r w:rsidR="004730F9" w:rsidRPr="00A24E8B">
        <w:rPr>
          <w:rFonts w:ascii="Verdana" w:hAnsi="Verdana" w:cs="Arial"/>
          <w:sz w:val="20"/>
          <w:szCs w:val="20"/>
          <w:lang w:val="es-ES" w:eastAsia="es-ES"/>
        </w:rPr>
        <w:t xml:space="preserve">del </w:t>
      </w:r>
      <w:r w:rsidR="00984284" w:rsidRPr="00A24E8B">
        <w:rPr>
          <w:rFonts w:ascii="Verdana" w:hAnsi="Verdana" w:cs="Arial"/>
          <w:sz w:val="20"/>
          <w:szCs w:val="20"/>
          <w:lang w:val="es-ES" w:eastAsia="es-ES"/>
        </w:rPr>
        <w:t>original en forma física de acuerdo a la lista que antecede.</w:t>
      </w:r>
    </w:p>
    <w:p w14:paraId="6F83532E" w14:textId="77777777" w:rsidR="002562B2" w:rsidRPr="00A24E8B" w:rsidRDefault="002562B2" w:rsidP="003F0C3B">
      <w:pPr>
        <w:pStyle w:val="Sangra2detindependiente"/>
        <w:spacing w:after="0" w:line="276" w:lineRule="auto"/>
        <w:jc w:val="both"/>
        <w:rPr>
          <w:rFonts w:ascii="Verdana" w:hAnsi="Verdana" w:cs="Arial"/>
          <w:sz w:val="20"/>
          <w:szCs w:val="20"/>
          <w:lang w:val="es-ES" w:eastAsia="es-ES"/>
        </w:rPr>
      </w:pPr>
    </w:p>
    <w:p w14:paraId="1C1AF8CF" w14:textId="2FF14784" w:rsidR="007D04F2" w:rsidRPr="00A24E8B" w:rsidRDefault="007D04F2" w:rsidP="003F0C3B">
      <w:pPr>
        <w:pStyle w:val="Sangra2detindependiente"/>
        <w:spacing w:after="0" w:line="276" w:lineRule="auto"/>
        <w:jc w:val="both"/>
        <w:rPr>
          <w:rFonts w:ascii="Verdana" w:hAnsi="Verdana" w:cs="Arial"/>
          <w:sz w:val="20"/>
          <w:szCs w:val="20"/>
          <w:lang w:val="es-ES" w:eastAsia="es-ES"/>
        </w:rPr>
      </w:pPr>
      <w:r w:rsidRPr="00A24E8B">
        <w:rPr>
          <w:rFonts w:ascii="Verdana" w:hAnsi="Verdana" w:cs="Arial"/>
          <w:sz w:val="20"/>
          <w:szCs w:val="20"/>
          <w:lang w:val="es-ES" w:eastAsia="es-ES"/>
        </w:rPr>
        <w:t>El Manual y sus copias deben mantenerse en un lugar accesible para rápida consulta y debe promover su divulgación verbal y escri</w:t>
      </w:r>
      <w:r w:rsidR="00531052" w:rsidRPr="00A24E8B">
        <w:rPr>
          <w:rFonts w:ascii="Verdana" w:hAnsi="Verdana" w:cs="Arial"/>
          <w:sz w:val="20"/>
          <w:szCs w:val="20"/>
          <w:lang w:val="es-ES" w:eastAsia="es-ES"/>
        </w:rPr>
        <w:t>t</w:t>
      </w:r>
      <w:r w:rsidRPr="00A24E8B">
        <w:rPr>
          <w:rFonts w:ascii="Verdana" w:hAnsi="Verdana" w:cs="Arial"/>
          <w:sz w:val="20"/>
          <w:szCs w:val="20"/>
          <w:lang w:val="es-ES" w:eastAsia="es-ES"/>
        </w:rPr>
        <w:t>a entre el personal subordinado.</w:t>
      </w:r>
    </w:p>
    <w:p w14:paraId="56515244" w14:textId="08CDE734" w:rsidR="006C39A9" w:rsidRPr="00A24E8B" w:rsidRDefault="006C39A9" w:rsidP="003F0C3B">
      <w:pPr>
        <w:pStyle w:val="Sangra2detindependiente"/>
        <w:spacing w:after="0" w:line="276" w:lineRule="auto"/>
        <w:jc w:val="both"/>
        <w:rPr>
          <w:rFonts w:ascii="Verdana" w:hAnsi="Verdana" w:cs="Arial"/>
          <w:sz w:val="20"/>
          <w:szCs w:val="20"/>
          <w:lang w:val="es-ES" w:eastAsia="es-ES"/>
        </w:rPr>
      </w:pPr>
    </w:p>
    <w:p w14:paraId="17A5E838" w14:textId="7908E46D" w:rsidR="006C39A9" w:rsidRPr="00A24E8B" w:rsidRDefault="03BB13D3" w:rsidP="00136BA9">
      <w:pPr>
        <w:pStyle w:val="Ttulo1"/>
      </w:pPr>
      <w:bookmarkStart w:id="3" w:name="_Toc425341479"/>
      <w:bookmarkStart w:id="4" w:name="_Toc104931324"/>
      <w:bookmarkStart w:id="5" w:name="_Toc118726953"/>
      <w:r w:rsidRPr="00A24E8B">
        <w:t>LISTA DE PÁGINAS EFECTIVAS</w:t>
      </w:r>
      <w:bookmarkEnd w:id="3"/>
      <w:bookmarkEnd w:id="4"/>
      <w:bookmarkEnd w:id="5"/>
    </w:p>
    <w:p w14:paraId="52CA6F1B" w14:textId="77777777" w:rsidR="006C39A9" w:rsidRPr="00A24E8B" w:rsidRDefault="006C39A9" w:rsidP="003F0C3B">
      <w:pPr>
        <w:spacing w:after="0"/>
        <w:ind w:left="283"/>
        <w:jc w:val="both"/>
        <w:rPr>
          <w:rFonts w:ascii="Verdana" w:hAnsi="Verdana"/>
          <w:sz w:val="20"/>
          <w:szCs w:val="20"/>
          <w:lang w:val="es-ES" w:eastAsia="es-ES"/>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1560"/>
        <w:gridCol w:w="1559"/>
        <w:gridCol w:w="1984"/>
      </w:tblGrid>
      <w:tr w:rsidR="006C39A9" w:rsidRPr="00A24E8B" w14:paraId="454E3356" w14:textId="77777777" w:rsidTr="00A71A6F">
        <w:trPr>
          <w:tblHeader/>
          <w:jc w:val="center"/>
        </w:trPr>
        <w:tc>
          <w:tcPr>
            <w:tcW w:w="3397" w:type="dxa"/>
            <w:shd w:val="clear" w:color="auto" w:fill="BFBFBF"/>
            <w:vAlign w:val="center"/>
          </w:tcPr>
          <w:p w14:paraId="3B153294"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SECCIÓN Y/O PARTE</w:t>
            </w:r>
          </w:p>
        </w:tc>
        <w:tc>
          <w:tcPr>
            <w:tcW w:w="1560" w:type="dxa"/>
            <w:shd w:val="clear" w:color="auto" w:fill="BFBFBF"/>
            <w:vAlign w:val="center"/>
          </w:tcPr>
          <w:p w14:paraId="37423474"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PAGINA No.</w:t>
            </w:r>
          </w:p>
        </w:tc>
        <w:tc>
          <w:tcPr>
            <w:tcW w:w="1559" w:type="dxa"/>
            <w:shd w:val="clear" w:color="auto" w:fill="BFBFBF"/>
            <w:vAlign w:val="center"/>
          </w:tcPr>
          <w:p w14:paraId="01E31412"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REVISIÓN</w:t>
            </w:r>
          </w:p>
        </w:tc>
        <w:tc>
          <w:tcPr>
            <w:tcW w:w="1984" w:type="dxa"/>
            <w:shd w:val="clear" w:color="auto" w:fill="BFBFBF"/>
            <w:vAlign w:val="center"/>
          </w:tcPr>
          <w:p w14:paraId="7F85A66A" w14:textId="77777777" w:rsidR="006C39A9" w:rsidRPr="00A24E8B" w:rsidRDefault="006C39A9" w:rsidP="003F0C3B">
            <w:pPr>
              <w:spacing w:after="0"/>
              <w:jc w:val="center"/>
              <w:rPr>
                <w:rFonts w:ascii="Verdana" w:hAnsi="Verdana" w:cs="Arial"/>
                <w:b/>
                <w:sz w:val="20"/>
                <w:szCs w:val="20"/>
              </w:rPr>
            </w:pPr>
            <w:r w:rsidRPr="00A24E8B">
              <w:rPr>
                <w:rFonts w:ascii="Verdana" w:hAnsi="Verdana" w:cs="Arial"/>
                <w:b/>
                <w:sz w:val="20"/>
                <w:szCs w:val="20"/>
              </w:rPr>
              <w:t>FECHA</w:t>
            </w:r>
          </w:p>
        </w:tc>
      </w:tr>
      <w:tr w:rsidR="002F40E7" w:rsidRPr="00A24E8B" w14:paraId="23B9D8BF" w14:textId="77777777" w:rsidTr="00A71A6F">
        <w:trPr>
          <w:jc w:val="center"/>
        </w:trPr>
        <w:tc>
          <w:tcPr>
            <w:tcW w:w="3397" w:type="dxa"/>
            <w:vAlign w:val="center"/>
          </w:tcPr>
          <w:p w14:paraId="64143A57" w14:textId="77777777" w:rsidR="002F40E7" w:rsidRPr="00A24E8B" w:rsidRDefault="002F40E7" w:rsidP="003F0C3B">
            <w:pPr>
              <w:spacing w:after="0"/>
              <w:jc w:val="both"/>
              <w:rPr>
                <w:rFonts w:ascii="Verdana" w:hAnsi="Verdana" w:cs="Arial"/>
                <w:bCs/>
                <w:sz w:val="20"/>
                <w:szCs w:val="20"/>
              </w:rPr>
            </w:pPr>
            <w:r w:rsidRPr="00A24E8B">
              <w:rPr>
                <w:rFonts w:ascii="Verdana" w:hAnsi="Verdana" w:cs="Arial"/>
                <w:bCs/>
                <w:sz w:val="20"/>
                <w:szCs w:val="20"/>
              </w:rPr>
              <w:t>Carátula</w:t>
            </w:r>
          </w:p>
        </w:tc>
        <w:tc>
          <w:tcPr>
            <w:tcW w:w="1560" w:type="dxa"/>
            <w:vAlign w:val="center"/>
          </w:tcPr>
          <w:p w14:paraId="770EFC1C" w14:textId="77777777" w:rsidR="002F40E7" w:rsidRPr="00A24E8B" w:rsidRDefault="002F40E7" w:rsidP="003F0C3B">
            <w:pPr>
              <w:spacing w:after="0"/>
              <w:jc w:val="center"/>
              <w:rPr>
                <w:rFonts w:ascii="Verdana" w:hAnsi="Verdana" w:cs="Arial"/>
                <w:bCs/>
                <w:sz w:val="20"/>
                <w:szCs w:val="20"/>
              </w:rPr>
            </w:pPr>
            <w:r w:rsidRPr="00A24E8B">
              <w:rPr>
                <w:rFonts w:ascii="Verdana" w:hAnsi="Verdana" w:cs="Arial"/>
                <w:bCs/>
                <w:sz w:val="20"/>
                <w:szCs w:val="20"/>
              </w:rPr>
              <w:t>1</w:t>
            </w:r>
          </w:p>
        </w:tc>
        <w:tc>
          <w:tcPr>
            <w:tcW w:w="1559" w:type="dxa"/>
            <w:vMerge w:val="restart"/>
            <w:vAlign w:val="center"/>
          </w:tcPr>
          <w:p w14:paraId="14EABC94" w14:textId="67C55530" w:rsidR="002F40E7" w:rsidRPr="00A24E8B" w:rsidRDefault="002F40E7" w:rsidP="003F0C3B">
            <w:pPr>
              <w:tabs>
                <w:tab w:val="center" w:pos="4419"/>
                <w:tab w:val="right" w:pos="8838"/>
              </w:tabs>
              <w:spacing w:after="0"/>
              <w:jc w:val="center"/>
              <w:rPr>
                <w:rFonts w:ascii="Verdana" w:hAnsi="Verdana" w:cs="Arial"/>
                <w:bCs/>
                <w:sz w:val="20"/>
                <w:szCs w:val="20"/>
              </w:rPr>
            </w:pPr>
            <w:r>
              <w:rPr>
                <w:rFonts w:ascii="Verdana" w:hAnsi="Verdana" w:cs="Arial"/>
                <w:bCs/>
                <w:sz w:val="20"/>
                <w:szCs w:val="20"/>
              </w:rPr>
              <w:t>VERSIÓN 1 DEL ORIGINAL</w:t>
            </w:r>
          </w:p>
        </w:tc>
        <w:tc>
          <w:tcPr>
            <w:tcW w:w="1984" w:type="dxa"/>
          </w:tcPr>
          <w:p w14:paraId="0C513DBB" w14:textId="6EC492B5" w:rsidR="002F40E7" w:rsidRPr="00A24E8B" w:rsidRDefault="002F40E7" w:rsidP="003F0C3B">
            <w:pPr>
              <w:spacing w:after="0"/>
              <w:jc w:val="both"/>
              <w:rPr>
                <w:rFonts w:ascii="Verdana" w:hAnsi="Verdana" w:cs="Arial"/>
                <w:sz w:val="20"/>
                <w:szCs w:val="20"/>
              </w:rPr>
            </w:pPr>
            <w:r w:rsidRPr="00A24E8B">
              <w:rPr>
                <w:rFonts w:ascii="Verdana" w:hAnsi="Verdana" w:cs="Arial"/>
                <w:sz w:val="20"/>
                <w:szCs w:val="20"/>
              </w:rPr>
              <w:t>NOVIEMBRE  2022</w:t>
            </w:r>
          </w:p>
        </w:tc>
      </w:tr>
      <w:tr w:rsidR="002F40E7" w:rsidRPr="00A24E8B" w14:paraId="038DF549" w14:textId="77777777" w:rsidTr="00A71A6F">
        <w:trPr>
          <w:jc w:val="center"/>
        </w:trPr>
        <w:tc>
          <w:tcPr>
            <w:tcW w:w="3397" w:type="dxa"/>
            <w:vAlign w:val="center"/>
          </w:tcPr>
          <w:p w14:paraId="2BBCD880" w14:textId="77777777" w:rsidR="002F40E7" w:rsidRPr="00A24E8B" w:rsidRDefault="002F40E7" w:rsidP="003F0C3B">
            <w:pPr>
              <w:spacing w:after="0"/>
              <w:jc w:val="both"/>
              <w:rPr>
                <w:rFonts w:ascii="Verdana" w:hAnsi="Verdana" w:cs="Arial"/>
                <w:bCs/>
                <w:sz w:val="20"/>
                <w:szCs w:val="20"/>
              </w:rPr>
            </w:pPr>
            <w:r w:rsidRPr="00A24E8B">
              <w:rPr>
                <w:rFonts w:ascii="Verdana" w:hAnsi="Verdana" w:cs="Arial"/>
                <w:bCs/>
                <w:sz w:val="20"/>
                <w:szCs w:val="20"/>
              </w:rPr>
              <w:t>Índice</w:t>
            </w:r>
          </w:p>
        </w:tc>
        <w:tc>
          <w:tcPr>
            <w:tcW w:w="1560" w:type="dxa"/>
            <w:vAlign w:val="center"/>
          </w:tcPr>
          <w:p w14:paraId="06CA7A6C" w14:textId="77777777" w:rsidR="002F40E7" w:rsidRPr="00A24E8B" w:rsidRDefault="002F40E7" w:rsidP="003F0C3B">
            <w:pPr>
              <w:spacing w:after="0"/>
              <w:jc w:val="center"/>
              <w:rPr>
                <w:rFonts w:ascii="Verdana" w:hAnsi="Verdana" w:cs="Arial"/>
                <w:bCs/>
                <w:sz w:val="20"/>
                <w:szCs w:val="20"/>
              </w:rPr>
            </w:pPr>
            <w:r w:rsidRPr="00A24E8B">
              <w:rPr>
                <w:rFonts w:ascii="Verdana" w:hAnsi="Verdana" w:cs="Arial"/>
                <w:bCs/>
                <w:sz w:val="20"/>
                <w:szCs w:val="20"/>
              </w:rPr>
              <w:t>2</w:t>
            </w:r>
          </w:p>
        </w:tc>
        <w:tc>
          <w:tcPr>
            <w:tcW w:w="1559" w:type="dxa"/>
            <w:vMerge/>
            <w:vAlign w:val="center"/>
          </w:tcPr>
          <w:p w14:paraId="20C7457F" w14:textId="42FBD7A1" w:rsidR="002F40E7" w:rsidRPr="00A24E8B" w:rsidRDefault="002F40E7" w:rsidP="003F0C3B">
            <w:pPr>
              <w:tabs>
                <w:tab w:val="center" w:pos="4419"/>
                <w:tab w:val="right" w:pos="8838"/>
              </w:tabs>
              <w:spacing w:after="0"/>
              <w:jc w:val="center"/>
              <w:rPr>
                <w:rFonts w:ascii="Verdana" w:hAnsi="Verdana" w:cs="Arial"/>
                <w:bCs/>
                <w:sz w:val="20"/>
                <w:szCs w:val="20"/>
              </w:rPr>
            </w:pPr>
          </w:p>
        </w:tc>
        <w:tc>
          <w:tcPr>
            <w:tcW w:w="1984" w:type="dxa"/>
          </w:tcPr>
          <w:p w14:paraId="17C1DED3" w14:textId="32B72A5E" w:rsidR="002F40E7" w:rsidRPr="00A24E8B" w:rsidRDefault="002F40E7" w:rsidP="003F0C3B">
            <w:pPr>
              <w:spacing w:after="0"/>
              <w:jc w:val="both"/>
              <w:rPr>
                <w:rFonts w:ascii="Verdana" w:hAnsi="Verdana" w:cs="Arial"/>
                <w:sz w:val="20"/>
                <w:szCs w:val="20"/>
              </w:rPr>
            </w:pPr>
            <w:r w:rsidRPr="00A24E8B">
              <w:rPr>
                <w:rFonts w:ascii="Verdana" w:hAnsi="Verdana" w:cs="Arial"/>
                <w:sz w:val="20"/>
                <w:szCs w:val="20"/>
              </w:rPr>
              <w:t>NOVIEMBRE 2022</w:t>
            </w:r>
          </w:p>
        </w:tc>
      </w:tr>
      <w:tr w:rsidR="002F40E7" w:rsidRPr="00A24E8B" w14:paraId="0DE46A05" w14:textId="77777777" w:rsidTr="00A71A6F">
        <w:trPr>
          <w:jc w:val="center"/>
        </w:trPr>
        <w:tc>
          <w:tcPr>
            <w:tcW w:w="3397" w:type="dxa"/>
            <w:vAlign w:val="center"/>
          </w:tcPr>
          <w:p w14:paraId="1002976D" w14:textId="0C9E7FD9" w:rsidR="002F40E7" w:rsidRPr="00A24E8B" w:rsidRDefault="002F40E7" w:rsidP="008F13BF">
            <w:pPr>
              <w:spacing w:after="0"/>
              <w:jc w:val="both"/>
              <w:rPr>
                <w:rFonts w:ascii="Verdana" w:hAnsi="Verdana" w:cs="Arial"/>
                <w:bCs/>
                <w:sz w:val="20"/>
                <w:szCs w:val="20"/>
              </w:rPr>
            </w:pPr>
            <w:r>
              <w:rPr>
                <w:rFonts w:ascii="Verdana" w:hAnsi="Verdana" w:cs="Arial"/>
                <w:bCs/>
                <w:sz w:val="20"/>
                <w:szCs w:val="20"/>
              </w:rPr>
              <w:t>Lista de Distribución</w:t>
            </w:r>
          </w:p>
        </w:tc>
        <w:tc>
          <w:tcPr>
            <w:tcW w:w="1560" w:type="dxa"/>
            <w:vAlign w:val="center"/>
          </w:tcPr>
          <w:p w14:paraId="4E77EABE" w14:textId="379B5623" w:rsidR="002F40E7" w:rsidRPr="00A24E8B" w:rsidRDefault="002F40E7" w:rsidP="008F13BF">
            <w:pPr>
              <w:spacing w:after="0"/>
              <w:jc w:val="center"/>
              <w:rPr>
                <w:rFonts w:ascii="Verdana" w:hAnsi="Verdana" w:cs="Arial"/>
                <w:bCs/>
                <w:sz w:val="20"/>
                <w:szCs w:val="20"/>
              </w:rPr>
            </w:pPr>
            <w:r>
              <w:rPr>
                <w:rFonts w:ascii="Verdana" w:hAnsi="Verdana" w:cs="Arial"/>
                <w:bCs/>
                <w:sz w:val="20"/>
                <w:szCs w:val="20"/>
              </w:rPr>
              <w:t>3</w:t>
            </w:r>
          </w:p>
        </w:tc>
        <w:tc>
          <w:tcPr>
            <w:tcW w:w="1559" w:type="dxa"/>
            <w:vMerge/>
            <w:vAlign w:val="center"/>
          </w:tcPr>
          <w:p w14:paraId="69755310" w14:textId="528C236A" w:rsidR="002F40E7" w:rsidRPr="00A24E8B" w:rsidRDefault="002F40E7" w:rsidP="008F13BF">
            <w:pPr>
              <w:tabs>
                <w:tab w:val="center" w:pos="4419"/>
                <w:tab w:val="right" w:pos="8838"/>
              </w:tabs>
              <w:spacing w:after="0"/>
              <w:jc w:val="center"/>
              <w:rPr>
                <w:rFonts w:ascii="Verdana" w:hAnsi="Verdana" w:cs="Arial"/>
                <w:bCs/>
                <w:sz w:val="20"/>
                <w:szCs w:val="20"/>
              </w:rPr>
            </w:pPr>
          </w:p>
        </w:tc>
        <w:tc>
          <w:tcPr>
            <w:tcW w:w="1984" w:type="dxa"/>
          </w:tcPr>
          <w:p w14:paraId="5500770F" w14:textId="0BE5B567" w:rsidR="002F40E7" w:rsidRPr="00A24E8B" w:rsidRDefault="002F40E7" w:rsidP="008F13BF">
            <w:pPr>
              <w:spacing w:after="0"/>
              <w:jc w:val="both"/>
              <w:rPr>
                <w:rFonts w:ascii="Verdana" w:hAnsi="Verdana" w:cs="Arial"/>
                <w:sz w:val="20"/>
                <w:szCs w:val="20"/>
              </w:rPr>
            </w:pPr>
            <w:r w:rsidRPr="00A24E8B">
              <w:rPr>
                <w:rFonts w:ascii="Verdana" w:hAnsi="Verdana" w:cs="Arial"/>
                <w:sz w:val="20"/>
                <w:szCs w:val="20"/>
              </w:rPr>
              <w:t>NOVIEMBRE 2022</w:t>
            </w:r>
          </w:p>
        </w:tc>
      </w:tr>
      <w:tr w:rsidR="002F40E7" w:rsidRPr="00A24E8B" w14:paraId="6797B598" w14:textId="77777777" w:rsidTr="00A71A6F">
        <w:trPr>
          <w:jc w:val="center"/>
        </w:trPr>
        <w:tc>
          <w:tcPr>
            <w:tcW w:w="3397" w:type="dxa"/>
            <w:vAlign w:val="center"/>
          </w:tcPr>
          <w:p w14:paraId="0A5F789A" w14:textId="4B4906AF" w:rsidR="002F40E7" w:rsidRDefault="002F40E7" w:rsidP="008F13BF">
            <w:pPr>
              <w:spacing w:after="0"/>
              <w:jc w:val="both"/>
              <w:rPr>
                <w:rFonts w:ascii="Verdana" w:hAnsi="Verdana" w:cs="Arial"/>
                <w:bCs/>
                <w:sz w:val="20"/>
                <w:szCs w:val="20"/>
              </w:rPr>
            </w:pPr>
            <w:r>
              <w:rPr>
                <w:rFonts w:ascii="Verdana" w:hAnsi="Verdana" w:cs="Arial"/>
                <w:bCs/>
                <w:sz w:val="20"/>
                <w:szCs w:val="20"/>
              </w:rPr>
              <w:t>Introducción</w:t>
            </w:r>
          </w:p>
        </w:tc>
        <w:tc>
          <w:tcPr>
            <w:tcW w:w="1560" w:type="dxa"/>
            <w:vAlign w:val="center"/>
          </w:tcPr>
          <w:p w14:paraId="0BA2584E" w14:textId="29014466" w:rsidR="002F40E7" w:rsidRDefault="002F40E7" w:rsidP="008F13BF">
            <w:pPr>
              <w:spacing w:after="0"/>
              <w:jc w:val="center"/>
              <w:rPr>
                <w:rFonts w:ascii="Verdana" w:hAnsi="Verdana" w:cs="Arial"/>
                <w:bCs/>
                <w:sz w:val="20"/>
                <w:szCs w:val="20"/>
              </w:rPr>
            </w:pPr>
            <w:r>
              <w:rPr>
                <w:rFonts w:ascii="Verdana" w:hAnsi="Verdana" w:cs="Arial"/>
                <w:bCs/>
                <w:sz w:val="20"/>
                <w:szCs w:val="20"/>
              </w:rPr>
              <w:t>4</w:t>
            </w:r>
          </w:p>
        </w:tc>
        <w:tc>
          <w:tcPr>
            <w:tcW w:w="1559" w:type="dxa"/>
            <w:vMerge/>
            <w:vAlign w:val="center"/>
          </w:tcPr>
          <w:p w14:paraId="6E227031" w14:textId="653770DF" w:rsidR="002F40E7" w:rsidRPr="00A24E8B" w:rsidRDefault="002F40E7" w:rsidP="008F13BF">
            <w:pPr>
              <w:tabs>
                <w:tab w:val="center" w:pos="4419"/>
                <w:tab w:val="right" w:pos="8838"/>
              </w:tabs>
              <w:spacing w:after="0"/>
              <w:jc w:val="center"/>
              <w:rPr>
                <w:rFonts w:ascii="Verdana" w:hAnsi="Verdana" w:cs="Arial"/>
                <w:bCs/>
                <w:sz w:val="20"/>
                <w:szCs w:val="20"/>
              </w:rPr>
            </w:pPr>
          </w:p>
        </w:tc>
        <w:tc>
          <w:tcPr>
            <w:tcW w:w="1984" w:type="dxa"/>
          </w:tcPr>
          <w:p w14:paraId="3A36E90F" w14:textId="46DC842D" w:rsidR="002F40E7" w:rsidRPr="00A24E8B" w:rsidRDefault="002F40E7" w:rsidP="008F13BF">
            <w:pPr>
              <w:spacing w:after="0"/>
              <w:jc w:val="both"/>
              <w:rPr>
                <w:rFonts w:ascii="Verdana" w:hAnsi="Verdana" w:cs="Arial"/>
                <w:sz w:val="20"/>
                <w:szCs w:val="20"/>
              </w:rPr>
            </w:pPr>
            <w:r w:rsidRPr="00A24E8B">
              <w:rPr>
                <w:rFonts w:ascii="Verdana" w:hAnsi="Verdana" w:cs="Arial"/>
                <w:sz w:val="20"/>
                <w:szCs w:val="20"/>
              </w:rPr>
              <w:t>NOVIEMBRE 2022</w:t>
            </w:r>
          </w:p>
        </w:tc>
      </w:tr>
      <w:tr w:rsidR="002F40E7" w:rsidRPr="00A24E8B" w14:paraId="51667977" w14:textId="77777777" w:rsidTr="00A71A6F">
        <w:trPr>
          <w:jc w:val="center"/>
        </w:trPr>
        <w:tc>
          <w:tcPr>
            <w:tcW w:w="3397" w:type="dxa"/>
            <w:vAlign w:val="center"/>
          </w:tcPr>
          <w:p w14:paraId="551CD837" w14:textId="2E1D50A9" w:rsidR="002F40E7" w:rsidRDefault="002F40E7" w:rsidP="008F13BF">
            <w:pPr>
              <w:spacing w:after="0"/>
              <w:jc w:val="both"/>
              <w:rPr>
                <w:rFonts w:ascii="Verdana" w:hAnsi="Verdana" w:cs="Arial"/>
                <w:bCs/>
                <w:sz w:val="20"/>
                <w:szCs w:val="20"/>
              </w:rPr>
            </w:pPr>
            <w:r>
              <w:rPr>
                <w:rFonts w:ascii="Verdana" w:hAnsi="Verdana" w:cs="Arial"/>
                <w:bCs/>
                <w:sz w:val="20"/>
                <w:szCs w:val="20"/>
              </w:rPr>
              <w:t>Contenido</w:t>
            </w:r>
          </w:p>
        </w:tc>
        <w:tc>
          <w:tcPr>
            <w:tcW w:w="1560" w:type="dxa"/>
            <w:vAlign w:val="center"/>
          </w:tcPr>
          <w:p w14:paraId="4E9F8973" w14:textId="448D1BAB" w:rsidR="002F40E7" w:rsidRDefault="002F40E7" w:rsidP="008F13BF">
            <w:pPr>
              <w:spacing w:after="0"/>
              <w:jc w:val="center"/>
              <w:rPr>
                <w:rFonts w:ascii="Verdana" w:hAnsi="Verdana" w:cs="Arial"/>
                <w:bCs/>
                <w:sz w:val="20"/>
                <w:szCs w:val="20"/>
              </w:rPr>
            </w:pPr>
            <w:r>
              <w:rPr>
                <w:rFonts w:ascii="Verdana" w:hAnsi="Verdana" w:cs="Arial"/>
                <w:bCs/>
                <w:sz w:val="20"/>
                <w:szCs w:val="20"/>
              </w:rPr>
              <w:t>5-220</w:t>
            </w:r>
          </w:p>
        </w:tc>
        <w:tc>
          <w:tcPr>
            <w:tcW w:w="1559" w:type="dxa"/>
            <w:vMerge/>
            <w:vAlign w:val="center"/>
          </w:tcPr>
          <w:p w14:paraId="5968E7F4" w14:textId="1AF21346" w:rsidR="002F40E7" w:rsidRPr="00A24E8B" w:rsidRDefault="002F40E7" w:rsidP="008F13BF">
            <w:pPr>
              <w:tabs>
                <w:tab w:val="center" w:pos="4419"/>
                <w:tab w:val="right" w:pos="8838"/>
              </w:tabs>
              <w:spacing w:after="0"/>
              <w:jc w:val="center"/>
              <w:rPr>
                <w:rFonts w:ascii="Verdana" w:hAnsi="Verdana" w:cs="Arial"/>
                <w:bCs/>
                <w:sz w:val="20"/>
                <w:szCs w:val="20"/>
              </w:rPr>
            </w:pPr>
          </w:p>
        </w:tc>
        <w:tc>
          <w:tcPr>
            <w:tcW w:w="1984" w:type="dxa"/>
          </w:tcPr>
          <w:p w14:paraId="28975A0D" w14:textId="785DBE13" w:rsidR="002F40E7" w:rsidRPr="00A24E8B" w:rsidRDefault="002F40E7" w:rsidP="008F13BF">
            <w:pPr>
              <w:spacing w:after="0"/>
              <w:jc w:val="both"/>
              <w:rPr>
                <w:rFonts w:ascii="Verdana" w:hAnsi="Verdana" w:cs="Arial"/>
                <w:sz w:val="20"/>
                <w:szCs w:val="20"/>
              </w:rPr>
            </w:pPr>
            <w:r>
              <w:rPr>
                <w:rFonts w:ascii="Verdana" w:hAnsi="Verdana" w:cs="Arial"/>
                <w:sz w:val="20"/>
                <w:szCs w:val="20"/>
              </w:rPr>
              <w:t>NOVIEMBRE 2022</w:t>
            </w:r>
          </w:p>
        </w:tc>
      </w:tr>
    </w:tbl>
    <w:p w14:paraId="5E2B69F7" w14:textId="77777777" w:rsidR="006C39A9" w:rsidRPr="00A24E8B" w:rsidRDefault="006C39A9" w:rsidP="003F0C3B">
      <w:pPr>
        <w:pStyle w:val="Sangra2detindependiente"/>
        <w:spacing w:after="0" w:line="276" w:lineRule="auto"/>
        <w:jc w:val="both"/>
        <w:rPr>
          <w:rFonts w:ascii="Verdana" w:hAnsi="Verdana" w:cs="Arial"/>
          <w:sz w:val="20"/>
          <w:szCs w:val="20"/>
          <w:lang w:val="es-ES" w:eastAsia="es-ES"/>
        </w:rPr>
      </w:pPr>
    </w:p>
    <w:p w14:paraId="7C4F2F7A" w14:textId="77777777" w:rsidR="00CA00F0" w:rsidRPr="00A24E8B" w:rsidRDefault="03BB13D3" w:rsidP="00136BA9">
      <w:pPr>
        <w:pStyle w:val="Ttulo1"/>
      </w:pPr>
      <w:bookmarkStart w:id="6" w:name="_Toc118726954"/>
      <w:r w:rsidRPr="00A24E8B">
        <w:t>REGISTRO Y CONTROL DE REVISIONES</w:t>
      </w:r>
      <w:bookmarkEnd w:id="6"/>
    </w:p>
    <w:p w14:paraId="04DD6378" w14:textId="77777777" w:rsidR="008B71C8" w:rsidRPr="00A24E8B" w:rsidRDefault="008B71C8" w:rsidP="003F0C3B">
      <w:pPr>
        <w:pStyle w:val="Sangra2detindependiente"/>
        <w:spacing w:after="0" w:line="276" w:lineRule="auto"/>
        <w:ind w:left="643"/>
        <w:rPr>
          <w:rFonts w:ascii="Verdana" w:hAnsi="Verdana"/>
          <w:sz w:val="20"/>
          <w:szCs w:val="20"/>
          <w:lang w:val="es-ES"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4"/>
        <w:gridCol w:w="1700"/>
        <w:gridCol w:w="2271"/>
        <w:gridCol w:w="1984"/>
        <w:gridCol w:w="2410"/>
      </w:tblGrid>
      <w:tr w:rsidR="00CA00F0" w:rsidRPr="00A24E8B" w14:paraId="1369AB9D" w14:textId="77777777" w:rsidTr="002F40E7">
        <w:tc>
          <w:tcPr>
            <w:tcW w:w="844" w:type="dxa"/>
            <w:shd w:val="clear" w:color="auto" w:fill="BFBFBF" w:themeFill="background1" w:themeFillShade="BF"/>
            <w:vAlign w:val="center"/>
          </w:tcPr>
          <w:p w14:paraId="3C3DA7B8"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No.</w:t>
            </w:r>
          </w:p>
        </w:tc>
        <w:tc>
          <w:tcPr>
            <w:tcW w:w="1700" w:type="dxa"/>
            <w:shd w:val="clear" w:color="auto" w:fill="BFBFBF" w:themeFill="background1" w:themeFillShade="BF"/>
            <w:vAlign w:val="center"/>
          </w:tcPr>
          <w:p w14:paraId="24580F5E"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PÁGINA REVISADA</w:t>
            </w:r>
          </w:p>
        </w:tc>
        <w:tc>
          <w:tcPr>
            <w:tcW w:w="2271" w:type="dxa"/>
            <w:shd w:val="clear" w:color="auto" w:fill="BFBFBF" w:themeFill="background1" w:themeFillShade="BF"/>
            <w:vAlign w:val="center"/>
          </w:tcPr>
          <w:p w14:paraId="61525499"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DESCRIPCIÓN</w:t>
            </w:r>
          </w:p>
        </w:tc>
        <w:tc>
          <w:tcPr>
            <w:tcW w:w="1984" w:type="dxa"/>
            <w:shd w:val="clear" w:color="auto" w:fill="BFBFBF" w:themeFill="background1" w:themeFillShade="BF"/>
            <w:vAlign w:val="center"/>
          </w:tcPr>
          <w:p w14:paraId="2E846E6A"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FECHA</w:t>
            </w:r>
          </w:p>
        </w:tc>
        <w:tc>
          <w:tcPr>
            <w:tcW w:w="2410" w:type="dxa"/>
            <w:shd w:val="clear" w:color="auto" w:fill="BFBFBF" w:themeFill="background1" w:themeFillShade="BF"/>
            <w:vAlign w:val="center"/>
          </w:tcPr>
          <w:p w14:paraId="298CA383" w14:textId="77777777" w:rsidR="00CA00F0" w:rsidRPr="002F40E7" w:rsidRDefault="00CA00F0" w:rsidP="003F0C3B">
            <w:pPr>
              <w:spacing w:after="0"/>
              <w:jc w:val="center"/>
              <w:rPr>
                <w:rFonts w:ascii="Verdana" w:hAnsi="Verdana" w:cs="Arial"/>
                <w:b/>
                <w:sz w:val="18"/>
                <w:szCs w:val="18"/>
              </w:rPr>
            </w:pPr>
            <w:r w:rsidRPr="002F40E7">
              <w:rPr>
                <w:rFonts w:ascii="Verdana" w:hAnsi="Verdana" w:cs="Arial"/>
                <w:b/>
                <w:sz w:val="18"/>
                <w:szCs w:val="18"/>
              </w:rPr>
              <w:t>PERSONA</w:t>
            </w:r>
          </w:p>
        </w:tc>
      </w:tr>
      <w:tr w:rsidR="00C15350" w:rsidRPr="00A24E8B" w14:paraId="0CE48703" w14:textId="77777777" w:rsidTr="002F40E7">
        <w:tc>
          <w:tcPr>
            <w:tcW w:w="844" w:type="dxa"/>
            <w:vAlign w:val="center"/>
          </w:tcPr>
          <w:p w14:paraId="57E96366" w14:textId="77777777" w:rsidR="00C15350" w:rsidRPr="002F40E7" w:rsidRDefault="00C15350" w:rsidP="003F0C3B">
            <w:pPr>
              <w:spacing w:after="0"/>
              <w:jc w:val="center"/>
              <w:rPr>
                <w:rFonts w:ascii="Verdana" w:hAnsi="Verdana" w:cs="Arial"/>
                <w:b/>
                <w:sz w:val="18"/>
                <w:szCs w:val="18"/>
              </w:rPr>
            </w:pPr>
            <w:r w:rsidRPr="002F40E7">
              <w:rPr>
                <w:rFonts w:ascii="Verdana" w:hAnsi="Verdana" w:cs="Arial"/>
                <w:b/>
                <w:sz w:val="18"/>
                <w:szCs w:val="18"/>
              </w:rPr>
              <w:t>1</w:t>
            </w:r>
          </w:p>
        </w:tc>
        <w:tc>
          <w:tcPr>
            <w:tcW w:w="1700" w:type="dxa"/>
            <w:vAlign w:val="center"/>
          </w:tcPr>
          <w:p w14:paraId="2F973731" w14:textId="77777777" w:rsidR="00C15350" w:rsidRPr="002F40E7" w:rsidRDefault="00C15350" w:rsidP="003F0C3B">
            <w:pPr>
              <w:spacing w:after="0"/>
              <w:jc w:val="center"/>
              <w:rPr>
                <w:rFonts w:ascii="Verdana" w:hAnsi="Verdana" w:cs="Arial"/>
                <w:sz w:val="18"/>
                <w:szCs w:val="18"/>
              </w:rPr>
            </w:pPr>
            <w:r w:rsidRPr="002F40E7">
              <w:rPr>
                <w:rFonts w:ascii="Verdana" w:hAnsi="Verdana" w:cs="Arial"/>
                <w:sz w:val="18"/>
                <w:szCs w:val="18"/>
              </w:rPr>
              <w:t>TODAS</w:t>
            </w:r>
          </w:p>
        </w:tc>
        <w:tc>
          <w:tcPr>
            <w:tcW w:w="2271" w:type="dxa"/>
            <w:vMerge w:val="restart"/>
            <w:vAlign w:val="center"/>
          </w:tcPr>
          <w:p w14:paraId="5EAA34B1" w14:textId="77777777" w:rsidR="00C15350" w:rsidRPr="002F40E7" w:rsidRDefault="00C15350" w:rsidP="003F0C3B">
            <w:pPr>
              <w:spacing w:after="0"/>
              <w:jc w:val="center"/>
              <w:rPr>
                <w:rFonts w:ascii="Verdana" w:hAnsi="Verdana" w:cs="Arial"/>
                <w:sz w:val="18"/>
                <w:szCs w:val="18"/>
              </w:rPr>
            </w:pPr>
            <w:r>
              <w:rPr>
                <w:rFonts w:ascii="Verdana" w:hAnsi="Verdana" w:cs="Arial"/>
                <w:sz w:val="18"/>
                <w:szCs w:val="18"/>
              </w:rPr>
              <w:t xml:space="preserve">VERSIÓN 1 DEL </w:t>
            </w:r>
            <w:r w:rsidRPr="002F40E7">
              <w:rPr>
                <w:rFonts w:ascii="Verdana" w:hAnsi="Verdana" w:cs="Arial"/>
                <w:sz w:val="18"/>
                <w:szCs w:val="18"/>
              </w:rPr>
              <w:t>ORIGINAL</w:t>
            </w:r>
          </w:p>
          <w:p w14:paraId="572D254C" w14:textId="20FE877E" w:rsidR="00C15350" w:rsidRPr="002F40E7" w:rsidRDefault="00C15350" w:rsidP="003F0C3B">
            <w:pPr>
              <w:spacing w:after="0"/>
              <w:jc w:val="center"/>
              <w:rPr>
                <w:rFonts w:ascii="Verdana" w:hAnsi="Verdana" w:cs="Arial"/>
                <w:sz w:val="18"/>
                <w:szCs w:val="18"/>
              </w:rPr>
            </w:pPr>
          </w:p>
        </w:tc>
        <w:tc>
          <w:tcPr>
            <w:tcW w:w="1984" w:type="dxa"/>
            <w:vAlign w:val="center"/>
          </w:tcPr>
          <w:p w14:paraId="79FCADEC" w14:textId="4AE7F60B" w:rsidR="00C15350" w:rsidRPr="002F40E7" w:rsidRDefault="00C15350" w:rsidP="003F0C3B">
            <w:pPr>
              <w:spacing w:after="0"/>
              <w:jc w:val="center"/>
              <w:rPr>
                <w:rFonts w:ascii="Verdana" w:hAnsi="Verdana" w:cs="Arial"/>
                <w:sz w:val="18"/>
                <w:szCs w:val="18"/>
              </w:rPr>
            </w:pPr>
            <w:r w:rsidRPr="002F40E7">
              <w:rPr>
                <w:rFonts w:ascii="Verdana" w:hAnsi="Verdana" w:cs="Arial"/>
                <w:sz w:val="18"/>
                <w:szCs w:val="18"/>
              </w:rPr>
              <w:t>NOVIEMBRE 2022</w:t>
            </w:r>
          </w:p>
        </w:tc>
        <w:tc>
          <w:tcPr>
            <w:tcW w:w="2410" w:type="dxa"/>
            <w:vAlign w:val="center"/>
          </w:tcPr>
          <w:p w14:paraId="6DA9245A" w14:textId="0537A193" w:rsidR="00C15350" w:rsidRPr="002F40E7" w:rsidRDefault="00C15350" w:rsidP="003F0C3B">
            <w:pPr>
              <w:spacing w:after="0"/>
              <w:jc w:val="center"/>
              <w:rPr>
                <w:rFonts w:ascii="Verdana" w:hAnsi="Verdana" w:cs="Arial"/>
                <w:sz w:val="18"/>
                <w:szCs w:val="18"/>
              </w:rPr>
            </w:pPr>
            <w:r w:rsidRPr="002F40E7">
              <w:rPr>
                <w:rFonts w:ascii="Verdana" w:hAnsi="Verdana" w:cs="Arial"/>
                <w:sz w:val="18"/>
                <w:szCs w:val="18"/>
              </w:rPr>
              <w:t>LIC. MAXIMO GODINEZ DOMINGUEZ</w:t>
            </w:r>
          </w:p>
        </w:tc>
      </w:tr>
      <w:tr w:rsidR="00C15350" w:rsidRPr="00A24E8B" w14:paraId="68680D96" w14:textId="77777777" w:rsidTr="002F40E7">
        <w:tc>
          <w:tcPr>
            <w:tcW w:w="844" w:type="dxa"/>
            <w:vAlign w:val="center"/>
          </w:tcPr>
          <w:p w14:paraId="6344F84A" w14:textId="2540D46A" w:rsidR="00C15350" w:rsidRPr="00A24E8B" w:rsidRDefault="00C15350" w:rsidP="03BB13D3">
            <w:pPr>
              <w:spacing w:after="0"/>
              <w:jc w:val="center"/>
              <w:rPr>
                <w:rFonts w:ascii="Verdana" w:hAnsi="Verdana" w:cs="Arial"/>
                <w:b/>
                <w:bCs/>
                <w:sz w:val="20"/>
                <w:szCs w:val="20"/>
              </w:rPr>
            </w:pPr>
            <w:r w:rsidRPr="00A24E8B">
              <w:rPr>
                <w:rFonts w:ascii="Verdana" w:hAnsi="Verdana" w:cs="Arial"/>
                <w:b/>
                <w:bCs/>
                <w:sz w:val="20"/>
                <w:szCs w:val="20"/>
              </w:rPr>
              <w:t>2</w:t>
            </w:r>
          </w:p>
        </w:tc>
        <w:tc>
          <w:tcPr>
            <w:tcW w:w="1700" w:type="dxa"/>
            <w:vAlign w:val="center"/>
          </w:tcPr>
          <w:p w14:paraId="67F60A85" w14:textId="6AD572EC" w:rsidR="00C15350" w:rsidRPr="00A24E8B" w:rsidRDefault="00C15350" w:rsidP="003F0C3B">
            <w:pPr>
              <w:spacing w:after="0"/>
              <w:jc w:val="center"/>
              <w:rPr>
                <w:rFonts w:ascii="Verdana" w:hAnsi="Verdana" w:cs="Arial"/>
                <w:sz w:val="20"/>
                <w:szCs w:val="20"/>
              </w:rPr>
            </w:pPr>
            <w:r w:rsidRPr="00A24E8B">
              <w:rPr>
                <w:rFonts w:ascii="Verdana" w:hAnsi="Verdana" w:cs="Arial"/>
                <w:sz w:val="20"/>
                <w:szCs w:val="20"/>
              </w:rPr>
              <w:t>TODAS</w:t>
            </w:r>
          </w:p>
        </w:tc>
        <w:tc>
          <w:tcPr>
            <w:tcW w:w="2271" w:type="dxa"/>
            <w:vMerge/>
            <w:vAlign w:val="center"/>
          </w:tcPr>
          <w:p w14:paraId="64FE6FC6" w14:textId="3FEC1338" w:rsidR="00C15350" w:rsidRPr="00A24E8B" w:rsidRDefault="00C15350" w:rsidP="003F0C3B">
            <w:pPr>
              <w:spacing w:after="0"/>
              <w:jc w:val="center"/>
              <w:rPr>
                <w:rFonts w:ascii="Verdana" w:hAnsi="Verdana" w:cs="Arial"/>
                <w:sz w:val="20"/>
                <w:szCs w:val="20"/>
              </w:rPr>
            </w:pPr>
          </w:p>
        </w:tc>
        <w:tc>
          <w:tcPr>
            <w:tcW w:w="1984" w:type="dxa"/>
            <w:vAlign w:val="center"/>
          </w:tcPr>
          <w:p w14:paraId="1012E882" w14:textId="317387A1" w:rsidR="00C15350" w:rsidRPr="00A24E8B" w:rsidRDefault="00C15350" w:rsidP="003F0C3B">
            <w:pPr>
              <w:spacing w:after="0"/>
              <w:jc w:val="center"/>
              <w:rPr>
                <w:rFonts w:ascii="Verdana" w:hAnsi="Verdana" w:cs="Arial"/>
                <w:sz w:val="20"/>
                <w:szCs w:val="20"/>
              </w:rPr>
            </w:pPr>
            <w:r w:rsidRPr="00A24E8B">
              <w:rPr>
                <w:rFonts w:ascii="Verdana" w:hAnsi="Verdana" w:cs="Arial"/>
                <w:sz w:val="20"/>
                <w:szCs w:val="20"/>
              </w:rPr>
              <w:t>NOVIEMBRE 202</w:t>
            </w:r>
            <w:r>
              <w:rPr>
                <w:rFonts w:ascii="Verdana" w:hAnsi="Verdana" w:cs="Arial"/>
                <w:sz w:val="20"/>
                <w:szCs w:val="20"/>
              </w:rPr>
              <w:t>2</w:t>
            </w:r>
          </w:p>
        </w:tc>
        <w:tc>
          <w:tcPr>
            <w:tcW w:w="2410" w:type="dxa"/>
            <w:vAlign w:val="center"/>
          </w:tcPr>
          <w:p w14:paraId="406E7415" w14:textId="0B8A2206" w:rsidR="00C15350" w:rsidRPr="00A24E8B" w:rsidRDefault="00C15350" w:rsidP="003F0C3B">
            <w:pPr>
              <w:spacing w:after="0"/>
              <w:jc w:val="center"/>
              <w:rPr>
                <w:rFonts w:ascii="Verdana" w:hAnsi="Verdana" w:cs="Arial"/>
                <w:sz w:val="20"/>
                <w:szCs w:val="20"/>
              </w:rPr>
            </w:pPr>
            <w:r w:rsidRPr="00A24E8B">
              <w:rPr>
                <w:rFonts w:ascii="Verdana" w:hAnsi="Verdana" w:cs="Arial"/>
                <w:sz w:val="20"/>
                <w:szCs w:val="20"/>
              </w:rPr>
              <w:t xml:space="preserve">LIC. </w:t>
            </w:r>
            <w:r>
              <w:rPr>
                <w:rFonts w:ascii="Verdana" w:hAnsi="Verdana" w:cs="Arial"/>
                <w:sz w:val="20"/>
                <w:szCs w:val="20"/>
              </w:rPr>
              <w:t>OSCAR BALAÑA</w:t>
            </w:r>
            <w:r w:rsidRPr="00A24E8B">
              <w:rPr>
                <w:rFonts w:ascii="Verdana" w:hAnsi="Verdana" w:cs="Arial"/>
                <w:sz w:val="20"/>
                <w:szCs w:val="20"/>
              </w:rPr>
              <w:t xml:space="preserve"> </w:t>
            </w:r>
          </w:p>
        </w:tc>
      </w:tr>
    </w:tbl>
    <w:p w14:paraId="0ED39471" w14:textId="77777777" w:rsidR="00CA00F0" w:rsidRPr="00A24E8B" w:rsidRDefault="00CA00F0" w:rsidP="003F0C3B">
      <w:pPr>
        <w:pStyle w:val="Sangra2detindependiente"/>
        <w:spacing w:after="0" w:line="276" w:lineRule="auto"/>
        <w:rPr>
          <w:rFonts w:ascii="Verdana" w:hAnsi="Verdana"/>
          <w:sz w:val="20"/>
          <w:szCs w:val="20"/>
          <w:lang w:val="es-ES" w:eastAsia="es-ES"/>
        </w:rPr>
      </w:pPr>
    </w:p>
    <w:p w14:paraId="65F269AC" w14:textId="77777777" w:rsidR="00453789" w:rsidRPr="00A24E8B" w:rsidRDefault="00453789" w:rsidP="003F0C3B">
      <w:pPr>
        <w:pStyle w:val="Sangra2detindependiente"/>
        <w:spacing w:after="0" w:line="276" w:lineRule="auto"/>
        <w:rPr>
          <w:rFonts w:ascii="Verdana" w:hAnsi="Verdana"/>
          <w:sz w:val="20"/>
          <w:szCs w:val="20"/>
          <w:lang w:val="es-ES" w:eastAsia="es-ES"/>
        </w:rPr>
      </w:pPr>
    </w:p>
    <w:p w14:paraId="13CCDCC2" w14:textId="77777777" w:rsidR="000419EF" w:rsidRPr="00A24E8B" w:rsidRDefault="03BB13D3" w:rsidP="00136BA9">
      <w:pPr>
        <w:pStyle w:val="Ttulo1"/>
      </w:pPr>
      <w:bookmarkStart w:id="7" w:name="_Toc118726955"/>
      <w:r w:rsidRPr="00A24E8B">
        <w:lastRenderedPageBreak/>
        <w:t>INTRODUCCIÓN</w:t>
      </w:r>
      <w:bookmarkEnd w:id="7"/>
    </w:p>
    <w:p w14:paraId="353DA969" w14:textId="77777777" w:rsidR="008B71C8" w:rsidRPr="00A24E8B" w:rsidRDefault="008B71C8" w:rsidP="003F0C3B">
      <w:pPr>
        <w:pStyle w:val="Sangra2detindependiente"/>
        <w:spacing w:after="0" w:line="276" w:lineRule="auto"/>
        <w:ind w:left="643" w:right="49"/>
        <w:jc w:val="both"/>
        <w:rPr>
          <w:rFonts w:ascii="Verdana" w:hAnsi="Verdana" w:cs="Arial"/>
          <w:sz w:val="20"/>
          <w:szCs w:val="20"/>
        </w:rPr>
      </w:pPr>
    </w:p>
    <w:p w14:paraId="55CDE929" w14:textId="2356B972" w:rsidR="007854C6" w:rsidRPr="00A24E8B" w:rsidRDefault="007854C6" w:rsidP="003F0C3B">
      <w:pPr>
        <w:pStyle w:val="Sangra2detindependiente"/>
        <w:spacing w:after="0" w:line="276" w:lineRule="auto"/>
        <w:ind w:left="425" w:right="49"/>
        <w:jc w:val="both"/>
        <w:rPr>
          <w:rFonts w:ascii="Verdana" w:hAnsi="Verdana" w:cs="Arial"/>
          <w:sz w:val="20"/>
          <w:szCs w:val="20"/>
        </w:rPr>
      </w:pPr>
      <w:r w:rsidRPr="00A24E8B">
        <w:rPr>
          <w:rFonts w:ascii="Verdana" w:hAnsi="Verdana" w:cs="Arial"/>
          <w:sz w:val="20"/>
          <w:szCs w:val="20"/>
        </w:rPr>
        <w:t xml:space="preserve">Manual de Organización y Funciones </w:t>
      </w:r>
      <w:r w:rsidR="00A22C80" w:rsidRPr="00A24E8B">
        <w:rPr>
          <w:rFonts w:ascii="Verdana" w:hAnsi="Verdana" w:cs="Helvetica"/>
          <w:color w:val="000000"/>
          <w:spacing w:val="3"/>
          <w:sz w:val="20"/>
          <w:szCs w:val="20"/>
          <w:shd w:val="clear" w:color="auto" w:fill="FFFFFF"/>
        </w:rPr>
        <w:t xml:space="preserve">de la Comisión Presidencial por la Paz y los Derechos Humanos -COPADEH- </w:t>
      </w:r>
      <w:r w:rsidRPr="00A24E8B">
        <w:rPr>
          <w:rFonts w:ascii="Verdana" w:hAnsi="Verdana" w:cs="Arial"/>
          <w:sz w:val="20"/>
          <w:szCs w:val="20"/>
        </w:rPr>
        <w:t xml:space="preserve">representa el instrumento administrativo que expone detalladamente la estructura de la </w:t>
      </w:r>
      <w:r w:rsidR="00A22C80" w:rsidRPr="00A24E8B">
        <w:rPr>
          <w:rFonts w:ascii="Verdana" w:hAnsi="Verdana" w:cs="Arial"/>
          <w:sz w:val="20"/>
          <w:szCs w:val="20"/>
        </w:rPr>
        <w:t>Institución</w:t>
      </w:r>
      <w:r w:rsidRPr="00A24E8B">
        <w:rPr>
          <w:rFonts w:ascii="Verdana" w:hAnsi="Verdana" w:cs="Arial"/>
          <w:sz w:val="20"/>
          <w:szCs w:val="20"/>
        </w:rPr>
        <w:t xml:space="preserve">, señala los puestos y la relación que existe entre ellos. Explica la jerarquía, </w:t>
      </w:r>
      <w:r w:rsidR="00AA77A6" w:rsidRPr="00A24E8B">
        <w:rPr>
          <w:rFonts w:ascii="Verdana" w:hAnsi="Verdana" w:cs="Arial"/>
          <w:sz w:val="20"/>
          <w:szCs w:val="20"/>
        </w:rPr>
        <w:t xml:space="preserve">competencias de cada uno, </w:t>
      </w:r>
      <w:r w:rsidRPr="00A24E8B">
        <w:rPr>
          <w:rFonts w:ascii="Verdana" w:hAnsi="Verdana" w:cs="Arial"/>
          <w:sz w:val="20"/>
          <w:szCs w:val="20"/>
        </w:rPr>
        <w:t>grados de autoridad y responsabilidad, funciones y actividades de las áreas, así como los canales de comunicación y coordinación de una organización.</w:t>
      </w:r>
    </w:p>
    <w:p w14:paraId="40B12864" w14:textId="77777777" w:rsidR="007854C6" w:rsidRPr="00A24E8B" w:rsidRDefault="007854C6" w:rsidP="003F0C3B">
      <w:pPr>
        <w:pStyle w:val="Sangra2detindependiente"/>
        <w:spacing w:after="0" w:line="276" w:lineRule="auto"/>
        <w:ind w:left="425" w:right="49"/>
        <w:jc w:val="both"/>
        <w:rPr>
          <w:rFonts w:ascii="Verdana" w:hAnsi="Verdana" w:cs="Arial"/>
          <w:sz w:val="20"/>
          <w:szCs w:val="20"/>
        </w:rPr>
      </w:pPr>
    </w:p>
    <w:p w14:paraId="32045F9C" w14:textId="1B10FE95" w:rsidR="007854C6" w:rsidRPr="00A24E8B" w:rsidRDefault="007854C6" w:rsidP="003F0C3B">
      <w:pPr>
        <w:pStyle w:val="Sangra2detindependiente"/>
        <w:spacing w:after="0" w:line="276" w:lineRule="auto"/>
        <w:ind w:left="425" w:right="49"/>
        <w:jc w:val="both"/>
        <w:rPr>
          <w:rFonts w:ascii="Verdana" w:hAnsi="Verdana" w:cs="Arial"/>
          <w:sz w:val="20"/>
          <w:szCs w:val="20"/>
        </w:rPr>
      </w:pPr>
      <w:r w:rsidRPr="00A24E8B">
        <w:rPr>
          <w:rFonts w:ascii="Verdana" w:hAnsi="Verdana" w:cs="Arial"/>
          <w:sz w:val="20"/>
          <w:szCs w:val="20"/>
        </w:rPr>
        <w:t>Es necesario que cada dirección, unidad</w:t>
      </w:r>
      <w:r w:rsidR="00A22C80" w:rsidRPr="00A24E8B">
        <w:rPr>
          <w:rFonts w:ascii="Verdana" w:hAnsi="Verdana" w:cs="Arial"/>
          <w:sz w:val="20"/>
          <w:szCs w:val="20"/>
        </w:rPr>
        <w:t>,</w:t>
      </w:r>
      <w:r w:rsidRPr="00A24E8B">
        <w:rPr>
          <w:rFonts w:ascii="Verdana" w:hAnsi="Verdana" w:cs="Arial"/>
          <w:sz w:val="20"/>
          <w:szCs w:val="20"/>
        </w:rPr>
        <w:t xml:space="preserve"> departamento </w:t>
      </w:r>
      <w:r w:rsidR="00A22C80" w:rsidRPr="00A24E8B">
        <w:rPr>
          <w:rFonts w:ascii="Verdana" w:hAnsi="Verdana" w:cs="Arial"/>
          <w:sz w:val="20"/>
          <w:szCs w:val="20"/>
        </w:rPr>
        <w:t xml:space="preserve">o sección </w:t>
      </w:r>
      <w:r w:rsidRPr="00A24E8B">
        <w:rPr>
          <w:rFonts w:ascii="Verdana" w:hAnsi="Verdana" w:cs="Arial"/>
          <w:sz w:val="20"/>
          <w:szCs w:val="20"/>
        </w:rPr>
        <w:t>que integra</w:t>
      </w:r>
      <w:r w:rsidR="00A22C80" w:rsidRPr="00A24E8B">
        <w:rPr>
          <w:rFonts w:ascii="Verdana" w:hAnsi="Verdana" w:cs="Arial"/>
          <w:sz w:val="20"/>
          <w:szCs w:val="20"/>
        </w:rPr>
        <w:t>n</w:t>
      </w:r>
      <w:r w:rsidRPr="00A24E8B">
        <w:rPr>
          <w:rFonts w:ascii="Verdana" w:hAnsi="Verdana" w:cs="Arial"/>
          <w:sz w:val="20"/>
          <w:szCs w:val="20"/>
        </w:rPr>
        <w:t xml:space="preserve"> la Comisión Presidencial por la Paz y los Derechos Humanos –COPADEH-, </w:t>
      </w:r>
      <w:r w:rsidR="00AA77A6" w:rsidRPr="00A24E8B">
        <w:rPr>
          <w:rFonts w:ascii="Verdana" w:hAnsi="Verdana" w:cs="Arial"/>
          <w:sz w:val="20"/>
          <w:szCs w:val="20"/>
        </w:rPr>
        <w:t>cuente con un</w:t>
      </w:r>
      <w:r w:rsidR="00AA77A6" w:rsidRPr="00A24E8B">
        <w:rPr>
          <w:rFonts w:ascii="Verdana" w:hAnsi="Verdana"/>
          <w:sz w:val="20"/>
          <w:szCs w:val="20"/>
        </w:rPr>
        <w:t xml:space="preserve"> </w:t>
      </w:r>
      <w:r w:rsidR="00AA77A6" w:rsidRPr="00A24E8B">
        <w:rPr>
          <w:rFonts w:ascii="Verdana" w:hAnsi="Verdana" w:cs="Arial"/>
          <w:sz w:val="20"/>
          <w:szCs w:val="20"/>
        </w:rPr>
        <w:t>instrumento técnico administrativo de gestión institucional, que describe y establece las funciones básicas y específicas, que contiene la estructura y organización de la Comisión,</w:t>
      </w:r>
      <w:r w:rsidRPr="00A24E8B">
        <w:rPr>
          <w:rFonts w:ascii="Verdana" w:hAnsi="Verdana" w:cs="Arial"/>
          <w:sz w:val="20"/>
          <w:szCs w:val="20"/>
        </w:rPr>
        <w:t xml:space="preserve"> que sirva de guía para que el personal conozca la estructura organizacional de la misma y otros componentes básicos internos que coadyuven al desarrollo de sus actividades y que contribuya con el proceso de inducción de personal de nuevo ingreso</w:t>
      </w:r>
      <w:r w:rsidRPr="00A24E8B">
        <w:rPr>
          <w:rFonts w:ascii="Verdana" w:hAnsi="Verdana"/>
          <w:sz w:val="20"/>
          <w:szCs w:val="20"/>
        </w:rPr>
        <w:t xml:space="preserve"> </w:t>
      </w:r>
      <w:r w:rsidRPr="00A24E8B">
        <w:rPr>
          <w:rFonts w:ascii="Verdana" w:hAnsi="Verdana" w:cs="Arial"/>
          <w:sz w:val="20"/>
          <w:szCs w:val="20"/>
        </w:rPr>
        <w:t>para el ejercicio de sus funciones</w:t>
      </w:r>
      <w:r w:rsidR="00AA77A6" w:rsidRPr="00A24E8B">
        <w:rPr>
          <w:rFonts w:ascii="Verdana" w:hAnsi="Verdana" w:cs="Arial"/>
          <w:sz w:val="20"/>
          <w:szCs w:val="20"/>
        </w:rPr>
        <w:t>.</w:t>
      </w:r>
      <w:r w:rsidRPr="00A24E8B">
        <w:rPr>
          <w:rFonts w:ascii="Verdana" w:hAnsi="Verdana" w:cs="Arial"/>
          <w:sz w:val="20"/>
          <w:szCs w:val="20"/>
        </w:rPr>
        <w:t xml:space="preserve"> </w:t>
      </w:r>
    </w:p>
    <w:p w14:paraId="332769D2" w14:textId="77777777" w:rsidR="007854C6" w:rsidRPr="00A24E8B" w:rsidRDefault="007854C6" w:rsidP="003F0C3B">
      <w:pPr>
        <w:pStyle w:val="Sangra2detindependiente"/>
        <w:spacing w:after="0" w:line="276" w:lineRule="auto"/>
        <w:ind w:left="425" w:right="49"/>
        <w:jc w:val="both"/>
        <w:rPr>
          <w:rFonts w:ascii="Verdana" w:hAnsi="Verdana" w:cs="Arial"/>
          <w:sz w:val="20"/>
          <w:szCs w:val="20"/>
        </w:rPr>
      </w:pPr>
    </w:p>
    <w:p w14:paraId="1998FE0F" w14:textId="388721C6" w:rsidR="00930B5F" w:rsidRPr="00A24E8B" w:rsidRDefault="002177C3" w:rsidP="003F0C3B">
      <w:pPr>
        <w:pStyle w:val="Sangra2detindependiente"/>
        <w:spacing w:after="0" w:line="276" w:lineRule="auto"/>
        <w:ind w:left="425" w:right="49"/>
        <w:jc w:val="both"/>
        <w:rPr>
          <w:rFonts w:ascii="Verdana" w:hAnsi="Verdana" w:cs="Arial"/>
          <w:sz w:val="20"/>
          <w:szCs w:val="20"/>
        </w:rPr>
      </w:pPr>
      <w:r w:rsidRPr="00A24E8B">
        <w:rPr>
          <w:rFonts w:ascii="Verdana" w:hAnsi="Verdana" w:cs="Arial"/>
          <w:sz w:val="20"/>
          <w:szCs w:val="20"/>
        </w:rPr>
        <w:t>Los instrumentos de organización son básicos para el logro de los objetivos y metas de una institución, independientemente de la actividad a la que se dedique.</w:t>
      </w:r>
    </w:p>
    <w:p w14:paraId="1D5741EB" w14:textId="77777777" w:rsidR="002177C3" w:rsidRPr="00A24E8B" w:rsidRDefault="002177C3" w:rsidP="003F0C3B">
      <w:pPr>
        <w:pStyle w:val="Sangra2detindependiente"/>
        <w:spacing w:after="0" w:line="276" w:lineRule="auto"/>
        <w:ind w:left="426" w:right="49"/>
        <w:jc w:val="both"/>
        <w:rPr>
          <w:rFonts w:ascii="Verdana" w:hAnsi="Verdana" w:cs="Arial"/>
          <w:sz w:val="20"/>
          <w:szCs w:val="20"/>
        </w:rPr>
      </w:pPr>
    </w:p>
    <w:p w14:paraId="47820A9F" w14:textId="2C9E3F20" w:rsidR="0032002B" w:rsidRPr="00A24E8B" w:rsidRDefault="00C04BDC" w:rsidP="003F0C3B">
      <w:pPr>
        <w:pStyle w:val="Sangra2detindependiente"/>
        <w:spacing w:after="0" w:line="276" w:lineRule="auto"/>
        <w:ind w:left="426" w:right="49"/>
        <w:jc w:val="both"/>
        <w:rPr>
          <w:rFonts w:ascii="Verdana" w:hAnsi="Verdana" w:cs="Arial"/>
          <w:sz w:val="20"/>
          <w:szCs w:val="20"/>
        </w:rPr>
      </w:pPr>
      <w:r w:rsidRPr="00A24E8B">
        <w:rPr>
          <w:rFonts w:ascii="Verdana" w:hAnsi="Verdana" w:cs="Arial"/>
          <w:sz w:val="20"/>
          <w:szCs w:val="20"/>
        </w:rPr>
        <w:t>T</w:t>
      </w:r>
      <w:r w:rsidR="0032002B" w:rsidRPr="00A24E8B">
        <w:rPr>
          <w:rFonts w:ascii="Verdana" w:hAnsi="Verdana" w:cs="Arial"/>
          <w:sz w:val="20"/>
          <w:szCs w:val="20"/>
        </w:rPr>
        <w:t>iene como fin optimizar los recursos disponibles y con ello lograr un mayor grado de eficiencia y eficacia en el desempeño de las competencias que la ley le designa.</w:t>
      </w:r>
    </w:p>
    <w:p w14:paraId="62DE4136" w14:textId="77777777" w:rsidR="0032002B" w:rsidRPr="00A24E8B" w:rsidRDefault="0032002B" w:rsidP="003F0C3B">
      <w:pPr>
        <w:pStyle w:val="Sangra2detindependiente"/>
        <w:spacing w:after="0" w:line="276" w:lineRule="auto"/>
        <w:ind w:left="426" w:right="49"/>
        <w:jc w:val="both"/>
        <w:rPr>
          <w:rFonts w:ascii="Verdana" w:hAnsi="Verdana" w:cs="Arial"/>
          <w:sz w:val="20"/>
          <w:szCs w:val="20"/>
        </w:rPr>
      </w:pPr>
    </w:p>
    <w:p w14:paraId="0378B174" w14:textId="5A101D8E" w:rsidR="0032002B" w:rsidRPr="00A24E8B" w:rsidRDefault="0032002B" w:rsidP="003F0C3B">
      <w:pPr>
        <w:pStyle w:val="Sangra2detindependiente"/>
        <w:spacing w:after="0" w:line="276" w:lineRule="auto"/>
        <w:ind w:left="426" w:right="49"/>
        <w:jc w:val="both"/>
        <w:rPr>
          <w:rFonts w:ascii="Verdana" w:hAnsi="Verdana" w:cs="Arial"/>
          <w:sz w:val="20"/>
          <w:szCs w:val="20"/>
        </w:rPr>
      </w:pPr>
      <w:r w:rsidRPr="00A24E8B">
        <w:rPr>
          <w:rFonts w:ascii="Verdana" w:hAnsi="Verdana" w:cs="Arial"/>
          <w:sz w:val="20"/>
          <w:szCs w:val="20"/>
        </w:rPr>
        <w:t>En el marco de los apartados descritos en el documento de referencia, de acuerdo con las normas de organ</w:t>
      </w:r>
      <w:r w:rsidR="00F65871" w:rsidRPr="00A24E8B">
        <w:rPr>
          <w:rFonts w:ascii="Verdana" w:hAnsi="Verdana" w:cs="Arial"/>
          <w:sz w:val="20"/>
          <w:szCs w:val="20"/>
        </w:rPr>
        <w:t xml:space="preserve">ización, la Dirección Ejecutiva, autoriza el uso del presente instrumento para que el mismo sea utilizado como una herramienta de trabajo por el personal que integra cada </w:t>
      </w:r>
      <w:r w:rsidR="00A22C80" w:rsidRPr="00A24E8B">
        <w:rPr>
          <w:rFonts w:ascii="Verdana" w:hAnsi="Verdana" w:cs="Arial"/>
          <w:sz w:val="20"/>
          <w:szCs w:val="20"/>
        </w:rPr>
        <w:t>dependencia</w:t>
      </w:r>
      <w:r w:rsidR="00F65871" w:rsidRPr="00A24E8B">
        <w:rPr>
          <w:rFonts w:ascii="Verdana" w:hAnsi="Verdana" w:cs="Arial"/>
          <w:sz w:val="20"/>
          <w:szCs w:val="20"/>
        </w:rPr>
        <w:t xml:space="preserve"> y sirva como medio de información y comunicación para los usuario</w:t>
      </w:r>
      <w:r w:rsidR="00B03CBA" w:rsidRPr="00A24E8B">
        <w:rPr>
          <w:rFonts w:ascii="Verdana" w:hAnsi="Verdana" w:cs="Arial"/>
          <w:sz w:val="20"/>
          <w:szCs w:val="20"/>
        </w:rPr>
        <w:t>s</w:t>
      </w:r>
      <w:r w:rsidR="00F65871" w:rsidRPr="00A24E8B">
        <w:rPr>
          <w:rFonts w:ascii="Verdana" w:hAnsi="Verdana" w:cs="Arial"/>
          <w:sz w:val="20"/>
          <w:szCs w:val="20"/>
        </w:rPr>
        <w:t xml:space="preserve"> de los procesos que se gestionan en la Institución.</w:t>
      </w:r>
    </w:p>
    <w:p w14:paraId="483C53C8" w14:textId="77777777" w:rsidR="00F65871" w:rsidRPr="00A24E8B" w:rsidRDefault="00F65871" w:rsidP="003F0C3B">
      <w:pPr>
        <w:pStyle w:val="Sangra2detindependiente"/>
        <w:spacing w:after="0" w:line="276" w:lineRule="auto"/>
        <w:ind w:left="426" w:right="49"/>
        <w:jc w:val="both"/>
        <w:rPr>
          <w:rFonts w:ascii="Verdana" w:hAnsi="Verdana" w:cs="Arial"/>
          <w:sz w:val="20"/>
          <w:szCs w:val="20"/>
        </w:rPr>
      </w:pPr>
    </w:p>
    <w:p w14:paraId="4D66F2AD" w14:textId="55CE72B5" w:rsidR="00F65871" w:rsidRPr="00A24E8B" w:rsidRDefault="00F65871" w:rsidP="003F0C3B">
      <w:pPr>
        <w:pStyle w:val="Sangra2detindependiente"/>
        <w:spacing w:after="0" w:line="276" w:lineRule="auto"/>
        <w:ind w:left="426" w:right="49"/>
        <w:jc w:val="both"/>
        <w:rPr>
          <w:rFonts w:ascii="Verdana" w:hAnsi="Verdana" w:cs="Arial"/>
          <w:sz w:val="20"/>
          <w:szCs w:val="20"/>
        </w:rPr>
      </w:pPr>
      <w:r w:rsidRPr="00A24E8B">
        <w:rPr>
          <w:rFonts w:ascii="Verdana" w:hAnsi="Verdana" w:cs="Arial"/>
          <w:sz w:val="20"/>
          <w:szCs w:val="20"/>
        </w:rPr>
        <w:t>Es importante resaltar que la actualización del mismo deberá realizarse con la periodicidad que la ley y las normativas internas de la Comisión Presidencial por la Paz y los</w:t>
      </w:r>
      <w:r w:rsidR="002D620E" w:rsidRPr="00A24E8B">
        <w:rPr>
          <w:rFonts w:ascii="Verdana" w:hAnsi="Verdana" w:cs="Arial"/>
          <w:sz w:val="20"/>
          <w:szCs w:val="20"/>
        </w:rPr>
        <w:t xml:space="preserve"> Derechos Humanos</w:t>
      </w:r>
      <w:r w:rsidR="00C04BDC" w:rsidRPr="00A24E8B">
        <w:rPr>
          <w:rFonts w:ascii="Verdana" w:hAnsi="Verdana" w:cs="Arial"/>
          <w:sz w:val="20"/>
          <w:szCs w:val="20"/>
        </w:rPr>
        <w:t xml:space="preserve"> –COPADEH-</w:t>
      </w:r>
      <w:r w:rsidR="002D620E" w:rsidRPr="00A24E8B">
        <w:rPr>
          <w:rFonts w:ascii="Verdana" w:hAnsi="Verdana" w:cs="Arial"/>
          <w:sz w:val="20"/>
          <w:szCs w:val="20"/>
        </w:rPr>
        <w:t xml:space="preserve"> establezcan</w:t>
      </w:r>
      <w:r w:rsidR="00D139C1" w:rsidRPr="00A24E8B">
        <w:rPr>
          <w:rFonts w:ascii="Verdana" w:hAnsi="Verdana" w:cs="Arial"/>
          <w:sz w:val="20"/>
          <w:szCs w:val="20"/>
        </w:rPr>
        <w:t xml:space="preserve"> y como parte de la dinámica de la administración de personal y modernización del Estado</w:t>
      </w:r>
      <w:r w:rsidR="0017385A" w:rsidRPr="00A24E8B">
        <w:rPr>
          <w:rFonts w:ascii="Verdana" w:hAnsi="Verdana" w:cs="Arial"/>
          <w:sz w:val="20"/>
          <w:szCs w:val="20"/>
        </w:rPr>
        <w:t>, la ética del funcionario público</w:t>
      </w:r>
      <w:r w:rsidR="00D139C1" w:rsidRPr="00A24E8B">
        <w:rPr>
          <w:rFonts w:ascii="Verdana" w:hAnsi="Verdana" w:cs="Arial"/>
          <w:sz w:val="20"/>
          <w:szCs w:val="20"/>
        </w:rPr>
        <w:t xml:space="preserve"> y sobre todo en función de los servicios que se prestan a los usuarios y a la ciudadanía en general</w:t>
      </w:r>
      <w:r w:rsidR="002D620E" w:rsidRPr="00A24E8B">
        <w:rPr>
          <w:rFonts w:ascii="Verdana" w:hAnsi="Verdana" w:cs="Arial"/>
          <w:sz w:val="20"/>
          <w:szCs w:val="20"/>
        </w:rPr>
        <w:t>.</w:t>
      </w:r>
    </w:p>
    <w:p w14:paraId="406D3E0B" w14:textId="0C85CCE9" w:rsidR="00A22C80" w:rsidRPr="00A24E8B" w:rsidRDefault="00A22C80" w:rsidP="00A22C80">
      <w:pPr>
        <w:pStyle w:val="Sangra2detindependiente"/>
        <w:spacing w:after="0" w:line="276" w:lineRule="auto"/>
        <w:ind w:left="426" w:right="49"/>
        <w:jc w:val="both"/>
        <w:rPr>
          <w:rFonts w:ascii="Verdana" w:hAnsi="Verdana" w:cs="Arial"/>
          <w:sz w:val="20"/>
          <w:szCs w:val="20"/>
        </w:rPr>
      </w:pPr>
      <w:r w:rsidRPr="00A24E8B">
        <w:rPr>
          <w:rFonts w:ascii="Verdana" w:hAnsi="Verdana" w:cs="Arial"/>
          <w:sz w:val="20"/>
          <w:szCs w:val="20"/>
        </w:rPr>
        <w:t>En ese contexto, la –COPADEH-, presenta el Manual de Organización y Funciones, cuyo contenido orienta al lector sobre las actividades diarias de sus dependencias administrativas.</w:t>
      </w:r>
    </w:p>
    <w:p w14:paraId="6C136DEE" w14:textId="77777777" w:rsidR="00A22C80" w:rsidRPr="00A24E8B" w:rsidRDefault="00A22C80" w:rsidP="003F0C3B">
      <w:pPr>
        <w:pStyle w:val="Sangra2detindependiente"/>
        <w:spacing w:after="0" w:line="276" w:lineRule="auto"/>
        <w:ind w:left="426" w:right="49"/>
        <w:jc w:val="both"/>
        <w:rPr>
          <w:rFonts w:ascii="Verdana" w:hAnsi="Verdana" w:cs="Arial"/>
          <w:sz w:val="20"/>
          <w:szCs w:val="20"/>
        </w:rPr>
      </w:pPr>
    </w:p>
    <w:p w14:paraId="37A7D0A2" w14:textId="77777777" w:rsidR="008B71C8" w:rsidRPr="00A24E8B" w:rsidRDefault="03BB13D3" w:rsidP="00136BA9">
      <w:pPr>
        <w:pStyle w:val="Ttulo1"/>
      </w:pPr>
      <w:bookmarkStart w:id="8" w:name="_Toc67243611"/>
      <w:bookmarkStart w:id="9" w:name="_Toc118726956"/>
      <w:r w:rsidRPr="00A24E8B">
        <w:t>INFORMACIÓN GENERAL (DEFINICIONES Y CONCEPTOS)</w:t>
      </w:r>
      <w:bookmarkEnd w:id="8"/>
      <w:bookmarkEnd w:id="9"/>
    </w:p>
    <w:p w14:paraId="3BFB954E" w14:textId="77777777" w:rsidR="0059215A" w:rsidRPr="00A24E8B" w:rsidRDefault="0059215A" w:rsidP="003F0C3B">
      <w:pPr>
        <w:pStyle w:val="Sangra2detindependiente"/>
        <w:spacing w:after="0" w:line="276" w:lineRule="auto"/>
        <w:rPr>
          <w:rFonts w:ascii="Verdana" w:hAnsi="Verdana"/>
          <w:sz w:val="20"/>
          <w:szCs w:val="20"/>
          <w:lang w:val="es-ES" w:eastAsia="es-ES"/>
        </w:rPr>
      </w:pPr>
    </w:p>
    <w:p w14:paraId="3D9BA734" w14:textId="77777777" w:rsidR="0059215A" w:rsidRPr="00A24E8B" w:rsidRDefault="0059215A" w:rsidP="003F0C3B">
      <w:pPr>
        <w:pStyle w:val="Sangra2detindependiente"/>
        <w:spacing w:after="0" w:line="276" w:lineRule="auto"/>
        <w:ind w:left="426"/>
        <w:rPr>
          <w:rFonts w:ascii="Verdana" w:hAnsi="Verdana" w:cs="Arial"/>
          <w:sz w:val="20"/>
          <w:szCs w:val="20"/>
          <w:lang w:val="es-ES" w:eastAsia="es-ES"/>
        </w:rPr>
      </w:pPr>
      <w:r w:rsidRPr="00A24E8B">
        <w:rPr>
          <w:rFonts w:ascii="Verdana" w:hAnsi="Verdana" w:cs="Arial"/>
          <w:sz w:val="20"/>
          <w:szCs w:val="20"/>
          <w:lang w:val="es-ES" w:eastAsia="es-ES"/>
        </w:rPr>
        <w:t>Cuando los términos indicados a continuación figuren en el contenido del presente manual, tendrán el significado siguiente.</w:t>
      </w:r>
    </w:p>
    <w:p w14:paraId="631D92E1" w14:textId="77777777" w:rsidR="0059215A" w:rsidRPr="00A24E8B" w:rsidRDefault="0059215A" w:rsidP="003F0C3B">
      <w:pPr>
        <w:pStyle w:val="Sangra2detindependiente"/>
        <w:spacing w:after="0" w:line="276" w:lineRule="auto"/>
        <w:rPr>
          <w:rFonts w:ascii="Verdana" w:hAnsi="Verdana" w:cs="Arial"/>
          <w:b/>
          <w:sz w:val="20"/>
          <w:szCs w:val="20"/>
          <w:lang w:val="es-ES" w:eastAsia="es-ES"/>
        </w:rPr>
      </w:pPr>
    </w:p>
    <w:p w14:paraId="00989FA1" w14:textId="66B9AA5A" w:rsidR="00E5500E" w:rsidRPr="00A24E8B" w:rsidRDefault="00E5500E"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lastRenderedPageBreak/>
        <w:t>Bienes y equipo</w:t>
      </w:r>
      <w:r w:rsidRPr="00A24E8B">
        <w:rPr>
          <w:rFonts w:ascii="Verdana" w:hAnsi="Verdana" w:cs="Arial"/>
          <w:b/>
          <w:sz w:val="20"/>
          <w:szCs w:val="20"/>
          <w:lang w:eastAsia="es-GT"/>
        </w:rPr>
        <w:t>:</w:t>
      </w:r>
      <w:r w:rsidRPr="00A24E8B">
        <w:rPr>
          <w:rFonts w:ascii="Verdana" w:hAnsi="Verdana" w:cs="Arial"/>
          <w:sz w:val="20"/>
          <w:szCs w:val="20"/>
          <w:lang w:eastAsia="es-GT"/>
        </w:rPr>
        <w:t xml:space="preserve"> </w:t>
      </w:r>
      <w:r w:rsidR="005025D2" w:rsidRPr="00A24E8B">
        <w:rPr>
          <w:rFonts w:ascii="Verdana" w:hAnsi="Verdana" w:cs="Arial"/>
          <w:sz w:val="20"/>
          <w:szCs w:val="20"/>
          <w:lang w:eastAsia="es-GT"/>
        </w:rPr>
        <w:t xml:space="preserve"> S</w:t>
      </w:r>
      <w:r w:rsidRPr="00A24E8B">
        <w:rPr>
          <w:rFonts w:ascii="Verdana" w:hAnsi="Verdana" w:cs="Arial"/>
          <w:sz w:val="20"/>
          <w:szCs w:val="20"/>
          <w:lang w:eastAsia="es-GT"/>
        </w:rPr>
        <w:t>on los muebles, equipo, computadora o implementos que</w:t>
      </w:r>
      <w:r w:rsidR="005025D2" w:rsidRPr="00A24E8B">
        <w:rPr>
          <w:rFonts w:ascii="Verdana" w:hAnsi="Verdana" w:cs="Arial"/>
          <w:sz w:val="20"/>
          <w:szCs w:val="20"/>
          <w:lang w:eastAsia="es-GT"/>
        </w:rPr>
        <w:t xml:space="preserve"> </w:t>
      </w:r>
      <w:r w:rsidRPr="00A24E8B">
        <w:rPr>
          <w:rFonts w:ascii="Verdana" w:hAnsi="Verdana" w:cs="Arial"/>
          <w:sz w:val="20"/>
          <w:szCs w:val="20"/>
          <w:lang w:eastAsia="es-GT"/>
        </w:rPr>
        <w:t>están bajo la responsabilidad del servidor pú</w:t>
      </w:r>
      <w:r w:rsidR="005025D2" w:rsidRPr="00A24E8B">
        <w:rPr>
          <w:rFonts w:ascii="Verdana" w:hAnsi="Verdana" w:cs="Arial"/>
          <w:sz w:val="20"/>
          <w:szCs w:val="20"/>
          <w:lang w:eastAsia="es-GT"/>
        </w:rPr>
        <w:t xml:space="preserve">blico de una determinada dependencia </w:t>
      </w:r>
      <w:r w:rsidRPr="00A24E8B">
        <w:rPr>
          <w:rFonts w:ascii="Verdana" w:hAnsi="Verdana" w:cs="Arial"/>
          <w:sz w:val="20"/>
          <w:szCs w:val="20"/>
          <w:lang w:eastAsia="es-GT"/>
        </w:rPr>
        <w:t xml:space="preserve">Administrativa, los cuales se registran en </w:t>
      </w:r>
      <w:r w:rsidR="005025D2" w:rsidRPr="00A24E8B">
        <w:rPr>
          <w:rFonts w:ascii="Verdana" w:hAnsi="Verdana" w:cs="Arial"/>
          <w:sz w:val="20"/>
          <w:szCs w:val="20"/>
          <w:lang w:eastAsia="es-GT"/>
        </w:rPr>
        <w:t>la</w:t>
      </w:r>
      <w:r w:rsidRPr="00A24E8B">
        <w:rPr>
          <w:rFonts w:ascii="Verdana" w:hAnsi="Verdana" w:cs="Arial"/>
          <w:sz w:val="20"/>
          <w:szCs w:val="20"/>
          <w:lang w:eastAsia="es-GT"/>
        </w:rPr>
        <w:t xml:space="preserve"> Tarjeta de Responsabilidad. </w:t>
      </w:r>
    </w:p>
    <w:p w14:paraId="26A4A87D" w14:textId="77777777" w:rsidR="00747D37" w:rsidRPr="00A24E8B" w:rsidRDefault="00747D37" w:rsidP="003F0C3B">
      <w:pPr>
        <w:spacing w:after="0"/>
        <w:ind w:left="567"/>
        <w:contextualSpacing/>
        <w:jc w:val="both"/>
        <w:rPr>
          <w:rFonts w:ascii="Verdana" w:hAnsi="Verdana" w:cs="Arial"/>
          <w:b/>
          <w:sz w:val="20"/>
          <w:szCs w:val="20"/>
          <w:lang w:eastAsia="es-GT"/>
        </w:rPr>
      </w:pPr>
    </w:p>
    <w:p w14:paraId="6FC8DC0D" w14:textId="588F1BF7" w:rsidR="00E717D3" w:rsidRPr="00A24E8B" w:rsidRDefault="00747D37" w:rsidP="003F0C3B">
      <w:pPr>
        <w:spacing w:after="0"/>
        <w:ind w:left="567"/>
        <w:contextualSpacing/>
        <w:jc w:val="both"/>
        <w:rPr>
          <w:rFonts w:ascii="Verdana" w:hAnsi="Verdana" w:cs="Arial"/>
          <w:b/>
          <w:sz w:val="20"/>
          <w:szCs w:val="20"/>
          <w:lang w:eastAsia="es-GT"/>
        </w:rPr>
      </w:pPr>
      <w:r w:rsidRPr="00A24E8B">
        <w:rPr>
          <w:rFonts w:ascii="Verdana" w:hAnsi="Verdana" w:cs="Arial"/>
          <w:b/>
          <w:sz w:val="20"/>
          <w:szCs w:val="20"/>
          <w:lang w:eastAsia="es-GT"/>
        </w:rPr>
        <w:t xml:space="preserve">Competencias: </w:t>
      </w:r>
      <w:r w:rsidRPr="00A24E8B">
        <w:rPr>
          <w:rFonts w:ascii="Verdana" w:hAnsi="Verdana" w:cs="Arial"/>
          <w:sz w:val="20"/>
          <w:szCs w:val="20"/>
          <w:lang w:eastAsia="es-GT"/>
        </w:rPr>
        <w:t>Habilidades, aptitudes, capacidades y conocimientos que una persona tiene para cumplir eficientemente determinada tarea.</w:t>
      </w:r>
    </w:p>
    <w:p w14:paraId="74F5D2B9" w14:textId="77777777" w:rsidR="00747D37" w:rsidRPr="00A24E8B" w:rsidRDefault="00747D37" w:rsidP="003F0C3B">
      <w:pPr>
        <w:spacing w:after="0"/>
        <w:ind w:left="567"/>
        <w:contextualSpacing/>
        <w:jc w:val="both"/>
        <w:rPr>
          <w:rFonts w:ascii="Verdana" w:hAnsi="Verdana" w:cs="Arial"/>
          <w:b/>
          <w:i/>
          <w:sz w:val="20"/>
          <w:szCs w:val="20"/>
          <w:lang w:eastAsia="es-GT"/>
        </w:rPr>
      </w:pPr>
    </w:p>
    <w:p w14:paraId="07AED869" w14:textId="4DBA08F1" w:rsidR="00CA7872" w:rsidRPr="00A24E8B" w:rsidRDefault="00CA7872" w:rsidP="003F0C3B">
      <w:pPr>
        <w:spacing w:after="0"/>
        <w:ind w:left="567"/>
        <w:contextualSpacing/>
        <w:jc w:val="both"/>
        <w:rPr>
          <w:rFonts w:ascii="Verdana" w:hAnsi="Verdana" w:cs="Arial"/>
          <w:b/>
          <w:i/>
          <w:sz w:val="20"/>
          <w:szCs w:val="20"/>
          <w:lang w:eastAsia="es-GT"/>
        </w:rPr>
      </w:pPr>
      <w:r w:rsidRPr="00A24E8B">
        <w:rPr>
          <w:rFonts w:ascii="Verdana" w:hAnsi="Verdana" w:cs="Arial"/>
          <w:b/>
          <w:i/>
          <w:sz w:val="20"/>
          <w:szCs w:val="20"/>
          <w:lang w:eastAsia="es-GT"/>
        </w:rPr>
        <w:t xml:space="preserve">Dependencia Jerárquica. </w:t>
      </w:r>
      <w:r w:rsidRPr="00A24E8B">
        <w:rPr>
          <w:rFonts w:ascii="Verdana" w:hAnsi="Verdana" w:cs="Arial"/>
          <w:sz w:val="20"/>
          <w:szCs w:val="20"/>
          <w:lang w:eastAsia="es-GT"/>
        </w:rPr>
        <w:t xml:space="preserve">Indica la jerarquía del puesto, </w:t>
      </w:r>
      <w:r w:rsidR="005025D2" w:rsidRPr="00A24E8B">
        <w:rPr>
          <w:rFonts w:ascii="Verdana" w:hAnsi="Verdana" w:cs="Arial"/>
          <w:sz w:val="20"/>
          <w:szCs w:val="20"/>
          <w:lang w:eastAsia="es-GT"/>
        </w:rPr>
        <w:t xml:space="preserve">jefe inmediato, </w:t>
      </w:r>
      <w:r w:rsidRPr="00A24E8B">
        <w:rPr>
          <w:rFonts w:ascii="Verdana" w:hAnsi="Verdana" w:cs="Arial"/>
          <w:sz w:val="20"/>
          <w:szCs w:val="20"/>
          <w:lang w:eastAsia="es-GT"/>
        </w:rPr>
        <w:t>quien ejerce supervisión directa y a quien o a quienes supervisa.</w:t>
      </w:r>
    </w:p>
    <w:p w14:paraId="59B0E705" w14:textId="77777777" w:rsidR="00CA7872" w:rsidRPr="00A24E8B" w:rsidRDefault="00CA7872" w:rsidP="003F0C3B">
      <w:pPr>
        <w:spacing w:after="0"/>
        <w:ind w:left="567"/>
        <w:contextualSpacing/>
        <w:jc w:val="both"/>
        <w:rPr>
          <w:rFonts w:ascii="Verdana" w:hAnsi="Verdana" w:cs="Arial"/>
          <w:b/>
          <w:i/>
          <w:sz w:val="20"/>
          <w:szCs w:val="20"/>
          <w:lang w:eastAsia="es-GT"/>
        </w:rPr>
      </w:pPr>
    </w:p>
    <w:p w14:paraId="729B9177" w14:textId="77777777" w:rsidR="005E6B18" w:rsidRPr="00A24E8B" w:rsidRDefault="005E6B18" w:rsidP="003F0C3B">
      <w:pPr>
        <w:spacing w:after="0"/>
        <w:ind w:left="567"/>
        <w:contextualSpacing/>
        <w:jc w:val="both"/>
        <w:rPr>
          <w:rFonts w:ascii="Verdana" w:hAnsi="Verdana" w:cs="Arial"/>
          <w:b/>
          <w:i/>
          <w:sz w:val="20"/>
          <w:szCs w:val="20"/>
          <w:lang w:eastAsia="es-GT"/>
        </w:rPr>
      </w:pPr>
      <w:r w:rsidRPr="00A24E8B">
        <w:rPr>
          <w:rFonts w:ascii="Verdana" w:hAnsi="Verdana" w:cs="Arial"/>
          <w:b/>
          <w:i/>
          <w:sz w:val="20"/>
          <w:szCs w:val="20"/>
          <w:lang w:eastAsia="es-GT"/>
        </w:rPr>
        <w:t xml:space="preserve">Estructura Orgánica. </w:t>
      </w:r>
      <w:r w:rsidRPr="00A24E8B">
        <w:rPr>
          <w:rFonts w:ascii="Verdana" w:hAnsi="Verdana" w:cs="Arial"/>
          <w:sz w:val="20"/>
          <w:szCs w:val="20"/>
          <w:lang w:eastAsia="es-GT"/>
        </w:rPr>
        <w:t>Puede ser definida como las distintas maneras en que puede ser dividido el trabajo dentro de una organización para alcanzar luego la coordinación del mismo orientándolo al logro de los objetivos.</w:t>
      </w:r>
    </w:p>
    <w:p w14:paraId="55287C96" w14:textId="77777777" w:rsidR="005E6B18" w:rsidRPr="00A24E8B" w:rsidRDefault="005E6B18" w:rsidP="003F0C3B">
      <w:pPr>
        <w:spacing w:after="0"/>
        <w:ind w:left="567"/>
        <w:contextualSpacing/>
        <w:jc w:val="both"/>
        <w:rPr>
          <w:rFonts w:ascii="Verdana" w:hAnsi="Verdana" w:cs="Arial"/>
          <w:b/>
          <w:i/>
          <w:sz w:val="20"/>
          <w:szCs w:val="20"/>
          <w:lang w:eastAsia="es-GT"/>
        </w:rPr>
      </w:pPr>
    </w:p>
    <w:p w14:paraId="0D407829" w14:textId="77777777" w:rsidR="00AE74C3" w:rsidRPr="00A24E8B" w:rsidRDefault="00AE74C3" w:rsidP="003F0C3B">
      <w:pPr>
        <w:spacing w:after="0"/>
        <w:ind w:left="567"/>
        <w:contextualSpacing/>
        <w:jc w:val="both"/>
        <w:rPr>
          <w:rFonts w:ascii="Verdana" w:hAnsi="Verdana" w:cs="Arial"/>
          <w:b/>
          <w:i/>
          <w:sz w:val="20"/>
          <w:szCs w:val="20"/>
          <w:u w:val="single"/>
          <w:lang w:eastAsia="es-GT"/>
        </w:rPr>
      </w:pPr>
      <w:r w:rsidRPr="00A24E8B">
        <w:rPr>
          <w:rFonts w:ascii="Verdana" w:hAnsi="Verdana" w:cs="Arial"/>
          <w:b/>
          <w:i/>
          <w:sz w:val="20"/>
          <w:szCs w:val="20"/>
          <w:lang w:eastAsia="es-GT"/>
        </w:rPr>
        <w:t xml:space="preserve">Función. </w:t>
      </w:r>
      <w:r w:rsidRPr="00A24E8B">
        <w:rPr>
          <w:rFonts w:ascii="Verdana" w:hAnsi="Verdana" w:cs="Arial"/>
          <w:sz w:val="20"/>
          <w:szCs w:val="20"/>
          <w:lang w:eastAsia="es-GT"/>
        </w:rPr>
        <w:t>Conjunto de actividades afines y coordinadas, necesarias para alcanzar las instituciones públicas o privadas, de cuyo ejercicio generalmente es responsable uno o más órganos o unidades administrativas.</w:t>
      </w:r>
    </w:p>
    <w:p w14:paraId="7D4E856C" w14:textId="77777777" w:rsidR="00AE74C3" w:rsidRPr="00A24E8B" w:rsidRDefault="00AE74C3" w:rsidP="003F0C3B">
      <w:pPr>
        <w:spacing w:after="0"/>
        <w:ind w:left="567"/>
        <w:contextualSpacing/>
        <w:jc w:val="both"/>
        <w:rPr>
          <w:rFonts w:ascii="Verdana" w:hAnsi="Verdana" w:cs="Arial"/>
          <w:b/>
          <w:i/>
          <w:sz w:val="20"/>
          <w:szCs w:val="20"/>
          <w:lang w:eastAsia="es-GT"/>
        </w:rPr>
      </w:pPr>
    </w:p>
    <w:p w14:paraId="486179D8" w14:textId="33432C9E" w:rsidR="00E717D3" w:rsidRPr="00A24E8B" w:rsidRDefault="00C04BDC" w:rsidP="003F0C3B">
      <w:pPr>
        <w:spacing w:after="0"/>
        <w:ind w:left="567"/>
        <w:contextualSpacing/>
        <w:jc w:val="both"/>
        <w:rPr>
          <w:rFonts w:ascii="Verdana" w:hAnsi="Verdana" w:cs="Arial"/>
          <w:b/>
          <w:i/>
          <w:sz w:val="20"/>
          <w:szCs w:val="20"/>
          <w:lang w:eastAsia="es-GT"/>
        </w:rPr>
      </w:pPr>
      <w:r w:rsidRPr="00A24E8B">
        <w:rPr>
          <w:rFonts w:ascii="Verdana" w:hAnsi="Verdana" w:cs="Arial"/>
          <w:b/>
          <w:i/>
          <w:sz w:val="20"/>
          <w:szCs w:val="20"/>
          <w:lang w:eastAsia="es-GT"/>
        </w:rPr>
        <w:t>GUATENÓ</w:t>
      </w:r>
      <w:r w:rsidR="00E717D3" w:rsidRPr="00A24E8B">
        <w:rPr>
          <w:rFonts w:ascii="Verdana" w:hAnsi="Verdana" w:cs="Arial"/>
          <w:b/>
          <w:i/>
          <w:sz w:val="20"/>
          <w:szCs w:val="20"/>
          <w:lang w:eastAsia="es-GT"/>
        </w:rPr>
        <w:t xml:space="preserve">MINAS. </w:t>
      </w:r>
      <w:r w:rsidR="00E717D3" w:rsidRPr="00A24E8B">
        <w:rPr>
          <w:rFonts w:ascii="Verdana" w:hAnsi="Verdana" w:cs="Arial"/>
          <w:sz w:val="20"/>
          <w:szCs w:val="20"/>
          <w:lang w:eastAsia="es-GT"/>
        </w:rPr>
        <w:t>Sistema de Nómina y Registro de Personal</w:t>
      </w:r>
      <w:r w:rsidR="00D12EC2" w:rsidRPr="00A24E8B">
        <w:rPr>
          <w:rFonts w:ascii="Verdana" w:hAnsi="Verdana" w:cs="Arial"/>
          <w:sz w:val="20"/>
          <w:szCs w:val="20"/>
          <w:lang w:eastAsia="es-GT"/>
        </w:rPr>
        <w:t xml:space="preserve"> administrado por el Ministerio de Finanzas Públicas</w:t>
      </w:r>
      <w:r w:rsidR="000D57A4" w:rsidRPr="00A24E8B">
        <w:rPr>
          <w:rFonts w:ascii="Verdana" w:hAnsi="Verdana" w:cs="Arial"/>
          <w:sz w:val="20"/>
          <w:szCs w:val="20"/>
          <w:lang w:eastAsia="es-GT"/>
        </w:rPr>
        <w:t xml:space="preserve"> a través del Sistema Integrado de Administración Financiera</w:t>
      </w:r>
      <w:r w:rsidR="00A22C80" w:rsidRPr="00A24E8B">
        <w:rPr>
          <w:rFonts w:ascii="Verdana" w:hAnsi="Verdana" w:cs="Arial"/>
          <w:sz w:val="20"/>
          <w:szCs w:val="20"/>
          <w:lang w:eastAsia="es-GT"/>
        </w:rPr>
        <w:t xml:space="preserve"> -SIAF-</w:t>
      </w:r>
      <w:r w:rsidR="004E4202" w:rsidRPr="00A24E8B">
        <w:rPr>
          <w:rFonts w:ascii="Verdana" w:hAnsi="Verdana" w:cs="Arial"/>
          <w:sz w:val="20"/>
          <w:szCs w:val="20"/>
          <w:lang w:eastAsia="es-GT"/>
        </w:rPr>
        <w:t>.</w:t>
      </w:r>
    </w:p>
    <w:p w14:paraId="5E8C25D0" w14:textId="77777777" w:rsidR="00E717D3" w:rsidRPr="00A24E8B" w:rsidRDefault="00E717D3" w:rsidP="003F0C3B">
      <w:pPr>
        <w:spacing w:after="0"/>
        <w:ind w:left="567"/>
        <w:contextualSpacing/>
        <w:jc w:val="both"/>
        <w:rPr>
          <w:rFonts w:ascii="Verdana" w:hAnsi="Verdana" w:cs="Arial"/>
          <w:b/>
          <w:i/>
          <w:sz w:val="20"/>
          <w:szCs w:val="20"/>
          <w:lang w:eastAsia="es-GT"/>
        </w:rPr>
      </w:pPr>
    </w:p>
    <w:p w14:paraId="749D81DD" w14:textId="60DCA25F" w:rsidR="00916F2E" w:rsidRPr="00A24E8B" w:rsidRDefault="005025D2"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Horario</w:t>
      </w:r>
      <w:r w:rsidR="00916F2E" w:rsidRPr="00A24E8B">
        <w:rPr>
          <w:rFonts w:ascii="Verdana" w:hAnsi="Verdana" w:cs="Arial"/>
          <w:b/>
          <w:i/>
          <w:sz w:val="20"/>
          <w:szCs w:val="20"/>
          <w:lang w:eastAsia="es-GT"/>
        </w:rPr>
        <w:t xml:space="preserve"> de Trabajo. </w:t>
      </w:r>
      <w:r w:rsidR="00916F2E" w:rsidRPr="00A24E8B">
        <w:rPr>
          <w:rFonts w:ascii="Verdana" w:hAnsi="Verdana" w:cs="Arial"/>
          <w:sz w:val="20"/>
          <w:szCs w:val="20"/>
          <w:lang w:eastAsia="es-GT"/>
        </w:rPr>
        <w:t xml:space="preserve">Es el tiempo </w:t>
      </w:r>
      <w:r w:rsidR="003A151F" w:rsidRPr="00A24E8B">
        <w:rPr>
          <w:rFonts w:ascii="Verdana" w:hAnsi="Verdana" w:cs="Arial"/>
          <w:sz w:val="20"/>
          <w:szCs w:val="20"/>
          <w:lang w:eastAsia="es-GT"/>
        </w:rPr>
        <w:t xml:space="preserve">durante el cual </w:t>
      </w:r>
      <w:r w:rsidR="00916F2E" w:rsidRPr="00A24E8B">
        <w:rPr>
          <w:rFonts w:ascii="Verdana" w:hAnsi="Verdana" w:cs="Arial"/>
          <w:sz w:val="20"/>
          <w:szCs w:val="20"/>
          <w:lang w:eastAsia="es-GT"/>
        </w:rPr>
        <w:t xml:space="preserve">cada trabajador </w:t>
      </w:r>
      <w:r w:rsidR="003A151F" w:rsidRPr="00A24E8B">
        <w:rPr>
          <w:rFonts w:ascii="Verdana" w:hAnsi="Verdana" w:cs="Arial"/>
          <w:sz w:val="20"/>
          <w:szCs w:val="20"/>
          <w:lang w:eastAsia="es-GT"/>
        </w:rPr>
        <w:t xml:space="preserve">se </w:t>
      </w:r>
      <w:r w:rsidR="00916F2E" w:rsidRPr="00A24E8B">
        <w:rPr>
          <w:rFonts w:ascii="Verdana" w:hAnsi="Verdana" w:cs="Arial"/>
          <w:sz w:val="20"/>
          <w:szCs w:val="20"/>
          <w:lang w:eastAsia="es-GT"/>
        </w:rPr>
        <w:t>dedica a la ejecución de</w:t>
      </w:r>
      <w:r w:rsidR="00A22C80" w:rsidRPr="00A24E8B">
        <w:rPr>
          <w:rFonts w:ascii="Verdana" w:hAnsi="Verdana" w:cs="Arial"/>
          <w:sz w:val="20"/>
          <w:szCs w:val="20"/>
          <w:lang w:eastAsia="es-GT"/>
        </w:rPr>
        <w:t xml:space="preserve"> sus labores</w:t>
      </w:r>
      <w:r w:rsidR="003A151F" w:rsidRPr="00A24E8B">
        <w:rPr>
          <w:rFonts w:ascii="Verdana" w:hAnsi="Verdana" w:cs="Arial"/>
          <w:sz w:val="20"/>
          <w:szCs w:val="20"/>
          <w:lang w:eastAsia="es-GT"/>
        </w:rPr>
        <w:t xml:space="preserve"> en el puesto que fue</w:t>
      </w:r>
      <w:r w:rsidRPr="00A24E8B">
        <w:rPr>
          <w:rFonts w:ascii="Verdana" w:hAnsi="Verdana" w:cs="Arial"/>
          <w:sz w:val="20"/>
          <w:szCs w:val="20"/>
          <w:lang w:eastAsia="es-GT"/>
        </w:rPr>
        <w:t xml:space="preserve"> contratado</w:t>
      </w:r>
      <w:r w:rsidR="003A151F" w:rsidRPr="00A24E8B">
        <w:rPr>
          <w:rFonts w:ascii="Verdana" w:hAnsi="Verdana" w:cs="Arial"/>
          <w:sz w:val="20"/>
          <w:szCs w:val="20"/>
          <w:lang w:eastAsia="es-GT"/>
        </w:rPr>
        <w:t>, el cual será de acuerdo a la normativa interna establecida.</w:t>
      </w:r>
    </w:p>
    <w:p w14:paraId="598BF44B" w14:textId="77777777" w:rsidR="00916F2E" w:rsidRPr="00A24E8B" w:rsidRDefault="00916F2E" w:rsidP="003F0C3B">
      <w:pPr>
        <w:spacing w:after="0"/>
        <w:ind w:left="567"/>
        <w:contextualSpacing/>
        <w:jc w:val="both"/>
        <w:rPr>
          <w:rFonts w:ascii="Verdana" w:hAnsi="Verdana" w:cs="Arial"/>
          <w:b/>
          <w:i/>
          <w:sz w:val="20"/>
          <w:szCs w:val="20"/>
          <w:lang w:eastAsia="es-GT"/>
        </w:rPr>
      </w:pPr>
    </w:p>
    <w:p w14:paraId="6927C892" w14:textId="7957F072" w:rsidR="00AE74C3" w:rsidRPr="00A24E8B" w:rsidRDefault="00AE74C3"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 xml:space="preserve">Manual de Organización. </w:t>
      </w:r>
      <w:r w:rsidRPr="00A24E8B">
        <w:rPr>
          <w:rFonts w:ascii="Verdana" w:hAnsi="Verdana" w:cs="Arial"/>
          <w:sz w:val="20"/>
          <w:szCs w:val="20"/>
          <w:lang w:eastAsia="es-GT"/>
        </w:rPr>
        <w:t>Documento que contiene</w:t>
      </w:r>
      <w:r w:rsidR="00B70443" w:rsidRPr="00A24E8B">
        <w:rPr>
          <w:rFonts w:ascii="Verdana" w:hAnsi="Verdana" w:cs="Arial"/>
          <w:sz w:val="20"/>
          <w:szCs w:val="20"/>
          <w:lang w:eastAsia="es-GT"/>
        </w:rPr>
        <w:t xml:space="preserve"> información concerniente a los antecedentes, marco jurídico, atribuciones, estructura y funciones de las unidades administrativas que integran la institución.</w:t>
      </w:r>
    </w:p>
    <w:p w14:paraId="36467563" w14:textId="77777777" w:rsidR="00AE74C3" w:rsidRPr="00A24E8B" w:rsidRDefault="00AE74C3" w:rsidP="003F0C3B">
      <w:pPr>
        <w:spacing w:after="0"/>
        <w:ind w:left="567"/>
        <w:contextualSpacing/>
        <w:jc w:val="both"/>
        <w:rPr>
          <w:rFonts w:ascii="Verdana" w:hAnsi="Verdana" w:cs="Arial"/>
          <w:b/>
          <w:i/>
          <w:sz w:val="20"/>
          <w:szCs w:val="20"/>
          <w:lang w:eastAsia="es-GT"/>
        </w:rPr>
      </w:pPr>
    </w:p>
    <w:p w14:paraId="48122377" w14:textId="78CC08B1" w:rsidR="007B280C" w:rsidRPr="00A24E8B" w:rsidRDefault="008D0A33" w:rsidP="003F0C3B">
      <w:pPr>
        <w:spacing w:after="0"/>
        <w:ind w:left="567"/>
        <w:contextualSpacing/>
        <w:jc w:val="both"/>
        <w:rPr>
          <w:rFonts w:ascii="Verdana" w:eastAsia="Times New Roman" w:hAnsi="Verdana" w:cs="Arial"/>
          <w:sz w:val="20"/>
          <w:szCs w:val="20"/>
          <w:lang w:eastAsia="es-GT"/>
        </w:rPr>
      </w:pPr>
      <w:r w:rsidRPr="00A24E8B">
        <w:rPr>
          <w:rFonts w:ascii="Verdana" w:hAnsi="Verdana" w:cs="Arial"/>
          <w:b/>
          <w:i/>
          <w:sz w:val="20"/>
          <w:szCs w:val="20"/>
          <w:lang w:eastAsia="es-GT"/>
        </w:rPr>
        <w:t>Misión</w:t>
      </w:r>
      <w:r w:rsidR="00692A43" w:rsidRPr="00A24E8B">
        <w:rPr>
          <w:rFonts w:ascii="Verdana" w:hAnsi="Verdana" w:cs="Arial"/>
          <w:b/>
          <w:i/>
          <w:sz w:val="20"/>
          <w:szCs w:val="20"/>
          <w:lang w:eastAsia="es-GT"/>
        </w:rPr>
        <w:t xml:space="preserve">. </w:t>
      </w:r>
      <w:r w:rsidRPr="00A24E8B">
        <w:rPr>
          <w:rFonts w:ascii="Verdana" w:hAnsi="Verdana" w:cs="Arial"/>
          <w:sz w:val="20"/>
          <w:szCs w:val="20"/>
          <w:lang w:eastAsia="es-GT"/>
        </w:rPr>
        <w:t xml:space="preserve">Finalidad pretendida por una Institución o definición del </w:t>
      </w:r>
      <w:r w:rsidR="003A151F" w:rsidRPr="00A24E8B">
        <w:rPr>
          <w:rFonts w:ascii="Verdana" w:hAnsi="Verdana" w:cs="Arial"/>
          <w:sz w:val="20"/>
          <w:szCs w:val="20"/>
          <w:lang w:eastAsia="es-GT"/>
        </w:rPr>
        <w:t>rol</w:t>
      </w:r>
      <w:r w:rsidRPr="00A24E8B">
        <w:rPr>
          <w:rFonts w:ascii="Verdana" w:hAnsi="Verdana" w:cs="Arial"/>
          <w:sz w:val="20"/>
          <w:szCs w:val="20"/>
          <w:lang w:eastAsia="es-GT"/>
        </w:rPr>
        <w:t xml:space="preserve"> que desea cumplir en su entorno o en el sistema social en el que </w:t>
      </w:r>
      <w:r w:rsidR="0048301B" w:rsidRPr="00A24E8B">
        <w:rPr>
          <w:rFonts w:ascii="Verdana" w:hAnsi="Verdana" w:cs="Arial"/>
          <w:sz w:val="20"/>
          <w:szCs w:val="20"/>
          <w:lang w:eastAsia="es-GT"/>
        </w:rPr>
        <w:t>actúa</w:t>
      </w:r>
      <w:r w:rsidRPr="00A24E8B">
        <w:rPr>
          <w:rFonts w:ascii="Verdana" w:hAnsi="Verdana" w:cs="Arial"/>
          <w:sz w:val="20"/>
          <w:szCs w:val="20"/>
          <w:lang w:eastAsia="es-GT"/>
        </w:rPr>
        <w:t>, y que supone su razón de ser.</w:t>
      </w:r>
    </w:p>
    <w:p w14:paraId="7AE77786" w14:textId="77777777" w:rsidR="007B280C" w:rsidRPr="00A24E8B" w:rsidRDefault="007B280C" w:rsidP="003F0C3B">
      <w:pPr>
        <w:spacing w:after="0"/>
        <w:ind w:left="567"/>
        <w:jc w:val="both"/>
        <w:rPr>
          <w:rFonts w:ascii="Verdana" w:eastAsia="Times New Roman" w:hAnsi="Verdana" w:cs="Arial"/>
          <w:sz w:val="20"/>
          <w:szCs w:val="20"/>
          <w:lang w:eastAsia="es-GT"/>
        </w:rPr>
      </w:pPr>
    </w:p>
    <w:p w14:paraId="0B635B9C" w14:textId="1879C513" w:rsidR="00BC2896" w:rsidRPr="00A24E8B" w:rsidRDefault="00BC2896"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 xml:space="preserve">Nombre Nominal. </w:t>
      </w:r>
      <w:r w:rsidRPr="00A24E8B">
        <w:rPr>
          <w:rFonts w:ascii="Verdana" w:hAnsi="Verdana" w:cs="Arial"/>
          <w:sz w:val="20"/>
          <w:szCs w:val="20"/>
          <w:lang w:eastAsia="es-GT"/>
        </w:rPr>
        <w:t xml:space="preserve">Nombre con que se denomina un puesto, </w:t>
      </w:r>
      <w:r w:rsidR="003A151F" w:rsidRPr="00A24E8B">
        <w:rPr>
          <w:rFonts w:ascii="Verdana" w:hAnsi="Verdana" w:cs="Arial"/>
          <w:sz w:val="20"/>
          <w:szCs w:val="20"/>
          <w:lang w:eastAsia="es-GT"/>
        </w:rPr>
        <w:t>de acuerdo con</w:t>
      </w:r>
      <w:r w:rsidRPr="00A24E8B">
        <w:rPr>
          <w:rFonts w:ascii="Verdana" w:hAnsi="Verdana" w:cs="Arial"/>
          <w:sz w:val="20"/>
          <w:szCs w:val="20"/>
          <w:lang w:eastAsia="es-GT"/>
        </w:rPr>
        <w:t xml:space="preserve"> la clase de puestos. Es genérico de todos los puestos asignados a dicha clase. Su uso es obligatorio en documentos oficiales relacionados con nombramientos. Para otros fines puede utilizarse el nombre funcional que identifique al puesto dentro de la estructura.</w:t>
      </w:r>
      <w:r w:rsidR="005025D2" w:rsidRPr="00A24E8B">
        <w:rPr>
          <w:rFonts w:ascii="Verdana" w:hAnsi="Verdana" w:cs="Arial"/>
          <w:sz w:val="20"/>
          <w:szCs w:val="20"/>
          <w:lang w:eastAsia="es-GT"/>
        </w:rPr>
        <w:t xml:space="preserve"> Se considera para el presente manual</w:t>
      </w:r>
      <w:r w:rsidR="003A151F" w:rsidRPr="00A24E8B">
        <w:rPr>
          <w:rFonts w:ascii="Verdana" w:hAnsi="Verdana" w:cs="Arial"/>
          <w:sz w:val="20"/>
          <w:szCs w:val="20"/>
          <w:lang w:eastAsia="es-GT"/>
        </w:rPr>
        <w:t>,</w:t>
      </w:r>
      <w:r w:rsidR="005025D2" w:rsidRPr="00A24E8B">
        <w:rPr>
          <w:rFonts w:ascii="Verdana" w:hAnsi="Verdana" w:cs="Arial"/>
          <w:sz w:val="20"/>
          <w:szCs w:val="20"/>
          <w:lang w:eastAsia="es-GT"/>
        </w:rPr>
        <w:t xml:space="preserve"> la denominación de cada puesto</w:t>
      </w:r>
      <w:r w:rsidR="003A151F" w:rsidRPr="00A24E8B">
        <w:rPr>
          <w:rFonts w:ascii="Verdana" w:hAnsi="Verdana" w:cs="Arial"/>
          <w:sz w:val="20"/>
          <w:szCs w:val="20"/>
          <w:lang w:eastAsia="es-GT"/>
        </w:rPr>
        <w:t>,</w:t>
      </w:r>
      <w:r w:rsidR="005025D2" w:rsidRPr="00A24E8B">
        <w:rPr>
          <w:rFonts w:ascii="Verdana" w:hAnsi="Verdana" w:cs="Arial"/>
          <w:sz w:val="20"/>
          <w:szCs w:val="20"/>
          <w:lang w:eastAsia="es-GT"/>
        </w:rPr>
        <w:t xml:space="preserve"> tal como lo aprueba la </w:t>
      </w:r>
      <w:r w:rsidR="003A151F" w:rsidRPr="00A24E8B">
        <w:rPr>
          <w:rFonts w:ascii="Verdana" w:hAnsi="Verdana" w:cs="Arial"/>
          <w:sz w:val="20"/>
          <w:szCs w:val="20"/>
          <w:lang w:eastAsia="es-GT"/>
        </w:rPr>
        <w:t>Oficina Nacional de Servicio Civil -ON</w:t>
      </w:r>
      <w:r w:rsidR="005025D2" w:rsidRPr="00A24E8B">
        <w:rPr>
          <w:rFonts w:ascii="Verdana" w:hAnsi="Verdana" w:cs="Arial"/>
          <w:sz w:val="20"/>
          <w:szCs w:val="20"/>
          <w:lang w:eastAsia="es-GT"/>
        </w:rPr>
        <w:t>SEC</w:t>
      </w:r>
      <w:r w:rsidR="003A151F" w:rsidRPr="00A24E8B">
        <w:rPr>
          <w:rFonts w:ascii="Verdana" w:hAnsi="Verdana" w:cs="Arial"/>
          <w:sz w:val="20"/>
          <w:szCs w:val="20"/>
          <w:lang w:eastAsia="es-GT"/>
        </w:rPr>
        <w:t>-</w:t>
      </w:r>
      <w:r w:rsidR="005025D2" w:rsidRPr="00A24E8B">
        <w:rPr>
          <w:rFonts w:ascii="Verdana" w:hAnsi="Verdana" w:cs="Arial"/>
          <w:sz w:val="20"/>
          <w:szCs w:val="20"/>
          <w:lang w:eastAsia="es-GT"/>
        </w:rPr>
        <w:t>.</w:t>
      </w:r>
    </w:p>
    <w:p w14:paraId="7DBE2910" w14:textId="77777777" w:rsidR="00BC2896" w:rsidRPr="00A24E8B" w:rsidRDefault="00BC2896" w:rsidP="003F0C3B">
      <w:pPr>
        <w:spacing w:after="0"/>
        <w:ind w:left="567"/>
        <w:contextualSpacing/>
        <w:jc w:val="both"/>
        <w:rPr>
          <w:rFonts w:ascii="Verdana" w:hAnsi="Verdana" w:cs="Arial"/>
          <w:b/>
          <w:i/>
          <w:sz w:val="20"/>
          <w:szCs w:val="20"/>
          <w:lang w:eastAsia="es-GT"/>
        </w:rPr>
      </w:pPr>
    </w:p>
    <w:p w14:paraId="033A5044" w14:textId="70FDBCEF" w:rsidR="00BC2896" w:rsidRPr="00A24E8B" w:rsidRDefault="00BC2896"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 xml:space="preserve">Nombre Funcional. </w:t>
      </w:r>
      <w:r w:rsidRPr="00A24E8B">
        <w:rPr>
          <w:rFonts w:ascii="Verdana" w:hAnsi="Verdana" w:cs="Arial"/>
          <w:sz w:val="20"/>
          <w:szCs w:val="20"/>
          <w:lang w:eastAsia="es-GT"/>
        </w:rPr>
        <w:t xml:space="preserve">Nombre con </w:t>
      </w:r>
      <w:r w:rsidR="003A151F" w:rsidRPr="00A24E8B">
        <w:rPr>
          <w:rFonts w:ascii="Verdana" w:hAnsi="Verdana" w:cs="Arial"/>
          <w:sz w:val="20"/>
          <w:szCs w:val="20"/>
          <w:lang w:eastAsia="es-GT"/>
        </w:rPr>
        <w:t>q</w:t>
      </w:r>
      <w:r w:rsidRPr="00A24E8B">
        <w:rPr>
          <w:rFonts w:ascii="Verdana" w:hAnsi="Verdana" w:cs="Arial"/>
          <w:sz w:val="20"/>
          <w:szCs w:val="20"/>
          <w:lang w:eastAsia="es-GT"/>
        </w:rPr>
        <w:t xml:space="preserve">ue se le denomina </w:t>
      </w:r>
      <w:r w:rsidR="003A151F" w:rsidRPr="00A24E8B">
        <w:rPr>
          <w:rFonts w:ascii="Verdana" w:hAnsi="Verdana" w:cs="Arial"/>
          <w:sz w:val="20"/>
          <w:szCs w:val="20"/>
          <w:lang w:eastAsia="es-GT"/>
        </w:rPr>
        <w:t>un puesto, de acuerdo a</w:t>
      </w:r>
      <w:r w:rsidR="00C04BDC" w:rsidRPr="00A24E8B">
        <w:rPr>
          <w:rFonts w:ascii="Verdana" w:hAnsi="Verdana" w:cs="Arial"/>
          <w:sz w:val="20"/>
          <w:szCs w:val="20"/>
          <w:lang w:eastAsia="es-GT"/>
        </w:rPr>
        <w:t xml:space="preserve"> la </w:t>
      </w:r>
      <w:r w:rsidR="003A151F" w:rsidRPr="00A24E8B">
        <w:rPr>
          <w:rFonts w:ascii="Verdana" w:hAnsi="Verdana" w:cs="Arial"/>
          <w:sz w:val="20"/>
          <w:szCs w:val="20"/>
          <w:lang w:eastAsia="es-GT"/>
        </w:rPr>
        <w:t>dependencia</w:t>
      </w:r>
      <w:r w:rsidR="00C04BDC" w:rsidRPr="00A24E8B">
        <w:rPr>
          <w:rFonts w:ascii="Verdana" w:hAnsi="Verdana" w:cs="Arial"/>
          <w:sz w:val="20"/>
          <w:szCs w:val="20"/>
          <w:lang w:eastAsia="es-GT"/>
        </w:rPr>
        <w:t xml:space="preserve"> que pertenece</w:t>
      </w:r>
      <w:r w:rsidRPr="00A24E8B">
        <w:rPr>
          <w:rFonts w:ascii="Verdana" w:hAnsi="Verdana" w:cs="Arial"/>
          <w:sz w:val="20"/>
          <w:szCs w:val="20"/>
          <w:lang w:eastAsia="es-GT"/>
        </w:rPr>
        <w:t>.</w:t>
      </w:r>
      <w:r w:rsidR="005025D2" w:rsidRPr="00A24E8B">
        <w:rPr>
          <w:rFonts w:ascii="Verdana" w:hAnsi="Verdana" w:cs="Arial"/>
          <w:sz w:val="20"/>
          <w:szCs w:val="20"/>
          <w:lang w:eastAsia="es-GT"/>
        </w:rPr>
        <w:t xml:space="preserve"> Se considera para el presente manual la denominación de cada puesto</w:t>
      </w:r>
      <w:r w:rsidR="003A151F" w:rsidRPr="00A24E8B">
        <w:rPr>
          <w:rFonts w:ascii="Verdana" w:hAnsi="Verdana" w:cs="Arial"/>
          <w:sz w:val="20"/>
          <w:szCs w:val="20"/>
          <w:lang w:eastAsia="es-GT"/>
        </w:rPr>
        <w:t xml:space="preserve"> funcional</w:t>
      </w:r>
      <w:r w:rsidR="005025D2" w:rsidRPr="00A24E8B">
        <w:rPr>
          <w:rFonts w:ascii="Verdana" w:hAnsi="Verdana" w:cs="Arial"/>
          <w:sz w:val="20"/>
          <w:szCs w:val="20"/>
          <w:lang w:eastAsia="es-GT"/>
        </w:rPr>
        <w:t xml:space="preserve"> tal como lo aprueba la</w:t>
      </w:r>
      <w:r w:rsidR="003A151F" w:rsidRPr="00A24E8B">
        <w:rPr>
          <w:rFonts w:ascii="Verdana" w:hAnsi="Verdana" w:cs="Arial"/>
          <w:sz w:val="20"/>
          <w:szCs w:val="20"/>
          <w:lang w:eastAsia="es-GT"/>
        </w:rPr>
        <w:t xml:space="preserve"> Oficina Nacional de Servicio Civil -ONSEC-</w:t>
      </w:r>
      <w:r w:rsidR="005025D2" w:rsidRPr="00A24E8B">
        <w:rPr>
          <w:rFonts w:ascii="Verdana" w:hAnsi="Verdana" w:cs="Arial"/>
          <w:sz w:val="20"/>
          <w:szCs w:val="20"/>
          <w:lang w:eastAsia="es-GT"/>
        </w:rPr>
        <w:t>.</w:t>
      </w:r>
    </w:p>
    <w:p w14:paraId="6F25E125" w14:textId="77777777" w:rsidR="00BC2896" w:rsidRPr="00A24E8B" w:rsidRDefault="00BC2896" w:rsidP="003F0C3B">
      <w:pPr>
        <w:spacing w:after="0"/>
        <w:ind w:left="567"/>
        <w:contextualSpacing/>
        <w:jc w:val="both"/>
        <w:rPr>
          <w:rFonts w:ascii="Verdana" w:hAnsi="Verdana" w:cs="Arial"/>
          <w:b/>
          <w:i/>
          <w:sz w:val="20"/>
          <w:szCs w:val="20"/>
          <w:lang w:eastAsia="es-GT"/>
        </w:rPr>
      </w:pPr>
    </w:p>
    <w:p w14:paraId="1B3B3B3D" w14:textId="77777777" w:rsidR="00CB73D8" w:rsidRPr="00A24E8B" w:rsidRDefault="00CB73D8" w:rsidP="003F0C3B">
      <w:pPr>
        <w:spacing w:after="0"/>
        <w:ind w:left="567"/>
        <w:contextualSpacing/>
        <w:jc w:val="both"/>
        <w:rPr>
          <w:rFonts w:ascii="Verdana" w:hAnsi="Verdana" w:cs="Arial"/>
          <w:b/>
          <w:i/>
          <w:sz w:val="20"/>
          <w:szCs w:val="20"/>
          <w:u w:val="single"/>
          <w:lang w:eastAsia="es-GT"/>
        </w:rPr>
      </w:pPr>
      <w:r w:rsidRPr="00A24E8B">
        <w:rPr>
          <w:rFonts w:ascii="Verdana" w:hAnsi="Verdana" w:cs="Arial"/>
          <w:b/>
          <w:i/>
          <w:sz w:val="20"/>
          <w:szCs w:val="20"/>
          <w:lang w:eastAsia="es-GT"/>
        </w:rPr>
        <w:t xml:space="preserve">Objetivo. </w:t>
      </w:r>
      <w:r w:rsidRPr="00A24E8B">
        <w:rPr>
          <w:rFonts w:ascii="Verdana" w:hAnsi="Verdana" w:cs="Arial"/>
          <w:sz w:val="20"/>
          <w:szCs w:val="20"/>
          <w:lang w:eastAsia="es-GT"/>
        </w:rPr>
        <w:t>Expresión cualitativa de un propósito que se pretende alcanzar en un tiempo y espacio específico a través de determinadas acciones.</w:t>
      </w:r>
    </w:p>
    <w:p w14:paraId="4A5C41D7" w14:textId="77777777" w:rsidR="00CB73D8" w:rsidRPr="00A24E8B" w:rsidRDefault="00CB73D8" w:rsidP="003F0C3B">
      <w:pPr>
        <w:spacing w:after="0"/>
        <w:ind w:left="567"/>
        <w:contextualSpacing/>
        <w:jc w:val="both"/>
        <w:rPr>
          <w:rFonts w:ascii="Verdana" w:hAnsi="Verdana" w:cs="Arial"/>
          <w:b/>
          <w:i/>
          <w:sz w:val="20"/>
          <w:szCs w:val="20"/>
          <w:lang w:eastAsia="es-GT"/>
        </w:rPr>
      </w:pPr>
    </w:p>
    <w:p w14:paraId="6A6EE7CE" w14:textId="77777777" w:rsidR="000F5171" w:rsidRPr="00A24E8B" w:rsidRDefault="0048301B" w:rsidP="003F0C3B">
      <w:pPr>
        <w:spacing w:after="0"/>
        <w:ind w:left="567"/>
        <w:contextualSpacing/>
        <w:jc w:val="both"/>
        <w:rPr>
          <w:rFonts w:ascii="Verdana" w:eastAsia="Times New Roman" w:hAnsi="Verdana" w:cs="Arial"/>
          <w:sz w:val="20"/>
          <w:szCs w:val="20"/>
          <w:lang w:eastAsia="es-GT"/>
        </w:rPr>
      </w:pPr>
      <w:r w:rsidRPr="00A24E8B">
        <w:rPr>
          <w:rFonts w:ascii="Verdana" w:hAnsi="Verdana" w:cs="Arial"/>
          <w:b/>
          <w:i/>
          <w:sz w:val="20"/>
          <w:szCs w:val="20"/>
          <w:lang w:eastAsia="es-GT"/>
        </w:rPr>
        <w:t>Organigrama</w:t>
      </w:r>
      <w:r w:rsidR="000F5171" w:rsidRPr="00A24E8B">
        <w:rPr>
          <w:rFonts w:ascii="Verdana" w:hAnsi="Verdana" w:cs="Arial"/>
          <w:b/>
          <w:i/>
          <w:sz w:val="20"/>
          <w:szCs w:val="20"/>
          <w:lang w:eastAsia="es-GT"/>
        </w:rPr>
        <w:t xml:space="preserve">. </w:t>
      </w:r>
      <w:r w:rsidRPr="00A24E8B">
        <w:rPr>
          <w:rFonts w:ascii="Verdana" w:hAnsi="Verdana" w:cs="Arial"/>
          <w:sz w:val="20"/>
          <w:szCs w:val="20"/>
          <w:lang w:eastAsia="es-GT"/>
        </w:rPr>
        <w:t>Es la estructura gráfica de una Institución u organización. Refleja los grados jerárquicos y las líneas de autoridad.</w:t>
      </w:r>
    </w:p>
    <w:p w14:paraId="3BBFB728" w14:textId="77777777" w:rsidR="007B280C" w:rsidRPr="00A24E8B" w:rsidRDefault="007B280C" w:rsidP="003F0C3B">
      <w:pPr>
        <w:spacing w:after="0"/>
        <w:ind w:left="567"/>
        <w:jc w:val="both"/>
        <w:rPr>
          <w:rFonts w:ascii="Verdana" w:eastAsia="Times New Roman" w:hAnsi="Verdana" w:cs="Arial"/>
          <w:sz w:val="20"/>
          <w:szCs w:val="20"/>
          <w:lang w:eastAsia="es-GT"/>
        </w:rPr>
      </w:pPr>
    </w:p>
    <w:p w14:paraId="44E253E5" w14:textId="77777777" w:rsidR="00F14A81" w:rsidRPr="00A24E8B" w:rsidRDefault="00F14A81" w:rsidP="003F0C3B">
      <w:pPr>
        <w:spacing w:after="0"/>
        <w:ind w:left="567"/>
        <w:jc w:val="both"/>
        <w:rPr>
          <w:rFonts w:ascii="Verdana" w:hAnsi="Verdana" w:cs="Arial"/>
          <w:sz w:val="20"/>
          <w:szCs w:val="20"/>
          <w:lang w:eastAsia="es-GT"/>
        </w:rPr>
      </w:pPr>
      <w:r w:rsidRPr="00A24E8B">
        <w:rPr>
          <w:rFonts w:ascii="Verdana" w:hAnsi="Verdana" w:cs="Arial"/>
          <w:b/>
          <w:i/>
          <w:sz w:val="20"/>
          <w:szCs w:val="20"/>
          <w:lang w:eastAsia="es-GT"/>
        </w:rPr>
        <w:t xml:space="preserve">Patrono. </w:t>
      </w:r>
      <w:r w:rsidRPr="00A24E8B">
        <w:rPr>
          <w:rFonts w:ascii="Verdana" w:hAnsi="Verdana" w:cs="Arial"/>
          <w:sz w:val="20"/>
          <w:szCs w:val="20"/>
          <w:lang w:eastAsia="es-GT"/>
        </w:rPr>
        <w:t>Es toda persona individual o jurídica que utiliza los servicios de uno o más trabajadores, en virtud de un contrato o relación de trabajo.</w:t>
      </w:r>
    </w:p>
    <w:p w14:paraId="39B95447" w14:textId="77777777" w:rsidR="00F14A81" w:rsidRPr="00A24E8B" w:rsidRDefault="00F14A81" w:rsidP="003F0C3B">
      <w:pPr>
        <w:spacing w:after="0"/>
        <w:ind w:left="567"/>
        <w:jc w:val="both"/>
        <w:rPr>
          <w:rFonts w:ascii="Verdana" w:eastAsia="Times New Roman" w:hAnsi="Verdana" w:cs="Arial"/>
          <w:sz w:val="20"/>
          <w:szCs w:val="20"/>
          <w:lang w:eastAsia="es-GT"/>
        </w:rPr>
      </w:pPr>
    </w:p>
    <w:p w14:paraId="15E30AB4" w14:textId="6144E09B" w:rsidR="00C12E63" w:rsidRPr="00A24E8B" w:rsidRDefault="00C12E63" w:rsidP="003F0C3B">
      <w:pPr>
        <w:spacing w:after="0"/>
        <w:ind w:left="567"/>
        <w:jc w:val="both"/>
        <w:rPr>
          <w:rFonts w:ascii="Verdana" w:hAnsi="Verdana" w:cs="Arial"/>
          <w:sz w:val="20"/>
          <w:szCs w:val="20"/>
          <w:lang w:eastAsia="es-GT"/>
        </w:rPr>
      </w:pPr>
      <w:r w:rsidRPr="00A24E8B">
        <w:rPr>
          <w:rFonts w:ascii="Verdana" w:hAnsi="Verdana" w:cs="Arial"/>
          <w:b/>
          <w:bCs/>
          <w:sz w:val="20"/>
          <w:szCs w:val="20"/>
          <w:lang w:eastAsia="es-GT"/>
        </w:rPr>
        <w:t>Plan Estratégico Institucional -PEI-</w:t>
      </w:r>
      <w:r w:rsidR="003A151F" w:rsidRPr="00A24E8B">
        <w:rPr>
          <w:rFonts w:ascii="Verdana" w:hAnsi="Verdana" w:cs="Arial"/>
          <w:b/>
          <w:bCs/>
          <w:sz w:val="20"/>
          <w:szCs w:val="20"/>
          <w:lang w:eastAsia="es-GT"/>
        </w:rPr>
        <w:t>.</w:t>
      </w:r>
      <w:r w:rsidRPr="00A24E8B">
        <w:rPr>
          <w:rFonts w:ascii="Verdana" w:hAnsi="Verdana" w:cs="Arial"/>
          <w:sz w:val="20"/>
          <w:szCs w:val="20"/>
          <w:lang w:eastAsia="es-GT"/>
        </w:rPr>
        <w:t xml:space="preserve"> </w:t>
      </w:r>
      <w:r w:rsidR="003A151F" w:rsidRPr="00A24E8B">
        <w:rPr>
          <w:rFonts w:ascii="Verdana" w:hAnsi="Verdana" w:cs="Arial"/>
          <w:sz w:val="20"/>
          <w:szCs w:val="20"/>
          <w:lang w:eastAsia="es-GT"/>
        </w:rPr>
        <w:t>E</w:t>
      </w:r>
      <w:r w:rsidRPr="00A24E8B">
        <w:rPr>
          <w:rFonts w:ascii="Verdana" w:hAnsi="Verdana" w:cs="Arial"/>
          <w:sz w:val="20"/>
          <w:szCs w:val="20"/>
          <w:lang w:eastAsia="es-GT"/>
        </w:rPr>
        <w:t>s el documento de planificación estratégica con visión de largo plazo, que establece los lineamientos, estrategias y directrices que permitirán cumplir con la misión y visión.</w:t>
      </w:r>
    </w:p>
    <w:p w14:paraId="421E45E0" w14:textId="77777777" w:rsidR="00C12E63" w:rsidRPr="00A24E8B" w:rsidRDefault="00C12E63" w:rsidP="003F0C3B">
      <w:pPr>
        <w:spacing w:after="0"/>
        <w:ind w:left="567"/>
        <w:jc w:val="both"/>
        <w:rPr>
          <w:rFonts w:ascii="Verdana" w:hAnsi="Verdana" w:cs="Arial"/>
          <w:b/>
          <w:i/>
          <w:sz w:val="20"/>
          <w:szCs w:val="20"/>
          <w:lang w:eastAsia="es-GT"/>
        </w:rPr>
      </w:pPr>
    </w:p>
    <w:p w14:paraId="1E6B7BD7" w14:textId="207ABD58" w:rsidR="00C12E63" w:rsidRPr="00A24E8B" w:rsidRDefault="00C12E63" w:rsidP="003F0C3B">
      <w:pPr>
        <w:spacing w:after="0"/>
        <w:ind w:left="567"/>
        <w:jc w:val="both"/>
        <w:rPr>
          <w:rFonts w:ascii="Verdana" w:hAnsi="Verdana" w:cs="Arial"/>
          <w:b/>
          <w:i/>
          <w:sz w:val="20"/>
          <w:szCs w:val="20"/>
          <w:lang w:eastAsia="es-GT"/>
        </w:rPr>
      </w:pPr>
      <w:r w:rsidRPr="00A24E8B">
        <w:rPr>
          <w:rFonts w:ascii="Verdana" w:hAnsi="Verdana" w:cs="Arial"/>
          <w:b/>
          <w:bCs/>
          <w:sz w:val="20"/>
          <w:szCs w:val="20"/>
          <w:lang w:eastAsia="es-GT"/>
        </w:rPr>
        <w:t>Plan Operativo Multianual</w:t>
      </w:r>
      <w:r w:rsidR="003A151F" w:rsidRPr="00A24E8B">
        <w:rPr>
          <w:rFonts w:ascii="Verdana" w:hAnsi="Verdana" w:cs="Arial"/>
          <w:b/>
          <w:bCs/>
          <w:i/>
          <w:sz w:val="20"/>
          <w:szCs w:val="20"/>
          <w:lang w:eastAsia="es-GT"/>
        </w:rPr>
        <w:t xml:space="preserve"> -POM-.</w:t>
      </w:r>
      <w:r w:rsidR="003A151F" w:rsidRPr="00A24E8B">
        <w:rPr>
          <w:rFonts w:ascii="Verdana" w:hAnsi="Verdana" w:cs="Arial"/>
          <w:b/>
          <w:i/>
          <w:sz w:val="20"/>
          <w:szCs w:val="20"/>
          <w:lang w:eastAsia="es-GT"/>
        </w:rPr>
        <w:t xml:space="preserve"> </w:t>
      </w:r>
      <w:r w:rsidR="003A151F" w:rsidRPr="00A24E8B">
        <w:rPr>
          <w:rFonts w:ascii="Verdana" w:hAnsi="Verdana" w:cs="Arial"/>
          <w:sz w:val="20"/>
          <w:szCs w:val="20"/>
          <w:lang w:eastAsia="es-GT"/>
        </w:rPr>
        <w:t>E</w:t>
      </w:r>
      <w:r w:rsidRPr="00A24E8B">
        <w:rPr>
          <w:rFonts w:ascii="Verdana" w:hAnsi="Verdana" w:cs="Arial"/>
          <w:sz w:val="20"/>
          <w:szCs w:val="20"/>
          <w:lang w:eastAsia="es-GT"/>
        </w:rPr>
        <w:t>s el documento de planificación a mediano plazo, que permitirá orientar de manera ordenada las actividades y obras de infraestructura planificadas por cada unidad ejecutora o programa.</w:t>
      </w:r>
    </w:p>
    <w:p w14:paraId="1C7ABC4D" w14:textId="77777777" w:rsidR="00C12E63" w:rsidRPr="00A24E8B" w:rsidRDefault="00C12E63" w:rsidP="003F0C3B">
      <w:pPr>
        <w:spacing w:after="0"/>
        <w:ind w:left="567"/>
        <w:jc w:val="both"/>
        <w:rPr>
          <w:rFonts w:ascii="Verdana" w:hAnsi="Verdana" w:cs="Arial"/>
          <w:b/>
          <w:i/>
          <w:sz w:val="20"/>
          <w:szCs w:val="20"/>
          <w:lang w:eastAsia="es-GT"/>
        </w:rPr>
      </w:pPr>
    </w:p>
    <w:p w14:paraId="2B969D9B" w14:textId="71012AD4" w:rsidR="00BA502D" w:rsidRPr="00A24E8B" w:rsidRDefault="00BA502D" w:rsidP="003F0C3B">
      <w:pPr>
        <w:spacing w:after="0"/>
        <w:ind w:left="567"/>
        <w:jc w:val="both"/>
        <w:rPr>
          <w:rFonts w:ascii="Verdana" w:hAnsi="Verdana" w:cs="Arial"/>
          <w:b/>
          <w:i/>
          <w:sz w:val="20"/>
          <w:szCs w:val="20"/>
          <w:lang w:eastAsia="es-GT"/>
        </w:rPr>
      </w:pPr>
      <w:r w:rsidRPr="00A24E8B">
        <w:rPr>
          <w:rFonts w:ascii="Verdana" w:hAnsi="Verdana" w:cs="Arial"/>
          <w:b/>
          <w:bCs/>
          <w:sz w:val="20"/>
          <w:szCs w:val="20"/>
          <w:lang w:eastAsia="es-GT"/>
        </w:rPr>
        <w:t xml:space="preserve">Plan Operativo Anual </w:t>
      </w:r>
      <w:r w:rsidR="00C12E63" w:rsidRPr="00A24E8B">
        <w:rPr>
          <w:rFonts w:ascii="Verdana" w:hAnsi="Verdana" w:cs="Arial"/>
          <w:b/>
          <w:bCs/>
          <w:sz w:val="20"/>
          <w:szCs w:val="20"/>
          <w:lang w:eastAsia="es-GT"/>
        </w:rPr>
        <w:t>-</w:t>
      </w:r>
      <w:r w:rsidRPr="00A24E8B">
        <w:rPr>
          <w:rFonts w:ascii="Verdana" w:hAnsi="Verdana" w:cs="Arial"/>
          <w:b/>
          <w:bCs/>
          <w:sz w:val="20"/>
          <w:szCs w:val="20"/>
          <w:lang w:eastAsia="es-GT"/>
        </w:rPr>
        <w:t>POA-</w:t>
      </w:r>
      <w:r w:rsidR="003A151F" w:rsidRPr="00A24E8B">
        <w:rPr>
          <w:rFonts w:ascii="Verdana" w:hAnsi="Verdana" w:cs="Arial"/>
          <w:sz w:val="20"/>
          <w:szCs w:val="20"/>
          <w:lang w:eastAsia="es-GT"/>
        </w:rPr>
        <w:t>.</w:t>
      </w:r>
      <w:r w:rsidRPr="00A24E8B">
        <w:rPr>
          <w:rFonts w:ascii="Verdana" w:hAnsi="Verdana" w:cs="Arial"/>
          <w:sz w:val="20"/>
          <w:szCs w:val="20"/>
          <w:lang w:eastAsia="es-GT"/>
        </w:rPr>
        <w:t xml:space="preserve"> es el documento de planificación a corto plazo, que permitirá orientar de manera ordenada las actividades y obras de infraestructura planificadas por cada unidad ejecutora o programa.</w:t>
      </w:r>
    </w:p>
    <w:p w14:paraId="7737ABD0" w14:textId="77777777" w:rsidR="00747D37" w:rsidRPr="00A24E8B" w:rsidRDefault="00747D37" w:rsidP="003F0C3B">
      <w:pPr>
        <w:spacing w:after="0"/>
        <w:ind w:left="567"/>
        <w:jc w:val="both"/>
        <w:rPr>
          <w:rFonts w:ascii="Verdana" w:hAnsi="Verdana" w:cs="Arial"/>
          <w:b/>
          <w:i/>
          <w:sz w:val="20"/>
          <w:szCs w:val="20"/>
          <w:lang w:eastAsia="es-GT"/>
        </w:rPr>
      </w:pPr>
    </w:p>
    <w:p w14:paraId="2E1C9F96" w14:textId="33E83EB6" w:rsidR="00747D37" w:rsidRPr="00A24E8B" w:rsidRDefault="00747D37" w:rsidP="003F0C3B">
      <w:pPr>
        <w:spacing w:after="0"/>
        <w:ind w:left="567"/>
        <w:jc w:val="both"/>
        <w:rPr>
          <w:rFonts w:ascii="Verdana" w:hAnsi="Verdana" w:cs="Arial"/>
          <w:sz w:val="20"/>
          <w:szCs w:val="20"/>
          <w:lang w:eastAsia="es-GT"/>
        </w:rPr>
      </w:pPr>
      <w:r w:rsidRPr="00A24E8B">
        <w:rPr>
          <w:rFonts w:ascii="Verdana" w:hAnsi="Verdana" w:cs="Arial"/>
          <w:b/>
          <w:i/>
          <w:sz w:val="20"/>
          <w:szCs w:val="20"/>
          <w:lang w:eastAsia="es-GT"/>
        </w:rPr>
        <w:t xml:space="preserve">Prestaciones laborales. </w:t>
      </w:r>
      <w:r w:rsidRPr="00A24E8B">
        <w:rPr>
          <w:rFonts w:ascii="Verdana" w:hAnsi="Verdana" w:cs="Arial"/>
          <w:sz w:val="20"/>
          <w:szCs w:val="20"/>
          <w:lang w:eastAsia="es-GT"/>
        </w:rPr>
        <w:t xml:space="preserve">Se refiere a los derechos que por ley debe recibir el trabajador derivado de un contrato o relación de trabajo, teniendo como base el principio de garantías mínimas, </w:t>
      </w:r>
      <w:r w:rsidR="003A151F" w:rsidRPr="00A24E8B">
        <w:rPr>
          <w:rFonts w:ascii="Verdana" w:hAnsi="Verdana" w:cs="Helvetica"/>
          <w:color w:val="000000"/>
          <w:spacing w:val="3"/>
          <w:sz w:val="20"/>
          <w:szCs w:val="20"/>
          <w:shd w:val="clear" w:color="auto" w:fill="FFFFFF"/>
        </w:rPr>
        <w:t xml:space="preserve">contenido en el Código de Trabajo, Decreto número 1441, </w:t>
      </w:r>
      <w:r w:rsidRPr="00A24E8B">
        <w:rPr>
          <w:rFonts w:ascii="Verdana" w:hAnsi="Verdana" w:cs="Arial"/>
          <w:sz w:val="20"/>
          <w:szCs w:val="20"/>
          <w:lang w:eastAsia="es-GT"/>
        </w:rPr>
        <w:t>tomando en cuenta la normativa aplicable al servidor público.</w:t>
      </w:r>
    </w:p>
    <w:p w14:paraId="2A699EB1" w14:textId="77777777" w:rsidR="00747D37" w:rsidRPr="00A24E8B" w:rsidRDefault="00747D37" w:rsidP="003F0C3B">
      <w:pPr>
        <w:spacing w:after="0"/>
        <w:ind w:left="567"/>
        <w:contextualSpacing/>
        <w:jc w:val="both"/>
        <w:rPr>
          <w:rFonts w:ascii="Verdana" w:hAnsi="Verdana" w:cs="Arial"/>
          <w:b/>
          <w:i/>
          <w:sz w:val="20"/>
          <w:szCs w:val="20"/>
          <w:lang w:eastAsia="es-GT"/>
        </w:rPr>
      </w:pPr>
    </w:p>
    <w:p w14:paraId="1991FF21" w14:textId="0467CFA9" w:rsidR="000F5171" w:rsidRPr="00A24E8B" w:rsidRDefault="004C2E79"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Reclutamiento y selección de personal</w:t>
      </w:r>
      <w:r w:rsidR="000F5171" w:rsidRPr="00A24E8B">
        <w:rPr>
          <w:rFonts w:ascii="Verdana" w:hAnsi="Verdana" w:cs="Arial"/>
          <w:b/>
          <w:i/>
          <w:sz w:val="20"/>
          <w:szCs w:val="20"/>
          <w:lang w:eastAsia="es-GT"/>
        </w:rPr>
        <w:t xml:space="preserve">. </w:t>
      </w:r>
      <w:r w:rsidRPr="00A24E8B">
        <w:rPr>
          <w:rFonts w:ascii="Verdana" w:hAnsi="Verdana" w:cs="Arial"/>
          <w:sz w:val="20"/>
          <w:szCs w:val="20"/>
          <w:lang w:eastAsia="es-GT"/>
        </w:rPr>
        <w:t xml:space="preserve">Proceso que implica, por un lado, una sucesión definida de condiciones y etapas orientadas a la búsqueda, selección e incorporación de personal idóneo para cubrir las necesidades de la </w:t>
      </w:r>
      <w:r w:rsidR="003A151F" w:rsidRPr="00A24E8B">
        <w:rPr>
          <w:rFonts w:ascii="Verdana" w:hAnsi="Verdana" w:cs="Arial"/>
          <w:sz w:val="20"/>
          <w:szCs w:val="20"/>
          <w:lang w:eastAsia="es-GT"/>
        </w:rPr>
        <w:t>Institución</w:t>
      </w:r>
      <w:r w:rsidRPr="00A24E8B">
        <w:rPr>
          <w:rFonts w:ascii="Verdana" w:hAnsi="Verdana" w:cs="Arial"/>
          <w:sz w:val="20"/>
          <w:szCs w:val="20"/>
          <w:lang w:eastAsia="es-GT"/>
        </w:rPr>
        <w:t xml:space="preserve">, </w:t>
      </w:r>
      <w:r w:rsidR="003A151F" w:rsidRPr="00A24E8B">
        <w:rPr>
          <w:rFonts w:ascii="Verdana" w:hAnsi="Verdana" w:cs="Arial"/>
          <w:sz w:val="20"/>
          <w:szCs w:val="20"/>
          <w:lang w:eastAsia="es-GT"/>
        </w:rPr>
        <w:t>de acuerdo con</w:t>
      </w:r>
      <w:r w:rsidRPr="00A24E8B">
        <w:rPr>
          <w:rFonts w:ascii="Verdana" w:hAnsi="Verdana" w:cs="Arial"/>
          <w:sz w:val="20"/>
          <w:szCs w:val="20"/>
          <w:lang w:eastAsia="es-GT"/>
        </w:rPr>
        <w:t xml:space="preserve"> los requerimientos y especificaciones de los diferentes puestos de trabajo.</w:t>
      </w:r>
    </w:p>
    <w:p w14:paraId="624D7E22" w14:textId="77777777" w:rsidR="00747D37" w:rsidRPr="00A24E8B" w:rsidRDefault="00747D37" w:rsidP="003F0C3B">
      <w:pPr>
        <w:spacing w:after="0"/>
        <w:ind w:left="567"/>
        <w:contextualSpacing/>
        <w:jc w:val="both"/>
        <w:rPr>
          <w:rFonts w:ascii="Verdana" w:eastAsia="Times New Roman" w:hAnsi="Verdana" w:cs="Arial"/>
          <w:sz w:val="20"/>
          <w:szCs w:val="20"/>
          <w:lang w:eastAsia="es-GT"/>
        </w:rPr>
      </w:pPr>
    </w:p>
    <w:p w14:paraId="054C5336" w14:textId="78151B32" w:rsidR="00747D37" w:rsidRPr="00A24E8B" w:rsidRDefault="00747D37" w:rsidP="003F0C3B">
      <w:pPr>
        <w:spacing w:after="0"/>
        <w:ind w:left="567"/>
        <w:contextualSpacing/>
        <w:jc w:val="both"/>
        <w:rPr>
          <w:rFonts w:ascii="Verdana" w:hAnsi="Verdana" w:cs="Arial"/>
          <w:b/>
          <w:i/>
          <w:sz w:val="20"/>
          <w:szCs w:val="20"/>
          <w:lang w:eastAsia="es-GT"/>
        </w:rPr>
      </w:pPr>
      <w:r w:rsidRPr="00A24E8B">
        <w:rPr>
          <w:rFonts w:ascii="Verdana" w:hAnsi="Verdana" w:cs="Arial"/>
          <w:b/>
          <w:i/>
          <w:sz w:val="20"/>
          <w:szCs w:val="20"/>
          <w:lang w:eastAsia="es-GT"/>
        </w:rPr>
        <w:t xml:space="preserve">Relaciones </w:t>
      </w:r>
      <w:r w:rsidR="003A151F" w:rsidRPr="00A24E8B">
        <w:rPr>
          <w:rFonts w:ascii="Verdana" w:hAnsi="Verdana" w:cs="Arial"/>
          <w:b/>
          <w:i/>
          <w:sz w:val="20"/>
          <w:szCs w:val="20"/>
          <w:lang w:eastAsia="es-GT"/>
        </w:rPr>
        <w:t xml:space="preserve">Sociales </w:t>
      </w:r>
      <w:r w:rsidRPr="00A24E8B">
        <w:rPr>
          <w:rFonts w:ascii="Verdana" w:hAnsi="Verdana" w:cs="Arial"/>
          <w:b/>
          <w:i/>
          <w:sz w:val="20"/>
          <w:szCs w:val="20"/>
          <w:lang w:eastAsia="es-GT"/>
        </w:rPr>
        <w:t xml:space="preserve">en el trabajo. </w:t>
      </w:r>
      <w:r w:rsidRPr="00A24E8B">
        <w:rPr>
          <w:rFonts w:ascii="Verdana" w:hAnsi="Verdana" w:cs="Arial"/>
          <w:sz w:val="20"/>
          <w:szCs w:val="20"/>
          <w:lang w:eastAsia="es-GT"/>
        </w:rPr>
        <w:t>Es la acción que se desarrolla de modo recíproco, interno entre las áreas técnicas y administrativas de la Institución o externa con otras entidades.</w:t>
      </w:r>
    </w:p>
    <w:p w14:paraId="10F54FCF" w14:textId="77777777" w:rsidR="007B280C" w:rsidRPr="00A24E8B" w:rsidRDefault="007B280C" w:rsidP="003F0C3B">
      <w:pPr>
        <w:spacing w:after="0"/>
        <w:ind w:left="567"/>
        <w:contextualSpacing/>
        <w:jc w:val="both"/>
        <w:rPr>
          <w:rFonts w:ascii="Verdana" w:eastAsia="Times New Roman" w:hAnsi="Verdana" w:cs="Arial"/>
          <w:sz w:val="20"/>
          <w:szCs w:val="20"/>
          <w:lang w:eastAsia="es-GT"/>
        </w:rPr>
      </w:pPr>
    </w:p>
    <w:p w14:paraId="2E03823B" w14:textId="77777777" w:rsidR="00B93137" w:rsidRPr="00A24E8B" w:rsidRDefault="00B93137" w:rsidP="003F0C3B">
      <w:pPr>
        <w:spacing w:after="0"/>
        <w:ind w:left="567"/>
        <w:contextualSpacing/>
        <w:jc w:val="both"/>
        <w:rPr>
          <w:rFonts w:ascii="Verdana" w:eastAsia="Times New Roman" w:hAnsi="Verdana" w:cs="Arial"/>
          <w:sz w:val="20"/>
          <w:szCs w:val="20"/>
          <w:lang w:eastAsia="es-GT"/>
        </w:rPr>
      </w:pPr>
      <w:r w:rsidRPr="00A24E8B">
        <w:rPr>
          <w:rFonts w:ascii="Verdana" w:hAnsi="Verdana" w:cs="Arial"/>
          <w:b/>
          <w:i/>
          <w:sz w:val="20"/>
          <w:szCs w:val="20"/>
          <w:lang w:eastAsia="es-GT"/>
        </w:rPr>
        <w:t xml:space="preserve">Reglamento. </w:t>
      </w:r>
      <w:r w:rsidRPr="00A24E8B">
        <w:rPr>
          <w:rFonts w:ascii="Verdana" w:hAnsi="Verdana" w:cs="Arial"/>
          <w:sz w:val="20"/>
          <w:szCs w:val="20"/>
          <w:lang w:eastAsia="es-GT"/>
        </w:rPr>
        <w:t>Es una norma jurídica de carácter general dictada por la Administración Pública y con valor subordinado a la ley.</w:t>
      </w:r>
    </w:p>
    <w:p w14:paraId="57A7D697" w14:textId="77777777" w:rsidR="00B93137" w:rsidRPr="00A24E8B" w:rsidRDefault="00B93137" w:rsidP="003F0C3B">
      <w:pPr>
        <w:spacing w:after="0"/>
        <w:ind w:left="567"/>
        <w:contextualSpacing/>
        <w:jc w:val="both"/>
        <w:rPr>
          <w:rFonts w:ascii="Verdana" w:eastAsia="Times New Roman" w:hAnsi="Verdana" w:cs="Arial"/>
          <w:sz w:val="20"/>
          <w:szCs w:val="20"/>
          <w:lang w:eastAsia="es-GT"/>
        </w:rPr>
      </w:pPr>
    </w:p>
    <w:p w14:paraId="5CE051CB" w14:textId="7C21AEA9" w:rsidR="00CE7B18" w:rsidRPr="00A24E8B" w:rsidRDefault="00CE7B18" w:rsidP="003F0C3B">
      <w:pPr>
        <w:spacing w:after="0"/>
        <w:ind w:left="567"/>
        <w:contextualSpacing/>
        <w:jc w:val="both"/>
        <w:rPr>
          <w:rFonts w:ascii="Verdana" w:hAnsi="Verdana" w:cs="Arial"/>
          <w:sz w:val="20"/>
          <w:szCs w:val="20"/>
          <w:lang w:eastAsia="es-GT"/>
        </w:rPr>
      </w:pPr>
      <w:r w:rsidRPr="00A24E8B">
        <w:rPr>
          <w:rFonts w:ascii="Verdana" w:hAnsi="Verdana" w:cs="Arial"/>
          <w:b/>
          <w:i/>
          <w:sz w:val="20"/>
          <w:szCs w:val="20"/>
          <w:lang w:eastAsia="es-GT"/>
        </w:rPr>
        <w:t xml:space="preserve">Trabajador. </w:t>
      </w:r>
      <w:r w:rsidRPr="00A24E8B">
        <w:rPr>
          <w:rFonts w:ascii="Verdana" w:hAnsi="Verdana" w:cs="Arial"/>
          <w:sz w:val="20"/>
          <w:szCs w:val="20"/>
          <w:lang w:eastAsia="es-GT"/>
        </w:rPr>
        <w:t>Es toda persona individual que presta a un patrono sus servicios materiales, intelectuales en virtud de un contrato o relación de trabajo.</w:t>
      </w:r>
    </w:p>
    <w:p w14:paraId="3336754B" w14:textId="77777777" w:rsidR="00747D37" w:rsidRPr="00A24E8B" w:rsidRDefault="00747D37" w:rsidP="003F0C3B">
      <w:pPr>
        <w:spacing w:after="0"/>
        <w:ind w:left="567"/>
        <w:contextualSpacing/>
        <w:jc w:val="both"/>
        <w:rPr>
          <w:rFonts w:ascii="Verdana" w:eastAsia="Times New Roman" w:hAnsi="Verdana" w:cs="Arial"/>
          <w:sz w:val="20"/>
          <w:szCs w:val="20"/>
          <w:lang w:eastAsia="es-GT"/>
        </w:rPr>
      </w:pPr>
    </w:p>
    <w:p w14:paraId="739936DF" w14:textId="77777777" w:rsidR="00747D37" w:rsidRPr="00A24E8B" w:rsidRDefault="00747D37" w:rsidP="003F0C3B">
      <w:pPr>
        <w:spacing w:after="0"/>
        <w:ind w:left="567"/>
        <w:contextualSpacing/>
        <w:jc w:val="both"/>
        <w:rPr>
          <w:rFonts w:ascii="Verdana" w:eastAsia="Times New Roman" w:hAnsi="Verdana" w:cs="Arial"/>
          <w:sz w:val="20"/>
          <w:szCs w:val="20"/>
          <w:lang w:eastAsia="es-GT"/>
        </w:rPr>
      </w:pPr>
      <w:r w:rsidRPr="00A24E8B">
        <w:rPr>
          <w:rFonts w:ascii="Verdana" w:hAnsi="Verdana" w:cs="Arial"/>
          <w:b/>
          <w:i/>
          <w:sz w:val="20"/>
          <w:szCs w:val="20"/>
          <w:lang w:eastAsia="es-GT"/>
        </w:rPr>
        <w:t xml:space="preserve">Visión. </w:t>
      </w:r>
      <w:r w:rsidRPr="00A24E8B">
        <w:rPr>
          <w:rFonts w:ascii="Verdana" w:hAnsi="Verdana" w:cs="Arial"/>
          <w:sz w:val="20"/>
          <w:szCs w:val="20"/>
          <w:lang w:eastAsia="es-GT"/>
        </w:rPr>
        <w:t>Lo que la Institución desea ser en el futuro, hasta dónde quiere llegar.</w:t>
      </w:r>
    </w:p>
    <w:p w14:paraId="24AECB04" w14:textId="77777777" w:rsidR="00CE7B18" w:rsidRPr="00A24E8B" w:rsidRDefault="00CE7B18" w:rsidP="003F0C3B">
      <w:pPr>
        <w:spacing w:after="0"/>
        <w:ind w:left="567"/>
        <w:contextualSpacing/>
        <w:jc w:val="both"/>
        <w:rPr>
          <w:rFonts w:ascii="Verdana" w:hAnsi="Verdana" w:cs="Arial"/>
          <w:b/>
          <w:i/>
          <w:sz w:val="20"/>
          <w:szCs w:val="20"/>
          <w:lang w:eastAsia="es-GT"/>
        </w:rPr>
      </w:pPr>
    </w:p>
    <w:p w14:paraId="486AA572" w14:textId="77777777" w:rsidR="0059215A" w:rsidRPr="00A24E8B" w:rsidRDefault="03BB13D3" w:rsidP="00136BA9">
      <w:pPr>
        <w:pStyle w:val="Ttulo1"/>
      </w:pPr>
      <w:bookmarkStart w:id="10" w:name="_Toc118726957"/>
      <w:r w:rsidRPr="00A24E8B">
        <w:lastRenderedPageBreak/>
        <w:t>ACRÓNIMOS</w:t>
      </w:r>
      <w:bookmarkEnd w:id="10"/>
    </w:p>
    <w:p w14:paraId="3E59EB31" w14:textId="77777777" w:rsidR="008B71C8" w:rsidRPr="00A24E8B" w:rsidRDefault="008B71C8" w:rsidP="003F0C3B">
      <w:pPr>
        <w:pStyle w:val="Sangra2detindependiente"/>
        <w:spacing w:after="0" w:line="276" w:lineRule="auto"/>
        <w:ind w:left="643"/>
        <w:rPr>
          <w:rFonts w:ascii="Verdana" w:hAnsi="Verdana"/>
          <w:sz w:val="20"/>
          <w:szCs w:val="20"/>
          <w:lang w:val="es-ES" w:eastAsia="es-ES"/>
        </w:rPr>
      </w:pPr>
    </w:p>
    <w:p w14:paraId="1AA09C68" w14:textId="6E58A959" w:rsidR="0059215A" w:rsidRPr="00A24E8B" w:rsidRDefault="0059215A" w:rsidP="003F0C3B">
      <w:pPr>
        <w:pStyle w:val="Sangra2detindependiente"/>
        <w:spacing w:after="0" w:line="276" w:lineRule="auto"/>
        <w:rPr>
          <w:rFonts w:ascii="Verdana" w:hAnsi="Verdana" w:cs="Arial"/>
          <w:sz w:val="20"/>
          <w:szCs w:val="20"/>
          <w:lang w:val="es-ES" w:eastAsia="es-ES"/>
        </w:rPr>
      </w:pPr>
      <w:r w:rsidRPr="00A24E8B">
        <w:rPr>
          <w:rFonts w:ascii="Verdana" w:hAnsi="Verdana" w:cs="Arial"/>
          <w:sz w:val="20"/>
          <w:szCs w:val="20"/>
          <w:lang w:val="es-ES" w:eastAsia="es-ES"/>
        </w:rPr>
        <w:t xml:space="preserve">Los acrónimos empleados en este manual relacionados con los procesos de control de </w:t>
      </w:r>
      <w:r w:rsidR="003F0C3B" w:rsidRPr="00A24E8B">
        <w:rPr>
          <w:rFonts w:ascii="Verdana" w:hAnsi="Verdana" w:cs="Arial"/>
          <w:sz w:val="20"/>
          <w:szCs w:val="20"/>
          <w:lang w:val="es-ES" w:eastAsia="es-ES"/>
        </w:rPr>
        <w:t>planificación</w:t>
      </w:r>
      <w:r w:rsidRPr="00A24E8B">
        <w:rPr>
          <w:rFonts w:ascii="Verdana" w:hAnsi="Verdana" w:cs="Arial"/>
          <w:sz w:val="20"/>
          <w:szCs w:val="20"/>
          <w:lang w:val="es-ES" w:eastAsia="es-ES"/>
        </w:rPr>
        <w:t xml:space="preserve"> tienen el significado siguiente:</w:t>
      </w:r>
    </w:p>
    <w:p w14:paraId="083A227A" w14:textId="77777777" w:rsidR="002F556E" w:rsidRPr="00A24E8B" w:rsidRDefault="002F556E" w:rsidP="003F0C3B">
      <w:pPr>
        <w:pStyle w:val="Prrafodelista"/>
        <w:spacing w:line="276" w:lineRule="auto"/>
        <w:ind w:left="720"/>
        <w:rPr>
          <w:rFonts w:ascii="Verdana" w:hAnsi="Verdana" w:cs="Arial"/>
          <w:b/>
        </w:rPr>
      </w:pPr>
    </w:p>
    <w:tbl>
      <w:tblPr>
        <w:tblStyle w:val="Tablaconcuadrcula"/>
        <w:tblW w:w="0" w:type="auto"/>
        <w:tblInd w:w="426" w:type="dxa"/>
        <w:tblLook w:val="04A0" w:firstRow="1" w:lastRow="0" w:firstColumn="1" w:lastColumn="0" w:noHBand="0" w:noVBand="1"/>
      </w:tblPr>
      <w:tblGrid>
        <w:gridCol w:w="1538"/>
        <w:gridCol w:w="2426"/>
        <w:gridCol w:w="1990"/>
        <w:gridCol w:w="2448"/>
      </w:tblGrid>
      <w:tr w:rsidR="00D83AEE" w:rsidRPr="00A24E8B" w14:paraId="383EBB65" w14:textId="77777777" w:rsidTr="004E0FC7">
        <w:tc>
          <w:tcPr>
            <w:tcW w:w="1538" w:type="dxa"/>
          </w:tcPr>
          <w:p w14:paraId="39495EA3" w14:textId="2A0EE903"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ONSEC</w:t>
            </w:r>
          </w:p>
        </w:tc>
        <w:tc>
          <w:tcPr>
            <w:tcW w:w="2426" w:type="dxa"/>
          </w:tcPr>
          <w:p w14:paraId="48695525" w14:textId="190DDF93" w:rsidR="00D83AEE" w:rsidRPr="00A24E8B" w:rsidRDefault="00D83AEE" w:rsidP="00D83AEE">
            <w:pPr>
              <w:pStyle w:val="Prrafodelista"/>
              <w:spacing w:line="276" w:lineRule="auto"/>
              <w:ind w:left="0"/>
              <w:rPr>
                <w:rFonts w:ascii="Verdana" w:hAnsi="Verdana" w:cs="Arial"/>
                <w:b/>
              </w:rPr>
            </w:pPr>
            <w:r w:rsidRPr="00A24E8B">
              <w:rPr>
                <w:rFonts w:ascii="Verdana" w:hAnsi="Verdana" w:cs="Arial"/>
              </w:rPr>
              <w:t>Oficina Nacional de Servicio Civil</w:t>
            </w:r>
          </w:p>
        </w:tc>
        <w:tc>
          <w:tcPr>
            <w:tcW w:w="1990" w:type="dxa"/>
          </w:tcPr>
          <w:p w14:paraId="0BF44084"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IGSS</w:t>
            </w:r>
          </w:p>
        </w:tc>
        <w:tc>
          <w:tcPr>
            <w:tcW w:w="2448" w:type="dxa"/>
          </w:tcPr>
          <w:p w14:paraId="345BB3CA" w14:textId="77777777" w:rsidR="00D83AEE" w:rsidRPr="00A24E8B" w:rsidRDefault="00D83AEE" w:rsidP="00D83AEE">
            <w:pPr>
              <w:pStyle w:val="Prrafodelista"/>
              <w:spacing w:line="276" w:lineRule="auto"/>
              <w:ind w:left="33"/>
              <w:rPr>
                <w:rFonts w:ascii="Verdana" w:hAnsi="Verdana" w:cs="Arial"/>
              </w:rPr>
            </w:pPr>
            <w:r w:rsidRPr="00A24E8B">
              <w:rPr>
                <w:rFonts w:ascii="Verdana" w:hAnsi="Verdana" w:cs="Arial"/>
              </w:rPr>
              <w:t>Instituto Guatemalteco de Seguridad Social</w:t>
            </w:r>
          </w:p>
          <w:p w14:paraId="3D0D09D3" w14:textId="77777777" w:rsidR="00D83AEE" w:rsidRPr="00A24E8B" w:rsidRDefault="00D83AEE" w:rsidP="00D83AEE">
            <w:pPr>
              <w:pStyle w:val="Prrafodelista"/>
              <w:spacing w:line="276" w:lineRule="auto"/>
              <w:ind w:left="0"/>
              <w:rPr>
                <w:rFonts w:ascii="Verdana" w:hAnsi="Verdana" w:cs="Arial"/>
                <w:b/>
              </w:rPr>
            </w:pPr>
          </w:p>
        </w:tc>
      </w:tr>
      <w:tr w:rsidR="00D83AEE" w:rsidRPr="00A24E8B" w14:paraId="610E9945" w14:textId="77777777" w:rsidTr="004E0FC7">
        <w:tc>
          <w:tcPr>
            <w:tcW w:w="1538" w:type="dxa"/>
          </w:tcPr>
          <w:p w14:paraId="59A7E011" w14:textId="4446C8D1" w:rsidR="00D83AEE" w:rsidRPr="00A24E8B" w:rsidRDefault="00D83AEE" w:rsidP="00D83AEE">
            <w:pPr>
              <w:pStyle w:val="Prrafodelista"/>
              <w:spacing w:line="276" w:lineRule="auto"/>
              <w:ind w:left="0"/>
              <w:rPr>
                <w:rFonts w:ascii="Verdana" w:hAnsi="Verdana" w:cs="Arial"/>
                <w:b/>
              </w:rPr>
            </w:pPr>
            <w:proofErr w:type="spellStart"/>
            <w:r w:rsidRPr="00A24E8B">
              <w:rPr>
                <w:rFonts w:ascii="Verdana" w:hAnsi="Verdana" w:cs="Arial"/>
                <w:b/>
                <w:bCs/>
                <w:lang w:eastAsia="es-GT"/>
              </w:rPr>
              <w:t>SIAf</w:t>
            </w:r>
            <w:proofErr w:type="spellEnd"/>
          </w:p>
        </w:tc>
        <w:tc>
          <w:tcPr>
            <w:tcW w:w="2426" w:type="dxa"/>
          </w:tcPr>
          <w:p w14:paraId="184BC5DE" w14:textId="6A92DF87" w:rsidR="00D83AEE" w:rsidRPr="00A24E8B" w:rsidRDefault="00D83AEE" w:rsidP="00D83AEE">
            <w:pPr>
              <w:pStyle w:val="Prrafodelista"/>
              <w:spacing w:line="276" w:lineRule="auto"/>
              <w:ind w:left="33"/>
              <w:rPr>
                <w:rFonts w:ascii="Verdana" w:hAnsi="Verdana" w:cs="Arial"/>
                <w:b/>
              </w:rPr>
            </w:pPr>
            <w:r w:rsidRPr="00A24E8B">
              <w:rPr>
                <w:rFonts w:ascii="Verdana" w:hAnsi="Verdana" w:cs="Arial"/>
                <w:lang w:eastAsia="es-GT"/>
              </w:rPr>
              <w:t xml:space="preserve">Sistema Integrado de Administración Financiera </w:t>
            </w:r>
          </w:p>
        </w:tc>
        <w:tc>
          <w:tcPr>
            <w:tcW w:w="1990" w:type="dxa"/>
          </w:tcPr>
          <w:p w14:paraId="2DF29963"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MINFIN</w:t>
            </w:r>
          </w:p>
        </w:tc>
        <w:tc>
          <w:tcPr>
            <w:tcW w:w="2448" w:type="dxa"/>
          </w:tcPr>
          <w:p w14:paraId="4EF3263C" w14:textId="77777777" w:rsidR="00D83AEE" w:rsidRPr="00A24E8B" w:rsidRDefault="00D83AEE" w:rsidP="00D83AEE">
            <w:pPr>
              <w:pStyle w:val="Prrafodelista"/>
              <w:spacing w:line="276" w:lineRule="auto"/>
              <w:ind w:left="33"/>
              <w:rPr>
                <w:rFonts w:ascii="Verdana" w:hAnsi="Verdana" w:cs="Arial"/>
                <w:b/>
              </w:rPr>
            </w:pPr>
            <w:r w:rsidRPr="00A24E8B">
              <w:rPr>
                <w:rFonts w:ascii="Verdana" w:hAnsi="Verdana" w:cs="Arial"/>
              </w:rPr>
              <w:t>Ministerio de Finanzas Públicas</w:t>
            </w:r>
          </w:p>
        </w:tc>
      </w:tr>
      <w:tr w:rsidR="00D83AEE" w:rsidRPr="00A24E8B" w14:paraId="606AC1C2" w14:textId="77777777" w:rsidTr="004E0FC7">
        <w:tc>
          <w:tcPr>
            <w:tcW w:w="1538" w:type="dxa"/>
          </w:tcPr>
          <w:p w14:paraId="4273F4CB" w14:textId="1F962393" w:rsidR="00D83AEE" w:rsidRPr="00A24E8B" w:rsidRDefault="00D83AEE" w:rsidP="00D83AEE">
            <w:pPr>
              <w:pStyle w:val="Prrafodelista"/>
              <w:spacing w:line="276" w:lineRule="auto"/>
              <w:ind w:left="0"/>
              <w:rPr>
                <w:rFonts w:ascii="Verdana" w:hAnsi="Verdana" w:cs="Arial"/>
                <w:b/>
                <w:bCs/>
              </w:rPr>
            </w:pPr>
            <w:r w:rsidRPr="00A24E8B">
              <w:rPr>
                <w:rFonts w:ascii="Verdana" w:hAnsi="Verdana" w:cs="Arial"/>
                <w:b/>
              </w:rPr>
              <w:t>CGC</w:t>
            </w:r>
          </w:p>
        </w:tc>
        <w:tc>
          <w:tcPr>
            <w:tcW w:w="2426" w:type="dxa"/>
          </w:tcPr>
          <w:p w14:paraId="5DDF7699" w14:textId="77777777" w:rsidR="00D83AEE" w:rsidRPr="00A24E8B" w:rsidRDefault="00D83AEE" w:rsidP="00D83AEE">
            <w:pPr>
              <w:pStyle w:val="Prrafodelista"/>
              <w:spacing w:line="276" w:lineRule="auto"/>
              <w:ind w:left="33"/>
              <w:rPr>
                <w:rFonts w:ascii="Verdana" w:hAnsi="Verdana" w:cs="Arial"/>
              </w:rPr>
            </w:pPr>
            <w:r w:rsidRPr="00A24E8B">
              <w:rPr>
                <w:rFonts w:ascii="Verdana" w:hAnsi="Verdana" w:cs="Arial"/>
              </w:rPr>
              <w:t>Contraloría General de Cuentas</w:t>
            </w:r>
          </w:p>
          <w:p w14:paraId="7582EBFB" w14:textId="0D2033DA" w:rsidR="00D83AEE" w:rsidRPr="00A24E8B" w:rsidRDefault="00D83AEE" w:rsidP="00D83AEE">
            <w:pPr>
              <w:pStyle w:val="Prrafodelista"/>
              <w:spacing w:line="276" w:lineRule="auto"/>
              <w:ind w:left="33"/>
              <w:rPr>
                <w:rFonts w:ascii="Verdana" w:hAnsi="Verdana" w:cs="Arial"/>
              </w:rPr>
            </w:pPr>
          </w:p>
        </w:tc>
        <w:tc>
          <w:tcPr>
            <w:tcW w:w="1990" w:type="dxa"/>
          </w:tcPr>
          <w:p w14:paraId="3AA3ED07" w14:textId="5F47F061"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Corte IDH</w:t>
            </w:r>
          </w:p>
        </w:tc>
        <w:tc>
          <w:tcPr>
            <w:tcW w:w="2448" w:type="dxa"/>
          </w:tcPr>
          <w:p w14:paraId="3DC8EE4C" w14:textId="65DDAF06" w:rsidR="00D83AEE" w:rsidRPr="00A24E8B" w:rsidRDefault="00D83AEE" w:rsidP="00D83AEE">
            <w:pPr>
              <w:pStyle w:val="Prrafodelista"/>
              <w:spacing w:line="276" w:lineRule="auto"/>
              <w:ind w:left="33"/>
              <w:rPr>
                <w:rFonts w:ascii="Verdana" w:hAnsi="Verdana" w:cs="Arial"/>
              </w:rPr>
            </w:pPr>
            <w:r w:rsidRPr="00A24E8B">
              <w:rPr>
                <w:rFonts w:ascii="Verdana" w:hAnsi="Verdana" w:cs="Arial"/>
              </w:rPr>
              <w:t>Corte Interamericana de Derechos Humanos</w:t>
            </w:r>
          </w:p>
        </w:tc>
      </w:tr>
      <w:tr w:rsidR="00D83AEE" w:rsidRPr="00A24E8B" w14:paraId="2A24CBAE" w14:textId="77777777" w:rsidTr="004E0FC7">
        <w:tc>
          <w:tcPr>
            <w:tcW w:w="1538" w:type="dxa"/>
          </w:tcPr>
          <w:p w14:paraId="081AE53B" w14:textId="60D5AE43"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SIGES</w:t>
            </w:r>
          </w:p>
        </w:tc>
        <w:tc>
          <w:tcPr>
            <w:tcW w:w="2426" w:type="dxa"/>
          </w:tcPr>
          <w:p w14:paraId="36071E54" w14:textId="008B22A6" w:rsidR="00D83AEE" w:rsidRPr="00A24E8B" w:rsidRDefault="00D83AEE" w:rsidP="00D83AEE">
            <w:pPr>
              <w:pStyle w:val="Prrafodelista"/>
              <w:spacing w:line="276" w:lineRule="auto"/>
              <w:ind w:left="0"/>
              <w:rPr>
                <w:rFonts w:ascii="Verdana" w:hAnsi="Verdana" w:cs="Arial"/>
                <w:b/>
              </w:rPr>
            </w:pPr>
            <w:r w:rsidRPr="00A24E8B">
              <w:rPr>
                <w:rFonts w:ascii="Verdana" w:hAnsi="Verdana" w:cs="Arial"/>
              </w:rPr>
              <w:t xml:space="preserve">Sistema Informático de Gestión </w:t>
            </w:r>
          </w:p>
        </w:tc>
        <w:tc>
          <w:tcPr>
            <w:tcW w:w="1990" w:type="dxa"/>
          </w:tcPr>
          <w:p w14:paraId="4A234DE3"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SICOIN</w:t>
            </w:r>
          </w:p>
        </w:tc>
        <w:tc>
          <w:tcPr>
            <w:tcW w:w="2448" w:type="dxa"/>
          </w:tcPr>
          <w:p w14:paraId="476FE158" w14:textId="77777777"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Sistema de Contabilidad Integrada</w:t>
            </w:r>
          </w:p>
        </w:tc>
      </w:tr>
      <w:tr w:rsidR="00D83AEE" w:rsidRPr="00A24E8B" w14:paraId="7513E36E" w14:textId="77777777" w:rsidTr="004E0FC7">
        <w:tc>
          <w:tcPr>
            <w:tcW w:w="1538" w:type="dxa"/>
          </w:tcPr>
          <w:p w14:paraId="60A69C77" w14:textId="74BCF9C4"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PEI</w:t>
            </w:r>
          </w:p>
        </w:tc>
        <w:tc>
          <w:tcPr>
            <w:tcW w:w="2426" w:type="dxa"/>
          </w:tcPr>
          <w:p w14:paraId="72CD5B4B" w14:textId="10C6CEA4"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Plan Estratégico Institucional</w:t>
            </w:r>
          </w:p>
        </w:tc>
        <w:tc>
          <w:tcPr>
            <w:tcW w:w="1990" w:type="dxa"/>
          </w:tcPr>
          <w:p w14:paraId="4B3432D3"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PAC</w:t>
            </w:r>
          </w:p>
        </w:tc>
        <w:tc>
          <w:tcPr>
            <w:tcW w:w="2448" w:type="dxa"/>
          </w:tcPr>
          <w:p w14:paraId="2C8E95C1" w14:textId="77777777"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Plan Anual de Compras</w:t>
            </w:r>
          </w:p>
        </w:tc>
      </w:tr>
      <w:tr w:rsidR="00D83AEE" w:rsidRPr="00A24E8B" w14:paraId="04C1FC80" w14:textId="77777777" w:rsidTr="004E0FC7">
        <w:tc>
          <w:tcPr>
            <w:tcW w:w="1538" w:type="dxa"/>
          </w:tcPr>
          <w:p w14:paraId="1708D665" w14:textId="35F220F3"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POM</w:t>
            </w:r>
          </w:p>
        </w:tc>
        <w:tc>
          <w:tcPr>
            <w:tcW w:w="2426" w:type="dxa"/>
          </w:tcPr>
          <w:p w14:paraId="491595AA" w14:textId="24E6ED09"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Plan Operativo Multianual</w:t>
            </w:r>
          </w:p>
        </w:tc>
        <w:tc>
          <w:tcPr>
            <w:tcW w:w="1990" w:type="dxa"/>
          </w:tcPr>
          <w:p w14:paraId="5C1B84B4"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POA</w:t>
            </w:r>
          </w:p>
        </w:tc>
        <w:tc>
          <w:tcPr>
            <w:tcW w:w="2448" w:type="dxa"/>
          </w:tcPr>
          <w:p w14:paraId="26BEE773" w14:textId="77777777"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Plan Operativo Anual</w:t>
            </w:r>
          </w:p>
        </w:tc>
      </w:tr>
      <w:tr w:rsidR="00D83AEE" w:rsidRPr="00A24E8B" w14:paraId="38D62F6D" w14:textId="77777777" w:rsidTr="004E0FC7">
        <w:tc>
          <w:tcPr>
            <w:tcW w:w="1538" w:type="dxa"/>
          </w:tcPr>
          <w:p w14:paraId="2100662F" w14:textId="4A20352E"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SAT</w:t>
            </w:r>
          </w:p>
        </w:tc>
        <w:tc>
          <w:tcPr>
            <w:tcW w:w="2426" w:type="dxa"/>
          </w:tcPr>
          <w:p w14:paraId="275CEEF2" w14:textId="50A5076B" w:rsidR="00D83AEE" w:rsidRPr="00A24E8B" w:rsidRDefault="00D83AEE" w:rsidP="00D83AEE">
            <w:pPr>
              <w:pStyle w:val="Prrafodelista"/>
              <w:spacing w:line="276" w:lineRule="auto"/>
              <w:ind w:left="0"/>
              <w:rPr>
                <w:rFonts w:ascii="Verdana" w:hAnsi="Verdana" w:cs="Arial"/>
              </w:rPr>
            </w:pPr>
            <w:r w:rsidRPr="00A24E8B">
              <w:rPr>
                <w:rFonts w:ascii="Verdana" w:hAnsi="Verdana" w:cs="Arial"/>
              </w:rPr>
              <w:t>Superintendencia de Administración Tributaria</w:t>
            </w:r>
          </w:p>
        </w:tc>
        <w:tc>
          <w:tcPr>
            <w:tcW w:w="1990" w:type="dxa"/>
          </w:tcPr>
          <w:p w14:paraId="33477389" w14:textId="77777777" w:rsidR="00D83AEE" w:rsidRPr="00A24E8B" w:rsidRDefault="00D83AEE" w:rsidP="00D83AEE">
            <w:pPr>
              <w:pStyle w:val="Prrafodelista"/>
              <w:spacing w:line="276" w:lineRule="auto"/>
              <w:ind w:left="0"/>
              <w:rPr>
                <w:rFonts w:ascii="Verdana" w:hAnsi="Verdana" w:cs="Arial"/>
                <w:b/>
              </w:rPr>
            </w:pPr>
            <w:r w:rsidRPr="00A24E8B">
              <w:rPr>
                <w:rFonts w:ascii="Verdana" w:hAnsi="Verdana" w:cs="Arial"/>
                <w:b/>
              </w:rPr>
              <w:t>ROI</w:t>
            </w:r>
          </w:p>
        </w:tc>
        <w:tc>
          <w:tcPr>
            <w:tcW w:w="2448" w:type="dxa"/>
          </w:tcPr>
          <w:p w14:paraId="57281C65" w14:textId="77777777" w:rsidR="00D83AEE" w:rsidRPr="00A24E8B" w:rsidRDefault="00D83AEE" w:rsidP="00D83AEE">
            <w:pPr>
              <w:pStyle w:val="Prrafodelista"/>
              <w:spacing w:line="276" w:lineRule="auto"/>
              <w:ind w:left="33"/>
              <w:rPr>
                <w:rFonts w:ascii="Verdana" w:hAnsi="Verdana" w:cs="Arial"/>
              </w:rPr>
            </w:pPr>
            <w:r w:rsidRPr="00A24E8B">
              <w:rPr>
                <w:rFonts w:ascii="Verdana" w:hAnsi="Verdana" w:cs="Arial"/>
              </w:rPr>
              <w:t>Reglamento Orgánico Interno</w:t>
            </w:r>
          </w:p>
        </w:tc>
      </w:tr>
      <w:tr w:rsidR="004E0FC7" w:rsidRPr="00A24E8B" w14:paraId="5BA2FCCA" w14:textId="77777777" w:rsidTr="004E0FC7">
        <w:tc>
          <w:tcPr>
            <w:tcW w:w="1538" w:type="dxa"/>
          </w:tcPr>
          <w:p w14:paraId="5361A27C" w14:textId="7538D011" w:rsidR="004E0FC7" w:rsidRPr="00A24E8B" w:rsidRDefault="004E0FC7" w:rsidP="004E0FC7">
            <w:pPr>
              <w:pStyle w:val="Prrafodelista"/>
              <w:spacing w:line="276" w:lineRule="auto"/>
              <w:ind w:left="0"/>
              <w:jc w:val="both"/>
              <w:rPr>
                <w:rFonts w:ascii="Verdana" w:hAnsi="Verdana" w:cs="Arial"/>
                <w:b/>
                <w:bCs/>
              </w:rPr>
            </w:pPr>
            <w:r w:rsidRPr="00A24E8B">
              <w:rPr>
                <w:rFonts w:ascii="Verdana" w:hAnsi="Verdana"/>
                <w:b/>
                <w:bCs/>
                <w:color w:val="000000"/>
              </w:rPr>
              <w:t>MINEDUC</w:t>
            </w:r>
          </w:p>
        </w:tc>
        <w:tc>
          <w:tcPr>
            <w:tcW w:w="2426" w:type="dxa"/>
          </w:tcPr>
          <w:p w14:paraId="63A347AF" w14:textId="396866B4" w:rsidR="004E0FC7" w:rsidRPr="00A24E8B" w:rsidRDefault="004E0FC7" w:rsidP="004E0FC7">
            <w:pPr>
              <w:pStyle w:val="Prrafodelista"/>
              <w:spacing w:line="276" w:lineRule="auto"/>
              <w:ind w:left="0"/>
              <w:rPr>
                <w:rFonts w:ascii="Verdana" w:hAnsi="Verdana" w:cs="Arial"/>
              </w:rPr>
            </w:pPr>
            <w:r w:rsidRPr="00A24E8B">
              <w:rPr>
                <w:rFonts w:ascii="Verdana" w:hAnsi="Verdana"/>
                <w:color w:val="000000"/>
              </w:rPr>
              <w:t>Ministerio de Educación</w:t>
            </w:r>
          </w:p>
        </w:tc>
        <w:tc>
          <w:tcPr>
            <w:tcW w:w="1990" w:type="dxa"/>
          </w:tcPr>
          <w:p w14:paraId="0A020036" w14:textId="0AE1340E"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SEGEPLAN</w:t>
            </w:r>
          </w:p>
        </w:tc>
        <w:tc>
          <w:tcPr>
            <w:tcW w:w="2448" w:type="dxa"/>
          </w:tcPr>
          <w:p w14:paraId="09CEBFDB" w14:textId="7C96A59E"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Secretaría de Planificación y Programación de la Presidencia de la República de Guatemala</w:t>
            </w:r>
          </w:p>
        </w:tc>
      </w:tr>
      <w:tr w:rsidR="004E0FC7" w:rsidRPr="00A24E8B" w14:paraId="2B42E712" w14:textId="77777777" w:rsidTr="004E0FC7">
        <w:tc>
          <w:tcPr>
            <w:tcW w:w="1538" w:type="dxa"/>
          </w:tcPr>
          <w:p w14:paraId="2E6FACB5" w14:textId="7E1F4A52"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COPADEH</w:t>
            </w:r>
          </w:p>
        </w:tc>
        <w:tc>
          <w:tcPr>
            <w:tcW w:w="2426" w:type="dxa"/>
          </w:tcPr>
          <w:p w14:paraId="11732E18" w14:textId="77777777"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Comisión Presidencial por la Paz y los Derechos Humanos</w:t>
            </w:r>
          </w:p>
          <w:p w14:paraId="0D4157DA" w14:textId="359CD942" w:rsidR="004E0FC7" w:rsidRPr="00A24E8B" w:rsidRDefault="004E0FC7" w:rsidP="004E0FC7">
            <w:pPr>
              <w:pStyle w:val="Prrafodelista"/>
              <w:spacing w:line="276" w:lineRule="auto"/>
              <w:ind w:left="0"/>
              <w:rPr>
                <w:rFonts w:ascii="Verdana" w:hAnsi="Verdana" w:cs="Arial"/>
              </w:rPr>
            </w:pPr>
          </w:p>
        </w:tc>
        <w:tc>
          <w:tcPr>
            <w:tcW w:w="1990" w:type="dxa"/>
          </w:tcPr>
          <w:p w14:paraId="1ED3ED3C" w14:textId="68F5121C"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w:t>
            </w:r>
          </w:p>
        </w:tc>
        <w:tc>
          <w:tcPr>
            <w:tcW w:w="2448" w:type="dxa"/>
          </w:tcPr>
          <w:p w14:paraId="4340E2A0" w14:textId="5B550362"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Ejecutiva</w:t>
            </w:r>
          </w:p>
        </w:tc>
      </w:tr>
      <w:tr w:rsidR="004E0FC7" w:rsidRPr="00A24E8B" w14:paraId="5A93664D" w14:textId="77777777" w:rsidTr="004E0FC7">
        <w:tc>
          <w:tcPr>
            <w:tcW w:w="1538" w:type="dxa"/>
          </w:tcPr>
          <w:p w14:paraId="0BE62F2F" w14:textId="30C1D565"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SDE</w:t>
            </w:r>
          </w:p>
        </w:tc>
        <w:tc>
          <w:tcPr>
            <w:tcW w:w="2426" w:type="dxa"/>
          </w:tcPr>
          <w:p w14:paraId="18ACD599" w14:textId="59981971"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Subdirección Ejecutiva</w:t>
            </w:r>
          </w:p>
        </w:tc>
        <w:tc>
          <w:tcPr>
            <w:tcW w:w="1990" w:type="dxa"/>
          </w:tcPr>
          <w:p w14:paraId="398B18E9" w14:textId="77777777"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DIDEH</w:t>
            </w:r>
          </w:p>
        </w:tc>
        <w:tc>
          <w:tcPr>
            <w:tcW w:w="2448" w:type="dxa"/>
          </w:tcPr>
          <w:p w14:paraId="145E81CF" w14:textId="77777777"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de Vigilancia y Promoción de los Derechos Humanos</w:t>
            </w:r>
          </w:p>
          <w:p w14:paraId="284783AE" w14:textId="73EE346F" w:rsidR="004E0FC7" w:rsidRPr="00A24E8B" w:rsidRDefault="004E0FC7" w:rsidP="004E0FC7">
            <w:pPr>
              <w:pStyle w:val="Prrafodelista"/>
              <w:spacing w:line="276" w:lineRule="auto"/>
              <w:ind w:left="33"/>
              <w:rPr>
                <w:rFonts w:ascii="Verdana" w:hAnsi="Verdana" w:cs="Arial"/>
              </w:rPr>
            </w:pPr>
          </w:p>
        </w:tc>
      </w:tr>
      <w:tr w:rsidR="004E0FC7" w:rsidRPr="00A24E8B" w14:paraId="5426FF2F" w14:textId="77777777" w:rsidTr="004E0FC7">
        <w:tc>
          <w:tcPr>
            <w:tcW w:w="1538" w:type="dxa"/>
          </w:tcPr>
          <w:p w14:paraId="63C88BBC" w14:textId="77777777"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DIDAC</w:t>
            </w:r>
          </w:p>
        </w:tc>
        <w:tc>
          <w:tcPr>
            <w:tcW w:w="2426" w:type="dxa"/>
          </w:tcPr>
          <w:p w14:paraId="1FA59D7D" w14:textId="27BB8861"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de Atención a la Conflictividad</w:t>
            </w:r>
          </w:p>
        </w:tc>
        <w:tc>
          <w:tcPr>
            <w:tcW w:w="1990" w:type="dxa"/>
          </w:tcPr>
          <w:p w14:paraId="2F97975B" w14:textId="77777777"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DIFOPAZ</w:t>
            </w:r>
          </w:p>
        </w:tc>
        <w:tc>
          <w:tcPr>
            <w:tcW w:w="2448" w:type="dxa"/>
          </w:tcPr>
          <w:p w14:paraId="65965AD1" w14:textId="4FEB5865"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de Fortalecimiento de la Paz</w:t>
            </w:r>
          </w:p>
        </w:tc>
      </w:tr>
      <w:tr w:rsidR="004E0FC7" w:rsidRPr="00A24E8B" w14:paraId="0112DFE2" w14:textId="77777777" w:rsidTr="004E0FC7">
        <w:tc>
          <w:tcPr>
            <w:tcW w:w="1538" w:type="dxa"/>
          </w:tcPr>
          <w:p w14:paraId="0D476B22" w14:textId="62B256A6"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lastRenderedPageBreak/>
              <w:t>DISER</w:t>
            </w:r>
          </w:p>
        </w:tc>
        <w:tc>
          <w:tcPr>
            <w:tcW w:w="2426" w:type="dxa"/>
          </w:tcPr>
          <w:p w14:paraId="07E59E51" w14:textId="4B3333C0"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de Sedes Regionales</w:t>
            </w:r>
          </w:p>
        </w:tc>
        <w:tc>
          <w:tcPr>
            <w:tcW w:w="1990" w:type="dxa"/>
          </w:tcPr>
          <w:p w14:paraId="0EF74E4A" w14:textId="41568F0B"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DAF</w:t>
            </w:r>
          </w:p>
        </w:tc>
        <w:tc>
          <w:tcPr>
            <w:tcW w:w="2448" w:type="dxa"/>
          </w:tcPr>
          <w:p w14:paraId="40831D96" w14:textId="025CE147"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Dirección Administrativa Financiera</w:t>
            </w:r>
          </w:p>
        </w:tc>
      </w:tr>
      <w:tr w:rsidR="004E0FC7" w:rsidRPr="00A24E8B" w14:paraId="5AF5C113" w14:textId="77777777" w:rsidTr="004E0FC7">
        <w:tc>
          <w:tcPr>
            <w:tcW w:w="1538" w:type="dxa"/>
          </w:tcPr>
          <w:p w14:paraId="00294E2A" w14:textId="41125A43"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DEPCADEH</w:t>
            </w:r>
          </w:p>
        </w:tc>
        <w:tc>
          <w:tcPr>
            <w:tcW w:w="2426" w:type="dxa"/>
          </w:tcPr>
          <w:p w14:paraId="4BA84573" w14:textId="362F9BF9"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 xml:space="preserve">Departamento de Divulgación y Fomento de Derechos Humanos </w:t>
            </w:r>
          </w:p>
        </w:tc>
        <w:tc>
          <w:tcPr>
            <w:tcW w:w="1990" w:type="dxa"/>
          </w:tcPr>
          <w:p w14:paraId="117D1C5B" w14:textId="0E7BC66C"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DECODEH</w:t>
            </w:r>
          </w:p>
        </w:tc>
        <w:tc>
          <w:tcPr>
            <w:tcW w:w="2448" w:type="dxa"/>
          </w:tcPr>
          <w:p w14:paraId="07B58D2E" w14:textId="74DBC0C6"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Compromisos en Derechos Humanos</w:t>
            </w:r>
          </w:p>
        </w:tc>
      </w:tr>
      <w:tr w:rsidR="004E0FC7" w:rsidRPr="00A24E8B" w14:paraId="22465E94" w14:textId="77777777" w:rsidTr="004E0FC7">
        <w:tc>
          <w:tcPr>
            <w:tcW w:w="1538" w:type="dxa"/>
          </w:tcPr>
          <w:p w14:paraId="57E9D51A" w14:textId="28CE69AE"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DESEFOPAZ</w:t>
            </w:r>
          </w:p>
        </w:tc>
        <w:tc>
          <w:tcPr>
            <w:tcW w:w="2426" w:type="dxa"/>
          </w:tcPr>
          <w:p w14:paraId="40A129BA" w14:textId="34BDF328"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Seguimiento y Fortalecimiento a la Paz</w:t>
            </w:r>
          </w:p>
        </w:tc>
        <w:tc>
          <w:tcPr>
            <w:tcW w:w="1990" w:type="dxa"/>
          </w:tcPr>
          <w:p w14:paraId="01CA91E7" w14:textId="11E0C974"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DEFOCAP</w:t>
            </w:r>
          </w:p>
        </w:tc>
        <w:tc>
          <w:tcPr>
            <w:tcW w:w="2448" w:type="dxa"/>
          </w:tcPr>
          <w:p w14:paraId="534BE96A" w14:textId="085ED130"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Formación y Capacitación en Cultura de Paz</w:t>
            </w:r>
          </w:p>
        </w:tc>
      </w:tr>
      <w:tr w:rsidR="004E0FC7" w:rsidRPr="00A24E8B" w14:paraId="53924107" w14:textId="77777777" w:rsidTr="004E0FC7">
        <w:tc>
          <w:tcPr>
            <w:tcW w:w="1538" w:type="dxa"/>
          </w:tcPr>
          <w:p w14:paraId="4AE14AE0" w14:textId="25E24F9D"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DENC</w:t>
            </w:r>
          </w:p>
        </w:tc>
        <w:tc>
          <w:tcPr>
            <w:tcW w:w="2426" w:type="dxa"/>
          </w:tcPr>
          <w:p w14:paraId="40025169" w14:textId="1AE03FC5"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Negociadores</w:t>
            </w:r>
          </w:p>
        </w:tc>
        <w:tc>
          <w:tcPr>
            <w:tcW w:w="1990" w:type="dxa"/>
          </w:tcPr>
          <w:p w14:paraId="33FA0169" w14:textId="2C0D93BD"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DETTAC</w:t>
            </w:r>
          </w:p>
        </w:tc>
        <w:tc>
          <w:tcPr>
            <w:tcW w:w="2448" w:type="dxa"/>
          </w:tcPr>
          <w:p w14:paraId="1914F1F0" w14:textId="5EFC6F04"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Estudios Sobre Temas y Territorios de Alta Conflictividad</w:t>
            </w:r>
          </w:p>
        </w:tc>
      </w:tr>
      <w:tr w:rsidR="004E0FC7" w:rsidRPr="00A24E8B" w14:paraId="7EFEBBAD" w14:textId="77777777" w:rsidTr="004E0FC7">
        <w:tc>
          <w:tcPr>
            <w:tcW w:w="1538" w:type="dxa"/>
          </w:tcPr>
          <w:p w14:paraId="3786DBBC" w14:textId="1F6D737D"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DRRHH</w:t>
            </w:r>
          </w:p>
        </w:tc>
        <w:tc>
          <w:tcPr>
            <w:tcW w:w="2426" w:type="dxa"/>
          </w:tcPr>
          <w:p w14:paraId="4BA89A75" w14:textId="5C8EFE40"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de Recursos Humanos</w:t>
            </w:r>
          </w:p>
        </w:tc>
        <w:tc>
          <w:tcPr>
            <w:tcW w:w="1990" w:type="dxa"/>
          </w:tcPr>
          <w:p w14:paraId="1E3A4835" w14:textId="6C2AE470"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DF</w:t>
            </w:r>
          </w:p>
        </w:tc>
        <w:tc>
          <w:tcPr>
            <w:tcW w:w="2448" w:type="dxa"/>
          </w:tcPr>
          <w:p w14:paraId="3CF0DA98" w14:textId="41CD1734"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Financiero</w:t>
            </w:r>
          </w:p>
        </w:tc>
      </w:tr>
      <w:tr w:rsidR="004E0FC7" w:rsidRPr="00A24E8B" w14:paraId="096BD547" w14:textId="77777777" w:rsidTr="004E0FC7">
        <w:tc>
          <w:tcPr>
            <w:tcW w:w="1538" w:type="dxa"/>
          </w:tcPr>
          <w:p w14:paraId="3176482A" w14:textId="55366570"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DA</w:t>
            </w:r>
          </w:p>
        </w:tc>
        <w:tc>
          <w:tcPr>
            <w:tcW w:w="2426" w:type="dxa"/>
          </w:tcPr>
          <w:p w14:paraId="21BB4741" w14:textId="135DD1A8"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Departamento Administrativo</w:t>
            </w:r>
          </w:p>
        </w:tc>
        <w:tc>
          <w:tcPr>
            <w:tcW w:w="1990" w:type="dxa"/>
          </w:tcPr>
          <w:p w14:paraId="28A953D8" w14:textId="430B7D66"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UDAI</w:t>
            </w:r>
          </w:p>
        </w:tc>
        <w:tc>
          <w:tcPr>
            <w:tcW w:w="2448" w:type="dxa"/>
          </w:tcPr>
          <w:p w14:paraId="03024709" w14:textId="1C9D4EB8"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Unidad de Auditoría Interna</w:t>
            </w:r>
          </w:p>
        </w:tc>
      </w:tr>
      <w:tr w:rsidR="004E0FC7" w:rsidRPr="00A24E8B" w14:paraId="68921CE8" w14:textId="77777777" w:rsidTr="004E0FC7">
        <w:tc>
          <w:tcPr>
            <w:tcW w:w="1538" w:type="dxa"/>
          </w:tcPr>
          <w:p w14:paraId="49534C92" w14:textId="6BB7079A"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UG</w:t>
            </w:r>
          </w:p>
        </w:tc>
        <w:tc>
          <w:tcPr>
            <w:tcW w:w="2426" w:type="dxa"/>
          </w:tcPr>
          <w:p w14:paraId="1BAD5F59" w14:textId="41AEA498"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Unidad de Genero</w:t>
            </w:r>
          </w:p>
        </w:tc>
        <w:tc>
          <w:tcPr>
            <w:tcW w:w="1990" w:type="dxa"/>
          </w:tcPr>
          <w:p w14:paraId="652F98CB" w14:textId="523A6652"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UAJ</w:t>
            </w:r>
          </w:p>
        </w:tc>
        <w:tc>
          <w:tcPr>
            <w:tcW w:w="2448" w:type="dxa"/>
          </w:tcPr>
          <w:p w14:paraId="6E059E2D" w14:textId="40A2AD32"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Unidad de Asuntos Jurídicos</w:t>
            </w:r>
          </w:p>
        </w:tc>
      </w:tr>
      <w:tr w:rsidR="004E0FC7" w:rsidRPr="00A24E8B" w14:paraId="3B04DA0F" w14:textId="77777777" w:rsidTr="004E0FC7">
        <w:tc>
          <w:tcPr>
            <w:tcW w:w="1538" w:type="dxa"/>
          </w:tcPr>
          <w:p w14:paraId="787C158A" w14:textId="7A1E1472"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UPLANI</w:t>
            </w:r>
          </w:p>
        </w:tc>
        <w:tc>
          <w:tcPr>
            <w:tcW w:w="2426" w:type="dxa"/>
          </w:tcPr>
          <w:p w14:paraId="4B534C56" w14:textId="6FE0153D"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Unidad de Planificación</w:t>
            </w:r>
          </w:p>
        </w:tc>
        <w:tc>
          <w:tcPr>
            <w:tcW w:w="1990" w:type="dxa"/>
          </w:tcPr>
          <w:p w14:paraId="55A46D29" w14:textId="53DAD33B"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UCE</w:t>
            </w:r>
          </w:p>
        </w:tc>
        <w:tc>
          <w:tcPr>
            <w:tcW w:w="2448" w:type="dxa"/>
          </w:tcPr>
          <w:p w14:paraId="1FFCA9A5" w14:textId="60E4F2F3"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Unidad de Comunicación Estratégica</w:t>
            </w:r>
          </w:p>
        </w:tc>
      </w:tr>
      <w:tr w:rsidR="004E0FC7" w:rsidRPr="00A24E8B" w14:paraId="46D2C182" w14:textId="77777777" w:rsidTr="004E0FC7">
        <w:tc>
          <w:tcPr>
            <w:tcW w:w="1538" w:type="dxa"/>
          </w:tcPr>
          <w:p w14:paraId="5C3673DB" w14:textId="693B9B30"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SINACIG</w:t>
            </w:r>
          </w:p>
        </w:tc>
        <w:tc>
          <w:tcPr>
            <w:tcW w:w="2426" w:type="dxa"/>
          </w:tcPr>
          <w:p w14:paraId="30077027" w14:textId="2EBD7D58"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Sistema Nacional de Control Interno Gubernamental</w:t>
            </w:r>
          </w:p>
        </w:tc>
        <w:tc>
          <w:tcPr>
            <w:tcW w:w="1990" w:type="dxa"/>
          </w:tcPr>
          <w:p w14:paraId="2866489C" w14:textId="1B5D6D95"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PPPP</w:t>
            </w:r>
          </w:p>
        </w:tc>
        <w:tc>
          <w:tcPr>
            <w:tcW w:w="2448" w:type="dxa"/>
          </w:tcPr>
          <w:p w14:paraId="76FC443D" w14:textId="6A41A300"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Políticas Públicas</w:t>
            </w:r>
          </w:p>
        </w:tc>
      </w:tr>
      <w:tr w:rsidR="004E0FC7" w:rsidRPr="00A24E8B" w14:paraId="03DCB144" w14:textId="77777777" w:rsidTr="004E0FC7">
        <w:tc>
          <w:tcPr>
            <w:tcW w:w="1538" w:type="dxa"/>
          </w:tcPr>
          <w:p w14:paraId="26456308" w14:textId="7ED4EA69" w:rsidR="004E0FC7" w:rsidRPr="00A24E8B" w:rsidRDefault="004E0FC7" w:rsidP="004E0FC7">
            <w:pPr>
              <w:pStyle w:val="Prrafodelista"/>
              <w:spacing w:line="276" w:lineRule="auto"/>
              <w:ind w:left="0"/>
              <w:rPr>
                <w:rFonts w:ascii="Verdana" w:hAnsi="Verdana" w:cs="Arial"/>
                <w:b/>
              </w:rPr>
            </w:pPr>
            <w:r w:rsidRPr="00A24E8B">
              <w:rPr>
                <w:rFonts w:ascii="Verdana" w:hAnsi="Verdana" w:cs="Arial"/>
                <w:b/>
              </w:rPr>
              <w:t>DD</w:t>
            </w:r>
            <w:r w:rsidR="00A9481F">
              <w:rPr>
                <w:rFonts w:ascii="Verdana" w:hAnsi="Verdana" w:cs="Arial"/>
                <w:b/>
              </w:rPr>
              <w:t>HH</w:t>
            </w:r>
          </w:p>
        </w:tc>
        <w:tc>
          <w:tcPr>
            <w:tcW w:w="2426" w:type="dxa"/>
          </w:tcPr>
          <w:p w14:paraId="4EF501DF" w14:textId="3D893932" w:rsidR="004E0FC7" w:rsidRPr="00A24E8B" w:rsidRDefault="004E0FC7" w:rsidP="004E0FC7">
            <w:pPr>
              <w:pStyle w:val="Prrafodelista"/>
              <w:spacing w:line="276" w:lineRule="auto"/>
              <w:ind w:left="33"/>
              <w:rPr>
                <w:rFonts w:ascii="Verdana" w:hAnsi="Verdana" w:cs="Arial"/>
              </w:rPr>
            </w:pPr>
            <w:r w:rsidRPr="00A24E8B">
              <w:rPr>
                <w:rFonts w:ascii="Verdana" w:hAnsi="Verdana" w:cs="Arial"/>
              </w:rPr>
              <w:t>Derechos Humanos</w:t>
            </w:r>
          </w:p>
        </w:tc>
        <w:tc>
          <w:tcPr>
            <w:tcW w:w="1990" w:type="dxa"/>
          </w:tcPr>
          <w:p w14:paraId="2855AB4B" w14:textId="5A605213" w:rsidR="004E0FC7" w:rsidRPr="00A24E8B" w:rsidRDefault="004E0FC7" w:rsidP="004E0FC7">
            <w:pPr>
              <w:pStyle w:val="Prrafodelista"/>
              <w:spacing w:line="276" w:lineRule="auto"/>
              <w:ind w:left="0"/>
              <w:rPr>
                <w:rFonts w:ascii="Verdana" w:hAnsi="Verdana" w:cs="Arial"/>
                <w:b/>
              </w:rPr>
            </w:pPr>
          </w:p>
        </w:tc>
        <w:tc>
          <w:tcPr>
            <w:tcW w:w="2448" w:type="dxa"/>
          </w:tcPr>
          <w:p w14:paraId="79992992" w14:textId="731727D7" w:rsidR="004E0FC7" w:rsidRPr="00A24E8B" w:rsidRDefault="004E0FC7" w:rsidP="004E0FC7">
            <w:pPr>
              <w:pStyle w:val="Prrafodelista"/>
              <w:spacing w:line="276" w:lineRule="auto"/>
              <w:ind w:left="33"/>
              <w:rPr>
                <w:rFonts w:ascii="Verdana" w:hAnsi="Verdana" w:cs="Arial"/>
              </w:rPr>
            </w:pPr>
          </w:p>
        </w:tc>
      </w:tr>
    </w:tbl>
    <w:p w14:paraId="77188031" w14:textId="77777777" w:rsidR="008156EB" w:rsidRPr="00A24E8B" w:rsidRDefault="008156EB" w:rsidP="003F0C3B">
      <w:pPr>
        <w:pStyle w:val="Prrafodelista"/>
        <w:spacing w:line="276" w:lineRule="auto"/>
        <w:ind w:left="720"/>
        <w:rPr>
          <w:rFonts w:ascii="Verdana" w:hAnsi="Verdana" w:cs="Arial"/>
          <w:b/>
        </w:rPr>
      </w:pPr>
    </w:p>
    <w:p w14:paraId="5394D068" w14:textId="58144056" w:rsidR="001143A6" w:rsidRPr="00A24E8B" w:rsidRDefault="03BB13D3" w:rsidP="00136BA9">
      <w:pPr>
        <w:pStyle w:val="Ttulo1"/>
      </w:pPr>
      <w:bookmarkStart w:id="11" w:name="_Toc118726958"/>
      <w:bookmarkStart w:id="12" w:name="_Toc374612817"/>
      <w:bookmarkStart w:id="13" w:name="_Toc425341484"/>
      <w:bookmarkStart w:id="14" w:name="_Toc104931329"/>
      <w:r w:rsidRPr="00A24E8B">
        <w:t>DEFINICIÓN DEL MANUAL DE ORGANIZACIÓN Y FUNCIONES</w:t>
      </w:r>
      <w:bookmarkEnd w:id="11"/>
    </w:p>
    <w:p w14:paraId="1BF4F8D0" w14:textId="4EDD4F27" w:rsidR="001143A6" w:rsidRPr="00A24E8B" w:rsidRDefault="003A6D98" w:rsidP="003F0C3B">
      <w:pPr>
        <w:pStyle w:val="Sinespaciado"/>
        <w:spacing w:line="276" w:lineRule="auto"/>
        <w:jc w:val="both"/>
        <w:rPr>
          <w:rFonts w:ascii="Verdana" w:hAnsi="Verdana"/>
          <w:sz w:val="20"/>
          <w:szCs w:val="20"/>
          <w:lang w:val="es-ES" w:eastAsia="es-ES"/>
        </w:rPr>
      </w:pPr>
      <w:r w:rsidRPr="00A24E8B">
        <w:rPr>
          <w:rFonts w:ascii="Verdana" w:hAnsi="Verdana"/>
          <w:sz w:val="20"/>
          <w:szCs w:val="20"/>
          <w:lang w:val="es-ES" w:eastAsia="es-ES"/>
        </w:rPr>
        <w:t>Instrumento administrativo que expone detalladamente la estructura de un organismo, señala los puestos y la relación que existe entre ellos. explica la jerarquía, grados de autoridad y responsabilidad, funciones y actividades de las áreas, así como los canales de comunicación y coordinación de una organización.</w:t>
      </w:r>
    </w:p>
    <w:p w14:paraId="1B325C05" w14:textId="77777777" w:rsidR="00136BA9" w:rsidRPr="00A24E8B" w:rsidRDefault="00136BA9" w:rsidP="003F0C3B">
      <w:pPr>
        <w:pStyle w:val="Sinespaciado"/>
        <w:spacing w:line="276" w:lineRule="auto"/>
        <w:jc w:val="both"/>
        <w:rPr>
          <w:rFonts w:ascii="Verdana" w:hAnsi="Verdana"/>
          <w:sz w:val="20"/>
          <w:szCs w:val="20"/>
          <w:lang w:val="es-ES" w:eastAsia="es-ES"/>
        </w:rPr>
      </w:pPr>
    </w:p>
    <w:p w14:paraId="648EB42D" w14:textId="212810A9" w:rsidR="001143A6" w:rsidRPr="00A24E8B" w:rsidRDefault="03BB13D3" w:rsidP="00136BA9">
      <w:pPr>
        <w:pStyle w:val="Ttulo1"/>
      </w:pPr>
      <w:bookmarkStart w:id="15" w:name="_Toc118726959"/>
      <w:r w:rsidRPr="00A24E8B">
        <w:t>JUSTIFICACIÓN DEL MANUAL DE ORGANIZACIÓN Y FUNCIONES</w:t>
      </w:r>
      <w:bookmarkEnd w:id="15"/>
    </w:p>
    <w:p w14:paraId="1913F0F3" w14:textId="27F55689" w:rsidR="003A6D98" w:rsidRPr="00A24E8B" w:rsidRDefault="003A6D98" w:rsidP="003F0C3B">
      <w:pPr>
        <w:pStyle w:val="Sinespaciado"/>
        <w:spacing w:line="276" w:lineRule="auto"/>
        <w:jc w:val="both"/>
        <w:rPr>
          <w:rFonts w:ascii="Verdana" w:hAnsi="Verdana"/>
          <w:sz w:val="20"/>
          <w:szCs w:val="20"/>
          <w:lang w:val="es-ES" w:eastAsia="es-ES"/>
        </w:rPr>
      </w:pPr>
      <w:r w:rsidRPr="00A24E8B">
        <w:rPr>
          <w:rFonts w:ascii="Verdana" w:hAnsi="Verdana"/>
          <w:sz w:val="20"/>
          <w:szCs w:val="20"/>
          <w:lang w:val="es-ES" w:eastAsia="es-ES"/>
        </w:rPr>
        <w:t>Es necesario que cada dirección, unidad o departamento que integra la COPADEH cuente con una herramienta que sirva de guía para que el personal conozca la estructura organizacional de la misma y otros componentes básicos internos que coadyuven al desarrollo de sus actividades y que contribuya con el proceso de inducción de personal de nuevo ingreso.</w:t>
      </w:r>
    </w:p>
    <w:p w14:paraId="04AA1FB2" w14:textId="77777777" w:rsidR="001143A6" w:rsidRPr="00A24E8B" w:rsidRDefault="001143A6" w:rsidP="003F0C3B">
      <w:pPr>
        <w:pStyle w:val="Sinespaciado"/>
        <w:spacing w:line="276" w:lineRule="auto"/>
        <w:rPr>
          <w:rFonts w:ascii="Verdana" w:hAnsi="Verdana"/>
          <w:sz w:val="20"/>
          <w:szCs w:val="20"/>
          <w:lang w:val="es-ES" w:eastAsia="es-ES"/>
        </w:rPr>
      </w:pPr>
    </w:p>
    <w:p w14:paraId="5746C2B2" w14:textId="2FCBBE91" w:rsidR="001143A6" w:rsidRPr="00A24E8B" w:rsidRDefault="03BB13D3" w:rsidP="00136BA9">
      <w:pPr>
        <w:pStyle w:val="Ttulo1"/>
      </w:pPr>
      <w:bookmarkStart w:id="16" w:name="_Toc118726960"/>
      <w:r w:rsidRPr="00A24E8B">
        <w:t>OBJETIVOS DEL MANUAL DE ORGANIZACIÓN Y FUNCIONES</w:t>
      </w:r>
      <w:bookmarkEnd w:id="16"/>
    </w:p>
    <w:p w14:paraId="365A9007" w14:textId="77777777" w:rsidR="003F0C3B" w:rsidRPr="00A24E8B" w:rsidRDefault="003F0C3B" w:rsidP="003F0C3B">
      <w:pPr>
        <w:pStyle w:val="Sinespaciado"/>
        <w:spacing w:line="276" w:lineRule="auto"/>
        <w:rPr>
          <w:rFonts w:ascii="Verdana" w:hAnsi="Verdana"/>
          <w:sz w:val="20"/>
          <w:szCs w:val="20"/>
          <w:lang w:val="es-ES" w:eastAsia="es-ES"/>
        </w:rPr>
      </w:pPr>
    </w:p>
    <w:p w14:paraId="2EDCAA07" w14:textId="5A65AA60" w:rsidR="001143A6" w:rsidRPr="00A24E8B" w:rsidRDefault="001143A6" w:rsidP="0044782C">
      <w:pPr>
        <w:pStyle w:val="Sinespaciado"/>
        <w:numPr>
          <w:ilvl w:val="0"/>
          <w:numId w:val="238"/>
        </w:numPr>
        <w:spacing w:line="276" w:lineRule="auto"/>
        <w:jc w:val="both"/>
        <w:rPr>
          <w:rFonts w:ascii="Verdana" w:hAnsi="Verdana"/>
          <w:sz w:val="20"/>
          <w:szCs w:val="20"/>
          <w:lang w:val="es-ES" w:eastAsia="es-ES"/>
        </w:rPr>
      </w:pPr>
      <w:r w:rsidRPr="00A24E8B">
        <w:rPr>
          <w:rFonts w:ascii="Verdana" w:hAnsi="Verdana"/>
          <w:sz w:val="20"/>
          <w:szCs w:val="20"/>
          <w:lang w:val="es-ES" w:eastAsia="es-ES"/>
        </w:rPr>
        <w:lastRenderedPageBreak/>
        <w:t xml:space="preserve">Contar con un instrumento administrativo que detalle la estructura de la organización, especificando los organigramas, puestos y la relación que existe entre ellos. </w:t>
      </w:r>
    </w:p>
    <w:p w14:paraId="09460636" w14:textId="77777777" w:rsidR="003F0C3B" w:rsidRPr="00A24E8B" w:rsidRDefault="003F0C3B" w:rsidP="003F0C3B">
      <w:pPr>
        <w:pStyle w:val="Sinespaciado"/>
        <w:spacing w:line="276" w:lineRule="auto"/>
        <w:ind w:left="720"/>
        <w:jc w:val="both"/>
        <w:rPr>
          <w:rFonts w:ascii="Verdana" w:hAnsi="Verdana"/>
          <w:sz w:val="20"/>
          <w:szCs w:val="20"/>
          <w:lang w:val="es-ES" w:eastAsia="es-ES"/>
        </w:rPr>
      </w:pPr>
    </w:p>
    <w:p w14:paraId="783AE92F" w14:textId="5E68F738" w:rsidR="003A6D98" w:rsidRPr="00A24E8B" w:rsidRDefault="001143A6" w:rsidP="0044782C">
      <w:pPr>
        <w:pStyle w:val="Sinespaciado"/>
        <w:numPr>
          <w:ilvl w:val="0"/>
          <w:numId w:val="238"/>
        </w:numPr>
        <w:spacing w:line="276" w:lineRule="auto"/>
        <w:jc w:val="both"/>
        <w:rPr>
          <w:rFonts w:ascii="Verdana" w:hAnsi="Verdana"/>
          <w:sz w:val="20"/>
          <w:szCs w:val="20"/>
          <w:lang w:val="es-ES" w:eastAsia="es-ES"/>
        </w:rPr>
      </w:pPr>
      <w:r w:rsidRPr="00A24E8B">
        <w:rPr>
          <w:rFonts w:ascii="Verdana" w:hAnsi="Verdana"/>
          <w:sz w:val="20"/>
          <w:szCs w:val="20"/>
          <w:lang w:val="es-ES" w:eastAsia="es-ES"/>
        </w:rPr>
        <w:t>Mostrar los grados de autoridad y responsabilidad de los diferentes niveles jerár</w:t>
      </w:r>
      <w:r w:rsidR="003A6D98" w:rsidRPr="00A24E8B">
        <w:rPr>
          <w:rFonts w:ascii="Verdana" w:hAnsi="Verdana"/>
          <w:sz w:val="20"/>
          <w:szCs w:val="20"/>
          <w:lang w:val="es-ES" w:eastAsia="es-ES"/>
        </w:rPr>
        <w:t>quicos que componen la Comisión, competencias, funciones y actividades de cada área, así como los canales de comunicación y coordinación de la Comisión.</w:t>
      </w:r>
    </w:p>
    <w:p w14:paraId="7BE1029F" w14:textId="77777777" w:rsidR="003F0C3B" w:rsidRPr="00A24E8B" w:rsidRDefault="003F0C3B" w:rsidP="004E0FC7">
      <w:pPr>
        <w:pStyle w:val="Sinespaciado"/>
        <w:spacing w:line="276" w:lineRule="auto"/>
        <w:jc w:val="both"/>
        <w:rPr>
          <w:rFonts w:ascii="Verdana" w:hAnsi="Verdana"/>
          <w:sz w:val="20"/>
          <w:szCs w:val="20"/>
          <w:lang w:val="es-ES" w:eastAsia="es-ES"/>
        </w:rPr>
      </w:pPr>
    </w:p>
    <w:p w14:paraId="1B9E2295" w14:textId="4D290400" w:rsidR="003A6D98" w:rsidRPr="00A24E8B" w:rsidRDefault="001143A6" w:rsidP="0044782C">
      <w:pPr>
        <w:pStyle w:val="Sinespaciado"/>
        <w:numPr>
          <w:ilvl w:val="0"/>
          <w:numId w:val="238"/>
        </w:numPr>
        <w:spacing w:line="276" w:lineRule="auto"/>
        <w:jc w:val="both"/>
        <w:rPr>
          <w:rFonts w:ascii="Verdana" w:hAnsi="Verdana"/>
          <w:sz w:val="20"/>
          <w:szCs w:val="20"/>
          <w:lang w:val="es-ES" w:eastAsia="es-ES"/>
        </w:rPr>
      </w:pPr>
      <w:r w:rsidRPr="00A24E8B">
        <w:rPr>
          <w:rFonts w:ascii="Verdana" w:hAnsi="Verdana"/>
          <w:sz w:val="20"/>
          <w:szCs w:val="20"/>
          <w:lang w:val="es-ES" w:eastAsia="es-ES"/>
        </w:rPr>
        <w:t>Precisa las funciones asignadas a cada unidad orgánica de las diferentes Direcciones, Unidades, Departamentos o demás dependencias de la Comisión, para definir responsabilidad, evitar duplicidades y detectar omisiones.</w:t>
      </w:r>
    </w:p>
    <w:p w14:paraId="398B4B12" w14:textId="77777777" w:rsidR="003F0C3B" w:rsidRPr="00A24E8B" w:rsidRDefault="003F0C3B" w:rsidP="003F0C3B">
      <w:pPr>
        <w:pStyle w:val="Sinespaciado"/>
        <w:spacing w:line="276" w:lineRule="auto"/>
        <w:ind w:left="720"/>
        <w:jc w:val="both"/>
        <w:rPr>
          <w:rFonts w:ascii="Verdana" w:hAnsi="Verdana"/>
          <w:sz w:val="20"/>
          <w:szCs w:val="20"/>
          <w:lang w:val="es-ES" w:eastAsia="es-ES"/>
        </w:rPr>
      </w:pPr>
    </w:p>
    <w:p w14:paraId="19A12BFA" w14:textId="47C30848" w:rsidR="001143A6" w:rsidRPr="00A24E8B" w:rsidRDefault="001143A6" w:rsidP="0044782C">
      <w:pPr>
        <w:pStyle w:val="Sinespaciado"/>
        <w:numPr>
          <w:ilvl w:val="0"/>
          <w:numId w:val="238"/>
        </w:numPr>
        <w:spacing w:line="276" w:lineRule="auto"/>
        <w:jc w:val="both"/>
        <w:rPr>
          <w:rFonts w:ascii="Verdana" w:hAnsi="Verdana"/>
          <w:sz w:val="20"/>
          <w:szCs w:val="20"/>
          <w:lang w:val="es-ES" w:eastAsia="es-ES"/>
        </w:rPr>
      </w:pPr>
      <w:r w:rsidRPr="00A24E8B">
        <w:rPr>
          <w:rFonts w:ascii="Verdana" w:hAnsi="Verdana"/>
          <w:sz w:val="20"/>
          <w:szCs w:val="20"/>
          <w:lang w:val="es-ES" w:eastAsia="es-ES"/>
        </w:rPr>
        <w:t>Servir como fuente de información para conocer las dependencias que integra</w:t>
      </w:r>
      <w:r w:rsidR="0028127F" w:rsidRPr="00A24E8B">
        <w:rPr>
          <w:rFonts w:ascii="Verdana" w:hAnsi="Verdana"/>
          <w:sz w:val="20"/>
          <w:szCs w:val="20"/>
          <w:lang w:val="es-ES" w:eastAsia="es-ES"/>
        </w:rPr>
        <w:t>n</w:t>
      </w:r>
      <w:r w:rsidRPr="00A24E8B">
        <w:rPr>
          <w:rFonts w:ascii="Verdana" w:hAnsi="Verdana"/>
          <w:sz w:val="20"/>
          <w:szCs w:val="20"/>
          <w:lang w:val="es-ES" w:eastAsia="es-ES"/>
        </w:rPr>
        <w:t xml:space="preserve"> la COPADEH.</w:t>
      </w:r>
    </w:p>
    <w:p w14:paraId="5BD4C2E8" w14:textId="77777777" w:rsidR="003A6D98" w:rsidRPr="00A24E8B" w:rsidRDefault="003A6D98" w:rsidP="003F0C3B">
      <w:pPr>
        <w:pStyle w:val="Sinespaciado"/>
        <w:spacing w:line="276" w:lineRule="auto"/>
        <w:ind w:left="720"/>
        <w:jc w:val="both"/>
        <w:rPr>
          <w:rFonts w:ascii="Verdana" w:hAnsi="Verdana"/>
          <w:sz w:val="20"/>
          <w:szCs w:val="20"/>
          <w:lang w:val="es-ES" w:eastAsia="es-ES"/>
        </w:rPr>
      </w:pPr>
    </w:p>
    <w:p w14:paraId="3C7A9C60" w14:textId="77777777" w:rsidR="001143A6" w:rsidRPr="00A24E8B" w:rsidRDefault="001143A6" w:rsidP="003F0C3B">
      <w:pPr>
        <w:pStyle w:val="Sinespaciado"/>
        <w:spacing w:line="276" w:lineRule="auto"/>
        <w:rPr>
          <w:rFonts w:ascii="Verdana" w:hAnsi="Verdana"/>
          <w:sz w:val="20"/>
          <w:szCs w:val="20"/>
          <w:lang w:val="es-ES" w:eastAsia="es-ES"/>
        </w:rPr>
      </w:pPr>
    </w:p>
    <w:p w14:paraId="662739AC" w14:textId="7600DEEA" w:rsidR="001143A6" w:rsidRPr="00A24E8B" w:rsidRDefault="00136BA9" w:rsidP="00136BA9">
      <w:pPr>
        <w:pStyle w:val="Ttulo1"/>
      </w:pPr>
      <w:r w:rsidRPr="00A24E8B">
        <w:t xml:space="preserve"> </w:t>
      </w:r>
      <w:bookmarkStart w:id="17" w:name="_Toc118726961"/>
      <w:r w:rsidR="03BB13D3" w:rsidRPr="00A24E8B">
        <w:t>ÁMBITO DE APLICACIÓN</w:t>
      </w:r>
      <w:bookmarkEnd w:id="17"/>
    </w:p>
    <w:p w14:paraId="63260911" w14:textId="77777777" w:rsidR="001143A6" w:rsidRPr="00A24E8B" w:rsidRDefault="001143A6" w:rsidP="003F0C3B">
      <w:pPr>
        <w:pStyle w:val="Sinespaciado"/>
        <w:spacing w:line="276" w:lineRule="auto"/>
        <w:rPr>
          <w:rFonts w:ascii="Verdana" w:hAnsi="Verdana"/>
          <w:sz w:val="20"/>
          <w:szCs w:val="20"/>
          <w:lang w:val="es-ES" w:eastAsia="es-ES"/>
        </w:rPr>
      </w:pPr>
    </w:p>
    <w:p w14:paraId="5E1CB673" w14:textId="43A8F769" w:rsidR="001143A6" w:rsidRPr="00A24E8B" w:rsidRDefault="003A6D98" w:rsidP="003F0C3B">
      <w:pPr>
        <w:pStyle w:val="Sinespaciado"/>
        <w:spacing w:line="276" w:lineRule="auto"/>
        <w:rPr>
          <w:rFonts w:ascii="Verdana" w:hAnsi="Verdana"/>
          <w:sz w:val="20"/>
          <w:szCs w:val="20"/>
          <w:lang w:val="es-ES" w:eastAsia="es-ES"/>
        </w:rPr>
      </w:pPr>
      <w:r w:rsidRPr="00A24E8B">
        <w:rPr>
          <w:rFonts w:ascii="Verdana" w:hAnsi="Verdana"/>
          <w:sz w:val="20"/>
          <w:szCs w:val="20"/>
          <w:lang w:val="es-ES" w:eastAsia="es-ES"/>
        </w:rPr>
        <w:t xml:space="preserve">El contenido del presente Manual es de observancia obligatoria para cada uno de los servidores </w:t>
      </w:r>
      <w:r w:rsidR="0028127F" w:rsidRPr="00A24E8B">
        <w:rPr>
          <w:rFonts w:ascii="Verdana" w:hAnsi="Verdana"/>
          <w:sz w:val="20"/>
          <w:szCs w:val="20"/>
          <w:lang w:val="es-ES" w:eastAsia="es-ES"/>
        </w:rPr>
        <w:t xml:space="preserve">públicos </w:t>
      </w:r>
      <w:r w:rsidRPr="00A24E8B">
        <w:rPr>
          <w:rFonts w:ascii="Verdana" w:hAnsi="Verdana"/>
          <w:sz w:val="20"/>
          <w:szCs w:val="20"/>
          <w:lang w:val="es-ES" w:eastAsia="es-ES"/>
        </w:rPr>
        <w:t>que se desempeñan en las diferentes dependencias que conforman la Comisión, con la finalidad de que realicen sus actividades dentro de los estándares establecidos.</w:t>
      </w:r>
    </w:p>
    <w:p w14:paraId="5BC43072" w14:textId="12BE0317" w:rsidR="001143A6" w:rsidRPr="00A24E8B" w:rsidRDefault="001143A6" w:rsidP="003F0C3B">
      <w:pPr>
        <w:pStyle w:val="Sinespaciado"/>
        <w:spacing w:line="276" w:lineRule="auto"/>
        <w:rPr>
          <w:rFonts w:ascii="Verdana" w:hAnsi="Verdana"/>
          <w:sz w:val="20"/>
          <w:szCs w:val="20"/>
          <w:lang w:val="es-ES" w:eastAsia="es-ES"/>
        </w:rPr>
      </w:pPr>
    </w:p>
    <w:bookmarkEnd w:id="12"/>
    <w:bookmarkEnd w:id="13"/>
    <w:bookmarkEnd w:id="14"/>
    <w:p w14:paraId="70BB07D0" w14:textId="77777777" w:rsidR="00FC7965" w:rsidRPr="00A24E8B" w:rsidRDefault="00FC7965" w:rsidP="003F0C3B">
      <w:pPr>
        <w:spacing w:after="0"/>
        <w:rPr>
          <w:rFonts w:ascii="Verdana" w:eastAsia="Times New Roman" w:hAnsi="Verdana" w:cs="Arial"/>
          <w:sz w:val="20"/>
          <w:szCs w:val="20"/>
          <w:lang w:val="es-ES" w:eastAsia="es-ES"/>
        </w:rPr>
      </w:pPr>
    </w:p>
    <w:p w14:paraId="5227AF92" w14:textId="77777777" w:rsidR="00FC7965" w:rsidRPr="00A24E8B" w:rsidRDefault="03BB13D3" w:rsidP="00136BA9">
      <w:pPr>
        <w:pStyle w:val="Ttulo1"/>
      </w:pPr>
      <w:bookmarkStart w:id="18" w:name="_Toc118726962"/>
      <w:r w:rsidRPr="00A24E8B">
        <w:t>BASE LEGAL</w:t>
      </w:r>
      <w:bookmarkEnd w:id="18"/>
    </w:p>
    <w:p w14:paraId="57875B5D" w14:textId="77777777" w:rsidR="00FC7965" w:rsidRPr="00A24E8B" w:rsidRDefault="00FC7965" w:rsidP="003F0C3B">
      <w:pPr>
        <w:pStyle w:val="Prrafodelista"/>
        <w:spacing w:line="276" w:lineRule="auto"/>
        <w:ind w:left="643"/>
        <w:jc w:val="both"/>
        <w:rPr>
          <w:rFonts w:ascii="Verdana" w:hAnsi="Verdana" w:cs="Arial"/>
        </w:rPr>
      </w:pPr>
    </w:p>
    <w:p w14:paraId="7EC8EB21" w14:textId="77777777" w:rsidR="00FC7965" w:rsidRPr="00A24E8B" w:rsidRDefault="00FC7965" w:rsidP="003F0C3B">
      <w:pPr>
        <w:spacing w:after="0"/>
        <w:jc w:val="both"/>
        <w:rPr>
          <w:rFonts w:ascii="Verdana" w:hAnsi="Verdana" w:cs="Arial"/>
          <w:sz w:val="20"/>
          <w:szCs w:val="20"/>
        </w:rPr>
      </w:pPr>
      <w:r w:rsidRPr="00A24E8B">
        <w:rPr>
          <w:rFonts w:ascii="Verdana" w:hAnsi="Verdana" w:cs="Arial"/>
          <w:sz w:val="20"/>
          <w:szCs w:val="20"/>
        </w:rPr>
        <w:t>La COPADEH fundamenta su gestión en las leyes y disposiciones siguientes:</w:t>
      </w:r>
    </w:p>
    <w:p w14:paraId="7CF143DA" w14:textId="77777777" w:rsidR="00FC7965" w:rsidRPr="00A24E8B" w:rsidRDefault="00FC7965" w:rsidP="003F0C3B">
      <w:pPr>
        <w:spacing w:after="0"/>
        <w:jc w:val="both"/>
        <w:rPr>
          <w:rFonts w:ascii="Verdana" w:hAnsi="Verdana" w:cs="Arial"/>
          <w:sz w:val="20"/>
          <w:szCs w:val="20"/>
        </w:rPr>
      </w:pPr>
    </w:p>
    <w:tbl>
      <w:tblPr>
        <w:tblStyle w:val="Tablaconcuadrcula"/>
        <w:tblW w:w="9493" w:type="dxa"/>
        <w:jc w:val="center"/>
        <w:tblLook w:val="04A0" w:firstRow="1" w:lastRow="0" w:firstColumn="1" w:lastColumn="0" w:noHBand="0" w:noVBand="1"/>
      </w:tblPr>
      <w:tblGrid>
        <w:gridCol w:w="3594"/>
        <w:gridCol w:w="5899"/>
      </w:tblGrid>
      <w:tr w:rsidR="00FC7965" w:rsidRPr="00A24E8B" w14:paraId="28EE9F3A" w14:textId="77777777" w:rsidTr="003F0C3B">
        <w:trPr>
          <w:jc w:val="center"/>
        </w:trPr>
        <w:tc>
          <w:tcPr>
            <w:tcW w:w="3594" w:type="dxa"/>
            <w:shd w:val="clear" w:color="auto" w:fill="BFBFBF" w:themeFill="background1" w:themeFillShade="BF"/>
          </w:tcPr>
          <w:p w14:paraId="4EC4ED91" w14:textId="77777777" w:rsidR="00FC7965" w:rsidRPr="00A24E8B" w:rsidRDefault="00FC7965" w:rsidP="003F0C3B">
            <w:pPr>
              <w:spacing w:line="276" w:lineRule="auto"/>
              <w:jc w:val="center"/>
              <w:rPr>
                <w:rFonts w:ascii="Verdana" w:hAnsi="Verdana" w:cs="Arial"/>
                <w:b/>
                <w:sz w:val="20"/>
                <w:szCs w:val="20"/>
              </w:rPr>
            </w:pPr>
            <w:r w:rsidRPr="00A24E8B">
              <w:rPr>
                <w:rFonts w:ascii="Verdana" w:hAnsi="Verdana" w:cs="Arial"/>
                <w:b/>
                <w:sz w:val="20"/>
                <w:szCs w:val="20"/>
              </w:rPr>
              <w:t>ENTIDAD</w:t>
            </w:r>
          </w:p>
        </w:tc>
        <w:tc>
          <w:tcPr>
            <w:tcW w:w="5899" w:type="dxa"/>
            <w:shd w:val="clear" w:color="auto" w:fill="BFBFBF" w:themeFill="background1" w:themeFillShade="BF"/>
          </w:tcPr>
          <w:p w14:paraId="73DAB8C0" w14:textId="77777777" w:rsidR="00FC7965" w:rsidRPr="00A24E8B" w:rsidRDefault="00FC7965" w:rsidP="003F0C3B">
            <w:pPr>
              <w:spacing w:line="276" w:lineRule="auto"/>
              <w:jc w:val="center"/>
              <w:rPr>
                <w:rFonts w:ascii="Verdana" w:hAnsi="Verdana" w:cs="Arial"/>
                <w:b/>
                <w:sz w:val="20"/>
                <w:szCs w:val="20"/>
              </w:rPr>
            </w:pPr>
            <w:r w:rsidRPr="00A24E8B">
              <w:rPr>
                <w:rFonts w:ascii="Verdana" w:hAnsi="Verdana" w:cs="Arial"/>
                <w:b/>
                <w:sz w:val="20"/>
                <w:szCs w:val="20"/>
              </w:rPr>
              <w:t>DOCUMENTO</w:t>
            </w:r>
          </w:p>
        </w:tc>
      </w:tr>
      <w:tr w:rsidR="0028127F" w:rsidRPr="00A24E8B" w14:paraId="72DB5AC6" w14:textId="77777777" w:rsidTr="0028127F">
        <w:trPr>
          <w:jc w:val="center"/>
        </w:trPr>
        <w:tc>
          <w:tcPr>
            <w:tcW w:w="3594" w:type="dxa"/>
            <w:shd w:val="clear" w:color="auto" w:fill="auto"/>
          </w:tcPr>
          <w:p w14:paraId="446B8CD6" w14:textId="77777777" w:rsidR="0028127F" w:rsidRPr="00A24E8B" w:rsidRDefault="0028127F" w:rsidP="0028127F">
            <w:pPr>
              <w:rPr>
                <w:rFonts w:ascii="Verdana" w:hAnsi="Verdana" w:cs="Arial"/>
                <w:b/>
                <w:sz w:val="20"/>
                <w:szCs w:val="20"/>
              </w:rPr>
            </w:pPr>
            <w:r w:rsidRPr="00A24E8B">
              <w:rPr>
                <w:rFonts w:ascii="Verdana" w:hAnsi="Verdana" w:cs="Arial"/>
                <w:b/>
                <w:sz w:val="20"/>
                <w:szCs w:val="20"/>
              </w:rPr>
              <w:t>Asamblea Nacional Constituyente</w:t>
            </w:r>
          </w:p>
          <w:p w14:paraId="34379F98" w14:textId="77777777" w:rsidR="0028127F" w:rsidRPr="00A24E8B" w:rsidRDefault="0028127F" w:rsidP="0028127F">
            <w:pPr>
              <w:jc w:val="center"/>
              <w:rPr>
                <w:rFonts w:ascii="Verdana" w:hAnsi="Verdana" w:cs="Arial"/>
                <w:bCs/>
                <w:sz w:val="20"/>
                <w:szCs w:val="20"/>
              </w:rPr>
            </w:pPr>
          </w:p>
        </w:tc>
        <w:tc>
          <w:tcPr>
            <w:tcW w:w="5899" w:type="dxa"/>
            <w:shd w:val="clear" w:color="auto" w:fill="auto"/>
          </w:tcPr>
          <w:p w14:paraId="463ACFC7" w14:textId="77777777" w:rsidR="0028127F" w:rsidRPr="00A24E8B" w:rsidRDefault="0028127F" w:rsidP="0028127F">
            <w:pPr>
              <w:pStyle w:val="Prrafodelista"/>
              <w:numPr>
                <w:ilvl w:val="0"/>
                <w:numId w:val="306"/>
              </w:numPr>
              <w:rPr>
                <w:rFonts w:ascii="Verdana" w:hAnsi="Verdana" w:cs="Arial"/>
                <w:bCs/>
              </w:rPr>
            </w:pPr>
            <w:r w:rsidRPr="00A24E8B">
              <w:rPr>
                <w:rFonts w:ascii="Verdana" w:hAnsi="Verdana" w:cs="Arial"/>
                <w:bCs/>
              </w:rPr>
              <w:t>Constitución Política de la República de Guatemala</w:t>
            </w:r>
          </w:p>
          <w:p w14:paraId="54F26A0D" w14:textId="77777777" w:rsidR="0028127F" w:rsidRPr="00A24E8B" w:rsidRDefault="0028127F" w:rsidP="003F0C3B">
            <w:pPr>
              <w:jc w:val="center"/>
              <w:rPr>
                <w:rFonts w:ascii="Verdana" w:hAnsi="Verdana" w:cs="Arial"/>
                <w:bCs/>
                <w:sz w:val="20"/>
                <w:szCs w:val="20"/>
              </w:rPr>
            </w:pPr>
          </w:p>
        </w:tc>
      </w:tr>
      <w:tr w:rsidR="00FC7965" w:rsidRPr="00A24E8B" w14:paraId="4E7EE8E6" w14:textId="77777777" w:rsidTr="006951EF">
        <w:trPr>
          <w:jc w:val="center"/>
        </w:trPr>
        <w:tc>
          <w:tcPr>
            <w:tcW w:w="3594" w:type="dxa"/>
          </w:tcPr>
          <w:p w14:paraId="655F491D" w14:textId="77777777" w:rsidR="00FC7965" w:rsidRPr="00A24E8B" w:rsidRDefault="00FC7965" w:rsidP="003F0C3B">
            <w:pPr>
              <w:spacing w:line="276" w:lineRule="auto"/>
              <w:rPr>
                <w:rFonts w:ascii="Verdana" w:hAnsi="Verdana" w:cs="Arial"/>
                <w:b/>
                <w:sz w:val="20"/>
                <w:szCs w:val="20"/>
              </w:rPr>
            </w:pPr>
            <w:r w:rsidRPr="00A24E8B">
              <w:rPr>
                <w:rFonts w:ascii="Verdana" w:hAnsi="Verdana" w:cs="Arial"/>
                <w:b/>
                <w:sz w:val="20"/>
                <w:szCs w:val="20"/>
              </w:rPr>
              <w:t>Congreso de la República de Guatemala</w:t>
            </w:r>
          </w:p>
        </w:tc>
        <w:tc>
          <w:tcPr>
            <w:tcW w:w="5899" w:type="dxa"/>
          </w:tcPr>
          <w:p w14:paraId="1384BD99" w14:textId="77777777" w:rsidR="00FC7965" w:rsidRPr="00A24E8B" w:rsidRDefault="00FC7965"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Constitución Política de la República de Guatemala, artículo 183 literal e)</w:t>
            </w:r>
          </w:p>
          <w:p w14:paraId="666A44D0" w14:textId="77777777" w:rsidR="00FC7965" w:rsidRPr="00A24E8B" w:rsidRDefault="00FC7965"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Ley del Organismo Ejecutivo, artículo 5 Y 24 Decreto Número 114-97</w:t>
            </w:r>
          </w:p>
          <w:p w14:paraId="15DEBC2D" w14:textId="77777777" w:rsidR="00FC7965" w:rsidRPr="00A24E8B" w:rsidRDefault="00FC7965"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Ley de Servicio Civil, Decreto No. 1748</w:t>
            </w:r>
          </w:p>
          <w:p w14:paraId="1CE5D14F" w14:textId="77777777" w:rsidR="00FC7965" w:rsidRPr="00A24E8B" w:rsidRDefault="00FC7965"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Ley Orgánica del Presupuesto y sus reformas, Decreto No. 101-97</w:t>
            </w:r>
          </w:p>
          <w:p w14:paraId="379B77B3" w14:textId="77777777" w:rsidR="00FC7965" w:rsidRPr="00A24E8B" w:rsidRDefault="00FC7965"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Ley Orgánica de la Contraloría General de Cuentas y sus reformas, Decreto No. 31-2002</w:t>
            </w:r>
          </w:p>
          <w:p w14:paraId="15613D72" w14:textId="30856564" w:rsidR="00FC7965" w:rsidRPr="00A24E8B" w:rsidRDefault="0091786C" w:rsidP="003F0C3B">
            <w:pPr>
              <w:pStyle w:val="Prrafodelista"/>
              <w:numPr>
                <w:ilvl w:val="0"/>
                <w:numId w:val="15"/>
              </w:numPr>
              <w:spacing w:line="276" w:lineRule="auto"/>
              <w:ind w:left="317"/>
              <w:jc w:val="both"/>
              <w:rPr>
                <w:rFonts w:ascii="Verdana" w:hAnsi="Verdana" w:cs="Arial"/>
              </w:rPr>
            </w:pPr>
            <w:r w:rsidRPr="00A24E8B">
              <w:rPr>
                <w:rFonts w:ascii="Verdana" w:hAnsi="Verdana" w:cs="Arial"/>
              </w:rPr>
              <w:t xml:space="preserve">Ley del Presupuesto General de Ingresos y Egresos del Estado para el Ejercicio Fiscal 2022 - Decreto Número 16-2021 </w:t>
            </w:r>
          </w:p>
        </w:tc>
      </w:tr>
      <w:tr w:rsidR="00FC7965" w:rsidRPr="00A24E8B" w14:paraId="7FB8A759" w14:textId="77777777" w:rsidTr="006951EF">
        <w:trPr>
          <w:jc w:val="center"/>
        </w:trPr>
        <w:tc>
          <w:tcPr>
            <w:tcW w:w="3594" w:type="dxa"/>
          </w:tcPr>
          <w:p w14:paraId="75B99904" w14:textId="77777777" w:rsidR="00FC7965" w:rsidRPr="00A24E8B" w:rsidRDefault="00FC7965" w:rsidP="003F0C3B">
            <w:pPr>
              <w:spacing w:line="276" w:lineRule="auto"/>
              <w:rPr>
                <w:rFonts w:ascii="Verdana" w:hAnsi="Verdana" w:cs="Arial"/>
                <w:b/>
                <w:sz w:val="20"/>
                <w:szCs w:val="20"/>
              </w:rPr>
            </w:pPr>
            <w:r w:rsidRPr="00A24E8B">
              <w:rPr>
                <w:rFonts w:ascii="Verdana" w:hAnsi="Verdana" w:cs="Arial"/>
                <w:b/>
                <w:sz w:val="20"/>
                <w:szCs w:val="20"/>
              </w:rPr>
              <w:lastRenderedPageBreak/>
              <w:t>Presidencia de la República de Guatemala</w:t>
            </w:r>
          </w:p>
        </w:tc>
        <w:tc>
          <w:tcPr>
            <w:tcW w:w="5899" w:type="dxa"/>
          </w:tcPr>
          <w:p w14:paraId="6C302A02" w14:textId="049922DE" w:rsidR="00FC7965" w:rsidRPr="00A24E8B" w:rsidRDefault="00FC7965" w:rsidP="003F0C3B">
            <w:pPr>
              <w:pStyle w:val="Prrafodelista"/>
              <w:numPr>
                <w:ilvl w:val="0"/>
                <w:numId w:val="17"/>
              </w:numPr>
              <w:spacing w:line="276" w:lineRule="auto"/>
              <w:jc w:val="both"/>
              <w:rPr>
                <w:rFonts w:ascii="Verdana" w:hAnsi="Verdana" w:cs="Arial"/>
                <w:lang w:val="es-GT"/>
              </w:rPr>
            </w:pPr>
            <w:r w:rsidRPr="00A24E8B">
              <w:rPr>
                <w:rFonts w:ascii="Verdana" w:hAnsi="Verdana" w:cs="Arial"/>
              </w:rPr>
              <w:t>Acuerdo Gubernativo No. 100-2020</w:t>
            </w:r>
            <w:r w:rsidR="0028127F" w:rsidRPr="00A24E8B">
              <w:rPr>
                <w:rFonts w:ascii="Verdana" w:hAnsi="Verdana" w:cs="Arial"/>
              </w:rPr>
              <w:t>, Creación de la Comisión Presidencial por la Paz y los Derechos Humanos</w:t>
            </w:r>
            <w:r w:rsidR="000C7CA6">
              <w:rPr>
                <w:rFonts w:ascii="Verdana" w:hAnsi="Verdana" w:cs="Arial"/>
              </w:rPr>
              <w:t xml:space="preserve"> </w:t>
            </w:r>
            <w:r w:rsidR="006101E8">
              <w:rPr>
                <w:rFonts w:ascii="Verdana" w:hAnsi="Verdana" w:cs="Arial"/>
              </w:rPr>
              <w:t>y su reforma.</w:t>
            </w:r>
          </w:p>
          <w:p w14:paraId="0EC87CCD" w14:textId="3FD862D5" w:rsidR="00FC7965" w:rsidRPr="00A24E8B" w:rsidRDefault="00FC7965" w:rsidP="003F0C3B">
            <w:pPr>
              <w:pStyle w:val="Prrafodelista"/>
              <w:numPr>
                <w:ilvl w:val="0"/>
                <w:numId w:val="17"/>
              </w:numPr>
              <w:spacing w:line="276" w:lineRule="auto"/>
              <w:jc w:val="both"/>
              <w:rPr>
                <w:rFonts w:ascii="Verdana" w:hAnsi="Verdana" w:cs="Arial"/>
                <w:lang w:val="es-GT"/>
              </w:rPr>
            </w:pPr>
            <w:r w:rsidRPr="00A24E8B">
              <w:rPr>
                <w:rFonts w:ascii="Verdana" w:hAnsi="Verdana" w:cs="Arial"/>
              </w:rPr>
              <w:t>Acuerdo Gubernativo No. 18-98</w:t>
            </w:r>
          </w:p>
          <w:p w14:paraId="3C687181" w14:textId="2DE2211D" w:rsidR="00FC7965" w:rsidRPr="00A24E8B" w:rsidRDefault="0091786C" w:rsidP="003F0C3B">
            <w:pPr>
              <w:pStyle w:val="Prrafodelista"/>
              <w:numPr>
                <w:ilvl w:val="0"/>
                <w:numId w:val="17"/>
              </w:numPr>
              <w:spacing w:line="276" w:lineRule="auto"/>
              <w:jc w:val="both"/>
              <w:rPr>
                <w:rFonts w:ascii="Verdana" w:hAnsi="Verdana" w:cs="Arial"/>
                <w:lang w:val="es-GT"/>
              </w:rPr>
            </w:pPr>
            <w:r w:rsidRPr="00A24E8B">
              <w:rPr>
                <w:rFonts w:ascii="Verdana" w:hAnsi="Verdana" w:cs="Arial"/>
              </w:rPr>
              <w:t>Gubernativo No. 292-2021</w:t>
            </w:r>
            <w:r w:rsidR="0028127F" w:rsidRPr="00A24E8B">
              <w:rPr>
                <w:rFonts w:ascii="Verdana" w:hAnsi="Verdana" w:cs="Arial"/>
              </w:rPr>
              <w:t>, Reglamento de la Ley de Servicio Civil y sus Reformas</w:t>
            </w:r>
          </w:p>
          <w:p w14:paraId="0DD74213" w14:textId="7BB158C8" w:rsidR="00FC7965" w:rsidRPr="00A24E8B" w:rsidRDefault="00FC7965" w:rsidP="003F0C3B">
            <w:pPr>
              <w:pStyle w:val="Prrafodelista"/>
              <w:numPr>
                <w:ilvl w:val="0"/>
                <w:numId w:val="17"/>
              </w:numPr>
              <w:spacing w:line="276" w:lineRule="auto"/>
              <w:jc w:val="both"/>
              <w:rPr>
                <w:rFonts w:ascii="Verdana" w:hAnsi="Verdana" w:cs="Arial"/>
              </w:rPr>
            </w:pPr>
            <w:r w:rsidRPr="00A24E8B">
              <w:rPr>
                <w:rFonts w:ascii="Verdana" w:hAnsi="Verdana" w:cs="Arial"/>
              </w:rPr>
              <w:t>Acuerdos Gubernativos No. 682-92 y 991-92</w:t>
            </w:r>
            <w:r w:rsidR="0028127F" w:rsidRPr="00A24E8B">
              <w:rPr>
                <w:rFonts w:ascii="Verdana" w:hAnsi="Verdana" w:cs="Arial"/>
              </w:rPr>
              <w:t>, Plan de Clasificación de Puestos del Organismo Ejecutivo</w:t>
            </w:r>
          </w:p>
          <w:p w14:paraId="6359494F" w14:textId="77A98843" w:rsidR="00BD71FD" w:rsidRPr="00A24E8B" w:rsidRDefault="00BD71FD" w:rsidP="003F0C3B">
            <w:pPr>
              <w:numPr>
                <w:ilvl w:val="0"/>
                <w:numId w:val="17"/>
              </w:numPr>
              <w:spacing w:line="276" w:lineRule="auto"/>
              <w:jc w:val="both"/>
              <w:rPr>
                <w:rFonts w:ascii="Verdana" w:eastAsia="Times New Roman" w:hAnsi="Verdana" w:cs="Times New Roman"/>
                <w:sz w:val="20"/>
                <w:szCs w:val="20"/>
                <w:lang w:val="es-ES" w:eastAsia="es-ES"/>
              </w:rPr>
            </w:pPr>
            <w:r w:rsidRPr="00A24E8B">
              <w:rPr>
                <w:rFonts w:ascii="Verdana" w:eastAsia="Times New Roman" w:hAnsi="Verdana" w:cs="Arial"/>
                <w:sz w:val="20"/>
                <w:szCs w:val="20"/>
                <w:lang w:val="es-ES" w:eastAsia="es-ES"/>
              </w:rPr>
              <w:t xml:space="preserve">Acuerdo Gubernativo No. 613-2005, Reglamento de la </w:t>
            </w:r>
            <w:r w:rsidRPr="00A24E8B">
              <w:rPr>
                <w:rFonts w:ascii="Verdana" w:eastAsia="Times New Roman" w:hAnsi="Verdana" w:cs="Times New Roman"/>
                <w:sz w:val="20"/>
                <w:szCs w:val="20"/>
                <w:lang w:val="es-ES" w:eastAsia="es-ES"/>
              </w:rPr>
              <w:t>Ley de Probidad y Responsabilidad de Empleados y Funcionarios Públicos.</w:t>
            </w:r>
          </w:p>
          <w:p w14:paraId="160E8F13" w14:textId="01A489AE" w:rsidR="00FC7965" w:rsidRPr="00A24E8B" w:rsidRDefault="00FC7965" w:rsidP="003F0C3B">
            <w:pPr>
              <w:pStyle w:val="Prrafodelista"/>
              <w:numPr>
                <w:ilvl w:val="0"/>
                <w:numId w:val="17"/>
              </w:numPr>
              <w:spacing w:line="276" w:lineRule="auto"/>
              <w:jc w:val="both"/>
              <w:rPr>
                <w:rFonts w:ascii="Verdana" w:hAnsi="Verdana" w:cs="Arial"/>
                <w:lang w:val="es-GT"/>
              </w:rPr>
            </w:pPr>
            <w:r w:rsidRPr="00A24E8B">
              <w:rPr>
                <w:rFonts w:ascii="Verdana" w:hAnsi="Verdana" w:cs="Arial"/>
              </w:rPr>
              <w:t>Acuerdo Gubernativo No. 540-2013</w:t>
            </w:r>
            <w:r w:rsidR="0028127F" w:rsidRPr="00A24E8B">
              <w:rPr>
                <w:rFonts w:ascii="Verdana" w:hAnsi="Verdana" w:cs="Arial"/>
              </w:rPr>
              <w:t>, Reglamento de la Ley Orgánica del Presupuesto y sus Reformas</w:t>
            </w:r>
          </w:p>
          <w:p w14:paraId="479379E8" w14:textId="4D51D2AA" w:rsidR="00FC7965" w:rsidRPr="00A24E8B" w:rsidRDefault="00FC7965" w:rsidP="003F0C3B">
            <w:pPr>
              <w:pStyle w:val="Prrafodelista"/>
              <w:numPr>
                <w:ilvl w:val="0"/>
                <w:numId w:val="17"/>
              </w:numPr>
              <w:spacing w:line="276" w:lineRule="auto"/>
              <w:jc w:val="both"/>
              <w:rPr>
                <w:rFonts w:ascii="Verdana" w:hAnsi="Verdana" w:cs="Arial"/>
                <w:lang w:val="es-GT"/>
              </w:rPr>
            </w:pPr>
            <w:r w:rsidRPr="00A24E8B">
              <w:rPr>
                <w:rFonts w:ascii="Verdana" w:hAnsi="Verdana" w:cs="Arial"/>
              </w:rPr>
              <w:t>Acuerdo Gubernativo No. 197-2004</w:t>
            </w:r>
            <w:r w:rsidR="0028127F" w:rsidRPr="00A24E8B">
              <w:rPr>
                <w:rFonts w:ascii="Verdana" w:hAnsi="Verdana" w:cs="Arial"/>
              </w:rPr>
              <w:t>, Normas de ética del Organismo Ejecutivo</w:t>
            </w:r>
          </w:p>
        </w:tc>
      </w:tr>
      <w:tr w:rsidR="00FC7965" w:rsidRPr="00A24E8B" w14:paraId="38C1E9F4" w14:textId="77777777" w:rsidTr="006951EF">
        <w:trPr>
          <w:jc w:val="center"/>
        </w:trPr>
        <w:tc>
          <w:tcPr>
            <w:tcW w:w="3594" w:type="dxa"/>
          </w:tcPr>
          <w:p w14:paraId="69F8FB03" w14:textId="77777777" w:rsidR="00FC7965" w:rsidRPr="00A24E8B" w:rsidRDefault="00FC7965" w:rsidP="003F0C3B">
            <w:pPr>
              <w:spacing w:line="276" w:lineRule="auto"/>
              <w:rPr>
                <w:rFonts w:ascii="Verdana" w:hAnsi="Verdana" w:cs="Arial"/>
                <w:b/>
                <w:sz w:val="20"/>
                <w:szCs w:val="20"/>
              </w:rPr>
            </w:pPr>
            <w:r w:rsidRPr="00A24E8B">
              <w:rPr>
                <w:rFonts w:ascii="Verdana" w:hAnsi="Verdana" w:cs="Arial"/>
                <w:b/>
                <w:sz w:val="20"/>
                <w:szCs w:val="20"/>
              </w:rPr>
              <w:t>Oficina Nacional de Servicio Civil</w:t>
            </w:r>
          </w:p>
        </w:tc>
        <w:tc>
          <w:tcPr>
            <w:tcW w:w="5899" w:type="dxa"/>
          </w:tcPr>
          <w:p w14:paraId="321BB313" w14:textId="557D47C3" w:rsidR="0091786C" w:rsidRPr="00A24E8B" w:rsidRDefault="0091786C" w:rsidP="003F0C3B">
            <w:pPr>
              <w:spacing w:line="276" w:lineRule="auto"/>
              <w:jc w:val="both"/>
              <w:rPr>
                <w:rFonts w:ascii="Verdana" w:hAnsi="Verdana" w:cs="Arial"/>
                <w:sz w:val="20"/>
                <w:szCs w:val="20"/>
              </w:rPr>
            </w:pPr>
            <w:r w:rsidRPr="00A24E8B">
              <w:rPr>
                <w:rFonts w:ascii="Verdana" w:hAnsi="Verdana" w:cs="Arial"/>
                <w:sz w:val="20"/>
                <w:szCs w:val="20"/>
              </w:rPr>
              <w:t>EXPEDIENTES DE CREACIÓN DE PUESTOS:</w:t>
            </w:r>
          </w:p>
          <w:p w14:paraId="4236F98D" w14:textId="77777777" w:rsidR="00DB306C" w:rsidRPr="00A24E8B" w:rsidRDefault="00DB306C" w:rsidP="003F0C3B">
            <w:pPr>
              <w:spacing w:line="276" w:lineRule="auto"/>
              <w:jc w:val="both"/>
              <w:rPr>
                <w:rFonts w:ascii="Verdana" w:hAnsi="Verdana" w:cs="Arial"/>
                <w:sz w:val="20"/>
                <w:szCs w:val="20"/>
              </w:rPr>
            </w:pPr>
          </w:p>
          <w:p w14:paraId="7973786F" w14:textId="692C720D" w:rsidR="009A34A4" w:rsidRPr="00A24E8B" w:rsidRDefault="009A34A4" w:rsidP="003F0C3B">
            <w:pPr>
              <w:pStyle w:val="Prrafodelista"/>
              <w:numPr>
                <w:ilvl w:val="0"/>
                <w:numId w:val="17"/>
              </w:numPr>
              <w:spacing w:line="276" w:lineRule="auto"/>
              <w:jc w:val="both"/>
              <w:rPr>
                <w:rFonts w:ascii="Verdana" w:hAnsi="Verdana" w:cs="Arial"/>
              </w:rPr>
            </w:pPr>
            <w:r w:rsidRPr="00A24E8B">
              <w:rPr>
                <w:rFonts w:ascii="Verdana" w:hAnsi="Verdana" w:cs="Arial"/>
              </w:rPr>
              <w:t>DICTAMEN No. DPR-DC/2021-031, EXPEDIENTE 2021-9879-COPADEH</w:t>
            </w:r>
            <w:r w:rsidR="00120AAF" w:rsidRPr="00A24E8B">
              <w:rPr>
                <w:rFonts w:ascii="Verdana" w:hAnsi="Verdana" w:cs="Arial"/>
              </w:rPr>
              <w:t>, el cual crea el puesto de SUBDIRECTOR EJECUTIVO</w:t>
            </w:r>
            <w:r w:rsidR="005F3F21" w:rsidRPr="00A24E8B">
              <w:rPr>
                <w:rFonts w:ascii="Verdana" w:hAnsi="Verdana" w:cs="Arial"/>
              </w:rPr>
              <w:t xml:space="preserve"> V</w:t>
            </w:r>
            <w:r w:rsidR="00120AAF" w:rsidRPr="00A24E8B">
              <w:rPr>
                <w:rFonts w:ascii="Verdana" w:hAnsi="Verdana" w:cs="Arial"/>
              </w:rPr>
              <w:t>.</w:t>
            </w:r>
          </w:p>
          <w:p w14:paraId="31A16FBA" w14:textId="1D44682D" w:rsidR="009A34A4" w:rsidRPr="00A24E8B" w:rsidRDefault="009A34A4" w:rsidP="003F0C3B">
            <w:pPr>
              <w:pStyle w:val="Prrafodelista"/>
              <w:numPr>
                <w:ilvl w:val="0"/>
                <w:numId w:val="17"/>
              </w:numPr>
              <w:spacing w:line="276" w:lineRule="auto"/>
              <w:jc w:val="both"/>
              <w:rPr>
                <w:rFonts w:ascii="Verdana" w:hAnsi="Verdana" w:cs="Arial"/>
              </w:rPr>
            </w:pPr>
            <w:r w:rsidRPr="00A24E8B">
              <w:rPr>
                <w:rFonts w:ascii="Verdana" w:hAnsi="Verdana" w:cs="Arial"/>
              </w:rPr>
              <w:t xml:space="preserve">DICTAMEN No. D-DPR-DC/2021-066, </w:t>
            </w:r>
            <w:r w:rsidR="00DB306C" w:rsidRPr="00A24E8B">
              <w:rPr>
                <w:rFonts w:ascii="Verdana" w:hAnsi="Verdana" w:cs="Arial"/>
              </w:rPr>
              <w:t>EXPEDIENTE</w:t>
            </w:r>
            <w:r w:rsidRPr="00A24E8B">
              <w:rPr>
                <w:rFonts w:ascii="Verdana" w:hAnsi="Verdana" w:cs="Arial"/>
              </w:rPr>
              <w:t xml:space="preserve"> 2021-9934-COPADEH</w:t>
            </w:r>
            <w:r w:rsidR="00120AAF" w:rsidRPr="00A24E8B">
              <w:rPr>
                <w:rFonts w:ascii="Verdana" w:hAnsi="Verdana" w:cs="Arial"/>
              </w:rPr>
              <w:t>, el cual crea los puestos de DIRECTOR</w:t>
            </w:r>
            <w:r w:rsidR="005F3F21" w:rsidRPr="00A24E8B">
              <w:rPr>
                <w:rFonts w:ascii="Verdana" w:hAnsi="Verdana" w:cs="Arial"/>
              </w:rPr>
              <w:t>ES</w:t>
            </w:r>
            <w:r w:rsidR="00120AAF" w:rsidRPr="00A24E8B">
              <w:rPr>
                <w:rFonts w:ascii="Verdana" w:hAnsi="Verdana" w:cs="Arial"/>
              </w:rPr>
              <w:t xml:space="preserve"> EJECUTIVO</w:t>
            </w:r>
            <w:r w:rsidR="005F3F21" w:rsidRPr="00A24E8B">
              <w:rPr>
                <w:rFonts w:ascii="Verdana" w:hAnsi="Verdana" w:cs="Arial"/>
              </w:rPr>
              <w:t>S</w:t>
            </w:r>
            <w:r w:rsidR="00120AAF" w:rsidRPr="00A24E8B">
              <w:rPr>
                <w:rFonts w:ascii="Verdana" w:hAnsi="Verdana" w:cs="Arial"/>
              </w:rPr>
              <w:t xml:space="preserve"> IV.</w:t>
            </w:r>
          </w:p>
          <w:p w14:paraId="31AF6568" w14:textId="326FD7E4" w:rsidR="009A34A4" w:rsidRPr="00A24E8B" w:rsidRDefault="009A34A4" w:rsidP="003F0C3B">
            <w:pPr>
              <w:pStyle w:val="Prrafodelista"/>
              <w:numPr>
                <w:ilvl w:val="0"/>
                <w:numId w:val="17"/>
              </w:numPr>
              <w:spacing w:line="276" w:lineRule="auto"/>
              <w:jc w:val="both"/>
              <w:rPr>
                <w:rFonts w:ascii="Verdana" w:hAnsi="Verdana" w:cs="Arial"/>
              </w:rPr>
            </w:pPr>
            <w:r w:rsidRPr="00A24E8B">
              <w:rPr>
                <w:rFonts w:ascii="Verdana" w:hAnsi="Verdana" w:cs="Arial"/>
              </w:rPr>
              <w:t xml:space="preserve">RESOLUCIÓN No. D-2021-458, REF. DPR-DC/2021-359, </w:t>
            </w:r>
            <w:r w:rsidR="00DB306C" w:rsidRPr="00A24E8B">
              <w:rPr>
                <w:rFonts w:ascii="Verdana" w:hAnsi="Verdana" w:cs="Arial"/>
              </w:rPr>
              <w:t>EXPEDIENTE</w:t>
            </w:r>
            <w:r w:rsidRPr="00A24E8B">
              <w:rPr>
                <w:rFonts w:ascii="Verdana" w:hAnsi="Verdana" w:cs="Arial"/>
              </w:rPr>
              <w:t xml:space="preserve"> 2021-9934-COPADEH</w:t>
            </w:r>
            <w:r w:rsidR="00120AAF" w:rsidRPr="00A24E8B">
              <w:rPr>
                <w:rFonts w:ascii="Verdana" w:hAnsi="Verdana" w:cs="Arial"/>
              </w:rPr>
              <w:t>, la cual crea los Puestos con cargo al renglón de gasto 021 Personal Supernumerario.</w:t>
            </w:r>
          </w:p>
          <w:p w14:paraId="0FC2A1B2" w14:textId="2EB79FE1" w:rsidR="009A34A4" w:rsidRPr="00A24E8B" w:rsidRDefault="009A34A4" w:rsidP="003F0C3B">
            <w:pPr>
              <w:pStyle w:val="Prrafodelista"/>
              <w:numPr>
                <w:ilvl w:val="0"/>
                <w:numId w:val="17"/>
              </w:numPr>
              <w:spacing w:line="276" w:lineRule="auto"/>
              <w:jc w:val="both"/>
              <w:rPr>
                <w:rFonts w:ascii="Verdana" w:hAnsi="Verdana" w:cs="Arial"/>
              </w:rPr>
            </w:pPr>
            <w:r w:rsidRPr="00A24E8B">
              <w:rPr>
                <w:rFonts w:ascii="Verdana" w:hAnsi="Verdana" w:cs="Arial"/>
              </w:rPr>
              <w:t>RESOLUCIÓN No. D-2022-</w:t>
            </w:r>
            <w:r w:rsidR="0091786C" w:rsidRPr="00A24E8B">
              <w:rPr>
                <w:rFonts w:ascii="Verdana" w:hAnsi="Verdana" w:cs="Arial"/>
              </w:rPr>
              <w:t>131 Ref. DPR-DC/2022-095</w:t>
            </w:r>
            <w:r w:rsidRPr="00A24E8B">
              <w:rPr>
                <w:rFonts w:ascii="Verdana" w:hAnsi="Verdana" w:cs="Arial"/>
              </w:rPr>
              <w:t xml:space="preserve">, </w:t>
            </w:r>
            <w:r w:rsidR="00DB306C" w:rsidRPr="00A24E8B">
              <w:rPr>
                <w:rFonts w:ascii="Verdana" w:hAnsi="Verdana" w:cs="Arial"/>
              </w:rPr>
              <w:t>EXPEDIENTE</w:t>
            </w:r>
            <w:r w:rsidR="0091786C" w:rsidRPr="00A24E8B">
              <w:rPr>
                <w:rFonts w:ascii="Verdana" w:hAnsi="Verdana" w:cs="Arial"/>
              </w:rPr>
              <w:t xml:space="preserve"> 2022-10418</w:t>
            </w:r>
            <w:r w:rsidRPr="00A24E8B">
              <w:rPr>
                <w:rFonts w:ascii="Verdana" w:hAnsi="Verdana" w:cs="Arial"/>
              </w:rPr>
              <w:t>-COPADEH</w:t>
            </w:r>
            <w:r w:rsidR="00120AAF" w:rsidRPr="00A24E8B">
              <w:rPr>
                <w:rFonts w:ascii="Verdana" w:hAnsi="Verdana" w:cs="Arial"/>
              </w:rPr>
              <w:t xml:space="preserve">, la cual crea los </w:t>
            </w:r>
            <w:r w:rsidR="00120AAF" w:rsidRPr="00A24E8B">
              <w:rPr>
                <w:rFonts w:ascii="Verdana" w:hAnsi="Verdana" w:cs="Helvetica"/>
                <w:color w:val="000000"/>
                <w:spacing w:val="3"/>
                <w:shd w:val="clear" w:color="auto" w:fill="FFFFFF"/>
              </w:rPr>
              <w:t>Puestos con cargo al renglón de gasto 021 Personal Supernumerario</w:t>
            </w:r>
            <w:r w:rsidR="00120AAF" w:rsidRPr="00A24E8B">
              <w:rPr>
                <w:rFonts w:ascii="Verdana" w:hAnsi="Verdana" w:cs="Arial"/>
              </w:rPr>
              <w:t>, supresión/creación.</w:t>
            </w:r>
          </w:p>
        </w:tc>
      </w:tr>
      <w:tr w:rsidR="00FC7965" w:rsidRPr="00A24E8B" w14:paraId="0F603FFB" w14:textId="77777777" w:rsidTr="006951EF">
        <w:trPr>
          <w:jc w:val="center"/>
        </w:trPr>
        <w:tc>
          <w:tcPr>
            <w:tcW w:w="3594" w:type="dxa"/>
          </w:tcPr>
          <w:p w14:paraId="023909A4" w14:textId="77777777" w:rsidR="00FC7965" w:rsidRPr="00A24E8B" w:rsidRDefault="00FC7965" w:rsidP="003F0C3B">
            <w:pPr>
              <w:spacing w:line="276" w:lineRule="auto"/>
              <w:rPr>
                <w:rFonts w:ascii="Verdana" w:hAnsi="Verdana" w:cs="Arial"/>
                <w:b/>
                <w:sz w:val="20"/>
                <w:szCs w:val="20"/>
              </w:rPr>
            </w:pPr>
            <w:r w:rsidRPr="00A24E8B">
              <w:rPr>
                <w:rFonts w:ascii="Verdana" w:hAnsi="Verdana" w:cs="Arial"/>
                <w:b/>
                <w:sz w:val="20"/>
                <w:szCs w:val="20"/>
              </w:rPr>
              <w:t>Ministerio de Finanzas Públicas</w:t>
            </w:r>
          </w:p>
        </w:tc>
        <w:tc>
          <w:tcPr>
            <w:tcW w:w="5899" w:type="dxa"/>
          </w:tcPr>
          <w:p w14:paraId="61337D71" w14:textId="77777777" w:rsidR="00FC7965" w:rsidRPr="00A24E8B" w:rsidRDefault="00FC7965" w:rsidP="003F0C3B">
            <w:pPr>
              <w:pStyle w:val="Prrafodelista"/>
              <w:numPr>
                <w:ilvl w:val="0"/>
                <w:numId w:val="16"/>
              </w:numPr>
              <w:spacing w:line="276" w:lineRule="auto"/>
              <w:ind w:left="317"/>
              <w:jc w:val="both"/>
              <w:rPr>
                <w:rFonts w:ascii="Verdana" w:hAnsi="Verdana" w:cs="Arial"/>
              </w:rPr>
            </w:pPr>
            <w:r w:rsidRPr="00A24E8B">
              <w:rPr>
                <w:rFonts w:ascii="Verdana" w:hAnsi="Verdana" w:cs="Arial"/>
              </w:rPr>
              <w:t>Circulares conjuntas</w:t>
            </w:r>
          </w:p>
        </w:tc>
      </w:tr>
      <w:tr w:rsidR="00FC7965" w:rsidRPr="00A24E8B" w14:paraId="43121D76" w14:textId="77777777" w:rsidTr="006951EF">
        <w:trPr>
          <w:jc w:val="center"/>
        </w:trPr>
        <w:tc>
          <w:tcPr>
            <w:tcW w:w="3594" w:type="dxa"/>
          </w:tcPr>
          <w:p w14:paraId="7A834830" w14:textId="77777777" w:rsidR="00FC7965" w:rsidRPr="00A24E8B" w:rsidRDefault="00FC7965" w:rsidP="003F0C3B">
            <w:pPr>
              <w:spacing w:line="276" w:lineRule="auto"/>
              <w:rPr>
                <w:rFonts w:ascii="Verdana" w:hAnsi="Verdana" w:cs="Arial"/>
                <w:b/>
                <w:sz w:val="20"/>
                <w:szCs w:val="20"/>
              </w:rPr>
            </w:pPr>
            <w:r w:rsidRPr="00A24E8B">
              <w:rPr>
                <w:rFonts w:ascii="Verdana" w:hAnsi="Verdana" w:cs="Arial"/>
                <w:b/>
                <w:sz w:val="20"/>
                <w:szCs w:val="20"/>
              </w:rPr>
              <w:t>Contraloría General de Cuentas</w:t>
            </w:r>
          </w:p>
        </w:tc>
        <w:tc>
          <w:tcPr>
            <w:tcW w:w="5899" w:type="dxa"/>
          </w:tcPr>
          <w:p w14:paraId="677E41E2" w14:textId="77777777" w:rsidR="009A34A4" w:rsidRPr="00A24E8B" w:rsidRDefault="003A6D98" w:rsidP="003F0C3B">
            <w:pPr>
              <w:pStyle w:val="Prrafodelista"/>
              <w:numPr>
                <w:ilvl w:val="0"/>
                <w:numId w:val="16"/>
              </w:numPr>
              <w:spacing w:line="276" w:lineRule="auto"/>
              <w:ind w:left="317"/>
              <w:jc w:val="both"/>
              <w:rPr>
                <w:rFonts w:ascii="Verdana" w:hAnsi="Verdana" w:cs="Arial"/>
              </w:rPr>
            </w:pPr>
            <w:r w:rsidRPr="00A24E8B">
              <w:rPr>
                <w:rFonts w:ascii="Verdana" w:hAnsi="Verdana" w:cs="Arial"/>
              </w:rPr>
              <w:t>Sistema Nacional de Control Interno Gubernamental -SINACIG-.</w:t>
            </w:r>
          </w:p>
          <w:p w14:paraId="4370379B" w14:textId="38E70391" w:rsidR="00FC7965" w:rsidRPr="00A24E8B" w:rsidRDefault="00FC7965" w:rsidP="003F0C3B">
            <w:pPr>
              <w:pStyle w:val="Prrafodelista"/>
              <w:numPr>
                <w:ilvl w:val="0"/>
                <w:numId w:val="16"/>
              </w:numPr>
              <w:spacing w:line="276" w:lineRule="auto"/>
              <w:ind w:left="317"/>
              <w:jc w:val="both"/>
              <w:rPr>
                <w:rFonts w:ascii="Verdana" w:hAnsi="Verdana" w:cs="Arial"/>
              </w:rPr>
            </w:pPr>
            <w:r w:rsidRPr="00A24E8B">
              <w:rPr>
                <w:rFonts w:ascii="Verdana" w:hAnsi="Verdana" w:cs="Arial"/>
              </w:rPr>
              <w:t>Acuerdo Gubernativo No. 318-2003</w:t>
            </w:r>
            <w:r w:rsidR="00DB306C" w:rsidRPr="00A24E8B">
              <w:rPr>
                <w:rFonts w:ascii="Verdana" w:hAnsi="Verdana" w:cs="Arial"/>
              </w:rPr>
              <w:t>, Reglamento de la Ley Orgánica de la Contraloría General de Cuentas y sus Reformas</w:t>
            </w:r>
          </w:p>
        </w:tc>
      </w:tr>
    </w:tbl>
    <w:p w14:paraId="15E8C0E6" w14:textId="77777777" w:rsidR="00C121D2" w:rsidRPr="00A24E8B" w:rsidRDefault="00C121D2" w:rsidP="003F0C3B">
      <w:pPr>
        <w:spacing w:after="120"/>
        <w:ind w:left="283"/>
        <w:jc w:val="both"/>
        <w:rPr>
          <w:rFonts w:ascii="Verdana" w:hAnsi="Verdana"/>
          <w:sz w:val="20"/>
          <w:szCs w:val="20"/>
          <w:lang w:val="es-ES" w:eastAsia="es-ES"/>
        </w:rPr>
      </w:pPr>
    </w:p>
    <w:p w14:paraId="1D3D02EF" w14:textId="1A74B291" w:rsidR="00C121D2" w:rsidRPr="00A24E8B" w:rsidRDefault="00136BA9" w:rsidP="00136BA9">
      <w:pPr>
        <w:pStyle w:val="Ttulo1"/>
      </w:pPr>
      <w:bookmarkStart w:id="19" w:name="_Toc425341485"/>
      <w:bookmarkStart w:id="20" w:name="_Toc104931330"/>
      <w:r w:rsidRPr="00A24E8B">
        <w:t xml:space="preserve"> </w:t>
      </w:r>
      <w:bookmarkStart w:id="21" w:name="_Toc118726963"/>
      <w:r w:rsidR="03BB13D3" w:rsidRPr="00A24E8B">
        <w:t>NORMATIVA RELACIONADA</w:t>
      </w:r>
      <w:bookmarkEnd w:id="19"/>
      <w:bookmarkEnd w:id="20"/>
      <w:bookmarkEnd w:id="21"/>
    </w:p>
    <w:p w14:paraId="473A0CB1" w14:textId="77777777" w:rsidR="00C121D2" w:rsidRPr="00A24E8B" w:rsidRDefault="00C121D2" w:rsidP="003F0C3B">
      <w:pPr>
        <w:spacing w:after="0"/>
        <w:ind w:left="426"/>
        <w:jc w:val="both"/>
        <w:rPr>
          <w:rFonts w:ascii="Verdana" w:hAnsi="Verdana"/>
          <w:sz w:val="20"/>
          <w:szCs w:val="20"/>
        </w:rPr>
      </w:pPr>
    </w:p>
    <w:p w14:paraId="1905C44F" w14:textId="77777777" w:rsidR="00C121D2" w:rsidRPr="00A24E8B" w:rsidRDefault="00C121D2" w:rsidP="003F0C3B">
      <w:pPr>
        <w:spacing w:after="0"/>
        <w:ind w:left="426"/>
        <w:jc w:val="both"/>
        <w:rPr>
          <w:rFonts w:ascii="Verdana" w:hAnsi="Verdana"/>
          <w:b/>
          <w:bCs/>
          <w:sz w:val="20"/>
          <w:szCs w:val="20"/>
        </w:rPr>
      </w:pPr>
      <w:r w:rsidRPr="00A24E8B">
        <w:rPr>
          <w:rFonts w:ascii="Verdana" w:hAnsi="Verdana"/>
          <w:b/>
          <w:bCs/>
          <w:sz w:val="20"/>
          <w:szCs w:val="20"/>
        </w:rPr>
        <w:t xml:space="preserve">LEY ORGÁNICA DEL PRESUPUESTO </w:t>
      </w:r>
    </w:p>
    <w:p w14:paraId="0D48D4A8" w14:textId="77777777" w:rsidR="00C121D2" w:rsidRPr="00A24E8B" w:rsidRDefault="00C121D2" w:rsidP="003F0C3B">
      <w:pPr>
        <w:spacing w:after="0"/>
        <w:ind w:left="426"/>
        <w:jc w:val="both"/>
        <w:rPr>
          <w:rFonts w:ascii="Verdana" w:hAnsi="Verdana"/>
          <w:b/>
          <w:bCs/>
          <w:i/>
          <w:iCs/>
          <w:sz w:val="20"/>
          <w:szCs w:val="20"/>
        </w:rPr>
      </w:pPr>
    </w:p>
    <w:p w14:paraId="3E12EF39" w14:textId="77777777" w:rsidR="00C121D2" w:rsidRPr="00A24E8B" w:rsidRDefault="00C121D2" w:rsidP="003F0C3B">
      <w:pPr>
        <w:spacing w:after="0"/>
        <w:ind w:left="426"/>
        <w:jc w:val="both"/>
        <w:rPr>
          <w:rFonts w:ascii="Verdana" w:hAnsi="Verdana"/>
          <w:bCs/>
          <w:sz w:val="20"/>
          <w:szCs w:val="20"/>
        </w:rPr>
      </w:pPr>
      <w:r w:rsidRPr="00A24E8B">
        <w:rPr>
          <w:rFonts w:ascii="Verdana" w:hAnsi="Verdana"/>
          <w:bCs/>
          <w:i/>
          <w:iCs/>
          <w:sz w:val="20"/>
          <w:szCs w:val="20"/>
        </w:rPr>
        <w:lastRenderedPageBreak/>
        <w:t>Artículo 8. Vinculación plan-presupuesto.</w:t>
      </w:r>
      <w:r w:rsidRPr="00A24E8B">
        <w:rPr>
          <w:rFonts w:ascii="Verdana" w:hAnsi="Verdana"/>
          <w:bCs/>
          <w:sz w:val="20"/>
          <w:szCs w:val="20"/>
        </w:rPr>
        <w:t xml:space="preserve"> </w:t>
      </w:r>
      <w:r w:rsidRPr="00A24E8B">
        <w:rPr>
          <w:rFonts w:ascii="Verdana" w:hAnsi="Verdana"/>
          <w:bCs/>
          <w:i/>
          <w:iCs/>
          <w:sz w:val="20"/>
          <w:szCs w:val="20"/>
        </w:rPr>
        <w:t>Artículo 41. Modificaciones y Transferencias Presupuestarias.</w:t>
      </w:r>
      <w:r w:rsidRPr="00A24E8B">
        <w:rPr>
          <w:rFonts w:ascii="Verdana" w:hAnsi="Verdana"/>
          <w:bCs/>
          <w:sz w:val="20"/>
          <w:szCs w:val="20"/>
        </w:rPr>
        <w:t xml:space="preserve"> </w:t>
      </w:r>
    </w:p>
    <w:p w14:paraId="77702E67" w14:textId="77777777" w:rsidR="00C121D2" w:rsidRPr="00A24E8B" w:rsidRDefault="00C121D2" w:rsidP="003F0C3B">
      <w:pPr>
        <w:spacing w:after="0"/>
        <w:ind w:left="426"/>
        <w:jc w:val="both"/>
        <w:rPr>
          <w:rFonts w:ascii="Verdana" w:hAnsi="Verdana"/>
          <w:bCs/>
          <w:sz w:val="20"/>
          <w:szCs w:val="20"/>
        </w:rPr>
      </w:pPr>
    </w:p>
    <w:p w14:paraId="3EC4B4BC" w14:textId="6382F29C" w:rsidR="00C121D2" w:rsidRPr="00A24E8B" w:rsidRDefault="00120AAF" w:rsidP="003F0C3B">
      <w:pPr>
        <w:spacing w:after="0"/>
        <w:ind w:left="426"/>
        <w:jc w:val="both"/>
        <w:rPr>
          <w:rFonts w:ascii="Verdana" w:hAnsi="Verdana" w:cs="Helvetica"/>
          <w:color w:val="000000"/>
          <w:spacing w:val="3"/>
          <w:sz w:val="20"/>
          <w:szCs w:val="20"/>
          <w:shd w:val="clear" w:color="auto" w:fill="FFFFFF"/>
        </w:rPr>
      </w:pPr>
      <w:r w:rsidRPr="00A24E8B">
        <w:rPr>
          <w:rFonts w:ascii="Verdana" w:hAnsi="Verdana" w:cs="Helvetica"/>
          <w:b/>
          <w:bCs/>
          <w:color w:val="000000"/>
          <w:spacing w:val="3"/>
          <w:sz w:val="20"/>
          <w:szCs w:val="20"/>
          <w:shd w:val="clear" w:color="auto" w:fill="FFFFFF"/>
        </w:rPr>
        <w:t>LEY DE SALARIOS DE LA ADMINISTRACIÓN PÚBLICA</w:t>
      </w:r>
      <w:r w:rsidRPr="00A24E8B">
        <w:rPr>
          <w:rFonts w:ascii="Verdana" w:hAnsi="Verdana" w:cs="Helvetica"/>
          <w:color w:val="000000"/>
          <w:spacing w:val="3"/>
          <w:sz w:val="20"/>
          <w:szCs w:val="20"/>
          <w:shd w:val="clear" w:color="auto" w:fill="FFFFFF"/>
        </w:rPr>
        <w:t xml:space="preserve">, </w:t>
      </w:r>
      <w:r w:rsidRPr="00A24E8B">
        <w:rPr>
          <w:rFonts w:ascii="Verdana" w:hAnsi="Verdana" w:cs="Helvetica"/>
          <w:b/>
          <w:bCs/>
          <w:color w:val="000000"/>
          <w:spacing w:val="3"/>
          <w:sz w:val="20"/>
          <w:szCs w:val="20"/>
          <w:shd w:val="clear" w:color="auto" w:fill="FFFFFF"/>
        </w:rPr>
        <w:t>DECRETO NÚMERO 11-73.</w:t>
      </w:r>
      <w:r w:rsidRPr="00A24E8B">
        <w:rPr>
          <w:rFonts w:ascii="Verdana" w:hAnsi="Verdana" w:cs="Helvetica"/>
          <w:b/>
          <w:bCs/>
          <w:color w:val="000000"/>
          <w:spacing w:val="3"/>
          <w:sz w:val="20"/>
          <w:szCs w:val="20"/>
        </w:rPr>
        <w:br/>
      </w:r>
      <w:r w:rsidRPr="00A24E8B">
        <w:rPr>
          <w:rFonts w:ascii="Verdana" w:hAnsi="Verdana" w:cs="Helvetica"/>
          <w:color w:val="000000"/>
          <w:spacing w:val="3"/>
          <w:sz w:val="20"/>
          <w:szCs w:val="20"/>
        </w:rPr>
        <w:br/>
      </w:r>
      <w:r w:rsidRPr="00A24E8B">
        <w:rPr>
          <w:rFonts w:ascii="Verdana" w:hAnsi="Verdana" w:cs="Helvetica"/>
          <w:color w:val="000000"/>
          <w:spacing w:val="3"/>
          <w:sz w:val="20"/>
          <w:szCs w:val="20"/>
          <w:shd w:val="clear" w:color="auto" w:fill="FFFFFF"/>
        </w:rPr>
        <w:t>Artículo 10. Plan Anual de Salarios.</w:t>
      </w:r>
    </w:p>
    <w:p w14:paraId="31A239DE" w14:textId="77777777" w:rsidR="00120AAF" w:rsidRPr="00A24E8B" w:rsidRDefault="00120AAF" w:rsidP="003F0C3B">
      <w:pPr>
        <w:spacing w:after="0"/>
        <w:ind w:left="426"/>
        <w:jc w:val="both"/>
        <w:rPr>
          <w:rFonts w:ascii="Verdana" w:hAnsi="Verdana"/>
          <w:sz w:val="20"/>
          <w:szCs w:val="20"/>
        </w:rPr>
      </w:pPr>
    </w:p>
    <w:p w14:paraId="1B565B87" w14:textId="77777777" w:rsidR="00C121D2" w:rsidRPr="00A24E8B" w:rsidRDefault="00C121D2" w:rsidP="003F0C3B">
      <w:pPr>
        <w:spacing w:after="0"/>
        <w:ind w:left="426"/>
        <w:jc w:val="both"/>
        <w:rPr>
          <w:rFonts w:ascii="Verdana" w:hAnsi="Verdana"/>
          <w:b/>
          <w:bCs/>
          <w:sz w:val="20"/>
          <w:szCs w:val="20"/>
          <w:lang w:val="es-ES"/>
        </w:rPr>
      </w:pPr>
      <w:r w:rsidRPr="00A24E8B">
        <w:rPr>
          <w:rFonts w:ascii="Verdana" w:hAnsi="Verdana"/>
          <w:b/>
          <w:bCs/>
          <w:sz w:val="20"/>
          <w:szCs w:val="20"/>
          <w:lang w:val="es-ES"/>
        </w:rPr>
        <w:t>SISTEMA NACIONAL DE CONTROL INTERNO GUBERNAMENTAL (SINACIG)</w:t>
      </w:r>
    </w:p>
    <w:p w14:paraId="5B020B9B" w14:textId="1438D192" w:rsidR="00C121D2" w:rsidRPr="00A24E8B" w:rsidRDefault="00C121D2" w:rsidP="003F0C3B">
      <w:pPr>
        <w:spacing w:after="0"/>
        <w:ind w:left="426"/>
        <w:jc w:val="both"/>
        <w:rPr>
          <w:rFonts w:ascii="Verdana" w:hAnsi="Verdana"/>
          <w:b/>
          <w:bCs/>
          <w:sz w:val="20"/>
          <w:szCs w:val="20"/>
          <w:lang w:val="es-ES"/>
        </w:rPr>
      </w:pPr>
      <w:r w:rsidRPr="00A24E8B">
        <w:rPr>
          <w:rFonts w:ascii="Verdana" w:hAnsi="Verdana"/>
          <w:b/>
          <w:bCs/>
          <w:sz w:val="20"/>
          <w:szCs w:val="20"/>
          <w:lang w:val="es-ES"/>
        </w:rPr>
        <w:t>ACUERDO N</w:t>
      </w:r>
      <w:r w:rsidR="00120AAF" w:rsidRPr="00A24E8B">
        <w:rPr>
          <w:rFonts w:ascii="Verdana" w:hAnsi="Verdana"/>
          <w:b/>
          <w:bCs/>
          <w:sz w:val="20"/>
          <w:szCs w:val="20"/>
          <w:lang w:val="es-ES"/>
        </w:rPr>
        <w:t>Ú</w:t>
      </w:r>
      <w:r w:rsidRPr="00A24E8B">
        <w:rPr>
          <w:rFonts w:ascii="Verdana" w:hAnsi="Verdana"/>
          <w:b/>
          <w:bCs/>
          <w:sz w:val="20"/>
          <w:szCs w:val="20"/>
          <w:lang w:val="es-ES"/>
        </w:rPr>
        <w:t>MERO A-028-2021</w:t>
      </w:r>
    </w:p>
    <w:p w14:paraId="788410AC" w14:textId="77777777" w:rsidR="00C121D2" w:rsidRPr="00A24E8B" w:rsidRDefault="00C121D2" w:rsidP="003F0C3B">
      <w:pPr>
        <w:spacing w:after="0"/>
        <w:ind w:left="426"/>
        <w:jc w:val="both"/>
        <w:rPr>
          <w:rFonts w:ascii="Verdana" w:hAnsi="Verdana"/>
          <w:b/>
          <w:bCs/>
          <w:sz w:val="20"/>
          <w:szCs w:val="20"/>
          <w:lang w:val="es-ES"/>
        </w:rPr>
      </w:pPr>
    </w:p>
    <w:p w14:paraId="7D808EBE" w14:textId="56C6BCE9" w:rsidR="00C121D2" w:rsidRPr="00A24E8B" w:rsidRDefault="00C121D2" w:rsidP="003F0C3B">
      <w:pPr>
        <w:spacing w:after="0"/>
        <w:ind w:left="426"/>
        <w:jc w:val="both"/>
        <w:rPr>
          <w:rFonts w:ascii="Verdana" w:hAnsi="Verdana"/>
          <w:sz w:val="20"/>
          <w:szCs w:val="20"/>
        </w:rPr>
      </w:pPr>
      <w:r w:rsidRPr="00A24E8B">
        <w:rPr>
          <w:rFonts w:ascii="Verdana" w:hAnsi="Verdana"/>
          <w:i/>
          <w:iCs/>
          <w:sz w:val="20"/>
          <w:szCs w:val="20"/>
        </w:rPr>
        <w:t>3.2.</w:t>
      </w:r>
      <w:r w:rsidRPr="00A24E8B">
        <w:rPr>
          <w:rFonts w:ascii="Verdana" w:hAnsi="Verdana"/>
          <w:sz w:val="20"/>
          <w:szCs w:val="20"/>
        </w:rPr>
        <w:t xml:space="preserve"> </w:t>
      </w:r>
      <w:r w:rsidRPr="00A24E8B">
        <w:rPr>
          <w:rFonts w:ascii="Verdana" w:hAnsi="Verdana"/>
          <w:i/>
          <w:iCs/>
          <w:sz w:val="20"/>
          <w:szCs w:val="20"/>
        </w:rPr>
        <w:t>Equipo de Dirección.</w:t>
      </w:r>
      <w:r w:rsidRPr="00A24E8B">
        <w:rPr>
          <w:rFonts w:ascii="Verdana" w:hAnsi="Verdana"/>
          <w:sz w:val="20"/>
          <w:szCs w:val="20"/>
        </w:rPr>
        <w:t xml:space="preserve">  </w:t>
      </w:r>
      <w:r w:rsidRPr="00A24E8B">
        <w:rPr>
          <w:rFonts w:ascii="Verdana" w:hAnsi="Verdana"/>
          <w:i/>
          <w:iCs/>
          <w:sz w:val="20"/>
          <w:szCs w:val="20"/>
        </w:rPr>
        <w:t xml:space="preserve">4.1.4. Administración del Personal. </w:t>
      </w:r>
      <w:r w:rsidR="00381138" w:rsidRPr="00A24E8B">
        <w:rPr>
          <w:rFonts w:ascii="Verdana" w:hAnsi="Verdana"/>
          <w:i/>
          <w:iCs/>
          <w:sz w:val="20"/>
          <w:szCs w:val="20"/>
        </w:rPr>
        <w:t>A</w:t>
      </w:r>
      <w:r w:rsidRPr="00A24E8B">
        <w:rPr>
          <w:rFonts w:ascii="Verdana" w:hAnsi="Verdana"/>
          <w:i/>
          <w:iCs/>
          <w:sz w:val="20"/>
          <w:szCs w:val="20"/>
        </w:rPr>
        <w:t xml:space="preserve">) Establecer Políticas y Procedimientos de Administración de Personal. </w:t>
      </w:r>
      <w:r w:rsidR="00381138" w:rsidRPr="00A24E8B">
        <w:rPr>
          <w:rFonts w:ascii="Verdana" w:hAnsi="Verdana"/>
          <w:i/>
          <w:iCs/>
          <w:sz w:val="20"/>
          <w:szCs w:val="20"/>
        </w:rPr>
        <w:t>B</w:t>
      </w:r>
      <w:r w:rsidRPr="00A24E8B">
        <w:rPr>
          <w:rFonts w:ascii="Verdana" w:hAnsi="Verdana"/>
          <w:i/>
          <w:iCs/>
          <w:sz w:val="20"/>
          <w:szCs w:val="20"/>
        </w:rPr>
        <w:t>) Clasificación de Puestos o Cargos. 4.3. Normas Relativas de las Actividades de Control</w:t>
      </w:r>
      <w:r w:rsidR="00BD71FD" w:rsidRPr="00A24E8B">
        <w:rPr>
          <w:rFonts w:ascii="Verdana" w:hAnsi="Verdana"/>
          <w:i/>
          <w:iCs/>
          <w:sz w:val="20"/>
          <w:szCs w:val="20"/>
        </w:rPr>
        <w:t>.</w:t>
      </w:r>
      <w:r w:rsidRPr="00A24E8B">
        <w:rPr>
          <w:rFonts w:ascii="Verdana" w:hAnsi="Verdana"/>
          <w:i/>
          <w:iCs/>
          <w:sz w:val="20"/>
          <w:szCs w:val="20"/>
        </w:rPr>
        <w:t xml:space="preserve"> </w:t>
      </w:r>
    </w:p>
    <w:p w14:paraId="47F0FD65" w14:textId="77777777" w:rsidR="00C121D2" w:rsidRPr="00A24E8B" w:rsidRDefault="00C121D2" w:rsidP="003F0C3B">
      <w:pPr>
        <w:spacing w:after="0"/>
        <w:ind w:left="426"/>
        <w:jc w:val="both"/>
        <w:rPr>
          <w:rFonts w:ascii="Verdana" w:hAnsi="Verdana"/>
          <w:sz w:val="20"/>
          <w:szCs w:val="20"/>
        </w:rPr>
      </w:pPr>
    </w:p>
    <w:p w14:paraId="0335D49A" w14:textId="77777777" w:rsidR="00C121D2" w:rsidRPr="00A24E8B" w:rsidRDefault="00C121D2" w:rsidP="003F0C3B">
      <w:pPr>
        <w:spacing w:after="0"/>
        <w:ind w:left="426" w:right="335"/>
        <w:jc w:val="both"/>
        <w:rPr>
          <w:rFonts w:ascii="Verdana" w:hAnsi="Verdana" w:cs="Arial"/>
          <w:b/>
          <w:sz w:val="20"/>
          <w:szCs w:val="20"/>
        </w:rPr>
      </w:pPr>
      <w:r w:rsidRPr="00A24E8B">
        <w:rPr>
          <w:rFonts w:ascii="Verdana" w:hAnsi="Verdana" w:cs="Arial"/>
          <w:b/>
          <w:sz w:val="20"/>
          <w:szCs w:val="20"/>
        </w:rPr>
        <w:t xml:space="preserve">PLAN ANUAL DE SALARIOS Y NORMAS PARA SU ADMINISTRACIÓN </w:t>
      </w:r>
    </w:p>
    <w:p w14:paraId="4329C14E" w14:textId="77777777" w:rsidR="00C121D2" w:rsidRPr="00A24E8B" w:rsidRDefault="00C121D2" w:rsidP="003F0C3B">
      <w:pPr>
        <w:spacing w:after="0"/>
        <w:ind w:left="426" w:right="335"/>
        <w:jc w:val="both"/>
        <w:rPr>
          <w:rFonts w:ascii="Verdana" w:hAnsi="Verdana" w:cs="Arial"/>
          <w:b/>
          <w:sz w:val="20"/>
          <w:szCs w:val="20"/>
        </w:rPr>
      </w:pPr>
      <w:r w:rsidRPr="00A24E8B">
        <w:rPr>
          <w:rFonts w:ascii="Verdana" w:hAnsi="Verdana" w:cs="Arial"/>
          <w:b/>
          <w:sz w:val="20"/>
          <w:szCs w:val="20"/>
        </w:rPr>
        <w:t>ACUERDO GUBERNATIVO NÚMERO 292-2021</w:t>
      </w:r>
    </w:p>
    <w:p w14:paraId="33E9B15E" w14:textId="77777777" w:rsidR="00C121D2" w:rsidRPr="00A24E8B" w:rsidRDefault="00C121D2" w:rsidP="003F0C3B">
      <w:pPr>
        <w:spacing w:after="0"/>
        <w:ind w:left="426" w:right="335"/>
        <w:jc w:val="both"/>
        <w:rPr>
          <w:rFonts w:ascii="Verdana" w:hAnsi="Verdana" w:cs="Arial"/>
          <w:sz w:val="20"/>
          <w:szCs w:val="20"/>
        </w:rPr>
      </w:pPr>
    </w:p>
    <w:p w14:paraId="27464070" w14:textId="3A8B9422" w:rsidR="00C121D2" w:rsidRPr="00A24E8B" w:rsidRDefault="00C121D2" w:rsidP="003F0C3B">
      <w:pPr>
        <w:autoSpaceDE w:val="0"/>
        <w:autoSpaceDN w:val="0"/>
        <w:adjustRightInd w:val="0"/>
        <w:spacing w:after="0"/>
        <w:ind w:left="426"/>
        <w:jc w:val="both"/>
        <w:rPr>
          <w:rFonts w:ascii="Verdana" w:hAnsi="Verdana" w:cs="Arial"/>
          <w:sz w:val="20"/>
          <w:szCs w:val="20"/>
        </w:rPr>
      </w:pPr>
      <w:r w:rsidRPr="00A24E8B">
        <w:rPr>
          <w:rFonts w:ascii="Verdana" w:hAnsi="Verdana" w:cs="Arial"/>
          <w:i/>
          <w:iCs/>
          <w:sz w:val="20"/>
          <w:szCs w:val="20"/>
        </w:rPr>
        <w:t xml:space="preserve">Artículo 3. </w:t>
      </w:r>
      <w:r w:rsidRPr="00A24E8B">
        <w:rPr>
          <w:rFonts w:ascii="Verdana" w:hAnsi="Verdana"/>
          <w:i/>
          <w:iCs/>
          <w:sz w:val="20"/>
          <w:szCs w:val="20"/>
          <w:lang w:val="es-ES"/>
        </w:rPr>
        <w:t>Aprobación de la escala de salarios.</w:t>
      </w:r>
      <w:r w:rsidRPr="00A24E8B">
        <w:rPr>
          <w:rFonts w:ascii="Verdana" w:hAnsi="Verdana"/>
          <w:sz w:val="20"/>
          <w:szCs w:val="20"/>
          <w:lang w:val="es-ES"/>
        </w:rPr>
        <w:t xml:space="preserve"> </w:t>
      </w:r>
      <w:r w:rsidRPr="00A24E8B">
        <w:rPr>
          <w:rFonts w:ascii="Verdana" w:hAnsi="Verdana" w:cs="Arial"/>
          <w:i/>
          <w:iCs/>
          <w:sz w:val="20"/>
          <w:szCs w:val="20"/>
        </w:rPr>
        <w:t>Artículo 14.</w:t>
      </w:r>
      <w:r w:rsidRPr="00A24E8B">
        <w:rPr>
          <w:rFonts w:ascii="Verdana" w:hAnsi="Verdana" w:cs="Arial"/>
          <w:sz w:val="20"/>
          <w:szCs w:val="20"/>
        </w:rPr>
        <w:t xml:space="preserve"> </w:t>
      </w:r>
      <w:r w:rsidR="00120AAF" w:rsidRPr="00A24E8B">
        <w:rPr>
          <w:rFonts w:ascii="Verdana" w:hAnsi="Verdana" w:cs="Helvetica"/>
          <w:color w:val="000000"/>
          <w:spacing w:val="3"/>
          <w:sz w:val="20"/>
          <w:szCs w:val="20"/>
          <w:shd w:val="clear" w:color="auto" w:fill="FFFFFF"/>
        </w:rPr>
        <w:t>Puestos con cargo al renglón de gasto 021 Personal Supernumerario.</w:t>
      </w:r>
    </w:p>
    <w:p w14:paraId="4D22C1A2" w14:textId="77777777" w:rsidR="00C121D2" w:rsidRPr="00A24E8B" w:rsidRDefault="00C121D2" w:rsidP="003F0C3B">
      <w:pPr>
        <w:spacing w:after="0"/>
        <w:ind w:left="426" w:right="335"/>
        <w:jc w:val="both"/>
        <w:rPr>
          <w:rFonts w:ascii="Verdana" w:hAnsi="Verdana" w:cs="Arial"/>
          <w:b/>
          <w:sz w:val="20"/>
          <w:szCs w:val="20"/>
        </w:rPr>
      </w:pPr>
    </w:p>
    <w:p w14:paraId="496B3F7D" w14:textId="5A586480" w:rsidR="00C121D2" w:rsidRPr="00A24E8B" w:rsidRDefault="00C121D2" w:rsidP="003F0C3B">
      <w:pPr>
        <w:spacing w:after="0"/>
        <w:ind w:left="426" w:right="335"/>
        <w:jc w:val="both"/>
        <w:rPr>
          <w:rFonts w:ascii="Verdana" w:hAnsi="Verdana" w:cs="Arial"/>
          <w:b/>
          <w:sz w:val="20"/>
          <w:szCs w:val="20"/>
        </w:rPr>
      </w:pPr>
      <w:r w:rsidRPr="00A24E8B">
        <w:rPr>
          <w:rFonts w:ascii="Verdana" w:hAnsi="Verdana" w:cs="Arial"/>
          <w:b/>
          <w:sz w:val="20"/>
          <w:szCs w:val="20"/>
        </w:rPr>
        <w:t xml:space="preserve">REGLAMENTO PARA LA CONTRATACIÓN DE SERVICIOS DIRECTIVOS TEMPORALES CON CARGO AL RENGLÓN PRESUPUESTARIO 022 </w:t>
      </w:r>
      <w:r w:rsidR="00381138" w:rsidRPr="00A24E8B">
        <w:rPr>
          <w:rFonts w:ascii="Verdana" w:hAnsi="Verdana" w:cs="Arial"/>
          <w:b/>
          <w:sz w:val="20"/>
          <w:szCs w:val="20"/>
        </w:rPr>
        <w:t>“</w:t>
      </w:r>
      <w:r w:rsidRPr="00A24E8B">
        <w:rPr>
          <w:rFonts w:ascii="Verdana" w:hAnsi="Verdana" w:cs="Arial"/>
          <w:b/>
          <w:sz w:val="20"/>
          <w:szCs w:val="20"/>
        </w:rPr>
        <w:t>PERSONAL POR CONTRATO</w:t>
      </w:r>
      <w:r w:rsidR="00381138" w:rsidRPr="00A24E8B">
        <w:rPr>
          <w:rFonts w:ascii="Verdana" w:hAnsi="Verdana" w:cs="Arial"/>
          <w:b/>
          <w:sz w:val="20"/>
          <w:szCs w:val="20"/>
        </w:rPr>
        <w:t>”</w:t>
      </w:r>
      <w:r w:rsidRPr="00A24E8B">
        <w:rPr>
          <w:rFonts w:ascii="Verdana" w:hAnsi="Verdana" w:cs="Arial"/>
          <w:b/>
          <w:sz w:val="20"/>
          <w:szCs w:val="20"/>
        </w:rPr>
        <w:t xml:space="preserve">. </w:t>
      </w:r>
    </w:p>
    <w:p w14:paraId="326F7DDF" w14:textId="50EFEDD2" w:rsidR="00C121D2" w:rsidRPr="00A24E8B" w:rsidRDefault="00C121D2" w:rsidP="003F0C3B">
      <w:pPr>
        <w:spacing w:after="0"/>
        <w:ind w:left="426" w:right="335"/>
        <w:jc w:val="both"/>
        <w:rPr>
          <w:rFonts w:ascii="Verdana" w:hAnsi="Verdana" w:cs="Arial"/>
          <w:b/>
          <w:sz w:val="20"/>
          <w:szCs w:val="20"/>
        </w:rPr>
      </w:pPr>
      <w:r w:rsidRPr="00A24E8B">
        <w:rPr>
          <w:rFonts w:ascii="Verdana" w:hAnsi="Verdana" w:cs="Arial"/>
          <w:b/>
          <w:sz w:val="20"/>
          <w:szCs w:val="20"/>
        </w:rPr>
        <w:t>ACUERDO GUBERNATIVO N</w:t>
      </w:r>
      <w:r w:rsidR="00120AAF" w:rsidRPr="00A24E8B">
        <w:rPr>
          <w:rFonts w:ascii="Verdana" w:hAnsi="Verdana" w:cs="Arial"/>
          <w:b/>
          <w:sz w:val="20"/>
          <w:szCs w:val="20"/>
        </w:rPr>
        <w:t>ÚMERO</w:t>
      </w:r>
      <w:r w:rsidRPr="00A24E8B">
        <w:rPr>
          <w:rFonts w:ascii="Verdana" w:hAnsi="Verdana" w:cs="Arial"/>
          <w:b/>
          <w:sz w:val="20"/>
          <w:szCs w:val="20"/>
        </w:rPr>
        <w:t>. 628-2007</w:t>
      </w:r>
    </w:p>
    <w:p w14:paraId="7A3C9738" w14:textId="77777777" w:rsidR="00C121D2" w:rsidRPr="00A24E8B" w:rsidRDefault="00C121D2" w:rsidP="003F0C3B">
      <w:pPr>
        <w:spacing w:after="0"/>
        <w:ind w:left="426" w:right="335"/>
        <w:jc w:val="both"/>
        <w:rPr>
          <w:rFonts w:ascii="Verdana" w:hAnsi="Verdana" w:cs="Arial"/>
          <w:b/>
          <w:sz w:val="20"/>
          <w:szCs w:val="20"/>
        </w:rPr>
      </w:pPr>
    </w:p>
    <w:p w14:paraId="01823CED" w14:textId="77777777" w:rsidR="00C121D2" w:rsidRPr="00A24E8B" w:rsidRDefault="00C121D2" w:rsidP="003F0C3B">
      <w:pPr>
        <w:autoSpaceDE w:val="0"/>
        <w:autoSpaceDN w:val="0"/>
        <w:adjustRightInd w:val="0"/>
        <w:spacing w:after="0"/>
        <w:ind w:left="426"/>
        <w:jc w:val="both"/>
        <w:rPr>
          <w:rFonts w:ascii="Verdana" w:hAnsi="Verdana"/>
          <w:sz w:val="20"/>
          <w:szCs w:val="20"/>
          <w:lang w:val="es-ES"/>
        </w:rPr>
      </w:pPr>
      <w:r w:rsidRPr="00A24E8B">
        <w:rPr>
          <w:rFonts w:ascii="Verdana" w:hAnsi="Verdana" w:cs="Arial"/>
          <w:i/>
          <w:iCs/>
          <w:sz w:val="20"/>
          <w:szCs w:val="20"/>
        </w:rPr>
        <w:t>Artículo 3. Naturaleza de los Servicios.</w:t>
      </w:r>
      <w:r w:rsidRPr="00A24E8B">
        <w:rPr>
          <w:rFonts w:ascii="Verdana" w:hAnsi="Verdana"/>
          <w:sz w:val="20"/>
          <w:szCs w:val="20"/>
          <w:lang w:val="es-ES"/>
        </w:rPr>
        <w:t xml:space="preserve"> </w:t>
      </w:r>
      <w:r w:rsidRPr="00A24E8B">
        <w:rPr>
          <w:rFonts w:ascii="Verdana" w:hAnsi="Verdana" w:cs="Arial"/>
          <w:i/>
          <w:iCs/>
          <w:color w:val="000000"/>
          <w:sz w:val="20"/>
          <w:szCs w:val="20"/>
        </w:rPr>
        <w:t xml:space="preserve">Artículo 5. Situación de las Personas Contratadas. </w:t>
      </w:r>
      <w:r w:rsidRPr="00A24E8B">
        <w:rPr>
          <w:rFonts w:ascii="Verdana" w:hAnsi="Verdana"/>
          <w:sz w:val="20"/>
          <w:szCs w:val="20"/>
          <w:lang w:val="es-ES"/>
        </w:rPr>
        <w:t xml:space="preserve"> </w:t>
      </w:r>
      <w:r w:rsidRPr="00A24E8B">
        <w:rPr>
          <w:rFonts w:ascii="Verdana" w:hAnsi="Verdana" w:cs="Arial"/>
          <w:color w:val="000000"/>
          <w:sz w:val="20"/>
          <w:szCs w:val="20"/>
        </w:rPr>
        <w:t xml:space="preserve">Artículo 8. Procedimiento para la Contratación. </w:t>
      </w:r>
    </w:p>
    <w:p w14:paraId="7C68140E" w14:textId="77777777" w:rsidR="00C121D2" w:rsidRPr="00A24E8B" w:rsidRDefault="00C121D2" w:rsidP="003F0C3B">
      <w:pPr>
        <w:spacing w:after="0"/>
        <w:ind w:left="426"/>
        <w:jc w:val="both"/>
        <w:rPr>
          <w:rFonts w:ascii="Verdana" w:hAnsi="Verdana"/>
          <w:sz w:val="20"/>
          <w:szCs w:val="20"/>
          <w:lang w:val="es-ES"/>
        </w:rPr>
      </w:pPr>
    </w:p>
    <w:p w14:paraId="1C52EDC7" w14:textId="12DF1E10" w:rsidR="00C121D2" w:rsidRPr="00A24E8B" w:rsidRDefault="00C121D2" w:rsidP="003F0C3B">
      <w:pPr>
        <w:autoSpaceDE w:val="0"/>
        <w:autoSpaceDN w:val="0"/>
        <w:adjustRightInd w:val="0"/>
        <w:spacing w:after="0"/>
        <w:ind w:left="426"/>
        <w:jc w:val="both"/>
        <w:rPr>
          <w:rFonts w:ascii="Verdana" w:hAnsi="Verdana"/>
          <w:b/>
          <w:bCs/>
          <w:sz w:val="20"/>
          <w:szCs w:val="20"/>
        </w:rPr>
      </w:pPr>
      <w:r w:rsidRPr="00A24E8B">
        <w:rPr>
          <w:rFonts w:ascii="Verdana" w:hAnsi="Verdana"/>
          <w:b/>
          <w:bCs/>
          <w:sz w:val="20"/>
          <w:szCs w:val="20"/>
        </w:rPr>
        <w:t>LEY DE PROBIDAD Y RESPONSABILIDADES DE FUNCIONARIOS Y EMPLEADOS PUBLICOS, DECRETO N</w:t>
      </w:r>
      <w:r w:rsidR="00120AAF" w:rsidRPr="00A24E8B">
        <w:rPr>
          <w:rFonts w:ascii="Verdana" w:hAnsi="Verdana"/>
          <w:b/>
          <w:bCs/>
          <w:sz w:val="20"/>
          <w:szCs w:val="20"/>
        </w:rPr>
        <w:t>Ú</w:t>
      </w:r>
      <w:r w:rsidRPr="00A24E8B">
        <w:rPr>
          <w:rFonts w:ascii="Verdana" w:hAnsi="Verdana"/>
          <w:b/>
          <w:bCs/>
          <w:sz w:val="20"/>
          <w:szCs w:val="20"/>
        </w:rPr>
        <w:t>MERO 89-2002</w:t>
      </w:r>
    </w:p>
    <w:p w14:paraId="3478BE2A" w14:textId="77777777" w:rsidR="00C121D2" w:rsidRPr="00A24E8B" w:rsidRDefault="00C121D2" w:rsidP="003F0C3B">
      <w:pPr>
        <w:autoSpaceDE w:val="0"/>
        <w:autoSpaceDN w:val="0"/>
        <w:adjustRightInd w:val="0"/>
        <w:spacing w:after="0"/>
        <w:ind w:left="426"/>
        <w:jc w:val="both"/>
        <w:rPr>
          <w:rFonts w:ascii="Verdana" w:hAnsi="Verdana"/>
          <w:i/>
          <w:iCs/>
          <w:sz w:val="20"/>
          <w:szCs w:val="20"/>
        </w:rPr>
      </w:pPr>
    </w:p>
    <w:p w14:paraId="2EFEA431" w14:textId="4D510ECE" w:rsidR="00BD71FD" w:rsidRPr="00A24E8B" w:rsidRDefault="00C121D2" w:rsidP="003F0C3B">
      <w:pPr>
        <w:autoSpaceDE w:val="0"/>
        <w:autoSpaceDN w:val="0"/>
        <w:adjustRightInd w:val="0"/>
        <w:spacing w:after="0"/>
        <w:ind w:left="426"/>
        <w:jc w:val="both"/>
        <w:rPr>
          <w:rFonts w:ascii="Verdana" w:hAnsi="Verdana"/>
          <w:sz w:val="20"/>
          <w:szCs w:val="20"/>
        </w:rPr>
      </w:pPr>
      <w:r w:rsidRPr="00A24E8B">
        <w:rPr>
          <w:rFonts w:ascii="Verdana" w:hAnsi="Verdana"/>
          <w:i/>
          <w:iCs/>
          <w:sz w:val="20"/>
          <w:szCs w:val="20"/>
        </w:rPr>
        <w:t>Artículo 15. Cargos Públicos.</w:t>
      </w:r>
      <w:r w:rsidRPr="00A24E8B">
        <w:rPr>
          <w:rFonts w:ascii="Verdana" w:hAnsi="Verdana"/>
          <w:sz w:val="20"/>
          <w:szCs w:val="20"/>
        </w:rPr>
        <w:t xml:space="preserve"> </w:t>
      </w:r>
      <w:r w:rsidRPr="00A24E8B">
        <w:rPr>
          <w:rFonts w:ascii="Verdana" w:hAnsi="Verdana"/>
          <w:i/>
          <w:iCs/>
          <w:sz w:val="20"/>
          <w:szCs w:val="20"/>
        </w:rPr>
        <w:t>Artículo 16. Impedimentos para optar a cargos y empleos públicos.</w:t>
      </w:r>
      <w:r w:rsidRPr="00A24E8B">
        <w:rPr>
          <w:rFonts w:ascii="Verdana" w:hAnsi="Verdana"/>
          <w:sz w:val="20"/>
          <w:szCs w:val="20"/>
        </w:rPr>
        <w:t xml:space="preserve"> </w:t>
      </w:r>
      <w:r w:rsidR="00BD71FD" w:rsidRPr="00A24E8B">
        <w:rPr>
          <w:rFonts w:ascii="Verdana" w:hAnsi="Verdana"/>
          <w:i/>
          <w:iCs/>
          <w:sz w:val="20"/>
          <w:szCs w:val="20"/>
        </w:rPr>
        <w:t>Artículo 17. Casos que generan responsabilidad administrativa.</w:t>
      </w:r>
      <w:r w:rsidR="00BD71FD" w:rsidRPr="00A24E8B">
        <w:rPr>
          <w:rFonts w:ascii="Verdana" w:hAnsi="Verdana"/>
          <w:sz w:val="20"/>
          <w:szCs w:val="20"/>
        </w:rPr>
        <w:t xml:space="preserve"> </w:t>
      </w:r>
      <w:r w:rsidR="00BD71FD" w:rsidRPr="00A24E8B">
        <w:rPr>
          <w:rFonts w:ascii="Verdana" w:hAnsi="Verdana"/>
          <w:i/>
          <w:iCs/>
          <w:sz w:val="20"/>
          <w:szCs w:val="20"/>
        </w:rPr>
        <w:t>Artículo 18. Prohibiciones de los funcionarios públicos.</w:t>
      </w:r>
      <w:r w:rsidR="00BD71FD" w:rsidRPr="00A24E8B">
        <w:rPr>
          <w:rFonts w:ascii="Verdana" w:hAnsi="Verdana"/>
          <w:sz w:val="20"/>
          <w:szCs w:val="20"/>
        </w:rPr>
        <w:t xml:space="preserve"> </w:t>
      </w:r>
      <w:r w:rsidR="00BD71FD" w:rsidRPr="00A24E8B">
        <w:rPr>
          <w:rFonts w:ascii="Verdana" w:hAnsi="Verdana"/>
          <w:i/>
          <w:iCs/>
          <w:sz w:val="20"/>
          <w:szCs w:val="20"/>
        </w:rPr>
        <w:t xml:space="preserve">Artículo 19. Prohibiciones a los funcionarios públicos con relación a terceros. </w:t>
      </w:r>
    </w:p>
    <w:p w14:paraId="60FAF6BC" w14:textId="77777777" w:rsidR="00C121D2" w:rsidRPr="00A24E8B" w:rsidRDefault="00C121D2" w:rsidP="003F0C3B">
      <w:pPr>
        <w:autoSpaceDE w:val="0"/>
        <w:autoSpaceDN w:val="0"/>
        <w:adjustRightInd w:val="0"/>
        <w:spacing w:after="0"/>
        <w:ind w:left="426"/>
        <w:jc w:val="both"/>
        <w:rPr>
          <w:rFonts w:ascii="Verdana" w:hAnsi="Verdana"/>
          <w:sz w:val="20"/>
          <w:szCs w:val="20"/>
          <w:lang w:val="es-ES"/>
        </w:rPr>
      </w:pPr>
    </w:p>
    <w:p w14:paraId="16D88269" w14:textId="77777777" w:rsidR="00C121D2" w:rsidRPr="00A24E8B" w:rsidRDefault="00C121D2" w:rsidP="003F0C3B">
      <w:pPr>
        <w:autoSpaceDE w:val="0"/>
        <w:autoSpaceDN w:val="0"/>
        <w:adjustRightInd w:val="0"/>
        <w:spacing w:after="0"/>
        <w:ind w:left="426"/>
        <w:jc w:val="both"/>
        <w:rPr>
          <w:rFonts w:ascii="Verdana" w:hAnsi="Verdana"/>
          <w:b/>
          <w:bCs/>
          <w:sz w:val="20"/>
          <w:szCs w:val="20"/>
          <w:lang w:val="es-ES"/>
        </w:rPr>
      </w:pPr>
      <w:r w:rsidRPr="00A24E8B">
        <w:rPr>
          <w:rFonts w:ascii="Verdana" w:hAnsi="Verdana"/>
          <w:b/>
          <w:bCs/>
          <w:sz w:val="20"/>
          <w:szCs w:val="20"/>
          <w:lang w:val="es-ES"/>
        </w:rPr>
        <w:t>ACUERDO DE CREACIÓN DE LA COMISIÓN PRESIDENCIAL POR LA PAZ Y LOS DERECHOS HUMANOS</w:t>
      </w:r>
    </w:p>
    <w:p w14:paraId="0B0FB025" w14:textId="4E4004F7" w:rsidR="00C121D2" w:rsidRPr="00A24E8B" w:rsidRDefault="00C121D2" w:rsidP="003F0C3B">
      <w:pPr>
        <w:autoSpaceDE w:val="0"/>
        <w:autoSpaceDN w:val="0"/>
        <w:adjustRightInd w:val="0"/>
        <w:spacing w:after="0"/>
        <w:ind w:left="426"/>
        <w:jc w:val="both"/>
        <w:rPr>
          <w:rFonts w:ascii="Verdana" w:hAnsi="Verdana"/>
          <w:b/>
          <w:bCs/>
          <w:sz w:val="20"/>
          <w:szCs w:val="20"/>
          <w:lang w:val="es-ES"/>
        </w:rPr>
      </w:pPr>
      <w:r w:rsidRPr="00A24E8B">
        <w:rPr>
          <w:rFonts w:ascii="Verdana" w:hAnsi="Verdana"/>
          <w:b/>
          <w:bCs/>
          <w:sz w:val="20"/>
          <w:szCs w:val="20"/>
          <w:lang w:val="es-ES"/>
        </w:rPr>
        <w:t xml:space="preserve">ACUERDO GUBERNATIVO </w:t>
      </w:r>
      <w:r w:rsidR="00120AAF" w:rsidRPr="00A24E8B">
        <w:rPr>
          <w:rFonts w:ascii="Verdana" w:hAnsi="Verdana"/>
          <w:b/>
          <w:bCs/>
          <w:sz w:val="20"/>
          <w:szCs w:val="20"/>
          <w:lang w:val="es-ES"/>
        </w:rPr>
        <w:t xml:space="preserve">NÚMERO </w:t>
      </w:r>
      <w:r w:rsidRPr="00A24E8B">
        <w:rPr>
          <w:rFonts w:ascii="Verdana" w:hAnsi="Verdana"/>
          <w:b/>
          <w:bCs/>
          <w:sz w:val="20"/>
          <w:szCs w:val="20"/>
          <w:lang w:val="es-ES"/>
        </w:rPr>
        <w:t>100-2020</w:t>
      </w:r>
    </w:p>
    <w:p w14:paraId="73E51F2E" w14:textId="77777777" w:rsidR="00C121D2" w:rsidRPr="00A24E8B" w:rsidRDefault="00C121D2" w:rsidP="003F0C3B">
      <w:pPr>
        <w:autoSpaceDE w:val="0"/>
        <w:autoSpaceDN w:val="0"/>
        <w:adjustRightInd w:val="0"/>
        <w:spacing w:after="0"/>
        <w:ind w:left="426"/>
        <w:jc w:val="both"/>
        <w:rPr>
          <w:rFonts w:ascii="Verdana" w:hAnsi="Verdana"/>
          <w:sz w:val="20"/>
          <w:szCs w:val="20"/>
          <w:lang w:val="es-ES"/>
        </w:rPr>
      </w:pPr>
    </w:p>
    <w:p w14:paraId="37EA1A34" w14:textId="77777777" w:rsidR="00C121D2" w:rsidRPr="00A24E8B" w:rsidRDefault="00C121D2" w:rsidP="003F0C3B">
      <w:pPr>
        <w:autoSpaceDE w:val="0"/>
        <w:autoSpaceDN w:val="0"/>
        <w:adjustRightInd w:val="0"/>
        <w:spacing w:after="0"/>
        <w:ind w:left="426"/>
        <w:jc w:val="both"/>
        <w:rPr>
          <w:rFonts w:ascii="Verdana" w:hAnsi="Verdana" w:cs="Times New Roman"/>
          <w:color w:val="292929"/>
          <w:sz w:val="20"/>
          <w:szCs w:val="20"/>
        </w:rPr>
      </w:pPr>
      <w:r w:rsidRPr="00A24E8B">
        <w:rPr>
          <w:rFonts w:ascii="Verdana" w:hAnsi="Verdana" w:cs="Times New Roman"/>
          <w:i/>
          <w:iCs/>
          <w:color w:val="141414"/>
          <w:sz w:val="20"/>
          <w:szCs w:val="20"/>
        </w:rPr>
        <w:t>Artículo 1. Creación.</w:t>
      </w:r>
      <w:r w:rsidRPr="00A24E8B">
        <w:rPr>
          <w:rFonts w:ascii="Verdana" w:hAnsi="Verdana" w:cs="Times New Roman"/>
          <w:color w:val="141414"/>
          <w:sz w:val="20"/>
          <w:szCs w:val="20"/>
        </w:rPr>
        <w:t xml:space="preserve"> </w:t>
      </w:r>
      <w:r w:rsidRPr="00A24E8B">
        <w:rPr>
          <w:rFonts w:ascii="Verdana" w:hAnsi="Verdana" w:cs="Times New Roman"/>
          <w:i/>
          <w:iCs/>
          <w:color w:val="141414"/>
          <w:sz w:val="20"/>
          <w:szCs w:val="20"/>
        </w:rPr>
        <w:t>Artículo 2. Objeto.</w:t>
      </w:r>
      <w:r w:rsidRPr="00A24E8B">
        <w:rPr>
          <w:rFonts w:ascii="Verdana" w:hAnsi="Verdana" w:cs="Times New Roman"/>
          <w:color w:val="141414"/>
          <w:sz w:val="20"/>
          <w:szCs w:val="20"/>
        </w:rPr>
        <w:t xml:space="preserve"> </w:t>
      </w:r>
      <w:r w:rsidRPr="00A24E8B">
        <w:rPr>
          <w:rFonts w:ascii="Verdana" w:hAnsi="Verdana" w:cs="Times New Roman"/>
          <w:i/>
          <w:iCs/>
          <w:color w:val="1E1E1E"/>
          <w:sz w:val="20"/>
          <w:szCs w:val="20"/>
        </w:rPr>
        <w:t>Artículo 7. Dirección Ejecutiva de la Comisión.</w:t>
      </w:r>
      <w:r w:rsidRPr="00A24E8B">
        <w:rPr>
          <w:rFonts w:ascii="Verdana" w:hAnsi="Verdana" w:cs="Times New Roman"/>
          <w:color w:val="1E1E1E"/>
          <w:sz w:val="20"/>
          <w:szCs w:val="20"/>
        </w:rPr>
        <w:t xml:space="preserve"> </w:t>
      </w:r>
      <w:r w:rsidRPr="00A24E8B">
        <w:rPr>
          <w:rFonts w:ascii="Verdana" w:hAnsi="Verdana" w:cs="Times New Roman"/>
          <w:i/>
          <w:iCs/>
          <w:color w:val="1E1E1E"/>
          <w:sz w:val="20"/>
          <w:szCs w:val="20"/>
        </w:rPr>
        <w:t>Artículo 8. Plazo</w:t>
      </w:r>
      <w:r w:rsidRPr="00A24E8B">
        <w:rPr>
          <w:rFonts w:ascii="Verdana" w:hAnsi="Verdana" w:cs="Times New Roman"/>
          <w:i/>
          <w:iCs/>
          <w:color w:val="010101"/>
          <w:sz w:val="20"/>
          <w:szCs w:val="20"/>
        </w:rPr>
        <w:t>.</w:t>
      </w:r>
      <w:r w:rsidRPr="00A24E8B">
        <w:rPr>
          <w:rFonts w:ascii="Verdana" w:hAnsi="Verdana" w:cs="Times New Roman"/>
          <w:color w:val="010101"/>
          <w:sz w:val="20"/>
          <w:szCs w:val="20"/>
        </w:rPr>
        <w:t xml:space="preserve"> </w:t>
      </w:r>
      <w:r w:rsidRPr="00A24E8B">
        <w:rPr>
          <w:rFonts w:ascii="Verdana" w:hAnsi="Verdana" w:cs="Arial"/>
          <w:i/>
          <w:iCs/>
          <w:color w:val="1C1C1C"/>
          <w:sz w:val="20"/>
          <w:szCs w:val="20"/>
        </w:rPr>
        <w:t>Artículo 9. Presupuesto.</w:t>
      </w:r>
      <w:r w:rsidRPr="00A24E8B">
        <w:rPr>
          <w:rFonts w:ascii="Verdana" w:hAnsi="Verdana" w:cs="Arial"/>
          <w:color w:val="1C1C1C"/>
          <w:sz w:val="20"/>
          <w:szCs w:val="20"/>
        </w:rPr>
        <w:t xml:space="preserve"> </w:t>
      </w:r>
      <w:r w:rsidRPr="00A24E8B">
        <w:rPr>
          <w:rFonts w:ascii="Verdana" w:hAnsi="Verdana" w:cs="Arial"/>
          <w:i/>
          <w:iCs/>
          <w:color w:val="1C1C1C"/>
          <w:sz w:val="20"/>
          <w:szCs w:val="20"/>
        </w:rPr>
        <w:t xml:space="preserve">Artículo 11. Funcionamiento </w:t>
      </w:r>
      <w:r w:rsidRPr="00A24E8B">
        <w:rPr>
          <w:rFonts w:ascii="Verdana" w:hAnsi="Verdana" w:cs="Times New Roman"/>
          <w:i/>
          <w:iCs/>
          <w:color w:val="1C1C1C"/>
          <w:sz w:val="20"/>
          <w:szCs w:val="20"/>
        </w:rPr>
        <w:t xml:space="preserve">y </w:t>
      </w:r>
      <w:r w:rsidRPr="00A24E8B">
        <w:rPr>
          <w:rFonts w:ascii="Verdana" w:hAnsi="Verdana" w:cs="Arial"/>
          <w:i/>
          <w:iCs/>
          <w:color w:val="1C1C1C"/>
          <w:sz w:val="20"/>
          <w:szCs w:val="20"/>
        </w:rPr>
        <w:t>Organización.</w:t>
      </w:r>
      <w:r w:rsidRPr="00A24E8B">
        <w:rPr>
          <w:rFonts w:ascii="Verdana" w:hAnsi="Verdana" w:cs="Arial"/>
          <w:color w:val="1C1C1C"/>
          <w:sz w:val="20"/>
          <w:szCs w:val="20"/>
        </w:rPr>
        <w:t xml:space="preserve"> </w:t>
      </w:r>
    </w:p>
    <w:p w14:paraId="2AFC0559" w14:textId="77777777" w:rsidR="00C121D2" w:rsidRPr="00A24E8B" w:rsidRDefault="00C121D2" w:rsidP="003F0C3B">
      <w:pPr>
        <w:spacing w:after="0"/>
        <w:ind w:left="283"/>
        <w:jc w:val="both"/>
        <w:rPr>
          <w:rFonts w:ascii="Verdana" w:hAnsi="Verdana"/>
          <w:sz w:val="20"/>
          <w:szCs w:val="20"/>
          <w:lang w:val="es-ES" w:eastAsia="es-ES"/>
        </w:rPr>
      </w:pPr>
    </w:p>
    <w:p w14:paraId="769C462A" w14:textId="2CA19D16" w:rsidR="00A7653C" w:rsidRPr="00A24E8B" w:rsidRDefault="000627F7" w:rsidP="003F0C3B">
      <w:pPr>
        <w:pStyle w:val="Sangra3detindependiente"/>
        <w:spacing w:after="0"/>
        <w:ind w:left="426" w:right="332"/>
        <w:jc w:val="both"/>
        <w:rPr>
          <w:rFonts w:ascii="Verdana" w:hAnsi="Verdana" w:cs="Arial"/>
          <w:b/>
          <w:sz w:val="20"/>
          <w:szCs w:val="20"/>
          <w:lang w:val="es-ES"/>
        </w:rPr>
      </w:pPr>
      <w:r w:rsidRPr="00A24E8B">
        <w:rPr>
          <w:rFonts w:ascii="Verdana" w:hAnsi="Verdana" w:cs="Arial"/>
          <w:b/>
          <w:sz w:val="20"/>
          <w:szCs w:val="20"/>
          <w:lang w:val="es-ES"/>
        </w:rPr>
        <w:lastRenderedPageBreak/>
        <w:t xml:space="preserve">ACUERDO INTERNO 060-2022-DS-COPADEH, </w:t>
      </w:r>
      <w:r w:rsidRPr="00A24E8B">
        <w:rPr>
          <w:rFonts w:ascii="Verdana" w:hAnsi="Verdana" w:cs="Arial"/>
          <w:sz w:val="20"/>
          <w:szCs w:val="20"/>
          <w:lang w:val="es-ES"/>
        </w:rPr>
        <w:t>creación de la Unidad de Acceso a la Información Pública de la Comisión</w:t>
      </w:r>
      <w:r w:rsidRPr="00A24E8B">
        <w:rPr>
          <w:rFonts w:ascii="Verdana" w:hAnsi="Verdana" w:cs="Arial"/>
          <w:b/>
          <w:sz w:val="20"/>
          <w:szCs w:val="20"/>
          <w:lang w:val="es-ES"/>
        </w:rPr>
        <w:t>.</w:t>
      </w:r>
    </w:p>
    <w:p w14:paraId="4F14314E" w14:textId="77777777" w:rsidR="00BD71FD" w:rsidRPr="00A24E8B" w:rsidRDefault="00BD71FD" w:rsidP="003F0C3B">
      <w:pPr>
        <w:pStyle w:val="Sangra3detindependiente"/>
        <w:spacing w:after="0"/>
        <w:ind w:left="426" w:right="332"/>
        <w:jc w:val="both"/>
        <w:rPr>
          <w:rFonts w:ascii="Verdana" w:hAnsi="Verdana" w:cs="Arial"/>
          <w:b/>
          <w:sz w:val="20"/>
          <w:szCs w:val="20"/>
          <w:lang w:val="es-ES"/>
        </w:rPr>
      </w:pPr>
    </w:p>
    <w:p w14:paraId="45809CB7" w14:textId="5AE8E834" w:rsidR="00BD71FD" w:rsidRPr="00A24E8B" w:rsidRDefault="00BD71FD" w:rsidP="003F0C3B">
      <w:pPr>
        <w:pStyle w:val="Sangra3detindependiente"/>
        <w:spacing w:after="0"/>
        <w:ind w:left="426" w:right="332"/>
        <w:jc w:val="both"/>
        <w:rPr>
          <w:rFonts w:ascii="Verdana" w:hAnsi="Verdana" w:cs="Arial"/>
          <w:sz w:val="20"/>
          <w:szCs w:val="20"/>
          <w:lang w:val="es-ES"/>
        </w:rPr>
      </w:pPr>
      <w:r w:rsidRPr="00A24E8B">
        <w:rPr>
          <w:rFonts w:ascii="Verdana" w:hAnsi="Verdana" w:cs="Arial"/>
          <w:b/>
          <w:sz w:val="20"/>
          <w:szCs w:val="20"/>
          <w:lang w:val="es-ES"/>
        </w:rPr>
        <w:t>ACUERDO INTERNO 0</w:t>
      </w:r>
      <w:r w:rsidR="00C23F79" w:rsidRPr="00A24E8B">
        <w:rPr>
          <w:rFonts w:ascii="Verdana" w:hAnsi="Verdana" w:cs="Arial"/>
          <w:b/>
          <w:sz w:val="20"/>
          <w:szCs w:val="20"/>
          <w:lang w:val="es-ES"/>
        </w:rPr>
        <w:t>42-2022-COPADEH Y</w:t>
      </w:r>
      <w:r w:rsidRPr="00A24E8B">
        <w:rPr>
          <w:rFonts w:ascii="Verdana" w:hAnsi="Verdana" w:cs="Arial"/>
          <w:b/>
          <w:sz w:val="20"/>
          <w:szCs w:val="20"/>
          <w:lang w:val="es-ES"/>
        </w:rPr>
        <w:t xml:space="preserve"> </w:t>
      </w:r>
      <w:r w:rsidR="00C23F79" w:rsidRPr="00A24E8B">
        <w:rPr>
          <w:rFonts w:ascii="Verdana" w:hAnsi="Verdana" w:cs="Arial"/>
          <w:b/>
          <w:sz w:val="20"/>
          <w:szCs w:val="20"/>
          <w:lang w:val="es-ES"/>
        </w:rPr>
        <w:t xml:space="preserve">ACUERDO INTERNO 153-2022-COPADEH, </w:t>
      </w:r>
      <w:r w:rsidRPr="00A24E8B">
        <w:rPr>
          <w:rFonts w:ascii="Verdana" w:hAnsi="Verdana" w:cs="Arial"/>
          <w:sz w:val="20"/>
          <w:szCs w:val="20"/>
          <w:lang w:val="es-ES"/>
        </w:rPr>
        <w:t xml:space="preserve">creación de la Unidad </w:t>
      </w:r>
      <w:r w:rsidR="00C23F79" w:rsidRPr="00A24E8B">
        <w:rPr>
          <w:rFonts w:ascii="Verdana" w:hAnsi="Verdana" w:cs="Arial"/>
          <w:sz w:val="20"/>
          <w:szCs w:val="20"/>
          <w:lang w:val="es-ES"/>
        </w:rPr>
        <w:t>Especializada en Riesgos –UER-</w:t>
      </w:r>
      <w:r w:rsidRPr="00A24E8B">
        <w:rPr>
          <w:rFonts w:ascii="Verdana" w:hAnsi="Verdana" w:cs="Arial"/>
          <w:sz w:val="20"/>
          <w:szCs w:val="20"/>
          <w:lang w:val="es-ES"/>
        </w:rPr>
        <w:t xml:space="preserve"> de la Comisión</w:t>
      </w:r>
      <w:r w:rsidR="00C23F79" w:rsidRPr="00A24E8B">
        <w:rPr>
          <w:rFonts w:ascii="Verdana" w:hAnsi="Verdana" w:cs="Arial"/>
          <w:b/>
          <w:sz w:val="20"/>
          <w:szCs w:val="20"/>
          <w:lang w:val="es-ES"/>
        </w:rPr>
        <w:t xml:space="preserve"> </w:t>
      </w:r>
      <w:r w:rsidR="00C23F79" w:rsidRPr="00A24E8B">
        <w:rPr>
          <w:rFonts w:ascii="Verdana" w:hAnsi="Verdana" w:cs="Arial"/>
          <w:sz w:val="20"/>
          <w:szCs w:val="20"/>
          <w:lang w:val="es-ES"/>
        </w:rPr>
        <w:t>y sus integrantes.</w:t>
      </w:r>
    </w:p>
    <w:p w14:paraId="342103CF" w14:textId="719BEBC5" w:rsidR="0064240E" w:rsidRPr="00A24E8B" w:rsidRDefault="0064240E" w:rsidP="003F0C3B">
      <w:pPr>
        <w:pStyle w:val="Sangra3detindependiente"/>
        <w:spacing w:after="0"/>
        <w:ind w:left="426" w:right="332"/>
        <w:jc w:val="both"/>
        <w:rPr>
          <w:rFonts w:ascii="Verdana" w:hAnsi="Verdana" w:cs="Arial"/>
          <w:b/>
          <w:sz w:val="20"/>
          <w:szCs w:val="20"/>
          <w:lang w:val="es-ES"/>
        </w:rPr>
      </w:pPr>
    </w:p>
    <w:p w14:paraId="47AF04BE" w14:textId="4C297256" w:rsidR="00C23F79" w:rsidRPr="00A24E8B" w:rsidRDefault="00C23F79" w:rsidP="003F0C3B">
      <w:pPr>
        <w:pStyle w:val="Sangra3detindependiente"/>
        <w:spacing w:after="0"/>
        <w:ind w:left="426" w:right="332"/>
        <w:jc w:val="both"/>
        <w:rPr>
          <w:rFonts w:ascii="Verdana" w:hAnsi="Verdana" w:cs="Arial"/>
          <w:b/>
          <w:sz w:val="20"/>
          <w:szCs w:val="20"/>
          <w:lang w:val="es-ES"/>
        </w:rPr>
      </w:pPr>
      <w:r w:rsidRPr="00A24E8B">
        <w:rPr>
          <w:rFonts w:ascii="Verdana" w:hAnsi="Verdana" w:cs="Arial"/>
          <w:b/>
          <w:sz w:val="20"/>
          <w:szCs w:val="20"/>
          <w:lang w:val="es-ES"/>
        </w:rPr>
        <w:t xml:space="preserve">ACUERDO INTERNO 085-2022-COPADEH Y ACUERDO INTERNO 152-2022-COPADEH, </w:t>
      </w:r>
      <w:r w:rsidRPr="00A24E8B">
        <w:rPr>
          <w:rFonts w:ascii="Verdana" w:hAnsi="Verdana" w:cs="Arial"/>
          <w:sz w:val="20"/>
          <w:szCs w:val="20"/>
          <w:lang w:val="es-ES"/>
        </w:rPr>
        <w:t xml:space="preserve">Código de Ética </w:t>
      </w:r>
      <w:r w:rsidR="006C5FB5" w:rsidRPr="00A24E8B">
        <w:rPr>
          <w:rFonts w:ascii="Verdana" w:hAnsi="Verdana" w:cs="Arial"/>
          <w:sz w:val="20"/>
          <w:szCs w:val="20"/>
          <w:lang w:val="es-ES"/>
        </w:rPr>
        <w:t>de la COPADEH</w:t>
      </w:r>
      <w:r w:rsidRPr="00A24E8B">
        <w:rPr>
          <w:rFonts w:ascii="Verdana" w:hAnsi="Verdana" w:cs="Arial"/>
          <w:sz w:val="20"/>
          <w:szCs w:val="20"/>
          <w:lang w:val="es-ES"/>
        </w:rPr>
        <w:t xml:space="preserve"> y la organización del comité (integrantes).</w:t>
      </w:r>
    </w:p>
    <w:p w14:paraId="5F8E2DB3" w14:textId="77777777" w:rsidR="000627F7" w:rsidRPr="00A24E8B" w:rsidRDefault="000627F7" w:rsidP="003F0C3B">
      <w:pPr>
        <w:pStyle w:val="Sangra3detindependiente"/>
        <w:spacing w:after="0"/>
        <w:ind w:left="426" w:right="332"/>
        <w:jc w:val="both"/>
        <w:rPr>
          <w:rFonts w:ascii="Verdana" w:hAnsi="Verdana" w:cs="Arial"/>
          <w:b/>
          <w:sz w:val="20"/>
          <w:szCs w:val="20"/>
          <w:lang w:val="es-ES"/>
        </w:rPr>
      </w:pPr>
    </w:p>
    <w:p w14:paraId="5007497C" w14:textId="09F32C63" w:rsidR="00FC7965" w:rsidRPr="00A24E8B" w:rsidRDefault="00136BA9" w:rsidP="00136BA9">
      <w:pPr>
        <w:pStyle w:val="Ttulo1"/>
      </w:pPr>
      <w:bookmarkStart w:id="22" w:name="_Toc425341488"/>
      <w:bookmarkStart w:id="23" w:name="_Toc104931333"/>
      <w:r w:rsidRPr="00A24E8B">
        <w:t xml:space="preserve"> </w:t>
      </w:r>
      <w:bookmarkStart w:id="24" w:name="_Toc118726964"/>
      <w:r w:rsidR="03BB13D3" w:rsidRPr="00A24E8B">
        <w:t>ACTUALIZACIÓN DEL MANUAL</w:t>
      </w:r>
      <w:bookmarkEnd w:id="22"/>
      <w:bookmarkEnd w:id="23"/>
      <w:r w:rsidR="0064240E" w:rsidRPr="00A24E8B">
        <w:t xml:space="preserve"> de organización y funciones</w:t>
      </w:r>
      <w:bookmarkEnd w:id="24"/>
    </w:p>
    <w:p w14:paraId="429AFD41" w14:textId="77777777" w:rsidR="00FC7965" w:rsidRPr="00A24E8B" w:rsidRDefault="00FC7965" w:rsidP="003F0C3B">
      <w:pPr>
        <w:spacing w:after="0"/>
        <w:ind w:left="283"/>
        <w:jc w:val="both"/>
        <w:rPr>
          <w:rFonts w:ascii="Verdana" w:hAnsi="Verdana"/>
          <w:sz w:val="20"/>
          <w:szCs w:val="20"/>
          <w:lang w:val="es-ES" w:eastAsia="es-ES"/>
        </w:rPr>
      </w:pPr>
    </w:p>
    <w:p w14:paraId="4EF26CF8" w14:textId="6ABD7BA2" w:rsidR="00FC7965" w:rsidRPr="00A24E8B" w:rsidRDefault="00FC7965" w:rsidP="0064240E">
      <w:pPr>
        <w:numPr>
          <w:ilvl w:val="0"/>
          <w:numId w:val="203"/>
        </w:numPr>
        <w:tabs>
          <w:tab w:val="left" w:pos="851"/>
        </w:tabs>
        <w:autoSpaceDE w:val="0"/>
        <w:autoSpaceDN w:val="0"/>
        <w:adjustRightInd w:val="0"/>
        <w:spacing w:after="0"/>
        <w:ind w:right="332"/>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 xml:space="preserve">Este documento fue discutido, aceptado y/o modificado por el personal del Departamento de Recursos Humanos que en </w:t>
      </w:r>
      <w:r w:rsidR="0064240E" w:rsidRPr="00A24E8B">
        <w:rPr>
          <w:rFonts w:ascii="Verdana" w:eastAsia="Times New Roman" w:hAnsi="Verdana" w:cs="Arial"/>
          <w:sz w:val="20"/>
          <w:szCs w:val="20"/>
          <w:lang w:val="es-ES" w:eastAsia="es-ES"/>
        </w:rPr>
        <w:t>é</w:t>
      </w:r>
      <w:r w:rsidRPr="00A24E8B">
        <w:rPr>
          <w:rFonts w:ascii="Verdana" w:eastAsia="Times New Roman" w:hAnsi="Verdana" w:cs="Arial"/>
          <w:sz w:val="20"/>
          <w:szCs w:val="20"/>
          <w:lang w:val="es-ES" w:eastAsia="es-ES"/>
        </w:rPr>
        <w:t xml:space="preserve">l intervinieron, revisado por el Jefe de Recursos Humanos y Director Administrativo Financiero; y con la aprobación del Director Ejecutivo de la COPADEH, </w:t>
      </w:r>
      <w:r w:rsidR="0064240E" w:rsidRPr="00A24E8B">
        <w:rPr>
          <w:rFonts w:ascii="Verdana" w:hAnsi="Verdana" w:cs="Helvetica"/>
          <w:color w:val="000000"/>
          <w:spacing w:val="3"/>
          <w:sz w:val="20"/>
          <w:szCs w:val="20"/>
          <w:shd w:val="clear" w:color="auto" w:fill="FFFFFF"/>
        </w:rPr>
        <w:t>cobrará vigencia.</w:t>
      </w:r>
    </w:p>
    <w:p w14:paraId="454B5570" w14:textId="77777777" w:rsidR="00FC7965" w:rsidRPr="00A24E8B" w:rsidRDefault="00FC7965" w:rsidP="0064240E">
      <w:pPr>
        <w:tabs>
          <w:tab w:val="left" w:pos="851"/>
        </w:tabs>
        <w:autoSpaceDE w:val="0"/>
        <w:autoSpaceDN w:val="0"/>
        <w:adjustRightInd w:val="0"/>
        <w:spacing w:after="0"/>
        <w:ind w:left="720" w:right="332"/>
        <w:jc w:val="both"/>
        <w:rPr>
          <w:rFonts w:ascii="Verdana" w:eastAsia="Times New Roman" w:hAnsi="Verdana" w:cs="Arial"/>
          <w:sz w:val="20"/>
          <w:szCs w:val="20"/>
          <w:lang w:val="es-ES" w:eastAsia="es-ES"/>
        </w:rPr>
      </w:pPr>
    </w:p>
    <w:p w14:paraId="76198060" w14:textId="77777777" w:rsidR="00FC7965" w:rsidRPr="00A24E8B" w:rsidRDefault="00FC7965" w:rsidP="0064240E">
      <w:pPr>
        <w:numPr>
          <w:ilvl w:val="0"/>
          <w:numId w:val="203"/>
        </w:numPr>
        <w:tabs>
          <w:tab w:val="left" w:pos="851"/>
        </w:tabs>
        <w:autoSpaceDE w:val="0"/>
        <w:autoSpaceDN w:val="0"/>
        <w:adjustRightInd w:val="0"/>
        <w:spacing w:after="0"/>
        <w:ind w:right="332"/>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En principio el manual será revisado y actualizado cuando se presenten circunstancias que así lo aconsejen o justifiquen.</w:t>
      </w:r>
    </w:p>
    <w:p w14:paraId="4B5EE925" w14:textId="77777777" w:rsidR="00FC7965" w:rsidRPr="00A24E8B" w:rsidRDefault="00FC7965" w:rsidP="0064240E">
      <w:pPr>
        <w:spacing w:after="0"/>
        <w:ind w:left="708"/>
        <w:jc w:val="both"/>
        <w:rPr>
          <w:rFonts w:ascii="Verdana" w:eastAsia="Times New Roman" w:hAnsi="Verdana" w:cs="Arial"/>
          <w:sz w:val="20"/>
          <w:szCs w:val="20"/>
          <w:lang w:val="es-ES" w:eastAsia="es-ES"/>
        </w:rPr>
      </w:pPr>
    </w:p>
    <w:p w14:paraId="13231D77" w14:textId="77777777" w:rsidR="00FC7965" w:rsidRPr="00A24E8B" w:rsidRDefault="00FC7965" w:rsidP="0064240E">
      <w:pPr>
        <w:numPr>
          <w:ilvl w:val="0"/>
          <w:numId w:val="203"/>
        </w:numPr>
        <w:tabs>
          <w:tab w:val="left" w:pos="851"/>
        </w:tabs>
        <w:autoSpaceDE w:val="0"/>
        <w:autoSpaceDN w:val="0"/>
        <w:adjustRightInd w:val="0"/>
        <w:spacing w:after="0"/>
        <w:ind w:right="332"/>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Para facilitar su actualización las páginas del manual serán intercambiables.</w:t>
      </w:r>
    </w:p>
    <w:p w14:paraId="0F1E1CF9" w14:textId="77777777" w:rsidR="00381138" w:rsidRPr="00A24E8B" w:rsidRDefault="00381138" w:rsidP="0064240E">
      <w:pPr>
        <w:pStyle w:val="Prrafodelista"/>
        <w:spacing w:line="276" w:lineRule="auto"/>
        <w:jc w:val="both"/>
        <w:rPr>
          <w:rFonts w:ascii="Verdana" w:hAnsi="Verdana" w:cs="Arial"/>
        </w:rPr>
      </w:pPr>
    </w:p>
    <w:p w14:paraId="5ABD7865" w14:textId="2D15BBCB" w:rsidR="00FC7965" w:rsidRPr="00A24E8B" w:rsidRDefault="00FC7965" w:rsidP="0064240E">
      <w:pPr>
        <w:numPr>
          <w:ilvl w:val="0"/>
          <w:numId w:val="203"/>
        </w:numPr>
        <w:tabs>
          <w:tab w:val="left" w:pos="851"/>
        </w:tabs>
        <w:autoSpaceDE w:val="0"/>
        <w:autoSpaceDN w:val="0"/>
        <w:adjustRightInd w:val="0"/>
        <w:spacing w:after="0"/>
        <w:ind w:right="332"/>
        <w:contextualSpacing/>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Se distinguirán dos opciones modificación y revisión.  La modificación afectará a algunos de los puntos tratados en el manual (de una a tres páginas); cuando haya muchas modificaciones se procederá a una nueva edición. La revisión podría generar una nueva edición.</w:t>
      </w:r>
    </w:p>
    <w:p w14:paraId="26EA09F2" w14:textId="12DE9194" w:rsidR="00FC7965" w:rsidRPr="00A24E8B" w:rsidRDefault="00FC7965" w:rsidP="0064240E">
      <w:pPr>
        <w:numPr>
          <w:ilvl w:val="0"/>
          <w:numId w:val="203"/>
        </w:numPr>
        <w:tabs>
          <w:tab w:val="left" w:pos="851"/>
        </w:tabs>
        <w:autoSpaceDE w:val="0"/>
        <w:autoSpaceDN w:val="0"/>
        <w:adjustRightInd w:val="0"/>
        <w:spacing w:after="0"/>
        <w:ind w:right="332"/>
        <w:contextualSpacing/>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 xml:space="preserve">Las modificaciones podrán ser por iniciativa de la Dirección Ejecutiva y el Departamento de Recursos Humanos, razonando sus causas. </w:t>
      </w:r>
    </w:p>
    <w:p w14:paraId="6651732B" w14:textId="77777777" w:rsidR="00381138" w:rsidRPr="00A24E8B" w:rsidRDefault="00381138" w:rsidP="0064240E">
      <w:pPr>
        <w:pStyle w:val="Prrafodelista"/>
        <w:spacing w:line="276" w:lineRule="auto"/>
        <w:jc w:val="both"/>
        <w:rPr>
          <w:rFonts w:ascii="Verdana" w:hAnsi="Verdana" w:cs="Arial"/>
        </w:rPr>
      </w:pPr>
    </w:p>
    <w:p w14:paraId="4EC1B0D1" w14:textId="77777777" w:rsidR="00FC7965" w:rsidRPr="00A24E8B" w:rsidRDefault="00FC7965" w:rsidP="0064240E">
      <w:pPr>
        <w:numPr>
          <w:ilvl w:val="0"/>
          <w:numId w:val="203"/>
        </w:numPr>
        <w:tabs>
          <w:tab w:val="left" w:pos="851"/>
        </w:tabs>
        <w:autoSpaceDE w:val="0"/>
        <w:autoSpaceDN w:val="0"/>
        <w:adjustRightInd w:val="0"/>
        <w:spacing w:after="0"/>
        <w:ind w:right="332"/>
        <w:contextualSpacing/>
        <w:jc w:val="both"/>
        <w:rPr>
          <w:rFonts w:ascii="Verdana" w:eastAsia="Times New Roman" w:hAnsi="Verdana" w:cs="Arial"/>
          <w:sz w:val="20"/>
          <w:szCs w:val="20"/>
          <w:lang w:val="es-ES" w:eastAsia="es-ES"/>
        </w:rPr>
      </w:pPr>
      <w:r w:rsidRPr="00A24E8B">
        <w:rPr>
          <w:rFonts w:ascii="Verdana" w:eastAsia="Times New Roman" w:hAnsi="Verdana" w:cs="Arial"/>
          <w:sz w:val="20"/>
          <w:szCs w:val="20"/>
          <w:lang w:val="es-ES" w:eastAsia="es-ES"/>
        </w:rPr>
        <w:t>Para la modificación o actualización del Manual debe seguirse el procedimiento descrito en el Manual de Normas y Procedimientos de la Unidad de Planificación.</w:t>
      </w:r>
    </w:p>
    <w:p w14:paraId="5DBC148E" w14:textId="77777777" w:rsidR="00381138" w:rsidRPr="00A24E8B" w:rsidRDefault="00381138" w:rsidP="003F0C3B">
      <w:pPr>
        <w:pStyle w:val="Prrafodelista"/>
        <w:spacing w:line="276" w:lineRule="auto"/>
        <w:rPr>
          <w:rFonts w:ascii="Verdana" w:hAnsi="Verdana" w:cs="Arial"/>
          <w:b/>
        </w:rPr>
      </w:pPr>
    </w:p>
    <w:p w14:paraId="77A929B3" w14:textId="77777777" w:rsidR="00FC7965" w:rsidRPr="00A24E8B" w:rsidRDefault="00FC7965" w:rsidP="003F0C3B">
      <w:pPr>
        <w:tabs>
          <w:tab w:val="left" w:pos="851"/>
        </w:tabs>
        <w:autoSpaceDE w:val="0"/>
        <w:autoSpaceDN w:val="0"/>
        <w:adjustRightInd w:val="0"/>
        <w:spacing w:after="0"/>
        <w:ind w:left="720" w:right="332"/>
        <w:contextualSpacing/>
        <w:jc w:val="both"/>
        <w:rPr>
          <w:rFonts w:ascii="Verdana" w:eastAsia="Times New Roman" w:hAnsi="Verdana" w:cs="Arial"/>
          <w:b/>
          <w:sz w:val="20"/>
          <w:szCs w:val="20"/>
          <w:lang w:val="es-ES" w:eastAsia="es-ES"/>
        </w:rPr>
      </w:pPr>
    </w:p>
    <w:p w14:paraId="3D89D1B2" w14:textId="50FA7EEC" w:rsidR="00744D30" w:rsidRPr="00A24E8B" w:rsidRDefault="00136BA9" w:rsidP="00136BA9">
      <w:pPr>
        <w:pStyle w:val="Ttulo1"/>
      </w:pPr>
      <w:r w:rsidRPr="00A24E8B">
        <w:t xml:space="preserve"> </w:t>
      </w:r>
      <w:bookmarkStart w:id="25" w:name="_Toc118726965"/>
      <w:r w:rsidR="03BB13D3" w:rsidRPr="00A24E8B">
        <w:t>MARCO ESTRATÉGICO INSTITUCIONAL</w:t>
      </w:r>
      <w:bookmarkEnd w:id="25"/>
    </w:p>
    <w:p w14:paraId="56212AB0" w14:textId="59FC126E" w:rsidR="008F1D02" w:rsidRPr="00A24E8B" w:rsidRDefault="03BB13D3" w:rsidP="0044782C">
      <w:pPr>
        <w:pStyle w:val="Ttulo2"/>
        <w:numPr>
          <w:ilvl w:val="1"/>
          <w:numId w:val="189"/>
        </w:numPr>
        <w:rPr>
          <w:szCs w:val="20"/>
        </w:rPr>
      </w:pPr>
      <w:bookmarkStart w:id="26" w:name="_Toc67243620"/>
      <w:bookmarkStart w:id="27" w:name="_Toc118726966"/>
      <w:r w:rsidRPr="00A24E8B">
        <w:rPr>
          <w:szCs w:val="20"/>
        </w:rPr>
        <w:t>MISIÓN</w:t>
      </w:r>
      <w:bookmarkEnd w:id="26"/>
      <w:bookmarkEnd w:id="27"/>
    </w:p>
    <w:p w14:paraId="516F93C1" w14:textId="77777777" w:rsidR="00A23502" w:rsidRPr="00A24E8B" w:rsidRDefault="00A23502" w:rsidP="003F0C3B">
      <w:pPr>
        <w:spacing w:after="0"/>
        <w:rPr>
          <w:rFonts w:ascii="Verdana" w:hAnsi="Verdana" w:cs="Arial"/>
          <w:sz w:val="20"/>
          <w:szCs w:val="20"/>
        </w:rPr>
      </w:pPr>
    </w:p>
    <w:p w14:paraId="40842995" w14:textId="33814140" w:rsidR="00A23502" w:rsidRPr="00A24E8B" w:rsidRDefault="00A23502" w:rsidP="0064240E">
      <w:pPr>
        <w:spacing w:after="0"/>
        <w:ind w:left="360"/>
        <w:jc w:val="both"/>
        <w:rPr>
          <w:rFonts w:ascii="Verdana" w:hAnsi="Verdana" w:cs="Arial"/>
          <w:sz w:val="20"/>
          <w:szCs w:val="20"/>
        </w:rPr>
      </w:pPr>
      <w:r w:rsidRPr="00A24E8B">
        <w:rPr>
          <w:rFonts w:ascii="Verdana" w:hAnsi="Verdana" w:cs="Arial"/>
          <w:sz w:val="20"/>
          <w:szCs w:val="20"/>
        </w:rPr>
        <w:t>COPADEH es la dependencia del Organismo Ejecutivo que asesora y coordina con las distintas dependencias del Organismo Ejecutivo la promoción de acciones y mecanismos encaminados a la efectiva vigencia y protección de los derechos humanos, el cumplimiento a los compromisos gubernamentales derivad</w:t>
      </w:r>
      <w:r w:rsidR="00452C4E" w:rsidRPr="00A24E8B">
        <w:rPr>
          <w:rFonts w:ascii="Verdana" w:hAnsi="Verdana" w:cs="Arial"/>
          <w:sz w:val="20"/>
          <w:szCs w:val="20"/>
        </w:rPr>
        <w:t>os de los Acuerdos de Paz y la conflictividad del p</w:t>
      </w:r>
      <w:r w:rsidRPr="00A24E8B">
        <w:rPr>
          <w:rFonts w:ascii="Verdana" w:hAnsi="Verdana" w:cs="Arial"/>
          <w:sz w:val="20"/>
          <w:szCs w:val="20"/>
        </w:rPr>
        <w:t>aís.</w:t>
      </w:r>
    </w:p>
    <w:p w14:paraId="7E775F5E" w14:textId="3D859CB0" w:rsidR="00A23502" w:rsidRPr="00A24E8B" w:rsidRDefault="03BB13D3" w:rsidP="0044782C">
      <w:pPr>
        <w:pStyle w:val="Ttulo2"/>
        <w:numPr>
          <w:ilvl w:val="1"/>
          <w:numId w:val="189"/>
        </w:numPr>
        <w:rPr>
          <w:szCs w:val="20"/>
        </w:rPr>
      </w:pPr>
      <w:bookmarkStart w:id="28" w:name="_Toc67243621"/>
      <w:bookmarkStart w:id="29" w:name="_Toc118726967"/>
      <w:r w:rsidRPr="00A24E8B">
        <w:rPr>
          <w:szCs w:val="20"/>
        </w:rPr>
        <w:lastRenderedPageBreak/>
        <w:t>VISIÓN</w:t>
      </w:r>
      <w:bookmarkEnd w:id="28"/>
      <w:bookmarkEnd w:id="29"/>
    </w:p>
    <w:p w14:paraId="4492A33E" w14:textId="77777777" w:rsidR="00BA1246" w:rsidRPr="00A24E8B" w:rsidRDefault="00BA1246" w:rsidP="003F0C3B">
      <w:pPr>
        <w:spacing w:after="0"/>
        <w:rPr>
          <w:rFonts w:ascii="Verdana" w:hAnsi="Verdana" w:cs="Arial"/>
          <w:b/>
          <w:sz w:val="20"/>
          <w:szCs w:val="20"/>
        </w:rPr>
      </w:pPr>
    </w:p>
    <w:p w14:paraId="488D525F" w14:textId="066248BC" w:rsidR="00B1270F" w:rsidRPr="00A24E8B" w:rsidRDefault="00B1270F" w:rsidP="003F0C3B">
      <w:pPr>
        <w:ind w:left="360"/>
        <w:jc w:val="both"/>
        <w:rPr>
          <w:rFonts w:ascii="Verdana" w:hAnsi="Verdana"/>
          <w:sz w:val="20"/>
          <w:szCs w:val="20"/>
        </w:rPr>
      </w:pPr>
      <w:r w:rsidRPr="00A24E8B">
        <w:rPr>
          <w:rFonts w:ascii="Verdana" w:hAnsi="Verdana"/>
          <w:sz w:val="20"/>
          <w:szCs w:val="20"/>
        </w:rPr>
        <w:t>Para el 2024, COPADEH es la dependencia referente del Organismo Ejecutivo en las acciones encaminadas a una Cultura de Paz y diálogo, basadas en la promoción y protección de los Derechos Humanos y la resolución pacífica y efectiva de conflictos, orientadas a contribuir en la realización del bien común con presencia a nivel nacional.</w:t>
      </w:r>
    </w:p>
    <w:p w14:paraId="7B2D30A5" w14:textId="186A4AB5" w:rsidR="00A4279A" w:rsidRPr="00A24E8B" w:rsidRDefault="03BB13D3" w:rsidP="0044782C">
      <w:pPr>
        <w:pStyle w:val="Ttulo2"/>
        <w:numPr>
          <w:ilvl w:val="1"/>
          <w:numId w:val="189"/>
        </w:numPr>
        <w:rPr>
          <w:szCs w:val="20"/>
        </w:rPr>
      </w:pPr>
      <w:bookmarkStart w:id="30" w:name="_Toc118726968"/>
      <w:r w:rsidRPr="00A24E8B">
        <w:rPr>
          <w:szCs w:val="20"/>
        </w:rPr>
        <w:t>VALORES Y PRI</w:t>
      </w:r>
      <w:r w:rsidR="00A22C80" w:rsidRPr="00A24E8B">
        <w:rPr>
          <w:szCs w:val="20"/>
        </w:rPr>
        <w:t>N</w:t>
      </w:r>
      <w:r w:rsidRPr="00A24E8B">
        <w:rPr>
          <w:szCs w:val="20"/>
        </w:rPr>
        <w:t>CIPIOS</w:t>
      </w:r>
      <w:bookmarkEnd w:id="30"/>
    </w:p>
    <w:p w14:paraId="038D02FB" w14:textId="525B1EF5" w:rsidR="00D61BAA" w:rsidRPr="00A24E8B" w:rsidRDefault="00A4279A" w:rsidP="003F0C3B">
      <w:pPr>
        <w:ind w:left="360"/>
        <w:jc w:val="both"/>
        <w:rPr>
          <w:rFonts w:ascii="Verdana" w:hAnsi="Verdana"/>
          <w:sz w:val="20"/>
          <w:szCs w:val="20"/>
        </w:rPr>
      </w:pPr>
      <w:r w:rsidRPr="00A24E8B">
        <w:rPr>
          <w:rFonts w:ascii="Verdana" w:hAnsi="Verdana"/>
          <w:sz w:val="20"/>
          <w:szCs w:val="20"/>
        </w:rPr>
        <w:t>Los valores, principios y norma</w:t>
      </w:r>
      <w:r w:rsidR="0064240E" w:rsidRPr="00A24E8B">
        <w:rPr>
          <w:rFonts w:ascii="Verdana" w:hAnsi="Verdana"/>
          <w:sz w:val="20"/>
          <w:szCs w:val="20"/>
        </w:rPr>
        <w:t>s</w:t>
      </w:r>
      <w:r w:rsidRPr="00A24E8B">
        <w:rPr>
          <w:rFonts w:ascii="Verdana" w:hAnsi="Verdana"/>
          <w:sz w:val="20"/>
          <w:szCs w:val="20"/>
        </w:rPr>
        <w:t xml:space="preserve"> éticas que debe observar todo el personal de la COPADEH, están establecidos en el CÓDIGO DE ÉTICA de la Comisión</w:t>
      </w:r>
      <w:r w:rsidR="0064240E" w:rsidRPr="00A24E8B">
        <w:rPr>
          <w:rFonts w:ascii="Verdana" w:hAnsi="Verdana" w:cs="Helvetica"/>
          <w:color w:val="000000"/>
          <w:spacing w:val="3"/>
          <w:sz w:val="20"/>
          <w:szCs w:val="20"/>
          <w:shd w:val="clear" w:color="auto" w:fill="FFFFFF"/>
        </w:rPr>
        <w:t xml:space="preserve"> Presidencial por la Paz y los Derechos Humanos</w:t>
      </w:r>
      <w:r w:rsidRPr="00A24E8B">
        <w:rPr>
          <w:rFonts w:ascii="Verdana" w:hAnsi="Verdana"/>
          <w:sz w:val="20"/>
          <w:szCs w:val="20"/>
        </w:rPr>
        <w:t xml:space="preserve">, el cual es de conocimiento de todo servidor público desde el momento de su contratación, lo que le permite a cada uno </w:t>
      </w:r>
      <w:r w:rsidR="00617A3C" w:rsidRPr="00A24E8B">
        <w:rPr>
          <w:rFonts w:ascii="Verdana" w:hAnsi="Verdana"/>
          <w:sz w:val="20"/>
          <w:szCs w:val="20"/>
        </w:rPr>
        <w:t xml:space="preserve">desarrollar una conducta adecuada </w:t>
      </w:r>
      <w:r w:rsidRPr="00A24E8B">
        <w:rPr>
          <w:rFonts w:ascii="Verdana" w:hAnsi="Verdana"/>
          <w:sz w:val="20"/>
          <w:szCs w:val="20"/>
        </w:rPr>
        <w:t>en el desempeño de la función pública</w:t>
      </w:r>
      <w:r w:rsidR="00617A3C" w:rsidRPr="00A24E8B">
        <w:rPr>
          <w:rFonts w:ascii="Verdana" w:hAnsi="Verdana"/>
          <w:sz w:val="20"/>
          <w:szCs w:val="20"/>
        </w:rPr>
        <w:t>.</w:t>
      </w:r>
    </w:p>
    <w:p w14:paraId="73A7D8C8" w14:textId="4CF65E7E" w:rsidR="00D721E4" w:rsidRPr="00A24E8B" w:rsidRDefault="03BB13D3" w:rsidP="0044782C">
      <w:pPr>
        <w:pStyle w:val="Ttulo2"/>
        <w:numPr>
          <w:ilvl w:val="1"/>
          <w:numId w:val="189"/>
        </w:numPr>
        <w:rPr>
          <w:szCs w:val="20"/>
        </w:rPr>
      </w:pPr>
      <w:bookmarkStart w:id="31" w:name="_Toc118726969"/>
      <w:r w:rsidRPr="00A24E8B">
        <w:rPr>
          <w:szCs w:val="20"/>
        </w:rPr>
        <w:t>OBJETIVOS ESTRATÉGICOS</w:t>
      </w:r>
      <w:bookmarkEnd w:id="31"/>
    </w:p>
    <w:p w14:paraId="09345F67" w14:textId="77777777" w:rsidR="00937AED" w:rsidRPr="00A24E8B" w:rsidRDefault="00937AED" w:rsidP="003F0C3B">
      <w:pPr>
        <w:pStyle w:val="Prrafodelista"/>
        <w:spacing w:line="276" w:lineRule="auto"/>
        <w:ind w:left="1080"/>
        <w:rPr>
          <w:rFonts w:ascii="Verdana" w:hAnsi="Verdana" w:cs="Arial"/>
          <w:b/>
        </w:rPr>
      </w:pPr>
    </w:p>
    <w:p w14:paraId="393CB7E1" w14:textId="77777777" w:rsidR="00ED123F" w:rsidRPr="00A24E8B" w:rsidRDefault="00ED123F" w:rsidP="003F0C3B">
      <w:pPr>
        <w:pStyle w:val="Prrafodelista"/>
        <w:numPr>
          <w:ilvl w:val="0"/>
          <w:numId w:val="79"/>
        </w:numPr>
        <w:spacing w:line="276" w:lineRule="auto"/>
        <w:jc w:val="both"/>
        <w:rPr>
          <w:rFonts w:ascii="Verdana" w:hAnsi="Verdana" w:cs="Arial"/>
        </w:rPr>
      </w:pPr>
      <w:r w:rsidRPr="00A24E8B">
        <w:rPr>
          <w:rFonts w:ascii="Verdana" w:hAnsi="Verdana" w:cs="Arial"/>
        </w:rPr>
        <w:t>Brindar asesoría a las dependencias del Organismo Ejecutivo para la promoción y establecimiento de mecanismos y acciones de incidencia política que coadyuven a la prevención de la conflictividad del país, la promoción y vigilancia de los derechos humanos a través de la cultura de paz y el diálogo a nivel nacional.</w:t>
      </w:r>
    </w:p>
    <w:p w14:paraId="6966F4D3" w14:textId="77777777" w:rsidR="0091794B" w:rsidRPr="00A24E8B" w:rsidRDefault="0091794B" w:rsidP="003F0C3B">
      <w:pPr>
        <w:pStyle w:val="Prrafodelista"/>
        <w:spacing w:line="276" w:lineRule="auto"/>
        <w:ind w:left="1068"/>
        <w:jc w:val="both"/>
        <w:rPr>
          <w:rFonts w:ascii="Verdana" w:hAnsi="Verdana" w:cs="Arial"/>
        </w:rPr>
      </w:pPr>
    </w:p>
    <w:p w14:paraId="2DCB246F" w14:textId="2B075C65" w:rsidR="00ED123F" w:rsidRPr="00A24E8B" w:rsidRDefault="00ED123F" w:rsidP="003F0C3B">
      <w:pPr>
        <w:pStyle w:val="Prrafodelista"/>
        <w:numPr>
          <w:ilvl w:val="1"/>
          <w:numId w:val="80"/>
        </w:numPr>
        <w:spacing w:line="276" w:lineRule="auto"/>
        <w:jc w:val="both"/>
        <w:rPr>
          <w:rFonts w:ascii="Verdana" w:hAnsi="Verdana" w:cs="Arial"/>
        </w:rPr>
      </w:pPr>
      <w:r w:rsidRPr="00A24E8B">
        <w:rPr>
          <w:rFonts w:ascii="Verdana" w:hAnsi="Verdana" w:cs="Arial"/>
        </w:rPr>
        <w:t>Incidir en mesas técnicas como ente asesor para la</w:t>
      </w:r>
      <w:r w:rsidR="00452C4E" w:rsidRPr="00A24E8B">
        <w:rPr>
          <w:rFonts w:ascii="Verdana" w:hAnsi="Verdana" w:cs="Arial"/>
        </w:rPr>
        <w:t xml:space="preserve"> promoción y vigilancia de los derechos h</w:t>
      </w:r>
      <w:r w:rsidRPr="00A24E8B">
        <w:rPr>
          <w:rFonts w:ascii="Verdana" w:hAnsi="Verdana" w:cs="Arial"/>
        </w:rPr>
        <w:t>umanos</w:t>
      </w:r>
      <w:r w:rsidR="0064240E" w:rsidRPr="00A24E8B">
        <w:rPr>
          <w:rFonts w:ascii="Verdana" w:hAnsi="Verdana" w:cs="Arial"/>
        </w:rPr>
        <w:t>.</w:t>
      </w:r>
    </w:p>
    <w:p w14:paraId="654191BC" w14:textId="5E058807" w:rsidR="00ED123F" w:rsidRPr="00A24E8B" w:rsidRDefault="00ED123F" w:rsidP="003F0C3B">
      <w:pPr>
        <w:pStyle w:val="Prrafodelista"/>
        <w:numPr>
          <w:ilvl w:val="1"/>
          <w:numId w:val="80"/>
        </w:numPr>
        <w:spacing w:line="276" w:lineRule="auto"/>
        <w:jc w:val="both"/>
        <w:rPr>
          <w:rFonts w:ascii="Verdana" w:hAnsi="Verdana" w:cs="Arial"/>
        </w:rPr>
      </w:pPr>
      <w:r w:rsidRPr="00A24E8B">
        <w:rPr>
          <w:rFonts w:ascii="Verdana" w:hAnsi="Verdana" w:cs="Arial"/>
        </w:rPr>
        <w:t>Coordinar procesos de formación y capacitación en cultura de paz y ciudadanía vinculando a</w:t>
      </w:r>
      <w:r w:rsidR="00452C4E" w:rsidRPr="00A24E8B">
        <w:rPr>
          <w:rFonts w:ascii="Verdana" w:hAnsi="Verdana" w:cs="Arial"/>
        </w:rPr>
        <w:t xml:space="preserve"> las instituciones del Estado, s</w:t>
      </w:r>
      <w:r w:rsidRPr="00A24E8B">
        <w:rPr>
          <w:rFonts w:ascii="Verdana" w:hAnsi="Verdana" w:cs="Arial"/>
        </w:rPr>
        <w:t xml:space="preserve">ociedad </w:t>
      </w:r>
      <w:r w:rsidR="00452C4E" w:rsidRPr="00A24E8B">
        <w:rPr>
          <w:rFonts w:ascii="Verdana" w:hAnsi="Verdana" w:cs="Arial"/>
        </w:rPr>
        <w:t>civil, sector empresarial y s</w:t>
      </w:r>
      <w:r w:rsidRPr="00A24E8B">
        <w:rPr>
          <w:rFonts w:ascii="Verdana" w:hAnsi="Verdana" w:cs="Arial"/>
        </w:rPr>
        <w:t>ociedad en general.</w:t>
      </w:r>
    </w:p>
    <w:p w14:paraId="1F80CA37" w14:textId="77777777" w:rsidR="006013DC" w:rsidRPr="00A24E8B" w:rsidRDefault="00F567E4" w:rsidP="003F0C3B">
      <w:pPr>
        <w:pStyle w:val="Prrafodelista"/>
        <w:numPr>
          <w:ilvl w:val="1"/>
          <w:numId w:val="80"/>
        </w:numPr>
        <w:spacing w:line="276" w:lineRule="auto"/>
        <w:jc w:val="both"/>
        <w:rPr>
          <w:rFonts w:ascii="Verdana" w:hAnsi="Verdana" w:cs="Arial"/>
        </w:rPr>
      </w:pPr>
      <w:r w:rsidRPr="00A24E8B">
        <w:rPr>
          <w:rFonts w:ascii="Verdana" w:hAnsi="Verdana" w:cs="Arial"/>
        </w:rPr>
        <w:t>Participar con las dependencias del Organismo Ejecutivo en la promoción de las condiciones y procesos de solución de los conflictos sociales de manera sostenible.</w:t>
      </w:r>
    </w:p>
    <w:p w14:paraId="2ADA6F8E" w14:textId="77777777" w:rsidR="006013DC" w:rsidRPr="00A24E8B" w:rsidRDefault="006013DC" w:rsidP="003F0C3B">
      <w:pPr>
        <w:pStyle w:val="Prrafodelista"/>
        <w:spacing w:line="276" w:lineRule="auto"/>
        <w:ind w:left="2148"/>
        <w:jc w:val="both"/>
        <w:rPr>
          <w:rFonts w:ascii="Verdana" w:hAnsi="Verdana" w:cs="Arial"/>
        </w:rPr>
      </w:pPr>
    </w:p>
    <w:p w14:paraId="18F670AE" w14:textId="2DAA41F4" w:rsidR="006013DC" w:rsidRPr="00A24E8B" w:rsidRDefault="006013DC" w:rsidP="0064240E">
      <w:pPr>
        <w:pStyle w:val="Prrafodelista"/>
        <w:numPr>
          <w:ilvl w:val="0"/>
          <w:numId w:val="80"/>
        </w:numPr>
        <w:spacing w:line="276" w:lineRule="auto"/>
        <w:jc w:val="both"/>
        <w:rPr>
          <w:rFonts w:ascii="Verdana" w:hAnsi="Verdana" w:cs="Arial"/>
        </w:rPr>
      </w:pPr>
      <w:r w:rsidRPr="00A24E8B">
        <w:rPr>
          <w:rFonts w:ascii="Verdana" w:hAnsi="Verdana" w:cs="Arial"/>
        </w:rPr>
        <w:t>Coordinar con las dependencias</w:t>
      </w:r>
      <w:r w:rsidR="003B4434" w:rsidRPr="00A24E8B">
        <w:rPr>
          <w:rFonts w:ascii="Verdana" w:hAnsi="Verdana" w:cs="Arial"/>
        </w:rPr>
        <w:t xml:space="preserve"> </w:t>
      </w:r>
      <w:r w:rsidRPr="00A24E8B">
        <w:rPr>
          <w:rFonts w:ascii="Verdana" w:hAnsi="Verdana" w:cs="Arial"/>
        </w:rPr>
        <w:t xml:space="preserve">del Organismo Ejecutivo el seguimiento y atención a los compromisos </w:t>
      </w:r>
      <w:r w:rsidR="00452C4E" w:rsidRPr="00A24E8B">
        <w:rPr>
          <w:rFonts w:ascii="Verdana" w:hAnsi="Verdana" w:cs="Arial"/>
        </w:rPr>
        <w:t>gubernamentales, en materia de p</w:t>
      </w:r>
      <w:r w:rsidRPr="00A24E8B">
        <w:rPr>
          <w:rFonts w:ascii="Verdana" w:hAnsi="Verdana" w:cs="Arial"/>
        </w:rPr>
        <w:t>az, derechos humanos y conflictividad del país.</w:t>
      </w:r>
    </w:p>
    <w:p w14:paraId="414D91BC" w14:textId="77777777" w:rsidR="0091794B" w:rsidRPr="00A24E8B" w:rsidRDefault="0091794B" w:rsidP="003F0C3B">
      <w:pPr>
        <w:pStyle w:val="Prrafodelista"/>
        <w:spacing w:line="276" w:lineRule="auto"/>
        <w:ind w:left="993"/>
        <w:jc w:val="both"/>
        <w:rPr>
          <w:rFonts w:ascii="Verdana" w:hAnsi="Verdana" w:cs="Arial"/>
        </w:rPr>
      </w:pPr>
    </w:p>
    <w:p w14:paraId="57DCC0EC" w14:textId="1607BC80" w:rsidR="006013DC" w:rsidRPr="00A24E8B" w:rsidRDefault="006013DC" w:rsidP="003F0C3B">
      <w:pPr>
        <w:pStyle w:val="Prrafodelista"/>
        <w:numPr>
          <w:ilvl w:val="1"/>
          <w:numId w:val="18"/>
        </w:numPr>
        <w:spacing w:line="276" w:lineRule="auto"/>
        <w:jc w:val="both"/>
        <w:rPr>
          <w:rFonts w:ascii="Verdana" w:hAnsi="Verdana" w:cs="Arial"/>
        </w:rPr>
      </w:pPr>
      <w:r w:rsidRPr="00A24E8B">
        <w:rPr>
          <w:rFonts w:ascii="Verdana" w:hAnsi="Verdana" w:cs="Arial"/>
        </w:rPr>
        <w:t xml:space="preserve">Dar seguimiento y atención a obligaciones nacionales </w:t>
      </w:r>
      <w:r w:rsidR="00452C4E" w:rsidRPr="00A24E8B">
        <w:rPr>
          <w:rFonts w:ascii="Verdana" w:hAnsi="Verdana" w:cs="Arial"/>
        </w:rPr>
        <w:t>e internacionales de Estado en materia de derechos h</w:t>
      </w:r>
      <w:r w:rsidRPr="00A24E8B">
        <w:rPr>
          <w:rFonts w:ascii="Verdana" w:hAnsi="Verdana" w:cs="Arial"/>
        </w:rPr>
        <w:t>umanos en coordinación con las dependencias del Organismo Ejecutivo y ser enlace con la Institución del Procurador de Derechos Humanos.</w:t>
      </w:r>
    </w:p>
    <w:p w14:paraId="4AE1FF97" w14:textId="77777777" w:rsidR="006013DC" w:rsidRPr="00A24E8B" w:rsidRDefault="006013DC" w:rsidP="003F0C3B">
      <w:pPr>
        <w:pStyle w:val="Prrafodelista"/>
        <w:numPr>
          <w:ilvl w:val="1"/>
          <w:numId w:val="18"/>
        </w:numPr>
        <w:spacing w:line="276" w:lineRule="auto"/>
        <w:jc w:val="both"/>
        <w:rPr>
          <w:rFonts w:ascii="Verdana" w:hAnsi="Verdana" w:cs="Arial"/>
        </w:rPr>
      </w:pPr>
      <w:r w:rsidRPr="00A24E8B">
        <w:rPr>
          <w:rFonts w:ascii="Verdana" w:hAnsi="Verdana" w:cs="Arial"/>
        </w:rPr>
        <w:t>Resignificar las políticas del Organismo Ejecutivo que intervienen en los conflictos sociales para que a través del diálogo se busque la armonía, el respeto a los derechos humanos y la construcción de la paz.</w:t>
      </w:r>
    </w:p>
    <w:p w14:paraId="301D7F6D" w14:textId="1D3DCAD8" w:rsidR="002E3C7F" w:rsidRPr="00A24E8B" w:rsidRDefault="006013DC" w:rsidP="003F0C3B">
      <w:pPr>
        <w:pStyle w:val="Prrafodelista"/>
        <w:numPr>
          <w:ilvl w:val="1"/>
          <w:numId w:val="18"/>
        </w:numPr>
        <w:spacing w:line="276" w:lineRule="auto"/>
        <w:jc w:val="both"/>
        <w:rPr>
          <w:rFonts w:ascii="Verdana" w:hAnsi="Verdana" w:cs="Arial"/>
        </w:rPr>
      </w:pPr>
      <w:r w:rsidRPr="00A24E8B">
        <w:rPr>
          <w:rFonts w:ascii="Verdana" w:hAnsi="Verdana" w:cs="Arial"/>
        </w:rPr>
        <w:t xml:space="preserve">Actuar con las dependencias del Organismo Ejecutivo que intervienen en los conflictos sociales para que a través del diálogo se </w:t>
      </w:r>
      <w:r w:rsidRPr="00A24E8B">
        <w:rPr>
          <w:rFonts w:ascii="Verdana" w:hAnsi="Verdana" w:cs="Arial"/>
        </w:rPr>
        <w:lastRenderedPageBreak/>
        <w:t>busque la armonía, el respeto a los derechos humanos y la construcción de la paz.</w:t>
      </w:r>
    </w:p>
    <w:p w14:paraId="669B7717" w14:textId="77777777" w:rsidR="000E5C58" w:rsidRPr="00A24E8B" w:rsidRDefault="000E5C58" w:rsidP="003F0C3B">
      <w:pPr>
        <w:pStyle w:val="Prrafodelista"/>
        <w:spacing w:line="276" w:lineRule="auto"/>
        <w:ind w:left="2198"/>
        <w:jc w:val="both"/>
        <w:rPr>
          <w:rFonts w:ascii="Verdana" w:hAnsi="Verdana" w:cs="Arial"/>
        </w:rPr>
      </w:pPr>
    </w:p>
    <w:p w14:paraId="29106F2B" w14:textId="3EC9D338" w:rsidR="000807AC" w:rsidRPr="00A24E8B" w:rsidRDefault="00136BA9" w:rsidP="00136BA9">
      <w:pPr>
        <w:pStyle w:val="Ttulo1"/>
      </w:pPr>
      <w:r w:rsidRPr="00A24E8B">
        <w:t xml:space="preserve"> </w:t>
      </w:r>
      <w:bookmarkStart w:id="32" w:name="_Toc118726970"/>
      <w:r w:rsidR="03BB13D3" w:rsidRPr="00A24E8B">
        <w:t>FUNCIONES DE LA COMISIÓN PRESIDENCIAL POR LA PAZ Y LOS</w:t>
      </w:r>
      <w:r w:rsidRPr="00A24E8B">
        <w:t xml:space="preserve"> </w:t>
      </w:r>
      <w:r w:rsidR="03BB13D3" w:rsidRPr="00A24E8B">
        <w:t>DERECHOS HUMANOS –COPADEH-</w:t>
      </w:r>
      <w:bookmarkEnd w:id="32"/>
    </w:p>
    <w:p w14:paraId="76859730" w14:textId="77777777" w:rsidR="004054D9" w:rsidRPr="00A24E8B" w:rsidRDefault="004054D9" w:rsidP="003F0C3B">
      <w:pPr>
        <w:pStyle w:val="Prrafodelista"/>
        <w:spacing w:line="276" w:lineRule="auto"/>
        <w:rPr>
          <w:rFonts w:ascii="Verdana" w:hAnsi="Verdana" w:cs="Arial"/>
          <w:b/>
        </w:rPr>
      </w:pPr>
    </w:p>
    <w:p w14:paraId="7E061315" w14:textId="77777777" w:rsidR="004054D9" w:rsidRPr="00A24E8B" w:rsidRDefault="004054D9" w:rsidP="0044782C">
      <w:pPr>
        <w:pStyle w:val="Prrafodelista"/>
        <w:numPr>
          <w:ilvl w:val="0"/>
          <w:numId w:val="204"/>
        </w:numPr>
        <w:spacing w:line="276" w:lineRule="auto"/>
        <w:jc w:val="both"/>
        <w:rPr>
          <w:rFonts w:ascii="Verdana" w:hAnsi="Verdana" w:cs="Arial"/>
          <w:b/>
        </w:rPr>
      </w:pPr>
      <w:r w:rsidRPr="00A24E8B">
        <w:rPr>
          <w:rFonts w:ascii="Verdana" w:hAnsi="Verdana" w:cs="Arial"/>
        </w:rPr>
        <w:t>Asesorar a las dependencias del Organismo Ejecutivo en la promoción e implementación de acciones y mecanismos en materia de paz, derechos humanos y conflictividad.</w:t>
      </w:r>
    </w:p>
    <w:p w14:paraId="4A16F634" w14:textId="77777777" w:rsidR="004054D9" w:rsidRPr="00A24E8B" w:rsidRDefault="004054D9" w:rsidP="003F0C3B">
      <w:pPr>
        <w:pStyle w:val="Prrafodelista"/>
        <w:spacing w:line="276" w:lineRule="auto"/>
        <w:ind w:left="720"/>
        <w:jc w:val="both"/>
        <w:rPr>
          <w:rFonts w:ascii="Verdana" w:hAnsi="Verdana" w:cs="Arial"/>
          <w:b/>
        </w:rPr>
      </w:pPr>
    </w:p>
    <w:p w14:paraId="6DF0002E" w14:textId="65F9C6ED" w:rsidR="004054D9" w:rsidRPr="00A24E8B" w:rsidRDefault="2ED67791" w:rsidP="2ED67791">
      <w:pPr>
        <w:pStyle w:val="Prrafodelista"/>
        <w:numPr>
          <w:ilvl w:val="0"/>
          <w:numId w:val="204"/>
        </w:numPr>
        <w:spacing w:line="276" w:lineRule="auto"/>
        <w:jc w:val="both"/>
        <w:rPr>
          <w:rFonts w:ascii="Verdana" w:hAnsi="Verdana" w:cs="Arial"/>
          <w:b/>
          <w:bCs/>
        </w:rPr>
      </w:pPr>
      <w:r w:rsidRPr="00A24E8B">
        <w:rPr>
          <w:rFonts w:ascii="Verdana" w:hAnsi="Verdana" w:cs="Arial"/>
        </w:rPr>
        <w:t xml:space="preserve">Impulsar el cumplimiento de los compromisos adquiridos por el Gobierno de Guatemala en materia </w:t>
      </w:r>
      <w:r w:rsidR="0064240E" w:rsidRPr="00A24E8B">
        <w:rPr>
          <w:rFonts w:ascii="Verdana" w:hAnsi="Verdana" w:cs="Arial"/>
        </w:rPr>
        <w:t>de Paz</w:t>
      </w:r>
      <w:r w:rsidRPr="00A24E8B">
        <w:rPr>
          <w:rFonts w:ascii="Verdana" w:hAnsi="Verdana" w:cs="Arial"/>
        </w:rPr>
        <w:t xml:space="preserve"> e instrumentos derivados de aquellos.</w:t>
      </w:r>
    </w:p>
    <w:p w14:paraId="41DD8DB3" w14:textId="77777777" w:rsidR="00381138" w:rsidRPr="00A24E8B" w:rsidRDefault="00381138" w:rsidP="003F0C3B">
      <w:pPr>
        <w:pStyle w:val="Prrafodelista"/>
        <w:spacing w:line="276" w:lineRule="auto"/>
        <w:rPr>
          <w:rFonts w:ascii="Verdana" w:hAnsi="Verdana" w:cs="Arial"/>
          <w:b/>
        </w:rPr>
      </w:pPr>
    </w:p>
    <w:p w14:paraId="2B43D601" w14:textId="77777777" w:rsidR="004054D9" w:rsidRPr="00A24E8B" w:rsidRDefault="004054D9" w:rsidP="003F0C3B">
      <w:pPr>
        <w:pStyle w:val="Prrafodelista"/>
        <w:spacing w:line="276" w:lineRule="auto"/>
        <w:rPr>
          <w:rFonts w:ascii="Verdana" w:hAnsi="Verdana" w:cs="Arial"/>
          <w:b/>
        </w:rPr>
      </w:pPr>
    </w:p>
    <w:p w14:paraId="6B91E9FC" w14:textId="4F92D044" w:rsidR="00381138" w:rsidRPr="00A24E8B" w:rsidRDefault="004054D9" w:rsidP="0044782C">
      <w:pPr>
        <w:pStyle w:val="Prrafodelista"/>
        <w:numPr>
          <w:ilvl w:val="0"/>
          <w:numId w:val="204"/>
        </w:numPr>
        <w:spacing w:line="276" w:lineRule="auto"/>
        <w:jc w:val="both"/>
        <w:rPr>
          <w:rFonts w:ascii="Verdana" w:hAnsi="Verdana" w:cs="Arial"/>
          <w:b/>
        </w:rPr>
      </w:pPr>
      <w:r w:rsidRPr="00A24E8B">
        <w:rPr>
          <w:rFonts w:ascii="Verdana" w:hAnsi="Verdana" w:cs="Arial"/>
        </w:rPr>
        <w:t>Coordinar con las dependencias del Organismo Ejecutivo la atención efectiva de los conflictos sociales, ambientales y agrarios, así como de cualquier otra índole a través de la cultura de paz y diálogo entre las partes involucradas con el objetivo de alcanzar acuerdos sustentables para la construcción de una ciudadanía y la responsabilidad social-empresarial.</w:t>
      </w:r>
    </w:p>
    <w:p w14:paraId="11FDBA5D" w14:textId="77777777" w:rsidR="004054D9" w:rsidRPr="00A24E8B" w:rsidRDefault="004054D9" w:rsidP="003F0C3B">
      <w:pPr>
        <w:pStyle w:val="Prrafodelista"/>
        <w:spacing w:line="276" w:lineRule="auto"/>
        <w:rPr>
          <w:rFonts w:ascii="Verdana" w:hAnsi="Verdana" w:cs="Arial"/>
          <w:b/>
        </w:rPr>
      </w:pPr>
    </w:p>
    <w:p w14:paraId="4DE32BD2" w14:textId="77777777" w:rsidR="004054D9" w:rsidRPr="00A24E8B" w:rsidRDefault="004054D9" w:rsidP="0044782C">
      <w:pPr>
        <w:pStyle w:val="Prrafodelista"/>
        <w:numPr>
          <w:ilvl w:val="0"/>
          <w:numId w:val="204"/>
        </w:numPr>
        <w:spacing w:line="276" w:lineRule="auto"/>
        <w:jc w:val="both"/>
        <w:rPr>
          <w:rFonts w:ascii="Verdana" w:hAnsi="Verdana" w:cs="Arial"/>
          <w:b/>
        </w:rPr>
      </w:pPr>
      <w:r w:rsidRPr="00A24E8B">
        <w:rPr>
          <w:rFonts w:ascii="Verdana" w:hAnsi="Verdana" w:cs="Arial"/>
        </w:rPr>
        <w:t>Promover transversalmente y coordinar dentro de las instituciones públicas, así como en las organizaciones regionales, municipales y comunitarias, los mecanismos efectivos para la cooperación y la inclusión de acciones que favorezcan la paz, los derechos humanos, así como la prevención y atención de la conflictividad.</w:t>
      </w:r>
    </w:p>
    <w:p w14:paraId="1F14ED4F" w14:textId="7ADAC5C7" w:rsidR="004054D9" w:rsidRPr="00A24E8B" w:rsidRDefault="004054D9" w:rsidP="003F0C3B">
      <w:pPr>
        <w:rPr>
          <w:rFonts w:ascii="Verdana" w:hAnsi="Verdana" w:cs="Arial"/>
          <w:b/>
          <w:sz w:val="20"/>
          <w:szCs w:val="20"/>
        </w:rPr>
      </w:pPr>
    </w:p>
    <w:p w14:paraId="00E0B743" w14:textId="77777777" w:rsidR="004054D9" w:rsidRPr="00A24E8B" w:rsidRDefault="004054D9" w:rsidP="0044782C">
      <w:pPr>
        <w:pStyle w:val="Prrafodelista"/>
        <w:numPr>
          <w:ilvl w:val="0"/>
          <w:numId w:val="204"/>
        </w:numPr>
        <w:spacing w:line="276" w:lineRule="auto"/>
        <w:jc w:val="both"/>
        <w:rPr>
          <w:rFonts w:ascii="Verdana" w:hAnsi="Verdana" w:cs="Arial"/>
          <w:b/>
        </w:rPr>
      </w:pPr>
      <w:r w:rsidRPr="00A24E8B">
        <w:rPr>
          <w:rFonts w:ascii="Verdana" w:hAnsi="Verdana" w:cs="Arial"/>
        </w:rPr>
        <w:t>Promover sistemáticamente la cultura de paz y ciudadanía.</w:t>
      </w:r>
    </w:p>
    <w:p w14:paraId="09D9AE3E" w14:textId="77777777" w:rsidR="00381138" w:rsidRPr="00A24E8B" w:rsidRDefault="00381138" w:rsidP="003F0C3B">
      <w:pPr>
        <w:pStyle w:val="Prrafodelista"/>
        <w:spacing w:line="276" w:lineRule="auto"/>
        <w:rPr>
          <w:rFonts w:ascii="Verdana" w:hAnsi="Verdana" w:cs="Arial"/>
          <w:b/>
        </w:rPr>
      </w:pPr>
    </w:p>
    <w:p w14:paraId="47E3245C" w14:textId="77777777" w:rsidR="004054D9" w:rsidRPr="00A24E8B" w:rsidRDefault="004054D9" w:rsidP="003F0C3B">
      <w:pPr>
        <w:pStyle w:val="Prrafodelista"/>
        <w:spacing w:line="276" w:lineRule="auto"/>
        <w:rPr>
          <w:rFonts w:ascii="Verdana" w:hAnsi="Verdana" w:cs="Arial"/>
          <w:b/>
        </w:rPr>
      </w:pPr>
    </w:p>
    <w:p w14:paraId="6FF6BEE7" w14:textId="77777777" w:rsidR="004054D9" w:rsidRPr="00A24E8B" w:rsidRDefault="004054D9" w:rsidP="0044782C">
      <w:pPr>
        <w:pStyle w:val="Prrafodelista"/>
        <w:numPr>
          <w:ilvl w:val="0"/>
          <w:numId w:val="204"/>
        </w:numPr>
        <w:spacing w:line="276" w:lineRule="auto"/>
        <w:jc w:val="both"/>
        <w:rPr>
          <w:rFonts w:ascii="Verdana" w:hAnsi="Verdana" w:cs="Arial"/>
          <w:b/>
        </w:rPr>
      </w:pPr>
      <w:r w:rsidRPr="00A24E8B">
        <w:rPr>
          <w:rFonts w:ascii="Verdana" w:hAnsi="Verdana" w:cs="Arial"/>
        </w:rPr>
        <w:t>Brindar asesoría a las dependencias del Organismo Ejecutivo para implementar acciones preventivas a la vulneración de los derechos humanos, resguardo de la paz y los conflictos rurales y agrarios.</w:t>
      </w:r>
    </w:p>
    <w:p w14:paraId="7EFE43F5" w14:textId="77777777" w:rsidR="00381138" w:rsidRPr="00A24E8B" w:rsidRDefault="00381138" w:rsidP="003F0C3B">
      <w:pPr>
        <w:pStyle w:val="Prrafodelista"/>
        <w:spacing w:line="276" w:lineRule="auto"/>
        <w:rPr>
          <w:rFonts w:ascii="Verdana" w:hAnsi="Verdana" w:cs="Arial"/>
          <w:b/>
        </w:rPr>
      </w:pPr>
    </w:p>
    <w:p w14:paraId="68069548" w14:textId="77777777" w:rsidR="004054D9" w:rsidRPr="00A24E8B" w:rsidRDefault="004054D9" w:rsidP="003F0C3B">
      <w:pPr>
        <w:pStyle w:val="Prrafodelista"/>
        <w:spacing w:line="276" w:lineRule="auto"/>
        <w:rPr>
          <w:rFonts w:ascii="Verdana" w:hAnsi="Verdana" w:cs="Arial"/>
          <w:b/>
        </w:rPr>
      </w:pPr>
    </w:p>
    <w:p w14:paraId="5F99E49D" w14:textId="77777777" w:rsidR="004054D9" w:rsidRPr="00A24E8B" w:rsidRDefault="00405410" w:rsidP="0044782C">
      <w:pPr>
        <w:pStyle w:val="Prrafodelista"/>
        <w:numPr>
          <w:ilvl w:val="0"/>
          <w:numId w:val="204"/>
        </w:numPr>
        <w:spacing w:line="276" w:lineRule="auto"/>
        <w:jc w:val="both"/>
        <w:rPr>
          <w:rFonts w:ascii="Verdana" w:hAnsi="Verdana" w:cs="Arial"/>
          <w:b/>
        </w:rPr>
      </w:pPr>
      <w:r w:rsidRPr="00A24E8B">
        <w:rPr>
          <w:rFonts w:ascii="Verdana" w:hAnsi="Verdana" w:cs="Arial"/>
        </w:rPr>
        <w:t>Ser el órgano de enlace y comunicación del Organismo Ejecutivo con el Procurador de los Derechos Humanos para darle seguimiento a las resoluciones de conciencia y recomendaciones derivadas de denuncias en contra de funcionarios o servidores públicos.</w:t>
      </w:r>
    </w:p>
    <w:p w14:paraId="7B81FA1F" w14:textId="77777777" w:rsidR="00381138" w:rsidRPr="00A24E8B" w:rsidRDefault="00381138" w:rsidP="003F0C3B">
      <w:pPr>
        <w:pStyle w:val="Prrafodelista"/>
        <w:spacing w:line="276" w:lineRule="auto"/>
        <w:rPr>
          <w:rFonts w:ascii="Verdana" w:hAnsi="Verdana" w:cs="Arial"/>
          <w:b/>
        </w:rPr>
      </w:pPr>
    </w:p>
    <w:p w14:paraId="2DE445BC" w14:textId="77777777" w:rsidR="00405410" w:rsidRPr="00A24E8B" w:rsidRDefault="00405410" w:rsidP="003F0C3B">
      <w:pPr>
        <w:pStyle w:val="Prrafodelista"/>
        <w:spacing w:line="276" w:lineRule="auto"/>
        <w:rPr>
          <w:rFonts w:ascii="Verdana" w:hAnsi="Verdana" w:cs="Arial"/>
          <w:b/>
        </w:rPr>
      </w:pPr>
    </w:p>
    <w:p w14:paraId="295409F3" w14:textId="77777777" w:rsidR="00405410" w:rsidRPr="00A24E8B" w:rsidRDefault="00405410" w:rsidP="0044782C">
      <w:pPr>
        <w:pStyle w:val="Prrafodelista"/>
        <w:numPr>
          <w:ilvl w:val="0"/>
          <w:numId w:val="204"/>
        </w:numPr>
        <w:spacing w:line="276" w:lineRule="auto"/>
        <w:jc w:val="both"/>
        <w:rPr>
          <w:rFonts w:ascii="Verdana" w:hAnsi="Verdana" w:cs="Arial"/>
          <w:b/>
        </w:rPr>
      </w:pPr>
      <w:r w:rsidRPr="00A24E8B">
        <w:rPr>
          <w:rFonts w:ascii="Verdana" w:hAnsi="Verdana" w:cs="Arial"/>
        </w:rPr>
        <w:t>Designar a los ejecutivos a propuesta del Director Ejecutivo de la Comisión, quienes deberán cumplir con los perfiles previamente aprobados; y,</w:t>
      </w:r>
    </w:p>
    <w:p w14:paraId="44657BA9" w14:textId="77777777" w:rsidR="00381138" w:rsidRPr="00A24E8B" w:rsidRDefault="00381138" w:rsidP="003F0C3B">
      <w:pPr>
        <w:pStyle w:val="Prrafodelista"/>
        <w:spacing w:line="276" w:lineRule="auto"/>
        <w:rPr>
          <w:rFonts w:ascii="Verdana" w:hAnsi="Verdana" w:cs="Arial"/>
          <w:b/>
        </w:rPr>
      </w:pPr>
    </w:p>
    <w:p w14:paraId="180E8227" w14:textId="77777777" w:rsidR="00405410" w:rsidRPr="00A24E8B" w:rsidRDefault="00405410" w:rsidP="003F0C3B">
      <w:pPr>
        <w:pStyle w:val="Prrafodelista"/>
        <w:spacing w:line="276" w:lineRule="auto"/>
        <w:rPr>
          <w:rFonts w:ascii="Verdana" w:hAnsi="Verdana" w:cs="Arial"/>
          <w:b/>
        </w:rPr>
      </w:pPr>
    </w:p>
    <w:p w14:paraId="4846E399" w14:textId="3DD437F7" w:rsidR="00D77031" w:rsidRPr="00A24E8B" w:rsidRDefault="00405410" w:rsidP="0044782C">
      <w:pPr>
        <w:pStyle w:val="Prrafodelista"/>
        <w:numPr>
          <w:ilvl w:val="0"/>
          <w:numId w:val="204"/>
        </w:numPr>
        <w:spacing w:line="276" w:lineRule="auto"/>
        <w:jc w:val="both"/>
        <w:rPr>
          <w:rFonts w:ascii="Verdana" w:hAnsi="Verdana" w:cs="Arial"/>
          <w:b/>
        </w:rPr>
      </w:pPr>
      <w:r w:rsidRPr="00A24E8B">
        <w:rPr>
          <w:rFonts w:ascii="Verdana" w:hAnsi="Verdana" w:cs="Arial"/>
        </w:rPr>
        <w:lastRenderedPageBreak/>
        <w:t>Cualquier otra atribución que en el ámbito de su competencia requiera el Presidente de la República de Guatemala.</w:t>
      </w:r>
    </w:p>
    <w:p w14:paraId="1173CB29" w14:textId="278637B4" w:rsidR="000E5C58" w:rsidRPr="00A24E8B" w:rsidRDefault="000E5C58" w:rsidP="003F0C3B">
      <w:pPr>
        <w:jc w:val="both"/>
        <w:rPr>
          <w:rFonts w:ascii="Verdana" w:hAnsi="Verdana" w:cs="Arial"/>
          <w:b/>
          <w:sz w:val="20"/>
          <w:szCs w:val="20"/>
        </w:rPr>
      </w:pPr>
    </w:p>
    <w:p w14:paraId="37AF14E0" w14:textId="3AB3EA78" w:rsidR="00716093" w:rsidRPr="00A24E8B" w:rsidRDefault="03BB13D3" w:rsidP="00136BA9">
      <w:pPr>
        <w:pStyle w:val="Ttulo1"/>
      </w:pPr>
      <w:r w:rsidRPr="00A24E8B">
        <w:t xml:space="preserve"> </w:t>
      </w:r>
      <w:bookmarkStart w:id="33" w:name="_Toc118726971"/>
      <w:r w:rsidRPr="00A24E8B">
        <w:t>ESTRUCTURA ORGÁNICA</w:t>
      </w:r>
      <w:bookmarkEnd w:id="33"/>
    </w:p>
    <w:p w14:paraId="52C09F7A" w14:textId="77777777" w:rsidR="00937AED" w:rsidRPr="00A24E8B" w:rsidRDefault="00937AED" w:rsidP="003F0C3B">
      <w:pPr>
        <w:pStyle w:val="Prrafodelista"/>
        <w:tabs>
          <w:tab w:val="left" w:pos="851"/>
        </w:tabs>
        <w:autoSpaceDE w:val="0"/>
        <w:autoSpaceDN w:val="0"/>
        <w:adjustRightInd w:val="0"/>
        <w:spacing w:line="276" w:lineRule="auto"/>
        <w:ind w:left="643" w:right="332"/>
        <w:contextualSpacing/>
        <w:jc w:val="both"/>
        <w:rPr>
          <w:rFonts w:ascii="Verdana" w:hAnsi="Verdana" w:cs="Arial"/>
          <w:b/>
          <w:lang w:val="es-GT"/>
        </w:rPr>
      </w:pPr>
    </w:p>
    <w:p w14:paraId="42B2FDD0" w14:textId="77777777" w:rsidR="00ED105A" w:rsidRPr="00A24E8B" w:rsidRDefault="00ED105A" w:rsidP="003F0C3B">
      <w:pPr>
        <w:spacing w:after="0"/>
        <w:jc w:val="both"/>
        <w:rPr>
          <w:rFonts w:ascii="Verdana" w:hAnsi="Verdana" w:cs="Arial"/>
          <w:sz w:val="20"/>
          <w:szCs w:val="20"/>
        </w:rPr>
      </w:pPr>
      <w:r w:rsidRPr="00A24E8B">
        <w:rPr>
          <w:rFonts w:ascii="Verdana" w:hAnsi="Verdana" w:cs="Arial"/>
          <w:sz w:val="20"/>
          <w:szCs w:val="20"/>
        </w:rPr>
        <w:t>Para dar cumplimiento de sus funciones, la Comisión Presidencial por la Paz y los Derechos Humanos se organiza de la forma siguiente:</w:t>
      </w:r>
    </w:p>
    <w:p w14:paraId="67BFDD04" w14:textId="77777777" w:rsidR="002B0EFE" w:rsidRPr="00A24E8B" w:rsidRDefault="002B0EFE" w:rsidP="003F0C3B">
      <w:pPr>
        <w:spacing w:after="0"/>
        <w:rPr>
          <w:rFonts w:ascii="Verdana" w:hAnsi="Verdana" w:cs="Arial"/>
          <w:b/>
          <w:sz w:val="20"/>
          <w:szCs w:val="20"/>
        </w:rPr>
      </w:pPr>
    </w:p>
    <w:p w14:paraId="468ED518" w14:textId="6502312B" w:rsidR="00816357" w:rsidRPr="00A24E8B" w:rsidRDefault="00816357" w:rsidP="003F0C3B">
      <w:pPr>
        <w:pStyle w:val="Prrafodelista"/>
        <w:numPr>
          <w:ilvl w:val="0"/>
          <w:numId w:val="37"/>
        </w:numPr>
        <w:spacing w:line="276" w:lineRule="auto"/>
        <w:jc w:val="both"/>
        <w:outlineLvl w:val="2"/>
        <w:rPr>
          <w:rFonts w:ascii="Verdana" w:hAnsi="Verdana" w:cs="Arial"/>
          <w:b/>
          <w:color w:val="4F81BD" w:themeColor="accent1"/>
        </w:rPr>
      </w:pPr>
      <w:bookmarkStart w:id="34" w:name="_Toc67243626"/>
      <w:r w:rsidRPr="00A24E8B">
        <w:rPr>
          <w:rFonts w:ascii="Verdana" w:hAnsi="Verdana" w:cs="Arial"/>
          <w:b/>
          <w:color w:val="4F81BD" w:themeColor="accent1"/>
        </w:rPr>
        <w:t>FUNCIONES SUSTANTIVAS</w:t>
      </w:r>
      <w:bookmarkEnd w:id="34"/>
    </w:p>
    <w:p w14:paraId="7091D01C" w14:textId="77777777" w:rsidR="002B0EFE" w:rsidRPr="00A24E8B" w:rsidRDefault="002B0EFE" w:rsidP="003F0C3B">
      <w:pPr>
        <w:spacing w:after="0"/>
        <w:rPr>
          <w:rFonts w:ascii="Verdana" w:hAnsi="Verdana" w:cs="Arial"/>
          <w:b/>
          <w:sz w:val="20"/>
          <w:szCs w:val="20"/>
        </w:rPr>
      </w:pPr>
    </w:p>
    <w:p w14:paraId="24E9AC92" w14:textId="3CBAC377" w:rsidR="00816357" w:rsidRPr="00A24E8B" w:rsidRDefault="0042557B" w:rsidP="003F0C3B">
      <w:pPr>
        <w:spacing w:after="0"/>
        <w:rPr>
          <w:rFonts w:ascii="Verdana" w:hAnsi="Verdana" w:cs="Arial"/>
          <w:b/>
          <w:sz w:val="20"/>
          <w:szCs w:val="20"/>
        </w:rPr>
      </w:pPr>
      <w:r w:rsidRPr="00A24E8B">
        <w:rPr>
          <w:rFonts w:ascii="Verdana" w:hAnsi="Verdana" w:cs="Arial"/>
          <w:b/>
          <w:sz w:val="20"/>
          <w:szCs w:val="20"/>
        </w:rPr>
        <w:t>Despacho</w:t>
      </w:r>
      <w:r w:rsidR="00B4013C" w:rsidRPr="00A24E8B">
        <w:rPr>
          <w:rFonts w:ascii="Verdana" w:hAnsi="Verdana" w:cs="Arial"/>
          <w:b/>
          <w:sz w:val="20"/>
          <w:szCs w:val="20"/>
        </w:rPr>
        <w:t xml:space="preserve"> Superior</w:t>
      </w:r>
      <w:r w:rsidR="00816357" w:rsidRPr="00A24E8B">
        <w:rPr>
          <w:rFonts w:ascii="Verdana" w:hAnsi="Verdana" w:cs="Arial"/>
          <w:b/>
          <w:sz w:val="20"/>
          <w:szCs w:val="20"/>
        </w:rPr>
        <w:t>:</w:t>
      </w:r>
    </w:p>
    <w:p w14:paraId="338E342F" w14:textId="77777777" w:rsidR="002B0EFE" w:rsidRPr="00A24E8B" w:rsidRDefault="002B0EFE" w:rsidP="003F0C3B">
      <w:pPr>
        <w:spacing w:after="0"/>
        <w:rPr>
          <w:rFonts w:ascii="Verdana" w:hAnsi="Verdana" w:cs="Arial"/>
          <w:sz w:val="20"/>
          <w:szCs w:val="20"/>
        </w:rPr>
      </w:pPr>
    </w:p>
    <w:p w14:paraId="7174AC10" w14:textId="63E978E1" w:rsidR="00816357" w:rsidRPr="00A24E8B" w:rsidRDefault="00816357" w:rsidP="003F0C3B">
      <w:pPr>
        <w:pStyle w:val="Prrafodelista"/>
        <w:numPr>
          <w:ilvl w:val="0"/>
          <w:numId w:val="19"/>
        </w:numPr>
        <w:spacing w:line="276" w:lineRule="auto"/>
        <w:rPr>
          <w:rFonts w:ascii="Verdana" w:hAnsi="Verdana" w:cs="Arial"/>
          <w:b/>
        </w:rPr>
      </w:pPr>
      <w:r w:rsidRPr="00A24E8B">
        <w:rPr>
          <w:rFonts w:ascii="Verdana" w:hAnsi="Verdana" w:cs="Arial"/>
        </w:rPr>
        <w:t>Dirección Ejecutiva</w:t>
      </w:r>
    </w:p>
    <w:p w14:paraId="0ECF48FA" w14:textId="78DED681" w:rsidR="0042557B" w:rsidRPr="00A24E8B" w:rsidRDefault="0042557B" w:rsidP="003F0C3B">
      <w:pPr>
        <w:pStyle w:val="Prrafodelista"/>
        <w:numPr>
          <w:ilvl w:val="0"/>
          <w:numId w:val="19"/>
        </w:numPr>
        <w:spacing w:line="276" w:lineRule="auto"/>
        <w:rPr>
          <w:rFonts w:ascii="Verdana" w:hAnsi="Verdana" w:cs="Arial"/>
          <w:b/>
        </w:rPr>
      </w:pPr>
      <w:r w:rsidRPr="00A24E8B">
        <w:rPr>
          <w:rFonts w:ascii="Verdana" w:hAnsi="Verdana" w:cs="Arial"/>
        </w:rPr>
        <w:t>Subdirección Ejecutiva</w:t>
      </w:r>
    </w:p>
    <w:p w14:paraId="23F9DC79" w14:textId="77777777" w:rsidR="002B0EFE" w:rsidRPr="00A24E8B" w:rsidRDefault="002B0EFE" w:rsidP="003F0C3B">
      <w:pPr>
        <w:spacing w:after="0"/>
        <w:rPr>
          <w:rFonts w:ascii="Verdana" w:hAnsi="Verdana" w:cs="Arial"/>
          <w:b/>
          <w:sz w:val="20"/>
          <w:szCs w:val="20"/>
        </w:rPr>
      </w:pPr>
    </w:p>
    <w:p w14:paraId="438BCEC5" w14:textId="2C26A64E" w:rsidR="007C4190" w:rsidRPr="00A24E8B" w:rsidRDefault="002B0EFE" w:rsidP="003F0C3B">
      <w:pPr>
        <w:spacing w:after="0"/>
        <w:rPr>
          <w:rFonts w:ascii="Verdana" w:hAnsi="Verdana" w:cs="Arial"/>
          <w:b/>
          <w:sz w:val="20"/>
          <w:szCs w:val="20"/>
        </w:rPr>
      </w:pPr>
      <w:r w:rsidRPr="00A24E8B">
        <w:rPr>
          <w:rFonts w:ascii="Verdana" w:hAnsi="Verdana" w:cs="Arial"/>
          <w:b/>
          <w:sz w:val="20"/>
          <w:szCs w:val="20"/>
        </w:rPr>
        <w:t>Direcciones</w:t>
      </w:r>
      <w:r w:rsidR="009D1C32" w:rsidRPr="00A24E8B">
        <w:rPr>
          <w:rFonts w:ascii="Verdana" w:hAnsi="Verdana" w:cs="Arial"/>
          <w:b/>
          <w:sz w:val="20"/>
          <w:szCs w:val="20"/>
        </w:rPr>
        <w:t xml:space="preserve"> Sustantivas</w:t>
      </w:r>
      <w:r w:rsidRPr="00A24E8B">
        <w:rPr>
          <w:rFonts w:ascii="Verdana" w:hAnsi="Verdana" w:cs="Arial"/>
          <w:b/>
          <w:sz w:val="20"/>
          <w:szCs w:val="20"/>
        </w:rPr>
        <w:t>:</w:t>
      </w:r>
    </w:p>
    <w:p w14:paraId="658839F9" w14:textId="77777777" w:rsidR="007C4190" w:rsidRPr="00A24E8B" w:rsidRDefault="007C4190" w:rsidP="003F0C3B">
      <w:pPr>
        <w:spacing w:after="0"/>
        <w:rPr>
          <w:rFonts w:ascii="Verdana" w:hAnsi="Verdana" w:cs="Arial"/>
          <w:sz w:val="20"/>
          <w:szCs w:val="20"/>
        </w:rPr>
      </w:pPr>
    </w:p>
    <w:p w14:paraId="36250091" w14:textId="77777777" w:rsidR="00AB1858" w:rsidRPr="00A24E8B" w:rsidRDefault="00AB1858" w:rsidP="003F0C3B">
      <w:pPr>
        <w:pStyle w:val="Prrafodelista"/>
        <w:numPr>
          <w:ilvl w:val="0"/>
          <w:numId w:val="20"/>
        </w:numPr>
        <w:spacing w:line="276" w:lineRule="auto"/>
        <w:jc w:val="both"/>
        <w:rPr>
          <w:rFonts w:ascii="Verdana" w:hAnsi="Verdana" w:cs="Arial"/>
        </w:rPr>
      </w:pPr>
      <w:r w:rsidRPr="00A24E8B">
        <w:rPr>
          <w:rFonts w:ascii="Verdana" w:hAnsi="Verdana" w:cs="Arial"/>
        </w:rPr>
        <w:t>Dirección de Fortalecimiento de la Paz</w:t>
      </w:r>
    </w:p>
    <w:p w14:paraId="44937EDC" w14:textId="77777777" w:rsidR="001457D8" w:rsidRPr="00A24E8B" w:rsidRDefault="001457D8" w:rsidP="003F0C3B">
      <w:pPr>
        <w:pStyle w:val="Prrafodelista"/>
        <w:numPr>
          <w:ilvl w:val="0"/>
          <w:numId w:val="20"/>
        </w:numPr>
        <w:spacing w:line="276" w:lineRule="auto"/>
        <w:jc w:val="both"/>
        <w:rPr>
          <w:rFonts w:ascii="Verdana" w:hAnsi="Verdana" w:cs="Arial"/>
        </w:rPr>
      </w:pPr>
      <w:r w:rsidRPr="00A24E8B">
        <w:rPr>
          <w:rFonts w:ascii="Verdana" w:hAnsi="Verdana" w:cs="Arial"/>
        </w:rPr>
        <w:t>Dirección de Sedes Regionales</w:t>
      </w:r>
    </w:p>
    <w:p w14:paraId="6976A2FF" w14:textId="77777777" w:rsidR="00AB1858" w:rsidRPr="00A24E8B" w:rsidRDefault="00AB1858" w:rsidP="003F0C3B">
      <w:pPr>
        <w:pStyle w:val="Prrafodelista"/>
        <w:numPr>
          <w:ilvl w:val="0"/>
          <w:numId w:val="20"/>
        </w:numPr>
        <w:spacing w:line="276" w:lineRule="auto"/>
        <w:jc w:val="both"/>
        <w:rPr>
          <w:rFonts w:ascii="Verdana" w:hAnsi="Verdana" w:cs="Arial"/>
        </w:rPr>
      </w:pPr>
      <w:r w:rsidRPr="00A24E8B">
        <w:rPr>
          <w:rFonts w:ascii="Verdana" w:hAnsi="Verdana" w:cs="Arial"/>
        </w:rPr>
        <w:t>Dirección de Vigilancia y Promoción de Derechos Humanos</w:t>
      </w:r>
    </w:p>
    <w:p w14:paraId="0758121E" w14:textId="77777777" w:rsidR="00E802C3" w:rsidRPr="00A24E8B" w:rsidRDefault="00AB1858" w:rsidP="003F0C3B">
      <w:pPr>
        <w:pStyle w:val="Prrafodelista"/>
        <w:numPr>
          <w:ilvl w:val="0"/>
          <w:numId w:val="20"/>
        </w:numPr>
        <w:spacing w:line="276" w:lineRule="auto"/>
        <w:rPr>
          <w:rFonts w:ascii="Verdana" w:hAnsi="Verdana" w:cs="Arial"/>
        </w:rPr>
      </w:pPr>
      <w:r w:rsidRPr="00A24E8B">
        <w:rPr>
          <w:rFonts w:ascii="Verdana" w:hAnsi="Verdana" w:cs="Arial"/>
        </w:rPr>
        <w:t>Dirección de Atención a la Conflictividad</w:t>
      </w:r>
    </w:p>
    <w:p w14:paraId="58BBB794" w14:textId="77777777" w:rsidR="003205CD" w:rsidRPr="00A24E8B" w:rsidRDefault="003205CD" w:rsidP="003F0C3B">
      <w:pPr>
        <w:spacing w:after="0"/>
        <w:jc w:val="both"/>
        <w:rPr>
          <w:rFonts w:ascii="Verdana" w:hAnsi="Verdana" w:cs="Arial"/>
          <w:b/>
          <w:sz w:val="20"/>
          <w:szCs w:val="20"/>
        </w:rPr>
      </w:pPr>
    </w:p>
    <w:p w14:paraId="347E88D3" w14:textId="77777777" w:rsidR="003205CD" w:rsidRPr="00A24E8B" w:rsidRDefault="003205CD" w:rsidP="003F0C3B">
      <w:pPr>
        <w:pStyle w:val="Prrafodelista"/>
        <w:numPr>
          <w:ilvl w:val="0"/>
          <w:numId w:val="37"/>
        </w:numPr>
        <w:spacing w:line="276" w:lineRule="auto"/>
        <w:jc w:val="both"/>
        <w:outlineLvl w:val="2"/>
        <w:rPr>
          <w:rFonts w:ascii="Verdana" w:hAnsi="Verdana" w:cs="Arial"/>
          <w:b/>
        </w:rPr>
      </w:pPr>
      <w:bookmarkStart w:id="35" w:name="_Toc67243627"/>
      <w:r w:rsidRPr="00A24E8B">
        <w:rPr>
          <w:rFonts w:ascii="Verdana" w:hAnsi="Verdana" w:cs="Arial"/>
          <w:b/>
          <w:color w:val="4F81BD" w:themeColor="accent1"/>
        </w:rPr>
        <w:t>FUNCIONES ADMINISTRATIVAS</w:t>
      </w:r>
      <w:bookmarkEnd w:id="35"/>
    </w:p>
    <w:p w14:paraId="7553DB3E" w14:textId="77777777" w:rsidR="00D1519F" w:rsidRPr="00A24E8B" w:rsidRDefault="00D1519F" w:rsidP="003F0C3B">
      <w:pPr>
        <w:spacing w:after="0"/>
        <w:jc w:val="both"/>
        <w:rPr>
          <w:rFonts w:ascii="Verdana" w:hAnsi="Verdana" w:cs="Arial"/>
          <w:sz w:val="20"/>
          <w:szCs w:val="20"/>
        </w:rPr>
      </w:pPr>
    </w:p>
    <w:p w14:paraId="2D0EDC80" w14:textId="77777777" w:rsidR="00D1519F" w:rsidRPr="00A24E8B" w:rsidRDefault="00FA0237" w:rsidP="003F0C3B">
      <w:pPr>
        <w:pStyle w:val="Prrafodelista"/>
        <w:numPr>
          <w:ilvl w:val="0"/>
          <w:numId w:val="24"/>
        </w:numPr>
        <w:spacing w:line="276" w:lineRule="auto"/>
        <w:jc w:val="both"/>
        <w:rPr>
          <w:rFonts w:ascii="Verdana" w:hAnsi="Verdana" w:cs="Arial"/>
        </w:rPr>
      </w:pPr>
      <w:r w:rsidRPr="00A24E8B">
        <w:rPr>
          <w:rFonts w:ascii="Verdana" w:hAnsi="Verdana" w:cs="Arial"/>
        </w:rPr>
        <w:t>Dirección Administrativa Financiera</w:t>
      </w:r>
    </w:p>
    <w:p w14:paraId="2E2DE175" w14:textId="77777777" w:rsidR="00FA0237" w:rsidRPr="00A24E8B" w:rsidRDefault="00FA0237" w:rsidP="003F0C3B">
      <w:pPr>
        <w:pStyle w:val="Prrafodelista"/>
        <w:numPr>
          <w:ilvl w:val="0"/>
          <w:numId w:val="21"/>
        </w:numPr>
        <w:spacing w:line="276" w:lineRule="auto"/>
        <w:jc w:val="both"/>
        <w:rPr>
          <w:rFonts w:ascii="Verdana" w:hAnsi="Verdana" w:cs="Arial"/>
        </w:rPr>
      </w:pPr>
      <w:r w:rsidRPr="00A24E8B">
        <w:rPr>
          <w:rFonts w:ascii="Verdana" w:hAnsi="Verdana" w:cs="Arial"/>
        </w:rPr>
        <w:t>Departamento de Recursos Humanos</w:t>
      </w:r>
    </w:p>
    <w:p w14:paraId="312F1FDE" w14:textId="77777777" w:rsidR="00FA0237" w:rsidRPr="00A24E8B" w:rsidRDefault="00FA0237" w:rsidP="003F0C3B">
      <w:pPr>
        <w:pStyle w:val="Prrafodelista"/>
        <w:numPr>
          <w:ilvl w:val="0"/>
          <w:numId w:val="21"/>
        </w:numPr>
        <w:spacing w:line="276" w:lineRule="auto"/>
        <w:jc w:val="both"/>
        <w:rPr>
          <w:rFonts w:ascii="Verdana" w:hAnsi="Verdana" w:cs="Arial"/>
        </w:rPr>
      </w:pPr>
      <w:r w:rsidRPr="00A24E8B">
        <w:rPr>
          <w:rFonts w:ascii="Verdana" w:hAnsi="Verdana" w:cs="Arial"/>
        </w:rPr>
        <w:t>Departamento Administrativo</w:t>
      </w:r>
    </w:p>
    <w:p w14:paraId="77E663BB" w14:textId="77777777" w:rsidR="00A24DE9" w:rsidRPr="00A24E8B" w:rsidRDefault="00A24DE9" w:rsidP="003F0C3B">
      <w:pPr>
        <w:pStyle w:val="Prrafodelista"/>
        <w:numPr>
          <w:ilvl w:val="0"/>
          <w:numId w:val="21"/>
        </w:numPr>
        <w:spacing w:line="276" w:lineRule="auto"/>
        <w:jc w:val="both"/>
        <w:rPr>
          <w:rFonts w:ascii="Verdana" w:hAnsi="Verdana" w:cs="Arial"/>
        </w:rPr>
      </w:pPr>
      <w:r w:rsidRPr="00A24E8B">
        <w:rPr>
          <w:rFonts w:ascii="Verdana" w:hAnsi="Verdana" w:cs="Arial"/>
        </w:rPr>
        <w:t>Departamento Financiero</w:t>
      </w:r>
    </w:p>
    <w:p w14:paraId="5C8D0633" w14:textId="77777777" w:rsidR="00A24DE9" w:rsidRPr="00A24E8B" w:rsidRDefault="00A24DE9" w:rsidP="003F0C3B">
      <w:pPr>
        <w:spacing w:after="0"/>
        <w:jc w:val="both"/>
        <w:rPr>
          <w:rFonts w:ascii="Verdana" w:hAnsi="Verdana" w:cs="Arial"/>
          <w:sz w:val="20"/>
          <w:szCs w:val="20"/>
        </w:rPr>
      </w:pPr>
    </w:p>
    <w:p w14:paraId="2933C9BD" w14:textId="77777777" w:rsidR="00D10E02" w:rsidRPr="00A24E8B" w:rsidRDefault="00D10E02" w:rsidP="003F0C3B">
      <w:pPr>
        <w:pStyle w:val="Prrafodelista"/>
        <w:numPr>
          <w:ilvl w:val="0"/>
          <w:numId w:val="37"/>
        </w:numPr>
        <w:spacing w:line="276" w:lineRule="auto"/>
        <w:jc w:val="both"/>
        <w:outlineLvl w:val="2"/>
        <w:rPr>
          <w:rFonts w:ascii="Verdana" w:hAnsi="Verdana" w:cs="Arial"/>
          <w:b/>
          <w:color w:val="4F81BD" w:themeColor="accent1"/>
        </w:rPr>
      </w:pPr>
      <w:bookmarkStart w:id="36" w:name="_Toc67243628"/>
      <w:r w:rsidRPr="00A24E8B">
        <w:rPr>
          <w:rFonts w:ascii="Verdana" w:hAnsi="Verdana" w:cs="Arial"/>
          <w:b/>
          <w:color w:val="4F81BD" w:themeColor="accent1"/>
        </w:rPr>
        <w:t>FUNCIONES DE ASESORÍA Y APOYO TÉCNICO</w:t>
      </w:r>
      <w:bookmarkEnd w:id="36"/>
    </w:p>
    <w:p w14:paraId="42CF3120" w14:textId="77777777" w:rsidR="00D10E02" w:rsidRPr="00A24E8B" w:rsidRDefault="00D10E02" w:rsidP="003F0C3B">
      <w:pPr>
        <w:spacing w:after="0"/>
        <w:jc w:val="both"/>
        <w:rPr>
          <w:rFonts w:ascii="Verdana" w:hAnsi="Verdana" w:cs="Arial"/>
          <w:sz w:val="20"/>
          <w:szCs w:val="20"/>
        </w:rPr>
      </w:pPr>
    </w:p>
    <w:p w14:paraId="219C6DD2" w14:textId="77777777" w:rsidR="00F03E5D" w:rsidRPr="00A24E8B" w:rsidRDefault="00F03E5D" w:rsidP="003F0C3B">
      <w:pPr>
        <w:pStyle w:val="Prrafodelista"/>
        <w:numPr>
          <w:ilvl w:val="0"/>
          <w:numId w:val="22"/>
        </w:numPr>
        <w:spacing w:line="276" w:lineRule="auto"/>
        <w:jc w:val="both"/>
        <w:rPr>
          <w:rFonts w:ascii="Verdana" w:hAnsi="Verdana" w:cs="Arial"/>
        </w:rPr>
      </w:pPr>
      <w:r w:rsidRPr="00A24E8B">
        <w:rPr>
          <w:rFonts w:ascii="Verdana" w:hAnsi="Verdana" w:cs="Arial"/>
        </w:rPr>
        <w:t>Unidad de Asuntos Jurídicos</w:t>
      </w:r>
    </w:p>
    <w:p w14:paraId="092DD8ED" w14:textId="77777777" w:rsidR="00F03E5D" w:rsidRPr="00A24E8B" w:rsidRDefault="00F03E5D" w:rsidP="003F0C3B">
      <w:pPr>
        <w:pStyle w:val="Prrafodelista"/>
        <w:numPr>
          <w:ilvl w:val="0"/>
          <w:numId w:val="22"/>
        </w:numPr>
        <w:spacing w:line="276" w:lineRule="auto"/>
        <w:jc w:val="both"/>
        <w:rPr>
          <w:rFonts w:ascii="Verdana" w:hAnsi="Verdana" w:cs="Arial"/>
        </w:rPr>
      </w:pPr>
      <w:r w:rsidRPr="00A24E8B">
        <w:rPr>
          <w:rFonts w:ascii="Verdana" w:hAnsi="Verdana" w:cs="Arial"/>
        </w:rPr>
        <w:t>Unidad de Planificación</w:t>
      </w:r>
    </w:p>
    <w:p w14:paraId="3EE7A216" w14:textId="77777777" w:rsidR="00F03E5D" w:rsidRPr="00A24E8B" w:rsidRDefault="00F03E5D" w:rsidP="003F0C3B">
      <w:pPr>
        <w:pStyle w:val="Prrafodelista"/>
        <w:numPr>
          <w:ilvl w:val="0"/>
          <w:numId w:val="22"/>
        </w:numPr>
        <w:spacing w:line="276" w:lineRule="auto"/>
        <w:jc w:val="both"/>
        <w:rPr>
          <w:rFonts w:ascii="Verdana" w:hAnsi="Verdana" w:cs="Arial"/>
        </w:rPr>
      </w:pPr>
      <w:r w:rsidRPr="00A24E8B">
        <w:rPr>
          <w:rFonts w:ascii="Verdana" w:hAnsi="Verdana" w:cs="Arial"/>
        </w:rPr>
        <w:t>Unidad de Comunicación Estratégica</w:t>
      </w:r>
    </w:p>
    <w:p w14:paraId="5742035A" w14:textId="77777777" w:rsidR="009447E4" w:rsidRPr="00A24E8B" w:rsidRDefault="00F03E5D" w:rsidP="003F0C3B">
      <w:pPr>
        <w:pStyle w:val="Prrafodelista"/>
        <w:numPr>
          <w:ilvl w:val="0"/>
          <w:numId w:val="22"/>
        </w:numPr>
        <w:spacing w:line="276" w:lineRule="auto"/>
        <w:jc w:val="both"/>
        <w:rPr>
          <w:rFonts w:ascii="Verdana" w:hAnsi="Verdana" w:cs="Arial"/>
        </w:rPr>
      </w:pPr>
      <w:r w:rsidRPr="00A24E8B">
        <w:rPr>
          <w:rFonts w:ascii="Verdana" w:hAnsi="Verdana" w:cs="Arial"/>
        </w:rPr>
        <w:t>Unidad de Género</w:t>
      </w:r>
    </w:p>
    <w:p w14:paraId="1A8779FA" w14:textId="77777777" w:rsidR="00D90A63" w:rsidRPr="00A24E8B" w:rsidRDefault="00D90A63" w:rsidP="003F0C3B">
      <w:pPr>
        <w:spacing w:after="0"/>
        <w:jc w:val="both"/>
        <w:rPr>
          <w:rFonts w:ascii="Verdana" w:hAnsi="Verdana" w:cs="Arial"/>
          <w:b/>
          <w:sz w:val="20"/>
          <w:szCs w:val="20"/>
        </w:rPr>
      </w:pPr>
    </w:p>
    <w:p w14:paraId="0DE75C4B" w14:textId="77777777" w:rsidR="000022D7" w:rsidRPr="00A24E8B" w:rsidRDefault="009447E4" w:rsidP="003F0C3B">
      <w:pPr>
        <w:pStyle w:val="Prrafodelista"/>
        <w:numPr>
          <w:ilvl w:val="0"/>
          <w:numId w:val="37"/>
        </w:numPr>
        <w:spacing w:line="276" w:lineRule="auto"/>
        <w:jc w:val="both"/>
        <w:outlineLvl w:val="2"/>
        <w:rPr>
          <w:rFonts w:ascii="Verdana" w:hAnsi="Verdana" w:cs="Arial"/>
          <w:b/>
          <w:color w:val="4F81BD" w:themeColor="accent1"/>
        </w:rPr>
      </w:pPr>
      <w:bookmarkStart w:id="37" w:name="_Toc67243629"/>
      <w:r w:rsidRPr="00A24E8B">
        <w:rPr>
          <w:rFonts w:ascii="Verdana" w:hAnsi="Verdana" w:cs="Arial"/>
          <w:b/>
          <w:color w:val="4F81BD" w:themeColor="accent1"/>
        </w:rPr>
        <w:t>FUNCIONES DE CONTROL INTERNO</w:t>
      </w:r>
      <w:bookmarkEnd w:id="37"/>
    </w:p>
    <w:p w14:paraId="7FCC68EE" w14:textId="77777777" w:rsidR="000022D7" w:rsidRPr="00A24E8B" w:rsidRDefault="000022D7" w:rsidP="003F0C3B">
      <w:pPr>
        <w:spacing w:after="0"/>
        <w:jc w:val="both"/>
        <w:rPr>
          <w:rFonts w:ascii="Verdana" w:hAnsi="Verdana" w:cs="Arial"/>
          <w:b/>
          <w:sz w:val="20"/>
          <w:szCs w:val="20"/>
        </w:rPr>
      </w:pPr>
    </w:p>
    <w:p w14:paraId="2FB08423" w14:textId="7CBE6EB0" w:rsidR="00170739" w:rsidRPr="0059692A" w:rsidRDefault="009447E4" w:rsidP="0000585D">
      <w:pPr>
        <w:pStyle w:val="Prrafodelista"/>
        <w:numPr>
          <w:ilvl w:val="0"/>
          <w:numId w:val="23"/>
        </w:numPr>
        <w:spacing w:line="276" w:lineRule="auto"/>
        <w:jc w:val="both"/>
        <w:rPr>
          <w:rFonts w:ascii="Verdana" w:hAnsi="Verdana" w:cs="Arial"/>
          <w:b/>
        </w:rPr>
      </w:pPr>
      <w:r w:rsidRPr="0059692A">
        <w:rPr>
          <w:rFonts w:ascii="Verdana" w:hAnsi="Verdana" w:cs="Arial"/>
        </w:rPr>
        <w:t>Unidad de Auditoría Interna</w:t>
      </w:r>
    </w:p>
    <w:p w14:paraId="6E097590" w14:textId="77777777" w:rsidR="00CA7B4B" w:rsidRPr="00A24E8B" w:rsidRDefault="00CA7B4B" w:rsidP="00136BA9">
      <w:pPr>
        <w:pStyle w:val="Ttulo1"/>
        <w:numPr>
          <w:ilvl w:val="0"/>
          <w:numId w:val="0"/>
        </w:numPr>
        <w:sectPr w:rsidR="00CA7B4B" w:rsidRPr="00A24E8B" w:rsidSect="00745C4C">
          <w:headerReference w:type="default" r:id="rId12"/>
          <w:footerReference w:type="default" r:id="rId13"/>
          <w:footerReference w:type="first" r:id="rId14"/>
          <w:pgSz w:w="12240" w:h="15840"/>
          <w:pgMar w:top="1418" w:right="1701" w:bottom="1418" w:left="1701" w:header="709" w:footer="709" w:gutter="0"/>
          <w:cols w:space="708"/>
          <w:titlePg/>
          <w:docGrid w:linePitch="360"/>
        </w:sectPr>
      </w:pPr>
    </w:p>
    <w:p w14:paraId="7BF01536" w14:textId="27904EFD" w:rsidR="00CA7B4B" w:rsidRPr="00A24E8B" w:rsidRDefault="03BB13D3" w:rsidP="0044782C">
      <w:pPr>
        <w:pStyle w:val="Ttulo2"/>
        <w:numPr>
          <w:ilvl w:val="1"/>
          <w:numId w:val="189"/>
        </w:numPr>
        <w:rPr>
          <w:szCs w:val="20"/>
        </w:rPr>
      </w:pPr>
      <w:bookmarkStart w:id="38" w:name="_Toc67243630"/>
      <w:bookmarkStart w:id="39" w:name="_Toc118726972"/>
      <w:r w:rsidRPr="00A24E8B">
        <w:rPr>
          <w:szCs w:val="20"/>
        </w:rPr>
        <w:lastRenderedPageBreak/>
        <w:t>ORGANIGRAMA ESTRUCTURAL DE LA INSTITUCIÓN</w:t>
      </w:r>
      <w:bookmarkEnd w:id="38"/>
      <w:bookmarkEnd w:id="39"/>
    </w:p>
    <w:p w14:paraId="7168EE68" w14:textId="618EF641" w:rsidR="00CF404D" w:rsidRPr="00A24E8B" w:rsidRDefault="00CF404D" w:rsidP="003F0C3B">
      <w:pPr>
        <w:pStyle w:val="Sinespaciado"/>
        <w:spacing w:line="276" w:lineRule="auto"/>
        <w:rPr>
          <w:rFonts w:ascii="Verdana" w:hAnsi="Verdana"/>
          <w:sz w:val="20"/>
          <w:szCs w:val="20"/>
          <w:lang w:val="es-ES" w:eastAsia="es-ES"/>
        </w:rPr>
      </w:pPr>
    </w:p>
    <w:p w14:paraId="446ABB38" w14:textId="7D04239C" w:rsidR="00B23310" w:rsidRPr="00A24E8B" w:rsidRDefault="00B23310" w:rsidP="003F0C3B">
      <w:pPr>
        <w:spacing w:after="0"/>
        <w:ind w:left="360"/>
        <w:jc w:val="center"/>
        <w:rPr>
          <w:rFonts w:ascii="Verdana" w:hAnsi="Verdana"/>
          <w:sz w:val="20"/>
          <w:szCs w:val="20"/>
        </w:rPr>
      </w:pPr>
    </w:p>
    <w:p w14:paraId="0236640B" w14:textId="57F286A2" w:rsidR="009E2633" w:rsidRPr="00A24E8B" w:rsidRDefault="009C6354" w:rsidP="03BB13D3">
      <w:pPr>
        <w:spacing w:after="0"/>
        <w:ind w:left="360"/>
        <w:jc w:val="center"/>
        <w:rPr>
          <w:rFonts w:ascii="Verdana" w:hAnsi="Verdana"/>
          <w:sz w:val="20"/>
          <w:szCs w:val="20"/>
        </w:rPr>
      </w:pPr>
      <w:r>
        <w:rPr>
          <w:noProof/>
          <w:lang w:eastAsia="es-GT"/>
        </w:rPr>
        <w:drawing>
          <wp:inline distT="0" distB="0" distL="0" distR="0" wp14:anchorId="4BCDCCA4" wp14:editId="6A96C76F">
            <wp:extent cx="8257540" cy="4050665"/>
            <wp:effectExtent l="0" t="0" r="0" b="6985"/>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7540" cy="4050665"/>
                    </a:xfrm>
                    <a:prstGeom prst="rect">
                      <a:avLst/>
                    </a:prstGeom>
                    <a:noFill/>
                    <a:ln>
                      <a:noFill/>
                    </a:ln>
                  </pic:spPr>
                </pic:pic>
              </a:graphicData>
            </a:graphic>
          </wp:inline>
        </w:drawing>
      </w:r>
    </w:p>
    <w:p w14:paraId="3B16D0F0" w14:textId="77777777" w:rsidR="00BD2E8A" w:rsidRPr="00A24E8B" w:rsidRDefault="00BD2E8A" w:rsidP="003F0C3B">
      <w:pPr>
        <w:spacing w:after="0"/>
        <w:ind w:left="360"/>
        <w:jc w:val="center"/>
        <w:rPr>
          <w:rFonts w:ascii="Verdana" w:hAnsi="Verdana" w:cs="Arial"/>
          <w:b/>
          <w:sz w:val="20"/>
          <w:szCs w:val="20"/>
        </w:rPr>
      </w:pPr>
    </w:p>
    <w:p w14:paraId="4D9D1DE6" w14:textId="78365657" w:rsidR="004054D9" w:rsidRPr="00A24E8B" w:rsidRDefault="009E2633" w:rsidP="003F0C3B">
      <w:pPr>
        <w:spacing w:after="0"/>
        <w:ind w:left="360"/>
        <w:jc w:val="center"/>
        <w:rPr>
          <w:rFonts w:ascii="Verdana" w:hAnsi="Verdana" w:cs="Arial"/>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r w:rsidR="004054D9" w:rsidRPr="00A24E8B">
        <w:rPr>
          <w:rFonts w:ascii="Verdana" w:hAnsi="Verdana" w:cs="Arial"/>
          <w:b/>
          <w:sz w:val="20"/>
          <w:szCs w:val="20"/>
        </w:rPr>
        <w:br w:type="page"/>
      </w:r>
    </w:p>
    <w:p w14:paraId="25703303" w14:textId="77777777" w:rsidR="00CA7B4B" w:rsidRPr="00A24E8B" w:rsidRDefault="00CA7B4B" w:rsidP="00136BA9">
      <w:pPr>
        <w:pStyle w:val="Ttulo1"/>
        <w:numPr>
          <w:ilvl w:val="0"/>
          <w:numId w:val="0"/>
        </w:numPr>
        <w:ind w:left="207"/>
        <w:sectPr w:rsidR="00CA7B4B" w:rsidRPr="00A24E8B" w:rsidSect="00CA7B4B">
          <w:headerReference w:type="first" r:id="rId16"/>
          <w:footerReference w:type="first" r:id="rId17"/>
          <w:pgSz w:w="15840" w:h="12240" w:orient="landscape"/>
          <w:pgMar w:top="1701" w:right="1418" w:bottom="1701" w:left="1418" w:header="709" w:footer="709" w:gutter="0"/>
          <w:cols w:space="708"/>
          <w:titlePg/>
          <w:docGrid w:linePitch="360"/>
        </w:sectPr>
      </w:pPr>
    </w:p>
    <w:p w14:paraId="5C61C5C4" w14:textId="3A350521" w:rsidR="00354EB4" w:rsidRPr="00A24E8B" w:rsidRDefault="03BB13D3" w:rsidP="00136BA9">
      <w:pPr>
        <w:pStyle w:val="Ttulo1"/>
      </w:pPr>
      <w:r w:rsidRPr="00A24E8B">
        <w:lastRenderedPageBreak/>
        <w:t xml:space="preserve"> </w:t>
      </w:r>
      <w:bookmarkStart w:id="40" w:name="_Toc118726973"/>
      <w:r w:rsidRPr="00A24E8B">
        <w:t>DESCRIPCIÓN DE LAS FUNCIONES Y ESTRUCTURA</w:t>
      </w:r>
      <w:bookmarkEnd w:id="40"/>
    </w:p>
    <w:p w14:paraId="2DECDB94" w14:textId="77777777" w:rsidR="00937AED" w:rsidRPr="00A24E8B" w:rsidRDefault="00937AED" w:rsidP="003F0C3B">
      <w:pPr>
        <w:pStyle w:val="Prrafodelista"/>
        <w:tabs>
          <w:tab w:val="left" w:pos="851"/>
        </w:tabs>
        <w:autoSpaceDE w:val="0"/>
        <w:autoSpaceDN w:val="0"/>
        <w:adjustRightInd w:val="0"/>
        <w:spacing w:line="276" w:lineRule="auto"/>
        <w:ind w:left="643" w:right="332"/>
        <w:contextualSpacing/>
        <w:jc w:val="both"/>
        <w:rPr>
          <w:rFonts w:ascii="Verdana" w:hAnsi="Verdana" w:cs="Arial"/>
          <w:b/>
        </w:rPr>
      </w:pPr>
    </w:p>
    <w:p w14:paraId="72B07B67" w14:textId="77777777" w:rsidR="00354EB4" w:rsidRPr="00A24E8B" w:rsidRDefault="00E21988" w:rsidP="003F0C3B">
      <w:pPr>
        <w:tabs>
          <w:tab w:val="left" w:pos="851"/>
        </w:tabs>
        <w:autoSpaceDE w:val="0"/>
        <w:autoSpaceDN w:val="0"/>
        <w:adjustRightInd w:val="0"/>
        <w:spacing w:after="0"/>
        <w:ind w:right="332"/>
        <w:contextualSpacing/>
        <w:jc w:val="both"/>
        <w:rPr>
          <w:rFonts w:ascii="Verdana" w:hAnsi="Verdana" w:cs="Arial"/>
          <w:sz w:val="20"/>
          <w:szCs w:val="20"/>
        </w:rPr>
      </w:pPr>
      <w:r w:rsidRPr="00A24E8B">
        <w:rPr>
          <w:rFonts w:ascii="Verdana" w:hAnsi="Verdana" w:cs="Arial"/>
          <w:sz w:val="20"/>
          <w:szCs w:val="20"/>
        </w:rPr>
        <w:t>En este apartado se detalla cada una de las áreas administrativas que conforman la Comisión Presidencial por la Paz y los Derechos Humanos, segrega su estructura a las funciones como se desglosa a continuación:</w:t>
      </w:r>
    </w:p>
    <w:p w14:paraId="777B18EC" w14:textId="77777777" w:rsidR="00E21988" w:rsidRPr="00A24E8B" w:rsidRDefault="00E21988" w:rsidP="00136BA9">
      <w:pPr>
        <w:pStyle w:val="Ttulo1"/>
        <w:numPr>
          <w:ilvl w:val="0"/>
          <w:numId w:val="0"/>
        </w:numPr>
        <w:ind w:left="785"/>
      </w:pPr>
    </w:p>
    <w:p w14:paraId="0462CCE0" w14:textId="3AF3BAAB" w:rsidR="004A76EA" w:rsidRPr="00A24E8B" w:rsidRDefault="03BB13D3" w:rsidP="00136BA9">
      <w:pPr>
        <w:pStyle w:val="Ttulo1"/>
      </w:pPr>
      <w:bookmarkStart w:id="41" w:name="_Toc67243632"/>
      <w:r w:rsidRPr="00A24E8B">
        <w:t xml:space="preserve"> </w:t>
      </w:r>
      <w:bookmarkStart w:id="42" w:name="_Toc118726974"/>
      <w:r w:rsidRPr="00A24E8B">
        <w:t>FUNCIONES SUSTANTIVAS</w:t>
      </w:r>
      <w:bookmarkEnd w:id="41"/>
      <w:bookmarkEnd w:id="42"/>
    </w:p>
    <w:p w14:paraId="11B728C4" w14:textId="41DE7BF3" w:rsidR="004A76EA" w:rsidRPr="00A24E8B" w:rsidRDefault="004A76EA" w:rsidP="03BB13D3">
      <w:pPr>
        <w:pStyle w:val="Sinespaciado"/>
        <w:rPr>
          <w:rFonts w:ascii="Verdana" w:hAnsi="Verdana"/>
          <w:sz w:val="20"/>
          <w:szCs w:val="20"/>
        </w:rPr>
      </w:pPr>
    </w:p>
    <w:p w14:paraId="3A5D118F" w14:textId="59111D32" w:rsidR="004A76EA" w:rsidRPr="00A24E8B" w:rsidRDefault="03BB13D3" w:rsidP="00136BA9">
      <w:pPr>
        <w:pStyle w:val="Ttulo1"/>
        <w:numPr>
          <w:ilvl w:val="1"/>
          <w:numId w:val="189"/>
        </w:numPr>
      </w:pPr>
      <w:bookmarkStart w:id="43" w:name="_Toc67243633"/>
      <w:bookmarkStart w:id="44" w:name="_Toc118726975"/>
      <w:r w:rsidRPr="00A24E8B">
        <w:t>DIRECCIÓN EJECUTIVA</w:t>
      </w:r>
      <w:bookmarkEnd w:id="43"/>
      <w:bookmarkEnd w:id="44"/>
    </w:p>
    <w:p w14:paraId="19F5CDDF" w14:textId="62FB7B6B" w:rsidR="00A84C5A" w:rsidRPr="00A24E8B" w:rsidRDefault="00A84C5A" w:rsidP="003F0C3B">
      <w:pPr>
        <w:pStyle w:val="Prrafodelista"/>
        <w:keepNext/>
        <w:keepLines/>
        <w:numPr>
          <w:ilvl w:val="0"/>
          <w:numId w:val="23"/>
        </w:numPr>
        <w:spacing w:line="276" w:lineRule="auto"/>
        <w:jc w:val="both"/>
        <w:outlineLvl w:val="2"/>
        <w:rPr>
          <w:rFonts w:ascii="Verdana" w:eastAsiaTheme="majorEastAsia" w:hAnsi="Verdana" w:cstheme="majorHAnsi"/>
          <w:b/>
          <w:color w:val="243F60" w:themeColor="accent1" w:themeShade="7F"/>
        </w:rPr>
      </w:pPr>
      <w:bookmarkStart w:id="45" w:name="_Toc67243636"/>
      <w:r w:rsidRPr="00A24E8B">
        <w:rPr>
          <w:rFonts w:ascii="Verdana" w:eastAsiaTheme="majorEastAsia" w:hAnsi="Verdana" w:cstheme="majorHAnsi"/>
          <w:b/>
          <w:color w:val="243F60" w:themeColor="accent1" w:themeShade="7F"/>
        </w:rPr>
        <w:t>Naturaleza</w:t>
      </w:r>
      <w:bookmarkEnd w:id="45"/>
    </w:p>
    <w:p w14:paraId="05E7B5D6" w14:textId="77777777" w:rsidR="00466CD0" w:rsidRPr="00A24E8B" w:rsidRDefault="00466CD0" w:rsidP="003F0C3B">
      <w:pPr>
        <w:spacing w:after="0"/>
        <w:jc w:val="both"/>
        <w:rPr>
          <w:rFonts w:ascii="Verdana" w:hAnsi="Verdana" w:cstheme="majorHAnsi"/>
          <w:sz w:val="20"/>
          <w:szCs w:val="20"/>
        </w:rPr>
      </w:pPr>
    </w:p>
    <w:p w14:paraId="253793B5" w14:textId="13B36061" w:rsidR="00A84C5A" w:rsidRPr="00A24E8B" w:rsidRDefault="00A84C5A" w:rsidP="003F0C3B">
      <w:pPr>
        <w:spacing w:after="0"/>
        <w:jc w:val="both"/>
        <w:rPr>
          <w:rFonts w:ascii="Verdana" w:hAnsi="Verdana" w:cstheme="majorHAnsi"/>
          <w:sz w:val="20"/>
          <w:szCs w:val="20"/>
        </w:rPr>
      </w:pPr>
      <w:r w:rsidRPr="00A24E8B">
        <w:rPr>
          <w:rFonts w:ascii="Verdana" w:hAnsi="Verdana" w:cstheme="majorHAnsi"/>
          <w:sz w:val="20"/>
          <w:szCs w:val="20"/>
        </w:rPr>
        <w:t>La Dirección Ejecutiva de la Comisión Presidencial por la Paz y los Derechos Humanos -COPADEH-, es el órgano administrativo superior, encargado de las atribuciones establecidas en el Acuerdo Gubernativo N</w:t>
      </w:r>
      <w:r w:rsidR="00DB306C" w:rsidRPr="00A24E8B">
        <w:rPr>
          <w:rFonts w:ascii="Verdana" w:hAnsi="Verdana" w:cstheme="majorHAnsi"/>
          <w:sz w:val="20"/>
          <w:szCs w:val="20"/>
        </w:rPr>
        <w:t>úmero</w:t>
      </w:r>
      <w:r w:rsidRPr="00A24E8B">
        <w:rPr>
          <w:rFonts w:ascii="Verdana" w:hAnsi="Verdana" w:cstheme="majorHAnsi"/>
          <w:sz w:val="20"/>
          <w:szCs w:val="20"/>
        </w:rPr>
        <w:t>. 100-2020 de fecha 30 de julio de 2020, así como, dirigir y coordinar las funciones técnicas y administrativas de la Institución, velando por la correcta, eficiente y transparente administración de los recursos asignados y el cumplimiento de la misión institucional.</w:t>
      </w:r>
    </w:p>
    <w:p w14:paraId="602A4CBC" w14:textId="77777777" w:rsidR="00A84C5A" w:rsidRPr="00A24E8B" w:rsidRDefault="00A84C5A" w:rsidP="003F0C3B">
      <w:pPr>
        <w:spacing w:after="0"/>
        <w:jc w:val="both"/>
        <w:rPr>
          <w:rFonts w:ascii="Verdana" w:hAnsi="Verdana" w:cstheme="majorHAnsi"/>
          <w:sz w:val="20"/>
          <w:szCs w:val="20"/>
        </w:rPr>
      </w:pPr>
    </w:p>
    <w:p w14:paraId="51CEBB29" w14:textId="77777777" w:rsidR="00A84C5A" w:rsidRPr="00A24E8B" w:rsidRDefault="00A84C5A" w:rsidP="003F0C3B">
      <w:pPr>
        <w:pStyle w:val="Prrafodelista"/>
        <w:keepNext/>
        <w:keepLines/>
        <w:numPr>
          <w:ilvl w:val="0"/>
          <w:numId w:val="23"/>
        </w:numPr>
        <w:spacing w:line="276" w:lineRule="auto"/>
        <w:jc w:val="both"/>
        <w:outlineLvl w:val="2"/>
        <w:rPr>
          <w:rFonts w:ascii="Verdana" w:eastAsiaTheme="majorEastAsia" w:hAnsi="Verdana" w:cstheme="majorHAnsi"/>
          <w:b/>
          <w:color w:val="243F60" w:themeColor="accent1" w:themeShade="7F"/>
        </w:rPr>
      </w:pPr>
      <w:bookmarkStart w:id="46" w:name="_Toc67243637"/>
      <w:r w:rsidRPr="00A24E8B">
        <w:rPr>
          <w:rFonts w:ascii="Verdana" w:eastAsiaTheme="majorEastAsia" w:hAnsi="Verdana" w:cstheme="majorHAnsi"/>
          <w:b/>
          <w:color w:val="243F60" w:themeColor="accent1" w:themeShade="7F"/>
        </w:rPr>
        <w:t>Funciones</w:t>
      </w:r>
      <w:bookmarkEnd w:id="46"/>
    </w:p>
    <w:p w14:paraId="02EEFF32" w14:textId="77777777" w:rsidR="00A84C5A" w:rsidRPr="00A24E8B" w:rsidRDefault="00A84C5A" w:rsidP="003F0C3B">
      <w:pPr>
        <w:spacing w:after="0"/>
        <w:jc w:val="both"/>
        <w:rPr>
          <w:rFonts w:ascii="Verdana" w:hAnsi="Verdana" w:cstheme="majorHAnsi"/>
          <w:sz w:val="20"/>
          <w:szCs w:val="20"/>
        </w:rPr>
      </w:pPr>
    </w:p>
    <w:p w14:paraId="25C0D8D6" w14:textId="77777777" w:rsidR="00A84C5A"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Implementar los acuerdos, disposiciones y resoluciones que emita la Comisión;</w:t>
      </w:r>
    </w:p>
    <w:p w14:paraId="724B6202" w14:textId="77777777" w:rsidR="00A84C5A"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Requerir información a las distintas dependencias del Organismo Ejecutivo dentro del marco de sus atribuciones;</w:t>
      </w:r>
    </w:p>
    <w:p w14:paraId="50FBD685" w14:textId="77777777" w:rsidR="00A84C5A"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Velar por el efectivo cumplimiento del objeto de la Comisión;</w:t>
      </w:r>
    </w:p>
    <w:p w14:paraId="68618674" w14:textId="77777777" w:rsidR="00A84C5A"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Coordinar con las distintas dependencias del Organismo Ejecutivo la formulación y creación de políticas gubernamentales para el cumplimiento del objeto de la Comisión;</w:t>
      </w:r>
    </w:p>
    <w:p w14:paraId="006FFDB1" w14:textId="3AF56B41" w:rsidR="00A84C5A"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 xml:space="preserve">Presentar un informe cada </w:t>
      </w:r>
      <w:r w:rsidR="00AE470E" w:rsidRPr="00A24E8B">
        <w:rPr>
          <w:rFonts w:ascii="Verdana" w:hAnsi="Verdana" w:cstheme="majorHAnsi"/>
          <w:sz w:val="20"/>
          <w:szCs w:val="20"/>
        </w:rPr>
        <w:t>tres</w:t>
      </w:r>
      <w:r w:rsidRPr="00A24E8B">
        <w:rPr>
          <w:rFonts w:ascii="Verdana" w:hAnsi="Verdana" w:cstheme="majorHAnsi"/>
          <w:sz w:val="20"/>
          <w:szCs w:val="20"/>
        </w:rPr>
        <w:t xml:space="preserve"> meses a la Comisión sobre el trabajo realizado;</w:t>
      </w:r>
    </w:p>
    <w:p w14:paraId="0B853566" w14:textId="77777777" w:rsidR="00C10AC8"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Realizar las gestiones administrativas y financieras necesarias para el desarrollo del objeto del Acuerdo Gubernativo N</w:t>
      </w:r>
      <w:r w:rsidR="00C10AC8" w:rsidRPr="00A24E8B">
        <w:rPr>
          <w:rFonts w:ascii="Verdana" w:hAnsi="Verdana" w:cstheme="majorHAnsi"/>
          <w:sz w:val="20"/>
          <w:szCs w:val="20"/>
        </w:rPr>
        <w:t>úmero</w:t>
      </w:r>
      <w:r w:rsidRPr="00A24E8B">
        <w:rPr>
          <w:rFonts w:ascii="Verdana" w:hAnsi="Verdana" w:cstheme="majorHAnsi"/>
          <w:sz w:val="20"/>
          <w:szCs w:val="20"/>
        </w:rPr>
        <w:t xml:space="preserve"> 100-2020 de fecha 30 de julio de 2020, pudiendo nombrar y dirigir al personal que sea necesario para su efectivo funcionamiento; </w:t>
      </w:r>
    </w:p>
    <w:p w14:paraId="636411D7" w14:textId="4D75B0DE" w:rsidR="00A84C5A" w:rsidRPr="00A24E8B" w:rsidRDefault="00C10AC8" w:rsidP="00C10AC8">
      <w:pPr>
        <w:numPr>
          <w:ilvl w:val="0"/>
          <w:numId w:val="153"/>
        </w:numPr>
        <w:spacing w:after="0"/>
        <w:contextualSpacing/>
        <w:jc w:val="both"/>
        <w:rPr>
          <w:rFonts w:ascii="Verdana" w:hAnsi="Verdana" w:cstheme="majorHAnsi"/>
          <w:sz w:val="20"/>
          <w:szCs w:val="20"/>
        </w:rPr>
      </w:pPr>
      <w:r w:rsidRPr="00A24E8B">
        <w:rPr>
          <w:rFonts w:ascii="Verdana" w:hAnsi="Verdana"/>
          <w:color w:val="000000"/>
          <w:sz w:val="20"/>
          <w:szCs w:val="20"/>
        </w:rPr>
        <w:t xml:space="preserve">Supervisar y participar junto al Subdirector Ejecutivo en la planificación, organización, integración, dirección y control de todas las actividades, profesionales, técnicas y especialmente las administrativas de la Comisión, de acuerdo con el marco jurídico vigente y los objetivos institucionales; </w:t>
      </w:r>
    </w:p>
    <w:p w14:paraId="198B5472" w14:textId="2C1B022E" w:rsidR="006B783C" w:rsidRPr="00A24E8B" w:rsidRDefault="00A84C5A" w:rsidP="0044782C">
      <w:pPr>
        <w:numPr>
          <w:ilvl w:val="0"/>
          <w:numId w:val="153"/>
        </w:numPr>
        <w:spacing w:after="0"/>
        <w:contextualSpacing/>
        <w:jc w:val="both"/>
        <w:rPr>
          <w:rFonts w:ascii="Verdana" w:hAnsi="Verdana" w:cstheme="majorHAnsi"/>
          <w:sz w:val="20"/>
          <w:szCs w:val="20"/>
        </w:rPr>
      </w:pPr>
      <w:r w:rsidRPr="00A24E8B">
        <w:rPr>
          <w:rFonts w:ascii="Verdana" w:hAnsi="Verdana" w:cstheme="majorHAnsi"/>
          <w:sz w:val="20"/>
          <w:szCs w:val="20"/>
        </w:rPr>
        <w:t>Todas aquellas inherentes a su cargo y que sean asignadas por el Presidente de la República.</w:t>
      </w:r>
    </w:p>
    <w:p w14:paraId="09283C35" w14:textId="679A6FFA" w:rsidR="003F0C3B" w:rsidRPr="00A24E8B" w:rsidRDefault="003F0C3B" w:rsidP="003F0C3B">
      <w:pPr>
        <w:spacing w:after="0"/>
        <w:contextualSpacing/>
        <w:jc w:val="both"/>
        <w:rPr>
          <w:rFonts w:ascii="Verdana" w:hAnsi="Verdana" w:cstheme="majorHAnsi"/>
          <w:sz w:val="20"/>
          <w:szCs w:val="20"/>
        </w:rPr>
      </w:pPr>
    </w:p>
    <w:p w14:paraId="4EEEE42A" w14:textId="4ED24A22" w:rsidR="006B783C" w:rsidRDefault="006B783C" w:rsidP="003F0C3B">
      <w:pPr>
        <w:pStyle w:val="Prrafodelista"/>
        <w:spacing w:line="276" w:lineRule="auto"/>
        <w:ind w:left="720"/>
        <w:jc w:val="both"/>
        <w:outlineLvl w:val="2"/>
        <w:rPr>
          <w:rFonts w:ascii="Verdana" w:hAnsi="Verdana" w:cs="Arial"/>
          <w:b/>
          <w:iCs/>
        </w:rPr>
      </w:pPr>
    </w:p>
    <w:p w14:paraId="7472CD85" w14:textId="5D0FA675" w:rsidR="00567A75" w:rsidRDefault="00567A75" w:rsidP="003F0C3B">
      <w:pPr>
        <w:pStyle w:val="Prrafodelista"/>
        <w:spacing w:line="276" w:lineRule="auto"/>
        <w:ind w:left="720"/>
        <w:jc w:val="both"/>
        <w:outlineLvl w:val="2"/>
        <w:rPr>
          <w:rFonts w:ascii="Verdana" w:hAnsi="Verdana" w:cs="Arial"/>
          <w:b/>
          <w:iCs/>
        </w:rPr>
      </w:pPr>
    </w:p>
    <w:p w14:paraId="3C71ABB3" w14:textId="023700D4" w:rsidR="00567A75" w:rsidRDefault="00567A75" w:rsidP="003F0C3B">
      <w:pPr>
        <w:pStyle w:val="Prrafodelista"/>
        <w:spacing w:line="276" w:lineRule="auto"/>
        <w:ind w:left="720"/>
        <w:jc w:val="both"/>
        <w:outlineLvl w:val="2"/>
        <w:rPr>
          <w:rFonts w:ascii="Verdana" w:hAnsi="Verdana" w:cs="Arial"/>
          <w:b/>
          <w:iCs/>
        </w:rPr>
      </w:pPr>
    </w:p>
    <w:p w14:paraId="1327658A" w14:textId="04F63B10" w:rsidR="00567A75" w:rsidRDefault="00567A75" w:rsidP="003F0C3B">
      <w:pPr>
        <w:pStyle w:val="Prrafodelista"/>
        <w:spacing w:line="276" w:lineRule="auto"/>
        <w:ind w:left="720"/>
        <w:jc w:val="both"/>
        <w:outlineLvl w:val="2"/>
        <w:rPr>
          <w:rFonts w:ascii="Verdana" w:hAnsi="Verdana" w:cs="Arial"/>
          <w:b/>
          <w:iCs/>
        </w:rPr>
      </w:pPr>
    </w:p>
    <w:p w14:paraId="754483A4" w14:textId="2B80487A" w:rsidR="00567A75" w:rsidRDefault="00567A75" w:rsidP="003F0C3B">
      <w:pPr>
        <w:pStyle w:val="Prrafodelista"/>
        <w:spacing w:line="276" w:lineRule="auto"/>
        <w:ind w:left="720"/>
        <w:jc w:val="both"/>
        <w:outlineLvl w:val="2"/>
        <w:rPr>
          <w:rFonts w:ascii="Verdana" w:hAnsi="Verdana" w:cs="Arial"/>
          <w:b/>
          <w:iCs/>
        </w:rPr>
      </w:pPr>
    </w:p>
    <w:p w14:paraId="73693062" w14:textId="77777777" w:rsidR="00567A75" w:rsidRPr="00A24E8B" w:rsidRDefault="00567A75" w:rsidP="003F0C3B">
      <w:pPr>
        <w:pStyle w:val="Prrafodelista"/>
        <w:spacing w:line="276" w:lineRule="auto"/>
        <w:ind w:left="720"/>
        <w:jc w:val="both"/>
        <w:outlineLvl w:val="2"/>
        <w:rPr>
          <w:rFonts w:ascii="Verdana" w:hAnsi="Verdana" w:cs="Arial"/>
          <w:b/>
          <w:iCs/>
        </w:rPr>
      </w:pPr>
    </w:p>
    <w:p w14:paraId="71EC2748" w14:textId="2C76E6CC" w:rsidR="004E4AB1" w:rsidRDefault="03BB13D3" w:rsidP="03BB13D3">
      <w:pPr>
        <w:jc w:val="both"/>
        <w:outlineLvl w:val="2"/>
        <w:rPr>
          <w:rFonts w:ascii="Verdana" w:hAnsi="Verdana" w:cs="Arial"/>
          <w:b/>
          <w:bCs/>
          <w:sz w:val="20"/>
          <w:szCs w:val="20"/>
        </w:rPr>
      </w:pPr>
      <w:bookmarkStart w:id="47" w:name="_Toc67243634"/>
      <w:r w:rsidRPr="00A24E8B">
        <w:rPr>
          <w:rFonts w:ascii="Verdana" w:hAnsi="Verdana" w:cs="Arial"/>
          <w:b/>
          <w:bCs/>
          <w:sz w:val="20"/>
          <w:szCs w:val="20"/>
        </w:rPr>
        <w:lastRenderedPageBreak/>
        <w:t>1</w:t>
      </w:r>
      <w:r w:rsidR="00136BA9" w:rsidRPr="00A24E8B">
        <w:rPr>
          <w:rFonts w:ascii="Verdana" w:hAnsi="Verdana" w:cs="Arial"/>
          <w:b/>
          <w:bCs/>
          <w:sz w:val="20"/>
          <w:szCs w:val="20"/>
        </w:rPr>
        <w:t>8</w:t>
      </w:r>
      <w:r w:rsidRPr="00A24E8B">
        <w:rPr>
          <w:rFonts w:ascii="Verdana" w:hAnsi="Verdana" w:cs="Arial"/>
          <w:b/>
          <w:bCs/>
          <w:sz w:val="20"/>
          <w:szCs w:val="20"/>
        </w:rPr>
        <w:t>.1.2 Organigrama estructural Dirección Ejecutiva</w:t>
      </w:r>
      <w:bookmarkEnd w:id="47"/>
    </w:p>
    <w:p w14:paraId="3E879F8C" w14:textId="02377E20" w:rsidR="004E4AB1" w:rsidRPr="004E4AB1" w:rsidRDefault="004E4AB1" w:rsidP="004E4AB1">
      <w:pPr>
        <w:spacing w:after="0" w:line="240" w:lineRule="auto"/>
        <w:rPr>
          <w:rFonts w:ascii="Times New Roman" w:eastAsia="Times New Roman" w:hAnsi="Times New Roman" w:cs="Times New Roman"/>
          <w:sz w:val="24"/>
          <w:szCs w:val="24"/>
          <w:lang w:eastAsia="es-GT"/>
        </w:rPr>
      </w:pPr>
      <w:r w:rsidRPr="004E4AB1">
        <w:rPr>
          <w:rFonts w:ascii="Verdana" w:hAnsi="Verdana" w:cs="Arial"/>
          <w:b/>
          <w:bCs/>
          <w:noProof/>
          <w:sz w:val="20"/>
          <w:szCs w:val="20"/>
          <w:lang w:eastAsia="es-GT"/>
        </w:rPr>
        <w:drawing>
          <wp:inline distT="0" distB="0" distL="0" distR="0" wp14:anchorId="27C7FED3" wp14:editId="6D3CA58B">
            <wp:extent cx="6114415" cy="3408883"/>
            <wp:effectExtent l="0" t="0" r="635" b="1270"/>
            <wp:docPr id="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con confianza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6945" cy="3415868"/>
                    </a:xfrm>
                    <a:prstGeom prst="rect">
                      <a:avLst/>
                    </a:prstGeom>
                    <a:noFill/>
                    <a:ln>
                      <a:noFill/>
                    </a:ln>
                  </pic:spPr>
                </pic:pic>
              </a:graphicData>
            </a:graphic>
          </wp:inline>
        </w:drawing>
      </w:r>
    </w:p>
    <w:p w14:paraId="75C8DAF1" w14:textId="75180E8E" w:rsidR="00305C81" w:rsidRPr="00A24E8B" w:rsidRDefault="00305C81" w:rsidP="004E4AB1">
      <w:pPr>
        <w:rPr>
          <w:rFonts w:ascii="Verdana" w:hAnsi="Verdana"/>
          <w:sz w:val="20"/>
          <w:szCs w:val="20"/>
        </w:rPr>
      </w:pPr>
    </w:p>
    <w:p w14:paraId="4870564B" w14:textId="33F3B2F1" w:rsidR="00154E9D" w:rsidRPr="00A24E8B" w:rsidRDefault="00381138" w:rsidP="003F0C3B">
      <w:pPr>
        <w:spacing w:after="0"/>
        <w:jc w:val="center"/>
        <w:outlineLvl w:val="2"/>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27248F85" w14:textId="77777777" w:rsidR="003F0C3B" w:rsidRPr="00A24E8B" w:rsidRDefault="003F0C3B" w:rsidP="003F0C3B">
      <w:pPr>
        <w:spacing w:after="0"/>
        <w:jc w:val="center"/>
        <w:outlineLvl w:val="2"/>
        <w:rPr>
          <w:rFonts w:ascii="Verdana" w:hAnsi="Verdana" w:cs="Arial"/>
          <w:bCs/>
          <w:sz w:val="20"/>
          <w:szCs w:val="20"/>
        </w:rPr>
      </w:pPr>
    </w:p>
    <w:p w14:paraId="678E75EA" w14:textId="77777777" w:rsidR="00381138" w:rsidRPr="00A24E8B" w:rsidRDefault="00381138" w:rsidP="003F0C3B">
      <w:pPr>
        <w:spacing w:after="0"/>
        <w:jc w:val="center"/>
        <w:outlineLvl w:val="2"/>
        <w:rPr>
          <w:rFonts w:ascii="Verdana" w:hAnsi="Verdana" w:cs="Arial"/>
          <w:b/>
          <w:iCs/>
          <w:sz w:val="20"/>
          <w:szCs w:val="20"/>
        </w:rPr>
      </w:pPr>
    </w:p>
    <w:p w14:paraId="23312968" w14:textId="7EF38A49" w:rsidR="00154E9D" w:rsidRPr="00A24E8B" w:rsidRDefault="03BB13D3" w:rsidP="03BB13D3">
      <w:pPr>
        <w:spacing w:after="0"/>
        <w:ind w:left="360"/>
        <w:jc w:val="both"/>
        <w:rPr>
          <w:rFonts w:ascii="Verdana" w:hAnsi="Verdana" w:cs="Arial"/>
          <w:b/>
          <w:bCs/>
          <w:sz w:val="20"/>
          <w:szCs w:val="20"/>
        </w:rPr>
      </w:pPr>
      <w:r w:rsidRPr="00A24E8B">
        <w:rPr>
          <w:rFonts w:ascii="Verdana" w:hAnsi="Verdana" w:cs="Arial"/>
          <w:b/>
          <w:bCs/>
          <w:sz w:val="20"/>
          <w:szCs w:val="20"/>
        </w:rPr>
        <w:t>18.1.3 Organigrama de puestos funcionales de la Dirección Ejecutiva</w:t>
      </w:r>
    </w:p>
    <w:p w14:paraId="7290FFAB" w14:textId="77777777" w:rsidR="009401DC" w:rsidRPr="00A24E8B" w:rsidRDefault="009401DC" w:rsidP="003F0C3B">
      <w:pPr>
        <w:spacing w:after="0"/>
        <w:jc w:val="both"/>
        <w:rPr>
          <w:rFonts w:ascii="Verdana" w:hAnsi="Verdana" w:cs="Arial"/>
          <w:b/>
          <w:iCs/>
          <w:sz w:val="20"/>
          <w:szCs w:val="20"/>
        </w:rPr>
      </w:pPr>
    </w:p>
    <w:p w14:paraId="2795A518" w14:textId="0C8D22E8" w:rsidR="00313899" w:rsidRPr="00A24E8B" w:rsidRDefault="00307DBD" w:rsidP="003F0C3B">
      <w:pPr>
        <w:spacing w:after="0"/>
        <w:jc w:val="center"/>
        <w:rPr>
          <w:rFonts w:ascii="Verdana" w:hAnsi="Verdana" w:cs="Arial"/>
          <w:b/>
          <w:iCs/>
          <w:sz w:val="20"/>
          <w:szCs w:val="20"/>
        </w:rPr>
      </w:pPr>
      <w:r w:rsidRPr="00A24E8B">
        <w:rPr>
          <w:rFonts w:ascii="Verdana" w:hAnsi="Verdana" w:cs="Arial"/>
          <w:b/>
          <w:iCs/>
          <w:noProof/>
          <w:sz w:val="20"/>
          <w:szCs w:val="20"/>
          <w:lang w:eastAsia="es-GT"/>
        </w:rPr>
        <w:drawing>
          <wp:inline distT="0" distB="0" distL="0" distR="0" wp14:anchorId="1D80C373" wp14:editId="1408CE00">
            <wp:extent cx="5612130" cy="2550160"/>
            <wp:effectExtent l="0" t="0" r="7620" b="2540"/>
            <wp:docPr id="71" name="Imagen 71"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Escala de tiempo&#10;&#10;Descripción generada automáticamente con confianza baja"/>
                    <pic:cNvPicPr/>
                  </pic:nvPicPr>
                  <pic:blipFill>
                    <a:blip r:embed="rId19"/>
                    <a:stretch>
                      <a:fillRect/>
                    </a:stretch>
                  </pic:blipFill>
                  <pic:spPr>
                    <a:xfrm>
                      <a:off x="0" y="0"/>
                      <a:ext cx="5612130" cy="2550160"/>
                    </a:xfrm>
                    <a:prstGeom prst="rect">
                      <a:avLst/>
                    </a:prstGeom>
                  </pic:spPr>
                </pic:pic>
              </a:graphicData>
            </a:graphic>
          </wp:inline>
        </w:drawing>
      </w:r>
    </w:p>
    <w:p w14:paraId="37CCA72C" w14:textId="058E21FC" w:rsidR="006B783C" w:rsidRPr="00A24E8B" w:rsidRDefault="00FE4C47" w:rsidP="003F0C3B">
      <w:pPr>
        <w:spacing w:after="0"/>
        <w:jc w:val="center"/>
        <w:rPr>
          <w:rFonts w:ascii="Verdana" w:hAnsi="Verdana" w:cs="Arial"/>
          <w:b/>
          <w:i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523F105E" w14:textId="77777777" w:rsidR="006B783C" w:rsidRPr="00A24E8B" w:rsidRDefault="006B783C" w:rsidP="003F0C3B">
      <w:pPr>
        <w:spacing w:after="0"/>
        <w:jc w:val="center"/>
        <w:rPr>
          <w:rFonts w:ascii="Verdana" w:hAnsi="Verdana" w:cs="Arial"/>
          <w:b/>
          <w:iCs/>
          <w:sz w:val="20"/>
          <w:szCs w:val="20"/>
        </w:rPr>
      </w:pPr>
    </w:p>
    <w:p w14:paraId="68258338" w14:textId="40A2B9D8" w:rsidR="00914653" w:rsidRPr="00A24E8B" w:rsidRDefault="00914653" w:rsidP="003F0C3B">
      <w:pPr>
        <w:spacing w:after="0"/>
        <w:jc w:val="center"/>
        <w:rPr>
          <w:rFonts w:ascii="Verdana" w:hAnsi="Verdana" w:cs="Arial"/>
          <w:b/>
          <w:iCs/>
          <w:sz w:val="20"/>
          <w:szCs w:val="20"/>
        </w:rPr>
      </w:pPr>
    </w:p>
    <w:p w14:paraId="6AF30851" w14:textId="6B9855C3" w:rsidR="00914653" w:rsidRPr="00A24E8B" w:rsidRDefault="00914653"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r w:rsidR="006B783C" w:rsidRPr="00A24E8B">
        <w:rPr>
          <w:rFonts w:ascii="Verdana" w:hAnsi="Verdana" w:cs="Arial"/>
          <w:b/>
          <w:iCs/>
          <w:sz w:val="20"/>
          <w:szCs w:val="20"/>
        </w:rPr>
        <w:t xml:space="preserve"> de</w:t>
      </w:r>
    </w:p>
    <w:p w14:paraId="0892F8C0" w14:textId="77777777"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p>
    <w:p w14:paraId="095D91D4" w14:textId="68132D59"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DIRECTOR EJECUTIVO</w:t>
      </w:r>
    </w:p>
    <w:p w14:paraId="300E323B" w14:textId="77777777" w:rsidR="00154E9D" w:rsidRPr="00A24E8B" w:rsidRDefault="00154E9D"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C4384" w:rsidRPr="00A24E8B" w14:paraId="4D2967F5" w14:textId="77777777" w:rsidTr="03BB13D3">
        <w:trPr>
          <w:trHeight w:val="268"/>
          <w:jc w:val="center"/>
        </w:trPr>
        <w:tc>
          <w:tcPr>
            <w:tcW w:w="9243" w:type="dxa"/>
            <w:gridSpan w:val="2"/>
            <w:shd w:val="clear" w:color="auto" w:fill="BDD6EE"/>
            <w:vAlign w:val="center"/>
          </w:tcPr>
          <w:p w14:paraId="2BF0BA57" w14:textId="77777777" w:rsidR="009C4384" w:rsidRPr="00A24E8B" w:rsidRDefault="009C4384" w:rsidP="003F0C3B">
            <w:pPr>
              <w:numPr>
                <w:ilvl w:val="0"/>
                <w:numId w:val="25"/>
              </w:numPr>
              <w:tabs>
                <w:tab w:val="left" w:pos="142"/>
                <w:tab w:val="left" w:pos="313"/>
              </w:tabs>
              <w:spacing w:after="0"/>
              <w:ind w:left="142" w:hanging="142"/>
              <w:contextualSpacing/>
              <w:rPr>
                <w:rFonts w:ascii="Verdana" w:eastAsia="Calibri" w:hAnsi="Verdana" w:cs="Arial"/>
                <w:b/>
                <w:sz w:val="20"/>
                <w:szCs w:val="20"/>
              </w:rPr>
            </w:pPr>
            <w:r w:rsidRPr="00A24E8B">
              <w:rPr>
                <w:rFonts w:ascii="Verdana" w:eastAsia="Calibri" w:hAnsi="Verdana" w:cs="Arial"/>
                <w:b/>
                <w:sz w:val="20"/>
                <w:szCs w:val="20"/>
              </w:rPr>
              <w:t>Identificación del Puesto</w:t>
            </w:r>
          </w:p>
        </w:tc>
      </w:tr>
      <w:tr w:rsidR="009C4384" w:rsidRPr="00A24E8B" w14:paraId="0F0B3255" w14:textId="77777777" w:rsidTr="03BB13D3">
        <w:trPr>
          <w:jc w:val="center"/>
        </w:trPr>
        <w:tc>
          <w:tcPr>
            <w:tcW w:w="4152" w:type="dxa"/>
            <w:vAlign w:val="center"/>
          </w:tcPr>
          <w:p w14:paraId="4885FF5D"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57A27910"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9C4384" w:rsidRPr="00A24E8B" w14:paraId="35EF0494" w14:textId="77777777" w:rsidTr="03BB13D3">
        <w:trPr>
          <w:jc w:val="center"/>
        </w:trPr>
        <w:tc>
          <w:tcPr>
            <w:tcW w:w="4152" w:type="dxa"/>
            <w:vAlign w:val="center"/>
          </w:tcPr>
          <w:p w14:paraId="3B96A059"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vAlign w:val="center"/>
          </w:tcPr>
          <w:p w14:paraId="1C925C63"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9C4384" w:rsidRPr="00A24E8B" w14:paraId="45F297C4" w14:textId="77777777" w:rsidTr="03BB13D3">
        <w:trPr>
          <w:jc w:val="center"/>
        </w:trPr>
        <w:tc>
          <w:tcPr>
            <w:tcW w:w="4152" w:type="dxa"/>
            <w:vAlign w:val="center"/>
          </w:tcPr>
          <w:p w14:paraId="2D8F679A"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vAlign w:val="center"/>
          </w:tcPr>
          <w:p w14:paraId="71863D82"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C4384" w:rsidRPr="00A24E8B" w14:paraId="22364344" w14:textId="77777777" w:rsidTr="03BB13D3">
        <w:trPr>
          <w:jc w:val="center"/>
        </w:trPr>
        <w:tc>
          <w:tcPr>
            <w:tcW w:w="4152" w:type="dxa"/>
            <w:vAlign w:val="center"/>
          </w:tcPr>
          <w:p w14:paraId="06B517A4"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6C58B575"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p>
        </w:tc>
      </w:tr>
      <w:tr w:rsidR="009C4384" w:rsidRPr="00A24E8B" w14:paraId="79A48C96" w14:textId="77777777" w:rsidTr="03BB13D3">
        <w:trPr>
          <w:jc w:val="center"/>
        </w:trPr>
        <w:tc>
          <w:tcPr>
            <w:tcW w:w="4152" w:type="dxa"/>
            <w:vAlign w:val="center"/>
          </w:tcPr>
          <w:p w14:paraId="16BF41A0" w14:textId="021FF0DE" w:rsidR="009C438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vAlign w:val="center"/>
          </w:tcPr>
          <w:p w14:paraId="42455A43"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Presidente de la República de Guatemala</w:t>
            </w:r>
          </w:p>
        </w:tc>
      </w:tr>
      <w:tr w:rsidR="009C4384" w:rsidRPr="00A24E8B" w14:paraId="157FC04A" w14:textId="77777777" w:rsidTr="03BB13D3">
        <w:trPr>
          <w:trHeight w:val="265"/>
          <w:jc w:val="center"/>
        </w:trPr>
        <w:tc>
          <w:tcPr>
            <w:tcW w:w="4152" w:type="dxa"/>
            <w:vAlign w:val="center"/>
          </w:tcPr>
          <w:p w14:paraId="38B244F0"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2A0B7B23" w14:textId="2B6D875A" w:rsidR="009C438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Subdirector Ejecutivo,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 Encargado de Género, Asistente Ejecutivo y Asistente de Dirección</w:t>
            </w:r>
          </w:p>
        </w:tc>
      </w:tr>
      <w:tr w:rsidR="009C4384" w:rsidRPr="00A24E8B" w14:paraId="77B2ADB4" w14:textId="77777777" w:rsidTr="03BB13D3">
        <w:trPr>
          <w:trHeight w:val="265"/>
          <w:jc w:val="center"/>
        </w:trPr>
        <w:tc>
          <w:tcPr>
            <w:tcW w:w="4152" w:type="dxa"/>
            <w:vAlign w:val="center"/>
          </w:tcPr>
          <w:p w14:paraId="610090CD"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6DBFF1F8" w14:textId="654EAB9E"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C4384" w:rsidRPr="00A24E8B" w14:paraId="37A35FE5" w14:textId="77777777" w:rsidTr="03BB13D3">
        <w:trPr>
          <w:trHeight w:val="265"/>
          <w:jc w:val="center"/>
        </w:trPr>
        <w:tc>
          <w:tcPr>
            <w:tcW w:w="4152" w:type="dxa"/>
            <w:vAlign w:val="center"/>
          </w:tcPr>
          <w:p w14:paraId="1CBEC0EA"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5CFB817C" w14:textId="77777777"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sz w:val="20"/>
                <w:szCs w:val="20"/>
              </w:rPr>
              <w:t>011</w:t>
            </w:r>
          </w:p>
        </w:tc>
      </w:tr>
    </w:tbl>
    <w:p w14:paraId="11A2929C" w14:textId="3B7E3DF5" w:rsidR="009C4384" w:rsidRPr="00A24E8B" w:rsidRDefault="009C438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C4384" w:rsidRPr="00A24E8B" w14:paraId="7B93B247" w14:textId="77777777" w:rsidTr="03BB13D3">
        <w:trPr>
          <w:jc w:val="center"/>
        </w:trPr>
        <w:tc>
          <w:tcPr>
            <w:tcW w:w="9214" w:type="dxa"/>
            <w:shd w:val="clear" w:color="auto" w:fill="BDD6EE"/>
          </w:tcPr>
          <w:p w14:paraId="6499CE7E" w14:textId="4410C2CB" w:rsidR="009C4384" w:rsidRPr="00A24E8B" w:rsidRDefault="0015377A" w:rsidP="003F0C3B">
            <w:pPr>
              <w:numPr>
                <w:ilvl w:val="0"/>
                <w:numId w:val="25"/>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E45919" w:rsidRPr="00A24E8B" w14:paraId="160212DD" w14:textId="77777777" w:rsidTr="03BB13D3">
        <w:trPr>
          <w:jc w:val="center"/>
        </w:trPr>
        <w:tc>
          <w:tcPr>
            <w:tcW w:w="9214" w:type="dxa"/>
            <w:vAlign w:val="center"/>
          </w:tcPr>
          <w:p w14:paraId="62933E8B" w14:textId="77777777" w:rsidR="00F3658E" w:rsidRPr="00F3658E" w:rsidRDefault="00F3658E" w:rsidP="00F3658E">
            <w:pPr>
              <w:pStyle w:val="Prrafodelista"/>
              <w:numPr>
                <w:ilvl w:val="0"/>
                <w:numId w:val="9"/>
              </w:numPr>
              <w:tabs>
                <w:tab w:val="left" w:pos="555"/>
                <w:tab w:val="left" w:pos="1080"/>
              </w:tabs>
              <w:spacing w:line="276" w:lineRule="auto"/>
              <w:jc w:val="both"/>
              <w:rPr>
                <w:rFonts w:ascii="Verdana" w:eastAsia="Calibri" w:hAnsi="Verdana" w:cs="Arial"/>
                <w:sz w:val="19"/>
                <w:szCs w:val="19"/>
              </w:rPr>
            </w:pPr>
            <w:r w:rsidRPr="00F3658E">
              <w:rPr>
                <w:rFonts w:ascii="Verdana" w:eastAsia="Calibri" w:hAnsi="Verdana" w:cs="Arial"/>
                <w:sz w:val="19"/>
                <w:szCs w:val="19"/>
              </w:rPr>
              <w:t>Dirigir, organizar y coordinar los procesos técnicos, sustantivos, administrativos y financieros de la Comisión Presidencial por la Paz y los Derechos Humanos, de conformidad con el Acuerdo Gubernativo número 100-2020, leyes y reglamentos aplicables;</w:t>
            </w:r>
          </w:p>
          <w:p w14:paraId="45D347E4" w14:textId="77777777" w:rsidR="00F3658E" w:rsidRPr="00F3658E" w:rsidRDefault="00F3658E" w:rsidP="00F3658E">
            <w:pPr>
              <w:pStyle w:val="Prrafodelista"/>
              <w:tabs>
                <w:tab w:val="left" w:pos="555"/>
                <w:tab w:val="left" w:pos="720"/>
                <w:tab w:val="left" w:pos="1080"/>
              </w:tabs>
              <w:spacing w:line="276" w:lineRule="auto"/>
              <w:ind w:left="720"/>
              <w:jc w:val="both"/>
              <w:rPr>
                <w:rFonts w:ascii="Verdana" w:eastAsia="Calibri" w:hAnsi="Verdana" w:cs="Arial"/>
                <w:sz w:val="19"/>
                <w:szCs w:val="19"/>
              </w:rPr>
            </w:pPr>
          </w:p>
          <w:p w14:paraId="5579D729" w14:textId="77777777" w:rsidR="00F3658E" w:rsidRPr="00F3658E" w:rsidRDefault="00F3658E" w:rsidP="00F3658E">
            <w:pPr>
              <w:pStyle w:val="Prrafodelista"/>
              <w:numPr>
                <w:ilvl w:val="0"/>
                <w:numId w:val="9"/>
              </w:numPr>
              <w:tabs>
                <w:tab w:val="left" w:pos="555"/>
                <w:tab w:val="left" w:pos="1080"/>
              </w:tabs>
              <w:spacing w:after="240" w:line="276" w:lineRule="auto"/>
              <w:jc w:val="both"/>
              <w:rPr>
                <w:rFonts w:ascii="Verdana" w:eastAsia="Calibri" w:hAnsi="Verdana" w:cs="Arial"/>
                <w:sz w:val="19"/>
                <w:szCs w:val="19"/>
              </w:rPr>
            </w:pPr>
            <w:r w:rsidRPr="00F3658E">
              <w:rPr>
                <w:rFonts w:ascii="Verdana" w:eastAsia="Calibri" w:hAnsi="Verdana" w:cs="Arial"/>
                <w:sz w:val="19"/>
                <w:szCs w:val="19"/>
              </w:rPr>
              <w:t>Presidir las Reuniones de la Comisión en los casos de ausencia temporal o imposibilidad de asistencia del Presidente de la República;</w:t>
            </w:r>
          </w:p>
          <w:p w14:paraId="61A5C098" w14:textId="4D12D4C8" w:rsidR="00010030" w:rsidRPr="00F3658E" w:rsidRDefault="00F3658E" w:rsidP="00010030">
            <w:pPr>
              <w:pStyle w:val="Prrafodelista"/>
              <w:numPr>
                <w:ilvl w:val="0"/>
                <w:numId w:val="9"/>
              </w:numPr>
              <w:tabs>
                <w:tab w:val="left" w:pos="555"/>
                <w:tab w:val="left" w:pos="1080"/>
              </w:tabs>
              <w:jc w:val="both"/>
              <w:rPr>
                <w:rFonts w:ascii="Verdana" w:eastAsia="Calibri" w:hAnsi="Verdana" w:cs="Arial"/>
                <w:sz w:val="19"/>
                <w:szCs w:val="19"/>
              </w:rPr>
            </w:pPr>
            <w:r>
              <w:rPr>
                <w:rFonts w:ascii="Verdana" w:eastAsia="Calibri" w:hAnsi="Verdana" w:cs="Arial"/>
                <w:sz w:val="19"/>
                <w:szCs w:val="19"/>
              </w:rPr>
              <w:t xml:space="preserve">  </w:t>
            </w:r>
            <w:r w:rsidR="00010030" w:rsidRPr="00F3658E">
              <w:rPr>
                <w:rFonts w:ascii="Verdana" w:eastAsia="Calibri" w:hAnsi="Verdana" w:cs="Arial"/>
                <w:sz w:val="19"/>
                <w:szCs w:val="19"/>
              </w:rPr>
              <w:t>Implementar los acuerdos, disposiciones y resoluciones qua emita la Comisión;</w:t>
            </w:r>
          </w:p>
          <w:p w14:paraId="75D2CD5B" w14:textId="77777777" w:rsidR="00E45919" w:rsidRPr="00F3658E" w:rsidRDefault="00E45919" w:rsidP="00010030">
            <w:pPr>
              <w:pStyle w:val="Prrafodelista"/>
              <w:tabs>
                <w:tab w:val="left" w:pos="555"/>
                <w:tab w:val="left" w:pos="720"/>
                <w:tab w:val="left" w:pos="1080"/>
              </w:tabs>
              <w:spacing w:line="276" w:lineRule="auto"/>
              <w:ind w:left="720"/>
              <w:jc w:val="both"/>
              <w:rPr>
                <w:rFonts w:ascii="Verdana" w:eastAsia="Calibri" w:hAnsi="Verdana" w:cs="Arial"/>
                <w:sz w:val="19"/>
                <w:szCs w:val="19"/>
              </w:rPr>
            </w:pPr>
          </w:p>
          <w:p w14:paraId="59B4193C" w14:textId="310A3881" w:rsidR="00010030" w:rsidRPr="00F3658E" w:rsidRDefault="00010030" w:rsidP="00010030">
            <w:pPr>
              <w:pStyle w:val="Prrafodelista"/>
              <w:numPr>
                <w:ilvl w:val="0"/>
                <w:numId w:val="9"/>
              </w:numPr>
              <w:jc w:val="both"/>
              <w:rPr>
                <w:rFonts w:ascii="Verdana" w:eastAsia="Calibri" w:hAnsi="Verdana" w:cs="Arial"/>
                <w:sz w:val="19"/>
                <w:szCs w:val="19"/>
              </w:rPr>
            </w:pPr>
            <w:r w:rsidRPr="00F3658E">
              <w:rPr>
                <w:rFonts w:ascii="Verdana" w:eastAsia="Calibri" w:hAnsi="Verdana" w:cs="Arial"/>
                <w:sz w:val="19"/>
                <w:szCs w:val="19"/>
              </w:rPr>
              <w:t>Requerir información a las distintas dependencias del Organismo Ejecutivo dentro del marco de sus atribuciones;</w:t>
            </w:r>
          </w:p>
          <w:p w14:paraId="10794F99" w14:textId="77777777" w:rsidR="00010030" w:rsidRPr="00F3658E" w:rsidRDefault="00010030" w:rsidP="00010030">
            <w:pPr>
              <w:pStyle w:val="Prrafodelista"/>
              <w:jc w:val="both"/>
              <w:rPr>
                <w:rFonts w:ascii="Verdana" w:eastAsia="Calibri" w:hAnsi="Verdana" w:cs="Arial"/>
                <w:sz w:val="19"/>
                <w:szCs w:val="19"/>
              </w:rPr>
            </w:pPr>
          </w:p>
          <w:p w14:paraId="4661D86B" w14:textId="77777777" w:rsidR="00010030" w:rsidRPr="00F3658E" w:rsidRDefault="00010030" w:rsidP="00010030">
            <w:pPr>
              <w:pStyle w:val="Prrafodelista"/>
              <w:numPr>
                <w:ilvl w:val="0"/>
                <w:numId w:val="9"/>
              </w:numPr>
              <w:jc w:val="both"/>
              <w:rPr>
                <w:rFonts w:ascii="Verdana" w:eastAsia="Calibri" w:hAnsi="Verdana" w:cs="Arial"/>
                <w:sz w:val="19"/>
                <w:szCs w:val="19"/>
              </w:rPr>
            </w:pPr>
            <w:r w:rsidRPr="00F3658E">
              <w:rPr>
                <w:rFonts w:ascii="Verdana" w:eastAsia="Calibri" w:hAnsi="Verdana" w:cs="Arial"/>
                <w:sz w:val="19"/>
                <w:szCs w:val="19"/>
              </w:rPr>
              <w:t>Velar por el efectivo cumplimiento del objeto de la Comisión;</w:t>
            </w:r>
          </w:p>
          <w:p w14:paraId="4A05BE4A" w14:textId="77777777" w:rsidR="00E45919" w:rsidRPr="00F3658E" w:rsidRDefault="00E45919" w:rsidP="00010030">
            <w:pPr>
              <w:pStyle w:val="Prrafodelista"/>
              <w:tabs>
                <w:tab w:val="left" w:pos="555"/>
                <w:tab w:val="left" w:pos="720"/>
                <w:tab w:val="left" w:pos="1080"/>
              </w:tabs>
              <w:spacing w:line="276" w:lineRule="auto"/>
              <w:ind w:left="720"/>
              <w:jc w:val="both"/>
              <w:rPr>
                <w:rFonts w:ascii="Verdana" w:eastAsia="Calibri" w:hAnsi="Verdana" w:cs="Arial"/>
                <w:sz w:val="19"/>
                <w:szCs w:val="19"/>
              </w:rPr>
            </w:pPr>
          </w:p>
          <w:p w14:paraId="5DB73620" w14:textId="77777777" w:rsidR="00010030" w:rsidRPr="00F3658E" w:rsidRDefault="00010030" w:rsidP="00010030">
            <w:pPr>
              <w:pStyle w:val="Prrafodelista"/>
              <w:numPr>
                <w:ilvl w:val="0"/>
                <w:numId w:val="9"/>
              </w:numPr>
              <w:jc w:val="both"/>
              <w:rPr>
                <w:rFonts w:ascii="Verdana" w:eastAsia="Calibri" w:hAnsi="Verdana" w:cs="Arial"/>
                <w:sz w:val="19"/>
                <w:szCs w:val="19"/>
              </w:rPr>
            </w:pPr>
            <w:r w:rsidRPr="00F3658E">
              <w:rPr>
                <w:rFonts w:ascii="Verdana" w:eastAsia="Calibri" w:hAnsi="Verdana" w:cs="Arial"/>
                <w:sz w:val="19"/>
                <w:szCs w:val="19"/>
              </w:rPr>
              <w:t>Coordinar con las distintas dependencias del Organismo Ejecutivo la formulación y creación de políticas gubernamentales para el cumplimiento del objeto de la Comisión;</w:t>
            </w:r>
          </w:p>
          <w:p w14:paraId="214DE5D5" w14:textId="77777777" w:rsidR="00E45919" w:rsidRPr="00F3658E" w:rsidRDefault="00E45919" w:rsidP="00010030">
            <w:pPr>
              <w:pStyle w:val="Prrafodelista"/>
              <w:tabs>
                <w:tab w:val="left" w:pos="555"/>
                <w:tab w:val="left" w:pos="720"/>
                <w:tab w:val="left" w:pos="1080"/>
              </w:tabs>
              <w:spacing w:line="276" w:lineRule="auto"/>
              <w:ind w:left="720"/>
              <w:jc w:val="both"/>
              <w:rPr>
                <w:rFonts w:ascii="Verdana" w:eastAsia="Calibri" w:hAnsi="Verdana" w:cs="Arial"/>
                <w:sz w:val="19"/>
                <w:szCs w:val="19"/>
              </w:rPr>
            </w:pPr>
          </w:p>
          <w:p w14:paraId="7932A045" w14:textId="68652276" w:rsidR="00010030" w:rsidRPr="00F3658E" w:rsidRDefault="00010030" w:rsidP="00010030">
            <w:pPr>
              <w:pStyle w:val="Prrafodelista"/>
              <w:numPr>
                <w:ilvl w:val="0"/>
                <w:numId w:val="9"/>
              </w:numPr>
              <w:tabs>
                <w:tab w:val="left" w:pos="555"/>
                <w:tab w:val="left" w:pos="1080"/>
              </w:tabs>
              <w:jc w:val="both"/>
              <w:rPr>
                <w:rFonts w:ascii="Verdana" w:eastAsia="Calibri" w:hAnsi="Verdana" w:cs="Arial"/>
                <w:sz w:val="19"/>
                <w:szCs w:val="19"/>
              </w:rPr>
            </w:pPr>
            <w:r w:rsidRPr="00F3658E">
              <w:rPr>
                <w:rFonts w:ascii="Verdana" w:eastAsia="Calibri" w:hAnsi="Verdana" w:cs="Arial"/>
                <w:sz w:val="19"/>
                <w:szCs w:val="19"/>
              </w:rPr>
              <w:t>Presentar un informe cada tres meses a la Comisión sobre el trabajo realizado;</w:t>
            </w:r>
          </w:p>
          <w:p w14:paraId="221B7C2A" w14:textId="77777777" w:rsidR="00E45919" w:rsidRPr="00F3658E" w:rsidRDefault="00E45919" w:rsidP="00010030">
            <w:pPr>
              <w:pStyle w:val="Prrafodelista"/>
              <w:tabs>
                <w:tab w:val="left" w:pos="555"/>
                <w:tab w:val="left" w:pos="720"/>
                <w:tab w:val="left" w:pos="1080"/>
              </w:tabs>
              <w:spacing w:line="276" w:lineRule="auto"/>
              <w:ind w:left="720"/>
              <w:jc w:val="both"/>
              <w:rPr>
                <w:rFonts w:ascii="Verdana" w:eastAsia="Calibri" w:hAnsi="Verdana" w:cs="Arial"/>
                <w:sz w:val="19"/>
                <w:szCs w:val="19"/>
              </w:rPr>
            </w:pPr>
          </w:p>
          <w:p w14:paraId="3E8B339A" w14:textId="720AC181" w:rsidR="00E45919" w:rsidRPr="00F3658E" w:rsidRDefault="00010030" w:rsidP="00010030">
            <w:pPr>
              <w:pStyle w:val="Prrafodelista"/>
              <w:numPr>
                <w:ilvl w:val="0"/>
                <w:numId w:val="9"/>
              </w:numPr>
              <w:tabs>
                <w:tab w:val="left" w:pos="555"/>
                <w:tab w:val="left" w:pos="1080"/>
              </w:tabs>
              <w:spacing w:line="276" w:lineRule="auto"/>
              <w:jc w:val="both"/>
              <w:rPr>
                <w:rFonts w:ascii="Verdana" w:eastAsia="Calibri" w:hAnsi="Verdana" w:cs="Arial"/>
                <w:sz w:val="19"/>
                <w:szCs w:val="19"/>
              </w:rPr>
            </w:pPr>
            <w:r w:rsidRPr="00F3658E">
              <w:rPr>
                <w:rFonts w:ascii="Verdana" w:eastAsia="Calibri" w:hAnsi="Verdana" w:cs="Arial"/>
                <w:sz w:val="19"/>
                <w:szCs w:val="19"/>
              </w:rPr>
              <w:t xml:space="preserve">Realizar las gestiones administrativas y financieras necesarias para el desarrollo del objeto de este Acuerdo Gubernativo, pudiendo nombrar y dirigir al personal que sea necesario para su efectivo funcionamiento, creando por medio de acuerdo interno las </w:t>
            </w:r>
            <w:r w:rsidRPr="00F3658E">
              <w:rPr>
                <w:rFonts w:ascii="Verdana" w:eastAsia="Calibri" w:hAnsi="Verdana" w:cs="Arial"/>
                <w:sz w:val="19"/>
                <w:szCs w:val="19"/>
              </w:rPr>
              <w:lastRenderedPageBreak/>
              <w:t>disposiciones administrativas y de personal para el correcto desarrollo del presente acuerdo;</w:t>
            </w:r>
          </w:p>
          <w:p w14:paraId="5D3C0DEB" w14:textId="77777777" w:rsidR="00E45919" w:rsidRPr="00F3658E" w:rsidRDefault="00E45919" w:rsidP="00010030">
            <w:pPr>
              <w:pStyle w:val="Prrafodelista"/>
              <w:tabs>
                <w:tab w:val="left" w:pos="555"/>
                <w:tab w:val="left" w:pos="720"/>
                <w:tab w:val="left" w:pos="1080"/>
              </w:tabs>
              <w:spacing w:line="276" w:lineRule="auto"/>
              <w:ind w:left="720"/>
              <w:jc w:val="both"/>
              <w:rPr>
                <w:rFonts w:ascii="Verdana" w:eastAsia="Calibri" w:hAnsi="Verdana" w:cs="Arial"/>
                <w:sz w:val="19"/>
                <w:szCs w:val="19"/>
              </w:rPr>
            </w:pPr>
          </w:p>
          <w:p w14:paraId="1D76617D" w14:textId="77777777" w:rsidR="00010030" w:rsidRPr="00F3658E" w:rsidRDefault="00010030" w:rsidP="00010030">
            <w:pPr>
              <w:pStyle w:val="Prrafodelista"/>
              <w:numPr>
                <w:ilvl w:val="0"/>
                <w:numId w:val="9"/>
              </w:numPr>
              <w:jc w:val="both"/>
              <w:rPr>
                <w:rFonts w:ascii="Verdana" w:eastAsia="Calibri" w:hAnsi="Verdana" w:cs="Arial"/>
                <w:sz w:val="19"/>
                <w:szCs w:val="19"/>
              </w:rPr>
            </w:pPr>
            <w:r w:rsidRPr="00F3658E">
              <w:rPr>
                <w:rFonts w:ascii="Verdana" w:eastAsia="Calibri" w:hAnsi="Verdana" w:cs="Arial"/>
                <w:sz w:val="19"/>
                <w:szCs w:val="19"/>
              </w:rPr>
              <w:t>Dar seguimiento a las acciones para dar cumplimiento a las sentencias firmes emitidas per la Corte interamericana de Derechos Humanos o los acuerdos solución amistosa arribados en la Comisión Interamericana de Derechos Humanos en las que se condene o determine la responsabilidad del Estado de Guatemala con medidas que no contemplen la reparación económica;</w:t>
            </w:r>
          </w:p>
          <w:p w14:paraId="5D348FBE" w14:textId="77777777" w:rsidR="00E45919" w:rsidRPr="00F3658E" w:rsidRDefault="00E45919" w:rsidP="00010030">
            <w:pPr>
              <w:pStyle w:val="Prrafodelista"/>
              <w:tabs>
                <w:tab w:val="left" w:pos="555"/>
                <w:tab w:val="left" w:pos="720"/>
                <w:tab w:val="left" w:pos="1080"/>
              </w:tabs>
              <w:spacing w:line="276" w:lineRule="auto"/>
              <w:ind w:left="720"/>
              <w:jc w:val="both"/>
              <w:rPr>
                <w:rFonts w:ascii="Verdana" w:eastAsia="Calibri" w:hAnsi="Verdana" w:cs="Arial"/>
                <w:sz w:val="19"/>
                <w:szCs w:val="19"/>
              </w:rPr>
            </w:pPr>
          </w:p>
          <w:p w14:paraId="36281A64" w14:textId="77777777" w:rsidR="00010030" w:rsidRPr="00F3658E" w:rsidRDefault="00010030" w:rsidP="00010030">
            <w:pPr>
              <w:pStyle w:val="Prrafodelista"/>
              <w:numPr>
                <w:ilvl w:val="0"/>
                <w:numId w:val="9"/>
              </w:numPr>
              <w:jc w:val="both"/>
              <w:rPr>
                <w:rFonts w:ascii="Verdana" w:eastAsia="Calibri" w:hAnsi="Verdana" w:cs="Arial"/>
                <w:sz w:val="19"/>
                <w:szCs w:val="19"/>
              </w:rPr>
            </w:pPr>
            <w:r w:rsidRPr="00F3658E">
              <w:rPr>
                <w:rFonts w:ascii="Verdana" w:eastAsia="Calibri" w:hAnsi="Verdana" w:cs="Arial"/>
                <w:sz w:val="19"/>
                <w:szCs w:val="19"/>
              </w:rPr>
              <w:t>Realizar el pago de las sentencias firmes de reparación económica, emitidas por la Corte Interamericana de Derechos Humanos o de los acuerdos de solución amistosa arribados en la Comisión Interamericana de Derechos Humanos en las que se condene o determine la responsabilidad del Estado de Guatemala, como consecuencia de una violación de derechos humanos, incurrida por las dependencias del Organismo Ejecutivo;</w:t>
            </w:r>
          </w:p>
          <w:p w14:paraId="48D219D8" w14:textId="77777777" w:rsidR="00E45919" w:rsidRPr="00F3658E" w:rsidRDefault="00E45919" w:rsidP="00010030">
            <w:pPr>
              <w:pStyle w:val="Prrafodelista"/>
              <w:tabs>
                <w:tab w:val="left" w:pos="555"/>
                <w:tab w:val="left" w:pos="720"/>
                <w:tab w:val="left" w:pos="1080"/>
              </w:tabs>
              <w:spacing w:line="276" w:lineRule="auto"/>
              <w:ind w:left="720"/>
              <w:jc w:val="both"/>
              <w:rPr>
                <w:rFonts w:ascii="Verdana" w:eastAsia="Calibri" w:hAnsi="Verdana" w:cs="Arial"/>
                <w:sz w:val="19"/>
                <w:szCs w:val="19"/>
              </w:rPr>
            </w:pPr>
          </w:p>
          <w:p w14:paraId="7E08FFD2" w14:textId="23340C5F" w:rsidR="00010030" w:rsidRPr="00F3658E" w:rsidRDefault="00010030" w:rsidP="00E154D2">
            <w:pPr>
              <w:pStyle w:val="Prrafodelista"/>
              <w:numPr>
                <w:ilvl w:val="0"/>
                <w:numId w:val="9"/>
              </w:numPr>
              <w:jc w:val="both"/>
              <w:rPr>
                <w:rFonts w:ascii="Verdana" w:eastAsia="Calibri" w:hAnsi="Verdana" w:cs="Arial"/>
                <w:sz w:val="19"/>
                <w:szCs w:val="19"/>
              </w:rPr>
            </w:pPr>
            <w:r w:rsidRPr="00F3658E">
              <w:rPr>
                <w:rFonts w:ascii="Verdana" w:eastAsia="Calibri" w:hAnsi="Verdana" w:cs="Arial"/>
                <w:sz w:val="19"/>
                <w:szCs w:val="19"/>
              </w:rPr>
              <w:t>Todas aquellas inherentes a su cargo y que sean asignadas por la COPADEH.</w:t>
            </w:r>
          </w:p>
          <w:p w14:paraId="3CA80CDB" w14:textId="7B62586F" w:rsidR="00010030" w:rsidRPr="00F3658E" w:rsidRDefault="00010030" w:rsidP="00010030">
            <w:pPr>
              <w:pStyle w:val="Prrafodelista"/>
              <w:ind w:left="720"/>
              <w:jc w:val="both"/>
              <w:rPr>
                <w:rFonts w:ascii="Verdana" w:eastAsia="Calibri" w:hAnsi="Verdana" w:cs="Arial"/>
                <w:sz w:val="19"/>
                <w:szCs w:val="19"/>
              </w:rPr>
            </w:pPr>
          </w:p>
        </w:tc>
      </w:tr>
    </w:tbl>
    <w:p w14:paraId="17FBE4DA" w14:textId="77777777" w:rsidR="009C4384" w:rsidRPr="00A24E8B" w:rsidRDefault="009C4384"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C4384" w:rsidRPr="00A24E8B" w14:paraId="1EE65FB4" w14:textId="77777777" w:rsidTr="03BB13D3">
        <w:tc>
          <w:tcPr>
            <w:tcW w:w="9209" w:type="dxa"/>
            <w:shd w:val="clear" w:color="auto" w:fill="BDD6EE"/>
          </w:tcPr>
          <w:p w14:paraId="35873418" w14:textId="77777777" w:rsidR="009C4384" w:rsidRPr="00A24E8B" w:rsidRDefault="009C4384" w:rsidP="003F0C3B">
            <w:pPr>
              <w:numPr>
                <w:ilvl w:val="0"/>
                <w:numId w:val="25"/>
              </w:numPr>
              <w:spacing w:after="0"/>
              <w:ind w:left="454" w:hanging="454"/>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9C4384" w:rsidRPr="00A24E8B" w14:paraId="134B543B" w14:textId="77777777" w:rsidTr="03BB13D3">
        <w:tc>
          <w:tcPr>
            <w:tcW w:w="9209" w:type="dxa"/>
          </w:tcPr>
          <w:p w14:paraId="06F22DD9" w14:textId="77777777" w:rsidR="00D73EEB" w:rsidRPr="00A24E8B" w:rsidRDefault="00D73EEB" w:rsidP="003F0C3B">
            <w:pPr>
              <w:spacing w:after="0"/>
              <w:rPr>
                <w:rFonts w:ascii="Verdana" w:eastAsia="Calibri" w:hAnsi="Verdana" w:cs="Arial"/>
                <w:b/>
                <w:sz w:val="20"/>
                <w:szCs w:val="20"/>
              </w:rPr>
            </w:pPr>
          </w:p>
          <w:p w14:paraId="13D58CD1"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w:t>
            </w:r>
            <w:r w:rsidR="007E2D20" w:rsidRPr="00A24E8B">
              <w:rPr>
                <w:rFonts w:ascii="Verdana" w:eastAsia="Calibri" w:hAnsi="Verdana" w:cs="Arial"/>
                <w:sz w:val="20"/>
                <w:szCs w:val="20"/>
              </w:rPr>
              <w:t xml:space="preserve"> Ejecutiva</w:t>
            </w:r>
          </w:p>
          <w:p w14:paraId="0287DD22" w14:textId="77777777" w:rsidR="00D12824" w:rsidRPr="00A24E8B" w:rsidRDefault="00D12824" w:rsidP="003F0C3B">
            <w:pPr>
              <w:spacing w:after="0"/>
              <w:jc w:val="both"/>
              <w:rPr>
                <w:rFonts w:ascii="Verdana" w:eastAsia="Calibri" w:hAnsi="Verdana" w:cs="Arial"/>
                <w:b/>
                <w:sz w:val="20"/>
                <w:szCs w:val="20"/>
              </w:rPr>
            </w:pPr>
          </w:p>
          <w:p w14:paraId="313B2576" w14:textId="33924CC6" w:rsidR="009C438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Subdirector Ejecutivo,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 Encargado de Género, Asistente Ejecutivo y Asistente de Dirección.</w:t>
            </w:r>
          </w:p>
          <w:p w14:paraId="4518FDFB" w14:textId="77777777" w:rsidR="009C4384" w:rsidRPr="00A24E8B" w:rsidRDefault="009C4384" w:rsidP="003F0C3B">
            <w:pPr>
              <w:spacing w:after="0"/>
              <w:rPr>
                <w:rFonts w:ascii="Verdana" w:eastAsia="Calibri" w:hAnsi="Verdana" w:cs="Arial"/>
                <w:b/>
                <w:sz w:val="20"/>
                <w:szCs w:val="20"/>
              </w:rPr>
            </w:pPr>
          </w:p>
          <w:p w14:paraId="6AD4560E" w14:textId="77777777" w:rsidR="009C4384" w:rsidRPr="00A24E8B" w:rsidRDefault="009C4384"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EF6490D" w14:textId="73E35604" w:rsidR="009C4384" w:rsidRPr="00A24E8B" w:rsidRDefault="009C4384" w:rsidP="003F0C3B">
            <w:pPr>
              <w:numPr>
                <w:ilvl w:val="0"/>
                <w:numId w:val="26"/>
              </w:numPr>
              <w:spacing w:after="0"/>
              <w:jc w:val="both"/>
              <w:rPr>
                <w:rFonts w:ascii="Verdana" w:eastAsia="Calibri" w:hAnsi="Verdana" w:cs="Arial"/>
                <w:b/>
                <w:sz w:val="20"/>
                <w:szCs w:val="20"/>
              </w:rPr>
            </w:pPr>
            <w:r w:rsidRPr="00A24E8B">
              <w:rPr>
                <w:rFonts w:ascii="Verdana" w:eastAsia="Calibri" w:hAnsi="Verdana" w:cs="Arial"/>
                <w:sz w:val="20"/>
                <w:szCs w:val="20"/>
              </w:rPr>
              <w:t>Es</w:t>
            </w:r>
            <w:r w:rsidR="003B4434" w:rsidRPr="00A24E8B">
              <w:rPr>
                <w:rFonts w:ascii="Verdana" w:eastAsia="Calibri" w:hAnsi="Verdana" w:cs="Arial"/>
                <w:sz w:val="20"/>
                <w:szCs w:val="20"/>
              </w:rPr>
              <w:t xml:space="preserve"> </w:t>
            </w:r>
            <w:r w:rsidRPr="00A24E8B">
              <w:rPr>
                <w:rFonts w:ascii="Verdana" w:eastAsia="Calibri" w:hAnsi="Verdana" w:cs="Arial"/>
                <w:sz w:val="20"/>
                <w:szCs w:val="20"/>
              </w:rPr>
              <w:t xml:space="preserve">el responsable por el debido cumplimiento de las </w:t>
            </w:r>
            <w:r w:rsidR="0015377A" w:rsidRPr="00A24E8B">
              <w:rPr>
                <w:rFonts w:ascii="Verdana" w:eastAsia="Calibri" w:hAnsi="Verdana" w:cs="Arial"/>
                <w:sz w:val="20"/>
                <w:szCs w:val="20"/>
              </w:rPr>
              <w:t>Funciones y tareas</w:t>
            </w:r>
            <w:r w:rsidRPr="00A24E8B">
              <w:rPr>
                <w:rFonts w:ascii="Verdana" w:eastAsia="Calibri" w:hAnsi="Verdana" w:cs="Arial"/>
                <w:sz w:val="20"/>
                <w:szCs w:val="20"/>
              </w:rPr>
              <w:t xml:space="preserve"> propia</w:t>
            </w:r>
            <w:r w:rsidR="006506B2" w:rsidRPr="00A24E8B">
              <w:rPr>
                <w:rFonts w:ascii="Verdana" w:eastAsia="Calibri" w:hAnsi="Verdana" w:cs="Arial"/>
                <w:sz w:val="20"/>
                <w:szCs w:val="20"/>
              </w:rPr>
              <w:t>s y de las que desarrollan las d</w:t>
            </w:r>
            <w:r w:rsidRPr="00A24E8B">
              <w:rPr>
                <w:rFonts w:ascii="Verdana" w:eastAsia="Calibri" w:hAnsi="Verdana" w:cs="Arial"/>
                <w:sz w:val="20"/>
                <w:szCs w:val="20"/>
              </w:rPr>
              <w:t>ependencias bajo su cargo, así como el manejo de información y documentos confidenciales;</w:t>
            </w:r>
          </w:p>
          <w:p w14:paraId="795D5C33" w14:textId="3B094CD5" w:rsidR="009C4384" w:rsidRPr="00A24E8B" w:rsidRDefault="009C4384" w:rsidP="003F0C3B">
            <w:pPr>
              <w:numPr>
                <w:ilvl w:val="0"/>
                <w:numId w:val="26"/>
              </w:numPr>
              <w:spacing w:after="0"/>
              <w:jc w:val="both"/>
              <w:rPr>
                <w:rFonts w:ascii="Verdana" w:eastAsia="Calibri" w:hAnsi="Verdana" w:cs="Arial"/>
                <w:b/>
                <w:sz w:val="20"/>
                <w:szCs w:val="20"/>
              </w:rPr>
            </w:pPr>
            <w:r w:rsidRPr="00A24E8B">
              <w:rPr>
                <w:rFonts w:ascii="Verdana" w:eastAsia="Calibri" w:hAnsi="Verdana" w:cs="Arial"/>
                <w:sz w:val="20"/>
                <w:szCs w:val="20"/>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2A777040" w14:textId="77777777" w:rsidR="0014474D" w:rsidRPr="00A24E8B" w:rsidRDefault="0014474D" w:rsidP="003F0C3B">
            <w:pPr>
              <w:spacing w:after="0"/>
              <w:ind w:left="720"/>
              <w:rPr>
                <w:rFonts w:ascii="Verdana" w:eastAsia="Calibri" w:hAnsi="Verdana" w:cs="Arial"/>
                <w:b/>
                <w:sz w:val="20"/>
                <w:szCs w:val="20"/>
              </w:rPr>
            </w:pPr>
          </w:p>
          <w:p w14:paraId="5AD2835B" w14:textId="3D9CD36D" w:rsidR="009C4384"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590619F7" w14:textId="69512A18"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006506B2"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006506B2" w:rsidRPr="00A24E8B">
              <w:rPr>
                <w:rFonts w:ascii="Verdana" w:eastAsia="Calibri" w:hAnsi="Verdana" w:cs="Arial"/>
                <w:sz w:val="20"/>
                <w:szCs w:val="20"/>
              </w:rPr>
              <w:t xml:space="preserve">efes </w:t>
            </w:r>
            <w:r w:rsidRPr="00A24E8B">
              <w:rPr>
                <w:rFonts w:ascii="Verdana" w:eastAsia="Calibri" w:hAnsi="Verdana" w:cs="Arial"/>
                <w:sz w:val="20"/>
                <w:szCs w:val="20"/>
              </w:rPr>
              <w:t xml:space="preserve">y el personal </w:t>
            </w:r>
            <w:r w:rsidR="006C5FB5" w:rsidRPr="00A24E8B">
              <w:rPr>
                <w:rFonts w:ascii="Verdana" w:eastAsia="Calibri" w:hAnsi="Verdana" w:cs="Arial"/>
                <w:sz w:val="20"/>
                <w:szCs w:val="20"/>
              </w:rPr>
              <w:t>de la COPADEH</w:t>
            </w:r>
            <w:r w:rsidR="00C9586E" w:rsidRPr="00A24E8B">
              <w:rPr>
                <w:rFonts w:ascii="Verdana" w:eastAsia="Calibri" w:hAnsi="Verdana" w:cs="Arial"/>
                <w:sz w:val="20"/>
                <w:szCs w:val="20"/>
              </w:rPr>
              <w:t>.</w:t>
            </w:r>
          </w:p>
          <w:p w14:paraId="5A1F05C0" w14:textId="2EA36954" w:rsidR="009C4384" w:rsidRPr="00A24E8B" w:rsidRDefault="009C438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DB306C"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DB306C" w:rsidRPr="00A24E8B">
              <w:rPr>
                <w:rFonts w:ascii="Verdana" w:eastAsia="Calibri" w:hAnsi="Verdana" w:cs="Arial"/>
                <w:sz w:val="20"/>
                <w:szCs w:val="20"/>
              </w:rPr>
              <w:t>o</w:t>
            </w:r>
            <w:r w:rsidRPr="00A24E8B">
              <w:rPr>
                <w:rFonts w:ascii="Verdana" w:eastAsia="Calibri" w:hAnsi="Verdana" w:cs="Arial"/>
                <w:sz w:val="20"/>
                <w:szCs w:val="20"/>
              </w:rPr>
              <w:t>n</w:t>
            </w:r>
            <w:r w:rsidR="00DB306C" w:rsidRPr="00A24E8B">
              <w:rPr>
                <w:rFonts w:ascii="Verdana" w:eastAsia="Calibri" w:hAnsi="Verdana" w:cs="Arial"/>
                <w:sz w:val="20"/>
                <w:szCs w:val="20"/>
              </w:rPr>
              <w:t>es</w:t>
            </w:r>
            <w:r w:rsidRPr="00A24E8B">
              <w:rPr>
                <w:rFonts w:ascii="Verdana" w:eastAsia="Calibri" w:hAnsi="Verdana" w:cs="Arial"/>
                <w:sz w:val="20"/>
                <w:szCs w:val="20"/>
              </w:rPr>
              <w:t xml:space="preserve">, </w:t>
            </w:r>
            <w:r w:rsidR="006506B2" w:rsidRPr="00A24E8B">
              <w:rPr>
                <w:rFonts w:ascii="Verdana" w:eastAsia="Calibri" w:hAnsi="Verdana" w:cs="Arial"/>
                <w:sz w:val="20"/>
                <w:szCs w:val="20"/>
              </w:rPr>
              <w:t>r</w:t>
            </w:r>
            <w:r w:rsidRPr="00A24E8B">
              <w:rPr>
                <w:rFonts w:ascii="Verdana" w:eastAsia="Calibri" w:hAnsi="Verdana" w:cs="Arial"/>
                <w:sz w:val="20"/>
                <w:szCs w:val="20"/>
              </w:rPr>
              <w:t>epresentantes de Organismos Internacionales, Ministros d</w:t>
            </w:r>
            <w:r w:rsidR="006506B2" w:rsidRPr="00A24E8B">
              <w:rPr>
                <w:rFonts w:ascii="Verdana" w:eastAsia="Calibri" w:hAnsi="Verdana" w:cs="Arial"/>
                <w:sz w:val="20"/>
                <w:szCs w:val="20"/>
              </w:rPr>
              <w:t>e Estado, f</w:t>
            </w:r>
            <w:r w:rsidRPr="00A24E8B">
              <w:rPr>
                <w:rFonts w:ascii="Verdana" w:eastAsia="Calibri" w:hAnsi="Verdana" w:cs="Arial"/>
                <w:sz w:val="20"/>
                <w:szCs w:val="20"/>
              </w:rPr>
              <w:t>uncionarios del Organismo Legislativo, Vicepresidente y Presidente de la Rep</w:t>
            </w:r>
            <w:r w:rsidR="007960EC" w:rsidRPr="00A24E8B">
              <w:rPr>
                <w:rFonts w:ascii="Verdana" w:eastAsia="Calibri" w:hAnsi="Verdana" w:cs="Arial"/>
                <w:sz w:val="20"/>
                <w:szCs w:val="20"/>
              </w:rPr>
              <w:t>ú</w:t>
            </w:r>
            <w:r w:rsidRPr="00A24E8B">
              <w:rPr>
                <w:rFonts w:ascii="Verdana" w:eastAsia="Calibri" w:hAnsi="Verdana" w:cs="Arial"/>
                <w:sz w:val="20"/>
                <w:szCs w:val="20"/>
              </w:rPr>
              <w:t>blica.</w:t>
            </w:r>
          </w:p>
          <w:p w14:paraId="59BBBD18" w14:textId="77777777" w:rsidR="00C9586E" w:rsidRPr="00A24E8B" w:rsidRDefault="00C9586E" w:rsidP="003F0C3B">
            <w:pPr>
              <w:spacing w:after="0"/>
              <w:jc w:val="both"/>
              <w:rPr>
                <w:rFonts w:ascii="Verdana" w:eastAsia="Calibri" w:hAnsi="Verdana" w:cs="Arial"/>
                <w:sz w:val="20"/>
                <w:szCs w:val="20"/>
              </w:rPr>
            </w:pPr>
          </w:p>
          <w:p w14:paraId="732C7B9A" w14:textId="21C178E1" w:rsidR="009C4384"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0C8EAF85" w14:textId="1D178A5D" w:rsidR="009C4384" w:rsidRPr="00A24E8B" w:rsidRDefault="009C4384"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58F03C6F" w14:textId="3B1B4FED" w:rsidR="009C4384" w:rsidRPr="00A24E8B" w:rsidRDefault="009C4384" w:rsidP="003F0C3B">
            <w:pPr>
              <w:rPr>
                <w:rFonts w:ascii="Verdana" w:hAnsi="Verdana"/>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5221" w:rsidRPr="00A24E8B">
              <w:rPr>
                <w:rFonts w:ascii="Verdana" w:eastAsia="Calibri" w:hAnsi="Verdana" w:cs="Arial"/>
                <w:sz w:val="20"/>
                <w:szCs w:val="20"/>
              </w:rPr>
              <w:t xml:space="preserve"> </w:t>
            </w:r>
            <w:r w:rsidR="00E644E1" w:rsidRPr="00A24E8B">
              <w:rPr>
                <w:rFonts w:ascii="Verdana" w:eastAsia="Calibri" w:hAnsi="Verdana" w:cs="Arial"/>
                <w:sz w:val="20"/>
                <w:szCs w:val="20"/>
              </w:rPr>
              <w:t>De acuerdo con</w:t>
            </w:r>
            <w:r w:rsidR="00245221" w:rsidRPr="00A24E8B">
              <w:rPr>
                <w:rFonts w:ascii="Verdana" w:eastAsia="Calibri" w:hAnsi="Verdana" w:cs="Arial"/>
                <w:sz w:val="20"/>
                <w:szCs w:val="20"/>
              </w:rPr>
              <w:t xml:space="preserve"> lo establecido en la normativa y disposiciones internas de personal</w:t>
            </w:r>
            <w:r w:rsidR="00AD2A93" w:rsidRPr="00A24E8B">
              <w:rPr>
                <w:rFonts w:ascii="Verdana" w:eastAsia="Calibri" w:hAnsi="Verdana" w:cs="Arial"/>
                <w:sz w:val="20"/>
                <w:szCs w:val="20"/>
              </w:rPr>
              <w:t>.</w:t>
            </w:r>
          </w:p>
        </w:tc>
      </w:tr>
    </w:tbl>
    <w:p w14:paraId="4BEB101C" w14:textId="196E6702" w:rsidR="009C4384" w:rsidRDefault="009C4384" w:rsidP="003F0C3B">
      <w:pPr>
        <w:spacing w:after="0"/>
        <w:rPr>
          <w:rFonts w:ascii="Verdana" w:hAnsi="Verdana" w:cs="Arial"/>
          <w:sz w:val="20"/>
          <w:szCs w:val="20"/>
        </w:rPr>
      </w:pPr>
    </w:p>
    <w:p w14:paraId="3B7271CC" w14:textId="3084702F" w:rsidR="00010030" w:rsidRDefault="00010030" w:rsidP="003F0C3B">
      <w:pPr>
        <w:spacing w:after="0"/>
        <w:rPr>
          <w:rFonts w:ascii="Verdana" w:hAnsi="Verdana" w:cs="Arial"/>
          <w:sz w:val="20"/>
          <w:szCs w:val="20"/>
        </w:rPr>
      </w:pPr>
    </w:p>
    <w:p w14:paraId="63D08314" w14:textId="51418575" w:rsidR="00010030" w:rsidRDefault="00010030" w:rsidP="003F0C3B">
      <w:pPr>
        <w:spacing w:after="0"/>
        <w:rPr>
          <w:rFonts w:ascii="Verdana" w:hAnsi="Verdana" w:cs="Arial"/>
          <w:sz w:val="20"/>
          <w:szCs w:val="20"/>
        </w:rPr>
      </w:pPr>
    </w:p>
    <w:p w14:paraId="59A9C89F" w14:textId="77777777" w:rsidR="00010030" w:rsidRPr="00A24E8B" w:rsidRDefault="00010030" w:rsidP="003F0C3B">
      <w:pPr>
        <w:spacing w:after="0"/>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CB0A48" w:rsidRPr="00A24E8B" w14:paraId="51E43AA6" w14:textId="77777777" w:rsidTr="2ED67791">
        <w:trPr>
          <w:trHeight w:val="438"/>
          <w:jc w:val="center"/>
        </w:trPr>
        <w:tc>
          <w:tcPr>
            <w:tcW w:w="9214" w:type="dxa"/>
            <w:shd w:val="clear" w:color="auto" w:fill="BDD6EE"/>
          </w:tcPr>
          <w:p w14:paraId="4BBAA1F6" w14:textId="77777777" w:rsidR="00CB0A48" w:rsidRPr="00A24E8B" w:rsidRDefault="00CB0A48" w:rsidP="003F0C3B">
            <w:pPr>
              <w:numPr>
                <w:ilvl w:val="0"/>
                <w:numId w:val="25"/>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CB0A48" w:rsidRPr="00A24E8B" w14:paraId="47E99542" w14:textId="77777777" w:rsidTr="2ED67791">
        <w:trPr>
          <w:trHeight w:val="216"/>
          <w:jc w:val="center"/>
        </w:trPr>
        <w:tc>
          <w:tcPr>
            <w:tcW w:w="9214" w:type="dxa"/>
            <w:shd w:val="clear" w:color="auto" w:fill="FFFFFF" w:themeFill="background1"/>
          </w:tcPr>
          <w:p w14:paraId="60E41135" w14:textId="77777777" w:rsidR="00AD2A93" w:rsidRPr="00A24E8B" w:rsidRDefault="00C9586E"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00CB0A48" w:rsidRPr="00A24E8B">
              <w:rPr>
                <w:rFonts w:ascii="Verdana" w:eastAsia="Calibri" w:hAnsi="Verdana" w:cs="Arial"/>
                <w:sz w:val="20"/>
                <w:szCs w:val="20"/>
              </w:rPr>
              <w:t xml:space="preserve">Licenciatura en Ciencias Sociales; </w:t>
            </w:r>
          </w:p>
          <w:p w14:paraId="24BF3E16" w14:textId="5CB2723A" w:rsidR="00CB0A48" w:rsidRPr="00A24E8B" w:rsidRDefault="00AD2A9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CB0A48" w:rsidRPr="00A24E8B">
              <w:rPr>
                <w:rFonts w:ascii="Verdana" w:eastAsia="Calibri" w:hAnsi="Verdana" w:cs="Arial"/>
                <w:sz w:val="20"/>
                <w:szCs w:val="20"/>
              </w:rPr>
              <w:t xml:space="preserve">5 años o más </w:t>
            </w:r>
            <w:r w:rsidR="002F3602" w:rsidRPr="00A24E8B">
              <w:rPr>
                <w:rFonts w:ascii="Verdana" w:eastAsia="Calibri" w:hAnsi="Verdana" w:cs="Arial"/>
                <w:sz w:val="20"/>
                <w:szCs w:val="20"/>
              </w:rPr>
              <w:t xml:space="preserve">de experiencia profesional </w:t>
            </w:r>
            <w:r w:rsidR="00CB0A48" w:rsidRPr="00A24E8B">
              <w:rPr>
                <w:rFonts w:ascii="Verdana" w:eastAsia="Calibri" w:hAnsi="Verdana" w:cs="Arial"/>
                <w:sz w:val="20"/>
                <w:szCs w:val="20"/>
              </w:rPr>
              <w:t>en puestos directivos y/o puestos que r</w:t>
            </w:r>
            <w:r w:rsidR="0015377A" w:rsidRPr="00A24E8B">
              <w:rPr>
                <w:rFonts w:ascii="Verdana" w:eastAsia="Calibri" w:hAnsi="Verdana" w:cs="Arial"/>
                <w:sz w:val="20"/>
                <w:szCs w:val="20"/>
              </w:rPr>
              <w:t>equieren toma de decisiones.</w:t>
            </w:r>
          </w:p>
          <w:p w14:paraId="3ADE8AC9" w14:textId="77777777" w:rsidR="0015377A" w:rsidRPr="00A24E8B" w:rsidRDefault="0015377A" w:rsidP="003F0C3B">
            <w:pPr>
              <w:spacing w:after="0"/>
              <w:ind w:left="1473"/>
              <w:jc w:val="both"/>
              <w:rPr>
                <w:rFonts w:ascii="Verdana" w:eastAsia="Calibri" w:hAnsi="Verdana" w:cs="Arial"/>
                <w:sz w:val="20"/>
                <w:szCs w:val="20"/>
              </w:rPr>
            </w:pPr>
          </w:p>
          <w:p w14:paraId="1FCC9AB4" w14:textId="5BB58F89" w:rsidR="00CB0A48"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Conocimientos en materia de derechos humanos</w:t>
            </w:r>
            <w:r w:rsidRPr="00A24E8B">
              <w:rPr>
                <w:rFonts w:ascii="Verdana" w:eastAsia="Calibri" w:hAnsi="Verdana" w:cs="Arial"/>
                <w:b/>
                <w:bCs/>
                <w:sz w:val="20"/>
                <w:szCs w:val="20"/>
              </w:rPr>
              <w:t xml:space="preserve">, </w:t>
            </w:r>
            <w:r w:rsidRPr="00A24E8B">
              <w:rPr>
                <w:rFonts w:ascii="Verdana" w:eastAsia="Calibri" w:hAnsi="Verdana" w:cs="Arial"/>
                <w:sz w:val="20"/>
                <w:szCs w:val="20"/>
              </w:rPr>
              <w:t>conflictividad</w:t>
            </w:r>
            <w:r w:rsidR="007960EC" w:rsidRPr="00A24E8B">
              <w:rPr>
                <w:rFonts w:ascii="Verdana" w:eastAsia="Calibri" w:hAnsi="Verdana" w:cs="Arial"/>
                <w:sz w:val="20"/>
                <w:szCs w:val="20"/>
              </w:rPr>
              <w:t xml:space="preserve">, </w:t>
            </w:r>
            <w:r w:rsidRPr="00A24E8B">
              <w:rPr>
                <w:rFonts w:ascii="Verdana" w:eastAsia="Calibri" w:hAnsi="Verdana" w:cs="Arial"/>
                <w:sz w:val="20"/>
                <w:szCs w:val="20"/>
              </w:rPr>
              <w:t>Paz</w:t>
            </w:r>
            <w:r w:rsidR="007960EC" w:rsidRPr="00A24E8B">
              <w:rPr>
                <w:rFonts w:ascii="Verdana" w:eastAsia="Calibri" w:hAnsi="Verdana" w:cs="Arial"/>
                <w:sz w:val="20"/>
                <w:szCs w:val="20"/>
              </w:rPr>
              <w:t xml:space="preserve"> u otros relacionados con la materia</w:t>
            </w:r>
            <w:r w:rsidRPr="00A24E8B">
              <w:rPr>
                <w:rFonts w:ascii="Verdana" w:eastAsia="Calibri" w:hAnsi="Verdana" w:cs="Arial"/>
                <w:sz w:val="20"/>
                <w:szCs w:val="20"/>
              </w:rPr>
              <w:t>.</w:t>
            </w:r>
          </w:p>
          <w:p w14:paraId="0757B007" w14:textId="77777777" w:rsidR="00CB0A48" w:rsidRPr="00A24E8B" w:rsidRDefault="00CB0A48" w:rsidP="003F0C3B">
            <w:pPr>
              <w:spacing w:after="0"/>
              <w:jc w:val="both"/>
              <w:rPr>
                <w:rFonts w:ascii="Verdana" w:eastAsia="Calibri" w:hAnsi="Verdana" w:cs="Arial"/>
                <w:sz w:val="20"/>
                <w:szCs w:val="20"/>
              </w:rPr>
            </w:pPr>
          </w:p>
          <w:p w14:paraId="4A08BEB4" w14:textId="4D31C0F5" w:rsidR="00CB0A4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3BDF9EA" w14:textId="77777777" w:rsidR="00DB306C" w:rsidRPr="00A24E8B" w:rsidRDefault="00DB306C" w:rsidP="00DB306C">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Planificación y Organización</w:t>
            </w:r>
          </w:p>
          <w:p w14:paraId="3A29780D" w14:textId="77777777" w:rsidR="00DB306C" w:rsidRPr="00A24E8B" w:rsidRDefault="00DB306C" w:rsidP="00DB306C">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Cumplimiento de metas</w:t>
            </w:r>
          </w:p>
          <w:p w14:paraId="63EF4FBB" w14:textId="77777777" w:rsidR="00DB306C" w:rsidRPr="00A24E8B" w:rsidRDefault="00DB306C" w:rsidP="00DB306C">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4C88E824" w14:textId="77777777" w:rsidR="00CB0A48" w:rsidRPr="00A24E8B" w:rsidRDefault="00CB0A4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1E82EA1B" w14:textId="77777777" w:rsidR="00CB0A48" w:rsidRPr="00A24E8B" w:rsidRDefault="00CB0A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F5BCF4C" w14:textId="77777777" w:rsidR="00CB0A48" w:rsidRPr="00A24E8B" w:rsidRDefault="00CB0A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45E29FF1" w14:textId="77777777" w:rsidR="00CB0A48" w:rsidRPr="00A24E8B" w:rsidRDefault="00CB0A48" w:rsidP="003F0C3B">
            <w:pPr>
              <w:spacing w:after="0"/>
              <w:ind w:left="1473"/>
              <w:jc w:val="both"/>
              <w:rPr>
                <w:rFonts w:ascii="Verdana" w:eastAsia="Calibri" w:hAnsi="Verdana" w:cs="Arial"/>
                <w:sz w:val="20"/>
                <w:szCs w:val="20"/>
              </w:rPr>
            </w:pPr>
          </w:p>
          <w:p w14:paraId="12906118" w14:textId="23DB23FB" w:rsidR="00C9586E"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06CD8C17" w14:textId="7A1F85AB" w:rsidR="00CB0A48" w:rsidRPr="00A24E8B" w:rsidRDefault="00CB0A48" w:rsidP="003F0C3B">
      <w:pPr>
        <w:spacing w:after="0"/>
        <w:rPr>
          <w:rFonts w:ascii="Verdana" w:hAnsi="Verdana" w:cs="Arial"/>
          <w:sz w:val="20"/>
          <w:szCs w:val="20"/>
        </w:rPr>
      </w:pPr>
    </w:p>
    <w:p w14:paraId="1F828A0A" w14:textId="5E2F41C5" w:rsidR="00914653" w:rsidRPr="00A24E8B" w:rsidRDefault="0091465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r w:rsidR="005901BA" w:rsidRPr="00A24E8B">
        <w:rPr>
          <w:rFonts w:ascii="Verdana" w:hAnsi="Verdana" w:cs="Arial"/>
          <w:b/>
          <w:iCs/>
          <w:sz w:val="20"/>
          <w:szCs w:val="20"/>
        </w:rPr>
        <w:t xml:space="preserve"> de</w:t>
      </w:r>
    </w:p>
    <w:p w14:paraId="6DF65ABA" w14:textId="77777777"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p>
    <w:p w14:paraId="1F037B26" w14:textId="2C562A33"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ASISTENTE EJECUTIVO</w:t>
      </w:r>
    </w:p>
    <w:p w14:paraId="33DE7D7C" w14:textId="51491912" w:rsidR="00CB0A48" w:rsidRPr="00A24E8B" w:rsidRDefault="00CB0A48"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8B46E7" w:rsidRPr="00A24E8B" w14:paraId="0DF84CD1" w14:textId="77777777" w:rsidTr="03BB13D3">
        <w:trPr>
          <w:trHeight w:val="268"/>
          <w:jc w:val="center"/>
        </w:trPr>
        <w:tc>
          <w:tcPr>
            <w:tcW w:w="9243" w:type="dxa"/>
            <w:gridSpan w:val="2"/>
            <w:shd w:val="clear" w:color="auto" w:fill="BDD6EE"/>
          </w:tcPr>
          <w:p w14:paraId="1EBE84C5" w14:textId="59BF17C8" w:rsidR="008B46E7" w:rsidRPr="00A24E8B" w:rsidRDefault="008B46E7" w:rsidP="003F0C3B">
            <w:pPr>
              <w:pStyle w:val="Prrafodelista"/>
              <w:numPr>
                <w:ilvl w:val="0"/>
                <w:numId w:val="29"/>
              </w:numPr>
              <w:tabs>
                <w:tab w:val="left" w:pos="142"/>
                <w:tab w:val="left" w:pos="703"/>
              </w:tabs>
              <w:spacing w:line="276" w:lineRule="auto"/>
              <w:ind w:left="205" w:hanging="205"/>
              <w:contextualSpacing/>
              <w:jc w:val="both"/>
              <w:rPr>
                <w:rFonts w:ascii="Verdana" w:eastAsia="Calibri" w:hAnsi="Verdana" w:cs="Arial"/>
                <w:b/>
              </w:rPr>
            </w:pPr>
            <w:r w:rsidRPr="00A24E8B">
              <w:rPr>
                <w:rFonts w:ascii="Verdana" w:eastAsia="Calibri" w:hAnsi="Verdana" w:cs="Arial"/>
                <w:b/>
              </w:rPr>
              <w:t>Identificación del Puesto</w:t>
            </w:r>
          </w:p>
        </w:tc>
      </w:tr>
      <w:tr w:rsidR="008B46E7" w:rsidRPr="00A24E8B" w14:paraId="19AC8ACA" w14:textId="77777777" w:rsidTr="03BB13D3">
        <w:trPr>
          <w:jc w:val="center"/>
        </w:trPr>
        <w:tc>
          <w:tcPr>
            <w:tcW w:w="4152" w:type="dxa"/>
          </w:tcPr>
          <w:p w14:paraId="09A799D6"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DC56B26"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Ejecutivo</w:t>
            </w:r>
          </w:p>
        </w:tc>
      </w:tr>
      <w:tr w:rsidR="008B46E7" w:rsidRPr="00A24E8B" w14:paraId="32BD9FD0" w14:textId="77777777" w:rsidTr="03BB13D3">
        <w:trPr>
          <w:jc w:val="center"/>
        </w:trPr>
        <w:tc>
          <w:tcPr>
            <w:tcW w:w="4152" w:type="dxa"/>
          </w:tcPr>
          <w:p w14:paraId="0B553623"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F0A8C84"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Ejecutivo</w:t>
            </w:r>
          </w:p>
        </w:tc>
      </w:tr>
      <w:tr w:rsidR="008B46E7" w:rsidRPr="00A24E8B" w14:paraId="69CE849E" w14:textId="77777777" w:rsidTr="03BB13D3">
        <w:trPr>
          <w:jc w:val="center"/>
        </w:trPr>
        <w:tc>
          <w:tcPr>
            <w:tcW w:w="4152" w:type="dxa"/>
          </w:tcPr>
          <w:p w14:paraId="2FA8ABB5"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4CFFA9E"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B46E7" w:rsidRPr="00A24E8B" w14:paraId="5859DAF9" w14:textId="77777777" w:rsidTr="03BB13D3">
        <w:trPr>
          <w:jc w:val="center"/>
        </w:trPr>
        <w:tc>
          <w:tcPr>
            <w:tcW w:w="4152" w:type="dxa"/>
          </w:tcPr>
          <w:p w14:paraId="32C2A01A"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F84E533"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p>
        </w:tc>
      </w:tr>
      <w:tr w:rsidR="008B46E7" w:rsidRPr="00A24E8B" w14:paraId="012DD857" w14:textId="77777777" w:rsidTr="03BB13D3">
        <w:trPr>
          <w:jc w:val="center"/>
        </w:trPr>
        <w:tc>
          <w:tcPr>
            <w:tcW w:w="4152" w:type="dxa"/>
          </w:tcPr>
          <w:p w14:paraId="0A326FA2" w14:textId="38514AF0" w:rsidR="008B46E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4BF13FEA"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8B46E7" w:rsidRPr="00A24E8B" w14:paraId="487AB0B1" w14:textId="77777777" w:rsidTr="03BB13D3">
        <w:trPr>
          <w:trHeight w:val="265"/>
          <w:jc w:val="center"/>
        </w:trPr>
        <w:tc>
          <w:tcPr>
            <w:tcW w:w="4152" w:type="dxa"/>
          </w:tcPr>
          <w:p w14:paraId="56D13D66"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42D49F3"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8B46E7" w:rsidRPr="00A24E8B" w14:paraId="263E7716" w14:textId="77777777" w:rsidTr="03BB13D3">
        <w:trPr>
          <w:trHeight w:val="265"/>
          <w:jc w:val="center"/>
        </w:trPr>
        <w:tc>
          <w:tcPr>
            <w:tcW w:w="4152" w:type="dxa"/>
          </w:tcPr>
          <w:p w14:paraId="25D93FBC"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A6EC313"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B46E7" w:rsidRPr="00A24E8B" w14:paraId="2B6259D3" w14:textId="77777777" w:rsidTr="03BB13D3">
        <w:trPr>
          <w:trHeight w:val="265"/>
          <w:jc w:val="center"/>
        </w:trPr>
        <w:tc>
          <w:tcPr>
            <w:tcW w:w="4152" w:type="dxa"/>
          </w:tcPr>
          <w:p w14:paraId="456B4FE6" w14:textId="77777777" w:rsidR="008B46E7" w:rsidRPr="00A24E8B" w:rsidRDefault="008B46E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0E4FA47" w14:textId="77777777" w:rsidR="008B46E7" w:rsidRPr="00A24E8B" w:rsidRDefault="008B46E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71CB9EF" w14:textId="77777777" w:rsidR="008B46E7" w:rsidRPr="00A24E8B" w:rsidRDefault="008B46E7" w:rsidP="003F0C3B">
      <w:pPr>
        <w:spacing w:after="0"/>
        <w:jc w:val="both"/>
        <w:rPr>
          <w:rFonts w:ascii="Verdana" w:eastAsia="Calibri" w:hAnsi="Verdana" w:cs="Arial"/>
          <w:sz w:val="20"/>
          <w:szCs w:val="20"/>
        </w:rPr>
      </w:pPr>
    </w:p>
    <w:p w14:paraId="07A6F2BB" w14:textId="77777777" w:rsidR="0014474D" w:rsidRPr="00A24E8B" w:rsidRDefault="0014474D"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8B46E7" w:rsidRPr="00A24E8B" w14:paraId="1456CA03" w14:textId="77777777" w:rsidTr="03BB13D3">
        <w:trPr>
          <w:jc w:val="center"/>
        </w:trPr>
        <w:tc>
          <w:tcPr>
            <w:tcW w:w="9214" w:type="dxa"/>
            <w:shd w:val="clear" w:color="auto" w:fill="BDD6EE"/>
          </w:tcPr>
          <w:p w14:paraId="785FF56A" w14:textId="6FF48EC8" w:rsidR="008B46E7" w:rsidRPr="00A24E8B" w:rsidRDefault="0015377A" w:rsidP="003F0C3B">
            <w:pPr>
              <w:numPr>
                <w:ilvl w:val="0"/>
                <w:numId w:val="29"/>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2F3602" w:rsidRPr="00A24E8B" w14:paraId="080E9AF3" w14:textId="77777777" w:rsidTr="03BB13D3">
        <w:trPr>
          <w:jc w:val="center"/>
        </w:trPr>
        <w:tc>
          <w:tcPr>
            <w:tcW w:w="9214" w:type="dxa"/>
            <w:vAlign w:val="center"/>
          </w:tcPr>
          <w:p w14:paraId="7228343E" w14:textId="4D12DAA6" w:rsidR="00AE6719" w:rsidRPr="00A24E8B" w:rsidRDefault="002F3602" w:rsidP="0044782C">
            <w:pPr>
              <w:pStyle w:val="Prrafodelista"/>
              <w:numPr>
                <w:ilvl w:val="0"/>
                <w:numId w:val="304"/>
              </w:numPr>
              <w:jc w:val="both"/>
              <w:rPr>
                <w:rFonts w:ascii="Verdana" w:hAnsi="Verdana" w:cs="Arial"/>
              </w:rPr>
            </w:pPr>
            <w:r w:rsidRPr="00A24E8B">
              <w:rPr>
                <w:rFonts w:ascii="Verdana" w:hAnsi="Verdana" w:cs="Arial"/>
              </w:rPr>
              <w:t>Efectuar conjuntamente con el Director Ejecutivo la clasificación y supervisión de las actividades técnicas y administrativas que se realiza en la COPADEH;</w:t>
            </w:r>
          </w:p>
          <w:p w14:paraId="58E578C6" w14:textId="6AA37F5F"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t>Preparar informes de labores, del área de su competencia;</w:t>
            </w:r>
          </w:p>
          <w:p w14:paraId="765722C9" w14:textId="77777777" w:rsidR="002F3602" w:rsidRPr="00A24E8B" w:rsidRDefault="002F3602" w:rsidP="003F0C3B">
            <w:pPr>
              <w:spacing w:after="0"/>
              <w:jc w:val="both"/>
              <w:rPr>
                <w:rFonts w:ascii="Verdana" w:hAnsi="Verdana" w:cs="Arial"/>
                <w:sz w:val="20"/>
                <w:szCs w:val="20"/>
              </w:rPr>
            </w:pPr>
          </w:p>
          <w:p w14:paraId="07DE7794" w14:textId="510279FE"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t>Llevar el control, registro y orden del archivo del Director Ejecutivo;</w:t>
            </w:r>
          </w:p>
          <w:p w14:paraId="7C9E144C" w14:textId="77777777" w:rsidR="002F3602" w:rsidRPr="00A24E8B" w:rsidRDefault="002F3602" w:rsidP="003F0C3B">
            <w:pPr>
              <w:spacing w:after="0"/>
              <w:jc w:val="both"/>
              <w:rPr>
                <w:rFonts w:ascii="Verdana" w:hAnsi="Verdana" w:cs="Arial"/>
                <w:sz w:val="20"/>
                <w:szCs w:val="20"/>
              </w:rPr>
            </w:pPr>
          </w:p>
          <w:p w14:paraId="577D95E7" w14:textId="64696BCC"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lastRenderedPageBreak/>
              <w:t>Acompañar al Director Ejecutivo en eventos especiales, talleres y/o foros;</w:t>
            </w:r>
          </w:p>
          <w:p w14:paraId="07ECA726" w14:textId="77777777" w:rsidR="002F3602" w:rsidRPr="00A24E8B" w:rsidRDefault="002F3602" w:rsidP="003F0C3B">
            <w:pPr>
              <w:spacing w:after="0"/>
              <w:jc w:val="both"/>
              <w:rPr>
                <w:rFonts w:ascii="Verdana" w:hAnsi="Verdana" w:cs="Arial"/>
                <w:sz w:val="20"/>
                <w:szCs w:val="20"/>
              </w:rPr>
            </w:pPr>
          </w:p>
          <w:p w14:paraId="1CD50352" w14:textId="7581E068"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t xml:space="preserve">Apoyar al Director Ejecutivo en analizar y revisar la elaboración del Plan Estratégico </w:t>
            </w:r>
            <w:r w:rsidR="006C5FB5" w:rsidRPr="00A24E8B">
              <w:rPr>
                <w:rFonts w:ascii="Verdana" w:hAnsi="Verdana" w:cs="Arial"/>
              </w:rPr>
              <w:t>de la COPADEH</w:t>
            </w:r>
            <w:r w:rsidRPr="00A24E8B">
              <w:rPr>
                <w:rFonts w:ascii="Verdana" w:hAnsi="Verdana" w:cs="Arial"/>
              </w:rPr>
              <w:t>;</w:t>
            </w:r>
          </w:p>
          <w:p w14:paraId="32ED2234" w14:textId="77777777" w:rsidR="002F3602" w:rsidRPr="00A24E8B" w:rsidRDefault="002F3602" w:rsidP="003F0C3B">
            <w:pPr>
              <w:spacing w:after="0"/>
              <w:jc w:val="both"/>
              <w:rPr>
                <w:rFonts w:ascii="Verdana" w:hAnsi="Verdana" w:cs="Arial"/>
                <w:sz w:val="20"/>
                <w:szCs w:val="20"/>
              </w:rPr>
            </w:pPr>
          </w:p>
          <w:p w14:paraId="4E45EE52" w14:textId="5E3B9A1E"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t>Brindar acompañamiento en Comisiones oficiales nacionales e internacionales cuando le sea requerido;</w:t>
            </w:r>
          </w:p>
          <w:p w14:paraId="68EF9037" w14:textId="77777777" w:rsidR="00DB306C" w:rsidRPr="00A24E8B" w:rsidRDefault="00DB306C" w:rsidP="00DB306C">
            <w:pPr>
              <w:pStyle w:val="Prrafodelista"/>
              <w:rPr>
                <w:rFonts w:ascii="Verdana" w:hAnsi="Verdana" w:cs="Arial"/>
              </w:rPr>
            </w:pPr>
          </w:p>
          <w:p w14:paraId="2F94578D" w14:textId="377BCEBF" w:rsidR="00DB306C" w:rsidRPr="00A24E8B" w:rsidRDefault="00DB306C" w:rsidP="0044782C">
            <w:pPr>
              <w:pStyle w:val="Prrafodelista"/>
              <w:numPr>
                <w:ilvl w:val="0"/>
                <w:numId w:val="304"/>
              </w:numPr>
              <w:jc w:val="both"/>
              <w:rPr>
                <w:rFonts w:ascii="Verdana" w:hAnsi="Verdana" w:cs="Arial"/>
              </w:rPr>
            </w:pPr>
            <w:r w:rsidRPr="00A24E8B">
              <w:rPr>
                <w:rFonts w:ascii="Verdana" w:hAnsi="Verdana" w:cs="Arial"/>
              </w:rPr>
              <w:t>Proporcionar a las dependencias de la COPADEH el número de correlativo de los Acuerdos Internos y Resoluciones, así como el adecuado archivo de los mismos;</w:t>
            </w:r>
          </w:p>
          <w:p w14:paraId="6BD499ED" w14:textId="77777777" w:rsidR="002F3602" w:rsidRPr="00A24E8B" w:rsidRDefault="002F3602" w:rsidP="003F0C3B">
            <w:pPr>
              <w:spacing w:after="0"/>
              <w:jc w:val="both"/>
              <w:rPr>
                <w:rFonts w:ascii="Verdana" w:eastAsia="Times New Roman" w:hAnsi="Verdana" w:cs="Arial"/>
                <w:sz w:val="20"/>
                <w:szCs w:val="20"/>
                <w:lang w:val="es-ES" w:eastAsia="es-ES"/>
              </w:rPr>
            </w:pPr>
          </w:p>
          <w:p w14:paraId="789BB228" w14:textId="2101D456" w:rsidR="002F3602" w:rsidRPr="00A24E8B" w:rsidRDefault="002F3602" w:rsidP="0044782C">
            <w:pPr>
              <w:pStyle w:val="Prrafodelista"/>
              <w:numPr>
                <w:ilvl w:val="0"/>
                <w:numId w:val="304"/>
              </w:numPr>
              <w:jc w:val="both"/>
              <w:rPr>
                <w:rFonts w:ascii="Verdana" w:hAnsi="Verdana" w:cs="Arial"/>
              </w:rPr>
            </w:pPr>
            <w:r w:rsidRPr="00A24E8B">
              <w:rPr>
                <w:rFonts w:ascii="Verdana" w:hAnsi="Verdana" w:cs="Arial"/>
              </w:rPr>
              <w:t>Realizar otras actividades que, en materia de su competencia</w:t>
            </w:r>
            <w:r w:rsidR="00DB306C" w:rsidRPr="00A24E8B">
              <w:rPr>
                <w:rFonts w:ascii="Verdana" w:hAnsi="Verdana" w:cs="Arial"/>
              </w:rPr>
              <w:t>.</w:t>
            </w:r>
          </w:p>
        </w:tc>
      </w:tr>
    </w:tbl>
    <w:p w14:paraId="0F17AD9A" w14:textId="77777777" w:rsidR="008B46E7" w:rsidRPr="00A24E8B" w:rsidRDefault="008B46E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8B46E7" w:rsidRPr="00A24E8B" w14:paraId="2D216A7A" w14:textId="77777777" w:rsidTr="03BB13D3">
        <w:tc>
          <w:tcPr>
            <w:tcW w:w="9209" w:type="dxa"/>
            <w:shd w:val="clear" w:color="auto" w:fill="BDD6EE"/>
          </w:tcPr>
          <w:p w14:paraId="1A6B9AE1" w14:textId="77777777" w:rsidR="008B46E7" w:rsidRPr="00A24E8B" w:rsidRDefault="008B46E7" w:rsidP="003F0C3B">
            <w:pPr>
              <w:numPr>
                <w:ilvl w:val="0"/>
                <w:numId w:val="29"/>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8B46E7" w:rsidRPr="00A24E8B" w14:paraId="084972A7" w14:textId="77777777" w:rsidTr="03BB13D3">
        <w:tc>
          <w:tcPr>
            <w:tcW w:w="9209" w:type="dxa"/>
          </w:tcPr>
          <w:p w14:paraId="75FEA1C2" w14:textId="77777777" w:rsidR="007C619E" w:rsidRPr="00A24E8B" w:rsidRDefault="007C619E" w:rsidP="003F0C3B">
            <w:pPr>
              <w:spacing w:after="0"/>
              <w:rPr>
                <w:rFonts w:ascii="Verdana" w:eastAsia="Calibri" w:hAnsi="Verdana" w:cs="Arial"/>
                <w:b/>
                <w:sz w:val="20"/>
                <w:szCs w:val="20"/>
              </w:rPr>
            </w:pPr>
          </w:p>
          <w:p w14:paraId="44908EB4" w14:textId="77777777" w:rsidR="008B46E7"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Ejecutiva</w:t>
            </w:r>
          </w:p>
          <w:p w14:paraId="78BF79B6" w14:textId="77777777" w:rsidR="00863BC2" w:rsidRPr="00A24E8B" w:rsidRDefault="00863BC2" w:rsidP="003F0C3B">
            <w:pPr>
              <w:spacing w:after="0"/>
              <w:jc w:val="both"/>
              <w:rPr>
                <w:rFonts w:ascii="Verdana" w:eastAsia="Calibri" w:hAnsi="Verdana" w:cs="Arial"/>
                <w:b/>
                <w:sz w:val="20"/>
                <w:szCs w:val="20"/>
              </w:rPr>
            </w:pPr>
          </w:p>
          <w:p w14:paraId="64AD31A7" w14:textId="3D4FAC58" w:rsidR="008B46E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B46E7" w:rsidRPr="00A24E8B">
              <w:rPr>
                <w:rFonts w:ascii="Verdana" w:eastAsia="Calibri" w:hAnsi="Verdana" w:cs="Arial"/>
                <w:b/>
                <w:sz w:val="20"/>
                <w:szCs w:val="20"/>
              </w:rPr>
              <w:t xml:space="preserve"> </w:t>
            </w:r>
            <w:r w:rsidR="008B46E7" w:rsidRPr="00A24E8B">
              <w:rPr>
                <w:rFonts w:ascii="Verdana" w:eastAsia="Calibri" w:hAnsi="Verdana" w:cs="Arial"/>
                <w:sz w:val="20"/>
                <w:szCs w:val="20"/>
              </w:rPr>
              <w:t xml:space="preserve"> Ninguna</w:t>
            </w:r>
          </w:p>
          <w:p w14:paraId="6356BB4B" w14:textId="77777777" w:rsidR="00863BC2" w:rsidRPr="00A24E8B" w:rsidRDefault="00863BC2" w:rsidP="003F0C3B">
            <w:pPr>
              <w:spacing w:after="0"/>
              <w:rPr>
                <w:rFonts w:ascii="Verdana" w:eastAsia="Calibri" w:hAnsi="Verdana" w:cs="Arial"/>
                <w:b/>
                <w:sz w:val="20"/>
                <w:szCs w:val="20"/>
              </w:rPr>
            </w:pPr>
          </w:p>
          <w:p w14:paraId="115C0E1B" w14:textId="77777777" w:rsidR="008B46E7"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395DDD4" w14:textId="76589394" w:rsidR="008B46E7" w:rsidRPr="00A24E8B" w:rsidRDefault="00996149" w:rsidP="003F0C3B">
            <w:pPr>
              <w:numPr>
                <w:ilvl w:val="0"/>
                <w:numId w:val="30"/>
              </w:numPr>
              <w:spacing w:after="0"/>
              <w:ind w:left="709"/>
              <w:rPr>
                <w:rFonts w:ascii="Verdana" w:eastAsia="Calibri" w:hAnsi="Verdana" w:cs="Arial"/>
                <w:b/>
                <w:sz w:val="20"/>
                <w:szCs w:val="20"/>
              </w:rPr>
            </w:pPr>
            <w:r w:rsidRPr="00A24E8B">
              <w:rPr>
                <w:rFonts w:ascii="Verdana" w:eastAsia="Calibri" w:hAnsi="Verdana" w:cs="Arial"/>
                <w:sz w:val="20"/>
                <w:szCs w:val="20"/>
              </w:rPr>
              <w:t>R</w:t>
            </w:r>
            <w:r w:rsidR="008B46E7" w:rsidRPr="00A24E8B">
              <w:rPr>
                <w:rFonts w:ascii="Verdana" w:eastAsia="Calibri" w:hAnsi="Verdana" w:cs="Arial"/>
                <w:sz w:val="20"/>
                <w:szCs w:val="20"/>
              </w:rPr>
              <w:t xml:space="preserve">esponsable por el debido cumplimiento de sus </w:t>
            </w:r>
            <w:r w:rsidR="0023480D" w:rsidRPr="00A24E8B">
              <w:rPr>
                <w:rFonts w:ascii="Verdana" w:eastAsia="Calibri" w:hAnsi="Verdana" w:cs="Arial"/>
                <w:sz w:val="20"/>
                <w:szCs w:val="20"/>
              </w:rPr>
              <w:t>funciones, así</w:t>
            </w:r>
            <w:r w:rsidR="008B46E7" w:rsidRPr="00A24E8B">
              <w:rPr>
                <w:rFonts w:ascii="Verdana" w:eastAsia="Calibri" w:hAnsi="Verdana" w:cs="Arial"/>
                <w:sz w:val="20"/>
                <w:szCs w:val="20"/>
              </w:rPr>
              <w:t xml:space="preserve"> como el manejo de información y documentos confidenciales.</w:t>
            </w:r>
          </w:p>
          <w:p w14:paraId="7EC20FB9" w14:textId="1EEF5E96" w:rsidR="008B46E7" w:rsidRPr="00A24E8B" w:rsidRDefault="008B46E7" w:rsidP="003F0C3B">
            <w:pPr>
              <w:numPr>
                <w:ilvl w:val="0"/>
                <w:numId w:val="30"/>
              </w:numPr>
              <w:spacing w:after="0"/>
              <w:ind w:left="709"/>
              <w:rPr>
                <w:rFonts w:ascii="Verdana" w:eastAsia="Calibri" w:hAnsi="Verdana" w:cs="Arial"/>
                <w:b/>
                <w:sz w:val="20"/>
                <w:szCs w:val="20"/>
              </w:rPr>
            </w:pPr>
            <w:r w:rsidRPr="00A24E8B">
              <w:rPr>
                <w:rFonts w:ascii="Verdana" w:eastAsia="Calibri" w:hAnsi="Verdana" w:cs="Arial"/>
                <w:sz w:val="20"/>
                <w:szCs w:val="20"/>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5E22537" w14:textId="77777777" w:rsidR="008B46E7" w:rsidRPr="00A24E8B" w:rsidRDefault="008B46E7" w:rsidP="003F0C3B">
            <w:pPr>
              <w:spacing w:after="0"/>
              <w:rPr>
                <w:rFonts w:ascii="Verdana" w:eastAsia="Calibri" w:hAnsi="Verdana" w:cs="Arial"/>
                <w:b/>
                <w:sz w:val="20"/>
                <w:szCs w:val="20"/>
              </w:rPr>
            </w:pPr>
          </w:p>
          <w:p w14:paraId="34251AC2" w14:textId="54F31741" w:rsidR="00863BC2"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E805806" w14:textId="590308F5" w:rsidR="008B46E7" w:rsidRPr="00A24E8B" w:rsidRDefault="008B46E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E4D7F"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12648F" w:rsidRPr="00A24E8B">
              <w:rPr>
                <w:rFonts w:ascii="Verdana" w:eastAsia="Calibri" w:hAnsi="Verdana" w:cs="Arial"/>
                <w:sz w:val="20"/>
                <w:szCs w:val="20"/>
              </w:rPr>
              <w:t>.</w:t>
            </w:r>
          </w:p>
          <w:p w14:paraId="4294A8A8" w14:textId="32417733" w:rsidR="008B46E7" w:rsidRPr="00A24E8B" w:rsidRDefault="008B46E7"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003B4434" w:rsidRPr="00A24E8B">
              <w:rPr>
                <w:rFonts w:ascii="Verdana" w:eastAsia="Calibri" w:hAnsi="Verdana" w:cs="Arial"/>
                <w:b/>
                <w:sz w:val="20"/>
                <w:szCs w:val="20"/>
              </w:rPr>
              <w:t xml:space="preserve"> </w:t>
            </w:r>
            <w:r w:rsidR="00196595" w:rsidRPr="00A24E8B">
              <w:rPr>
                <w:rFonts w:ascii="Verdana" w:eastAsia="Calibri" w:hAnsi="Verdana" w:cs="Arial"/>
                <w:sz w:val="20"/>
                <w:szCs w:val="20"/>
              </w:rPr>
              <w:t>Con funcionario</w:t>
            </w:r>
            <w:r w:rsidR="00906290" w:rsidRPr="00A24E8B">
              <w:rPr>
                <w:rFonts w:ascii="Verdana" w:eastAsia="Calibri" w:hAnsi="Verdana" w:cs="Arial"/>
                <w:sz w:val="20"/>
                <w:szCs w:val="20"/>
              </w:rPr>
              <w:t>s</w:t>
            </w:r>
            <w:r w:rsidR="00196595" w:rsidRPr="00A24E8B">
              <w:rPr>
                <w:rFonts w:ascii="Verdana" w:eastAsia="Calibri" w:hAnsi="Verdana" w:cs="Arial"/>
                <w:sz w:val="20"/>
                <w:szCs w:val="20"/>
              </w:rPr>
              <w:t xml:space="preserve"> de alto nivel de otra</w:t>
            </w:r>
            <w:r w:rsidR="00DB306C" w:rsidRPr="00A24E8B">
              <w:rPr>
                <w:rFonts w:ascii="Verdana" w:eastAsia="Calibri" w:hAnsi="Verdana" w:cs="Arial"/>
                <w:sz w:val="20"/>
                <w:szCs w:val="20"/>
              </w:rPr>
              <w:t>s</w:t>
            </w:r>
            <w:r w:rsidR="00196595" w:rsidRPr="00A24E8B">
              <w:rPr>
                <w:rFonts w:ascii="Verdana" w:eastAsia="Calibri" w:hAnsi="Verdana" w:cs="Arial"/>
                <w:sz w:val="20"/>
                <w:szCs w:val="20"/>
              </w:rPr>
              <w:t xml:space="preserve"> instituci</w:t>
            </w:r>
            <w:r w:rsidR="00DB306C" w:rsidRPr="00A24E8B">
              <w:rPr>
                <w:rFonts w:ascii="Verdana" w:eastAsia="Calibri" w:hAnsi="Verdana" w:cs="Arial"/>
                <w:sz w:val="20"/>
                <w:szCs w:val="20"/>
              </w:rPr>
              <w:t>o</w:t>
            </w:r>
            <w:r w:rsidR="00196595" w:rsidRPr="00A24E8B">
              <w:rPr>
                <w:rFonts w:ascii="Verdana" w:eastAsia="Calibri" w:hAnsi="Verdana" w:cs="Arial"/>
                <w:sz w:val="20"/>
                <w:szCs w:val="20"/>
              </w:rPr>
              <w:t>n</w:t>
            </w:r>
            <w:r w:rsidR="00DB306C" w:rsidRPr="00A24E8B">
              <w:rPr>
                <w:rFonts w:ascii="Verdana" w:eastAsia="Calibri" w:hAnsi="Verdana" w:cs="Arial"/>
                <w:sz w:val="20"/>
                <w:szCs w:val="20"/>
              </w:rPr>
              <w:t>es</w:t>
            </w:r>
            <w:r w:rsidR="00196595" w:rsidRPr="00A24E8B">
              <w:rPr>
                <w:rFonts w:ascii="Verdana" w:eastAsia="Calibri" w:hAnsi="Verdana" w:cs="Arial"/>
                <w:sz w:val="20"/>
                <w:szCs w:val="20"/>
              </w:rPr>
              <w:t xml:space="preserve">, </w:t>
            </w:r>
            <w:r w:rsidR="00996149" w:rsidRPr="00A24E8B">
              <w:rPr>
                <w:rFonts w:ascii="Verdana" w:eastAsia="Calibri" w:hAnsi="Verdana" w:cs="Arial"/>
                <w:sz w:val="20"/>
                <w:szCs w:val="20"/>
              </w:rPr>
              <w:t>r</w:t>
            </w:r>
            <w:r w:rsidR="00196595" w:rsidRPr="00A24E8B">
              <w:rPr>
                <w:rFonts w:ascii="Verdana" w:eastAsia="Calibri" w:hAnsi="Verdana" w:cs="Arial"/>
                <w:sz w:val="20"/>
                <w:szCs w:val="20"/>
              </w:rPr>
              <w:t>epresentantes de Organismos Internacionales, Ministros de Estado, Vicepresidente y Presidente la República, Entidades Autónomas y Descentralizadas del Estado.</w:t>
            </w:r>
          </w:p>
          <w:p w14:paraId="5C170A39" w14:textId="77777777" w:rsidR="00863BC2" w:rsidRPr="00A24E8B" w:rsidRDefault="00863BC2" w:rsidP="003F0C3B">
            <w:pPr>
              <w:spacing w:after="0"/>
              <w:rPr>
                <w:rFonts w:ascii="Verdana" w:eastAsia="Calibri" w:hAnsi="Verdana" w:cs="Arial"/>
                <w:b/>
                <w:sz w:val="20"/>
                <w:szCs w:val="20"/>
              </w:rPr>
            </w:pPr>
          </w:p>
          <w:p w14:paraId="683D37BE" w14:textId="60ABE1F6" w:rsidR="00863BC2"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E91E2C0" w14:textId="1669FD3F" w:rsidR="00863BC2"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E644E1" w:rsidRPr="00A24E8B">
              <w:rPr>
                <w:rFonts w:ascii="Verdana" w:eastAsia="Calibri" w:hAnsi="Verdana" w:cs="Arial"/>
                <w:sz w:val="20"/>
                <w:szCs w:val="20"/>
              </w:rPr>
              <w:t>Oficinas centrales</w:t>
            </w:r>
          </w:p>
          <w:p w14:paraId="2DB4B326" w14:textId="22ECC129" w:rsidR="008B46E7" w:rsidRPr="00A24E8B" w:rsidRDefault="008B46E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644E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644E1" w:rsidRPr="00A24E8B">
              <w:rPr>
                <w:rFonts w:ascii="Verdana" w:eastAsia="Calibri" w:hAnsi="Verdana" w:cs="Arial"/>
                <w:sz w:val="20"/>
                <w:szCs w:val="20"/>
              </w:rPr>
              <w:t>.</w:t>
            </w:r>
          </w:p>
        </w:tc>
      </w:tr>
    </w:tbl>
    <w:p w14:paraId="04C02CD7" w14:textId="21594F0E" w:rsidR="008B46E7" w:rsidRPr="00A24E8B" w:rsidRDefault="008B46E7" w:rsidP="003F0C3B">
      <w:pPr>
        <w:spacing w:after="0"/>
        <w:rPr>
          <w:rFonts w:ascii="Verdana" w:hAnsi="Verdana" w:cs="Arial"/>
          <w:sz w:val="20"/>
          <w:szCs w:val="20"/>
        </w:rPr>
      </w:pPr>
    </w:p>
    <w:p w14:paraId="41C286B6" w14:textId="5EB6C470" w:rsidR="00441F8A" w:rsidRPr="00A24E8B" w:rsidRDefault="00441F8A" w:rsidP="003F0C3B">
      <w:pPr>
        <w:spacing w:after="0"/>
        <w:rPr>
          <w:rFonts w:ascii="Verdana" w:hAnsi="Verdana" w:cs="Arial"/>
          <w:sz w:val="20"/>
          <w:szCs w:val="20"/>
        </w:rPr>
      </w:pPr>
    </w:p>
    <w:tbl>
      <w:tblPr>
        <w:tblpPr w:leftFromText="141" w:rightFromText="141" w:vertAnchor="page" w:horzAnchor="margin" w:tblpY="2242"/>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101"/>
      </w:tblGrid>
      <w:tr w:rsidR="00441F8A" w:rsidRPr="00A24E8B" w14:paraId="79E35777" w14:textId="77777777" w:rsidTr="03BB13D3">
        <w:trPr>
          <w:trHeight w:val="438"/>
        </w:trPr>
        <w:tc>
          <w:tcPr>
            <w:tcW w:w="9101" w:type="dxa"/>
            <w:shd w:val="clear" w:color="auto" w:fill="BDD6EE"/>
          </w:tcPr>
          <w:p w14:paraId="6EEFA03E" w14:textId="77777777" w:rsidR="00441F8A" w:rsidRPr="00A24E8B" w:rsidRDefault="00441F8A" w:rsidP="00441F8A">
            <w:pPr>
              <w:numPr>
                <w:ilvl w:val="0"/>
                <w:numId w:val="29"/>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441F8A" w:rsidRPr="00A24E8B" w14:paraId="39995A6C" w14:textId="77777777" w:rsidTr="03BB13D3">
        <w:trPr>
          <w:trHeight w:val="216"/>
        </w:trPr>
        <w:tc>
          <w:tcPr>
            <w:tcW w:w="9101" w:type="dxa"/>
            <w:shd w:val="clear" w:color="auto" w:fill="FFFFFF" w:themeFill="background1"/>
          </w:tcPr>
          <w:p w14:paraId="219F74A2" w14:textId="77777777"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Diversificado, carrera de Secretariado, Perito Contador y/o carrera afín con cierre de pensum en carrera universitaria.</w:t>
            </w:r>
          </w:p>
          <w:p w14:paraId="7D4A1CD3" w14:textId="77777777" w:rsidR="00441F8A" w:rsidRPr="00A24E8B" w:rsidRDefault="00441F8A" w:rsidP="00441F8A">
            <w:pPr>
              <w:spacing w:after="0"/>
              <w:jc w:val="both"/>
              <w:rPr>
                <w:rFonts w:ascii="Verdana" w:eastAsia="Calibri" w:hAnsi="Verdana" w:cs="Arial"/>
                <w:sz w:val="20"/>
                <w:szCs w:val="20"/>
              </w:rPr>
            </w:pPr>
            <w:r w:rsidRPr="00A24E8B">
              <w:rPr>
                <w:rFonts w:ascii="Verdana" w:eastAsia="Calibri" w:hAnsi="Verdana" w:cs="Arial"/>
                <w:b/>
                <w:sz w:val="20"/>
                <w:szCs w:val="20"/>
              </w:rPr>
              <w:t xml:space="preserve">Experiencia: </w:t>
            </w:r>
            <w:r w:rsidRPr="00A24E8B">
              <w:rPr>
                <w:rFonts w:ascii="Verdana" w:eastAsia="Calibri" w:hAnsi="Verdana" w:cs="Arial"/>
                <w:bCs/>
                <w:sz w:val="20"/>
                <w:szCs w:val="20"/>
              </w:rPr>
              <w:t>1 año de experiencia en la administración pública en puesto afín.</w:t>
            </w:r>
          </w:p>
          <w:p w14:paraId="1F40D0C7" w14:textId="77777777" w:rsidR="00441F8A" w:rsidRPr="00A24E8B" w:rsidRDefault="00441F8A" w:rsidP="00441F8A">
            <w:pPr>
              <w:spacing w:after="0"/>
              <w:jc w:val="both"/>
              <w:rPr>
                <w:rFonts w:ascii="Verdana" w:eastAsia="Calibri" w:hAnsi="Verdana" w:cs="Arial"/>
                <w:b/>
                <w:sz w:val="20"/>
                <w:szCs w:val="20"/>
              </w:rPr>
            </w:pPr>
          </w:p>
          <w:p w14:paraId="14961B2B" w14:textId="77777777"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D9CEEED"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Redacción de correspondencia oficial</w:t>
            </w:r>
          </w:p>
          <w:p w14:paraId="6886DDAD"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archivo</w:t>
            </w:r>
          </w:p>
          <w:p w14:paraId="18F31F0D" w14:textId="77777777" w:rsidR="00441F8A" w:rsidRPr="00A24E8B" w:rsidRDefault="00441F8A" w:rsidP="00441F8A">
            <w:pPr>
              <w:spacing w:after="0"/>
              <w:ind w:left="1473"/>
              <w:jc w:val="both"/>
              <w:rPr>
                <w:rFonts w:ascii="Verdana" w:eastAsia="Calibri" w:hAnsi="Verdana" w:cs="Arial"/>
                <w:b/>
                <w:sz w:val="20"/>
                <w:szCs w:val="20"/>
              </w:rPr>
            </w:pPr>
          </w:p>
          <w:p w14:paraId="41FAEA19" w14:textId="77777777"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1F399A6"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Planificación y Organización</w:t>
            </w:r>
          </w:p>
          <w:p w14:paraId="095A439C"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Cumplimiento de metas</w:t>
            </w:r>
          </w:p>
          <w:p w14:paraId="66E06407"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496A4EC3"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E5C701A" w14:textId="77777777" w:rsidR="00441F8A" w:rsidRPr="00A24E8B" w:rsidRDefault="00441F8A" w:rsidP="00441F8A">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B454015" w14:textId="77777777" w:rsidR="00441F8A" w:rsidRPr="00A24E8B" w:rsidRDefault="00441F8A" w:rsidP="00441F8A">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AB826AA" w14:textId="77777777" w:rsidR="00441F8A" w:rsidRPr="00A24E8B" w:rsidRDefault="00441F8A" w:rsidP="00441F8A">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5B03B14" w14:textId="77777777" w:rsidR="00441F8A" w:rsidRPr="00A24E8B" w:rsidRDefault="00441F8A" w:rsidP="00441F8A">
            <w:pPr>
              <w:spacing w:after="0"/>
              <w:jc w:val="both"/>
              <w:rPr>
                <w:rFonts w:ascii="Verdana" w:eastAsia="Calibri" w:hAnsi="Verdana" w:cs="Arial"/>
                <w:sz w:val="20"/>
                <w:szCs w:val="20"/>
              </w:rPr>
            </w:pPr>
          </w:p>
          <w:p w14:paraId="54D7105B" w14:textId="77777777"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 y manejo de equipo de oficina.</w:t>
            </w:r>
          </w:p>
          <w:p w14:paraId="599B65B3" w14:textId="77777777" w:rsidR="00441F8A" w:rsidRPr="00A24E8B" w:rsidRDefault="00441F8A" w:rsidP="00441F8A">
            <w:pPr>
              <w:spacing w:after="0"/>
              <w:ind w:left="1452"/>
              <w:jc w:val="both"/>
              <w:rPr>
                <w:rFonts w:ascii="Verdana" w:eastAsia="Calibri" w:hAnsi="Verdana" w:cs="Arial"/>
                <w:sz w:val="20"/>
                <w:szCs w:val="20"/>
              </w:rPr>
            </w:pPr>
          </w:p>
        </w:tc>
      </w:tr>
    </w:tbl>
    <w:p w14:paraId="249AF21A" w14:textId="67469B1F" w:rsidR="00441F8A" w:rsidRPr="00A24E8B" w:rsidRDefault="00441F8A" w:rsidP="003F0C3B">
      <w:pPr>
        <w:spacing w:after="0"/>
        <w:rPr>
          <w:rFonts w:ascii="Verdana" w:hAnsi="Verdana" w:cs="Arial"/>
          <w:sz w:val="20"/>
          <w:szCs w:val="20"/>
        </w:rPr>
      </w:pPr>
    </w:p>
    <w:p w14:paraId="1AB9DFA3" w14:textId="67C52EDA" w:rsidR="00441F8A" w:rsidRPr="00A24E8B" w:rsidRDefault="00441F8A" w:rsidP="003F0C3B">
      <w:pPr>
        <w:spacing w:after="0"/>
        <w:rPr>
          <w:rFonts w:ascii="Verdana" w:hAnsi="Verdana" w:cs="Arial"/>
          <w:sz w:val="20"/>
          <w:szCs w:val="20"/>
        </w:rPr>
      </w:pPr>
    </w:p>
    <w:p w14:paraId="050DDF90" w14:textId="77777777" w:rsidR="00441F8A" w:rsidRPr="00A24E8B" w:rsidRDefault="00441F8A" w:rsidP="003F0C3B">
      <w:pPr>
        <w:spacing w:after="0"/>
        <w:rPr>
          <w:rFonts w:ascii="Verdana" w:hAnsi="Verdana" w:cs="Arial"/>
          <w:vanish/>
          <w:sz w:val="20"/>
          <w:szCs w:val="20"/>
        </w:rPr>
      </w:pPr>
    </w:p>
    <w:p w14:paraId="5D7B8A92" w14:textId="37DBC940" w:rsidR="008B46E7" w:rsidRPr="00A24E8B" w:rsidRDefault="008B46E7" w:rsidP="003F0C3B">
      <w:pPr>
        <w:spacing w:after="0"/>
        <w:jc w:val="both"/>
        <w:rPr>
          <w:rFonts w:ascii="Verdana" w:hAnsi="Verdana" w:cs="Arial"/>
          <w:b/>
          <w:iCs/>
          <w:sz w:val="20"/>
          <w:szCs w:val="20"/>
        </w:rPr>
      </w:pPr>
    </w:p>
    <w:p w14:paraId="45BF97A9" w14:textId="77777777" w:rsidR="00FE4C47" w:rsidRPr="00A24E8B" w:rsidRDefault="00FE4C47" w:rsidP="003F0C3B">
      <w:pPr>
        <w:spacing w:after="0"/>
        <w:jc w:val="center"/>
        <w:rPr>
          <w:rFonts w:ascii="Verdana" w:hAnsi="Verdana" w:cs="Arial"/>
          <w:b/>
          <w:iCs/>
          <w:sz w:val="20"/>
          <w:szCs w:val="20"/>
        </w:rPr>
      </w:pPr>
    </w:p>
    <w:p w14:paraId="548E4D07" w14:textId="044C1357" w:rsidR="00914653" w:rsidRPr="00A24E8B" w:rsidRDefault="0091465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r w:rsidR="005901BA" w:rsidRPr="00A24E8B">
        <w:rPr>
          <w:rFonts w:ascii="Verdana" w:hAnsi="Verdana" w:cs="Arial"/>
          <w:b/>
          <w:iCs/>
          <w:sz w:val="20"/>
          <w:szCs w:val="20"/>
        </w:rPr>
        <w:t xml:space="preserve"> de</w:t>
      </w:r>
    </w:p>
    <w:p w14:paraId="722DF808" w14:textId="77777777"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p>
    <w:p w14:paraId="689139B9" w14:textId="26E6C143" w:rsidR="00914653" w:rsidRPr="00A24E8B" w:rsidRDefault="00914653"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ASI</w:t>
      </w:r>
      <w:r w:rsidR="006C5FB5" w:rsidRPr="00A24E8B">
        <w:rPr>
          <w:rFonts w:ascii="Verdana" w:hAnsi="Verdana" w:cs="Arial"/>
          <w:b/>
          <w:iCs/>
          <w:color w:val="FFFFFF" w:themeColor="background1"/>
          <w:sz w:val="20"/>
          <w:szCs w:val="20"/>
        </w:rPr>
        <w:t>S</w:t>
      </w:r>
      <w:r w:rsidRPr="00A24E8B">
        <w:rPr>
          <w:rFonts w:ascii="Verdana" w:hAnsi="Verdana" w:cs="Arial"/>
          <w:b/>
          <w:iCs/>
          <w:color w:val="FFFFFF" w:themeColor="background1"/>
          <w:sz w:val="20"/>
          <w:szCs w:val="20"/>
        </w:rPr>
        <w:t>TENTE DE DIRECCIÓN</w:t>
      </w:r>
    </w:p>
    <w:tbl>
      <w:tblPr>
        <w:tblpPr w:leftFromText="141" w:rightFromText="141" w:vertAnchor="text" w:horzAnchor="margin" w:tblpY="256"/>
        <w:tblW w:w="924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F58E5" w:rsidRPr="00A24E8B" w14:paraId="7AFC9DBB" w14:textId="77777777" w:rsidTr="03BB13D3">
        <w:trPr>
          <w:trHeight w:val="268"/>
        </w:trPr>
        <w:tc>
          <w:tcPr>
            <w:tcW w:w="9243" w:type="dxa"/>
            <w:gridSpan w:val="2"/>
            <w:shd w:val="clear" w:color="auto" w:fill="BDD6EE"/>
          </w:tcPr>
          <w:p w14:paraId="14682914" w14:textId="77777777" w:rsidR="00EF58E5" w:rsidRPr="00A24E8B" w:rsidRDefault="00EF58E5" w:rsidP="00EF58E5">
            <w:pPr>
              <w:pStyle w:val="Prrafodelista"/>
              <w:numPr>
                <w:ilvl w:val="0"/>
                <w:numId w:val="31"/>
              </w:numPr>
              <w:tabs>
                <w:tab w:val="left" w:pos="142"/>
                <w:tab w:val="left" w:pos="703"/>
              </w:tabs>
              <w:spacing w:line="276" w:lineRule="auto"/>
              <w:ind w:left="205" w:hanging="205"/>
              <w:contextualSpacing/>
              <w:jc w:val="both"/>
              <w:rPr>
                <w:rFonts w:ascii="Verdana" w:eastAsia="Calibri" w:hAnsi="Verdana" w:cs="Arial"/>
                <w:b/>
              </w:rPr>
            </w:pPr>
            <w:r w:rsidRPr="00A24E8B">
              <w:rPr>
                <w:rFonts w:ascii="Verdana" w:eastAsia="Calibri" w:hAnsi="Verdana" w:cs="Arial"/>
                <w:b/>
              </w:rPr>
              <w:t>Identificación del Puesto</w:t>
            </w:r>
          </w:p>
        </w:tc>
      </w:tr>
      <w:tr w:rsidR="00EF58E5" w:rsidRPr="00A24E8B" w14:paraId="15217247" w14:textId="77777777" w:rsidTr="03BB13D3">
        <w:tc>
          <w:tcPr>
            <w:tcW w:w="4152" w:type="dxa"/>
          </w:tcPr>
          <w:p w14:paraId="483C1B59"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4F20E75"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Asistente de Dirección</w:t>
            </w:r>
          </w:p>
        </w:tc>
      </w:tr>
      <w:tr w:rsidR="00EF58E5" w:rsidRPr="00A24E8B" w14:paraId="2B3BF4E5" w14:textId="77777777" w:rsidTr="03BB13D3">
        <w:tc>
          <w:tcPr>
            <w:tcW w:w="4152" w:type="dxa"/>
          </w:tcPr>
          <w:p w14:paraId="3F29C41E"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05580D3"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Asistente de Dirección</w:t>
            </w:r>
          </w:p>
        </w:tc>
      </w:tr>
      <w:tr w:rsidR="00EF58E5" w:rsidRPr="00A24E8B" w14:paraId="22067C55" w14:textId="77777777" w:rsidTr="03BB13D3">
        <w:tc>
          <w:tcPr>
            <w:tcW w:w="4152" w:type="dxa"/>
          </w:tcPr>
          <w:p w14:paraId="362ED1A7"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D2DD30D"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F58E5" w:rsidRPr="00A24E8B" w14:paraId="0C26A54A" w14:textId="77777777" w:rsidTr="03BB13D3">
        <w:tc>
          <w:tcPr>
            <w:tcW w:w="4152" w:type="dxa"/>
          </w:tcPr>
          <w:p w14:paraId="6DDC7DDA"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ED4FE25"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p>
        </w:tc>
      </w:tr>
      <w:tr w:rsidR="00EF58E5" w:rsidRPr="00A24E8B" w14:paraId="4D3DC3C9" w14:textId="77777777" w:rsidTr="03BB13D3">
        <w:tc>
          <w:tcPr>
            <w:tcW w:w="4152" w:type="dxa"/>
          </w:tcPr>
          <w:p w14:paraId="419FC52D" w14:textId="488E1F31" w:rsidR="00EF58E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295C1927"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EF58E5" w:rsidRPr="00A24E8B" w14:paraId="2CB035EC" w14:textId="77777777" w:rsidTr="03BB13D3">
        <w:trPr>
          <w:trHeight w:val="265"/>
        </w:trPr>
        <w:tc>
          <w:tcPr>
            <w:tcW w:w="4152" w:type="dxa"/>
          </w:tcPr>
          <w:p w14:paraId="558CCEF5"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5EC7E26"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EF58E5" w:rsidRPr="00A24E8B" w14:paraId="381AD0E0" w14:textId="77777777" w:rsidTr="03BB13D3">
        <w:trPr>
          <w:trHeight w:val="265"/>
        </w:trPr>
        <w:tc>
          <w:tcPr>
            <w:tcW w:w="4152" w:type="dxa"/>
          </w:tcPr>
          <w:p w14:paraId="7F116876"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9E16CE1"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F58E5" w:rsidRPr="00A24E8B" w14:paraId="5168A87D" w14:textId="77777777" w:rsidTr="03BB13D3">
        <w:trPr>
          <w:trHeight w:val="265"/>
        </w:trPr>
        <w:tc>
          <w:tcPr>
            <w:tcW w:w="4152" w:type="dxa"/>
          </w:tcPr>
          <w:p w14:paraId="77CBF2BE" w14:textId="77777777" w:rsidR="00EF58E5" w:rsidRPr="00A24E8B" w:rsidRDefault="00EF58E5" w:rsidP="00EF58E5">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62C6D44" w14:textId="77777777" w:rsidR="00EF58E5" w:rsidRPr="00A24E8B" w:rsidRDefault="00EF58E5" w:rsidP="00EF58E5">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C0F8A7A" w14:textId="009DAE50" w:rsidR="00CB0A48" w:rsidRPr="00A24E8B" w:rsidRDefault="00CB0A48" w:rsidP="003F0C3B">
      <w:pPr>
        <w:spacing w:after="0"/>
        <w:jc w:val="both"/>
        <w:rPr>
          <w:rFonts w:ascii="Verdana" w:hAnsi="Verdana" w:cs="Arial"/>
          <w:b/>
          <w:iCs/>
          <w:sz w:val="20"/>
          <w:szCs w:val="20"/>
        </w:rPr>
      </w:pPr>
    </w:p>
    <w:p w14:paraId="12247276" w14:textId="6CC87240" w:rsidR="007219D1" w:rsidRPr="00A24E8B" w:rsidRDefault="007219D1" w:rsidP="003F0C3B">
      <w:pPr>
        <w:spacing w:after="0"/>
        <w:rPr>
          <w:rFonts w:ascii="Verdana" w:hAnsi="Verdana" w:cs="Arial"/>
          <w:sz w:val="20"/>
          <w:szCs w:val="20"/>
        </w:rPr>
      </w:pPr>
    </w:p>
    <w:tbl>
      <w:tblPr>
        <w:tblpPr w:leftFromText="141" w:rightFromText="141" w:vertAnchor="text" w:horzAnchor="margin" w:tblpY="122"/>
        <w:tblW w:w="924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43"/>
      </w:tblGrid>
      <w:tr w:rsidR="00E14499" w:rsidRPr="00A24E8B" w14:paraId="0BEC7F4A" w14:textId="77777777" w:rsidTr="03BB13D3">
        <w:tc>
          <w:tcPr>
            <w:tcW w:w="9243" w:type="dxa"/>
            <w:shd w:val="clear" w:color="auto" w:fill="BDD6EE"/>
          </w:tcPr>
          <w:p w14:paraId="30D23949" w14:textId="77777777" w:rsidR="00E14499" w:rsidRPr="00A24E8B" w:rsidRDefault="00E14499" w:rsidP="00E14499">
            <w:pPr>
              <w:numPr>
                <w:ilvl w:val="0"/>
                <w:numId w:val="31"/>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E14499" w:rsidRPr="00A24E8B" w14:paraId="2CE61854" w14:textId="77777777" w:rsidTr="03BB13D3">
        <w:tc>
          <w:tcPr>
            <w:tcW w:w="9243" w:type="dxa"/>
            <w:vAlign w:val="center"/>
          </w:tcPr>
          <w:p w14:paraId="0ADBDE3A" w14:textId="5BD26F88"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Asistir a la Dirección Ejecutiva;</w:t>
            </w:r>
          </w:p>
          <w:p w14:paraId="2741ADC8" w14:textId="5BD26F88" w:rsidR="141C4B98" w:rsidRPr="00A24E8B" w:rsidRDefault="141C4B98" w:rsidP="141C4B98">
            <w:pPr>
              <w:jc w:val="both"/>
              <w:rPr>
                <w:rFonts w:ascii="Verdana" w:hAnsi="Verdana" w:cs="Arial"/>
                <w:sz w:val="20"/>
                <w:szCs w:val="20"/>
              </w:rPr>
            </w:pPr>
          </w:p>
          <w:p w14:paraId="1AD34832" w14:textId="57E9E1BC"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lastRenderedPageBreak/>
              <w:t>Elaborar resoluciones, dictámenes, informes y cualquier otro documento necesario para cumplir con las funciones de la Dirección Ejecutiva;</w:t>
            </w:r>
          </w:p>
          <w:p w14:paraId="36857570" w14:textId="77777777" w:rsidR="00E14499" w:rsidRPr="00A24E8B" w:rsidRDefault="00E14499" w:rsidP="00E14499">
            <w:pPr>
              <w:spacing w:after="0"/>
              <w:jc w:val="both"/>
              <w:rPr>
                <w:rFonts w:ascii="Verdana" w:hAnsi="Verdana" w:cs="Arial"/>
                <w:sz w:val="20"/>
                <w:szCs w:val="20"/>
              </w:rPr>
            </w:pPr>
          </w:p>
          <w:p w14:paraId="38F72A45" w14:textId="5BB77A70"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Analizar los documentos u otra actividad proponiendo los cambios y acciones a ejecutar;</w:t>
            </w:r>
          </w:p>
          <w:p w14:paraId="7D1D7812" w14:textId="77777777" w:rsidR="00965B02" w:rsidRPr="00A24E8B" w:rsidRDefault="00965B02" w:rsidP="00E14499">
            <w:pPr>
              <w:spacing w:after="0"/>
              <w:jc w:val="both"/>
              <w:rPr>
                <w:rFonts w:ascii="Verdana" w:hAnsi="Verdana" w:cs="Arial"/>
                <w:sz w:val="20"/>
                <w:szCs w:val="20"/>
              </w:rPr>
            </w:pPr>
          </w:p>
          <w:p w14:paraId="6E945707" w14:textId="24516B48"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 xml:space="preserve">Analizar y estudiar expedientes efectuando las conclusiones y recomendaciones que considere pertinentes, sometiéndolos a consideración del Director Ejecutivo </w:t>
            </w:r>
            <w:r w:rsidR="006C5FB5" w:rsidRPr="00A24E8B">
              <w:rPr>
                <w:rFonts w:ascii="Verdana" w:hAnsi="Verdana" w:cs="Arial"/>
              </w:rPr>
              <w:t>de la COPADEH</w:t>
            </w:r>
            <w:r w:rsidRPr="00A24E8B">
              <w:rPr>
                <w:rFonts w:ascii="Verdana" w:hAnsi="Verdana" w:cs="Arial"/>
              </w:rPr>
              <w:t>;</w:t>
            </w:r>
          </w:p>
          <w:p w14:paraId="4BDB978F" w14:textId="77777777" w:rsidR="00E14499" w:rsidRPr="00A24E8B" w:rsidRDefault="00E14499" w:rsidP="00E14499">
            <w:pPr>
              <w:spacing w:after="0"/>
              <w:jc w:val="both"/>
              <w:rPr>
                <w:rFonts w:ascii="Verdana" w:hAnsi="Verdana" w:cs="Arial"/>
                <w:sz w:val="20"/>
                <w:szCs w:val="20"/>
              </w:rPr>
            </w:pPr>
          </w:p>
          <w:p w14:paraId="42523811" w14:textId="43191586"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 xml:space="preserve">Apoyar al Director </w:t>
            </w:r>
            <w:r w:rsidR="00DB306C" w:rsidRPr="00A24E8B">
              <w:rPr>
                <w:rFonts w:ascii="Verdana" w:hAnsi="Verdana" w:cs="Arial"/>
              </w:rPr>
              <w:t xml:space="preserve">Ejecutivo </w:t>
            </w:r>
            <w:r w:rsidRPr="00A24E8B">
              <w:rPr>
                <w:rFonts w:ascii="Verdana" w:hAnsi="Verdana" w:cs="Arial"/>
              </w:rPr>
              <w:t>en las actividades técnicas y administrativas que se realizan en la COPADEH;</w:t>
            </w:r>
          </w:p>
          <w:p w14:paraId="673DCC53" w14:textId="77777777" w:rsidR="00E14499" w:rsidRPr="00A24E8B" w:rsidRDefault="00E14499" w:rsidP="00E14499">
            <w:pPr>
              <w:spacing w:after="0"/>
              <w:jc w:val="both"/>
              <w:rPr>
                <w:rFonts w:ascii="Verdana" w:hAnsi="Verdana" w:cs="Arial"/>
                <w:sz w:val="20"/>
                <w:szCs w:val="20"/>
              </w:rPr>
            </w:pPr>
          </w:p>
          <w:p w14:paraId="48D4786C" w14:textId="46C900E3"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Apoyar en la preparación de la documentación del Despacho;</w:t>
            </w:r>
          </w:p>
          <w:p w14:paraId="1A1CB322" w14:textId="77777777" w:rsidR="00E14499" w:rsidRPr="00A24E8B" w:rsidRDefault="00E14499" w:rsidP="00E14499">
            <w:pPr>
              <w:spacing w:after="0"/>
              <w:jc w:val="both"/>
              <w:rPr>
                <w:rFonts w:ascii="Verdana" w:hAnsi="Verdana" w:cs="Arial"/>
                <w:sz w:val="20"/>
                <w:szCs w:val="20"/>
              </w:rPr>
            </w:pPr>
          </w:p>
          <w:p w14:paraId="5A10E868" w14:textId="62DE0B3C"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Archivar la documentación del Despacho;</w:t>
            </w:r>
          </w:p>
          <w:p w14:paraId="55B0BB71" w14:textId="77777777" w:rsidR="00E14499" w:rsidRPr="00A24E8B" w:rsidRDefault="00E14499" w:rsidP="00E14499">
            <w:pPr>
              <w:spacing w:after="0"/>
              <w:jc w:val="both"/>
              <w:rPr>
                <w:rFonts w:ascii="Verdana" w:hAnsi="Verdana" w:cs="Arial"/>
                <w:sz w:val="20"/>
                <w:szCs w:val="20"/>
              </w:rPr>
            </w:pPr>
          </w:p>
          <w:p w14:paraId="7813B9D6" w14:textId="23B6AE85"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Apoyo logístico en la realización de reuniones;</w:t>
            </w:r>
          </w:p>
          <w:p w14:paraId="27CD3424" w14:textId="77777777" w:rsidR="00E14499" w:rsidRPr="00A24E8B" w:rsidRDefault="00E14499" w:rsidP="00E14499">
            <w:pPr>
              <w:spacing w:after="0"/>
              <w:jc w:val="both"/>
              <w:rPr>
                <w:rFonts w:ascii="Verdana" w:hAnsi="Verdana" w:cs="Arial"/>
                <w:sz w:val="20"/>
                <w:szCs w:val="20"/>
              </w:rPr>
            </w:pPr>
          </w:p>
          <w:p w14:paraId="0656040D" w14:textId="3B6065D5" w:rsidR="00E14499" w:rsidRPr="00A24E8B" w:rsidRDefault="00E14499" w:rsidP="0044782C">
            <w:pPr>
              <w:pStyle w:val="Prrafodelista"/>
              <w:numPr>
                <w:ilvl w:val="0"/>
                <w:numId w:val="240"/>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3122EBF2" w14:textId="23C27543" w:rsidR="009031CF" w:rsidRPr="00A24E8B" w:rsidRDefault="009031CF" w:rsidP="003F0C3B">
      <w:pPr>
        <w:spacing w:after="0"/>
        <w:rPr>
          <w:rFonts w:ascii="Verdana" w:hAnsi="Verdana" w:cs="Arial"/>
          <w:sz w:val="20"/>
          <w:szCs w:val="20"/>
        </w:rPr>
      </w:pPr>
    </w:p>
    <w:tbl>
      <w:tblPr>
        <w:tblpPr w:leftFromText="141" w:rightFromText="141" w:vertAnchor="text"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031CF" w:rsidRPr="00A24E8B" w14:paraId="1786CB1C" w14:textId="77777777" w:rsidTr="00567A75">
        <w:tc>
          <w:tcPr>
            <w:tcW w:w="9209" w:type="dxa"/>
            <w:shd w:val="clear" w:color="auto" w:fill="BDD6EE"/>
          </w:tcPr>
          <w:p w14:paraId="67E000AD" w14:textId="77777777" w:rsidR="009031CF" w:rsidRPr="00A24E8B" w:rsidRDefault="009031CF" w:rsidP="003F0C3B">
            <w:pPr>
              <w:numPr>
                <w:ilvl w:val="0"/>
                <w:numId w:val="31"/>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9031CF" w:rsidRPr="00A24E8B" w14:paraId="020E5E5B" w14:textId="77777777" w:rsidTr="00567A75">
        <w:tc>
          <w:tcPr>
            <w:tcW w:w="9209" w:type="dxa"/>
          </w:tcPr>
          <w:p w14:paraId="292AB7FB" w14:textId="77777777" w:rsidR="009031CF" w:rsidRPr="00A24E8B" w:rsidRDefault="009031CF" w:rsidP="003F0C3B">
            <w:pPr>
              <w:spacing w:after="0"/>
              <w:rPr>
                <w:rFonts w:ascii="Verdana" w:eastAsia="Calibri" w:hAnsi="Verdana" w:cs="Arial"/>
                <w:b/>
                <w:sz w:val="20"/>
                <w:szCs w:val="20"/>
              </w:rPr>
            </w:pPr>
          </w:p>
          <w:p w14:paraId="66E0E49C" w14:textId="77777777" w:rsidR="009031CF" w:rsidRPr="00A24E8B" w:rsidRDefault="009031C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Ejecutiva</w:t>
            </w:r>
          </w:p>
          <w:p w14:paraId="5CAF1900" w14:textId="77777777" w:rsidR="009031CF" w:rsidRPr="00A24E8B" w:rsidRDefault="009031CF" w:rsidP="003F0C3B">
            <w:pPr>
              <w:spacing w:after="0"/>
              <w:jc w:val="both"/>
              <w:rPr>
                <w:rFonts w:ascii="Verdana" w:eastAsia="Calibri" w:hAnsi="Verdana" w:cs="Arial"/>
                <w:b/>
                <w:sz w:val="20"/>
                <w:szCs w:val="20"/>
              </w:rPr>
            </w:pPr>
          </w:p>
          <w:p w14:paraId="445EF728" w14:textId="77777777" w:rsidR="009031CF" w:rsidRPr="00A24E8B" w:rsidRDefault="009031C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0A3C916D" w14:textId="77777777" w:rsidR="009031CF" w:rsidRPr="00A24E8B" w:rsidRDefault="009031CF" w:rsidP="003F0C3B">
            <w:pPr>
              <w:spacing w:after="0"/>
              <w:rPr>
                <w:rFonts w:ascii="Verdana" w:eastAsia="Calibri" w:hAnsi="Verdana" w:cs="Arial"/>
                <w:b/>
                <w:sz w:val="20"/>
                <w:szCs w:val="20"/>
              </w:rPr>
            </w:pPr>
          </w:p>
          <w:p w14:paraId="50A3B88C" w14:textId="77777777" w:rsidR="009031CF" w:rsidRPr="00A24E8B" w:rsidRDefault="009031C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20B2F2E" w14:textId="77777777" w:rsidR="009031CF" w:rsidRPr="00A24E8B" w:rsidRDefault="009031CF" w:rsidP="003F0C3B">
            <w:pPr>
              <w:pStyle w:val="Prrafodelista"/>
              <w:numPr>
                <w:ilvl w:val="0"/>
                <w:numId w:val="32"/>
              </w:numPr>
              <w:spacing w:line="276" w:lineRule="auto"/>
              <w:rPr>
                <w:rFonts w:ascii="Verdana" w:eastAsia="Calibri" w:hAnsi="Verdana" w:cs="Arial"/>
                <w:b/>
              </w:rPr>
            </w:pPr>
            <w:r w:rsidRPr="00A24E8B">
              <w:rPr>
                <w:rFonts w:ascii="Verdana" w:eastAsia="Calibri" w:hAnsi="Verdana" w:cs="Arial"/>
              </w:rPr>
              <w:t>Es el responsable por el debido cumplimiento de sus funciones, así como el manejo de información y documentos.</w:t>
            </w:r>
          </w:p>
          <w:p w14:paraId="321DF8AA" w14:textId="4B8EA4ED" w:rsidR="009031CF" w:rsidRPr="00A24E8B" w:rsidRDefault="009031CF" w:rsidP="003F0C3B">
            <w:pPr>
              <w:pStyle w:val="Prrafodelista"/>
              <w:numPr>
                <w:ilvl w:val="0"/>
                <w:numId w:val="3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2D95C76" w14:textId="77777777" w:rsidR="009031CF" w:rsidRPr="00A24E8B" w:rsidRDefault="009031CF" w:rsidP="003F0C3B">
            <w:pPr>
              <w:spacing w:after="0"/>
              <w:rPr>
                <w:rFonts w:ascii="Verdana" w:eastAsia="Calibri" w:hAnsi="Verdana" w:cs="Arial"/>
                <w:b/>
                <w:sz w:val="20"/>
                <w:szCs w:val="20"/>
              </w:rPr>
            </w:pPr>
          </w:p>
          <w:p w14:paraId="27BCF861" w14:textId="77777777" w:rsidR="009031CF" w:rsidRPr="00A24E8B" w:rsidRDefault="009031CF"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17916F17" w14:textId="756C29E8" w:rsidR="009031CF" w:rsidRPr="00A24E8B" w:rsidRDefault="009031C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415F94A1" w14:textId="171590C0" w:rsidR="009031CF" w:rsidRPr="00A24E8B" w:rsidRDefault="009031CF"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B71B9C"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B71B9C" w:rsidRPr="00A24E8B">
              <w:rPr>
                <w:rFonts w:ascii="Verdana" w:eastAsia="Calibri" w:hAnsi="Verdana" w:cs="Arial"/>
                <w:sz w:val="20"/>
                <w:szCs w:val="20"/>
              </w:rPr>
              <w:t>o</w:t>
            </w:r>
            <w:r w:rsidRPr="00A24E8B">
              <w:rPr>
                <w:rFonts w:ascii="Verdana" w:eastAsia="Calibri" w:hAnsi="Verdana" w:cs="Arial"/>
                <w:sz w:val="20"/>
                <w:szCs w:val="20"/>
              </w:rPr>
              <w:t>n</w:t>
            </w:r>
            <w:r w:rsidR="00B71B9C" w:rsidRPr="00A24E8B">
              <w:rPr>
                <w:rFonts w:ascii="Verdana" w:eastAsia="Calibri" w:hAnsi="Verdana" w:cs="Arial"/>
                <w:sz w:val="20"/>
                <w:szCs w:val="20"/>
              </w:rPr>
              <w:t>es</w:t>
            </w:r>
            <w:r w:rsidRPr="00A24E8B">
              <w:rPr>
                <w:rFonts w:ascii="Verdana" w:eastAsia="Calibri" w:hAnsi="Verdana" w:cs="Arial"/>
                <w:sz w:val="20"/>
                <w:szCs w:val="20"/>
              </w:rPr>
              <w:t>, representantes de Organismos Internacionales, Ministros de Estado, Vicepresidente y Presidente la República, Entidades Autónomas y Descentralizadas del Estado.</w:t>
            </w:r>
          </w:p>
          <w:p w14:paraId="0AD5C513" w14:textId="77777777" w:rsidR="009031CF" w:rsidRPr="00A24E8B" w:rsidRDefault="009031CF" w:rsidP="003F0C3B">
            <w:pPr>
              <w:spacing w:after="0"/>
              <w:rPr>
                <w:rFonts w:ascii="Verdana" w:eastAsia="Calibri" w:hAnsi="Verdana" w:cs="Arial"/>
                <w:b/>
                <w:sz w:val="20"/>
                <w:szCs w:val="20"/>
              </w:rPr>
            </w:pPr>
          </w:p>
          <w:p w14:paraId="45F6228C" w14:textId="77777777" w:rsidR="009031CF" w:rsidRPr="00A24E8B" w:rsidRDefault="009031C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E983AFD" w14:textId="77777777" w:rsidR="009031CF" w:rsidRPr="00A24E8B" w:rsidRDefault="009031CF"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174347D" w14:textId="7670B063" w:rsidR="009031CF" w:rsidRPr="00567A75" w:rsidRDefault="009031CF"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761956B7" w14:textId="4520A058" w:rsidR="009031CF" w:rsidRPr="00A24E8B" w:rsidRDefault="009031CF" w:rsidP="003F0C3B">
      <w:pPr>
        <w:spacing w:after="0"/>
        <w:rPr>
          <w:rFonts w:ascii="Verdana" w:hAnsi="Verdana" w:cs="Arial"/>
          <w:sz w:val="20"/>
          <w:szCs w:val="20"/>
        </w:rPr>
      </w:pPr>
    </w:p>
    <w:p w14:paraId="0FB41F2C" w14:textId="77777777" w:rsidR="009031CF" w:rsidRPr="00A24E8B" w:rsidRDefault="009031CF" w:rsidP="003F0C3B">
      <w:pPr>
        <w:spacing w:after="0"/>
        <w:rPr>
          <w:rFonts w:ascii="Verdana" w:hAnsi="Verdana" w:cs="Arial"/>
          <w:vanish/>
          <w:sz w:val="20"/>
          <w:szCs w:val="20"/>
        </w:rPr>
      </w:pPr>
    </w:p>
    <w:p w14:paraId="4111AD99" w14:textId="58936125" w:rsidR="00AC0B88" w:rsidRPr="00A24E8B" w:rsidRDefault="00AC0B88" w:rsidP="003F0C3B">
      <w:pPr>
        <w:spacing w:after="0"/>
        <w:jc w:val="center"/>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F36C05" w:rsidRPr="00A24E8B" w14:paraId="04679B76" w14:textId="77777777" w:rsidTr="03BB13D3">
        <w:trPr>
          <w:trHeight w:val="438"/>
          <w:jc w:val="center"/>
        </w:trPr>
        <w:tc>
          <w:tcPr>
            <w:tcW w:w="9214" w:type="dxa"/>
            <w:shd w:val="clear" w:color="auto" w:fill="BDD6EE"/>
          </w:tcPr>
          <w:p w14:paraId="31F7A452" w14:textId="77777777" w:rsidR="00F36C05" w:rsidRPr="00A24E8B" w:rsidRDefault="00F36C05" w:rsidP="003F0C3B">
            <w:pPr>
              <w:numPr>
                <w:ilvl w:val="0"/>
                <w:numId w:val="3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F36C05" w:rsidRPr="00A24E8B" w14:paraId="66609246" w14:textId="77777777" w:rsidTr="03BB13D3">
        <w:trPr>
          <w:trHeight w:val="216"/>
          <w:jc w:val="center"/>
        </w:trPr>
        <w:tc>
          <w:tcPr>
            <w:tcW w:w="9214" w:type="dxa"/>
            <w:shd w:val="clear" w:color="auto" w:fill="FFFFFF" w:themeFill="background1"/>
          </w:tcPr>
          <w:p w14:paraId="15C39DCA" w14:textId="77777777" w:rsidR="00F36C05" w:rsidRPr="00A24E8B" w:rsidRDefault="00F36C05" w:rsidP="003F0C3B">
            <w:pPr>
              <w:spacing w:after="0"/>
              <w:jc w:val="both"/>
              <w:rPr>
                <w:rFonts w:ascii="Verdana" w:eastAsia="Calibri" w:hAnsi="Verdana" w:cs="Arial"/>
                <w:b/>
                <w:sz w:val="20"/>
                <w:szCs w:val="20"/>
              </w:rPr>
            </w:pPr>
          </w:p>
          <w:p w14:paraId="23E63C73" w14:textId="1E79CF4D" w:rsidR="009031CF"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9031CF" w:rsidRPr="00A24E8B">
              <w:rPr>
                <w:rFonts w:ascii="Verdana" w:eastAsia="Calibri" w:hAnsi="Verdana" w:cs="Arial"/>
                <w:b/>
                <w:sz w:val="20"/>
                <w:szCs w:val="20"/>
              </w:rPr>
              <w:t xml:space="preserve"> </w:t>
            </w:r>
            <w:r w:rsidRPr="00A24E8B">
              <w:rPr>
                <w:rFonts w:ascii="Verdana" w:eastAsia="Calibri" w:hAnsi="Verdana" w:cs="Arial"/>
                <w:sz w:val="20"/>
                <w:szCs w:val="20"/>
              </w:rPr>
              <w:t>Diversificado: Secretariado, Perito Contador</w:t>
            </w:r>
            <w:r w:rsidR="0094780E" w:rsidRPr="00A24E8B">
              <w:rPr>
                <w:rFonts w:ascii="Verdana" w:eastAsia="Calibri" w:hAnsi="Verdana" w:cs="Arial"/>
                <w:sz w:val="20"/>
                <w:szCs w:val="20"/>
              </w:rPr>
              <w:t>, bachillera</w:t>
            </w:r>
            <w:r w:rsidR="00B71B9C" w:rsidRPr="00A24E8B">
              <w:rPr>
                <w:rFonts w:ascii="Verdana" w:eastAsia="Calibri" w:hAnsi="Verdana" w:cs="Arial"/>
                <w:sz w:val="20"/>
                <w:szCs w:val="20"/>
              </w:rPr>
              <w:t>t</w:t>
            </w:r>
            <w:r w:rsidR="0094780E" w:rsidRPr="00A24E8B">
              <w:rPr>
                <w:rFonts w:ascii="Verdana" w:eastAsia="Calibri" w:hAnsi="Verdana" w:cs="Arial"/>
                <w:sz w:val="20"/>
                <w:szCs w:val="20"/>
              </w:rPr>
              <w:t>o</w:t>
            </w:r>
            <w:r w:rsidRPr="00A24E8B">
              <w:rPr>
                <w:rFonts w:ascii="Verdana" w:eastAsia="Calibri" w:hAnsi="Verdana" w:cs="Arial"/>
                <w:sz w:val="20"/>
                <w:szCs w:val="20"/>
              </w:rPr>
              <w:t xml:space="preserve"> o carrera </w:t>
            </w:r>
            <w:r w:rsidR="0094780E" w:rsidRPr="00A24E8B">
              <w:rPr>
                <w:rFonts w:ascii="Verdana" w:eastAsia="Calibri" w:hAnsi="Verdana" w:cs="Arial"/>
                <w:sz w:val="20"/>
                <w:szCs w:val="20"/>
              </w:rPr>
              <w:t>afín</w:t>
            </w:r>
            <w:r w:rsidR="009031CF" w:rsidRPr="00A24E8B">
              <w:rPr>
                <w:rFonts w:ascii="Verdana" w:eastAsia="Calibri" w:hAnsi="Verdana" w:cs="Arial"/>
                <w:sz w:val="20"/>
                <w:szCs w:val="20"/>
              </w:rPr>
              <w:t>.</w:t>
            </w:r>
          </w:p>
          <w:p w14:paraId="1446AD66" w14:textId="42128AC0" w:rsidR="00F36C05" w:rsidRPr="00A24E8B" w:rsidRDefault="009031CF" w:rsidP="003F0C3B">
            <w:pPr>
              <w:spacing w:after="0"/>
              <w:jc w:val="both"/>
              <w:rPr>
                <w:rFonts w:ascii="Verdana" w:eastAsia="Calibri" w:hAnsi="Verdana" w:cs="Arial"/>
                <w:bCs/>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w:t>
            </w:r>
            <w:r w:rsidRPr="00A24E8B">
              <w:rPr>
                <w:rFonts w:ascii="Verdana" w:hAnsi="Verdana"/>
                <w:sz w:val="20"/>
                <w:szCs w:val="20"/>
              </w:rPr>
              <w:t xml:space="preserve"> </w:t>
            </w:r>
            <w:r w:rsidR="0094780E" w:rsidRPr="00A24E8B">
              <w:rPr>
                <w:rFonts w:ascii="Verdana" w:eastAsia="Calibri" w:hAnsi="Verdana" w:cs="Arial"/>
                <w:bCs/>
                <w:sz w:val="20"/>
                <w:szCs w:val="20"/>
              </w:rPr>
              <w:t>1 año de experiencia en la administración pública en puesto afín.</w:t>
            </w:r>
          </w:p>
          <w:p w14:paraId="3E0AF54A" w14:textId="77777777" w:rsidR="0094780E" w:rsidRPr="00A24E8B" w:rsidRDefault="0094780E" w:rsidP="003F0C3B">
            <w:pPr>
              <w:spacing w:after="0"/>
              <w:jc w:val="both"/>
              <w:rPr>
                <w:rFonts w:ascii="Verdana" w:eastAsia="Calibri" w:hAnsi="Verdana" w:cs="Arial"/>
                <w:sz w:val="20"/>
                <w:szCs w:val="20"/>
              </w:rPr>
            </w:pPr>
          </w:p>
          <w:p w14:paraId="7676EC3B" w14:textId="77777777" w:rsidR="00F36C05"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B519865" w14:textId="77777777" w:rsidR="00F36C05" w:rsidRPr="00A24E8B" w:rsidRDefault="00F36C05"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Conocimientos en Administración Pública</w:t>
            </w:r>
          </w:p>
          <w:p w14:paraId="14502DCA" w14:textId="77777777" w:rsidR="00F36C05" w:rsidRPr="00A24E8B" w:rsidRDefault="00F36C05"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Redacción de correspondencia oficial</w:t>
            </w:r>
          </w:p>
          <w:p w14:paraId="62F962B7" w14:textId="77777777" w:rsidR="00F36C05" w:rsidRPr="00A24E8B" w:rsidRDefault="00F36C05"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Manejo de Archivo</w:t>
            </w:r>
          </w:p>
          <w:p w14:paraId="144CF980" w14:textId="77777777" w:rsidR="00F36C05" w:rsidRPr="00A24E8B" w:rsidRDefault="00F36C05" w:rsidP="003F0C3B">
            <w:pPr>
              <w:spacing w:after="0"/>
              <w:jc w:val="both"/>
              <w:rPr>
                <w:rFonts w:ascii="Verdana" w:eastAsia="Calibri" w:hAnsi="Verdana" w:cs="Arial"/>
                <w:b/>
                <w:sz w:val="20"/>
                <w:szCs w:val="20"/>
              </w:rPr>
            </w:pPr>
          </w:p>
          <w:p w14:paraId="680C5001" w14:textId="77777777" w:rsidR="00F36C05"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2A759B63" w14:textId="77777777" w:rsidR="0094780E" w:rsidRPr="00A24E8B" w:rsidRDefault="0094780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Planificación y Organización</w:t>
            </w:r>
          </w:p>
          <w:p w14:paraId="7CD6EC85" w14:textId="77777777" w:rsidR="0094780E" w:rsidRPr="00A24E8B" w:rsidRDefault="0094780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Cumplimiento de metas</w:t>
            </w:r>
          </w:p>
          <w:p w14:paraId="5C3C9610" w14:textId="77777777" w:rsidR="0094780E" w:rsidRPr="00A24E8B" w:rsidRDefault="0094780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3B663285" w14:textId="77777777" w:rsidR="00F36C05" w:rsidRPr="00A24E8B" w:rsidRDefault="00F36C0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5AACF154" w14:textId="77777777" w:rsidR="00F36C05" w:rsidRPr="00A24E8B" w:rsidRDefault="00F36C0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B6DC428" w14:textId="1D7B4D9F" w:rsidR="00F36C05" w:rsidRPr="00A24E8B" w:rsidRDefault="00F36C0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Capacidad de análisis </w:t>
            </w:r>
          </w:p>
          <w:p w14:paraId="0D0AD860" w14:textId="77777777" w:rsidR="00F36C05" w:rsidRPr="00A24E8B" w:rsidRDefault="00F36C0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41B83EF" w14:textId="77777777" w:rsidR="00F36C05" w:rsidRPr="00A24E8B" w:rsidRDefault="00F36C0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EA15658" w14:textId="77777777" w:rsidR="00F36C05" w:rsidRPr="00A24E8B" w:rsidRDefault="00F36C0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6E7A44CF" w14:textId="77777777" w:rsidR="00F36C05" w:rsidRPr="00A24E8B" w:rsidRDefault="00F36C05" w:rsidP="003F0C3B">
            <w:pPr>
              <w:spacing w:after="0"/>
              <w:ind w:left="1473"/>
              <w:jc w:val="both"/>
              <w:rPr>
                <w:rFonts w:ascii="Verdana" w:eastAsia="Calibri" w:hAnsi="Verdana" w:cs="Arial"/>
                <w:sz w:val="20"/>
                <w:szCs w:val="20"/>
              </w:rPr>
            </w:pPr>
          </w:p>
          <w:p w14:paraId="63AEA70B" w14:textId="77777777" w:rsidR="00F36C05" w:rsidRPr="00A24E8B" w:rsidRDefault="00F36C0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 y manejo de equipo de oficina.</w:t>
            </w:r>
          </w:p>
          <w:p w14:paraId="3E4B35ED" w14:textId="77777777" w:rsidR="00F36C05" w:rsidRPr="00A24E8B" w:rsidRDefault="00F36C05" w:rsidP="003F0C3B">
            <w:pPr>
              <w:spacing w:after="0"/>
              <w:ind w:left="1452"/>
              <w:jc w:val="both"/>
              <w:rPr>
                <w:rFonts w:ascii="Verdana" w:eastAsia="Calibri" w:hAnsi="Verdana" w:cs="Arial"/>
                <w:sz w:val="20"/>
                <w:szCs w:val="20"/>
              </w:rPr>
            </w:pPr>
          </w:p>
        </w:tc>
      </w:tr>
    </w:tbl>
    <w:p w14:paraId="2902A55B" w14:textId="77777777" w:rsidR="00F36C05" w:rsidRPr="00A24E8B" w:rsidRDefault="00F36C05" w:rsidP="003F0C3B">
      <w:pPr>
        <w:spacing w:after="0"/>
        <w:jc w:val="both"/>
        <w:rPr>
          <w:rFonts w:ascii="Verdana" w:hAnsi="Verdana" w:cs="Arial"/>
          <w:b/>
          <w:iCs/>
          <w:sz w:val="20"/>
          <w:szCs w:val="20"/>
        </w:rPr>
      </w:pPr>
    </w:p>
    <w:p w14:paraId="03CD94BC" w14:textId="646A60C5" w:rsidR="009D1C32" w:rsidRPr="00A24E8B" w:rsidRDefault="03BB13D3" w:rsidP="0044782C">
      <w:pPr>
        <w:pStyle w:val="Ttulo2"/>
        <w:numPr>
          <w:ilvl w:val="1"/>
          <w:numId w:val="189"/>
        </w:numPr>
        <w:rPr>
          <w:szCs w:val="20"/>
        </w:rPr>
      </w:pPr>
      <w:bookmarkStart w:id="48" w:name="_Toc118726976"/>
      <w:r w:rsidRPr="00A24E8B">
        <w:rPr>
          <w:szCs w:val="20"/>
        </w:rPr>
        <w:t>SUBDIRECCIÓN EJECUTIVA</w:t>
      </w:r>
      <w:bookmarkStart w:id="49" w:name="_Toc67243638"/>
      <w:bookmarkEnd w:id="48"/>
    </w:p>
    <w:p w14:paraId="7428EE8C" w14:textId="77777777" w:rsidR="00031E62" w:rsidRPr="00A24E8B" w:rsidRDefault="00031E62" w:rsidP="003F0C3B">
      <w:pPr>
        <w:pStyle w:val="Prrafodelista"/>
        <w:keepNext/>
        <w:keepLines/>
        <w:numPr>
          <w:ilvl w:val="0"/>
          <w:numId w:val="23"/>
        </w:numPr>
        <w:spacing w:line="276" w:lineRule="auto"/>
        <w:jc w:val="both"/>
        <w:outlineLvl w:val="2"/>
        <w:rPr>
          <w:rFonts w:ascii="Verdana" w:eastAsiaTheme="majorEastAsia" w:hAnsi="Verdana" w:cstheme="majorHAnsi"/>
          <w:b/>
          <w:color w:val="243F60" w:themeColor="accent1" w:themeShade="7F"/>
        </w:rPr>
      </w:pPr>
      <w:r w:rsidRPr="00A24E8B">
        <w:rPr>
          <w:rFonts w:ascii="Verdana" w:eastAsiaTheme="majorEastAsia" w:hAnsi="Verdana" w:cstheme="majorHAnsi"/>
          <w:b/>
          <w:color w:val="243F60" w:themeColor="accent1" w:themeShade="7F"/>
        </w:rPr>
        <w:t>Naturaleza</w:t>
      </w:r>
    </w:p>
    <w:p w14:paraId="6154727C" w14:textId="77777777" w:rsidR="00031E62" w:rsidRPr="00A24E8B" w:rsidRDefault="00031E62" w:rsidP="003F0C3B">
      <w:pPr>
        <w:spacing w:after="0"/>
        <w:jc w:val="both"/>
        <w:rPr>
          <w:rFonts w:ascii="Verdana" w:hAnsi="Verdana" w:cstheme="majorHAnsi"/>
          <w:sz w:val="20"/>
          <w:szCs w:val="20"/>
        </w:rPr>
      </w:pPr>
    </w:p>
    <w:p w14:paraId="3559E0CE" w14:textId="2B1F2A47" w:rsidR="005901BA" w:rsidRPr="00A24E8B" w:rsidRDefault="005901BA" w:rsidP="003F0C3B">
      <w:pPr>
        <w:spacing w:after="0"/>
        <w:jc w:val="both"/>
        <w:rPr>
          <w:rFonts w:ascii="Verdana" w:hAnsi="Verdana" w:cstheme="majorHAnsi"/>
          <w:sz w:val="20"/>
          <w:szCs w:val="20"/>
        </w:rPr>
      </w:pPr>
      <w:r w:rsidRPr="00A24E8B">
        <w:rPr>
          <w:rFonts w:ascii="Verdana" w:hAnsi="Verdana" w:cstheme="majorHAnsi"/>
          <w:sz w:val="20"/>
          <w:szCs w:val="20"/>
        </w:rPr>
        <w:t xml:space="preserve">La Subdirección Ejecutiva integra el Despacho Superior, le competen las funciones que a continuación se describen </w:t>
      </w:r>
      <w:proofErr w:type="gramStart"/>
      <w:r w:rsidRPr="00A24E8B">
        <w:rPr>
          <w:rFonts w:ascii="Verdana" w:hAnsi="Verdana" w:cstheme="majorHAnsi"/>
          <w:sz w:val="20"/>
          <w:szCs w:val="20"/>
        </w:rPr>
        <w:t>y  sustituye</w:t>
      </w:r>
      <w:proofErr w:type="gramEnd"/>
      <w:r w:rsidR="00B71B9C" w:rsidRPr="00A24E8B">
        <w:rPr>
          <w:rFonts w:ascii="Verdana" w:hAnsi="Verdana" w:cstheme="majorHAnsi"/>
          <w:sz w:val="20"/>
          <w:szCs w:val="20"/>
        </w:rPr>
        <w:t xml:space="preserve"> temporalmente</w:t>
      </w:r>
      <w:r w:rsidRPr="00A24E8B">
        <w:rPr>
          <w:rFonts w:ascii="Verdana" w:hAnsi="Verdana" w:cstheme="majorHAnsi"/>
          <w:sz w:val="20"/>
          <w:szCs w:val="20"/>
        </w:rPr>
        <w:t xml:space="preserve"> al Director Ejecutivo en caso de ausencia</w:t>
      </w:r>
      <w:r w:rsidR="006C5FB5" w:rsidRPr="00A24E8B">
        <w:rPr>
          <w:rFonts w:ascii="Verdana" w:hAnsi="Verdana" w:cstheme="majorHAnsi"/>
          <w:sz w:val="20"/>
          <w:szCs w:val="20"/>
        </w:rPr>
        <w:t>.</w:t>
      </w:r>
      <w:r w:rsidRPr="00A24E8B">
        <w:rPr>
          <w:rFonts w:ascii="Verdana" w:hAnsi="Verdana" w:cstheme="majorHAnsi"/>
          <w:sz w:val="20"/>
          <w:szCs w:val="20"/>
        </w:rPr>
        <w:t xml:space="preserve"> </w:t>
      </w:r>
      <w:r w:rsidR="006C5FB5" w:rsidRPr="00A24E8B">
        <w:rPr>
          <w:rFonts w:ascii="Verdana" w:hAnsi="Verdana" w:cstheme="majorHAnsi"/>
          <w:sz w:val="20"/>
          <w:szCs w:val="20"/>
        </w:rPr>
        <w:t>J</w:t>
      </w:r>
      <w:r w:rsidRPr="00A24E8B">
        <w:rPr>
          <w:rFonts w:ascii="Verdana" w:hAnsi="Verdana" w:cstheme="majorHAnsi"/>
          <w:sz w:val="20"/>
          <w:szCs w:val="20"/>
        </w:rPr>
        <w:t>erárquicamente es la segunda posición de autoridad en el organigrama, formando parte del órgano administrativo superior, que en caso de requerimiento o ausencia del Director Ejecutivo se encargará de las atribuciones establecidas en el Acuerdo Gubernativo N</w:t>
      </w:r>
      <w:r w:rsidR="00B71B9C" w:rsidRPr="00A24E8B">
        <w:rPr>
          <w:rFonts w:ascii="Verdana" w:hAnsi="Verdana" w:cstheme="majorHAnsi"/>
          <w:sz w:val="20"/>
          <w:szCs w:val="20"/>
        </w:rPr>
        <w:t>úmero</w:t>
      </w:r>
      <w:r w:rsidRPr="00A24E8B">
        <w:rPr>
          <w:rFonts w:ascii="Verdana" w:hAnsi="Verdana" w:cstheme="majorHAnsi"/>
          <w:sz w:val="20"/>
          <w:szCs w:val="20"/>
        </w:rPr>
        <w:t xml:space="preserve"> 100-2020 de fecha 30 de julio de 2020, así como, dirigir y coordinar las funciones técnicas y administrativas de la Institución, velando por la correcta, eficiente y transparente administración de los recursos asignados y el cumplimiento de la misión institucional. Debiendo reunir las mismas calidades que el Director Ejecutivo. </w:t>
      </w:r>
    </w:p>
    <w:p w14:paraId="54121886" w14:textId="77777777" w:rsidR="005901BA" w:rsidRPr="00A24E8B" w:rsidRDefault="005901BA" w:rsidP="003F0C3B">
      <w:pPr>
        <w:spacing w:after="0"/>
        <w:jc w:val="both"/>
        <w:rPr>
          <w:rFonts w:ascii="Verdana" w:hAnsi="Verdana" w:cstheme="majorHAnsi"/>
          <w:sz w:val="20"/>
          <w:szCs w:val="20"/>
        </w:rPr>
      </w:pPr>
    </w:p>
    <w:p w14:paraId="72C9BE19" w14:textId="77777777" w:rsidR="00031E62" w:rsidRPr="00A24E8B" w:rsidRDefault="00031E62" w:rsidP="003F0C3B">
      <w:pPr>
        <w:spacing w:after="0"/>
        <w:jc w:val="both"/>
        <w:rPr>
          <w:rFonts w:ascii="Verdana" w:hAnsi="Verdana" w:cstheme="majorHAnsi"/>
          <w:sz w:val="20"/>
          <w:szCs w:val="20"/>
        </w:rPr>
      </w:pPr>
    </w:p>
    <w:p w14:paraId="408EB8B2" w14:textId="77777777" w:rsidR="00031E62" w:rsidRPr="00A24E8B" w:rsidRDefault="00031E62" w:rsidP="003F0C3B">
      <w:pPr>
        <w:pStyle w:val="Prrafodelista"/>
        <w:keepNext/>
        <w:keepLines/>
        <w:numPr>
          <w:ilvl w:val="0"/>
          <w:numId w:val="23"/>
        </w:numPr>
        <w:spacing w:line="276" w:lineRule="auto"/>
        <w:jc w:val="both"/>
        <w:outlineLvl w:val="2"/>
        <w:rPr>
          <w:rFonts w:ascii="Verdana" w:eastAsiaTheme="majorEastAsia" w:hAnsi="Verdana" w:cstheme="majorHAnsi"/>
          <w:b/>
          <w:color w:val="243F60" w:themeColor="accent1" w:themeShade="7F"/>
        </w:rPr>
      </w:pPr>
      <w:r w:rsidRPr="00A24E8B">
        <w:rPr>
          <w:rFonts w:ascii="Verdana" w:eastAsiaTheme="majorEastAsia" w:hAnsi="Verdana" w:cstheme="majorHAnsi"/>
          <w:b/>
          <w:color w:val="243F60" w:themeColor="accent1" w:themeShade="7F"/>
        </w:rPr>
        <w:t>Funciones</w:t>
      </w:r>
    </w:p>
    <w:p w14:paraId="798B2CFD" w14:textId="65BD3E77" w:rsidR="005901BA"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 xml:space="preserve">Elaborar y revisar </w:t>
      </w:r>
      <w:r w:rsidR="00B71B9C" w:rsidRPr="00A24E8B">
        <w:rPr>
          <w:rFonts w:ascii="Verdana" w:hAnsi="Verdana"/>
        </w:rPr>
        <w:t xml:space="preserve">junto con el Director Ejecutivo </w:t>
      </w:r>
      <w:r w:rsidRPr="00A24E8B">
        <w:rPr>
          <w:rFonts w:ascii="Verdana" w:hAnsi="Verdana"/>
        </w:rPr>
        <w:t xml:space="preserve">las estrategias, diagnósticos, proyectos junto a los directores de las áreas sustantivas, que permitan fortalecer </w:t>
      </w:r>
      <w:r w:rsidRPr="00A24E8B">
        <w:rPr>
          <w:rFonts w:ascii="Verdana" w:hAnsi="Verdana"/>
        </w:rPr>
        <w:lastRenderedPageBreak/>
        <w:t>y alcanzar los objetivos institucionales para dar seguimiento a los compromisos adquiridos por la COPADEH.</w:t>
      </w:r>
    </w:p>
    <w:p w14:paraId="0BDD05FE" w14:textId="75421ABE" w:rsidR="005901BA"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Supervisar y participar junto al Director Ejecutivo en la planificación, organización, integración, dirección y control de todas las actividades, profesionales, técnicas y especialmente las administrativas de la Comisión, de acuerdo con el marco jurídico vigente y los objetivos institucionales</w:t>
      </w:r>
      <w:r w:rsidR="001E7D7F" w:rsidRPr="00A24E8B">
        <w:rPr>
          <w:rFonts w:ascii="Verdana" w:hAnsi="Verdana"/>
        </w:rPr>
        <w:t>.</w:t>
      </w:r>
    </w:p>
    <w:p w14:paraId="393BAA2E" w14:textId="0408ED7A" w:rsidR="005901BA"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Proponer proyectos de desarrollo estratégico institucional para la promoción de la cooperación y asistencia técnica y/o financiera internacional para fortalecer la institución de la COPADEH</w:t>
      </w:r>
      <w:r w:rsidR="001E7D7F" w:rsidRPr="00A24E8B">
        <w:rPr>
          <w:rFonts w:ascii="Verdana" w:hAnsi="Verdana"/>
        </w:rPr>
        <w:t>.</w:t>
      </w:r>
    </w:p>
    <w:p w14:paraId="3058645B" w14:textId="1D2D6303" w:rsidR="005901BA"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 xml:space="preserve">Evaluar y dar seguimiento al cumplimiento de los compromisos adquiridos por la COPADEH como resultado de convenios en temas de su </w:t>
      </w:r>
      <w:r w:rsidR="001E7D7F" w:rsidRPr="00A24E8B">
        <w:rPr>
          <w:rFonts w:ascii="Verdana" w:hAnsi="Verdana"/>
        </w:rPr>
        <w:t>competencia.</w:t>
      </w:r>
    </w:p>
    <w:p w14:paraId="32829AFB" w14:textId="058FF901" w:rsidR="005901BA"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 xml:space="preserve">Proponer y revisar </w:t>
      </w:r>
      <w:r w:rsidR="00C10AC8" w:rsidRPr="00A24E8B">
        <w:rPr>
          <w:rFonts w:ascii="Verdana" w:hAnsi="Verdana"/>
        </w:rPr>
        <w:t xml:space="preserve">junto con el Director Ejecutivo </w:t>
      </w:r>
      <w:r w:rsidRPr="00A24E8B">
        <w:rPr>
          <w:rFonts w:ascii="Verdana" w:hAnsi="Verdana"/>
        </w:rPr>
        <w:t>las estrategias de políticas públicas, planes y acciones que emanen de la COPADEH, en materia de derechos humanos, cultura de paz y atención de la conflictividad que velen por el cumplimiento de los objetivos de la COPADEH</w:t>
      </w:r>
      <w:r w:rsidR="001E7D7F" w:rsidRPr="00A24E8B">
        <w:rPr>
          <w:rFonts w:ascii="Verdana" w:hAnsi="Verdana"/>
        </w:rPr>
        <w:t>.</w:t>
      </w:r>
    </w:p>
    <w:p w14:paraId="3AF9B740" w14:textId="713C3ED5" w:rsidR="00031E62" w:rsidRPr="00A24E8B" w:rsidRDefault="005901BA" w:rsidP="0044782C">
      <w:pPr>
        <w:pStyle w:val="Prrafodelista"/>
        <w:numPr>
          <w:ilvl w:val="0"/>
          <w:numId w:val="211"/>
        </w:numPr>
        <w:spacing w:line="276" w:lineRule="auto"/>
        <w:jc w:val="both"/>
        <w:rPr>
          <w:rFonts w:ascii="Verdana" w:hAnsi="Verdana"/>
        </w:rPr>
      </w:pPr>
      <w:r w:rsidRPr="00A24E8B">
        <w:rPr>
          <w:rFonts w:ascii="Verdana" w:hAnsi="Verdana"/>
        </w:rPr>
        <w:t>Sustituir temporalmente al Director Ejecutivo en caso de ausencia, realizando las atribuciones que le competen y/o representar al mismo cuando le sea solicitado en las diferentes actividades como mesas técnicas, reuniones, convocatorias y otros actos en los que se traten asuntos del quehacer de la COPADEH.</w:t>
      </w:r>
    </w:p>
    <w:p w14:paraId="2F435BEE" w14:textId="77777777" w:rsidR="001E7D7F" w:rsidRPr="00A24E8B" w:rsidRDefault="001E7D7F" w:rsidP="003F0C3B">
      <w:pPr>
        <w:pStyle w:val="Prrafodelista"/>
        <w:spacing w:line="276" w:lineRule="auto"/>
        <w:ind w:left="720"/>
        <w:jc w:val="both"/>
        <w:rPr>
          <w:rFonts w:ascii="Verdana" w:hAnsi="Verdana"/>
        </w:rPr>
      </w:pPr>
    </w:p>
    <w:p w14:paraId="18F7E439" w14:textId="22CBF96C" w:rsidR="00031E62" w:rsidRPr="00A24E8B" w:rsidRDefault="03BB13D3" w:rsidP="0044782C">
      <w:pPr>
        <w:pStyle w:val="Prrafodelista"/>
        <w:numPr>
          <w:ilvl w:val="2"/>
          <w:numId w:val="189"/>
        </w:numPr>
        <w:spacing w:line="276" w:lineRule="auto"/>
        <w:jc w:val="both"/>
        <w:outlineLvl w:val="2"/>
        <w:rPr>
          <w:rFonts w:ascii="Verdana" w:hAnsi="Verdana" w:cs="Arial"/>
          <w:b/>
          <w:iCs/>
        </w:rPr>
      </w:pPr>
      <w:r w:rsidRPr="00A24E8B">
        <w:rPr>
          <w:rFonts w:ascii="Verdana" w:hAnsi="Verdana" w:cs="Arial"/>
          <w:b/>
          <w:bCs/>
        </w:rPr>
        <w:t>Organigrama estructural Subdirección Ejecutiva</w:t>
      </w:r>
    </w:p>
    <w:p w14:paraId="78FB2D9A" w14:textId="7AF61F43" w:rsidR="00031E62" w:rsidRPr="00A24E8B" w:rsidRDefault="00FE4C47" w:rsidP="03BB13D3">
      <w:pPr>
        <w:ind w:left="360"/>
        <w:jc w:val="center"/>
        <w:rPr>
          <w:rFonts w:ascii="Verdana" w:hAnsi="Verdana"/>
          <w:sz w:val="20"/>
          <w:szCs w:val="20"/>
        </w:rPr>
      </w:pPr>
      <w:r w:rsidRPr="00A24E8B">
        <w:rPr>
          <w:rFonts w:ascii="Verdana" w:hAnsi="Verdana"/>
          <w:noProof/>
          <w:sz w:val="20"/>
          <w:szCs w:val="20"/>
          <w:lang w:eastAsia="es-GT"/>
        </w:rPr>
        <w:drawing>
          <wp:inline distT="0" distB="0" distL="0" distR="0" wp14:anchorId="7A036BA4" wp14:editId="3C952EF1">
            <wp:extent cx="3209925" cy="2962275"/>
            <wp:effectExtent l="0" t="0" r="0" b="0"/>
            <wp:docPr id="112194797" name="Picture 11219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09925" cy="2962275"/>
                    </a:xfrm>
                    <a:prstGeom prst="rect">
                      <a:avLst/>
                    </a:prstGeom>
                  </pic:spPr>
                </pic:pic>
              </a:graphicData>
            </a:graphic>
          </wp:inline>
        </w:drawing>
      </w:r>
    </w:p>
    <w:p w14:paraId="541EEAC2" w14:textId="238A7E2C" w:rsidR="00031E62" w:rsidRPr="00A24E8B" w:rsidRDefault="00381138" w:rsidP="003F0C3B">
      <w:pPr>
        <w:spacing w:after="0"/>
        <w:jc w:val="center"/>
        <w:outlineLvl w:val="2"/>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131724B8" w14:textId="79E86C4D" w:rsidR="00381138" w:rsidRPr="00A24E8B" w:rsidRDefault="00381138" w:rsidP="003F0C3B">
      <w:pPr>
        <w:spacing w:after="0"/>
        <w:jc w:val="center"/>
        <w:outlineLvl w:val="2"/>
        <w:rPr>
          <w:rFonts w:ascii="Verdana" w:hAnsi="Verdana" w:cs="Arial"/>
          <w:bCs/>
          <w:sz w:val="20"/>
          <w:szCs w:val="20"/>
        </w:rPr>
      </w:pPr>
    </w:p>
    <w:p w14:paraId="648FAE6C" w14:textId="77777777" w:rsidR="00381138" w:rsidRPr="00A24E8B" w:rsidRDefault="00381138" w:rsidP="003F0C3B">
      <w:pPr>
        <w:spacing w:after="0"/>
        <w:jc w:val="center"/>
        <w:outlineLvl w:val="2"/>
        <w:rPr>
          <w:rFonts w:ascii="Verdana" w:hAnsi="Verdana" w:cs="Arial"/>
          <w:b/>
          <w:iCs/>
          <w:sz w:val="20"/>
          <w:szCs w:val="20"/>
        </w:rPr>
      </w:pPr>
    </w:p>
    <w:p w14:paraId="4120F8BB" w14:textId="42D64D2B" w:rsidR="00031E62" w:rsidRPr="00A24E8B" w:rsidRDefault="00F77AE4" w:rsidP="003F0C3B">
      <w:pPr>
        <w:spacing w:after="0"/>
        <w:ind w:left="360"/>
        <w:jc w:val="both"/>
        <w:rPr>
          <w:rFonts w:ascii="Verdana" w:hAnsi="Verdana" w:cs="Arial"/>
          <w:b/>
          <w:iCs/>
          <w:sz w:val="20"/>
          <w:szCs w:val="20"/>
        </w:rPr>
      </w:pPr>
      <w:r w:rsidRPr="00A24E8B">
        <w:rPr>
          <w:rFonts w:ascii="Verdana" w:hAnsi="Verdana" w:cs="Arial"/>
          <w:b/>
          <w:iCs/>
          <w:sz w:val="20"/>
          <w:szCs w:val="20"/>
        </w:rPr>
        <w:t>18</w:t>
      </w:r>
      <w:r w:rsidR="00031E62" w:rsidRPr="00A24E8B">
        <w:rPr>
          <w:rFonts w:ascii="Verdana" w:hAnsi="Verdana" w:cs="Arial"/>
          <w:b/>
          <w:iCs/>
          <w:sz w:val="20"/>
          <w:szCs w:val="20"/>
        </w:rPr>
        <w:t>.2.2 Organigrama de puestos funcionales de la Subdirección Ejecutiva</w:t>
      </w:r>
    </w:p>
    <w:p w14:paraId="28F2F920" w14:textId="77777777" w:rsidR="00031E62" w:rsidRPr="00A24E8B" w:rsidRDefault="00031E62" w:rsidP="003F0C3B">
      <w:pPr>
        <w:spacing w:after="0"/>
        <w:jc w:val="both"/>
        <w:rPr>
          <w:rFonts w:ascii="Verdana" w:hAnsi="Verdana" w:cs="Arial"/>
          <w:b/>
          <w:iCs/>
          <w:sz w:val="20"/>
          <w:szCs w:val="20"/>
        </w:rPr>
      </w:pPr>
    </w:p>
    <w:p w14:paraId="0C4BF647" w14:textId="403B1D20" w:rsidR="00031E62" w:rsidRPr="00A24E8B" w:rsidRDefault="00E0636E" w:rsidP="03BB13D3">
      <w:pPr>
        <w:spacing w:after="0"/>
        <w:jc w:val="center"/>
        <w:rPr>
          <w:rFonts w:ascii="Verdana" w:hAnsi="Verdana"/>
          <w:sz w:val="20"/>
          <w:szCs w:val="20"/>
        </w:rPr>
      </w:pPr>
      <w:r w:rsidRPr="00A24E8B">
        <w:rPr>
          <w:rFonts w:ascii="Verdana" w:hAnsi="Verdana"/>
          <w:noProof/>
          <w:sz w:val="20"/>
          <w:szCs w:val="20"/>
          <w:lang w:eastAsia="es-GT"/>
        </w:rPr>
        <w:lastRenderedPageBreak/>
        <w:drawing>
          <wp:inline distT="0" distB="0" distL="0" distR="0" wp14:anchorId="72829FAE" wp14:editId="03882EE7">
            <wp:extent cx="4572000" cy="1971675"/>
            <wp:effectExtent l="0" t="0" r="0" b="0"/>
            <wp:docPr id="1342233545" name="Picture 134223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49CCF4CB" w14:textId="7723472A" w:rsidR="00176352" w:rsidRPr="00A24E8B" w:rsidRDefault="00381138" w:rsidP="003F0C3B">
      <w:pPr>
        <w:spacing w:after="0"/>
        <w:jc w:val="center"/>
        <w:rPr>
          <w:rFonts w:ascii="Verdana" w:hAnsi="Verdana" w:cs="Arial"/>
          <w:b/>
          <w:i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263D0B9E" w14:textId="77777777" w:rsidR="005901BA" w:rsidRPr="00A24E8B" w:rsidRDefault="005901BA" w:rsidP="003F0C3B">
      <w:pPr>
        <w:spacing w:after="0"/>
        <w:jc w:val="both"/>
        <w:rPr>
          <w:rFonts w:ascii="Verdana" w:hAnsi="Verdana" w:cs="Arial"/>
          <w:b/>
          <w:iCs/>
          <w:sz w:val="20"/>
          <w:szCs w:val="20"/>
        </w:rPr>
      </w:pPr>
    </w:p>
    <w:p w14:paraId="5226A310" w14:textId="77777777" w:rsidR="00031EBC" w:rsidRPr="00A24E8B" w:rsidRDefault="00031EBC" w:rsidP="003F0C3B">
      <w:pPr>
        <w:spacing w:after="0"/>
        <w:rPr>
          <w:rFonts w:ascii="Verdana" w:hAnsi="Verdana" w:cs="Arial"/>
          <w:b/>
          <w:iCs/>
          <w:sz w:val="20"/>
          <w:szCs w:val="20"/>
        </w:rPr>
      </w:pPr>
    </w:p>
    <w:p w14:paraId="5FE2C8E7" w14:textId="77777777" w:rsidR="00031EBC" w:rsidRPr="00A24E8B" w:rsidRDefault="00031EBC" w:rsidP="003F0C3B">
      <w:pPr>
        <w:spacing w:after="0"/>
        <w:rPr>
          <w:rFonts w:ascii="Verdana" w:hAnsi="Verdana" w:cs="Arial"/>
          <w:b/>
          <w:iCs/>
          <w:sz w:val="20"/>
          <w:szCs w:val="20"/>
        </w:rPr>
      </w:pPr>
    </w:p>
    <w:p w14:paraId="6FCD5A6E" w14:textId="1A423869" w:rsidR="00176352" w:rsidRPr="00A24E8B" w:rsidRDefault="03BB13D3" w:rsidP="03BB13D3">
      <w:pPr>
        <w:spacing w:after="0"/>
        <w:jc w:val="center"/>
        <w:rPr>
          <w:rFonts w:ascii="Verdana" w:hAnsi="Verdana" w:cs="Arial"/>
          <w:b/>
          <w:bCs/>
          <w:sz w:val="20"/>
          <w:szCs w:val="20"/>
        </w:rPr>
      </w:pPr>
      <w:r w:rsidRPr="00A24E8B">
        <w:rPr>
          <w:rFonts w:ascii="Verdana" w:hAnsi="Verdana" w:cs="Arial"/>
          <w:b/>
          <w:bCs/>
          <w:sz w:val="20"/>
          <w:szCs w:val="20"/>
        </w:rPr>
        <w:t>DESCRIPCIÓN DE PUESTOS</w:t>
      </w:r>
    </w:p>
    <w:p w14:paraId="42B66F5C" w14:textId="068C3CF5" w:rsidR="00DF2C22" w:rsidRPr="00A24E8B" w:rsidRDefault="00DF2C22"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r w:rsidR="005901BA" w:rsidRPr="00A24E8B">
        <w:rPr>
          <w:rFonts w:ascii="Verdana" w:hAnsi="Verdana" w:cs="Arial"/>
          <w:b/>
          <w:iCs/>
          <w:sz w:val="20"/>
          <w:szCs w:val="20"/>
        </w:rPr>
        <w:t xml:space="preserve"> de</w:t>
      </w:r>
    </w:p>
    <w:p w14:paraId="6BDAE46D"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477A18CB" w14:textId="4F841693"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SUBDIRECTOR EJECUTIVO</w:t>
      </w:r>
    </w:p>
    <w:p w14:paraId="7547FA48" w14:textId="6559843B" w:rsidR="00031EBC" w:rsidRPr="00A24E8B" w:rsidRDefault="00031EBC"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252846" w:rsidRPr="00A24E8B" w14:paraId="5305C4E1" w14:textId="77777777" w:rsidTr="03BB13D3">
        <w:trPr>
          <w:trHeight w:val="268"/>
          <w:jc w:val="center"/>
        </w:trPr>
        <w:tc>
          <w:tcPr>
            <w:tcW w:w="9243" w:type="dxa"/>
            <w:gridSpan w:val="2"/>
            <w:shd w:val="clear" w:color="auto" w:fill="B8CCE4" w:themeFill="accent1" w:themeFillTint="66"/>
            <w:vAlign w:val="center"/>
          </w:tcPr>
          <w:p w14:paraId="08FC52EB" w14:textId="77777777" w:rsidR="00252846" w:rsidRPr="00A24E8B" w:rsidRDefault="00252846" w:rsidP="0044782C">
            <w:pPr>
              <w:pStyle w:val="Prrafodelista"/>
              <w:numPr>
                <w:ilvl w:val="0"/>
                <w:numId w:val="207"/>
              </w:numPr>
              <w:tabs>
                <w:tab w:val="left" w:pos="142"/>
                <w:tab w:val="left" w:pos="313"/>
              </w:tabs>
              <w:spacing w:line="276" w:lineRule="auto"/>
              <w:contextualSpacing/>
              <w:rPr>
                <w:rFonts w:ascii="Verdana" w:eastAsia="Calibri" w:hAnsi="Verdana" w:cs="Arial"/>
                <w:b/>
              </w:rPr>
            </w:pPr>
            <w:r w:rsidRPr="00A24E8B">
              <w:rPr>
                <w:rFonts w:ascii="Verdana" w:eastAsia="Calibri" w:hAnsi="Verdana" w:cs="Arial"/>
                <w:b/>
              </w:rPr>
              <w:t>Identificación del Puesto</w:t>
            </w:r>
          </w:p>
        </w:tc>
      </w:tr>
      <w:tr w:rsidR="00252846" w:rsidRPr="00A24E8B" w14:paraId="6739573A" w14:textId="77777777" w:rsidTr="03BB13D3">
        <w:trPr>
          <w:jc w:val="center"/>
        </w:trPr>
        <w:tc>
          <w:tcPr>
            <w:tcW w:w="4152" w:type="dxa"/>
            <w:vAlign w:val="center"/>
          </w:tcPr>
          <w:p w14:paraId="1F5EDED5"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159744DC" w14:textId="70B518A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Subdirector Ejecutivo V</w:t>
            </w:r>
          </w:p>
        </w:tc>
      </w:tr>
      <w:tr w:rsidR="00252846" w:rsidRPr="00A24E8B" w14:paraId="2E67A27E" w14:textId="77777777" w:rsidTr="03BB13D3">
        <w:trPr>
          <w:jc w:val="center"/>
        </w:trPr>
        <w:tc>
          <w:tcPr>
            <w:tcW w:w="4152" w:type="dxa"/>
            <w:vAlign w:val="center"/>
          </w:tcPr>
          <w:p w14:paraId="1DD44BD3"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vAlign w:val="center"/>
          </w:tcPr>
          <w:p w14:paraId="746DABE0" w14:textId="26B299D0" w:rsidR="00252846" w:rsidRPr="00A24E8B" w:rsidRDefault="00561FCE" w:rsidP="003F0C3B">
            <w:pPr>
              <w:spacing w:after="0"/>
              <w:jc w:val="both"/>
              <w:rPr>
                <w:rFonts w:ascii="Verdana" w:eastAsia="Calibri" w:hAnsi="Verdana" w:cs="Arial"/>
                <w:sz w:val="20"/>
                <w:szCs w:val="20"/>
              </w:rPr>
            </w:pPr>
            <w:r w:rsidRPr="00A24E8B">
              <w:rPr>
                <w:rFonts w:ascii="Verdana" w:eastAsia="Calibri" w:hAnsi="Verdana" w:cs="Arial"/>
                <w:sz w:val="20"/>
                <w:szCs w:val="20"/>
              </w:rPr>
              <w:t>Subdirector</w:t>
            </w:r>
            <w:r w:rsidR="00252846" w:rsidRPr="00A24E8B">
              <w:rPr>
                <w:rFonts w:ascii="Verdana" w:eastAsia="Calibri" w:hAnsi="Verdana" w:cs="Arial"/>
                <w:sz w:val="20"/>
                <w:szCs w:val="20"/>
              </w:rPr>
              <w:t xml:space="preserve"> Ejecutivo</w:t>
            </w:r>
          </w:p>
        </w:tc>
      </w:tr>
      <w:tr w:rsidR="00252846" w:rsidRPr="00A24E8B" w14:paraId="3C5ED243" w14:textId="77777777" w:rsidTr="03BB13D3">
        <w:trPr>
          <w:jc w:val="center"/>
        </w:trPr>
        <w:tc>
          <w:tcPr>
            <w:tcW w:w="4152" w:type="dxa"/>
            <w:vAlign w:val="center"/>
          </w:tcPr>
          <w:p w14:paraId="58D187D3"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vAlign w:val="center"/>
          </w:tcPr>
          <w:p w14:paraId="79549180" w14:textId="7777777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52846" w:rsidRPr="00A24E8B" w14:paraId="73BF1674" w14:textId="77777777" w:rsidTr="03BB13D3">
        <w:trPr>
          <w:jc w:val="center"/>
        </w:trPr>
        <w:tc>
          <w:tcPr>
            <w:tcW w:w="4152" w:type="dxa"/>
            <w:vAlign w:val="center"/>
          </w:tcPr>
          <w:p w14:paraId="1CB52A6F"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6D29B2D9" w14:textId="7777777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Ejecutiva</w:t>
            </w:r>
          </w:p>
        </w:tc>
      </w:tr>
      <w:tr w:rsidR="00252846" w:rsidRPr="00A24E8B" w14:paraId="5A95B607" w14:textId="77777777" w:rsidTr="03BB13D3">
        <w:trPr>
          <w:jc w:val="center"/>
        </w:trPr>
        <w:tc>
          <w:tcPr>
            <w:tcW w:w="4152" w:type="dxa"/>
            <w:vAlign w:val="center"/>
          </w:tcPr>
          <w:p w14:paraId="04CD6870" w14:textId="6CFC370D"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vAlign w:val="center"/>
          </w:tcPr>
          <w:p w14:paraId="572C53BF" w14:textId="1783BC10" w:rsidR="00252846" w:rsidRPr="00A24E8B" w:rsidRDefault="00561FCE"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p>
        </w:tc>
      </w:tr>
      <w:tr w:rsidR="00252846" w:rsidRPr="00A24E8B" w14:paraId="07D3D7BE" w14:textId="77777777" w:rsidTr="03BB13D3">
        <w:trPr>
          <w:trHeight w:val="265"/>
          <w:jc w:val="center"/>
        </w:trPr>
        <w:tc>
          <w:tcPr>
            <w:tcW w:w="4152" w:type="dxa"/>
            <w:vAlign w:val="center"/>
          </w:tcPr>
          <w:p w14:paraId="3C751D1C"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272701FD" w14:textId="77777777"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Asistente de </w:t>
            </w:r>
            <w:r w:rsidR="00561FCE" w:rsidRPr="00A24E8B">
              <w:rPr>
                <w:rFonts w:ascii="Verdana" w:eastAsia="Calibri" w:hAnsi="Verdana" w:cs="Arial"/>
                <w:sz w:val="20"/>
                <w:szCs w:val="20"/>
              </w:rPr>
              <w:t>Subd</w:t>
            </w:r>
            <w:r w:rsidRPr="00A24E8B">
              <w:rPr>
                <w:rFonts w:ascii="Verdana" w:eastAsia="Calibri" w:hAnsi="Verdana" w:cs="Arial"/>
                <w:sz w:val="20"/>
                <w:szCs w:val="20"/>
              </w:rPr>
              <w:t>irección</w:t>
            </w:r>
          </w:p>
          <w:p w14:paraId="73EA8A98" w14:textId="70D8C9F3" w:rsidR="00F8152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Por delegación del Director Ejecutivo puede supervisar a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 y Encargado de Género.</w:t>
            </w:r>
          </w:p>
        </w:tc>
      </w:tr>
      <w:tr w:rsidR="00252846" w:rsidRPr="00A24E8B" w14:paraId="639DA4BF" w14:textId="77777777" w:rsidTr="03BB13D3">
        <w:trPr>
          <w:trHeight w:val="265"/>
          <w:jc w:val="center"/>
        </w:trPr>
        <w:tc>
          <w:tcPr>
            <w:tcW w:w="4152" w:type="dxa"/>
            <w:vAlign w:val="center"/>
          </w:tcPr>
          <w:p w14:paraId="65084480"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0938D059" w14:textId="1A8A3FC1"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252846" w:rsidRPr="00A24E8B" w14:paraId="438DB23F" w14:textId="77777777" w:rsidTr="03BB13D3">
        <w:trPr>
          <w:trHeight w:val="265"/>
          <w:jc w:val="center"/>
        </w:trPr>
        <w:tc>
          <w:tcPr>
            <w:tcW w:w="4152" w:type="dxa"/>
            <w:vAlign w:val="center"/>
          </w:tcPr>
          <w:p w14:paraId="31C618FE"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17B98771" w14:textId="5738A5B2" w:rsidR="00252846" w:rsidRPr="00A24E8B" w:rsidRDefault="00561FCE"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F81522" w:rsidRPr="00A24E8B" w14:paraId="067941A2" w14:textId="77777777" w:rsidTr="03BB13D3">
        <w:trPr>
          <w:trHeight w:val="265"/>
          <w:jc w:val="center"/>
        </w:trPr>
        <w:tc>
          <w:tcPr>
            <w:tcW w:w="4152" w:type="dxa"/>
            <w:vAlign w:val="center"/>
          </w:tcPr>
          <w:p w14:paraId="6906B109" w14:textId="62F144EE" w:rsidR="00F81522" w:rsidRPr="00A24E8B" w:rsidRDefault="00F81522" w:rsidP="003F0C3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22757C8C" w14:textId="4F147A2E" w:rsidR="00F81522" w:rsidRPr="00A24E8B" w:rsidRDefault="003B0736" w:rsidP="0044782C">
            <w:pPr>
              <w:pStyle w:val="Prrafodelista"/>
              <w:numPr>
                <w:ilvl w:val="0"/>
                <w:numId w:val="208"/>
              </w:numPr>
              <w:spacing w:line="276" w:lineRule="auto"/>
              <w:jc w:val="both"/>
              <w:rPr>
                <w:rFonts w:ascii="Verdana" w:eastAsia="Calibri" w:hAnsi="Verdana" w:cs="Arial"/>
              </w:rPr>
            </w:pPr>
            <w:r w:rsidRPr="00A24E8B">
              <w:rPr>
                <w:rFonts w:ascii="Verdana" w:hAnsi="Verdana" w:cs="Arial"/>
                <w:bCs/>
                <w:iCs/>
              </w:rPr>
              <w:t>Integrante</w:t>
            </w:r>
            <w:r w:rsidR="00F81522" w:rsidRPr="00A24E8B">
              <w:rPr>
                <w:rFonts w:ascii="Verdana" w:hAnsi="Verdana" w:cs="Arial"/>
                <w:bCs/>
                <w:iCs/>
              </w:rPr>
              <w:t xml:space="preserve"> del Comité de Ética</w:t>
            </w:r>
            <w:r w:rsidRPr="00A24E8B">
              <w:rPr>
                <w:rFonts w:ascii="Verdana" w:hAnsi="Verdana" w:cs="Arial"/>
                <w:bCs/>
                <w:iCs/>
              </w:rPr>
              <w:t xml:space="preserve"> (</w:t>
            </w:r>
            <w:r w:rsidR="00E74BBB" w:rsidRPr="00A24E8B">
              <w:rPr>
                <w:rFonts w:ascii="Verdana" w:hAnsi="Verdana" w:cs="Arial"/>
                <w:bCs/>
                <w:iCs/>
              </w:rPr>
              <w:t>Titular</w:t>
            </w:r>
            <w:r w:rsidRPr="00A24E8B">
              <w:rPr>
                <w:rFonts w:ascii="Verdana" w:hAnsi="Verdana" w:cs="Arial"/>
                <w:bCs/>
                <w:iCs/>
              </w:rPr>
              <w:t>/Presidente)</w:t>
            </w:r>
          </w:p>
          <w:p w14:paraId="61CF566D" w14:textId="77777777" w:rsidR="00673429" w:rsidRPr="00A24E8B" w:rsidRDefault="00673429" w:rsidP="0044782C">
            <w:pPr>
              <w:pStyle w:val="Prrafodelista"/>
              <w:numPr>
                <w:ilvl w:val="0"/>
                <w:numId w:val="208"/>
              </w:numPr>
              <w:spacing w:line="276" w:lineRule="auto"/>
              <w:rPr>
                <w:rFonts w:ascii="Verdana" w:hAnsi="Verdana" w:cs="Arial"/>
                <w:bCs/>
                <w:iCs/>
              </w:rPr>
            </w:pPr>
            <w:r w:rsidRPr="00A24E8B">
              <w:rPr>
                <w:rFonts w:ascii="Verdana" w:hAnsi="Verdana" w:cs="Arial"/>
                <w:bCs/>
                <w:iCs/>
              </w:rPr>
              <w:t>Coordinador de la Unidad Especializada en Riesgos</w:t>
            </w:r>
          </w:p>
          <w:p w14:paraId="40C2A679" w14:textId="4691B9FC" w:rsidR="00673429" w:rsidRPr="00A24E8B" w:rsidRDefault="00673429" w:rsidP="0044782C">
            <w:pPr>
              <w:pStyle w:val="Prrafodelista"/>
              <w:numPr>
                <w:ilvl w:val="0"/>
                <w:numId w:val="208"/>
              </w:numPr>
              <w:spacing w:line="276" w:lineRule="auto"/>
              <w:jc w:val="both"/>
              <w:rPr>
                <w:rFonts w:ascii="Verdana" w:eastAsia="Calibri" w:hAnsi="Verdana" w:cs="Arial"/>
              </w:rPr>
            </w:pPr>
            <w:r w:rsidRPr="00A24E8B">
              <w:rPr>
                <w:rFonts w:ascii="Verdana" w:eastAsia="Calibri" w:hAnsi="Verdana" w:cs="Arial"/>
              </w:rPr>
              <w:t>Dirigir la reunión mensual de Directores y Jefes</w:t>
            </w:r>
          </w:p>
        </w:tc>
      </w:tr>
    </w:tbl>
    <w:p w14:paraId="2DFBFD92" w14:textId="77777777" w:rsidR="00252846" w:rsidRPr="00A24E8B" w:rsidRDefault="00252846" w:rsidP="003F0C3B">
      <w:pPr>
        <w:spacing w:after="0"/>
        <w:jc w:val="both"/>
        <w:rPr>
          <w:rFonts w:ascii="Verdana" w:eastAsia="Calibri" w:hAnsi="Verdana" w:cs="Arial"/>
          <w:sz w:val="20"/>
          <w:szCs w:val="20"/>
        </w:rPr>
      </w:pPr>
    </w:p>
    <w:p w14:paraId="373B85FC" w14:textId="77777777" w:rsidR="00252846" w:rsidRPr="00A24E8B" w:rsidRDefault="0025284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252846" w:rsidRPr="00A24E8B" w14:paraId="05C54B2A" w14:textId="77777777" w:rsidTr="2ED67791">
        <w:trPr>
          <w:jc w:val="center"/>
        </w:trPr>
        <w:tc>
          <w:tcPr>
            <w:tcW w:w="9214" w:type="dxa"/>
            <w:shd w:val="clear" w:color="auto" w:fill="BDD6EE"/>
          </w:tcPr>
          <w:p w14:paraId="018FD404" w14:textId="77777777" w:rsidR="00252846" w:rsidRPr="00A24E8B" w:rsidRDefault="00252846" w:rsidP="0044782C">
            <w:pPr>
              <w:pStyle w:val="Prrafodelista"/>
              <w:numPr>
                <w:ilvl w:val="0"/>
                <w:numId w:val="207"/>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F81522" w:rsidRPr="00A24E8B" w14:paraId="1DFB2504" w14:textId="77777777" w:rsidTr="2ED67791">
        <w:trPr>
          <w:jc w:val="center"/>
        </w:trPr>
        <w:tc>
          <w:tcPr>
            <w:tcW w:w="9214" w:type="dxa"/>
            <w:vAlign w:val="center"/>
          </w:tcPr>
          <w:p w14:paraId="73B58E4E" w14:textId="172144D1" w:rsidR="00686D77" w:rsidRPr="00A24E8B" w:rsidRDefault="00F81522" w:rsidP="0044782C">
            <w:pPr>
              <w:pStyle w:val="Prrafodelista"/>
              <w:numPr>
                <w:ilvl w:val="0"/>
                <w:numId w:val="159"/>
              </w:numPr>
              <w:tabs>
                <w:tab w:val="left" w:pos="447"/>
                <w:tab w:val="left" w:pos="555"/>
                <w:tab w:val="left" w:pos="1080"/>
              </w:tabs>
              <w:ind w:left="447" w:hanging="447"/>
              <w:jc w:val="both"/>
              <w:rPr>
                <w:rFonts w:ascii="Verdana" w:eastAsia="Calibri" w:hAnsi="Verdana" w:cs="Arial"/>
              </w:rPr>
            </w:pPr>
            <w:r w:rsidRPr="00A24E8B">
              <w:rPr>
                <w:rFonts w:ascii="Verdana" w:eastAsia="Calibri" w:hAnsi="Verdana" w:cs="Arial"/>
              </w:rPr>
              <w:t xml:space="preserve">Elaborar y revisar las estrategias, diagnósticos, proyectos junto a los directores de las áreas sustantivas, que permitan fortalecer y alcanzar los objetivos institucionales para dar seguimiento a los compromisos adquiridos por la COPADEH; </w:t>
            </w:r>
          </w:p>
          <w:p w14:paraId="7259D0C7" w14:textId="77777777" w:rsidR="00686D77" w:rsidRPr="00A24E8B" w:rsidRDefault="00686D77" w:rsidP="00686D77">
            <w:pPr>
              <w:pStyle w:val="Prrafodelista"/>
              <w:tabs>
                <w:tab w:val="left" w:pos="447"/>
                <w:tab w:val="left" w:pos="555"/>
                <w:tab w:val="left" w:pos="1080"/>
              </w:tabs>
              <w:ind w:left="720"/>
              <w:jc w:val="both"/>
              <w:rPr>
                <w:rFonts w:ascii="Verdana" w:eastAsia="Calibri" w:hAnsi="Verdana" w:cs="Arial"/>
              </w:rPr>
            </w:pPr>
          </w:p>
          <w:p w14:paraId="127F68B2" w14:textId="77777777" w:rsidR="00686D77"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Supervisar y participar junto al Director Ejecutivo en la planificación, organización, integración, dirección y control de todas las actividades, profesionales, técnicas y especialmente las administrativas de la Comisión, de acuerdo con el marco jurídico vigente y los objetivos institucionales; </w:t>
            </w:r>
          </w:p>
          <w:p w14:paraId="3CE0322E" w14:textId="77777777" w:rsidR="00686D77" w:rsidRPr="00A24E8B" w:rsidRDefault="00686D77" w:rsidP="00686D77">
            <w:pPr>
              <w:pStyle w:val="Prrafodelista"/>
              <w:rPr>
                <w:rFonts w:ascii="Verdana" w:eastAsia="Calibri" w:hAnsi="Verdana" w:cs="Arial"/>
              </w:rPr>
            </w:pPr>
          </w:p>
          <w:p w14:paraId="0C5D26BF" w14:textId="77777777" w:rsidR="00686D77"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Proponer proyectos de desarrollo estratégico institucional para la promoción de la cooperación y asistencia técnica y/o financiera internacional para fortalecer la institución de la COPADEH; </w:t>
            </w:r>
          </w:p>
          <w:p w14:paraId="6CA42295" w14:textId="77777777" w:rsidR="00686D77" w:rsidRPr="00A24E8B" w:rsidRDefault="00686D77" w:rsidP="00686D77">
            <w:pPr>
              <w:pStyle w:val="Prrafodelista"/>
              <w:rPr>
                <w:rFonts w:ascii="Verdana" w:eastAsia="Calibri" w:hAnsi="Verdana" w:cs="Arial"/>
              </w:rPr>
            </w:pPr>
          </w:p>
          <w:p w14:paraId="3C455AC3" w14:textId="77777777" w:rsidR="00686D77"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Evaluar y dar seguimiento al cumplimiento de los compromisos adquiridos por la COPADEH como resultado de convenios en temas de su competencia; </w:t>
            </w:r>
          </w:p>
          <w:p w14:paraId="4BB7C607" w14:textId="77777777" w:rsidR="00686D77" w:rsidRPr="00A24E8B" w:rsidRDefault="00686D77" w:rsidP="00686D77">
            <w:pPr>
              <w:pStyle w:val="Prrafodelista"/>
              <w:rPr>
                <w:rFonts w:ascii="Verdana" w:eastAsia="Calibri" w:hAnsi="Verdana" w:cs="Arial"/>
              </w:rPr>
            </w:pPr>
          </w:p>
          <w:p w14:paraId="199A23EB" w14:textId="288A9494" w:rsidR="00686D77" w:rsidRPr="00A24E8B" w:rsidRDefault="2ED67791"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Proponer y revisar las estrategias de políticas públicas que el ente rector proponga, planes y acciones que emanen de la COPADEH, en materia de derechos humanos, cultura de paz y atención de la conflictividad que velen por el cumplimiento de los objetivos de la COPADEH; </w:t>
            </w:r>
          </w:p>
          <w:p w14:paraId="4960B494" w14:textId="77777777" w:rsidR="00686D77" w:rsidRPr="00A24E8B" w:rsidRDefault="00686D77" w:rsidP="00686D77">
            <w:pPr>
              <w:pStyle w:val="Prrafodelista"/>
              <w:rPr>
                <w:rFonts w:ascii="Verdana" w:eastAsia="Calibri" w:hAnsi="Verdana" w:cs="Arial"/>
              </w:rPr>
            </w:pPr>
          </w:p>
          <w:p w14:paraId="5DB01D47" w14:textId="77777777" w:rsidR="00686D77"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Programar, revisar y controlar los informes de seguimiento de las distintas dependencias de la Institución en el cumplimiento de las metas que servirán para presentar el informe trimestral a la Comisión; </w:t>
            </w:r>
          </w:p>
          <w:p w14:paraId="486023B4" w14:textId="77777777" w:rsidR="00686D77" w:rsidRPr="00A24E8B" w:rsidRDefault="00686D77" w:rsidP="00686D77">
            <w:pPr>
              <w:pStyle w:val="Prrafodelista"/>
              <w:rPr>
                <w:rFonts w:ascii="Verdana" w:eastAsia="Calibri" w:hAnsi="Verdana" w:cs="Arial"/>
              </w:rPr>
            </w:pPr>
          </w:p>
          <w:p w14:paraId="4F3B3815" w14:textId="77777777" w:rsidR="001E632A"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 xml:space="preserve">Elaborar, revisar y proponer cambios de los informes, oficios, instructivos, circulares u otros documentos relacionados con sus funciones y elaborar documentos e informes ejecutivos que le sean solicitados por el Director Ejecutivo;  </w:t>
            </w:r>
          </w:p>
          <w:p w14:paraId="2DE35B5E" w14:textId="77777777" w:rsidR="001E632A" w:rsidRPr="00A24E8B" w:rsidRDefault="001E632A" w:rsidP="001E632A">
            <w:pPr>
              <w:pStyle w:val="Prrafodelista"/>
              <w:rPr>
                <w:rFonts w:ascii="Verdana" w:eastAsia="Calibri" w:hAnsi="Verdana" w:cs="Arial"/>
              </w:rPr>
            </w:pPr>
          </w:p>
          <w:p w14:paraId="268D8384" w14:textId="039A3DA3" w:rsidR="00F81522" w:rsidRPr="00A24E8B" w:rsidRDefault="00F81522" w:rsidP="0044782C">
            <w:pPr>
              <w:pStyle w:val="Prrafodelista"/>
              <w:numPr>
                <w:ilvl w:val="0"/>
                <w:numId w:val="159"/>
              </w:numPr>
              <w:tabs>
                <w:tab w:val="left" w:pos="447"/>
                <w:tab w:val="left" w:pos="555"/>
                <w:tab w:val="left" w:pos="720"/>
                <w:tab w:val="left" w:pos="1080"/>
              </w:tabs>
              <w:ind w:left="447" w:hanging="447"/>
              <w:jc w:val="both"/>
              <w:rPr>
                <w:rFonts w:ascii="Verdana" w:eastAsia="Calibri" w:hAnsi="Verdana" w:cs="Arial"/>
              </w:rPr>
            </w:pPr>
            <w:r w:rsidRPr="00A24E8B">
              <w:rPr>
                <w:rFonts w:ascii="Verdana" w:eastAsia="Calibri" w:hAnsi="Verdana" w:cs="Arial"/>
              </w:rPr>
              <w:t>Sustituir temporalmente al Director Ejecutivo en caso de ausencia, realizando las atribuciones que le competen y/o representar al mismo cuando le sea solicitado en las diferentes actividades como mesas técnicas, reuniones, convocatorias y otros actos en los que se traten asuntos del quehacer de la COPADEH.</w:t>
            </w:r>
          </w:p>
        </w:tc>
      </w:tr>
    </w:tbl>
    <w:p w14:paraId="46C7CE90" w14:textId="77777777" w:rsidR="00252846" w:rsidRPr="00A24E8B" w:rsidRDefault="00252846"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52846" w:rsidRPr="00A24E8B" w14:paraId="5B833678" w14:textId="77777777" w:rsidTr="03BB13D3">
        <w:tc>
          <w:tcPr>
            <w:tcW w:w="9209" w:type="dxa"/>
            <w:shd w:val="clear" w:color="auto" w:fill="BDD6EE"/>
          </w:tcPr>
          <w:p w14:paraId="7A4C486B" w14:textId="77777777" w:rsidR="00252846" w:rsidRPr="00A24E8B" w:rsidRDefault="00252846" w:rsidP="0044782C">
            <w:pPr>
              <w:pStyle w:val="Prrafodelista"/>
              <w:numPr>
                <w:ilvl w:val="0"/>
                <w:numId w:val="20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52846" w:rsidRPr="00A24E8B" w14:paraId="26C9A9AF" w14:textId="77777777" w:rsidTr="03BB13D3">
        <w:tc>
          <w:tcPr>
            <w:tcW w:w="9209" w:type="dxa"/>
          </w:tcPr>
          <w:p w14:paraId="53CD6E56" w14:textId="77777777" w:rsidR="00252846" w:rsidRPr="00A24E8B" w:rsidRDefault="00252846" w:rsidP="003F0C3B">
            <w:pPr>
              <w:spacing w:after="0"/>
              <w:rPr>
                <w:rFonts w:ascii="Verdana" w:eastAsia="Calibri" w:hAnsi="Verdana" w:cs="Arial"/>
                <w:b/>
                <w:sz w:val="20"/>
                <w:szCs w:val="20"/>
              </w:rPr>
            </w:pPr>
          </w:p>
          <w:p w14:paraId="0B0EC3CB" w14:textId="33EDD35F" w:rsidR="00252846" w:rsidRPr="00A24E8B" w:rsidRDefault="00252846" w:rsidP="003F0C3B">
            <w:pPr>
              <w:spacing w:after="0"/>
              <w:rPr>
                <w:rFonts w:ascii="Verdana" w:eastAsia="Calibri" w:hAnsi="Verdana" w:cs="Arial"/>
                <w:b/>
                <w:sz w:val="20"/>
                <w:szCs w:val="20"/>
              </w:rPr>
            </w:pPr>
            <w:bookmarkStart w:id="50" w:name="_Hlk115250166"/>
            <w:r w:rsidRPr="00A24E8B">
              <w:rPr>
                <w:rFonts w:ascii="Verdana" w:eastAsia="Calibri" w:hAnsi="Verdana" w:cs="Arial"/>
                <w:b/>
                <w:sz w:val="20"/>
                <w:szCs w:val="20"/>
              </w:rPr>
              <w:t xml:space="preserve">Ubicación Administrativa: </w:t>
            </w:r>
            <w:r w:rsidR="00981D82" w:rsidRPr="00A24E8B">
              <w:rPr>
                <w:rFonts w:ascii="Verdana" w:eastAsia="Calibri" w:hAnsi="Verdana" w:cs="Arial"/>
                <w:sz w:val="20"/>
                <w:szCs w:val="20"/>
              </w:rPr>
              <w:t>Subd</w:t>
            </w:r>
            <w:r w:rsidRPr="00A24E8B">
              <w:rPr>
                <w:rFonts w:ascii="Verdana" w:eastAsia="Calibri" w:hAnsi="Verdana" w:cs="Arial"/>
                <w:sz w:val="20"/>
                <w:szCs w:val="20"/>
              </w:rPr>
              <w:t>irección Ejecutiva</w:t>
            </w:r>
          </w:p>
          <w:p w14:paraId="507A0176" w14:textId="77777777" w:rsidR="00252846" w:rsidRPr="00A24E8B" w:rsidRDefault="00252846" w:rsidP="003F0C3B">
            <w:pPr>
              <w:spacing w:after="0"/>
              <w:jc w:val="both"/>
              <w:rPr>
                <w:rFonts w:ascii="Verdana" w:eastAsia="Calibri" w:hAnsi="Verdana" w:cs="Arial"/>
                <w:b/>
                <w:sz w:val="20"/>
                <w:szCs w:val="20"/>
              </w:rPr>
            </w:pPr>
          </w:p>
          <w:p w14:paraId="7396E6FA" w14:textId="705CFABD" w:rsidR="0025284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Asistente Subdirección y por delegación del Director Ejecutivo puede supervisar a Director de Fortalecimiento de la Paz, Director de Sedes Regionales, Director de Vigilancia y Promoción de los Derechos Humanos, Director de Atención a la Conflictividad, Director Administrativo Financiero, Jefe de Asuntos Jurídicos, Jefe de Comunicación Estratégica, Jefe de Planificación, Jefe de Auditoría Interna y Encargado de Género.</w:t>
            </w:r>
          </w:p>
          <w:p w14:paraId="7F280039" w14:textId="77777777" w:rsidR="00252846" w:rsidRPr="00A24E8B" w:rsidRDefault="00252846" w:rsidP="003F0C3B">
            <w:pPr>
              <w:spacing w:after="0"/>
              <w:rPr>
                <w:rFonts w:ascii="Verdana" w:eastAsia="Calibri" w:hAnsi="Verdana" w:cs="Arial"/>
                <w:b/>
                <w:sz w:val="20"/>
                <w:szCs w:val="20"/>
              </w:rPr>
            </w:pPr>
          </w:p>
          <w:p w14:paraId="3C9D9134"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05C397C" w14:textId="77777777" w:rsidR="00981D82" w:rsidRPr="00A24E8B" w:rsidRDefault="00252846" w:rsidP="0044782C">
            <w:pPr>
              <w:pStyle w:val="Prrafodelista"/>
              <w:numPr>
                <w:ilvl w:val="0"/>
                <w:numId w:val="205"/>
              </w:numPr>
              <w:spacing w:line="276" w:lineRule="auto"/>
              <w:jc w:val="both"/>
              <w:rPr>
                <w:rFonts w:ascii="Verdana" w:eastAsia="Calibri" w:hAnsi="Verdana" w:cs="Arial"/>
                <w:b/>
              </w:rPr>
            </w:pPr>
            <w:r w:rsidRPr="00A24E8B">
              <w:rPr>
                <w:rFonts w:ascii="Verdana" w:eastAsia="Calibri" w:hAnsi="Verdana" w:cs="Arial"/>
              </w:rPr>
              <w:lastRenderedPageBreak/>
              <w:t>Es el responsable por el debido cumplimiento de las Funciones y tareas propias y de las que desarrollan las dependencias bajo su cargo, así como el manejo de información y documentos confidenciales;</w:t>
            </w:r>
          </w:p>
          <w:p w14:paraId="1D094181" w14:textId="54E114B9" w:rsidR="00252846" w:rsidRPr="00A24E8B" w:rsidRDefault="00252846" w:rsidP="0044782C">
            <w:pPr>
              <w:pStyle w:val="Prrafodelista"/>
              <w:numPr>
                <w:ilvl w:val="0"/>
                <w:numId w:val="205"/>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722B514" w14:textId="77777777" w:rsidR="00252846" w:rsidRPr="00A24E8B" w:rsidRDefault="00252846" w:rsidP="003F0C3B">
            <w:pPr>
              <w:spacing w:after="0"/>
              <w:ind w:left="720"/>
              <w:rPr>
                <w:rFonts w:ascii="Verdana" w:eastAsia="Calibri" w:hAnsi="Verdana" w:cs="Arial"/>
                <w:b/>
                <w:sz w:val="20"/>
                <w:szCs w:val="20"/>
              </w:rPr>
            </w:pPr>
          </w:p>
          <w:p w14:paraId="5989711E"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08C5763A" w14:textId="35FF2901"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1A5538E2" w14:textId="61850C9E" w:rsidR="00252846" w:rsidRPr="00A24E8B" w:rsidRDefault="00252846"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C10AC8"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C10AC8" w:rsidRPr="00A24E8B">
              <w:rPr>
                <w:rFonts w:ascii="Verdana" w:eastAsia="Calibri" w:hAnsi="Verdana" w:cs="Arial"/>
                <w:sz w:val="20"/>
                <w:szCs w:val="20"/>
              </w:rPr>
              <w:t>ones</w:t>
            </w:r>
            <w:r w:rsidRPr="00A24E8B">
              <w:rPr>
                <w:rFonts w:ascii="Verdana" w:eastAsia="Calibri" w:hAnsi="Verdana" w:cs="Arial"/>
                <w:sz w:val="20"/>
                <w:szCs w:val="20"/>
              </w:rPr>
              <w:t>, representantes de Organismos Internacionales, Ministros de Estado, funcionarios del Organismo Legislativo, Vicepresidente y Presidente de la Rep</w:t>
            </w:r>
            <w:r w:rsidR="00C10AC8" w:rsidRPr="00A24E8B">
              <w:rPr>
                <w:rFonts w:ascii="Verdana" w:eastAsia="Calibri" w:hAnsi="Verdana" w:cs="Arial"/>
                <w:sz w:val="20"/>
                <w:szCs w:val="20"/>
              </w:rPr>
              <w:t>ú</w:t>
            </w:r>
            <w:r w:rsidRPr="00A24E8B">
              <w:rPr>
                <w:rFonts w:ascii="Verdana" w:eastAsia="Calibri" w:hAnsi="Verdana" w:cs="Arial"/>
                <w:sz w:val="20"/>
                <w:szCs w:val="20"/>
              </w:rPr>
              <w:t>blica.</w:t>
            </w:r>
          </w:p>
          <w:p w14:paraId="5273F737" w14:textId="77777777" w:rsidR="00252846" w:rsidRPr="00A24E8B" w:rsidRDefault="00252846" w:rsidP="003F0C3B">
            <w:pPr>
              <w:spacing w:after="0"/>
              <w:jc w:val="both"/>
              <w:rPr>
                <w:rFonts w:ascii="Verdana" w:eastAsia="Calibri" w:hAnsi="Verdana" w:cs="Arial"/>
                <w:sz w:val="20"/>
                <w:szCs w:val="20"/>
              </w:rPr>
            </w:pPr>
          </w:p>
          <w:p w14:paraId="45DFCCE6" w14:textId="77777777" w:rsidR="00252846" w:rsidRPr="00A24E8B" w:rsidRDefault="00252846"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35C47E2E" w14:textId="77777777" w:rsidR="00252846" w:rsidRPr="00A24E8B" w:rsidRDefault="00252846"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E297065" w14:textId="727AC8F8" w:rsidR="00252846" w:rsidRPr="00A24E8B" w:rsidRDefault="00252846" w:rsidP="003F0C3B">
            <w:pPr>
              <w:rPr>
                <w:rFonts w:ascii="Verdana" w:hAnsi="Verdana"/>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1E7D7F"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bookmarkEnd w:id="50"/>
            <w:r w:rsidR="001E7D7F" w:rsidRPr="00A24E8B">
              <w:rPr>
                <w:rFonts w:ascii="Verdana" w:eastAsia="Calibri" w:hAnsi="Verdana" w:cs="Arial"/>
                <w:sz w:val="20"/>
                <w:szCs w:val="20"/>
              </w:rPr>
              <w:t>.</w:t>
            </w:r>
          </w:p>
        </w:tc>
      </w:tr>
    </w:tbl>
    <w:p w14:paraId="217F73FF" w14:textId="77777777" w:rsidR="00252846" w:rsidRPr="00A24E8B" w:rsidRDefault="00252846" w:rsidP="003F0C3B">
      <w:pPr>
        <w:spacing w:after="0"/>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252846" w:rsidRPr="00A24E8B" w14:paraId="3DABF28D" w14:textId="77777777" w:rsidTr="03BB13D3">
        <w:trPr>
          <w:trHeight w:val="438"/>
          <w:jc w:val="center"/>
        </w:trPr>
        <w:tc>
          <w:tcPr>
            <w:tcW w:w="9214" w:type="dxa"/>
            <w:shd w:val="clear" w:color="auto" w:fill="BDD6EE"/>
          </w:tcPr>
          <w:p w14:paraId="3191B3D0" w14:textId="77777777" w:rsidR="00252846" w:rsidRPr="00A24E8B" w:rsidRDefault="00252846" w:rsidP="0044782C">
            <w:pPr>
              <w:pStyle w:val="Prrafodelista"/>
              <w:numPr>
                <w:ilvl w:val="0"/>
                <w:numId w:val="207"/>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252846" w:rsidRPr="00A24E8B" w14:paraId="40FDA713" w14:textId="77777777" w:rsidTr="03BB13D3">
        <w:trPr>
          <w:trHeight w:val="216"/>
          <w:jc w:val="center"/>
        </w:trPr>
        <w:tc>
          <w:tcPr>
            <w:tcW w:w="9214" w:type="dxa"/>
            <w:shd w:val="clear" w:color="auto" w:fill="FFFFFF" w:themeFill="background1"/>
          </w:tcPr>
          <w:p w14:paraId="0884E9B6" w14:textId="656A7E18" w:rsidR="00252846" w:rsidRPr="00A24E8B" w:rsidRDefault="00252846" w:rsidP="003F0C3B">
            <w:pPr>
              <w:spacing w:after="0"/>
              <w:jc w:val="both"/>
              <w:rPr>
                <w:rFonts w:ascii="Verdana" w:eastAsia="Calibri" w:hAnsi="Verdana" w:cs="Arial"/>
                <w:sz w:val="20"/>
                <w:szCs w:val="20"/>
              </w:rPr>
            </w:pPr>
            <w:bookmarkStart w:id="51" w:name="_Hlk115250333"/>
            <w:r w:rsidRPr="00A24E8B">
              <w:rPr>
                <w:rFonts w:ascii="Verdana" w:eastAsia="Calibri" w:hAnsi="Verdana" w:cs="Arial"/>
                <w:b/>
                <w:sz w:val="20"/>
                <w:szCs w:val="20"/>
              </w:rPr>
              <w:t xml:space="preserve">Educación: </w:t>
            </w:r>
            <w:r w:rsidR="001E7D7F" w:rsidRPr="00A24E8B">
              <w:rPr>
                <w:rFonts w:ascii="Verdana" w:eastAsia="Calibri" w:hAnsi="Verdana" w:cs="Arial"/>
                <w:bCs/>
                <w:sz w:val="20"/>
                <w:szCs w:val="20"/>
              </w:rPr>
              <w:t>Carrera de Ciencias Sociales, Ciencias Económicas o afín.</w:t>
            </w:r>
            <w:r w:rsidR="001E7D7F" w:rsidRPr="00A24E8B">
              <w:rPr>
                <w:rFonts w:ascii="Verdana" w:eastAsia="Calibri" w:hAnsi="Verdana" w:cs="Arial"/>
                <w:b/>
                <w:sz w:val="20"/>
                <w:szCs w:val="20"/>
              </w:rPr>
              <w:t xml:space="preserve"> </w:t>
            </w:r>
          </w:p>
          <w:p w14:paraId="5358F39E" w14:textId="77777777" w:rsidR="001E7D7F" w:rsidRPr="00A24E8B" w:rsidRDefault="001E7D7F" w:rsidP="003F0C3B">
            <w:pPr>
              <w:spacing w:after="0"/>
              <w:jc w:val="both"/>
              <w:rPr>
                <w:rFonts w:ascii="Verdana" w:eastAsia="Calibri" w:hAnsi="Verdana" w:cs="Arial"/>
                <w:b/>
                <w:sz w:val="20"/>
                <w:szCs w:val="20"/>
              </w:rPr>
            </w:pPr>
          </w:p>
          <w:p w14:paraId="7AB27D2E" w14:textId="0CAA2AA6" w:rsidR="007B731D" w:rsidRPr="00A24E8B" w:rsidRDefault="001E7D7F"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Experiencia: </w:t>
            </w:r>
            <w:r w:rsidRPr="00A24E8B">
              <w:rPr>
                <w:rFonts w:ascii="Verdana" w:eastAsia="Calibri" w:hAnsi="Verdana" w:cs="Arial"/>
                <w:bCs/>
                <w:sz w:val="20"/>
                <w:szCs w:val="20"/>
              </w:rPr>
              <w:t>5 años o más de experiencia en Administración Pública, promoción e implementación de mecanismos en materia de paz, derechos humanos</w:t>
            </w:r>
            <w:r w:rsidRPr="00A24E8B">
              <w:rPr>
                <w:rFonts w:ascii="Verdana" w:eastAsia="Calibri" w:hAnsi="Verdana" w:cs="Arial"/>
                <w:sz w:val="20"/>
                <w:szCs w:val="20"/>
              </w:rPr>
              <w:t xml:space="preserve"> y conflictividad</w:t>
            </w:r>
            <w:r w:rsidR="007B731D" w:rsidRPr="00A24E8B">
              <w:rPr>
                <w:rFonts w:ascii="Verdana" w:eastAsia="Calibri" w:hAnsi="Verdana" w:cs="Arial"/>
                <w:sz w:val="20"/>
                <w:szCs w:val="20"/>
              </w:rPr>
              <w:t>. Experiencia en puestos directivos y/o puestos que requieren toma de decisiones.</w:t>
            </w:r>
          </w:p>
          <w:p w14:paraId="47B3C3B1" w14:textId="77777777" w:rsidR="001E7D7F" w:rsidRPr="00A24E8B" w:rsidRDefault="001E7D7F" w:rsidP="003F0C3B">
            <w:pPr>
              <w:spacing w:after="0"/>
              <w:jc w:val="both"/>
              <w:rPr>
                <w:rFonts w:ascii="Verdana" w:eastAsia="Calibri" w:hAnsi="Verdana" w:cs="Arial"/>
                <w:sz w:val="20"/>
                <w:szCs w:val="20"/>
              </w:rPr>
            </w:pPr>
          </w:p>
          <w:p w14:paraId="0F46DBA9" w14:textId="6B7F2FD7" w:rsidR="00252846" w:rsidRPr="00A24E8B" w:rsidRDefault="0025284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materia de derechos humanos</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conflictividad y </w:t>
            </w:r>
            <w:r w:rsidR="007B731D" w:rsidRPr="00A24E8B">
              <w:rPr>
                <w:rFonts w:ascii="Verdana" w:eastAsia="Calibri" w:hAnsi="Verdana" w:cs="Arial"/>
                <w:sz w:val="20"/>
                <w:szCs w:val="20"/>
              </w:rPr>
              <w:t>temática</w:t>
            </w:r>
            <w:r w:rsidRPr="00A24E8B">
              <w:rPr>
                <w:rFonts w:ascii="Verdana" w:eastAsia="Calibri" w:hAnsi="Verdana" w:cs="Arial"/>
                <w:sz w:val="20"/>
                <w:szCs w:val="20"/>
              </w:rPr>
              <w:t xml:space="preserve"> de Paz.</w:t>
            </w:r>
          </w:p>
          <w:p w14:paraId="2C65A190" w14:textId="77777777" w:rsidR="00252846" w:rsidRPr="00A24E8B" w:rsidRDefault="00252846" w:rsidP="003F0C3B">
            <w:pPr>
              <w:spacing w:after="0"/>
              <w:jc w:val="both"/>
              <w:rPr>
                <w:rFonts w:ascii="Verdana" w:eastAsia="Calibri" w:hAnsi="Verdana" w:cs="Arial"/>
                <w:sz w:val="20"/>
                <w:szCs w:val="20"/>
              </w:rPr>
            </w:pPr>
          </w:p>
          <w:p w14:paraId="51F3C982" w14:textId="77777777" w:rsidR="00252846" w:rsidRPr="00A24E8B" w:rsidRDefault="00252846"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08662E9" w14:textId="77777777" w:rsidR="00252846" w:rsidRPr="00A24E8B" w:rsidRDefault="00252846"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0E8D4097" w14:textId="77777777" w:rsidR="00252846" w:rsidRPr="00A24E8B" w:rsidRDefault="00252846"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BF3A051" w14:textId="77777777" w:rsidR="00252846" w:rsidRPr="00A24E8B" w:rsidRDefault="0025284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organización y planificación</w:t>
            </w:r>
          </w:p>
          <w:p w14:paraId="2C5A3DDC" w14:textId="77777777" w:rsidR="00252846" w:rsidRPr="00A24E8B" w:rsidRDefault="0025284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D03F31F" w14:textId="77777777" w:rsidR="00252846" w:rsidRPr="00A24E8B" w:rsidRDefault="0025284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3B92A9B4" w14:textId="77777777" w:rsidR="00252846" w:rsidRPr="00A24E8B" w:rsidRDefault="0025284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04853623" w14:textId="77777777" w:rsidR="00252846" w:rsidRPr="00A24E8B" w:rsidRDefault="0025284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57A84BB" w14:textId="77777777" w:rsidR="00252846" w:rsidRPr="00A24E8B" w:rsidRDefault="00252846" w:rsidP="003F0C3B">
            <w:pPr>
              <w:spacing w:after="0"/>
              <w:ind w:left="1473"/>
              <w:jc w:val="both"/>
              <w:rPr>
                <w:rFonts w:ascii="Verdana" w:eastAsia="Calibri" w:hAnsi="Verdana" w:cs="Arial"/>
                <w:sz w:val="20"/>
                <w:szCs w:val="20"/>
              </w:rPr>
            </w:pPr>
          </w:p>
          <w:p w14:paraId="4842AD42" w14:textId="77777777" w:rsidR="00252846" w:rsidRPr="00A24E8B" w:rsidRDefault="0025284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bookmarkEnd w:id="51"/>
    </w:tbl>
    <w:p w14:paraId="5DFF6588" w14:textId="78A62A90" w:rsidR="00252846" w:rsidRDefault="00252846" w:rsidP="003F0C3B">
      <w:pPr>
        <w:spacing w:after="0"/>
        <w:rPr>
          <w:rFonts w:ascii="Verdana" w:hAnsi="Verdana" w:cs="Arial"/>
          <w:sz w:val="20"/>
          <w:szCs w:val="20"/>
        </w:rPr>
      </w:pPr>
    </w:p>
    <w:p w14:paraId="19BBD039" w14:textId="552FE290" w:rsidR="0059692A" w:rsidRDefault="0059692A" w:rsidP="003F0C3B">
      <w:pPr>
        <w:spacing w:after="0"/>
        <w:rPr>
          <w:rFonts w:ascii="Verdana" w:hAnsi="Verdana" w:cs="Arial"/>
          <w:sz w:val="20"/>
          <w:szCs w:val="20"/>
        </w:rPr>
      </w:pPr>
    </w:p>
    <w:p w14:paraId="29138F92" w14:textId="38956070" w:rsidR="0059692A" w:rsidRDefault="0059692A" w:rsidP="003F0C3B">
      <w:pPr>
        <w:spacing w:after="0"/>
        <w:rPr>
          <w:rFonts w:ascii="Verdana" w:hAnsi="Verdana" w:cs="Arial"/>
          <w:sz w:val="20"/>
          <w:szCs w:val="20"/>
        </w:rPr>
      </w:pPr>
    </w:p>
    <w:p w14:paraId="55A17124" w14:textId="1C6A9133" w:rsidR="0059692A" w:rsidRDefault="0059692A" w:rsidP="003F0C3B">
      <w:pPr>
        <w:spacing w:after="0"/>
        <w:rPr>
          <w:rFonts w:ascii="Verdana" w:hAnsi="Verdana" w:cs="Arial"/>
          <w:sz w:val="20"/>
          <w:szCs w:val="20"/>
        </w:rPr>
      </w:pPr>
    </w:p>
    <w:p w14:paraId="3F51024E" w14:textId="77777777" w:rsidR="0059692A" w:rsidRPr="00A24E8B" w:rsidRDefault="0059692A" w:rsidP="003F0C3B">
      <w:pPr>
        <w:spacing w:after="0"/>
        <w:rPr>
          <w:rFonts w:ascii="Verdana" w:hAnsi="Verdana" w:cs="Arial"/>
          <w:sz w:val="20"/>
          <w:szCs w:val="20"/>
        </w:rPr>
      </w:pPr>
    </w:p>
    <w:p w14:paraId="28B269F6" w14:textId="5989B3E3" w:rsidR="00DF2C22" w:rsidRPr="00A24E8B" w:rsidRDefault="00DF2C22" w:rsidP="003F0C3B">
      <w:pPr>
        <w:spacing w:after="0"/>
        <w:jc w:val="center"/>
        <w:rPr>
          <w:rFonts w:ascii="Verdana" w:hAnsi="Verdana" w:cs="Arial"/>
          <w:b/>
          <w:iCs/>
          <w:sz w:val="20"/>
          <w:szCs w:val="20"/>
        </w:rPr>
      </w:pPr>
      <w:bookmarkStart w:id="52" w:name="_Hlk115258307"/>
      <w:r w:rsidRPr="00A24E8B">
        <w:rPr>
          <w:rFonts w:ascii="Verdana" w:hAnsi="Verdana" w:cs="Arial"/>
          <w:b/>
          <w:iCs/>
          <w:sz w:val="20"/>
          <w:szCs w:val="20"/>
        </w:rPr>
        <w:lastRenderedPageBreak/>
        <w:t>Descripción Técnica del Puesto</w:t>
      </w:r>
      <w:r w:rsidR="007B731D" w:rsidRPr="00A24E8B">
        <w:rPr>
          <w:rFonts w:ascii="Verdana" w:hAnsi="Verdana" w:cs="Arial"/>
          <w:b/>
          <w:iCs/>
          <w:sz w:val="20"/>
          <w:szCs w:val="20"/>
        </w:rPr>
        <w:t xml:space="preserve"> de</w:t>
      </w:r>
    </w:p>
    <w:p w14:paraId="5F97CFB1"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5E07A486" w14:textId="1284A973"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ASISTENTE DE SUBDIRECCIÓN</w:t>
      </w:r>
      <w:bookmarkEnd w:id="52"/>
    </w:p>
    <w:p w14:paraId="29E7063F" w14:textId="1A42DA22" w:rsidR="00252846" w:rsidRPr="00A24E8B" w:rsidRDefault="00252846"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7B731D" w:rsidRPr="00A24E8B" w14:paraId="529EC13A" w14:textId="77777777" w:rsidTr="03BB13D3">
        <w:trPr>
          <w:trHeight w:val="268"/>
          <w:jc w:val="center"/>
        </w:trPr>
        <w:tc>
          <w:tcPr>
            <w:tcW w:w="9243" w:type="dxa"/>
            <w:gridSpan w:val="2"/>
            <w:shd w:val="clear" w:color="auto" w:fill="BDD6EE"/>
          </w:tcPr>
          <w:p w14:paraId="53E350C7" w14:textId="77777777" w:rsidR="007B731D" w:rsidRPr="00A24E8B" w:rsidRDefault="007B731D" w:rsidP="0044782C">
            <w:pPr>
              <w:pStyle w:val="Prrafodelista"/>
              <w:numPr>
                <w:ilvl w:val="0"/>
                <w:numId w:val="20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B731D" w:rsidRPr="00A24E8B" w14:paraId="7E8CC60C" w14:textId="77777777" w:rsidTr="03BB13D3">
        <w:trPr>
          <w:jc w:val="center"/>
        </w:trPr>
        <w:tc>
          <w:tcPr>
            <w:tcW w:w="4152" w:type="dxa"/>
          </w:tcPr>
          <w:p w14:paraId="2F67AD3B"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76D7E23"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de Subdirección</w:t>
            </w:r>
          </w:p>
        </w:tc>
      </w:tr>
      <w:tr w:rsidR="007B731D" w:rsidRPr="00A24E8B" w14:paraId="3D5EF204" w14:textId="77777777" w:rsidTr="03BB13D3">
        <w:trPr>
          <w:jc w:val="center"/>
        </w:trPr>
        <w:tc>
          <w:tcPr>
            <w:tcW w:w="4152" w:type="dxa"/>
          </w:tcPr>
          <w:p w14:paraId="7996C98B"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8BEDE32"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Asistente de Subdirección</w:t>
            </w:r>
          </w:p>
        </w:tc>
      </w:tr>
      <w:tr w:rsidR="007B731D" w:rsidRPr="00A24E8B" w14:paraId="1699D941" w14:textId="77777777" w:rsidTr="03BB13D3">
        <w:trPr>
          <w:jc w:val="center"/>
        </w:trPr>
        <w:tc>
          <w:tcPr>
            <w:tcW w:w="4152" w:type="dxa"/>
          </w:tcPr>
          <w:p w14:paraId="7E7752B9"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2AD8A27"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B731D" w:rsidRPr="00A24E8B" w14:paraId="3153DDD6" w14:textId="77777777" w:rsidTr="03BB13D3">
        <w:trPr>
          <w:jc w:val="center"/>
        </w:trPr>
        <w:tc>
          <w:tcPr>
            <w:tcW w:w="4152" w:type="dxa"/>
          </w:tcPr>
          <w:p w14:paraId="27305959"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4E070CB"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Subdirección Ejecutiva</w:t>
            </w:r>
          </w:p>
        </w:tc>
      </w:tr>
      <w:tr w:rsidR="007B731D" w:rsidRPr="00A24E8B" w14:paraId="41D0E741" w14:textId="77777777" w:rsidTr="03BB13D3">
        <w:trPr>
          <w:jc w:val="center"/>
        </w:trPr>
        <w:tc>
          <w:tcPr>
            <w:tcW w:w="4152" w:type="dxa"/>
          </w:tcPr>
          <w:p w14:paraId="79721628" w14:textId="5B40D78A"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8C8FE4F"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Subdirector Ejecutivo</w:t>
            </w:r>
          </w:p>
        </w:tc>
      </w:tr>
      <w:tr w:rsidR="007B731D" w:rsidRPr="00A24E8B" w14:paraId="6ACBF2EE" w14:textId="77777777" w:rsidTr="03BB13D3">
        <w:trPr>
          <w:trHeight w:val="265"/>
          <w:jc w:val="center"/>
        </w:trPr>
        <w:tc>
          <w:tcPr>
            <w:tcW w:w="4152" w:type="dxa"/>
          </w:tcPr>
          <w:p w14:paraId="06447831"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BC39F89"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7B731D" w:rsidRPr="00A24E8B" w14:paraId="5AB6FC15" w14:textId="77777777" w:rsidTr="03BB13D3">
        <w:trPr>
          <w:trHeight w:val="265"/>
          <w:jc w:val="center"/>
        </w:trPr>
        <w:tc>
          <w:tcPr>
            <w:tcW w:w="4152" w:type="dxa"/>
          </w:tcPr>
          <w:p w14:paraId="2D337C17"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2B2C39ED"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B731D" w:rsidRPr="00A24E8B" w14:paraId="10708C72" w14:textId="77777777" w:rsidTr="03BB13D3">
        <w:trPr>
          <w:trHeight w:val="265"/>
          <w:jc w:val="center"/>
        </w:trPr>
        <w:tc>
          <w:tcPr>
            <w:tcW w:w="4152" w:type="dxa"/>
          </w:tcPr>
          <w:p w14:paraId="38F19A4E"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7B972A9" w14:textId="77777777"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1B709AB" w14:textId="35FAAB41" w:rsidR="007B731D" w:rsidRPr="00A24E8B" w:rsidRDefault="007B731D" w:rsidP="003F0C3B">
      <w:pPr>
        <w:spacing w:after="0"/>
        <w:jc w:val="both"/>
        <w:rPr>
          <w:rFonts w:ascii="Verdana" w:hAnsi="Verdana" w:cs="Arial"/>
          <w:iCs/>
          <w:sz w:val="20"/>
          <w:szCs w:val="20"/>
        </w:rPr>
      </w:pPr>
    </w:p>
    <w:p w14:paraId="6C88B70D" w14:textId="77777777" w:rsidR="007B731D" w:rsidRPr="00A24E8B" w:rsidRDefault="007B731D"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43"/>
      </w:tblGrid>
      <w:tr w:rsidR="00F36C05" w:rsidRPr="00A24E8B" w14:paraId="1F44C306" w14:textId="77777777" w:rsidTr="03BB13D3">
        <w:trPr>
          <w:trHeight w:val="268"/>
          <w:jc w:val="center"/>
        </w:trPr>
        <w:tc>
          <w:tcPr>
            <w:tcW w:w="9243" w:type="dxa"/>
            <w:shd w:val="clear" w:color="auto" w:fill="BDD6EE"/>
          </w:tcPr>
          <w:p w14:paraId="66CB45E1" w14:textId="1ED555DD" w:rsidR="00F36C05" w:rsidRPr="00A24E8B" w:rsidRDefault="007B731D" w:rsidP="0044782C">
            <w:pPr>
              <w:pStyle w:val="Prrafodelista"/>
              <w:numPr>
                <w:ilvl w:val="0"/>
                <w:numId w:val="20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Funciones y tareas</w:t>
            </w:r>
          </w:p>
        </w:tc>
      </w:tr>
      <w:tr w:rsidR="007B731D" w:rsidRPr="00A24E8B" w14:paraId="1597B04B" w14:textId="77777777" w:rsidTr="03BB13D3">
        <w:trPr>
          <w:trHeight w:val="524"/>
          <w:jc w:val="center"/>
        </w:trPr>
        <w:tc>
          <w:tcPr>
            <w:tcW w:w="9243" w:type="dxa"/>
          </w:tcPr>
          <w:p w14:paraId="5166F2F0" w14:textId="77777777" w:rsidR="003766A0"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Asistir al Subdirector Ejecutivo;</w:t>
            </w:r>
          </w:p>
          <w:p w14:paraId="338FEA3E" w14:textId="77777777" w:rsidR="003766A0" w:rsidRPr="00A24E8B" w:rsidRDefault="003766A0" w:rsidP="00271614">
            <w:pPr>
              <w:pStyle w:val="Prrafodelista"/>
              <w:ind w:left="357"/>
              <w:jc w:val="both"/>
              <w:rPr>
                <w:rFonts w:ascii="Verdana" w:eastAsia="Calibri" w:hAnsi="Verdana" w:cs="Arial"/>
              </w:rPr>
            </w:pPr>
          </w:p>
          <w:p w14:paraId="6C575B64" w14:textId="77777777" w:rsidR="00271614"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Elaborar resoluciones, dictámenes, informes y cualquier otro documento necesario para cumplir con las funciones de la Subdirección Ejecutiva;</w:t>
            </w:r>
          </w:p>
          <w:p w14:paraId="6E59FFB0" w14:textId="77777777" w:rsidR="00271614" w:rsidRPr="00A24E8B" w:rsidRDefault="00271614" w:rsidP="00271614">
            <w:pPr>
              <w:pStyle w:val="Prrafodelista"/>
              <w:rPr>
                <w:rFonts w:ascii="Verdana" w:eastAsia="Calibri" w:hAnsi="Verdana" w:cs="Arial"/>
              </w:rPr>
            </w:pPr>
          </w:p>
          <w:p w14:paraId="23437CB2" w14:textId="77777777" w:rsidR="00271614"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Analizar los documentos u otra actividad proponiendo los cambios y acciones a ejecutar;</w:t>
            </w:r>
          </w:p>
          <w:p w14:paraId="6F137C2C" w14:textId="77777777" w:rsidR="00271614" w:rsidRPr="00A24E8B" w:rsidRDefault="00271614" w:rsidP="00271614">
            <w:pPr>
              <w:pStyle w:val="Prrafodelista"/>
              <w:rPr>
                <w:rFonts w:ascii="Verdana" w:eastAsia="Calibri" w:hAnsi="Verdana" w:cs="Arial"/>
              </w:rPr>
            </w:pPr>
          </w:p>
          <w:p w14:paraId="76CD4EFF" w14:textId="77777777" w:rsidR="00271614"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 xml:space="preserve">Analizar y estudiar expedientes, efectuando las conclusiones y recomendaciones que considere pertinentes, sometiéndolos a consideración del Subdirector Ejecutivo </w:t>
            </w:r>
            <w:r w:rsidR="006C5FB5" w:rsidRPr="00A24E8B">
              <w:rPr>
                <w:rFonts w:ascii="Verdana" w:eastAsia="Calibri" w:hAnsi="Verdana" w:cs="Arial"/>
              </w:rPr>
              <w:t>de la COPADEH</w:t>
            </w:r>
            <w:r w:rsidRPr="00A24E8B">
              <w:rPr>
                <w:rFonts w:ascii="Verdana" w:eastAsia="Calibri" w:hAnsi="Verdana" w:cs="Arial"/>
              </w:rPr>
              <w:t>;</w:t>
            </w:r>
          </w:p>
          <w:p w14:paraId="3D5C8A11" w14:textId="77777777" w:rsidR="00271614" w:rsidRPr="00A24E8B" w:rsidRDefault="00271614" w:rsidP="006C3AFA">
            <w:pPr>
              <w:pStyle w:val="Prrafodelista"/>
              <w:rPr>
                <w:rFonts w:ascii="Verdana" w:eastAsia="Calibri" w:hAnsi="Verdana" w:cs="Arial"/>
              </w:rPr>
            </w:pPr>
          </w:p>
          <w:p w14:paraId="13DAEF9E" w14:textId="3BBC1C60" w:rsidR="00271614"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Apoyar al Subdirector</w:t>
            </w:r>
            <w:r w:rsidR="00C10AC8" w:rsidRPr="00A24E8B">
              <w:rPr>
                <w:rFonts w:ascii="Verdana" w:eastAsia="Calibri" w:hAnsi="Verdana" w:cs="Arial"/>
              </w:rPr>
              <w:t xml:space="preserve"> Ejecutivo</w:t>
            </w:r>
            <w:r w:rsidRPr="00A24E8B">
              <w:rPr>
                <w:rFonts w:ascii="Verdana" w:eastAsia="Calibri" w:hAnsi="Verdana" w:cs="Arial"/>
              </w:rPr>
              <w:t xml:space="preserve"> en las actividades técnicas y administrativas que se realizan en COPADEH;</w:t>
            </w:r>
          </w:p>
          <w:p w14:paraId="7494D0E3" w14:textId="77777777" w:rsidR="006C3AFA" w:rsidRPr="00A24E8B" w:rsidRDefault="006C3AFA" w:rsidP="006C3AFA">
            <w:pPr>
              <w:spacing w:after="0"/>
              <w:jc w:val="both"/>
              <w:rPr>
                <w:rFonts w:ascii="Verdana" w:eastAsia="Calibri" w:hAnsi="Verdana" w:cs="Arial"/>
                <w:sz w:val="20"/>
                <w:szCs w:val="20"/>
              </w:rPr>
            </w:pPr>
          </w:p>
          <w:p w14:paraId="7FDB4D1D" w14:textId="37B41D75" w:rsidR="006C3AFA"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Apoyar en la preparación de documentación de Subdirección;</w:t>
            </w:r>
          </w:p>
          <w:p w14:paraId="1B2A55A3" w14:textId="77777777" w:rsidR="006C3AFA" w:rsidRPr="00A24E8B" w:rsidRDefault="006C3AFA" w:rsidP="006C3AFA">
            <w:pPr>
              <w:pStyle w:val="Prrafodelista"/>
              <w:rPr>
                <w:rFonts w:ascii="Verdana" w:eastAsia="Calibri" w:hAnsi="Verdana" w:cs="Arial"/>
              </w:rPr>
            </w:pPr>
          </w:p>
          <w:p w14:paraId="42240AAF" w14:textId="4B16535E" w:rsidR="006C3AFA" w:rsidRPr="00A24E8B" w:rsidRDefault="007B731D" w:rsidP="0044782C">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Archivar la documentación de la Subdirección;</w:t>
            </w:r>
          </w:p>
          <w:p w14:paraId="7BBAA573" w14:textId="77777777" w:rsidR="006C3AFA" w:rsidRPr="00A24E8B" w:rsidRDefault="006C3AFA" w:rsidP="006C3AFA">
            <w:pPr>
              <w:pStyle w:val="Prrafodelista"/>
              <w:rPr>
                <w:rFonts w:ascii="Verdana" w:eastAsia="Calibri" w:hAnsi="Verdana" w:cs="Arial"/>
              </w:rPr>
            </w:pPr>
          </w:p>
          <w:p w14:paraId="76EDFFBF" w14:textId="3A996964" w:rsidR="007B731D" w:rsidRPr="00A24E8B" w:rsidRDefault="03BB13D3" w:rsidP="00C10AC8">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Brindar apoyo logístico en la realización de reuniones;</w:t>
            </w:r>
          </w:p>
          <w:p w14:paraId="2A6CE4FD" w14:textId="77777777" w:rsidR="00C10AC8" w:rsidRPr="00A24E8B" w:rsidRDefault="00C10AC8" w:rsidP="00C10AC8">
            <w:pPr>
              <w:spacing w:after="0" w:line="240" w:lineRule="auto"/>
              <w:jc w:val="both"/>
              <w:rPr>
                <w:rFonts w:ascii="Verdana" w:eastAsia="Calibri" w:hAnsi="Verdana" w:cs="Arial"/>
                <w:sz w:val="20"/>
                <w:szCs w:val="20"/>
              </w:rPr>
            </w:pPr>
          </w:p>
          <w:p w14:paraId="444491BC" w14:textId="2153AEC2" w:rsidR="007B731D" w:rsidRPr="00A24E8B" w:rsidRDefault="03BB13D3" w:rsidP="00C10AC8">
            <w:pPr>
              <w:pStyle w:val="Prrafodelista"/>
              <w:numPr>
                <w:ilvl w:val="0"/>
                <w:numId w:val="239"/>
              </w:numPr>
              <w:ind w:left="357" w:hanging="357"/>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4CC3484F" w14:textId="77777777" w:rsidR="00F36C05" w:rsidRPr="00A24E8B" w:rsidRDefault="00F36C05" w:rsidP="003F0C3B">
      <w:pPr>
        <w:spacing w:after="0"/>
        <w:rPr>
          <w:rFonts w:ascii="Verdana" w:hAnsi="Verdana" w:cs="Arial"/>
          <w:vanish/>
          <w:sz w:val="20"/>
          <w:szCs w:val="20"/>
        </w:rPr>
      </w:pPr>
    </w:p>
    <w:p w14:paraId="7075BC19" w14:textId="7EA818BE" w:rsidR="00031E62" w:rsidRPr="00A24E8B" w:rsidRDefault="00031E62" w:rsidP="003F0C3B">
      <w:pPr>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B731D" w:rsidRPr="00A24E8B" w14:paraId="2FBFF78F" w14:textId="77777777" w:rsidTr="03BB13D3">
        <w:tc>
          <w:tcPr>
            <w:tcW w:w="9209" w:type="dxa"/>
            <w:shd w:val="clear" w:color="auto" w:fill="BDD6EE"/>
          </w:tcPr>
          <w:p w14:paraId="2CD98494" w14:textId="77777777" w:rsidR="007B731D" w:rsidRPr="00A24E8B" w:rsidRDefault="007B731D" w:rsidP="0044782C">
            <w:pPr>
              <w:pStyle w:val="Prrafodelista"/>
              <w:numPr>
                <w:ilvl w:val="0"/>
                <w:numId w:val="20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B731D" w:rsidRPr="00A24E8B" w14:paraId="648C7731" w14:textId="77777777" w:rsidTr="03BB13D3">
        <w:tc>
          <w:tcPr>
            <w:tcW w:w="9209" w:type="dxa"/>
          </w:tcPr>
          <w:p w14:paraId="728901F6" w14:textId="77777777" w:rsidR="007B731D" w:rsidRPr="00A24E8B" w:rsidRDefault="007B731D" w:rsidP="003F0C3B">
            <w:pPr>
              <w:spacing w:after="0"/>
              <w:rPr>
                <w:rFonts w:ascii="Verdana" w:eastAsia="Calibri" w:hAnsi="Verdana" w:cs="Arial"/>
                <w:b/>
                <w:sz w:val="20"/>
                <w:szCs w:val="20"/>
              </w:rPr>
            </w:pPr>
          </w:p>
          <w:p w14:paraId="0D1D327B" w14:textId="77777777" w:rsidR="007B731D" w:rsidRPr="00A24E8B" w:rsidRDefault="007B731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Ejecutiva</w:t>
            </w:r>
          </w:p>
          <w:p w14:paraId="342652C1" w14:textId="77777777" w:rsidR="007B731D" w:rsidRPr="00A24E8B" w:rsidRDefault="007B731D" w:rsidP="003F0C3B">
            <w:pPr>
              <w:spacing w:after="0"/>
              <w:jc w:val="both"/>
              <w:rPr>
                <w:rFonts w:ascii="Verdana" w:eastAsia="Calibri" w:hAnsi="Verdana" w:cs="Arial"/>
                <w:b/>
                <w:sz w:val="20"/>
                <w:szCs w:val="20"/>
              </w:rPr>
            </w:pPr>
          </w:p>
          <w:p w14:paraId="3D418730"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15EC0472" w14:textId="77777777" w:rsidR="007B731D" w:rsidRPr="00A24E8B" w:rsidRDefault="007B731D" w:rsidP="003F0C3B">
            <w:pPr>
              <w:spacing w:after="0"/>
              <w:rPr>
                <w:rFonts w:ascii="Verdana" w:eastAsia="Calibri" w:hAnsi="Verdana" w:cs="Arial"/>
                <w:b/>
                <w:sz w:val="20"/>
                <w:szCs w:val="20"/>
              </w:rPr>
            </w:pPr>
          </w:p>
          <w:p w14:paraId="1A73523F" w14:textId="77777777" w:rsidR="007B731D" w:rsidRPr="00A24E8B" w:rsidRDefault="007B731D"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52703A4" w14:textId="77777777" w:rsidR="007B731D" w:rsidRPr="00A24E8B" w:rsidRDefault="007B731D" w:rsidP="003F0C3B">
            <w:pPr>
              <w:spacing w:after="0"/>
              <w:rPr>
                <w:rFonts w:ascii="Verdana" w:eastAsia="Calibri" w:hAnsi="Verdana" w:cs="Arial"/>
                <w:b/>
                <w:sz w:val="20"/>
                <w:szCs w:val="20"/>
              </w:rPr>
            </w:pPr>
          </w:p>
          <w:p w14:paraId="6F29CD1D" w14:textId="0744F202" w:rsidR="007B731D" w:rsidRPr="00A24E8B" w:rsidRDefault="03BB13D3" w:rsidP="0044782C">
            <w:pPr>
              <w:pStyle w:val="Prrafodelista"/>
              <w:numPr>
                <w:ilvl w:val="0"/>
                <w:numId w:val="295"/>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w:t>
            </w:r>
          </w:p>
          <w:p w14:paraId="6DE0D5D7" w14:textId="55239739" w:rsidR="007B731D" w:rsidRPr="00A24E8B" w:rsidRDefault="03BB13D3" w:rsidP="0044782C">
            <w:pPr>
              <w:pStyle w:val="Prrafodelista"/>
              <w:numPr>
                <w:ilvl w:val="0"/>
                <w:numId w:val="295"/>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65788500" w14:textId="77777777" w:rsidR="007B731D" w:rsidRPr="00A24E8B" w:rsidRDefault="007B731D" w:rsidP="003F0C3B">
            <w:pPr>
              <w:spacing w:after="0"/>
              <w:rPr>
                <w:rFonts w:ascii="Verdana" w:eastAsia="Calibri" w:hAnsi="Verdana" w:cs="Arial"/>
                <w:b/>
                <w:sz w:val="20"/>
                <w:szCs w:val="20"/>
              </w:rPr>
            </w:pPr>
          </w:p>
          <w:p w14:paraId="5B93406B" w14:textId="77777777" w:rsidR="007B731D" w:rsidRPr="00A24E8B" w:rsidRDefault="007B731D"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3B1B2688" w14:textId="04513BAF" w:rsidR="007B731D" w:rsidRPr="00A24E8B" w:rsidRDefault="007B731D"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1BA20B32" w14:textId="7CF897EC" w:rsidR="007B731D" w:rsidRPr="00A24E8B" w:rsidRDefault="007B731D"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alto nivel de otra</w:t>
            </w:r>
            <w:r w:rsidR="00C10AC8"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C10AC8" w:rsidRPr="00A24E8B">
              <w:rPr>
                <w:rFonts w:ascii="Verdana" w:eastAsia="Calibri" w:hAnsi="Verdana" w:cs="Arial"/>
                <w:sz w:val="20"/>
                <w:szCs w:val="20"/>
              </w:rPr>
              <w:t>ones</w:t>
            </w:r>
            <w:r w:rsidRPr="00A24E8B">
              <w:rPr>
                <w:rFonts w:ascii="Verdana" w:eastAsia="Calibri" w:hAnsi="Verdana" w:cs="Arial"/>
                <w:sz w:val="20"/>
                <w:szCs w:val="20"/>
              </w:rPr>
              <w:t xml:space="preserve"> representantes de Organismos Internacionales, Ministros de Estado, Vicepresidente y Presidente la República, Entidades Autónomas y Descentralizadas del Estado.</w:t>
            </w:r>
          </w:p>
          <w:p w14:paraId="32944432" w14:textId="77777777" w:rsidR="007B731D" w:rsidRPr="00A24E8B" w:rsidRDefault="007B731D" w:rsidP="003F0C3B">
            <w:pPr>
              <w:spacing w:after="0"/>
              <w:rPr>
                <w:rFonts w:ascii="Verdana" w:eastAsia="Calibri" w:hAnsi="Verdana" w:cs="Arial"/>
                <w:b/>
                <w:sz w:val="20"/>
                <w:szCs w:val="20"/>
              </w:rPr>
            </w:pPr>
          </w:p>
          <w:p w14:paraId="7D09137E" w14:textId="77777777" w:rsidR="007B731D" w:rsidRPr="00A24E8B" w:rsidRDefault="007B731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03DC71A" w14:textId="77777777" w:rsidR="007B731D" w:rsidRPr="00A24E8B" w:rsidRDefault="007B731D"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3D0C13E0" w14:textId="79FFEE08" w:rsidR="007B731D" w:rsidRPr="00A24E8B" w:rsidRDefault="007B731D"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864D4"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B864D4" w:rsidRPr="00A24E8B">
              <w:rPr>
                <w:rFonts w:ascii="Verdana" w:eastAsia="Calibri" w:hAnsi="Verdana" w:cs="Arial"/>
                <w:sz w:val="20"/>
                <w:szCs w:val="20"/>
              </w:rPr>
              <w:t>.</w:t>
            </w:r>
          </w:p>
          <w:p w14:paraId="136353A4" w14:textId="77777777" w:rsidR="007B731D" w:rsidRPr="00A24E8B" w:rsidRDefault="007B731D" w:rsidP="003F0C3B">
            <w:pPr>
              <w:spacing w:after="0"/>
              <w:rPr>
                <w:rFonts w:ascii="Verdana" w:eastAsia="Calibri" w:hAnsi="Verdana" w:cs="Arial"/>
                <w:b/>
                <w:sz w:val="20"/>
                <w:szCs w:val="20"/>
              </w:rPr>
            </w:pPr>
          </w:p>
        </w:tc>
      </w:tr>
    </w:tbl>
    <w:p w14:paraId="7BC590FA" w14:textId="77777777" w:rsidR="007B731D" w:rsidRPr="00A24E8B" w:rsidRDefault="007B731D" w:rsidP="003F0C3B">
      <w:pPr>
        <w:spacing w:after="0"/>
        <w:rPr>
          <w:rFonts w:ascii="Verdana" w:hAnsi="Verdana" w:cs="Arial"/>
          <w:vanish/>
          <w:sz w:val="20"/>
          <w:szCs w:val="20"/>
        </w:rPr>
      </w:pPr>
    </w:p>
    <w:p w14:paraId="32CA7406" w14:textId="310FDE47" w:rsidR="007B731D" w:rsidRPr="00A24E8B" w:rsidRDefault="007B731D" w:rsidP="003F0C3B">
      <w:pPr>
        <w:spacing w:after="0"/>
        <w:jc w:val="both"/>
        <w:rPr>
          <w:rFonts w:ascii="Verdana" w:hAnsi="Verdana" w:cs="Arial"/>
          <w:b/>
          <w:iCs/>
          <w:sz w:val="20"/>
          <w:szCs w:val="20"/>
        </w:rPr>
      </w:pPr>
    </w:p>
    <w:p w14:paraId="48CF0DE7" w14:textId="4A553507" w:rsidR="007B731D" w:rsidRPr="00A24E8B" w:rsidRDefault="007B731D" w:rsidP="003F0C3B">
      <w:pPr>
        <w:spacing w:after="0"/>
        <w:jc w:val="both"/>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B731D" w:rsidRPr="00A24E8B" w14:paraId="5BD29AF2" w14:textId="77777777" w:rsidTr="03BB13D3">
        <w:trPr>
          <w:trHeight w:val="438"/>
          <w:jc w:val="center"/>
        </w:trPr>
        <w:tc>
          <w:tcPr>
            <w:tcW w:w="9214" w:type="dxa"/>
            <w:shd w:val="clear" w:color="auto" w:fill="BDD6EE"/>
          </w:tcPr>
          <w:p w14:paraId="5022A2F6" w14:textId="77777777" w:rsidR="007B731D" w:rsidRPr="00A24E8B" w:rsidRDefault="007B731D" w:rsidP="0044782C">
            <w:pPr>
              <w:pStyle w:val="Prrafodelista"/>
              <w:numPr>
                <w:ilvl w:val="0"/>
                <w:numId w:val="206"/>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7B731D" w:rsidRPr="00A24E8B" w14:paraId="231FC10F" w14:textId="77777777" w:rsidTr="03BB13D3">
        <w:trPr>
          <w:trHeight w:val="216"/>
          <w:jc w:val="center"/>
        </w:trPr>
        <w:tc>
          <w:tcPr>
            <w:tcW w:w="9214" w:type="dxa"/>
            <w:shd w:val="clear" w:color="auto" w:fill="FFFFFF" w:themeFill="background1"/>
          </w:tcPr>
          <w:p w14:paraId="398F1F1D" w14:textId="77777777" w:rsidR="007B731D" w:rsidRPr="00A24E8B" w:rsidRDefault="007B731D" w:rsidP="003F0C3B">
            <w:pPr>
              <w:spacing w:after="0"/>
              <w:jc w:val="both"/>
              <w:rPr>
                <w:rFonts w:ascii="Verdana" w:eastAsia="Calibri" w:hAnsi="Verdana" w:cs="Arial"/>
                <w:b/>
                <w:sz w:val="20"/>
                <w:szCs w:val="20"/>
              </w:rPr>
            </w:pPr>
          </w:p>
          <w:p w14:paraId="65E86145" w14:textId="68892069" w:rsidR="00B864D4" w:rsidRPr="00A24E8B" w:rsidRDefault="007B731D"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B864D4" w:rsidRPr="00A24E8B">
              <w:rPr>
                <w:rFonts w:ascii="Verdana" w:eastAsia="Calibri" w:hAnsi="Verdana" w:cs="Arial"/>
                <w:b/>
                <w:sz w:val="20"/>
                <w:szCs w:val="20"/>
              </w:rPr>
              <w:t xml:space="preserve">: </w:t>
            </w:r>
            <w:r w:rsidRPr="00A24E8B">
              <w:rPr>
                <w:rFonts w:ascii="Verdana" w:eastAsia="Calibri" w:hAnsi="Verdana" w:cs="Arial"/>
                <w:sz w:val="20"/>
                <w:szCs w:val="20"/>
              </w:rPr>
              <w:t xml:space="preserve">Diversificado: </w:t>
            </w:r>
            <w:r w:rsidR="00B864D4" w:rsidRPr="00A24E8B">
              <w:rPr>
                <w:rFonts w:ascii="Verdana" w:eastAsia="Calibri" w:hAnsi="Verdana" w:cs="Arial"/>
                <w:sz w:val="20"/>
                <w:szCs w:val="20"/>
              </w:rPr>
              <w:t>Secretaria, Perito Contador, Bachiller o carrera afín.</w:t>
            </w:r>
          </w:p>
          <w:p w14:paraId="7A2B33FE" w14:textId="06A15A30" w:rsidR="007B731D" w:rsidRPr="00A24E8B" w:rsidRDefault="00B864D4"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w:t>
            </w:r>
            <w:r w:rsidR="007B731D" w:rsidRPr="00A24E8B">
              <w:rPr>
                <w:rFonts w:ascii="Verdana" w:eastAsia="Calibri" w:hAnsi="Verdana" w:cs="Arial"/>
                <w:sz w:val="20"/>
                <w:szCs w:val="20"/>
              </w:rPr>
              <w:t xml:space="preserve"> de experiencia </w:t>
            </w:r>
            <w:r w:rsidRPr="00A24E8B">
              <w:rPr>
                <w:rFonts w:ascii="Verdana" w:eastAsia="Calibri" w:hAnsi="Verdana" w:cs="Arial"/>
                <w:sz w:val="20"/>
                <w:szCs w:val="20"/>
              </w:rPr>
              <w:t>de preferencia en la Administración Pública, Archivo y Escaneo.</w:t>
            </w:r>
          </w:p>
          <w:p w14:paraId="66768BEF" w14:textId="77777777" w:rsidR="007B731D" w:rsidRPr="00A24E8B" w:rsidRDefault="007B731D" w:rsidP="003F0C3B">
            <w:pPr>
              <w:spacing w:after="0"/>
              <w:ind w:left="1473"/>
              <w:jc w:val="both"/>
              <w:rPr>
                <w:rFonts w:ascii="Verdana" w:eastAsia="Calibri" w:hAnsi="Verdana" w:cs="Arial"/>
                <w:sz w:val="20"/>
                <w:szCs w:val="20"/>
              </w:rPr>
            </w:pPr>
            <w:r w:rsidRPr="00A24E8B">
              <w:rPr>
                <w:rFonts w:ascii="Verdana" w:eastAsia="Calibri" w:hAnsi="Verdana" w:cs="Arial"/>
                <w:sz w:val="20"/>
                <w:szCs w:val="20"/>
              </w:rPr>
              <w:t xml:space="preserve"> </w:t>
            </w:r>
          </w:p>
          <w:p w14:paraId="6CE348FB"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673BA5F" w14:textId="77777777" w:rsidR="007B731D" w:rsidRPr="00A24E8B" w:rsidRDefault="007B731D"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Conocimientos en Administración Pública</w:t>
            </w:r>
          </w:p>
          <w:p w14:paraId="00C1ABA7" w14:textId="77777777" w:rsidR="007B731D" w:rsidRPr="00A24E8B" w:rsidRDefault="007B731D"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Redacción de correspondencia oficial</w:t>
            </w:r>
          </w:p>
          <w:p w14:paraId="20E2D0AE" w14:textId="77777777" w:rsidR="007B731D" w:rsidRPr="00A24E8B" w:rsidRDefault="007B731D"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Manejo de Archivo</w:t>
            </w:r>
          </w:p>
          <w:p w14:paraId="386C60BB" w14:textId="77777777" w:rsidR="007B731D" w:rsidRPr="00A24E8B" w:rsidRDefault="007B731D" w:rsidP="003F0C3B">
            <w:pPr>
              <w:spacing w:after="0"/>
              <w:jc w:val="both"/>
              <w:rPr>
                <w:rFonts w:ascii="Verdana" w:eastAsia="Calibri" w:hAnsi="Verdana" w:cs="Arial"/>
                <w:b/>
                <w:sz w:val="20"/>
                <w:szCs w:val="20"/>
              </w:rPr>
            </w:pPr>
          </w:p>
          <w:p w14:paraId="30C7A9C8"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17518B62"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E5CE873"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D4E3FF2"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7DF7FB48"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Relaciones Interpersonales</w:t>
            </w:r>
          </w:p>
          <w:p w14:paraId="2D6FE73A"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39066F77"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Capacidad de análisis </w:t>
            </w:r>
          </w:p>
          <w:p w14:paraId="46EF0870"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B239338"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ED39FB6" w14:textId="77777777" w:rsidR="00AC5248" w:rsidRPr="00A24E8B" w:rsidRDefault="00AC524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53EDE814" w14:textId="77777777" w:rsidR="007B731D" w:rsidRPr="00A24E8B" w:rsidRDefault="007B731D" w:rsidP="003F0C3B">
            <w:pPr>
              <w:spacing w:after="0"/>
              <w:ind w:left="1473"/>
              <w:jc w:val="both"/>
              <w:rPr>
                <w:rFonts w:ascii="Verdana" w:eastAsia="Calibri" w:hAnsi="Verdana" w:cs="Arial"/>
                <w:sz w:val="20"/>
                <w:szCs w:val="20"/>
              </w:rPr>
            </w:pPr>
          </w:p>
          <w:p w14:paraId="68ED206E" w14:textId="77777777" w:rsidR="007B731D" w:rsidRPr="00A24E8B" w:rsidRDefault="007B731D"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Otros requisitos: </w:t>
            </w:r>
            <w:r w:rsidRPr="00A24E8B">
              <w:rPr>
                <w:rFonts w:ascii="Verdana" w:eastAsia="Calibri" w:hAnsi="Verdana" w:cs="Arial"/>
                <w:sz w:val="20"/>
                <w:szCs w:val="20"/>
              </w:rPr>
              <w:t>Manejo de las funciones esenciales de Microsoft Office y manejo de equipo de oficina.</w:t>
            </w:r>
          </w:p>
          <w:p w14:paraId="6C01FBA4" w14:textId="77777777" w:rsidR="007B731D" w:rsidRPr="00A24E8B" w:rsidRDefault="007B731D" w:rsidP="003F0C3B">
            <w:pPr>
              <w:spacing w:after="0"/>
              <w:ind w:left="1452"/>
              <w:jc w:val="both"/>
              <w:rPr>
                <w:rFonts w:ascii="Verdana" w:eastAsia="Calibri" w:hAnsi="Verdana" w:cs="Arial"/>
                <w:sz w:val="20"/>
                <w:szCs w:val="20"/>
              </w:rPr>
            </w:pPr>
          </w:p>
        </w:tc>
      </w:tr>
    </w:tbl>
    <w:p w14:paraId="41E02CC7" w14:textId="77777777" w:rsidR="007B731D" w:rsidRPr="00A24E8B" w:rsidRDefault="007B731D" w:rsidP="003F0C3B">
      <w:pPr>
        <w:spacing w:after="0"/>
        <w:jc w:val="both"/>
        <w:rPr>
          <w:rFonts w:ascii="Verdana" w:hAnsi="Verdana" w:cs="Arial"/>
          <w:b/>
          <w:iCs/>
          <w:sz w:val="20"/>
          <w:szCs w:val="20"/>
        </w:rPr>
      </w:pPr>
    </w:p>
    <w:p w14:paraId="76CB1DC4" w14:textId="77777777" w:rsidR="007B731D" w:rsidRPr="00A24E8B" w:rsidRDefault="007B731D" w:rsidP="003F0C3B">
      <w:pPr>
        <w:rPr>
          <w:rFonts w:ascii="Verdana" w:hAnsi="Verdana"/>
          <w:sz w:val="20"/>
          <w:szCs w:val="20"/>
        </w:rPr>
      </w:pPr>
    </w:p>
    <w:p w14:paraId="5E3DA897" w14:textId="21EC9653" w:rsidR="00BF42C2" w:rsidRPr="00A24E8B" w:rsidRDefault="03BB13D3" w:rsidP="0044782C">
      <w:pPr>
        <w:pStyle w:val="Ttulo2"/>
        <w:numPr>
          <w:ilvl w:val="1"/>
          <w:numId w:val="189"/>
        </w:numPr>
        <w:rPr>
          <w:szCs w:val="20"/>
        </w:rPr>
      </w:pPr>
      <w:bookmarkStart w:id="53" w:name="_Toc118726977"/>
      <w:r w:rsidRPr="00A24E8B">
        <w:rPr>
          <w:szCs w:val="20"/>
        </w:rPr>
        <w:t>DIRECCIÓN DE FORTALECIMIENTO DE LA PAZ</w:t>
      </w:r>
      <w:bookmarkEnd w:id="49"/>
      <w:r w:rsidRPr="00A24E8B">
        <w:rPr>
          <w:szCs w:val="20"/>
        </w:rPr>
        <w:t xml:space="preserve"> –DIFOPAZ-</w:t>
      </w:r>
      <w:bookmarkEnd w:id="53"/>
    </w:p>
    <w:p w14:paraId="0853F5F8" w14:textId="7EE11073" w:rsidR="00003191" w:rsidRPr="00A24E8B" w:rsidRDefault="00003191" w:rsidP="0044782C">
      <w:pPr>
        <w:pStyle w:val="Prrafodelista"/>
        <w:keepNext/>
        <w:keepLines/>
        <w:numPr>
          <w:ilvl w:val="0"/>
          <w:numId w:val="177"/>
        </w:numPr>
        <w:spacing w:line="276" w:lineRule="auto"/>
        <w:jc w:val="both"/>
        <w:outlineLvl w:val="2"/>
        <w:rPr>
          <w:rFonts w:ascii="Verdana" w:eastAsiaTheme="majorEastAsia" w:hAnsi="Verdana" w:cstheme="majorHAnsi"/>
          <w:b/>
          <w:color w:val="243F60" w:themeColor="accent1" w:themeShade="7F"/>
        </w:rPr>
      </w:pPr>
      <w:bookmarkStart w:id="54" w:name="_Toc67243641"/>
      <w:r w:rsidRPr="00A24E8B">
        <w:rPr>
          <w:rFonts w:ascii="Verdana" w:eastAsiaTheme="majorEastAsia" w:hAnsi="Verdana" w:cstheme="majorHAnsi"/>
          <w:b/>
          <w:color w:val="243F60" w:themeColor="accent1" w:themeShade="7F"/>
        </w:rPr>
        <w:t>Naturaleza</w:t>
      </w:r>
      <w:bookmarkEnd w:id="54"/>
    </w:p>
    <w:p w14:paraId="180FD01C" w14:textId="77777777" w:rsidR="00104E9F" w:rsidRPr="00A24E8B" w:rsidRDefault="00104E9F" w:rsidP="003F0C3B">
      <w:pPr>
        <w:spacing w:after="0"/>
        <w:jc w:val="both"/>
        <w:rPr>
          <w:rFonts w:ascii="Verdana" w:hAnsi="Verdana" w:cstheme="majorHAnsi"/>
          <w:sz w:val="20"/>
          <w:szCs w:val="20"/>
        </w:rPr>
      </w:pPr>
    </w:p>
    <w:p w14:paraId="31AF91AC" w14:textId="57285A7C" w:rsidR="00003191" w:rsidRPr="00A24E8B" w:rsidRDefault="2ED67791" w:rsidP="2ED67791">
      <w:pPr>
        <w:spacing w:after="0"/>
        <w:jc w:val="both"/>
        <w:rPr>
          <w:rFonts w:ascii="Verdana" w:hAnsi="Verdana" w:cstheme="majorBidi"/>
          <w:sz w:val="20"/>
          <w:szCs w:val="20"/>
        </w:rPr>
      </w:pPr>
      <w:r w:rsidRPr="00A24E8B">
        <w:rPr>
          <w:rFonts w:ascii="Verdana" w:hAnsi="Verdana" w:cstheme="majorBidi"/>
          <w:sz w:val="20"/>
          <w:szCs w:val="20"/>
        </w:rPr>
        <w:t xml:space="preserve">La Dirección de Fortalecimiento de la Paz </w:t>
      </w:r>
      <w:r w:rsidR="004D231A" w:rsidRPr="00A24E8B">
        <w:rPr>
          <w:rFonts w:ascii="Verdana" w:hAnsi="Verdana" w:cstheme="majorBidi"/>
          <w:sz w:val="20"/>
          <w:szCs w:val="20"/>
        </w:rPr>
        <w:t>-</w:t>
      </w:r>
      <w:r w:rsidRPr="00A24E8B">
        <w:rPr>
          <w:rFonts w:ascii="Verdana" w:hAnsi="Verdana" w:cstheme="majorBidi"/>
          <w:sz w:val="20"/>
          <w:szCs w:val="20"/>
        </w:rPr>
        <w:t>DIFOPAZ</w:t>
      </w:r>
      <w:r w:rsidR="004D231A" w:rsidRPr="00A24E8B">
        <w:rPr>
          <w:rFonts w:ascii="Verdana" w:hAnsi="Verdana" w:cstheme="majorBidi"/>
          <w:sz w:val="20"/>
          <w:szCs w:val="20"/>
        </w:rPr>
        <w:t>-</w:t>
      </w:r>
      <w:r w:rsidRPr="00A24E8B">
        <w:rPr>
          <w:rFonts w:ascii="Verdana" w:hAnsi="Verdana" w:cstheme="majorBidi"/>
          <w:sz w:val="20"/>
          <w:szCs w:val="20"/>
        </w:rPr>
        <w:t xml:space="preserve"> es el órgano responsable de planificar, organizar, dirigir, y controlar las actividades y los recursos necesarios para generar propuestas y acciones orientadas a la promoción de la cultura de paz y el seguimiento al cumplimiento de los compromisos derivados en materia de Paz. Tendrá las siguientes funciones.</w:t>
      </w:r>
    </w:p>
    <w:p w14:paraId="022C2D52" w14:textId="77777777" w:rsidR="00762638" w:rsidRPr="00A24E8B" w:rsidRDefault="00762638" w:rsidP="003F0C3B">
      <w:pPr>
        <w:spacing w:after="0"/>
        <w:jc w:val="both"/>
        <w:rPr>
          <w:rFonts w:ascii="Verdana" w:hAnsi="Verdana" w:cs="Arial"/>
          <w:iCs/>
          <w:sz w:val="20"/>
          <w:szCs w:val="20"/>
        </w:rPr>
      </w:pPr>
    </w:p>
    <w:p w14:paraId="73D363AD" w14:textId="77777777" w:rsidR="00A87FF5" w:rsidRPr="00A24E8B" w:rsidRDefault="00A87FF5" w:rsidP="0044782C">
      <w:pPr>
        <w:pStyle w:val="Prrafodelista"/>
        <w:numPr>
          <w:ilvl w:val="0"/>
          <w:numId w:val="177"/>
        </w:numPr>
        <w:spacing w:line="276" w:lineRule="auto"/>
        <w:jc w:val="both"/>
        <w:rPr>
          <w:rFonts w:ascii="Verdana" w:hAnsi="Verdana" w:cs="Arial"/>
          <w:b/>
          <w:iCs/>
        </w:rPr>
      </w:pPr>
      <w:r w:rsidRPr="00A24E8B">
        <w:rPr>
          <w:rFonts w:ascii="Verdana" w:eastAsiaTheme="majorEastAsia" w:hAnsi="Verdana" w:cstheme="majorHAnsi"/>
          <w:b/>
          <w:color w:val="243F60" w:themeColor="accent1" w:themeShade="7F"/>
        </w:rPr>
        <w:t>Funciones</w:t>
      </w:r>
      <w:r w:rsidRPr="00A24E8B">
        <w:rPr>
          <w:rFonts w:ascii="Verdana" w:hAnsi="Verdana" w:cs="Arial"/>
          <w:b/>
          <w:iCs/>
        </w:rPr>
        <w:t>:</w:t>
      </w:r>
    </w:p>
    <w:p w14:paraId="0FA3C93B" w14:textId="77777777" w:rsidR="00A87FF5" w:rsidRPr="00A24E8B" w:rsidRDefault="00A87FF5" w:rsidP="003F0C3B">
      <w:pPr>
        <w:spacing w:after="0"/>
        <w:jc w:val="both"/>
        <w:rPr>
          <w:rFonts w:ascii="Verdana" w:hAnsi="Verdana" w:cs="Arial"/>
          <w:iCs/>
          <w:sz w:val="20"/>
          <w:szCs w:val="20"/>
        </w:rPr>
      </w:pPr>
    </w:p>
    <w:p w14:paraId="196B9DB3" w14:textId="0E7AF6AB"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 xml:space="preserve">Responsable de generar propuestas y acciones orientadas a la </w:t>
      </w:r>
      <w:r w:rsidR="008E4D7F" w:rsidRPr="00A24E8B">
        <w:rPr>
          <w:rFonts w:ascii="Verdana" w:hAnsi="Verdana" w:cstheme="majorHAnsi"/>
        </w:rPr>
        <w:t>atención de la c</w:t>
      </w:r>
      <w:r w:rsidRPr="00A24E8B">
        <w:rPr>
          <w:rFonts w:ascii="Verdana" w:hAnsi="Verdana" w:cstheme="majorHAnsi"/>
        </w:rPr>
        <w:t xml:space="preserve">onflictividad, </w:t>
      </w:r>
      <w:r w:rsidR="008E4D7F" w:rsidRPr="00A24E8B">
        <w:rPr>
          <w:rFonts w:ascii="Verdana" w:hAnsi="Verdana" w:cstheme="majorHAnsi"/>
        </w:rPr>
        <w:t>d</w:t>
      </w:r>
      <w:r w:rsidRPr="00A24E8B">
        <w:rPr>
          <w:rFonts w:ascii="Verdana" w:hAnsi="Verdana" w:cstheme="majorHAnsi"/>
        </w:rPr>
        <w:t xml:space="preserve">erechos </w:t>
      </w:r>
      <w:r w:rsidR="008E4D7F" w:rsidRPr="00A24E8B">
        <w:rPr>
          <w:rFonts w:ascii="Verdana" w:hAnsi="Verdana" w:cstheme="majorHAnsi"/>
        </w:rPr>
        <w:t>h</w:t>
      </w:r>
      <w:r w:rsidRPr="00A24E8B">
        <w:rPr>
          <w:rFonts w:ascii="Verdana" w:hAnsi="Verdana" w:cstheme="majorHAnsi"/>
        </w:rPr>
        <w:t xml:space="preserve">umanos y </w:t>
      </w:r>
      <w:r w:rsidR="008E4D7F" w:rsidRPr="00A24E8B">
        <w:rPr>
          <w:rFonts w:ascii="Verdana" w:hAnsi="Verdana" w:cstheme="majorHAnsi"/>
        </w:rPr>
        <w:t>c</w:t>
      </w:r>
      <w:r w:rsidRPr="00A24E8B">
        <w:rPr>
          <w:rFonts w:ascii="Verdana" w:hAnsi="Verdana" w:cstheme="majorHAnsi"/>
        </w:rPr>
        <w:t xml:space="preserve">ultura de </w:t>
      </w:r>
      <w:r w:rsidR="008E4D7F" w:rsidRPr="00A24E8B">
        <w:rPr>
          <w:rFonts w:ascii="Verdana" w:hAnsi="Verdana" w:cstheme="majorHAnsi"/>
        </w:rPr>
        <w:t>p</w:t>
      </w:r>
      <w:r w:rsidRPr="00A24E8B">
        <w:rPr>
          <w:rFonts w:ascii="Verdana" w:hAnsi="Verdana" w:cstheme="majorHAnsi"/>
        </w:rPr>
        <w:t>az a nivel nacional.</w:t>
      </w:r>
    </w:p>
    <w:p w14:paraId="508D9785" w14:textId="77777777"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Promoción de acciones, programas y proyectos que se identifiquen en materia de paz, para la inclusión en los planes operativos anuales de las instituciones del Organismo Ejecutivo;</w:t>
      </w:r>
    </w:p>
    <w:p w14:paraId="62FAABB2" w14:textId="77777777"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Asesoría, impulso y coordinación en las Dependencias del Organismo Ejecutivo, para la implementación de las acciones, programas y proyectos comprendidos en los planes institucionales, relacionados con los compromisos pendientes y los priorizados por el Gobierno en materia de paz;</w:t>
      </w:r>
    </w:p>
    <w:p w14:paraId="4599B876" w14:textId="7497CD3B" w:rsidR="00003191" w:rsidRPr="00A24E8B" w:rsidRDefault="2ED67791" w:rsidP="2ED67791">
      <w:pPr>
        <w:pStyle w:val="Prrafodelista"/>
        <w:numPr>
          <w:ilvl w:val="1"/>
          <w:numId w:val="154"/>
        </w:numPr>
        <w:spacing w:line="276" w:lineRule="auto"/>
        <w:ind w:left="993" w:hanging="567"/>
        <w:jc w:val="both"/>
        <w:rPr>
          <w:rFonts w:ascii="Verdana" w:hAnsi="Verdana" w:cstheme="majorBidi"/>
        </w:rPr>
      </w:pPr>
      <w:r w:rsidRPr="00A24E8B">
        <w:rPr>
          <w:rFonts w:ascii="Verdana" w:hAnsi="Verdana" w:cstheme="majorBidi"/>
        </w:rPr>
        <w:t>Establecimiento de mecanismos y acciones con un enfoque renovado, para dar seguimiento a los compromisos establecidos en materia de Paz de 1996, otros instrumentos nacionales e internacionales vigentes y los nuevos contenidos de la paz 2020-2030 que se defina;</w:t>
      </w:r>
    </w:p>
    <w:p w14:paraId="354656D1" w14:textId="77777777"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Desarrollo de programas de formación y capacitación dirigidos a promover una cultura de paz y de convivencia pacífica y de respeto a los derechos humanos a funcionarios, servidores públicos y sociedad en general.</w:t>
      </w:r>
    </w:p>
    <w:p w14:paraId="667D627F" w14:textId="116318A5"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Coordinación para el desarrollo de procesos educativos con el</w:t>
      </w:r>
      <w:r w:rsidR="00833D8C" w:rsidRPr="00A24E8B">
        <w:rPr>
          <w:rFonts w:ascii="Verdana" w:hAnsi="Verdana" w:cstheme="majorHAnsi"/>
        </w:rPr>
        <w:t xml:space="preserve"> Ministerio de Educación</w:t>
      </w:r>
      <w:r w:rsidRPr="00A24E8B">
        <w:rPr>
          <w:rFonts w:ascii="Verdana" w:hAnsi="Verdana" w:cstheme="majorHAnsi"/>
        </w:rPr>
        <w:t xml:space="preserve"> </w:t>
      </w:r>
      <w:r w:rsidR="00833D8C" w:rsidRPr="00A24E8B">
        <w:rPr>
          <w:rFonts w:ascii="Verdana" w:hAnsi="Verdana" w:cstheme="majorHAnsi"/>
        </w:rPr>
        <w:t>-</w:t>
      </w:r>
      <w:r w:rsidRPr="00A24E8B">
        <w:rPr>
          <w:rFonts w:ascii="Verdana" w:hAnsi="Verdana" w:cstheme="majorHAnsi"/>
        </w:rPr>
        <w:t>MINEDUC</w:t>
      </w:r>
      <w:r w:rsidR="00833D8C" w:rsidRPr="00A24E8B">
        <w:rPr>
          <w:rFonts w:ascii="Verdana" w:hAnsi="Verdana" w:cstheme="majorHAnsi"/>
        </w:rPr>
        <w:t>-</w:t>
      </w:r>
      <w:r w:rsidRPr="00A24E8B">
        <w:rPr>
          <w:rFonts w:ascii="Verdana" w:hAnsi="Verdana" w:cstheme="majorHAnsi"/>
        </w:rPr>
        <w:t>, iniciativa privada y universidades, entre otros, para la promoción de la cultura de paz;</w:t>
      </w:r>
    </w:p>
    <w:p w14:paraId="7338826B" w14:textId="77777777"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Coordinación interinstitucional con organizaciones contrapartes con el fin de potenciar esfuerzos dirigidos a la convivencia pacífica; a través de la firma de convenios;</w:t>
      </w:r>
    </w:p>
    <w:p w14:paraId="064A7AA8" w14:textId="367737BC" w:rsidR="00147490" w:rsidRPr="00A24E8B" w:rsidRDefault="00147490" w:rsidP="0044782C">
      <w:pPr>
        <w:pStyle w:val="Prrafodelista"/>
        <w:numPr>
          <w:ilvl w:val="1"/>
          <w:numId w:val="154"/>
        </w:numPr>
        <w:spacing w:line="276" w:lineRule="auto"/>
        <w:ind w:left="993" w:hanging="567"/>
        <w:jc w:val="both"/>
        <w:rPr>
          <w:rFonts w:ascii="Verdana" w:hAnsi="Verdana" w:cstheme="majorHAnsi"/>
        </w:rPr>
      </w:pPr>
      <w:bookmarkStart w:id="55" w:name="_Hlk118462648"/>
      <w:r w:rsidRPr="00A24E8B">
        <w:rPr>
          <w:rFonts w:ascii="Verdana" w:hAnsi="Verdana" w:cstheme="majorHAnsi"/>
        </w:rPr>
        <w:t>Elabora</w:t>
      </w:r>
      <w:r w:rsidR="004C39CA" w:rsidRPr="00A24E8B">
        <w:rPr>
          <w:rFonts w:ascii="Verdana" w:hAnsi="Verdana" w:cstheme="majorHAnsi"/>
        </w:rPr>
        <w:t>ción</w:t>
      </w:r>
      <w:r w:rsidR="004C7C1C" w:rsidRPr="00A24E8B">
        <w:rPr>
          <w:rFonts w:ascii="Verdana" w:hAnsi="Verdana" w:cstheme="majorHAnsi"/>
        </w:rPr>
        <w:t>/</w:t>
      </w:r>
      <w:r w:rsidR="004C39CA" w:rsidRPr="00A24E8B">
        <w:rPr>
          <w:rFonts w:ascii="Verdana" w:hAnsi="Verdana" w:cstheme="majorHAnsi"/>
        </w:rPr>
        <w:t xml:space="preserve">actualización </w:t>
      </w:r>
      <w:r w:rsidR="00313E67" w:rsidRPr="00A24E8B">
        <w:rPr>
          <w:rFonts w:ascii="Verdana" w:hAnsi="Verdana" w:cstheme="majorHAnsi"/>
        </w:rPr>
        <w:t>d</w:t>
      </w:r>
      <w:r w:rsidRPr="00A24E8B">
        <w:rPr>
          <w:rFonts w:ascii="Verdana" w:hAnsi="Verdana" w:cstheme="majorHAnsi"/>
        </w:rPr>
        <w:t>el Manual de Normas y Procedimientos</w:t>
      </w:r>
      <w:r w:rsidR="00841F70" w:rsidRPr="00A24E8B">
        <w:rPr>
          <w:rFonts w:ascii="Verdana" w:hAnsi="Verdana" w:cstheme="majorHAnsi"/>
        </w:rPr>
        <w:t xml:space="preserve"> </w:t>
      </w:r>
      <w:r w:rsidR="007F3518" w:rsidRPr="00A24E8B">
        <w:rPr>
          <w:rFonts w:ascii="Verdana" w:hAnsi="Verdana" w:cstheme="majorHAnsi"/>
        </w:rPr>
        <w:t>y de la normativa interna</w:t>
      </w:r>
      <w:r w:rsidR="00841F70" w:rsidRPr="00A24E8B">
        <w:rPr>
          <w:rFonts w:ascii="Verdana" w:hAnsi="Verdana" w:cstheme="majorHAnsi"/>
        </w:rPr>
        <w:t xml:space="preserve"> </w:t>
      </w:r>
      <w:r w:rsidR="001043CB" w:rsidRPr="00A24E8B">
        <w:rPr>
          <w:rFonts w:ascii="Verdana" w:hAnsi="Verdana" w:cstheme="majorHAnsi"/>
        </w:rPr>
        <w:t>que corresponda</w:t>
      </w:r>
      <w:r w:rsidR="00CA634E" w:rsidRPr="00A24E8B">
        <w:rPr>
          <w:rFonts w:ascii="Verdana" w:hAnsi="Verdana" w:cstheme="majorHAnsi"/>
        </w:rPr>
        <w:t>,</w:t>
      </w:r>
      <w:r w:rsidR="007F3518" w:rsidRPr="00A24E8B">
        <w:rPr>
          <w:rFonts w:ascii="Verdana" w:hAnsi="Verdana" w:cstheme="majorHAnsi"/>
        </w:rPr>
        <w:t xml:space="preserve"> para el desarrollo de las funciones</w:t>
      </w:r>
      <w:r w:rsidR="004C7C1C" w:rsidRPr="00A24E8B">
        <w:rPr>
          <w:rFonts w:ascii="Verdana" w:hAnsi="Verdana" w:cstheme="majorHAnsi"/>
        </w:rPr>
        <w:t>.</w:t>
      </w:r>
    </w:p>
    <w:bookmarkEnd w:id="55"/>
    <w:p w14:paraId="59F02C5E" w14:textId="77777777" w:rsidR="00003191" w:rsidRPr="00A24E8B" w:rsidRDefault="00003191" w:rsidP="0044782C">
      <w:pPr>
        <w:pStyle w:val="Prrafodelista"/>
        <w:numPr>
          <w:ilvl w:val="1"/>
          <w:numId w:val="154"/>
        </w:numPr>
        <w:spacing w:line="276" w:lineRule="auto"/>
        <w:ind w:left="993" w:hanging="567"/>
        <w:jc w:val="both"/>
        <w:rPr>
          <w:rFonts w:ascii="Verdana" w:hAnsi="Verdana" w:cstheme="majorHAnsi"/>
        </w:rPr>
      </w:pPr>
      <w:r w:rsidRPr="00A24E8B">
        <w:rPr>
          <w:rFonts w:ascii="Verdana" w:hAnsi="Verdana" w:cstheme="majorHAnsi"/>
        </w:rPr>
        <w:t>Cualquier otra que le sea asignada por el Director Ejecutivo.</w:t>
      </w:r>
    </w:p>
    <w:p w14:paraId="39D3E8EC" w14:textId="4D32CB85" w:rsidR="009406F8" w:rsidRPr="00A24E8B" w:rsidRDefault="009406F8" w:rsidP="003F0C3B">
      <w:pPr>
        <w:pStyle w:val="Prrafodelista"/>
        <w:spacing w:line="276" w:lineRule="auto"/>
        <w:rPr>
          <w:rFonts w:ascii="Verdana" w:hAnsi="Verdana" w:cs="Arial"/>
          <w:iCs/>
        </w:rPr>
      </w:pPr>
    </w:p>
    <w:p w14:paraId="4BDE20E0" w14:textId="77777777" w:rsidR="0014474D" w:rsidRPr="00A24E8B" w:rsidRDefault="0014474D" w:rsidP="003F0C3B">
      <w:pPr>
        <w:pStyle w:val="Prrafodelista"/>
        <w:spacing w:line="276" w:lineRule="auto"/>
        <w:rPr>
          <w:rFonts w:ascii="Verdana" w:hAnsi="Verdana" w:cs="Arial"/>
          <w:iCs/>
        </w:rPr>
      </w:pPr>
    </w:p>
    <w:p w14:paraId="119B75B0" w14:textId="432DDD49" w:rsidR="00D40447" w:rsidRPr="00A24E8B" w:rsidRDefault="004D231A" w:rsidP="03BB13D3">
      <w:pPr>
        <w:pStyle w:val="Prrafodelista"/>
        <w:spacing w:line="276" w:lineRule="auto"/>
        <w:jc w:val="both"/>
        <w:rPr>
          <w:rFonts w:ascii="Verdana" w:hAnsi="Verdana" w:cs="Arial"/>
          <w:b/>
          <w:bCs/>
          <w:color w:val="365F91" w:themeColor="accent1" w:themeShade="BF"/>
        </w:rPr>
      </w:pPr>
      <w:r w:rsidRPr="00A24E8B">
        <w:rPr>
          <w:rFonts w:ascii="Verdana" w:hAnsi="Verdana" w:cs="Arial"/>
          <w:b/>
          <w:bCs/>
          <w:color w:val="365F91" w:themeColor="accent1" w:themeShade="BF"/>
        </w:rPr>
        <w:lastRenderedPageBreak/>
        <w:t>La</w:t>
      </w:r>
      <w:r w:rsidR="03BB13D3" w:rsidRPr="00A24E8B">
        <w:rPr>
          <w:rFonts w:ascii="Verdana" w:hAnsi="Verdana" w:cs="Arial"/>
          <w:b/>
          <w:bCs/>
          <w:color w:val="365F91" w:themeColor="accent1" w:themeShade="BF"/>
        </w:rPr>
        <w:t xml:space="preserve"> Dirección de Fortalecimiento de la Paz</w:t>
      </w:r>
      <w:r w:rsidRPr="00A24E8B">
        <w:rPr>
          <w:rFonts w:ascii="Verdana" w:hAnsi="Verdana" w:cs="Arial"/>
          <w:b/>
          <w:bCs/>
          <w:color w:val="365F91" w:themeColor="accent1" w:themeShade="BF"/>
        </w:rPr>
        <w:t xml:space="preserve"> -DIFOPAZ- p</w:t>
      </w:r>
      <w:r w:rsidR="03BB13D3" w:rsidRPr="00A24E8B">
        <w:rPr>
          <w:rFonts w:ascii="Verdana" w:hAnsi="Verdana" w:cstheme="majorBidi"/>
          <w:b/>
          <w:bCs/>
          <w:color w:val="365F91" w:themeColor="accent1" w:themeShade="BF"/>
        </w:rPr>
        <w:t>ara la realización de sus funciones está conformada por los departamentos siguientes</w:t>
      </w:r>
      <w:r w:rsidRPr="00A24E8B">
        <w:rPr>
          <w:rFonts w:ascii="Verdana" w:hAnsi="Verdana" w:cstheme="majorBidi"/>
          <w:b/>
          <w:bCs/>
          <w:color w:val="365F91" w:themeColor="accent1" w:themeShade="BF"/>
        </w:rPr>
        <w:t>:</w:t>
      </w:r>
    </w:p>
    <w:p w14:paraId="13FE8D26" w14:textId="77777777" w:rsidR="003B6FB7" w:rsidRPr="00A24E8B" w:rsidRDefault="003B6FB7" w:rsidP="03BB13D3">
      <w:pPr>
        <w:pStyle w:val="Prrafodelista"/>
        <w:spacing w:line="276" w:lineRule="auto"/>
        <w:rPr>
          <w:rFonts w:ascii="Verdana" w:hAnsi="Verdana" w:cs="Arial"/>
          <w:b/>
          <w:bCs/>
        </w:rPr>
      </w:pPr>
    </w:p>
    <w:p w14:paraId="2779A4BA" w14:textId="3E15B093" w:rsidR="00BA4A13" w:rsidRPr="00A24E8B" w:rsidRDefault="03BB13D3" w:rsidP="0044782C">
      <w:pPr>
        <w:pStyle w:val="Prrafodelista"/>
        <w:numPr>
          <w:ilvl w:val="0"/>
          <w:numId w:val="155"/>
        </w:numPr>
        <w:spacing w:line="276" w:lineRule="auto"/>
        <w:jc w:val="both"/>
        <w:rPr>
          <w:rFonts w:ascii="Verdana" w:hAnsi="Verdana" w:cstheme="majorBidi"/>
        </w:rPr>
      </w:pPr>
      <w:r w:rsidRPr="00A24E8B">
        <w:rPr>
          <w:rFonts w:ascii="Verdana" w:hAnsi="Verdana" w:cstheme="majorBidi"/>
          <w:b/>
          <w:bCs/>
        </w:rPr>
        <w:t>Departamento de Seguimiento y Fortalecimiento a la Paz</w:t>
      </w:r>
      <w:r w:rsidRPr="00A24E8B">
        <w:rPr>
          <w:rFonts w:ascii="Verdana" w:hAnsi="Verdana" w:cstheme="majorBidi"/>
        </w:rPr>
        <w:t xml:space="preserve">. Responsable de atender, promover y dar seguimiento a los compromisos adquiridos relacionados a la temática de Paz. </w:t>
      </w:r>
    </w:p>
    <w:p w14:paraId="00B136B6" w14:textId="77777777" w:rsidR="00BA4A13" w:rsidRPr="00A24E8B" w:rsidRDefault="00BA4A13" w:rsidP="003F0C3B">
      <w:pPr>
        <w:spacing w:after="0"/>
        <w:jc w:val="both"/>
        <w:rPr>
          <w:rFonts w:ascii="Verdana" w:hAnsi="Verdana" w:cstheme="majorHAnsi"/>
          <w:sz w:val="20"/>
          <w:szCs w:val="20"/>
        </w:rPr>
      </w:pPr>
    </w:p>
    <w:p w14:paraId="298C8E01" w14:textId="3D27F304" w:rsidR="00BA4A13" w:rsidRPr="00A24E8B" w:rsidRDefault="00BA4A13" w:rsidP="003F0C3B">
      <w:pPr>
        <w:spacing w:after="0"/>
        <w:ind w:left="426"/>
        <w:jc w:val="both"/>
        <w:rPr>
          <w:rFonts w:ascii="Verdana" w:hAnsi="Verdana" w:cstheme="majorHAnsi"/>
          <w:sz w:val="20"/>
          <w:szCs w:val="20"/>
        </w:rPr>
      </w:pPr>
      <w:r w:rsidRPr="00A24E8B">
        <w:rPr>
          <w:rFonts w:ascii="Verdana" w:hAnsi="Verdana" w:cstheme="majorHAnsi"/>
          <w:b/>
          <w:bCs/>
          <w:sz w:val="20"/>
          <w:szCs w:val="20"/>
        </w:rPr>
        <w:t>B.</w:t>
      </w:r>
      <w:r w:rsidRPr="00A24E8B">
        <w:rPr>
          <w:rFonts w:ascii="Verdana" w:hAnsi="Verdana" w:cstheme="majorHAnsi"/>
          <w:b/>
          <w:bCs/>
          <w:sz w:val="20"/>
          <w:szCs w:val="20"/>
        </w:rPr>
        <w:tab/>
        <w:t>Departamento de Formación y Capacitación en Cultura de Paz</w:t>
      </w:r>
      <w:r w:rsidRPr="00A24E8B">
        <w:rPr>
          <w:rFonts w:ascii="Verdana" w:hAnsi="Verdana" w:cstheme="majorHAnsi"/>
          <w:sz w:val="20"/>
          <w:szCs w:val="20"/>
        </w:rPr>
        <w:t xml:space="preserve">. </w:t>
      </w:r>
      <w:r w:rsidR="00693AD8" w:rsidRPr="00A24E8B">
        <w:rPr>
          <w:rFonts w:ascii="Verdana" w:hAnsi="Verdana" w:cstheme="majorHAnsi"/>
          <w:sz w:val="20"/>
          <w:szCs w:val="20"/>
        </w:rPr>
        <w:tab/>
      </w:r>
      <w:r w:rsidRPr="00A24E8B">
        <w:rPr>
          <w:rFonts w:ascii="Verdana" w:hAnsi="Verdana" w:cstheme="majorHAnsi"/>
          <w:sz w:val="20"/>
          <w:szCs w:val="20"/>
        </w:rPr>
        <w:t xml:space="preserve">Responsable de realizar acciones en coordinación con otras dependencias del </w:t>
      </w:r>
      <w:r w:rsidR="00693AD8" w:rsidRPr="00A24E8B">
        <w:rPr>
          <w:rFonts w:ascii="Verdana" w:hAnsi="Verdana" w:cstheme="majorHAnsi"/>
          <w:sz w:val="20"/>
          <w:szCs w:val="20"/>
        </w:rPr>
        <w:tab/>
      </w:r>
      <w:r w:rsidRPr="00A24E8B">
        <w:rPr>
          <w:rFonts w:ascii="Verdana" w:hAnsi="Verdana" w:cstheme="majorHAnsi"/>
          <w:sz w:val="20"/>
          <w:szCs w:val="20"/>
        </w:rPr>
        <w:t>Ejecutivo para coadyuvar al establecimiento de una cultura de paz en</w:t>
      </w:r>
      <w:r w:rsidR="00693AD8" w:rsidRPr="00A24E8B">
        <w:rPr>
          <w:rFonts w:ascii="Verdana" w:hAnsi="Verdana" w:cstheme="majorHAnsi"/>
          <w:sz w:val="20"/>
          <w:szCs w:val="20"/>
        </w:rPr>
        <w:tab/>
      </w:r>
      <w:r w:rsidRPr="00A24E8B">
        <w:rPr>
          <w:rFonts w:ascii="Verdana" w:hAnsi="Verdana" w:cstheme="majorHAnsi"/>
          <w:sz w:val="20"/>
          <w:szCs w:val="20"/>
        </w:rPr>
        <w:t xml:space="preserve">Guatemala a través de programas de formación y capacitación, dirigidos a </w:t>
      </w:r>
      <w:r w:rsidR="00693AD8" w:rsidRPr="00A24E8B">
        <w:rPr>
          <w:rFonts w:ascii="Verdana" w:hAnsi="Verdana" w:cstheme="majorHAnsi"/>
          <w:sz w:val="20"/>
          <w:szCs w:val="20"/>
        </w:rPr>
        <w:tab/>
      </w:r>
      <w:r w:rsidRPr="00A24E8B">
        <w:rPr>
          <w:rFonts w:ascii="Verdana" w:hAnsi="Verdana" w:cstheme="majorHAnsi"/>
          <w:sz w:val="20"/>
          <w:szCs w:val="20"/>
        </w:rPr>
        <w:t>promover una cultura de la paz y de convivencia pacífica.</w:t>
      </w:r>
    </w:p>
    <w:p w14:paraId="79150C77" w14:textId="77777777" w:rsidR="00031E62" w:rsidRPr="00A24E8B" w:rsidRDefault="00031E62" w:rsidP="003F0C3B">
      <w:pPr>
        <w:rPr>
          <w:rFonts w:ascii="Verdana" w:hAnsi="Verdana"/>
          <w:sz w:val="20"/>
          <w:szCs w:val="20"/>
        </w:rPr>
      </w:pPr>
    </w:p>
    <w:p w14:paraId="378C22F9" w14:textId="440AB179" w:rsidR="00031E62" w:rsidRPr="00A24E8B" w:rsidRDefault="03BB13D3" w:rsidP="03BB13D3">
      <w:pPr>
        <w:jc w:val="both"/>
        <w:outlineLvl w:val="2"/>
        <w:rPr>
          <w:rFonts w:ascii="Verdana" w:hAnsi="Verdana" w:cs="Arial"/>
          <w:b/>
          <w:bCs/>
          <w:sz w:val="20"/>
          <w:szCs w:val="20"/>
        </w:rPr>
      </w:pPr>
      <w:bookmarkStart w:id="56" w:name="_Toc67243639"/>
      <w:r w:rsidRPr="00A24E8B">
        <w:rPr>
          <w:rFonts w:ascii="Verdana" w:hAnsi="Verdana" w:cs="Arial"/>
          <w:b/>
          <w:bCs/>
          <w:sz w:val="20"/>
          <w:szCs w:val="20"/>
        </w:rPr>
        <w:t>18.3.1 Organigrama Estructural Dirección de Fortalecimiento de la Paz –DIFOPAZ-</w:t>
      </w:r>
      <w:bookmarkEnd w:id="56"/>
    </w:p>
    <w:p w14:paraId="10308473" w14:textId="582BCE7E" w:rsidR="003B6FB7" w:rsidRPr="00A24E8B" w:rsidRDefault="00E0636E" w:rsidP="03BB13D3">
      <w:pPr>
        <w:jc w:val="center"/>
        <w:rPr>
          <w:rFonts w:ascii="Verdana" w:hAnsi="Verdana"/>
          <w:sz w:val="20"/>
          <w:szCs w:val="20"/>
        </w:rPr>
      </w:pPr>
      <w:r w:rsidRPr="00A24E8B">
        <w:rPr>
          <w:rFonts w:ascii="Verdana" w:hAnsi="Verdana"/>
          <w:noProof/>
          <w:sz w:val="20"/>
          <w:szCs w:val="20"/>
          <w:lang w:eastAsia="es-GT"/>
        </w:rPr>
        <w:drawing>
          <wp:inline distT="0" distB="0" distL="0" distR="0" wp14:anchorId="5417DD52" wp14:editId="407FEFE0">
            <wp:extent cx="4324350" cy="3848100"/>
            <wp:effectExtent l="0" t="0" r="0" b="0"/>
            <wp:docPr id="572621036" name="Picture 57262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324350" cy="3848100"/>
                    </a:xfrm>
                    <a:prstGeom prst="rect">
                      <a:avLst/>
                    </a:prstGeom>
                  </pic:spPr>
                </pic:pic>
              </a:graphicData>
            </a:graphic>
          </wp:inline>
        </w:drawing>
      </w:r>
    </w:p>
    <w:p w14:paraId="59F3C622" w14:textId="6EC321D7" w:rsidR="00381138" w:rsidRPr="00A24E8B" w:rsidRDefault="00381138" w:rsidP="003F0C3B">
      <w:pPr>
        <w:jc w:val="center"/>
        <w:outlineLvl w:val="2"/>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4EF627F8" w14:textId="5C2BC604" w:rsidR="00381138" w:rsidRDefault="00381138" w:rsidP="003F0C3B">
      <w:pPr>
        <w:jc w:val="center"/>
        <w:outlineLvl w:val="2"/>
        <w:rPr>
          <w:rFonts w:ascii="Verdana" w:hAnsi="Verdana" w:cs="Arial"/>
          <w:b/>
          <w:iCs/>
          <w:sz w:val="20"/>
          <w:szCs w:val="20"/>
        </w:rPr>
      </w:pPr>
    </w:p>
    <w:p w14:paraId="165871A1" w14:textId="5A0BEFB9" w:rsidR="00567A75" w:rsidRDefault="00567A75" w:rsidP="003F0C3B">
      <w:pPr>
        <w:jc w:val="center"/>
        <w:outlineLvl w:val="2"/>
        <w:rPr>
          <w:rFonts w:ascii="Verdana" w:hAnsi="Verdana" w:cs="Arial"/>
          <w:b/>
          <w:iCs/>
          <w:sz w:val="20"/>
          <w:szCs w:val="20"/>
        </w:rPr>
      </w:pPr>
    </w:p>
    <w:p w14:paraId="16F87BEE" w14:textId="55B70644" w:rsidR="00567A75" w:rsidRDefault="00567A75" w:rsidP="003F0C3B">
      <w:pPr>
        <w:jc w:val="center"/>
        <w:outlineLvl w:val="2"/>
        <w:rPr>
          <w:rFonts w:ascii="Verdana" w:hAnsi="Verdana" w:cs="Arial"/>
          <w:b/>
          <w:iCs/>
          <w:sz w:val="20"/>
          <w:szCs w:val="20"/>
        </w:rPr>
      </w:pPr>
    </w:p>
    <w:p w14:paraId="6AE708C6" w14:textId="5211A269" w:rsidR="009406F8" w:rsidRPr="00A24E8B" w:rsidRDefault="03BB13D3" w:rsidP="03BB13D3">
      <w:pPr>
        <w:spacing w:after="0"/>
        <w:jc w:val="both"/>
        <w:rPr>
          <w:rFonts w:ascii="Verdana" w:hAnsi="Verdana" w:cs="Arial"/>
          <w:b/>
          <w:bCs/>
          <w:sz w:val="20"/>
          <w:szCs w:val="20"/>
        </w:rPr>
      </w:pPr>
      <w:r w:rsidRPr="00A24E8B">
        <w:rPr>
          <w:rFonts w:ascii="Verdana" w:hAnsi="Verdana" w:cs="Arial"/>
          <w:b/>
          <w:bCs/>
          <w:sz w:val="20"/>
          <w:szCs w:val="20"/>
        </w:rPr>
        <w:lastRenderedPageBreak/>
        <w:t>18.3.2 Organigrama de Puestos Funcionales de la Dirección de Fortalecimiento De La Paz –DIFOPAZ-</w:t>
      </w:r>
    </w:p>
    <w:p w14:paraId="5028D1C4" w14:textId="707E9476" w:rsidR="03BB13D3" w:rsidRPr="00A24E8B" w:rsidRDefault="03BB13D3" w:rsidP="03BB13D3">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2E8629A4" wp14:editId="5D8A181D">
            <wp:extent cx="5544458" cy="3638550"/>
            <wp:effectExtent l="0" t="0" r="0" b="0"/>
            <wp:docPr id="1231539720" name="Picture 123153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44458" cy="3638550"/>
                    </a:xfrm>
                    <a:prstGeom prst="rect">
                      <a:avLst/>
                    </a:prstGeom>
                  </pic:spPr>
                </pic:pic>
              </a:graphicData>
            </a:graphic>
          </wp:inline>
        </w:drawing>
      </w:r>
    </w:p>
    <w:p w14:paraId="704A7A9D" w14:textId="54684077" w:rsidR="00D77D5E" w:rsidRPr="00A24E8B" w:rsidRDefault="00381138" w:rsidP="003F0C3B">
      <w:pPr>
        <w:pStyle w:val="Prrafodelista"/>
        <w:spacing w:line="276" w:lineRule="auto"/>
        <w:ind w:left="720"/>
        <w:jc w:val="center"/>
        <w:rPr>
          <w:rFonts w:ascii="Verdana" w:hAnsi="Verdana"/>
        </w:rPr>
      </w:pPr>
      <w:r w:rsidRPr="00A24E8B">
        <w:rPr>
          <w:rFonts w:ascii="Verdana" w:hAnsi="Verdana" w:cs="Arial"/>
          <w:b/>
        </w:rPr>
        <w:t xml:space="preserve">Fuente: </w:t>
      </w:r>
      <w:r w:rsidRPr="00A24E8B">
        <w:rPr>
          <w:rFonts w:ascii="Verdana" w:hAnsi="Verdana" w:cs="Arial"/>
          <w:bCs/>
        </w:rPr>
        <w:t>Departamento de Recursos Humanos -COPADEH-, año 2022.</w:t>
      </w:r>
    </w:p>
    <w:p w14:paraId="0C6FF343" w14:textId="3DD3F8D4" w:rsidR="00D77D5E" w:rsidRPr="00A24E8B" w:rsidRDefault="00D77D5E" w:rsidP="003F0C3B">
      <w:pPr>
        <w:pStyle w:val="Prrafodelista"/>
        <w:spacing w:line="276" w:lineRule="auto"/>
        <w:ind w:left="720"/>
        <w:jc w:val="both"/>
        <w:rPr>
          <w:rFonts w:ascii="Verdana" w:hAnsi="Verdana"/>
        </w:rPr>
      </w:pPr>
    </w:p>
    <w:p w14:paraId="7C438668" w14:textId="77777777" w:rsidR="00DF2C22" w:rsidRPr="00A24E8B" w:rsidRDefault="00DF2C22" w:rsidP="003F0C3B">
      <w:pPr>
        <w:spacing w:after="0"/>
        <w:jc w:val="both"/>
        <w:rPr>
          <w:rFonts w:ascii="Verdana" w:hAnsi="Verdana" w:cs="Arial"/>
          <w:b/>
          <w:iCs/>
          <w:sz w:val="20"/>
          <w:szCs w:val="20"/>
        </w:rPr>
      </w:pPr>
    </w:p>
    <w:p w14:paraId="1BCC03A5" w14:textId="77777777" w:rsidR="00DF2C22" w:rsidRPr="00A24E8B" w:rsidRDefault="00DF2C22"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CB49E90"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38340169" w14:textId="661F2EBA"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DIRECTOR DE FORTALECIMIENTO DE LA PAZ</w:t>
      </w:r>
    </w:p>
    <w:p w14:paraId="3E26DFCD" w14:textId="77777777" w:rsidR="00DF2C22" w:rsidRPr="00A24E8B" w:rsidRDefault="00DF2C22"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BA422F" w:rsidRPr="00A24E8B" w14:paraId="4CBF6750" w14:textId="77777777" w:rsidTr="03BB13D3">
        <w:trPr>
          <w:trHeight w:val="268"/>
          <w:jc w:val="center"/>
        </w:trPr>
        <w:tc>
          <w:tcPr>
            <w:tcW w:w="9243" w:type="dxa"/>
            <w:gridSpan w:val="2"/>
            <w:shd w:val="clear" w:color="auto" w:fill="BDD6EE"/>
          </w:tcPr>
          <w:p w14:paraId="1C0D7E9F" w14:textId="77777777" w:rsidR="00BA422F" w:rsidRPr="00A24E8B" w:rsidRDefault="00E15431" w:rsidP="003F0C3B">
            <w:pPr>
              <w:tabs>
                <w:tab w:val="left" w:pos="142"/>
                <w:tab w:val="left" w:pos="703"/>
              </w:tabs>
              <w:spacing w:after="0"/>
              <w:contextualSpacing/>
              <w:jc w:val="both"/>
              <w:rPr>
                <w:rFonts w:ascii="Verdana" w:eastAsia="Calibri" w:hAnsi="Verdana" w:cs="Arial"/>
                <w:b/>
                <w:sz w:val="20"/>
                <w:szCs w:val="20"/>
              </w:rPr>
            </w:pPr>
            <w:r w:rsidRPr="00A24E8B">
              <w:rPr>
                <w:rFonts w:ascii="Verdana" w:eastAsia="Calibri" w:hAnsi="Verdana" w:cs="Arial"/>
                <w:b/>
                <w:sz w:val="20"/>
                <w:szCs w:val="20"/>
              </w:rPr>
              <w:t xml:space="preserve">I. </w:t>
            </w:r>
            <w:r w:rsidR="00BA422F" w:rsidRPr="00A24E8B">
              <w:rPr>
                <w:rFonts w:ascii="Verdana" w:eastAsia="Calibri" w:hAnsi="Verdana" w:cs="Arial"/>
                <w:b/>
                <w:sz w:val="20"/>
                <w:szCs w:val="20"/>
              </w:rPr>
              <w:t>Identificación del Puesto</w:t>
            </w:r>
          </w:p>
        </w:tc>
      </w:tr>
      <w:tr w:rsidR="00BA422F" w:rsidRPr="00A24E8B" w14:paraId="4B456C5B" w14:textId="77777777" w:rsidTr="03BB13D3">
        <w:trPr>
          <w:jc w:val="center"/>
        </w:trPr>
        <w:tc>
          <w:tcPr>
            <w:tcW w:w="4152" w:type="dxa"/>
          </w:tcPr>
          <w:p w14:paraId="65EB41D3"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D492CB9" w14:textId="0BDA77FF" w:rsidR="00BA422F" w:rsidRPr="00A24E8B" w:rsidRDefault="00B4456A"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Ejecutivo IV </w:t>
            </w:r>
          </w:p>
        </w:tc>
      </w:tr>
      <w:tr w:rsidR="00BA422F" w:rsidRPr="00A24E8B" w14:paraId="262958F5" w14:textId="77777777" w:rsidTr="03BB13D3">
        <w:trPr>
          <w:jc w:val="center"/>
        </w:trPr>
        <w:tc>
          <w:tcPr>
            <w:tcW w:w="4152" w:type="dxa"/>
          </w:tcPr>
          <w:p w14:paraId="415AACE9"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EA835EB" w14:textId="6126373D" w:rsidR="00BA422F" w:rsidRPr="00A24E8B" w:rsidRDefault="00B4456A"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Fortalecimiento de la Paz</w:t>
            </w:r>
          </w:p>
        </w:tc>
      </w:tr>
      <w:tr w:rsidR="00BA422F" w:rsidRPr="00A24E8B" w14:paraId="508C38E7" w14:textId="77777777" w:rsidTr="03BB13D3">
        <w:trPr>
          <w:jc w:val="center"/>
        </w:trPr>
        <w:tc>
          <w:tcPr>
            <w:tcW w:w="4152" w:type="dxa"/>
          </w:tcPr>
          <w:p w14:paraId="1B4667A7"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703316E" w14:textId="77777777"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A422F" w:rsidRPr="00A24E8B" w14:paraId="588E5133" w14:textId="77777777" w:rsidTr="03BB13D3">
        <w:trPr>
          <w:jc w:val="center"/>
        </w:trPr>
        <w:tc>
          <w:tcPr>
            <w:tcW w:w="4152" w:type="dxa"/>
          </w:tcPr>
          <w:p w14:paraId="2E6FDE25"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4A9FE52" w14:textId="77777777"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747DD6" w:rsidRPr="00A24E8B">
              <w:rPr>
                <w:rFonts w:ascii="Verdana" w:eastAsia="Calibri" w:hAnsi="Verdana" w:cs="Arial"/>
                <w:sz w:val="20"/>
                <w:szCs w:val="20"/>
              </w:rPr>
              <w:t>de Fortalecimiento de la Paz</w:t>
            </w:r>
          </w:p>
        </w:tc>
      </w:tr>
      <w:tr w:rsidR="00BA422F" w:rsidRPr="00A24E8B" w14:paraId="3BFFF1A5" w14:textId="77777777" w:rsidTr="03BB13D3">
        <w:trPr>
          <w:jc w:val="center"/>
        </w:trPr>
        <w:tc>
          <w:tcPr>
            <w:tcW w:w="4152" w:type="dxa"/>
          </w:tcPr>
          <w:p w14:paraId="66CE0151" w14:textId="5E75B949" w:rsidR="00BA422F"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81580EE" w14:textId="07697929" w:rsidR="00BA422F"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 y Subdirector Ejecutivo</w:t>
            </w:r>
          </w:p>
        </w:tc>
      </w:tr>
      <w:tr w:rsidR="00BA422F" w:rsidRPr="00A24E8B" w14:paraId="77C6769D" w14:textId="77777777" w:rsidTr="03BB13D3">
        <w:trPr>
          <w:trHeight w:val="265"/>
          <w:jc w:val="center"/>
        </w:trPr>
        <w:tc>
          <w:tcPr>
            <w:tcW w:w="4152" w:type="dxa"/>
            <w:vAlign w:val="center"/>
          </w:tcPr>
          <w:p w14:paraId="64E60FD8" w14:textId="77777777"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8FAC78E" w14:textId="392A3FAC" w:rsidR="00BA422F"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Jefe de Seguimiento y Fortalecimiento a la Paz, Jefe de Formación y Capacitación en Cultura de Paz, Secretaria.</w:t>
            </w:r>
          </w:p>
        </w:tc>
      </w:tr>
      <w:tr w:rsidR="00BA422F" w:rsidRPr="00A24E8B" w14:paraId="6C29DD0B" w14:textId="77777777" w:rsidTr="03BB13D3">
        <w:trPr>
          <w:trHeight w:val="265"/>
          <w:jc w:val="center"/>
        </w:trPr>
        <w:tc>
          <w:tcPr>
            <w:tcW w:w="4152" w:type="dxa"/>
          </w:tcPr>
          <w:p w14:paraId="13C151AF"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A6768BC" w14:textId="0F048B5E"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A422F" w:rsidRPr="00A24E8B" w14:paraId="13C4A64A" w14:textId="77777777" w:rsidTr="03BB13D3">
        <w:trPr>
          <w:trHeight w:val="265"/>
          <w:jc w:val="center"/>
        </w:trPr>
        <w:tc>
          <w:tcPr>
            <w:tcW w:w="4152" w:type="dxa"/>
          </w:tcPr>
          <w:p w14:paraId="1D11ECCE" w14:textId="77777777" w:rsidR="00BA422F" w:rsidRPr="00A24E8B" w:rsidRDefault="00BA422F"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3B64D69" w14:textId="77777777"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EA5087" w:rsidRPr="00A24E8B" w14:paraId="797425BA" w14:textId="77777777" w:rsidTr="03BB13D3">
        <w:trPr>
          <w:trHeight w:val="265"/>
          <w:jc w:val="center"/>
        </w:trPr>
        <w:tc>
          <w:tcPr>
            <w:tcW w:w="4152" w:type="dxa"/>
          </w:tcPr>
          <w:p w14:paraId="42F9D5FD" w14:textId="66AAE3FD" w:rsidR="00EA5087" w:rsidRPr="00A24E8B" w:rsidRDefault="00EA5087"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0593280D" w14:textId="62ACAEA0" w:rsidR="00EA5087" w:rsidRPr="00A24E8B" w:rsidRDefault="00EA5087"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(Titular/Vocal 1)</w:t>
            </w:r>
          </w:p>
        </w:tc>
      </w:tr>
    </w:tbl>
    <w:p w14:paraId="5184FDDA" w14:textId="2C80DCE1" w:rsidR="00D77D5E" w:rsidRPr="00A24E8B" w:rsidRDefault="00D77D5E" w:rsidP="003F0C3B">
      <w:pPr>
        <w:spacing w:after="0"/>
        <w:rPr>
          <w:rFonts w:ascii="Verdana" w:hAnsi="Verdana" w:cs="Arial"/>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43"/>
      </w:tblGrid>
      <w:tr w:rsidR="00D77D5E" w:rsidRPr="00A24E8B" w14:paraId="5EFBD1AC" w14:textId="77777777" w:rsidTr="2ED67791">
        <w:trPr>
          <w:jc w:val="center"/>
        </w:trPr>
        <w:tc>
          <w:tcPr>
            <w:tcW w:w="9243" w:type="dxa"/>
            <w:shd w:val="clear" w:color="auto" w:fill="BDD6EE"/>
          </w:tcPr>
          <w:p w14:paraId="53EDA5BB" w14:textId="77777777" w:rsidR="00D77D5E" w:rsidRPr="00A24E8B" w:rsidRDefault="00D77D5E" w:rsidP="003F0C3B">
            <w:pPr>
              <w:pStyle w:val="Prrafodelista"/>
              <w:numPr>
                <w:ilvl w:val="0"/>
                <w:numId w:val="3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D7D86" w:rsidRPr="00A24E8B" w14:paraId="75B3A2D1" w14:textId="77777777" w:rsidTr="2ED67791">
        <w:trPr>
          <w:jc w:val="center"/>
        </w:trPr>
        <w:tc>
          <w:tcPr>
            <w:tcW w:w="9243" w:type="dxa"/>
            <w:vAlign w:val="center"/>
          </w:tcPr>
          <w:p w14:paraId="5E31BFFC" w14:textId="201D3EAB" w:rsidR="00F67ED8"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lastRenderedPageBreak/>
              <w:t>Planificar, organizar, dirigir y coordinar, los recursos disponibles y las actividades necesarias, para la consecución de los objetivos institucionales;</w:t>
            </w:r>
          </w:p>
          <w:p w14:paraId="55ACCAB0" w14:textId="77777777" w:rsidR="00F67ED8" w:rsidRPr="00A24E8B" w:rsidRDefault="00F67ED8" w:rsidP="00F67ED8">
            <w:pPr>
              <w:pStyle w:val="Prrafodelista"/>
              <w:ind w:left="357"/>
              <w:jc w:val="both"/>
              <w:rPr>
                <w:rFonts w:ascii="Verdana" w:hAnsi="Verdana" w:cs="Arial"/>
              </w:rPr>
            </w:pPr>
          </w:p>
          <w:p w14:paraId="359F1F7B" w14:textId="7392CD06" w:rsidR="00F67ED8"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Coordinar con las instituciones e instancias del Organismo Ejecutivo, la elaboración de mecanismos e instrumentos, con un enfoque renovado sobre el seguimiento a los compromisos establecidos en los Acuerdos de Paz de 1996, la Agenda 2030 de Desarrollo Sostenible, el Plan de Acción 2020 de Naciones Unidas, lineamientos de Política de Gobierno y demás instrumentos nacionales e internacionales vigentes;</w:t>
            </w:r>
          </w:p>
          <w:p w14:paraId="348791F8" w14:textId="77777777" w:rsidR="00F67ED8" w:rsidRPr="00A24E8B" w:rsidRDefault="00F67ED8" w:rsidP="00F67ED8">
            <w:pPr>
              <w:pStyle w:val="Prrafodelista"/>
              <w:rPr>
                <w:rFonts w:ascii="Verdana" w:hAnsi="Verdana" w:cs="Arial"/>
              </w:rPr>
            </w:pPr>
          </w:p>
          <w:p w14:paraId="4FF79A3B" w14:textId="3CF99238" w:rsidR="005D7D86"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Participar en reuniones, con instituciones públicas y privadas, nacionales e internacionales, relacionadas con el quehacer institucional;</w:t>
            </w:r>
          </w:p>
          <w:p w14:paraId="68E499AE" w14:textId="77777777" w:rsidR="005D7D86" w:rsidRPr="00A24E8B" w:rsidRDefault="005D7D86" w:rsidP="003F0C3B">
            <w:pPr>
              <w:spacing w:after="0"/>
              <w:jc w:val="both"/>
              <w:rPr>
                <w:rFonts w:ascii="Verdana" w:hAnsi="Verdana" w:cs="Arial"/>
                <w:sz w:val="20"/>
                <w:szCs w:val="20"/>
              </w:rPr>
            </w:pPr>
          </w:p>
          <w:p w14:paraId="24E896A8" w14:textId="6B5F6477" w:rsidR="005D7D86"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Apoyar a la Dirección de Atención a la Conflictividad los procesos de diálogo y negociación para la solución de los conflictos que surjan;</w:t>
            </w:r>
          </w:p>
          <w:p w14:paraId="09E87AD5" w14:textId="77777777" w:rsidR="005D7D86" w:rsidRPr="00A24E8B" w:rsidRDefault="005D7D86" w:rsidP="003F0C3B">
            <w:pPr>
              <w:spacing w:after="0"/>
              <w:jc w:val="both"/>
              <w:rPr>
                <w:rFonts w:ascii="Verdana" w:hAnsi="Verdana" w:cs="Arial"/>
                <w:sz w:val="20"/>
                <w:szCs w:val="20"/>
              </w:rPr>
            </w:pPr>
          </w:p>
          <w:p w14:paraId="36BD0204" w14:textId="05925572" w:rsidR="00F67ED8"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Proponer estrategias y mecanismos en acompañamiento a otras instituciones estatales, de sociedad civil, sector empresarial y sociedad en general, con el fin de educar y lograr una Cultura de Paz;</w:t>
            </w:r>
          </w:p>
          <w:p w14:paraId="748DB991" w14:textId="77777777" w:rsidR="00A91918" w:rsidRPr="00A24E8B" w:rsidRDefault="00A91918" w:rsidP="00A91918">
            <w:pPr>
              <w:pStyle w:val="Prrafodelista"/>
              <w:rPr>
                <w:rFonts w:ascii="Verdana" w:hAnsi="Verdana" w:cs="Arial"/>
              </w:rPr>
            </w:pPr>
          </w:p>
          <w:p w14:paraId="6D6110C8" w14:textId="297FC5A0" w:rsidR="005D7D86" w:rsidRPr="00A24E8B" w:rsidRDefault="2ED67791" w:rsidP="0044782C">
            <w:pPr>
              <w:pStyle w:val="Prrafodelista"/>
              <w:numPr>
                <w:ilvl w:val="0"/>
                <w:numId w:val="241"/>
              </w:numPr>
              <w:ind w:left="357" w:hanging="357"/>
              <w:jc w:val="both"/>
              <w:rPr>
                <w:rFonts w:ascii="Verdana" w:hAnsi="Verdana" w:cs="Arial"/>
              </w:rPr>
            </w:pPr>
            <w:r w:rsidRPr="00A24E8B">
              <w:rPr>
                <w:rFonts w:ascii="Verdana" w:hAnsi="Verdana" w:cs="Arial"/>
              </w:rPr>
              <w:t>Construir alianzas nacionales y territoriales para el impulso del contenido actualizado en materia de Paz;</w:t>
            </w:r>
          </w:p>
          <w:p w14:paraId="3FCDC650" w14:textId="77777777" w:rsidR="005D7D86" w:rsidRPr="00A24E8B" w:rsidRDefault="005D7D86" w:rsidP="00A91918">
            <w:pPr>
              <w:pStyle w:val="Prrafodelista"/>
              <w:ind w:left="357"/>
              <w:jc w:val="both"/>
              <w:rPr>
                <w:rFonts w:ascii="Verdana" w:hAnsi="Verdana" w:cs="Arial"/>
              </w:rPr>
            </w:pPr>
          </w:p>
          <w:p w14:paraId="543DB611" w14:textId="2433E06F" w:rsidR="005D7D86"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Establecer una comunicación sistemática con las distintas direcciones de la COPADEH;</w:t>
            </w:r>
          </w:p>
          <w:p w14:paraId="5E7E7D32" w14:textId="77777777" w:rsidR="005D7D86" w:rsidRPr="00A24E8B" w:rsidRDefault="005D7D86" w:rsidP="008615E2">
            <w:pPr>
              <w:pStyle w:val="Prrafodelista"/>
              <w:ind w:left="357"/>
              <w:jc w:val="both"/>
              <w:rPr>
                <w:rFonts w:ascii="Verdana" w:hAnsi="Verdana" w:cs="Arial"/>
              </w:rPr>
            </w:pPr>
          </w:p>
          <w:p w14:paraId="2AAE244F" w14:textId="1672D1E1" w:rsidR="005D7D86" w:rsidRPr="00A24E8B" w:rsidRDefault="005D7D86" w:rsidP="0044782C">
            <w:pPr>
              <w:pStyle w:val="Prrafodelista"/>
              <w:numPr>
                <w:ilvl w:val="0"/>
                <w:numId w:val="241"/>
              </w:numPr>
              <w:ind w:left="357" w:hanging="357"/>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41B0328B" w14:textId="1F8FCA1A" w:rsidR="00D77D5E" w:rsidRPr="00A24E8B" w:rsidRDefault="00D77D5E" w:rsidP="003F0C3B">
      <w:pPr>
        <w:spacing w:after="0"/>
        <w:rPr>
          <w:rFonts w:ascii="Verdana" w:hAnsi="Verdana" w:cs="Arial"/>
          <w:sz w:val="20"/>
          <w:szCs w:val="20"/>
        </w:rPr>
      </w:pPr>
    </w:p>
    <w:p w14:paraId="6A49057C" w14:textId="77777777" w:rsidR="00D77D5E" w:rsidRPr="00A24E8B" w:rsidRDefault="00D77D5E" w:rsidP="003F0C3B">
      <w:pPr>
        <w:spacing w:after="0"/>
        <w:rPr>
          <w:rFonts w:ascii="Verdana" w:hAnsi="Verdana" w:cs="Arial"/>
          <w:vanish/>
          <w:sz w:val="20"/>
          <w:szCs w:val="20"/>
        </w:rPr>
      </w:pPr>
    </w:p>
    <w:p w14:paraId="3DF3BEAB" w14:textId="77777777" w:rsidR="00136F59" w:rsidRPr="00A24E8B" w:rsidRDefault="00136F59" w:rsidP="003F0C3B">
      <w:pPr>
        <w:spacing w:after="0"/>
        <w:rPr>
          <w:rFonts w:ascii="Verdana" w:hAnsi="Verdana"/>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BA422F" w:rsidRPr="00A24E8B" w14:paraId="0491B708" w14:textId="77777777" w:rsidTr="03BB13D3">
        <w:trPr>
          <w:jc w:val="center"/>
        </w:trPr>
        <w:tc>
          <w:tcPr>
            <w:tcW w:w="9209" w:type="dxa"/>
            <w:shd w:val="clear" w:color="auto" w:fill="BDD6EE"/>
          </w:tcPr>
          <w:p w14:paraId="4AE66A88" w14:textId="77777777" w:rsidR="00BA422F" w:rsidRPr="00A24E8B" w:rsidRDefault="00BA422F" w:rsidP="003F0C3B">
            <w:pPr>
              <w:numPr>
                <w:ilvl w:val="0"/>
                <w:numId w:val="38"/>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BA422F" w:rsidRPr="00A24E8B" w14:paraId="25B8CCAA" w14:textId="77777777" w:rsidTr="03BB13D3">
        <w:trPr>
          <w:jc w:val="center"/>
        </w:trPr>
        <w:tc>
          <w:tcPr>
            <w:tcW w:w="9209" w:type="dxa"/>
          </w:tcPr>
          <w:p w14:paraId="6527564A" w14:textId="77777777" w:rsidR="00BA422F" w:rsidRPr="00A24E8B" w:rsidRDefault="00BA422F" w:rsidP="003F0C3B">
            <w:pPr>
              <w:spacing w:after="0"/>
              <w:rPr>
                <w:rFonts w:ascii="Verdana" w:eastAsia="Calibri" w:hAnsi="Verdana" w:cs="Arial"/>
                <w:b/>
                <w:sz w:val="20"/>
                <w:szCs w:val="20"/>
              </w:rPr>
            </w:pPr>
          </w:p>
          <w:p w14:paraId="3126516A" w14:textId="77777777"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Dirección </w:t>
            </w:r>
            <w:r w:rsidR="004E2FDE" w:rsidRPr="00A24E8B">
              <w:rPr>
                <w:rFonts w:ascii="Verdana" w:eastAsia="Calibri" w:hAnsi="Verdana" w:cs="Arial"/>
                <w:sz w:val="20"/>
                <w:szCs w:val="20"/>
              </w:rPr>
              <w:t>de Fortalecimiento de la Paz</w:t>
            </w:r>
          </w:p>
          <w:p w14:paraId="260E2501" w14:textId="77777777" w:rsidR="00BA422F" w:rsidRPr="00A24E8B" w:rsidRDefault="00BA422F" w:rsidP="003F0C3B">
            <w:pPr>
              <w:spacing w:after="0"/>
              <w:jc w:val="both"/>
              <w:rPr>
                <w:rFonts w:ascii="Verdana" w:eastAsia="Calibri" w:hAnsi="Verdana" w:cs="Arial"/>
                <w:b/>
                <w:sz w:val="20"/>
                <w:szCs w:val="20"/>
              </w:rPr>
            </w:pPr>
          </w:p>
          <w:p w14:paraId="07AE5482" w14:textId="03554C10" w:rsidR="00BA422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A422F" w:rsidRPr="00A24E8B">
              <w:rPr>
                <w:rFonts w:ascii="Verdana" w:eastAsia="Calibri" w:hAnsi="Verdana" w:cs="Arial"/>
                <w:b/>
                <w:sz w:val="20"/>
                <w:szCs w:val="20"/>
              </w:rPr>
              <w:t xml:space="preserve"> </w:t>
            </w:r>
            <w:r w:rsidR="003B4434" w:rsidRPr="00A24E8B">
              <w:rPr>
                <w:rFonts w:ascii="Verdana" w:eastAsia="Calibri" w:hAnsi="Verdana" w:cs="Arial"/>
                <w:sz w:val="20"/>
                <w:szCs w:val="20"/>
              </w:rPr>
              <w:t xml:space="preserve">Jefe de </w:t>
            </w:r>
            <w:r w:rsidR="00B42C33" w:rsidRPr="00A24E8B">
              <w:rPr>
                <w:rFonts w:ascii="Verdana" w:eastAsia="Calibri" w:hAnsi="Verdana" w:cs="Arial"/>
                <w:sz w:val="20"/>
                <w:szCs w:val="20"/>
              </w:rPr>
              <w:t xml:space="preserve">Seguimiento y Fortalecimiento </w:t>
            </w:r>
            <w:r w:rsidR="00467F7E" w:rsidRPr="00A24E8B">
              <w:rPr>
                <w:rFonts w:ascii="Verdana" w:eastAsia="Calibri" w:hAnsi="Verdana" w:cs="Arial"/>
                <w:sz w:val="20"/>
                <w:szCs w:val="20"/>
              </w:rPr>
              <w:t>a</w:t>
            </w:r>
            <w:r w:rsidR="00B42C33" w:rsidRPr="00A24E8B">
              <w:rPr>
                <w:rFonts w:ascii="Verdana" w:eastAsia="Calibri" w:hAnsi="Verdana" w:cs="Arial"/>
                <w:sz w:val="20"/>
                <w:szCs w:val="20"/>
              </w:rPr>
              <w:t xml:space="preserve"> la Paz, Jefe de Formación y Capacitación en Cultura de Paz</w:t>
            </w:r>
            <w:r w:rsidR="00D77D5E" w:rsidRPr="00A24E8B">
              <w:rPr>
                <w:rFonts w:ascii="Verdana" w:eastAsia="Calibri" w:hAnsi="Verdana" w:cs="Arial"/>
                <w:sz w:val="20"/>
                <w:szCs w:val="20"/>
              </w:rPr>
              <w:t xml:space="preserve"> y S</w:t>
            </w:r>
            <w:r w:rsidR="008319DB" w:rsidRPr="00A24E8B">
              <w:rPr>
                <w:rFonts w:ascii="Verdana" w:eastAsia="Calibri" w:hAnsi="Verdana" w:cs="Arial"/>
                <w:sz w:val="20"/>
                <w:szCs w:val="20"/>
              </w:rPr>
              <w:t>ecretaria</w:t>
            </w:r>
            <w:r w:rsidR="00D77D5E" w:rsidRPr="00A24E8B">
              <w:rPr>
                <w:rFonts w:ascii="Verdana" w:eastAsia="Calibri" w:hAnsi="Verdana" w:cs="Arial"/>
                <w:sz w:val="20"/>
                <w:szCs w:val="20"/>
              </w:rPr>
              <w:t>.</w:t>
            </w:r>
          </w:p>
          <w:p w14:paraId="45ECBB18" w14:textId="77777777" w:rsidR="00BA422F" w:rsidRPr="00A24E8B" w:rsidRDefault="00BA422F" w:rsidP="003F0C3B">
            <w:pPr>
              <w:spacing w:after="0"/>
              <w:rPr>
                <w:rFonts w:ascii="Verdana" w:eastAsia="Calibri" w:hAnsi="Verdana" w:cs="Arial"/>
                <w:b/>
                <w:sz w:val="20"/>
                <w:szCs w:val="20"/>
              </w:rPr>
            </w:pPr>
          </w:p>
          <w:p w14:paraId="13B613F6" w14:textId="77777777"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B286FD3" w14:textId="77777777" w:rsidR="00BA422F" w:rsidRPr="00A24E8B" w:rsidRDefault="00BA422F" w:rsidP="003F0C3B">
            <w:pPr>
              <w:spacing w:after="0"/>
              <w:rPr>
                <w:rFonts w:ascii="Verdana" w:eastAsia="Calibri" w:hAnsi="Verdana" w:cs="Arial"/>
                <w:b/>
                <w:sz w:val="20"/>
                <w:szCs w:val="20"/>
              </w:rPr>
            </w:pPr>
          </w:p>
          <w:p w14:paraId="6956D8FA" w14:textId="7CACEA16" w:rsidR="00BA422F" w:rsidRPr="00A24E8B" w:rsidRDefault="00BA422F" w:rsidP="003F0C3B">
            <w:pPr>
              <w:pStyle w:val="Prrafodelista"/>
              <w:numPr>
                <w:ilvl w:val="0"/>
                <w:numId w:val="60"/>
              </w:numPr>
              <w:spacing w:line="276" w:lineRule="auto"/>
              <w:rPr>
                <w:rFonts w:ascii="Verdana" w:eastAsia="Calibri" w:hAnsi="Verdana" w:cs="Arial"/>
                <w:b/>
              </w:rPr>
            </w:pPr>
            <w:r w:rsidRPr="00A24E8B">
              <w:rPr>
                <w:rFonts w:ascii="Verdana" w:eastAsia="Calibri" w:hAnsi="Verdana" w:cs="Arial"/>
              </w:rPr>
              <w:t>Es</w:t>
            </w:r>
            <w:r w:rsidR="00F67F28" w:rsidRPr="00A24E8B">
              <w:rPr>
                <w:rFonts w:ascii="Verdana" w:eastAsia="Calibri" w:hAnsi="Verdana" w:cs="Arial"/>
              </w:rPr>
              <w:t xml:space="preserve"> </w:t>
            </w:r>
            <w:r w:rsidRPr="00A24E8B">
              <w:rPr>
                <w:rFonts w:ascii="Verdana" w:eastAsia="Calibri" w:hAnsi="Verdana" w:cs="Arial"/>
              </w:rPr>
              <w:t xml:space="preserve">el responsable por el debido cumplimiento de sus </w:t>
            </w:r>
            <w:r w:rsidR="0014474D"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71BACD1F" w14:textId="0F62B708" w:rsidR="00BA422F" w:rsidRPr="00A24E8B" w:rsidRDefault="00BA422F" w:rsidP="003F0C3B">
            <w:pPr>
              <w:pStyle w:val="Prrafodelista"/>
              <w:numPr>
                <w:ilvl w:val="0"/>
                <w:numId w:val="60"/>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65C0990" w14:textId="77777777" w:rsidR="00BA422F" w:rsidRPr="00A24E8B" w:rsidRDefault="00BA422F" w:rsidP="003F0C3B">
            <w:pPr>
              <w:spacing w:after="0"/>
              <w:rPr>
                <w:rFonts w:ascii="Verdana" w:eastAsia="Calibri" w:hAnsi="Verdana" w:cs="Arial"/>
                <w:b/>
                <w:sz w:val="20"/>
                <w:szCs w:val="20"/>
              </w:rPr>
            </w:pPr>
          </w:p>
          <w:p w14:paraId="55B1EBD0" w14:textId="56EF4D69"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5B0635B" w14:textId="3B6B69D6" w:rsidR="00BA422F" w:rsidRPr="00A24E8B" w:rsidRDefault="00BA422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E4D7F"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0B72A247" w14:textId="0B0BA0B5" w:rsidR="00BA422F" w:rsidRPr="00A24E8B" w:rsidRDefault="00BA422F" w:rsidP="003F0C3B">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representantes de las Instituciones del Organismo Ejecutivo, </w:t>
            </w:r>
            <w:r w:rsidR="00833D8C" w:rsidRPr="00A24E8B">
              <w:rPr>
                <w:rFonts w:ascii="Verdana" w:eastAsia="Calibri" w:hAnsi="Verdana" w:cs="Arial"/>
                <w:sz w:val="20"/>
                <w:szCs w:val="20"/>
              </w:rPr>
              <w:t xml:space="preserve">del Organismo Legislativo, </w:t>
            </w:r>
            <w:r w:rsidRPr="00A24E8B">
              <w:rPr>
                <w:rFonts w:ascii="Verdana" w:eastAsia="Calibri" w:hAnsi="Verdana" w:cs="Arial"/>
                <w:sz w:val="20"/>
                <w:szCs w:val="20"/>
              </w:rPr>
              <w:t xml:space="preserve">Entidades Autónomas y Descentralizadas del Estado </w:t>
            </w:r>
            <w:r w:rsidR="008E4D7F" w:rsidRPr="00A24E8B">
              <w:rPr>
                <w:rFonts w:ascii="Verdana" w:eastAsia="Calibri" w:hAnsi="Verdana" w:cs="Arial"/>
                <w:sz w:val="20"/>
                <w:szCs w:val="20"/>
              </w:rPr>
              <w:t>y r</w:t>
            </w:r>
            <w:r w:rsidR="00BD51E8" w:rsidRPr="00A24E8B">
              <w:rPr>
                <w:rFonts w:ascii="Verdana" w:eastAsia="Calibri" w:hAnsi="Verdana" w:cs="Arial"/>
                <w:sz w:val="20"/>
                <w:szCs w:val="20"/>
              </w:rPr>
              <w:t>epresentantes</w:t>
            </w:r>
            <w:r w:rsidRPr="00A24E8B">
              <w:rPr>
                <w:rFonts w:ascii="Verdana" w:eastAsia="Calibri" w:hAnsi="Verdana" w:cs="Arial"/>
                <w:sz w:val="20"/>
                <w:szCs w:val="20"/>
              </w:rPr>
              <w:t xml:space="preserve"> de Organismos Internacionales.</w:t>
            </w:r>
          </w:p>
          <w:p w14:paraId="47C846D9" w14:textId="77777777" w:rsidR="00BA422F" w:rsidRPr="00A24E8B" w:rsidRDefault="00BA422F" w:rsidP="003F0C3B">
            <w:pPr>
              <w:spacing w:after="0"/>
              <w:rPr>
                <w:rFonts w:ascii="Verdana" w:eastAsia="Calibri" w:hAnsi="Verdana" w:cs="Arial"/>
                <w:b/>
                <w:sz w:val="20"/>
                <w:szCs w:val="20"/>
              </w:rPr>
            </w:pPr>
          </w:p>
          <w:p w14:paraId="29154D90" w14:textId="1E209D31" w:rsidR="00BA422F" w:rsidRPr="00A24E8B" w:rsidRDefault="00BA422F" w:rsidP="003F0C3B">
            <w:pPr>
              <w:spacing w:after="0"/>
              <w:rPr>
                <w:rFonts w:ascii="Verdana" w:eastAsia="Calibri" w:hAnsi="Verdana" w:cs="Arial"/>
                <w:b/>
                <w:sz w:val="20"/>
                <w:szCs w:val="20"/>
              </w:rPr>
            </w:pPr>
            <w:r w:rsidRPr="00A24E8B">
              <w:rPr>
                <w:rFonts w:ascii="Verdana" w:eastAsia="Calibri" w:hAnsi="Verdana" w:cs="Arial"/>
                <w:b/>
                <w:sz w:val="20"/>
                <w:szCs w:val="20"/>
              </w:rPr>
              <w:t>Condicio</w:t>
            </w:r>
            <w:r w:rsidR="00E41A66" w:rsidRPr="00A24E8B">
              <w:rPr>
                <w:rFonts w:ascii="Verdana" w:eastAsia="Calibri" w:hAnsi="Verdana" w:cs="Arial"/>
                <w:b/>
                <w:sz w:val="20"/>
                <w:szCs w:val="20"/>
              </w:rPr>
              <w:t xml:space="preserve">nes de trabajo: </w:t>
            </w:r>
          </w:p>
          <w:p w14:paraId="7EA9954C" w14:textId="1FF3A06C" w:rsidR="00BA422F" w:rsidRPr="00A24E8B" w:rsidRDefault="00BA422F"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83734D"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4AD182F0" w14:textId="03902C88" w:rsidR="00BA422F" w:rsidRPr="00A24E8B" w:rsidRDefault="00BA422F"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D77D5E"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D77D5E" w:rsidRPr="00A24E8B">
              <w:rPr>
                <w:rFonts w:ascii="Verdana" w:eastAsia="Calibri" w:hAnsi="Verdana" w:cs="Arial"/>
                <w:sz w:val="20"/>
                <w:szCs w:val="20"/>
              </w:rPr>
              <w:t>.</w:t>
            </w:r>
          </w:p>
          <w:p w14:paraId="6299149E" w14:textId="77777777" w:rsidR="00AD73D4" w:rsidRPr="00A24E8B" w:rsidRDefault="00AD73D4" w:rsidP="003F0C3B">
            <w:pPr>
              <w:spacing w:after="0"/>
              <w:rPr>
                <w:rFonts w:ascii="Verdana" w:eastAsia="Calibri" w:hAnsi="Verdana" w:cs="Arial"/>
                <w:b/>
                <w:sz w:val="20"/>
                <w:szCs w:val="20"/>
              </w:rPr>
            </w:pPr>
          </w:p>
        </w:tc>
      </w:tr>
    </w:tbl>
    <w:p w14:paraId="47169676" w14:textId="780B853A" w:rsidR="003B4434" w:rsidRPr="00A24E8B" w:rsidRDefault="003B4434" w:rsidP="003F0C3B">
      <w:pPr>
        <w:spacing w:after="0"/>
        <w:jc w:val="both"/>
        <w:rPr>
          <w:rFonts w:ascii="Verdana" w:hAnsi="Verdana" w:cs="Arial"/>
          <w:iCs/>
          <w:sz w:val="20"/>
          <w:szCs w:val="20"/>
        </w:rPr>
      </w:pPr>
    </w:p>
    <w:p w14:paraId="6D030186" w14:textId="77777777" w:rsidR="005D7D86" w:rsidRPr="00A24E8B" w:rsidRDefault="005D7D86" w:rsidP="003F0C3B">
      <w:pPr>
        <w:spacing w:after="0"/>
        <w:jc w:val="both"/>
        <w:rPr>
          <w:rFonts w:ascii="Verdana" w:hAnsi="Verdana" w:cs="Arial"/>
          <w:iCs/>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D7D86" w:rsidRPr="00A24E8B" w14:paraId="5FCAB3E2" w14:textId="77777777" w:rsidTr="03BB13D3">
        <w:trPr>
          <w:trHeight w:val="438"/>
          <w:jc w:val="center"/>
        </w:trPr>
        <w:tc>
          <w:tcPr>
            <w:tcW w:w="9214" w:type="dxa"/>
            <w:shd w:val="clear" w:color="auto" w:fill="BDD6EE"/>
          </w:tcPr>
          <w:p w14:paraId="6BE8DF48" w14:textId="77777777" w:rsidR="005D7D86" w:rsidRPr="00A24E8B" w:rsidRDefault="005D7D86" w:rsidP="003F0C3B">
            <w:pPr>
              <w:numPr>
                <w:ilvl w:val="0"/>
                <w:numId w:val="38"/>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5D7D86" w:rsidRPr="00A24E8B" w14:paraId="01CB8720" w14:textId="77777777" w:rsidTr="03BB13D3">
        <w:trPr>
          <w:trHeight w:val="216"/>
          <w:jc w:val="center"/>
        </w:trPr>
        <w:tc>
          <w:tcPr>
            <w:tcW w:w="9214" w:type="dxa"/>
            <w:shd w:val="clear" w:color="auto" w:fill="FFFFFF" w:themeFill="background1"/>
          </w:tcPr>
          <w:p w14:paraId="7E63C023" w14:textId="77777777" w:rsidR="005D7D86" w:rsidRPr="00A24E8B" w:rsidRDefault="005D7D86" w:rsidP="003F0C3B">
            <w:pPr>
              <w:spacing w:after="0"/>
              <w:jc w:val="both"/>
              <w:rPr>
                <w:rFonts w:ascii="Verdana" w:eastAsia="Calibri" w:hAnsi="Verdana" w:cs="Arial"/>
                <w:b/>
                <w:sz w:val="20"/>
                <w:szCs w:val="20"/>
              </w:rPr>
            </w:pPr>
          </w:p>
          <w:p w14:paraId="53CEF327" w14:textId="77777777" w:rsidR="005D7D86" w:rsidRPr="00A24E8B" w:rsidRDefault="005D7D86"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Licenciatura en Ciencias Jurídicas y Sociales, Abogado y Notario, Administración Pública, Ingeniería o carrera afín.</w:t>
            </w:r>
          </w:p>
          <w:p w14:paraId="4553037F" w14:textId="77777777"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 </w:t>
            </w:r>
          </w:p>
          <w:p w14:paraId="1CBA014C" w14:textId="79932B64"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C059CA" w:rsidRPr="00A24E8B">
              <w:rPr>
                <w:rFonts w:ascii="Verdana" w:eastAsia="Calibri" w:hAnsi="Verdana" w:cs="Arial"/>
                <w:sz w:val="20"/>
                <w:szCs w:val="20"/>
              </w:rPr>
              <w:t>5 años o más de experiencia profesional en la Administración pública. De preferencia en puestos directivos y/o puestos que requieren toma de decisiones.</w:t>
            </w:r>
          </w:p>
          <w:p w14:paraId="26D07224" w14:textId="77777777" w:rsidR="005D7D86" w:rsidRPr="00A24E8B" w:rsidRDefault="005D7D86" w:rsidP="003F0C3B">
            <w:pPr>
              <w:spacing w:after="0"/>
              <w:jc w:val="both"/>
              <w:rPr>
                <w:rFonts w:ascii="Verdana" w:eastAsia="Calibri" w:hAnsi="Verdana" w:cs="Arial"/>
                <w:b/>
                <w:sz w:val="20"/>
                <w:szCs w:val="20"/>
              </w:rPr>
            </w:pPr>
          </w:p>
          <w:p w14:paraId="25B78507" w14:textId="77777777"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administración pública, en materia de derechos humanos y temática de Paz.</w:t>
            </w:r>
          </w:p>
          <w:p w14:paraId="0C772EFE" w14:textId="77777777" w:rsidR="005D7D86" w:rsidRPr="00A24E8B" w:rsidRDefault="005D7D86" w:rsidP="003F0C3B">
            <w:pPr>
              <w:spacing w:after="0"/>
              <w:ind w:left="1473"/>
              <w:jc w:val="both"/>
              <w:rPr>
                <w:rFonts w:ascii="Verdana" w:eastAsia="Calibri" w:hAnsi="Verdana" w:cs="Arial"/>
                <w:b/>
                <w:sz w:val="20"/>
                <w:szCs w:val="20"/>
              </w:rPr>
            </w:pPr>
          </w:p>
          <w:p w14:paraId="53528AC2" w14:textId="77777777"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7248BC9"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0139BAC"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B4806DA"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20A20F11" w14:textId="77777777" w:rsidR="005D7D86" w:rsidRPr="00A24E8B" w:rsidRDefault="005D7D86"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0428C9CF" w14:textId="77777777" w:rsidR="005D7D86" w:rsidRPr="00A24E8B" w:rsidRDefault="005D7D86"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4E44ED36"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454CFF84"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35F34F0F"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22CBFB3" w14:textId="77777777" w:rsidR="005D7D86" w:rsidRPr="00A24E8B" w:rsidRDefault="005D7D8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9C31A49" w14:textId="77777777" w:rsidR="005D7D86" w:rsidRPr="00A24E8B" w:rsidRDefault="005D7D86" w:rsidP="003F0C3B">
            <w:pPr>
              <w:spacing w:after="0"/>
              <w:jc w:val="both"/>
              <w:rPr>
                <w:rFonts w:ascii="Verdana" w:eastAsia="Calibri" w:hAnsi="Verdana" w:cs="Arial"/>
                <w:sz w:val="20"/>
                <w:szCs w:val="20"/>
              </w:rPr>
            </w:pPr>
          </w:p>
          <w:p w14:paraId="6CD41757" w14:textId="77777777" w:rsidR="005D7D86"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p w14:paraId="1F9066FC" w14:textId="77777777" w:rsidR="005D7D86" w:rsidRPr="00A24E8B" w:rsidRDefault="005D7D86" w:rsidP="003F0C3B">
            <w:pPr>
              <w:spacing w:after="0"/>
              <w:ind w:left="1452"/>
              <w:jc w:val="both"/>
              <w:rPr>
                <w:rFonts w:ascii="Verdana" w:eastAsia="Calibri" w:hAnsi="Verdana" w:cs="Arial"/>
                <w:sz w:val="20"/>
                <w:szCs w:val="20"/>
              </w:rPr>
            </w:pPr>
          </w:p>
        </w:tc>
      </w:tr>
    </w:tbl>
    <w:p w14:paraId="06F968B7" w14:textId="47B0150B" w:rsidR="005D7D86" w:rsidRDefault="005D7D86" w:rsidP="003F0C3B">
      <w:pPr>
        <w:spacing w:after="0"/>
        <w:jc w:val="center"/>
        <w:rPr>
          <w:rFonts w:ascii="Verdana" w:hAnsi="Verdana" w:cs="Arial"/>
          <w:b/>
          <w:iCs/>
          <w:sz w:val="20"/>
          <w:szCs w:val="20"/>
        </w:rPr>
      </w:pPr>
    </w:p>
    <w:p w14:paraId="49241A3E" w14:textId="090F8ECC" w:rsidR="00567A75" w:rsidRDefault="00567A75" w:rsidP="003F0C3B">
      <w:pPr>
        <w:spacing w:after="0"/>
        <w:jc w:val="center"/>
        <w:rPr>
          <w:rFonts w:ascii="Verdana" w:hAnsi="Verdana" w:cs="Arial"/>
          <w:b/>
          <w:iCs/>
          <w:sz w:val="20"/>
          <w:szCs w:val="20"/>
        </w:rPr>
      </w:pPr>
    </w:p>
    <w:p w14:paraId="34E5EC85" w14:textId="73AF7DEF" w:rsidR="00567A75" w:rsidRDefault="00567A75" w:rsidP="003F0C3B">
      <w:pPr>
        <w:spacing w:after="0"/>
        <w:jc w:val="center"/>
        <w:rPr>
          <w:rFonts w:ascii="Verdana" w:hAnsi="Verdana" w:cs="Arial"/>
          <w:b/>
          <w:iCs/>
          <w:sz w:val="20"/>
          <w:szCs w:val="20"/>
        </w:rPr>
      </w:pPr>
    </w:p>
    <w:p w14:paraId="2E7F2EF0" w14:textId="6038836E" w:rsidR="00567A75" w:rsidRDefault="00567A75" w:rsidP="003F0C3B">
      <w:pPr>
        <w:spacing w:after="0"/>
        <w:jc w:val="center"/>
        <w:rPr>
          <w:rFonts w:ascii="Verdana" w:hAnsi="Verdana" w:cs="Arial"/>
          <w:b/>
          <w:iCs/>
          <w:sz w:val="20"/>
          <w:szCs w:val="20"/>
        </w:rPr>
      </w:pPr>
    </w:p>
    <w:p w14:paraId="7316EF6B" w14:textId="51EBE19E" w:rsidR="00567A75" w:rsidRDefault="00567A75" w:rsidP="003F0C3B">
      <w:pPr>
        <w:spacing w:after="0"/>
        <w:jc w:val="center"/>
        <w:rPr>
          <w:rFonts w:ascii="Verdana" w:hAnsi="Verdana" w:cs="Arial"/>
          <w:b/>
          <w:iCs/>
          <w:sz w:val="20"/>
          <w:szCs w:val="20"/>
        </w:rPr>
      </w:pPr>
    </w:p>
    <w:p w14:paraId="613B4D14" w14:textId="3B08DA92" w:rsidR="00567A75" w:rsidRDefault="00567A75" w:rsidP="003F0C3B">
      <w:pPr>
        <w:spacing w:after="0"/>
        <w:jc w:val="center"/>
        <w:rPr>
          <w:rFonts w:ascii="Verdana" w:hAnsi="Verdana" w:cs="Arial"/>
          <w:b/>
          <w:iCs/>
          <w:sz w:val="20"/>
          <w:szCs w:val="20"/>
        </w:rPr>
      </w:pPr>
    </w:p>
    <w:p w14:paraId="5DB5F8DD" w14:textId="291930B8" w:rsidR="00567A75" w:rsidRDefault="00567A75" w:rsidP="003F0C3B">
      <w:pPr>
        <w:spacing w:after="0"/>
        <w:jc w:val="center"/>
        <w:rPr>
          <w:rFonts w:ascii="Verdana" w:hAnsi="Verdana" w:cs="Arial"/>
          <w:b/>
          <w:iCs/>
          <w:sz w:val="20"/>
          <w:szCs w:val="20"/>
        </w:rPr>
      </w:pPr>
    </w:p>
    <w:p w14:paraId="466ED50A" w14:textId="24EFC470" w:rsidR="00567A75" w:rsidRDefault="00567A75" w:rsidP="003F0C3B">
      <w:pPr>
        <w:spacing w:after="0"/>
        <w:jc w:val="center"/>
        <w:rPr>
          <w:rFonts w:ascii="Verdana" w:hAnsi="Verdana" w:cs="Arial"/>
          <w:b/>
          <w:iCs/>
          <w:sz w:val="20"/>
          <w:szCs w:val="20"/>
        </w:rPr>
      </w:pPr>
    </w:p>
    <w:p w14:paraId="1D4FD46E" w14:textId="77777777" w:rsidR="00567A75" w:rsidRPr="00A24E8B" w:rsidRDefault="00567A75" w:rsidP="003F0C3B">
      <w:pPr>
        <w:spacing w:after="0"/>
        <w:jc w:val="center"/>
        <w:rPr>
          <w:rFonts w:ascii="Verdana" w:hAnsi="Verdana" w:cs="Arial"/>
          <w:b/>
          <w:iCs/>
          <w:sz w:val="20"/>
          <w:szCs w:val="20"/>
        </w:rPr>
      </w:pPr>
    </w:p>
    <w:p w14:paraId="38F53FA6" w14:textId="293C3B65" w:rsidR="00DF2C22" w:rsidRPr="00A24E8B" w:rsidRDefault="00DF2C22"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339799FF" w14:textId="77777777" w:rsidR="00DF2C22" w:rsidRPr="00A24E8B" w:rsidRDefault="00DF2C22" w:rsidP="003F0C3B">
      <w:pPr>
        <w:shd w:val="clear" w:color="auto" w:fill="365F91" w:themeFill="accent1" w:themeFillShade="BF"/>
        <w:spacing w:after="0"/>
        <w:jc w:val="center"/>
        <w:rPr>
          <w:rFonts w:ascii="Verdana" w:hAnsi="Verdana" w:cs="Arial"/>
          <w:b/>
          <w:iCs/>
          <w:color w:val="FFFFFF" w:themeColor="background1"/>
          <w:sz w:val="20"/>
          <w:szCs w:val="20"/>
        </w:rPr>
      </w:pPr>
    </w:p>
    <w:p w14:paraId="59FBAB8B" w14:textId="24244B01" w:rsidR="00DF2C22"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SEGUIMIENTO Y FORTALECIMIENTO A LA PAZ </w:t>
      </w:r>
    </w:p>
    <w:p w14:paraId="26F0E085" w14:textId="77777777" w:rsidR="00DF2C22" w:rsidRPr="00A24E8B" w:rsidRDefault="00DF2C22" w:rsidP="003F0C3B">
      <w:pPr>
        <w:spacing w:after="0"/>
        <w:jc w:val="both"/>
        <w:rPr>
          <w:rFonts w:ascii="Verdana" w:hAnsi="Verdana" w:cs="Arial"/>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2189C829" w14:textId="77777777" w:rsidTr="03BB13D3">
        <w:trPr>
          <w:trHeight w:val="268"/>
          <w:jc w:val="center"/>
        </w:trPr>
        <w:tc>
          <w:tcPr>
            <w:tcW w:w="9243" w:type="dxa"/>
            <w:gridSpan w:val="2"/>
            <w:shd w:val="clear" w:color="auto" w:fill="BDD6EE"/>
          </w:tcPr>
          <w:p w14:paraId="0C187694" w14:textId="3AFAD84C" w:rsidR="003B4434" w:rsidRPr="00A24E8B" w:rsidRDefault="03BB13D3" w:rsidP="03BB13D3">
            <w:pPr>
              <w:pStyle w:val="Prrafodelista"/>
              <w:numPr>
                <w:ilvl w:val="0"/>
                <w:numId w:val="8"/>
              </w:numPr>
              <w:rPr>
                <w:rFonts w:ascii="Verdana" w:hAnsi="Verdana"/>
                <w:b/>
                <w:bCs/>
              </w:rPr>
            </w:pPr>
            <w:bookmarkStart w:id="57" w:name="_Toc67243642"/>
            <w:r w:rsidRPr="00A24E8B">
              <w:rPr>
                <w:rFonts w:ascii="Verdana" w:eastAsia="Calibri" w:hAnsi="Verdana" w:cs="Arial"/>
                <w:b/>
                <w:bCs/>
              </w:rPr>
              <w:t>Identificación del Puesto</w:t>
            </w:r>
            <w:bookmarkEnd w:id="57"/>
          </w:p>
        </w:tc>
      </w:tr>
      <w:tr w:rsidR="003B4434" w:rsidRPr="00A24E8B" w14:paraId="2BD9AFF1" w14:textId="77777777" w:rsidTr="03BB13D3">
        <w:trPr>
          <w:jc w:val="center"/>
        </w:trPr>
        <w:tc>
          <w:tcPr>
            <w:tcW w:w="4152" w:type="dxa"/>
          </w:tcPr>
          <w:p w14:paraId="3DD08FCE"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Nombre nominal del puesto:</w:t>
            </w:r>
          </w:p>
        </w:tc>
        <w:tc>
          <w:tcPr>
            <w:tcW w:w="5091" w:type="dxa"/>
            <w:shd w:val="clear" w:color="auto" w:fill="auto"/>
          </w:tcPr>
          <w:p w14:paraId="0529B38C" w14:textId="64884B81" w:rsidR="003B4434" w:rsidRPr="00A24E8B" w:rsidRDefault="00D048EA" w:rsidP="003F0C3B">
            <w:pPr>
              <w:spacing w:after="0"/>
              <w:jc w:val="both"/>
              <w:rPr>
                <w:rFonts w:ascii="Verdana" w:eastAsia="Calibri" w:hAnsi="Verdana" w:cs="Arial"/>
                <w:sz w:val="20"/>
                <w:szCs w:val="20"/>
              </w:rPr>
            </w:pPr>
            <w:r w:rsidRPr="00A24E8B">
              <w:rPr>
                <w:rFonts w:ascii="Verdana" w:hAnsi="Verdana" w:cs="Arial"/>
                <w:iCs/>
                <w:sz w:val="20"/>
                <w:szCs w:val="20"/>
              </w:rPr>
              <w:t>Jefe de Seguimiento y F</w:t>
            </w:r>
            <w:r w:rsidR="003B4434" w:rsidRPr="00A24E8B">
              <w:rPr>
                <w:rFonts w:ascii="Verdana" w:hAnsi="Verdana" w:cs="Arial"/>
                <w:iCs/>
                <w:sz w:val="20"/>
                <w:szCs w:val="20"/>
              </w:rPr>
              <w:t xml:space="preserve">ortalecimiento </w:t>
            </w:r>
            <w:r w:rsidR="008C00F7" w:rsidRPr="00A24E8B">
              <w:rPr>
                <w:rFonts w:ascii="Verdana" w:hAnsi="Verdana" w:cs="Arial"/>
                <w:iCs/>
                <w:sz w:val="20"/>
                <w:szCs w:val="20"/>
              </w:rPr>
              <w:t>a</w:t>
            </w:r>
            <w:r w:rsidR="003B4434" w:rsidRPr="00A24E8B">
              <w:rPr>
                <w:rFonts w:ascii="Verdana" w:hAnsi="Verdana" w:cs="Arial"/>
                <w:iCs/>
                <w:sz w:val="20"/>
                <w:szCs w:val="20"/>
              </w:rPr>
              <w:t xml:space="preserve"> la Paz</w:t>
            </w:r>
          </w:p>
        </w:tc>
      </w:tr>
      <w:tr w:rsidR="003B4434" w:rsidRPr="00A24E8B" w14:paraId="578467AE" w14:textId="77777777" w:rsidTr="03BB13D3">
        <w:trPr>
          <w:jc w:val="center"/>
        </w:trPr>
        <w:tc>
          <w:tcPr>
            <w:tcW w:w="4152" w:type="dxa"/>
          </w:tcPr>
          <w:p w14:paraId="593F7F39" w14:textId="18F12211"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Nombre funcional del Puesto:</w:t>
            </w:r>
          </w:p>
        </w:tc>
        <w:tc>
          <w:tcPr>
            <w:tcW w:w="5091" w:type="dxa"/>
            <w:shd w:val="clear" w:color="auto" w:fill="auto"/>
          </w:tcPr>
          <w:p w14:paraId="7400A344" w14:textId="0CCB634D"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 xml:space="preserve">Jefe de Seguimiento y fortalecimiento </w:t>
            </w:r>
            <w:r w:rsidR="00D41AC5" w:rsidRPr="00A24E8B">
              <w:rPr>
                <w:rFonts w:ascii="Verdana" w:hAnsi="Verdana" w:cs="Arial"/>
                <w:iCs/>
                <w:sz w:val="20"/>
                <w:szCs w:val="20"/>
              </w:rPr>
              <w:t>a</w:t>
            </w:r>
            <w:r w:rsidRPr="00A24E8B">
              <w:rPr>
                <w:rFonts w:ascii="Verdana" w:hAnsi="Verdana" w:cs="Arial"/>
                <w:iCs/>
                <w:sz w:val="20"/>
                <w:szCs w:val="20"/>
              </w:rPr>
              <w:t xml:space="preserve"> la Paz</w:t>
            </w:r>
          </w:p>
        </w:tc>
      </w:tr>
      <w:tr w:rsidR="003B4434" w:rsidRPr="00A24E8B" w14:paraId="77439285" w14:textId="77777777" w:rsidTr="03BB13D3">
        <w:trPr>
          <w:jc w:val="center"/>
        </w:trPr>
        <w:tc>
          <w:tcPr>
            <w:tcW w:w="4152" w:type="dxa"/>
          </w:tcPr>
          <w:p w14:paraId="0D8A6158"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Especialidad:</w:t>
            </w:r>
          </w:p>
        </w:tc>
        <w:tc>
          <w:tcPr>
            <w:tcW w:w="5091" w:type="dxa"/>
            <w:shd w:val="clear" w:color="auto" w:fill="auto"/>
          </w:tcPr>
          <w:p w14:paraId="10C52C5C"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36776D84" w14:textId="77777777" w:rsidTr="03BB13D3">
        <w:trPr>
          <w:jc w:val="center"/>
        </w:trPr>
        <w:tc>
          <w:tcPr>
            <w:tcW w:w="4152" w:type="dxa"/>
          </w:tcPr>
          <w:p w14:paraId="7658F4FE"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Ubicación Administrativa:</w:t>
            </w:r>
          </w:p>
        </w:tc>
        <w:tc>
          <w:tcPr>
            <w:tcW w:w="5091" w:type="dxa"/>
          </w:tcPr>
          <w:p w14:paraId="4DBBBE11"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p>
        </w:tc>
      </w:tr>
      <w:tr w:rsidR="003B4434" w:rsidRPr="00A24E8B" w14:paraId="2C27BBBC" w14:textId="77777777" w:rsidTr="03BB13D3">
        <w:trPr>
          <w:jc w:val="center"/>
        </w:trPr>
        <w:tc>
          <w:tcPr>
            <w:tcW w:w="4152" w:type="dxa"/>
          </w:tcPr>
          <w:p w14:paraId="1EB1248A" w14:textId="79E988E5"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CD395D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Fortalecimiento de la Paz</w:t>
            </w:r>
          </w:p>
        </w:tc>
      </w:tr>
      <w:tr w:rsidR="003B4434" w:rsidRPr="00A24E8B" w14:paraId="70F2D7B9" w14:textId="77777777" w:rsidTr="03BB13D3">
        <w:trPr>
          <w:trHeight w:val="265"/>
          <w:jc w:val="center"/>
        </w:trPr>
        <w:tc>
          <w:tcPr>
            <w:tcW w:w="4152" w:type="dxa"/>
          </w:tcPr>
          <w:p w14:paraId="0B59ED59"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Subalternos:</w:t>
            </w:r>
          </w:p>
        </w:tc>
        <w:tc>
          <w:tcPr>
            <w:tcW w:w="5091" w:type="dxa"/>
          </w:tcPr>
          <w:p w14:paraId="13F31ED7" w14:textId="4DCFF815" w:rsidR="003B4434" w:rsidRPr="00A24E8B" w:rsidRDefault="00833D8C" w:rsidP="03BB13D3">
            <w:pPr>
              <w:spacing w:after="0"/>
              <w:jc w:val="both"/>
              <w:rPr>
                <w:rFonts w:ascii="Verdana" w:eastAsia="Calibri" w:hAnsi="Verdana" w:cs="Arial"/>
                <w:b/>
                <w:bCs/>
                <w:sz w:val="20"/>
                <w:szCs w:val="20"/>
              </w:rPr>
            </w:pPr>
            <w:r w:rsidRPr="00A24E8B">
              <w:rPr>
                <w:rFonts w:ascii="Verdana" w:eastAsia="Calibri" w:hAnsi="Verdana" w:cs="Arial"/>
                <w:sz w:val="20"/>
                <w:szCs w:val="20"/>
              </w:rPr>
              <w:t>Formador,</w:t>
            </w:r>
            <w:r w:rsidR="03BB13D3" w:rsidRPr="00A24E8B">
              <w:rPr>
                <w:rFonts w:ascii="Verdana" w:eastAsia="Calibri" w:hAnsi="Verdana" w:cs="Arial"/>
                <w:sz w:val="20"/>
                <w:szCs w:val="20"/>
              </w:rPr>
              <w:t xml:space="preserve"> Promotor</w:t>
            </w:r>
          </w:p>
        </w:tc>
      </w:tr>
      <w:tr w:rsidR="003B4434" w:rsidRPr="00A24E8B" w14:paraId="06E86C24" w14:textId="77777777" w:rsidTr="03BB13D3">
        <w:trPr>
          <w:trHeight w:val="265"/>
          <w:jc w:val="center"/>
        </w:trPr>
        <w:tc>
          <w:tcPr>
            <w:tcW w:w="4152" w:type="dxa"/>
          </w:tcPr>
          <w:p w14:paraId="2F4AC833"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Colegiado activo requerido:</w:t>
            </w:r>
          </w:p>
        </w:tc>
        <w:tc>
          <w:tcPr>
            <w:tcW w:w="5091" w:type="dxa"/>
          </w:tcPr>
          <w:p w14:paraId="62EF06E5" w14:textId="48059260" w:rsidR="003B4434" w:rsidRPr="00A24E8B" w:rsidRDefault="0015377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3B4434" w:rsidRPr="00A24E8B" w14:paraId="08E11C77" w14:textId="77777777" w:rsidTr="03BB13D3">
        <w:trPr>
          <w:trHeight w:val="265"/>
          <w:jc w:val="center"/>
        </w:trPr>
        <w:tc>
          <w:tcPr>
            <w:tcW w:w="4152" w:type="dxa"/>
          </w:tcPr>
          <w:p w14:paraId="1D89589A" w14:textId="77777777" w:rsidR="003B443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Renglón:</w:t>
            </w:r>
          </w:p>
        </w:tc>
        <w:tc>
          <w:tcPr>
            <w:tcW w:w="5091" w:type="dxa"/>
          </w:tcPr>
          <w:p w14:paraId="3918D646"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F0DBD53" w14:textId="77777777" w:rsidR="006B7E35" w:rsidRPr="00A24E8B" w:rsidRDefault="006B7E3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5BADA169" w14:textId="77777777" w:rsidTr="2ED67791">
        <w:trPr>
          <w:jc w:val="center"/>
        </w:trPr>
        <w:tc>
          <w:tcPr>
            <w:tcW w:w="9214" w:type="dxa"/>
            <w:shd w:val="clear" w:color="auto" w:fill="BDD6EE"/>
          </w:tcPr>
          <w:p w14:paraId="0D24E68F" w14:textId="0B479D4C" w:rsidR="003B4434" w:rsidRPr="00A24E8B" w:rsidRDefault="0015377A" w:rsidP="0044782C">
            <w:pPr>
              <w:pStyle w:val="Prrafodelista"/>
              <w:numPr>
                <w:ilvl w:val="0"/>
                <w:numId w:val="113"/>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D7D86" w:rsidRPr="00A24E8B" w14:paraId="35F83F80" w14:textId="77777777" w:rsidTr="2ED67791">
        <w:trPr>
          <w:jc w:val="center"/>
        </w:trPr>
        <w:tc>
          <w:tcPr>
            <w:tcW w:w="9214" w:type="dxa"/>
            <w:vAlign w:val="center"/>
          </w:tcPr>
          <w:p w14:paraId="2BA12C82" w14:textId="6ED54323" w:rsidR="005D7D86" w:rsidRPr="00A24E8B" w:rsidRDefault="005D7D86" w:rsidP="0044782C">
            <w:pPr>
              <w:pStyle w:val="FUNCIONES"/>
            </w:pPr>
            <w:r w:rsidRPr="00A24E8B">
              <w:t>Impulsar en las dependencias del Organismo Ejecutivo programas, para promover la cultura de paz;</w:t>
            </w:r>
          </w:p>
          <w:p w14:paraId="613551AA" w14:textId="77777777" w:rsidR="005D7D86" w:rsidRPr="00A24E8B" w:rsidRDefault="005D7D86" w:rsidP="006D4BCD">
            <w:pPr>
              <w:pStyle w:val="FUNCIONES"/>
              <w:numPr>
                <w:ilvl w:val="0"/>
                <w:numId w:val="0"/>
              </w:numPr>
              <w:ind w:left="360"/>
            </w:pPr>
          </w:p>
          <w:p w14:paraId="558AC9D0" w14:textId="3185A09E" w:rsidR="005D7D86" w:rsidRPr="00A24E8B" w:rsidRDefault="005D7D86" w:rsidP="0044782C">
            <w:pPr>
              <w:pStyle w:val="FUNCIONES"/>
            </w:pPr>
            <w:r w:rsidRPr="00A24E8B">
              <w:t>Diseñar y promover mecanismos que establezcan compromisos dentro de las dependencias del Organismo Ejecutivo para implementar una cultura de paz;</w:t>
            </w:r>
          </w:p>
          <w:p w14:paraId="486D0F59" w14:textId="77777777" w:rsidR="005D7D86" w:rsidRPr="00A24E8B" w:rsidRDefault="005D7D86" w:rsidP="006D4BCD">
            <w:pPr>
              <w:pStyle w:val="FUNCIONES"/>
              <w:numPr>
                <w:ilvl w:val="0"/>
                <w:numId w:val="0"/>
              </w:numPr>
              <w:ind w:left="360"/>
            </w:pPr>
          </w:p>
          <w:p w14:paraId="1AF29A8F" w14:textId="46311B39" w:rsidR="005D7D86" w:rsidRPr="00A24E8B" w:rsidRDefault="005D7D86" w:rsidP="0044782C">
            <w:pPr>
              <w:pStyle w:val="FUNCIONES"/>
            </w:pPr>
            <w:r w:rsidRPr="00A24E8B">
              <w:t>Elaborar informes de monitoreo, seguimiento y evaluación, que permitan establecer el grado de avance de la materia en las Instituciones comprometidas;</w:t>
            </w:r>
          </w:p>
          <w:p w14:paraId="68200F87" w14:textId="77777777" w:rsidR="005D7D86" w:rsidRPr="00A24E8B" w:rsidRDefault="005D7D86" w:rsidP="006D4BCD">
            <w:pPr>
              <w:pStyle w:val="FUNCIONES"/>
              <w:numPr>
                <w:ilvl w:val="0"/>
                <w:numId w:val="0"/>
              </w:numPr>
              <w:ind w:left="360"/>
            </w:pPr>
          </w:p>
          <w:p w14:paraId="310094FF" w14:textId="401BDD54" w:rsidR="005D7D86" w:rsidRPr="00A24E8B" w:rsidRDefault="2ED67791" w:rsidP="0044782C">
            <w:pPr>
              <w:pStyle w:val="FUNCIONES"/>
            </w:pPr>
            <w:r w:rsidRPr="00A24E8B">
              <w:t>Dirigir la realización de estudios, análisis, estadísticas e indicadores relacionados con el seguimiento y evaluación de los compromisos derivados en matera de paz;</w:t>
            </w:r>
          </w:p>
          <w:p w14:paraId="7E60C423" w14:textId="77777777" w:rsidR="005D7D86" w:rsidRPr="00A24E8B" w:rsidRDefault="005D7D86" w:rsidP="006D4BCD">
            <w:pPr>
              <w:pStyle w:val="FUNCIONES"/>
              <w:numPr>
                <w:ilvl w:val="0"/>
                <w:numId w:val="0"/>
              </w:numPr>
              <w:ind w:left="360"/>
            </w:pPr>
          </w:p>
          <w:p w14:paraId="61517A2F" w14:textId="58FF0AF5" w:rsidR="005D7D86" w:rsidRPr="00A24E8B" w:rsidRDefault="005D7D86" w:rsidP="0044782C">
            <w:pPr>
              <w:pStyle w:val="FUNCIONES"/>
            </w:pPr>
            <w:r w:rsidRPr="00A24E8B">
              <w:t>Coordinar con la</w:t>
            </w:r>
            <w:r w:rsidR="002C23C0" w:rsidRPr="00A24E8B">
              <w:t xml:space="preserve"> Secretaría de Planificación y Programación de la Presidencia de la República de Guatemala</w:t>
            </w:r>
            <w:r w:rsidRPr="00A24E8B">
              <w:t xml:space="preserve"> </w:t>
            </w:r>
            <w:r w:rsidR="002C23C0" w:rsidRPr="00A24E8B">
              <w:t>-</w:t>
            </w:r>
            <w:r w:rsidRPr="00A24E8B">
              <w:t>SEGEPLAN</w:t>
            </w:r>
            <w:r w:rsidR="002C23C0" w:rsidRPr="00A24E8B">
              <w:t>-</w:t>
            </w:r>
            <w:r w:rsidRPr="00A24E8B">
              <w:t>, la incorporación en los planes institucionales de las entidades del Organismo Ejecutivo, de actividades, programas y proyectos para implementar la cultura de paz;</w:t>
            </w:r>
          </w:p>
          <w:p w14:paraId="0DC94680" w14:textId="77777777" w:rsidR="005D7D86" w:rsidRPr="00A24E8B" w:rsidRDefault="005D7D86" w:rsidP="006D4BCD">
            <w:pPr>
              <w:pStyle w:val="FUNCIONES"/>
              <w:numPr>
                <w:ilvl w:val="0"/>
                <w:numId w:val="0"/>
              </w:numPr>
              <w:ind w:left="360"/>
            </w:pPr>
          </w:p>
          <w:p w14:paraId="7DA265C7" w14:textId="51984552" w:rsidR="005D7D86" w:rsidRPr="00A24E8B" w:rsidRDefault="005D7D86" w:rsidP="0044782C">
            <w:pPr>
              <w:pStyle w:val="FUNCIONES"/>
            </w:pPr>
            <w:r w:rsidRPr="00A24E8B">
              <w:t>Promover acciones, programas y proyectos con enfoque en cultura de paz, para que sean incluidos en los planes operativos anuales de las instituciones del Organismo Ejecutivo;</w:t>
            </w:r>
          </w:p>
          <w:p w14:paraId="5A2775DB" w14:textId="77777777" w:rsidR="005D7D86" w:rsidRPr="00A24E8B" w:rsidRDefault="005D7D86" w:rsidP="006D4BCD">
            <w:pPr>
              <w:pStyle w:val="FUNCIONES"/>
              <w:numPr>
                <w:ilvl w:val="0"/>
                <w:numId w:val="0"/>
              </w:numPr>
              <w:ind w:left="360"/>
            </w:pPr>
          </w:p>
          <w:p w14:paraId="36E1486C" w14:textId="5A121F04" w:rsidR="005D7D86" w:rsidRPr="00A24E8B" w:rsidRDefault="005D7D86" w:rsidP="0044782C">
            <w:pPr>
              <w:pStyle w:val="FUNCIONES"/>
            </w:pPr>
            <w:r w:rsidRPr="00A24E8B">
              <w:t>Proponer proyectos relacionados a su competencia para la gestión de cooperación internacional;</w:t>
            </w:r>
          </w:p>
          <w:p w14:paraId="7BA4265B" w14:textId="77777777" w:rsidR="005D7D86" w:rsidRPr="00A24E8B" w:rsidRDefault="005D7D86" w:rsidP="006D4BCD">
            <w:pPr>
              <w:pStyle w:val="FUNCIONES"/>
              <w:numPr>
                <w:ilvl w:val="0"/>
                <w:numId w:val="0"/>
              </w:numPr>
              <w:ind w:left="360"/>
            </w:pPr>
          </w:p>
          <w:p w14:paraId="63606A11" w14:textId="0AA7ACA5" w:rsidR="005D7D86" w:rsidRPr="00A24E8B" w:rsidRDefault="005D7D86" w:rsidP="0044782C">
            <w:pPr>
              <w:pStyle w:val="FUNCIONES"/>
            </w:pPr>
            <w:r w:rsidRPr="00A24E8B">
              <w:t>Realizar otras actividades que, en materia de su competencia, le sean asignadas por su jefe inmediato y/o la Autoridad Superior.</w:t>
            </w:r>
          </w:p>
          <w:p w14:paraId="099BB841" w14:textId="77777777" w:rsidR="005D7D86" w:rsidRPr="00A24E8B" w:rsidRDefault="005D7D86" w:rsidP="006D4BCD">
            <w:pPr>
              <w:pStyle w:val="FUNCIONES"/>
              <w:numPr>
                <w:ilvl w:val="0"/>
                <w:numId w:val="0"/>
              </w:numPr>
              <w:ind w:left="360"/>
            </w:pPr>
          </w:p>
        </w:tc>
      </w:tr>
    </w:tbl>
    <w:p w14:paraId="533EE377" w14:textId="77777777" w:rsidR="003B4434" w:rsidRPr="00A24E8B" w:rsidRDefault="003B4434" w:rsidP="003F0C3B">
      <w:pPr>
        <w:spacing w:after="0"/>
        <w:rPr>
          <w:rFonts w:ascii="Verdana" w:hAnsi="Verdana" w:cs="Arial"/>
          <w:vanish/>
          <w:sz w:val="20"/>
          <w:szCs w:val="20"/>
        </w:rPr>
      </w:pPr>
    </w:p>
    <w:p w14:paraId="7775C38C" w14:textId="04D1F581" w:rsidR="003B4434" w:rsidRPr="00A24E8B" w:rsidRDefault="003B4434" w:rsidP="003F0C3B">
      <w:pPr>
        <w:spacing w:after="0"/>
        <w:rPr>
          <w:rFonts w:ascii="Verdana" w:hAnsi="Verdana" w:cs="Arial"/>
          <w:sz w:val="20"/>
          <w:szCs w:val="20"/>
        </w:rPr>
      </w:pPr>
    </w:p>
    <w:p w14:paraId="05C41BDA" w14:textId="02F47F00" w:rsidR="005D7D86" w:rsidRPr="00A24E8B" w:rsidRDefault="005D7D86" w:rsidP="003F0C3B">
      <w:pPr>
        <w:spacing w:after="0"/>
        <w:rPr>
          <w:rFonts w:ascii="Verdana" w:hAnsi="Verdana" w:cs="Arial"/>
          <w:sz w:val="20"/>
          <w:szCs w:val="20"/>
        </w:rPr>
      </w:pPr>
    </w:p>
    <w:p w14:paraId="287E482E" w14:textId="0FA3C463" w:rsidR="005D7D86" w:rsidRPr="00A24E8B" w:rsidRDefault="005D7D86" w:rsidP="003F0C3B">
      <w:pPr>
        <w:spacing w:after="0"/>
        <w:rPr>
          <w:rFonts w:ascii="Verdana" w:hAnsi="Verdana" w:cs="Arial"/>
          <w:sz w:val="20"/>
          <w:szCs w:val="20"/>
        </w:rPr>
      </w:pPr>
    </w:p>
    <w:tbl>
      <w:tblPr>
        <w:tblpPr w:leftFromText="141" w:rightFromText="141" w:vertAnchor="text" w:horzAnchor="margin" w:tblpY="-34"/>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D7D86" w:rsidRPr="00A24E8B" w14:paraId="17D12E5B" w14:textId="77777777" w:rsidTr="03BB13D3">
        <w:tc>
          <w:tcPr>
            <w:tcW w:w="9209" w:type="dxa"/>
            <w:shd w:val="clear" w:color="auto" w:fill="BDD6EE"/>
          </w:tcPr>
          <w:p w14:paraId="0060ACC8" w14:textId="77777777" w:rsidR="005D7D86" w:rsidRPr="00A24E8B" w:rsidRDefault="005D7D86" w:rsidP="00EC4A24">
            <w:pPr>
              <w:pStyle w:val="Prrafodelista"/>
              <w:numPr>
                <w:ilvl w:val="0"/>
                <w:numId w:val="105"/>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5D7D86" w:rsidRPr="00A24E8B" w14:paraId="04658388" w14:textId="77777777" w:rsidTr="03BB13D3">
        <w:tc>
          <w:tcPr>
            <w:tcW w:w="9209" w:type="dxa"/>
          </w:tcPr>
          <w:p w14:paraId="4EEC074A" w14:textId="77777777" w:rsidR="005D7D86" w:rsidRPr="00A24E8B" w:rsidRDefault="005D7D86" w:rsidP="003F0C3B">
            <w:pPr>
              <w:spacing w:after="0"/>
              <w:rPr>
                <w:rFonts w:ascii="Verdana" w:eastAsia="Calibri" w:hAnsi="Verdana" w:cs="Arial"/>
                <w:b/>
                <w:sz w:val="20"/>
                <w:szCs w:val="20"/>
              </w:rPr>
            </w:pPr>
          </w:p>
          <w:p w14:paraId="4FE08CDC" w14:textId="77777777" w:rsidR="005D7D86" w:rsidRPr="00A24E8B" w:rsidRDefault="005D7D8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7488C450" w14:textId="77777777" w:rsidR="005D7D86" w:rsidRPr="00A24E8B" w:rsidRDefault="005D7D86" w:rsidP="003F0C3B">
            <w:pPr>
              <w:spacing w:after="0"/>
              <w:jc w:val="both"/>
              <w:rPr>
                <w:rFonts w:ascii="Verdana" w:eastAsia="Calibri" w:hAnsi="Verdana" w:cs="Arial"/>
                <w:b/>
                <w:sz w:val="20"/>
                <w:szCs w:val="20"/>
              </w:rPr>
            </w:pPr>
          </w:p>
          <w:p w14:paraId="3DE01C96" w14:textId="7743ED13" w:rsidR="005D7D86" w:rsidRPr="00A24E8B" w:rsidRDefault="005D7D86"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 xml:space="preserve"> Formador</w:t>
            </w:r>
            <w:r w:rsidR="00D01525" w:rsidRPr="00A24E8B">
              <w:rPr>
                <w:rFonts w:ascii="Verdana" w:eastAsia="Calibri" w:hAnsi="Verdana" w:cs="Arial"/>
                <w:bCs/>
                <w:sz w:val="20"/>
                <w:szCs w:val="20"/>
              </w:rPr>
              <w:t>,</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Promotor            </w:t>
            </w:r>
          </w:p>
          <w:p w14:paraId="59B57325" w14:textId="77777777" w:rsidR="005D7D86" w:rsidRPr="00A24E8B" w:rsidRDefault="005D7D86" w:rsidP="003F0C3B">
            <w:pPr>
              <w:spacing w:after="0"/>
              <w:rPr>
                <w:rFonts w:ascii="Verdana" w:eastAsia="Calibri" w:hAnsi="Verdana" w:cs="Arial"/>
                <w:b/>
                <w:sz w:val="20"/>
                <w:szCs w:val="20"/>
              </w:rPr>
            </w:pPr>
          </w:p>
          <w:p w14:paraId="210F2550" w14:textId="77777777" w:rsidR="005D7D86" w:rsidRPr="00A24E8B" w:rsidRDefault="005D7D86"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D1743DB" w14:textId="77777777" w:rsidR="005D7D86" w:rsidRPr="00A24E8B" w:rsidRDefault="005D7D86" w:rsidP="0044782C">
            <w:pPr>
              <w:pStyle w:val="Prrafodelista"/>
              <w:numPr>
                <w:ilvl w:val="0"/>
                <w:numId w:val="114"/>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60930192" w14:textId="773BDCB0" w:rsidR="005D7D86" w:rsidRPr="00A24E8B" w:rsidRDefault="005D7D86" w:rsidP="0044782C">
            <w:pPr>
              <w:pStyle w:val="Prrafodelista"/>
              <w:numPr>
                <w:ilvl w:val="0"/>
                <w:numId w:val="114"/>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2B03627" w14:textId="77777777" w:rsidR="005D7D86" w:rsidRPr="00A24E8B" w:rsidRDefault="005D7D86" w:rsidP="003F0C3B">
            <w:pPr>
              <w:spacing w:after="0"/>
              <w:rPr>
                <w:rFonts w:ascii="Verdana" w:eastAsia="Calibri" w:hAnsi="Verdana" w:cs="Arial"/>
                <w:b/>
                <w:sz w:val="20"/>
                <w:szCs w:val="20"/>
              </w:rPr>
            </w:pPr>
          </w:p>
          <w:p w14:paraId="3D1A302A" w14:textId="77777777" w:rsidR="005D7D86" w:rsidRPr="00A24E8B" w:rsidRDefault="005D7D8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0B6855E" w14:textId="38C0D52A" w:rsidR="005D7D86" w:rsidRPr="00A24E8B" w:rsidRDefault="005D7D86"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652723EA" w14:textId="77777777" w:rsidR="005D7D86" w:rsidRPr="00A24E8B" w:rsidRDefault="005D7D86"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empleados de otras instituciones, representantes de Organismos Internacionales, Ministros de Estado, Vicepresidente y Presidente la República, Entidades Autónomas y Descentralizadas del Estado.</w:t>
            </w:r>
          </w:p>
          <w:p w14:paraId="2999ADC3" w14:textId="77777777" w:rsidR="005D7D86" w:rsidRPr="00A24E8B" w:rsidRDefault="005D7D86" w:rsidP="003F0C3B">
            <w:pPr>
              <w:spacing w:after="0"/>
              <w:rPr>
                <w:rFonts w:ascii="Verdana" w:eastAsia="Calibri" w:hAnsi="Verdana" w:cs="Arial"/>
                <w:b/>
                <w:sz w:val="20"/>
                <w:szCs w:val="20"/>
              </w:rPr>
            </w:pPr>
          </w:p>
          <w:p w14:paraId="07ABDEF2" w14:textId="77777777" w:rsidR="005D7D86" w:rsidRPr="00A24E8B" w:rsidRDefault="005D7D8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79499DE" w14:textId="77777777" w:rsidR="005D7D86" w:rsidRPr="00A24E8B" w:rsidRDefault="005D7D86"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ADFBD14" w14:textId="557947FC" w:rsidR="005D7D86" w:rsidRPr="00A24E8B" w:rsidRDefault="005D7D86"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18B1BBDF" w14:textId="28CB6A7C" w:rsidR="005D7D86" w:rsidRPr="00A24E8B" w:rsidRDefault="005D7D86" w:rsidP="003F0C3B">
      <w:pPr>
        <w:spacing w:after="0"/>
        <w:rPr>
          <w:rFonts w:ascii="Verdana" w:hAnsi="Verdana" w:cs="Arial"/>
          <w:sz w:val="20"/>
          <w:szCs w:val="20"/>
        </w:rPr>
      </w:pPr>
    </w:p>
    <w:p w14:paraId="3A0D3460" w14:textId="77777777" w:rsidR="005D7D86" w:rsidRPr="00A24E8B" w:rsidRDefault="005D7D86" w:rsidP="003F0C3B">
      <w:pPr>
        <w:spacing w:after="0"/>
        <w:rPr>
          <w:rFonts w:ascii="Verdana" w:hAnsi="Verdana" w:cs="Arial"/>
          <w:vanish/>
          <w:sz w:val="20"/>
          <w:szCs w:val="20"/>
        </w:rPr>
      </w:pPr>
    </w:p>
    <w:p w14:paraId="64F9306D" w14:textId="781E1BD8" w:rsidR="003B4434" w:rsidRPr="00A24E8B" w:rsidRDefault="003B4434" w:rsidP="003F0C3B">
      <w:pPr>
        <w:spacing w:after="0"/>
        <w:rPr>
          <w:rFonts w:ascii="Verdana" w:hAnsi="Verdana"/>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D048EA" w:rsidRPr="00A24E8B" w14:paraId="2F6FD36C" w14:textId="77777777" w:rsidTr="03BB13D3">
        <w:trPr>
          <w:trHeight w:val="438"/>
          <w:jc w:val="center"/>
        </w:trPr>
        <w:tc>
          <w:tcPr>
            <w:tcW w:w="9101" w:type="dxa"/>
            <w:shd w:val="clear" w:color="auto" w:fill="BDD6EE"/>
          </w:tcPr>
          <w:p w14:paraId="3C9B5DF2" w14:textId="77777777" w:rsidR="00D048EA" w:rsidRPr="00A24E8B" w:rsidRDefault="00D048EA" w:rsidP="00EC4A24">
            <w:pPr>
              <w:pStyle w:val="Prrafodelista"/>
              <w:numPr>
                <w:ilvl w:val="0"/>
                <w:numId w:val="105"/>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D048EA" w:rsidRPr="00A24E8B" w14:paraId="4B93A46E" w14:textId="77777777" w:rsidTr="03BB13D3">
        <w:trPr>
          <w:trHeight w:val="216"/>
          <w:jc w:val="center"/>
        </w:trPr>
        <w:tc>
          <w:tcPr>
            <w:tcW w:w="9101" w:type="dxa"/>
            <w:shd w:val="clear" w:color="auto" w:fill="FFFFFF" w:themeFill="background1"/>
          </w:tcPr>
          <w:p w14:paraId="7E157F9D" w14:textId="2EF63265"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Licenciatura en Ciencias Sociales, Ciencias Jurídicas, Ciencias Económicas, Administración Pública o carrera afín. </w:t>
            </w:r>
          </w:p>
          <w:p w14:paraId="35F82422" w14:textId="0746934C" w:rsidR="00EA5087" w:rsidRPr="00A24E8B" w:rsidRDefault="005D7D86"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00EA5087" w:rsidRPr="00A24E8B">
              <w:rPr>
                <w:rFonts w:ascii="Verdana" w:eastAsia="Calibri" w:hAnsi="Verdana" w:cs="Arial"/>
                <w:b/>
                <w:sz w:val="20"/>
                <w:szCs w:val="20"/>
              </w:rPr>
              <w:t>:</w:t>
            </w:r>
            <w:r w:rsidR="00EA5087" w:rsidRPr="00A24E8B">
              <w:rPr>
                <w:rFonts w:ascii="Verdana" w:eastAsia="Calibri" w:hAnsi="Verdana" w:cs="Arial"/>
                <w:sz w:val="20"/>
                <w:szCs w:val="20"/>
              </w:rPr>
              <w:t xml:space="preserve"> 1 año de experiencia en</w:t>
            </w:r>
            <w:r w:rsidR="00A345B7" w:rsidRPr="00A24E8B">
              <w:rPr>
                <w:rFonts w:ascii="Verdana" w:hAnsi="Verdana"/>
                <w:sz w:val="20"/>
                <w:szCs w:val="20"/>
              </w:rPr>
              <w:t xml:space="preserve"> a</w:t>
            </w:r>
            <w:r w:rsidR="00A345B7" w:rsidRPr="00A24E8B">
              <w:rPr>
                <w:rFonts w:ascii="Verdana" w:eastAsia="Calibri" w:hAnsi="Verdana" w:cs="Arial"/>
                <w:sz w:val="20"/>
                <w:szCs w:val="20"/>
              </w:rPr>
              <w:t>dministración, en temática de paz o afín al puesto.</w:t>
            </w:r>
          </w:p>
          <w:p w14:paraId="19CDB122" w14:textId="0B8F0538" w:rsidR="00D048EA" w:rsidRPr="00A24E8B" w:rsidRDefault="00D048EA" w:rsidP="003F0C3B">
            <w:pPr>
              <w:spacing w:after="0"/>
              <w:jc w:val="both"/>
              <w:rPr>
                <w:rFonts w:ascii="Verdana" w:eastAsia="Calibri" w:hAnsi="Verdana" w:cs="Arial"/>
                <w:b/>
                <w:sz w:val="20"/>
                <w:szCs w:val="20"/>
              </w:rPr>
            </w:pPr>
          </w:p>
          <w:p w14:paraId="44D22D94" w14:textId="2500A597"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A345B7" w:rsidRPr="00A24E8B">
              <w:rPr>
                <w:rFonts w:ascii="Verdana" w:eastAsia="Calibri" w:hAnsi="Verdana" w:cs="Arial"/>
                <w:sz w:val="20"/>
                <w:szCs w:val="20"/>
              </w:rPr>
              <w:t>En</w:t>
            </w:r>
            <w:r w:rsidRPr="00A24E8B">
              <w:rPr>
                <w:rFonts w:ascii="Verdana" w:eastAsia="Calibri" w:hAnsi="Verdana" w:cs="Arial"/>
                <w:sz w:val="20"/>
                <w:szCs w:val="20"/>
              </w:rPr>
              <w:t xml:space="preserve"> </w:t>
            </w:r>
            <w:r w:rsidR="00A345B7" w:rsidRPr="00A24E8B">
              <w:rPr>
                <w:rFonts w:ascii="Verdana" w:eastAsia="Calibri" w:hAnsi="Verdana" w:cs="Arial"/>
                <w:sz w:val="20"/>
                <w:szCs w:val="20"/>
              </w:rPr>
              <w:t>administración</w:t>
            </w:r>
            <w:r w:rsidRPr="00A24E8B">
              <w:rPr>
                <w:rFonts w:ascii="Verdana" w:eastAsia="Calibri" w:hAnsi="Verdana" w:cs="Arial"/>
                <w:sz w:val="20"/>
                <w:szCs w:val="20"/>
              </w:rPr>
              <w:t xml:space="preserve"> pública o privada</w:t>
            </w:r>
            <w:r w:rsidR="00A345B7" w:rsidRPr="00A24E8B">
              <w:rPr>
                <w:rFonts w:ascii="Verdana" w:eastAsia="Calibri" w:hAnsi="Verdana" w:cs="Arial"/>
                <w:sz w:val="20"/>
                <w:szCs w:val="20"/>
              </w:rPr>
              <w:t>,</w:t>
            </w:r>
            <w:r w:rsidRPr="00A24E8B">
              <w:rPr>
                <w:rFonts w:ascii="Verdana" w:eastAsia="Calibri" w:hAnsi="Verdana" w:cs="Arial"/>
                <w:sz w:val="20"/>
                <w:szCs w:val="20"/>
              </w:rPr>
              <w:t xml:space="preserve"> en temática de paz</w:t>
            </w:r>
            <w:r w:rsidR="00A345B7" w:rsidRPr="00A24E8B">
              <w:rPr>
                <w:rFonts w:ascii="Verdana" w:eastAsia="Calibri" w:hAnsi="Verdana" w:cs="Arial"/>
                <w:sz w:val="20"/>
                <w:szCs w:val="20"/>
              </w:rPr>
              <w:t>,</w:t>
            </w:r>
            <w:r w:rsidR="00A345B7" w:rsidRPr="00A24E8B">
              <w:rPr>
                <w:rFonts w:ascii="Verdana" w:hAnsi="Verdana"/>
                <w:sz w:val="20"/>
                <w:szCs w:val="20"/>
              </w:rPr>
              <w:t xml:space="preserve"> </w:t>
            </w:r>
            <w:r w:rsidR="00A345B7" w:rsidRPr="00A24E8B">
              <w:rPr>
                <w:rFonts w:ascii="Verdana" w:eastAsia="Calibri" w:hAnsi="Verdana" w:cs="Arial"/>
                <w:sz w:val="20"/>
                <w:szCs w:val="20"/>
              </w:rPr>
              <w:t>realización de proyectos, estudios, análisis y estadísticas.</w:t>
            </w:r>
          </w:p>
          <w:p w14:paraId="4E2B7357" w14:textId="77777777" w:rsidR="00D048EA" w:rsidRPr="00A24E8B" w:rsidRDefault="00D048EA" w:rsidP="003F0C3B">
            <w:pPr>
              <w:spacing w:after="0"/>
              <w:ind w:left="1473"/>
              <w:jc w:val="both"/>
              <w:rPr>
                <w:rFonts w:ascii="Verdana" w:eastAsia="Calibri" w:hAnsi="Verdana" w:cs="Arial"/>
                <w:b/>
                <w:sz w:val="20"/>
                <w:szCs w:val="20"/>
              </w:rPr>
            </w:pPr>
          </w:p>
          <w:p w14:paraId="73F4A2A6" w14:textId="77777777"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9908836" w14:textId="77777777" w:rsidR="00EA5087" w:rsidRPr="00A24E8B" w:rsidRDefault="00EA508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8C64381" w14:textId="77777777" w:rsidR="00EA5087" w:rsidRPr="00A24E8B" w:rsidRDefault="00EA508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9187511" w14:textId="7090E96D" w:rsidR="00EA5087" w:rsidRPr="00A24E8B" w:rsidRDefault="00EA508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02580093" w14:textId="16749DE2" w:rsidR="00A345B7" w:rsidRPr="00A24E8B" w:rsidRDefault="00A345B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Manejo de Personal </w:t>
            </w:r>
          </w:p>
          <w:p w14:paraId="1B3785E8" w14:textId="77777777" w:rsidR="00D048EA" w:rsidRPr="00A24E8B" w:rsidRDefault="00D048EA"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C18CA7B" w14:textId="77777777" w:rsidR="00D048EA" w:rsidRPr="00A24E8B" w:rsidRDefault="00D048EA"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B41EC0E" w14:textId="77777777" w:rsidR="00D048EA" w:rsidRPr="00A24E8B" w:rsidRDefault="00D048EA"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B099C91" w14:textId="77777777" w:rsidR="00D048EA" w:rsidRPr="00A24E8B" w:rsidRDefault="00D048EA" w:rsidP="003F0C3B">
            <w:pPr>
              <w:spacing w:after="0"/>
              <w:jc w:val="both"/>
              <w:rPr>
                <w:rFonts w:ascii="Verdana" w:eastAsia="Calibri" w:hAnsi="Verdana" w:cs="Arial"/>
                <w:sz w:val="20"/>
                <w:szCs w:val="20"/>
              </w:rPr>
            </w:pPr>
          </w:p>
          <w:p w14:paraId="0B18A58C" w14:textId="28C641A7" w:rsidR="00D048EA" w:rsidRPr="00A24E8B" w:rsidRDefault="00D048E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1CDFC66E" w14:textId="77777777"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4FCC1B30" w14:textId="77777777"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p>
    <w:p w14:paraId="643BE73D" w14:textId="527CCCAA"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FORMACIÓN Y CAPACITACIÓN EN CULTURA DE PAZ </w:t>
      </w:r>
    </w:p>
    <w:p w14:paraId="5BCDC614" w14:textId="4AF3A3F0" w:rsidR="006B7E35" w:rsidRPr="00A24E8B" w:rsidRDefault="006B7E35"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28674125" w14:textId="77777777" w:rsidTr="03BB13D3">
        <w:trPr>
          <w:trHeight w:val="268"/>
          <w:jc w:val="center"/>
        </w:trPr>
        <w:tc>
          <w:tcPr>
            <w:tcW w:w="9243" w:type="dxa"/>
            <w:gridSpan w:val="2"/>
            <w:shd w:val="clear" w:color="auto" w:fill="BDD6EE"/>
          </w:tcPr>
          <w:p w14:paraId="3F93E93B" w14:textId="77777777" w:rsidR="003B4434" w:rsidRPr="00A24E8B" w:rsidRDefault="003B4434" w:rsidP="00EC4A24">
            <w:pPr>
              <w:pStyle w:val="Prrafodelista"/>
              <w:numPr>
                <w:ilvl w:val="0"/>
                <w:numId w:val="10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1D3A41CA" w14:textId="77777777" w:rsidTr="03BB13D3">
        <w:trPr>
          <w:jc w:val="center"/>
        </w:trPr>
        <w:tc>
          <w:tcPr>
            <w:tcW w:w="4152" w:type="dxa"/>
          </w:tcPr>
          <w:p w14:paraId="1C3AF193"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1C5252AC"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Jefe de Formación y Capacitación en Cultura de Paz</w:t>
            </w:r>
          </w:p>
        </w:tc>
      </w:tr>
      <w:tr w:rsidR="003B4434" w:rsidRPr="00A24E8B" w14:paraId="1985A987" w14:textId="77777777" w:rsidTr="03BB13D3">
        <w:trPr>
          <w:jc w:val="center"/>
        </w:trPr>
        <w:tc>
          <w:tcPr>
            <w:tcW w:w="4152" w:type="dxa"/>
          </w:tcPr>
          <w:p w14:paraId="5EFAA9CA"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1508831"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Jefe de Formación y Capacitación en Cultura de Paz</w:t>
            </w:r>
          </w:p>
        </w:tc>
      </w:tr>
      <w:tr w:rsidR="003B4434" w:rsidRPr="00A24E8B" w14:paraId="432FC6CA" w14:textId="77777777" w:rsidTr="03BB13D3">
        <w:trPr>
          <w:jc w:val="center"/>
        </w:trPr>
        <w:tc>
          <w:tcPr>
            <w:tcW w:w="4152" w:type="dxa"/>
          </w:tcPr>
          <w:p w14:paraId="37C55ED5"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9D3F376"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26176A02" w14:textId="77777777" w:rsidTr="03BB13D3">
        <w:trPr>
          <w:jc w:val="center"/>
        </w:trPr>
        <w:tc>
          <w:tcPr>
            <w:tcW w:w="4152" w:type="dxa"/>
          </w:tcPr>
          <w:p w14:paraId="1AEA13D1"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1070A00" w14:textId="1D185D92"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de Fortalecimiento </w:t>
            </w:r>
            <w:r w:rsidR="008C00F7" w:rsidRPr="00A24E8B">
              <w:rPr>
                <w:rFonts w:ascii="Verdana" w:eastAsia="Calibri" w:hAnsi="Verdana" w:cs="Arial"/>
                <w:sz w:val="20"/>
                <w:szCs w:val="20"/>
              </w:rPr>
              <w:t>a</w:t>
            </w:r>
            <w:r w:rsidRPr="00A24E8B">
              <w:rPr>
                <w:rFonts w:ascii="Verdana" w:eastAsia="Calibri" w:hAnsi="Verdana" w:cs="Arial"/>
                <w:sz w:val="20"/>
                <w:szCs w:val="20"/>
              </w:rPr>
              <w:t xml:space="preserve"> la Paz</w:t>
            </w:r>
          </w:p>
        </w:tc>
      </w:tr>
      <w:tr w:rsidR="003B4434" w:rsidRPr="00A24E8B" w14:paraId="02A50E9F" w14:textId="77777777" w:rsidTr="03BB13D3">
        <w:trPr>
          <w:jc w:val="center"/>
        </w:trPr>
        <w:tc>
          <w:tcPr>
            <w:tcW w:w="4152" w:type="dxa"/>
          </w:tcPr>
          <w:p w14:paraId="6B4A978E" w14:textId="015AB3A1"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7A511B5" w14:textId="53F05A6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de Fortalecimiento </w:t>
            </w:r>
            <w:r w:rsidR="008C00F7" w:rsidRPr="00A24E8B">
              <w:rPr>
                <w:rFonts w:ascii="Verdana" w:eastAsia="Calibri" w:hAnsi="Verdana" w:cs="Arial"/>
                <w:sz w:val="20"/>
                <w:szCs w:val="20"/>
              </w:rPr>
              <w:t>a</w:t>
            </w:r>
            <w:r w:rsidRPr="00A24E8B">
              <w:rPr>
                <w:rFonts w:ascii="Verdana" w:eastAsia="Calibri" w:hAnsi="Verdana" w:cs="Arial"/>
                <w:sz w:val="20"/>
                <w:szCs w:val="20"/>
              </w:rPr>
              <w:t xml:space="preserve"> la Paz</w:t>
            </w:r>
          </w:p>
        </w:tc>
      </w:tr>
      <w:tr w:rsidR="003B4434" w:rsidRPr="00A24E8B" w14:paraId="55153B02" w14:textId="77777777" w:rsidTr="03BB13D3">
        <w:trPr>
          <w:trHeight w:val="265"/>
          <w:jc w:val="center"/>
        </w:trPr>
        <w:tc>
          <w:tcPr>
            <w:tcW w:w="4152" w:type="dxa"/>
          </w:tcPr>
          <w:p w14:paraId="112E9047"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261B53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Formador </w:t>
            </w:r>
          </w:p>
          <w:p w14:paraId="397192B0"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Promotor</w:t>
            </w:r>
          </w:p>
        </w:tc>
      </w:tr>
      <w:tr w:rsidR="003B4434" w:rsidRPr="00A24E8B" w14:paraId="4BAF5EC3" w14:textId="77777777" w:rsidTr="03BB13D3">
        <w:trPr>
          <w:trHeight w:val="265"/>
          <w:jc w:val="center"/>
        </w:trPr>
        <w:tc>
          <w:tcPr>
            <w:tcW w:w="4152" w:type="dxa"/>
          </w:tcPr>
          <w:p w14:paraId="2A85AA19"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4DB49E9" w14:textId="033E2F6B" w:rsidR="003B4434" w:rsidRPr="00A24E8B" w:rsidRDefault="0015377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3B4434" w:rsidRPr="00A24E8B" w14:paraId="4BDF849B" w14:textId="77777777" w:rsidTr="03BB13D3">
        <w:trPr>
          <w:trHeight w:val="265"/>
          <w:jc w:val="center"/>
        </w:trPr>
        <w:tc>
          <w:tcPr>
            <w:tcW w:w="4152" w:type="dxa"/>
          </w:tcPr>
          <w:p w14:paraId="21D346FE"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157442F"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EA5087" w:rsidRPr="00A24E8B" w14:paraId="37FB5610" w14:textId="77777777" w:rsidTr="03BB13D3">
        <w:trPr>
          <w:trHeight w:val="265"/>
          <w:jc w:val="center"/>
        </w:trPr>
        <w:tc>
          <w:tcPr>
            <w:tcW w:w="4152" w:type="dxa"/>
          </w:tcPr>
          <w:p w14:paraId="5BCE4492" w14:textId="26F29216" w:rsidR="00EA5087" w:rsidRPr="00A24E8B" w:rsidRDefault="00EA5087"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132971B1" w14:textId="210A85F9" w:rsidR="00EA5087" w:rsidRPr="00A24E8B" w:rsidRDefault="00EA5087"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58EF1DBA" w14:textId="77777777" w:rsidR="003B4434" w:rsidRPr="00A24E8B" w:rsidRDefault="003B443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06624EBE" w14:textId="77777777" w:rsidTr="03BB13D3">
        <w:trPr>
          <w:jc w:val="center"/>
        </w:trPr>
        <w:tc>
          <w:tcPr>
            <w:tcW w:w="9214" w:type="dxa"/>
            <w:shd w:val="clear" w:color="auto" w:fill="BDD6EE"/>
          </w:tcPr>
          <w:p w14:paraId="0417213A" w14:textId="62F92230" w:rsidR="003B4434" w:rsidRPr="00A24E8B" w:rsidRDefault="0015377A" w:rsidP="00EC4A24">
            <w:pPr>
              <w:pStyle w:val="Prrafodelista"/>
              <w:numPr>
                <w:ilvl w:val="0"/>
                <w:numId w:val="10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EA5087" w:rsidRPr="00A24E8B" w14:paraId="7010CBDA" w14:textId="77777777" w:rsidTr="03BB13D3">
        <w:trPr>
          <w:jc w:val="center"/>
        </w:trPr>
        <w:tc>
          <w:tcPr>
            <w:tcW w:w="9214" w:type="dxa"/>
            <w:vAlign w:val="center"/>
          </w:tcPr>
          <w:p w14:paraId="3673108F" w14:textId="1BB0394B" w:rsidR="00EB66A5" w:rsidRPr="00A24E8B" w:rsidRDefault="00EA5087" w:rsidP="0044782C">
            <w:pPr>
              <w:pStyle w:val="FUNCIONES"/>
              <w:numPr>
                <w:ilvl w:val="0"/>
                <w:numId w:val="243"/>
              </w:numPr>
              <w:ind w:left="357" w:hanging="357"/>
            </w:pPr>
            <w:r w:rsidRPr="00A24E8B">
              <w:t xml:space="preserve">Formular y desarrollar programas de formación y capacitación en el marco de una cultura de paz, que promuevan la prevención y manejo de conflictos, así como la promoción de los derechos humanos;  </w:t>
            </w:r>
          </w:p>
          <w:p w14:paraId="4DFA0199" w14:textId="023A5F58" w:rsidR="00EB66A5" w:rsidRPr="00A24E8B" w:rsidRDefault="00EB66A5" w:rsidP="00EB66A5">
            <w:pPr>
              <w:pStyle w:val="FUNCIONES"/>
              <w:numPr>
                <w:ilvl w:val="0"/>
                <w:numId w:val="0"/>
              </w:numPr>
              <w:ind w:left="357"/>
            </w:pPr>
          </w:p>
          <w:p w14:paraId="2FE0571A" w14:textId="61F84E83" w:rsidR="00EB66A5" w:rsidRPr="00A24E8B" w:rsidRDefault="00EA5087" w:rsidP="0044782C">
            <w:pPr>
              <w:pStyle w:val="FUNCIONES"/>
              <w:numPr>
                <w:ilvl w:val="0"/>
                <w:numId w:val="243"/>
              </w:numPr>
              <w:ind w:left="357" w:hanging="357"/>
            </w:pPr>
            <w:r w:rsidRPr="00A24E8B">
              <w:t xml:space="preserve">Coordinar alianzas con el </w:t>
            </w:r>
            <w:r w:rsidR="00A02CA2" w:rsidRPr="00A24E8B">
              <w:t>Ministerio de Educación -</w:t>
            </w:r>
            <w:r w:rsidRPr="00A24E8B">
              <w:t>MINEDUC</w:t>
            </w:r>
            <w:r w:rsidR="00A02CA2" w:rsidRPr="00A24E8B">
              <w:t>-</w:t>
            </w:r>
            <w:r w:rsidRPr="00A24E8B">
              <w:t>, iniciativa privada, universidades, entre otros, para la formación y capacitación para promover la cultura de paz;</w:t>
            </w:r>
          </w:p>
          <w:p w14:paraId="4C7A3AD0" w14:textId="461B5E52" w:rsidR="00EB66A5" w:rsidRPr="00A24E8B" w:rsidRDefault="00EB66A5" w:rsidP="00EB66A5">
            <w:pPr>
              <w:pStyle w:val="Prrafodelista"/>
              <w:rPr>
                <w:rFonts w:ascii="Verdana" w:hAnsi="Verdana"/>
              </w:rPr>
            </w:pPr>
          </w:p>
          <w:p w14:paraId="7033A580" w14:textId="37093C68" w:rsidR="00EB66A5" w:rsidRPr="00A24E8B" w:rsidRDefault="00EA5087" w:rsidP="0044782C">
            <w:pPr>
              <w:pStyle w:val="FUNCIONES"/>
              <w:numPr>
                <w:ilvl w:val="0"/>
                <w:numId w:val="243"/>
              </w:numPr>
              <w:ind w:left="357" w:hanging="357"/>
            </w:pPr>
            <w:r w:rsidRPr="00A24E8B">
              <w:t>Presentar propuestas y elaboración de material educativo e informativo, para promoción de una cultura de paz y derechos humanos;</w:t>
            </w:r>
          </w:p>
          <w:p w14:paraId="08611A3C" w14:textId="677DC22D" w:rsidR="00EB66A5" w:rsidRPr="00A24E8B" w:rsidRDefault="00EB66A5" w:rsidP="00EB66A5">
            <w:pPr>
              <w:pStyle w:val="Prrafodelista"/>
              <w:rPr>
                <w:rFonts w:ascii="Verdana" w:hAnsi="Verdana"/>
              </w:rPr>
            </w:pPr>
          </w:p>
          <w:p w14:paraId="4443FD9A" w14:textId="4B929E38" w:rsidR="00EB66A5" w:rsidRPr="00A24E8B" w:rsidRDefault="00EA5087" w:rsidP="0044782C">
            <w:pPr>
              <w:pStyle w:val="FUNCIONES"/>
              <w:numPr>
                <w:ilvl w:val="0"/>
                <w:numId w:val="243"/>
              </w:numPr>
              <w:ind w:left="357" w:hanging="357"/>
            </w:pPr>
            <w:r w:rsidRPr="00A24E8B">
              <w:t>Coordinar la elaboración de una Política Nacional para la promoción de la Cultura de Paz;</w:t>
            </w:r>
          </w:p>
          <w:p w14:paraId="7F64CC71" w14:textId="5A78B6ED" w:rsidR="00EB66A5" w:rsidRPr="00A24E8B" w:rsidRDefault="00EB66A5" w:rsidP="00EB66A5">
            <w:pPr>
              <w:pStyle w:val="Prrafodelista"/>
              <w:rPr>
                <w:rFonts w:ascii="Verdana" w:hAnsi="Verdana"/>
              </w:rPr>
            </w:pPr>
          </w:p>
          <w:p w14:paraId="5FF86947" w14:textId="28346C74" w:rsidR="00EB66A5" w:rsidRPr="00A24E8B" w:rsidRDefault="00EA5087" w:rsidP="0044782C">
            <w:pPr>
              <w:pStyle w:val="FUNCIONES"/>
              <w:numPr>
                <w:ilvl w:val="0"/>
                <w:numId w:val="243"/>
              </w:numPr>
              <w:ind w:left="357" w:hanging="357"/>
            </w:pPr>
            <w:r w:rsidRPr="00A24E8B">
              <w:t>Promover e implementar campañas de difusión a nivel nacional para promoción de la cultura de paz, el respeto a los derechos humanos y la convivencia pacífica;</w:t>
            </w:r>
          </w:p>
          <w:p w14:paraId="57EBA45B" w14:textId="5D22925F" w:rsidR="00EB66A5" w:rsidRPr="00A24E8B" w:rsidRDefault="00EB66A5" w:rsidP="00EB66A5">
            <w:pPr>
              <w:pStyle w:val="Prrafodelista"/>
              <w:rPr>
                <w:rFonts w:ascii="Verdana" w:hAnsi="Verdana"/>
              </w:rPr>
            </w:pPr>
          </w:p>
          <w:p w14:paraId="10A54242" w14:textId="727FE70E" w:rsidR="00EB66A5" w:rsidRPr="00A24E8B" w:rsidRDefault="00EA5087" w:rsidP="0044782C">
            <w:pPr>
              <w:pStyle w:val="FUNCIONES"/>
              <w:numPr>
                <w:ilvl w:val="0"/>
                <w:numId w:val="243"/>
              </w:numPr>
              <w:ind w:left="357" w:hanging="357"/>
            </w:pPr>
            <w:r w:rsidRPr="00A24E8B">
              <w:t>Proponer proyectos relacionados a su competencia para la gestión de cooperación internacional;</w:t>
            </w:r>
            <w:r w:rsidR="00EB66A5" w:rsidRPr="00A24E8B">
              <w:t xml:space="preserve"> </w:t>
            </w:r>
          </w:p>
          <w:p w14:paraId="2EEB8D8F" w14:textId="437014D8" w:rsidR="00EB66A5" w:rsidRPr="00A24E8B" w:rsidRDefault="00EB66A5" w:rsidP="00EB66A5">
            <w:pPr>
              <w:pStyle w:val="Prrafodelista"/>
              <w:rPr>
                <w:rFonts w:ascii="Verdana" w:hAnsi="Verdana"/>
              </w:rPr>
            </w:pPr>
          </w:p>
          <w:p w14:paraId="1C9A02FA" w14:textId="2A8A0C37" w:rsidR="00EB66A5" w:rsidRPr="00A24E8B" w:rsidRDefault="00EA5087" w:rsidP="0044782C">
            <w:pPr>
              <w:pStyle w:val="FUNCIONES"/>
              <w:numPr>
                <w:ilvl w:val="0"/>
                <w:numId w:val="243"/>
              </w:numPr>
              <w:ind w:left="357" w:hanging="357"/>
            </w:pPr>
            <w:r w:rsidRPr="00A24E8B">
              <w:t>Asesorar e impulsar en coordinación con las dependencias del Organismo ejecutivo acciones, programas y proyectos comprendidos en los planes institucionales relacionados con la cultura de paz y promoción de los derechos humanos;</w:t>
            </w:r>
          </w:p>
          <w:p w14:paraId="5B70F7A0" w14:textId="1C25FAEC" w:rsidR="00EB66A5" w:rsidRPr="00A24E8B" w:rsidRDefault="00EB66A5" w:rsidP="00EB66A5">
            <w:pPr>
              <w:pStyle w:val="Prrafodelista"/>
              <w:rPr>
                <w:rFonts w:ascii="Verdana" w:hAnsi="Verdana"/>
              </w:rPr>
            </w:pPr>
          </w:p>
          <w:p w14:paraId="1111B9C7" w14:textId="5DF7BECC" w:rsidR="00EA5087" w:rsidRPr="00A24E8B" w:rsidRDefault="00EA5087" w:rsidP="0044782C">
            <w:pPr>
              <w:pStyle w:val="FUNCIONES"/>
              <w:numPr>
                <w:ilvl w:val="0"/>
                <w:numId w:val="243"/>
              </w:numPr>
              <w:ind w:left="357" w:hanging="357"/>
            </w:pPr>
            <w:r w:rsidRPr="00A24E8B">
              <w:t>Realizar otras actividades que, en materia de su competencia, le sean asignadas por su jefe inmediato y/o la Autoridad Superior.</w:t>
            </w:r>
          </w:p>
        </w:tc>
      </w:tr>
    </w:tbl>
    <w:p w14:paraId="5A1A3E97" w14:textId="0BE12A25" w:rsidR="003B4434" w:rsidRPr="00A24E8B" w:rsidRDefault="003B4434" w:rsidP="003F0C3B">
      <w:pPr>
        <w:spacing w:after="0"/>
        <w:rPr>
          <w:rFonts w:ascii="Verdana" w:hAnsi="Verdana" w:cs="Arial"/>
          <w:sz w:val="20"/>
          <w:szCs w:val="20"/>
        </w:rPr>
      </w:pPr>
    </w:p>
    <w:p w14:paraId="581A8304" w14:textId="77777777" w:rsidR="00EA5087" w:rsidRPr="00A24E8B" w:rsidRDefault="00EA5087" w:rsidP="003F0C3B">
      <w:pPr>
        <w:spacing w:after="0"/>
        <w:rPr>
          <w:rFonts w:ascii="Verdana" w:hAnsi="Verdana" w:cs="Arial"/>
          <w:vanish/>
          <w:sz w:val="20"/>
          <w:szCs w:val="20"/>
        </w:rPr>
      </w:pPr>
    </w:p>
    <w:p w14:paraId="02E8FCB7" w14:textId="6A6361CD" w:rsidR="003B4434" w:rsidRPr="00A24E8B" w:rsidRDefault="003B4434" w:rsidP="003F0C3B">
      <w:pPr>
        <w:spacing w:after="0"/>
        <w:rPr>
          <w:rFonts w:ascii="Verdana" w:hAnsi="Verdana" w:cs="Arial"/>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048EA" w:rsidRPr="00A24E8B" w14:paraId="6576B852" w14:textId="77777777" w:rsidTr="03BB13D3">
        <w:trPr>
          <w:jc w:val="center"/>
        </w:trPr>
        <w:tc>
          <w:tcPr>
            <w:tcW w:w="9209" w:type="dxa"/>
            <w:shd w:val="clear" w:color="auto" w:fill="BDD6EE"/>
          </w:tcPr>
          <w:p w14:paraId="3DCFBC47" w14:textId="77777777" w:rsidR="00D048EA" w:rsidRPr="00A24E8B" w:rsidRDefault="00D048EA" w:rsidP="00EC4A24">
            <w:pPr>
              <w:numPr>
                <w:ilvl w:val="0"/>
                <w:numId w:val="106"/>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Condiciones Organizacionales</w:t>
            </w:r>
          </w:p>
        </w:tc>
      </w:tr>
      <w:tr w:rsidR="00D048EA" w:rsidRPr="00A24E8B" w14:paraId="6DDCC04A" w14:textId="77777777" w:rsidTr="03BB13D3">
        <w:trPr>
          <w:jc w:val="center"/>
        </w:trPr>
        <w:tc>
          <w:tcPr>
            <w:tcW w:w="9209" w:type="dxa"/>
          </w:tcPr>
          <w:p w14:paraId="168A1B67" w14:textId="77777777" w:rsidR="00D048EA" w:rsidRPr="00A24E8B" w:rsidRDefault="00D048EA" w:rsidP="003F0C3B">
            <w:pPr>
              <w:spacing w:after="0"/>
              <w:rPr>
                <w:rFonts w:ascii="Verdana" w:eastAsia="Calibri" w:hAnsi="Verdana" w:cs="Arial"/>
                <w:b/>
                <w:sz w:val="20"/>
                <w:szCs w:val="20"/>
              </w:rPr>
            </w:pPr>
          </w:p>
          <w:p w14:paraId="4B49EA53" w14:textId="77777777" w:rsidR="00D048EA" w:rsidRPr="00A24E8B" w:rsidRDefault="00D048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6DAF5CEC" w14:textId="77777777" w:rsidR="00D048EA" w:rsidRPr="00A24E8B" w:rsidRDefault="00D048EA" w:rsidP="003F0C3B">
            <w:pPr>
              <w:spacing w:after="0"/>
              <w:jc w:val="both"/>
              <w:rPr>
                <w:rFonts w:ascii="Verdana" w:eastAsia="Calibri" w:hAnsi="Verdana" w:cs="Arial"/>
                <w:b/>
                <w:sz w:val="20"/>
                <w:szCs w:val="20"/>
              </w:rPr>
            </w:pPr>
          </w:p>
          <w:p w14:paraId="7B8CC3B7" w14:textId="19444B92" w:rsidR="00D048EA" w:rsidRPr="00A24E8B" w:rsidRDefault="00D048E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Formador</w:t>
            </w:r>
            <w:r w:rsidR="00EA5087" w:rsidRPr="00A24E8B">
              <w:rPr>
                <w:rFonts w:ascii="Verdana" w:eastAsia="Calibri" w:hAnsi="Verdana" w:cs="Arial"/>
                <w:sz w:val="20"/>
                <w:szCs w:val="20"/>
              </w:rPr>
              <w:t xml:space="preserve">, </w:t>
            </w:r>
            <w:r w:rsidRPr="00A24E8B">
              <w:rPr>
                <w:rFonts w:ascii="Verdana" w:eastAsia="Calibri" w:hAnsi="Verdana" w:cs="Arial"/>
                <w:sz w:val="20"/>
                <w:szCs w:val="20"/>
              </w:rPr>
              <w:t>Promotor</w:t>
            </w:r>
          </w:p>
          <w:p w14:paraId="623D3897" w14:textId="77777777" w:rsidR="00D048EA" w:rsidRPr="00A24E8B" w:rsidRDefault="00D048EA" w:rsidP="003F0C3B">
            <w:pPr>
              <w:spacing w:after="0"/>
              <w:rPr>
                <w:rFonts w:ascii="Verdana" w:eastAsia="Calibri" w:hAnsi="Verdana" w:cs="Arial"/>
                <w:b/>
                <w:sz w:val="20"/>
                <w:szCs w:val="20"/>
              </w:rPr>
            </w:pPr>
          </w:p>
          <w:p w14:paraId="61B0F576" w14:textId="77777777" w:rsidR="00D048EA" w:rsidRPr="00A24E8B" w:rsidRDefault="00D048EA"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CC58C54" w14:textId="77777777" w:rsidR="00D048EA" w:rsidRPr="00A24E8B" w:rsidRDefault="00D048EA" w:rsidP="0044782C">
            <w:pPr>
              <w:pStyle w:val="Prrafodelista"/>
              <w:numPr>
                <w:ilvl w:val="0"/>
                <w:numId w:val="112"/>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21A551E7" w14:textId="31AD4C1F" w:rsidR="00D048EA" w:rsidRPr="00A24E8B" w:rsidRDefault="00D048EA" w:rsidP="0044782C">
            <w:pPr>
              <w:pStyle w:val="Prrafodelista"/>
              <w:numPr>
                <w:ilvl w:val="0"/>
                <w:numId w:val="11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5E43C729" w14:textId="77777777" w:rsidR="00D048EA" w:rsidRPr="00A24E8B" w:rsidRDefault="00D048EA" w:rsidP="003F0C3B">
            <w:pPr>
              <w:spacing w:after="0"/>
              <w:rPr>
                <w:rFonts w:ascii="Verdana" w:eastAsia="Calibri" w:hAnsi="Verdana" w:cs="Arial"/>
                <w:b/>
                <w:sz w:val="20"/>
                <w:szCs w:val="20"/>
              </w:rPr>
            </w:pPr>
          </w:p>
          <w:p w14:paraId="693C4B3B" w14:textId="77777777" w:rsidR="00D048EA" w:rsidRPr="00A24E8B" w:rsidRDefault="00D048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91F0062" w14:textId="59C4B1EF" w:rsidR="00D048EA" w:rsidRPr="00A24E8B" w:rsidRDefault="00D048EA"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455E834C" w14:textId="068E7FD2" w:rsidR="00D048EA" w:rsidRPr="00A24E8B" w:rsidRDefault="00D048EA"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w:t>
            </w:r>
            <w:r w:rsidR="00A02CA2" w:rsidRPr="00A24E8B">
              <w:rPr>
                <w:rFonts w:ascii="Verdana" w:eastAsia="Calibri" w:hAnsi="Verdana" w:cs="Arial"/>
                <w:sz w:val="20"/>
                <w:szCs w:val="20"/>
              </w:rPr>
              <w:t xml:space="preserve"> y empleados</w:t>
            </w:r>
            <w:r w:rsidRPr="00A24E8B">
              <w:rPr>
                <w:rFonts w:ascii="Verdana" w:eastAsia="Calibri" w:hAnsi="Verdana" w:cs="Arial"/>
                <w:sz w:val="20"/>
                <w:szCs w:val="20"/>
              </w:rPr>
              <w:t xml:space="preserve"> de otras instituciones, representantes de</w:t>
            </w:r>
            <w:r w:rsidR="00A02CA2" w:rsidRPr="00A24E8B">
              <w:rPr>
                <w:rFonts w:ascii="Verdana" w:eastAsia="Calibri" w:hAnsi="Verdana" w:cs="Arial"/>
                <w:sz w:val="20"/>
                <w:szCs w:val="20"/>
              </w:rPr>
              <w:t xml:space="preserve">l Organismo legislativo, Ejecutivo, </w:t>
            </w:r>
            <w:r w:rsidRPr="00A24E8B">
              <w:rPr>
                <w:rFonts w:ascii="Verdana" w:eastAsia="Calibri" w:hAnsi="Verdana" w:cs="Arial"/>
                <w:sz w:val="20"/>
                <w:szCs w:val="20"/>
              </w:rPr>
              <w:t>Organismos Internacionales, Ministros de Estado, Vicepresidente y Presidente la República, Entidades Autónomas y Descentralizadas del Estado.</w:t>
            </w:r>
          </w:p>
          <w:p w14:paraId="55DFD054" w14:textId="77777777" w:rsidR="00D048EA" w:rsidRPr="00A24E8B" w:rsidRDefault="00D048EA" w:rsidP="003F0C3B">
            <w:pPr>
              <w:spacing w:after="0"/>
              <w:rPr>
                <w:rFonts w:ascii="Verdana" w:eastAsia="Calibri" w:hAnsi="Verdana" w:cs="Arial"/>
                <w:b/>
                <w:sz w:val="20"/>
                <w:szCs w:val="20"/>
              </w:rPr>
            </w:pPr>
          </w:p>
          <w:p w14:paraId="0647F891" w14:textId="77777777" w:rsidR="00D048EA" w:rsidRPr="00A24E8B" w:rsidRDefault="00D048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217822F" w14:textId="77777777" w:rsidR="00D048EA" w:rsidRPr="00A24E8B" w:rsidRDefault="00D048EA"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AE9FEB2" w14:textId="014395C7" w:rsidR="00D048EA" w:rsidRPr="00A24E8B" w:rsidRDefault="00D048EA"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A5087"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EA5087" w:rsidRPr="00A24E8B">
              <w:rPr>
                <w:rFonts w:ascii="Verdana" w:eastAsia="Calibri" w:hAnsi="Verdana" w:cs="Arial"/>
                <w:sz w:val="20"/>
                <w:szCs w:val="20"/>
              </w:rPr>
              <w:t>.</w:t>
            </w:r>
          </w:p>
        </w:tc>
      </w:tr>
    </w:tbl>
    <w:p w14:paraId="19DB6E70" w14:textId="77777777" w:rsidR="00D048EA" w:rsidRPr="00A24E8B" w:rsidRDefault="00D048EA" w:rsidP="003F0C3B">
      <w:pPr>
        <w:spacing w:after="0"/>
        <w:rPr>
          <w:rFonts w:ascii="Verdana" w:hAnsi="Verdana" w:cs="Arial"/>
          <w:vanish/>
          <w:sz w:val="20"/>
          <w:szCs w:val="20"/>
        </w:rPr>
      </w:pPr>
    </w:p>
    <w:p w14:paraId="198315D7" w14:textId="77777777" w:rsidR="00D048EA" w:rsidRPr="00A24E8B" w:rsidRDefault="00D048EA"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D048EA" w:rsidRPr="00A24E8B" w14:paraId="5E9D4707" w14:textId="77777777" w:rsidTr="03BB13D3">
        <w:trPr>
          <w:trHeight w:val="438"/>
          <w:jc w:val="center"/>
        </w:trPr>
        <w:tc>
          <w:tcPr>
            <w:tcW w:w="9101" w:type="dxa"/>
            <w:shd w:val="clear" w:color="auto" w:fill="BDD6EE"/>
          </w:tcPr>
          <w:p w14:paraId="2E7BCE12" w14:textId="28E2DB3B" w:rsidR="00D048EA" w:rsidRPr="00A24E8B" w:rsidRDefault="00D048EA" w:rsidP="00EC4A24">
            <w:pPr>
              <w:numPr>
                <w:ilvl w:val="0"/>
                <w:numId w:val="106"/>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 xml:space="preserve"> Perfil Básico del Puesto</w:t>
            </w:r>
          </w:p>
        </w:tc>
      </w:tr>
      <w:tr w:rsidR="00D048EA" w:rsidRPr="00A24E8B" w14:paraId="7A0A4CBC" w14:textId="77777777" w:rsidTr="03BB13D3">
        <w:trPr>
          <w:trHeight w:val="216"/>
          <w:jc w:val="center"/>
        </w:trPr>
        <w:tc>
          <w:tcPr>
            <w:tcW w:w="9101" w:type="dxa"/>
            <w:shd w:val="clear" w:color="auto" w:fill="FFFFFF" w:themeFill="background1"/>
          </w:tcPr>
          <w:p w14:paraId="0EE1C1B3" w14:textId="60D345FC" w:rsidR="00EA5087"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EA5087"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Ciencias Sociales, Ciencias Jurídicas, Ciencias Económicas, Administración Pública o carrera afín. </w:t>
            </w:r>
          </w:p>
          <w:p w14:paraId="7DB839F0" w14:textId="77777777" w:rsidR="00EA5087" w:rsidRPr="00A24E8B" w:rsidRDefault="00EA5087" w:rsidP="003F0C3B">
            <w:pPr>
              <w:spacing w:after="0"/>
              <w:jc w:val="both"/>
              <w:rPr>
                <w:rFonts w:ascii="Verdana" w:eastAsia="Calibri" w:hAnsi="Verdana" w:cs="Arial"/>
                <w:b/>
                <w:sz w:val="20"/>
                <w:szCs w:val="20"/>
              </w:rPr>
            </w:pPr>
          </w:p>
          <w:p w14:paraId="05D09F9C" w14:textId="1ACCE41C" w:rsidR="00EA5087" w:rsidRPr="00A24E8B" w:rsidRDefault="00EA508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Experiencia: </w:t>
            </w:r>
            <w:r w:rsidRPr="00A24E8B">
              <w:rPr>
                <w:rFonts w:ascii="Verdana" w:eastAsia="Calibri" w:hAnsi="Verdana" w:cs="Arial"/>
                <w:sz w:val="20"/>
                <w:szCs w:val="20"/>
              </w:rPr>
              <w:t xml:space="preserve">1 año de experiencia </w:t>
            </w:r>
            <w:r w:rsidR="00A345B7" w:rsidRPr="00A24E8B">
              <w:rPr>
                <w:rFonts w:ascii="Verdana" w:eastAsia="Calibri" w:hAnsi="Verdana" w:cs="Arial"/>
                <w:sz w:val="20"/>
                <w:szCs w:val="20"/>
              </w:rPr>
              <w:t>en formación</w:t>
            </w:r>
            <w:r w:rsidR="00171622" w:rsidRPr="00A24E8B">
              <w:rPr>
                <w:rFonts w:ascii="Verdana" w:eastAsia="Calibri" w:hAnsi="Verdana" w:cs="Arial"/>
                <w:sz w:val="20"/>
                <w:szCs w:val="20"/>
              </w:rPr>
              <w:t>, capacitación</w:t>
            </w:r>
            <w:r w:rsidR="00A345B7" w:rsidRPr="00A24E8B">
              <w:rPr>
                <w:rFonts w:ascii="Verdana" w:eastAsia="Calibri" w:hAnsi="Verdana" w:cs="Arial"/>
                <w:sz w:val="20"/>
                <w:szCs w:val="20"/>
              </w:rPr>
              <w:t>, administración o afín al puesto.</w:t>
            </w:r>
          </w:p>
          <w:p w14:paraId="317A83A3" w14:textId="2F87E443" w:rsidR="00D048EA" w:rsidRPr="00A24E8B" w:rsidRDefault="00D048EA" w:rsidP="003F0C3B">
            <w:pPr>
              <w:spacing w:after="0"/>
              <w:jc w:val="both"/>
              <w:rPr>
                <w:rFonts w:ascii="Verdana" w:eastAsia="Calibri" w:hAnsi="Verdana" w:cs="Arial"/>
                <w:b/>
                <w:sz w:val="20"/>
                <w:szCs w:val="20"/>
              </w:rPr>
            </w:pPr>
          </w:p>
          <w:p w14:paraId="09872B33" w14:textId="626F311B"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EA5087" w:rsidRPr="00A24E8B">
              <w:rPr>
                <w:rFonts w:ascii="Verdana" w:eastAsia="Calibri" w:hAnsi="Verdana" w:cs="Arial"/>
                <w:b/>
                <w:sz w:val="20"/>
                <w:szCs w:val="20"/>
              </w:rPr>
              <w:t xml:space="preserve"> </w:t>
            </w:r>
            <w:r w:rsidR="00EA5087" w:rsidRPr="00A24E8B">
              <w:rPr>
                <w:rFonts w:ascii="Verdana" w:eastAsia="Calibri" w:hAnsi="Verdana" w:cs="Arial"/>
                <w:bCs/>
                <w:sz w:val="20"/>
                <w:szCs w:val="20"/>
              </w:rPr>
              <w:t>E</w:t>
            </w:r>
            <w:r w:rsidRPr="00A24E8B">
              <w:rPr>
                <w:rFonts w:ascii="Verdana" w:eastAsia="Calibri" w:hAnsi="Verdana" w:cs="Arial"/>
                <w:bCs/>
                <w:sz w:val="20"/>
                <w:szCs w:val="20"/>
              </w:rPr>
              <w:t>n</w:t>
            </w:r>
            <w:r w:rsidRPr="00A24E8B">
              <w:rPr>
                <w:rFonts w:ascii="Verdana" w:eastAsia="Calibri" w:hAnsi="Verdana" w:cs="Arial"/>
                <w:sz w:val="20"/>
                <w:szCs w:val="20"/>
              </w:rPr>
              <w:t xml:space="preserve"> </w:t>
            </w:r>
            <w:r w:rsidR="00171622" w:rsidRPr="00A24E8B">
              <w:rPr>
                <w:rFonts w:ascii="Verdana" w:eastAsia="Calibri" w:hAnsi="Verdana" w:cs="Arial"/>
                <w:sz w:val="20"/>
                <w:szCs w:val="20"/>
              </w:rPr>
              <w:t xml:space="preserve">programas de formación, capacitación, elaboración de material educativo, </w:t>
            </w:r>
            <w:r w:rsidRPr="00A24E8B">
              <w:rPr>
                <w:rFonts w:ascii="Verdana" w:eastAsia="Calibri" w:hAnsi="Verdana" w:cs="Arial"/>
                <w:sz w:val="20"/>
                <w:szCs w:val="20"/>
              </w:rPr>
              <w:t>temática de paz</w:t>
            </w:r>
            <w:r w:rsidR="00171622" w:rsidRPr="00A24E8B">
              <w:rPr>
                <w:rFonts w:ascii="Verdana" w:eastAsia="Calibri" w:hAnsi="Verdana" w:cs="Arial"/>
                <w:sz w:val="20"/>
                <w:szCs w:val="20"/>
              </w:rPr>
              <w:t>.</w:t>
            </w:r>
          </w:p>
          <w:p w14:paraId="2191052B" w14:textId="77777777" w:rsidR="00D048EA" w:rsidRPr="00A24E8B" w:rsidRDefault="00D048EA" w:rsidP="003F0C3B">
            <w:pPr>
              <w:spacing w:after="0"/>
              <w:ind w:left="1113"/>
              <w:jc w:val="both"/>
              <w:rPr>
                <w:rFonts w:ascii="Verdana" w:eastAsia="Calibri" w:hAnsi="Verdana" w:cs="Arial"/>
                <w:b/>
                <w:sz w:val="20"/>
                <w:szCs w:val="20"/>
              </w:rPr>
            </w:pPr>
          </w:p>
          <w:p w14:paraId="537FFA97" w14:textId="77777777" w:rsidR="00D048EA" w:rsidRPr="00A24E8B" w:rsidRDefault="00D048E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B04A8E1" w14:textId="14507482" w:rsidR="00A345B7" w:rsidRPr="00A24E8B" w:rsidRDefault="00A345B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CCF796F" w14:textId="218FB429" w:rsidR="00A345B7" w:rsidRPr="00A24E8B" w:rsidRDefault="00A345B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AFEDA45" w14:textId="77777777" w:rsidR="00A345B7" w:rsidRPr="00A24E8B" w:rsidRDefault="00A345B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6FBD66FE" w14:textId="213C8D20" w:rsidR="00D048EA" w:rsidRPr="00A24E8B" w:rsidRDefault="00D048EA"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Manejo de Personal </w:t>
            </w:r>
          </w:p>
          <w:p w14:paraId="50250CF1" w14:textId="77777777" w:rsidR="00D048EA" w:rsidRPr="00A24E8B" w:rsidRDefault="00D048EA"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86E5E55" w14:textId="77777777" w:rsidR="00D048EA" w:rsidRPr="00A24E8B" w:rsidRDefault="00D048EA"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E6CBA3B" w14:textId="77777777" w:rsidR="00D048EA" w:rsidRPr="00A24E8B" w:rsidRDefault="00D048EA"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C315315" w14:textId="77777777" w:rsidR="00D048EA" w:rsidRPr="00A24E8B" w:rsidRDefault="00D048EA" w:rsidP="003F0C3B">
            <w:pPr>
              <w:spacing w:after="0"/>
              <w:jc w:val="both"/>
              <w:rPr>
                <w:rFonts w:ascii="Verdana" w:eastAsia="Calibri" w:hAnsi="Verdana" w:cs="Arial"/>
                <w:sz w:val="20"/>
                <w:szCs w:val="20"/>
              </w:rPr>
            </w:pPr>
          </w:p>
          <w:p w14:paraId="4F8D47DA" w14:textId="49C1AFE5" w:rsidR="00D048EA" w:rsidRPr="00A24E8B" w:rsidRDefault="00761058"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Otros requisitos: </w:t>
            </w:r>
            <w:r w:rsidR="00D048EA" w:rsidRPr="00A24E8B">
              <w:rPr>
                <w:rFonts w:ascii="Verdana" w:eastAsia="Calibri" w:hAnsi="Verdana" w:cs="Arial"/>
                <w:sz w:val="20"/>
                <w:szCs w:val="20"/>
              </w:rPr>
              <w:t>Manejo de las funciones esenciales de Microsoft Office.</w:t>
            </w:r>
          </w:p>
        </w:tc>
      </w:tr>
    </w:tbl>
    <w:p w14:paraId="6A22A1F8" w14:textId="77777777" w:rsidR="00D048EA" w:rsidRPr="00A24E8B" w:rsidRDefault="00D048EA" w:rsidP="003F0C3B">
      <w:pPr>
        <w:spacing w:after="0"/>
        <w:jc w:val="both"/>
        <w:rPr>
          <w:rFonts w:ascii="Verdana" w:hAnsi="Verdana" w:cs="Arial"/>
          <w:b/>
          <w:iCs/>
          <w:sz w:val="20"/>
          <w:szCs w:val="20"/>
        </w:rPr>
      </w:pPr>
    </w:p>
    <w:p w14:paraId="71123EA3" w14:textId="77777777" w:rsidR="00E934FC" w:rsidRPr="00A24E8B" w:rsidRDefault="00E934FC" w:rsidP="006953F1">
      <w:pPr>
        <w:spacing w:after="0"/>
        <w:rPr>
          <w:rFonts w:ascii="Verdana" w:hAnsi="Verdana" w:cs="Arial"/>
          <w:b/>
          <w:iCs/>
          <w:sz w:val="20"/>
          <w:szCs w:val="20"/>
        </w:rPr>
      </w:pPr>
    </w:p>
    <w:p w14:paraId="3BAFBE01" w14:textId="2AFE1902"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9BF79B2" w14:textId="02955451"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FORMADOR</w:t>
      </w:r>
      <w:r w:rsidR="00E934FC" w:rsidRPr="00A24E8B">
        <w:rPr>
          <w:rFonts w:ascii="Verdana" w:hAnsi="Verdana" w:cs="Arial"/>
          <w:b/>
          <w:iCs/>
          <w:color w:val="FFFFFF" w:themeColor="background1"/>
          <w:sz w:val="20"/>
          <w:szCs w:val="20"/>
        </w:rPr>
        <w:t xml:space="preserve"> </w:t>
      </w:r>
    </w:p>
    <w:p w14:paraId="35D0659E" w14:textId="56A10E0F" w:rsidR="00E934FC" w:rsidRPr="00A24E8B" w:rsidRDefault="00E934FC"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(5 puestos)</w:t>
      </w:r>
    </w:p>
    <w:p w14:paraId="182A16B6" w14:textId="77777777" w:rsidR="00D048EA" w:rsidRPr="00A24E8B" w:rsidRDefault="00D048EA"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68D6463B" w14:textId="77777777" w:rsidTr="03BB13D3">
        <w:trPr>
          <w:trHeight w:val="268"/>
          <w:jc w:val="center"/>
        </w:trPr>
        <w:tc>
          <w:tcPr>
            <w:tcW w:w="9243" w:type="dxa"/>
            <w:gridSpan w:val="2"/>
            <w:shd w:val="clear" w:color="auto" w:fill="BDD6EE"/>
          </w:tcPr>
          <w:p w14:paraId="0834B37C" w14:textId="77777777" w:rsidR="003B4434" w:rsidRPr="00A24E8B" w:rsidRDefault="003B4434" w:rsidP="00EC4A24">
            <w:pPr>
              <w:pStyle w:val="Prrafodelista"/>
              <w:numPr>
                <w:ilvl w:val="0"/>
                <w:numId w:val="107"/>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0AF8A027" w14:textId="77777777" w:rsidTr="03BB13D3">
        <w:trPr>
          <w:jc w:val="center"/>
        </w:trPr>
        <w:tc>
          <w:tcPr>
            <w:tcW w:w="4152" w:type="dxa"/>
          </w:tcPr>
          <w:p w14:paraId="7F512962"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7ADA0A4"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Formador</w:t>
            </w:r>
          </w:p>
        </w:tc>
      </w:tr>
      <w:tr w:rsidR="003B4434" w:rsidRPr="00A24E8B" w14:paraId="073AE976" w14:textId="77777777" w:rsidTr="03BB13D3">
        <w:trPr>
          <w:jc w:val="center"/>
        </w:trPr>
        <w:tc>
          <w:tcPr>
            <w:tcW w:w="4152" w:type="dxa"/>
          </w:tcPr>
          <w:p w14:paraId="7F24B335" w14:textId="31AC0585"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E934FC"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3DFBFD8D"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Formador</w:t>
            </w:r>
          </w:p>
        </w:tc>
      </w:tr>
      <w:tr w:rsidR="003B4434" w:rsidRPr="00A24E8B" w14:paraId="2326BE97" w14:textId="77777777" w:rsidTr="03BB13D3">
        <w:trPr>
          <w:jc w:val="center"/>
        </w:trPr>
        <w:tc>
          <w:tcPr>
            <w:tcW w:w="4152" w:type="dxa"/>
          </w:tcPr>
          <w:p w14:paraId="7A1B022B"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92F3590"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05991307" w14:textId="77777777" w:rsidTr="03BB13D3">
        <w:trPr>
          <w:jc w:val="center"/>
        </w:trPr>
        <w:tc>
          <w:tcPr>
            <w:tcW w:w="4152" w:type="dxa"/>
          </w:tcPr>
          <w:p w14:paraId="206A6247"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C48F2D8"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p>
        </w:tc>
      </w:tr>
      <w:tr w:rsidR="003B4434" w:rsidRPr="00A24E8B" w14:paraId="6F45B5C7" w14:textId="77777777" w:rsidTr="03BB13D3">
        <w:trPr>
          <w:jc w:val="center"/>
        </w:trPr>
        <w:tc>
          <w:tcPr>
            <w:tcW w:w="4152" w:type="dxa"/>
          </w:tcPr>
          <w:p w14:paraId="5C7B9CC1" w14:textId="2F5C86A6"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D396E36" w14:textId="2D2D8FF3"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Jefe de Formación y Capacitación en Cultura de Paz</w:t>
            </w:r>
            <w:r w:rsidR="00A27207" w:rsidRPr="00A24E8B">
              <w:rPr>
                <w:rFonts w:ascii="Verdana" w:eastAsia="Calibri" w:hAnsi="Verdana" w:cs="Arial"/>
                <w:sz w:val="20"/>
                <w:szCs w:val="20"/>
              </w:rPr>
              <w:t xml:space="preserve"> </w:t>
            </w:r>
            <w:r w:rsidR="00E934FC" w:rsidRPr="00A24E8B">
              <w:rPr>
                <w:rFonts w:ascii="Verdana" w:eastAsia="Calibri" w:hAnsi="Verdana" w:cs="Arial"/>
                <w:sz w:val="20"/>
                <w:szCs w:val="20"/>
              </w:rPr>
              <w:t>o</w:t>
            </w:r>
            <w:r w:rsidR="00A27207" w:rsidRPr="00A24E8B">
              <w:rPr>
                <w:rFonts w:ascii="Verdana" w:eastAsia="Calibri" w:hAnsi="Verdana" w:cs="Arial"/>
                <w:sz w:val="20"/>
                <w:szCs w:val="20"/>
              </w:rPr>
              <w:t xml:space="preserve"> Jefe de Seguimiento y Fortalecimiento a la Paz (según la distribución de los puestos </w:t>
            </w:r>
            <w:r w:rsidR="00E934FC" w:rsidRPr="00A24E8B">
              <w:rPr>
                <w:rFonts w:ascii="Verdana" w:eastAsia="Calibri" w:hAnsi="Verdana" w:cs="Arial"/>
                <w:sz w:val="20"/>
                <w:szCs w:val="20"/>
              </w:rPr>
              <w:t xml:space="preserve">que realice el </w:t>
            </w:r>
            <w:r w:rsidR="000D5A73" w:rsidRPr="00A24E8B">
              <w:rPr>
                <w:rFonts w:ascii="Verdana" w:eastAsia="Calibri" w:hAnsi="Verdana" w:cs="Arial"/>
                <w:sz w:val="20"/>
                <w:szCs w:val="20"/>
              </w:rPr>
              <w:t>D</w:t>
            </w:r>
            <w:r w:rsidR="00E934FC" w:rsidRPr="00A24E8B">
              <w:rPr>
                <w:rFonts w:ascii="Verdana" w:eastAsia="Calibri" w:hAnsi="Verdana" w:cs="Arial"/>
                <w:sz w:val="20"/>
                <w:szCs w:val="20"/>
              </w:rPr>
              <w:t xml:space="preserve">irector </w:t>
            </w:r>
            <w:r w:rsidR="000D5A73" w:rsidRPr="00A24E8B">
              <w:rPr>
                <w:rFonts w:ascii="Verdana" w:eastAsia="Calibri" w:hAnsi="Verdana" w:cs="Arial"/>
                <w:sz w:val="20"/>
                <w:szCs w:val="20"/>
              </w:rPr>
              <w:t xml:space="preserve">del área </w:t>
            </w:r>
            <w:r w:rsidR="00B34C5A" w:rsidRPr="00A24E8B">
              <w:rPr>
                <w:rFonts w:ascii="Verdana" w:eastAsia="Calibri" w:hAnsi="Verdana" w:cs="Arial"/>
                <w:sz w:val="20"/>
                <w:szCs w:val="20"/>
              </w:rPr>
              <w:t>por departamento</w:t>
            </w:r>
            <w:r w:rsidR="00A27207" w:rsidRPr="00A24E8B">
              <w:rPr>
                <w:rFonts w:ascii="Verdana" w:eastAsia="Calibri" w:hAnsi="Verdana" w:cs="Arial"/>
                <w:sz w:val="20"/>
                <w:szCs w:val="20"/>
              </w:rPr>
              <w:t>).</w:t>
            </w:r>
          </w:p>
        </w:tc>
      </w:tr>
      <w:tr w:rsidR="003B4434" w:rsidRPr="00A24E8B" w14:paraId="562C5252" w14:textId="77777777" w:rsidTr="03BB13D3">
        <w:trPr>
          <w:trHeight w:val="265"/>
          <w:jc w:val="center"/>
        </w:trPr>
        <w:tc>
          <w:tcPr>
            <w:tcW w:w="4152" w:type="dxa"/>
          </w:tcPr>
          <w:p w14:paraId="605B7AEB"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0876B4E" w14:textId="608748C0" w:rsidR="003B4434" w:rsidRPr="00A24E8B" w:rsidRDefault="00A2720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1561E3A3" w14:textId="77777777" w:rsidTr="03BB13D3">
        <w:trPr>
          <w:trHeight w:val="265"/>
          <w:jc w:val="center"/>
        </w:trPr>
        <w:tc>
          <w:tcPr>
            <w:tcW w:w="4152" w:type="dxa"/>
          </w:tcPr>
          <w:p w14:paraId="7D5EFC76"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008318E" w14:textId="150218F5" w:rsidR="003B4434" w:rsidRPr="00A24E8B" w:rsidRDefault="0015377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3B4434" w:rsidRPr="00A24E8B" w14:paraId="0845EE89" w14:textId="77777777" w:rsidTr="03BB13D3">
        <w:trPr>
          <w:trHeight w:val="265"/>
          <w:jc w:val="center"/>
        </w:trPr>
        <w:tc>
          <w:tcPr>
            <w:tcW w:w="4152" w:type="dxa"/>
          </w:tcPr>
          <w:p w14:paraId="6766AFE4"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976A933"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DDCAB8C" w14:textId="77777777" w:rsidR="003B4434" w:rsidRPr="00A24E8B" w:rsidRDefault="003B443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4640DA29" w14:textId="77777777" w:rsidTr="03BB13D3">
        <w:trPr>
          <w:jc w:val="center"/>
        </w:trPr>
        <w:tc>
          <w:tcPr>
            <w:tcW w:w="9214" w:type="dxa"/>
            <w:shd w:val="clear" w:color="auto" w:fill="BDD6EE"/>
          </w:tcPr>
          <w:p w14:paraId="5310CACC" w14:textId="710414EE" w:rsidR="003B4434" w:rsidRPr="00A24E8B" w:rsidRDefault="0015377A" w:rsidP="00EC4A24">
            <w:pPr>
              <w:pStyle w:val="Prrafodelista"/>
              <w:numPr>
                <w:ilvl w:val="0"/>
                <w:numId w:val="107"/>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D27A1" w:rsidRPr="00A24E8B" w14:paraId="72BC75EE" w14:textId="77777777" w:rsidTr="03BB13D3">
        <w:trPr>
          <w:jc w:val="center"/>
        </w:trPr>
        <w:tc>
          <w:tcPr>
            <w:tcW w:w="9214" w:type="dxa"/>
            <w:vAlign w:val="center"/>
          </w:tcPr>
          <w:p w14:paraId="13D89DB4" w14:textId="079FA440" w:rsidR="000D27A1" w:rsidRPr="00A24E8B" w:rsidRDefault="03BB13D3" w:rsidP="03BB13D3">
            <w:pPr>
              <w:pStyle w:val="FUNCIONES"/>
              <w:numPr>
                <w:ilvl w:val="0"/>
                <w:numId w:val="7"/>
              </w:numPr>
            </w:pPr>
            <w:r w:rsidRPr="00A24E8B">
              <w:t>Formular e implementar cursos y programas de formación y capacitación para la promoción y practica de normas valores y actitudes constructivas de una Cultura de Paz;</w:t>
            </w:r>
          </w:p>
          <w:p w14:paraId="7826B916" w14:textId="77777777" w:rsidR="000D27A1" w:rsidRPr="00A24E8B" w:rsidRDefault="000D27A1" w:rsidP="2C1B3D6F">
            <w:pPr>
              <w:pStyle w:val="FUNCIONES"/>
              <w:numPr>
                <w:ilvl w:val="0"/>
                <w:numId w:val="0"/>
              </w:numPr>
            </w:pPr>
          </w:p>
          <w:p w14:paraId="009771C3" w14:textId="222D9A00" w:rsidR="000D27A1" w:rsidRPr="00A24E8B" w:rsidRDefault="03BB13D3" w:rsidP="03BB13D3">
            <w:pPr>
              <w:pStyle w:val="FUNCIONES"/>
              <w:numPr>
                <w:ilvl w:val="0"/>
                <w:numId w:val="7"/>
              </w:numPr>
            </w:pPr>
            <w:r w:rsidRPr="00A24E8B">
              <w:t>Planificar y desarrollar los procesos de formación y capacitación a lo interno y externo de la COPADEH;</w:t>
            </w:r>
          </w:p>
          <w:p w14:paraId="4CF4078D" w14:textId="77777777" w:rsidR="000D27A1" w:rsidRPr="00A24E8B" w:rsidRDefault="000D27A1" w:rsidP="2C1B3D6F">
            <w:pPr>
              <w:pStyle w:val="FUNCIONES"/>
              <w:numPr>
                <w:ilvl w:val="0"/>
                <w:numId w:val="0"/>
              </w:numPr>
              <w:ind w:left="708"/>
            </w:pPr>
          </w:p>
          <w:p w14:paraId="48D29187" w14:textId="1FD3925D" w:rsidR="000D27A1" w:rsidRPr="00A24E8B" w:rsidRDefault="03BB13D3" w:rsidP="03BB13D3">
            <w:pPr>
              <w:pStyle w:val="FUNCIONES"/>
              <w:numPr>
                <w:ilvl w:val="0"/>
                <w:numId w:val="7"/>
              </w:numPr>
            </w:pPr>
            <w:r w:rsidRPr="00A24E8B">
              <w:t>Realizar informes sobre los resultados de los cursos y programas de formación y capacitación;</w:t>
            </w:r>
          </w:p>
          <w:p w14:paraId="5125BD29" w14:textId="77777777" w:rsidR="000D27A1" w:rsidRPr="00A24E8B" w:rsidRDefault="000D27A1" w:rsidP="2C1B3D6F">
            <w:pPr>
              <w:pStyle w:val="FUNCIONES"/>
              <w:numPr>
                <w:ilvl w:val="0"/>
                <w:numId w:val="0"/>
              </w:numPr>
              <w:ind w:left="708"/>
            </w:pPr>
          </w:p>
          <w:p w14:paraId="2FD6B4EC" w14:textId="158AF4E3" w:rsidR="000D27A1" w:rsidRPr="00A24E8B" w:rsidRDefault="03BB13D3" w:rsidP="03BB13D3">
            <w:pPr>
              <w:pStyle w:val="FUNCIONES"/>
              <w:numPr>
                <w:ilvl w:val="0"/>
                <w:numId w:val="7"/>
              </w:numPr>
            </w:pPr>
            <w:r w:rsidRPr="00A24E8B">
              <w:t>Desarrollar capacitaciones internas y externas, en materia de paz, derechos humanos y prevención a la conflictividad;</w:t>
            </w:r>
          </w:p>
          <w:p w14:paraId="5AE79235" w14:textId="77777777" w:rsidR="000D27A1" w:rsidRPr="00A24E8B" w:rsidRDefault="000D27A1" w:rsidP="2C1B3D6F">
            <w:pPr>
              <w:pStyle w:val="FUNCIONES"/>
              <w:numPr>
                <w:ilvl w:val="0"/>
                <w:numId w:val="0"/>
              </w:numPr>
              <w:ind w:left="708"/>
            </w:pPr>
          </w:p>
          <w:p w14:paraId="00E0D83E" w14:textId="22DDAB25" w:rsidR="000D27A1" w:rsidRPr="00A24E8B" w:rsidRDefault="03BB13D3" w:rsidP="03BB13D3">
            <w:pPr>
              <w:pStyle w:val="FUNCIONES"/>
              <w:numPr>
                <w:ilvl w:val="0"/>
                <w:numId w:val="7"/>
              </w:numPr>
            </w:pPr>
            <w:r w:rsidRPr="00A24E8B">
              <w:t>Proponer campañas de difusión y promoción de los compromisos en materia de paz, respeto a los derechos humanos y mecanismos de di</w:t>
            </w:r>
            <w:r w:rsidR="00A02CA2" w:rsidRPr="00A24E8B">
              <w:t>á</w:t>
            </w:r>
            <w:r w:rsidRPr="00A24E8B">
              <w:t>logo;</w:t>
            </w:r>
          </w:p>
          <w:p w14:paraId="4CD485F5" w14:textId="77777777" w:rsidR="000D27A1" w:rsidRPr="00A24E8B" w:rsidRDefault="000D27A1" w:rsidP="2C1B3D6F">
            <w:pPr>
              <w:pStyle w:val="FUNCIONES"/>
              <w:numPr>
                <w:ilvl w:val="0"/>
                <w:numId w:val="0"/>
              </w:numPr>
              <w:ind w:left="708"/>
            </w:pPr>
          </w:p>
          <w:p w14:paraId="1023F421" w14:textId="1F5B510F" w:rsidR="000D27A1" w:rsidRPr="00A24E8B" w:rsidRDefault="03BB13D3" w:rsidP="03BB13D3">
            <w:pPr>
              <w:pStyle w:val="FUNCIONES"/>
              <w:numPr>
                <w:ilvl w:val="0"/>
                <w:numId w:val="7"/>
              </w:numPr>
            </w:pPr>
            <w:r w:rsidRPr="00A24E8B">
              <w:t>Desarrollar propuestas de estudios y proyectos para la cooperación internacional;</w:t>
            </w:r>
          </w:p>
          <w:p w14:paraId="4E59590C" w14:textId="77777777" w:rsidR="000D27A1" w:rsidRPr="00A24E8B" w:rsidRDefault="000D27A1" w:rsidP="2C1B3D6F">
            <w:pPr>
              <w:pStyle w:val="FUNCIONES"/>
              <w:numPr>
                <w:ilvl w:val="0"/>
                <w:numId w:val="0"/>
              </w:numPr>
              <w:ind w:left="708"/>
            </w:pPr>
          </w:p>
          <w:p w14:paraId="54BA1100" w14:textId="1ECE2B7E" w:rsidR="000D27A1" w:rsidRPr="00A24E8B" w:rsidRDefault="03BB13D3" w:rsidP="03BB13D3">
            <w:pPr>
              <w:pStyle w:val="FUNCIONES"/>
              <w:numPr>
                <w:ilvl w:val="0"/>
                <w:numId w:val="7"/>
              </w:numPr>
            </w:pPr>
            <w:r w:rsidRPr="00A24E8B">
              <w:t>Identificar alianzas con la iniciativa privada, pública, sociedad civil, entre otros, vinculadas con los temas de competencia de la Dirección;</w:t>
            </w:r>
          </w:p>
          <w:p w14:paraId="012B1F92" w14:textId="77777777" w:rsidR="000D27A1" w:rsidRPr="00A24E8B" w:rsidRDefault="000D27A1" w:rsidP="2C1B3D6F">
            <w:pPr>
              <w:pStyle w:val="FUNCIONES"/>
              <w:numPr>
                <w:ilvl w:val="0"/>
                <w:numId w:val="0"/>
              </w:numPr>
              <w:ind w:left="708"/>
            </w:pPr>
          </w:p>
          <w:p w14:paraId="272287B2" w14:textId="0BD0B8ED" w:rsidR="000D27A1" w:rsidRPr="00A24E8B" w:rsidRDefault="03BB13D3" w:rsidP="03BB13D3">
            <w:pPr>
              <w:pStyle w:val="FUNCIONES"/>
              <w:numPr>
                <w:ilvl w:val="0"/>
                <w:numId w:val="7"/>
              </w:numPr>
            </w:pPr>
            <w:r w:rsidRPr="00A24E8B">
              <w:t>Realizar otras actividades que, en materia de su competencia, le sean asignadas por su jefe inmediato y/o la Autoridad Superior.</w:t>
            </w:r>
          </w:p>
        </w:tc>
      </w:tr>
    </w:tbl>
    <w:p w14:paraId="0DFFD2C2" w14:textId="77777777" w:rsidR="003B4434" w:rsidRPr="00A24E8B" w:rsidRDefault="003B4434" w:rsidP="003F0C3B">
      <w:pPr>
        <w:spacing w:after="0"/>
        <w:rPr>
          <w:rFonts w:ascii="Verdana" w:hAnsi="Verdana" w:cs="Arial"/>
          <w:vanish/>
          <w:sz w:val="20"/>
          <w:szCs w:val="20"/>
        </w:rPr>
      </w:pPr>
    </w:p>
    <w:p w14:paraId="5F79F5C3" w14:textId="1140D667" w:rsidR="000D27A1" w:rsidRPr="00A24E8B" w:rsidRDefault="000D27A1"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0D27A1" w:rsidRPr="00A24E8B" w14:paraId="439AD955" w14:textId="77777777" w:rsidTr="03BB13D3">
        <w:tc>
          <w:tcPr>
            <w:tcW w:w="9209" w:type="dxa"/>
            <w:shd w:val="clear" w:color="auto" w:fill="BDD6EE"/>
          </w:tcPr>
          <w:p w14:paraId="37DD65E5" w14:textId="77777777" w:rsidR="000D27A1" w:rsidRPr="00A24E8B" w:rsidRDefault="000D27A1" w:rsidP="00EC4A24">
            <w:pPr>
              <w:pStyle w:val="Prrafodelista"/>
              <w:numPr>
                <w:ilvl w:val="0"/>
                <w:numId w:val="10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0D27A1" w:rsidRPr="00A24E8B" w14:paraId="1D3BD7EE" w14:textId="77777777" w:rsidTr="03BB13D3">
        <w:tc>
          <w:tcPr>
            <w:tcW w:w="9209" w:type="dxa"/>
          </w:tcPr>
          <w:p w14:paraId="2690753C" w14:textId="77777777" w:rsidR="000D27A1" w:rsidRPr="00A24E8B" w:rsidRDefault="000D27A1" w:rsidP="003F0C3B">
            <w:pPr>
              <w:spacing w:after="0"/>
              <w:rPr>
                <w:rFonts w:ascii="Verdana" w:eastAsia="Calibri" w:hAnsi="Verdana" w:cs="Arial"/>
                <w:b/>
                <w:sz w:val="20"/>
                <w:szCs w:val="20"/>
              </w:rPr>
            </w:pPr>
          </w:p>
          <w:p w14:paraId="0EEE5318" w14:textId="77777777" w:rsidR="000D27A1" w:rsidRPr="00A24E8B" w:rsidRDefault="000D27A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67F68074" w14:textId="77777777" w:rsidR="000D27A1" w:rsidRPr="00A24E8B" w:rsidRDefault="000D27A1" w:rsidP="003F0C3B">
            <w:pPr>
              <w:spacing w:after="0"/>
              <w:jc w:val="both"/>
              <w:rPr>
                <w:rFonts w:ascii="Verdana" w:eastAsia="Calibri" w:hAnsi="Verdana" w:cs="Arial"/>
                <w:b/>
                <w:sz w:val="20"/>
                <w:szCs w:val="20"/>
              </w:rPr>
            </w:pPr>
          </w:p>
          <w:p w14:paraId="76AADFF1" w14:textId="77777777" w:rsidR="000D27A1" w:rsidRPr="00A24E8B" w:rsidRDefault="000D27A1"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        </w:t>
            </w:r>
          </w:p>
          <w:p w14:paraId="145E1FC8" w14:textId="77777777"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 </w:t>
            </w:r>
          </w:p>
          <w:p w14:paraId="79F5FF9D" w14:textId="77777777" w:rsidR="000D27A1" w:rsidRPr="00A24E8B" w:rsidRDefault="000D27A1"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D5C2092" w14:textId="77777777" w:rsidR="000D27A1" w:rsidRPr="00A24E8B" w:rsidRDefault="000D27A1" w:rsidP="0044782C">
            <w:pPr>
              <w:pStyle w:val="Prrafodelista"/>
              <w:numPr>
                <w:ilvl w:val="0"/>
                <w:numId w:val="111"/>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025A68AB" w14:textId="4998A40C" w:rsidR="000D27A1" w:rsidRPr="00A24E8B" w:rsidRDefault="000D27A1" w:rsidP="0044782C">
            <w:pPr>
              <w:pStyle w:val="Prrafodelista"/>
              <w:numPr>
                <w:ilvl w:val="0"/>
                <w:numId w:val="111"/>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616E23B0" w14:textId="77777777" w:rsidR="000D27A1" w:rsidRPr="00A24E8B" w:rsidRDefault="000D27A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95C004A" w14:textId="197BF680" w:rsidR="000D27A1" w:rsidRPr="00A24E8B" w:rsidRDefault="000D27A1"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3983F033" w14:textId="6CC40364" w:rsidR="000D27A1" w:rsidRPr="00A24E8B" w:rsidRDefault="000D27A1"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w:t>
            </w:r>
            <w:r w:rsidR="00A02CA2" w:rsidRPr="00A24E8B">
              <w:rPr>
                <w:rFonts w:ascii="Verdana" w:eastAsia="Calibri" w:hAnsi="Verdana" w:cs="Arial"/>
                <w:sz w:val="20"/>
                <w:szCs w:val="20"/>
              </w:rPr>
              <w:t xml:space="preserve"> o </w:t>
            </w:r>
            <w:r w:rsidRPr="00A24E8B">
              <w:rPr>
                <w:rFonts w:ascii="Verdana" w:eastAsia="Calibri" w:hAnsi="Verdana" w:cs="Arial"/>
                <w:sz w:val="20"/>
                <w:szCs w:val="20"/>
              </w:rPr>
              <w:t>empleados de otras instituciones, Representantes de Organismos Internacionales, Ministros de Estado, Vicepresidente y Presidente la República, Entidades Autónomas y Descentralizadas del Estado.</w:t>
            </w:r>
          </w:p>
          <w:p w14:paraId="15A29BC9" w14:textId="77777777" w:rsidR="000D27A1" w:rsidRPr="00A24E8B" w:rsidRDefault="000D27A1" w:rsidP="003F0C3B">
            <w:pPr>
              <w:spacing w:after="0"/>
              <w:rPr>
                <w:rFonts w:ascii="Verdana" w:eastAsia="Calibri" w:hAnsi="Verdana" w:cs="Arial"/>
                <w:b/>
                <w:sz w:val="20"/>
                <w:szCs w:val="20"/>
              </w:rPr>
            </w:pPr>
          </w:p>
          <w:p w14:paraId="1A3F3DE5" w14:textId="77777777" w:rsidR="000D27A1" w:rsidRPr="00A24E8B" w:rsidRDefault="000D27A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73645CC" w14:textId="77777777" w:rsidR="000D27A1" w:rsidRPr="00A24E8B" w:rsidRDefault="000D27A1"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8206126" w14:textId="673C2445" w:rsidR="000D27A1" w:rsidRPr="00A24E8B" w:rsidRDefault="000D27A1"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1AEB4A5" w14:textId="77777777" w:rsidR="000D27A1" w:rsidRPr="00A24E8B" w:rsidRDefault="000D27A1" w:rsidP="003F0C3B">
      <w:pPr>
        <w:spacing w:after="0"/>
        <w:rPr>
          <w:rFonts w:ascii="Verdana" w:hAnsi="Verdana" w:cs="Arial"/>
          <w:vanish/>
          <w:sz w:val="20"/>
          <w:szCs w:val="20"/>
        </w:rPr>
      </w:pPr>
    </w:p>
    <w:p w14:paraId="391E491F" w14:textId="77777777" w:rsidR="000D27A1" w:rsidRPr="00A24E8B" w:rsidRDefault="000D27A1" w:rsidP="003F0C3B">
      <w:pPr>
        <w:spacing w:after="0"/>
        <w:rPr>
          <w:rFonts w:ascii="Verdana" w:hAnsi="Verdana"/>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0D27A1" w:rsidRPr="00A24E8B" w14:paraId="33291FAE" w14:textId="77777777" w:rsidTr="03BB13D3">
        <w:trPr>
          <w:trHeight w:val="438"/>
          <w:jc w:val="center"/>
        </w:trPr>
        <w:tc>
          <w:tcPr>
            <w:tcW w:w="9101" w:type="dxa"/>
            <w:shd w:val="clear" w:color="auto" w:fill="BDD6EE"/>
          </w:tcPr>
          <w:p w14:paraId="59E7F830" w14:textId="77777777" w:rsidR="000D27A1" w:rsidRPr="00A24E8B" w:rsidRDefault="000D27A1" w:rsidP="00EC4A24">
            <w:pPr>
              <w:pStyle w:val="Prrafodelista"/>
              <w:numPr>
                <w:ilvl w:val="0"/>
                <w:numId w:val="107"/>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0D27A1" w:rsidRPr="00A24E8B" w14:paraId="4E687B89" w14:textId="77777777" w:rsidTr="03BB13D3">
        <w:trPr>
          <w:trHeight w:val="216"/>
          <w:jc w:val="center"/>
        </w:trPr>
        <w:tc>
          <w:tcPr>
            <w:tcW w:w="9101" w:type="dxa"/>
            <w:shd w:val="clear" w:color="auto" w:fill="FFFFFF" w:themeFill="background1"/>
          </w:tcPr>
          <w:p w14:paraId="4BB132AC" w14:textId="206DDED0"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Licenciatura en Ciencias Sociales, Ciencias Jurídicas, Ciencias Económicas, o carrera afín. </w:t>
            </w:r>
          </w:p>
          <w:p w14:paraId="4A4386AD" w14:textId="2FCEDA27"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w:t>
            </w:r>
            <w:r w:rsidRPr="00A24E8B">
              <w:rPr>
                <w:rFonts w:ascii="Verdana" w:hAnsi="Verdana"/>
                <w:sz w:val="20"/>
                <w:szCs w:val="20"/>
              </w:rPr>
              <w:t xml:space="preserve"> </w:t>
            </w:r>
            <w:r w:rsidRPr="00A24E8B">
              <w:rPr>
                <w:rFonts w:ascii="Verdana" w:eastAsia="Calibri" w:hAnsi="Verdana" w:cs="Arial"/>
                <w:sz w:val="20"/>
                <w:szCs w:val="20"/>
              </w:rPr>
              <w:t xml:space="preserve">actividades de formación y/o capacitación, en temática de paz, políticas públicas, derechos humanos o afín al puesto. </w:t>
            </w:r>
          </w:p>
          <w:p w14:paraId="67F1CFDE" w14:textId="1B926D45" w:rsidR="000D27A1" w:rsidRPr="00A24E8B" w:rsidRDefault="000D27A1" w:rsidP="003F0C3B">
            <w:pPr>
              <w:spacing w:after="0"/>
              <w:jc w:val="both"/>
              <w:rPr>
                <w:rFonts w:ascii="Verdana" w:eastAsia="Calibri" w:hAnsi="Verdana" w:cs="Arial"/>
                <w:b/>
                <w:sz w:val="20"/>
                <w:szCs w:val="20"/>
              </w:rPr>
            </w:pPr>
          </w:p>
          <w:p w14:paraId="68534AF3" w14:textId="43A633E2"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723D42" w:rsidRPr="00A24E8B">
              <w:rPr>
                <w:rFonts w:ascii="Verdana" w:eastAsia="Calibri" w:hAnsi="Verdana" w:cs="Arial"/>
                <w:bCs/>
                <w:sz w:val="20"/>
                <w:szCs w:val="20"/>
              </w:rPr>
              <w:t>E</w:t>
            </w:r>
            <w:r w:rsidRPr="00A24E8B">
              <w:rPr>
                <w:rFonts w:ascii="Verdana" w:eastAsia="Calibri" w:hAnsi="Verdana" w:cs="Arial"/>
                <w:bCs/>
                <w:sz w:val="20"/>
                <w:szCs w:val="20"/>
              </w:rPr>
              <w:t>n</w:t>
            </w:r>
            <w:r w:rsidRPr="00A24E8B">
              <w:rPr>
                <w:rFonts w:ascii="Verdana" w:eastAsia="Calibri" w:hAnsi="Verdana" w:cs="Arial"/>
                <w:sz w:val="20"/>
                <w:szCs w:val="20"/>
              </w:rPr>
              <w:t xml:space="preserve"> </w:t>
            </w:r>
            <w:r w:rsidR="00723D42" w:rsidRPr="00A24E8B">
              <w:rPr>
                <w:rFonts w:ascii="Verdana" w:eastAsia="Calibri" w:hAnsi="Verdana" w:cs="Arial"/>
                <w:sz w:val="20"/>
                <w:szCs w:val="20"/>
              </w:rPr>
              <w:t xml:space="preserve">elaboración de </w:t>
            </w:r>
            <w:r w:rsidRPr="00A24E8B">
              <w:rPr>
                <w:rFonts w:ascii="Verdana" w:eastAsia="Calibri" w:hAnsi="Verdana" w:cs="Arial"/>
                <w:sz w:val="20"/>
                <w:szCs w:val="20"/>
              </w:rPr>
              <w:t>programas de formación y capacitación.</w:t>
            </w:r>
            <w:r w:rsidR="000D5A73" w:rsidRPr="00A24E8B">
              <w:rPr>
                <w:rFonts w:ascii="Verdana" w:hAnsi="Verdana"/>
                <w:sz w:val="20"/>
                <w:szCs w:val="20"/>
              </w:rPr>
              <w:t xml:space="preserve"> </w:t>
            </w:r>
            <w:r w:rsidR="000D5A73" w:rsidRPr="00A24E8B">
              <w:rPr>
                <w:rFonts w:ascii="Verdana" w:eastAsia="Calibri" w:hAnsi="Verdana" w:cs="Arial"/>
                <w:sz w:val="20"/>
                <w:szCs w:val="20"/>
              </w:rPr>
              <w:t>Formular e implementar cursos</w:t>
            </w:r>
            <w:r w:rsidR="00723D42" w:rsidRPr="00A24E8B">
              <w:rPr>
                <w:rFonts w:ascii="Verdana" w:eastAsia="Calibri" w:hAnsi="Verdana" w:cs="Arial"/>
                <w:sz w:val="20"/>
                <w:szCs w:val="20"/>
              </w:rPr>
              <w:t>/talleres.</w:t>
            </w:r>
          </w:p>
          <w:p w14:paraId="5E6F3639" w14:textId="77777777" w:rsidR="000D27A1" w:rsidRPr="00A24E8B" w:rsidRDefault="000D27A1" w:rsidP="003F0C3B">
            <w:pPr>
              <w:spacing w:after="0"/>
              <w:ind w:left="1473"/>
              <w:jc w:val="both"/>
              <w:rPr>
                <w:rFonts w:ascii="Verdana" w:eastAsia="Calibri" w:hAnsi="Verdana" w:cs="Arial"/>
                <w:b/>
                <w:sz w:val="20"/>
                <w:szCs w:val="20"/>
              </w:rPr>
            </w:pPr>
          </w:p>
          <w:p w14:paraId="6B8022C3" w14:textId="77777777"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06BB03F" w14:textId="77777777" w:rsidR="000D5A73" w:rsidRPr="00A24E8B" w:rsidRDefault="000D5A7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E5558D9" w14:textId="77777777" w:rsidR="000D5A73" w:rsidRPr="00A24E8B" w:rsidRDefault="000D5A7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0DCA2BF" w14:textId="77777777" w:rsidR="000D5A73" w:rsidRPr="00A24E8B" w:rsidRDefault="000D5A7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2DC28EEC" w14:textId="307342F6" w:rsidR="000D27A1" w:rsidRPr="00A24E8B" w:rsidRDefault="000D27A1"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1BF1C5C9" w14:textId="77777777" w:rsidR="000D27A1" w:rsidRPr="00A24E8B" w:rsidRDefault="000D27A1"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E8677AA" w14:textId="77777777" w:rsidR="000D27A1" w:rsidRPr="00A24E8B" w:rsidRDefault="000D27A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7A98262" w14:textId="77777777" w:rsidR="000D27A1" w:rsidRPr="00A24E8B" w:rsidRDefault="000D27A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CFBCA55" w14:textId="77777777" w:rsidR="000D27A1" w:rsidRPr="00A24E8B" w:rsidRDefault="000D27A1" w:rsidP="003F0C3B">
            <w:pPr>
              <w:spacing w:after="0"/>
              <w:jc w:val="both"/>
              <w:rPr>
                <w:rFonts w:ascii="Verdana" w:eastAsia="Calibri" w:hAnsi="Verdana" w:cs="Arial"/>
                <w:sz w:val="20"/>
                <w:szCs w:val="20"/>
              </w:rPr>
            </w:pPr>
          </w:p>
          <w:p w14:paraId="728E0BD2" w14:textId="77777777" w:rsidR="000D27A1" w:rsidRPr="00A24E8B" w:rsidRDefault="000D27A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7F6DF1AD" w14:textId="77777777" w:rsidR="000D27A1" w:rsidRPr="00A24E8B" w:rsidRDefault="000D27A1" w:rsidP="003F0C3B">
      <w:pPr>
        <w:spacing w:after="0"/>
        <w:rPr>
          <w:rFonts w:ascii="Verdana" w:hAnsi="Verdana"/>
          <w:sz w:val="20"/>
          <w:szCs w:val="20"/>
        </w:rPr>
      </w:pPr>
    </w:p>
    <w:p w14:paraId="03E60A14" w14:textId="2B1D40F6" w:rsidR="000D27A1" w:rsidRPr="00A24E8B" w:rsidRDefault="000D27A1" w:rsidP="003F0C3B">
      <w:pPr>
        <w:spacing w:after="0"/>
        <w:rPr>
          <w:rFonts w:ascii="Verdana" w:hAnsi="Verdana"/>
          <w:sz w:val="20"/>
          <w:szCs w:val="20"/>
        </w:rPr>
      </w:pPr>
    </w:p>
    <w:p w14:paraId="0C0DC51A" w14:textId="77777777"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2621F19F" w14:textId="77777777" w:rsidR="000D5A73"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lastRenderedPageBreak/>
        <w:t>PROMOTOR</w:t>
      </w:r>
      <w:r w:rsidR="000D5A73" w:rsidRPr="00A24E8B">
        <w:rPr>
          <w:rFonts w:ascii="Verdana" w:hAnsi="Verdana" w:cs="Arial"/>
          <w:b/>
          <w:iCs/>
          <w:color w:val="FFFFFF" w:themeColor="background1"/>
          <w:sz w:val="20"/>
          <w:szCs w:val="20"/>
        </w:rPr>
        <w:t xml:space="preserve"> </w:t>
      </w:r>
    </w:p>
    <w:p w14:paraId="104C424D" w14:textId="7CA49276" w:rsidR="000D5A73" w:rsidRPr="00A24E8B" w:rsidRDefault="000D5A73" w:rsidP="00C5603C">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(8 puestos)</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4021102A" w14:textId="77777777" w:rsidTr="03BB13D3">
        <w:trPr>
          <w:trHeight w:val="268"/>
          <w:jc w:val="center"/>
        </w:trPr>
        <w:tc>
          <w:tcPr>
            <w:tcW w:w="9243" w:type="dxa"/>
            <w:gridSpan w:val="2"/>
            <w:shd w:val="clear" w:color="auto" w:fill="BDD6EE"/>
          </w:tcPr>
          <w:p w14:paraId="3916F0CF" w14:textId="77777777" w:rsidR="003B4434" w:rsidRPr="00A24E8B" w:rsidRDefault="003B4434" w:rsidP="00EC4A24">
            <w:pPr>
              <w:pStyle w:val="Prrafodelista"/>
              <w:numPr>
                <w:ilvl w:val="0"/>
                <w:numId w:val="109"/>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794909D5" w14:textId="77777777" w:rsidTr="03BB13D3">
        <w:trPr>
          <w:jc w:val="center"/>
        </w:trPr>
        <w:tc>
          <w:tcPr>
            <w:tcW w:w="4152" w:type="dxa"/>
          </w:tcPr>
          <w:p w14:paraId="4F75E25D"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879F21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Promotor</w:t>
            </w:r>
          </w:p>
        </w:tc>
      </w:tr>
      <w:tr w:rsidR="003B4434" w:rsidRPr="00A24E8B" w14:paraId="37F82C4E" w14:textId="77777777" w:rsidTr="03BB13D3">
        <w:trPr>
          <w:jc w:val="center"/>
        </w:trPr>
        <w:tc>
          <w:tcPr>
            <w:tcW w:w="4152" w:type="dxa"/>
          </w:tcPr>
          <w:p w14:paraId="020B3A7A"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03CF04CF"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Promotor</w:t>
            </w:r>
          </w:p>
        </w:tc>
      </w:tr>
      <w:tr w:rsidR="003B4434" w:rsidRPr="00A24E8B" w14:paraId="5FADCD36" w14:textId="77777777" w:rsidTr="03BB13D3">
        <w:trPr>
          <w:jc w:val="center"/>
        </w:trPr>
        <w:tc>
          <w:tcPr>
            <w:tcW w:w="4152" w:type="dxa"/>
          </w:tcPr>
          <w:p w14:paraId="46C87229"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2D0648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78EE5784" w14:textId="77777777" w:rsidTr="03BB13D3">
        <w:trPr>
          <w:jc w:val="center"/>
        </w:trPr>
        <w:tc>
          <w:tcPr>
            <w:tcW w:w="4152" w:type="dxa"/>
          </w:tcPr>
          <w:p w14:paraId="29A66A9C"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0549BE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p>
        </w:tc>
      </w:tr>
      <w:tr w:rsidR="003B4434" w:rsidRPr="00A24E8B" w14:paraId="32363EE5" w14:textId="77777777" w:rsidTr="03BB13D3">
        <w:trPr>
          <w:jc w:val="center"/>
        </w:trPr>
        <w:tc>
          <w:tcPr>
            <w:tcW w:w="4152" w:type="dxa"/>
          </w:tcPr>
          <w:p w14:paraId="6AA0585D" w14:textId="31248A1A"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46AD9E7" w14:textId="2C97DC37" w:rsidR="003B4434" w:rsidRPr="00A24E8B" w:rsidRDefault="000D5A7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Formación y Capacitación en Cultura de Paz o Jefe de Seguimiento y Fortalecimiento a la Paz (según la distribución de los puestos que realice el Director del área </w:t>
            </w:r>
            <w:r w:rsidR="00D605B1" w:rsidRPr="00A24E8B">
              <w:rPr>
                <w:rFonts w:ascii="Verdana" w:eastAsia="Calibri" w:hAnsi="Verdana" w:cs="Arial"/>
                <w:sz w:val="20"/>
                <w:szCs w:val="20"/>
              </w:rPr>
              <w:t xml:space="preserve">por </w:t>
            </w:r>
            <w:r w:rsidR="00950BA5" w:rsidRPr="00A24E8B">
              <w:rPr>
                <w:rFonts w:ascii="Verdana" w:eastAsia="Calibri" w:hAnsi="Verdana" w:cs="Arial"/>
                <w:sz w:val="20"/>
                <w:szCs w:val="20"/>
              </w:rPr>
              <w:t xml:space="preserve">cada </w:t>
            </w:r>
            <w:r w:rsidR="00D605B1" w:rsidRPr="00A24E8B">
              <w:rPr>
                <w:rFonts w:ascii="Verdana" w:eastAsia="Calibri" w:hAnsi="Verdana" w:cs="Arial"/>
                <w:sz w:val="20"/>
                <w:szCs w:val="20"/>
              </w:rPr>
              <w:t xml:space="preserve"> departamento</w:t>
            </w:r>
            <w:r w:rsidRPr="00A24E8B">
              <w:rPr>
                <w:rFonts w:ascii="Verdana" w:eastAsia="Calibri" w:hAnsi="Verdana" w:cs="Arial"/>
                <w:sz w:val="20"/>
                <w:szCs w:val="20"/>
              </w:rPr>
              <w:t>).</w:t>
            </w:r>
          </w:p>
        </w:tc>
      </w:tr>
      <w:tr w:rsidR="003B4434" w:rsidRPr="00A24E8B" w14:paraId="36F455E1" w14:textId="77777777" w:rsidTr="03BB13D3">
        <w:trPr>
          <w:trHeight w:val="265"/>
          <w:jc w:val="center"/>
        </w:trPr>
        <w:tc>
          <w:tcPr>
            <w:tcW w:w="4152" w:type="dxa"/>
          </w:tcPr>
          <w:p w14:paraId="6617B812"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6FD856C" w14:textId="2229555E" w:rsidR="003B4434" w:rsidRPr="00A24E8B" w:rsidRDefault="0021005C"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38494A9E" w14:textId="77777777" w:rsidTr="03BB13D3">
        <w:trPr>
          <w:trHeight w:val="265"/>
          <w:jc w:val="center"/>
        </w:trPr>
        <w:tc>
          <w:tcPr>
            <w:tcW w:w="4152" w:type="dxa"/>
          </w:tcPr>
          <w:p w14:paraId="568F63D1"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5F522E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16343B9B" w14:textId="77777777" w:rsidTr="03BB13D3">
        <w:trPr>
          <w:trHeight w:val="265"/>
          <w:jc w:val="center"/>
        </w:trPr>
        <w:tc>
          <w:tcPr>
            <w:tcW w:w="4152" w:type="dxa"/>
          </w:tcPr>
          <w:p w14:paraId="6EC0608B"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544A9D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03AB6D8" w14:textId="77777777" w:rsidR="000D5A73" w:rsidRPr="00A24E8B" w:rsidRDefault="000D5A7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B4434" w:rsidRPr="00A24E8B" w14:paraId="62AD5BE4" w14:textId="77777777" w:rsidTr="03BB13D3">
        <w:trPr>
          <w:jc w:val="center"/>
        </w:trPr>
        <w:tc>
          <w:tcPr>
            <w:tcW w:w="9214" w:type="dxa"/>
            <w:shd w:val="clear" w:color="auto" w:fill="BDD6EE"/>
          </w:tcPr>
          <w:p w14:paraId="6F7E7DCF" w14:textId="5F24ABA5" w:rsidR="003B4434" w:rsidRPr="00A24E8B" w:rsidRDefault="0015377A" w:rsidP="00EC4A24">
            <w:pPr>
              <w:pStyle w:val="Prrafodelista"/>
              <w:numPr>
                <w:ilvl w:val="0"/>
                <w:numId w:val="109"/>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D5A73" w:rsidRPr="00A24E8B" w14:paraId="66E8053B" w14:textId="77777777" w:rsidTr="03BB13D3">
        <w:trPr>
          <w:jc w:val="center"/>
        </w:trPr>
        <w:tc>
          <w:tcPr>
            <w:tcW w:w="9214" w:type="dxa"/>
            <w:vAlign w:val="center"/>
          </w:tcPr>
          <w:p w14:paraId="5DD9EA74" w14:textId="6665006F"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Desarrollar las actividades de capacitación interna y externa que sean planificados o requeridos a la Dirección, para fortalecer las capacidades del Recurso humano en materia de derechos humanos, cultura de paz y conflictividad;</w:t>
            </w:r>
          </w:p>
          <w:p w14:paraId="0C04574F" w14:textId="77777777" w:rsidR="000D5A73" w:rsidRPr="00A24E8B" w:rsidRDefault="000D5A73" w:rsidP="003F0C3B">
            <w:pPr>
              <w:spacing w:after="0"/>
              <w:contextualSpacing/>
              <w:jc w:val="both"/>
              <w:rPr>
                <w:rFonts w:ascii="Verdana" w:hAnsi="Verdana" w:cstheme="minorHAnsi"/>
                <w:sz w:val="20"/>
                <w:szCs w:val="20"/>
              </w:rPr>
            </w:pPr>
          </w:p>
          <w:p w14:paraId="1D962C25" w14:textId="2F057A02"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Desarrollar capacitaciones internas y externas, en materia de paz, derechos humanos y prevención a la conflictividad;</w:t>
            </w:r>
          </w:p>
          <w:p w14:paraId="252854FF" w14:textId="77777777" w:rsidR="000D5A73" w:rsidRPr="00A24E8B" w:rsidRDefault="000D5A73" w:rsidP="003F0C3B">
            <w:pPr>
              <w:spacing w:after="0"/>
              <w:contextualSpacing/>
              <w:jc w:val="both"/>
              <w:rPr>
                <w:rFonts w:ascii="Verdana" w:hAnsi="Verdana" w:cstheme="minorHAnsi"/>
                <w:sz w:val="20"/>
                <w:szCs w:val="20"/>
              </w:rPr>
            </w:pPr>
          </w:p>
          <w:p w14:paraId="17516E0A" w14:textId="25F90C28"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Realizar los procesos administrativos y financieros necesarios para el desarrollo de cursos y programas de capacitación para el fortalecimiento en derechos humanos, cultura de paz y conflictividad;</w:t>
            </w:r>
          </w:p>
          <w:p w14:paraId="29F74057" w14:textId="77777777" w:rsidR="000D5A73" w:rsidRPr="00A24E8B" w:rsidRDefault="000D5A73" w:rsidP="003F0C3B">
            <w:pPr>
              <w:spacing w:after="0"/>
              <w:contextualSpacing/>
              <w:jc w:val="both"/>
              <w:rPr>
                <w:rFonts w:ascii="Verdana" w:hAnsi="Verdana" w:cstheme="minorHAnsi"/>
                <w:sz w:val="20"/>
                <w:szCs w:val="20"/>
              </w:rPr>
            </w:pPr>
          </w:p>
          <w:p w14:paraId="0D6C00C2" w14:textId="2DCFCCA2"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Revisar y consolidar la información correspondiente a los procesos de formación y capacitación, que conduzca a la sistematización de la experiencia institucional;</w:t>
            </w:r>
          </w:p>
          <w:p w14:paraId="0365B9F8" w14:textId="77777777" w:rsidR="000D5A73" w:rsidRPr="00A24E8B" w:rsidRDefault="000D5A73" w:rsidP="003F0C3B">
            <w:pPr>
              <w:spacing w:after="0"/>
              <w:contextualSpacing/>
              <w:jc w:val="both"/>
              <w:rPr>
                <w:rFonts w:ascii="Verdana" w:hAnsi="Verdana" w:cstheme="minorHAnsi"/>
                <w:sz w:val="20"/>
                <w:szCs w:val="20"/>
              </w:rPr>
            </w:pPr>
          </w:p>
          <w:p w14:paraId="709C0801" w14:textId="2A7A21CD"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Difundir las actividades de capacitación, a través de las redes sociales de la Institución para lograr una mayor participación;</w:t>
            </w:r>
          </w:p>
          <w:p w14:paraId="2CEBEEF3" w14:textId="77777777" w:rsidR="000D5A73" w:rsidRPr="00A24E8B" w:rsidRDefault="000D5A73" w:rsidP="003F0C3B">
            <w:pPr>
              <w:spacing w:after="0"/>
              <w:contextualSpacing/>
              <w:jc w:val="both"/>
              <w:rPr>
                <w:rFonts w:ascii="Verdana" w:hAnsi="Verdana" w:cstheme="minorHAnsi"/>
                <w:sz w:val="20"/>
                <w:szCs w:val="20"/>
              </w:rPr>
            </w:pPr>
          </w:p>
          <w:p w14:paraId="723A98FF" w14:textId="3B75DC41"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Preparar el material correspondiente para el desarrollo de los cursos y programas de capacitación, relacionados con la cultura de paz, derechos humanos y conflictividad;</w:t>
            </w:r>
          </w:p>
          <w:p w14:paraId="4D0C5BBB" w14:textId="77777777" w:rsidR="000D5A73" w:rsidRPr="00A24E8B" w:rsidRDefault="000D5A73" w:rsidP="003F0C3B">
            <w:pPr>
              <w:spacing w:after="0"/>
              <w:contextualSpacing/>
              <w:jc w:val="both"/>
              <w:rPr>
                <w:rFonts w:ascii="Verdana" w:hAnsi="Verdana" w:cstheme="minorHAnsi"/>
                <w:sz w:val="20"/>
                <w:szCs w:val="20"/>
              </w:rPr>
            </w:pPr>
          </w:p>
          <w:p w14:paraId="04986F07" w14:textId="3F0FB003" w:rsidR="000D5A73" w:rsidRPr="00A24E8B" w:rsidRDefault="000D5A73" w:rsidP="0044782C">
            <w:pPr>
              <w:pStyle w:val="Prrafodelista"/>
              <w:numPr>
                <w:ilvl w:val="0"/>
                <w:numId w:val="244"/>
              </w:numPr>
              <w:contextualSpacing/>
              <w:jc w:val="both"/>
              <w:rPr>
                <w:rFonts w:ascii="Verdana" w:hAnsi="Verdana" w:cstheme="minorHAnsi"/>
              </w:rPr>
            </w:pPr>
            <w:r w:rsidRPr="00A24E8B">
              <w:rPr>
                <w:rFonts w:ascii="Verdana" w:hAnsi="Verdana" w:cstheme="minorHAnsi"/>
              </w:rPr>
              <w:t>Realizar otras actividades que, en materia de su competencia, le sean asignadas por su jefe inmediato y/o la Autoridad Superior.</w:t>
            </w:r>
          </w:p>
        </w:tc>
      </w:tr>
    </w:tbl>
    <w:p w14:paraId="72EF63E0" w14:textId="4FED3531" w:rsidR="003B4434" w:rsidRPr="00A24E8B" w:rsidRDefault="003B4434" w:rsidP="003F0C3B">
      <w:pPr>
        <w:spacing w:after="0"/>
        <w:rPr>
          <w:rFonts w:ascii="Verdana" w:hAnsi="Verdana" w:cs="Arial"/>
          <w:sz w:val="20"/>
          <w:szCs w:val="20"/>
        </w:rPr>
      </w:pPr>
    </w:p>
    <w:p w14:paraId="5A1E7BB4" w14:textId="5E7C9F9A" w:rsidR="000D5A73" w:rsidRPr="00A24E8B" w:rsidRDefault="000D5A73" w:rsidP="003F0C3B">
      <w:pPr>
        <w:spacing w:after="0"/>
        <w:rPr>
          <w:rFonts w:ascii="Verdana" w:hAnsi="Verdana" w:cs="Arial"/>
          <w:sz w:val="20"/>
          <w:szCs w:val="20"/>
        </w:rPr>
      </w:pPr>
    </w:p>
    <w:p w14:paraId="1BD5AE50" w14:textId="77777777" w:rsidR="000D5A73" w:rsidRPr="00A24E8B" w:rsidRDefault="000D5A73" w:rsidP="003F0C3B">
      <w:pPr>
        <w:spacing w:after="0"/>
        <w:rPr>
          <w:rFonts w:ascii="Verdana" w:hAnsi="Verdana" w:cs="Arial"/>
          <w:vanish/>
          <w:sz w:val="20"/>
          <w:szCs w:val="20"/>
        </w:rPr>
      </w:pPr>
    </w:p>
    <w:p w14:paraId="201C8154" w14:textId="11135F4C" w:rsidR="0042414B" w:rsidRPr="00A24E8B" w:rsidRDefault="0042414B" w:rsidP="003F0C3B">
      <w:pPr>
        <w:spacing w:after="0"/>
        <w:rPr>
          <w:rFonts w:ascii="Verdana" w:hAnsi="Verdana"/>
          <w:b/>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1005C" w:rsidRPr="00A24E8B" w14:paraId="4A3F8109" w14:textId="77777777" w:rsidTr="03BB13D3">
        <w:trPr>
          <w:jc w:val="center"/>
        </w:trPr>
        <w:tc>
          <w:tcPr>
            <w:tcW w:w="9209" w:type="dxa"/>
            <w:shd w:val="clear" w:color="auto" w:fill="BDD6EE"/>
          </w:tcPr>
          <w:p w14:paraId="30911E2D" w14:textId="77777777" w:rsidR="0021005C" w:rsidRPr="00A24E8B" w:rsidRDefault="0021005C" w:rsidP="00EC4A24">
            <w:pPr>
              <w:pStyle w:val="Prrafodelista"/>
              <w:numPr>
                <w:ilvl w:val="0"/>
                <w:numId w:val="10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1005C" w:rsidRPr="00A24E8B" w14:paraId="413ABE82" w14:textId="77777777" w:rsidTr="03BB13D3">
        <w:trPr>
          <w:jc w:val="center"/>
        </w:trPr>
        <w:tc>
          <w:tcPr>
            <w:tcW w:w="9209" w:type="dxa"/>
          </w:tcPr>
          <w:p w14:paraId="01460433" w14:textId="77777777" w:rsidR="0021005C" w:rsidRPr="00A24E8B" w:rsidRDefault="0021005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761BC867" w14:textId="77777777" w:rsidR="0021005C" w:rsidRPr="00A24E8B" w:rsidRDefault="0021005C" w:rsidP="003F0C3B">
            <w:pPr>
              <w:spacing w:after="0"/>
              <w:jc w:val="both"/>
              <w:rPr>
                <w:rFonts w:ascii="Verdana" w:eastAsia="Calibri" w:hAnsi="Verdana" w:cs="Arial"/>
                <w:b/>
                <w:sz w:val="20"/>
                <w:szCs w:val="20"/>
              </w:rPr>
            </w:pPr>
          </w:p>
          <w:p w14:paraId="22E41A3F" w14:textId="77777777" w:rsidR="0021005C" w:rsidRPr="00A24E8B" w:rsidRDefault="0021005C"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23CFA773" w14:textId="77777777"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sz w:val="20"/>
                <w:szCs w:val="20"/>
              </w:rPr>
              <w:lastRenderedPageBreak/>
              <w:t xml:space="preserve"> </w:t>
            </w:r>
          </w:p>
          <w:p w14:paraId="6CED93F6" w14:textId="6D615F3E" w:rsidR="0021005C" w:rsidRPr="00A24E8B" w:rsidRDefault="0021005C"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BB02BB2" w14:textId="6217E8BF" w:rsidR="0021005C" w:rsidRPr="00A24E8B" w:rsidRDefault="0021005C" w:rsidP="00EC4A24">
            <w:pPr>
              <w:pStyle w:val="Prrafodelista"/>
              <w:numPr>
                <w:ilvl w:val="0"/>
                <w:numId w:val="108"/>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3089559C" w14:textId="61AD3966" w:rsidR="0021005C" w:rsidRPr="00A24E8B" w:rsidRDefault="0021005C" w:rsidP="00EC4A24">
            <w:pPr>
              <w:numPr>
                <w:ilvl w:val="0"/>
                <w:numId w:val="108"/>
              </w:numPr>
              <w:spacing w:after="0"/>
              <w:ind w:left="709"/>
              <w:jc w:val="both"/>
              <w:rPr>
                <w:rFonts w:ascii="Verdana" w:eastAsia="Calibri" w:hAnsi="Verdana" w:cs="Arial"/>
                <w:b/>
                <w:sz w:val="20"/>
                <w:szCs w:val="20"/>
              </w:rPr>
            </w:pPr>
            <w:r w:rsidRPr="00A24E8B">
              <w:rPr>
                <w:rFonts w:ascii="Verdana" w:eastAsia="Calibri" w:hAnsi="Verdana" w:cs="Arial"/>
                <w:sz w:val="20"/>
                <w:szCs w:val="20"/>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1FA60496" w14:textId="77777777" w:rsidR="0021005C" w:rsidRPr="00A24E8B" w:rsidRDefault="0021005C" w:rsidP="003F0C3B">
            <w:pPr>
              <w:spacing w:after="0"/>
              <w:rPr>
                <w:rFonts w:ascii="Verdana" w:eastAsia="Calibri" w:hAnsi="Verdana" w:cs="Arial"/>
                <w:b/>
                <w:sz w:val="20"/>
                <w:szCs w:val="20"/>
              </w:rPr>
            </w:pPr>
          </w:p>
          <w:p w14:paraId="17224B30" w14:textId="13D2A8C3" w:rsidR="0021005C" w:rsidRPr="00A24E8B" w:rsidRDefault="0021005C"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59A10ABC" w14:textId="7159889D" w:rsidR="0021005C" w:rsidRPr="00A24E8B" w:rsidRDefault="0021005C"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1225A7EA" w14:textId="77777777" w:rsidR="0021005C" w:rsidRPr="00A24E8B" w:rsidRDefault="0021005C"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representantes de Organismos Internacionales, Ministros de Estado, Vicepresidente y Presidente la República, Entidades Autónomas y Descentralizadas del Estado.</w:t>
            </w:r>
          </w:p>
          <w:p w14:paraId="49A778C6" w14:textId="77777777" w:rsidR="0021005C" w:rsidRPr="00A24E8B" w:rsidRDefault="0021005C" w:rsidP="003F0C3B">
            <w:pPr>
              <w:spacing w:after="0"/>
              <w:rPr>
                <w:rFonts w:ascii="Verdana" w:eastAsia="Calibri" w:hAnsi="Verdana" w:cs="Arial"/>
                <w:b/>
                <w:sz w:val="20"/>
                <w:szCs w:val="20"/>
              </w:rPr>
            </w:pPr>
          </w:p>
          <w:p w14:paraId="4B38EBAD" w14:textId="22403521" w:rsidR="0021005C" w:rsidRPr="00A24E8B" w:rsidRDefault="0021005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34988B1" w14:textId="6349687C" w:rsidR="0021005C" w:rsidRPr="00A24E8B" w:rsidRDefault="0021005C"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570DA333" w14:textId="401003F4" w:rsidR="0021005C" w:rsidRPr="00A24E8B" w:rsidRDefault="0021005C"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D5A73"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0D5A73" w:rsidRPr="00A24E8B">
              <w:rPr>
                <w:rFonts w:ascii="Verdana" w:eastAsia="Calibri" w:hAnsi="Verdana" w:cs="Arial"/>
                <w:sz w:val="20"/>
                <w:szCs w:val="20"/>
              </w:rPr>
              <w:t>.</w:t>
            </w:r>
          </w:p>
        </w:tc>
      </w:tr>
    </w:tbl>
    <w:p w14:paraId="70DC6F2C" w14:textId="77777777" w:rsidR="0021005C" w:rsidRPr="00A24E8B" w:rsidRDefault="0021005C" w:rsidP="003F0C3B">
      <w:pPr>
        <w:spacing w:after="0"/>
        <w:rPr>
          <w:rFonts w:ascii="Verdana" w:hAnsi="Verdana" w:cs="Arial"/>
          <w:vanish/>
          <w:sz w:val="20"/>
          <w:szCs w:val="20"/>
        </w:rPr>
      </w:pPr>
    </w:p>
    <w:p w14:paraId="2F3BA001" w14:textId="138063F7" w:rsidR="0021005C" w:rsidRPr="00A24E8B" w:rsidRDefault="0021005C" w:rsidP="003F0C3B">
      <w:pPr>
        <w:spacing w:after="0"/>
        <w:rPr>
          <w:rFonts w:ascii="Verdana" w:hAnsi="Verdana"/>
          <w:b/>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21005C" w:rsidRPr="00A24E8B" w14:paraId="1CEA43A2" w14:textId="77777777" w:rsidTr="03BB13D3">
        <w:trPr>
          <w:trHeight w:val="438"/>
          <w:jc w:val="center"/>
        </w:trPr>
        <w:tc>
          <w:tcPr>
            <w:tcW w:w="9101" w:type="dxa"/>
            <w:shd w:val="clear" w:color="auto" w:fill="BDD6EE"/>
          </w:tcPr>
          <w:p w14:paraId="4DB7BD69" w14:textId="77777777" w:rsidR="0021005C" w:rsidRPr="00A24E8B" w:rsidRDefault="0021005C" w:rsidP="00EC4A24">
            <w:pPr>
              <w:pStyle w:val="Prrafodelista"/>
              <w:numPr>
                <w:ilvl w:val="0"/>
                <w:numId w:val="109"/>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21005C" w:rsidRPr="00A24E8B" w14:paraId="0DEE6998" w14:textId="77777777" w:rsidTr="03BB13D3">
        <w:trPr>
          <w:trHeight w:val="216"/>
          <w:jc w:val="center"/>
        </w:trPr>
        <w:tc>
          <w:tcPr>
            <w:tcW w:w="9101" w:type="dxa"/>
            <w:shd w:val="clear" w:color="auto" w:fill="FFFFFF" w:themeFill="background1"/>
          </w:tcPr>
          <w:p w14:paraId="6E24C317" w14:textId="78C9FB97" w:rsidR="0021005C" w:rsidRPr="00A24E8B" w:rsidRDefault="0021005C"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Diversificado, Perito Contador, Secretariado o carrera afín al puesto</w:t>
            </w:r>
            <w:r w:rsidR="000D5A73" w:rsidRPr="00A24E8B">
              <w:rPr>
                <w:rFonts w:ascii="Verdana" w:eastAsia="Calibri" w:hAnsi="Verdana" w:cs="Arial"/>
                <w:sz w:val="20"/>
                <w:szCs w:val="20"/>
              </w:rPr>
              <w:t>, d</w:t>
            </w:r>
            <w:r w:rsidRPr="00A24E8B">
              <w:rPr>
                <w:rFonts w:ascii="Verdana" w:eastAsia="Calibri" w:hAnsi="Verdana" w:cs="Arial"/>
                <w:sz w:val="20"/>
                <w:szCs w:val="20"/>
              </w:rPr>
              <w:t>e preferencia con estudios universitarios</w:t>
            </w:r>
            <w:r w:rsidR="000D5A73" w:rsidRPr="00A24E8B">
              <w:rPr>
                <w:rFonts w:ascii="Verdana" w:eastAsia="Calibri" w:hAnsi="Verdana" w:cs="Arial"/>
                <w:sz w:val="20"/>
                <w:szCs w:val="20"/>
              </w:rPr>
              <w:t>.</w:t>
            </w:r>
          </w:p>
          <w:p w14:paraId="29938A6D" w14:textId="77777777" w:rsidR="000D5A73" w:rsidRPr="00A24E8B" w:rsidRDefault="000D5A73" w:rsidP="003F0C3B">
            <w:pPr>
              <w:spacing w:after="0"/>
              <w:jc w:val="both"/>
              <w:rPr>
                <w:rFonts w:ascii="Verdana" w:eastAsia="Calibri" w:hAnsi="Verdana" w:cs="Arial"/>
                <w:b/>
                <w:sz w:val="20"/>
                <w:szCs w:val="20"/>
              </w:rPr>
            </w:pPr>
          </w:p>
          <w:p w14:paraId="39D34051" w14:textId="39E92839" w:rsidR="000D5A73" w:rsidRPr="00A24E8B" w:rsidRDefault="000D5A73"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actividades de formación y/o capacitación o afines al puesto. </w:t>
            </w:r>
          </w:p>
          <w:p w14:paraId="135D4750" w14:textId="7857358B" w:rsidR="0021005C" w:rsidRPr="00A24E8B" w:rsidRDefault="0021005C" w:rsidP="003F0C3B">
            <w:pPr>
              <w:spacing w:after="0"/>
              <w:jc w:val="both"/>
              <w:rPr>
                <w:rFonts w:ascii="Verdana" w:eastAsia="Calibri" w:hAnsi="Verdana" w:cs="Arial"/>
                <w:sz w:val="20"/>
                <w:szCs w:val="20"/>
              </w:rPr>
            </w:pPr>
          </w:p>
          <w:p w14:paraId="29D5584E" w14:textId="1972AAC6"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0D5A73" w:rsidRPr="00A24E8B">
              <w:rPr>
                <w:rFonts w:ascii="Verdana" w:eastAsia="Calibri" w:hAnsi="Verdana" w:cs="Arial"/>
                <w:bCs/>
                <w:sz w:val="20"/>
                <w:szCs w:val="20"/>
              </w:rPr>
              <w:t>E</w:t>
            </w:r>
            <w:r w:rsidRPr="00A24E8B">
              <w:rPr>
                <w:rFonts w:ascii="Verdana" w:eastAsia="Calibri" w:hAnsi="Verdana" w:cs="Arial"/>
                <w:bCs/>
                <w:sz w:val="20"/>
                <w:szCs w:val="20"/>
              </w:rPr>
              <w:t>n</w:t>
            </w:r>
            <w:r w:rsidRPr="00A24E8B">
              <w:rPr>
                <w:rFonts w:ascii="Verdana" w:eastAsia="Calibri" w:hAnsi="Verdana" w:cs="Arial"/>
                <w:sz w:val="20"/>
                <w:szCs w:val="20"/>
              </w:rPr>
              <w:t xml:space="preserve"> la Administración Pública o privada, temas de formación y capacitación.</w:t>
            </w:r>
          </w:p>
          <w:p w14:paraId="78A96733" w14:textId="77777777" w:rsidR="0021005C" w:rsidRPr="00A24E8B" w:rsidRDefault="0021005C" w:rsidP="003F0C3B">
            <w:pPr>
              <w:spacing w:after="0"/>
              <w:ind w:left="1473"/>
              <w:jc w:val="both"/>
              <w:rPr>
                <w:rFonts w:ascii="Verdana" w:eastAsia="Calibri" w:hAnsi="Verdana" w:cs="Arial"/>
                <w:b/>
                <w:sz w:val="20"/>
                <w:szCs w:val="20"/>
              </w:rPr>
            </w:pPr>
          </w:p>
          <w:p w14:paraId="15E8F894" w14:textId="77777777"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ABF3972" w14:textId="77777777" w:rsidR="00F24EF4" w:rsidRPr="00A24E8B" w:rsidRDefault="00F24EF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50BAC7F" w14:textId="77777777" w:rsidR="00F24EF4" w:rsidRPr="00A24E8B" w:rsidRDefault="00F24EF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7A8195A" w14:textId="77777777" w:rsidR="00F24EF4" w:rsidRPr="00A24E8B" w:rsidRDefault="00F24EF4"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59512B8" w14:textId="7017AF2C" w:rsidR="0021005C" w:rsidRPr="00A24E8B" w:rsidRDefault="0021005C"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2399C5C7" w14:textId="77777777" w:rsidR="0021005C" w:rsidRPr="00A24E8B" w:rsidRDefault="0021005C"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D451797" w14:textId="77777777" w:rsidR="0021005C" w:rsidRPr="00A24E8B" w:rsidRDefault="0021005C" w:rsidP="003F0C3B">
            <w:pPr>
              <w:spacing w:after="0"/>
              <w:jc w:val="both"/>
              <w:rPr>
                <w:rFonts w:ascii="Verdana" w:eastAsia="Calibri" w:hAnsi="Verdana" w:cs="Arial"/>
                <w:sz w:val="20"/>
                <w:szCs w:val="20"/>
              </w:rPr>
            </w:pPr>
          </w:p>
          <w:p w14:paraId="46F707AE" w14:textId="6461A431" w:rsidR="0021005C" w:rsidRPr="00A24E8B" w:rsidRDefault="0021005C"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3F87AA4F" w14:textId="66E180F6" w:rsidR="0021005C" w:rsidRPr="00A24E8B" w:rsidRDefault="0021005C" w:rsidP="003F0C3B">
      <w:pPr>
        <w:spacing w:after="0"/>
        <w:rPr>
          <w:rFonts w:ascii="Verdana" w:hAnsi="Verdana"/>
          <w:b/>
          <w:sz w:val="20"/>
          <w:szCs w:val="20"/>
        </w:rPr>
      </w:pPr>
    </w:p>
    <w:p w14:paraId="741D5374" w14:textId="1A954E57" w:rsidR="00F24EF4" w:rsidRDefault="00F24EF4" w:rsidP="003F0C3B">
      <w:pPr>
        <w:spacing w:after="0"/>
        <w:rPr>
          <w:rFonts w:ascii="Verdana" w:hAnsi="Verdana"/>
          <w:b/>
          <w:sz w:val="20"/>
          <w:szCs w:val="20"/>
        </w:rPr>
      </w:pPr>
    </w:p>
    <w:p w14:paraId="6CEB12EE" w14:textId="11421E90" w:rsidR="00567A75" w:rsidRDefault="00567A75" w:rsidP="003F0C3B">
      <w:pPr>
        <w:spacing w:after="0"/>
        <w:rPr>
          <w:rFonts w:ascii="Verdana" w:hAnsi="Verdana"/>
          <w:b/>
          <w:sz w:val="20"/>
          <w:szCs w:val="20"/>
        </w:rPr>
      </w:pPr>
    </w:p>
    <w:p w14:paraId="309B3595" w14:textId="4D63629B" w:rsidR="00567A75" w:rsidRDefault="00567A75" w:rsidP="003F0C3B">
      <w:pPr>
        <w:spacing w:after="0"/>
        <w:rPr>
          <w:rFonts w:ascii="Verdana" w:hAnsi="Verdana"/>
          <w:b/>
          <w:sz w:val="20"/>
          <w:szCs w:val="20"/>
        </w:rPr>
      </w:pPr>
    </w:p>
    <w:p w14:paraId="78CAA71A" w14:textId="117985A3" w:rsidR="00567A75" w:rsidRDefault="00567A75" w:rsidP="003F0C3B">
      <w:pPr>
        <w:spacing w:after="0"/>
        <w:rPr>
          <w:rFonts w:ascii="Verdana" w:hAnsi="Verdana"/>
          <w:b/>
          <w:sz w:val="20"/>
          <w:szCs w:val="20"/>
        </w:rPr>
      </w:pPr>
    </w:p>
    <w:p w14:paraId="7E0874FC" w14:textId="77777777" w:rsidR="00567A75" w:rsidRPr="00A24E8B" w:rsidRDefault="00567A75" w:rsidP="003F0C3B">
      <w:pPr>
        <w:spacing w:after="0"/>
        <w:rPr>
          <w:rFonts w:ascii="Verdana" w:hAnsi="Verdana"/>
          <w:b/>
          <w:sz w:val="20"/>
          <w:szCs w:val="20"/>
        </w:rPr>
      </w:pPr>
    </w:p>
    <w:p w14:paraId="31C3F758" w14:textId="77777777" w:rsidR="00F24EF4" w:rsidRPr="00A24E8B" w:rsidRDefault="00F24EF4" w:rsidP="003F0C3B">
      <w:pPr>
        <w:spacing w:after="0"/>
        <w:rPr>
          <w:rFonts w:ascii="Verdana" w:hAnsi="Verdana"/>
          <w:b/>
          <w:sz w:val="20"/>
          <w:szCs w:val="20"/>
        </w:rPr>
      </w:pPr>
    </w:p>
    <w:p w14:paraId="1AA8C200" w14:textId="77777777"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57273BDC" w14:textId="77777777"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p>
    <w:p w14:paraId="17305A2A" w14:textId="548645AC"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SECRETARIA </w:t>
      </w:r>
    </w:p>
    <w:p w14:paraId="34FFBEAC" w14:textId="77777777" w:rsidR="003E290B" w:rsidRPr="00A24E8B" w:rsidRDefault="003E290B" w:rsidP="003F0C3B">
      <w:pPr>
        <w:spacing w:after="0"/>
        <w:rPr>
          <w:rFonts w:ascii="Verdana" w:hAnsi="Verdana" w:cs="Arial"/>
          <w:b/>
          <w:iCs/>
          <w:sz w:val="20"/>
          <w:szCs w:val="20"/>
        </w:rPr>
      </w:pPr>
    </w:p>
    <w:p w14:paraId="3A0D5D3D" w14:textId="33757739" w:rsidR="0021005C" w:rsidRPr="00A24E8B" w:rsidRDefault="0021005C" w:rsidP="003F0C3B">
      <w:pPr>
        <w:spacing w:after="0"/>
        <w:rPr>
          <w:rFonts w:ascii="Verdana" w:hAnsi="Verdana"/>
          <w:b/>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B4434" w:rsidRPr="00A24E8B" w14:paraId="5BDD7DFB" w14:textId="77777777" w:rsidTr="03BB13D3">
        <w:trPr>
          <w:trHeight w:val="268"/>
          <w:jc w:val="center"/>
        </w:trPr>
        <w:tc>
          <w:tcPr>
            <w:tcW w:w="9243" w:type="dxa"/>
            <w:gridSpan w:val="2"/>
            <w:shd w:val="clear" w:color="auto" w:fill="BDD6EE"/>
          </w:tcPr>
          <w:p w14:paraId="6BF973D4" w14:textId="77777777" w:rsidR="003B4434" w:rsidRPr="00A24E8B" w:rsidRDefault="003B4434" w:rsidP="00EC4A24">
            <w:pPr>
              <w:pStyle w:val="Prrafodelista"/>
              <w:numPr>
                <w:ilvl w:val="0"/>
                <w:numId w:val="110"/>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B4434" w:rsidRPr="00A24E8B" w14:paraId="64D79C0F" w14:textId="77777777" w:rsidTr="03BB13D3">
        <w:trPr>
          <w:jc w:val="center"/>
        </w:trPr>
        <w:tc>
          <w:tcPr>
            <w:tcW w:w="4152" w:type="dxa"/>
          </w:tcPr>
          <w:p w14:paraId="5B36EAA9"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4D5457C"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3B4434" w:rsidRPr="00A24E8B" w14:paraId="0E7ADF47" w14:textId="77777777" w:rsidTr="03BB13D3">
        <w:trPr>
          <w:jc w:val="center"/>
        </w:trPr>
        <w:tc>
          <w:tcPr>
            <w:tcW w:w="4152" w:type="dxa"/>
          </w:tcPr>
          <w:p w14:paraId="3E8AC883"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D3B13FE" w14:textId="77777777" w:rsidR="003B4434" w:rsidRPr="00A24E8B" w:rsidRDefault="003B4434" w:rsidP="003F0C3B">
            <w:pPr>
              <w:spacing w:after="0"/>
              <w:jc w:val="both"/>
              <w:rPr>
                <w:rFonts w:ascii="Verdana" w:eastAsia="Calibri" w:hAnsi="Verdana" w:cs="Arial"/>
                <w:sz w:val="20"/>
                <w:szCs w:val="20"/>
              </w:rPr>
            </w:pPr>
            <w:r w:rsidRPr="00A24E8B">
              <w:rPr>
                <w:rFonts w:ascii="Verdana" w:hAnsi="Verdana" w:cs="Arial"/>
                <w:iCs/>
                <w:sz w:val="20"/>
                <w:szCs w:val="20"/>
              </w:rPr>
              <w:t>Secretaria</w:t>
            </w:r>
          </w:p>
        </w:tc>
      </w:tr>
      <w:tr w:rsidR="003B4434" w:rsidRPr="00A24E8B" w14:paraId="38302F7D" w14:textId="77777777" w:rsidTr="03BB13D3">
        <w:trPr>
          <w:jc w:val="center"/>
        </w:trPr>
        <w:tc>
          <w:tcPr>
            <w:tcW w:w="4152" w:type="dxa"/>
          </w:tcPr>
          <w:p w14:paraId="1AD45EC4"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04452F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B4434" w:rsidRPr="00A24E8B" w14:paraId="7E1BE144" w14:textId="77777777" w:rsidTr="03BB13D3">
        <w:trPr>
          <w:jc w:val="center"/>
        </w:trPr>
        <w:tc>
          <w:tcPr>
            <w:tcW w:w="4152" w:type="dxa"/>
          </w:tcPr>
          <w:p w14:paraId="2B9AB31E"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8D63E2B"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Fortalecimiento de la Paz</w:t>
            </w:r>
          </w:p>
        </w:tc>
      </w:tr>
      <w:tr w:rsidR="003B4434" w:rsidRPr="00A24E8B" w14:paraId="6C877D8F" w14:textId="77777777" w:rsidTr="03BB13D3">
        <w:trPr>
          <w:jc w:val="center"/>
        </w:trPr>
        <w:tc>
          <w:tcPr>
            <w:tcW w:w="4152" w:type="dxa"/>
          </w:tcPr>
          <w:p w14:paraId="0E9DF241" w14:textId="4E5AFABF" w:rsidR="003B443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C636787" w14:textId="37F88D4A"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Directo</w:t>
            </w:r>
            <w:r w:rsidR="0042414B" w:rsidRPr="00A24E8B">
              <w:rPr>
                <w:rFonts w:ascii="Verdana" w:eastAsia="Calibri" w:hAnsi="Verdana" w:cs="Arial"/>
                <w:sz w:val="20"/>
                <w:szCs w:val="20"/>
              </w:rPr>
              <w:t>r</w:t>
            </w:r>
            <w:r w:rsidRPr="00A24E8B">
              <w:rPr>
                <w:rFonts w:ascii="Verdana" w:eastAsia="Calibri" w:hAnsi="Verdana" w:cs="Arial"/>
                <w:sz w:val="20"/>
                <w:szCs w:val="20"/>
              </w:rPr>
              <w:t xml:space="preserve"> de Fortalecimiento de la Paz</w:t>
            </w:r>
          </w:p>
        </w:tc>
      </w:tr>
      <w:tr w:rsidR="003B4434" w:rsidRPr="00A24E8B" w14:paraId="69C67499" w14:textId="77777777" w:rsidTr="03BB13D3">
        <w:trPr>
          <w:trHeight w:val="265"/>
          <w:jc w:val="center"/>
        </w:trPr>
        <w:tc>
          <w:tcPr>
            <w:tcW w:w="4152" w:type="dxa"/>
          </w:tcPr>
          <w:p w14:paraId="24E8B6C9"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EB8FCC9" w14:textId="0D99E3DF" w:rsidR="003B4434" w:rsidRPr="00A24E8B" w:rsidRDefault="0083734D"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047DB7E7" w14:textId="77777777" w:rsidTr="03BB13D3">
        <w:trPr>
          <w:trHeight w:val="265"/>
          <w:jc w:val="center"/>
        </w:trPr>
        <w:tc>
          <w:tcPr>
            <w:tcW w:w="4152" w:type="dxa"/>
          </w:tcPr>
          <w:p w14:paraId="7D73F9A7"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53D8755"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B4434" w:rsidRPr="00A24E8B" w14:paraId="4DDDE036" w14:textId="77777777" w:rsidTr="03BB13D3">
        <w:trPr>
          <w:trHeight w:val="265"/>
          <w:jc w:val="center"/>
        </w:trPr>
        <w:tc>
          <w:tcPr>
            <w:tcW w:w="4152" w:type="dxa"/>
          </w:tcPr>
          <w:p w14:paraId="6604BB3C" w14:textId="77777777" w:rsidR="003B4434" w:rsidRPr="00A24E8B" w:rsidRDefault="003B443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E8FCDFA" w14:textId="77777777" w:rsidR="003B4434" w:rsidRPr="00A24E8B" w:rsidRDefault="003B443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3EF6323" w14:textId="77777777" w:rsidR="003B4434" w:rsidRPr="00A24E8B" w:rsidRDefault="003B4434"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5803" w:rsidRPr="00A24E8B" w14:paraId="1AEC9446" w14:textId="77777777" w:rsidTr="03BB13D3">
        <w:trPr>
          <w:jc w:val="center"/>
        </w:trPr>
        <w:tc>
          <w:tcPr>
            <w:tcW w:w="9356" w:type="dxa"/>
            <w:shd w:val="clear" w:color="auto" w:fill="BDD6EE"/>
          </w:tcPr>
          <w:p w14:paraId="4CFCD7B8" w14:textId="2956BB6E" w:rsidR="00235803" w:rsidRPr="00A24E8B" w:rsidRDefault="00235803" w:rsidP="00EC4A24">
            <w:pPr>
              <w:pStyle w:val="Prrafodelista"/>
              <w:numPr>
                <w:ilvl w:val="0"/>
                <w:numId w:val="110"/>
              </w:numPr>
              <w:spacing w:line="276" w:lineRule="auto"/>
              <w:contextualSpacing/>
              <w:rPr>
                <w:rFonts w:ascii="Verdana" w:hAnsi="Verdana" w:cs="Arial"/>
                <w:b/>
              </w:rPr>
            </w:pPr>
            <w:r w:rsidRPr="00A24E8B">
              <w:rPr>
                <w:rFonts w:ascii="Verdana" w:hAnsi="Verdana" w:cs="Arial"/>
                <w:b/>
              </w:rPr>
              <w:t>Funciones y tareas</w:t>
            </w:r>
          </w:p>
        </w:tc>
      </w:tr>
      <w:tr w:rsidR="00235803" w:rsidRPr="00A24E8B" w14:paraId="4ADE4E12" w14:textId="77777777" w:rsidTr="03BB13D3">
        <w:trPr>
          <w:jc w:val="center"/>
        </w:trPr>
        <w:tc>
          <w:tcPr>
            <w:tcW w:w="9356" w:type="dxa"/>
            <w:shd w:val="clear" w:color="auto" w:fill="auto"/>
          </w:tcPr>
          <w:p w14:paraId="01010086" w14:textId="77777777"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Realizar las actividades secretariales y administrativas propias del Departamento, tales como atención a visitantes, atención a planta telefónica, manejo, control y resguardo de la correspondencia y archivos;</w:t>
            </w:r>
          </w:p>
          <w:p w14:paraId="1E7DC5E9" w14:textId="77777777" w:rsidR="00235803" w:rsidRPr="00A24E8B" w:rsidRDefault="00235803" w:rsidP="003F0C3B">
            <w:pPr>
              <w:spacing w:after="0"/>
              <w:jc w:val="both"/>
              <w:rPr>
                <w:rFonts w:ascii="Verdana" w:hAnsi="Verdana"/>
                <w:sz w:val="20"/>
                <w:szCs w:val="20"/>
              </w:rPr>
            </w:pPr>
          </w:p>
          <w:p w14:paraId="5A1E3C15" w14:textId="77777777"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Realizar toda aquella actividad de tipo secretarial para alcanzar los objetivos y funciones del área;</w:t>
            </w:r>
          </w:p>
          <w:p w14:paraId="54F3DF10" w14:textId="77777777" w:rsidR="00235803" w:rsidRPr="00A24E8B" w:rsidRDefault="00235803" w:rsidP="003F0C3B">
            <w:pPr>
              <w:spacing w:after="0"/>
              <w:jc w:val="both"/>
              <w:rPr>
                <w:rFonts w:ascii="Verdana" w:hAnsi="Verdana"/>
                <w:sz w:val="20"/>
                <w:szCs w:val="20"/>
              </w:rPr>
            </w:pPr>
          </w:p>
          <w:p w14:paraId="2AC13A7C" w14:textId="77777777"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Manejar, controlar y resguardar los archivos físicos, electrónicos y mantenerlos actualizados;</w:t>
            </w:r>
          </w:p>
          <w:p w14:paraId="51ED8070" w14:textId="77777777" w:rsidR="00235803" w:rsidRPr="00A24E8B" w:rsidRDefault="00235803" w:rsidP="003F0C3B">
            <w:pPr>
              <w:spacing w:after="0"/>
              <w:jc w:val="both"/>
              <w:rPr>
                <w:rFonts w:ascii="Verdana" w:hAnsi="Verdana"/>
                <w:sz w:val="20"/>
                <w:szCs w:val="20"/>
              </w:rPr>
            </w:pPr>
          </w:p>
          <w:p w14:paraId="562FD0F3" w14:textId="31F96395" w:rsidR="003B0736"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042CDAC4" w14:textId="77777777" w:rsidR="00235803" w:rsidRPr="00A24E8B" w:rsidRDefault="00235803" w:rsidP="003F0C3B">
            <w:pPr>
              <w:spacing w:after="0"/>
              <w:jc w:val="both"/>
              <w:rPr>
                <w:rFonts w:ascii="Verdana" w:hAnsi="Verdana"/>
                <w:sz w:val="20"/>
                <w:szCs w:val="20"/>
              </w:rPr>
            </w:pPr>
          </w:p>
          <w:p w14:paraId="47D136D1" w14:textId="77777777"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Analizar y apoyar en la elaboración o integración de informes y documentos que sean requeridos;</w:t>
            </w:r>
          </w:p>
          <w:p w14:paraId="4030D0CF" w14:textId="77777777" w:rsidR="00235803" w:rsidRPr="00A24E8B" w:rsidRDefault="00235803" w:rsidP="003F0C3B">
            <w:pPr>
              <w:spacing w:after="0"/>
              <w:jc w:val="both"/>
              <w:rPr>
                <w:rFonts w:ascii="Verdana" w:hAnsi="Verdana"/>
                <w:sz w:val="20"/>
                <w:szCs w:val="20"/>
              </w:rPr>
            </w:pPr>
          </w:p>
          <w:p w14:paraId="2BC769B8" w14:textId="77777777"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Apoyar en la planificación y logística de actividades que se realicen en el área;</w:t>
            </w:r>
          </w:p>
          <w:p w14:paraId="1C2F8D7D" w14:textId="77777777" w:rsidR="00235803" w:rsidRPr="00A24E8B" w:rsidRDefault="00235803" w:rsidP="003F0C3B">
            <w:pPr>
              <w:spacing w:after="0"/>
              <w:jc w:val="both"/>
              <w:rPr>
                <w:rFonts w:ascii="Verdana" w:hAnsi="Verdana"/>
                <w:sz w:val="20"/>
                <w:szCs w:val="20"/>
              </w:rPr>
            </w:pPr>
          </w:p>
          <w:p w14:paraId="6AAB5805" w14:textId="4BFE7245" w:rsidR="003B0736"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Apoyar en las labores de impresión, fotocopiado, escaneo y traslado de documentos;</w:t>
            </w:r>
          </w:p>
          <w:p w14:paraId="12E5F867" w14:textId="77777777" w:rsidR="00235803" w:rsidRPr="00A24E8B" w:rsidRDefault="00235803" w:rsidP="003F0C3B">
            <w:pPr>
              <w:spacing w:after="0"/>
              <w:jc w:val="both"/>
              <w:rPr>
                <w:rFonts w:ascii="Verdana" w:hAnsi="Verdana"/>
                <w:sz w:val="20"/>
                <w:szCs w:val="20"/>
              </w:rPr>
            </w:pPr>
          </w:p>
          <w:p w14:paraId="48F88AE8" w14:textId="42CACE61"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Trasladar la información de oficio a información pública para su publicación en la página web;</w:t>
            </w:r>
          </w:p>
          <w:p w14:paraId="6484A93A" w14:textId="77777777" w:rsidR="008F141F" w:rsidRPr="00A24E8B" w:rsidRDefault="008F141F" w:rsidP="008F141F">
            <w:pPr>
              <w:pStyle w:val="Prrafodelista"/>
              <w:spacing w:line="276" w:lineRule="auto"/>
              <w:ind w:left="360"/>
              <w:contextualSpacing/>
              <w:jc w:val="both"/>
              <w:rPr>
                <w:rFonts w:ascii="Verdana" w:hAnsi="Verdana"/>
              </w:rPr>
            </w:pPr>
          </w:p>
          <w:p w14:paraId="4A3769AF" w14:textId="4E8653AD" w:rsidR="00235803" w:rsidRPr="00A24E8B" w:rsidRDefault="00235803" w:rsidP="0044782C">
            <w:pPr>
              <w:pStyle w:val="Prrafodelista"/>
              <w:numPr>
                <w:ilvl w:val="0"/>
                <w:numId w:val="209"/>
              </w:numPr>
              <w:spacing w:line="276" w:lineRule="auto"/>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21BB28A8" w14:textId="3E95FC46" w:rsidR="003B4434" w:rsidRPr="00A24E8B" w:rsidRDefault="003B4434" w:rsidP="003F0C3B">
      <w:pPr>
        <w:spacing w:after="0"/>
        <w:jc w:val="both"/>
        <w:rPr>
          <w:rFonts w:ascii="Verdana" w:eastAsia="Calibri" w:hAnsi="Verdana" w:cs="Arial"/>
          <w:sz w:val="20"/>
          <w:szCs w:val="20"/>
        </w:rPr>
      </w:pPr>
    </w:p>
    <w:p w14:paraId="04FC8B3D" w14:textId="77777777" w:rsidR="003B4434" w:rsidRPr="00A24E8B" w:rsidRDefault="003B4434"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B4434" w:rsidRPr="00A24E8B" w14:paraId="3FD8748E" w14:textId="77777777" w:rsidTr="03BB13D3">
        <w:tc>
          <w:tcPr>
            <w:tcW w:w="9209" w:type="dxa"/>
            <w:shd w:val="clear" w:color="auto" w:fill="BDD6EE"/>
          </w:tcPr>
          <w:p w14:paraId="677648EC" w14:textId="77777777" w:rsidR="003B4434" w:rsidRPr="00A24E8B" w:rsidRDefault="003B4434" w:rsidP="00EC4A24">
            <w:pPr>
              <w:pStyle w:val="Prrafodelista"/>
              <w:numPr>
                <w:ilvl w:val="0"/>
                <w:numId w:val="110"/>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B4434" w:rsidRPr="00A24E8B" w14:paraId="45CAB514" w14:textId="77777777" w:rsidTr="03BB13D3">
        <w:tc>
          <w:tcPr>
            <w:tcW w:w="9209" w:type="dxa"/>
          </w:tcPr>
          <w:p w14:paraId="6DFC37DC" w14:textId="77777777" w:rsidR="003B4434" w:rsidRPr="00A24E8B" w:rsidRDefault="003B4434" w:rsidP="003F0C3B">
            <w:pPr>
              <w:spacing w:after="0"/>
              <w:rPr>
                <w:rFonts w:ascii="Verdana" w:eastAsia="Calibri" w:hAnsi="Verdana" w:cs="Arial"/>
                <w:b/>
                <w:sz w:val="20"/>
                <w:szCs w:val="20"/>
              </w:rPr>
            </w:pPr>
          </w:p>
          <w:p w14:paraId="7FF7EFAD" w14:textId="77777777" w:rsidR="003B4434" w:rsidRPr="00A24E8B" w:rsidRDefault="003B443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Fortalecimiento de la Paz</w:t>
            </w:r>
          </w:p>
          <w:p w14:paraId="65B2AA52" w14:textId="77777777" w:rsidR="003B4434" w:rsidRPr="00A24E8B" w:rsidRDefault="003B4434" w:rsidP="003F0C3B">
            <w:pPr>
              <w:spacing w:after="0"/>
              <w:jc w:val="both"/>
              <w:rPr>
                <w:rFonts w:ascii="Verdana" w:eastAsia="Calibri" w:hAnsi="Verdana" w:cs="Arial"/>
                <w:b/>
                <w:sz w:val="20"/>
                <w:szCs w:val="20"/>
              </w:rPr>
            </w:pPr>
          </w:p>
          <w:p w14:paraId="64865AA5" w14:textId="77777777" w:rsidR="003B443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46D5938A" w14:textId="77777777" w:rsidR="003B443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3D2C29E0" w14:textId="77777777" w:rsidR="003B443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Responsabilidad:</w:t>
            </w:r>
          </w:p>
          <w:p w14:paraId="5A986A5B" w14:textId="77777777" w:rsidR="003B4434" w:rsidRPr="00A24E8B" w:rsidRDefault="03BB13D3" w:rsidP="0044782C">
            <w:pPr>
              <w:pStyle w:val="Prrafodelista"/>
              <w:numPr>
                <w:ilvl w:val="0"/>
                <w:numId w:val="237"/>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5D49E89B" w14:textId="1EE51A67" w:rsidR="003B4434" w:rsidRPr="00A24E8B" w:rsidRDefault="03BB13D3" w:rsidP="0044782C">
            <w:pPr>
              <w:pStyle w:val="Prrafodelista"/>
              <w:numPr>
                <w:ilvl w:val="0"/>
                <w:numId w:val="237"/>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7DA4BA32" w14:textId="77777777" w:rsidR="003B4434" w:rsidRPr="00A24E8B" w:rsidRDefault="003B4434" w:rsidP="03BB13D3">
            <w:pPr>
              <w:spacing w:after="0"/>
              <w:rPr>
                <w:rFonts w:ascii="Verdana" w:eastAsia="Calibri" w:hAnsi="Verdana" w:cs="Arial"/>
                <w:b/>
                <w:bCs/>
                <w:sz w:val="20"/>
                <w:szCs w:val="20"/>
              </w:rPr>
            </w:pPr>
          </w:p>
          <w:p w14:paraId="773EE6E2" w14:textId="77777777" w:rsidR="003B443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416D54CA" w14:textId="708617E5" w:rsidR="003B4434"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0D346C" w:rsidRPr="00A24E8B">
              <w:rPr>
                <w:rFonts w:ascii="Verdana" w:eastAsia="Calibri" w:hAnsi="Verdana" w:cs="Arial"/>
                <w:sz w:val="20"/>
                <w:szCs w:val="20"/>
              </w:rPr>
              <w:t>.</w:t>
            </w:r>
          </w:p>
          <w:p w14:paraId="790AB264" w14:textId="77777777" w:rsidR="003B4434"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w:t>
            </w:r>
          </w:p>
          <w:p w14:paraId="486E5B89" w14:textId="77777777" w:rsidR="003B4434" w:rsidRPr="00A24E8B" w:rsidRDefault="003B4434" w:rsidP="03BB13D3">
            <w:pPr>
              <w:spacing w:after="0"/>
              <w:rPr>
                <w:rFonts w:ascii="Verdana" w:eastAsia="Calibri" w:hAnsi="Verdana" w:cs="Arial"/>
                <w:b/>
                <w:bCs/>
                <w:sz w:val="20"/>
                <w:szCs w:val="20"/>
              </w:rPr>
            </w:pPr>
          </w:p>
          <w:p w14:paraId="05B4A786" w14:textId="77777777" w:rsidR="003B443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549FDD3F" w14:textId="77777777" w:rsidR="003B4434"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Lugar:</w:t>
            </w:r>
            <w:r w:rsidRPr="00A24E8B">
              <w:rPr>
                <w:rFonts w:ascii="Verdana" w:eastAsia="Calibri" w:hAnsi="Verdana" w:cs="Arial"/>
                <w:sz w:val="20"/>
                <w:szCs w:val="20"/>
              </w:rPr>
              <w:t xml:space="preserve">  Oficinas Centrales</w:t>
            </w:r>
          </w:p>
          <w:p w14:paraId="6E6F7AE6" w14:textId="5C0B60C8" w:rsidR="003B4434"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63A8AE51" w14:textId="737F66F5" w:rsidR="003B4434" w:rsidRPr="00A24E8B" w:rsidRDefault="003B4434" w:rsidP="003F0C3B">
      <w:pPr>
        <w:spacing w:after="0"/>
        <w:rPr>
          <w:rFonts w:ascii="Verdana" w:hAnsi="Verdana" w:cs="Arial"/>
          <w:sz w:val="20"/>
          <w:szCs w:val="20"/>
        </w:rPr>
      </w:pPr>
    </w:p>
    <w:p w14:paraId="799DC414" w14:textId="77777777" w:rsidR="00DC7240" w:rsidRPr="00A24E8B" w:rsidRDefault="00DC7240" w:rsidP="003F0C3B">
      <w:pPr>
        <w:spacing w:after="0"/>
        <w:rPr>
          <w:rFonts w:ascii="Verdana" w:hAnsi="Verdana" w:cs="Arial"/>
          <w:vanish/>
          <w:sz w:val="20"/>
          <w:szCs w:val="20"/>
        </w:rPr>
      </w:pPr>
    </w:p>
    <w:p w14:paraId="52AC5C7C" w14:textId="3DEB79A8" w:rsidR="00E7222C" w:rsidRPr="00A24E8B" w:rsidRDefault="00E7222C"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2D09B3" w:rsidRPr="00A24E8B" w14:paraId="6D5FBBA3" w14:textId="77777777" w:rsidTr="03BB13D3">
        <w:trPr>
          <w:trHeight w:val="438"/>
          <w:jc w:val="center"/>
        </w:trPr>
        <w:tc>
          <w:tcPr>
            <w:tcW w:w="9101" w:type="dxa"/>
            <w:shd w:val="clear" w:color="auto" w:fill="BDD6EE"/>
          </w:tcPr>
          <w:p w14:paraId="66F202BB" w14:textId="77777777" w:rsidR="002D09B3" w:rsidRPr="00A24E8B" w:rsidRDefault="002D09B3" w:rsidP="00EC4A24">
            <w:pPr>
              <w:pStyle w:val="Prrafodelista"/>
              <w:numPr>
                <w:ilvl w:val="0"/>
                <w:numId w:val="110"/>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2D09B3" w:rsidRPr="00A24E8B" w14:paraId="476A15E1" w14:textId="77777777" w:rsidTr="03BB13D3">
        <w:trPr>
          <w:trHeight w:val="216"/>
          <w:jc w:val="center"/>
        </w:trPr>
        <w:tc>
          <w:tcPr>
            <w:tcW w:w="9101" w:type="dxa"/>
            <w:shd w:val="clear" w:color="auto" w:fill="FFFFFF" w:themeFill="background1"/>
          </w:tcPr>
          <w:p w14:paraId="0CAE5826" w14:textId="4312EEDA" w:rsidR="002D09B3" w:rsidRPr="00A24E8B" w:rsidRDefault="002D09B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Diversificado, Secretaria, </w:t>
            </w:r>
            <w:r w:rsidR="00DC7240" w:rsidRPr="00A24E8B">
              <w:rPr>
                <w:rFonts w:ascii="Verdana" w:eastAsia="Calibri" w:hAnsi="Verdana" w:cs="Arial"/>
                <w:sz w:val="20"/>
                <w:szCs w:val="20"/>
              </w:rPr>
              <w:t xml:space="preserve">Bachiller, </w:t>
            </w:r>
            <w:r w:rsidRPr="00A24E8B">
              <w:rPr>
                <w:rFonts w:ascii="Verdana" w:eastAsia="Calibri" w:hAnsi="Verdana" w:cs="Arial"/>
                <w:sz w:val="20"/>
                <w:szCs w:val="20"/>
              </w:rPr>
              <w:t>Perito Contador o carrera afín</w:t>
            </w:r>
            <w:r w:rsidR="00DC7240" w:rsidRPr="00A24E8B">
              <w:rPr>
                <w:rFonts w:ascii="Verdana" w:eastAsia="Calibri" w:hAnsi="Verdana" w:cs="Arial"/>
                <w:sz w:val="20"/>
                <w:szCs w:val="20"/>
              </w:rPr>
              <w:t>.</w:t>
            </w:r>
          </w:p>
          <w:p w14:paraId="17786E11" w14:textId="40B6BC35" w:rsidR="002D09B3" w:rsidRPr="00A24E8B" w:rsidRDefault="00DC7240"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redacción de correspondencia, archivo, Microsoft Office, scanner, teléfono.</w:t>
            </w:r>
          </w:p>
          <w:p w14:paraId="3284A4B2" w14:textId="77777777" w:rsidR="00DC7240" w:rsidRPr="00A24E8B" w:rsidRDefault="00DC7240" w:rsidP="003F0C3B">
            <w:pPr>
              <w:spacing w:after="0"/>
              <w:jc w:val="both"/>
              <w:rPr>
                <w:rFonts w:ascii="Verdana" w:eastAsia="Calibri" w:hAnsi="Verdana" w:cs="Arial"/>
                <w:sz w:val="20"/>
                <w:szCs w:val="20"/>
              </w:rPr>
            </w:pPr>
          </w:p>
          <w:p w14:paraId="10DCF824" w14:textId="3BECAB9F" w:rsidR="002D09B3" w:rsidRPr="00A24E8B" w:rsidRDefault="002D09B3"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r w:rsidR="00DC7240" w:rsidRPr="00A24E8B">
              <w:rPr>
                <w:rFonts w:ascii="Verdana" w:eastAsia="Calibri" w:hAnsi="Verdana" w:cs="Arial"/>
                <w:b/>
                <w:sz w:val="20"/>
                <w:szCs w:val="20"/>
              </w:rPr>
              <w:t xml:space="preserve"> </w:t>
            </w:r>
            <w:r w:rsidRPr="00A24E8B">
              <w:rPr>
                <w:rFonts w:ascii="Verdana" w:eastAsia="Calibri" w:hAnsi="Verdana" w:cs="Arial"/>
                <w:sz w:val="20"/>
                <w:szCs w:val="20"/>
              </w:rPr>
              <w:t xml:space="preserve">en Administración Pública o privada </w:t>
            </w:r>
            <w:r w:rsidR="00DC7240" w:rsidRPr="00A24E8B">
              <w:rPr>
                <w:rFonts w:ascii="Verdana" w:eastAsia="Calibri" w:hAnsi="Verdana" w:cs="Arial"/>
                <w:sz w:val="20"/>
                <w:szCs w:val="20"/>
              </w:rPr>
              <w:t>en r</w:t>
            </w:r>
            <w:r w:rsidRPr="00A24E8B">
              <w:rPr>
                <w:rFonts w:ascii="Verdana" w:eastAsia="Calibri" w:hAnsi="Verdana" w:cs="Arial"/>
                <w:sz w:val="20"/>
                <w:szCs w:val="20"/>
              </w:rPr>
              <w:t>edacción de</w:t>
            </w:r>
            <w:r w:rsidR="00DC7240" w:rsidRPr="00A24E8B">
              <w:rPr>
                <w:rFonts w:ascii="Verdana" w:eastAsia="Calibri" w:hAnsi="Verdana" w:cs="Arial"/>
                <w:sz w:val="20"/>
                <w:szCs w:val="20"/>
              </w:rPr>
              <w:t xml:space="preserve"> documentos y/o</w:t>
            </w:r>
            <w:r w:rsidRPr="00A24E8B">
              <w:rPr>
                <w:rFonts w:ascii="Verdana" w:eastAsia="Calibri" w:hAnsi="Verdana" w:cs="Arial"/>
                <w:sz w:val="20"/>
                <w:szCs w:val="20"/>
              </w:rPr>
              <w:t xml:space="preserve"> correspondencia oficial</w:t>
            </w:r>
            <w:r w:rsidR="00DC7240" w:rsidRPr="00A24E8B">
              <w:rPr>
                <w:rFonts w:ascii="Verdana" w:eastAsia="Calibri" w:hAnsi="Verdana" w:cs="Arial"/>
                <w:sz w:val="20"/>
                <w:szCs w:val="20"/>
              </w:rPr>
              <w:t>, m</w:t>
            </w:r>
            <w:r w:rsidRPr="00A24E8B">
              <w:rPr>
                <w:rFonts w:ascii="Verdana" w:eastAsia="Calibri" w:hAnsi="Verdana" w:cs="Arial"/>
                <w:sz w:val="20"/>
                <w:szCs w:val="20"/>
              </w:rPr>
              <w:t xml:space="preserve">anejo </w:t>
            </w:r>
            <w:r w:rsidR="00DC7240" w:rsidRPr="00A24E8B">
              <w:rPr>
                <w:rFonts w:ascii="Verdana" w:eastAsia="Calibri" w:hAnsi="Verdana" w:cs="Arial"/>
                <w:sz w:val="20"/>
                <w:szCs w:val="20"/>
              </w:rPr>
              <w:t xml:space="preserve">y archivo de </w:t>
            </w:r>
            <w:r w:rsidR="003021EF" w:rsidRPr="00A24E8B">
              <w:rPr>
                <w:rFonts w:ascii="Verdana" w:eastAsia="Calibri" w:hAnsi="Verdana" w:cs="Arial"/>
                <w:sz w:val="20"/>
                <w:szCs w:val="20"/>
              </w:rPr>
              <w:t>estos</w:t>
            </w:r>
            <w:r w:rsidR="00DC7240" w:rsidRPr="00A24E8B">
              <w:rPr>
                <w:rFonts w:ascii="Verdana" w:eastAsia="Calibri" w:hAnsi="Verdana" w:cs="Arial"/>
                <w:sz w:val="20"/>
                <w:szCs w:val="20"/>
              </w:rPr>
              <w:t>.</w:t>
            </w:r>
          </w:p>
          <w:p w14:paraId="08283427" w14:textId="77777777" w:rsidR="002D09B3" w:rsidRPr="00A24E8B" w:rsidRDefault="002D09B3" w:rsidP="003F0C3B">
            <w:pPr>
              <w:spacing w:after="0"/>
              <w:jc w:val="both"/>
              <w:rPr>
                <w:rFonts w:ascii="Verdana" w:eastAsia="Calibri" w:hAnsi="Verdana" w:cs="Arial"/>
                <w:b/>
                <w:sz w:val="20"/>
                <w:szCs w:val="20"/>
              </w:rPr>
            </w:pPr>
          </w:p>
          <w:p w14:paraId="0965830E" w14:textId="77777777" w:rsidR="002D09B3" w:rsidRPr="00A24E8B" w:rsidRDefault="002D09B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3402D6F0" w14:textId="77777777" w:rsidR="00DC7240" w:rsidRPr="00A24E8B" w:rsidRDefault="00DC72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BFC9505" w14:textId="77777777" w:rsidR="00DC7240" w:rsidRPr="00A24E8B" w:rsidRDefault="00DC72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24105B6" w14:textId="77777777" w:rsidR="00DC7240" w:rsidRPr="00A24E8B" w:rsidRDefault="00DC7240"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6615D1F" w14:textId="007D4EB4" w:rsidR="002D09B3" w:rsidRPr="00A24E8B" w:rsidRDefault="002D09B3"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303E281C" w14:textId="77777777" w:rsidR="002D09B3" w:rsidRPr="00A24E8B" w:rsidRDefault="002D09B3"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FE9BBFA" w14:textId="77777777" w:rsidR="002D09B3" w:rsidRPr="00A24E8B" w:rsidRDefault="002D09B3"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1D123407" w14:textId="77777777" w:rsidR="002D09B3" w:rsidRPr="00A24E8B" w:rsidRDefault="002D09B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E62B0D4" w14:textId="77777777" w:rsidR="002D09B3" w:rsidRPr="00A24E8B" w:rsidRDefault="002D09B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0B26AF61" w14:textId="77777777" w:rsidR="002D09B3" w:rsidRPr="00A24E8B" w:rsidRDefault="002D09B3" w:rsidP="003F0C3B">
            <w:pPr>
              <w:spacing w:after="0"/>
              <w:ind w:left="1473"/>
              <w:jc w:val="both"/>
              <w:rPr>
                <w:rFonts w:ascii="Verdana" w:eastAsia="Calibri" w:hAnsi="Verdana" w:cs="Arial"/>
                <w:sz w:val="20"/>
                <w:szCs w:val="20"/>
              </w:rPr>
            </w:pPr>
          </w:p>
          <w:p w14:paraId="6622C11A" w14:textId="77777777" w:rsidR="002D09B3" w:rsidRPr="00A24E8B" w:rsidRDefault="002D09B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E56EA5F" w14:textId="77777777" w:rsidR="002D09B3" w:rsidRPr="00A24E8B" w:rsidRDefault="002D09B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0DA6FFEB" w14:textId="77777777" w:rsidR="002D09B3" w:rsidRPr="00A24E8B" w:rsidRDefault="002D09B3" w:rsidP="003F0C3B">
      <w:pPr>
        <w:spacing w:after="0"/>
        <w:jc w:val="both"/>
        <w:rPr>
          <w:rFonts w:ascii="Verdana" w:hAnsi="Verdana" w:cs="Arial"/>
          <w:b/>
          <w:iCs/>
          <w:sz w:val="20"/>
          <w:szCs w:val="20"/>
        </w:rPr>
      </w:pPr>
    </w:p>
    <w:p w14:paraId="22861075" w14:textId="77777777" w:rsidR="00AF564C" w:rsidRPr="00A24E8B" w:rsidRDefault="00AF564C" w:rsidP="003F0C3B">
      <w:pPr>
        <w:spacing w:after="0"/>
        <w:jc w:val="both"/>
        <w:rPr>
          <w:rFonts w:ascii="Verdana" w:hAnsi="Verdana" w:cs="Arial"/>
          <w:b/>
          <w:iCs/>
          <w:sz w:val="20"/>
          <w:szCs w:val="20"/>
        </w:rPr>
      </w:pPr>
    </w:p>
    <w:p w14:paraId="3964D2B8" w14:textId="0F63F7F2" w:rsidR="00994C14" w:rsidRPr="00A24E8B" w:rsidRDefault="03BB13D3" w:rsidP="00136BA9">
      <w:pPr>
        <w:pStyle w:val="Ttulo1"/>
        <w:numPr>
          <w:ilvl w:val="1"/>
          <w:numId w:val="189"/>
        </w:numPr>
      </w:pPr>
      <w:bookmarkStart w:id="58" w:name="_Toc67243643"/>
      <w:bookmarkStart w:id="59" w:name="_Toc118726978"/>
      <w:r w:rsidRPr="00A24E8B">
        <w:lastRenderedPageBreak/>
        <w:t>DIRECCIÓN DE SEDES REGIONALES</w:t>
      </w:r>
      <w:bookmarkEnd w:id="58"/>
      <w:bookmarkEnd w:id="59"/>
    </w:p>
    <w:p w14:paraId="2638D05B" w14:textId="47085ADA" w:rsidR="00D40447" w:rsidRPr="00A24E8B" w:rsidRDefault="00D40447" w:rsidP="0044782C">
      <w:pPr>
        <w:pStyle w:val="Prrafodelista"/>
        <w:keepNext/>
        <w:keepLines/>
        <w:numPr>
          <w:ilvl w:val="0"/>
          <w:numId w:val="178"/>
        </w:numPr>
        <w:spacing w:line="276" w:lineRule="auto"/>
        <w:jc w:val="both"/>
        <w:outlineLvl w:val="2"/>
        <w:rPr>
          <w:rFonts w:ascii="Verdana" w:eastAsiaTheme="majorEastAsia" w:hAnsi="Verdana" w:cstheme="majorBidi"/>
          <w:b/>
          <w:color w:val="243F60" w:themeColor="accent1" w:themeShade="7F"/>
        </w:rPr>
      </w:pPr>
      <w:bookmarkStart w:id="60" w:name="_Toc67243646"/>
      <w:r w:rsidRPr="00A24E8B">
        <w:rPr>
          <w:rFonts w:ascii="Verdana" w:eastAsiaTheme="majorEastAsia" w:hAnsi="Verdana" w:cstheme="majorBidi"/>
          <w:b/>
          <w:color w:val="243F60" w:themeColor="accent1" w:themeShade="7F"/>
        </w:rPr>
        <w:t>Naturaleza</w:t>
      </w:r>
      <w:bookmarkEnd w:id="60"/>
    </w:p>
    <w:p w14:paraId="6C9E0793" w14:textId="77777777" w:rsidR="006A53B1" w:rsidRPr="00A24E8B" w:rsidRDefault="006A53B1" w:rsidP="003F0C3B">
      <w:pPr>
        <w:spacing w:after="0"/>
        <w:jc w:val="both"/>
        <w:rPr>
          <w:rFonts w:ascii="Verdana" w:hAnsi="Verdana" w:cstheme="minorHAnsi"/>
          <w:sz w:val="20"/>
          <w:szCs w:val="20"/>
        </w:rPr>
      </w:pPr>
    </w:p>
    <w:p w14:paraId="05958E6A" w14:textId="777D9CE4" w:rsidR="00D40447" w:rsidRPr="00A24E8B" w:rsidRDefault="00D40447" w:rsidP="003F0C3B">
      <w:pPr>
        <w:spacing w:after="0"/>
        <w:jc w:val="both"/>
        <w:rPr>
          <w:rFonts w:ascii="Verdana" w:hAnsi="Verdana" w:cstheme="minorHAnsi"/>
          <w:sz w:val="20"/>
          <w:szCs w:val="20"/>
        </w:rPr>
      </w:pPr>
      <w:r w:rsidRPr="00A24E8B">
        <w:rPr>
          <w:rFonts w:ascii="Verdana" w:hAnsi="Verdana" w:cstheme="minorHAnsi"/>
          <w:sz w:val="20"/>
          <w:szCs w:val="20"/>
        </w:rPr>
        <w:t xml:space="preserve">Revisar la aplicación de estrategias y políticas públicas a nivel nacional con el objetivo </w:t>
      </w:r>
      <w:r w:rsidR="00970B83" w:rsidRPr="00A24E8B">
        <w:rPr>
          <w:rFonts w:ascii="Verdana" w:hAnsi="Verdana" w:cstheme="minorHAnsi"/>
          <w:sz w:val="20"/>
          <w:szCs w:val="20"/>
        </w:rPr>
        <w:t xml:space="preserve">de que cada Sede Regional </w:t>
      </w:r>
      <w:r w:rsidRPr="00A24E8B">
        <w:rPr>
          <w:rFonts w:ascii="Verdana" w:hAnsi="Verdana" w:cstheme="minorHAnsi"/>
          <w:sz w:val="20"/>
          <w:szCs w:val="20"/>
        </w:rPr>
        <w:t>de recopil</w:t>
      </w:r>
      <w:r w:rsidR="00970B83" w:rsidRPr="00A24E8B">
        <w:rPr>
          <w:rFonts w:ascii="Verdana" w:hAnsi="Verdana" w:cstheme="minorHAnsi"/>
          <w:sz w:val="20"/>
          <w:szCs w:val="20"/>
        </w:rPr>
        <w:t>e</w:t>
      </w:r>
      <w:r w:rsidRPr="00A24E8B">
        <w:rPr>
          <w:rFonts w:ascii="Verdana" w:hAnsi="Verdana" w:cstheme="minorHAnsi"/>
          <w:sz w:val="20"/>
          <w:szCs w:val="20"/>
        </w:rPr>
        <w:t xml:space="preserve"> información </w:t>
      </w:r>
      <w:r w:rsidR="00970B83" w:rsidRPr="00A24E8B">
        <w:rPr>
          <w:rFonts w:ascii="Verdana" w:hAnsi="Verdana" w:cstheme="minorHAnsi"/>
          <w:sz w:val="20"/>
          <w:szCs w:val="20"/>
        </w:rPr>
        <w:t>referente a</w:t>
      </w:r>
      <w:r w:rsidRPr="00A24E8B">
        <w:rPr>
          <w:rFonts w:ascii="Verdana" w:hAnsi="Verdana" w:cstheme="minorHAnsi"/>
          <w:sz w:val="20"/>
          <w:szCs w:val="20"/>
        </w:rPr>
        <w:t xml:space="preserve"> las demandas sociales </w:t>
      </w:r>
      <w:r w:rsidR="00970B83" w:rsidRPr="00A24E8B">
        <w:rPr>
          <w:rFonts w:ascii="Verdana" w:hAnsi="Verdana" w:cstheme="minorHAnsi"/>
          <w:sz w:val="20"/>
          <w:szCs w:val="20"/>
        </w:rPr>
        <w:t>que estén dentro de la competencia de -</w:t>
      </w:r>
      <w:r w:rsidRPr="00A24E8B">
        <w:rPr>
          <w:rFonts w:ascii="Verdana" w:hAnsi="Verdana" w:cstheme="minorHAnsi"/>
          <w:sz w:val="20"/>
          <w:szCs w:val="20"/>
        </w:rPr>
        <w:t>COPADEH</w:t>
      </w:r>
      <w:r w:rsidR="00970B83" w:rsidRPr="00A24E8B">
        <w:rPr>
          <w:rFonts w:ascii="Verdana" w:hAnsi="Verdana" w:cstheme="minorHAnsi"/>
          <w:sz w:val="20"/>
          <w:szCs w:val="20"/>
        </w:rPr>
        <w:t>-</w:t>
      </w:r>
      <w:r w:rsidRPr="00A24E8B">
        <w:rPr>
          <w:rFonts w:ascii="Verdana" w:hAnsi="Verdana" w:cstheme="minorHAnsi"/>
          <w:sz w:val="20"/>
          <w:szCs w:val="20"/>
        </w:rPr>
        <w:t>, para apoyar</w:t>
      </w:r>
      <w:r w:rsidR="0042414B" w:rsidRPr="00A24E8B">
        <w:rPr>
          <w:rFonts w:ascii="Verdana" w:hAnsi="Verdana" w:cstheme="minorHAnsi"/>
          <w:sz w:val="20"/>
          <w:szCs w:val="20"/>
        </w:rPr>
        <w:t xml:space="preserve"> a nivel municipal, regional y d</w:t>
      </w:r>
      <w:r w:rsidRPr="00A24E8B">
        <w:rPr>
          <w:rFonts w:ascii="Verdana" w:hAnsi="Verdana" w:cstheme="minorHAnsi"/>
          <w:sz w:val="20"/>
          <w:szCs w:val="20"/>
        </w:rPr>
        <w:t xml:space="preserve">epartamental a las instituciones gubernamentales y no gubernamentales. </w:t>
      </w:r>
    </w:p>
    <w:p w14:paraId="55851D4C" w14:textId="77777777" w:rsidR="00BC1856" w:rsidRPr="00A24E8B" w:rsidRDefault="00BC1856" w:rsidP="003F0C3B">
      <w:pPr>
        <w:spacing w:after="0"/>
        <w:jc w:val="both"/>
        <w:rPr>
          <w:rFonts w:ascii="Verdana" w:hAnsi="Verdana" w:cs="Arial"/>
          <w:iCs/>
          <w:sz w:val="20"/>
          <w:szCs w:val="20"/>
        </w:rPr>
      </w:pPr>
    </w:p>
    <w:p w14:paraId="6EC1CD90" w14:textId="3DC10660" w:rsidR="00F35E39" w:rsidRPr="00A24E8B" w:rsidRDefault="00970B83" w:rsidP="003F0C3B">
      <w:pPr>
        <w:spacing w:after="0"/>
        <w:jc w:val="both"/>
        <w:rPr>
          <w:rFonts w:ascii="Verdana" w:hAnsi="Verdana" w:cs="Arial"/>
          <w:iCs/>
          <w:sz w:val="20"/>
          <w:szCs w:val="20"/>
        </w:rPr>
      </w:pPr>
      <w:r w:rsidRPr="00A24E8B">
        <w:rPr>
          <w:rFonts w:ascii="Verdana" w:hAnsi="Verdana" w:cs="Arial"/>
          <w:iCs/>
          <w:sz w:val="20"/>
          <w:szCs w:val="20"/>
        </w:rPr>
        <w:t>Es el r</w:t>
      </w:r>
      <w:r w:rsidR="00BC1856" w:rsidRPr="00A24E8B">
        <w:rPr>
          <w:rFonts w:ascii="Verdana" w:hAnsi="Verdana" w:cs="Arial"/>
          <w:iCs/>
          <w:sz w:val="20"/>
          <w:szCs w:val="20"/>
        </w:rPr>
        <w:t xml:space="preserve">esponsable de dar atención a las Sedes </w:t>
      </w:r>
      <w:r w:rsidRPr="00A24E8B">
        <w:rPr>
          <w:rFonts w:ascii="Verdana" w:hAnsi="Verdana" w:cs="Arial"/>
          <w:iCs/>
          <w:sz w:val="20"/>
          <w:szCs w:val="20"/>
        </w:rPr>
        <w:t xml:space="preserve">Regionales </w:t>
      </w:r>
      <w:r w:rsidR="00BC1856" w:rsidRPr="00A24E8B">
        <w:rPr>
          <w:rFonts w:ascii="Verdana" w:hAnsi="Verdana" w:cs="Arial"/>
          <w:iCs/>
          <w:sz w:val="20"/>
          <w:szCs w:val="20"/>
        </w:rPr>
        <w:t>en todo el país, con las herramientas y orientaciones para una comunicación estratégica a nivel territorial, en materia de conflictividad social, paz y derechos humanos, con un enfoque institucional coordinando con las dependencias del Ejecutivo a nivel local y manteniendo relación con los Consejos Departamentales de Desarrollo.</w:t>
      </w:r>
    </w:p>
    <w:p w14:paraId="1BF80F2A" w14:textId="77777777" w:rsidR="00D40447" w:rsidRPr="00A24E8B" w:rsidRDefault="00D40447" w:rsidP="003F0C3B">
      <w:pPr>
        <w:spacing w:after="0"/>
        <w:jc w:val="both"/>
        <w:rPr>
          <w:rFonts w:ascii="Verdana" w:hAnsi="Verdana" w:cs="Arial"/>
          <w:iCs/>
          <w:sz w:val="20"/>
          <w:szCs w:val="20"/>
        </w:rPr>
      </w:pPr>
    </w:p>
    <w:p w14:paraId="166A8FDC" w14:textId="77777777" w:rsidR="00D40447" w:rsidRPr="00A24E8B" w:rsidRDefault="00D40447" w:rsidP="0044782C">
      <w:pPr>
        <w:pStyle w:val="Prrafodelista"/>
        <w:keepNext/>
        <w:keepLines/>
        <w:numPr>
          <w:ilvl w:val="0"/>
          <w:numId w:val="178"/>
        </w:numPr>
        <w:spacing w:line="276" w:lineRule="auto"/>
        <w:jc w:val="both"/>
        <w:outlineLvl w:val="2"/>
        <w:rPr>
          <w:rFonts w:ascii="Verdana" w:eastAsiaTheme="majorEastAsia" w:hAnsi="Verdana" w:cstheme="majorBidi"/>
          <w:b/>
          <w:color w:val="243F60" w:themeColor="accent1" w:themeShade="7F"/>
        </w:rPr>
      </w:pPr>
      <w:bookmarkStart w:id="61" w:name="_Toc67243647"/>
      <w:r w:rsidRPr="00A24E8B">
        <w:rPr>
          <w:rFonts w:ascii="Verdana" w:eastAsiaTheme="majorEastAsia" w:hAnsi="Verdana" w:cstheme="majorBidi"/>
          <w:b/>
          <w:color w:val="243F60" w:themeColor="accent1" w:themeShade="7F"/>
        </w:rPr>
        <w:t>Funciones</w:t>
      </w:r>
      <w:bookmarkEnd w:id="61"/>
    </w:p>
    <w:p w14:paraId="111D96FC" w14:textId="77777777" w:rsidR="00D40447" w:rsidRPr="00A24E8B" w:rsidRDefault="00D40447" w:rsidP="003F0C3B">
      <w:pPr>
        <w:pStyle w:val="Prrafodelista"/>
        <w:keepNext/>
        <w:keepLines/>
        <w:spacing w:line="276" w:lineRule="auto"/>
        <w:ind w:left="720"/>
        <w:jc w:val="both"/>
        <w:outlineLvl w:val="2"/>
        <w:rPr>
          <w:rFonts w:ascii="Verdana" w:eastAsiaTheme="majorEastAsia" w:hAnsi="Verdana" w:cstheme="majorBidi"/>
          <w:b/>
          <w:color w:val="243F60" w:themeColor="accent1" w:themeShade="7F"/>
        </w:rPr>
      </w:pPr>
    </w:p>
    <w:p w14:paraId="3735ED88"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Determinar la aplicación de las estrategias, las políticas públicas, planes y acciones que emanen de la COPADEH en los distintos territorios del país.</w:t>
      </w:r>
    </w:p>
    <w:p w14:paraId="2AE645C9"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Coordinar y contribuir con las autoridades de los territorios en la gobernanza local, con el fin de solucionar las necesidades y demandas sociales de competencia de la COPADEH.</w:t>
      </w:r>
    </w:p>
    <w:p w14:paraId="5F0FFF84"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Definir e incidir en la elaboración de políticas públicas, departamentales y municipales que promuevan la paz, los derechos humanos y disminuyan la conflictividad social.</w:t>
      </w:r>
    </w:p>
    <w:p w14:paraId="03CA6072"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Coordinar espacios de diálogo entre municipalidades, instituciones gubernamentales, no gubernamentales y sector empresarial con presencia en los distintos territorios del país.</w:t>
      </w:r>
    </w:p>
    <w:p w14:paraId="05E2A1B3"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Administrar la información recopilada de las sedes regionales para enviar a las direcciones y/o unidades pertinentes de la COPADEH.</w:t>
      </w:r>
    </w:p>
    <w:p w14:paraId="626210EA" w14:textId="7BECD58D" w:rsidR="00D40447" w:rsidRPr="00A24E8B" w:rsidRDefault="00D40447" w:rsidP="0044782C">
      <w:pPr>
        <w:numPr>
          <w:ilvl w:val="0"/>
          <w:numId w:val="156"/>
        </w:numPr>
        <w:spacing w:after="0"/>
        <w:jc w:val="both"/>
        <w:rPr>
          <w:rFonts w:ascii="Verdana" w:hAnsi="Verdana"/>
          <w:sz w:val="20"/>
          <w:szCs w:val="20"/>
        </w:rPr>
      </w:pPr>
      <w:r w:rsidRPr="00A24E8B">
        <w:rPr>
          <w:rFonts w:ascii="Verdana" w:hAnsi="Verdana"/>
          <w:sz w:val="20"/>
          <w:szCs w:val="20"/>
        </w:rPr>
        <w:t xml:space="preserve">Contribuir con las sedes regionales en la relación con los medios de comunicación, departamentales y municipales, con el fin de difundir de manera oportuna, eficiente y objetiva, las acciones de la COPADEH u otro tipo de información de interés.  </w:t>
      </w:r>
    </w:p>
    <w:p w14:paraId="1028BC1F" w14:textId="77777777" w:rsidR="001043CB" w:rsidRPr="00A24E8B" w:rsidRDefault="001043CB" w:rsidP="0044782C">
      <w:pPr>
        <w:pStyle w:val="Prrafodelista"/>
        <w:numPr>
          <w:ilvl w:val="0"/>
          <w:numId w:val="156"/>
        </w:numPr>
        <w:rPr>
          <w:rFonts w:ascii="Verdana" w:eastAsiaTheme="minorHAnsi" w:hAnsi="Verdana" w:cstheme="minorBidi"/>
          <w:lang w:val="es-GT" w:eastAsia="en-US"/>
        </w:rPr>
      </w:pPr>
      <w:r w:rsidRPr="00A24E8B">
        <w:rPr>
          <w:rFonts w:ascii="Verdana" w:eastAsiaTheme="minorHAnsi" w:hAnsi="Verdana" w:cstheme="minorBidi"/>
          <w:lang w:val="es-GT" w:eastAsia="en-US"/>
        </w:rPr>
        <w:t>Elaboración/actualización del Manual de Normas y Procedimientos y de la normativa interna que corresponda, para el desarrollo de las funciones.</w:t>
      </w:r>
    </w:p>
    <w:p w14:paraId="672FC662" w14:textId="77777777" w:rsidR="00D40447" w:rsidRPr="00A24E8B" w:rsidRDefault="00D40447" w:rsidP="0044782C">
      <w:pPr>
        <w:numPr>
          <w:ilvl w:val="0"/>
          <w:numId w:val="156"/>
        </w:numPr>
        <w:spacing w:after="0"/>
        <w:jc w:val="both"/>
        <w:rPr>
          <w:rFonts w:ascii="Verdana" w:hAnsi="Verdana" w:cstheme="minorHAnsi"/>
          <w:sz w:val="20"/>
          <w:szCs w:val="20"/>
        </w:rPr>
      </w:pPr>
      <w:r w:rsidRPr="00A24E8B">
        <w:rPr>
          <w:rFonts w:ascii="Verdana" w:hAnsi="Verdana" w:cstheme="minorHAnsi"/>
          <w:sz w:val="20"/>
          <w:szCs w:val="20"/>
        </w:rPr>
        <w:t>Realizar otras actividades que, en materia de su competencia, le sean asignadas por autoridad superior</w:t>
      </w:r>
    </w:p>
    <w:p w14:paraId="39D06F84" w14:textId="257CDF49" w:rsidR="00031E62" w:rsidRDefault="00031E62" w:rsidP="003F0C3B">
      <w:pPr>
        <w:spacing w:after="0"/>
        <w:jc w:val="both"/>
        <w:outlineLvl w:val="2"/>
        <w:rPr>
          <w:rFonts w:ascii="Verdana" w:hAnsi="Verdana" w:cs="Arial"/>
          <w:b/>
          <w:iCs/>
          <w:sz w:val="20"/>
          <w:szCs w:val="20"/>
        </w:rPr>
      </w:pPr>
    </w:p>
    <w:p w14:paraId="428EB130" w14:textId="773044B8" w:rsidR="00567A75" w:rsidRDefault="00567A75" w:rsidP="003F0C3B">
      <w:pPr>
        <w:spacing w:after="0"/>
        <w:jc w:val="both"/>
        <w:outlineLvl w:val="2"/>
        <w:rPr>
          <w:rFonts w:ascii="Verdana" w:hAnsi="Verdana" w:cs="Arial"/>
          <w:b/>
          <w:iCs/>
          <w:sz w:val="20"/>
          <w:szCs w:val="20"/>
        </w:rPr>
      </w:pPr>
    </w:p>
    <w:p w14:paraId="11C92F39" w14:textId="62FBC83E" w:rsidR="00567A75" w:rsidRDefault="00567A75" w:rsidP="003F0C3B">
      <w:pPr>
        <w:spacing w:after="0"/>
        <w:jc w:val="both"/>
        <w:outlineLvl w:val="2"/>
        <w:rPr>
          <w:rFonts w:ascii="Verdana" w:hAnsi="Verdana" w:cs="Arial"/>
          <w:b/>
          <w:iCs/>
          <w:sz w:val="20"/>
          <w:szCs w:val="20"/>
        </w:rPr>
      </w:pPr>
    </w:p>
    <w:p w14:paraId="703DEC5B" w14:textId="1BFE87DF" w:rsidR="00567A75" w:rsidRDefault="00567A75" w:rsidP="003F0C3B">
      <w:pPr>
        <w:spacing w:after="0"/>
        <w:jc w:val="both"/>
        <w:outlineLvl w:val="2"/>
        <w:rPr>
          <w:rFonts w:ascii="Verdana" w:hAnsi="Verdana" w:cs="Arial"/>
          <w:b/>
          <w:iCs/>
          <w:sz w:val="20"/>
          <w:szCs w:val="20"/>
        </w:rPr>
      </w:pPr>
    </w:p>
    <w:p w14:paraId="0EAF3614" w14:textId="301E552F" w:rsidR="00567A75" w:rsidRDefault="00567A75" w:rsidP="003F0C3B">
      <w:pPr>
        <w:spacing w:after="0"/>
        <w:jc w:val="both"/>
        <w:outlineLvl w:val="2"/>
        <w:rPr>
          <w:rFonts w:ascii="Verdana" w:hAnsi="Verdana" w:cs="Arial"/>
          <w:b/>
          <w:iCs/>
          <w:sz w:val="20"/>
          <w:szCs w:val="20"/>
        </w:rPr>
      </w:pPr>
    </w:p>
    <w:p w14:paraId="16B6AEB0" w14:textId="2BD2CA64" w:rsidR="00567A75" w:rsidRDefault="00567A75" w:rsidP="003F0C3B">
      <w:pPr>
        <w:spacing w:after="0"/>
        <w:jc w:val="both"/>
        <w:outlineLvl w:val="2"/>
        <w:rPr>
          <w:rFonts w:ascii="Verdana" w:hAnsi="Verdana" w:cs="Arial"/>
          <w:b/>
          <w:iCs/>
          <w:sz w:val="20"/>
          <w:szCs w:val="20"/>
        </w:rPr>
      </w:pPr>
    </w:p>
    <w:p w14:paraId="50AB1C38" w14:textId="2EA710CF" w:rsidR="00567A75" w:rsidRDefault="00567A75" w:rsidP="003F0C3B">
      <w:pPr>
        <w:spacing w:after="0"/>
        <w:jc w:val="both"/>
        <w:outlineLvl w:val="2"/>
        <w:rPr>
          <w:rFonts w:ascii="Verdana" w:hAnsi="Verdana" w:cs="Arial"/>
          <w:b/>
          <w:iCs/>
          <w:sz w:val="20"/>
          <w:szCs w:val="20"/>
        </w:rPr>
      </w:pPr>
    </w:p>
    <w:p w14:paraId="5A3CAA2B" w14:textId="77777777" w:rsidR="00567A75" w:rsidRPr="00A24E8B" w:rsidRDefault="00567A75" w:rsidP="003F0C3B">
      <w:pPr>
        <w:spacing w:after="0"/>
        <w:jc w:val="both"/>
        <w:outlineLvl w:val="2"/>
        <w:rPr>
          <w:rFonts w:ascii="Verdana" w:hAnsi="Verdana" w:cs="Arial"/>
          <w:b/>
          <w:iCs/>
          <w:sz w:val="20"/>
          <w:szCs w:val="20"/>
        </w:rPr>
      </w:pPr>
    </w:p>
    <w:p w14:paraId="0C52F000" w14:textId="27475F20" w:rsidR="00031E62" w:rsidRPr="00A24E8B" w:rsidRDefault="005A63CC" w:rsidP="003F0C3B">
      <w:pPr>
        <w:spacing w:after="0"/>
        <w:jc w:val="both"/>
        <w:outlineLvl w:val="2"/>
        <w:rPr>
          <w:rFonts w:ascii="Verdana" w:hAnsi="Verdana" w:cs="Arial"/>
          <w:b/>
          <w:iCs/>
          <w:sz w:val="20"/>
          <w:szCs w:val="20"/>
        </w:rPr>
      </w:pPr>
      <w:bookmarkStart w:id="62" w:name="_Toc67243644"/>
      <w:r w:rsidRPr="00A24E8B">
        <w:rPr>
          <w:rFonts w:ascii="Verdana" w:hAnsi="Verdana" w:cs="Arial"/>
          <w:b/>
          <w:iCs/>
          <w:sz w:val="20"/>
          <w:szCs w:val="20"/>
        </w:rPr>
        <w:lastRenderedPageBreak/>
        <w:t>18</w:t>
      </w:r>
      <w:r w:rsidR="00031E62" w:rsidRPr="00A24E8B">
        <w:rPr>
          <w:rFonts w:ascii="Verdana" w:hAnsi="Verdana" w:cs="Arial"/>
          <w:b/>
          <w:iCs/>
          <w:sz w:val="20"/>
          <w:szCs w:val="20"/>
        </w:rPr>
        <w:t>.4.1 Organigrama Estructural de la Dirección de Sedes Regionales</w:t>
      </w:r>
      <w:bookmarkEnd w:id="62"/>
    </w:p>
    <w:p w14:paraId="64CDE9B1" w14:textId="77777777" w:rsidR="00031E62" w:rsidRPr="00A24E8B" w:rsidRDefault="00031E62" w:rsidP="003F0C3B">
      <w:pPr>
        <w:spacing w:after="0"/>
        <w:jc w:val="both"/>
        <w:outlineLvl w:val="2"/>
        <w:rPr>
          <w:rFonts w:ascii="Verdana" w:hAnsi="Verdana" w:cs="Arial"/>
          <w:b/>
          <w:iCs/>
          <w:sz w:val="20"/>
          <w:szCs w:val="20"/>
        </w:rPr>
      </w:pPr>
    </w:p>
    <w:p w14:paraId="4A8B2642" w14:textId="127AF63B" w:rsidR="00031E62" w:rsidRPr="00A24E8B" w:rsidRDefault="00E0636E" w:rsidP="03BB13D3">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1823EC27" wp14:editId="6F3BEC91">
            <wp:extent cx="2171700" cy="3156801"/>
            <wp:effectExtent l="0" t="0" r="0" b="5715"/>
            <wp:docPr id="548716834" name="Picture 54871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01910" cy="3200715"/>
                    </a:xfrm>
                    <a:prstGeom prst="rect">
                      <a:avLst/>
                    </a:prstGeom>
                  </pic:spPr>
                </pic:pic>
              </a:graphicData>
            </a:graphic>
          </wp:inline>
        </w:drawing>
      </w:r>
    </w:p>
    <w:p w14:paraId="2FF143B6" w14:textId="77777777" w:rsidR="009C6A85" w:rsidRPr="00A24E8B" w:rsidRDefault="00381138" w:rsidP="003F0C3B">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r w:rsidR="00F77AE4" w:rsidRPr="00A24E8B">
        <w:rPr>
          <w:rFonts w:ascii="Verdana" w:hAnsi="Verdana" w:cs="Arial"/>
          <w:bCs/>
          <w:sz w:val="20"/>
          <w:szCs w:val="20"/>
        </w:rPr>
        <w:t xml:space="preserve"> </w:t>
      </w:r>
    </w:p>
    <w:p w14:paraId="45E4A94A" w14:textId="1CCF89D2" w:rsidR="009C6A85" w:rsidRPr="00A24E8B" w:rsidRDefault="00F77AE4" w:rsidP="003F0C3B">
      <w:pPr>
        <w:spacing w:after="0"/>
        <w:jc w:val="center"/>
        <w:rPr>
          <w:rFonts w:ascii="Verdana" w:hAnsi="Verdana" w:cs="Arial"/>
          <w:bCs/>
          <w:sz w:val="20"/>
          <w:szCs w:val="20"/>
        </w:rPr>
      </w:pPr>
      <w:r w:rsidRPr="00A24E8B">
        <w:rPr>
          <w:rFonts w:ascii="Verdana" w:hAnsi="Verdana" w:cs="Arial"/>
          <w:bCs/>
          <w:sz w:val="20"/>
          <w:szCs w:val="20"/>
        </w:rPr>
        <w:t xml:space="preserve">Verificar el nombre de cada </w:t>
      </w:r>
      <w:r w:rsidR="009C6A85" w:rsidRPr="00A24E8B">
        <w:rPr>
          <w:rFonts w:ascii="Verdana" w:hAnsi="Verdana" w:cs="Arial"/>
          <w:bCs/>
          <w:sz w:val="20"/>
          <w:szCs w:val="20"/>
        </w:rPr>
        <w:t>S</w:t>
      </w:r>
      <w:r w:rsidRPr="00A24E8B">
        <w:rPr>
          <w:rFonts w:ascii="Verdana" w:hAnsi="Verdana" w:cs="Arial"/>
          <w:bCs/>
          <w:sz w:val="20"/>
          <w:szCs w:val="20"/>
        </w:rPr>
        <w:t>ed</w:t>
      </w:r>
      <w:r w:rsidR="009F15EE" w:rsidRPr="00A24E8B">
        <w:rPr>
          <w:rFonts w:ascii="Verdana" w:hAnsi="Verdana" w:cs="Arial"/>
          <w:bCs/>
          <w:sz w:val="20"/>
          <w:szCs w:val="20"/>
        </w:rPr>
        <w:t>e</w:t>
      </w:r>
      <w:r w:rsidRPr="00A24E8B">
        <w:rPr>
          <w:rFonts w:ascii="Verdana" w:hAnsi="Verdana" w:cs="Arial"/>
          <w:bCs/>
          <w:sz w:val="20"/>
          <w:szCs w:val="20"/>
        </w:rPr>
        <w:t xml:space="preserve"> </w:t>
      </w:r>
      <w:r w:rsidR="009C6A85" w:rsidRPr="00A24E8B">
        <w:rPr>
          <w:rFonts w:ascii="Verdana" w:hAnsi="Verdana" w:cs="Arial"/>
          <w:bCs/>
          <w:sz w:val="20"/>
          <w:szCs w:val="20"/>
        </w:rPr>
        <w:t>R</w:t>
      </w:r>
      <w:r w:rsidRPr="00A24E8B">
        <w:rPr>
          <w:rFonts w:ascii="Verdana" w:hAnsi="Verdana" w:cs="Arial"/>
          <w:bCs/>
          <w:sz w:val="20"/>
          <w:szCs w:val="20"/>
        </w:rPr>
        <w:t xml:space="preserve">egional en </w:t>
      </w:r>
      <w:r w:rsidR="009C6A85" w:rsidRPr="00A24E8B">
        <w:rPr>
          <w:rFonts w:ascii="Verdana" w:hAnsi="Verdana" w:cs="Arial"/>
          <w:bCs/>
          <w:sz w:val="20"/>
          <w:szCs w:val="20"/>
        </w:rPr>
        <w:t xml:space="preserve">el </w:t>
      </w:r>
      <w:r w:rsidRPr="00A24E8B">
        <w:rPr>
          <w:rFonts w:ascii="Verdana" w:hAnsi="Verdana" w:cs="Arial"/>
          <w:bCs/>
          <w:sz w:val="20"/>
          <w:szCs w:val="20"/>
        </w:rPr>
        <w:t>cuadro</w:t>
      </w:r>
      <w:r w:rsidR="009C6A85" w:rsidRPr="00A24E8B">
        <w:rPr>
          <w:rFonts w:ascii="Verdana" w:hAnsi="Verdana" w:cs="Arial"/>
          <w:bCs/>
          <w:sz w:val="20"/>
          <w:szCs w:val="20"/>
        </w:rPr>
        <w:t xml:space="preserve"> denominado</w:t>
      </w:r>
    </w:p>
    <w:p w14:paraId="36BCCAA6" w14:textId="2EF34682" w:rsidR="00552CCB" w:rsidRPr="00A24E8B" w:rsidRDefault="00F77AE4" w:rsidP="003F0C3B">
      <w:pPr>
        <w:spacing w:after="0"/>
        <w:jc w:val="center"/>
        <w:rPr>
          <w:rFonts w:ascii="Verdana" w:hAnsi="Verdana" w:cs="Arial"/>
          <w:bCs/>
          <w:sz w:val="20"/>
          <w:szCs w:val="20"/>
        </w:rPr>
      </w:pPr>
      <w:r w:rsidRPr="00A24E8B">
        <w:rPr>
          <w:rFonts w:ascii="Verdana" w:hAnsi="Verdana" w:cs="Arial"/>
          <w:bCs/>
          <w:sz w:val="20"/>
          <w:szCs w:val="20"/>
        </w:rPr>
        <w:t xml:space="preserve"> “Detalle de Sedes Regionales”</w:t>
      </w:r>
    </w:p>
    <w:p w14:paraId="343CB8C7" w14:textId="77777777" w:rsidR="00305543" w:rsidRPr="00A24E8B" w:rsidRDefault="00305543" w:rsidP="008F141F">
      <w:pPr>
        <w:spacing w:after="0"/>
        <w:rPr>
          <w:rFonts w:ascii="Verdana" w:hAnsi="Verdana" w:cs="Arial"/>
          <w:b/>
          <w:bCs/>
          <w:sz w:val="20"/>
          <w:szCs w:val="20"/>
        </w:rPr>
      </w:pPr>
    </w:p>
    <w:p w14:paraId="5342717A" w14:textId="3042B493" w:rsidR="00F77AE4" w:rsidRPr="00A24E8B" w:rsidRDefault="00F77AE4" w:rsidP="003F0C3B">
      <w:pPr>
        <w:spacing w:after="0"/>
        <w:jc w:val="center"/>
        <w:rPr>
          <w:rFonts w:ascii="Verdana" w:hAnsi="Verdana" w:cs="Arial"/>
          <w:b/>
          <w:bCs/>
          <w:color w:val="4F81BD" w:themeColor="accent1"/>
          <w:sz w:val="20"/>
          <w:szCs w:val="20"/>
        </w:rPr>
      </w:pPr>
      <w:r w:rsidRPr="00A24E8B">
        <w:rPr>
          <w:rFonts w:ascii="Verdana" w:hAnsi="Verdana" w:cs="Arial"/>
          <w:b/>
          <w:bCs/>
          <w:color w:val="4F81BD" w:themeColor="accent1"/>
          <w:sz w:val="20"/>
          <w:szCs w:val="20"/>
        </w:rPr>
        <w:t xml:space="preserve">DETALLE DE SEDES REGIONALES </w:t>
      </w:r>
    </w:p>
    <w:p w14:paraId="0A162FAA" w14:textId="53C94C77" w:rsidR="003F0C3B" w:rsidRPr="00A24E8B" w:rsidRDefault="003F0C3B" w:rsidP="003F0C3B">
      <w:pPr>
        <w:spacing w:after="0"/>
        <w:jc w:val="center"/>
        <w:rPr>
          <w:rFonts w:ascii="Verdana" w:hAnsi="Verdana" w:cs="Arial"/>
          <w:bCs/>
          <w:sz w:val="20"/>
          <w:szCs w:val="20"/>
        </w:rPr>
      </w:pPr>
      <w:r w:rsidRPr="00A24E8B">
        <w:rPr>
          <w:rFonts w:ascii="Verdana" w:hAnsi="Verdana" w:cs="Arial"/>
          <w:sz w:val="20"/>
          <w:szCs w:val="20"/>
        </w:rPr>
        <w:t xml:space="preserve">Según </w:t>
      </w:r>
      <w:r w:rsidR="00ED29A5" w:rsidRPr="00A24E8B">
        <w:rPr>
          <w:rFonts w:ascii="Verdana" w:hAnsi="Verdana" w:cs="Arial"/>
          <w:sz w:val="20"/>
          <w:szCs w:val="20"/>
        </w:rPr>
        <w:t>A</w:t>
      </w:r>
      <w:r w:rsidRPr="00A24E8B">
        <w:rPr>
          <w:rFonts w:ascii="Verdana" w:hAnsi="Verdana" w:cs="Arial"/>
          <w:sz w:val="20"/>
          <w:szCs w:val="20"/>
        </w:rPr>
        <w:t>cuerdo</w:t>
      </w:r>
      <w:r w:rsidRPr="00A24E8B">
        <w:rPr>
          <w:rFonts w:ascii="Verdana" w:hAnsi="Verdana" w:cs="Arial"/>
          <w:bCs/>
          <w:sz w:val="20"/>
          <w:szCs w:val="20"/>
        </w:rPr>
        <w:t xml:space="preserve"> </w:t>
      </w:r>
      <w:r w:rsidR="00ED29A5" w:rsidRPr="00A24E8B">
        <w:rPr>
          <w:rFonts w:ascii="Verdana" w:hAnsi="Verdana" w:cs="Arial"/>
          <w:bCs/>
          <w:sz w:val="20"/>
          <w:szCs w:val="20"/>
        </w:rPr>
        <w:t xml:space="preserve">Interno de aprobación número 113-2022-DS-COPADEH </w:t>
      </w:r>
    </w:p>
    <w:p w14:paraId="521C4A9D" w14:textId="77777777" w:rsidR="00F77AE4" w:rsidRPr="00A24E8B" w:rsidRDefault="00F77AE4" w:rsidP="003F0C3B">
      <w:pPr>
        <w:spacing w:after="0"/>
        <w:jc w:val="center"/>
        <w:rPr>
          <w:rFonts w:ascii="Verdana" w:hAnsi="Verdana" w:cs="Arial"/>
          <w:bCs/>
          <w:sz w:val="20"/>
          <w:szCs w:val="20"/>
        </w:rPr>
      </w:pPr>
    </w:p>
    <w:tbl>
      <w:tblPr>
        <w:tblStyle w:val="Tabladecuadrcula2-nfasis1"/>
        <w:tblW w:w="10348" w:type="dxa"/>
        <w:jc w:val="center"/>
        <w:tblLook w:val="04A0" w:firstRow="1" w:lastRow="0" w:firstColumn="1" w:lastColumn="0" w:noHBand="0" w:noVBand="1"/>
      </w:tblPr>
      <w:tblGrid>
        <w:gridCol w:w="595"/>
        <w:gridCol w:w="2807"/>
        <w:gridCol w:w="6521"/>
        <w:gridCol w:w="425"/>
      </w:tblGrid>
      <w:tr w:rsidR="00F4685A" w:rsidRPr="00A24E8B" w14:paraId="0A6D95F3" w14:textId="6B22EA8E" w:rsidTr="003075B6">
        <w:trPr>
          <w:gridAfter w:val="1"/>
          <w:cnfStyle w:val="100000000000" w:firstRow="1" w:lastRow="0" w:firstColumn="0" w:lastColumn="0" w:oddVBand="0" w:evenVBand="0" w:oddHBand="0" w:evenHBand="0" w:firstRowFirstColumn="0" w:firstRowLastColumn="0" w:lastRowFirstColumn="0" w:lastRowLastColumn="0"/>
          <w:wAfter w:w="425" w:type="dxa"/>
          <w:jc w:val="center"/>
        </w:trPr>
        <w:tc>
          <w:tcPr>
            <w:cnfStyle w:val="001000000000" w:firstRow="0" w:lastRow="0" w:firstColumn="1" w:lastColumn="0" w:oddVBand="0" w:evenVBand="0" w:oddHBand="0" w:evenHBand="0" w:firstRowFirstColumn="0" w:firstRowLastColumn="0" w:lastRowFirstColumn="0" w:lastRowLastColumn="0"/>
            <w:tcW w:w="595" w:type="dxa"/>
          </w:tcPr>
          <w:p w14:paraId="7A99DE97" w14:textId="3B5CA193" w:rsidR="00F4685A" w:rsidRPr="003075B6" w:rsidRDefault="00F4685A" w:rsidP="003F0C3B">
            <w:pPr>
              <w:spacing w:line="276" w:lineRule="auto"/>
              <w:jc w:val="center"/>
              <w:rPr>
                <w:rFonts w:ascii="Verdana" w:hAnsi="Verdana" w:cs="Arial"/>
                <w:bCs w:val="0"/>
                <w:sz w:val="16"/>
                <w:szCs w:val="16"/>
              </w:rPr>
            </w:pPr>
            <w:r w:rsidRPr="003075B6">
              <w:rPr>
                <w:rFonts w:ascii="Verdana" w:hAnsi="Verdana" w:cs="Arial"/>
                <w:bCs w:val="0"/>
                <w:sz w:val="16"/>
                <w:szCs w:val="16"/>
              </w:rPr>
              <w:t>No.</w:t>
            </w:r>
          </w:p>
        </w:tc>
        <w:tc>
          <w:tcPr>
            <w:tcW w:w="2807" w:type="dxa"/>
          </w:tcPr>
          <w:p w14:paraId="4805F609" w14:textId="200721A6" w:rsidR="00F4685A" w:rsidRPr="003075B6" w:rsidRDefault="00F4685A" w:rsidP="003F0C3B">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6"/>
                <w:szCs w:val="16"/>
              </w:rPr>
            </w:pPr>
            <w:r w:rsidRPr="003075B6">
              <w:rPr>
                <w:rFonts w:ascii="Verdana" w:hAnsi="Verdana" w:cs="Arial"/>
                <w:sz w:val="16"/>
                <w:szCs w:val="16"/>
              </w:rPr>
              <w:t>Nombre de la Sede Regional</w:t>
            </w:r>
          </w:p>
        </w:tc>
        <w:tc>
          <w:tcPr>
            <w:tcW w:w="6521" w:type="dxa"/>
          </w:tcPr>
          <w:p w14:paraId="358D431F" w14:textId="6A8510A7" w:rsidR="00F4685A" w:rsidRPr="003075B6" w:rsidRDefault="00F4685A" w:rsidP="003F0C3B">
            <w:pPr>
              <w:jc w:val="center"/>
              <w:cnfStyle w:val="100000000000" w:firstRow="1" w:lastRow="0" w:firstColumn="0" w:lastColumn="0" w:oddVBand="0" w:evenVBand="0" w:oddHBand="0" w:evenHBand="0" w:firstRowFirstColumn="0" w:firstRowLastColumn="0" w:lastRowFirstColumn="0" w:lastRowLastColumn="0"/>
              <w:rPr>
                <w:rFonts w:ascii="Verdana" w:hAnsi="Verdana" w:cs="Arial"/>
                <w:sz w:val="16"/>
                <w:szCs w:val="16"/>
              </w:rPr>
            </w:pPr>
            <w:r w:rsidRPr="003075B6">
              <w:rPr>
                <w:rFonts w:ascii="Verdana" w:hAnsi="Verdana" w:cs="Arial"/>
                <w:sz w:val="16"/>
                <w:szCs w:val="16"/>
              </w:rPr>
              <w:t>Cobertura</w:t>
            </w:r>
          </w:p>
        </w:tc>
      </w:tr>
      <w:tr w:rsidR="00F4685A" w:rsidRPr="00A24E8B" w14:paraId="23D8074F" w14:textId="0754C7B8" w:rsidTr="003075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 w:type="dxa"/>
          </w:tcPr>
          <w:p w14:paraId="3F737292" w14:textId="5A16BA13"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1</w:t>
            </w:r>
          </w:p>
        </w:tc>
        <w:tc>
          <w:tcPr>
            <w:tcW w:w="2807" w:type="dxa"/>
          </w:tcPr>
          <w:p w14:paraId="291E311E" w14:textId="0765D50B" w:rsidR="00F4685A" w:rsidRPr="003075B6" w:rsidRDefault="00F4685A" w:rsidP="00F4685A">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bCs/>
                <w:sz w:val="17"/>
                <w:szCs w:val="17"/>
              </w:rPr>
            </w:pPr>
            <w:r w:rsidRPr="003075B6">
              <w:rPr>
                <w:rFonts w:ascii="Verdana" w:hAnsi="Verdana" w:cs="Arial"/>
                <w:bCs/>
                <w:sz w:val="17"/>
                <w:szCs w:val="17"/>
              </w:rPr>
              <w:t>Nebaj, Quiché</w:t>
            </w:r>
          </w:p>
        </w:tc>
        <w:tc>
          <w:tcPr>
            <w:tcW w:w="6946" w:type="dxa"/>
            <w:gridSpan w:val="2"/>
          </w:tcPr>
          <w:p w14:paraId="5A7E8DF2" w14:textId="077F99C1" w:rsidR="00F4685A" w:rsidRPr="00FA1F2A" w:rsidRDefault="00F4685A" w:rsidP="00F4685A">
            <w:pPr>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11"/>
                <w:szCs w:val="11"/>
              </w:rPr>
            </w:pPr>
            <w:r w:rsidRPr="00FA1F2A">
              <w:rPr>
                <w:rFonts w:ascii="Verdana" w:hAnsi="Verdana" w:cs="Arial"/>
                <w:bCs/>
                <w:sz w:val="11"/>
                <w:szCs w:val="11"/>
              </w:rPr>
              <w:t xml:space="preserve">Municipios de Santa María Nebaj, San Gaspar </w:t>
            </w:r>
            <w:proofErr w:type="spellStart"/>
            <w:r w:rsidRPr="00FA1F2A">
              <w:rPr>
                <w:rFonts w:ascii="Verdana" w:hAnsi="Verdana" w:cs="Arial"/>
                <w:bCs/>
                <w:sz w:val="11"/>
                <w:szCs w:val="11"/>
              </w:rPr>
              <w:t>Chajul</w:t>
            </w:r>
            <w:proofErr w:type="spellEnd"/>
            <w:r w:rsidRPr="00FA1F2A">
              <w:rPr>
                <w:rFonts w:ascii="Verdana" w:hAnsi="Verdana" w:cs="Arial"/>
                <w:bCs/>
                <w:sz w:val="11"/>
                <w:szCs w:val="11"/>
              </w:rPr>
              <w:t xml:space="preserve">, San Juan </w:t>
            </w:r>
            <w:proofErr w:type="spellStart"/>
            <w:r w:rsidRPr="00FA1F2A">
              <w:rPr>
                <w:rFonts w:ascii="Verdana" w:hAnsi="Verdana" w:cs="Arial"/>
                <w:bCs/>
                <w:sz w:val="11"/>
                <w:szCs w:val="11"/>
              </w:rPr>
              <w:t>Cotzal</w:t>
            </w:r>
            <w:proofErr w:type="spellEnd"/>
            <w:r w:rsidRPr="00FA1F2A">
              <w:rPr>
                <w:rFonts w:ascii="Verdana" w:hAnsi="Verdana" w:cs="Arial"/>
                <w:bCs/>
                <w:sz w:val="11"/>
                <w:szCs w:val="11"/>
              </w:rPr>
              <w:t xml:space="preserve">, Saca pulas, </w:t>
            </w:r>
            <w:proofErr w:type="spellStart"/>
            <w:r w:rsidRPr="00FA1F2A">
              <w:rPr>
                <w:rFonts w:ascii="Verdana" w:hAnsi="Verdana" w:cs="Arial"/>
                <w:bCs/>
                <w:sz w:val="11"/>
                <w:szCs w:val="11"/>
              </w:rPr>
              <w:t>Cunén</w:t>
            </w:r>
            <w:proofErr w:type="spellEnd"/>
            <w:r w:rsidRPr="00FA1F2A">
              <w:rPr>
                <w:rFonts w:ascii="Verdana" w:hAnsi="Verdana" w:cs="Arial"/>
                <w:bCs/>
                <w:sz w:val="11"/>
                <w:szCs w:val="11"/>
              </w:rPr>
              <w:t>, Uspantán y Chicamán.</w:t>
            </w:r>
          </w:p>
        </w:tc>
      </w:tr>
      <w:tr w:rsidR="00F4685A" w:rsidRPr="00A24E8B" w14:paraId="53EC38B5" w14:textId="44186E48" w:rsidTr="003075B6">
        <w:trPr>
          <w:jc w:val="center"/>
        </w:trPr>
        <w:tc>
          <w:tcPr>
            <w:cnfStyle w:val="001000000000" w:firstRow="0" w:lastRow="0" w:firstColumn="1" w:lastColumn="0" w:oddVBand="0" w:evenVBand="0" w:oddHBand="0" w:evenHBand="0" w:firstRowFirstColumn="0" w:firstRowLastColumn="0" w:lastRowFirstColumn="0" w:lastRowLastColumn="0"/>
            <w:tcW w:w="595" w:type="dxa"/>
          </w:tcPr>
          <w:p w14:paraId="3AEB89C1" w14:textId="20E46967"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2</w:t>
            </w:r>
          </w:p>
        </w:tc>
        <w:tc>
          <w:tcPr>
            <w:tcW w:w="2807" w:type="dxa"/>
          </w:tcPr>
          <w:p w14:paraId="319D3878" w14:textId="02758E1F" w:rsidR="00F4685A" w:rsidRPr="003075B6" w:rsidRDefault="00F4685A" w:rsidP="00F4685A">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bCs/>
                <w:sz w:val="17"/>
                <w:szCs w:val="17"/>
              </w:rPr>
            </w:pPr>
            <w:r w:rsidRPr="003075B6">
              <w:rPr>
                <w:rFonts w:ascii="Verdana" w:hAnsi="Verdana" w:cs="Arial"/>
                <w:bCs/>
                <w:sz w:val="17"/>
                <w:szCs w:val="17"/>
              </w:rPr>
              <w:t>Santa Cruz Del Quiché, Quiché</w:t>
            </w:r>
          </w:p>
        </w:tc>
        <w:tc>
          <w:tcPr>
            <w:tcW w:w="6946" w:type="dxa"/>
            <w:gridSpan w:val="2"/>
          </w:tcPr>
          <w:p w14:paraId="784B932C" w14:textId="0CE18426" w:rsidR="00F4685A" w:rsidRPr="00FA1F2A" w:rsidRDefault="00F4685A" w:rsidP="00F4685A">
            <w:pPr>
              <w:jc w:val="both"/>
              <w:cnfStyle w:val="000000000000" w:firstRow="0" w:lastRow="0" w:firstColumn="0" w:lastColumn="0" w:oddVBand="0" w:evenVBand="0" w:oddHBand="0" w:evenHBand="0" w:firstRowFirstColumn="0" w:firstRowLastColumn="0" w:lastRowFirstColumn="0" w:lastRowLastColumn="0"/>
              <w:rPr>
                <w:rFonts w:ascii="Verdana" w:hAnsi="Verdana" w:cs="Arial"/>
                <w:bCs/>
                <w:sz w:val="11"/>
                <w:szCs w:val="11"/>
              </w:rPr>
            </w:pPr>
            <w:r w:rsidRPr="00FA1F2A">
              <w:rPr>
                <w:rFonts w:ascii="Verdana" w:hAnsi="Verdana" w:cs="Arial"/>
                <w:bCs/>
                <w:sz w:val="11"/>
                <w:szCs w:val="11"/>
              </w:rPr>
              <w:t xml:space="preserve">Municipios de Santa Cruz del Quiché, San Bartolomé </w:t>
            </w:r>
            <w:proofErr w:type="spellStart"/>
            <w:r w:rsidRPr="00FA1F2A">
              <w:rPr>
                <w:rFonts w:ascii="Verdana" w:hAnsi="Verdana" w:cs="Arial"/>
                <w:bCs/>
                <w:sz w:val="11"/>
                <w:szCs w:val="11"/>
              </w:rPr>
              <w:t>Jocotenango</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Patzité</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Chinique</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Chichicastenango</w:t>
            </w:r>
            <w:proofErr w:type="spellEnd"/>
            <w:r w:rsidRPr="00FA1F2A">
              <w:rPr>
                <w:rFonts w:ascii="Verdana" w:hAnsi="Verdana" w:cs="Arial"/>
                <w:bCs/>
                <w:sz w:val="11"/>
                <w:szCs w:val="11"/>
              </w:rPr>
              <w:t xml:space="preserve">, San Pedro </w:t>
            </w:r>
            <w:proofErr w:type="spellStart"/>
            <w:r w:rsidRPr="00FA1F2A">
              <w:rPr>
                <w:rFonts w:ascii="Verdana" w:hAnsi="Verdana" w:cs="Arial"/>
                <w:bCs/>
                <w:sz w:val="11"/>
                <w:szCs w:val="11"/>
              </w:rPr>
              <w:t>Jocopilas</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Canillá</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Zacualpa</w:t>
            </w:r>
            <w:proofErr w:type="spellEnd"/>
            <w:r w:rsidRPr="00FA1F2A">
              <w:rPr>
                <w:rFonts w:ascii="Verdana" w:hAnsi="Verdana" w:cs="Arial"/>
                <w:bCs/>
                <w:sz w:val="11"/>
                <w:szCs w:val="11"/>
              </w:rPr>
              <w:t xml:space="preserve">, Chiché, </w:t>
            </w:r>
            <w:proofErr w:type="spellStart"/>
            <w:r w:rsidRPr="00FA1F2A">
              <w:rPr>
                <w:rFonts w:ascii="Verdana" w:hAnsi="Verdana" w:cs="Arial"/>
                <w:bCs/>
                <w:sz w:val="11"/>
                <w:szCs w:val="11"/>
              </w:rPr>
              <w:t>Joyabaj</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Pachalum</w:t>
            </w:r>
            <w:proofErr w:type="spellEnd"/>
            <w:r w:rsidRPr="00FA1F2A">
              <w:rPr>
                <w:rFonts w:ascii="Verdana" w:hAnsi="Verdana" w:cs="Arial"/>
                <w:bCs/>
                <w:sz w:val="11"/>
                <w:szCs w:val="11"/>
              </w:rPr>
              <w:t xml:space="preserve">, san Andrés </w:t>
            </w:r>
            <w:proofErr w:type="spellStart"/>
            <w:r w:rsidRPr="00FA1F2A">
              <w:rPr>
                <w:rFonts w:ascii="Verdana" w:hAnsi="Verdana" w:cs="Arial"/>
                <w:bCs/>
                <w:sz w:val="11"/>
                <w:szCs w:val="11"/>
              </w:rPr>
              <w:t>Sajcabajá</w:t>
            </w:r>
            <w:proofErr w:type="spellEnd"/>
            <w:r w:rsidRPr="00FA1F2A">
              <w:rPr>
                <w:rFonts w:ascii="Verdana" w:hAnsi="Verdana" w:cs="Arial"/>
                <w:bCs/>
                <w:sz w:val="11"/>
                <w:szCs w:val="11"/>
              </w:rPr>
              <w:t xml:space="preserve">, San Antonio </w:t>
            </w:r>
            <w:proofErr w:type="spellStart"/>
            <w:r w:rsidRPr="00FA1F2A">
              <w:rPr>
                <w:rFonts w:ascii="Verdana" w:hAnsi="Verdana" w:cs="Arial"/>
                <w:bCs/>
                <w:sz w:val="11"/>
                <w:szCs w:val="11"/>
              </w:rPr>
              <w:t>llotengnango</w:t>
            </w:r>
            <w:proofErr w:type="spellEnd"/>
            <w:r w:rsidRPr="00FA1F2A">
              <w:rPr>
                <w:rFonts w:ascii="Verdana" w:hAnsi="Verdana" w:cs="Arial"/>
                <w:bCs/>
                <w:sz w:val="11"/>
                <w:szCs w:val="11"/>
              </w:rPr>
              <w:t>.</w:t>
            </w:r>
          </w:p>
        </w:tc>
      </w:tr>
      <w:tr w:rsidR="00F4685A" w:rsidRPr="00A24E8B" w14:paraId="2D10B49A" w14:textId="065A0915" w:rsidTr="003075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 w:type="dxa"/>
          </w:tcPr>
          <w:p w14:paraId="08BB5AD2" w14:textId="24D3EFB9"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3</w:t>
            </w:r>
          </w:p>
        </w:tc>
        <w:tc>
          <w:tcPr>
            <w:tcW w:w="2807" w:type="dxa"/>
          </w:tcPr>
          <w:p w14:paraId="28485CFC" w14:textId="10192FDE" w:rsidR="00F4685A" w:rsidRPr="003075B6" w:rsidRDefault="00F4685A" w:rsidP="00F4685A">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bCs/>
                <w:sz w:val="17"/>
                <w:szCs w:val="17"/>
              </w:rPr>
            </w:pPr>
            <w:r w:rsidRPr="003075B6">
              <w:rPr>
                <w:rFonts w:ascii="Verdana" w:hAnsi="Verdana" w:cs="Arial"/>
                <w:bCs/>
                <w:sz w:val="17"/>
                <w:szCs w:val="17"/>
              </w:rPr>
              <w:t>Jalapa, Jalapa</w:t>
            </w:r>
          </w:p>
        </w:tc>
        <w:tc>
          <w:tcPr>
            <w:tcW w:w="6946" w:type="dxa"/>
            <w:gridSpan w:val="2"/>
          </w:tcPr>
          <w:p w14:paraId="471B151D" w14:textId="15D06D23" w:rsidR="00F4685A" w:rsidRPr="00FA1F2A" w:rsidRDefault="009D2F96" w:rsidP="00F4685A">
            <w:pPr>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11"/>
                <w:szCs w:val="11"/>
              </w:rPr>
            </w:pPr>
            <w:r w:rsidRPr="00FA1F2A">
              <w:rPr>
                <w:rFonts w:ascii="Verdana" w:hAnsi="Verdana" w:cs="Arial"/>
                <w:bCs/>
                <w:sz w:val="11"/>
                <w:szCs w:val="11"/>
              </w:rPr>
              <w:t xml:space="preserve">Departamentos de Jalapa: Municipio de Jalapa, Mataquescuintla, Monjas, San Carlos Alzatate, San Luis Jilotepeque, San Manuel Chaparrón, San Pedro Pínula. Departamento de Jutiapa: Municipio de Jutiapa, Agua Blanca, Asunción Mita, </w:t>
            </w:r>
            <w:proofErr w:type="spellStart"/>
            <w:r w:rsidRPr="00FA1F2A">
              <w:rPr>
                <w:rFonts w:ascii="Verdana" w:hAnsi="Verdana" w:cs="Arial"/>
                <w:bCs/>
                <w:sz w:val="11"/>
                <w:szCs w:val="11"/>
              </w:rPr>
              <w:t>Atescatempa</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Comapa</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Conguaco</w:t>
            </w:r>
            <w:proofErr w:type="spellEnd"/>
            <w:r w:rsidRPr="00FA1F2A">
              <w:rPr>
                <w:rFonts w:ascii="Verdana" w:hAnsi="Verdana" w:cs="Arial"/>
                <w:bCs/>
                <w:sz w:val="11"/>
                <w:szCs w:val="11"/>
              </w:rPr>
              <w:t xml:space="preserve">, El Adelanto, El Progreso, </w:t>
            </w:r>
            <w:proofErr w:type="spellStart"/>
            <w:r w:rsidRPr="00FA1F2A">
              <w:rPr>
                <w:rFonts w:ascii="Verdana" w:hAnsi="Verdana" w:cs="Arial"/>
                <w:bCs/>
                <w:sz w:val="11"/>
                <w:szCs w:val="11"/>
              </w:rPr>
              <w:t>Jalpatagua</w:t>
            </w:r>
            <w:proofErr w:type="spellEnd"/>
            <w:r w:rsidRPr="00FA1F2A">
              <w:rPr>
                <w:rFonts w:ascii="Verdana" w:hAnsi="Verdana" w:cs="Arial"/>
                <w:bCs/>
                <w:sz w:val="11"/>
                <w:szCs w:val="11"/>
              </w:rPr>
              <w:t xml:space="preserve">, Jerez, </w:t>
            </w:r>
            <w:proofErr w:type="spellStart"/>
            <w:r w:rsidRPr="00FA1F2A">
              <w:rPr>
                <w:rFonts w:ascii="Verdana" w:hAnsi="Verdana" w:cs="Arial"/>
                <w:bCs/>
                <w:sz w:val="11"/>
                <w:szCs w:val="11"/>
              </w:rPr>
              <w:t>Moyuta</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Pasaco</w:t>
            </w:r>
            <w:proofErr w:type="spellEnd"/>
            <w:r w:rsidRPr="00FA1F2A">
              <w:rPr>
                <w:rFonts w:ascii="Verdana" w:hAnsi="Verdana" w:cs="Arial"/>
                <w:bCs/>
                <w:sz w:val="11"/>
                <w:szCs w:val="11"/>
              </w:rPr>
              <w:t xml:space="preserve">, Quesada, San José </w:t>
            </w:r>
            <w:proofErr w:type="spellStart"/>
            <w:r w:rsidRPr="00FA1F2A">
              <w:rPr>
                <w:rFonts w:ascii="Verdana" w:hAnsi="Verdana" w:cs="Arial"/>
                <w:bCs/>
                <w:sz w:val="11"/>
                <w:szCs w:val="11"/>
              </w:rPr>
              <w:t>Acatempa</w:t>
            </w:r>
            <w:proofErr w:type="spellEnd"/>
            <w:r w:rsidRPr="00FA1F2A">
              <w:rPr>
                <w:rFonts w:ascii="Verdana" w:hAnsi="Verdana" w:cs="Arial"/>
                <w:bCs/>
                <w:sz w:val="11"/>
                <w:szCs w:val="11"/>
              </w:rPr>
              <w:t xml:space="preserve">, Santa Catarina Mita, </w:t>
            </w:r>
            <w:proofErr w:type="spellStart"/>
            <w:r w:rsidRPr="00FA1F2A">
              <w:rPr>
                <w:rFonts w:ascii="Verdana" w:hAnsi="Verdana" w:cs="Arial"/>
                <w:bCs/>
                <w:sz w:val="11"/>
                <w:szCs w:val="11"/>
              </w:rPr>
              <w:t>Yupiltepeque</w:t>
            </w:r>
            <w:proofErr w:type="spellEnd"/>
            <w:r w:rsidRPr="00FA1F2A">
              <w:rPr>
                <w:rFonts w:ascii="Verdana" w:hAnsi="Verdana" w:cs="Arial"/>
                <w:bCs/>
                <w:sz w:val="11"/>
                <w:szCs w:val="11"/>
              </w:rPr>
              <w:t xml:space="preserve">, Zapotitlán. Departamento de Santa Rosa: Cuilapa, Barberena, Casillas, </w:t>
            </w:r>
            <w:proofErr w:type="spellStart"/>
            <w:r w:rsidRPr="00FA1F2A">
              <w:rPr>
                <w:rFonts w:ascii="Verdana" w:hAnsi="Verdana" w:cs="Arial"/>
                <w:bCs/>
                <w:sz w:val="11"/>
                <w:szCs w:val="11"/>
              </w:rPr>
              <w:t>Chiquimulilla</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Guazacapán</w:t>
            </w:r>
            <w:proofErr w:type="spellEnd"/>
            <w:r w:rsidRPr="00FA1F2A">
              <w:rPr>
                <w:rFonts w:ascii="Verdana" w:hAnsi="Verdana" w:cs="Arial"/>
                <w:bCs/>
                <w:sz w:val="11"/>
                <w:szCs w:val="11"/>
              </w:rPr>
              <w:t xml:space="preserve">, </w:t>
            </w:r>
            <w:proofErr w:type="gramStart"/>
            <w:r w:rsidRPr="00FA1F2A">
              <w:rPr>
                <w:rFonts w:ascii="Verdana" w:hAnsi="Verdana" w:cs="Arial"/>
                <w:bCs/>
                <w:sz w:val="11"/>
                <w:szCs w:val="11"/>
              </w:rPr>
              <w:t>Nueva  Santa</w:t>
            </w:r>
            <w:proofErr w:type="gramEnd"/>
            <w:r w:rsidRPr="00FA1F2A">
              <w:rPr>
                <w:rFonts w:ascii="Verdana" w:hAnsi="Verdana" w:cs="Arial"/>
                <w:bCs/>
                <w:sz w:val="11"/>
                <w:szCs w:val="11"/>
              </w:rPr>
              <w:t xml:space="preserve"> Rosa, Oratorio, Pueblo Nuevo Viñas, San Juan </w:t>
            </w:r>
            <w:proofErr w:type="spellStart"/>
            <w:r w:rsidRPr="00FA1F2A">
              <w:rPr>
                <w:rFonts w:ascii="Verdana" w:hAnsi="Verdana" w:cs="Arial"/>
                <w:bCs/>
                <w:sz w:val="11"/>
                <w:szCs w:val="11"/>
              </w:rPr>
              <w:t>Tecuaco</w:t>
            </w:r>
            <w:proofErr w:type="spellEnd"/>
            <w:r w:rsidRPr="00FA1F2A">
              <w:rPr>
                <w:rFonts w:ascii="Verdana" w:hAnsi="Verdana" w:cs="Arial"/>
                <w:bCs/>
                <w:sz w:val="11"/>
                <w:szCs w:val="11"/>
              </w:rPr>
              <w:t xml:space="preserve">, San Rafael las Flores, Santa Cruz Naranjo, Santa María </w:t>
            </w:r>
            <w:proofErr w:type="spellStart"/>
            <w:r w:rsidRPr="00FA1F2A">
              <w:rPr>
                <w:rFonts w:ascii="Verdana" w:hAnsi="Verdana" w:cs="Arial"/>
                <w:bCs/>
                <w:sz w:val="11"/>
                <w:szCs w:val="11"/>
              </w:rPr>
              <w:t>lxhuatán</w:t>
            </w:r>
            <w:proofErr w:type="spellEnd"/>
            <w:r w:rsidRPr="00FA1F2A">
              <w:rPr>
                <w:rFonts w:ascii="Verdana" w:hAnsi="Verdana" w:cs="Arial"/>
                <w:bCs/>
                <w:sz w:val="11"/>
                <w:szCs w:val="11"/>
              </w:rPr>
              <w:t>, Santa Rosa de Lima, Taxisco. Departamento de El Progreso: Guastatoya, El Jícaro, Morazán, San Agustín Acasaguastlán, San Antonio La Paz, San Cristóbal Acasaguastlán, Sanarate y Sansare.</w:t>
            </w:r>
          </w:p>
        </w:tc>
      </w:tr>
      <w:tr w:rsidR="00F4685A" w:rsidRPr="00A24E8B" w14:paraId="3C894265" w14:textId="7505D2FF" w:rsidTr="003075B6">
        <w:trPr>
          <w:jc w:val="center"/>
        </w:trPr>
        <w:tc>
          <w:tcPr>
            <w:cnfStyle w:val="001000000000" w:firstRow="0" w:lastRow="0" w:firstColumn="1" w:lastColumn="0" w:oddVBand="0" w:evenVBand="0" w:oddHBand="0" w:evenHBand="0" w:firstRowFirstColumn="0" w:firstRowLastColumn="0" w:lastRowFirstColumn="0" w:lastRowLastColumn="0"/>
            <w:tcW w:w="595" w:type="dxa"/>
          </w:tcPr>
          <w:p w14:paraId="594C0F15" w14:textId="3BD69B26"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4</w:t>
            </w:r>
          </w:p>
        </w:tc>
        <w:tc>
          <w:tcPr>
            <w:tcW w:w="2807" w:type="dxa"/>
          </w:tcPr>
          <w:p w14:paraId="74ED3276" w14:textId="2CBB77E2" w:rsidR="00F4685A" w:rsidRPr="003075B6" w:rsidRDefault="00F4685A" w:rsidP="00F4685A">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bCs/>
                <w:sz w:val="17"/>
                <w:szCs w:val="17"/>
              </w:rPr>
            </w:pPr>
            <w:r w:rsidRPr="003075B6">
              <w:rPr>
                <w:rFonts w:ascii="Verdana" w:hAnsi="Verdana" w:cs="Arial"/>
                <w:bCs/>
                <w:sz w:val="17"/>
                <w:szCs w:val="17"/>
              </w:rPr>
              <w:t>Puerto Barrios, Izabal</w:t>
            </w:r>
          </w:p>
        </w:tc>
        <w:tc>
          <w:tcPr>
            <w:tcW w:w="6946" w:type="dxa"/>
            <w:gridSpan w:val="2"/>
          </w:tcPr>
          <w:p w14:paraId="7B7C7C31" w14:textId="72F619DB" w:rsidR="00F4685A" w:rsidRPr="00FA1F2A" w:rsidRDefault="00423701" w:rsidP="00F4685A">
            <w:pPr>
              <w:jc w:val="both"/>
              <w:cnfStyle w:val="000000000000" w:firstRow="0" w:lastRow="0" w:firstColumn="0" w:lastColumn="0" w:oddVBand="0" w:evenVBand="0" w:oddHBand="0" w:evenHBand="0" w:firstRowFirstColumn="0" w:firstRowLastColumn="0" w:lastRowFirstColumn="0" w:lastRowLastColumn="0"/>
              <w:rPr>
                <w:rFonts w:ascii="Verdana" w:hAnsi="Verdana" w:cs="Arial"/>
                <w:bCs/>
                <w:sz w:val="11"/>
                <w:szCs w:val="11"/>
              </w:rPr>
            </w:pPr>
            <w:r w:rsidRPr="00FA1F2A">
              <w:rPr>
                <w:rFonts w:ascii="Verdana" w:hAnsi="Verdana" w:cs="Arial"/>
                <w:bCs/>
                <w:sz w:val="11"/>
                <w:szCs w:val="11"/>
              </w:rPr>
              <w:t xml:space="preserve">Departamentos de </w:t>
            </w:r>
            <w:proofErr w:type="spellStart"/>
            <w:r w:rsidRPr="00FA1F2A">
              <w:rPr>
                <w:rFonts w:ascii="Verdana" w:hAnsi="Verdana" w:cs="Arial"/>
                <w:bCs/>
                <w:sz w:val="11"/>
                <w:szCs w:val="11"/>
              </w:rPr>
              <w:t>lzabal</w:t>
            </w:r>
            <w:proofErr w:type="spellEnd"/>
            <w:r w:rsidRPr="00FA1F2A">
              <w:rPr>
                <w:rFonts w:ascii="Verdana" w:hAnsi="Verdana" w:cs="Arial"/>
                <w:bCs/>
                <w:sz w:val="11"/>
                <w:szCs w:val="11"/>
              </w:rPr>
              <w:t xml:space="preserve">: Puerto Barrios, El Estor, </w:t>
            </w:r>
            <w:proofErr w:type="spellStart"/>
            <w:r w:rsidRPr="00FA1F2A">
              <w:rPr>
                <w:rFonts w:ascii="Verdana" w:hAnsi="Verdana" w:cs="Arial"/>
                <w:bCs/>
                <w:sz w:val="11"/>
                <w:szCs w:val="11"/>
              </w:rPr>
              <w:t>Lívingston</w:t>
            </w:r>
            <w:proofErr w:type="spellEnd"/>
            <w:r w:rsidRPr="00FA1F2A">
              <w:rPr>
                <w:rFonts w:ascii="Verdana" w:hAnsi="Verdana" w:cs="Arial"/>
                <w:bCs/>
                <w:sz w:val="11"/>
                <w:szCs w:val="11"/>
              </w:rPr>
              <w:t xml:space="preserve">, Los Amates y Morales. Departamento de Zacapa: Municipio de Zacapa, </w:t>
            </w:r>
            <w:proofErr w:type="spellStart"/>
            <w:r w:rsidRPr="00FA1F2A">
              <w:rPr>
                <w:rFonts w:ascii="Verdana" w:hAnsi="Verdana" w:cs="Arial"/>
                <w:bCs/>
                <w:sz w:val="11"/>
                <w:szCs w:val="11"/>
              </w:rPr>
              <w:t>Estanzuela</w:t>
            </w:r>
            <w:proofErr w:type="spellEnd"/>
            <w:r w:rsidRPr="00FA1F2A">
              <w:rPr>
                <w:rFonts w:ascii="Verdana" w:hAnsi="Verdana" w:cs="Arial"/>
                <w:bCs/>
                <w:sz w:val="11"/>
                <w:szCs w:val="11"/>
              </w:rPr>
              <w:t xml:space="preserve">, Cabañas, </w:t>
            </w:r>
            <w:proofErr w:type="spellStart"/>
            <w:r w:rsidRPr="00FA1F2A">
              <w:rPr>
                <w:rFonts w:ascii="Verdana" w:hAnsi="Verdana" w:cs="Arial"/>
                <w:bCs/>
                <w:sz w:val="11"/>
                <w:szCs w:val="11"/>
              </w:rPr>
              <w:t>Gualán</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Huité</w:t>
            </w:r>
            <w:proofErr w:type="spellEnd"/>
            <w:r w:rsidRPr="00FA1F2A">
              <w:rPr>
                <w:rFonts w:ascii="Verdana" w:hAnsi="Verdana" w:cs="Arial"/>
                <w:bCs/>
                <w:sz w:val="11"/>
                <w:szCs w:val="11"/>
              </w:rPr>
              <w:t xml:space="preserve">, La Unión, Río Hondo, San Diego, San Jorge, </w:t>
            </w:r>
            <w:proofErr w:type="spellStart"/>
            <w:r w:rsidRPr="00FA1F2A">
              <w:rPr>
                <w:rFonts w:ascii="Verdana" w:hAnsi="Verdana" w:cs="Arial"/>
                <w:bCs/>
                <w:sz w:val="11"/>
                <w:szCs w:val="11"/>
              </w:rPr>
              <w:t>Teculután</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Usumatlán</w:t>
            </w:r>
            <w:proofErr w:type="spellEnd"/>
            <w:r w:rsidRPr="00FA1F2A">
              <w:rPr>
                <w:rFonts w:ascii="Verdana" w:hAnsi="Verdana" w:cs="Arial"/>
                <w:bCs/>
                <w:sz w:val="11"/>
                <w:szCs w:val="11"/>
              </w:rPr>
              <w:t xml:space="preserve">. Departamento de Chiquimula: Municipio de Chiquimula, Camotán, Concepción Las Minas, Esquipulas, </w:t>
            </w:r>
            <w:proofErr w:type="spellStart"/>
            <w:r w:rsidRPr="00FA1F2A">
              <w:rPr>
                <w:rFonts w:ascii="Verdana" w:hAnsi="Verdana" w:cs="Arial"/>
                <w:bCs/>
                <w:sz w:val="11"/>
                <w:szCs w:val="11"/>
              </w:rPr>
              <w:t>lpala</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Jocotán</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Olopa</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Quezaltepeque</w:t>
            </w:r>
            <w:proofErr w:type="spellEnd"/>
            <w:r w:rsidRPr="00FA1F2A">
              <w:rPr>
                <w:rFonts w:ascii="Verdana" w:hAnsi="Verdana" w:cs="Arial"/>
                <w:bCs/>
                <w:sz w:val="11"/>
                <w:szCs w:val="11"/>
              </w:rPr>
              <w:t>, San Jacinto, San José La Arada y San Juan Ermita</w:t>
            </w:r>
          </w:p>
        </w:tc>
      </w:tr>
      <w:tr w:rsidR="00F4685A" w:rsidRPr="00A24E8B" w14:paraId="4DC50945" w14:textId="71B551DE" w:rsidTr="003075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 w:type="dxa"/>
          </w:tcPr>
          <w:p w14:paraId="480E4F2D" w14:textId="77A157E6"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5</w:t>
            </w:r>
          </w:p>
        </w:tc>
        <w:tc>
          <w:tcPr>
            <w:tcW w:w="2807" w:type="dxa"/>
          </w:tcPr>
          <w:p w14:paraId="78C4E7C4" w14:textId="01C886AF" w:rsidR="00F4685A" w:rsidRPr="003075B6" w:rsidRDefault="00F4685A" w:rsidP="00F4685A">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bCs/>
                <w:sz w:val="17"/>
                <w:szCs w:val="17"/>
              </w:rPr>
            </w:pPr>
            <w:r w:rsidRPr="003075B6">
              <w:rPr>
                <w:rFonts w:ascii="Verdana" w:hAnsi="Verdana" w:cs="Arial"/>
                <w:bCs/>
                <w:sz w:val="17"/>
                <w:szCs w:val="17"/>
              </w:rPr>
              <w:t>Huehuetenango, Huehuetenango</w:t>
            </w:r>
          </w:p>
        </w:tc>
        <w:tc>
          <w:tcPr>
            <w:tcW w:w="6946" w:type="dxa"/>
            <w:gridSpan w:val="2"/>
          </w:tcPr>
          <w:p w14:paraId="5412AB68" w14:textId="1A025FD0" w:rsidR="00F4685A" w:rsidRPr="00FA1F2A" w:rsidRDefault="00423701" w:rsidP="00F4685A">
            <w:pPr>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11"/>
                <w:szCs w:val="11"/>
              </w:rPr>
            </w:pPr>
            <w:r w:rsidRPr="00FA1F2A">
              <w:rPr>
                <w:rFonts w:ascii="Verdana" w:hAnsi="Verdana" w:cs="Arial"/>
                <w:bCs/>
                <w:sz w:val="11"/>
                <w:szCs w:val="11"/>
              </w:rPr>
              <w:t xml:space="preserve">Municipios de Huehuetenango, </w:t>
            </w:r>
            <w:proofErr w:type="spellStart"/>
            <w:r w:rsidRPr="00FA1F2A">
              <w:rPr>
                <w:rFonts w:ascii="Verdana" w:hAnsi="Verdana" w:cs="Arial"/>
                <w:bCs/>
                <w:sz w:val="11"/>
                <w:szCs w:val="11"/>
              </w:rPr>
              <w:t>Aguacatán</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Chiantla</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Colotenango</w:t>
            </w:r>
            <w:proofErr w:type="spellEnd"/>
            <w:r w:rsidRPr="00FA1F2A">
              <w:rPr>
                <w:rFonts w:ascii="Verdana" w:hAnsi="Verdana" w:cs="Arial"/>
                <w:bCs/>
                <w:sz w:val="11"/>
                <w:szCs w:val="11"/>
              </w:rPr>
              <w:t xml:space="preserve">, Concepción </w:t>
            </w:r>
            <w:proofErr w:type="spellStart"/>
            <w:r w:rsidRPr="00FA1F2A">
              <w:rPr>
                <w:rFonts w:ascii="Verdana" w:hAnsi="Verdana" w:cs="Arial"/>
                <w:bCs/>
                <w:sz w:val="11"/>
                <w:szCs w:val="11"/>
              </w:rPr>
              <w:t>Huista</w:t>
            </w:r>
            <w:proofErr w:type="spellEnd"/>
            <w:r w:rsidRPr="00FA1F2A">
              <w:rPr>
                <w:rFonts w:ascii="Verdana" w:hAnsi="Verdana" w:cs="Arial"/>
                <w:bCs/>
                <w:sz w:val="11"/>
                <w:szCs w:val="11"/>
              </w:rPr>
              <w:t xml:space="preserve">, Cuilco, </w:t>
            </w:r>
            <w:proofErr w:type="spellStart"/>
            <w:r w:rsidRPr="00FA1F2A">
              <w:rPr>
                <w:rFonts w:ascii="Verdana" w:hAnsi="Verdana" w:cs="Arial"/>
                <w:bCs/>
                <w:sz w:val="11"/>
                <w:szCs w:val="11"/>
              </w:rPr>
              <w:t>Jacaltenango</w:t>
            </w:r>
            <w:proofErr w:type="spellEnd"/>
            <w:r w:rsidRPr="00FA1F2A">
              <w:rPr>
                <w:rFonts w:ascii="Verdana" w:hAnsi="Verdana" w:cs="Arial"/>
                <w:bCs/>
                <w:sz w:val="11"/>
                <w:szCs w:val="11"/>
              </w:rPr>
              <w:t xml:space="preserve">, La Democracia, La Libertad, </w:t>
            </w:r>
            <w:proofErr w:type="spellStart"/>
            <w:r w:rsidRPr="00FA1F2A">
              <w:rPr>
                <w:rFonts w:ascii="Verdana" w:hAnsi="Verdana" w:cs="Arial"/>
                <w:bCs/>
                <w:sz w:val="11"/>
                <w:szCs w:val="11"/>
              </w:rPr>
              <w:t>Malacatancito</w:t>
            </w:r>
            <w:proofErr w:type="spellEnd"/>
            <w:r w:rsidRPr="00FA1F2A">
              <w:rPr>
                <w:rFonts w:ascii="Verdana" w:hAnsi="Verdana" w:cs="Arial"/>
                <w:bCs/>
                <w:sz w:val="11"/>
                <w:szCs w:val="11"/>
              </w:rPr>
              <w:t xml:space="preserve">, San Antonio </w:t>
            </w:r>
            <w:proofErr w:type="spellStart"/>
            <w:r w:rsidRPr="00FA1F2A">
              <w:rPr>
                <w:rFonts w:ascii="Verdana" w:hAnsi="Verdana" w:cs="Arial"/>
                <w:bCs/>
                <w:sz w:val="11"/>
                <w:szCs w:val="11"/>
              </w:rPr>
              <w:t>Huista</w:t>
            </w:r>
            <w:proofErr w:type="spellEnd"/>
            <w:r w:rsidRPr="00FA1F2A">
              <w:rPr>
                <w:rFonts w:ascii="Verdana" w:hAnsi="Verdana" w:cs="Arial"/>
                <w:bCs/>
                <w:sz w:val="11"/>
                <w:szCs w:val="11"/>
              </w:rPr>
              <w:t xml:space="preserve">, Santa Ana </w:t>
            </w:r>
            <w:proofErr w:type="spellStart"/>
            <w:r w:rsidRPr="00FA1F2A">
              <w:rPr>
                <w:rFonts w:ascii="Verdana" w:hAnsi="Verdana" w:cs="Arial"/>
                <w:bCs/>
                <w:sz w:val="11"/>
                <w:szCs w:val="11"/>
              </w:rPr>
              <w:t>Huista</w:t>
            </w:r>
            <w:proofErr w:type="spellEnd"/>
            <w:r w:rsidRPr="00FA1F2A">
              <w:rPr>
                <w:rFonts w:ascii="Verdana" w:hAnsi="Verdana" w:cs="Arial"/>
                <w:bCs/>
                <w:sz w:val="11"/>
                <w:szCs w:val="11"/>
              </w:rPr>
              <w:t xml:space="preserve">, San Gaspar </w:t>
            </w:r>
            <w:proofErr w:type="spellStart"/>
            <w:r w:rsidRPr="00FA1F2A">
              <w:rPr>
                <w:rFonts w:ascii="Verdana" w:hAnsi="Verdana" w:cs="Arial"/>
                <w:bCs/>
                <w:sz w:val="11"/>
                <w:szCs w:val="11"/>
              </w:rPr>
              <w:t>lxchil</w:t>
            </w:r>
            <w:proofErr w:type="spellEnd"/>
            <w:r w:rsidRPr="00FA1F2A">
              <w:rPr>
                <w:rFonts w:ascii="Verdana" w:hAnsi="Verdana" w:cs="Arial"/>
                <w:bCs/>
                <w:sz w:val="11"/>
                <w:szCs w:val="11"/>
              </w:rPr>
              <w:t xml:space="preserve">, San </w:t>
            </w:r>
            <w:proofErr w:type="spellStart"/>
            <w:r w:rsidRPr="00FA1F2A">
              <w:rPr>
                <w:rFonts w:ascii="Verdana" w:hAnsi="Verdana" w:cs="Arial"/>
                <w:bCs/>
                <w:sz w:val="11"/>
                <w:szCs w:val="11"/>
              </w:rPr>
              <w:t>lldefonso</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lxtahuacán</w:t>
            </w:r>
            <w:proofErr w:type="spellEnd"/>
            <w:r w:rsidRPr="00FA1F2A">
              <w:rPr>
                <w:rFonts w:ascii="Verdana" w:hAnsi="Verdana" w:cs="Arial"/>
                <w:bCs/>
                <w:sz w:val="11"/>
                <w:szCs w:val="11"/>
              </w:rPr>
              <w:t xml:space="preserve">, San Juan </w:t>
            </w:r>
            <w:proofErr w:type="spellStart"/>
            <w:r w:rsidRPr="00FA1F2A">
              <w:rPr>
                <w:rFonts w:ascii="Verdana" w:hAnsi="Verdana" w:cs="Arial"/>
                <w:bCs/>
                <w:sz w:val="11"/>
                <w:szCs w:val="11"/>
              </w:rPr>
              <w:t>Atitán</w:t>
            </w:r>
            <w:proofErr w:type="spellEnd"/>
            <w:r w:rsidRPr="00FA1F2A">
              <w:rPr>
                <w:rFonts w:ascii="Verdana" w:hAnsi="Verdana" w:cs="Arial"/>
                <w:bCs/>
                <w:sz w:val="11"/>
                <w:szCs w:val="11"/>
              </w:rPr>
              <w:t xml:space="preserve">, San Pedro </w:t>
            </w:r>
            <w:proofErr w:type="spellStart"/>
            <w:r w:rsidRPr="00FA1F2A">
              <w:rPr>
                <w:rFonts w:ascii="Verdana" w:hAnsi="Verdana" w:cs="Arial"/>
                <w:bCs/>
                <w:sz w:val="11"/>
                <w:szCs w:val="11"/>
              </w:rPr>
              <w:t>Necta</w:t>
            </w:r>
            <w:proofErr w:type="spellEnd"/>
            <w:r w:rsidRPr="00FA1F2A">
              <w:rPr>
                <w:rFonts w:ascii="Verdana" w:hAnsi="Verdana" w:cs="Arial"/>
                <w:bCs/>
                <w:sz w:val="11"/>
                <w:szCs w:val="11"/>
              </w:rPr>
              <w:t xml:space="preserve">, San Rafael </w:t>
            </w:r>
            <w:proofErr w:type="spellStart"/>
            <w:r w:rsidRPr="00FA1F2A">
              <w:rPr>
                <w:rFonts w:ascii="Verdana" w:hAnsi="Verdana" w:cs="Arial"/>
                <w:bCs/>
                <w:sz w:val="11"/>
                <w:szCs w:val="11"/>
              </w:rPr>
              <w:t>Pétzal</w:t>
            </w:r>
            <w:proofErr w:type="spellEnd"/>
            <w:r w:rsidRPr="00FA1F2A">
              <w:rPr>
                <w:rFonts w:ascii="Verdana" w:hAnsi="Verdana" w:cs="Arial"/>
                <w:bCs/>
                <w:sz w:val="11"/>
                <w:szCs w:val="11"/>
              </w:rPr>
              <w:t xml:space="preserve">, San Sebastián Huehuetenango, Santa Bárbara, Santiago Chimaltenango, Todos Santos </w:t>
            </w:r>
            <w:proofErr w:type="spellStart"/>
            <w:r w:rsidRPr="00FA1F2A">
              <w:rPr>
                <w:rFonts w:ascii="Verdana" w:hAnsi="Verdana" w:cs="Arial"/>
                <w:bCs/>
                <w:sz w:val="11"/>
                <w:szCs w:val="11"/>
              </w:rPr>
              <w:t>Cuchumatán</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Tectitán</w:t>
            </w:r>
            <w:proofErr w:type="spellEnd"/>
            <w:r w:rsidRPr="00FA1F2A">
              <w:rPr>
                <w:rFonts w:ascii="Verdana" w:hAnsi="Verdana" w:cs="Arial"/>
                <w:bCs/>
                <w:sz w:val="11"/>
                <w:szCs w:val="11"/>
              </w:rPr>
              <w:t xml:space="preserve">, Unión </w:t>
            </w:r>
            <w:proofErr w:type="spellStart"/>
            <w:r w:rsidRPr="00FA1F2A">
              <w:rPr>
                <w:rFonts w:ascii="Verdana" w:hAnsi="Verdana" w:cs="Arial"/>
                <w:bCs/>
                <w:sz w:val="11"/>
                <w:szCs w:val="11"/>
              </w:rPr>
              <w:t>Cantinil</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Petatán</w:t>
            </w:r>
            <w:proofErr w:type="spellEnd"/>
            <w:r w:rsidRPr="00FA1F2A">
              <w:rPr>
                <w:rFonts w:ascii="Verdana" w:hAnsi="Verdana" w:cs="Arial"/>
                <w:bCs/>
                <w:sz w:val="11"/>
                <w:szCs w:val="11"/>
              </w:rPr>
              <w:t xml:space="preserve"> y </w:t>
            </w:r>
            <w:proofErr w:type="spellStart"/>
            <w:r w:rsidRPr="00FA1F2A">
              <w:rPr>
                <w:rFonts w:ascii="Verdana" w:hAnsi="Verdana" w:cs="Arial"/>
                <w:bCs/>
                <w:sz w:val="11"/>
                <w:szCs w:val="11"/>
              </w:rPr>
              <w:t>Nentón</w:t>
            </w:r>
            <w:proofErr w:type="spellEnd"/>
            <w:r w:rsidRPr="00FA1F2A">
              <w:rPr>
                <w:rFonts w:ascii="Verdana" w:hAnsi="Verdana" w:cs="Arial"/>
                <w:bCs/>
                <w:sz w:val="11"/>
                <w:szCs w:val="11"/>
              </w:rPr>
              <w:t>.</w:t>
            </w:r>
          </w:p>
        </w:tc>
      </w:tr>
      <w:tr w:rsidR="00F4685A" w:rsidRPr="00A24E8B" w14:paraId="35CAE48C" w14:textId="6B469510" w:rsidTr="003075B6">
        <w:trPr>
          <w:jc w:val="center"/>
        </w:trPr>
        <w:tc>
          <w:tcPr>
            <w:cnfStyle w:val="001000000000" w:firstRow="0" w:lastRow="0" w:firstColumn="1" w:lastColumn="0" w:oddVBand="0" w:evenVBand="0" w:oddHBand="0" w:evenHBand="0" w:firstRowFirstColumn="0" w:firstRowLastColumn="0" w:lastRowFirstColumn="0" w:lastRowLastColumn="0"/>
            <w:tcW w:w="595" w:type="dxa"/>
          </w:tcPr>
          <w:p w14:paraId="6C8556CD" w14:textId="1A20071F"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6</w:t>
            </w:r>
          </w:p>
        </w:tc>
        <w:tc>
          <w:tcPr>
            <w:tcW w:w="2807" w:type="dxa"/>
          </w:tcPr>
          <w:p w14:paraId="1B01742F" w14:textId="65C32330" w:rsidR="00F4685A" w:rsidRPr="003075B6" w:rsidRDefault="00F4685A" w:rsidP="00F4685A">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bCs/>
                <w:sz w:val="17"/>
                <w:szCs w:val="17"/>
              </w:rPr>
            </w:pPr>
            <w:r w:rsidRPr="003075B6">
              <w:rPr>
                <w:rFonts w:ascii="Verdana" w:hAnsi="Verdana" w:cs="Arial"/>
                <w:bCs/>
                <w:sz w:val="17"/>
                <w:szCs w:val="17"/>
              </w:rPr>
              <w:t>Soloma, Huehuetenango</w:t>
            </w:r>
          </w:p>
        </w:tc>
        <w:tc>
          <w:tcPr>
            <w:tcW w:w="6946" w:type="dxa"/>
            <w:gridSpan w:val="2"/>
          </w:tcPr>
          <w:p w14:paraId="0DD17051" w14:textId="4113B2D4" w:rsidR="00F4685A" w:rsidRPr="00FA1F2A" w:rsidRDefault="00423701" w:rsidP="00F4685A">
            <w:pPr>
              <w:jc w:val="both"/>
              <w:cnfStyle w:val="000000000000" w:firstRow="0" w:lastRow="0" w:firstColumn="0" w:lastColumn="0" w:oddVBand="0" w:evenVBand="0" w:oddHBand="0" w:evenHBand="0" w:firstRowFirstColumn="0" w:firstRowLastColumn="0" w:lastRowFirstColumn="0" w:lastRowLastColumn="0"/>
              <w:rPr>
                <w:rFonts w:ascii="Verdana" w:hAnsi="Verdana" w:cs="Arial"/>
                <w:bCs/>
                <w:sz w:val="11"/>
                <w:szCs w:val="11"/>
              </w:rPr>
            </w:pPr>
            <w:r w:rsidRPr="00FA1F2A">
              <w:rPr>
                <w:rFonts w:ascii="Verdana" w:hAnsi="Verdana" w:cs="Arial"/>
                <w:bCs/>
                <w:sz w:val="11"/>
                <w:szCs w:val="11"/>
              </w:rPr>
              <w:t xml:space="preserve">Municipios de San Pedro </w:t>
            </w:r>
            <w:proofErr w:type="spellStart"/>
            <w:r w:rsidRPr="00FA1F2A">
              <w:rPr>
                <w:rFonts w:ascii="Verdana" w:hAnsi="Verdana" w:cs="Arial"/>
                <w:bCs/>
                <w:sz w:val="11"/>
                <w:szCs w:val="11"/>
              </w:rPr>
              <w:t>Soloma</w:t>
            </w:r>
            <w:proofErr w:type="spellEnd"/>
            <w:r w:rsidRPr="00FA1F2A">
              <w:rPr>
                <w:rFonts w:ascii="Verdana" w:hAnsi="Verdana" w:cs="Arial"/>
                <w:bCs/>
                <w:sz w:val="11"/>
                <w:szCs w:val="11"/>
              </w:rPr>
              <w:t xml:space="preserve">, San Miguel </w:t>
            </w:r>
            <w:proofErr w:type="spellStart"/>
            <w:r w:rsidRPr="00FA1F2A">
              <w:rPr>
                <w:rFonts w:ascii="Verdana" w:hAnsi="Verdana" w:cs="Arial"/>
                <w:bCs/>
                <w:sz w:val="11"/>
                <w:szCs w:val="11"/>
              </w:rPr>
              <w:t>Acatán</w:t>
            </w:r>
            <w:proofErr w:type="spellEnd"/>
            <w:r w:rsidRPr="00FA1F2A">
              <w:rPr>
                <w:rFonts w:ascii="Verdana" w:hAnsi="Verdana" w:cs="Arial"/>
                <w:bCs/>
                <w:sz w:val="11"/>
                <w:szCs w:val="11"/>
              </w:rPr>
              <w:t xml:space="preserve">, San Mateo </w:t>
            </w:r>
            <w:proofErr w:type="spellStart"/>
            <w:r w:rsidRPr="00FA1F2A">
              <w:rPr>
                <w:rFonts w:ascii="Verdana" w:hAnsi="Verdana" w:cs="Arial"/>
                <w:bCs/>
                <w:sz w:val="11"/>
                <w:szCs w:val="11"/>
              </w:rPr>
              <w:t>lxtatán</w:t>
            </w:r>
            <w:proofErr w:type="spellEnd"/>
            <w:r w:rsidRPr="00FA1F2A">
              <w:rPr>
                <w:rFonts w:ascii="Verdana" w:hAnsi="Verdana" w:cs="Arial"/>
                <w:bCs/>
                <w:sz w:val="11"/>
                <w:szCs w:val="11"/>
              </w:rPr>
              <w:t xml:space="preserve">, San Rafael La Independencia, San Juan </w:t>
            </w:r>
            <w:proofErr w:type="spellStart"/>
            <w:r w:rsidRPr="00FA1F2A">
              <w:rPr>
                <w:rFonts w:ascii="Verdana" w:hAnsi="Verdana" w:cs="Arial"/>
                <w:bCs/>
                <w:sz w:val="11"/>
                <w:szCs w:val="11"/>
              </w:rPr>
              <w:t>lxcoy</w:t>
            </w:r>
            <w:proofErr w:type="spellEnd"/>
            <w:r w:rsidRPr="00FA1F2A">
              <w:rPr>
                <w:rFonts w:ascii="Verdana" w:hAnsi="Verdana" w:cs="Arial"/>
                <w:bCs/>
                <w:sz w:val="11"/>
                <w:szCs w:val="11"/>
              </w:rPr>
              <w:t>, Santa Eulalia, Santa Cruz Sarillas, San Sebastián Coatán.</w:t>
            </w:r>
          </w:p>
        </w:tc>
      </w:tr>
      <w:tr w:rsidR="00F4685A" w:rsidRPr="00A24E8B" w14:paraId="7ACC79EF" w14:textId="36CE7D50" w:rsidTr="003075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 w:type="dxa"/>
          </w:tcPr>
          <w:p w14:paraId="41CA132C" w14:textId="6F101991"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7</w:t>
            </w:r>
          </w:p>
        </w:tc>
        <w:tc>
          <w:tcPr>
            <w:tcW w:w="2807" w:type="dxa"/>
          </w:tcPr>
          <w:p w14:paraId="43AE9478" w14:textId="0C375620" w:rsidR="00F4685A" w:rsidRPr="003075B6" w:rsidRDefault="00F4685A" w:rsidP="00F4685A">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17"/>
                <w:szCs w:val="17"/>
              </w:rPr>
            </w:pPr>
            <w:r w:rsidRPr="003075B6">
              <w:rPr>
                <w:rFonts w:ascii="Verdana" w:hAnsi="Verdana" w:cs="Arial"/>
                <w:sz w:val="17"/>
                <w:szCs w:val="17"/>
              </w:rPr>
              <w:t>Santa Elena, Petén</w:t>
            </w:r>
          </w:p>
        </w:tc>
        <w:tc>
          <w:tcPr>
            <w:tcW w:w="6946" w:type="dxa"/>
            <w:gridSpan w:val="2"/>
          </w:tcPr>
          <w:p w14:paraId="2AAA2E25" w14:textId="1DA56179" w:rsidR="00F4685A" w:rsidRPr="00FA1F2A" w:rsidRDefault="00423701" w:rsidP="00F4685A">
            <w:pPr>
              <w:jc w:val="both"/>
              <w:cnfStyle w:val="000000100000" w:firstRow="0" w:lastRow="0" w:firstColumn="0" w:lastColumn="0" w:oddVBand="0" w:evenVBand="0" w:oddHBand="1" w:evenHBand="0" w:firstRowFirstColumn="0" w:firstRowLastColumn="0" w:lastRowFirstColumn="0" w:lastRowLastColumn="0"/>
              <w:rPr>
                <w:rFonts w:ascii="Verdana" w:hAnsi="Verdana" w:cs="Arial"/>
                <w:sz w:val="11"/>
                <w:szCs w:val="11"/>
              </w:rPr>
            </w:pPr>
            <w:r w:rsidRPr="00FA1F2A">
              <w:rPr>
                <w:rFonts w:ascii="Verdana" w:hAnsi="Verdana" w:cs="Arial"/>
                <w:sz w:val="11"/>
                <w:szCs w:val="11"/>
              </w:rPr>
              <w:t xml:space="preserve">Departamento de Petén: Flores, Dolores, El Chal, La Libertad, Las Cruces, Melchor de Meneos, Poptún, San Andrés, San Benito, San Francisco, San José, San Luis, Santa Ana, </w:t>
            </w:r>
            <w:proofErr w:type="spellStart"/>
            <w:r w:rsidRPr="00FA1F2A">
              <w:rPr>
                <w:rFonts w:ascii="Verdana" w:hAnsi="Verdana" w:cs="Arial"/>
                <w:sz w:val="11"/>
                <w:szCs w:val="11"/>
              </w:rPr>
              <w:t>Sayaxche</w:t>
            </w:r>
            <w:proofErr w:type="spellEnd"/>
            <w:r w:rsidRPr="00FA1F2A">
              <w:rPr>
                <w:rFonts w:ascii="Verdana" w:hAnsi="Verdana" w:cs="Arial"/>
                <w:sz w:val="11"/>
                <w:szCs w:val="11"/>
              </w:rPr>
              <w:t>.</w:t>
            </w:r>
          </w:p>
        </w:tc>
      </w:tr>
      <w:tr w:rsidR="00F4685A" w:rsidRPr="00A24E8B" w14:paraId="67B2EFE3" w14:textId="5DB9113D" w:rsidTr="003075B6">
        <w:trPr>
          <w:jc w:val="center"/>
        </w:trPr>
        <w:tc>
          <w:tcPr>
            <w:cnfStyle w:val="001000000000" w:firstRow="0" w:lastRow="0" w:firstColumn="1" w:lastColumn="0" w:oddVBand="0" w:evenVBand="0" w:oddHBand="0" w:evenHBand="0" w:firstRowFirstColumn="0" w:firstRowLastColumn="0" w:lastRowFirstColumn="0" w:lastRowLastColumn="0"/>
            <w:tcW w:w="595" w:type="dxa"/>
          </w:tcPr>
          <w:p w14:paraId="55D5694D" w14:textId="533ADFCC"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8</w:t>
            </w:r>
          </w:p>
        </w:tc>
        <w:tc>
          <w:tcPr>
            <w:tcW w:w="2807" w:type="dxa"/>
          </w:tcPr>
          <w:p w14:paraId="7C793192" w14:textId="429757B5" w:rsidR="00F4685A" w:rsidRPr="003075B6" w:rsidRDefault="00F4685A" w:rsidP="00F4685A">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bCs/>
                <w:sz w:val="17"/>
                <w:szCs w:val="17"/>
              </w:rPr>
            </w:pPr>
            <w:r w:rsidRPr="003075B6">
              <w:rPr>
                <w:rFonts w:ascii="Verdana" w:hAnsi="Verdana" w:cs="Arial"/>
                <w:bCs/>
                <w:sz w:val="17"/>
                <w:szCs w:val="17"/>
              </w:rPr>
              <w:t>Cobán, Alta Verapaz</w:t>
            </w:r>
          </w:p>
        </w:tc>
        <w:tc>
          <w:tcPr>
            <w:tcW w:w="6946" w:type="dxa"/>
            <w:gridSpan w:val="2"/>
          </w:tcPr>
          <w:p w14:paraId="1FD73C29" w14:textId="375BE5C9" w:rsidR="00F4685A" w:rsidRPr="00FA1F2A" w:rsidRDefault="00423701" w:rsidP="00F4685A">
            <w:pPr>
              <w:jc w:val="both"/>
              <w:cnfStyle w:val="000000000000" w:firstRow="0" w:lastRow="0" w:firstColumn="0" w:lastColumn="0" w:oddVBand="0" w:evenVBand="0" w:oddHBand="0" w:evenHBand="0" w:firstRowFirstColumn="0" w:firstRowLastColumn="0" w:lastRowFirstColumn="0" w:lastRowLastColumn="0"/>
              <w:rPr>
                <w:rFonts w:ascii="Verdana" w:hAnsi="Verdana" w:cs="Arial"/>
                <w:bCs/>
                <w:sz w:val="11"/>
                <w:szCs w:val="11"/>
              </w:rPr>
            </w:pPr>
            <w:r w:rsidRPr="00FA1F2A">
              <w:rPr>
                <w:rFonts w:ascii="Verdana" w:hAnsi="Verdana" w:cs="Arial"/>
                <w:bCs/>
                <w:sz w:val="11"/>
                <w:szCs w:val="11"/>
              </w:rPr>
              <w:t xml:space="preserve">Departamento de Alta Verapaz: Municipio Santa Cruz Verapaz, San Cristóbal cabecera de Cobán. Verapaz, </w:t>
            </w:r>
            <w:proofErr w:type="spellStart"/>
            <w:r w:rsidRPr="00FA1F2A">
              <w:rPr>
                <w:rFonts w:ascii="Verdana" w:hAnsi="Verdana" w:cs="Arial"/>
                <w:bCs/>
                <w:sz w:val="11"/>
                <w:szCs w:val="11"/>
              </w:rPr>
              <w:t>Tactic</w:t>
            </w:r>
            <w:proofErr w:type="spellEnd"/>
            <w:r w:rsidRPr="00FA1F2A">
              <w:rPr>
                <w:rFonts w:ascii="Verdana" w:hAnsi="Verdana" w:cs="Arial"/>
                <w:bCs/>
                <w:sz w:val="11"/>
                <w:szCs w:val="11"/>
              </w:rPr>
              <w:t xml:space="preserve">, San Juan </w:t>
            </w:r>
            <w:proofErr w:type="spellStart"/>
            <w:r w:rsidRPr="00FA1F2A">
              <w:rPr>
                <w:rFonts w:ascii="Verdana" w:hAnsi="Verdana" w:cs="Arial"/>
                <w:bCs/>
                <w:sz w:val="11"/>
                <w:szCs w:val="11"/>
              </w:rPr>
              <w:t>Chamelco</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Lanquín</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Cahabón</w:t>
            </w:r>
            <w:proofErr w:type="spellEnd"/>
            <w:r w:rsidRPr="00FA1F2A">
              <w:rPr>
                <w:rFonts w:ascii="Verdana" w:hAnsi="Verdana" w:cs="Arial"/>
                <w:bCs/>
                <w:sz w:val="11"/>
                <w:szCs w:val="11"/>
              </w:rPr>
              <w:t xml:space="preserve">, San Pedro </w:t>
            </w:r>
            <w:proofErr w:type="spellStart"/>
            <w:r w:rsidRPr="00FA1F2A">
              <w:rPr>
                <w:rFonts w:ascii="Verdana" w:hAnsi="Verdana" w:cs="Arial"/>
                <w:bCs/>
                <w:sz w:val="11"/>
                <w:szCs w:val="11"/>
              </w:rPr>
              <w:t>Carchá</w:t>
            </w:r>
            <w:proofErr w:type="spellEnd"/>
            <w:r w:rsidRPr="00FA1F2A">
              <w:rPr>
                <w:rFonts w:ascii="Verdana" w:hAnsi="Verdana" w:cs="Arial"/>
                <w:bCs/>
                <w:sz w:val="11"/>
                <w:szCs w:val="11"/>
              </w:rPr>
              <w:t xml:space="preserve">, Chisec, Fray Bartolomé de las Casas, </w:t>
            </w:r>
            <w:proofErr w:type="spellStart"/>
            <w:r w:rsidRPr="00FA1F2A">
              <w:rPr>
                <w:rFonts w:ascii="Verdana" w:hAnsi="Verdana" w:cs="Arial"/>
                <w:bCs/>
                <w:sz w:val="11"/>
                <w:szCs w:val="11"/>
              </w:rPr>
              <w:t>Raxruhá</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Chahal</w:t>
            </w:r>
            <w:proofErr w:type="spellEnd"/>
            <w:r w:rsidRPr="00FA1F2A">
              <w:rPr>
                <w:rFonts w:ascii="Verdana" w:hAnsi="Verdana" w:cs="Arial"/>
                <w:bCs/>
                <w:sz w:val="11"/>
                <w:szCs w:val="11"/>
              </w:rPr>
              <w:t xml:space="preserve">, Alta Verapaz. Departamento de Quiché: Municipio de </w:t>
            </w:r>
            <w:proofErr w:type="spellStart"/>
            <w:r w:rsidRPr="00FA1F2A">
              <w:rPr>
                <w:rFonts w:ascii="Verdana" w:hAnsi="Verdana" w:cs="Arial"/>
                <w:bCs/>
                <w:sz w:val="11"/>
                <w:szCs w:val="11"/>
              </w:rPr>
              <w:t>lxcán</w:t>
            </w:r>
            <w:proofErr w:type="spellEnd"/>
          </w:p>
        </w:tc>
      </w:tr>
      <w:tr w:rsidR="00F4685A" w:rsidRPr="00A24E8B" w14:paraId="458259F5" w14:textId="1F2BB30F" w:rsidTr="003075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 w:type="dxa"/>
          </w:tcPr>
          <w:p w14:paraId="5DFEFA67" w14:textId="2410E3FD"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9</w:t>
            </w:r>
          </w:p>
        </w:tc>
        <w:tc>
          <w:tcPr>
            <w:tcW w:w="2807" w:type="dxa"/>
          </w:tcPr>
          <w:p w14:paraId="5CC81108" w14:textId="039A4B16" w:rsidR="00F4685A" w:rsidRPr="003075B6" w:rsidRDefault="00F4685A" w:rsidP="00F4685A">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bCs/>
                <w:sz w:val="17"/>
                <w:szCs w:val="17"/>
              </w:rPr>
            </w:pPr>
            <w:r w:rsidRPr="003075B6">
              <w:rPr>
                <w:rFonts w:ascii="Verdana" w:hAnsi="Verdana" w:cs="Arial"/>
                <w:bCs/>
                <w:sz w:val="17"/>
                <w:szCs w:val="17"/>
              </w:rPr>
              <w:t>Santa Catalina la Tinta, Alta Verapaz</w:t>
            </w:r>
          </w:p>
        </w:tc>
        <w:tc>
          <w:tcPr>
            <w:tcW w:w="6946" w:type="dxa"/>
            <w:gridSpan w:val="2"/>
          </w:tcPr>
          <w:p w14:paraId="6A8108D5" w14:textId="79B19E5C" w:rsidR="00F4685A" w:rsidRPr="00FA1F2A" w:rsidRDefault="00423701" w:rsidP="00F4685A">
            <w:pPr>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11"/>
                <w:szCs w:val="11"/>
              </w:rPr>
            </w:pPr>
            <w:r w:rsidRPr="00FA1F2A">
              <w:rPr>
                <w:rFonts w:ascii="Verdana" w:hAnsi="Verdana" w:cs="Arial"/>
                <w:bCs/>
                <w:sz w:val="11"/>
                <w:szCs w:val="11"/>
              </w:rPr>
              <w:t xml:space="preserve">Municipios de Santa Catalina La Tinta, </w:t>
            </w:r>
            <w:proofErr w:type="spellStart"/>
            <w:r w:rsidRPr="00FA1F2A">
              <w:rPr>
                <w:rFonts w:ascii="Verdana" w:hAnsi="Verdana" w:cs="Arial"/>
                <w:bCs/>
                <w:sz w:val="11"/>
                <w:szCs w:val="11"/>
              </w:rPr>
              <w:t>Tamahú</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Tucurú</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Panzós</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Senahú</w:t>
            </w:r>
            <w:proofErr w:type="spellEnd"/>
            <w:r w:rsidRPr="00FA1F2A">
              <w:rPr>
                <w:rFonts w:ascii="Verdana" w:hAnsi="Verdana" w:cs="Arial"/>
                <w:bCs/>
                <w:sz w:val="11"/>
                <w:szCs w:val="11"/>
              </w:rPr>
              <w:t>, Alta Verapaz.</w:t>
            </w:r>
          </w:p>
        </w:tc>
      </w:tr>
      <w:tr w:rsidR="00F4685A" w:rsidRPr="00A24E8B" w14:paraId="0C2D9916" w14:textId="733CD108" w:rsidTr="003075B6">
        <w:trPr>
          <w:jc w:val="center"/>
        </w:trPr>
        <w:tc>
          <w:tcPr>
            <w:cnfStyle w:val="001000000000" w:firstRow="0" w:lastRow="0" w:firstColumn="1" w:lastColumn="0" w:oddVBand="0" w:evenVBand="0" w:oddHBand="0" w:evenHBand="0" w:firstRowFirstColumn="0" w:firstRowLastColumn="0" w:lastRowFirstColumn="0" w:lastRowLastColumn="0"/>
            <w:tcW w:w="595" w:type="dxa"/>
          </w:tcPr>
          <w:p w14:paraId="387ECA15" w14:textId="257E78F1"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10</w:t>
            </w:r>
          </w:p>
        </w:tc>
        <w:tc>
          <w:tcPr>
            <w:tcW w:w="2807" w:type="dxa"/>
          </w:tcPr>
          <w:p w14:paraId="28B86643" w14:textId="65F39EED" w:rsidR="00F4685A" w:rsidRPr="003075B6" w:rsidRDefault="00F4685A" w:rsidP="00F4685A">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bCs/>
                <w:sz w:val="17"/>
                <w:szCs w:val="17"/>
              </w:rPr>
            </w:pPr>
            <w:r w:rsidRPr="003075B6">
              <w:rPr>
                <w:rFonts w:ascii="Verdana" w:hAnsi="Verdana" w:cs="Arial"/>
                <w:bCs/>
                <w:sz w:val="17"/>
                <w:szCs w:val="17"/>
              </w:rPr>
              <w:t>Salamá, Baja Verapaz</w:t>
            </w:r>
          </w:p>
        </w:tc>
        <w:tc>
          <w:tcPr>
            <w:tcW w:w="6946" w:type="dxa"/>
            <w:gridSpan w:val="2"/>
          </w:tcPr>
          <w:p w14:paraId="7F2C1132" w14:textId="3B97E559" w:rsidR="00F4685A" w:rsidRPr="00FA1F2A" w:rsidRDefault="00423701" w:rsidP="00F4685A">
            <w:pPr>
              <w:jc w:val="both"/>
              <w:cnfStyle w:val="000000000000" w:firstRow="0" w:lastRow="0" w:firstColumn="0" w:lastColumn="0" w:oddVBand="0" w:evenVBand="0" w:oddHBand="0" w:evenHBand="0" w:firstRowFirstColumn="0" w:firstRowLastColumn="0" w:lastRowFirstColumn="0" w:lastRowLastColumn="0"/>
              <w:rPr>
                <w:rFonts w:ascii="Verdana" w:hAnsi="Verdana" w:cs="Arial"/>
                <w:bCs/>
                <w:sz w:val="11"/>
                <w:szCs w:val="11"/>
              </w:rPr>
            </w:pPr>
            <w:r w:rsidRPr="00FA1F2A">
              <w:rPr>
                <w:rFonts w:ascii="Verdana" w:hAnsi="Verdana" w:cs="Arial"/>
                <w:bCs/>
                <w:sz w:val="11"/>
                <w:szCs w:val="11"/>
              </w:rPr>
              <w:t>Departamento de Baja Verapaz: Salamá, Cubulco, Granados, Purulhá, Rabinal, San Jerónimo, San Miguel Chicaj y Santa Cruz El Chol.</w:t>
            </w:r>
          </w:p>
        </w:tc>
      </w:tr>
      <w:tr w:rsidR="00F4685A" w:rsidRPr="00A24E8B" w14:paraId="5424C670" w14:textId="589C9D94" w:rsidTr="003075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 w:type="dxa"/>
          </w:tcPr>
          <w:p w14:paraId="79972B5F" w14:textId="75619E48"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lastRenderedPageBreak/>
              <w:t>11</w:t>
            </w:r>
          </w:p>
        </w:tc>
        <w:tc>
          <w:tcPr>
            <w:tcW w:w="2807" w:type="dxa"/>
          </w:tcPr>
          <w:p w14:paraId="5FC67463" w14:textId="289C18AE" w:rsidR="00F4685A" w:rsidRPr="003075B6" w:rsidRDefault="00F4685A" w:rsidP="00F4685A">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17"/>
                <w:szCs w:val="17"/>
              </w:rPr>
            </w:pPr>
            <w:r w:rsidRPr="003075B6">
              <w:rPr>
                <w:rFonts w:ascii="Verdana" w:hAnsi="Verdana" w:cs="Arial"/>
                <w:sz w:val="17"/>
                <w:szCs w:val="17"/>
              </w:rPr>
              <w:t>Quetzaltenango, Quetzaltenango</w:t>
            </w:r>
          </w:p>
        </w:tc>
        <w:tc>
          <w:tcPr>
            <w:tcW w:w="6946" w:type="dxa"/>
            <w:gridSpan w:val="2"/>
          </w:tcPr>
          <w:p w14:paraId="0B561EB2" w14:textId="5520965E" w:rsidR="00F4685A" w:rsidRPr="00FA1F2A" w:rsidRDefault="00423701" w:rsidP="00F4685A">
            <w:pPr>
              <w:jc w:val="both"/>
              <w:cnfStyle w:val="000000100000" w:firstRow="0" w:lastRow="0" w:firstColumn="0" w:lastColumn="0" w:oddVBand="0" w:evenVBand="0" w:oddHBand="1" w:evenHBand="0" w:firstRowFirstColumn="0" w:firstRowLastColumn="0" w:lastRowFirstColumn="0" w:lastRowLastColumn="0"/>
              <w:rPr>
                <w:rFonts w:ascii="Verdana" w:hAnsi="Verdana" w:cs="Arial"/>
                <w:sz w:val="11"/>
                <w:szCs w:val="11"/>
              </w:rPr>
            </w:pPr>
            <w:r w:rsidRPr="00FA1F2A">
              <w:rPr>
                <w:rFonts w:ascii="Verdana" w:hAnsi="Verdana" w:cs="Arial"/>
                <w:sz w:val="11"/>
                <w:szCs w:val="11"/>
              </w:rPr>
              <w:t xml:space="preserve">Departamentos de Quetzaltenango: Municipio de </w:t>
            </w:r>
            <w:proofErr w:type="spellStart"/>
            <w:proofErr w:type="gramStart"/>
            <w:r w:rsidRPr="00FA1F2A">
              <w:rPr>
                <w:rFonts w:ascii="Verdana" w:hAnsi="Verdana" w:cs="Arial"/>
                <w:sz w:val="11"/>
                <w:szCs w:val="11"/>
              </w:rPr>
              <w:t>Quetzaltenango,Almolonga</w:t>
            </w:r>
            <w:proofErr w:type="spellEnd"/>
            <w:proofErr w:type="gramEnd"/>
            <w:r w:rsidRPr="00FA1F2A">
              <w:rPr>
                <w:rFonts w:ascii="Verdana" w:hAnsi="Verdana" w:cs="Arial"/>
                <w:sz w:val="11"/>
                <w:szCs w:val="11"/>
              </w:rPr>
              <w:t xml:space="preserve">, departamental de </w:t>
            </w:r>
            <w:proofErr w:type="spellStart"/>
            <w:r w:rsidRPr="00FA1F2A">
              <w:rPr>
                <w:rFonts w:ascii="Verdana" w:hAnsi="Verdana" w:cs="Arial"/>
                <w:sz w:val="11"/>
                <w:szCs w:val="11"/>
              </w:rPr>
              <w:t>Cabricán</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Cajolá</w:t>
            </w:r>
            <w:proofErr w:type="spellEnd"/>
            <w:r w:rsidRPr="00FA1F2A">
              <w:rPr>
                <w:rFonts w:ascii="Verdana" w:hAnsi="Verdana" w:cs="Arial"/>
                <w:sz w:val="11"/>
                <w:szCs w:val="11"/>
              </w:rPr>
              <w:t xml:space="preserve">, Cantel, Coatepeque, Quetzaltenango. Colomba Costa Cuca, Concepción Chiquirichapa, El Palmar, Flores Costa Cuca, Génova, </w:t>
            </w:r>
            <w:proofErr w:type="spellStart"/>
            <w:r w:rsidRPr="00FA1F2A">
              <w:rPr>
                <w:rFonts w:ascii="Verdana" w:hAnsi="Verdana" w:cs="Arial"/>
                <w:sz w:val="11"/>
                <w:szCs w:val="11"/>
              </w:rPr>
              <w:t>Huitán</w:t>
            </w:r>
            <w:proofErr w:type="spellEnd"/>
            <w:r w:rsidRPr="00FA1F2A">
              <w:rPr>
                <w:rFonts w:ascii="Verdana" w:hAnsi="Verdana" w:cs="Arial"/>
                <w:sz w:val="11"/>
                <w:szCs w:val="11"/>
              </w:rPr>
              <w:t xml:space="preserve">, La Esperanza, </w:t>
            </w:r>
            <w:proofErr w:type="spellStart"/>
            <w:r w:rsidRPr="00FA1F2A">
              <w:rPr>
                <w:rFonts w:ascii="Verdana" w:hAnsi="Verdana" w:cs="Arial"/>
                <w:sz w:val="11"/>
                <w:szCs w:val="11"/>
              </w:rPr>
              <w:t>Olintepeque</w:t>
            </w:r>
            <w:proofErr w:type="spellEnd"/>
            <w:r w:rsidRPr="00FA1F2A">
              <w:rPr>
                <w:rFonts w:ascii="Verdana" w:hAnsi="Verdana" w:cs="Arial"/>
                <w:sz w:val="11"/>
                <w:szCs w:val="11"/>
              </w:rPr>
              <w:t xml:space="preserve">, Palestina de los Altos, Salcajá, San Carlos Sija, San Francisco la Unión, San Juan Ostuncalco, San Mateo, San Miguel </w:t>
            </w:r>
            <w:proofErr w:type="spellStart"/>
            <w:r w:rsidRPr="00FA1F2A">
              <w:rPr>
                <w:rFonts w:ascii="Verdana" w:hAnsi="Verdana" w:cs="Arial"/>
                <w:sz w:val="11"/>
                <w:szCs w:val="11"/>
              </w:rPr>
              <w:t>Siguilá</w:t>
            </w:r>
            <w:proofErr w:type="spellEnd"/>
            <w:r w:rsidRPr="00FA1F2A">
              <w:rPr>
                <w:rFonts w:ascii="Verdana" w:hAnsi="Verdana" w:cs="Arial"/>
                <w:sz w:val="11"/>
                <w:szCs w:val="11"/>
              </w:rPr>
              <w:t xml:space="preserve"> y </w:t>
            </w:r>
            <w:proofErr w:type="spellStart"/>
            <w:r w:rsidRPr="00FA1F2A">
              <w:rPr>
                <w:rFonts w:ascii="Verdana" w:hAnsi="Verdana" w:cs="Arial"/>
                <w:sz w:val="11"/>
                <w:szCs w:val="11"/>
              </w:rPr>
              <w:t>Sibilia</w:t>
            </w:r>
            <w:proofErr w:type="spellEnd"/>
            <w:r w:rsidRPr="00FA1F2A">
              <w:rPr>
                <w:rFonts w:ascii="Verdana" w:hAnsi="Verdana" w:cs="Arial"/>
                <w:sz w:val="11"/>
                <w:szCs w:val="11"/>
              </w:rPr>
              <w:t>. Departamento de Totonicapán: Municipio de Totonicapán, Momostenango, San Andrés Xecul, San Bartola Aguas Calientes, San Cristóbal Totonicapán, San Francisco El Alto, Santa Lucía la Reforma, Santa María Chiquimula.</w:t>
            </w:r>
          </w:p>
        </w:tc>
      </w:tr>
      <w:tr w:rsidR="00F4685A" w:rsidRPr="00A24E8B" w14:paraId="071A00C7" w14:textId="01E443AC" w:rsidTr="003075B6">
        <w:trPr>
          <w:jc w:val="center"/>
        </w:trPr>
        <w:tc>
          <w:tcPr>
            <w:cnfStyle w:val="001000000000" w:firstRow="0" w:lastRow="0" w:firstColumn="1" w:lastColumn="0" w:oddVBand="0" w:evenVBand="0" w:oddHBand="0" w:evenHBand="0" w:firstRowFirstColumn="0" w:firstRowLastColumn="0" w:lastRowFirstColumn="0" w:lastRowLastColumn="0"/>
            <w:tcW w:w="595" w:type="dxa"/>
          </w:tcPr>
          <w:p w14:paraId="04704800" w14:textId="4C255FB5"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12</w:t>
            </w:r>
          </w:p>
        </w:tc>
        <w:tc>
          <w:tcPr>
            <w:tcW w:w="2807" w:type="dxa"/>
          </w:tcPr>
          <w:p w14:paraId="6286E032" w14:textId="430C938B" w:rsidR="00F4685A" w:rsidRPr="003075B6" w:rsidRDefault="00F4685A" w:rsidP="00F4685A">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sz w:val="17"/>
                <w:szCs w:val="17"/>
              </w:rPr>
            </w:pPr>
            <w:r w:rsidRPr="003075B6">
              <w:rPr>
                <w:rFonts w:ascii="Verdana" w:hAnsi="Verdana" w:cs="Arial"/>
                <w:sz w:val="17"/>
                <w:szCs w:val="17"/>
              </w:rPr>
              <w:t>San Marcos, San Marcos</w:t>
            </w:r>
          </w:p>
        </w:tc>
        <w:tc>
          <w:tcPr>
            <w:tcW w:w="6946" w:type="dxa"/>
            <w:gridSpan w:val="2"/>
          </w:tcPr>
          <w:p w14:paraId="2D04C905" w14:textId="32C51A82" w:rsidR="00F4685A" w:rsidRPr="00FA1F2A" w:rsidRDefault="003075B6" w:rsidP="00F4685A">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1"/>
                <w:szCs w:val="11"/>
              </w:rPr>
            </w:pPr>
            <w:r w:rsidRPr="00FA1F2A">
              <w:rPr>
                <w:rFonts w:ascii="Verdana" w:hAnsi="Verdana" w:cs="Arial"/>
                <w:sz w:val="11"/>
                <w:szCs w:val="11"/>
              </w:rPr>
              <w:t xml:space="preserve">Departamento de San Marcos: Municipio de San Marcos, Ayutla, Catarina, </w:t>
            </w:r>
            <w:proofErr w:type="spellStart"/>
            <w:r w:rsidRPr="00FA1F2A">
              <w:rPr>
                <w:rFonts w:ascii="Verdana" w:hAnsi="Verdana" w:cs="Arial"/>
                <w:sz w:val="11"/>
                <w:szCs w:val="11"/>
              </w:rPr>
              <w:t>Comitancillo</w:t>
            </w:r>
            <w:proofErr w:type="spellEnd"/>
            <w:r w:rsidRPr="00FA1F2A">
              <w:rPr>
                <w:rFonts w:ascii="Verdana" w:hAnsi="Verdana" w:cs="Arial"/>
                <w:sz w:val="11"/>
                <w:szCs w:val="11"/>
              </w:rPr>
              <w:t xml:space="preserve">, Concepción </w:t>
            </w:r>
            <w:proofErr w:type="spellStart"/>
            <w:r w:rsidRPr="00FA1F2A">
              <w:rPr>
                <w:rFonts w:ascii="Verdana" w:hAnsi="Verdana" w:cs="Arial"/>
                <w:sz w:val="11"/>
                <w:szCs w:val="11"/>
              </w:rPr>
              <w:t>Tutuapa</w:t>
            </w:r>
            <w:proofErr w:type="spellEnd"/>
            <w:r w:rsidRPr="00FA1F2A">
              <w:rPr>
                <w:rFonts w:ascii="Verdana" w:hAnsi="Verdana" w:cs="Arial"/>
                <w:sz w:val="11"/>
                <w:szCs w:val="11"/>
              </w:rPr>
              <w:t xml:space="preserve">, El Quetzal, El Tumbador, Esquipulas Palo Gordo, </w:t>
            </w:r>
            <w:proofErr w:type="spellStart"/>
            <w:r w:rsidRPr="00FA1F2A">
              <w:rPr>
                <w:rFonts w:ascii="Verdana" w:hAnsi="Verdana" w:cs="Arial"/>
                <w:sz w:val="11"/>
                <w:szCs w:val="11"/>
              </w:rPr>
              <w:t>lxchiguán</w:t>
            </w:r>
            <w:proofErr w:type="spellEnd"/>
            <w:r w:rsidRPr="00FA1F2A">
              <w:rPr>
                <w:rFonts w:ascii="Verdana" w:hAnsi="Verdana" w:cs="Arial"/>
                <w:sz w:val="11"/>
                <w:szCs w:val="11"/>
              </w:rPr>
              <w:t xml:space="preserve">, La Blanca, La Reforma, </w:t>
            </w:r>
            <w:proofErr w:type="spellStart"/>
            <w:r w:rsidRPr="00FA1F2A">
              <w:rPr>
                <w:rFonts w:ascii="Verdana" w:hAnsi="Verdana" w:cs="Arial"/>
                <w:sz w:val="11"/>
                <w:szCs w:val="11"/>
              </w:rPr>
              <w:t>Malacatán</w:t>
            </w:r>
            <w:proofErr w:type="spellEnd"/>
            <w:r w:rsidRPr="00FA1F2A">
              <w:rPr>
                <w:rFonts w:ascii="Verdana" w:hAnsi="Verdana" w:cs="Arial"/>
                <w:sz w:val="11"/>
                <w:szCs w:val="11"/>
              </w:rPr>
              <w:t xml:space="preserve">, Nuevo Progreso, </w:t>
            </w:r>
            <w:proofErr w:type="spellStart"/>
            <w:r w:rsidRPr="00FA1F2A">
              <w:rPr>
                <w:rFonts w:ascii="Verdana" w:hAnsi="Verdana" w:cs="Arial"/>
                <w:sz w:val="11"/>
                <w:szCs w:val="11"/>
              </w:rPr>
              <w:t>Ocós</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Pajapita</w:t>
            </w:r>
            <w:proofErr w:type="spellEnd"/>
            <w:r w:rsidRPr="00FA1F2A">
              <w:rPr>
                <w:rFonts w:ascii="Verdana" w:hAnsi="Verdana" w:cs="Arial"/>
                <w:sz w:val="11"/>
                <w:szCs w:val="11"/>
              </w:rPr>
              <w:t xml:space="preserve">, Río Blanco, San Antonio Sacatepéquez, San Cristóbal Cucho, San José El Rodeo, San José </w:t>
            </w:r>
            <w:proofErr w:type="spellStart"/>
            <w:r w:rsidRPr="00FA1F2A">
              <w:rPr>
                <w:rFonts w:ascii="Verdana" w:hAnsi="Verdana" w:cs="Arial"/>
                <w:sz w:val="11"/>
                <w:szCs w:val="11"/>
              </w:rPr>
              <w:t>Ojetenam</w:t>
            </w:r>
            <w:proofErr w:type="spellEnd"/>
            <w:r w:rsidRPr="00FA1F2A">
              <w:rPr>
                <w:rFonts w:ascii="Verdana" w:hAnsi="Verdana" w:cs="Arial"/>
                <w:sz w:val="11"/>
                <w:szCs w:val="11"/>
              </w:rPr>
              <w:t xml:space="preserve">, San Lorenzo, San Miguel </w:t>
            </w:r>
            <w:proofErr w:type="spellStart"/>
            <w:r w:rsidRPr="00FA1F2A">
              <w:rPr>
                <w:rFonts w:ascii="Verdana" w:hAnsi="Verdana" w:cs="Arial"/>
                <w:sz w:val="11"/>
                <w:szCs w:val="11"/>
              </w:rPr>
              <w:t>lxtahuacán</w:t>
            </w:r>
            <w:proofErr w:type="spellEnd"/>
            <w:r w:rsidRPr="00FA1F2A">
              <w:rPr>
                <w:rFonts w:ascii="Verdana" w:hAnsi="Verdana" w:cs="Arial"/>
                <w:sz w:val="11"/>
                <w:szCs w:val="11"/>
              </w:rPr>
              <w:t xml:space="preserve">, San Pablo, San Pedro Sacatepéquez, San Rafael Pie de la Cuesta, </w:t>
            </w:r>
            <w:proofErr w:type="spellStart"/>
            <w:r w:rsidRPr="00FA1F2A">
              <w:rPr>
                <w:rFonts w:ascii="Verdana" w:hAnsi="Verdana" w:cs="Arial"/>
                <w:sz w:val="11"/>
                <w:szCs w:val="11"/>
              </w:rPr>
              <w:t>Sibinal</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Sipacapa</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Tacaná</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Tajumulco</w:t>
            </w:r>
            <w:proofErr w:type="spellEnd"/>
            <w:r w:rsidRPr="00FA1F2A">
              <w:rPr>
                <w:rFonts w:ascii="Verdana" w:hAnsi="Verdana" w:cs="Arial"/>
                <w:sz w:val="11"/>
                <w:szCs w:val="11"/>
              </w:rPr>
              <w:t xml:space="preserve"> y </w:t>
            </w:r>
            <w:proofErr w:type="spellStart"/>
            <w:r w:rsidRPr="00FA1F2A">
              <w:rPr>
                <w:rFonts w:ascii="Verdana" w:hAnsi="Verdana" w:cs="Arial"/>
                <w:sz w:val="11"/>
                <w:szCs w:val="11"/>
              </w:rPr>
              <w:t>Tejutla</w:t>
            </w:r>
            <w:proofErr w:type="spellEnd"/>
            <w:r w:rsidRPr="00FA1F2A">
              <w:rPr>
                <w:rFonts w:ascii="Verdana" w:hAnsi="Verdana" w:cs="Arial"/>
                <w:sz w:val="11"/>
                <w:szCs w:val="11"/>
              </w:rPr>
              <w:t>.</w:t>
            </w:r>
          </w:p>
        </w:tc>
      </w:tr>
      <w:tr w:rsidR="00F4685A" w:rsidRPr="00A24E8B" w14:paraId="76E855B9" w14:textId="2BA08CC0" w:rsidTr="003075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 w:type="dxa"/>
          </w:tcPr>
          <w:p w14:paraId="4F82EA94" w14:textId="25E135E5"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13</w:t>
            </w:r>
          </w:p>
        </w:tc>
        <w:tc>
          <w:tcPr>
            <w:tcW w:w="2807" w:type="dxa"/>
          </w:tcPr>
          <w:p w14:paraId="6C6E01F6" w14:textId="04BB0866" w:rsidR="00F4685A" w:rsidRPr="003075B6" w:rsidRDefault="00F4685A" w:rsidP="00F4685A">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bCs/>
                <w:sz w:val="17"/>
                <w:szCs w:val="17"/>
              </w:rPr>
            </w:pPr>
            <w:r w:rsidRPr="003075B6">
              <w:rPr>
                <w:rFonts w:ascii="Verdana" w:hAnsi="Verdana" w:cs="Arial"/>
                <w:bCs/>
                <w:sz w:val="17"/>
                <w:szCs w:val="17"/>
              </w:rPr>
              <w:t>Mazatenango, Suchitepéquez</w:t>
            </w:r>
          </w:p>
        </w:tc>
        <w:tc>
          <w:tcPr>
            <w:tcW w:w="6946" w:type="dxa"/>
            <w:gridSpan w:val="2"/>
          </w:tcPr>
          <w:p w14:paraId="49447A9D" w14:textId="09357C73" w:rsidR="00F4685A" w:rsidRPr="00FA1F2A" w:rsidRDefault="003075B6" w:rsidP="00F4685A">
            <w:pPr>
              <w:jc w:val="both"/>
              <w:cnfStyle w:val="000000100000" w:firstRow="0" w:lastRow="0" w:firstColumn="0" w:lastColumn="0" w:oddVBand="0" w:evenVBand="0" w:oddHBand="1" w:evenHBand="0" w:firstRowFirstColumn="0" w:firstRowLastColumn="0" w:lastRowFirstColumn="0" w:lastRowLastColumn="0"/>
              <w:rPr>
                <w:rFonts w:ascii="Verdana" w:hAnsi="Verdana" w:cs="Arial"/>
                <w:bCs/>
                <w:sz w:val="11"/>
                <w:szCs w:val="11"/>
              </w:rPr>
            </w:pPr>
            <w:r w:rsidRPr="00FA1F2A">
              <w:rPr>
                <w:rFonts w:ascii="Verdana" w:hAnsi="Verdana" w:cs="Arial"/>
                <w:bCs/>
                <w:sz w:val="11"/>
                <w:szCs w:val="11"/>
              </w:rPr>
              <w:t xml:space="preserve">Departamento de Suchitepéquez: Mazatenango, </w:t>
            </w:r>
            <w:proofErr w:type="spellStart"/>
            <w:r w:rsidRPr="00FA1F2A">
              <w:rPr>
                <w:rFonts w:ascii="Verdana" w:hAnsi="Verdana" w:cs="Arial"/>
                <w:bCs/>
                <w:sz w:val="11"/>
                <w:szCs w:val="11"/>
              </w:rPr>
              <w:t>Chicacao</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Cuyotenango</w:t>
            </w:r>
            <w:proofErr w:type="spellEnd"/>
            <w:r w:rsidRPr="00FA1F2A">
              <w:rPr>
                <w:rFonts w:ascii="Verdana" w:hAnsi="Verdana" w:cs="Arial"/>
                <w:bCs/>
                <w:sz w:val="11"/>
                <w:szCs w:val="11"/>
              </w:rPr>
              <w:t xml:space="preserve">, </w:t>
            </w:r>
            <w:proofErr w:type="spellStart"/>
            <w:r w:rsidRPr="00FA1F2A">
              <w:rPr>
                <w:rFonts w:ascii="Verdana" w:hAnsi="Verdana" w:cs="Arial"/>
                <w:bCs/>
                <w:sz w:val="11"/>
                <w:szCs w:val="11"/>
              </w:rPr>
              <w:t>Patulul</w:t>
            </w:r>
            <w:proofErr w:type="spellEnd"/>
            <w:r w:rsidRPr="00FA1F2A">
              <w:rPr>
                <w:rFonts w:ascii="Verdana" w:hAnsi="Verdana" w:cs="Arial"/>
                <w:bCs/>
                <w:sz w:val="11"/>
                <w:szCs w:val="11"/>
              </w:rPr>
              <w:t xml:space="preserve">, Pueblo Nuevo, Río Bravo, </w:t>
            </w:r>
            <w:proofErr w:type="spellStart"/>
            <w:r w:rsidRPr="00FA1F2A">
              <w:rPr>
                <w:rFonts w:ascii="Verdana" w:hAnsi="Verdana" w:cs="Arial"/>
                <w:bCs/>
                <w:sz w:val="11"/>
                <w:szCs w:val="11"/>
              </w:rPr>
              <w:t>Samayac</w:t>
            </w:r>
            <w:proofErr w:type="spellEnd"/>
            <w:r w:rsidRPr="00FA1F2A">
              <w:rPr>
                <w:rFonts w:ascii="Verdana" w:hAnsi="Verdana" w:cs="Arial"/>
                <w:bCs/>
                <w:sz w:val="11"/>
                <w:szCs w:val="11"/>
              </w:rPr>
              <w:t xml:space="preserve">, San Antonio Suchitepéquez, San Bernardino, San Francisco Zapotitlán, San Gabriel, San José el Ídolo, San José La Máquina, San Juan Bautista, San Lorenzo, San Miguel Panán, San Pablo Jocopilas, Santa Bárbara, Santo Domingo Suchitepéquez, Santo Tomás la Unión, </w:t>
            </w:r>
            <w:proofErr w:type="spellStart"/>
            <w:r w:rsidRPr="00FA1F2A">
              <w:rPr>
                <w:rFonts w:ascii="Verdana" w:hAnsi="Verdana" w:cs="Arial"/>
                <w:bCs/>
                <w:sz w:val="11"/>
                <w:szCs w:val="11"/>
              </w:rPr>
              <w:t>Zunilito</w:t>
            </w:r>
            <w:proofErr w:type="spellEnd"/>
            <w:r w:rsidRPr="00FA1F2A">
              <w:rPr>
                <w:rFonts w:ascii="Verdana" w:hAnsi="Verdana" w:cs="Arial"/>
                <w:bCs/>
                <w:sz w:val="11"/>
                <w:szCs w:val="11"/>
              </w:rPr>
              <w:t xml:space="preserve">. Departamento de Retalhuleu: Municipio de Retalhuleu, </w:t>
            </w:r>
            <w:proofErr w:type="spellStart"/>
            <w:r w:rsidRPr="00FA1F2A">
              <w:rPr>
                <w:rFonts w:ascii="Verdana" w:hAnsi="Verdana" w:cs="Arial"/>
                <w:bCs/>
                <w:sz w:val="11"/>
                <w:szCs w:val="11"/>
              </w:rPr>
              <w:t>Champeríco</w:t>
            </w:r>
            <w:proofErr w:type="spellEnd"/>
            <w:r w:rsidRPr="00FA1F2A">
              <w:rPr>
                <w:rFonts w:ascii="Verdana" w:hAnsi="Verdana" w:cs="Arial"/>
                <w:bCs/>
                <w:sz w:val="11"/>
                <w:szCs w:val="11"/>
              </w:rPr>
              <w:t xml:space="preserve">, El </w:t>
            </w:r>
            <w:proofErr w:type="spellStart"/>
            <w:r w:rsidRPr="00FA1F2A">
              <w:rPr>
                <w:rFonts w:ascii="Verdana" w:hAnsi="Verdana" w:cs="Arial"/>
                <w:bCs/>
                <w:sz w:val="11"/>
                <w:szCs w:val="11"/>
              </w:rPr>
              <w:t>Asintal</w:t>
            </w:r>
            <w:proofErr w:type="spellEnd"/>
            <w:r w:rsidRPr="00FA1F2A">
              <w:rPr>
                <w:rFonts w:ascii="Verdana" w:hAnsi="Verdana" w:cs="Arial"/>
                <w:bCs/>
                <w:sz w:val="11"/>
                <w:szCs w:val="11"/>
              </w:rPr>
              <w:t xml:space="preserve">, Nuevo San Carlos, San Andrés Villa Seca, San Felipe Retalhuleu, San Martín </w:t>
            </w:r>
            <w:proofErr w:type="spellStart"/>
            <w:r w:rsidRPr="00FA1F2A">
              <w:rPr>
                <w:rFonts w:ascii="Verdana" w:hAnsi="Verdana" w:cs="Arial"/>
                <w:bCs/>
                <w:sz w:val="11"/>
                <w:szCs w:val="11"/>
              </w:rPr>
              <w:t>Zapotítlán</w:t>
            </w:r>
            <w:proofErr w:type="spellEnd"/>
            <w:r w:rsidRPr="00FA1F2A">
              <w:rPr>
                <w:rFonts w:ascii="Verdana" w:hAnsi="Verdana" w:cs="Arial"/>
                <w:bCs/>
                <w:sz w:val="11"/>
                <w:szCs w:val="11"/>
              </w:rPr>
              <w:t xml:space="preserve">, San Sebastián, Santa Cruz </w:t>
            </w:r>
            <w:proofErr w:type="spellStart"/>
            <w:r w:rsidRPr="00FA1F2A">
              <w:rPr>
                <w:rFonts w:ascii="Verdana" w:hAnsi="Verdana" w:cs="Arial"/>
                <w:bCs/>
                <w:sz w:val="11"/>
                <w:szCs w:val="11"/>
              </w:rPr>
              <w:t>Muluá</w:t>
            </w:r>
            <w:proofErr w:type="spellEnd"/>
            <w:r w:rsidRPr="00FA1F2A">
              <w:rPr>
                <w:rFonts w:ascii="Verdana" w:hAnsi="Verdana" w:cs="Arial"/>
                <w:bCs/>
                <w:sz w:val="11"/>
                <w:szCs w:val="11"/>
              </w:rPr>
              <w:t>.</w:t>
            </w:r>
          </w:p>
        </w:tc>
      </w:tr>
      <w:tr w:rsidR="00F4685A" w:rsidRPr="00A24E8B" w14:paraId="0A2F1011" w14:textId="6320C335" w:rsidTr="003075B6">
        <w:trPr>
          <w:jc w:val="center"/>
        </w:trPr>
        <w:tc>
          <w:tcPr>
            <w:cnfStyle w:val="001000000000" w:firstRow="0" w:lastRow="0" w:firstColumn="1" w:lastColumn="0" w:oddVBand="0" w:evenVBand="0" w:oddHBand="0" w:evenHBand="0" w:firstRowFirstColumn="0" w:firstRowLastColumn="0" w:lastRowFirstColumn="0" w:lastRowLastColumn="0"/>
            <w:tcW w:w="595" w:type="dxa"/>
          </w:tcPr>
          <w:p w14:paraId="2175AE82" w14:textId="4B73F270"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14</w:t>
            </w:r>
          </w:p>
        </w:tc>
        <w:tc>
          <w:tcPr>
            <w:tcW w:w="2807" w:type="dxa"/>
          </w:tcPr>
          <w:p w14:paraId="3AB48453" w14:textId="108F73D5" w:rsidR="00F4685A" w:rsidRPr="003075B6" w:rsidRDefault="00F4685A" w:rsidP="00F4685A">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sz w:val="17"/>
                <w:szCs w:val="17"/>
              </w:rPr>
            </w:pPr>
            <w:r w:rsidRPr="003075B6">
              <w:rPr>
                <w:rFonts w:ascii="Verdana" w:hAnsi="Verdana" w:cs="Arial"/>
                <w:sz w:val="17"/>
                <w:szCs w:val="17"/>
              </w:rPr>
              <w:t>Chimaltenango, Chimaltenango</w:t>
            </w:r>
          </w:p>
        </w:tc>
        <w:tc>
          <w:tcPr>
            <w:tcW w:w="6946" w:type="dxa"/>
            <w:gridSpan w:val="2"/>
          </w:tcPr>
          <w:p w14:paraId="7AEDB0DA" w14:textId="36B47680" w:rsidR="00F4685A" w:rsidRPr="00FA1F2A" w:rsidRDefault="003075B6" w:rsidP="00F4685A">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1"/>
                <w:szCs w:val="11"/>
              </w:rPr>
            </w:pPr>
            <w:r w:rsidRPr="00FA1F2A">
              <w:rPr>
                <w:rFonts w:ascii="Verdana" w:hAnsi="Verdana" w:cs="Arial"/>
                <w:sz w:val="11"/>
                <w:szCs w:val="11"/>
              </w:rPr>
              <w:t xml:space="preserve">Departamento de Chimaltenango: Municipios de Chimaltenango, Acatenango, El tejar, Parramos, </w:t>
            </w:r>
            <w:proofErr w:type="spellStart"/>
            <w:r w:rsidRPr="00FA1F2A">
              <w:rPr>
                <w:rFonts w:ascii="Verdana" w:hAnsi="Verdana" w:cs="Arial"/>
                <w:sz w:val="11"/>
                <w:szCs w:val="11"/>
              </w:rPr>
              <w:t>Patzicía</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Patzún</w:t>
            </w:r>
            <w:proofErr w:type="spellEnd"/>
            <w:r w:rsidRPr="00FA1F2A">
              <w:rPr>
                <w:rFonts w:ascii="Verdana" w:hAnsi="Verdana" w:cs="Arial"/>
                <w:sz w:val="11"/>
                <w:szCs w:val="11"/>
              </w:rPr>
              <w:t xml:space="preserve">, San Andrés </w:t>
            </w:r>
            <w:proofErr w:type="spellStart"/>
            <w:r w:rsidRPr="00FA1F2A">
              <w:rPr>
                <w:rFonts w:ascii="Verdana" w:hAnsi="Verdana" w:cs="Arial"/>
                <w:sz w:val="11"/>
                <w:szCs w:val="11"/>
              </w:rPr>
              <w:t>ltzapa</w:t>
            </w:r>
            <w:proofErr w:type="spellEnd"/>
            <w:r w:rsidRPr="00FA1F2A">
              <w:rPr>
                <w:rFonts w:ascii="Verdana" w:hAnsi="Verdana" w:cs="Arial"/>
                <w:sz w:val="11"/>
                <w:szCs w:val="11"/>
              </w:rPr>
              <w:t xml:space="preserve">, San José </w:t>
            </w:r>
            <w:proofErr w:type="spellStart"/>
            <w:r w:rsidRPr="00FA1F2A">
              <w:rPr>
                <w:rFonts w:ascii="Verdana" w:hAnsi="Verdana" w:cs="Arial"/>
                <w:sz w:val="11"/>
                <w:szCs w:val="11"/>
              </w:rPr>
              <w:t>Poaquil</w:t>
            </w:r>
            <w:proofErr w:type="spellEnd"/>
            <w:r w:rsidRPr="00FA1F2A">
              <w:rPr>
                <w:rFonts w:ascii="Verdana" w:hAnsi="Verdana" w:cs="Arial"/>
                <w:sz w:val="11"/>
                <w:szCs w:val="11"/>
              </w:rPr>
              <w:t xml:space="preserve">, San Juan </w:t>
            </w:r>
            <w:proofErr w:type="spellStart"/>
            <w:r w:rsidRPr="00FA1F2A">
              <w:rPr>
                <w:rFonts w:ascii="Verdana" w:hAnsi="Verdana" w:cs="Arial"/>
                <w:sz w:val="11"/>
                <w:szCs w:val="11"/>
              </w:rPr>
              <w:t>Comalpa</w:t>
            </w:r>
            <w:proofErr w:type="spellEnd"/>
            <w:r w:rsidRPr="00FA1F2A">
              <w:rPr>
                <w:rFonts w:ascii="Verdana" w:hAnsi="Verdana" w:cs="Arial"/>
                <w:sz w:val="11"/>
                <w:szCs w:val="11"/>
              </w:rPr>
              <w:t xml:space="preserve">, San Martín </w:t>
            </w:r>
            <w:proofErr w:type="spellStart"/>
            <w:r w:rsidRPr="00FA1F2A">
              <w:rPr>
                <w:rFonts w:ascii="Verdana" w:hAnsi="Verdana" w:cs="Arial"/>
                <w:sz w:val="11"/>
                <w:szCs w:val="11"/>
              </w:rPr>
              <w:t>Jilotepéque</w:t>
            </w:r>
            <w:proofErr w:type="spellEnd"/>
            <w:r w:rsidRPr="00FA1F2A">
              <w:rPr>
                <w:rFonts w:ascii="Verdana" w:hAnsi="Verdana" w:cs="Arial"/>
                <w:sz w:val="11"/>
                <w:szCs w:val="11"/>
              </w:rPr>
              <w:t xml:space="preserve">, San Miguel </w:t>
            </w:r>
            <w:proofErr w:type="spellStart"/>
            <w:r w:rsidRPr="00FA1F2A">
              <w:rPr>
                <w:rFonts w:ascii="Verdana" w:hAnsi="Verdana" w:cs="Arial"/>
                <w:sz w:val="11"/>
                <w:szCs w:val="11"/>
              </w:rPr>
              <w:t>Pochuta</w:t>
            </w:r>
            <w:proofErr w:type="spellEnd"/>
            <w:r w:rsidRPr="00FA1F2A">
              <w:rPr>
                <w:rFonts w:ascii="Verdana" w:hAnsi="Verdana" w:cs="Arial"/>
                <w:sz w:val="11"/>
                <w:szCs w:val="11"/>
              </w:rPr>
              <w:t xml:space="preserve">, San Pedro </w:t>
            </w:r>
            <w:proofErr w:type="spellStart"/>
            <w:r w:rsidRPr="00FA1F2A">
              <w:rPr>
                <w:rFonts w:ascii="Verdana" w:hAnsi="Verdana" w:cs="Arial"/>
                <w:sz w:val="11"/>
                <w:szCs w:val="11"/>
              </w:rPr>
              <w:t>Yepocapa</w:t>
            </w:r>
            <w:proofErr w:type="spellEnd"/>
            <w:r w:rsidRPr="00FA1F2A">
              <w:rPr>
                <w:rFonts w:ascii="Verdana" w:hAnsi="Verdana" w:cs="Arial"/>
                <w:sz w:val="11"/>
                <w:szCs w:val="11"/>
              </w:rPr>
              <w:t xml:space="preserve">, Santa Apolonia, Santa Cruz </w:t>
            </w:r>
            <w:proofErr w:type="spellStart"/>
            <w:r w:rsidRPr="00FA1F2A">
              <w:rPr>
                <w:rFonts w:ascii="Verdana" w:hAnsi="Verdana" w:cs="Arial"/>
                <w:sz w:val="11"/>
                <w:szCs w:val="11"/>
              </w:rPr>
              <w:t>Balanyá</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Tecpán</w:t>
            </w:r>
            <w:proofErr w:type="spellEnd"/>
            <w:r w:rsidRPr="00FA1F2A">
              <w:rPr>
                <w:rFonts w:ascii="Verdana" w:hAnsi="Verdana" w:cs="Arial"/>
                <w:sz w:val="11"/>
                <w:szCs w:val="11"/>
              </w:rPr>
              <w:t xml:space="preserve"> Guatemala y </w:t>
            </w:r>
            <w:proofErr w:type="spellStart"/>
            <w:r w:rsidRPr="00FA1F2A">
              <w:rPr>
                <w:rFonts w:ascii="Verdana" w:hAnsi="Verdana" w:cs="Arial"/>
                <w:sz w:val="11"/>
                <w:szCs w:val="11"/>
              </w:rPr>
              <w:t>Zaragosa</w:t>
            </w:r>
            <w:proofErr w:type="spellEnd"/>
            <w:r w:rsidRPr="00FA1F2A">
              <w:rPr>
                <w:rFonts w:ascii="Verdana" w:hAnsi="Verdana" w:cs="Arial"/>
                <w:sz w:val="11"/>
                <w:szCs w:val="11"/>
              </w:rPr>
              <w:t xml:space="preserve">. Departamento de Sacatepéquez: Antigua Guatemala, Ciudad Vieja, Jocotenango, Magdalena Milpas Altas, Pastores, San Antonio Aguas Calientes, San Bartolomé Milpas Altas, San Juan </w:t>
            </w:r>
            <w:proofErr w:type="spellStart"/>
            <w:r w:rsidRPr="00FA1F2A">
              <w:rPr>
                <w:rFonts w:ascii="Verdana" w:hAnsi="Verdana" w:cs="Arial"/>
                <w:sz w:val="11"/>
                <w:szCs w:val="11"/>
              </w:rPr>
              <w:t>Alotenango</w:t>
            </w:r>
            <w:proofErr w:type="spellEnd"/>
            <w:r w:rsidRPr="00FA1F2A">
              <w:rPr>
                <w:rFonts w:ascii="Verdana" w:hAnsi="Verdana" w:cs="Arial"/>
                <w:sz w:val="11"/>
                <w:szCs w:val="11"/>
              </w:rPr>
              <w:t xml:space="preserve">, San Lucas Sacatepéquez, San Miguel Dueñas, Santa Catarina Barahona, Santa Lucía Milpas Altas, Santa María de Jesús, Santiago Sacatepéquez, Santo Domingo </w:t>
            </w:r>
            <w:proofErr w:type="spellStart"/>
            <w:r w:rsidRPr="00FA1F2A">
              <w:rPr>
                <w:rFonts w:ascii="Verdana" w:hAnsi="Verdana" w:cs="Arial"/>
                <w:sz w:val="11"/>
                <w:szCs w:val="11"/>
              </w:rPr>
              <w:t>Xenacoj</w:t>
            </w:r>
            <w:proofErr w:type="spellEnd"/>
            <w:r w:rsidRPr="00FA1F2A">
              <w:rPr>
                <w:rFonts w:ascii="Verdana" w:hAnsi="Verdana" w:cs="Arial"/>
                <w:sz w:val="11"/>
                <w:szCs w:val="11"/>
              </w:rPr>
              <w:t xml:space="preserve"> y </w:t>
            </w:r>
            <w:proofErr w:type="spellStart"/>
            <w:r w:rsidRPr="00FA1F2A">
              <w:rPr>
                <w:rFonts w:ascii="Verdana" w:hAnsi="Verdana" w:cs="Arial"/>
                <w:sz w:val="11"/>
                <w:szCs w:val="11"/>
              </w:rPr>
              <w:t>Sumpango</w:t>
            </w:r>
            <w:proofErr w:type="spellEnd"/>
            <w:r w:rsidRPr="00FA1F2A">
              <w:rPr>
                <w:rFonts w:ascii="Verdana" w:hAnsi="Verdana" w:cs="Arial"/>
                <w:sz w:val="11"/>
                <w:szCs w:val="11"/>
              </w:rPr>
              <w:t xml:space="preserve">. Departamento de Escuintla: Cabecera de Escuintla, </w:t>
            </w:r>
            <w:proofErr w:type="spellStart"/>
            <w:r w:rsidRPr="00FA1F2A">
              <w:rPr>
                <w:rFonts w:ascii="Verdana" w:hAnsi="Verdana" w:cs="Arial"/>
                <w:sz w:val="11"/>
                <w:szCs w:val="11"/>
              </w:rPr>
              <w:t>Guanagazapa</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lztapa</w:t>
            </w:r>
            <w:proofErr w:type="spellEnd"/>
            <w:r w:rsidRPr="00FA1F2A">
              <w:rPr>
                <w:rFonts w:ascii="Verdana" w:hAnsi="Verdana" w:cs="Arial"/>
                <w:sz w:val="11"/>
                <w:szCs w:val="11"/>
              </w:rPr>
              <w:t xml:space="preserve">, La Democracia, La Gomera, Masagua, Nueva Concepción, Palín, San José, San Vicente </w:t>
            </w:r>
            <w:proofErr w:type="spellStart"/>
            <w:r w:rsidRPr="00FA1F2A">
              <w:rPr>
                <w:rFonts w:ascii="Verdana" w:hAnsi="Verdana" w:cs="Arial"/>
                <w:sz w:val="11"/>
                <w:szCs w:val="11"/>
              </w:rPr>
              <w:t>Pacayá</w:t>
            </w:r>
            <w:proofErr w:type="spellEnd"/>
            <w:r w:rsidRPr="00FA1F2A">
              <w:rPr>
                <w:rFonts w:ascii="Verdana" w:hAnsi="Verdana" w:cs="Arial"/>
                <w:sz w:val="11"/>
                <w:szCs w:val="11"/>
              </w:rPr>
              <w:t xml:space="preserve">, Santa Lucía </w:t>
            </w:r>
            <w:proofErr w:type="spellStart"/>
            <w:r w:rsidRPr="00FA1F2A">
              <w:rPr>
                <w:rFonts w:ascii="Verdana" w:hAnsi="Verdana" w:cs="Arial"/>
                <w:sz w:val="11"/>
                <w:szCs w:val="11"/>
              </w:rPr>
              <w:t>Cotzumalguapa</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Sipacate</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Siquinalá</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Tiquisate</w:t>
            </w:r>
            <w:proofErr w:type="spellEnd"/>
            <w:r w:rsidRPr="00FA1F2A">
              <w:rPr>
                <w:rFonts w:ascii="Verdana" w:hAnsi="Verdana" w:cs="Arial"/>
                <w:sz w:val="11"/>
                <w:szCs w:val="11"/>
              </w:rPr>
              <w:t>.</w:t>
            </w:r>
          </w:p>
        </w:tc>
      </w:tr>
      <w:tr w:rsidR="00F4685A" w:rsidRPr="00A24E8B" w14:paraId="5A4E8177" w14:textId="0BA68AEB" w:rsidTr="003075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5" w:type="dxa"/>
          </w:tcPr>
          <w:p w14:paraId="1372DB6F" w14:textId="7DC3FC2B"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15</w:t>
            </w:r>
          </w:p>
        </w:tc>
        <w:tc>
          <w:tcPr>
            <w:tcW w:w="2807" w:type="dxa"/>
          </w:tcPr>
          <w:p w14:paraId="3858F62F" w14:textId="0E5B50E5" w:rsidR="00F4685A" w:rsidRPr="003075B6" w:rsidRDefault="00F4685A" w:rsidP="00F4685A">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sz w:val="17"/>
                <w:szCs w:val="17"/>
              </w:rPr>
            </w:pPr>
            <w:r w:rsidRPr="003075B6">
              <w:rPr>
                <w:rFonts w:ascii="Verdana" w:hAnsi="Verdana" w:cs="Arial"/>
                <w:sz w:val="17"/>
                <w:szCs w:val="17"/>
              </w:rPr>
              <w:t>Sede Central, Guatemala ciudad capital</w:t>
            </w:r>
          </w:p>
        </w:tc>
        <w:tc>
          <w:tcPr>
            <w:tcW w:w="6946" w:type="dxa"/>
            <w:gridSpan w:val="2"/>
          </w:tcPr>
          <w:p w14:paraId="0F2C0642" w14:textId="1A3A072D" w:rsidR="00F4685A" w:rsidRPr="00FA1F2A" w:rsidRDefault="00FA1F2A" w:rsidP="00F4685A">
            <w:pPr>
              <w:jc w:val="both"/>
              <w:cnfStyle w:val="000000100000" w:firstRow="0" w:lastRow="0" w:firstColumn="0" w:lastColumn="0" w:oddVBand="0" w:evenVBand="0" w:oddHBand="1" w:evenHBand="0" w:firstRowFirstColumn="0" w:firstRowLastColumn="0" w:lastRowFirstColumn="0" w:lastRowLastColumn="0"/>
              <w:rPr>
                <w:rFonts w:ascii="Verdana" w:hAnsi="Verdana" w:cs="Arial"/>
                <w:sz w:val="11"/>
                <w:szCs w:val="11"/>
              </w:rPr>
            </w:pPr>
            <w:r w:rsidRPr="00FA1F2A">
              <w:rPr>
                <w:rFonts w:ascii="Verdana" w:hAnsi="Verdana" w:cs="Arial"/>
                <w:sz w:val="11"/>
                <w:szCs w:val="11"/>
              </w:rPr>
              <w:t xml:space="preserve">Departamento de Guatemala: Capital de Guatemala, Amatitlán, Chinautla, Guatemala. </w:t>
            </w:r>
            <w:proofErr w:type="spellStart"/>
            <w:r w:rsidRPr="00FA1F2A">
              <w:rPr>
                <w:rFonts w:ascii="Verdana" w:hAnsi="Verdana" w:cs="Arial"/>
                <w:sz w:val="11"/>
                <w:szCs w:val="11"/>
              </w:rPr>
              <w:t>Chuarrancho</w:t>
            </w:r>
            <w:proofErr w:type="spellEnd"/>
            <w:r w:rsidRPr="00FA1F2A">
              <w:rPr>
                <w:rFonts w:ascii="Verdana" w:hAnsi="Verdana" w:cs="Arial"/>
                <w:sz w:val="11"/>
                <w:szCs w:val="11"/>
              </w:rPr>
              <w:t xml:space="preserve">, </w:t>
            </w:r>
            <w:proofErr w:type="spellStart"/>
            <w:r w:rsidRPr="00FA1F2A">
              <w:rPr>
                <w:rFonts w:ascii="Verdana" w:hAnsi="Verdana" w:cs="Arial"/>
                <w:sz w:val="11"/>
                <w:szCs w:val="11"/>
              </w:rPr>
              <w:t>Fraijanes</w:t>
            </w:r>
            <w:proofErr w:type="spellEnd"/>
            <w:r w:rsidRPr="00FA1F2A">
              <w:rPr>
                <w:rFonts w:ascii="Verdana" w:hAnsi="Verdana" w:cs="Arial"/>
                <w:sz w:val="11"/>
                <w:szCs w:val="11"/>
              </w:rPr>
              <w:t>, Mixco, Palencia, San José del Golfo, San José Pinula, San Juan Sacatepéquez, San Miguel Petapa, San Pedro Ayampuc, San Pedro Sacatepéquez, San Raymundo, Santa Catarina Pinula, Villa Canales y Villa Nueva.</w:t>
            </w:r>
          </w:p>
        </w:tc>
      </w:tr>
      <w:tr w:rsidR="00F4685A" w:rsidRPr="00A24E8B" w14:paraId="3AAAA971" w14:textId="26F8BDE3" w:rsidTr="003075B6">
        <w:trPr>
          <w:jc w:val="center"/>
        </w:trPr>
        <w:tc>
          <w:tcPr>
            <w:cnfStyle w:val="001000000000" w:firstRow="0" w:lastRow="0" w:firstColumn="1" w:lastColumn="0" w:oddVBand="0" w:evenVBand="0" w:oddHBand="0" w:evenHBand="0" w:firstRowFirstColumn="0" w:firstRowLastColumn="0" w:lastRowFirstColumn="0" w:lastRowLastColumn="0"/>
            <w:tcW w:w="595" w:type="dxa"/>
          </w:tcPr>
          <w:p w14:paraId="42B4DC80" w14:textId="04FD7871" w:rsidR="00F4685A" w:rsidRPr="003075B6" w:rsidRDefault="00F4685A" w:rsidP="003F0C3B">
            <w:pPr>
              <w:spacing w:line="276" w:lineRule="auto"/>
              <w:jc w:val="center"/>
              <w:rPr>
                <w:rFonts w:ascii="Verdana" w:hAnsi="Verdana" w:cs="Arial"/>
                <w:b w:val="0"/>
                <w:bCs w:val="0"/>
                <w:sz w:val="17"/>
                <w:szCs w:val="17"/>
              </w:rPr>
            </w:pPr>
            <w:r w:rsidRPr="003075B6">
              <w:rPr>
                <w:rFonts w:ascii="Verdana" w:hAnsi="Verdana" w:cs="Arial"/>
                <w:b w:val="0"/>
                <w:bCs w:val="0"/>
                <w:sz w:val="17"/>
                <w:szCs w:val="17"/>
              </w:rPr>
              <w:t>16</w:t>
            </w:r>
          </w:p>
        </w:tc>
        <w:tc>
          <w:tcPr>
            <w:tcW w:w="2807" w:type="dxa"/>
          </w:tcPr>
          <w:p w14:paraId="2F7C03ED" w14:textId="7BD3B431" w:rsidR="00F4685A" w:rsidRPr="003075B6" w:rsidRDefault="00F4685A" w:rsidP="00F4685A">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sz w:val="17"/>
                <w:szCs w:val="17"/>
              </w:rPr>
            </w:pPr>
            <w:r w:rsidRPr="003075B6">
              <w:rPr>
                <w:rFonts w:ascii="Verdana" w:hAnsi="Verdana" w:cs="Arial"/>
                <w:sz w:val="17"/>
                <w:szCs w:val="17"/>
              </w:rPr>
              <w:t>Sololá, Sololá</w:t>
            </w:r>
          </w:p>
        </w:tc>
        <w:tc>
          <w:tcPr>
            <w:tcW w:w="6946" w:type="dxa"/>
            <w:gridSpan w:val="2"/>
          </w:tcPr>
          <w:p w14:paraId="2F9971E0" w14:textId="44FF3516" w:rsidR="00F4685A" w:rsidRPr="00FA1F2A" w:rsidRDefault="003075B6" w:rsidP="00F4685A">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1"/>
                <w:szCs w:val="11"/>
              </w:rPr>
            </w:pPr>
            <w:r w:rsidRPr="00FA1F2A">
              <w:rPr>
                <w:rFonts w:ascii="Verdana" w:hAnsi="Verdana" w:cs="Arial"/>
                <w:sz w:val="11"/>
                <w:szCs w:val="11"/>
              </w:rPr>
              <w:t xml:space="preserve">Cobertura en los 19 municipios del Departamento de Sololá: Cabecera de Sololá, Concepción, Nahualá, </w:t>
            </w:r>
            <w:proofErr w:type="spellStart"/>
            <w:r w:rsidRPr="00FA1F2A">
              <w:rPr>
                <w:rFonts w:ascii="Verdana" w:hAnsi="Verdana" w:cs="Arial"/>
                <w:sz w:val="11"/>
                <w:szCs w:val="11"/>
              </w:rPr>
              <w:t>Panajachel</w:t>
            </w:r>
            <w:proofErr w:type="spellEnd"/>
            <w:r w:rsidRPr="00FA1F2A">
              <w:rPr>
                <w:rFonts w:ascii="Verdana" w:hAnsi="Verdana" w:cs="Arial"/>
                <w:sz w:val="11"/>
                <w:szCs w:val="11"/>
              </w:rPr>
              <w:t xml:space="preserve">, San Andrés </w:t>
            </w:r>
            <w:proofErr w:type="spellStart"/>
            <w:r w:rsidRPr="00FA1F2A">
              <w:rPr>
                <w:rFonts w:ascii="Verdana" w:hAnsi="Verdana" w:cs="Arial"/>
                <w:sz w:val="11"/>
                <w:szCs w:val="11"/>
              </w:rPr>
              <w:t>Semetabaj</w:t>
            </w:r>
            <w:proofErr w:type="spellEnd"/>
            <w:r w:rsidRPr="00FA1F2A">
              <w:rPr>
                <w:rFonts w:ascii="Verdana" w:hAnsi="Verdana" w:cs="Arial"/>
                <w:sz w:val="11"/>
                <w:szCs w:val="11"/>
              </w:rPr>
              <w:t xml:space="preserve">, San Antonio </w:t>
            </w:r>
            <w:proofErr w:type="spellStart"/>
            <w:r w:rsidRPr="00FA1F2A">
              <w:rPr>
                <w:rFonts w:ascii="Verdana" w:hAnsi="Verdana" w:cs="Arial"/>
                <w:sz w:val="11"/>
                <w:szCs w:val="11"/>
              </w:rPr>
              <w:t>Palopó</w:t>
            </w:r>
            <w:proofErr w:type="spellEnd"/>
            <w:r w:rsidRPr="00FA1F2A">
              <w:rPr>
                <w:rFonts w:ascii="Verdana" w:hAnsi="Verdana" w:cs="Arial"/>
                <w:sz w:val="11"/>
                <w:szCs w:val="11"/>
              </w:rPr>
              <w:t xml:space="preserve">, San José Chacayá, San Juan La Laguna, San Lucas Tolimán, San Marcos La Laguna, San Pablo La Laguna, San Pedro La Laguna, Santa Cruz la Laguna, Santa Catarina </w:t>
            </w:r>
            <w:proofErr w:type="spellStart"/>
            <w:r w:rsidRPr="00FA1F2A">
              <w:rPr>
                <w:rFonts w:ascii="Verdana" w:hAnsi="Verdana" w:cs="Arial"/>
                <w:sz w:val="11"/>
                <w:szCs w:val="11"/>
              </w:rPr>
              <w:t>lxtahuacán</w:t>
            </w:r>
            <w:proofErr w:type="spellEnd"/>
            <w:r w:rsidRPr="00FA1F2A">
              <w:rPr>
                <w:rFonts w:ascii="Verdana" w:hAnsi="Verdana" w:cs="Arial"/>
                <w:sz w:val="11"/>
                <w:szCs w:val="11"/>
              </w:rPr>
              <w:t xml:space="preserve">, Santa Catarina </w:t>
            </w:r>
            <w:proofErr w:type="spellStart"/>
            <w:r w:rsidRPr="00FA1F2A">
              <w:rPr>
                <w:rFonts w:ascii="Verdana" w:hAnsi="Verdana" w:cs="Arial"/>
                <w:sz w:val="11"/>
                <w:szCs w:val="11"/>
              </w:rPr>
              <w:t>Palopó</w:t>
            </w:r>
            <w:proofErr w:type="spellEnd"/>
            <w:r w:rsidRPr="00FA1F2A">
              <w:rPr>
                <w:rFonts w:ascii="Verdana" w:hAnsi="Verdana" w:cs="Arial"/>
                <w:sz w:val="11"/>
                <w:szCs w:val="11"/>
              </w:rPr>
              <w:t>, Santa Clara La Laguna, Santa Lucía Utatlán, Santa María Visitación y Santiago Atitlán.</w:t>
            </w:r>
          </w:p>
        </w:tc>
      </w:tr>
    </w:tbl>
    <w:p w14:paraId="3710FCE0" w14:textId="78375B32" w:rsidR="00F77AE4" w:rsidRPr="00A24E8B" w:rsidRDefault="00F77AE4" w:rsidP="003F0C3B">
      <w:pPr>
        <w:spacing w:after="0"/>
        <w:jc w:val="center"/>
        <w:rPr>
          <w:rFonts w:ascii="Verdana" w:hAnsi="Verdana" w:cs="Arial"/>
          <w:bCs/>
          <w:sz w:val="20"/>
          <w:szCs w:val="20"/>
        </w:rPr>
      </w:pPr>
    </w:p>
    <w:p w14:paraId="03B719FA" w14:textId="778E3662" w:rsidR="003C40BE" w:rsidRPr="00A24E8B" w:rsidRDefault="005A63CC" w:rsidP="003F0C3B">
      <w:pPr>
        <w:spacing w:after="0"/>
        <w:jc w:val="both"/>
        <w:rPr>
          <w:rFonts w:ascii="Verdana" w:hAnsi="Verdana" w:cs="Arial"/>
          <w:iCs/>
          <w:color w:val="FF0000"/>
          <w:sz w:val="20"/>
          <w:szCs w:val="20"/>
        </w:rPr>
      </w:pPr>
      <w:r w:rsidRPr="00A24E8B">
        <w:rPr>
          <w:rFonts w:ascii="Verdana" w:hAnsi="Verdana" w:cs="Arial"/>
          <w:b/>
          <w:iCs/>
          <w:sz w:val="20"/>
          <w:szCs w:val="20"/>
        </w:rPr>
        <w:t>18</w:t>
      </w:r>
      <w:r w:rsidR="00075CCD" w:rsidRPr="00A24E8B">
        <w:rPr>
          <w:rFonts w:ascii="Verdana" w:hAnsi="Verdana" w:cs="Arial"/>
          <w:b/>
          <w:iCs/>
          <w:sz w:val="20"/>
          <w:szCs w:val="20"/>
        </w:rPr>
        <w:t>.4</w:t>
      </w:r>
      <w:r w:rsidR="000E41F9" w:rsidRPr="00A24E8B">
        <w:rPr>
          <w:rFonts w:ascii="Verdana" w:hAnsi="Verdana" w:cs="Arial"/>
          <w:b/>
          <w:iCs/>
          <w:sz w:val="20"/>
          <w:szCs w:val="20"/>
        </w:rPr>
        <w:t>.2 Organigrama de Puestos Funcionales de la Dirección de Sedes Regionales</w:t>
      </w:r>
    </w:p>
    <w:p w14:paraId="2B01F819" w14:textId="7F8CF18B" w:rsidR="00A84C5A" w:rsidRPr="00A24E8B" w:rsidRDefault="00E0636E" w:rsidP="003F0C3B">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10F66957" wp14:editId="517D5871">
            <wp:extent cx="3825379" cy="3105150"/>
            <wp:effectExtent l="0" t="0" r="3810" b="0"/>
            <wp:docPr id="1660018349" name="Picture 166001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8252" b="6492"/>
                    <a:stretch/>
                  </pic:blipFill>
                  <pic:spPr bwMode="auto">
                    <a:xfrm>
                      <a:off x="0" y="0"/>
                      <a:ext cx="3876926" cy="3146992"/>
                    </a:xfrm>
                    <a:prstGeom prst="rect">
                      <a:avLst/>
                    </a:prstGeom>
                    <a:ln>
                      <a:noFill/>
                    </a:ln>
                    <a:extLst>
                      <a:ext uri="{53640926-AAD7-44D8-BBD7-CCE9431645EC}">
                        <a14:shadowObscured xmlns:a14="http://schemas.microsoft.com/office/drawing/2010/main"/>
                      </a:ext>
                    </a:extLst>
                  </pic:spPr>
                </pic:pic>
              </a:graphicData>
            </a:graphic>
          </wp:inline>
        </w:drawing>
      </w:r>
    </w:p>
    <w:p w14:paraId="35B0C0D4" w14:textId="479F2DB7" w:rsidR="00552CCB" w:rsidRPr="00A24E8B" w:rsidRDefault="00381138" w:rsidP="003F0C3B">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40A9A52B" w14:textId="77777777" w:rsidR="00381138" w:rsidRPr="00A24E8B" w:rsidRDefault="00381138" w:rsidP="003F0C3B">
      <w:pPr>
        <w:spacing w:after="0"/>
        <w:jc w:val="center"/>
        <w:rPr>
          <w:rFonts w:ascii="Verdana" w:hAnsi="Verdana" w:cs="Arial"/>
          <w:b/>
          <w:iCs/>
          <w:sz w:val="20"/>
          <w:szCs w:val="20"/>
        </w:rPr>
      </w:pPr>
    </w:p>
    <w:p w14:paraId="4D59F852" w14:textId="77777777"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F982D65" w14:textId="77777777"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p>
    <w:p w14:paraId="5C1239BB" w14:textId="7D52F792" w:rsidR="003E290B" w:rsidRPr="00A24E8B" w:rsidRDefault="003E290B"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DIRECTOR DE SEDES REGIONALES</w:t>
      </w:r>
    </w:p>
    <w:p w14:paraId="423DA40F" w14:textId="77777777" w:rsidR="003E290B" w:rsidRPr="00A24E8B" w:rsidRDefault="003E290B"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5373EA" w:rsidRPr="00A24E8B" w14:paraId="57A3E56C" w14:textId="77777777" w:rsidTr="03BB13D3">
        <w:trPr>
          <w:trHeight w:val="268"/>
          <w:jc w:val="center"/>
        </w:trPr>
        <w:tc>
          <w:tcPr>
            <w:tcW w:w="9243" w:type="dxa"/>
            <w:gridSpan w:val="2"/>
            <w:shd w:val="clear" w:color="auto" w:fill="BDD6EE"/>
            <w:vAlign w:val="center"/>
          </w:tcPr>
          <w:p w14:paraId="0137E048" w14:textId="77777777" w:rsidR="005373EA" w:rsidRPr="00A24E8B" w:rsidRDefault="005373EA" w:rsidP="003F0C3B">
            <w:pPr>
              <w:tabs>
                <w:tab w:val="left" w:pos="142"/>
                <w:tab w:val="left" w:pos="313"/>
              </w:tabs>
              <w:spacing w:after="0"/>
              <w:contextualSpacing/>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5373EA" w:rsidRPr="00A24E8B" w14:paraId="2EC58111" w14:textId="77777777" w:rsidTr="03BB13D3">
        <w:trPr>
          <w:jc w:val="center"/>
        </w:trPr>
        <w:tc>
          <w:tcPr>
            <w:tcW w:w="4152" w:type="dxa"/>
            <w:vAlign w:val="center"/>
          </w:tcPr>
          <w:p w14:paraId="45A55413"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72973B29" w14:textId="618CBAE5" w:rsidR="005373EA" w:rsidRPr="00A24E8B" w:rsidRDefault="0022793D" w:rsidP="003F0C3B">
            <w:pPr>
              <w:spacing w:after="0"/>
              <w:jc w:val="both"/>
              <w:rPr>
                <w:rFonts w:ascii="Verdana" w:eastAsia="Calibri" w:hAnsi="Verdana" w:cs="Arial"/>
                <w:sz w:val="20"/>
                <w:szCs w:val="20"/>
              </w:rPr>
            </w:pPr>
            <w:r w:rsidRPr="00A24E8B">
              <w:rPr>
                <w:rFonts w:ascii="Verdana" w:eastAsia="Calibri" w:hAnsi="Verdana" w:cs="Arial"/>
                <w:sz w:val="20"/>
                <w:szCs w:val="20"/>
              </w:rPr>
              <w:t>Director</w:t>
            </w:r>
            <w:r w:rsidR="002D09B3" w:rsidRPr="00A24E8B">
              <w:rPr>
                <w:rFonts w:ascii="Verdana" w:eastAsia="Calibri" w:hAnsi="Verdana" w:cs="Arial"/>
                <w:sz w:val="20"/>
                <w:szCs w:val="20"/>
              </w:rPr>
              <w:t xml:space="preserve"> Ejecutivo IV</w:t>
            </w:r>
            <w:r w:rsidRPr="00A24E8B">
              <w:rPr>
                <w:rFonts w:ascii="Verdana" w:eastAsia="Calibri" w:hAnsi="Verdana" w:cs="Arial"/>
                <w:sz w:val="20"/>
                <w:szCs w:val="20"/>
              </w:rPr>
              <w:t xml:space="preserve"> </w:t>
            </w:r>
          </w:p>
        </w:tc>
      </w:tr>
      <w:tr w:rsidR="005373EA" w:rsidRPr="00A24E8B" w14:paraId="00E67E7B" w14:textId="77777777" w:rsidTr="03BB13D3">
        <w:trPr>
          <w:jc w:val="center"/>
        </w:trPr>
        <w:tc>
          <w:tcPr>
            <w:tcW w:w="4152" w:type="dxa"/>
            <w:vAlign w:val="center"/>
          </w:tcPr>
          <w:p w14:paraId="69F535AD"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vAlign w:val="center"/>
          </w:tcPr>
          <w:p w14:paraId="7F191924" w14:textId="758C4208"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w:t>
            </w:r>
            <w:r w:rsidR="002D09B3" w:rsidRPr="00A24E8B">
              <w:rPr>
                <w:rFonts w:ascii="Verdana" w:eastAsia="Calibri" w:hAnsi="Verdana" w:cs="Arial"/>
                <w:sz w:val="20"/>
                <w:szCs w:val="20"/>
              </w:rPr>
              <w:t>de Sedes Regionales</w:t>
            </w:r>
          </w:p>
        </w:tc>
      </w:tr>
      <w:tr w:rsidR="005373EA" w:rsidRPr="00A24E8B" w14:paraId="3A85DFC1" w14:textId="77777777" w:rsidTr="03BB13D3">
        <w:trPr>
          <w:jc w:val="center"/>
        </w:trPr>
        <w:tc>
          <w:tcPr>
            <w:tcW w:w="4152" w:type="dxa"/>
            <w:vAlign w:val="center"/>
          </w:tcPr>
          <w:p w14:paraId="258EE6AA"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Especialidad:</w:t>
            </w:r>
          </w:p>
        </w:tc>
        <w:tc>
          <w:tcPr>
            <w:tcW w:w="5091" w:type="dxa"/>
            <w:shd w:val="clear" w:color="auto" w:fill="auto"/>
            <w:vAlign w:val="center"/>
          </w:tcPr>
          <w:p w14:paraId="7633C127" w14:textId="77777777"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373EA" w:rsidRPr="00A24E8B" w14:paraId="01B37ACC" w14:textId="77777777" w:rsidTr="03BB13D3">
        <w:trPr>
          <w:jc w:val="center"/>
        </w:trPr>
        <w:tc>
          <w:tcPr>
            <w:tcW w:w="4152" w:type="dxa"/>
            <w:vAlign w:val="center"/>
          </w:tcPr>
          <w:p w14:paraId="3CE5C49B"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55B451D0" w14:textId="2BE22173"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42414B" w:rsidRPr="00A24E8B">
              <w:rPr>
                <w:rFonts w:ascii="Verdana" w:eastAsia="Calibri" w:hAnsi="Verdana" w:cs="Arial"/>
                <w:sz w:val="20"/>
                <w:szCs w:val="20"/>
              </w:rPr>
              <w:t>de Sedes Regionales</w:t>
            </w:r>
          </w:p>
        </w:tc>
      </w:tr>
      <w:tr w:rsidR="005373EA" w:rsidRPr="00A24E8B" w14:paraId="20571D54" w14:textId="77777777" w:rsidTr="03BB13D3">
        <w:trPr>
          <w:jc w:val="center"/>
        </w:trPr>
        <w:tc>
          <w:tcPr>
            <w:tcW w:w="4152" w:type="dxa"/>
            <w:vAlign w:val="center"/>
          </w:tcPr>
          <w:p w14:paraId="5D7A9C9B" w14:textId="57134DAF" w:rsidR="005373EA"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vAlign w:val="center"/>
          </w:tcPr>
          <w:p w14:paraId="43D6BE80" w14:textId="143A971C" w:rsidR="005373EA"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 y Subdirector Ejecutivo</w:t>
            </w:r>
          </w:p>
        </w:tc>
      </w:tr>
      <w:tr w:rsidR="005373EA" w:rsidRPr="00A24E8B" w14:paraId="746823DA" w14:textId="77777777" w:rsidTr="03BB13D3">
        <w:trPr>
          <w:trHeight w:val="265"/>
          <w:jc w:val="center"/>
        </w:trPr>
        <w:tc>
          <w:tcPr>
            <w:tcW w:w="4152" w:type="dxa"/>
            <w:vAlign w:val="center"/>
          </w:tcPr>
          <w:p w14:paraId="490CD769"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0CB0C452" w14:textId="66CD135C" w:rsidR="005373EA"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Encargado de Sede, Secretaria y Extensionistas de Cultura de Paz y Derechos Humanos asignados a la Dirección de Sedes Regionales en oficinas centrales.</w:t>
            </w:r>
          </w:p>
        </w:tc>
      </w:tr>
      <w:tr w:rsidR="005373EA" w:rsidRPr="00A24E8B" w14:paraId="7F661D80" w14:textId="77777777" w:rsidTr="03BB13D3">
        <w:trPr>
          <w:trHeight w:val="265"/>
          <w:jc w:val="center"/>
        </w:trPr>
        <w:tc>
          <w:tcPr>
            <w:tcW w:w="4152" w:type="dxa"/>
            <w:vAlign w:val="center"/>
          </w:tcPr>
          <w:p w14:paraId="5A344686"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228264EA" w14:textId="47C0911A"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5373EA" w:rsidRPr="00A24E8B" w14:paraId="717C737A" w14:textId="77777777" w:rsidTr="03BB13D3">
        <w:trPr>
          <w:trHeight w:val="265"/>
          <w:jc w:val="center"/>
        </w:trPr>
        <w:tc>
          <w:tcPr>
            <w:tcW w:w="4152" w:type="dxa"/>
            <w:vAlign w:val="center"/>
          </w:tcPr>
          <w:p w14:paraId="0B86B60F" w14:textId="77777777"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4A0308FB" w14:textId="77777777"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3021EF" w:rsidRPr="00A24E8B" w14:paraId="00EB8733" w14:textId="77777777" w:rsidTr="03BB13D3">
        <w:trPr>
          <w:trHeight w:val="265"/>
          <w:jc w:val="center"/>
        </w:trPr>
        <w:tc>
          <w:tcPr>
            <w:tcW w:w="4152" w:type="dxa"/>
            <w:vAlign w:val="center"/>
          </w:tcPr>
          <w:p w14:paraId="43BACCEF" w14:textId="192261EC" w:rsidR="003021EF" w:rsidRPr="00A24E8B" w:rsidRDefault="003021EF" w:rsidP="003F0C3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7054D13A" w14:textId="2776608F" w:rsidR="003021EF" w:rsidRPr="00A24E8B" w:rsidRDefault="003021E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(Titular/Vocal 6)</w:t>
            </w:r>
          </w:p>
        </w:tc>
      </w:tr>
    </w:tbl>
    <w:p w14:paraId="7D5119CC" w14:textId="7AEB0CE2" w:rsidR="003021EF" w:rsidRPr="00A24E8B" w:rsidRDefault="003021E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373EA" w:rsidRPr="00A24E8B" w14:paraId="562E2DF1" w14:textId="77777777" w:rsidTr="03BB13D3">
        <w:trPr>
          <w:jc w:val="center"/>
        </w:trPr>
        <w:tc>
          <w:tcPr>
            <w:tcW w:w="9214" w:type="dxa"/>
            <w:shd w:val="clear" w:color="auto" w:fill="BDD6EE"/>
          </w:tcPr>
          <w:p w14:paraId="5F3382CF" w14:textId="56621AC7" w:rsidR="005373EA" w:rsidRPr="00A24E8B" w:rsidRDefault="0015377A" w:rsidP="003F0C3B">
            <w:pPr>
              <w:pStyle w:val="Prrafodelista"/>
              <w:numPr>
                <w:ilvl w:val="0"/>
                <w:numId w:val="39"/>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3021EF" w:rsidRPr="00A24E8B" w14:paraId="66ED784E" w14:textId="77777777" w:rsidTr="03BB13D3">
        <w:trPr>
          <w:jc w:val="center"/>
        </w:trPr>
        <w:tc>
          <w:tcPr>
            <w:tcW w:w="9214" w:type="dxa"/>
            <w:vAlign w:val="center"/>
          </w:tcPr>
          <w:p w14:paraId="1723A86E" w14:textId="7AEB0CE2" w:rsidR="000A473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Planificar, organizar, dirigir y coordinar, las actividades necesarias con instituciones relacionadas en el campo de su competencia;</w:t>
            </w:r>
          </w:p>
          <w:p w14:paraId="5C486892" w14:textId="77777777" w:rsidR="001926F4" w:rsidRPr="00A24E8B" w:rsidRDefault="001926F4" w:rsidP="001926F4">
            <w:pPr>
              <w:pStyle w:val="Prrafodelista"/>
              <w:tabs>
                <w:tab w:val="left" w:pos="555"/>
                <w:tab w:val="left" w:pos="720"/>
                <w:tab w:val="left" w:pos="1080"/>
              </w:tabs>
              <w:ind w:left="360"/>
              <w:jc w:val="both"/>
              <w:rPr>
                <w:rFonts w:ascii="Verdana" w:eastAsia="Calibri" w:hAnsi="Verdana" w:cs="Arial"/>
              </w:rPr>
            </w:pPr>
          </w:p>
          <w:p w14:paraId="7E1BEE86" w14:textId="7AEB0CE2" w:rsidR="000A473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Determinar y realizar la aplicación de las estrategias, las políticas públicas, planes y acciones que emanen de la COPADEH en los distintos territorios del país;</w:t>
            </w:r>
          </w:p>
          <w:p w14:paraId="12228532" w14:textId="7AEB0CE2" w:rsidR="000A473F" w:rsidRPr="00A24E8B" w:rsidRDefault="000A473F" w:rsidP="001926F4">
            <w:pPr>
              <w:pStyle w:val="Prrafodelista"/>
              <w:tabs>
                <w:tab w:val="left" w:pos="555"/>
                <w:tab w:val="left" w:pos="720"/>
                <w:tab w:val="left" w:pos="1080"/>
              </w:tabs>
              <w:ind w:left="720"/>
              <w:jc w:val="both"/>
              <w:rPr>
                <w:rFonts w:ascii="Verdana" w:eastAsia="Calibri" w:hAnsi="Verdana" w:cs="Arial"/>
              </w:rPr>
            </w:pPr>
          </w:p>
          <w:p w14:paraId="77ECF86E" w14:textId="7AEB0CE2" w:rsidR="000A473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Coordinar y contribuir con las autoridades de los territorios en la gobernanza local, con el fin de solucionar las necesidades y demandas sociales de competencia de la COPADEH;</w:t>
            </w:r>
          </w:p>
          <w:p w14:paraId="5903912B" w14:textId="7AEB0CE2" w:rsidR="000A473F" w:rsidRPr="00A24E8B" w:rsidRDefault="000A473F" w:rsidP="001926F4">
            <w:pPr>
              <w:pStyle w:val="Prrafodelista"/>
              <w:rPr>
                <w:rFonts w:ascii="Verdana" w:eastAsia="Calibri" w:hAnsi="Verdana" w:cs="Arial"/>
              </w:rPr>
            </w:pPr>
          </w:p>
          <w:p w14:paraId="419E6B6C" w14:textId="7AEB0CE2" w:rsidR="000A473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Definir e incidir en la elaboración de políticas públicas, departamentales y municipales que promuevan la paz, los derechos humanos y disminuyan la conflictividad social;</w:t>
            </w:r>
          </w:p>
          <w:p w14:paraId="758BDB7C" w14:textId="7AEB0CE2" w:rsidR="000A473F" w:rsidRPr="00A24E8B" w:rsidRDefault="000A473F" w:rsidP="001926F4">
            <w:pPr>
              <w:pStyle w:val="Prrafodelista"/>
              <w:rPr>
                <w:rFonts w:ascii="Verdana" w:eastAsia="Calibri" w:hAnsi="Verdana" w:cs="Arial"/>
              </w:rPr>
            </w:pPr>
          </w:p>
          <w:p w14:paraId="0523EBB8" w14:textId="7AEB0CE2" w:rsidR="000A473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Dirigir las acciones para crear espacios de diálogo entre municipalidades, instituciones gubernamentales, no gubernamentales y sector empresarial con presencia en los distintos territorios del país;</w:t>
            </w:r>
          </w:p>
          <w:p w14:paraId="4E16B594" w14:textId="7AEB0CE2" w:rsidR="000A473F" w:rsidRPr="00A24E8B" w:rsidRDefault="000A473F" w:rsidP="001926F4">
            <w:pPr>
              <w:pStyle w:val="Prrafodelista"/>
              <w:rPr>
                <w:rFonts w:ascii="Verdana" w:eastAsia="Calibri" w:hAnsi="Verdana" w:cs="Arial"/>
              </w:rPr>
            </w:pPr>
          </w:p>
          <w:p w14:paraId="16E99230" w14:textId="2409D9E9" w:rsidR="003A64CD"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Administrar la información recopilada de las sedes regionales para enviar a las direcciones y/o unidades pertinentes de la COPADEH;</w:t>
            </w:r>
          </w:p>
          <w:p w14:paraId="1999F356" w14:textId="77777777" w:rsidR="003A64CD" w:rsidRPr="00A24E8B" w:rsidRDefault="003A64CD" w:rsidP="001926F4">
            <w:pPr>
              <w:pStyle w:val="Prrafodelista"/>
              <w:rPr>
                <w:rFonts w:ascii="Verdana" w:eastAsia="Calibri" w:hAnsi="Verdana" w:cs="Arial"/>
              </w:rPr>
            </w:pPr>
          </w:p>
          <w:p w14:paraId="4218F10D" w14:textId="629B5503" w:rsidR="003A64CD"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Contribuir con las sedes regionales en la relación con los medios de comunicación, departamentales y municipales, con el fin de difundir de manera oportuna, eficiente y objetiva, las acciones de la COPADEH u otro tipo de información de interés;</w:t>
            </w:r>
          </w:p>
          <w:p w14:paraId="51E44C26" w14:textId="77777777" w:rsidR="003A64CD" w:rsidRPr="00A24E8B" w:rsidRDefault="003A64CD" w:rsidP="001926F4">
            <w:pPr>
              <w:pStyle w:val="Prrafodelista"/>
              <w:rPr>
                <w:rFonts w:ascii="Verdana" w:eastAsia="Calibri" w:hAnsi="Verdana" w:cs="Arial"/>
              </w:rPr>
            </w:pPr>
          </w:p>
          <w:p w14:paraId="37F5ACA8" w14:textId="07710BB9" w:rsidR="003021EF" w:rsidRPr="00A24E8B" w:rsidRDefault="003021EF" w:rsidP="0044782C">
            <w:pPr>
              <w:pStyle w:val="Prrafodelista"/>
              <w:numPr>
                <w:ilvl w:val="0"/>
                <w:numId w:val="294"/>
              </w:numPr>
              <w:tabs>
                <w:tab w:val="left" w:pos="555"/>
                <w:tab w:val="left" w:pos="720"/>
                <w:tab w:val="left" w:pos="1080"/>
              </w:tabs>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33E58867" w14:textId="77777777" w:rsidR="005373EA" w:rsidRPr="00A24E8B" w:rsidRDefault="005373EA" w:rsidP="003F0C3B">
      <w:pPr>
        <w:spacing w:after="0"/>
        <w:rPr>
          <w:rFonts w:ascii="Verdana" w:hAnsi="Verdana" w:cs="Arial"/>
          <w:vanish/>
          <w:sz w:val="20"/>
          <w:szCs w:val="20"/>
        </w:rPr>
      </w:pPr>
    </w:p>
    <w:tbl>
      <w:tblPr>
        <w:tblpPr w:leftFromText="141" w:rightFromText="141" w:vertAnchor="text" w:tblpXSpec="center" w:tblpY="735"/>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373EA" w:rsidRPr="00A24E8B" w14:paraId="5462BC2E" w14:textId="77777777" w:rsidTr="03BB13D3">
        <w:tc>
          <w:tcPr>
            <w:tcW w:w="9209" w:type="dxa"/>
            <w:shd w:val="clear" w:color="auto" w:fill="BDD6EE"/>
          </w:tcPr>
          <w:p w14:paraId="07AEB502" w14:textId="77777777" w:rsidR="005373EA" w:rsidRPr="00A24E8B" w:rsidRDefault="005373EA" w:rsidP="003F0C3B">
            <w:pPr>
              <w:numPr>
                <w:ilvl w:val="0"/>
                <w:numId w:val="39"/>
              </w:numPr>
              <w:spacing w:after="0"/>
              <w:ind w:left="454" w:hanging="454"/>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5373EA" w:rsidRPr="00A24E8B" w14:paraId="690DB0E5" w14:textId="77777777" w:rsidTr="03BB13D3">
        <w:tc>
          <w:tcPr>
            <w:tcW w:w="9209" w:type="dxa"/>
          </w:tcPr>
          <w:p w14:paraId="6ADA223A" w14:textId="77777777" w:rsidR="005373EA" w:rsidRPr="00A24E8B" w:rsidRDefault="005373EA" w:rsidP="003F0C3B">
            <w:pPr>
              <w:spacing w:after="0"/>
              <w:rPr>
                <w:rFonts w:ascii="Verdana" w:eastAsia="Calibri" w:hAnsi="Verdana" w:cs="Arial"/>
                <w:b/>
                <w:sz w:val="20"/>
                <w:szCs w:val="20"/>
              </w:rPr>
            </w:pPr>
          </w:p>
          <w:p w14:paraId="4D5FEC07" w14:textId="47E8AF36"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DB3CE8" w:rsidRPr="00A24E8B">
              <w:rPr>
                <w:rFonts w:ascii="Verdana" w:eastAsia="Calibri" w:hAnsi="Verdana" w:cs="Arial"/>
                <w:sz w:val="20"/>
                <w:szCs w:val="20"/>
              </w:rPr>
              <w:t>Dirección de Sedes Regionales.</w:t>
            </w:r>
          </w:p>
          <w:p w14:paraId="73EEA42D" w14:textId="77777777" w:rsidR="005373EA" w:rsidRPr="00A24E8B" w:rsidRDefault="005373EA" w:rsidP="003F0C3B">
            <w:pPr>
              <w:spacing w:after="0"/>
              <w:jc w:val="both"/>
              <w:rPr>
                <w:rFonts w:ascii="Verdana" w:eastAsia="Calibri" w:hAnsi="Verdana" w:cs="Arial"/>
                <w:b/>
                <w:sz w:val="20"/>
                <w:szCs w:val="20"/>
              </w:rPr>
            </w:pPr>
          </w:p>
          <w:p w14:paraId="5CB5CB1A" w14:textId="25C8277D"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Encargado de Sede, Secretaria y Extensionistas de Cultura de Paz y Derechos Humanos asignados a la Dirección de Sedes Regionales en oficinas centrales.</w:t>
            </w:r>
          </w:p>
          <w:p w14:paraId="4503A3A4" w14:textId="77777777" w:rsidR="002D09B3" w:rsidRPr="00A24E8B" w:rsidRDefault="002D09B3" w:rsidP="003F0C3B">
            <w:pPr>
              <w:spacing w:after="0"/>
              <w:rPr>
                <w:rFonts w:ascii="Verdana" w:eastAsia="Calibri" w:hAnsi="Verdana" w:cs="Arial"/>
                <w:b/>
                <w:sz w:val="20"/>
                <w:szCs w:val="20"/>
              </w:rPr>
            </w:pPr>
          </w:p>
          <w:p w14:paraId="71CC5358" w14:textId="0DE92A2C"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6A63C1F" w14:textId="7732DA6C" w:rsidR="005373EA" w:rsidRPr="00A24E8B" w:rsidRDefault="005373EA" w:rsidP="003F0C3B">
            <w:pPr>
              <w:pStyle w:val="Prrafodelista"/>
              <w:numPr>
                <w:ilvl w:val="0"/>
                <w:numId w:val="81"/>
              </w:numPr>
              <w:spacing w:line="276" w:lineRule="auto"/>
              <w:jc w:val="both"/>
              <w:rPr>
                <w:rFonts w:ascii="Verdana" w:eastAsia="Calibri" w:hAnsi="Verdana" w:cs="Arial"/>
                <w:b/>
              </w:rPr>
            </w:pPr>
            <w:r w:rsidRPr="00A24E8B">
              <w:rPr>
                <w:rFonts w:ascii="Verdana" w:eastAsia="Calibri" w:hAnsi="Verdana" w:cs="Arial"/>
              </w:rPr>
              <w:t>Es</w:t>
            </w:r>
            <w:r w:rsidR="001B026F" w:rsidRPr="00A24E8B">
              <w:rPr>
                <w:rFonts w:ascii="Verdana" w:eastAsia="Calibri" w:hAnsi="Verdana" w:cs="Arial"/>
              </w:rPr>
              <w:t xml:space="preserve"> </w:t>
            </w:r>
            <w:r w:rsidRPr="00A24E8B">
              <w:rPr>
                <w:rFonts w:ascii="Verdana" w:eastAsia="Calibri" w:hAnsi="Verdana" w:cs="Arial"/>
              </w:rPr>
              <w:t xml:space="preserve">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y de las que desarrollan las Dependencias bajo su cargo, así como el manejo de información y documentos confidenciales;</w:t>
            </w:r>
          </w:p>
          <w:p w14:paraId="725D537D" w14:textId="4AE33272" w:rsidR="005373EA" w:rsidRPr="00A24E8B" w:rsidRDefault="005373EA" w:rsidP="003F0C3B">
            <w:pPr>
              <w:pStyle w:val="Prrafodelista"/>
              <w:numPr>
                <w:ilvl w:val="0"/>
                <w:numId w:val="81"/>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158E7A3" w14:textId="77777777" w:rsidR="005373EA" w:rsidRPr="00A24E8B" w:rsidRDefault="005373EA" w:rsidP="003F0C3B">
            <w:pPr>
              <w:spacing w:after="0"/>
              <w:ind w:left="720"/>
              <w:rPr>
                <w:rFonts w:ascii="Verdana" w:eastAsia="Calibri" w:hAnsi="Verdana" w:cs="Arial"/>
                <w:b/>
                <w:sz w:val="20"/>
                <w:szCs w:val="20"/>
              </w:rPr>
            </w:pPr>
          </w:p>
          <w:p w14:paraId="4ABB0A31" w14:textId="54EDAFA1"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482D990" w14:textId="34C80205" w:rsidR="005373EA" w:rsidRPr="00A24E8B" w:rsidRDefault="005373EA" w:rsidP="003F0C3B">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0D346C"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2AE12D80" w14:textId="3DE26079" w:rsidR="005373EA"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alto nivel de otra institución, Representantes de Organismos Internacionales, Ministros de Estado, funcionarios del Organismo Legislativo, Vicepresidente y Presidente de la </w:t>
            </w:r>
            <w:r w:rsidR="00C10AC8" w:rsidRPr="00A24E8B">
              <w:rPr>
                <w:rFonts w:ascii="Verdana" w:eastAsia="Calibri" w:hAnsi="Verdana" w:cs="Arial"/>
                <w:sz w:val="20"/>
                <w:szCs w:val="20"/>
              </w:rPr>
              <w:t>República</w:t>
            </w:r>
            <w:r w:rsidRPr="00A24E8B">
              <w:rPr>
                <w:rFonts w:ascii="Verdana" w:eastAsia="Calibri" w:hAnsi="Verdana" w:cs="Arial"/>
                <w:sz w:val="20"/>
                <w:szCs w:val="20"/>
              </w:rPr>
              <w:t>.</w:t>
            </w:r>
          </w:p>
          <w:p w14:paraId="1991253D" w14:textId="7DA24F03" w:rsidR="03BB13D3" w:rsidRPr="00A24E8B" w:rsidRDefault="03BB13D3" w:rsidP="03BB13D3">
            <w:pPr>
              <w:spacing w:after="0"/>
              <w:jc w:val="both"/>
              <w:rPr>
                <w:rFonts w:ascii="Verdana" w:eastAsia="Calibri" w:hAnsi="Verdana" w:cs="Arial"/>
                <w:sz w:val="20"/>
                <w:szCs w:val="20"/>
              </w:rPr>
            </w:pPr>
          </w:p>
          <w:p w14:paraId="1B9B4638" w14:textId="148CABAC"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EE18718" w14:textId="0C8FC1FE" w:rsidR="005373EA" w:rsidRPr="00A24E8B" w:rsidRDefault="005373EA"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83734D"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1D0878C4" w14:textId="134A0BE5" w:rsidR="005373EA" w:rsidRPr="00A24E8B" w:rsidRDefault="005373EA"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3021EF"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3021EF" w:rsidRPr="00A24E8B">
              <w:rPr>
                <w:rFonts w:ascii="Verdana" w:eastAsia="Calibri" w:hAnsi="Verdana" w:cs="Arial"/>
                <w:sz w:val="20"/>
                <w:szCs w:val="20"/>
              </w:rPr>
              <w:t>.</w:t>
            </w:r>
          </w:p>
        </w:tc>
      </w:tr>
    </w:tbl>
    <w:p w14:paraId="7DBCDFEE" w14:textId="77777777" w:rsidR="003021EF" w:rsidRPr="00A24E8B" w:rsidRDefault="003021EF" w:rsidP="003F0C3B">
      <w:pPr>
        <w:spacing w:after="0"/>
        <w:rPr>
          <w:rFonts w:ascii="Verdana" w:hAnsi="Verdana" w:cs="Arial"/>
          <w:vanish/>
          <w:sz w:val="20"/>
          <w:szCs w:val="20"/>
        </w:rPr>
      </w:pPr>
    </w:p>
    <w:p w14:paraId="67385A6A" w14:textId="77777777" w:rsidR="00DF0DA5" w:rsidRPr="00A24E8B" w:rsidRDefault="00DF0DA5"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373EA" w:rsidRPr="00A24E8B" w14:paraId="070E7C62" w14:textId="77777777" w:rsidTr="03BB13D3">
        <w:trPr>
          <w:trHeight w:val="438"/>
          <w:jc w:val="center"/>
        </w:trPr>
        <w:tc>
          <w:tcPr>
            <w:tcW w:w="9214" w:type="dxa"/>
            <w:shd w:val="clear" w:color="auto" w:fill="BDD6EE"/>
          </w:tcPr>
          <w:p w14:paraId="77F181D3" w14:textId="77777777" w:rsidR="005373EA" w:rsidRPr="00A24E8B" w:rsidRDefault="005373EA" w:rsidP="003F0C3B">
            <w:pPr>
              <w:numPr>
                <w:ilvl w:val="0"/>
                <w:numId w:val="39"/>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5373EA" w:rsidRPr="00A24E8B" w14:paraId="5A685D41" w14:textId="77777777" w:rsidTr="03BB13D3">
        <w:trPr>
          <w:trHeight w:val="216"/>
          <w:jc w:val="center"/>
        </w:trPr>
        <w:tc>
          <w:tcPr>
            <w:tcW w:w="9214" w:type="dxa"/>
            <w:shd w:val="clear" w:color="auto" w:fill="FFFFFF" w:themeFill="background1"/>
          </w:tcPr>
          <w:p w14:paraId="44FC1FCD" w14:textId="3E7FBB78" w:rsidR="005373EA" w:rsidRPr="00A24E8B" w:rsidRDefault="005373EA"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3021EF" w:rsidRPr="00A24E8B">
              <w:rPr>
                <w:rFonts w:ascii="Verdana" w:eastAsia="Calibri" w:hAnsi="Verdana" w:cs="Arial"/>
                <w:b/>
                <w:sz w:val="20"/>
                <w:szCs w:val="20"/>
              </w:rPr>
              <w:t xml:space="preserve">: </w:t>
            </w:r>
            <w:r w:rsidR="00A7056C" w:rsidRPr="00A24E8B">
              <w:rPr>
                <w:rFonts w:ascii="Verdana" w:eastAsia="Calibri" w:hAnsi="Verdana" w:cs="Arial"/>
                <w:sz w:val="20"/>
                <w:szCs w:val="20"/>
              </w:rPr>
              <w:t>Licenciatura en Ciencias Jurídicas o Sociales, Ingeniería, Administración de Empresas, Administración Pública o carrera afín.</w:t>
            </w:r>
            <w:r w:rsidRPr="00A24E8B">
              <w:rPr>
                <w:rFonts w:ascii="Verdana" w:eastAsia="Calibri" w:hAnsi="Verdana" w:cs="Arial"/>
                <w:sz w:val="20"/>
                <w:szCs w:val="20"/>
              </w:rPr>
              <w:t xml:space="preserve"> </w:t>
            </w:r>
          </w:p>
          <w:p w14:paraId="5155A7DD" w14:textId="2A975206" w:rsidR="00CE1B1D" w:rsidRPr="00A24E8B" w:rsidRDefault="003021EF"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5 años o más de experiencia profesional en </w:t>
            </w:r>
            <w:r w:rsidR="00A7056C" w:rsidRPr="00A24E8B">
              <w:rPr>
                <w:rFonts w:ascii="Verdana" w:eastAsia="Calibri" w:hAnsi="Verdana" w:cs="Arial"/>
                <w:sz w:val="20"/>
                <w:szCs w:val="20"/>
              </w:rPr>
              <w:t xml:space="preserve">la Administración pública. De preferencia en </w:t>
            </w:r>
            <w:r w:rsidRPr="00A24E8B">
              <w:rPr>
                <w:rFonts w:ascii="Verdana" w:eastAsia="Calibri" w:hAnsi="Verdana" w:cs="Arial"/>
                <w:sz w:val="20"/>
                <w:szCs w:val="20"/>
              </w:rPr>
              <w:t>puestos directivos y/o puestos que requieren toma de decisiones.</w:t>
            </w:r>
          </w:p>
          <w:p w14:paraId="0DC68B2F" w14:textId="77777777" w:rsidR="003021EF" w:rsidRPr="00A24E8B" w:rsidRDefault="003021EF" w:rsidP="003F0C3B">
            <w:pPr>
              <w:spacing w:after="0"/>
              <w:jc w:val="both"/>
              <w:rPr>
                <w:rFonts w:ascii="Verdana" w:eastAsia="Calibri" w:hAnsi="Verdana" w:cs="Arial"/>
                <w:b/>
                <w:sz w:val="20"/>
                <w:szCs w:val="20"/>
              </w:rPr>
            </w:pPr>
          </w:p>
          <w:p w14:paraId="5AA0F5D5" w14:textId="08801FEF" w:rsidR="005373EA" w:rsidRPr="00A24E8B" w:rsidRDefault="00880E2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5373EA" w:rsidRPr="00A24E8B">
              <w:rPr>
                <w:rFonts w:ascii="Verdana" w:eastAsia="Calibri" w:hAnsi="Verdana" w:cs="Arial"/>
                <w:sz w:val="20"/>
                <w:szCs w:val="20"/>
              </w:rPr>
              <w:t xml:space="preserve">Conocimientos en </w:t>
            </w:r>
            <w:r w:rsidR="00A7056C" w:rsidRPr="00A24E8B">
              <w:rPr>
                <w:rFonts w:ascii="Verdana" w:eastAsia="Calibri" w:hAnsi="Verdana" w:cs="Arial"/>
                <w:sz w:val="20"/>
                <w:szCs w:val="20"/>
              </w:rPr>
              <w:t>m</w:t>
            </w:r>
            <w:r w:rsidR="005373EA" w:rsidRPr="00A24E8B">
              <w:rPr>
                <w:rFonts w:ascii="Verdana" w:eastAsia="Calibri" w:hAnsi="Verdana" w:cs="Arial"/>
                <w:sz w:val="20"/>
                <w:szCs w:val="20"/>
              </w:rPr>
              <w:t xml:space="preserve">ateria de </w:t>
            </w:r>
            <w:r w:rsidR="00A7056C" w:rsidRPr="00A24E8B">
              <w:rPr>
                <w:rFonts w:ascii="Verdana" w:eastAsia="Calibri" w:hAnsi="Verdana" w:cs="Arial"/>
                <w:sz w:val="20"/>
                <w:szCs w:val="20"/>
              </w:rPr>
              <w:t>d</w:t>
            </w:r>
            <w:r w:rsidR="005373EA" w:rsidRPr="00A24E8B">
              <w:rPr>
                <w:rFonts w:ascii="Verdana" w:eastAsia="Calibri" w:hAnsi="Verdana" w:cs="Arial"/>
                <w:sz w:val="20"/>
                <w:szCs w:val="20"/>
              </w:rPr>
              <w:t xml:space="preserve">erechos </w:t>
            </w:r>
            <w:r w:rsidR="00A7056C" w:rsidRPr="00A24E8B">
              <w:rPr>
                <w:rFonts w:ascii="Verdana" w:eastAsia="Calibri" w:hAnsi="Verdana" w:cs="Arial"/>
                <w:sz w:val="20"/>
                <w:szCs w:val="20"/>
              </w:rPr>
              <w:t>h</w:t>
            </w:r>
            <w:r w:rsidR="005373EA" w:rsidRPr="00A24E8B">
              <w:rPr>
                <w:rFonts w:ascii="Verdana" w:eastAsia="Calibri" w:hAnsi="Verdana" w:cs="Arial"/>
                <w:sz w:val="20"/>
                <w:szCs w:val="20"/>
              </w:rPr>
              <w:t>umanos</w:t>
            </w:r>
            <w:r w:rsidR="005373EA" w:rsidRPr="00A24E8B">
              <w:rPr>
                <w:rFonts w:ascii="Verdana" w:eastAsia="Calibri" w:hAnsi="Verdana" w:cs="Arial"/>
                <w:b/>
                <w:sz w:val="20"/>
                <w:szCs w:val="20"/>
              </w:rPr>
              <w:t xml:space="preserve">, </w:t>
            </w:r>
            <w:r w:rsidR="00A7056C" w:rsidRPr="00A24E8B">
              <w:rPr>
                <w:rFonts w:ascii="Verdana" w:eastAsia="Calibri" w:hAnsi="Verdana" w:cs="Arial"/>
                <w:sz w:val="20"/>
                <w:szCs w:val="20"/>
              </w:rPr>
              <w:t>c</w:t>
            </w:r>
            <w:r w:rsidR="005373EA" w:rsidRPr="00A24E8B">
              <w:rPr>
                <w:rFonts w:ascii="Verdana" w:eastAsia="Calibri" w:hAnsi="Verdana" w:cs="Arial"/>
                <w:sz w:val="20"/>
                <w:szCs w:val="20"/>
              </w:rPr>
              <w:t>onflictividad</w:t>
            </w:r>
            <w:r w:rsidR="00A7056C" w:rsidRPr="00A24E8B">
              <w:rPr>
                <w:rFonts w:ascii="Verdana" w:eastAsia="Calibri" w:hAnsi="Verdana" w:cs="Arial"/>
                <w:sz w:val="20"/>
                <w:szCs w:val="20"/>
              </w:rPr>
              <w:t>, temática</w:t>
            </w:r>
            <w:r w:rsidR="005373EA" w:rsidRPr="00A24E8B">
              <w:rPr>
                <w:rFonts w:ascii="Verdana" w:eastAsia="Calibri" w:hAnsi="Verdana" w:cs="Arial"/>
                <w:sz w:val="20"/>
                <w:szCs w:val="20"/>
              </w:rPr>
              <w:t xml:space="preserve"> de </w:t>
            </w:r>
            <w:r w:rsidR="00A7056C" w:rsidRPr="00A24E8B">
              <w:rPr>
                <w:rFonts w:ascii="Verdana" w:eastAsia="Calibri" w:hAnsi="Verdana" w:cs="Arial"/>
                <w:sz w:val="20"/>
                <w:szCs w:val="20"/>
              </w:rPr>
              <w:t>p</w:t>
            </w:r>
            <w:r w:rsidR="005373EA" w:rsidRPr="00A24E8B">
              <w:rPr>
                <w:rFonts w:ascii="Verdana" w:eastAsia="Calibri" w:hAnsi="Verdana" w:cs="Arial"/>
                <w:sz w:val="20"/>
                <w:szCs w:val="20"/>
              </w:rPr>
              <w:t xml:space="preserve">az y </w:t>
            </w:r>
            <w:r w:rsidR="00A7056C" w:rsidRPr="00A24E8B">
              <w:rPr>
                <w:rFonts w:ascii="Verdana" w:eastAsia="Calibri" w:hAnsi="Verdana" w:cs="Arial"/>
                <w:sz w:val="20"/>
                <w:szCs w:val="20"/>
              </w:rPr>
              <w:t>a</w:t>
            </w:r>
            <w:r w:rsidR="005373EA" w:rsidRPr="00A24E8B">
              <w:rPr>
                <w:rFonts w:ascii="Verdana" w:eastAsia="Calibri" w:hAnsi="Verdana" w:cs="Arial"/>
                <w:sz w:val="20"/>
                <w:szCs w:val="20"/>
              </w:rPr>
              <w:t xml:space="preserve">dministración </w:t>
            </w:r>
            <w:r w:rsidR="00A7056C" w:rsidRPr="00A24E8B">
              <w:rPr>
                <w:rFonts w:ascii="Verdana" w:eastAsia="Calibri" w:hAnsi="Verdana" w:cs="Arial"/>
                <w:sz w:val="20"/>
                <w:szCs w:val="20"/>
              </w:rPr>
              <w:t>p</w:t>
            </w:r>
            <w:r w:rsidR="005373EA" w:rsidRPr="00A24E8B">
              <w:rPr>
                <w:rFonts w:ascii="Verdana" w:eastAsia="Calibri" w:hAnsi="Verdana" w:cs="Arial"/>
                <w:sz w:val="20"/>
                <w:szCs w:val="20"/>
              </w:rPr>
              <w:t>ública.</w:t>
            </w:r>
          </w:p>
          <w:p w14:paraId="6C03D786" w14:textId="77777777" w:rsidR="005373EA" w:rsidRPr="00A24E8B" w:rsidRDefault="005373EA" w:rsidP="003F0C3B">
            <w:pPr>
              <w:spacing w:after="0"/>
              <w:jc w:val="both"/>
              <w:rPr>
                <w:rFonts w:ascii="Verdana" w:eastAsia="Calibri" w:hAnsi="Verdana" w:cs="Arial"/>
                <w:sz w:val="20"/>
                <w:szCs w:val="20"/>
              </w:rPr>
            </w:pPr>
          </w:p>
          <w:p w14:paraId="6A702624" w14:textId="12FBC7BB" w:rsidR="005373EA"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256DE99" w14:textId="77777777" w:rsidR="003021EF" w:rsidRPr="00A24E8B" w:rsidRDefault="003021E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9A66A32" w14:textId="77777777" w:rsidR="003021EF" w:rsidRPr="00A24E8B" w:rsidRDefault="003021E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BFC6348" w14:textId="77777777" w:rsidR="003021EF" w:rsidRPr="00A24E8B" w:rsidRDefault="003021E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Cooperación y actitud </w:t>
            </w:r>
          </w:p>
          <w:p w14:paraId="3C718889" w14:textId="6E1F25DC" w:rsidR="00C462E5" w:rsidRPr="00A24E8B" w:rsidRDefault="00C462E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93EEDF6" w14:textId="4BC1BCC4" w:rsidR="00C462E5" w:rsidRPr="00A24E8B" w:rsidRDefault="00C462E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B7413A9" w14:textId="77777777" w:rsidR="005373EA" w:rsidRPr="00A24E8B" w:rsidRDefault="005373EA"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5F231967" w14:textId="1D5735CF" w:rsidR="005373EA" w:rsidRPr="00A24E8B" w:rsidRDefault="00C462E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Habilidad analítica</w:t>
            </w:r>
          </w:p>
          <w:p w14:paraId="6C0E4670" w14:textId="77777777" w:rsidR="005373EA" w:rsidRPr="00A24E8B" w:rsidRDefault="005373EA"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64BDD699" w14:textId="77777777" w:rsidR="005373EA" w:rsidRPr="00A24E8B" w:rsidRDefault="005373EA" w:rsidP="003F0C3B">
            <w:pPr>
              <w:spacing w:after="0"/>
              <w:ind w:left="1473"/>
              <w:jc w:val="both"/>
              <w:rPr>
                <w:rFonts w:ascii="Verdana" w:eastAsia="Calibri" w:hAnsi="Verdana" w:cs="Arial"/>
                <w:sz w:val="20"/>
                <w:szCs w:val="20"/>
              </w:rPr>
            </w:pPr>
          </w:p>
          <w:p w14:paraId="32469FAC" w14:textId="1EA8D59D" w:rsidR="005373EA" w:rsidRPr="00A24E8B" w:rsidRDefault="002D09B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65FFB16C" w14:textId="68FA199D" w:rsidR="00A84C5A" w:rsidRDefault="00A84C5A" w:rsidP="003F0C3B">
      <w:pPr>
        <w:spacing w:after="0"/>
        <w:rPr>
          <w:rFonts w:ascii="Verdana" w:hAnsi="Verdana" w:cs="Arial"/>
          <w:iCs/>
          <w:sz w:val="20"/>
          <w:szCs w:val="20"/>
        </w:rPr>
      </w:pPr>
    </w:p>
    <w:p w14:paraId="5DB58CE0" w14:textId="0AF3B73A" w:rsidR="00567A75" w:rsidRDefault="00567A75" w:rsidP="003F0C3B">
      <w:pPr>
        <w:spacing w:after="0"/>
        <w:rPr>
          <w:rFonts w:ascii="Verdana" w:hAnsi="Verdana" w:cs="Arial"/>
          <w:iCs/>
          <w:sz w:val="20"/>
          <w:szCs w:val="20"/>
        </w:rPr>
      </w:pPr>
    </w:p>
    <w:p w14:paraId="42C8F0EE" w14:textId="31CFB187" w:rsidR="00567A75" w:rsidRDefault="00567A75" w:rsidP="003F0C3B">
      <w:pPr>
        <w:spacing w:after="0"/>
        <w:rPr>
          <w:rFonts w:ascii="Verdana" w:hAnsi="Verdana" w:cs="Arial"/>
          <w:iCs/>
          <w:sz w:val="20"/>
          <w:szCs w:val="20"/>
        </w:rPr>
      </w:pPr>
    </w:p>
    <w:p w14:paraId="07DA646F" w14:textId="77777777" w:rsidR="00567A75" w:rsidRPr="00A24E8B" w:rsidRDefault="00567A75" w:rsidP="003F0C3B">
      <w:pPr>
        <w:spacing w:after="0"/>
        <w:rPr>
          <w:rFonts w:ascii="Verdana" w:hAnsi="Verdana" w:cs="Arial"/>
          <w:iCs/>
          <w:sz w:val="20"/>
          <w:szCs w:val="20"/>
        </w:rPr>
      </w:pPr>
    </w:p>
    <w:p w14:paraId="72F09EB6" w14:textId="77777777" w:rsidR="003E290B" w:rsidRPr="00A24E8B" w:rsidRDefault="003E290B"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376EA605" w14:textId="0DD9DB08" w:rsidR="003E290B"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ENCARGADO DE SEDE</w:t>
      </w:r>
    </w:p>
    <w:p w14:paraId="79B47AC6" w14:textId="628AFFAD" w:rsidR="00C9500F" w:rsidRPr="00A24E8B" w:rsidRDefault="00C9500F"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(16 puestos)</w:t>
      </w:r>
    </w:p>
    <w:p w14:paraId="2AE3EF60" w14:textId="77777777" w:rsidR="003E290B" w:rsidRPr="00A24E8B" w:rsidRDefault="003E290B"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33B1B" w:rsidRPr="00A24E8B" w14:paraId="09562CA7" w14:textId="77777777" w:rsidTr="03BB13D3">
        <w:trPr>
          <w:trHeight w:val="268"/>
          <w:jc w:val="center"/>
        </w:trPr>
        <w:tc>
          <w:tcPr>
            <w:tcW w:w="9243" w:type="dxa"/>
            <w:gridSpan w:val="2"/>
            <w:shd w:val="clear" w:color="auto" w:fill="BDD6EE"/>
          </w:tcPr>
          <w:p w14:paraId="6EC4A761" w14:textId="57068395" w:rsidR="00633B1B" w:rsidRPr="00A24E8B" w:rsidRDefault="00633B1B" w:rsidP="0044782C">
            <w:pPr>
              <w:pStyle w:val="Prrafodelista"/>
              <w:numPr>
                <w:ilvl w:val="0"/>
                <w:numId w:val="212"/>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33B1B" w:rsidRPr="00A24E8B" w14:paraId="7A3D5E9B" w14:textId="77777777" w:rsidTr="03BB13D3">
        <w:trPr>
          <w:jc w:val="center"/>
        </w:trPr>
        <w:tc>
          <w:tcPr>
            <w:tcW w:w="4152" w:type="dxa"/>
          </w:tcPr>
          <w:p w14:paraId="49FBB23F"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7F201D6"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Sede</w:t>
            </w:r>
          </w:p>
        </w:tc>
      </w:tr>
      <w:tr w:rsidR="00633B1B" w:rsidRPr="00A24E8B" w14:paraId="32872A20" w14:textId="77777777" w:rsidTr="03BB13D3">
        <w:trPr>
          <w:jc w:val="center"/>
        </w:trPr>
        <w:tc>
          <w:tcPr>
            <w:tcW w:w="4152" w:type="dxa"/>
          </w:tcPr>
          <w:p w14:paraId="1F6367C8" w14:textId="0D45E908"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C9500F"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439126B8"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Sede</w:t>
            </w:r>
          </w:p>
        </w:tc>
      </w:tr>
      <w:tr w:rsidR="00633B1B" w:rsidRPr="00A24E8B" w14:paraId="3205DC35" w14:textId="77777777" w:rsidTr="03BB13D3">
        <w:trPr>
          <w:jc w:val="center"/>
        </w:trPr>
        <w:tc>
          <w:tcPr>
            <w:tcW w:w="4152" w:type="dxa"/>
          </w:tcPr>
          <w:p w14:paraId="0667D9D5"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91C6970"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33B1B" w:rsidRPr="00A24E8B" w14:paraId="2AB71134" w14:textId="77777777" w:rsidTr="03BB13D3">
        <w:trPr>
          <w:jc w:val="center"/>
        </w:trPr>
        <w:tc>
          <w:tcPr>
            <w:tcW w:w="4152" w:type="dxa"/>
          </w:tcPr>
          <w:p w14:paraId="25DDB406"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5500AB1"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Sedes Regionales</w:t>
            </w:r>
          </w:p>
        </w:tc>
      </w:tr>
      <w:tr w:rsidR="00633B1B" w:rsidRPr="00A24E8B" w14:paraId="30035F10" w14:textId="77777777" w:rsidTr="03BB13D3">
        <w:trPr>
          <w:jc w:val="center"/>
        </w:trPr>
        <w:tc>
          <w:tcPr>
            <w:tcW w:w="4152" w:type="dxa"/>
          </w:tcPr>
          <w:p w14:paraId="4C1BB6C1" w14:textId="757E3DFF" w:rsidR="00633B1B"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E3EF329" w14:textId="0565F069" w:rsidR="00633B1B" w:rsidRPr="00A24E8B" w:rsidRDefault="00DB3CE8" w:rsidP="003F0C3B">
            <w:pPr>
              <w:spacing w:after="0"/>
              <w:jc w:val="both"/>
              <w:rPr>
                <w:rFonts w:ascii="Verdana" w:eastAsia="Calibri" w:hAnsi="Verdana" w:cs="Arial"/>
                <w:sz w:val="20"/>
                <w:szCs w:val="20"/>
              </w:rPr>
            </w:pPr>
            <w:r w:rsidRPr="00A24E8B">
              <w:rPr>
                <w:rFonts w:ascii="Verdana" w:eastAsia="Calibri" w:hAnsi="Verdana" w:cs="Arial"/>
                <w:sz w:val="20"/>
                <w:szCs w:val="20"/>
              </w:rPr>
              <w:t>Director</w:t>
            </w:r>
            <w:r w:rsidR="00633B1B" w:rsidRPr="00A24E8B">
              <w:rPr>
                <w:rFonts w:ascii="Verdana" w:eastAsia="Calibri" w:hAnsi="Verdana" w:cs="Arial"/>
                <w:sz w:val="20"/>
                <w:szCs w:val="20"/>
              </w:rPr>
              <w:t xml:space="preserve"> de Sedes</w:t>
            </w:r>
            <w:r w:rsidRPr="00A24E8B">
              <w:rPr>
                <w:rFonts w:ascii="Verdana" w:eastAsia="Calibri" w:hAnsi="Verdana" w:cs="Arial"/>
                <w:sz w:val="20"/>
                <w:szCs w:val="20"/>
              </w:rPr>
              <w:t xml:space="preserve"> Regionales</w:t>
            </w:r>
          </w:p>
        </w:tc>
      </w:tr>
      <w:tr w:rsidR="00633B1B" w:rsidRPr="00A24E8B" w14:paraId="796E5CCE" w14:textId="77777777" w:rsidTr="03BB13D3">
        <w:trPr>
          <w:trHeight w:val="265"/>
          <w:jc w:val="center"/>
        </w:trPr>
        <w:tc>
          <w:tcPr>
            <w:tcW w:w="4152" w:type="dxa"/>
          </w:tcPr>
          <w:p w14:paraId="0C62A343"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F1DE887" w14:textId="60251475" w:rsidR="00633B1B"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Extensionista de Cultura de Paz y Derechos Humanos</w:t>
            </w:r>
            <w:r w:rsidR="00FF1E16" w:rsidRPr="00A24E8B">
              <w:rPr>
                <w:rFonts w:ascii="Verdana" w:eastAsia="Calibri" w:hAnsi="Verdana" w:cs="Arial"/>
                <w:sz w:val="20"/>
                <w:szCs w:val="20"/>
              </w:rPr>
              <w:t>.</w:t>
            </w:r>
            <w:r w:rsidR="00633B1B" w:rsidRPr="00A24E8B">
              <w:rPr>
                <w:rFonts w:ascii="Verdana" w:eastAsia="Calibri" w:hAnsi="Verdana" w:cs="Arial"/>
                <w:sz w:val="20"/>
                <w:szCs w:val="20"/>
              </w:rPr>
              <w:t xml:space="preserve"> </w:t>
            </w:r>
          </w:p>
        </w:tc>
      </w:tr>
      <w:tr w:rsidR="00633B1B" w:rsidRPr="00A24E8B" w14:paraId="10E22BAF" w14:textId="77777777" w:rsidTr="03BB13D3">
        <w:trPr>
          <w:trHeight w:val="265"/>
          <w:jc w:val="center"/>
        </w:trPr>
        <w:tc>
          <w:tcPr>
            <w:tcW w:w="4152" w:type="dxa"/>
          </w:tcPr>
          <w:p w14:paraId="19EB3BE8"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065EA80"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33B1B" w:rsidRPr="00A24E8B" w14:paraId="1807D188" w14:textId="77777777" w:rsidTr="03BB13D3">
        <w:trPr>
          <w:trHeight w:val="265"/>
          <w:jc w:val="center"/>
        </w:trPr>
        <w:tc>
          <w:tcPr>
            <w:tcW w:w="4152" w:type="dxa"/>
          </w:tcPr>
          <w:p w14:paraId="4FB2A3BA" w14:textId="77777777" w:rsidR="00633B1B" w:rsidRPr="00A24E8B" w:rsidRDefault="00633B1B"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33FF788"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B272406" w14:textId="77777777" w:rsidR="00C9500F" w:rsidRPr="00A24E8B" w:rsidRDefault="00C9500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33B1B" w:rsidRPr="00A24E8B" w14:paraId="126E5646" w14:textId="77777777" w:rsidTr="03BB13D3">
        <w:trPr>
          <w:jc w:val="center"/>
        </w:trPr>
        <w:tc>
          <w:tcPr>
            <w:tcW w:w="9214" w:type="dxa"/>
            <w:shd w:val="clear" w:color="auto" w:fill="BDD6EE"/>
          </w:tcPr>
          <w:p w14:paraId="2091BF8D" w14:textId="11D8B421" w:rsidR="00633B1B" w:rsidRPr="00A24E8B" w:rsidRDefault="0015377A" w:rsidP="0044782C">
            <w:pPr>
              <w:pStyle w:val="Prrafodelista"/>
              <w:numPr>
                <w:ilvl w:val="0"/>
                <w:numId w:val="21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C9500F" w:rsidRPr="00A24E8B" w14:paraId="4B9CD8B8" w14:textId="77777777" w:rsidTr="03BB13D3">
        <w:trPr>
          <w:jc w:val="center"/>
        </w:trPr>
        <w:tc>
          <w:tcPr>
            <w:tcW w:w="9214" w:type="dxa"/>
            <w:vAlign w:val="center"/>
          </w:tcPr>
          <w:p w14:paraId="7EEC1E9A" w14:textId="706FA2AD"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Planificar, controlar y coordinar la implementación de las estrategias, las políticas públicas, planes y acciones que emanen de la COPADEH con los distintos actores locales;</w:t>
            </w:r>
          </w:p>
          <w:p w14:paraId="435F00F7" w14:textId="77777777" w:rsidR="00C9500F" w:rsidRPr="00A24E8B" w:rsidRDefault="00C9500F" w:rsidP="00563F29">
            <w:pPr>
              <w:spacing w:after="0"/>
              <w:contextualSpacing/>
              <w:jc w:val="both"/>
              <w:rPr>
                <w:rFonts w:ascii="Verdana" w:hAnsi="Verdana"/>
                <w:sz w:val="20"/>
                <w:szCs w:val="20"/>
              </w:rPr>
            </w:pPr>
          </w:p>
          <w:p w14:paraId="2EB4E9DC" w14:textId="2DA3B7DE"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Orientar a los usuarios sobre las funciones de la COPADEH y canalizar las peticiones de los solicitantes a las instituciones pertinentes cuando no se trate de un conflicto social;</w:t>
            </w:r>
          </w:p>
          <w:p w14:paraId="6D7C6680" w14:textId="77777777" w:rsidR="00C9500F" w:rsidRPr="00A24E8B" w:rsidRDefault="00C9500F" w:rsidP="00563F29">
            <w:pPr>
              <w:spacing w:after="0"/>
              <w:contextualSpacing/>
              <w:jc w:val="both"/>
              <w:rPr>
                <w:rFonts w:ascii="Verdana" w:hAnsi="Verdana"/>
                <w:sz w:val="20"/>
                <w:szCs w:val="20"/>
              </w:rPr>
            </w:pPr>
          </w:p>
          <w:p w14:paraId="58752493" w14:textId="1FDEFEBE"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Coordinar con los medios de comunicación departamentales y municipales, la difusión de información oportuna, eficiente y objetiva sobre conflictividad social, paz y derechos humanos en atención al mandato de la COPADEH;</w:t>
            </w:r>
          </w:p>
          <w:p w14:paraId="210900C8" w14:textId="77777777" w:rsidR="00C9500F" w:rsidRPr="00A24E8B" w:rsidRDefault="00C9500F" w:rsidP="00563F29">
            <w:pPr>
              <w:spacing w:after="0"/>
              <w:contextualSpacing/>
              <w:jc w:val="both"/>
              <w:rPr>
                <w:rFonts w:ascii="Verdana" w:hAnsi="Verdana"/>
                <w:sz w:val="20"/>
                <w:szCs w:val="20"/>
              </w:rPr>
            </w:pPr>
          </w:p>
          <w:p w14:paraId="716FC947" w14:textId="5B135746"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Coordinar con las autoridades de los territorios las acciones de comunicación que contribuyan a la gobernanza local en materia del mandato y competencias de la COPADEH, en concordancia con comunicación estratégica;</w:t>
            </w:r>
          </w:p>
          <w:p w14:paraId="688993B7" w14:textId="77777777" w:rsidR="00C9500F" w:rsidRPr="00A24E8B" w:rsidRDefault="00C9500F" w:rsidP="00563F29">
            <w:pPr>
              <w:spacing w:after="0"/>
              <w:contextualSpacing/>
              <w:jc w:val="both"/>
              <w:rPr>
                <w:rFonts w:ascii="Verdana" w:hAnsi="Verdana"/>
                <w:sz w:val="20"/>
                <w:szCs w:val="20"/>
              </w:rPr>
            </w:pPr>
          </w:p>
          <w:p w14:paraId="00F4B51E" w14:textId="3F47F65A"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Promover dentro de las instituciones del Gobierno de la República a nivel regional, municipal y local la articulación interinstitucional para el abordaje integral de las temáticas de la COPADEH;</w:t>
            </w:r>
          </w:p>
          <w:p w14:paraId="46D4E703" w14:textId="77777777" w:rsidR="00C9500F" w:rsidRPr="00A24E8B" w:rsidRDefault="00C9500F" w:rsidP="00563F29">
            <w:pPr>
              <w:spacing w:after="0"/>
              <w:contextualSpacing/>
              <w:jc w:val="both"/>
              <w:rPr>
                <w:rFonts w:ascii="Verdana" w:hAnsi="Verdana"/>
                <w:sz w:val="20"/>
                <w:szCs w:val="20"/>
              </w:rPr>
            </w:pPr>
          </w:p>
          <w:p w14:paraId="70AF30E2" w14:textId="35269FAB"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Recepción de solicitud de servicios a la COPADEH por parte de usuarios en las sedes regionales;</w:t>
            </w:r>
          </w:p>
          <w:p w14:paraId="0BF34EC2" w14:textId="77777777" w:rsidR="00C9500F" w:rsidRPr="00A24E8B" w:rsidRDefault="00C9500F" w:rsidP="00563F29">
            <w:pPr>
              <w:spacing w:after="0"/>
              <w:contextualSpacing/>
              <w:jc w:val="both"/>
              <w:rPr>
                <w:rFonts w:ascii="Verdana" w:hAnsi="Verdana"/>
                <w:sz w:val="20"/>
                <w:szCs w:val="20"/>
              </w:rPr>
            </w:pPr>
          </w:p>
          <w:p w14:paraId="1021174F" w14:textId="6BFF01CB"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 xml:space="preserve">Coordinar al equipo local </w:t>
            </w:r>
            <w:r w:rsidR="006C5FB5" w:rsidRPr="00A24E8B">
              <w:rPr>
                <w:rFonts w:ascii="Verdana" w:hAnsi="Verdana"/>
              </w:rPr>
              <w:t>de la COPADEH</w:t>
            </w:r>
            <w:r w:rsidRPr="00A24E8B">
              <w:rPr>
                <w:rFonts w:ascii="Verdana" w:hAnsi="Verdana"/>
              </w:rPr>
              <w:t xml:space="preserve"> con aspectos logísticos que coadyuven al logro de los objetivos de la institución a nivel de la </w:t>
            </w:r>
            <w:r w:rsidR="005F3F21" w:rsidRPr="00A24E8B">
              <w:rPr>
                <w:rFonts w:ascii="Verdana" w:hAnsi="Verdana"/>
              </w:rPr>
              <w:t>S</w:t>
            </w:r>
            <w:r w:rsidRPr="00A24E8B">
              <w:rPr>
                <w:rFonts w:ascii="Verdana" w:hAnsi="Verdana"/>
              </w:rPr>
              <w:t>ede</w:t>
            </w:r>
            <w:r w:rsidR="005F3F21" w:rsidRPr="00A24E8B">
              <w:rPr>
                <w:rFonts w:ascii="Verdana" w:hAnsi="Verdana"/>
              </w:rPr>
              <w:t xml:space="preserve"> Regional</w:t>
            </w:r>
            <w:r w:rsidRPr="00A24E8B">
              <w:rPr>
                <w:rFonts w:ascii="Verdana" w:hAnsi="Verdana"/>
              </w:rPr>
              <w:t>;</w:t>
            </w:r>
          </w:p>
          <w:p w14:paraId="6087F954" w14:textId="77777777" w:rsidR="00C9500F" w:rsidRPr="00A24E8B" w:rsidRDefault="00C9500F" w:rsidP="00563F29">
            <w:pPr>
              <w:spacing w:after="0"/>
              <w:contextualSpacing/>
              <w:jc w:val="both"/>
              <w:rPr>
                <w:rFonts w:ascii="Verdana" w:hAnsi="Verdana"/>
                <w:sz w:val="20"/>
                <w:szCs w:val="20"/>
              </w:rPr>
            </w:pPr>
          </w:p>
          <w:p w14:paraId="74A72755" w14:textId="219FB8E0" w:rsidR="00C9500F" w:rsidRPr="00A24E8B" w:rsidRDefault="00C9500F" w:rsidP="0044782C">
            <w:pPr>
              <w:pStyle w:val="Prrafodelista"/>
              <w:numPr>
                <w:ilvl w:val="0"/>
                <w:numId w:val="245"/>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1D238886" w14:textId="77777777" w:rsidR="00633B1B" w:rsidRPr="00A24E8B" w:rsidRDefault="00633B1B"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33B1B" w:rsidRPr="00A24E8B" w14:paraId="6BB39544" w14:textId="77777777" w:rsidTr="03BB13D3">
        <w:tc>
          <w:tcPr>
            <w:tcW w:w="9209" w:type="dxa"/>
            <w:shd w:val="clear" w:color="auto" w:fill="BDD6EE"/>
          </w:tcPr>
          <w:p w14:paraId="77394907" w14:textId="77777777" w:rsidR="00633B1B" w:rsidRPr="00A24E8B" w:rsidRDefault="00633B1B" w:rsidP="0044782C">
            <w:pPr>
              <w:pStyle w:val="Prrafodelista"/>
              <w:numPr>
                <w:ilvl w:val="0"/>
                <w:numId w:val="21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33B1B" w:rsidRPr="00A24E8B" w14:paraId="76D44628" w14:textId="77777777" w:rsidTr="03BB13D3">
        <w:tc>
          <w:tcPr>
            <w:tcW w:w="9209" w:type="dxa"/>
          </w:tcPr>
          <w:p w14:paraId="63723821" w14:textId="77777777" w:rsidR="00633B1B" w:rsidRPr="00A24E8B" w:rsidRDefault="00633B1B" w:rsidP="003F0C3B">
            <w:pPr>
              <w:spacing w:after="0"/>
              <w:rPr>
                <w:rFonts w:ascii="Verdana" w:eastAsia="Calibri" w:hAnsi="Verdana" w:cs="Arial"/>
                <w:b/>
                <w:sz w:val="20"/>
                <w:szCs w:val="20"/>
              </w:rPr>
            </w:pPr>
          </w:p>
          <w:p w14:paraId="2FE02F84" w14:textId="77777777" w:rsidR="00633B1B" w:rsidRPr="00A24E8B" w:rsidRDefault="00633B1B"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 xml:space="preserve">Ubicación Administrativa: </w:t>
            </w:r>
            <w:r w:rsidRPr="00A24E8B">
              <w:rPr>
                <w:rFonts w:ascii="Verdana" w:eastAsia="Calibri" w:hAnsi="Verdana" w:cs="Arial"/>
                <w:sz w:val="20"/>
                <w:szCs w:val="20"/>
              </w:rPr>
              <w:t>Dirección de Sedes Regionales</w:t>
            </w:r>
          </w:p>
          <w:p w14:paraId="468BB983" w14:textId="77777777" w:rsidR="00633B1B" w:rsidRPr="00A24E8B" w:rsidRDefault="00633B1B" w:rsidP="003F0C3B">
            <w:pPr>
              <w:spacing w:after="0"/>
              <w:jc w:val="both"/>
              <w:rPr>
                <w:rFonts w:ascii="Verdana" w:eastAsia="Calibri" w:hAnsi="Verdana" w:cs="Arial"/>
                <w:b/>
                <w:sz w:val="20"/>
                <w:szCs w:val="20"/>
              </w:rPr>
            </w:pPr>
          </w:p>
          <w:p w14:paraId="7958B944" w14:textId="1666AC2F" w:rsidR="00633B1B"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33B1B" w:rsidRPr="00A24E8B">
              <w:rPr>
                <w:rFonts w:ascii="Verdana" w:eastAsia="Calibri" w:hAnsi="Verdana" w:cs="Arial"/>
                <w:b/>
                <w:sz w:val="20"/>
                <w:szCs w:val="20"/>
              </w:rPr>
              <w:t xml:space="preserve"> </w:t>
            </w:r>
            <w:r w:rsidR="00633B1B" w:rsidRPr="00A24E8B">
              <w:rPr>
                <w:rFonts w:ascii="Verdana" w:eastAsia="Calibri" w:hAnsi="Verdana" w:cs="Arial"/>
                <w:sz w:val="20"/>
                <w:szCs w:val="20"/>
              </w:rPr>
              <w:t xml:space="preserve"> Extensionista de Cultura de Paz y Derechos Humanos</w:t>
            </w:r>
          </w:p>
          <w:p w14:paraId="5BC86E5F" w14:textId="77777777" w:rsidR="00633B1B" w:rsidRPr="00A24E8B" w:rsidRDefault="00633B1B" w:rsidP="003F0C3B">
            <w:pPr>
              <w:spacing w:after="0"/>
              <w:rPr>
                <w:rFonts w:ascii="Verdana" w:eastAsia="Calibri" w:hAnsi="Verdana" w:cs="Arial"/>
                <w:b/>
                <w:sz w:val="20"/>
                <w:szCs w:val="20"/>
              </w:rPr>
            </w:pPr>
          </w:p>
          <w:p w14:paraId="333F1857" w14:textId="77777777" w:rsidR="00633B1B" w:rsidRPr="00A24E8B" w:rsidRDefault="00633B1B"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69595AE" w14:textId="149129E1" w:rsidR="00633B1B" w:rsidRPr="00A24E8B" w:rsidRDefault="03BB13D3" w:rsidP="0044782C">
            <w:pPr>
              <w:pStyle w:val="Prrafodelista"/>
              <w:numPr>
                <w:ilvl w:val="0"/>
                <w:numId w:val="115"/>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 confidenciales y la supervisión de sus departamentos.</w:t>
            </w:r>
          </w:p>
          <w:p w14:paraId="0DEEE9CE" w14:textId="1FAD31BF" w:rsidR="00633B1B" w:rsidRPr="00A24E8B" w:rsidRDefault="03BB13D3" w:rsidP="0044782C">
            <w:pPr>
              <w:numPr>
                <w:ilvl w:val="0"/>
                <w:numId w:val="115"/>
              </w:numPr>
              <w:spacing w:after="0"/>
              <w:ind w:left="709"/>
              <w:rPr>
                <w:rFonts w:ascii="Verdana" w:eastAsia="Calibri" w:hAnsi="Verdana" w:cs="Arial"/>
                <w:b/>
                <w:sz w:val="20"/>
                <w:szCs w:val="20"/>
              </w:rPr>
            </w:pPr>
            <w:r w:rsidRPr="00A24E8B">
              <w:rPr>
                <w:rFonts w:ascii="Verdana" w:eastAsia="Calibri" w:hAnsi="Verdana" w:cs="Arial"/>
                <w:sz w:val="20"/>
                <w:szCs w:val="20"/>
              </w:rPr>
              <w:t>Debe velar por el buen uso y cuidado de los bienes y equipo que utiliza y que tiene a su cargo en la tarjeta de responsabilidad registrada en el inventario de la COPADEH.</w:t>
            </w:r>
          </w:p>
          <w:p w14:paraId="218C3537" w14:textId="77777777" w:rsidR="00633B1B" w:rsidRPr="00A24E8B" w:rsidRDefault="00633B1B" w:rsidP="003F0C3B">
            <w:pPr>
              <w:spacing w:after="0"/>
              <w:rPr>
                <w:rFonts w:ascii="Verdana" w:eastAsia="Calibri" w:hAnsi="Verdana" w:cs="Arial"/>
                <w:b/>
                <w:sz w:val="20"/>
                <w:szCs w:val="20"/>
              </w:rPr>
            </w:pPr>
          </w:p>
          <w:p w14:paraId="1AE24D5C" w14:textId="20169829" w:rsidR="00633B1B" w:rsidRPr="00A24E8B" w:rsidRDefault="00633B1B"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B80A7D" w14:textId="0B9DEDBA" w:rsidR="00633B1B" w:rsidRPr="00A24E8B" w:rsidRDefault="00633B1B"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el </w:t>
            </w:r>
            <w:r w:rsidR="00DB3CE8" w:rsidRPr="00A24E8B">
              <w:rPr>
                <w:rFonts w:ascii="Verdana" w:eastAsia="Calibri" w:hAnsi="Verdana" w:cs="Arial"/>
                <w:sz w:val="20"/>
                <w:szCs w:val="20"/>
              </w:rPr>
              <w:t>Director d</w:t>
            </w:r>
            <w:r w:rsidRPr="00A24E8B">
              <w:rPr>
                <w:rFonts w:ascii="Verdana" w:eastAsia="Calibri" w:hAnsi="Verdana" w:cs="Arial"/>
                <w:sz w:val="20"/>
                <w:szCs w:val="20"/>
              </w:rPr>
              <w:t>e Sedes</w:t>
            </w:r>
            <w:r w:rsidR="00DB3CE8" w:rsidRPr="00A24E8B">
              <w:rPr>
                <w:rFonts w:ascii="Verdana" w:eastAsia="Calibri" w:hAnsi="Verdana" w:cs="Arial"/>
                <w:sz w:val="20"/>
                <w:szCs w:val="20"/>
              </w:rPr>
              <w:t xml:space="preserve"> Regionales, Directores, </w:t>
            </w:r>
            <w:r w:rsidR="000D346C" w:rsidRPr="00A24E8B">
              <w:rPr>
                <w:rFonts w:ascii="Verdana" w:eastAsia="Calibri" w:hAnsi="Verdana" w:cs="Arial"/>
                <w:sz w:val="20"/>
                <w:szCs w:val="20"/>
              </w:rPr>
              <w:t>J</w:t>
            </w:r>
            <w:r w:rsidR="008319D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p>
          <w:p w14:paraId="61FA98AF" w14:textId="77777777" w:rsidR="00633B1B" w:rsidRPr="00A24E8B" w:rsidRDefault="00633B1B"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Con funcionarios de otra institución, Representantes de Organismos Internacionales, Ministros de Estado, Vicepresidente y Presidente la República, Entidades Autónomas y Descentralizadas del Estado.</w:t>
            </w:r>
          </w:p>
          <w:p w14:paraId="65C06ABB" w14:textId="77777777" w:rsidR="00633B1B" w:rsidRPr="00A24E8B" w:rsidRDefault="00633B1B" w:rsidP="003F0C3B">
            <w:pPr>
              <w:spacing w:after="0"/>
              <w:rPr>
                <w:rFonts w:ascii="Verdana" w:eastAsia="Calibri" w:hAnsi="Verdana" w:cs="Arial"/>
                <w:b/>
                <w:sz w:val="20"/>
                <w:szCs w:val="20"/>
              </w:rPr>
            </w:pPr>
          </w:p>
          <w:p w14:paraId="168BEB67" w14:textId="68001FFA" w:rsidR="00633B1B" w:rsidRPr="00A24E8B" w:rsidRDefault="00633B1B" w:rsidP="003F0C3B">
            <w:pPr>
              <w:spacing w:after="0"/>
              <w:rPr>
                <w:rFonts w:ascii="Verdana" w:eastAsia="Calibri" w:hAnsi="Verdana" w:cs="Arial"/>
                <w:b/>
                <w:sz w:val="20"/>
                <w:szCs w:val="20"/>
              </w:rPr>
            </w:pPr>
            <w:r w:rsidRPr="00A24E8B">
              <w:rPr>
                <w:rFonts w:ascii="Verdana" w:eastAsia="Calibri" w:hAnsi="Verdana" w:cs="Arial"/>
                <w:b/>
                <w:sz w:val="20"/>
                <w:szCs w:val="20"/>
              </w:rPr>
              <w:t>Condicio</w:t>
            </w:r>
            <w:r w:rsidR="00A660C8" w:rsidRPr="00A24E8B">
              <w:rPr>
                <w:rFonts w:ascii="Verdana" w:eastAsia="Calibri" w:hAnsi="Verdana" w:cs="Arial"/>
                <w:b/>
                <w:sz w:val="20"/>
                <w:szCs w:val="20"/>
              </w:rPr>
              <w:t xml:space="preserve">nes de trabajo: </w:t>
            </w:r>
          </w:p>
          <w:p w14:paraId="75892E79" w14:textId="48E967EE" w:rsidR="00633B1B" w:rsidRPr="00A24E8B" w:rsidRDefault="00633B1B"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83734D" w:rsidRPr="00A24E8B">
              <w:rPr>
                <w:rFonts w:ascii="Verdana" w:eastAsia="Calibri" w:hAnsi="Verdana" w:cs="Arial"/>
                <w:sz w:val="20"/>
                <w:szCs w:val="20"/>
              </w:rPr>
              <w:t xml:space="preserve"> </w:t>
            </w:r>
            <w:r w:rsidR="00EE35E3" w:rsidRPr="00A24E8B">
              <w:rPr>
                <w:rFonts w:ascii="Verdana" w:hAnsi="Verdana"/>
                <w:color w:val="000000"/>
                <w:sz w:val="20"/>
                <w:szCs w:val="20"/>
              </w:rPr>
              <w:t xml:space="preserve"> Sede Regional en cada Departamento y en oficinas Centrales </w:t>
            </w:r>
            <w:r w:rsidR="00441DE7" w:rsidRPr="00A24E8B">
              <w:rPr>
                <w:rFonts w:ascii="Verdana" w:hAnsi="Verdana"/>
                <w:color w:val="000000"/>
                <w:sz w:val="20"/>
                <w:szCs w:val="20"/>
              </w:rPr>
              <w:t xml:space="preserve">para </w:t>
            </w:r>
            <w:r w:rsidR="00EE35E3" w:rsidRPr="00A24E8B">
              <w:rPr>
                <w:rFonts w:ascii="Verdana" w:hAnsi="Verdana"/>
                <w:color w:val="000000"/>
                <w:sz w:val="20"/>
                <w:szCs w:val="20"/>
              </w:rPr>
              <w:t>la Encargada de la Sede de Guatemala.</w:t>
            </w:r>
          </w:p>
          <w:p w14:paraId="2AC8DD08" w14:textId="5F3EB187" w:rsidR="00633B1B" w:rsidRPr="00A24E8B" w:rsidRDefault="00633B1B"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AB0E8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AB0E81" w:rsidRPr="00A24E8B">
              <w:rPr>
                <w:rFonts w:ascii="Verdana" w:eastAsia="Calibri" w:hAnsi="Verdana" w:cs="Arial"/>
                <w:sz w:val="20"/>
                <w:szCs w:val="20"/>
              </w:rPr>
              <w:t>.</w:t>
            </w:r>
          </w:p>
        </w:tc>
      </w:tr>
    </w:tbl>
    <w:p w14:paraId="48946CF5" w14:textId="77777777" w:rsidR="00633B1B" w:rsidRPr="00A24E8B" w:rsidRDefault="00633B1B" w:rsidP="003F0C3B">
      <w:pPr>
        <w:spacing w:after="0"/>
        <w:rPr>
          <w:rFonts w:ascii="Verdana" w:hAnsi="Verdana" w:cs="Arial"/>
          <w:vanish/>
          <w:sz w:val="20"/>
          <w:szCs w:val="20"/>
        </w:rPr>
      </w:pPr>
    </w:p>
    <w:p w14:paraId="284FD71C" w14:textId="6870DB56" w:rsidR="006D0FC9" w:rsidRPr="00A24E8B" w:rsidRDefault="006D0FC9"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880E2F" w:rsidRPr="00A24E8B" w14:paraId="155D0B26" w14:textId="77777777" w:rsidTr="03BB13D3">
        <w:trPr>
          <w:trHeight w:val="438"/>
          <w:jc w:val="center"/>
        </w:trPr>
        <w:tc>
          <w:tcPr>
            <w:tcW w:w="9101" w:type="dxa"/>
            <w:shd w:val="clear" w:color="auto" w:fill="BDD6EE"/>
          </w:tcPr>
          <w:p w14:paraId="456D8390" w14:textId="725EF9CF" w:rsidR="00880E2F" w:rsidRPr="00A24E8B" w:rsidRDefault="00880E2F" w:rsidP="0044782C">
            <w:pPr>
              <w:pStyle w:val="Prrafodelista"/>
              <w:numPr>
                <w:ilvl w:val="0"/>
                <w:numId w:val="212"/>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880E2F" w:rsidRPr="00A24E8B" w14:paraId="47E29978" w14:textId="77777777" w:rsidTr="03BB13D3">
        <w:trPr>
          <w:trHeight w:val="216"/>
          <w:jc w:val="center"/>
        </w:trPr>
        <w:tc>
          <w:tcPr>
            <w:tcW w:w="9101" w:type="dxa"/>
            <w:shd w:val="clear" w:color="auto" w:fill="FFFFFF" w:themeFill="background1"/>
          </w:tcPr>
          <w:p w14:paraId="48130629" w14:textId="4DC4F6E1" w:rsidR="00AB0E81" w:rsidRPr="00A24E8B" w:rsidRDefault="00880E2F"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AB0E81" w:rsidRPr="00A24E8B">
              <w:rPr>
                <w:rFonts w:ascii="Verdana" w:eastAsia="Calibri" w:hAnsi="Verdana" w:cs="Arial"/>
                <w:b/>
                <w:sz w:val="20"/>
                <w:szCs w:val="20"/>
              </w:rPr>
              <w:t xml:space="preserve">: </w:t>
            </w:r>
            <w:r w:rsidRPr="00A24E8B">
              <w:rPr>
                <w:rFonts w:ascii="Verdana" w:eastAsia="Calibri" w:hAnsi="Verdana" w:cs="Arial"/>
                <w:sz w:val="20"/>
                <w:szCs w:val="20"/>
              </w:rPr>
              <w:t xml:space="preserve">Diversificado Perito Contador, Secretariado o carrera afín al puesto, Preferible estudios universitarios en Agronomía, Ciencias Jurídicas y Sociales, Trabajo Social o carrera afín. </w:t>
            </w:r>
          </w:p>
          <w:p w14:paraId="59C57ABF" w14:textId="1B8E36AA" w:rsidR="00880E2F" w:rsidRPr="00A24E8B" w:rsidRDefault="00AB0E8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Experiencia: </w:t>
            </w:r>
            <w:r w:rsidR="00880E2F" w:rsidRPr="00A24E8B">
              <w:rPr>
                <w:rFonts w:ascii="Verdana" w:eastAsia="Calibri" w:hAnsi="Verdana" w:cs="Arial"/>
                <w:sz w:val="20"/>
                <w:szCs w:val="20"/>
              </w:rPr>
              <w:t xml:space="preserve">1 año de experiencia </w:t>
            </w:r>
            <w:r w:rsidRPr="00A24E8B">
              <w:rPr>
                <w:rFonts w:ascii="Verdana" w:eastAsia="Calibri" w:hAnsi="Verdana" w:cs="Arial"/>
                <w:sz w:val="20"/>
                <w:szCs w:val="20"/>
              </w:rPr>
              <w:t xml:space="preserve">en administración pública o privada, temática de paz o derechos humanos, políticas públicas o ser líder comunitario. </w:t>
            </w:r>
          </w:p>
          <w:p w14:paraId="70FB820E" w14:textId="77777777" w:rsidR="00880E2F" w:rsidRPr="00A24E8B" w:rsidRDefault="00880E2F" w:rsidP="003F0C3B">
            <w:pPr>
              <w:spacing w:after="0"/>
              <w:ind w:left="1473"/>
              <w:jc w:val="both"/>
              <w:rPr>
                <w:rFonts w:ascii="Verdana" w:eastAsia="Calibri" w:hAnsi="Verdana" w:cs="Arial"/>
                <w:b/>
                <w:sz w:val="20"/>
                <w:szCs w:val="20"/>
              </w:rPr>
            </w:pPr>
          </w:p>
          <w:p w14:paraId="4DD552C8" w14:textId="5E64D548" w:rsidR="00AB0E81" w:rsidRPr="00A24E8B" w:rsidRDefault="00880E2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materia de Derechos Humanos, Conflictividad, Paz y/o</w:t>
            </w:r>
            <w:r w:rsidR="00E948A3" w:rsidRPr="00A24E8B">
              <w:rPr>
                <w:rFonts w:ascii="Verdana" w:eastAsia="Calibri" w:hAnsi="Verdana" w:cs="Arial"/>
                <w:sz w:val="20"/>
                <w:szCs w:val="20"/>
              </w:rPr>
              <w:t xml:space="preserve"> Administración Pública</w:t>
            </w:r>
            <w:r w:rsidR="00AB0E81" w:rsidRPr="00A24E8B">
              <w:rPr>
                <w:rFonts w:ascii="Verdana" w:eastAsia="Calibri" w:hAnsi="Verdana" w:cs="Arial"/>
                <w:sz w:val="20"/>
                <w:szCs w:val="20"/>
              </w:rPr>
              <w:t xml:space="preserve"> o en actividades afines al puesto.</w:t>
            </w:r>
          </w:p>
          <w:p w14:paraId="0DD74590" w14:textId="0BD59CE0" w:rsidR="00880E2F" w:rsidRPr="00A24E8B" w:rsidRDefault="00880E2F" w:rsidP="003F0C3B">
            <w:pPr>
              <w:spacing w:after="0"/>
              <w:jc w:val="both"/>
              <w:rPr>
                <w:rFonts w:ascii="Verdana" w:eastAsia="Calibri" w:hAnsi="Verdana" w:cs="Arial"/>
                <w:b/>
                <w:sz w:val="20"/>
                <w:szCs w:val="20"/>
              </w:rPr>
            </w:pPr>
          </w:p>
          <w:p w14:paraId="570A6D6E" w14:textId="77777777" w:rsidR="00880E2F" w:rsidRPr="00A24E8B" w:rsidRDefault="00880E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1DE1464" w14:textId="77777777" w:rsidR="00AB0E81" w:rsidRPr="00A24E8B" w:rsidRDefault="00AB0E8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FC0F89A" w14:textId="77777777" w:rsidR="00AB0E81" w:rsidRPr="00A24E8B" w:rsidRDefault="00AB0E8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4BB73E6" w14:textId="77777777" w:rsidR="00AB0E81" w:rsidRPr="00A24E8B" w:rsidRDefault="00AB0E81"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6B6CAFD4" w14:textId="569F9F9F" w:rsidR="00C462E5" w:rsidRPr="00A24E8B" w:rsidRDefault="00C462E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Orientación por resultados</w:t>
            </w:r>
          </w:p>
          <w:p w14:paraId="5ABA3DF4" w14:textId="499A4FAC" w:rsidR="00C462E5" w:rsidRPr="00A24E8B" w:rsidRDefault="00C462E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Resolución de problemas </w:t>
            </w:r>
          </w:p>
          <w:p w14:paraId="3FEF5426" w14:textId="16872EE4" w:rsidR="00C462E5" w:rsidRPr="00A24E8B" w:rsidRDefault="00C462E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Habilidad analítica </w:t>
            </w:r>
          </w:p>
          <w:p w14:paraId="0278FC23" w14:textId="20D600A3" w:rsidR="00880E2F" w:rsidRPr="00A24E8B" w:rsidRDefault="00880E2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CE33F43" w14:textId="77777777" w:rsidR="00C462E5" w:rsidRPr="00A24E8B" w:rsidRDefault="00C462E5" w:rsidP="003F0C3B">
            <w:pPr>
              <w:spacing w:after="0"/>
              <w:ind w:left="360"/>
              <w:jc w:val="both"/>
              <w:rPr>
                <w:rFonts w:ascii="Verdana" w:eastAsia="Calibri" w:hAnsi="Verdana" w:cs="Arial"/>
                <w:sz w:val="20"/>
                <w:szCs w:val="20"/>
              </w:rPr>
            </w:pPr>
          </w:p>
          <w:p w14:paraId="614C5195" w14:textId="7AA08DAA" w:rsidR="00880E2F"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Otros requisitos: </w:t>
            </w:r>
            <w:r w:rsidR="00880E2F" w:rsidRPr="00A24E8B">
              <w:rPr>
                <w:rFonts w:ascii="Verdana" w:eastAsia="Calibri" w:hAnsi="Verdana" w:cs="Arial"/>
                <w:sz w:val="20"/>
                <w:szCs w:val="20"/>
              </w:rPr>
              <w:t>Manejo de las funciones esenciales de Microsoft Off</w:t>
            </w:r>
            <w:r w:rsidRPr="00A24E8B">
              <w:rPr>
                <w:rFonts w:ascii="Verdana" w:eastAsia="Calibri" w:hAnsi="Verdana" w:cs="Arial"/>
                <w:sz w:val="20"/>
                <w:szCs w:val="20"/>
              </w:rPr>
              <w:t>ice y m</w:t>
            </w:r>
            <w:r w:rsidR="00880E2F" w:rsidRPr="00A24E8B">
              <w:rPr>
                <w:rFonts w:ascii="Verdana" w:eastAsia="Calibri" w:hAnsi="Verdana" w:cs="Arial"/>
                <w:sz w:val="20"/>
                <w:szCs w:val="20"/>
              </w:rPr>
              <w:t>anejo de equipo de oficina</w:t>
            </w:r>
            <w:r w:rsidRPr="00A24E8B">
              <w:rPr>
                <w:rFonts w:ascii="Verdana" w:eastAsia="Calibri" w:hAnsi="Verdana" w:cs="Arial"/>
                <w:sz w:val="20"/>
                <w:szCs w:val="20"/>
              </w:rPr>
              <w:t>.</w:t>
            </w:r>
          </w:p>
        </w:tc>
      </w:tr>
    </w:tbl>
    <w:p w14:paraId="4C9B5BBE" w14:textId="4BB5C1CB" w:rsidR="00880E2F" w:rsidRPr="00A24E8B" w:rsidRDefault="00880E2F" w:rsidP="003F0C3B">
      <w:pPr>
        <w:spacing w:after="0"/>
        <w:jc w:val="both"/>
        <w:rPr>
          <w:rFonts w:ascii="Verdana" w:hAnsi="Verdana" w:cs="Arial"/>
          <w:b/>
          <w:iCs/>
          <w:sz w:val="20"/>
          <w:szCs w:val="20"/>
        </w:rPr>
      </w:pPr>
    </w:p>
    <w:p w14:paraId="760B91E2" w14:textId="77777777" w:rsidR="00CD47ED" w:rsidRPr="00A24E8B" w:rsidRDefault="00CD47E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54E50728" w14:textId="4664E4CA"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EXTENSIONISTA DE CULTURA DE PAZ Y DERECHOS HUMANOS </w:t>
      </w:r>
    </w:p>
    <w:p w14:paraId="27A9F446" w14:textId="656C1F5E" w:rsidR="00C14A6F" w:rsidRPr="00A24E8B" w:rsidRDefault="00C14A6F"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(25 puestos)</w:t>
      </w:r>
    </w:p>
    <w:p w14:paraId="0F1AD6DD" w14:textId="77777777" w:rsidR="00880E2F" w:rsidRPr="00A24E8B" w:rsidRDefault="00880E2F"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7A27D3" w:rsidRPr="00A24E8B" w14:paraId="03DFEB88" w14:textId="77777777" w:rsidTr="03BB13D3">
        <w:trPr>
          <w:trHeight w:val="268"/>
          <w:jc w:val="center"/>
        </w:trPr>
        <w:tc>
          <w:tcPr>
            <w:tcW w:w="9243" w:type="dxa"/>
            <w:gridSpan w:val="2"/>
            <w:shd w:val="clear" w:color="auto" w:fill="BDD6EE"/>
          </w:tcPr>
          <w:p w14:paraId="12F609BA" w14:textId="77777777" w:rsidR="007A27D3" w:rsidRPr="00A24E8B" w:rsidRDefault="007A27D3" w:rsidP="0044782C">
            <w:pPr>
              <w:pStyle w:val="Prrafodelista"/>
              <w:numPr>
                <w:ilvl w:val="0"/>
                <w:numId w:val="167"/>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A27D3" w:rsidRPr="00A24E8B" w14:paraId="45BB488E" w14:textId="77777777" w:rsidTr="03BB13D3">
        <w:trPr>
          <w:jc w:val="center"/>
        </w:trPr>
        <w:tc>
          <w:tcPr>
            <w:tcW w:w="4152" w:type="dxa"/>
          </w:tcPr>
          <w:p w14:paraId="405B7468"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F8D95DF" w14:textId="77777777" w:rsidR="007A27D3" w:rsidRPr="00A24E8B" w:rsidRDefault="007A27D3" w:rsidP="003F0C3B">
            <w:pPr>
              <w:spacing w:after="0"/>
              <w:rPr>
                <w:rFonts w:ascii="Verdana" w:hAnsi="Verdana"/>
                <w:sz w:val="20"/>
                <w:szCs w:val="20"/>
              </w:rPr>
            </w:pPr>
            <w:bookmarkStart w:id="63" w:name="_Hlk115258836"/>
            <w:r w:rsidRPr="00A24E8B">
              <w:rPr>
                <w:rFonts w:ascii="Verdana" w:eastAsia="Calibri" w:hAnsi="Verdana" w:cs="Arial"/>
                <w:sz w:val="20"/>
                <w:szCs w:val="20"/>
              </w:rPr>
              <w:t>Extensionista de Cultura de Paz y Derechos Humanos</w:t>
            </w:r>
            <w:bookmarkEnd w:id="63"/>
          </w:p>
        </w:tc>
      </w:tr>
      <w:tr w:rsidR="007A27D3" w:rsidRPr="00A24E8B" w14:paraId="3B880994" w14:textId="77777777" w:rsidTr="03BB13D3">
        <w:trPr>
          <w:jc w:val="center"/>
        </w:trPr>
        <w:tc>
          <w:tcPr>
            <w:tcW w:w="4152" w:type="dxa"/>
          </w:tcPr>
          <w:p w14:paraId="3CDB406F"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243BBCA" w14:textId="77777777" w:rsidR="007A27D3" w:rsidRPr="00A24E8B" w:rsidRDefault="007A27D3" w:rsidP="003F0C3B">
            <w:pPr>
              <w:spacing w:after="0"/>
              <w:rPr>
                <w:rFonts w:ascii="Verdana" w:hAnsi="Verdana"/>
                <w:sz w:val="20"/>
                <w:szCs w:val="20"/>
              </w:rPr>
            </w:pPr>
            <w:r w:rsidRPr="00A24E8B">
              <w:rPr>
                <w:rFonts w:ascii="Verdana" w:eastAsia="Calibri" w:hAnsi="Verdana" w:cs="Arial"/>
                <w:sz w:val="20"/>
                <w:szCs w:val="20"/>
              </w:rPr>
              <w:t>Extensionista de Cultura de Paz y Derechos Humanos</w:t>
            </w:r>
          </w:p>
        </w:tc>
      </w:tr>
      <w:tr w:rsidR="007A27D3" w:rsidRPr="00A24E8B" w14:paraId="63719E37" w14:textId="77777777" w:rsidTr="03BB13D3">
        <w:trPr>
          <w:jc w:val="center"/>
        </w:trPr>
        <w:tc>
          <w:tcPr>
            <w:tcW w:w="4152" w:type="dxa"/>
          </w:tcPr>
          <w:p w14:paraId="6CE43A65"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AA12769"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A27D3" w:rsidRPr="00A24E8B" w14:paraId="0B8D8271" w14:textId="77777777" w:rsidTr="03BB13D3">
        <w:trPr>
          <w:jc w:val="center"/>
        </w:trPr>
        <w:tc>
          <w:tcPr>
            <w:tcW w:w="4152" w:type="dxa"/>
          </w:tcPr>
          <w:p w14:paraId="18CF913B"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E033177"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Sedes Regionales</w:t>
            </w:r>
          </w:p>
        </w:tc>
      </w:tr>
      <w:tr w:rsidR="007A27D3" w:rsidRPr="00A24E8B" w14:paraId="4C0B5930" w14:textId="77777777" w:rsidTr="03BB13D3">
        <w:trPr>
          <w:jc w:val="center"/>
        </w:trPr>
        <w:tc>
          <w:tcPr>
            <w:tcW w:w="4152" w:type="dxa"/>
          </w:tcPr>
          <w:p w14:paraId="4ED1E538" w14:textId="6F181599" w:rsidR="007A27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655369B6" w14:textId="04EFB38A" w:rsidR="007A27D3" w:rsidRPr="00A24E8B" w:rsidRDefault="00DB3CE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CA7A99" w:rsidRPr="00A24E8B">
              <w:rPr>
                <w:rFonts w:ascii="Verdana" w:eastAsia="Calibri" w:hAnsi="Verdana" w:cs="Arial"/>
                <w:sz w:val="20"/>
                <w:szCs w:val="20"/>
              </w:rPr>
              <w:t>de Sede</w:t>
            </w:r>
          </w:p>
        </w:tc>
      </w:tr>
      <w:tr w:rsidR="007A27D3" w:rsidRPr="00A24E8B" w14:paraId="6CB09321" w14:textId="77777777" w:rsidTr="03BB13D3">
        <w:trPr>
          <w:trHeight w:val="265"/>
          <w:jc w:val="center"/>
        </w:trPr>
        <w:tc>
          <w:tcPr>
            <w:tcW w:w="4152" w:type="dxa"/>
          </w:tcPr>
          <w:p w14:paraId="6A6959C1"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6A540B7" w14:textId="77777777" w:rsidR="007A27D3" w:rsidRPr="00A24E8B" w:rsidRDefault="00CA7A99"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7A27D3" w:rsidRPr="00A24E8B" w14:paraId="20225DBF" w14:textId="77777777" w:rsidTr="03BB13D3">
        <w:trPr>
          <w:trHeight w:val="265"/>
          <w:jc w:val="center"/>
        </w:trPr>
        <w:tc>
          <w:tcPr>
            <w:tcW w:w="4152" w:type="dxa"/>
          </w:tcPr>
          <w:p w14:paraId="4D095359"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9CF48A2"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A27D3" w:rsidRPr="00A24E8B" w14:paraId="1449F80A" w14:textId="77777777" w:rsidTr="03BB13D3">
        <w:trPr>
          <w:trHeight w:val="265"/>
          <w:jc w:val="center"/>
        </w:trPr>
        <w:tc>
          <w:tcPr>
            <w:tcW w:w="4152" w:type="dxa"/>
          </w:tcPr>
          <w:p w14:paraId="61733BA1" w14:textId="77777777" w:rsidR="007A27D3" w:rsidRPr="00A24E8B" w:rsidRDefault="007A27D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CC38820" w14:textId="77777777"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C51447" w:rsidRPr="00A24E8B" w14:paraId="1BF1276E" w14:textId="77777777" w:rsidTr="03BB13D3">
        <w:trPr>
          <w:trHeight w:val="265"/>
          <w:jc w:val="center"/>
        </w:trPr>
        <w:tc>
          <w:tcPr>
            <w:tcW w:w="4152" w:type="dxa"/>
          </w:tcPr>
          <w:p w14:paraId="52FA5406" w14:textId="0B5B2E96" w:rsidR="00C51447" w:rsidRPr="00A24E8B" w:rsidRDefault="00C51447"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687642E5" w14:textId="296333D9" w:rsidR="00C5144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Un Extensionista de Cultura de Paz y Derechos Humanos de oficinas centrales es integrante del Comité de Ética (Suplente)</w:t>
            </w:r>
          </w:p>
        </w:tc>
      </w:tr>
    </w:tbl>
    <w:p w14:paraId="1C08AD95" w14:textId="77777777" w:rsidR="007A27D3" w:rsidRPr="00A24E8B" w:rsidRDefault="007A27D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7A27D3" w:rsidRPr="00A24E8B" w14:paraId="26E67231" w14:textId="77777777" w:rsidTr="03BB13D3">
        <w:trPr>
          <w:jc w:val="center"/>
        </w:trPr>
        <w:tc>
          <w:tcPr>
            <w:tcW w:w="9214" w:type="dxa"/>
            <w:shd w:val="clear" w:color="auto" w:fill="BDD6EE"/>
          </w:tcPr>
          <w:p w14:paraId="13F7DD03" w14:textId="5CCF57BA" w:rsidR="007A27D3" w:rsidRPr="00A24E8B" w:rsidRDefault="0015377A" w:rsidP="0044782C">
            <w:pPr>
              <w:pStyle w:val="Prrafodelista"/>
              <w:numPr>
                <w:ilvl w:val="0"/>
                <w:numId w:val="167"/>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F279BF" w:rsidRPr="00A24E8B" w14:paraId="5D6F274E" w14:textId="77777777" w:rsidTr="03BB13D3">
        <w:trPr>
          <w:jc w:val="center"/>
        </w:trPr>
        <w:tc>
          <w:tcPr>
            <w:tcW w:w="9214" w:type="dxa"/>
            <w:vAlign w:val="center"/>
          </w:tcPr>
          <w:p w14:paraId="69E59134" w14:textId="3E72E812"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Proporcionar atención de conflictos a nivel local;</w:t>
            </w:r>
          </w:p>
          <w:p w14:paraId="27006669" w14:textId="77777777" w:rsidR="00F279BF" w:rsidRPr="00A24E8B" w:rsidRDefault="00F279BF" w:rsidP="00C90812">
            <w:pPr>
              <w:spacing w:after="0"/>
              <w:contextualSpacing/>
              <w:jc w:val="both"/>
              <w:rPr>
                <w:rFonts w:ascii="Verdana" w:hAnsi="Verdana"/>
                <w:sz w:val="20"/>
                <w:szCs w:val="20"/>
              </w:rPr>
            </w:pPr>
          </w:p>
          <w:p w14:paraId="5565A0E9" w14:textId="174F4CB4"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Asistir al Encargado de Sede para la atención de conflictos a nivel local;</w:t>
            </w:r>
          </w:p>
          <w:p w14:paraId="36DAF186" w14:textId="77777777" w:rsidR="00F279BF" w:rsidRPr="00A24E8B" w:rsidRDefault="00F279BF" w:rsidP="00C90812">
            <w:pPr>
              <w:spacing w:after="0"/>
              <w:contextualSpacing/>
              <w:jc w:val="both"/>
              <w:rPr>
                <w:rFonts w:ascii="Verdana" w:hAnsi="Verdana"/>
                <w:sz w:val="20"/>
                <w:szCs w:val="20"/>
              </w:rPr>
            </w:pPr>
          </w:p>
          <w:p w14:paraId="08706438" w14:textId="437F8FF4"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Desarrollar e implementar acciones de formación y capacitación sobre cultura de paz y derechos humanos, a nivel local;</w:t>
            </w:r>
          </w:p>
          <w:p w14:paraId="5AC17735" w14:textId="77777777" w:rsidR="00F279BF" w:rsidRPr="00A24E8B" w:rsidRDefault="00F279BF" w:rsidP="00C90812">
            <w:pPr>
              <w:spacing w:after="0"/>
              <w:contextualSpacing/>
              <w:jc w:val="both"/>
              <w:rPr>
                <w:rFonts w:ascii="Verdana" w:hAnsi="Verdana"/>
                <w:sz w:val="20"/>
                <w:szCs w:val="20"/>
              </w:rPr>
            </w:pPr>
          </w:p>
          <w:p w14:paraId="4B07154E" w14:textId="607462EE"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Recopilar información sobre potenciales conflictos y existentes;</w:t>
            </w:r>
          </w:p>
          <w:p w14:paraId="69C91E23" w14:textId="77777777" w:rsidR="00F279BF" w:rsidRPr="00A24E8B" w:rsidRDefault="00F279BF" w:rsidP="00C90812">
            <w:pPr>
              <w:spacing w:after="0"/>
              <w:contextualSpacing/>
              <w:jc w:val="both"/>
              <w:rPr>
                <w:rFonts w:ascii="Verdana" w:hAnsi="Verdana"/>
                <w:sz w:val="20"/>
                <w:szCs w:val="20"/>
              </w:rPr>
            </w:pPr>
          </w:p>
          <w:p w14:paraId="63960585" w14:textId="7623D31C"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Representar a la sede en coordinaciones, mesas de diálogo o diferentes convocatorias, con delegación del Encargado de Sede</w:t>
            </w:r>
            <w:r w:rsidR="00EE35E3" w:rsidRPr="00A24E8B">
              <w:rPr>
                <w:rFonts w:ascii="Verdana" w:hAnsi="Verdana"/>
              </w:rPr>
              <w:t xml:space="preserve"> Regional</w:t>
            </w:r>
            <w:r w:rsidRPr="00A24E8B">
              <w:rPr>
                <w:rFonts w:ascii="Verdana" w:hAnsi="Verdana"/>
              </w:rPr>
              <w:t>;</w:t>
            </w:r>
          </w:p>
          <w:p w14:paraId="0D5EB33C" w14:textId="77777777" w:rsidR="00F279BF" w:rsidRPr="00A24E8B" w:rsidRDefault="00F279BF" w:rsidP="00C90812">
            <w:pPr>
              <w:spacing w:after="0"/>
              <w:contextualSpacing/>
              <w:jc w:val="both"/>
              <w:rPr>
                <w:rFonts w:ascii="Verdana" w:hAnsi="Verdana"/>
                <w:sz w:val="20"/>
                <w:szCs w:val="20"/>
              </w:rPr>
            </w:pPr>
          </w:p>
          <w:p w14:paraId="050EB834" w14:textId="40E17E0B"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Informar al superior inmediato de las acciones realizadas en relación con la promoción de la cultura de paz y los derechos humanos;</w:t>
            </w:r>
          </w:p>
          <w:p w14:paraId="20BD473C" w14:textId="77777777" w:rsidR="00F279BF" w:rsidRPr="00A24E8B" w:rsidRDefault="00F279BF" w:rsidP="00C90812">
            <w:pPr>
              <w:spacing w:after="0"/>
              <w:contextualSpacing/>
              <w:jc w:val="both"/>
              <w:rPr>
                <w:rFonts w:ascii="Verdana" w:hAnsi="Verdana"/>
                <w:sz w:val="20"/>
                <w:szCs w:val="20"/>
              </w:rPr>
            </w:pPr>
          </w:p>
          <w:p w14:paraId="2FD01981" w14:textId="76AE9195" w:rsidR="00F279BF" w:rsidRPr="00A24E8B" w:rsidRDefault="00F279BF" w:rsidP="0044782C">
            <w:pPr>
              <w:pStyle w:val="Prrafodelista"/>
              <w:numPr>
                <w:ilvl w:val="0"/>
                <w:numId w:val="246"/>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353C4C8C" w14:textId="77777777" w:rsidR="007A27D3" w:rsidRPr="00A24E8B" w:rsidRDefault="007A27D3" w:rsidP="003F0C3B">
      <w:pPr>
        <w:spacing w:after="0"/>
        <w:rPr>
          <w:rFonts w:ascii="Verdana" w:hAnsi="Verdana" w:cs="Arial"/>
          <w:vanish/>
          <w:sz w:val="20"/>
          <w:szCs w:val="20"/>
        </w:rPr>
      </w:pPr>
    </w:p>
    <w:tbl>
      <w:tblPr>
        <w:tblpPr w:leftFromText="141" w:rightFromText="141" w:vertAnchor="text" w:horzAnchor="margin" w:tblpY="559"/>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A27D3" w:rsidRPr="00A24E8B" w14:paraId="7DFEE6FD" w14:textId="77777777" w:rsidTr="03BB13D3">
        <w:tc>
          <w:tcPr>
            <w:tcW w:w="9209" w:type="dxa"/>
            <w:shd w:val="clear" w:color="auto" w:fill="BDD6EE"/>
          </w:tcPr>
          <w:p w14:paraId="655160E4" w14:textId="77777777" w:rsidR="007A27D3" w:rsidRPr="00A24E8B" w:rsidRDefault="007A27D3" w:rsidP="0044782C">
            <w:pPr>
              <w:pStyle w:val="Prrafodelista"/>
              <w:numPr>
                <w:ilvl w:val="0"/>
                <w:numId w:val="16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A27D3" w:rsidRPr="00A24E8B" w14:paraId="7D7BC0E2" w14:textId="77777777" w:rsidTr="03BB13D3">
        <w:tc>
          <w:tcPr>
            <w:tcW w:w="9209" w:type="dxa"/>
          </w:tcPr>
          <w:p w14:paraId="36F061C9" w14:textId="77777777" w:rsidR="007A27D3" w:rsidRPr="00A24E8B" w:rsidRDefault="007A27D3" w:rsidP="003F0C3B">
            <w:pPr>
              <w:spacing w:after="0"/>
              <w:rPr>
                <w:rFonts w:ascii="Verdana" w:eastAsia="Calibri" w:hAnsi="Verdana" w:cs="Arial"/>
                <w:b/>
                <w:sz w:val="20"/>
                <w:szCs w:val="20"/>
              </w:rPr>
            </w:pPr>
          </w:p>
          <w:p w14:paraId="3EE428D2" w14:textId="77777777" w:rsidR="007A27D3" w:rsidRPr="00A24E8B" w:rsidRDefault="007A27D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Sedes Regionales</w:t>
            </w:r>
          </w:p>
          <w:p w14:paraId="51FEE118" w14:textId="77777777" w:rsidR="007A27D3" w:rsidRPr="00A24E8B" w:rsidRDefault="007A27D3" w:rsidP="003F0C3B">
            <w:pPr>
              <w:spacing w:after="0"/>
              <w:jc w:val="both"/>
              <w:rPr>
                <w:rFonts w:ascii="Verdana" w:eastAsia="Calibri" w:hAnsi="Verdana" w:cs="Arial"/>
                <w:b/>
                <w:sz w:val="20"/>
                <w:szCs w:val="20"/>
              </w:rPr>
            </w:pPr>
          </w:p>
          <w:p w14:paraId="3A0E49A2" w14:textId="16602D4E" w:rsidR="007A27D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7A27D3" w:rsidRPr="00A24E8B">
              <w:rPr>
                <w:rFonts w:ascii="Verdana" w:eastAsia="Calibri" w:hAnsi="Verdana" w:cs="Arial"/>
                <w:b/>
                <w:sz w:val="20"/>
                <w:szCs w:val="20"/>
              </w:rPr>
              <w:t xml:space="preserve"> </w:t>
            </w:r>
            <w:r w:rsidR="007A27D3" w:rsidRPr="00A24E8B">
              <w:rPr>
                <w:rFonts w:ascii="Verdana" w:eastAsia="Calibri" w:hAnsi="Verdana" w:cs="Arial"/>
                <w:sz w:val="20"/>
                <w:szCs w:val="20"/>
              </w:rPr>
              <w:t xml:space="preserve"> </w:t>
            </w:r>
            <w:r w:rsidR="00CA7A99" w:rsidRPr="00A24E8B">
              <w:rPr>
                <w:rFonts w:ascii="Verdana" w:eastAsia="Calibri" w:hAnsi="Verdana" w:cs="Arial"/>
                <w:sz w:val="20"/>
                <w:szCs w:val="20"/>
              </w:rPr>
              <w:t>Ninguno</w:t>
            </w:r>
          </w:p>
          <w:p w14:paraId="512BA59D" w14:textId="77777777" w:rsidR="007A27D3" w:rsidRPr="00A24E8B" w:rsidRDefault="007A27D3" w:rsidP="003F0C3B">
            <w:pPr>
              <w:spacing w:after="0"/>
              <w:rPr>
                <w:rFonts w:ascii="Verdana" w:eastAsia="Calibri" w:hAnsi="Verdana" w:cs="Arial"/>
                <w:b/>
                <w:sz w:val="20"/>
                <w:szCs w:val="20"/>
              </w:rPr>
            </w:pPr>
          </w:p>
          <w:p w14:paraId="127D691B" w14:textId="77777777" w:rsidR="007A27D3" w:rsidRPr="00A24E8B" w:rsidRDefault="007A27D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F106FDA" w14:textId="0042D70D" w:rsidR="007A27D3" w:rsidRPr="00A24E8B" w:rsidRDefault="03BB13D3" w:rsidP="0044782C">
            <w:pPr>
              <w:pStyle w:val="Prrafodelista"/>
              <w:numPr>
                <w:ilvl w:val="0"/>
                <w:numId w:val="116"/>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 confidenciales y la supervisión de sus departamentos.</w:t>
            </w:r>
          </w:p>
          <w:p w14:paraId="149FF3E9" w14:textId="0FA60BDC" w:rsidR="007A27D3" w:rsidRPr="00A24E8B" w:rsidRDefault="03BB13D3" w:rsidP="0044782C">
            <w:pPr>
              <w:pStyle w:val="Prrafodelista"/>
              <w:numPr>
                <w:ilvl w:val="0"/>
                <w:numId w:val="116"/>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575CF2D5" w14:textId="77777777" w:rsidR="007A27D3" w:rsidRPr="00A24E8B" w:rsidRDefault="007A27D3" w:rsidP="003F0C3B">
            <w:pPr>
              <w:spacing w:after="0"/>
              <w:rPr>
                <w:rFonts w:ascii="Verdana" w:eastAsia="Calibri" w:hAnsi="Verdana" w:cs="Arial"/>
                <w:b/>
                <w:sz w:val="20"/>
                <w:szCs w:val="20"/>
              </w:rPr>
            </w:pPr>
          </w:p>
          <w:p w14:paraId="64630734" w14:textId="664C8E54" w:rsidR="007A27D3" w:rsidRPr="00A24E8B" w:rsidRDefault="007A27D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w:t>
            </w:r>
            <w:r w:rsidR="00E948A3" w:rsidRPr="00A24E8B">
              <w:rPr>
                <w:rFonts w:ascii="Verdana" w:eastAsia="Calibri" w:hAnsi="Verdana" w:cs="Arial"/>
                <w:b/>
                <w:sz w:val="20"/>
                <w:szCs w:val="20"/>
              </w:rPr>
              <w:t xml:space="preserve">el trabajo: </w:t>
            </w:r>
          </w:p>
          <w:p w14:paraId="2BB4CA89" w14:textId="1053643C" w:rsidR="007A27D3" w:rsidRPr="00A24E8B" w:rsidRDefault="007A27D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00DB3CE8" w:rsidRPr="00A24E8B">
              <w:rPr>
                <w:rFonts w:ascii="Verdana" w:eastAsia="Calibri" w:hAnsi="Verdana" w:cs="Arial"/>
                <w:sz w:val="20"/>
                <w:szCs w:val="20"/>
              </w:rPr>
              <w:t xml:space="preserve"> Con el Encargado</w:t>
            </w:r>
            <w:r w:rsidRPr="00A24E8B">
              <w:rPr>
                <w:rFonts w:ascii="Verdana" w:eastAsia="Calibri" w:hAnsi="Verdana" w:cs="Arial"/>
                <w:sz w:val="20"/>
                <w:szCs w:val="20"/>
              </w:rPr>
              <w:t xml:space="preserve"> de </w:t>
            </w:r>
            <w:r w:rsidR="00CE1B1D" w:rsidRPr="00A24E8B">
              <w:rPr>
                <w:rFonts w:ascii="Verdana" w:eastAsia="Calibri" w:hAnsi="Verdana" w:cs="Arial"/>
                <w:sz w:val="20"/>
                <w:szCs w:val="20"/>
              </w:rPr>
              <w:t>Sedes, Directores</w:t>
            </w:r>
            <w:r w:rsidR="00DB3CE8"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811DEE" w:rsidRPr="00A24E8B">
              <w:rPr>
                <w:rFonts w:ascii="Verdana" w:eastAsia="Calibri" w:hAnsi="Verdana" w:cs="Arial"/>
                <w:sz w:val="20"/>
                <w:szCs w:val="20"/>
              </w:rPr>
              <w:t>efes</w:t>
            </w:r>
            <w:r w:rsidR="00E948A3"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1CAAA95" w14:textId="2AA21D69" w:rsidR="007A27D3" w:rsidRPr="00A24E8B" w:rsidRDefault="007A27D3"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Con fun</w:t>
            </w:r>
            <w:r w:rsidR="00CE1B1D" w:rsidRPr="00A24E8B">
              <w:rPr>
                <w:rFonts w:ascii="Verdana" w:eastAsia="Calibri" w:hAnsi="Verdana" w:cs="Arial"/>
                <w:sz w:val="20"/>
                <w:szCs w:val="20"/>
              </w:rPr>
              <w:t>cionarios de otra institución, r</w:t>
            </w:r>
            <w:r w:rsidRPr="00A24E8B">
              <w:rPr>
                <w:rFonts w:ascii="Verdana" w:eastAsia="Calibri" w:hAnsi="Verdana" w:cs="Arial"/>
                <w:sz w:val="20"/>
                <w:szCs w:val="20"/>
              </w:rPr>
              <w:t>epresentantes de Organismos Internacionales, Ministros de Estado, Vicepresidente y Presidente la República, Entidades Autónomas y Descentralizadas del Estado.</w:t>
            </w:r>
          </w:p>
          <w:p w14:paraId="66FEF489" w14:textId="77777777" w:rsidR="007A27D3" w:rsidRPr="00A24E8B" w:rsidRDefault="007A27D3" w:rsidP="003F0C3B">
            <w:pPr>
              <w:spacing w:after="0"/>
              <w:rPr>
                <w:rFonts w:ascii="Verdana" w:eastAsia="Calibri" w:hAnsi="Verdana" w:cs="Arial"/>
                <w:b/>
                <w:sz w:val="20"/>
                <w:szCs w:val="20"/>
              </w:rPr>
            </w:pPr>
          </w:p>
          <w:p w14:paraId="13F849ED" w14:textId="58EF639F" w:rsidR="007A27D3" w:rsidRPr="00A24E8B" w:rsidRDefault="007A27D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85651AE" w14:textId="32455E08" w:rsidR="007A27D3" w:rsidRPr="00A24E8B" w:rsidRDefault="007A27D3"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83734D" w:rsidRPr="00A24E8B">
              <w:rPr>
                <w:rFonts w:ascii="Verdana" w:eastAsia="Calibri" w:hAnsi="Verdana" w:cs="Arial"/>
                <w:sz w:val="20"/>
                <w:szCs w:val="20"/>
              </w:rPr>
              <w:t xml:space="preserve"> Sede Regional</w:t>
            </w:r>
            <w:r w:rsidR="00EE35E3" w:rsidRPr="00A24E8B">
              <w:rPr>
                <w:rFonts w:ascii="Verdana" w:eastAsia="Calibri" w:hAnsi="Verdana" w:cs="Arial"/>
                <w:sz w:val="20"/>
                <w:szCs w:val="20"/>
              </w:rPr>
              <w:t xml:space="preserve"> en cada Departamento y en oficinas Centrales</w:t>
            </w:r>
            <w:r w:rsidR="00B21399" w:rsidRPr="00A24E8B">
              <w:rPr>
                <w:rFonts w:ascii="Verdana" w:eastAsia="Calibri" w:hAnsi="Verdana" w:cs="Arial"/>
                <w:sz w:val="20"/>
                <w:szCs w:val="20"/>
              </w:rPr>
              <w:t xml:space="preserve"> para</w:t>
            </w:r>
            <w:r w:rsidR="00EE35E3" w:rsidRPr="00A24E8B">
              <w:rPr>
                <w:rFonts w:ascii="Verdana" w:eastAsia="Calibri" w:hAnsi="Verdana" w:cs="Arial"/>
                <w:sz w:val="20"/>
                <w:szCs w:val="20"/>
              </w:rPr>
              <w:t xml:space="preserve"> los Extensionistas asignados a la Dirección de Sedes Regionales.</w:t>
            </w:r>
          </w:p>
          <w:p w14:paraId="42882EE4" w14:textId="5B2345CE" w:rsidR="007A27D3" w:rsidRPr="00A24E8B" w:rsidRDefault="007A27D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F279BF"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F279BF" w:rsidRPr="00A24E8B">
              <w:rPr>
                <w:rFonts w:ascii="Verdana" w:eastAsia="Calibri" w:hAnsi="Verdana" w:cs="Arial"/>
                <w:sz w:val="20"/>
                <w:szCs w:val="20"/>
              </w:rPr>
              <w:t>.</w:t>
            </w:r>
          </w:p>
        </w:tc>
      </w:tr>
    </w:tbl>
    <w:p w14:paraId="5661A7DD" w14:textId="77777777" w:rsidR="00F279BF" w:rsidRPr="00A24E8B" w:rsidRDefault="00F279BF" w:rsidP="003F0C3B">
      <w:pPr>
        <w:spacing w:after="0"/>
        <w:rPr>
          <w:rFonts w:ascii="Verdana" w:hAnsi="Verdana" w:cs="Arial"/>
          <w:vanish/>
          <w:sz w:val="20"/>
          <w:szCs w:val="20"/>
        </w:rPr>
      </w:pPr>
    </w:p>
    <w:p w14:paraId="277694BF" w14:textId="0B461DAD" w:rsidR="000E41F9" w:rsidRPr="00A24E8B" w:rsidRDefault="000E41F9" w:rsidP="003F0C3B">
      <w:pPr>
        <w:spacing w:after="0"/>
        <w:rPr>
          <w:rFonts w:ascii="Verdana" w:hAnsi="Verdana" w:cs="Arial"/>
          <w:b/>
          <w:iCs/>
          <w:sz w:val="20"/>
          <w:szCs w:val="20"/>
        </w:rPr>
      </w:pPr>
    </w:p>
    <w:tbl>
      <w:tblPr>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E948A3" w:rsidRPr="00A24E8B" w14:paraId="7B346AA9" w14:textId="77777777" w:rsidTr="03BB13D3">
        <w:trPr>
          <w:trHeight w:val="438"/>
        </w:trPr>
        <w:tc>
          <w:tcPr>
            <w:tcW w:w="9101" w:type="dxa"/>
            <w:shd w:val="clear" w:color="auto" w:fill="BDD6EE"/>
          </w:tcPr>
          <w:p w14:paraId="020E5736" w14:textId="77777777" w:rsidR="00E948A3" w:rsidRPr="00A24E8B" w:rsidRDefault="00E948A3" w:rsidP="0044782C">
            <w:pPr>
              <w:pStyle w:val="Prrafodelista"/>
              <w:numPr>
                <w:ilvl w:val="0"/>
                <w:numId w:val="167"/>
              </w:numPr>
              <w:spacing w:line="276" w:lineRule="auto"/>
              <w:contextualSpacing/>
              <w:rPr>
                <w:rFonts w:ascii="Verdana" w:eastAsia="Calibri" w:hAnsi="Verdana" w:cs="Arial"/>
                <w:b/>
              </w:rPr>
            </w:pPr>
            <w:r w:rsidRPr="00A24E8B">
              <w:rPr>
                <w:rFonts w:ascii="Verdana" w:eastAsia="Calibri" w:hAnsi="Verdana" w:cs="Arial"/>
                <w:b/>
              </w:rPr>
              <w:t>Perfil Básico del Puesto</w:t>
            </w:r>
          </w:p>
        </w:tc>
      </w:tr>
      <w:tr w:rsidR="00E948A3" w:rsidRPr="00A24E8B" w14:paraId="05AB5EC8" w14:textId="77777777" w:rsidTr="03BB13D3">
        <w:trPr>
          <w:trHeight w:val="216"/>
        </w:trPr>
        <w:tc>
          <w:tcPr>
            <w:tcW w:w="9101" w:type="dxa"/>
            <w:shd w:val="clear" w:color="auto" w:fill="FFFFFF" w:themeFill="background1"/>
          </w:tcPr>
          <w:p w14:paraId="2C07C00D" w14:textId="77C854EA" w:rsidR="00E948A3"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F279BF"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F279BF" w:rsidRPr="00A24E8B">
              <w:rPr>
                <w:rFonts w:ascii="Verdana" w:eastAsia="Calibri" w:hAnsi="Verdana" w:cs="Arial"/>
                <w:bCs/>
                <w:sz w:val="20"/>
                <w:szCs w:val="20"/>
              </w:rPr>
              <w:t>N</w:t>
            </w:r>
            <w:r w:rsidRPr="00A24E8B">
              <w:rPr>
                <w:rFonts w:ascii="Verdana" w:eastAsia="Calibri" w:hAnsi="Verdana" w:cs="Arial"/>
                <w:bCs/>
                <w:sz w:val="20"/>
                <w:szCs w:val="20"/>
              </w:rPr>
              <w:t>ivel</w:t>
            </w:r>
            <w:r w:rsidRPr="00A24E8B">
              <w:rPr>
                <w:rFonts w:ascii="Verdana" w:eastAsia="Calibri" w:hAnsi="Verdana" w:cs="Arial"/>
                <w:sz w:val="20"/>
                <w:szCs w:val="20"/>
              </w:rPr>
              <w:t xml:space="preserve"> diversificado de la carrera de Perito Contador, Secretariado o carrera </w:t>
            </w:r>
            <w:r w:rsidR="00F279BF" w:rsidRPr="00A24E8B">
              <w:rPr>
                <w:rFonts w:ascii="Verdana" w:eastAsia="Calibri" w:hAnsi="Verdana" w:cs="Arial"/>
                <w:sz w:val="20"/>
                <w:szCs w:val="20"/>
              </w:rPr>
              <w:t>afín</w:t>
            </w:r>
            <w:r w:rsidRPr="00A24E8B">
              <w:rPr>
                <w:rFonts w:ascii="Verdana" w:eastAsia="Calibri" w:hAnsi="Verdana" w:cs="Arial"/>
                <w:sz w:val="20"/>
                <w:szCs w:val="20"/>
              </w:rPr>
              <w:t xml:space="preserve">. </w:t>
            </w:r>
          </w:p>
          <w:p w14:paraId="7C29EB6F" w14:textId="646FABC9" w:rsidR="00F279BF" w:rsidRPr="00A24E8B" w:rsidRDefault="00F279BF"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6 meses de experiencia técnica en promoción de derechos humanos, </w:t>
            </w:r>
            <w:r w:rsidR="00B92123" w:rsidRPr="00A24E8B">
              <w:rPr>
                <w:rFonts w:ascii="Verdana" w:eastAsia="Calibri" w:hAnsi="Verdana" w:cs="Arial"/>
                <w:sz w:val="20"/>
                <w:szCs w:val="20"/>
              </w:rPr>
              <w:t>temática</w:t>
            </w:r>
            <w:r w:rsidRPr="00A24E8B">
              <w:rPr>
                <w:rFonts w:ascii="Verdana" w:eastAsia="Calibri" w:hAnsi="Verdana" w:cs="Arial"/>
                <w:sz w:val="20"/>
                <w:szCs w:val="20"/>
              </w:rPr>
              <w:t xml:space="preserve"> de paz o conflictividad, </w:t>
            </w:r>
            <w:r w:rsidR="00B92123" w:rsidRPr="00A24E8B">
              <w:rPr>
                <w:rFonts w:ascii="Verdana" w:eastAsia="Calibri" w:hAnsi="Verdana" w:cs="Arial"/>
                <w:sz w:val="20"/>
                <w:szCs w:val="20"/>
              </w:rPr>
              <w:t>políticas públicas, ser líder comunitario</w:t>
            </w:r>
            <w:r w:rsidRPr="00A24E8B">
              <w:rPr>
                <w:rFonts w:ascii="Verdana" w:eastAsia="Calibri" w:hAnsi="Verdana" w:cs="Arial"/>
                <w:sz w:val="20"/>
                <w:szCs w:val="20"/>
              </w:rPr>
              <w:t xml:space="preserve"> o </w:t>
            </w:r>
            <w:r w:rsidR="00B92123" w:rsidRPr="00A24E8B">
              <w:rPr>
                <w:rFonts w:ascii="Verdana" w:eastAsia="Calibri" w:hAnsi="Verdana" w:cs="Arial"/>
                <w:sz w:val="20"/>
                <w:szCs w:val="20"/>
              </w:rPr>
              <w:t xml:space="preserve">en </w:t>
            </w:r>
            <w:r w:rsidRPr="00A24E8B">
              <w:rPr>
                <w:rFonts w:ascii="Verdana" w:eastAsia="Calibri" w:hAnsi="Verdana" w:cs="Arial"/>
                <w:sz w:val="20"/>
                <w:szCs w:val="20"/>
              </w:rPr>
              <w:t>actividades afine</w:t>
            </w:r>
            <w:r w:rsidR="00B92123" w:rsidRPr="00A24E8B">
              <w:rPr>
                <w:rFonts w:ascii="Verdana" w:eastAsia="Calibri" w:hAnsi="Verdana" w:cs="Arial"/>
                <w:sz w:val="20"/>
                <w:szCs w:val="20"/>
              </w:rPr>
              <w:t>s al puesto.</w:t>
            </w:r>
          </w:p>
          <w:p w14:paraId="405F8EBC" w14:textId="6F39F696" w:rsidR="00E948A3" w:rsidRPr="00A24E8B" w:rsidRDefault="00E948A3" w:rsidP="003F0C3B">
            <w:pPr>
              <w:spacing w:after="0"/>
              <w:ind w:left="1473"/>
              <w:jc w:val="both"/>
              <w:rPr>
                <w:rFonts w:ascii="Verdana" w:eastAsia="Calibri" w:hAnsi="Verdana" w:cs="Arial"/>
                <w:b/>
                <w:sz w:val="20"/>
                <w:szCs w:val="20"/>
              </w:rPr>
            </w:pPr>
          </w:p>
          <w:p w14:paraId="190A38C5" w14:textId="706226C2" w:rsidR="00E948A3"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B92123" w:rsidRPr="00A24E8B">
              <w:rPr>
                <w:rFonts w:ascii="Verdana" w:eastAsia="Calibri" w:hAnsi="Verdana" w:cs="Arial"/>
                <w:bCs/>
                <w:sz w:val="20"/>
                <w:szCs w:val="20"/>
              </w:rPr>
              <w:t>Conocimientos en materia de Derechos Humanos, Conflictividad, Paz y/o Administración Pública.</w:t>
            </w:r>
          </w:p>
          <w:p w14:paraId="3830904B" w14:textId="77777777" w:rsidR="00E948A3" w:rsidRPr="00A24E8B" w:rsidRDefault="00E948A3" w:rsidP="003F0C3B">
            <w:pPr>
              <w:pStyle w:val="Prrafodelista"/>
              <w:spacing w:line="276" w:lineRule="auto"/>
              <w:ind w:left="1473"/>
              <w:jc w:val="both"/>
              <w:rPr>
                <w:rFonts w:ascii="Verdana" w:eastAsia="Calibri" w:hAnsi="Verdana" w:cs="Arial"/>
                <w:b/>
              </w:rPr>
            </w:pPr>
          </w:p>
          <w:p w14:paraId="3A1C65F6" w14:textId="77777777" w:rsidR="00E948A3"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C4BD807" w14:textId="77777777" w:rsidR="00B92123" w:rsidRPr="00A24E8B" w:rsidRDefault="00B9212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4AB7E60" w14:textId="77777777" w:rsidR="00B92123" w:rsidRPr="00A24E8B" w:rsidRDefault="00B9212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2526A19" w14:textId="77777777" w:rsidR="00B92123" w:rsidRPr="00A24E8B" w:rsidRDefault="00B9212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Cooperación y actitud</w:t>
            </w:r>
          </w:p>
          <w:p w14:paraId="7ABF7CDD" w14:textId="29A0A122" w:rsidR="00C462E5" w:rsidRPr="00A24E8B" w:rsidRDefault="00C462E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Investigación y análisis</w:t>
            </w:r>
          </w:p>
          <w:p w14:paraId="08834C49" w14:textId="22FFC991" w:rsidR="00C462E5" w:rsidRPr="00A24E8B" w:rsidRDefault="00C462E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Orientación a resultados</w:t>
            </w:r>
          </w:p>
          <w:p w14:paraId="195772DE" w14:textId="04F23761" w:rsidR="00E948A3" w:rsidRPr="00A24E8B" w:rsidRDefault="00C462E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Resolución de problemas</w:t>
            </w:r>
          </w:p>
          <w:p w14:paraId="4ADE74B5" w14:textId="77777777" w:rsidR="00E948A3" w:rsidRPr="00A24E8B" w:rsidRDefault="00E948A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3301739" w14:textId="77777777" w:rsidR="00E948A3" w:rsidRPr="00A24E8B" w:rsidRDefault="00E948A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6F7CCE1" w14:textId="77777777" w:rsidR="00E948A3" w:rsidRPr="00A24E8B" w:rsidRDefault="00E948A3" w:rsidP="003F0C3B">
            <w:pPr>
              <w:spacing w:after="0"/>
              <w:ind w:left="1473"/>
              <w:jc w:val="both"/>
              <w:rPr>
                <w:rFonts w:ascii="Verdana" w:eastAsia="Calibri" w:hAnsi="Verdana" w:cs="Arial"/>
                <w:sz w:val="20"/>
                <w:szCs w:val="20"/>
              </w:rPr>
            </w:pPr>
          </w:p>
          <w:p w14:paraId="721D1D6D" w14:textId="61CE3BF3" w:rsidR="00E948A3" w:rsidRPr="00A24E8B" w:rsidRDefault="00E948A3"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Otros requisitos: </w:t>
            </w:r>
            <w:r w:rsidRPr="00A24E8B">
              <w:rPr>
                <w:rFonts w:ascii="Verdana" w:eastAsia="Calibri" w:hAnsi="Verdana" w:cs="Arial"/>
                <w:sz w:val="20"/>
                <w:szCs w:val="20"/>
              </w:rPr>
              <w:t>Manejo de las funciones esenciales de Microsoft Office y manejo de equipo de oficina.</w:t>
            </w:r>
          </w:p>
          <w:p w14:paraId="61FEC3D3" w14:textId="77777777" w:rsidR="00E948A3" w:rsidRPr="00A24E8B" w:rsidRDefault="00E948A3" w:rsidP="003F0C3B">
            <w:pPr>
              <w:spacing w:after="0"/>
              <w:ind w:left="1452"/>
              <w:jc w:val="both"/>
              <w:rPr>
                <w:rFonts w:ascii="Verdana" w:eastAsia="Calibri" w:hAnsi="Verdana" w:cs="Arial"/>
                <w:sz w:val="20"/>
                <w:szCs w:val="20"/>
              </w:rPr>
            </w:pPr>
          </w:p>
        </w:tc>
      </w:tr>
    </w:tbl>
    <w:p w14:paraId="79A206B6" w14:textId="77777777" w:rsidR="00CD47ED" w:rsidRPr="00A24E8B" w:rsidRDefault="00CD47ED" w:rsidP="003F0C3B">
      <w:pPr>
        <w:spacing w:after="0"/>
        <w:jc w:val="both"/>
        <w:rPr>
          <w:rFonts w:ascii="Verdana" w:hAnsi="Verdana" w:cs="Arial"/>
          <w:b/>
          <w:iCs/>
          <w:sz w:val="20"/>
          <w:szCs w:val="20"/>
        </w:rPr>
      </w:pPr>
    </w:p>
    <w:p w14:paraId="06AD5880" w14:textId="77777777" w:rsidR="00CD47ED" w:rsidRPr="00A24E8B" w:rsidRDefault="00CD47E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328E2AB"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09D4D5C9" w14:textId="28719F4C" w:rsidR="00CD47ED" w:rsidRPr="00A24E8B" w:rsidRDefault="00CD47ED" w:rsidP="00DF76E9">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SECRETARIA</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AE0FE1" w:rsidRPr="00A24E8B" w14:paraId="6C7A478E" w14:textId="77777777" w:rsidTr="03BB13D3">
        <w:trPr>
          <w:trHeight w:val="268"/>
          <w:jc w:val="center"/>
        </w:trPr>
        <w:tc>
          <w:tcPr>
            <w:tcW w:w="9243" w:type="dxa"/>
            <w:gridSpan w:val="2"/>
            <w:shd w:val="clear" w:color="auto" w:fill="BDD6EE"/>
          </w:tcPr>
          <w:p w14:paraId="39E6F60E" w14:textId="2D9A4C72" w:rsidR="00AE0FE1" w:rsidRPr="00A24E8B" w:rsidRDefault="03BB13D3" w:rsidP="03BB13D3">
            <w:pPr>
              <w:pStyle w:val="Prrafodelista"/>
              <w:numPr>
                <w:ilvl w:val="0"/>
                <w:numId w:val="6"/>
              </w:numPr>
              <w:tabs>
                <w:tab w:val="left" w:pos="142"/>
                <w:tab w:val="left" w:pos="703"/>
              </w:tabs>
              <w:spacing w:line="276" w:lineRule="auto"/>
              <w:contextualSpacing/>
              <w:jc w:val="both"/>
              <w:rPr>
                <w:rFonts w:ascii="Verdana" w:eastAsia="Calibri" w:hAnsi="Verdana" w:cs="Arial"/>
                <w:b/>
                <w:bCs/>
              </w:rPr>
            </w:pPr>
            <w:r w:rsidRPr="00A24E8B">
              <w:rPr>
                <w:rFonts w:ascii="Verdana" w:eastAsia="Calibri" w:hAnsi="Verdana" w:cs="Arial"/>
                <w:b/>
                <w:bCs/>
              </w:rPr>
              <w:t>Identificación del Puesto</w:t>
            </w:r>
          </w:p>
        </w:tc>
      </w:tr>
      <w:tr w:rsidR="00AE0FE1" w:rsidRPr="00A24E8B" w14:paraId="36E0AEC1" w14:textId="77777777" w:rsidTr="03BB13D3">
        <w:trPr>
          <w:jc w:val="center"/>
        </w:trPr>
        <w:tc>
          <w:tcPr>
            <w:tcW w:w="4152" w:type="dxa"/>
          </w:tcPr>
          <w:p w14:paraId="2A1815F0"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90E5BB2"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AE0FE1" w:rsidRPr="00A24E8B" w14:paraId="7A258373" w14:textId="77777777" w:rsidTr="03BB13D3">
        <w:trPr>
          <w:jc w:val="center"/>
        </w:trPr>
        <w:tc>
          <w:tcPr>
            <w:tcW w:w="4152" w:type="dxa"/>
          </w:tcPr>
          <w:p w14:paraId="649CFBF3"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57A914F"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AE0FE1" w:rsidRPr="00A24E8B" w14:paraId="6DD9AFA7" w14:textId="77777777" w:rsidTr="03BB13D3">
        <w:trPr>
          <w:jc w:val="center"/>
        </w:trPr>
        <w:tc>
          <w:tcPr>
            <w:tcW w:w="4152" w:type="dxa"/>
          </w:tcPr>
          <w:p w14:paraId="0C30C772"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6600CD9"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AE0FE1" w:rsidRPr="00A24E8B" w14:paraId="1C391307" w14:textId="77777777" w:rsidTr="03BB13D3">
        <w:trPr>
          <w:jc w:val="center"/>
        </w:trPr>
        <w:tc>
          <w:tcPr>
            <w:tcW w:w="4152" w:type="dxa"/>
          </w:tcPr>
          <w:p w14:paraId="53349D2B"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47E4C12" w14:textId="1776A561" w:rsidR="00AE0FE1" w:rsidRPr="00A24E8B" w:rsidRDefault="007E41E9"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de </w:t>
            </w:r>
            <w:r w:rsidR="001848D2" w:rsidRPr="00A24E8B">
              <w:rPr>
                <w:rFonts w:ascii="Verdana" w:eastAsia="Calibri" w:hAnsi="Verdana" w:cs="Arial"/>
                <w:sz w:val="20"/>
                <w:szCs w:val="20"/>
              </w:rPr>
              <w:t>Sedes Regionales</w:t>
            </w:r>
          </w:p>
        </w:tc>
      </w:tr>
      <w:tr w:rsidR="00AE0FE1" w:rsidRPr="00A24E8B" w14:paraId="32D483B5" w14:textId="77777777" w:rsidTr="03BB13D3">
        <w:trPr>
          <w:jc w:val="center"/>
        </w:trPr>
        <w:tc>
          <w:tcPr>
            <w:tcW w:w="4152" w:type="dxa"/>
          </w:tcPr>
          <w:p w14:paraId="549BA7C4" w14:textId="2CB939D9" w:rsidR="00AE0FE1"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727FFB31" w14:textId="0C0CC062" w:rsidR="00AE0FE1" w:rsidRPr="00A24E8B" w:rsidRDefault="00E948A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w:t>
            </w:r>
            <w:r w:rsidR="001848D2" w:rsidRPr="00A24E8B">
              <w:rPr>
                <w:rFonts w:ascii="Verdana" w:eastAsia="Calibri" w:hAnsi="Verdana" w:cs="Arial"/>
                <w:sz w:val="20"/>
                <w:szCs w:val="20"/>
              </w:rPr>
              <w:t>de Sedes Regionales</w:t>
            </w:r>
          </w:p>
        </w:tc>
      </w:tr>
      <w:tr w:rsidR="00AE0FE1" w:rsidRPr="00A24E8B" w14:paraId="0CC84798" w14:textId="77777777" w:rsidTr="03BB13D3">
        <w:trPr>
          <w:trHeight w:val="265"/>
          <w:jc w:val="center"/>
        </w:trPr>
        <w:tc>
          <w:tcPr>
            <w:tcW w:w="4152" w:type="dxa"/>
          </w:tcPr>
          <w:p w14:paraId="1DCD88CE"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105F656"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AE0FE1" w:rsidRPr="00A24E8B" w14:paraId="4EE5AD58" w14:textId="77777777" w:rsidTr="03BB13D3">
        <w:trPr>
          <w:trHeight w:val="265"/>
          <w:jc w:val="center"/>
        </w:trPr>
        <w:tc>
          <w:tcPr>
            <w:tcW w:w="4152" w:type="dxa"/>
          </w:tcPr>
          <w:p w14:paraId="7A6F398E"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7FFE44A"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AE0FE1" w:rsidRPr="00A24E8B" w14:paraId="2DD3DBF4" w14:textId="77777777" w:rsidTr="03BB13D3">
        <w:trPr>
          <w:trHeight w:val="265"/>
          <w:jc w:val="center"/>
        </w:trPr>
        <w:tc>
          <w:tcPr>
            <w:tcW w:w="4152" w:type="dxa"/>
          </w:tcPr>
          <w:p w14:paraId="5C37E73A" w14:textId="77777777" w:rsidR="00AE0FE1" w:rsidRPr="00A24E8B" w:rsidRDefault="00AE0FE1"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7AE893D" w14:textId="77777777" w:rsidR="00AE0FE1" w:rsidRPr="00A24E8B" w:rsidRDefault="00AE0FE1"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3A9DD9B" w14:textId="3739DE31" w:rsidR="00AE0FE1" w:rsidRPr="00A24E8B" w:rsidRDefault="00AE0FE1" w:rsidP="003F0C3B">
      <w:pPr>
        <w:spacing w:after="0"/>
        <w:jc w:val="both"/>
        <w:rPr>
          <w:rFonts w:ascii="Verdana" w:eastAsia="Calibri" w:hAnsi="Verdana" w:cs="Arial"/>
          <w:sz w:val="20"/>
          <w:szCs w:val="20"/>
        </w:rPr>
      </w:pPr>
    </w:p>
    <w:p w14:paraId="66194B34" w14:textId="77777777" w:rsidR="00F86B3B" w:rsidRPr="00A24E8B" w:rsidRDefault="00F86B3B"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F86B3B" w:rsidRPr="00A24E8B" w14:paraId="50E74451" w14:textId="77777777" w:rsidTr="03BB13D3">
        <w:trPr>
          <w:jc w:val="center"/>
        </w:trPr>
        <w:tc>
          <w:tcPr>
            <w:tcW w:w="9356" w:type="dxa"/>
            <w:shd w:val="clear" w:color="auto" w:fill="BDD6EE"/>
          </w:tcPr>
          <w:p w14:paraId="7366FC3A" w14:textId="3E9F53CF" w:rsidR="00F86B3B" w:rsidRPr="00A24E8B" w:rsidRDefault="03BB13D3" w:rsidP="03BB13D3">
            <w:pPr>
              <w:pStyle w:val="Prrafodelista"/>
              <w:numPr>
                <w:ilvl w:val="0"/>
                <w:numId w:val="6"/>
              </w:numPr>
              <w:spacing w:line="276" w:lineRule="auto"/>
              <w:contextualSpacing/>
              <w:rPr>
                <w:rFonts w:ascii="Verdana" w:hAnsi="Verdana" w:cs="Arial"/>
                <w:b/>
                <w:bCs/>
              </w:rPr>
            </w:pPr>
            <w:r w:rsidRPr="00A24E8B">
              <w:rPr>
                <w:rFonts w:ascii="Verdana" w:hAnsi="Verdana" w:cs="Arial"/>
                <w:b/>
                <w:bCs/>
              </w:rPr>
              <w:t>Funciones y tareas</w:t>
            </w:r>
          </w:p>
        </w:tc>
      </w:tr>
      <w:tr w:rsidR="00F86B3B" w:rsidRPr="00A24E8B" w14:paraId="63C4E79A" w14:textId="77777777" w:rsidTr="03BB13D3">
        <w:trPr>
          <w:jc w:val="center"/>
        </w:trPr>
        <w:tc>
          <w:tcPr>
            <w:tcW w:w="9356" w:type="dxa"/>
            <w:shd w:val="clear" w:color="auto" w:fill="auto"/>
          </w:tcPr>
          <w:p w14:paraId="5334AC05" w14:textId="3E8FEC59" w:rsidR="00F86B3B" w:rsidRPr="00A24E8B" w:rsidRDefault="00F86B3B" w:rsidP="0044782C">
            <w:pPr>
              <w:pStyle w:val="Prrafodelista"/>
              <w:numPr>
                <w:ilvl w:val="0"/>
                <w:numId w:val="247"/>
              </w:numPr>
              <w:contextualSpacing/>
              <w:jc w:val="both"/>
              <w:rPr>
                <w:rFonts w:ascii="Verdana" w:hAnsi="Verdana"/>
              </w:rPr>
            </w:pPr>
            <w:r w:rsidRPr="00A24E8B">
              <w:rPr>
                <w:rFonts w:ascii="Verdana" w:hAnsi="Verdana"/>
              </w:rPr>
              <w:t>Realizar las actividades secretariales y administrativas propias de</w:t>
            </w:r>
            <w:r w:rsidR="00ED2F67" w:rsidRPr="00A24E8B">
              <w:rPr>
                <w:rFonts w:ascii="Verdana" w:hAnsi="Verdana"/>
              </w:rPr>
              <w:t xml:space="preserve"> la Dirección</w:t>
            </w:r>
            <w:r w:rsidRPr="00A24E8B">
              <w:rPr>
                <w:rFonts w:ascii="Verdana" w:hAnsi="Verdana"/>
              </w:rPr>
              <w:t>, tales como atención a visitantes, atención a planta telefónica, manejo, control y resguardo de la correspondencia y archivos;</w:t>
            </w:r>
          </w:p>
          <w:p w14:paraId="26B8186E" w14:textId="77777777" w:rsidR="00F86B3B" w:rsidRPr="00A24E8B" w:rsidRDefault="00F86B3B" w:rsidP="003F0C3B">
            <w:pPr>
              <w:spacing w:after="0"/>
              <w:jc w:val="both"/>
              <w:rPr>
                <w:rFonts w:ascii="Verdana" w:hAnsi="Verdana"/>
                <w:sz w:val="20"/>
                <w:szCs w:val="20"/>
              </w:rPr>
            </w:pPr>
          </w:p>
          <w:p w14:paraId="7F8DFAEA"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Realizar toda aquella actividad de tipo secretarial para alcanzar los objetivos y funciones del área;</w:t>
            </w:r>
          </w:p>
          <w:p w14:paraId="04DFE3BD" w14:textId="77777777" w:rsidR="00F86B3B" w:rsidRPr="00A24E8B" w:rsidRDefault="00F86B3B" w:rsidP="003F0C3B">
            <w:pPr>
              <w:spacing w:after="0"/>
              <w:jc w:val="both"/>
              <w:rPr>
                <w:rFonts w:ascii="Verdana" w:hAnsi="Verdana"/>
                <w:sz w:val="20"/>
                <w:szCs w:val="20"/>
              </w:rPr>
            </w:pPr>
          </w:p>
          <w:p w14:paraId="1C307F89"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Manejar, controlar y resguardar los archivos físicos, electrónicos y mantenerlos actualizados;</w:t>
            </w:r>
          </w:p>
          <w:p w14:paraId="0B997540" w14:textId="77777777" w:rsidR="00F86B3B" w:rsidRPr="00A24E8B" w:rsidRDefault="00F86B3B" w:rsidP="003F0C3B">
            <w:pPr>
              <w:spacing w:after="0"/>
              <w:jc w:val="both"/>
              <w:rPr>
                <w:rFonts w:ascii="Verdana" w:hAnsi="Verdana"/>
                <w:sz w:val="20"/>
                <w:szCs w:val="20"/>
              </w:rPr>
            </w:pPr>
          </w:p>
          <w:p w14:paraId="1933E0DC"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76460BC5" w14:textId="77777777" w:rsidR="00F86B3B" w:rsidRPr="00A24E8B" w:rsidRDefault="00F86B3B" w:rsidP="003F0C3B">
            <w:pPr>
              <w:spacing w:after="0"/>
              <w:jc w:val="both"/>
              <w:rPr>
                <w:rFonts w:ascii="Verdana" w:hAnsi="Verdana"/>
                <w:sz w:val="20"/>
                <w:szCs w:val="20"/>
              </w:rPr>
            </w:pPr>
          </w:p>
          <w:p w14:paraId="783E7914"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Analizar y apoyar en la elaboración o integración de informes y documentos que sean requeridos;</w:t>
            </w:r>
          </w:p>
          <w:p w14:paraId="0FB7DF7E" w14:textId="77777777" w:rsidR="00F86B3B" w:rsidRPr="00A24E8B" w:rsidRDefault="00F86B3B" w:rsidP="003F0C3B">
            <w:pPr>
              <w:spacing w:after="0"/>
              <w:jc w:val="both"/>
              <w:rPr>
                <w:rFonts w:ascii="Verdana" w:hAnsi="Verdana"/>
                <w:sz w:val="20"/>
                <w:szCs w:val="20"/>
              </w:rPr>
            </w:pPr>
          </w:p>
          <w:p w14:paraId="1C05958E"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Apoyar en la planificación y logística de actividades que se realicen en el área;</w:t>
            </w:r>
          </w:p>
          <w:p w14:paraId="1D472594" w14:textId="77777777" w:rsidR="00F86B3B" w:rsidRPr="00A24E8B" w:rsidRDefault="00F86B3B" w:rsidP="003F0C3B">
            <w:pPr>
              <w:spacing w:after="0"/>
              <w:jc w:val="both"/>
              <w:rPr>
                <w:rFonts w:ascii="Verdana" w:hAnsi="Verdana"/>
                <w:sz w:val="20"/>
                <w:szCs w:val="20"/>
              </w:rPr>
            </w:pPr>
          </w:p>
          <w:p w14:paraId="4D79730F" w14:textId="77777777" w:rsidR="00F86B3B" w:rsidRPr="00A24E8B" w:rsidRDefault="00F86B3B" w:rsidP="0044782C">
            <w:pPr>
              <w:pStyle w:val="Prrafodelista"/>
              <w:numPr>
                <w:ilvl w:val="0"/>
                <w:numId w:val="247"/>
              </w:numPr>
              <w:spacing w:line="276" w:lineRule="auto"/>
              <w:contextualSpacing/>
              <w:jc w:val="both"/>
              <w:rPr>
                <w:rFonts w:ascii="Verdana" w:hAnsi="Verdana"/>
              </w:rPr>
            </w:pPr>
            <w:r w:rsidRPr="00A24E8B">
              <w:rPr>
                <w:rFonts w:ascii="Verdana" w:hAnsi="Verdana"/>
              </w:rPr>
              <w:t>Apoyar en las labores de impresión, fotocopiado, escaneo y traslado de documentos;</w:t>
            </w:r>
          </w:p>
          <w:p w14:paraId="473FED8D" w14:textId="77777777" w:rsidR="00F86B3B" w:rsidRPr="00A24E8B" w:rsidRDefault="00F86B3B" w:rsidP="003F0C3B">
            <w:pPr>
              <w:spacing w:after="0"/>
              <w:jc w:val="both"/>
              <w:rPr>
                <w:rFonts w:ascii="Verdana" w:hAnsi="Verdana"/>
                <w:sz w:val="20"/>
                <w:szCs w:val="20"/>
              </w:rPr>
            </w:pPr>
          </w:p>
          <w:p w14:paraId="319C58D9" w14:textId="30370A09" w:rsidR="00ED2F67" w:rsidRPr="00A24E8B" w:rsidRDefault="00F86B3B" w:rsidP="0044782C">
            <w:pPr>
              <w:pStyle w:val="Prrafodelista"/>
              <w:numPr>
                <w:ilvl w:val="0"/>
                <w:numId w:val="247"/>
              </w:numPr>
              <w:contextualSpacing/>
              <w:jc w:val="both"/>
              <w:rPr>
                <w:rFonts w:ascii="Verdana" w:hAnsi="Verdana"/>
              </w:rPr>
            </w:pPr>
            <w:r w:rsidRPr="00A24E8B">
              <w:rPr>
                <w:rFonts w:ascii="Verdana" w:hAnsi="Verdana"/>
              </w:rPr>
              <w:t>Trasladar la información de oficio a información pública para su publicación en la página web;</w:t>
            </w:r>
          </w:p>
          <w:p w14:paraId="65D28716" w14:textId="77777777" w:rsidR="001F76FB" w:rsidRPr="00A24E8B" w:rsidRDefault="001F76FB" w:rsidP="0006448F">
            <w:pPr>
              <w:spacing w:after="0" w:line="240" w:lineRule="auto"/>
              <w:contextualSpacing/>
              <w:jc w:val="both"/>
              <w:rPr>
                <w:rFonts w:ascii="Verdana" w:hAnsi="Verdana"/>
                <w:sz w:val="20"/>
                <w:szCs w:val="20"/>
              </w:rPr>
            </w:pPr>
          </w:p>
          <w:p w14:paraId="3232D93E" w14:textId="47EB6156" w:rsidR="00F86B3B" w:rsidRPr="00A24E8B" w:rsidRDefault="00F86B3B" w:rsidP="0044782C">
            <w:pPr>
              <w:pStyle w:val="Prrafodelista"/>
              <w:numPr>
                <w:ilvl w:val="0"/>
                <w:numId w:val="247"/>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13F5F51C" w14:textId="77777777" w:rsidR="00F86B3B" w:rsidRPr="00A24E8B" w:rsidRDefault="00F86B3B" w:rsidP="003F0C3B">
      <w:pPr>
        <w:spacing w:after="0"/>
        <w:jc w:val="both"/>
        <w:rPr>
          <w:rFonts w:ascii="Verdana" w:eastAsia="Calibri" w:hAnsi="Verdana" w:cs="Arial"/>
          <w:sz w:val="20"/>
          <w:szCs w:val="20"/>
        </w:rPr>
      </w:pPr>
    </w:p>
    <w:p w14:paraId="5DC8F7CE" w14:textId="77777777" w:rsidR="00F86B3B" w:rsidRPr="00A24E8B" w:rsidRDefault="00F86B3B"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F86B3B" w:rsidRPr="00A24E8B" w14:paraId="43B0EC2C" w14:textId="77777777" w:rsidTr="03BB13D3">
        <w:tc>
          <w:tcPr>
            <w:tcW w:w="9209" w:type="dxa"/>
            <w:shd w:val="clear" w:color="auto" w:fill="BDD6EE"/>
          </w:tcPr>
          <w:p w14:paraId="01D7825D" w14:textId="49C5F06F" w:rsidR="00F86B3B" w:rsidRPr="00A24E8B" w:rsidRDefault="03BB13D3" w:rsidP="03BB13D3">
            <w:pPr>
              <w:pStyle w:val="Prrafodelista"/>
              <w:numPr>
                <w:ilvl w:val="0"/>
                <w:numId w:val="6"/>
              </w:numPr>
              <w:spacing w:line="276" w:lineRule="auto"/>
              <w:contextualSpacing/>
              <w:jc w:val="both"/>
              <w:rPr>
                <w:rFonts w:ascii="Verdana" w:eastAsia="Calibri" w:hAnsi="Verdana" w:cs="Arial"/>
                <w:b/>
                <w:bCs/>
              </w:rPr>
            </w:pPr>
            <w:r w:rsidRPr="00A24E8B">
              <w:rPr>
                <w:rFonts w:ascii="Verdana" w:eastAsia="Calibri" w:hAnsi="Verdana" w:cs="Arial"/>
                <w:b/>
                <w:bCs/>
              </w:rPr>
              <w:lastRenderedPageBreak/>
              <w:t>Condiciones Organizacionales</w:t>
            </w:r>
          </w:p>
        </w:tc>
      </w:tr>
      <w:tr w:rsidR="00F86B3B" w:rsidRPr="00A24E8B" w14:paraId="1BF00713" w14:textId="77777777" w:rsidTr="03BB13D3">
        <w:tc>
          <w:tcPr>
            <w:tcW w:w="9209" w:type="dxa"/>
          </w:tcPr>
          <w:p w14:paraId="75612B46" w14:textId="77777777" w:rsidR="00F86B3B" w:rsidRPr="00A24E8B" w:rsidRDefault="00F86B3B" w:rsidP="003F0C3B">
            <w:pPr>
              <w:spacing w:after="0"/>
              <w:rPr>
                <w:rFonts w:ascii="Verdana" w:eastAsia="Calibri" w:hAnsi="Verdana" w:cs="Arial"/>
                <w:b/>
                <w:sz w:val="20"/>
                <w:szCs w:val="20"/>
              </w:rPr>
            </w:pPr>
          </w:p>
          <w:p w14:paraId="2BC624BA" w14:textId="0D3ED72E" w:rsidR="00F86B3B" w:rsidRPr="00A24E8B" w:rsidRDefault="00F86B3B"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Sedes Regionales</w:t>
            </w:r>
          </w:p>
          <w:p w14:paraId="6B7BB6A1" w14:textId="77777777" w:rsidR="00F86B3B" w:rsidRPr="00A24E8B" w:rsidRDefault="00F86B3B" w:rsidP="003F0C3B">
            <w:pPr>
              <w:spacing w:after="0"/>
              <w:jc w:val="both"/>
              <w:rPr>
                <w:rFonts w:ascii="Verdana" w:eastAsia="Calibri" w:hAnsi="Verdana" w:cs="Arial"/>
                <w:b/>
                <w:sz w:val="20"/>
                <w:szCs w:val="20"/>
              </w:rPr>
            </w:pPr>
          </w:p>
          <w:p w14:paraId="5139CA78" w14:textId="77777777" w:rsidR="00F86B3B"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62622511" w14:textId="77777777" w:rsidR="00F86B3B"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58005FFC" w14:textId="77777777" w:rsidR="00F86B3B"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Responsabilidad:</w:t>
            </w:r>
          </w:p>
          <w:p w14:paraId="7A8FAB94" w14:textId="3042FA23" w:rsidR="00F86B3B" w:rsidRPr="00A24E8B" w:rsidRDefault="03BB13D3" w:rsidP="03BB13D3">
            <w:pPr>
              <w:pStyle w:val="Prrafodelista"/>
              <w:numPr>
                <w:ilvl w:val="0"/>
                <w:numId w:val="2"/>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286B1C89" w14:textId="53E4606F" w:rsidR="00F86B3B" w:rsidRPr="00A24E8B" w:rsidRDefault="03BB13D3" w:rsidP="03BB13D3">
            <w:pPr>
              <w:pStyle w:val="Prrafodelista"/>
              <w:numPr>
                <w:ilvl w:val="0"/>
                <w:numId w:val="2"/>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41139094" w14:textId="77777777" w:rsidR="00F86B3B" w:rsidRPr="00A24E8B" w:rsidRDefault="00F86B3B" w:rsidP="03BB13D3">
            <w:pPr>
              <w:spacing w:after="0"/>
              <w:rPr>
                <w:rFonts w:ascii="Verdana" w:eastAsia="Calibri" w:hAnsi="Verdana" w:cs="Arial"/>
                <w:b/>
                <w:bCs/>
                <w:sz w:val="20"/>
                <w:szCs w:val="20"/>
              </w:rPr>
            </w:pPr>
          </w:p>
          <w:p w14:paraId="14163717" w14:textId="77777777" w:rsidR="00F86B3B"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6EB242F0" w14:textId="31EF7F59" w:rsidR="00F86B3B"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467825"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198A049E" w14:textId="77777777" w:rsidR="00F86B3B"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w:t>
            </w:r>
          </w:p>
          <w:p w14:paraId="0DBBF423" w14:textId="77777777" w:rsidR="00F86B3B" w:rsidRPr="00A24E8B" w:rsidRDefault="00F86B3B" w:rsidP="03BB13D3">
            <w:pPr>
              <w:spacing w:after="0"/>
              <w:rPr>
                <w:rFonts w:ascii="Verdana" w:eastAsia="Calibri" w:hAnsi="Verdana" w:cs="Arial"/>
                <w:b/>
                <w:bCs/>
                <w:sz w:val="20"/>
                <w:szCs w:val="20"/>
              </w:rPr>
            </w:pPr>
          </w:p>
          <w:p w14:paraId="541B3D4E" w14:textId="77777777" w:rsidR="00F86B3B"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4810E0A7" w14:textId="77777777" w:rsidR="00F86B3B"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Lugar:</w:t>
            </w:r>
            <w:r w:rsidRPr="00A24E8B">
              <w:rPr>
                <w:rFonts w:ascii="Verdana" w:eastAsia="Calibri" w:hAnsi="Verdana" w:cs="Arial"/>
                <w:sz w:val="20"/>
                <w:szCs w:val="20"/>
              </w:rPr>
              <w:t xml:space="preserve">  Oficinas Centrales</w:t>
            </w:r>
          </w:p>
          <w:p w14:paraId="21FDAD5A" w14:textId="68C6E8E4" w:rsidR="00F86B3B"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031A77C" w14:textId="77777777" w:rsidR="00F86B3B" w:rsidRPr="00A24E8B" w:rsidRDefault="00F86B3B" w:rsidP="003F0C3B">
      <w:pPr>
        <w:spacing w:after="0"/>
        <w:rPr>
          <w:rFonts w:ascii="Verdana" w:hAnsi="Verdana" w:cs="Arial"/>
          <w:vanish/>
          <w:sz w:val="20"/>
          <w:szCs w:val="20"/>
        </w:rPr>
      </w:pPr>
    </w:p>
    <w:p w14:paraId="2BF303C9" w14:textId="77777777" w:rsidR="00F86B3B" w:rsidRPr="00A24E8B" w:rsidRDefault="00F86B3B"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F86B3B" w:rsidRPr="00A24E8B" w14:paraId="7E09715B" w14:textId="77777777" w:rsidTr="03BB13D3">
        <w:trPr>
          <w:trHeight w:val="438"/>
          <w:jc w:val="center"/>
        </w:trPr>
        <w:tc>
          <w:tcPr>
            <w:tcW w:w="9101" w:type="dxa"/>
            <w:shd w:val="clear" w:color="auto" w:fill="BDD6EE"/>
          </w:tcPr>
          <w:p w14:paraId="24E4F14A" w14:textId="45673F1D" w:rsidR="00F86B3B" w:rsidRPr="00A24E8B" w:rsidRDefault="03BB13D3" w:rsidP="03BB13D3">
            <w:pPr>
              <w:pStyle w:val="Prrafodelista"/>
              <w:numPr>
                <w:ilvl w:val="0"/>
                <w:numId w:val="6"/>
              </w:numPr>
              <w:spacing w:line="276" w:lineRule="auto"/>
              <w:contextualSpacing/>
              <w:jc w:val="both"/>
              <w:rPr>
                <w:rFonts w:ascii="Verdana" w:eastAsia="Calibri" w:hAnsi="Verdana" w:cs="Arial"/>
                <w:b/>
                <w:bCs/>
              </w:rPr>
            </w:pPr>
            <w:r w:rsidRPr="00A24E8B">
              <w:rPr>
                <w:rFonts w:ascii="Verdana" w:eastAsia="Calibri" w:hAnsi="Verdana" w:cs="Arial"/>
                <w:b/>
                <w:bCs/>
              </w:rPr>
              <w:t>Perfil Básico del Puesto</w:t>
            </w:r>
          </w:p>
        </w:tc>
      </w:tr>
      <w:tr w:rsidR="00F86B3B" w:rsidRPr="00A24E8B" w14:paraId="0F1C9F7E" w14:textId="77777777" w:rsidTr="03BB13D3">
        <w:trPr>
          <w:trHeight w:val="216"/>
          <w:jc w:val="center"/>
        </w:trPr>
        <w:tc>
          <w:tcPr>
            <w:tcW w:w="9101" w:type="dxa"/>
            <w:shd w:val="clear" w:color="auto" w:fill="FFFFFF" w:themeFill="background1"/>
          </w:tcPr>
          <w:p w14:paraId="4B4EA938" w14:textId="77777777" w:rsidR="00F86B3B" w:rsidRPr="00A24E8B" w:rsidRDefault="00F86B3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Diversificado, Secretaria, Bachiller, Perito Contador o carrera afín.</w:t>
            </w:r>
          </w:p>
          <w:p w14:paraId="23BE983F" w14:textId="77777777" w:rsidR="00F86B3B" w:rsidRPr="00A24E8B" w:rsidRDefault="00F86B3B"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redacción de correspondencia, archivo, Microsoft Office, scanner, teléfono.</w:t>
            </w:r>
          </w:p>
          <w:p w14:paraId="61E366A0" w14:textId="77777777" w:rsidR="00F86B3B" w:rsidRPr="00A24E8B" w:rsidRDefault="00F86B3B" w:rsidP="003F0C3B">
            <w:pPr>
              <w:spacing w:after="0"/>
              <w:jc w:val="both"/>
              <w:rPr>
                <w:rFonts w:ascii="Verdana" w:eastAsia="Calibri" w:hAnsi="Verdana" w:cs="Arial"/>
                <w:sz w:val="20"/>
                <w:szCs w:val="20"/>
              </w:rPr>
            </w:pPr>
          </w:p>
          <w:p w14:paraId="6BE4FBBD" w14:textId="77777777" w:rsidR="00F86B3B" w:rsidRPr="00A24E8B" w:rsidRDefault="00F86B3B"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en Administración Pública o privada en redacción de documentos y/o correspondencia oficial, manejo y archivo de estos.</w:t>
            </w:r>
          </w:p>
          <w:p w14:paraId="4A9A65EA" w14:textId="77777777" w:rsidR="00F86B3B" w:rsidRPr="00A24E8B" w:rsidRDefault="00F86B3B" w:rsidP="003F0C3B">
            <w:pPr>
              <w:spacing w:after="0"/>
              <w:jc w:val="both"/>
              <w:rPr>
                <w:rFonts w:ascii="Verdana" w:eastAsia="Calibri" w:hAnsi="Verdana" w:cs="Arial"/>
                <w:b/>
                <w:sz w:val="20"/>
                <w:szCs w:val="20"/>
              </w:rPr>
            </w:pPr>
          </w:p>
          <w:p w14:paraId="20449D59" w14:textId="77777777" w:rsidR="00F86B3B" w:rsidRPr="00A24E8B" w:rsidRDefault="00F86B3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035522EC" w14:textId="77777777" w:rsidR="00F86B3B" w:rsidRPr="00A24E8B" w:rsidRDefault="00F86B3B"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4296510" w14:textId="77777777" w:rsidR="00F86B3B" w:rsidRPr="00A24E8B" w:rsidRDefault="00F86B3B"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31712E5" w14:textId="77777777" w:rsidR="00F86B3B" w:rsidRPr="00A24E8B" w:rsidRDefault="00F86B3B"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73CC451" w14:textId="77777777" w:rsidR="00F86B3B" w:rsidRPr="00A24E8B" w:rsidRDefault="00F86B3B"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51442B45" w14:textId="77777777" w:rsidR="00F86B3B" w:rsidRPr="00A24E8B" w:rsidRDefault="00F86B3B"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F3CD9B9" w14:textId="77777777" w:rsidR="00F86B3B" w:rsidRPr="00A24E8B" w:rsidRDefault="00F86B3B"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1C795804" w14:textId="77777777" w:rsidR="00F86B3B" w:rsidRPr="00A24E8B" w:rsidRDefault="00F86B3B"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63241B4" w14:textId="77777777" w:rsidR="00F86B3B" w:rsidRPr="00A24E8B" w:rsidRDefault="00F86B3B"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010F95B3" w14:textId="77777777" w:rsidR="00F86B3B" w:rsidRPr="00A24E8B" w:rsidRDefault="00F86B3B" w:rsidP="003F0C3B">
            <w:pPr>
              <w:spacing w:after="0"/>
              <w:ind w:left="1473"/>
              <w:jc w:val="both"/>
              <w:rPr>
                <w:rFonts w:ascii="Verdana" w:eastAsia="Calibri" w:hAnsi="Verdana" w:cs="Arial"/>
                <w:sz w:val="20"/>
                <w:szCs w:val="20"/>
              </w:rPr>
            </w:pPr>
          </w:p>
          <w:p w14:paraId="4DEE9884" w14:textId="77777777" w:rsidR="00F86B3B" w:rsidRPr="00A24E8B" w:rsidRDefault="00F86B3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55DEB67" w14:textId="77777777" w:rsidR="00F86B3B" w:rsidRPr="00A24E8B" w:rsidRDefault="00F86B3B"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581F6CC7" w14:textId="77777777" w:rsidR="00F86B3B" w:rsidRPr="00A24E8B" w:rsidRDefault="00F86B3B" w:rsidP="003F0C3B">
      <w:pPr>
        <w:spacing w:after="0"/>
        <w:jc w:val="both"/>
        <w:rPr>
          <w:rFonts w:ascii="Verdana" w:hAnsi="Verdana" w:cs="Arial"/>
          <w:b/>
          <w:iCs/>
          <w:sz w:val="20"/>
          <w:szCs w:val="20"/>
        </w:rPr>
      </w:pPr>
    </w:p>
    <w:p w14:paraId="0E2F022E" w14:textId="36C3091E" w:rsidR="00D3197F" w:rsidRPr="00A24E8B" w:rsidRDefault="03BB13D3" w:rsidP="0044782C">
      <w:pPr>
        <w:pStyle w:val="Ttulo2"/>
        <w:numPr>
          <w:ilvl w:val="1"/>
          <w:numId w:val="189"/>
        </w:numPr>
        <w:jc w:val="both"/>
        <w:rPr>
          <w:szCs w:val="20"/>
        </w:rPr>
      </w:pPr>
      <w:bookmarkStart w:id="64" w:name="_Toc62821694"/>
      <w:bookmarkStart w:id="65" w:name="_Toc67243648"/>
      <w:bookmarkStart w:id="66" w:name="_Toc118726979"/>
      <w:r w:rsidRPr="00A24E8B">
        <w:rPr>
          <w:szCs w:val="20"/>
        </w:rPr>
        <w:lastRenderedPageBreak/>
        <w:t>DIRECCIÓN DE VIGILANCIA Y PROMOCIÓN DE LOS DERECHOS HUMANOS</w:t>
      </w:r>
      <w:bookmarkEnd w:id="64"/>
      <w:r w:rsidR="00A02CA2" w:rsidRPr="00A24E8B">
        <w:rPr>
          <w:szCs w:val="20"/>
        </w:rPr>
        <w:t xml:space="preserve"> </w:t>
      </w:r>
      <w:r w:rsidRPr="00A24E8B">
        <w:rPr>
          <w:szCs w:val="20"/>
        </w:rPr>
        <w:t>-DIDEH-</w:t>
      </w:r>
      <w:bookmarkEnd w:id="65"/>
      <w:bookmarkEnd w:id="66"/>
    </w:p>
    <w:p w14:paraId="3C7356AF" w14:textId="77777777" w:rsidR="00315EED" w:rsidRPr="00A24E8B" w:rsidRDefault="00315EED" w:rsidP="003F0C3B">
      <w:pPr>
        <w:spacing w:after="0"/>
        <w:jc w:val="both"/>
        <w:rPr>
          <w:rFonts w:ascii="Verdana" w:hAnsi="Verdana" w:cs="Arial"/>
          <w:iCs/>
          <w:sz w:val="20"/>
          <w:szCs w:val="20"/>
        </w:rPr>
      </w:pPr>
    </w:p>
    <w:p w14:paraId="11AA1834" w14:textId="77777777" w:rsidR="000A2339" w:rsidRPr="00A24E8B" w:rsidRDefault="000A2339" w:rsidP="0044782C">
      <w:pPr>
        <w:pStyle w:val="Prrafodelista"/>
        <w:keepNext/>
        <w:keepLines/>
        <w:numPr>
          <w:ilvl w:val="0"/>
          <w:numId w:val="179"/>
        </w:numPr>
        <w:spacing w:line="276" w:lineRule="auto"/>
        <w:jc w:val="both"/>
        <w:outlineLvl w:val="2"/>
        <w:rPr>
          <w:rFonts w:ascii="Verdana" w:eastAsiaTheme="majorEastAsia" w:hAnsi="Verdana" w:cstheme="majorHAnsi"/>
          <w:b/>
          <w:color w:val="243F60" w:themeColor="accent1" w:themeShade="7F"/>
        </w:rPr>
      </w:pPr>
      <w:bookmarkStart w:id="67" w:name="_Toc67243649"/>
      <w:r w:rsidRPr="00A24E8B">
        <w:rPr>
          <w:rFonts w:ascii="Verdana" w:eastAsiaTheme="majorEastAsia" w:hAnsi="Verdana" w:cstheme="majorHAnsi"/>
          <w:b/>
          <w:color w:val="243F60" w:themeColor="accent1" w:themeShade="7F"/>
        </w:rPr>
        <w:t>Naturaleza</w:t>
      </w:r>
      <w:bookmarkEnd w:id="67"/>
    </w:p>
    <w:p w14:paraId="456F42BB" w14:textId="77777777" w:rsidR="000E41F9" w:rsidRPr="00A24E8B" w:rsidRDefault="000E41F9" w:rsidP="003F0C3B">
      <w:pPr>
        <w:spacing w:after="0"/>
        <w:jc w:val="both"/>
        <w:rPr>
          <w:rFonts w:ascii="Verdana" w:hAnsi="Verdana" w:cstheme="majorHAnsi"/>
          <w:bCs/>
          <w:sz w:val="20"/>
          <w:szCs w:val="20"/>
        </w:rPr>
      </w:pPr>
    </w:p>
    <w:p w14:paraId="585FD07B" w14:textId="4E9E4FD7" w:rsidR="00315EED" w:rsidRPr="00A24E8B" w:rsidRDefault="000A2339" w:rsidP="003F0C3B">
      <w:pPr>
        <w:spacing w:after="0"/>
        <w:jc w:val="both"/>
        <w:rPr>
          <w:rFonts w:ascii="Verdana" w:hAnsi="Verdana" w:cs="Arial"/>
          <w:iCs/>
          <w:sz w:val="20"/>
          <w:szCs w:val="20"/>
        </w:rPr>
      </w:pPr>
      <w:r w:rsidRPr="00A24E8B">
        <w:rPr>
          <w:rFonts w:ascii="Verdana" w:hAnsi="Verdana" w:cstheme="majorHAnsi"/>
          <w:bCs/>
          <w:sz w:val="20"/>
          <w:szCs w:val="20"/>
        </w:rPr>
        <w:t>La Dirección de Vigilancia y Promoción de</w:t>
      </w:r>
      <w:r w:rsidR="00B45A1D" w:rsidRPr="00A24E8B">
        <w:rPr>
          <w:rFonts w:ascii="Verdana" w:hAnsi="Verdana" w:cstheme="majorHAnsi"/>
          <w:bCs/>
          <w:sz w:val="20"/>
          <w:szCs w:val="20"/>
        </w:rPr>
        <w:t xml:space="preserve"> los</w:t>
      </w:r>
      <w:r w:rsidRPr="00A24E8B">
        <w:rPr>
          <w:rFonts w:ascii="Verdana" w:hAnsi="Verdana" w:cstheme="majorHAnsi"/>
          <w:bCs/>
          <w:sz w:val="20"/>
          <w:szCs w:val="20"/>
        </w:rPr>
        <w:t xml:space="preserve"> Derechos Humanos es el órgano responsable de generar propuestas y acciones orientadas al cumplimiento de la protección de los derechos humanos y es enlace con la Institución del Procurador de Derechos Humanos. Le corresponde desarrollar las siguientes funciones</w:t>
      </w:r>
      <w:r w:rsidR="00315EED" w:rsidRPr="00A24E8B">
        <w:rPr>
          <w:rFonts w:ascii="Verdana" w:hAnsi="Verdana" w:cs="Arial"/>
          <w:iCs/>
          <w:sz w:val="20"/>
          <w:szCs w:val="20"/>
        </w:rPr>
        <w:t>.</w:t>
      </w:r>
    </w:p>
    <w:p w14:paraId="6ECDE2A3" w14:textId="77777777" w:rsidR="005B2A78" w:rsidRPr="00A24E8B" w:rsidRDefault="005B2A78" w:rsidP="003F0C3B">
      <w:pPr>
        <w:spacing w:after="0"/>
        <w:jc w:val="both"/>
        <w:rPr>
          <w:rFonts w:ascii="Verdana" w:hAnsi="Verdana" w:cs="Arial"/>
          <w:b/>
          <w:iCs/>
          <w:sz w:val="20"/>
          <w:szCs w:val="20"/>
        </w:rPr>
      </w:pPr>
    </w:p>
    <w:p w14:paraId="6B7C6CE4" w14:textId="77777777" w:rsidR="002F331C" w:rsidRPr="00A24E8B" w:rsidRDefault="002F331C" w:rsidP="0044782C">
      <w:pPr>
        <w:pStyle w:val="Prrafodelista"/>
        <w:keepNext/>
        <w:keepLines/>
        <w:numPr>
          <w:ilvl w:val="0"/>
          <w:numId w:val="179"/>
        </w:numPr>
        <w:spacing w:line="276" w:lineRule="auto"/>
        <w:jc w:val="both"/>
        <w:outlineLvl w:val="2"/>
        <w:rPr>
          <w:rFonts w:ascii="Verdana" w:eastAsiaTheme="majorEastAsia" w:hAnsi="Verdana" w:cstheme="majorHAnsi"/>
          <w:b/>
          <w:color w:val="243F60" w:themeColor="accent1" w:themeShade="7F"/>
        </w:rPr>
      </w:pPr>
      <w:bookmarkStart w:id="68" w:name="_Toc67243650"/>
      <w:r w:rsidRPr="00A24E8B">
        <w:rPr>
          <w:rFonts w:ascii="Verdana" w:eastAsiaTheme="majorEastAsia" w:hAnsi="Verdana" w:cstheme="majorHAnsi"/>
          <w:b/>
          <w:color w:val="243F60" w:themeColor="accent1" w:themeShade="7F"/>
        </w:rPr>
        <w:t>Funciones</w:t>
      </w:r>
      <w:bookmarkEnd w:id="68"/>
    </w:p>
    <w:p w14:paraId="1F6A5367" w14:textId="77777777" w:rsidR="002F331C" w:rsidRPr="00A24E8B" w:rsidRDefault="002F331C" w:rsidP="003F0C3B">
      <w:pPr>
        <w:spacing w:after="0"/>
        <w:jc w:val="both"/>
        <w:rPr>
          <w:rFonts w:ascii="Verdana" w:hAnsi="Verdana" w:cstheme="majorHAnsi"/>
          <w:bCs/>
          <w:sz w:val="20"/>
          <w:szCs w:val="20"/>
        </w:rPr>
      </w:pPr>
    </w:p>
    <w:p w14:paraId="4D0E5189" w14:textId="77777777" w:rsidR="002F331C" w:rsidRPr="00A24E8B" w:rsidRDefault="002F331C" w:rsidP="0044782C">
      <w:pPr>
        <w:pStyle w:val="Prrafodelista"/>
        <w:numPr>
          <w:ilvl w:val="0"/>
          <w:numId w:val="157"/>
        </w:numPr>
        <w:spacing w:line="276" w:lineRule="auto"/>
        <w:ind w:left="993" w:hanging="567"/>
        <w:jc w:val="both"/>
        <w:rPr>
          <w:rFonts w:ascii="Verdana" w:hAnsi="Verdana" w:cstheme="majorHAnsi"/>
          <w:bCs/>
        </w:rPr>
      </w:pPr>
      <w:r w:rsidRPr="00A24E8B">
        <w:rPr>
          <w:rFonts w:ascii="Verdana" w:hAnsi="Verdana" w:cstheme="majorHAnsi"/>
          <w:bCs/>
        </w:rPr>
        <w:t>Planificación, organización, dirección, coordinación y control de las actividades y los recursos necesarios para la consecución de los objetivos de la Dirección;</w:t>
      </w:r>
    </w:p>
    <w:p w14:paraId="395ADAAC" w14:textId="69E0675B" w:rsidR="002F331C" w:rsidRPr="00A24E8B" w:rsidRDefault="03BB13D3" w:rsidP="0044782C">
      <w:pPr>
        <w:pStyle w:val="Prrafodelista"/>
        <w:numPr>
          <w:ilvl w:val="0"/>
          <w:numId w:val="157"/>
        </w:numPr>
        <w:spacing w:line="276" w:lineRule="auto"/>
        <w:ind w:left="993" w:hanging="567"/>
        <w:jc w:val="both"/>
        <w:rPr>
          <w:rFonts w:ascii="Verdana" w:hAnsi="Verdana" w:cstheme="majorBidi"/>
        </w:rPr>
      </w:pPr>
      <w:r w:rsidRPr="00A24E8B">
        <w:rPr>
          <w:rFonts w:ascii="Verdana" w:hAnsi="Verdana" w:cstheme="majorBidi"/>
        </w:rPr>
        <w:t>Promoción dentro de las instituciones del Gobierno de la República, de las directrices y acciones con el fin que las políticas públicas contengan el enfoque integral de derechos humanos;</w:t>
      </w:r>
    </w:p>
    <w:p w14:paraId="6D83D385" w14:textId="77777777" w:rsidR="002F331C" w:rsidRPr="00A24E8B" w:rsidRDefault="002F331C" w:rsidP="0044782C">
      <w:pPr>
        <w:pStyle w:val="Prrafodelista"/>
        <w:numPr>
          <w:ilvl w:val="0"/>
          <w:numId w:val="157"/>
        </w:numPr>
        <w:spacing w:line="276" w:lineRule="auto"/>
        <w:ind w:left="993" w:hanging="567"/>
        <w:jc w:val="both"/>
        <w:rPr>
          <w:rFonts w:ascii="Verdana" w:hAnsi="Verdana" w:cstheme="majorHAnsi"/>
          <w:bCs/>
        </w:rPr>
      </w:pPr>
      <w:r w:rsidRPr="00A24E8B">
        <w:rPr>
          <w:rFonts w:ascii="Verdana" w:hAnsi="Verdana" w:cstheme="majorHAnsi"/>
          <w:bCs/>
        </w:rPr>
        <w:t>Promoción, en coordinación con la Unidad de Comunicación Estratégica y la Dirección de Fortalecimiento de la Paz de la COPADEH, para la realización de acciones, campañas y capacitaciones sobre derechos humanos y formación en ciudadanía, hacia la sociedad;</w:t>
      </w:r>
    </w:p>
    <w:p w14:paraId="755689C1" w14:textId="77777777" w:rsidR="002F331C" w:rsidRPr="00A24E8B" w:rsidRDefault="002F331C" w:rsidP="0044782C">
      <w:pPr>
        <w:pStyle w:val="Prrafodelista"/>
        <w:numPr>
          <w:ilvl w:val="0"/>
          <w:numId w:val="157"/>
        </w:numPr>
        <w:spacing w:line="276" w:lineRule="auto"/>
        <w:ind w:left="993" w:hanging="567"/>
        <w:jc w:val="both"/>
        <w:rPr>
          <w:rFonts w:ascii="Verdana" w:hAnsi="Verdana" w:cstheme="majorHAnsi"/>
          <w:bCs/>
        </w:rPr>
      </w:pPr>
      <w:r w:rsidRPr="00A24E8B">
        <w:rPr>
          <w:rFonts w:ascii="Verdana" w:hAnsi="Verdana" w:cstheme="majorHAnsi"/>
          <w:bCs/>
        </w:rPr>
        <w:t>Asesoría a la Dirección Ejecutiva, en el fortalecimiento interinstitucional en derechos humanos.</w:t>
      </w:r>
    </w:p>
    <w:p w14:paraId="13EF9572" w14:textId="77777777" w:rsidR="002F331C" w:rsidRPr="00A24E8B" w:rsidRDefault="002F331C" w:rsidP="0044782C">
      <w:pPr>
        <w:pStyle w:val="Prrafodelista"/>
        <w:numPr>
          <w:ilvl w:val="0"/>
          <w:numId w:val="157"/>
        </w:numPr>
        <w:spacing w:line="276" w:lineRule="auto"/>
        <w:ind w:left="993" w:hanging="567"/>
        <w:jc w:val="both"/>
        <w:rPr>
          <w:rFonts w:ascii="Verdana" w:hAnsi="Verdana" w:cstheme="majorHAnsi"/>
          <w:bCs/>
        </w:rPr>
      </w:pPr>
      <w:r w:rsidRPr="00A24E8B">
        <w:rPr>
          <w:rFonts w:ascii="Verdana" w:hAnsi="Verdana" w:cstheme="majorHAnsi"/>
          <w:bCs/>
        </w:rPr>
        <w:t>Vigilancia sobre la situación en general y específica de derechos humanos en el país, con énfasis en la niñez, discapacidad, mujeres, adultos mayores, pueblos indígenas, defensores de derechos humanos, entre otros;</w:t>
      </w:r>
    </w:p>
    <w:p w14:paraId="1F60C48A" w14:textId="77777777" w:rsidR="007D26A9" w:rsidRPr="00A24E8B" w:rsidRDefault="007D26A9" w:rsidP="0044782C">
      <w:pPr>
        <w:pStyle w:val="Prrafodelista"/>
        <w:numPr>
          <w:ilvl w:val="0"/>
          <w:numId w:val="157"/>
        </w:numPr>
        <w:ind w:left="993" w:hanging="567"/>
        <w:rPr>
          <w:rFonts w:ascii="Verdana" w:hAnsi="Verdana" w:cstheme="majorHAnsi"/>
          <w:bCs/>
        </w:rPr>
      </w:pPr>
      <w:r w:rsidRPr="00A24E8B">
        <w:rPr>
          <w:rFonts w:ascii="Verdana" w:hAnsi="Verdana" w:cstheme="majorHAnsi"/>
          <w:bCs/>
        </w:rPr>
        <w:t>Elaboración/actualización del Manual de Normas y Procedimientos y de la normativa interna que corresponda, para el desarrollo de las funciones.</w:t>
      </w:r>
    </w:p>
    <w:p w14:paraId="6944F248" w14:textId="77777777" w:rsidR="002F331C" w:rsidRPr="00A24E8B" w:rsidRDefault="002F331C" w:rsidP="0044782C">
      <w:pPr>
        <w:pStyle w:val="Prrafodelista"/>
        <w:numPr>
          <w:ilvl w:val="0"/>
          <w:numId w:val="157"/>
        </w:numPr>
        <w:spacing w:line="276" w:lineRule="auto"/>
        <w:ind w:left="993" w:hanging="567"/>
        <w:jc w:val="both"/>
        <w:rPr>
          <w:rFonts w:ascii="Verdana" w:hAnsi="Verdana" w:cstheme="majorHAnsi"/>
          <w:bCs/>
        </w:rPr>
      </w:pPr>
      <w:r w:rsidRPr="00A24E8B">
        <w:rPr>
          <w:rFonts w:ascii="Verdana" w:hAnsi="Verdana" w:cstheme="majorHAnsi"/>
          <w:bCs/>
        </w:rPr>
        <w:t>Cualquier otra que se considere necesaria por disposición de la Dirección Ejecutiva.</w:t>
      </w:r>
    </w:p>
    <w:p w14:paraId="150F9305" w14:textId="77777777" w:rsidR="002F331C" w:rsidRPr="00A24E8B" w:rsidRDefault="002F331C" w:rsidP="003F0C3B">
      <w:pPr>
        <w:spacing w:after="0"/>
        <w:jc w:val="both"/>
        <w:rPr>
          <w:rFonts w:ascii="Verdana" w:hAnsi="Verdana" w:cstheme="majorHAnsi"/>
          <w:bCs/>
          <w:sz w:val="20"/>
          <w:szCs w:val="20"/>
        </w:rPr>
      </w:pPr>
    </w:p>
    <w:p w14:paraId="1187D8A6" w14:textId="71A5B17C" w:rsidR="002F331C" w:rsidRPr="00A24E8B" w:rsidRDefault="005F3F21" w:rsidP="003F0C3B">
      <w:pPr>
        <w:spacing w:after="0"/>
        <w:jc w:val="both"/>
        <w:rPr>
          <w:rFonts w:ascii="Verdana" w:hAnsi="Verdana" w:cstheme="majorHAnsi"/>
          <w:b/>
          <w:bCs/>
          <w:sz w:val="20"/>
          <w:szCs w:val="20"/>
        </w:rPr>
      </w:pPr>
      <w:r w:rsidRPr="00A24E8B">
        <w:rPr>
          <w:rFonts w:ascii="Verdana" w:hAnsi="Verdana" w:cstheme="majorHAnsi"/>
          <w:b/>
          <w:bCs/>
          <w:color w:val="365F91" w:themeColor="accent1" w:themeShade="BF"/>
          <w:sz w:val="20"/>
          <w:szCs w:val="20"/>
        </w:rPr>
        <w:t xml:space="preserve">La </w:t>
      </w:r>
      <w:r w:rsidR="002F331C" w:rsidRPr="00A24E8B">
        <w:rPr>
          <w:rFonts w:ascii="Verdana" w:hAnsi="Verdana" w:cstheme="majorHAnsi"/>
          <w:b/>
          <w:bCs/>
          <w:color w:val="365F91" w:themeColor="accent1" w:themeShade="BF"/>
          <w:sz w:val="20"/>
          <w:szCs w:val="20"/>
        </w:rPr>
        <w:t>Dirección de Vigilancia y Promoción de</w:t>
      </w:r>
      <w:r w:rsidR="00772947" w:rsidRPr="00A24E8B">
        <w:rPr>
          <w:rFonts w:ascii="Verdana" w:hAnsi="Verdana" w:cstheme="majorHAnsi"/>
          <w:b/>
          <w:bCs/>
          <w:color w:val="365F91" w:themeColor="accent1" w:themeShade="BF"/>
          <w:sz w:val="20"/>
          <w:szCs w:val="20"/>
        </w:rPr>
        <w:t xml:space="preserve"> los</w:t>
      </w:r>
      <w:r w:rsidR="002F331C" w:rsidRPr="00A24E8B">
        <w:rPr>
          <w:rFonts w:ascii="Verdana" w:hAnsi="Verdana" w:cstheme="majorHAnsi"/>
          <w:b/>
          <w:bCs/>
          <w:color w:val="365F91" w:themeColor="accent1" w:themeShade="BF"/>
          <w:sz w:val="20"/>
          <w:szCs w:val="20"/>
        </w:rPr>
        <w:t xml:space="preserve"> Derechos Humanos </w:t>
      </w:r>
      <w:r w:rsidR="00A02CA2" w:rsidRPr="00A24E8B">
        <w:rPr>
          <w:rFonts w:ascii="Verdana" w:hAnsi="Verdana" w:cstheme="majorHAnsi"/>
          <w:b/>
          <w:bCs/>
          <w:color w:val="365F91" w:themeColor="accent1" w:themeShade="BF"/>
          <w:sz w:val="20"/>
          <w:szCs w:val="20"/>
        </w:rPr>
        <w:t>-</w:t>
      </w:r>
      <w:r w:rsidR="002F331C" w:rsidRPr="00A24E8B">
        <w:rPr>
          <w:rFonts w:ascii="Verdana" w:hAnsi="Verdana" w:cstheme="majorHAnsi"/>
          <w:b/>
          <w:bCs/>
          <w:color w:val="365F91" w:themeColor="accent1" w:themeShade="BF"/>
          <w:sz w:val="20"/>
          <w:szCs w:val="20"/>
        </w:rPr>
        <w:t>DIDEH</w:t>
      </w:r>
      <w:r w:rsidR="00A02CA2" w:rsidRPr="00A24E8B">
        <w:rPr>
          <w:rFonts w:ascii="Verdana" w:hAnsi="Verdana" w:cstheme="majorHAnsi"/>
          <w:b/>
          <w:bCs/>
          <w:color w:val="365F91" w:themeColor="accent1" w:themeShade="BF"/>
          <w:sz w:val="20"/>
          <w:szCs w:val="20"/>
        </w:rPr>
        <w:t>-</w:t>
      </w:r>
      <w:r w:rsidRPr="00A24E8B">
        <w:rPr>
          <w:rFonts w:ascii="Verdana" w:hAnsi="Verdana" w:cstheme="majorHAnsi"/>
          <w:b/>
          <w:bCs/>
          <w:color w:val="365F91" w:themeColor="accent1" w:themeShade="BF"/>
          <w:sz w:val="20"/>
          <w:szCs w:val="20"/>
        </w:rPr>
        <w:t xml:space="preserve"> p</w:t>
      </w:r>
      <w:r w:rsidR="002F331C" w:rsidRPr="00A24E8B">
        <w:rPr>
          <w:rFonts w:ascii="Verdana" w:hAnsi="Verdana" w:cstheme="majorHAnsi"/>
          <w:b/>
          <w:bCs/>
          <w:color w:val="365F91" w:themeColor="accent1" w:themeShade="BF"/>
          <w:sz w:val="20"/>
          <w:szCs w:val="20"/>
        </w:rPr>
        <w:t>ara la realización de sus funciones está conformada por los departamentos siguientes</w:t>
      </w:r>
      <w:r w:rsidR="002F331C" w:rsidRPr="00A24E8B">
        <w:rPr>
          <w:rFonts w:ascii="Verdana" w:hAnsi="Verdana" w:cstheme="majorHAnsi"/>
          <w:b/>
          <w:bCs/>
          <w:sz w:val="20"/>
          <w:szCs w:val="20"/>
        </w:rPr>
        <w:t>:</w:t>
      </w:r>
    </w:p>
    <w:p w14:paraId="238F03C4" w14:textId="77777777" w:rsidR="002F331C" w:rsidRPr="00A24E8B" w:rsidRDefault="002F331C" w:rsidP="003F0C3B">
      <w:pPr>
        <w:spacing w:after="0"/>
        <w:jc w:val="both"/>
        <w:rPr>
          <w:rFonts w:ascii="Verdana" w:hAnsi="Verdana" w:cstheme="majorHAnsi"/>
          <w:bCs/>
          <w:sz w:val="20"/>
          <w:szCs w:val="20"/>
        </w:rPr>
      </w:pPr>
    </w:p>
    <w:p w14:paraId="4090372B" w14:textId="5F41D730" w:rsidR="002F331C" w:rsidRPr="00A24E8B" w:rsidRDefault="03BB13D3" w:rsidP="03BB13D3">
      <w:pPr>
        <w:spacing w:after="0"/>
        <w:jc w:val="both"/>
        <w:rPr>
          <w:rFonts w:ascii="Verdana" w:hAnsi="Verdana" w:cstheme="majorBidi"/>
          <w:sz w:val="20"/>
          <w:szCs w:val="20"/>
        </w:rPr>
      </w:pPr>
      <w:r w:rsidRPr="00A24E8B">
        <w:rPr>
          <w:rFonts w:ascii="Verdana" w:hAnsi="Verdana" w:cstheme="majorBidi"/>
          <w:b/>
          <w:bCs/>
          <w:sz w:val="20"/>
          <w:szCs w:val="20"/>
        </w:rPr>
        <w:t>Departamento de Compromisos en Derechos Humanos:</w:t>
      </w:r>
      <w:r w:rsidRPr="00A24E8B">
        <w:rPr>
          <w:rFonts w:ascii="Verdana" w:hAnsi="Verdana" w:cstheme="majorBidi"/>
          <w:sz w:val="20"/>
          <w:szCs w:val="20"/>
        </w:rPr>
        <w:t xml:space="preserve"> Es el órgano responsable de coordinar acciones orientadas al cumplimiento y atención de los compromisos nacionales e internacionales del Estado en materia de Derechos Humanos.</w:t>
      </w:r>
    </w:p>
    <w:p w14:paraId="77A1329A" w14:textId="77777777" w:rsidR="002F331C" w:rsidRPr="00A24E8B" w:rsidRDefault="002F331C" w:rsidP="003F0C3B">
      <w:pPr>
        <w:spacing w:after="0"/>
        <w:jc w:val="both"/>
        <w:rPr>
          <w:rFonts w:ascii="Verdana" w:hAnsi="Verdana" w:cstheme="majorHAnsi"/>
          <w:bCs/>
          <w:sz w:val="20"/>
          <w:szCs w:val="20"/>
        </w:rPr>
      </w:pPr>
    </w:p>
    <w:p w14:paraId="7E1F30CF" w14:textId="5C9F93C3" w:rsidR="002F331C" w:rsidRPr="00A24E8B" w:rsidRDefault="03BB13D3" w:rsidP="03BB13D3">
      <w:pPr>
        <w:spacing w:after="0"/>
        <w:jc w:val="both"/>
        <w:rPr>
          <w:rFonts w:ascii="Verdana" w:hAnsi="Verdana" w:cstheme="majorBidi"/>
          <w:sz w:val="20"/>
          <w:szCs w:val="20"/>
        </w:rPr>
      </w:pPr>
      <w:r w:rsidRPr="00A24E8B">
        <w:rPr>
          <w:rFonts w:ascii="Verdana" w:hAnsi="Verdana" w:cstheme="majorBidi"/>
          <w:b/>
          <w:bCs/>
          <w:sz w:val="20"/>
          <w:szCs w:val="20"/>
        </w:rPr>
        <w:t>Departamento de Divulgación y Fomento de Derechos Humanos:</w:t>
      </w:r>
      <w:r w:rsidRPr="00A24E8B">
        <w:rPr>
          <w:rFonts w:ascii="Verdana" w:hAnsi="Verdana" w:cstheme="majorBidi"/>
          <w:sz w:val="20"/>
          <w:szCs w:val="20"/>
        </w:rPr>
        <w:t xml:space="preserve"> Es el órgano responsable de coordinar con las dependencias del Organismo Ejecutivo el enfoque de derechos humanos dentro de las políticas institucionales y la propuesta </w:t>
      </w:r>
      <w:r w:rsidRPr="00A24E8B">
        <w:rPr>
          <w:rFonts w:ascii="Verdana" w:eastAsia="Arial" w:hAnsi="Verdana" w:cs="Arial"/>
          <w:color w:val="000000" w:themeColor="text1"/>
          <w:sz w:val="20"/>
          <w:szCs w:val="20"/>
        </w:rPr>
        <w:t>a los procesos de toma de decisiones frente a determinados problemas públicos</w:t>
      </w:r>
      <w:r w:rsidRPr="00A24E8B">
        <w:rPr>
          <w:rFonts w:ascii="Verdana" w:eastAsia="Verdana" w:hAnsi="Verdana" w:cs="Verdana"/>
          <w:sz w:val="20"/>
          <w:szCs w:val="20"/>
        </w:rPr>
        <w:t xml:space="preserve"> </w:t>
      </w:r>
      <w:r w:rsidRPr="00A24E8B">
        <w:rPr>
          <w:rFonts w:ascii="Verdana" w:hAnsi="Verdana" w:cstheme="majorBidi"/>
          <w:sz w:val="20"/>
          <w:szCs w:val="20"/>
        </w:rPr>
        <w:t xml:space="preserve">específicamente en materia de derechos humanos.  </w:t>
      </w:r>
    </w:p>
    <w:p w14:paraId="15EE517F" w14:textId="77777777" w:rsidR="00D83CAD" w:rsidRPr="00A24E8B" w:rsidRDefault="00D83CAD" w:rsidP="003F0C3B">
      <w:pPr>
        <w:spacing w:after="0"/>
        <w:jc w:val="both"/>
        <w:rPr>
          <w:rFonts w:ascii="Verdana" w:hAnsi="Verdana" w:cs="Arial"/>
          <w:b/>
          <w:iCs/>
          <w:sz w:val="20"/>
          <w:szCs w:val="20"/>
        </w:rPr>
      </w:pPr>
    </w:p>
    <w:p w14:paraId="3816E35B" w14:textId="6F58E3CB" w:rsidR="00D83CAD" w:rsidRPr="00A24E8B" w:rsidRDefault="0052024A" w:rsidP="003F0C3B">
      <w:pPr>
        <w:spacing w:after="0"/>
        <w:jc w:val="both"/>
        <w:rPr>
          <w:rFonts w:ascii="Verdana" w:hAnsi="Verdana" w:cs="Arial"/>
          <w:b/>
          <w:iCs/>
          <w:sz w:val="20"/>
          <w:szCs w:val="20"/>
        </w:rPr>
      </w:pPr>
      <w:r w:rsidRPr="00A24E8B">
        <w:rPr>
          <w:rFonts w:ascii="Verdana" w:hAnsi="Verdana" w:cs="Arial"/>
          <w:b/>
          <w:iCs/>
          <w:sz w:val="20"/>
          <w:szCs w:val="20"/>
        </w:rPr>
        <w:lastRenderedPageBreak/>
        <w:t>18</w:t>
      </w:r>
      <w:r w:rsidR="00D83CAD" w:rsidRPr="00A24E8B">
        <w:rPr>
          <w:rFonts w:ascii="Verdana" w:hAnsi="Verdana" w:cs="Arial"/>
          <w:b/>
          <w:iCs/>
          <w:sz w:val="20"/>
          <w:szCs w:val="20"/>
        </w:rPr>
        <w:t xml:space="preserve">.5.1 Organigrama Estructural de la Dirección de Vigilancia y Promoción de </w:t>
      </w:r>
      <w:r w:rsidR="00676CB8" w:rsidRPr="00A24E8B">
        <w:rPr>
          <w:rFonts w:ascii="Verdana" w:hAnsi="Verdana" w:cs="Arial"/>
          <w:b/>
          <w:iCs/>
          <w:sz w:val="20"/>
          <w:szCs w:val="20"/>
        </w:rPr>
        <w:t xml:space="preserve">los </w:t>
      </w:r>
      <w:r w:rsidR="00D83CAD" w:rsidRPr="00A24E8B">
        <w:rPr>
          <w:rFonts w:ascii="Verdana" w:hAnsi="Verdana" w:cs="Arial"/>
          <w:b/>
          <w:iCs/>
          <w:sz w:val="20"/>
          <w:szCs w:val="20"/>
        </w:rPr>
        <w:t>Derechos Humanos</w:t>
      </w:r>
    </w:p>
    <w:p w14:paraId="63401924" w14:textId="77777777" w:rsidR="00C22887" w:rsidRPr="00A24E8B" w:rsidRDefault="00C22887" w:rsidP="003F0C3B">
      <w:pPr>
        <w:spacing w:after="0"/>
        <w:jc w:val="both"/>
        <w:rPr>
          <w:rFonts w:ascii="Verdana" w:hAnsi="Verdana" w:cs="Arial"/>
          <w:b/>
          <w:iCs/>
          <w:sz w:val="20"/>
          <w:szCs w:val="20"/>
        </w:rPr>
      </w:pPr>
    </w:p>
    <w:p w14:paraId="306C1D38" w14:textId="011C63B6" w:rsidR="00D83CAD" w:rsidRPr="00A24E8B" w:rsidRDefault="00E0636E" w:rsidP="03BB13D3">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2DDF9697" wp14:editId="1667AEF6">
            <wp:extent cx="3546564" cy="3140186"/>
            <wp:effectExtent l="0" t="0" r="0" b="3175"/>
            <wp:docPr id="947828486" name="Picture 94782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567393" cy="3158629"/>
                    </a:xfrm>
                    <a:prstGeom prst="rect">
                      <a:avLst/>
                    </a:prstGeom>
                  </pic:spPr>
                </pic:pic>
              </a:graphicData>
            </a:graphic>
          </wp:inline>
        </w:drawing>
      </w:r>
    </w:p>
    <w:p w14:paraId="14EA8AFE" w14:textId="01354957" w:rsidR="00C22887" w:rsidRPr="00A24E8B" w:rsidRDefault="00381138" w:rsidP="0AA0D33D">
      <w:pPr>
        <w:spacing w:after="0"/>
        <w:jc w:val="center"/>
        <w:rPr>
          <w:rFonts w:ascii="Verdana" w:hAnsi="Verdana" w:cs="Arial"/>
          <w:b/>
          <w:i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0FEDE46A" w14:textId="77777777" w:rsidR="00C22887" w:rsidRPr="00A24E8B" w:rsidRDefault="00C22887" w:rsidP="003F0C3B">
      <w:pPr>
        <w:spacing w:after="0"/>
        <w:rPr>
          <w:rFonts w:ascii="Verdana" w:hAnsi="Verdana" w:cs="Arial"/>
          <w:b/>
          <w:iCs/>
          <w:sz w:val="20"/>
          <w:szCs w:val="20"/>
        </w:rPr>
      </w:pPr>
    </w:p>
    <w:p w14:paraId="59E2A803" w14:textId="3485BC8C" w:rsidR="007735DE" w:rsidRPr="00A24E8B" w:rsidRDefault="0052024A" w:rsidP="003F0C3B">
      <w:pPr>
        <w:spacing w:after="0"/>
        <w:rPr>
          <w:rFonts w:ascii="Verdana" w:hAnsi="Verdana" w:cs="Arial"/>
          <w:b/>
          <w:iCs/>
          <w:sz w:val="20"/>
          <w:szCs w:val="20"/>
        </w:rPr>
      </w:pPr>
      <w:r w:rsidRPr="00A24E8B">
        <w:rPr>
          <w:rFonts w:ascii="Verdana" w:hAnsi="Verdana" w:cs="Arial"/>
          <w:b/>
          <w:iCs/>
          <w:sz w:val="20"/>
          <w:szCs w:val="20"/>
        </w:rPr>
        <w:t>18</w:t>
      </w:r>
      <w:r w:rsidR="00963983" w:rsidRPr="00A24E8B">
        <w:rPr>
          <w:rFonts w:ascii="Verdana" w:hAnsi="Verdana" w:cs="Arial"/>
          <w:b/>
          <w:iCs/>
          <w:sz w:val="20"/>
          <w:szCs w:val="20"/>
        </w:rPr>
        <w:t>.</w:t>
      </w:r>
      <w:r w:rsidR="00D83CAD" w:rsidRPr="00A24E8B">
        <w:rPr>
          <w:rFonts w:ascii="Verdana" w:hAnsi="Verdana" w:cs="Arial"/>
          <w:b/>
          <w:iCs/>
          <w:sz w:val="20"/>
          <w:szCs w:val="20"/>
        </w:rPr>
        <w:t>5</w:t>
      </w:r>
      <w:r w:rsidR="00963983" w:rsidRPr="00A24E8B">
        <w:rPr>
          <w:rFonts w:ascii="Verdana" w:hAnsi="Verdana" w:cs="Arial"/>
          <w:b/>
          <w:iCs/>
          <w:sz w:val="20"/>
          <w:szCs w:val="20"/>
        </w:rPr>
        <w:t>.2 Organigrama de Puestos Funcionales de la Dirección de Vigilancia y Promoción de Derechos Humanos</w:t>
      </w:r>
    </w:p>
    <w:p w14:paraId="67545022" w14:textId="3485BC8C" w:rsidR="00D9404C" w:rsidRPr="00A24E8B" w:rsidRDefault="00E0636E" w:rsidP="003F0C3B">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5BB7FD20" wp14:editId="41FB9444">
            <wp:extent cx="5218546" cy="3228975"/>
            <wp:effectExtent l="0" t="0" r="0" b="0"/>
            <wp:docPr id="249604671" name="Picture 24960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18546" cy="3228975"/>
                    </a:xfrm>
                    <a:prstGeom prst="rect">
                      <a:avLst/>
                    </a:prstGeom>
                  </pic:spPr>
                </pic:pic>
              </a:graphicData>
            </a:graphic>
          </wp:inline>
        </w:drawing>
      </w:r>
    </w:p>
    <w:p w14:paraId="692B54E7" w14:textId="3E64FF94" w:rsidR="00381138" w:rsidRPr="00A24E8B" w:rsidRDefault="00381138" w:rsidP="003F0C3B">
      <w:pPr>
        <w:spacing w:after="0"/>
        <w:jc w:val="center"/>
        <w:rPr>
          <w:rFonts w:ascii="Verdana" w:hAnsi="Verdana" w:cs="Arial"/>
          <w:b/>
          <w:i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7CFFB0CC" w14:textId="77777777" w:rsidR="00CD47ED" w:rsidRPr="00A24E8B" w:rsidRDefault="00CD47ED" w:rsidP="003F0C3B">
      <w:pPr>
        <w:spacing w:after="0"/>
        <w:jc w:val="center"/>
        <w:rPr>
          <w:rFonts w:ascii="Verdana" w:hAnsi="Verdana" w:cs="Arial"/>
          <w:b/>
          <w:iCs/>
          <w:sz w:val="20"/>
          <w:szCs w:val="20"/>
        </w:rPr>
      </w:pPr>
    </w:p>
    <w:p w14:paraId="440DF940" w14:textId="0E4B621D" w:rsidR="00CD47ED" w:rsidRPr="00A24E8B" w:rsidRDefault="00CD47ED"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671FE63D"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557503B6" w14:textId="1BB9DA0A" w:rsidR="00CD47ED" w:rsidRPr="00A24E8B" w:rsidRDefault="00CD47ED" w:rsidP="00E82E23">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DIRECTOR DE VIGILANCIA Y PROMOCIÓN DE LOS DERECHOS HUMANOS </w:t>
      </w:r>
    </w:p>
    <w:p w14:paraId="3C42DEDC" w14:textId="77777777" w:rsidR="00C2025A" w:rsidRPr="00A24E8B" w:rsidRDefault="00C2025A"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A0C8D" w:rsidRPr="00A24E8B" w14:paraId="4A86A99A" w14:textId="77777777" w:rsidTr="03BB13D3">
        <w:trPr>
          <w:trHeight w:val="268"/>
          <w:jc w:val="center"/>
        </w:trPr>
        <w:tc>
          <w:tcPr>
            <w:tcW w:w="9243" w:type="dxa"/>
            <w:gridSpan w:val="2"/>
            <w:shd w:val="clear" w:color="auto" w:fill="BDD6EE"/>
            <w:vAlign w:val="center"/>
          </w:tcPr>
          <w:p w14:paraId="0300A355" w14:textId="77777777" w:rsidR="004A0C8D" w:rsidRPr="00A24E8B" w:rsidRDefault="004A0C8D" w:rsidP="003F0C3B">
            <w:pPr>
              <w:tabs>
                <w:tab w:val="left" w:pos="142"/>
                <w:tab w:val="left" w:pos="313"/>
              </w:tabs>
              <w:spacing w:after="0"/>
              <w:contextualSpacing/>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A0C8D" w:rsidRPr="00A24E8B" w14:paraId="17F276C3" w14:textId="77777777" w:rsidTr="03BB13D3">
        <w:trPr>
          <w:jc w:val="center"/>
        </w:trPr>
        <w:tc>
          <w:tcPr>
            <w:tcW w:w="4152" w:type="dxa"/>
            <w:vAlign w:val="center"/>
          </w:tcPr>
          <w:p w14:paraId="2B255BDB"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vAlign w:val="center"/>
          </w:tcPr>
          <w:p w14:paraId="5341A20C" w14:textId="0DBC4932" w:rsidR="004A0C8D" w:rsidRPr="00A24E8B" w:rsidRDefault="004B2CAB"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 IV</w:t>
            </w:r>
          </w:p>
        </w:tc>
      </w:tr>
      <w:tr w:rsidR="004A0C8D" w:rsidRPr="00A24E8B" w14:paraId="308B1B0D" w14:textId="77777777" w:rsidTr="03BB13D3">
        <w:trPr>
          <w:jc w:val="center"/>
        </w:trPr>
        <w:tc>
          <w:tcPr>
            <w:tcW w:w="4152" w:type="dxa"/>
            <w:vAlign w:val="center"/>
          </w:tcPr>
          <w:p w14:paraId="4BC2C67E" w14:textId="0D8EF956"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Nombre </w:t>
            </w:r>
            <w:r w:rsidR="00EE1F41"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vAlign w:val="center"/>
          </w:tcPr>
          <w:p w14:paraId="0A45BDB2" w14:textId="6A9299EB" w:rsidR="004A0C8D" w:rsidRPr="00A24E8B" w:rsidRDefault="004B2CAB"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4A0C8D" w:rsidRPr="00A24E8B" w14:paraId="34F369C4" w14:textId="77777777" w:rsidTr="03BB13D3">
        <w:trPr>
          <w:jc w:val="center"/>
        </w:trPr>
        <w:tc>
          <w:tcPr>
            <w:tcW w:w="4152" w:type="dxa"/>
            <w:vAlign w:val="center"/>
          </w:tcPr>
          <w:p w14:paraId="63997CD7"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vAlign w:val="center"/>
          </w:tcPr>
          <w:p w14:paraId="12572A03" w14:textId="77777777" w:rsidR="004A0C8D" w:rsidRPr="00A24E8B" w:rsidRDefault="004A0C8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A0C8D" w:rsidRPr="00A24E8B" w14:paraId="38E791C1" w14:textId="77777777" w:rsidTr="03BB13D3">
        <w:trPr>
          <w:jc w:val="center"/>
        </w:trPr>
        <w:tc>
          <w:tcPr>
            <w:tcW w:w="4152" w:type="dxa"/>
            <w:vAlign w:val="center"/>
          </w:tcPr>
          <w:p w14:paraId="792D5246"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vAlign w:val="center"/>
          </w:tcPr>
          <w:p w14:paraId="5ABA51F9" w14:textId="09E41BE8" w:rsidR="004A0C8D" w:rsidRPr="00A24E8B" w:rsidRDefault="00B45A1D"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4A0C8D" w:rsidRPr="00A24E8B" w14:paraId="307B6115" w14:textId="77777777" w:rsidTr="03BB13D3">
        <w:trPr>
          <w:jc w:val="center"/>
        </w:trPr>
        <w:tc>
          <w:tcPr>
            <w:tcW w:w="4152" w:type="dxa"/>
            <w:vAlign w:val="center"/>
          </w:tcPr>
          <w:p w14:paraId="26CF59DA" w14:textId="14A21FA5" w:rsidR="004A0C8D"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vAlign w:val="center"/>
          </w:tcPr>
          <w:p w14:paraId="7BB6D7A2" w14:textId="1A003CEF" w:rsidR="004A0C8D" w:rsidRPr="00A24E8B" w:rsidRDefault="0022793D"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1003F3BA" w:rsidRPr="00A24E8B">
              <w:rPr>
                <w:rFonts w:ascii="Verdana" w:eastAsia="Calibri" w:hAnsi="Verdana" w:cs="Arial"/>
                <w:sz w:val="20"/>
                <w:szCs w:val="20"/>
              </w:rPr>
              <w:t xml:space="preserve"> y Subdirector </w:t>
            </w:r>
            <w:r w:rsidR="3C3C1AE3" w:rsidRPr="00A24E8B">
              <w:rPr>
                <w:rFonts w:ascii="Verdana" w:eastAsia="Calibri" w:hAnsi="Verdana" w:cs="Arial"/>
                <w:sz w:val="20"/>
                <w:szCs w:val="20"/>
              </w:rPr>
              <w:t>Ejecutivo</w:t>
            </w:r>
          </w:p>
        </w:tc>
      </w:tr>
      <w:tr w:rsidR="004A0C8D" w:rsidRPr="00A24E8B" w14:paraId="5867D705" w14:textId="77777777" w:rsidTr="03BB13D3">
        <w:trPr>
          <w:trHeight w:val="265"/>
          <w:jc w:val="center"/>
        </w:trPr>
        <w:tc>
          <w:tcPr>
            <w:tcW w:w="4152" w:type="dxa"/>
            <w:vAlign w:val="center"/>
          </w:tcPr>
          <w:p w14:paraId="08482698"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vAlign w:val="center"/>
          </w:tcPr>
          <w:p w14:paraId="52FD3F07" w14:textId="7D9D2B94" w:rsidR="004A0C8D"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Jefe de Compromisos en Derechos Humanos, Jefe de Divulgación y Fomento de DDHH y PPPP, Secretaria</w:t>
            </w:r>
          </w:p>
        </w:tc>
      </w:tr>
      <w:tr w:rsidR="004A0C8D" w:rsidRPr="00A24E8B" w14:paraId="118FBF6C" w14:textId="77777777" w:rsidTr="03BB13D3">
        <w:trPr>
          <w:trHeight w:val="265"/>
          <w:jc w:val="center"/>
        </w:trPr>
        <w:tc>
          <w:tcPr>
            <w:tcW w:w="4152" w:type="dxa"/>
            <w:vAlign w:val="center"/>
          </w:tcPr>
          <w:p w14:paraId="22B0AEBD"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vAlign w:val="center"/>
          </w:tcPr>
          <w:p w14:paraId="6F2C4CEB" w14:textId="1B2AF0B0" w:rsidR="004A0C8D" w:rsidRPr="00A24E8B" w:rsidRDefault="004A0C8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4A0C8D" w:rsidRPr="00A24E8B" w14:paraId="36CCC2B6" w14:textId="77777777" w:rsidTr="03BB13D3">
        <w:trPr>
          <w:trHeight w:val="265"/>
          <w:jc w:val="center"/>
        </w:trPr>
        <w:tc>
          <w:tcPr>
            <w:tcW w:w="4152" w:type="dxa"/>
            <w:vAlign w:val="center"/>
          </w:tcPr>
          <w:p w14:paraId="52AF4303"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Renglón:</w:t>
            </w:r>
          </w:p>
        </w:tc>
        <w:tc>
          <w:tcPr>
            <w:tcW w:w="5091" w:type="dxa"/>
            <w:vAlign w:val="center"/>
          </w:tcPr>
          <w:p w14:paraId="28AAAD72" w14:textId="77777777" w:rsidR="004A0C8D" w:rsidRPr="00A24E8B" w:rsidRDefault="00E663F0"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E74BBB" w:rsidRPr="00A24E8B" w14:paraId="57C130E5" w14:textId="77777777" w:rsidTr="03BB13D3">
        <w:trPr>
          <w:trHeight w:val="265"/>
          <w:jc w:val="center"/>
        </w:trPr>
        <w:tc>
          <w:tcPr>
            <w:tcW w:w="4152" w:type="dxa"/>
            <w:vAlign w:val="center"/>
          </w:tcPr>
          <w:p w14:paraId="5948BC29" w14:textId="2DCF4CFB" w:rsidR="00E74BBB" w:rsidRPr="00A24E8B" w:rsidRDefault="00E74BBB" w:rsidP="00E74BB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56676602" w14:textId="726C0A97" w:rsidR="00E74BBB" w:rsidRPr="00A24E8B" w:rsidRDefault="002E562F" w:rsidP="00E74BBB">
            <w:pPr>
              <w:jc w:val="both"/>
              <w:rPr>
                <w:rFonts w:ascii="Verdana" w:eastAsia="Calibri" w:hAnsi="Verdana" w:cs="Arial"/>
                <w:sz w:val="20"/>
                <w:szCs w:val="20"/>
              </w:rPr>
            </w:pPr>
            <w:r w:rsidRPr="00A24E8B">
              <w:rPr>
                <w:rFonts w:ascii="Verdana" w:hAnsi="Verdana" w:cs="Arial"/>
                <w:sz w:val="20"/>
                <w:szCs w:val="20"/>
              </w:rPr>
              <w:t xml:space="preserve">Integrante </w:t>
            </w:r>
            <w:r w:rsidR="00E74BBB" w:rsidRPr="00A24E8B">
              <w:rPr>
                <w:rFonts w:ascii="Verdana" w:hAnsi="Verdana" w:cs="Arial"/>
                <w:sz w:val="20"/>
                <w:szCs w:val="20"/>
              </w:rPr>
              <w:t xml:space="preserve">del Comité de Ética </w:t>
            </w:r>
            <w:r w:rsidRPr="00A24E8B">
              <w:rPr>
                <w:rFonts w:ascii="Verdana" w:hAnsi="Verdana" w:cs="Arial"/>
                <w:sz w:val="20"/>
                <w:szCs w:val="20"/>
              </w:rPr>
              <w:t>(Titular/Vicepresidente)</w:t>
            </w:r>
          </w:p>
        </w:tc>
      </w:tr>
    </w:tbl>
    <w:p w14:paraId="685680DA" w14:textId="0EACB672" w:rsidR="004A0C8D" w:rsidRPr="00A24E8B" w:rsidRDefault="004A0C8D" w:rsidP="003F0C3B">
      <w:pPr>
        <w:spacing w:after="0"/>
        <w:jc w:val="both"/>
        <w:rPr>
          <w:rFonts w:ascii="Verdana" w:eastAsia="Calibri" w:hAnsi="Verdana" w:cs="Arial"/>
          <w:sz w:val="20"/>
          <w:szCs w:val="20"/>
        </w:rPr>
      </w:pPr>
    </w:p>
    <w:p w14:paraId="12DFE41F" w14:textId="77777777" w:rsidR="00047108" w:rsidRPr="00A24E8B" w:rsidRDefault="0004710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A0C8D" w:rsidRPr="00A24E8B" w14:paraId="0A23BDDE" w14:textId="77777777" w:rsidTr="03BB13D3">
        <w:trPr>
          <w:jc w:val="center"/>
        </w:trPr>
        <w:tc>
          <w:tcPr>
            <w:tcW w:w="9214" w:type="dxa"/>
            <w:shd w:val="clear" w:color="auto" w:fill="BDD6EE"/>
          </w:tcPr>
          <w:p w14:paraId="599A2900" w14:textId="02D1E195" w:rsidR="004A0C8D" w:rsidRPr="00A24E8B" w:rsidRDefault="0015377A" w:rsidP="003F0C3B">
            <w:pPr>
              <w:pStyle w:val="Prrafodelista"/>
              <w:numPr>
                <w:ilvl w:val="0"/>
                <w:numId w:val="4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EE1F41" w:rsidRPr="00A24E8B" w14:paraId="15D365C0" w14:textId="77777777" w:rsidTr="03BB13D3">
        <w:trPr>
          <w:jc w:val="center"/>
        </w:trPr>
        <w:tc>
          <w:tcPr>
            <w:tcW w:w="9214" w:type="dxa"/>
            <w:vAlign w:val="center"/>
          </w:tcPr>
          <w:p w14:paraId="75F9CAAD" w14:textId="3D5350C9"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Calibri" w:hAnsi="Verdana" w:cs="Arial"/>
              </w:rPr>
              <w:t>Planificar, organizar, dirigir, coordinar, a</w:t>
            </w:r>
            <w:r w:rsidRPr="00A24E8B">
              <w:rPr>
                <w:rFonts w:ascii="Verdana" w:eastAsia="Arial" w:hAnsi="Verdana" w:cs="Arial"/>
                <w:color w:val="000000" w:themeColor="text1"/>
              </w:rPr>
              <w:t xml:space="preserve">sesorar y dar acompañamiento a las actividades </w:t>
            </w:r>
            <w:r w:rsidRPr="00A24E8B">
              <w:rPr>
                <w:rFonts w:ascii="Verdana" w:eastAsia="Calibri" w:hAnsi="Verdana" w:cs="Arial"/>
              </w:rPr>
              <w:t>necesarias con instituciones relacionadas en el campo de su competencia;</w:t>
            </w:r>
          </w:p>
          <w:p w14:paraId="0AE149A9"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7FD380C7" w14:textId="0B874428" w:rsidR="00EE1F41" w:rsidRPr="00A24E8B" w:rsidRDefault="03BB13D3" w:rsidP="0044782C">
            <w:pPr>
              <w:pStyle w:val="Prrafodelista"/>
              <w:numPr>
                <w:ilvl w:val="0"/>
                <w:numId w:val="249"/>
              </w:numPr>
              <w:tabs>
                <w:tab w:val="left" w:pos="555"/>
                <w:tab w:val="left" w:pos="720"/>
                <w:tab w:val="left" w:pos="1080"/>
              </w:tabs>
              <w:jc w:val="both"/>
              <w:rPr>
                <w:rFonts w:ascii="Verdana" w:hAnsi="Verdana"/>
              </w:rPr>
            </w:pPr>
            <w:r w:rsidRPr="00A24E8B">
              <w:rPr>
                <w:rFonts w:ascii="Verdana" w:eastAsia="Calibri" w:hAnsi="Verdana" w:cs="Arial"/>
              </w:rPr>
              <w:t>Proponer e impulsar estrategias para que la COPADEH se fortalezca institucionalmente en el ámbito de los derechos humanos y s</w:t>
            </w:r>
            <w:r w:rsidRPr="00A24E8B">
              <w:rPr>
                <w:rFonts w:ascii="Verdana" w:eastAsia="Arial" w:hAnsi="Verdana" w:cs="Arial"/>
                <w:color w:val="000000" w:themeColor="text1"/>
              </w:rPr>
              <w:t>ervir de vínculo de asesoramiento y acompañamiento en temas de Derechos Humanos a la Procuraduría de los Derechos Humanos;</w:t>
            </w:r>
          </w:p>
          <w:p w14:paraId="70004ED2"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56DCCA4B" w14:textId="7AEEAA51"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Calibri" w:hAnsi="Verdana" w:cs="Arial"/>
              </w:rPr>
              <w:t>Evaluar, monitorear</w:t>
            </w:r>
            <w:r w:rsidRPr="00A24E8B">
              <w:rPr>
                <w:rFonts w:ascii="Verdana" w:eastAsia="Arial" w:hAnsi="Verdana" w:cs="Arial"/>
                <w:color w:val="000000" w:themeColor="text1"/>
              </w:rPr>
              <w:t xml:space="preserve"> y dar un acompañamiento integral</w:t>
            </w:r>
            <w:r w:rsidRPr="00A24E8B">
              <w:rPr>
                <w:rFonts w:ascii="Verdana" w:eastAsia="Calibri" w:hAnsi="Verdana" w:cs="Arial"/>
              </w:rPr>
              <w:t xml:space="preserve"> a la situación general y específica de derechos humanos en el país, con énfasis en los sectores en condiciones de vulnerabilidad;</w:t>
            </w:r>
          </w:p>
          <w:p w14:paraId="6F4990C3"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744369CB" w14:textId="5CDA80A0"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Arial" w:hAnsi="Verdana" w:cs="Arial"/>
                <w:color w:val="000000" w:themeColor="text1"/>
              </w:rPr>
              <w:t>Aconsejar al ente rector sobre los planes de educación</w:t>
            </w:r>
            <w:r w:rsidRPr="00A24E8B">
              <w:rPr>
                <w:rFonts w:ascii="Verdana" w:hAnsi="Verdana"/>
              </w:rPr>
              <w:t xml:space="preserve"> </w:t>
            </w:r>
            <w:r w:rsidRPr="00A24E8B">
              <w:rPr>
                <w:rFonts w:ascii="Verdana" w:eastAsia="Calibri" w:hAnsi="Verdana" w:cs="Arial"/>
              </w:rPr>
              <w:t>y formación en materia de derechos humanos y ciudadanía, en coordinación con instituciones nacionales e internacionales, públicas y privadas;</w:t>
            </w:r>
          </w:p>
          <w:p w14:paraId="593E92BF"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509088EB" w14:textId="47AE3AFC"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Arial" w:hAnsi="Verdana" w:cs="Arial"/>
                <w:color w:val="000000" w:themeColor="text1"/>
              </w:rPr>
              <w:t xml:space="preserve">Cooperar y coordinar en la implementación de mesas técnicas </w:t>
            </w:r>
            <w:r w:rsidRPr="00A24E8B">
              <w:rPr>
                <w:rFonts w:ascii="Verdana" w:eastAsia="Calibri" w:hAnsi="Verdana" w:cs="Arial"/>
              </w:rPr>
              <w:t>con la institucionalidad vinculada, a la promoción y protección de los derechos humanos civiles, políticos, económicos, sociales y culturales, de ambiente sano y desarrollo sostenible;</w:t>
            </w:r>
          </w:p>
          <w:p w14:paraId="53E18FEA"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16E95B9D" w14:textId="5A3E548D" w:rsidR="03BB13D3" w:rsidRPr="00A24E8B" w:rsidRDefault="03BB13D3" w:rsidP="0044782C">
            <w:pPr>
              <w:pStyle w:val="Prrafodelista"/>
              <w:numPr>
                <w:ilvl w:val="0"/>
                <w:numId w:val="249"/>
              </w:numPr>
              <w:tabs>
                <w:tab w:val="left" w:pos="555"/>
                <w:tab w:val="left" w:pos="720"/>
                <w:tab w:val="left" w:pos="1080"/>
              </w:tabs>
              <w:jc w:val="both"/>
              <w:rPr>
                <w:rFonts w:ascii="Verdana" w:eastAsia="Arial" w:hAnsi="Verdana" w:cs="Arial"/>
                <w:color w:val="000000" w:themeColor="text1"/>
                <w:lang w:val="es-GT"/>
              </w:rPr>
            </w:pPr>
            <w:r w:rsidRPr="00A24E8B">
              <w:rPr>
                <w:rFonts w:ascii="Verdana" w:eastAsia="Calibri" w:hAnsi="Verdana" w:cs="Arial"/>
              </w:rPr>
              <w:t>Asesorar al órgano rector competente,</w:t>
            </w:r>
            <w:r w:rsidRPr="00A24E8B">
              <w:rPr>
                <w:rFonts w:ascii="Verdana" w:eastAsia="Arial" w:hAnsi="Verdana" w:cs="Arial"/>
                <w:color w:val="000000" w:themeColor="text1"/>
                <w:lang w:val="es-GT"/>
              </w:rPr>
              <w:t xml:space="preserve"> </w:t>
            </w:r>
            <w:r w:rsidRPr="00A24E8B">
              <w:rPr>
                <w:rFonts w:ascii="Verdana" w:eastAsia="Arial" w:hAnsi="Verdana" w:cs="Arial"/>
                <w:color w:val="000000" w:themeColor="text1"/>
              </w:rPr>
              <w:t>cuando éste proponga e impulse políticas, pudiendo ser con un enfoque integral de la vinculación entre la responsabilidad social empresarial y de los derechos humanos, así como desarrollar e implementar procesos de gestión de calidad con observancia de los derechos humanos;</w:t>
            </w:r>
          </w:p>
          <w:p w14:paraId="2AFAEB25" w14:textId="77777777" w:rsidR="00EE1F41" w:rsidRPr="00A24E8B" w:rsidRDefault="00EE1F41" w:rsidP="00E82E23">
            <w:pPr>
              <w:tabs>
                <w:tab w:val="left" w:pos="555"/>
                <w:tab w:val="left" w:pos="720"/>
                <w:tab w:val="left" w:pos="1080"/>
              </w:tabs>
              <w:spacing w:after="0"/>
              <w:jc w:val="both"/>
              <w:rPr>
                <w:rFonts w:ascii="Verdana" w:eastAsia="Calibri" w:hAnsi="Verdana" w:cs="Arial"/>
                <w:sz w:val="20"/>
                <w:szCs w:val="20"/>
              </w:rPr>
            </w:pPr>
          </w:p>
          <w:p w14:paraId="57E2D11D" w14:textId="6A106630" w:rsidR="03BB13D3" w:rsidRPr="00A24E8B" w:rsidRDefault="03BB13D3" w:rsidP="0044782C">
            <w:pPr>
              <w:pStyle w:val="Prrafodelista"/>
              <w:numPr>
                <w:ilvl w:val="0"/>
                <w:numId w:val="249"/>
              </w:numPr>
              <w:tabs>
                <w:tab w:val="left" w:pos="555"/>
                <w:tab w:val="left" w:pos="720"/>
                <w:tab w:val="left" w:pos="1080"/>
              </w:tabs>
              <w:jc w:val="both"/>
              <w:rPr>
                <w:rFonts w:ascii="Verdana" w:hAnsi="Verdana"/>
              </w:rPr>
            </w:pPr>
            <w:r w:rsidRPr="00A24E8B">
              <w:rPr>
                <w:rFonts w:ascii="Verdana" w:eastAsia="Arial" w:hAnsi="Verdana" w:cs="Arial"/>
                <w:color w:val="000000" w:themeColor="text1"/>
              </w:rPr>
              <w:t xml:space="preserve">Asesorar al ente rector en la implementación </w:t>
            </w:r>
            <w:r w:rsidRPr="00A24E8B">
              <w:rPr>
                <w:rFonts w:ascii="Verdana" w:eastAsia="Calibri" w:hAnsi="Verdana" w:cs="Arial"/>
              </w:rPr>
              <w:t>de políticas, planes y programas a través de alianzas públicas, privadas y/o comunitarias para el pleno ejercicio de los derechos humanos;</w:t>
            </w:r>
            <w:r w:rsidRPr="00A24E8B">
              <w:rPr>
                <w:rFonts w:ascii="Verdana" w:eastAsia="Arial" w:hAnsi="Verdana" w:cs="Arial"/>
                <w:color w:val="000000" w:themeColor="text1"/>
              </w:rPr>
              <w:t xml:space="preserve"> </w:t>
            </w:r>
          </w:p>
          <w:p w14:paraId="44F5F70D" w14:textId="1CD2002A" w:rsidR="03BB13D3" w:rsidRPr="00A24E8B" w:rsidRDefault="03BB13D3" w:rsidP="03BB13D3">
            <w:pPr>
              <w:tabs>
                <w:tab w:val="left" w:pos="555"/>
                <w:tab w:val="left" w:pos="720"/>
                <w:tab w:val="left" w:pos="1080"/>
              </w:tabs>
              <w:jc w:val="both"/>
              <w:rPr>
                <w:rFonts w:ascii="Verdana" w:hAnsi="Verdana"/>
                <w:sz w:val="20"/>
                <w:szCs w:val="20"/>
                <w:lang w:val="es-ES"/>
              </w:rPr>
            </w:pPr>
          </w:p>
          <w:p w14:paraId="1A399FAD" w14:textId="3F435DC5"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Calibri" w:hAnsi="Verdana" w:cs="Arial"/>
              </w:rPr>
              <w:t xml:space="preserve">Definir en coordinación con la Unidad de Comunicación Estratégica de la COPADEH, mensajes, acciones, campañas y capacitaciones </w:t>
            </w:r>
            <w:r w:rsidR="00A02CA2" w:rsidRPr="00A24E8B">
              <w:rPr>
                <w:rFonts w:ascii="Verdana" w:eastAsia="Calibri" w:hAnsi="Verdana" w:cs="Arial"/>
              </w:rPr>
              <w:t>s</w:t>
            </w:r>
            <w:r w:rsidRPr="00A24E8B">
              <w:rPr>
                <w:rFonts w:ascii="Verdana" w:eastAsia="Calibri" w:hAnsi="Verdana" w:cs="Arial"/>
              </w:rPr>
              <w:t>obre derechos humanos en su integridad y formación en ciudadanía;</w:t>
            </w:r>
          </w:p>
          <w:p w14:paraId="02598357" w14:textId="54BAB1E4" w:rsidR="00EE1F41" w:rsidRPr="00A24E8B" w:rsidRDefault="00EE1F41" w:rsidP="03BB13D3">
            <w:pPr>
              <w:tabs>
                <w:tab w:val="left" w:pos="555"/>
                <w:tab w:val="left" w:pos="720"/>
                <w:tab w:val="left" w:pos="1080"/>
              </w:tabs>
              <w:jc w:val="both"/>
              <w:rPr>
                <w:rFonts w:ascii="Verdana" w:eastAsia="Calibri" w:hAnsi="Verdana" w:cs="Arial"/>
                <w:sz w:val="20"/>
                <w:szCs w:val="20"/>
              </w:rPr>
            </w:pPr>
          </w:p>
          <w:p w14:paraId="65CA1D50" w14:textId="47D78B42" w:rsidR="00EE1F41" w:rsidRPr="00A24E8B" w:rsidRDefault="03BB13D3" w:rsidP="0044782C">
            <w:pPr>
              <w:pStyle w:val="Prrafodelista"/>
              <w:numPr>
                <w:ilvl w:val="0"/>
                <w:numId w:val="249"/>
              </w:numPr>
              <w:tabs>
                <w:tab w:val="left" w:pos="555"/>
                <w:tab w:val="left" w:pos="720"/>
                <w:tab w:val="left" w:pos="1080"/>
              </w:tabs>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6EDEC3CA" w14:textId="77777777" w:rsidR="004A0C8D" w:rsidRPr="00A24E8B" w:rsidRDefault="004A0C8D" w:rsidP="003F0C3B">
      <w:pPr>
        <w:spacing w:after="0"/>
        <w:rPr>
          <w:rFonts w:ascii="Verdana" w:hAnsi="Verdana" w:cs="Arial"/>
          <w:vanish/>
          <w:sz w:val="20"/>
          <w:szCs w:val="20"/>
        </w:rPr>
      </w:pPr>
    </w:p>
    <w:p w14:paraId="730A16E3" w14:textId="77777777" w:rsidR="00D65FFC" w:rsidRPr="00A24E8B" w:rsidRDefault="00D65FFC"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A0C8D" w:rsidRPr="00A24E8B" w14:paraId="24E52CE8" w14:textId="77777777" w:rsidTr="03BB13D3">
        <w:tc>
          <w:tcPr>
            <w:tcW w:w="9209" w:type="dxa"/>
            <w:shd w:val="clear" w:color="auto" w:fill="BDD6EE"/>
          </w:tcPr>
          <w:p w14:paraId="651D0211" w14:textId="77777777" w:rsidR="004A0C8D" w:rsidRPr="00A24E8B" w:rsidRDefault="004A0C8D" w:rsidP="003F0C3B">
            <w:pPr>
              <w:numPr>
                <w:ilvl w:val="0"/>
                <w:numId w:val="40"/>
              </w:numPr>
              <w:spacing w:after="0"/>
              <w:ind w:left="454" w:hanging="454"/>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4A0C8D" w:rsidRPr="00A24E8B" w14:paraId="50083ACE" w14:textId="77777777" w:rsidTr="03BB13D3">
        <w:tc>
          <w:tcPr>
            <w:tcW w:w="9209" w:type="dxa"/>
          </w:tcPr>
          <w:p w14:paraId="06F874E2" w14:textId="77777777" w:rsidR="004A0C8D" w:rsidRPr="00A24E8B" w:rsidRDefault="004A0C8D" w:rsidP="003F0C3B">
            <w:pPr>
              <w:spacing w:after="0"/>
              <w:rPr>
                <w:rFonts w:ascii="Verdana" w:eastAsia="Calibri" w:hAnsi="Verdana" w:cs="Arial"/>
                <w:b/>
                <w:sz w:val="20"/>
                <w:szCs w:val="20"/>
              </w:rPr>
            </w:pPr>
          </w:p>
          <w:p w14:paraId="04A8C936"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w:t>
            </w:r>
            <w:r w:rsidR="00AA6525" w:rsidRPr="00A24E8B">
              <w:rPr>
                <w:rFonts w:ascii="Verdana" w:eastAsia="Calibri" w:hAnsi="Verdana" w:cs="Arial"/>
                <w:sz w:val="20"/>
                <w:szCs w:val="20"/>
              </w:rPr>
              <w:t xml:space="preserve"> de Vigilancia y Promoción de los Derechos Humanos</w:t>
            </w:r>
          </w:p>
          <w:p w14:paraId="5A3BDE8E" w14:textId="77777777" w:rsidR="004A0C8D" w:rsidRPr="00A24E8B" w:rsidRDefault="004A0C8D" w:rsidP="003F0C3B">
            <w:pPr>
              <w:spacing w:after="0"/>
              <w:jc w:val="both"/>
              <w:rPr>
                <w:rFonts w:ascii="Verdana" w:eastAsia="Calibri" w:hAnsi="Verdana" w:cs="Arial"/>
                <w:b/>
                <w:sz w:val="20"/>
                <w:szCs w:val="20"/>
              </w:rPr>
            </w:pPr>
          </w:p>
          <w:p w14:paraId="45D5C16E" w14:textId="26CCEED5" w:rsidR="004A0C8D"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Jefe de Compromisos en Derechos Humanos, Jefe de Divulgación y Fomento de DDHH y PPPP y Secretaria.</w:t>
            </w:r>
          </w:p>
          <w:p w14:paraId="7FD0975B" w14:textId="77777777" w:rsidR="004B2CAB" w:rsidRPr="00A24E8B" w:rsidRDefault="004B2CAB" w:rsidP="003F0C3B">
            <w:pPr>
              <w:spacing w:after="0"/>
              <w:jc w:val="both"/>
              <w:rPr>
                <w:rFonts w:ascii="Verdana" w:eastAsia="Calibri" w:hAnsi="Verdana" w:cs="Arial"/>
                <w:b/>
                <w:sz w:val="20"/>
                <w:szCs w:val="20"/>
              </w:rPr>
            </w:pPr>
          </w:p>
          <w:p w14:paraId="346A7C9E" w14:textId="77777777"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A253882" w14:textId="34FBAA1D" w:rsidR="009437F0" w:rsidRPr="00A24E8B" w:rsidRDefault="004A0C8D" w:rsidP="003F0C3B">
            <w:pPr>
              <w:pStyle w:val="Prrafodelista"/>
              <w:numPr>
                <w:ilvl w:val="0"/>
                <w:numId w:val="52"/>
              </w:numPr>
              <w:spacing w:line="276" w:lineRule="auto"/>
              <w:jc w:val="both"/>
              <w:rPr>
                <w:rFonts w:ascii="Verdana" w:eastAsia="Calibri" w:hAnsi="Verdana" w:cs="Arial"/>
                <w:b/>
              </w:rPr>
            </w:pPr>
            <w:r w:rsidRPr="00A24E8B">
              <w:rPr>
                <w:rFonts w:ascii="Verdana" w:eastAsia="Calibri" w:hAnsi="Verdana" w:cs="Arial"/>
              </w:rPr>
              <w:t>Es</w:t>
            </w:r>
            <w:r w:rsidR="00C0009E" w:rsidRPr="00A24E8B">
              <w:rPr>
                <w:rFonts w:ascii="Verdana" w:eastAsia="Calibri" w:hAnsi="Verdana" w:cs="Arial"/>
              </w:rPr>
              <w:t xml:space="preserve"> </w:t>
            </w:r>
            <w:r w:rsidRPr="00A24E8B">
              <w:rPr>
                <w:rFonts w:ascii="Verdana" w:eastAsia="Calibri" w:hAnsi="Verdana" w:cs="Arial"/>
              </w:rPr>
              <w:t xml:space="preserve">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y de las que desarrollan las Dependencias bajo su cargo, así como el manejo de información y documento</w:t>
            </w:r>
            <w:r w:rsidR="009437F0" w:rsidRPr="00A24E8B">
              <w:rPr>
                <w:rFonts w:ascii="Verdana" w:eastAsia="Calibri" w:hAnsi="Verdana" w:cs="Arial"/>
              </w:rPr>
              <w:t>s confidenciales.</w:t>
            </w:r>
          </w:p>
          <w:p w14:paraId="70F5AC2A" w14:textId="0EED8C9B" w:rsidR="004A0C8D" w:rsidRPr="00A24E8B" w:rsidRDefault="004A0C8D" w:rsidP="003F0C3B">
            <w:pPr>
              <w:pStyle w:val="Prrafodelista"/>
              <w:numPr>
                <w:ilvl w:val="0"/>
                <w:numId w:val="52"/>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1BDAB867" w14:textId="77777777" w:rsidR="004A0C8D" w:rsidRPr="00A24E8B" w:rsidRDefault="004A0C8D" w:rsidP="003F0C3B">
            <w:pPr>
              <w:spacing w:after="0"/>
              <w:ind w:left="720"/>
              <w:rPr>
                <w:rFonts w:ascii="Verdana" w:eastAsia="Calibri" w:hAnsi="Verdana" w:cs="Arial"/>
                <w:b/>
                <w:sz w:val="20"/>
                <w:szCs w:val="20"/>
              </w:rPr>
            </w:pPr>
          </w:p>
          <w:p w14:paraId="30E105AF" w14:textId="519581D8"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3A3E23E" w14:textId="62A483DD" w:rsidR="004A0C8D" w:rsidRPr="00A24E8B" w:rsidRDefault="004A0C8D" w:rsidP="003F0C3B">
            <w:pPr>
              <w:spacing w:after="0"/>
              <w:jc w:val="both"/>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772947"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012B2BEF" w14:textId="6606F5E2" w:rsidR="004A0C8D" w:rsidRPr="00A24E8B" w:rsidRDefault="004A0C8D"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a</w:t>
            </w:r>
            <w:r w:rsidR="00047108" w:rsidRPr="00A24E8B">
              <w:rPr>
                <w:rFonts w:ascii="Verdana" w:eastAsia="Calibri" w:hAnsi="Verdana" w:cs="Arial"/>
                <w:sz w:val="20"/>
                <w:szCs w:val="20"/>
              </w:rPr>
              <w:t>lto nivel de otra institución, r</w:t>
            </w:r>
            <w:r w:rsidRPr="00A24E8B">
              <w:rPr>
                <w:rFonts w:ascii="Verdana" w:eastAsia="Calibri" w:hAnsi="Verdana" w:cs="Arial"/>
                <w:sz w:val="20"/>
                <w:szCs w:val="20"/>
              </w:rPr>
              <w:t xml:space="preserve">epresentantes de Organismos Internacionales, Ministros de Estado, </w:t>
            </w:r>
            <w:r w:rsidR="00772947" w:rsidRPr="00A24E8B">
              <w:rPr>
                <w:rFonts w:ascii="Verdana" w:eastAsia="Calibri" w:hAnsi="Verdana" w:cs="Arial"/>
                <w:sz w:val="20"/>
                <w:szCs w:val="20"/>
              </w:rPr>
              <w:t>funcionarios</w:t>
            </w:r>
            <w:r w:rsidRPr="00A24E8B">
              <w:rPr>
                <w:rFonts w:ascii="Verdana" w:eastAsia="Calibri" w:hAnsi="Verdana" w:cs="Arial"/>
                <w:sz w:val="20"/>
                <w:szCs w:val="20"/>
              </w:rPr>
              <w:t xml:space="preserve"> del Organismo Legislativo, Vicepresidente y Presidente de la </w:t>
            </w:r>
            <w:r w:rsidR="00C10AC8" w:rsidRPr="00A24E8B">
              <w:rPr>
                <w:rFonts w:ascii="Verdana" w:eastAsia="Calibri" w:hAnsi="Verdana" w:cs="Arial"/>
                <w:sz w:val="20"/>
                <w:szCs w:val="20"/>
              </w:rPr>
              <w:t>República</w:t>
            </w:r>
            <w:r w:rsidRPr="00A24E8B">
              <w:rPr>
                <w:rFonts w:ascii="Verdana" w:eastAsia="Calibri" w:hAnsi="Verdana" w:cs="Arial"/>
                <w:sz w:val="20"/>
                <w:szCs w:val="20"/>
              </w:rPr>
              <w:t>.</w:t>
            </w:r>
          </w:p>
          <w:p w14:paraId="45E2BB65" w14:textId="77777777" w:rsidR="004B2CAB" w:rsidRPr="00A24E8B" w:rsidRDefault="004B2CAB" w:rsidP="003F0C3B">
            <w:pPr>
              <w:spacing w:after="0"/>
              <w:jc w:val="both"/>
              <w:rPr>
                <w:rFonts w:ascii="Verdana" w:eastAsia="Calibri" w:hAnsi="Verdana" w:cs="Arial"/>
                <w:sz w:val="20"/>
                <w:szCs w:val="20"/>
              </w:rPr>
            </w:pPr>
          </w:p>
          <w:p w14:paraId="70412745" w14:textId="4B3D2B51"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E8C6BCB" w14:textId="44B451D9" w:rsidR="004A0C8D" w:rsidRPr="00A24E8B" w:rsidRDefault="004A0C8D"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hAnsi="Verdana"/>
                <w:sz w:val="20"/>
                <w:szCs w:val="20"/>
              </w:rPr>
              <w:t>Oficinas Centrales</w:t>
            </w:r>
          </w:p>
          <w:p w14:paraId="3C101527" w14:textId="03E6B238" w:rsidR="004A0C8D" w:rsidRPr="00A24E8B" w:rsidRDefault="004A0C8D"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E1F4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E1F41" w:rsidRPr="00A24E8B">
              <w:rPr>
                <w:rFonts w:ascii="Verdana" w:eastAsia="Calibri" w:hAnsi="Verdana" w:cs="Arial"/>
                <w:sz w:val="20"/>
                <w:szCs w:val="20"/>
              </w:rPr>
              <w:t>.</w:t>
            </w:r>
          </w:p>
        </w:tc>
      </w:tr>
    </w:tbl>
    <w:p w14:paraId="66C4CF2B" w14:textId="77777777" w:rsidR="004A0C8D" w:rsidRPr="00A24E8B" w:rsidRDefault="004A0C8D" w:rsidP="003F0C3B">
      <w:pPr>
        <w:spacing w:after="0"/>
        <w:rPr>
          <w:rFonts w:ascii="Verdana" w:hAnsi="Verdana" w:cs="Arial"/>
          <w:vanish/>
          <w:sz w:val="20"/>
          <w:szCs w:val="20"/>
        </w:rPr>
      </w:pPr>
    </w:p>
    <w:p w14:paraId="2D7E5253" w14:textId="09792D01" w:rsidR="006724D0" w:rsidRPr="00A24E8B" w:rsidRDefault="006724D0" w:rsidP="003F0C3B">
      <w:pPr>
        <w:spacing w:after="0"/>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B2CAB" w:rsidRPr="00A24E8B" w14:paraId="463B3E62" w14:textId="77777777" w:rsidTr="03BB13D3">
        <w:trPr>
          <w:trHeight w:val="438"/>
          <w:jc w:val="center"/>
        </w:trPr>
        <w:tc>
          <w:tcPr>
            <w:tcW w:w="9214" w:type="dxa"/>
            <w:shd w:val="clear" w:color="auto" w:fill="BDD6EE"/>
          </w:tcPr>
          <w:p w14:paraId="1B1D1855" w14:textId="77777777" w:rsidR="004B2CAB" w:rsidRPr="00A24E8B" w:rsidRDefault="004B2CAB" w:rsidP="003F0C3B">
            <w:pPr>
              <w:numPr>
                <w:ilvl w:val="0"/>
                <w:numId w:val="40"/>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4B2CAB" w:rsidRPr="00A24E8B" w14:paraId="75ABB814" w14:textId="77777777" w:rsidTr="03BB13D3">
        <w:trPr>
          <w:trHeight w:val="216"/>
          <w:jc w:val="center"/>
        </w:trPr>
        <w:tc>
          <w:tcPr>
            <w:tcW w:w="9214" w:type="dxa"/>
            <w:shd w:val="clear" w:color="auto" w:fill="FFFFFF" w:themeFill="background1"/>
          </w:tcPr>
          <w:p w14:paraId="2ED5072E" w14:textId="2CC8B7F9"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EE1F41" w:rsidRPr="00A24E8B">
              <w:rPr>
                <w:rFonts w:ascii="Verdana" w:eastAsia="Calibri" w:hAnsi="Verdana" w:cs="Arial"/>
                <w:b/>
                <w:sz w:val="20"/>
                <w:szCs w:val="20"/>
              </w:rPr>
              <w:t>:</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Ciencias Jurídicas y Sociales, Abogado y Notario, Ingeniería, Administración Pública o carrera </w:t>
            </w:r>
            <w:r w:rsidR="00EE1F41" w:rsidRPr="00A24E8B">
              <w:rPr>
                <w:rFonts w:ascii="Verdana" w:eastAsia="Calibri" w:hAnsi="Verdana" w:cs="Arial"/>
                <w:sz w:val="20"/>
                <w:szCs w:val="20"/>
              </w:rPr>
              <w:t>afín.</w:t>
            </w:r>
            <w:r w:rsidRPr="00A24E8B">
              <w:rPr>
                <w:rFonts w:ascii="Verdana" w:eastAsia="Calibri" w:hAnsi="Verdana" w:cs="Arial"/>
                <w:sz w:val="20"/>
                <w:szCs w:val="20"/>
              </w:rPr>
              <w:t xml:space="preserve"> </w:t>
            </w:r>
          </w:p>
          <w:p w14:paraId="5029C794" w14:textId="3A9491B3" w:rsidR="00EE1F41" w:rsidRPr="00A24E8B" w:rsidRDefault="00EE1F41"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Experiencia:</w:t>
            </w:r>
            <w:r w:rsidRPr="00A24E8B">
              <w:rPr>
                <w:rFonts w:ascii="Verdana" w:eastAsia="Calibri" w:hAnsi="Verdana" w:cs="Arial"/>
                <w:sz w:val="20"/>
                <w:szCs w:val="20"/>
              </w:rPr>
              <w:t xml:space="preserve"> 5 años o más de experiencia profesional en la administración pública. De preferencia en puestos directivos y/o puestos que requieren toma de decisiones. </w:t>
            </w:r>
          </w:p>
          <w:p w14:paraId="3D8138FE" w14:textId="6DDA50CE" w:rsidR="004B2CAB" w:rsidRPr="00A24E8B" w:rsidRDefault="004B2CAB" w:rsidP="003F0C3B">
            <w:pPr>
              <w:spacing w:after="0"/>
              <w:jc w:val="both"/>
              <w:rPr>
                <w:rFonts w:ascii="Verdana" w:eastAsia="Calibri" w:hAnsi="Verdana" w:cs="Arial"/>
                <w:sz w:val="20"/>
                <w:szCs w:val="20"/>
              </w:rPr>
            </w:pPr>
          </w:p>
          <w:p w14:paraId="020DFBC0" w14:textId="1BB375B5"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Materia de Derechos Humanos</w:t>
            </w:r>
            <w:r w:rsidRPr="00A24E8B">
              <w:rPr>
                <w:rFonts w:ascii="Verdana" w:eastAsia="Calibri" w:hAnsi="Verdana" w:cs="Arial"/>
                <w:b/>
                <w:sz w:val="20"/>
                <w:szCs w:val="20"/>
              </w:rPr>
              <w:t xml:space="preserve">, </w:t>
            </w:r>
            <w:r w:rsidR="007106FB" w:rsidRPr="00A24E8B">
              <w:rPr>
                <w:rFonts w:ascii="Verdana" w:eastAsia="Calibri" w:hAnsi="Verdana" w:cs="Arial"/>
                <w:sz w:val="20"/>
                <w:szCs w:val="20"/>
              </w:rPr>
              <w:t xml:space="preserve">Conflictividad, </w:t>
            </w:r>
            <w:r w:rsidRPr="00A24E8B">
              <w:rPr>
                <w:rFonts w:ascii="Verdana" w:eastAsia="Calibri" w:hAnsi="Verdana" w:cs="Arial"/>
                <w:sz w:val="20"/>
                <w:szCs w:val="20"/>
              </w:rPr>
              <w:t>Paz y</w:t>
            </w:r>
            <w:r w:rsidR="007106FB" w:rsidRPr="00A24E8B">
              <w:rPr>
                <w:rFonts w:ascii="Verdana" w:eastAsia="Calibri" w:hAnsi="Verdana" w:cs="Arial"/>
                <w:sz w:val="20"/>
                <w:szCs w:val="20"/>
              </w:rPr>
              <w:t xml:space="preserve"> </w:t>
            </w:r>
            <w:r w:rsidRPr="00A24E8B">
              <w:rPr>
                <w:rFonts w:ascii="Verdana" w:eastAsia="Calibri" w:hAnsi="Verdana" w:cs="Arial"/>
                <w:sz w:val="20"/>
                <w:szCs w:val="20"/>
              </w:rPr>
              <w:t>Administración Pública.</w:t>
            </w:r>
          </w:p>
          <w:p w14:paraId="6D7F968A" w14:textId="77777777" w:rsidR="004B2CAB" w:rsidRPr="00A24E8B" w:rsidRDefault="004B2CAB" w:rsidP="003F0C3B">
            <w:pPr>
              <w:spacing w:after="0"/>
              <w:jc w:val="both"/>
              <w:rPr>
                <w:rFonts w:ascii="Verdana" w:eastAsia="Calibri" w:hAnsi="Verdana" w:cs="Arial"/>
                <w:sz w:val="20"/>
                <w:szCs w:val="20"/>
              </w:rPr>
            </w:pPr>
          </w:p>
          <w:p w14:paraId="52BF2944" w14:textId="77777777"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B632225" w14:textId="77777777" w:rsidR="00EE1F41" w:rsidRPr="00A24E8B" w:rsidRDefault="00EE1F4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521C7AC" w14:textId="77777777" w:rsidR="00EE1F41" w:rsidRPr="00A24E8B" w:rsidRDefault="00EE1F4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7014EB8" w14:textId="77777777" w:rsidR="00EE1F41" w:rsidRPr="00A24E8B" w:rsidRDefault="00EE1F41"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0A9EED4C" w14:textId="0512382A" w:rsidR="004B2CAB" w:rsidRPr="00A24E8B" w:rsidRDefault="004B2CAB"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Personal</w:t>
            </w:r>
          </w:p>
          <w:p w14:paraId="0E023D0D" w14:textId="77777777" w:rsidR="004B2CAB" w:rsidRPr="00A24E8B" w:rsidRDefault="004B2CAB"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06ECD74B" w14:textId="77777777" w:rsidR="004B2CAB" w:rsidRPr="00A24E8B" w:rsidRDefault="004B2CAB"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67D8F1C" w14:textId="77777777" w:rsidR="004B2CAB" w:rsidRPr="00A24E8B" w:rsidRDefault="004B2CA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09E7F580" w14:textId="77777777" w:rsidR="004B2CAB" w:rsidRPr="00A24E8B" w:rsidRDefault="004B2CA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018F751F" w14:textId="77777777" w:rsidR="004B2CAB" w:rsidRPr="00A24E8B" w:rsidRDefault="004B2CA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78CC4E8" w14:textId="77777777" w:rsidR="004B2CAB" w:rsidRPr="00A24E8B" w:rsidRDefault="004B2CAB" w:rsidP="003F0C3B">
            <w:pPr>
              <w:spacing w:after="0"/>
              <w:ind w:left="1473"/>
              <w:jc w:val="both"/>
              <w:rPr>
                <w:rFonts w:ascii="Verdana" w:eastAsia="Calibri" w:hAnsi="Verdana" w:cs="Arial"/>
                <w:sz w:val="20"/>
                <w:szCs w:val="20"/>
              </w:rPr>
            </w:pPr>
          </w:p>
          <w:p w14:paraId="14B81935" w14:textId="7B30646D" w:rsidR="004B2CAB" w:rsidRPr="00A24E8B" w:rsidRDefault="004B2CA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7106FB"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5207B636" w14:textId="77777777" w:rsidR="006D0FC9" w:rsidRPr="00A24E8B" w:rsidRDefault="006D0FC9" w:rsidP="003F0C3B">
      <w:pPr>
        <w:spacing w:after="0"/>
        <w:rPr>
          <w:rFonts w:ascii="Verdana" w:hAnsi="Verdana" w:cs="Arial"/>
          <w:b/>
          <w:iCs/>
          <w:sz w:val="20"/>
          <w:szCs w:val="20"/>
        </w:rPr>
      </w:pPr>
    </w:p>
    <w:p w14:paraId="29FD4B4E" w14:textId="77777777" w:rsidR="00CD47ED" w:rsidRPr="00A24E8B" w:rsidRDefault="00CD47E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53EB6BD"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01F574D6" w14:textId="17CE6AFD"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COMPROMISOS EN DERECHOS HUMANOS </w:t>
      </w:r>
    </w:p>
    <w:p w14:paraId="408FF91A" w14:textId="77777777" w:rsidR="00CD47ED" w:rsidRPr="00A24E8B" w:rsidRDefault="00CD47E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0851392F" w14:textId="77777777" w:rsidTr="03BB13D3">
        <w:trPr>
          <w:jc w:val="center"/>
        </w:trPr>
        <w:tc>
          <w:tcPr>
            <w:tcW w:w="9356" w:type="dxa"/>
            <w:gridSpan w:val="2"/>
            <w:shd w:val="clear" w:color="auto" w:fill="BDD6EE"/>
          </w:tcPr>
          <w:p w14:paraId="55506576" w14:textId="77777777" w:rsidR="009A0B18" w:rsidRPr="00A24E8B" w:rsidRDefault="009A0B18" w:rsidP="0044782C">
            <w:pPr>
              <w:pStyle w:val="Prrafodelista"/>
              <w:numPr>
                <w:ilvl w:val="0"/>
                <w:numId w:val="124"/>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69F192B7" w14:textId="77777777" w:rsidTr="03BB13D3">
        <w:trPr>
          <w:jc w:val="center"/>
        </w:trPr>
        <w:tc>
          <w:tcPr>
            <w:tcW w:w="4523" w:type="dxa"/>
            <w:shd w:val="clear" w:color="auto" w:fill="auto"/>
            <w:vAlign w:val="center"/>
          </w:tcPr>
          <w:p w14:paraId="2F0B8755"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vAlign w:val="center"/>
          </w:tcPr>
          <w:p w14:paraId="685397C0" w14:textId="77777777" w:rsidR="009A0B18" w:rsidRPr="00A24E8B" w:rsidRDefault="009A0B18" w:rsidP="003F0C3B">
            <w:pPr>
              <w:spacing w:after="0"/>
              <w:rPr>
                <w:rFonts w:ascii="Verdana" w:eastAsia="Calibri" w:hAnsi="Verdana" w:cs="Arial"/>
                <w:sz w:val="20"/>
                <w:szCs w:val="20"/>
              </w:rPr>
            </w:pPr>
            <w:r w:rsidRPr="00A24E8B">
              <w:rPr>
                <w:rFonts w:ascii="Verdana" w:hAnsi="Verdana" w:cs="Arial"/>
                <w:sz w:val="20"/>
                <w:szCs w:val="20"/>
              </w:rPr>
              <w:t>Jefe de Compromisos en Derechos Humanos</w:t>
            </w:r>
          </w:p>
        </w:tc>
      </w:tr>
      <w:tr w:rsidR="009A0B18" w:rsidRPr="00A24E8B" w14:paraId="541C79EA" w14:textId="77777777" w:rsidTr="03BB13D3">
        <w:trPr>
          <w:jc w:val="center"/>
        </w:trPr>
        <w:tc>
          <w:tcPr>
            <w:tcW w:w="4523" w:type="dxa"/>
            <w:shd w:val="clear" w:color="auto" w:fill="auto"/>
            <w:vAlign w:val="center"/>
          </w:tcPr>
          <w:p w14:paraId="73965AE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vAlign w:val="center"/>
          </w:tcPr>
          <w:p w14:paraId="6A297939" w14:textId="77777777" w:rsidR="009A0B18" w:rsidRPr="00A24E8B" w:rsidRDefault="009A0B18" w:rsidP="003F0C3B">
            <w:pPr>
              <w:spacing w:after="0"/>
              <w:rPr>
                <w:rFonts w:ascii="Verdana" w:eastAsia="Calibri" w:hAnsi="Verdana" w:cs="Arial"/>
                <w:sz w:val="20"/>
                <w:szCs w:val="20"/>
              </w:rPr>
            </w:pPr>
            <w:r w:rsidRPr="00A24E8B">
              <w:rPr>
                <w:rFonts w:ascii="Verdana" w:hAnsi="Verdana" w:cs="Arial"/>
                <w:sz w:val="20"/>
                <w:szCs w:val="20"/>
              </w:rPr>
              <w:t>Jefe de Compromisos en Derechos Humanos</w:t>
            </w:r>
          </w:p>
        </w:tc>
      </w:tr>
      <w:tr w:rsidR="009A0B18" w:rsidRPr="00A24E8B" w14:paraId="0FDBB2EF" w14:textId="77777777" w:rsidTr="03BB13D3">
        <w:trPr>
          <w:jc w:val="center"/>
        </w:trPr>
        <w:tc>
          <w:tcPr>
            <w:tcW w:w="4523" w:type="dxa"/>
            <w:shd w:val="clear" w:color="auto" w:fill="auto"/>
            <w:vAlign w:val="center"/>
          </w:tcPr>
          <w:p w14:paraId="637DE9A9"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vAlign w:val="center"/>
          </w:tcPr>
          <w:p w14:paraId="7079E88F"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3419C9CB" w14:textId="77777777" w:rsidTr="03BB13D3">
        <w:trPr>
          <w:jc w:val="center"/>
        </w:trPr>
        <w:tc>
          <w:tcPr>
            <w:tcW w:w="4523" w:type="dxa"/>
            <w:shd w:val="clear" w:color="auto" w:fill="auto"/>
            <w:vAlign w:val="center"/>
          </w:tcPr>
          <w:p w14:paraId="7A6C2D66"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23169333"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4CA6DBD1" w14:textId="77777777" w:rsidTr="03BB13D3">
        <w:trPr>
          <w:jc w:val="center"/>
        </w:trPr>
        <w:tc>
          <w:tcPr>
            <w:tcW w:w="4523" w:type="dxa"/>
            <w:shd w:val="clear" w:color="auto" w:fill="auto"/>
            <w:vAlign w:val="center"/>
          </w:tcPr>
          <w:p w14:paraId="5C5F4869" w14:textId="73BBCD7F" w:rsidR="009A0B18"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vAlign w:val="center"/>
          </w:tcPr>
          <w:p w14:paraId="4E69D1EA"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9A0B18" w:rsidRPr="00A24E8B" w14:paraId="70B89595" w14:textId="77777777" w:rsidTr="03BB13D3">
        <w:trPr>
          <w:jc w:val="center"/>
        </w:trPr>
        <w:tc>
          <w:tcPr>
            <w:tcW w:w="4523" w:type="dxa"/>
            <w:shd w:val="clear" w:color="auto" w:fill="auto"/>
            <w:vAlign w:val="center"/>
          </w:tcPr>
          <w:p w14:paraId="384BCAA7"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4EAA2775" w14:textId="1F839EE4" w:rsidR="009A0B18" w:rsidRPr="00A24E8B" w:rsidRDefault="002D6920" w:rsidP="003F0C3B">
            <w:pPr>
              <w:spacing w:after="0"/>
              <w:jc w:val="both"/>
              <w:rPr>
                <w:rFonts w:ascii="Verdana" w:eastAsia="Calibri" w:hAnsi="Verdana" w:cs="Arial"/>
                <w:sz w:val="20"/>
                <w:szCs w:val="20"/>
              </w:rPr>
            </w:pPr>
            <w:r w:rsidRPr="00A24E8B">
              <w:rPr>
                <w:rFonts w:ascii="Verdana" w:eastAsia="Calibri" w:hAnsi="Verdana" w:cs="Arial"/>
                <w:sz w:val="20"/>
                <w:szCs w:val="20"/>
              </w:rPr>
              <w:t>P</w:t>
            </w:r>
            <w:r w:rsidR="007106FB" w:rsidRPr="00A24E8B">
              <w:rPr>
                <w:rFonts w:ascii="Verdana" w:eastAsia="Calibri" w:hAnsi="Verdana" w:cs="Arial"/>
                <w:sz w:val="20"/>
                <w:szCs w:val="20"/>
              </w:rPr>
              <w:t>rofesional de Compromisos en Derechos Humanos</w:t>
            </w:r>
            <w:r w:rsidR="009C25C7" w:rsidRPr="00A24E8B">
              <w:rPr>
                <w:rFonts w:ascii="Verdana" w:eastAsia="Calibri" w:hAnsi="Verdana" w:cs="Arial"/>
                <w:sz w:val="20"/>
                <w:szCs w:val="20"/>
              </w:rPr>
              <w:t>,</w:t>
            </w:r>
            <w:r w:rsidR="007106FB" w:rsidRPr="00A24E8B">
              <w:rPr>
                <w:rFonts w:ascii="Verdana" w:eastAsia="Calibri" w:hAnsi="Verdana" w:cs="Arial"/>
                <w:sz w:val="20"/>
                <w:szCs w:val="20"/>
              </w:rPr>
              <w:t xml:space="preserve"> Promotor</w:t>
            </w:r>
          </w:p>
        </w:tc>
      </w:tr>
      <w:tr w:rsidR="009A0B18" w:rsidRPr="00A24E8B" w14:paraId="428734B3" w14:textId="77777777" w:rsidTr="03BB13D3">
        <w:trPr>
          <w:jc w:val="center"/>
        </w:trPr>
        <w:tc>
          <w:tcPr>
            <w:tcW w:w="4523" w:type="dxa"/>
            <w:shd w:val="clear" w:color="auto" w:fill="auto"/>
            <w:vAlign w:val="center"/>
          </w:tcPr>
          <w:p w14:paraId="744F6C69"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25FEFEF1" w14:textId="5F09940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159F3709" w14:textId="77777777" w:rsidTr="03BB13D3">
        <w:trPr>
          <w:jc w:val="center"/>
        </w:trPr>
        <w:tc>
          <w:tcPr>
            <w:tcW w:w="4523" w:type="dxa"/>
            <w:shd w:val="clear" w:color="auto" w:fill="auto"/>
            <w:vAlign w:val="center"/>
          </w:tcPr>
          <w:p w14:paraId="57FD8600"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340A9913"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bl>
    <w:p w14:paraId="1546E970" w14:textId="77777777" w:rsidR="009A0B18" w:rsidRPr="00A24E8B" w:rsidRDefault="009A0B18"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3DDFB788" w14:textId="77777777" w:rsidTr="03BB13D3">
        <w:trPr>
          <w:jc w:val="center"/>
        </w:trPr>
        <w:tc>
          <w:tcPr>
            <w:tcW w:w="9356" w:type="dxa"/>
            <w:shd w:val="clear" w:color="auto" w:fill="BDD6EE"/>
          </w:tcPr>
          <w:p w14:paraId="5C763518" w14:textId="1B9AD81C" w:rsidR="009A0B18" w:rsidRPr="00A24E8B" w:rsidRDefault="0015377A" w:rsidP="0044782C">
            <w:pPr>
              <w:pStyle w:val="Prrafodelista"/>
              <w:numPr>
                <w:ilvl w:val="0"/>
                <w:numId w:val="124"/>
              </w:numPr>
              <w:spacing w:line="276" w:lineRule="auto"/>
              <w:ind w:left="454" w:hanging="436"/>
              <w:contextualSpacing/>
              <w:rPr>
                <w:rFonts w:ascii="Verdana" w:hAnsi="Verdana" w:cs="Arial"/>
                <w:b/>
              </w:rPr>
            </w:pPr>
            <w:r w:rsidRPr="00A24E8B">
              <w:rPr>
                <w:rFonts w:ascii="Verdana" w:hAnsi="Verdana" w:cs="Arial"/>
                <w:b/>
              </w:rPr>
              <w:t>Funciones y tareas</w:t>
            </w:r>
          </w:p>
        </w:tc>
      </w:tr>
      <w:tr w:rsidR="00E0636E" w:rsidRPr="00A24E8B" w14:paraId="1CEF20DB" w14:textId="77777777" w:rsidTr="03BB13D3">
        <w:trPr>
          <w:jc w:val="center"/>
        </w:trPr>
        <w:tc>
          <w:tcPr>
            <w:tcW w:w="9356" w:type="dxa"/>
            <w:shd w:val="clear" w:color="auto" w:fill="auto"/>
            <w:vAlign w:val="center"/>
          </w:tcPr>
          <w:p w14:paraId="18ACA5C9" w14:textId="4429243D" w:rsidR="00E0636E" w:rsidRPr="00A24E8B" w:rsidRDefault="00E0636E" w:rsidP="0044782C">
            <w:pPr>
              <w:pStyle w:val="Prrafodelista"/>
              <w:numPr>
                <w:ilvl w:val="0"/>
                <w:numId w:val="250"/>
              </w:numPr>
              <w:contextualSpacing/>
              <w:jc w:val="both"/>
              <w:rPr>
                <w:rFonts w:ascii="Verdana" w:hAnsi="Verdana"/>
              </w:rPr>
            </w:pPr>
            <w:r w:rsidRPr="00A24E8B">
              <w:rPr>
                <w:rFonts w:ascii="Verdana" w:hAnsi="Verdana"/>
              </w:rPr>
              <w:t>Analizar el cumplimiento de los compromisos asumidos por el Estado de Guatemala, derivados de los diferentes Sistemas de Protección de Derechos Humanos (Interamericano y Universal) para asesorar a la Procuraduría General de la Nación en las respuestas del Estado;</w:t>
            </w:r>
          </w:p>
          <w:p w14:paraId="3260D7CD" w14:textId="77777777" w:rsidR="00E0636E" w:rsidRPr="00A24E8B" w:rsidRDefault="00E0636E" w:rsidP="003F0C3B">
            <w:pPr>
              <w:spacing w:after="0"/>
              <w:contextualSpacing/>
              <w:jc w:val="both"/>
              <w:rPr>
                <w:rFonts w:ascii="Verdana" w:hAnsi="Verdana"/>
                <w:sz w:val="20"/>
                <w:szCs w:val="20"/>
              </w:rPr>
            </w:pPr>
          </w:p>
          <w:p w14:paraId="4843ADC3" w14:textId="2BFD71AF" w:rsidR="00E0636E" w:rsidRPr="00A24E8B" w:rsidRDefault="00E0636E" w:rsidP="0044782C">
            <w:pPr>
              <w:pStyle w:val="Prrafodelista"/>
              <w:numPr>
                <w:ilvl w:val="0"/>
                <w:numId w:val="250"/>
              </w:numPr>
              <w:contextualSpacing/>
              <w:jc w:val="both"/>
              <w:rPr>
                <w:rFonts w:ascii="Verdana" w:hAnsi="Verdana"/>
              </w:rPr>
            </w:pPr>
            <w:r w:rsidRPr="00A24E8B">
              <w:rPr>
                <w:rFonts w:ascii="Verdana" w:hAnsi="Verdana"/>
              </w:rPr>
              <w:t xml:space="preserve">Coordinar el cumplimiento de los puntos resolutivos de las sentencias emitidas por la Corte Interamericana de Derechos Humanos -CORIDH- y Medidas Cautelares, para </w:t>
            </w:r>
            <w:r w:rsidRPr="00A24E8B">
              <w:rPr>
                <w:rFonts w:ascii="Verdana" w:hAnsi="Verdana"/>
              </w:rPr>
              <w:lastRenderedPageBreak/>
              <w:t>promover acciones con enfoque de derechos humanos antes las instituciones del Estado;</w:t>
            </w:r>
          </w:p>
          <w:p w14:paraId="676DE6F5" w14:textId="77777777" w:rsidR="00E0636E" w:rsidRPr="00A24E8B" w:rsidRDefault="00E0636E" w:rsidP="003F0C3B">
            <w:pPr>
              <w:spacing w:after="0"/>
              <w:contextualSpacing/>
              <w:jc w:val="both"/>
              <w:rPr>
                <w:rFonts w:ascii="Verdana" w:hAnsi="Verdana"/>
                <w:sz w:val="20"/>
                <w:szCs w:val="20"/>
              </w:rPr>
            </w:pPr>
          </w:p>
          <w:p w14:paraId="7E422C07" w14:textId="1A6E41B7" w:rsidR="00E0636E" w:rsidRPr="00A24E8B" w:rsidRDefault="00E0636E" w:rsidP="0044782C">
            <w:pPr>
              <w:pStyle w:val="Prrafodelista"/>
              <w:numPr>
                <w:ilvl w:val="0"/>
                <w:numId w:val="250"/>
              </w:numPr>
              <w:contextualSpacing/>
              <w:jc w:val="both"/>
              <w:rPr>
                <w:rFonts w:ascii="Verdana" w:hAnsi="Verdana"/>
              </w:rPr>
            </w:pPr>
            <w:r w:rsidRPr="00A24E8B">
              <w:rPr>
                <w:rFonts w:ascii="Verdana" w:hAnsi="Verdana"/>
              </w:rPr>
              <w:t>Desarrollar acciones ante las instituciones gubernamentales y no gubernamentales que corresponda, para el avance de obligaciones y compromisos, nacionales e internacionales de Estado, en materia de Derechos Humanos;</w:t>
            </w:r>
          </w:p>
          <w:p w14:paraId="4B9FFF61" w14:textId="77777777" w:rsidR="00E0636E" w:rsidRPr="00A24E8B" w:rsidRDefault="00E0636E" w:rsidP="003F0C3B">
            <w:pPr>
              <w:spacing w:after="0"/>
              <w:contextualSpacing/>
              <w:jc w:val="both"/>
              <w:rPr>
                <w:rFonts w:ascii="Verdana" w:hAnsi="Verdana"/>
                <w:sz w:val="20"/>
                <w:szCs w:val="20"/>
              </w:rPr>
            </w:pPr>
          </w:p>
          <w:p w14:paraId="54150960" w14:textId="7954A377" w:rsidR="00E0636E" w:rsidRPr="00A24E8B" w:rsidRDefault="00E0636E" w:rsidP="0044782C">
            <w:pPr>
              <w:pStyle w:val="Prrafodelista"/>
              <w:numPr>
                <w:ilvl w:val="0"/>
                <w:numId w:val="250"/>
              </w:numPr>
              <w:contextualSpacing/>
              <w:jc w:val="both"/>
              <w:rPr>
                <w:rFonts w:ascii="Verdana" w:hAnsi="Verdana"/>
              </w:rPr>
            </w:pPr>
            <w:r w:rsidRPr="00A24E8B">
              <w:rPr>
                <w:rFonts w:ascii="Verdana" w:hAnsi="Verdana"/>
              </w:rPr>
              <w:t>Emitir opiniones y dictámenes en relación con asuntos que sean competencias de la COPADEH en materia de derechos humanos y derecho internacional;</w:t>
            </w:r>
          </w:p>
          <w:p w14:paraId="4615793F" w14:textId="77777777" w:rsidR="00E0636E" w:rsidRPr="00A24E8B" w:rsidRDefault="00E0636E" w:rsidP="003F0C3B">
            <w:pPr>
              <w:spacing w:after="0"/>
              <w:contextualSpacing/>
              <w:jc w:val="both"/>
              <w:rPr>
                <w:rFonts w:ascii="Verdana" w:hAnsi="Verdana"/>
                <w:sz w:val="20"/>
                <w:szCs w:val="20"/>
              </w:rPr>
            </w:pPr>
          </w:p>
          <w:p w14:paraId="40D949C4" w14:textId="4FC66D82" w:rsidR="00E0636E" w:rsidRPr="00A24E8B" w:rsidRDefault="00E0636E" w:rsidP="0044782C">
            <w:pPr>
              <w:pStyle w:val="Prrafodelista"/>
              <w:numPr>
                <w:ilvl w:val="0"/>
                <w:numId w:val="250"/>
              </w:numPr>
              <w:contextualSpacing/>
              <w:jc w:val="both"/>
              <w:rPr>
                <w:rFonts w:ascii="Verdana" w:hAnsi="Verdana"/>
              </w:rPr>
            </w:pPr>
            <w:r w:rsidRPr="00A24E8B">
              <w:rPr>
                <w:rFonts w:ascii="Verdana" w:hAnsi="Verdana"/>
              </w:rPr>
              <w:t>Coordinar con las diferentes instituciones del Ejecutivo sobre las medidas de protección ordenadas por órganos internacionales, para el cumplimiento de los compromisos asumidos por el Estado</w:t>
            </w:r>
            <w:r w:rsidR="000B52C0" w:rsidRPr="00A24E8B">
              <w:rPr>
                <w:rFonts w:ascii="Verdana" w:hAnsi="Verdana"/>
              </w:rPr>
              <w:t xml:space="preserve"> de Guatemala</w:t>
            </w:r>
            <w:r w:rsidRPr="00A24E8B">
              <w:rPr>
                <w:rFonts w:ascii="Verdana" w:hAnsi="Verdana"/>
              </w:rPr>
              <w:t>;</w:t>
            </w:r>
          </w:p>
          <w:p w14:paraId="6AEFC2E9" w14:textId="77777777" w:rsidR="00E0636E" w:rsidRPr="00A24E8B" w:rsidRDefault="00E0636E" w:rsidP="003F0C3B">
            <w:pPr>
              <w:spacing w:after="0"/>
              <w:contextualSpacing/>
              <w:jc w:val="both"/>
              <w:rPr>
                <w:rFonts w:ascii="Verdana" w:hAnsi="Verdana"/>
                <w:sz w:val="20"/>
                <w:szCs w:val="20"/>
              </w:rPr>
            </w:pPr>
          </w:p>
          <w:p w14:paraId="0B155544" w14:textId="68DE6F0D" w:rsidR="00E0636E" w:rsidRPr="00A24E8B" w:rsidRDefault="03BB13D3" w:rsidP="0044782C">
            <w:pPr>
              <w:pStyle w:val="Prrafodelista"/>
              <w:numPr>
                <w:ilvl w:val="0"/>
                <w:numId w:val="250"/>
              </w:numPr>
              <w:contextualSpacing/>
              <w:jc w:val="both"/>
              <w:rPr>
                <w:rFonts w:ascii="Verdana" w:hAnsi="Verdana"/>
              </w:rPr>
            </w:pPr>
            <w:r w:rsidRPr="00A24E8B">
              <w:rPr>
                <w:rFonts w:ascii="Verdana" w:hAnsi="Verdana"/>
              </w:rPr>
              <w:t xml:space="preserve">Participar en reuniones de trabajo interinstitucionales para tratar diferentes procesos de cumplimiento de compromisos internacionales en materia de derechos humanos, según le sea solicitado y este </w:t>
            </w:r>
            <w:r w:rsidRPr="00A24E8B">
              <w:rPr>
                <w:rFonts w:ascii="Verdana" w:eastAsia="Arial" w:hAnsi="Verdana" w:cs="Arial"/>
                <w:color w:val="000000" w:themeColor="text1"/>
              </w:rPr>
              <w:t xml:space="preserve">dentro del ámbito de competencia de conformidad con el Acuerdo Gubernativo </w:t>
            </w:r>
            <w:r w:rsidR="000B52C0" w:rsidRPr="00A24E8B">
              <w:rPr>
                <w:rFonts w:ascii="Verdana" w:eastAsia="Arial" w:hAnsi="Verdana" w:cs="Arial"/>
                <w:color w:val="000000" w:themeColor="text1"/>
              </w:rPr>
              <w:t xml:space="preserve">número </w:t>
            </w:r>
            <w:r w:rsidRPr="00A24E8B">
              <w:rPr>
                <w:rFonts w:ascii="Verdana" w:eastAsia="Arial" w:hAnsi="Verdana" w:cs="Arial"/>
                <w:color w:val="000000" w:themeColor="text1"/>
              </w:rPr>
              <w:t>100-2020;</w:t>
            </w:r>
          </w:p>
          <w:p w14:paraId="4C74C57A" w14:textId="77777777" w:rsidR="00E0636E" w:rsidRPr="00A24E8B" w:rsidRDefault="00E0636E" w:rsidP="003F0C3B">
            <w:pPr>
              <w:spacing w:after="0"/>
              <w:contextualSpacing/>
              <w:jc w:val="both"/>
              <w:rPr>
                <w:rFonts w:ascii="Verdana" w:hAnsi="Verdana"/>
                <w:sz w:val="20"/>
                <w:szCs w:val="20"/>
              </w:rPr>
            </w:pPr>
          </w:p>
          <w:p w14:paraId="40CD3ECD" w14:textId="708C0F1D" w:rsidR="00E0636E" w:rsidRPr="00A24E8B" w:rsidRDefault="03BB13D3" w:rsidP="0044782C">
            <w:pPr>
              <w:pStyle w:val="Prrafodelista"/>
              <w:numPr>
                <w:ilvl w:val="0"/>
                <w:numId w:val="250"/>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0FD6BD24" w14:textId="77777777" w:rsidTr="03BB13D3">
        <w:tc>
          <w:tcPr>
            <w:tcW w:w="9209" w:type="dxa"/>
            <w:shd w:val="clear" w:color="auto" w:fill="BDD6EE"/>
          </w:tcPr>
          <w:p w14:paraId="33599C87" w14:textId="77777777" w:rsidR="009A0B18" w:rsidRPr="00A24E8B" w:rsidRDefault="009A0B18" w:rsidP="0044782C">
            <w:pPr>
              <w:pStyle w:val="Prrafodelista"/>
              <w:numPr>
                <w:ilvl w:val="0"/>
                <w:numId w:val="124"/>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9A0B18" w:rsidRPr="00A24E8B" w14:paraId="7A728DE9" w14:textId="77777777" w:rsidTr="03BB13D3">
        <w:tc>
          <w:tcPr>
            <w:tcW w:w="9209" w:type="dxa"/>
          </w:tcPr>
          <w:p w14:paraId="3C22B63E" w14:textId="77777777" w:rsidR="009A0B18" w:rsidRPr="00A24E8B" w:rsidRDefault="009A0B18" w:rsidP="003F0C3B">
            <w:pPr>
              <w:spacing w:after="0"/>
              <w:rPr>
                <w:rFonts w:ascii="Verdana" w:eastAsia="Calibri" w:hAnsi="Verdana" w:cs="Arial"/>
                <w:b/>
                <w:sz w:val="20"/>
                <w:szCs w:val="20"/>
              </w:rPr>
            </w:pPr>
          </w:p>
          <w:p w14:paraId="1AB629CA"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596DE5E0" w14:textId="5C9611AA" w:rsidR="009A0B18"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sz w:val="20"/>
                <w:szCs w:val="20"/>
              </w:rPr>
              <w:t>Profesional de Compromisos en Derechos Humanos, Promotor</w:t>
            </w:r>
            <w:r w:rsidR="007106FB" w:rsidRPr="00A24E8B">
              <w:rPr>
                <w:rFonts w:ascii="Verdana" w:eastAsia="Calibri" w:hAnsi="Verdana" w:cs="Arial"/>
                <w:sz w:val="20"/>
                <w:szCs w:val="20"/>
              </w:rPr>
              <w:t>.</w:t>
            </w:r>
          </w:p>
          <w:p w14:paraId="6818A4C1" w14:textId="77777777" w:rsidR="009A0B18" w:rsidRPr="00A24E8B" w:rsidRDefault="009A0B18" w:rsidP="003F0C3B">
            <w:pPr>
              <w:spacing w:after="0"/>
              <w:rPr>
                <w:rFonts w:ascii="Verdana" w:eastAsia="Calibri" w:hAnsi="Verdana" w:cs="Arial"/>
                <w:b/>
                <w:sz w:val="20"/>
                <w:szCs w:val="20"/>
              </w:rPr>
            </w:pPr>
          </w:p>
          <w:p w14:paraId="5AB1274F" w14:textId="5B8E2DE1" w:rsidR="006D0FC9" w:rsidRPr="00A24E8B" w:rsidRDefault="007106FB"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0C0C3F27" w14:textId="6AE49F9A" w:rsidR="006D0FC9" w:rsidRPr="00A24E8B" w:rsidRDefault="009A0B18" w:rsidP="003F0C3B">
            <w:pPr>
              <w:pStyle w:val="Prrafodelista"/>
              <w:numPr>
                <w:ilvl w:val="0"/>
                <w:numId w:val="74"/>
              </w:numPr>
              <w:spacing w:line="276" w:lineRule="auto"/>
              <w:jc w:val="both"/>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 xml:space="preserve">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y de las que desarrolla el personal a su cargo, así como las que le indique la Autoridad superior y por el manejo de información y documentos.</w:t>
            </w:r>
          </w:p>
          <w:p w14:paraId="4145E0D1" w14:textId="2CDD361D" w:rsidR="009A0B18" w:rsidRPr="00A24E8B" w:rsidRDefault="009A0B18" w:rsidP="003F0C3B">
            <w:pPr>
              <w:pStyle w:val="Prrafodelista"/>
              <w:numPr>
                <w:ilvl w:val="0"/>
                <w:numId w:val="74"/>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30CE8300" w14:textId="77777777" w:rsidR="009A0B18" w:rsidRPr="00A24E8B" w:rsidRDefault="009A0B18" w:rsidP="003F0C3B">
            <w:pPr>
              <w:spacing w:after="0"/>
              <w:rPr>
                <w:rFonts w:ascii="Verdana" w:eastAsia="Calibri" w:hAnsi="Verdana" w:cs="Arial"/>
                <w:b/>
                <w:sz w:val="20"/>
                <w:szCs w:val="20"/>
              </w:rPr>
            </w:pPr>
          </w:p>
          <w:p w14:paraId="5A3D988E" w14:textId="1C8EC7DE"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w:t>
            </w:r>
            <w:r w:rsidR="007106FB" w:rsidRPr="00A24E8B">
              <w:rPr>
                <w:rFonts w:ascii="Verdana" w:eastAsia="Calibri" w:hAnsi="Verdana" w:cs="Arial"/>
                <w:b/>
                <w:sz w:val="20"/>
                <w:szCs w:val="20"/>
              </w:rPr>
              <w:t xml:space="preserve">el trabajo: </w:t>
            </w:r>
          </w:p>
          <w:p w14:paraId="462DD78A" w14:textId="104EF01F"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0B52C0" w:rsidRPr="00A24E8B">
              <w:rPr>
                <w:rFonts w:ascii="Verdana" w:eastAsia="Calibri" w:hAnsi="Verdana" w:cs="Arial"/>
                <w:sz w:val="20"/>
                <w:szCs w:val="20"/>
              </w:rPr>
              <w:t>, Jefes</w:t>
            </w:r>
            <w:r w:rsidRPr="00A24E8B">
              <w:rPr>
                <w:rFonts w:ascii="Verdana" w:eastAsia="Calibri" w:hAnsi="Verdana" w:cs="Arial"/>
                <w:sz w:val="20"/>
                <w:szCs w:val="20"/>
              </w:rPr>
              <w:t xml:space="preserve"> y el personal de</w:t>
            </w:r>
            <w:r w:rsidR="00772947" w:rsidRPr="00A24E8B">
              <w:rPr>
                <w:rFonts w:ascii="Verdana" w:eastAsia="Calibri" w:hAnsi="Verdana" w:cs="Arial"/>
                <w:sz w:val="20"/>
                <w:szCs w:val="20"/>
              </w:rPr>
              <w:t xml:space="preserve"> la COPADEH</w:t>
            </w:r>
            <w:r w:rsidR="000B52C0" w:rsidRPr="00A24E8B">
              <w:rPr>
                <w:rFonts w:ascii="Verdana" w:eastAsia="Calibri" w:hAnsi="Verdana" w:cs="Arial"/>
                <w:sz w:val="20"/>
                <w:szCs w:val="20"/>
              </w:rPr>
              <w:t>.</w:t>
            </w:r>
          </w:p>
          <w:p w14:paraId="67B2B567"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4DE61C50" w14:textId="77777777" w:rsidR="009A0B18" w:rsidRPr="00A24E8B" w:rsidRDefault="009A0B18" w:rsidP="003F0C3B">
            <w:pPr>
              <w:spacing w:after="0"/>
              <w:rPr>
                <w:rFonts w:ascii="Verdana" w:eastAsia="Calibri" w:hAnsi="Verdana" w:cs="Arial"/>
                <w:b/>
                <w:sz w:val="20"/>
                <w:szCs w:val="20"/>
              </w:rPr>
            </w:pPr>
          </w:p>
          <w:p w14:paraId="168D0459" w14:textId="597F2B3F"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Condicio</w:t>
            </w:r>
            <w:r w:rsidR="007106FB" w:rsidRPr="00A24E8B">
              <w:rPr>
                <w:rFonts w:ascii="Verdana" w:eastAsia="Calibri" w:hAnsi="Verdana" w:cs="Arial"/>
                <w:b/>
                <w:sz w:val="20"/>
                <w:szCs w:val="20"/>
              </w:rPr>
              <w:t xml:space="preserve">nes de trabajo: </w:t>
            </w:r>
          </w:p>
          <w:p w14:paraId="1DEDFC83" w14:textId="116CFA28"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7106FB" w:rsidRPr="00A24E8B">
              <w:rPr>
                <w:rFonts w:ascii="Verdana" w:eastAsia="Calibri" w:hAnsi="Verdana" w:cs="Arial"/>
                <w:sz w:val="20"/>
                <w:szCs w:val="20"/>
              </w:rPr>
              <w:t>Oficinas centrales</w:t>
            </w:r>
          </w:p>
          <w:p w14:paraId="4DFCE88F" w14:textId="499C3FDF"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9C25C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9C25C7" w:rsidRPr="00A24E8B">
              <w:rPr>
                <w:rFonts w:ascii="Verdana" w:eastAsia="Calibri" w:hAnsi="Verdana" w:cs="Arial"/>
                <w:sz w:val="20"/>
                <w:szCs w:val="20"/>
              </w:rPr>
              <w:t>.</w:t>
            </w:r>
          </w:p>
        </w:tc>
      </w:tr>
    </w:tbl>
    <w:p w14:paraId="17BB2D4A" w14:textId="77777777" w:rsidR="009A0B18" w:rsidRPr="00A24E8B" w:rsidRDefault="009A0B18" w:rsidP="003F0C3B">
      <w:pPr>
        <w:spacing w:after="0"/>
        <w:rPr>
          <w:rFonts w:ascii="Verdana" w:hAnsi="Verdana"/>
          <w:sz w:val="20"/>
          <w:szCs w:val="20"/>
        </w:rPr>
      </w:pPr>
    </w:p>
    <w:p w14:paraId="02C53D4A" w14:textId="77777777" w:rsidR="009A0B18" w:rsidRPr="00A24E8B" w:rsidRDefault="009A0B18"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A0B18" w:rsidRPr="00A24E8B" w14:paraId="46875A48" w14:textId="77777777" w:rsidTr="03BB13D3">
        <w:trPr>
          <w:trHeight w:val="438"/>
          <w:jc w:val="center"/>
        </w:trPr>
        <w:tc>
          <w:tcPr>
            <w:tcW w:w="9214" w:type="dxa"/>
            <w:shd w:val="clear" w:color="auto" w:fill="BDD6EE"/>
          </w:tcPr>
          <w:p w14:paraId="63CCE558" w14:textId="77777777" w:rsidR="009A0B18" w:rsidRPr="00A24E8B" w:rsidRDefault="009A0B18" w:rsidP="0044782C">
            <w:pPr>
              <w:numPr>
                <w:ilvl w:val="0"/>
                <w:numId w:val="124"/>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9A0B18" w:rsidRPr="00A24E8B" w14:paraId="5DA8F7CF" w14:textId="77777777" w:rsidTr="03BB13D3">
        <w:trPr>
          <w:trHeight w:val="216"/>
          <w:jc w:val="center"/>
        </w:trPr>
        <w:tc>
          <w:tcPr>
            <w:tcW w:w="9214" w:type="dxa"/>
            <w:shd w:val="clear" w:color="auto" w:fill="FFFFFF" w:themeFill="background1"/>
          </w:tcPr>
          <w:p w14:paraId="3104AB3D" w14:textId="59110681" w:rsidR="009A0B18" w:rsidRPr="00A24E8B" w:rsidRDefault="007106FB"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Educación</w:t>
            </w:r>
            <w:r w:rsidR="009C25C7"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9A0B18" w:rsidRPr="00A24E8B">
              <w:rPr>
                <w:rFonts w:ascii="Verdana" w:eastAsia="Calibri" w:hAnsi="Verdana" w:cs="Arial"/>
                <w:sz w:val="20"/>
                <w:szCs w:val="20"/>
              </w:rPr>
              <w:t>Licenciatura</w:t>
            </w:r>
            <w:r w:rsidR="00076698" w:rsidRPr="00A24E8B">
              <w:rPr>
                <w:rFonts w:ascii="Verdana" w:eastAsia="Calibri" w:hAnsi="Verdana" w:cs="Arial"/>
                <w:sz w:val="20"/>
                <w:szCs w:val="20"/>
              </w:rPr>
              <w:t xml:space="preserve"> </w:t>
            </w:r>
            <w:r w:rsidR="00CE7E70" w:rsidRPr="00A24E8B">
              <w:rPr>
                <w:rFonts w:ascii="Verdana" w:eastAsia="Calibri" w:hAnsi="Verdana" w:cs="Arial"/>
                <w:sz w:val="20"/>
                <w:szCs w:val="20"/>
              </w:rPr>
              <w:t xml:space="preserve">en </w:t>
            </w:r>
            <w:r w:rsidR="009A0B18" w:rsidRPr="00A24E8B">
              <w:rPr>
                <w:rFonts w:ascii="Verdana" w:eastAsia="Calibri" w:hAnsi="Verdana" w:cs="Arial"/>
                <w:sz w:val="20"/>
                <w:szCs w:val="20"/>
              </w:rPr>
              <w:t>Ciencias Jurídicas y Sociales, Relaciones Internacionales</w:t>
            </w:r>
            <w:r w:rsidR="009C25C7" w:rsidRPr="00A24E8B">
              <w:rPr>
                <w:rFonts w:ascii="Verdana" w:eastAsia="Calibri" w:hAnsi="Verdana" w:cs="Arial"/>
                <w:sz w:val="20"/>
                <w:szCs w:val="20"/>
              </w:rPr>
              <w:t xml:space="preserve"> o carrera afín</w:t>
            </w:r>
            <w:r w:rsidR="00076698" w:rsidRPr="00A24E8B">
              <w:rPr>
                <w:rFonts w:ascii="Verdana" w:eastAsia="Calibri" w:hAnsi="Verdana" w:cs="Arial"/>
                <w:sz w:val="20"/>
                <w:szCs w:val="20"/>
              </w:rPr>
              <w:t xml:space="preserve">. </w:t>
            </w:r>
          </w:p>
          <w:p w14:paraId="1B2A1FED" w14:textId="6B230598" w:rsidR="009A0B18" w:rsidRPr="00A24E8B" w:rsidRDefault="009C25C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administración, derechos humanos o afín al puesto.</w:t>
            </w:r>
          </w:p>
          <w:p w14:paraId="79CAE515" w14:textId="77777777" w:rsidR="009C25C7" w:rsidRPr="00A24E8B" w:rsidRDefault="009C25C7" w:rsidP="003F0C3B">
            <w:pPr>
              <w:spacing w:after="0"/>
              <w:jc w:val="both"/>
              <w:rPr>
                <w:rFonts w:ascii="Verdana" w:eastAsia="Calibri" w:hAnsi="Verdana" w:cs="Arial"/>
                <w:b/>
                <w:sz w:val="20"/>
                <w:szCs w:val="20"/>
              </w:rPr>
            </w:pPr>
          </w:p>
          <w:p w14:paraId="2C480482" w14:textId="23DED3D9" w:rsidR="009A0B18" w:rsidRPr="00A24E8B" w:rsidRDefault="007106F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9C25C7" w:rsidRPr="00A24E8B">
              <w:rPr>
                <w:rFonts w:ascii="Verdana" w:eastAsia="Calibri" w:hAnsi="Verdana" w:cs="Arial"/>
                <w:sz w:val="20"/>
                <w:szCs w:val="20"/>
              </w:rPr>
              <w:t>En materia de derechos humanos, derecho internacional, administración.</w:t>
            </w:r>
          </w:p>
          <w:p w14:paraId="61E1CB16" w14:textId="77777777" w:rsidR="009A0B18" w:rsidRPr="00A24E8B" w:rsidRDefault="009A0B18" w:rsidP="003F0C3B">
            <w:pPr>
              <w:spacing w:after="0"/>
              <w:jc w:val="both"/>
              <w:rPr>
                <w:rFonts w:ascii="Verdana" w:eastAsia="Calibri" w:hAnsi="Verdana" w:cs="Arial"/>
                <w:sz w:val="20"/>
                <w:szCs w:val="20"/>
              </w:rPr>
            </w:pPr>
          </w:p>
          <w:p w14:paraId="2E38FF5B" w14:textId="0E7F5287" w:rsidR="009A0B1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36B9A4E" w14:textId="77777777" w:rsidR="009C25C7" w:rsidRPr="00A24E8B" w:rsidRDefault="009C25C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20B68B2" w14:textId="77777777" w:rsidR="009C25C7" w:rsidRPr="00A24E8B" w:rsidRDefault="009C25C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4FF5BC3" w14:textId="77777777" w:rsidR="009C25C7" w:rsidRPr="00A24E8B" w:rsidRDefault="009C25C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02BAE669" w14:textId="1295B9A3" w:rsidR="00215CB0" w:rsidRPr="00A24E8B" w:rsidRDefault="00F862A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p</w:t>
            </w:r>
            <w:r w:rsidR="00215CB0" w:rsidRPr="00A24E8B">
              <w:rPr>
                <w:rFonts w:ascii="Verdana" w:eastAsia="Calibri" w:hAnsi="Verdana" w:cs="Arial"/>
                <w:sz w:val="20"/>
                <w:szCs w:val="20"/>
              </w:rPr>
              <w:t>ersonal</w:t>
            </w:r>
          </w:p>
          <w:p w14:paraId="5726038A" w14:textId="77777777" w:rsidR="009A0B18" w:rsidRPr="00A24E8B" w:rsidRDefault="009A0B1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B42D615"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44D6C917"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27E8F41" w14:textId="77777777" w:rsidR="009A0B18" w:rsidRPr="00A24E8B" w:rsidRDefault="009A0B18" w:rsidP="003F0C3B">
            <w:pPr>
              <w:spacing w:after="0"/>
              <w:ind w:left="1473"/>
              <w:jc w:val="both"/>
              <w:rPr>
                <w:rFonts w:ascii="Verdana" w:eastAsia="Calibri" w:hAnsi="Verdana" w:cs="Arial"/>
                <w:sz w:val="20"/>
                <w:szCs w:val="20"/>
              </w:rPr>
            </w:pPr>
          </w:p>
          <w:p w14:paraId="2C33E370" w14:textId="61639D08" w:rsidR="009A0B18" w:rsidRPr="00A24E8B" w:rsidRDefault="007106F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36379BEA" w14:textId="40F1A202" w:rsidR="009A0B18" w:rsidRPr="00A24E8B" w:rsidRDefault="009A0B18" w:rsidP="003F0C3B">
      <w:pPr>
        <w:spacing w:after="0"/>
        <w:rPr>
          <w:rFonts w:ascii="Verdana" w:hAnsi="Verdana"/>
          <w:sz w:val="20"/>
          <w:szCs w:val="20"/>
        </w:rPr>
      </w:pPr>
    </w:p>
    <w:p w14:paraId="10E109C9" w14:textId="1E0800F3" w:rsidR="006D0FC9" w:rsidRPr="00A24E8B" w:rsidRDefault="006D0FC9" w:rsidP="003F0C3B">
      <w:pPr>
        <w:spacing w:after="0"/>
        <w:rPr>
          <w:rFonts w:ascii="Verdana" w:hAnsi="Verdana"/>
          <w:sz w:val="20"/>
          <w:szCs w:val="20"/>
        </w:rPr>
      </w:pPr>
    </w:p>
    <w:p w14:paraId="4262F0A3" w14:textId="77777777" w:rsidR="00CD47ED" w:rsidRPr="00A24E8B" w:rsidRDefault="00CD47E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68B66BBD" w14:textId="77777777"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p>
    <w:p w14:paraId="39501949" w14:textId="2639C33C" w:rsidR="00CD47ED" w:rsidRPr="00A24E8B" w:rsidRDefault="00CD47ED"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iCs/>
          <w:color w:val="FFFFFF" w:themeColor="background1"/>
          <w:sz w:val="20"/>
          <w:szCs w:val="20"/>
        </w:rPr>
        <w:t xml:space="preserve">JEFE DE </w:t>
      </w:r>
      <w:r w:rsidR="00657451" w:rsidRPr="00A24E8B">
        <w:rPr>
          <w:rFonts w:ascii="Verdana" w:hAnsi="Verdana" w:cs="Arial"/>
          <w:b/>
          <w:iCs/>
          <w:color w:val="FFFFFF" w:themeColor="background1"/>
          <w:sz w:val="20"/>
          <w:szCs w:val="20"/>
        </w:rPr>
        <w:t xml:space="preserve">DIVULGACIÓN Y FOMENTO DE </w:t>
      </w:r>
      <w:r w:rsidR="00B31905" w:rsidRPr="00A24E8B">
        <w:rPr>
          <w:rFonts w:ascii="Verdana" w:hAnsi="Verdana" w:cs="Arial"/>
          <w:b/>
          <w:color w:val="FFFFFF" w:themeColor="background1"/>
          <w:sz w:val="20"/>
          <w:szCs w:val="20"/>
        </w:rPr>
        <w:t>DDHH y PPPP</w:t>
      </w:r>
      <w:r w:rsidR="00657451" w:rsidRPr="00A24E8B">
        <w:rPr>
          <w:rFonts w:ascii="Verdana" w:hAnsi="Verdana" w:cs="Arial"/>
          <w:b/>
          <w:iCs/>
          <w:color w:val="FFFFFF" w:themeColor="background1"/>
          <w:sz w:val="20"/>
          <w:szCs w:val="20"/>
        </w:rPr>
        <w:t xml:space="preserve"> </w:t>
      </w:r>
    </w:p>
    <w:p w14:paraId="50E6E760" w14:textId="77777777" w:rsidR="00CD47ED" w:rsidRPr="00A24E8B" w:rsidRDefault="00CD47E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32BD70ED" w14:textId="77777777" w:rsidTr="03BB13D3">
        <w:trPr>
          <w:jc w:val="center"/>
        </w:trPr>
        <w:tc>
          <w:tcPr>
            <w:tcW w:w="9356" w:type="dxa"/>
            <w:gridSpan w:val="2"/>
            <w:shd w:val="clear" w:color="auto" w:fill="BDD6EE"/>
            <w:vAlign w:val="center"/>
          </w:tcPr>
          <w:p w14:paraId="1EA81F17" w14:textId="77777777" w:rsidR="009A0B18" w:rsidRPr="00A24E8B" w:rsidRDefault="009A0B18" w:rsidP="0044782C">
            <w:pPr>
              <w:pStyle w:val="Prrafodelista"/>
              <w:numPr>
                <w:ilvl w:val="0"/>
                <w:numId w:val="125"/>
              </w:numPr>
              <w:tabs>
                <w:tab w:val="left" w:pos="142"/>
              </w:tabs>
              <w:spacing w:line="276" w:lineRule="auto"/>
              <w:contextualSpacing/>
              <w:rPr>
                <w:rFonts w:ascii="Verdana" w:eastAsia="Calibri" w:hAnsi="Verdana" w:cs="Arial"/>
                <w:b/>
              </w:rPr>
            </w:pPr>
            <w:r w:rsidRPr="00A24E8B">
              <w:rPr>
                <w:rFonts w:ascii="Verdana" w:eastAsia="Calibri" w:hAnsi="Verdana" w:cs="Arial"/>
                <w:b/>
              </w:rPr>
              <w:t>Identificación del Puesto</w:t>
            </w:r>
          </w:p>
        </w:tc>
      </w:tr>
      <w:tr w:rsidR="009A0B18" w:rsidRPr="00A24E8B" w14:paraId="158785A9" w14:textId="77777777" w:rsidTr="03BB13D3">
        <w:trPr>
          <w:trHeight w:val="566"/>
          <w:jc w:val="center"/>
        </w:trPr>
        <w:tc>
          <w:tcPr>
            <w:tcW w:w="4523" w:type="dxa"/>
            <w:shd w:val="clear" w:color="auto" w:fill="auto"/>
            <w:vAlign w:val="center"/>
          </w:tcPr>
          <w:p w14:paraId="28A1F716"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vAlign w:val="center"/>
          </w:tcPr>
          <w:p w14:paraId="6890C94D" w14:textId="26AB4DB5" w:rsidR="009A0B18" w:rsidRPr="00A24E8B" w:rsidRDefault="009A0B18" w:rsidP="003F0C3B">
            <w:pPr>
              <w:spacing w:after="0"/>
              <w:rPr>
                <w:rFonts w:ascii="Verdana" w:eastAsia="Calibri" w:hAnsi="Verdana" w:cs="Arial"/>
                <w:sz w:val="20"/>
                <w:szCs w:val="20"/>
              </w:rPr>
            </w:pPr>
            <w:r w:rsidRPr="00A24E8B">
              <w:rPr>
                <w:rFonts w:ascii="Verdana" w:hAnsi="Verdana" w:cs="Arial"/>
                <w:sz w:val="20"/>
                <w:szCs w:val="20"/>
              </w:rPr>
              <w:t xml:space="preserve">Jefe de Divulgación y Fomento de </w:t>
            </w:r>
            <w:r w:rsidR="00243FC7" w:rsidRPr="00A24E8B">
              <w:rPr>
                <w:rFonts w:ascii="Verdana" w:hAnsi="Verdana" w:cs="Arial"/>
                <w:sz w:val="20"/>
                <w:szCs w:val="20"/>
              </w:rPr>
              <w:t>DDHH</w:t>
            </w:r>
            <w:r w:rsidRPr="00A24E8B">
              <w:rPr>
                <w:rFonts w:ascii="Verdana" w:hAnsi="Verdana" w:cs="Arial"/>
                <w:sz w:val="20"/>
                <w:szCs w:val="20"/>
              </w:rPr>
              <w:t xml:space="preserve"> y </w:t>
            </w:r>
            <w:r w:rsidR="00B31905" w:rsidRPr="00A24E8B">
              <w:rPr>
                <w:rFonts w:ascii="Verdana" w:hAnsi="Verdana" w:cs="Arial"/>
                <w:sz w:val="20"/>
                <w:szCs w:val="20"/>
              </w:rPr>
              <w:t>PPPP</w:t>
            </w:r>
          </w:p>
        </w:tc>
      </w:tr>
      <w:tr w:rsidR="009A0B18" w:rsidRPr="00A24E8B" w14:paraId="24E965BB" w14:textId="77777777" w:rsidTr="03BB13D3">
        <w:trPr>
          <w:trHeight w:val="648"/>
          <w:jc w:val="center"/>
        </w:trPr>
        <w:tc>
          <w:tcPr>
            <w:tcW w:w="4523" w:type="dxa"/>
            <w:shd w:val="clear" w:color="auto" w:fill="auto"/>
            <w:vAlign w:val="center"/>
          </w:tcPr>
          <w:p w14:paraId="0B1F737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vAlign w:val="center"/>
          </w:tcPr>
          <w:p w14:paraId="509CA817" w14:textId="21B0541C" w:rsidR="009A0B18" w:rsidRPr="00A24E8B" w:rsidRDefault="009A0B18" w:rsidP="003F0C3B">
            <w:pPr>
              <w:spacing w:after="0"/>
              <w:rPr>
                <w:rFonts w:ascii="Verdana" w:eastAsia="Calibri" w:hAnsi="Verdana" w:cs="Arial"/>
                <w:sz w:val="20"/>
                <w:szCs w:val="20"/>
              </w:rPr>
            </w:pPr>
            <w:r w:rsidRPr="00A24E8B">
              <w:rPr>
                <w:rFonts w:ascii="Verdana" w:hAnsi="Verdana" w:cs="Arial"/>
                <w:sz w:val="20"/>
                <w:szCs w:val="20"/>
              </w:rPr>
              <w:t xml:space="preserve">Jefe de Divulgación y Fomento de </w:t>
            </w:r>
            <w:r w:rsidR="00243FC7" w:rsidRPr="00A24E8B">
              <w:rPr>
                <w:rFonts w:ascii="Verdana" w:hAnsi="Verdana" w:cs="Arial"/>
                <w:sz w:val="20"/>
                <w:szCs w:val="20"/>
              </w:rPr>
              <w:t>DDHH</w:t>
            </w:r>
            <w:r w:rsidRPr="00A24E8B">
              <w:rPr>
                <w:rFonts w:ascii="Verdana" w:hAnsi="Verdana" w:cs="Arial"/>
                <w:sz w:val="20"/>
                <w:szCs w:val="20"/>
              </w:rPr>
              <w:t xml:space="preserve"> y </w:t>
            </w:r>
            <w:r w:rsidR="00B31905" w:rsidRPr="00A24E8B">
              <w:rPr>
                <w:rFonts w:ascii="Verdana" w:hAnsi="Verdana" w:cs="Arial"/>
                <w:sz w:val="20"/>
                <w:szCs w:val="20"/>
              </w:rPr>
              <w:t>PPPP</w:t>
            </w:r>
          </w:p>
        </w:tc>
      </w:tr>
      <w:tr w:rsidR="009A0B18" w:rsidRPr="00A24E8B" w14:paraId="197A4007" w14:textId="77777777" w:rsidTr="03BB13D3">
        <w:trPr>
          <w:jc w:val="center"/>
        </w:trPr>
        <w:tc>
          <w:tcPr>
            <w:tcW w:w="4523" w:type="dxa"/>
            <w:shd w:val="clear" w:color="auto" w:fill="auto"/>
            <w:vAlign w:val="center"/>
          </w:tcPr>
          <w:p w14:paraId="28F0759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vAlign w:val="center"/>
          </w:tcPr>
          <w:p w14:paraId="2BDB5C8C"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71F68545" w14:textId="77777777" w:rsidTr="03BB13D3">
        <w:trPr>
          <w:jc w:val="center"/>
        </w:trPr>
        <w:tc>
          <w:tcPr>
            <w:tcW w:w="4523" w:type="dxa"/>
            <w:shd w:val="clear" w:color="auto" w:fill="auto"/>
            <w:vAlign w:val="center"/>
          </w:tcPr>
          <w:p w14:paraId="01F705DE"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7CA8C766"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290CE4A4" w14:textId="77777777" w:rsidTr="03BB13D3">
        <w:trPr>
          <w:jc w:val="center"/>
        </w:trPr>
        <w:tc>
          <w:tcPr>
            <w:tcW w:w="4523" w:type="dxa"/>
            <w:shd w:val="clear" w:color="auto" w:fill="auto"/>
            <w:vAlign w:val="center"/>
          </w:tcPr>
          <w:p w14:paraId="1963AA85" w14:textId="4E4B3876" w:rsidR="009A0B18"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vAlign w:val="center"/>
          </w:tcPr>
          <w:p w14:paraId="1F916CF0"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9A0B18" w:rsidRPr="00A24E8B" w14:paraId="74B41798" w14:textId="77777777" w:rsidTr="03BB13D3">
        <w:trPr>
          <w:jc w:val="center"/>
        </w:trPr>
        <w:tc>
          <w:tcPr>
            <w:tcW w:w="4523" w:type="dxa"/>
            <w:shd w:val="clear" w:color="auto" w:fill="auto"/>
            <w:vAlign w:val="center"/>
          </w:tcPr>
          <w:p w14:paraId="6EAC3CEB"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60A9FF4D" w14:textId="5AA672E2" w:rsidR="009A0B18" w:rsidRPr="00A24E8B" w:rsidRDefault="00F063C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de Divulgación y Fomento de </w:t>
            </w:r>
            <w:r w:rsidR="00243FC7" w:rsidRPr="00A24E8B">
              <w:rPr>
                <w:rFonts w:ascii="Verdana" w:eastAsia="Calibri" w:hAnsi="Verdana" w:cs="Arial"/>
                <w:sz w:val="20"/>
                <w:szCs w:val="20"/>
              </w:rPr>
              <w:t>DDHH</w:t>
            </w:r>
            <w:r w:rsidRPr="00A24E8B">
              <w:rPr>
                <w:rFonts w:ascii="Verdana" w:eastAsia="Calibri" w:hAnsi="Verdana" w:cs="Arial"/>
                <w:sz w:val="20"/>
                <w:szCs w:val="20"/>
              </w:rPr>
              <w:t xml:space="preserve"> y </w:t>
            </w:r>
            <w:r w:rsidR="00B31905" w:rsidRPr="00A24E8B">
              <w:rPr>
                <w:rFonts w:ascii="Verdana" w:eastAsia="Calibri" w:hAnsi="Verdana" w:cs="Arial"/>
                <w:sz w:val="20"/>
                <w:szCs w:val="20"/>
              </w:rPr>
              <w:t>PPPP</w:t>
            </w:r>
            <w:r w:rsidRPr="00A24E8B">
              <w:rPr>
                <w:rFonts w:ascii="Verdana" w:eastAsia="Calibri" w:hAnsi="Verdana" w:cs="Arial"/>
                <w:sz w:val="20"/>
                <w:szCs w:val="20"/>
              </w:rPr>
              <w:t>, Promotor</w:t>
            </w:r>
          </w:p>
        </w:tc>
      </w:tr>
      <w:tr w:rsidR="009A0B18" w:rsidRPr="00A24E8B" w14:paraId="033FCAD4" w14:textId="77777777" w:rsidTr="03BB13D3">
        <w:trPr>
          <w:jc w:val="center"/>
        </w:trPr>
        <w:tc>
          <w:tcPr>
            <w:tcW w:w="4523" w:type="dxa"/>
            <w:shd w:val="clear" w:color="auto" w:fill="auto"/>
            <w:vAlign w:val="center"/>
          </w:tcPr>
          <w:p w14:paraId="3BFA0E44"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03021DD9" w14:textId="207370F8"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63DCCE2F" w14:textId="77777777" w:rsidTr="03BB13D3">
        <w:trPr>
          <w:jc w:val="center"/>
        </w:trPr>
        <w:tc>
          <w:tcPr>
            <w:tcW w:w="4523" w:type="dxa"/>
            <w:shd w:val="clear" w:color="auto" w:fill="auto"/>
            <w:vAlign w:val="center"/>
          </w:tcPr>
          <w:p w14:paraId="4154D4F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6E7A4603"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r w:rsidR="00243FC7" w:rsidRPr="00A24E8B" w14:paraId="0E592B10" w14:textId="77777777" w:rsidTr="03BB13D3">
        <w:trPr>
          <w:jc w:val="center"/>
        </w:trPr>
        <w:tc>
          <w:tcPr>
            <w:tcW w:w="4523" w:type="dxa"/>
            <w:shd w:val="clear" w:color="auto" w:fill="auto"/>
            <w:vAlign w:val="center"/>
          </w:tcPr>
          <w:p w14:paraId="25726E7C" w14:textId="721835D1" w:rsidR="00243FC7" w:rsidRPr="00A24E8B" w:rsidRDefault="00243FC7" w:rsidP="003F0C3B">
            <w:pPr>
              <w:spacing w:after="0"/>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shd w:val="clear" w:color="auto" w:fill="auto"/>
            <w:vAlign w:val="center"/>
          </w:tcPr>
          <w:p w14:paraId="1DB1D688" w14:textId="2C4FFACD" w:rsidR="00243FC7" w:rsidRPr="00A24E8B" w:rsidRDefault="00243FC7" w:rsidP="0044782C">
            <w:pPr>
              <w:pStyle w:val="Prrafodelista"/>
              <w:numPr>
                <w:ilvl w:val="0"/>
                <w:numId w:val="208"/>
              </w:numPr>
              <w:spacing w:line="276" w:lineRule="auto"/>
              <w:rPr>
                <w:rFonts w:ascii="Verdana" w:eastAsia="Calibri" w:hAnsi="Verdana" w:cs="Arial"/>
              </w:rPr>
            </w:pPr>
            <w:r w:rsidRPr="00A24E8B">
              <w:rPr>
                <w:rFonts w:ascii="Verdana" w:eastAsia="Calibri" w:hAnsi="Verdana" w:cs="Arial"/>
              </w:rPr>
              <w:t>Integrante del Comité de Ética (Suplente)</w:t>
            </w:r>
          </w:p>
          <w:p w14:paraId="32053F46" w14:textId="18948CEF" w:rsidR="00243FC7" w:rsidRPr="00A24E8B" w:rsidRDefault="00243FC7" w:rsidP="0044782C">
            <w:pPr>
              <w:pStyle w:val="Prrafodelista"/>
              <w:numPr>
                <w:ilvl w:val="0"/>
                <w:numId w:val="208"/>
              </w:numPr>
              <w:spacing w:line="276" w:lineRule="auto"/>
              <w:rPr>
                <w:rFonts w:ascii="Verdana" w:eastAsia="Calibri" w:hAnsi="Verdana" w:cs="Arial"/>
              </w:rPr>
            </w:pPr>
            <w:r w:rsidRPr="00A24E8B">
              <w:rPr>
                <w:rFonts w:ascii="Verdana" w:eastAsia="Calibri" w:hAnsi="Verdana" w:cs="Arial"/>
              </w:rPr>
              <w:t>Integrante de la Unidad Especialista en Riesgo</w:t>
            </w:r>
          </w:p>
        </w:tc>
      </w:tr>
    </w:tbl>
    <w:p w14:paraId="28DECCE6" w14:textId="77777777" w:rsidR="009A0B18" w:rsidRPr="00A24E8B" w:rsidRDefault="009A0B1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1468F64C" w14:textId="77777777" w:rsidTr="03BB13D3">
        <w:trPr>
          <w:jc w:val="center"/>
        </w:trPr>
        <w:tc>
          <w:tcPr>
            <w:tcW w:w="9356" w:type="dxa"/>
            <w:shd w:val="clear" w:color="auto" w:fill="BDD6EE"/>
          </w:tcPr>
          <w:p w14:paraId="42F6E2D6" w14:textId="438B2C6A" w:rsidR="009A0B18" w:rsidRPr="00A24E8B" w:rsidRDefault="0015377A" w:rsidP="0044782C">
            <w:pPr>
              <w:pStyle w:val="Prrafodelista"/>
              <w:numPr>
                <w:ilvl w:val="0"/>
                <w:numId w:val="125"/>
              </w:numPr>
              <w:spacing w:line="276" w:lineRule="auto"/>
              <w:ind w:left="454" w:hanging="436"/>
              <w:contextualSpacing/>
              <w:rPr>
                <w:rFonts w:ascii="Verdana" w:hAnsi="Verdana" w:cs="Arial"/>
                <w:b/>
              </w:rPr>
            </w:pPr>
            <w:r w:rsidRPr="00A24E8B">
              <w:rPr>
                <w:rFonts w:ascii="Verdana" w:hAnsi="Verdana" w:cs="Arial"/>
                <w:b/>
              </w:rPr>
              <w:t>Funciones y tareas</w:t>
            </w:r>
          </w:p>
        </w:tc>
      </w:tr>
      <w:tr w:rsidR="00243FC7" w:rsidRPr="00A24E8B" w14:paraId="1FE3ECD3" w14:textId="77777777" w:rsidTr="03BB13D3">
        <w:trPr>
          <w:jc w:val="center"/>
        </w:trPr>
        <w:tc>
          <w:tcPr>
            <w:tcW w:w="9356" w:type="dxa"/>
            <w:shd w:val="clear" w:color="auto" w:fill="auto"/>
            <w:vAlign w:val="center"/>
          </w:tcPr>
          <w:p w14:paraId="4D720A82" w14:textId="6FE39283" w:rsidR="00243FC7" w:rsidRPr="00A24E8B" w:rsidRDefault="00243FC7" w:rsidP="0044782C">
            <w:pPr>
              <w:pStyle w:val="Prrafodelista"/>
              <w:numPr>
                <w:ilvl w:val="0"/>
                <w:numId w:val="251"/>
              </w:numPr>
              <w:contextualSpacing/>
              <w:jc w:val="both"/>
              <w:rPr>
                <w:rFonts w:ascii="Verdana" w:hAnsi="Verdana" w:cs="Arial"/>
              </w:rPr>
            </w:pPr>
            <w:r w:rsidRPr="00A24E8B">
              <w:rPr>
                <w:rFonts w:ascii="Verdana" w:hAnsi="Verdana" w:cs="Arial"/>
              </w:rPr>
              <w:lastRenderedPageBreak/>
              <w:t>Planificar, organizar y dar asesoría al Organismo Ejecutivo, en la divulgación, formación y capacitación en derechos humanos dirigidos a servidores públicos, para atender las recomendaciones de los mecanismos de protección de Naciones Unidas;</w:t>
            </w:r>
          </w:p>
          <w:p w14:paraId="2B0A0B39" w14:textId="77777777" w:rsidR="00243FC7" w:rsidRPr="00A24E8B" w:rsidRDefault="00243FC7" w:rsidP="00CE3175">
            <w:pPr>
              <w:spacing w:after="0"/>
              <w:contextualSpacing/>
              <w:jc w:val="both"/>
              <w:rPr>
                <w:rFonts w:ascii="Verdana" w:hAnsi="Verdana" w:cs="Arial"/>
                <w:sz w:val="20"/>
                <w:szCs w:val="20"/>
              </w:rPr>
            </w:pPr>
          </w:p>
          <w:p w14:paraId="3B5D560F" w14:textId="11EE7C3B" w:rsidR="00243FC7" w:rsidRPr="00A24E8B" w:rsidRDefault="00243FC7" w:rsidP="0044782C">
            <w:pPr>
              <w:pStyle w:val="Prrafodelista"/>
              <w:numPr>
                <w:ilvl w:val="0"/>
                <w:numId w:val="251"/>
              </w:numPr>
              <w:contextualSpacing/>
              <w:jc w:val="both"/>
              <w:rPr>
                <w:rFonts w:ascii="Verdana" w:hAnsi="Verdana" w:cs="Arial"/>
              </w:rPr>
            </w:pPr>
            <w:r w:rsidRPr="00A24E8B">
              <w:rPr>
                <w:rFonts w:ascii="Verdana" w:hAnsi="Verdana" w:cs="Arial"/>
              </w:rPr>
              <w:t>Revisar, actualizar y fortalecer el tema de derechos humanos en el currículo nacional base, para la divulgación y fomento del enfoque en derechos humanos dentro del mismo;</w:t>
            </w:r>
          </w:p>
          <w:p w14:paraId="06BB5AD0" w14:textId="77777777" w:rsidR="00243FC7" w:rsidRPr="00A24E8B" w:rsidRDefault="00243FC7" w:rsidP="00CE3175">
            <w:pPr>
              <w:spacing w:after="0"/>
              <w:contextualSpacing/>
              <w:jc w:val="both"/>
              <w:rPr>
                <w:rFonts w:ascii="Verdana" w:hAnsi="Verdana" w:cs="Arial"/>
                <w:sz w:val="20"/>
                <w:szCs w:val="20"/>
              </w:rPr>
            </w:pPr>
          </w:p>
          <w:p w14:paraId="5C979D7A" w14:textId="33957091" w:rsidR="00243FC7" w:rsidRPr="00A24E8B" w:rsidRDefault="03BB13D3" w:rsidP="0044782C">
            <w:pPr>
              <w:pStyle w:val="Prrafodelista"/>
              <w:numPr>
                <w:ilvl w:val="0"/>
                <w:numId w:val="251"/>
              </w:numPr>
              <w:contextualSpacing/>
              <w:jc w:val="both"/>
              <w:rPr>
                <w:rFonts w:ascii="Verdana" w:eastAsia="Arial" w:hAnsi="Verdana" w:cs="Arial"/>
                <w:color w:val="000000" w:themeColor="text1"/>
              </w:rPr>
            </w:pPr>
            <w:r w:rsidRPr="00A24E8B">
              <w:rPr>
                <w:rFonts w:ascii="Verdana" w:eastAsia="Arial" w:hAnsi="Verdana" w:cs="Arial"/>
                <w:color w:val="000000" w:themeColor="text1"/>
              </w:rPr>
              <w:t>Asesorar al ente rector en las acciones de seguimiento</w:t>
            </w:r>
            <w:r w:rsidRPr="00A24E8B">
              <w:rPr>
                <w:rFonts w:ascii="Verdana" w:hAnsi="Verdana" w:cs="Arial"/>
              </w:rPr>
              <w:t xml:space="preserve"> para el cumplimiento de Políticas Públicas en materia de derechos humanos, para su correcta orientación y aplicación por las diferentes instituciones públicas;</w:t>
            </w:r>
            <w:r w:rsidRPr="00A24E8B">
              <w:rPr>
                <w:rFonts w:ascii="Verdana" w:eastAsia="Arial" w:hAnsi="Verdana" w:cs="Arial"/>
                <w:color w:val="000000" w:themeColor="text1"/>
              </w:rPr>
              <w:t xml:space="preserve"> </w:t>
            </w:r>
          </w:p>
          <w:p w14:paraId="3F8128D6" w14:textId="77777777" w:rsidR="00243FC7" w:rsidRPr="00A24E8B" w:rsidRDefault="00243FC7" w:rsidP="00CE3175">
            <w:pPr>
              <w:spacing w:after="0"/>
              <w:contextualSpacing/>
              <w:jc w:val="both"/>
              <w:rPr>
                <w:rFonts w:ascii="Verdana" w:hAnsi="Verdana" w:cs="Arial"/>
                <w:sz w:val="20"/>
                <w:szCs w:val="20"/>
              </w:rPr>
            </w:pPr>
          </w:p>
          <w:p w14:paraId="59087993" w14:textId="561CE5E9" w:rsidR="00243FC7" w:rsidRPr="00A24E8B" w:rsidRDefault="03BB13D3" w:rsidP="0044782C">
            <w:pPr>
              <w:pStyle w:val="Prrafodelista"/>
              <w:numPr>
                <w:ilvl w:val="0"/>
                <w:numId w:val="251"/>
              </w:numPr>
              <w:contextualSpacing/>
              <w:jc w:val="both"/>
              <w:rPr>
                <w:rFonts w:ascii="Verdana" w:hAnsi="Verdana" w:cs="Arial"/>
              </w:rPr>
            </w:pPr>
            <w:r w:rsidRPr="00A24E8B">
              <w:rPr>
                <w:rFonts w:ascii="Verdana" w:hAnsi="Verdana" w:cs="Arial"/>
              </w:rPr>
              <w:t>Emitir opiniones y dictámenes en relación con asuntos que sean competencias de la COPADEH en atención a los requerimientos provenientes del Sistema Universal de Derechos Humanos;</w:t>
            </w:r>
          </w:p>
          <w:p w14:paraId="352CE275" w14:textId="77777777" w:rsidR="00243FC7" w:rsidRPr="00A24E8B" w:rsidRDefault="00243FC7" w:rsidP="00CE3175">
            <w:pPr>
              <w:spacing w:after="0"/>
              <w:contextualSpacing/>
              <w:jc w:val="both"/>
              <w:rPr>
                <w:rFonts w:ascii="Verdana" w:hAnsi="Verdana" w:cs="Arial"/>
                <w:sz w:val="20"/>
                <w:szCs w:val="20"/>
              </w:rPr>
            </w:pPr>
          </w:p>
          <w:p w14:paraId="15F8651E" w14:textId="41E8E661" w:rsidR="00243FC7" w:rsidRPr="00A24E8B" w:rsidRDefault="03BB13D3" w:rsidP="0044782C">
            <w:pPr>
              <w:pStyle w:val="Prrafodelista"/>
              <w:numPr>
                <w:ilvl w:val="0"/>
                <w:numId w:val="251"/>
              </w:numPr>
              <w:contextualSpacing/>
              <w:jc w:val="both"/>
              <w:rPr>
                <w:rFonts w:ascii="Verdana" w:hAnsi="Verdana" w:cs="Arial"/>
              </w:rPr>
            </w:pPr>
            <w:r w:rsidRPr="00A24E8B">
              <w:rPr>
                <w:rFonts w:ascii="Verdana" w:hAnsi="Verdana" w:cs="Arial"/>
              </w:rPr>
              <w:t>Participar en calidad de asesor en reuniones de trabajo interinstitucionales para tratar diferentes procesos de cumplimiento de compromisos provenientes del Sistema Universal de Derechos Humanos para la implementación de procesos de divulgación y promoción de derechos humanos;</w:t>
            </w:r>
          </w:p>
          <w:p w14:paraId="754BF5BB" w14:textId="77777777" w:rsidR="00243FC7" w:rsidRPr="00A24E8B" w:rsidRDefault="00243FC7" w:rsidP="00CE3175">
            <w:pPr>
              <w:spacing w:after="0"/>
              <w:contextualSpacing/>
              <w:jc w:val="both"/>
              <w:rPr>
                <w:rFonts w:ascii="Verdana" w:hAnsi="Verdana" w:cs="Arial"/>
                <w:sz w:val="20"/>
                <w:szCs w:val="20"/>
              </w:rPr>
            </w:pPr>
          </w:p>
          <w:p w14:paraId="7E1EEBDC" w14:textId="7C14F7C3" w:rsidR="00243FC7" w:rsidRPr="00A24E8B" w:rsidRDefault="03BB13D3" w:rsidP="0044782C">
            <w:pPr>
              <w:pStyle w:val="Prrafodelista"/>
              <w:numPr>
                <w:ilvl w:val="0"/>
                <w:numId w:val="251"/>
              </w:numPr>
              <w:contextualSpacing/>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p w14:paraId="67F0E73D" w14:textId="77777777" w:rsidR="00243FC7" w:rsidRPr="00A24E8B" w:rsidRDefault="00243FC7" w:rsidP="00CE3175">
            <w:pPr>
              <w:spacing w:after="0"/>
              <w:contextualSpacing/>
              <w:jc w:val="both"/>
              <w:rPr>
                <w:rFonts w:ascii="Verdana" w:hAnsi="Verdana" w:cs="Arial"/>
                <w:sz w:val="20"/>
                <w:szCs w:val="20"/>
              </w:rPr>
            </w:pP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3823D6B2" w14:textId="77777777" w:rsidTr="03BB13D3">
        <w:tc>
          <w:tcPr>
            <w:tcW w:w="9209" w:type="dxa"/>
            <w:shd w:val="clear" w:color="auto" w:fill="BDD6EE"/>
          </w:tcPr>
          <w:p w14:paraId="34A1A42B" w14:textId="77777777" w:rsidR="009A0B18" w:rsidRPr="00A24E8B" w:rsidRDefault="009A0B18" w:rsidP="0044782C">
            <w:pPr>
              <w:pStyle w:val="Prrafodelista"/>
              <w:numPr>
                <w:ilvl w:val="0"/>
                <w:numId w:val="12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A0B18" w:rsidRPr="00A24E8B" w14:paraId="06F111C7" w14:textId="77777777" w:rsidTr="03BB13D3">
        <w:tc>
          <w:tcPr>
            <w:tcW w:w="9209" w:type="dxa"/>
          </w:tcPr>
          <w:p w14:paraId="51F032AB" w14:textId="77777777" w:rsidR="009A0B18" w:rsidRPr="00A24E8B" w:rsidRDefault="009A0B18" w:rsidP="003F0C3B">
            <w:pPr>
              <w:spacing w:after="0"/>
              <w:rPr>
                <w:rFonts w:ascii="Verdana" w:eastAsia="Calibri" w:hAnsi="Verdana" w:cs="Arial"/>
                <w:b/>
                <w:sz w:val="20"/>
                <w:szCs w:val="20"/>
              </w:rPr>
            </w:pPr>
          </w:p>
          <w:p w14:paraId="06D4B95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29D6212F" w14:textId="03CD5B79" w:rsidR="009A0B18" w:rsidRPr="00A24E8B" w:rsidRDefault="00F063C8"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Profesional de Divulgación y Fomento de </w:t>
            </w:r>
            <w:r w:rsidR="00243FC7" w:rsidRPr="00A24E8B">
              <w:rPr>
                <w:rFonts w:ascii="Verdana" w:eastAsia="Calibri" w:hAnsi="Verdana" w:cs="Arial"/>
                <w:sz w:val="20"/>
                <w:szCs w:val="20"/>
              </w:rPr>
              <w:t>DDHH</w:t>
            </w:r>
            <w:r w:rsidRPr="00A24E8B">
              <w:rPr>
                <w:rFonts w:ascii="Verdana" w:eastAsia="Calibri" w:hAnsi="Verdana" w:cs="Arial"/>
                <w:sz w:val="20"/>
                <w:szCs w:val="20"/>
              </w:rPr>
              <w:t xml:space="preserve"> y </w:t>
            </w:r>
            <w:r w:rsidR="12B9F8CB" w:rsidRPr="00A24E8B">
              <w:rPr>
                <w:rFonts w:ascii="Verdana" w:eastAsia="Calibri" w:hAnsi="Verdana" w:cs="Arial"/>
                <w:sz w:val="20"/>
                <w:szCs w:val="20"/>
              </w:rPr>
              <w:t>PPPP</w:t>
            </w:r>
            <w:r w:rsidRPr="00A24E8B">
              <w:rPr>
                <w:rFonts w:ascii="Verdana" w:eastAsia="Calibri" w:hAnsi="Verdana" w:cs="Arial"/>
                <w:sz w:val="20"/>
                <w:szCs w:val="20"/>
              </w:rPr>
              <w:t>, Promotor.</w:t>
            </w:r>
          </w:p>
          <w:p w14:paraId="16C3C9DD" w14:textId="77777777" w:rsidR="009A0B18" w:rsidRPr="00A24E8B" w:rsidRDefault="009A0B18" w:rsidP="003F0C3B">
            <w:pPr>
              <w:spacing w:after="0"/>
              <w:rPr>
                <w:rFonts w:ascii="Verdana" w:eastAsia="Calibri" w:hAnsi="Verdana" w:cs="Arial"/>
                <w:b/>
                <w:sz w:val="20"/>
                <w:szCs w:val="20"/>
              </w:rPr>
            </w:pPr>
          </w:p>
          <w:p w14:paraId="7023E931"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9ACE415" w14:textId="4C5BF35A" w:rsidR="009A0B18" w:rsidRPr="00A24E8B" w:rsidRDefault="009A0B18" w:rsidP="0044782C">
            <w:pPr>
              <w:pStyle w:val="Prrafodelista"/>
              <w:numPr>
                <w:ilvl w:val="0"/>
                <w:numId w:val="131"/>
              </w:numPr>
              <w:spacing w:line="276" w:lineRule="auto"/>
              <w:jc w:val="both"/>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 xml:space="preserve">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y de las que desarrolla el personal de la Unidad a su cargo, así como las que le indique la Autoridad superior y por el manejo de información y documentos.</w:t>
            </w:r>
          </w:p>
          <w:p w14:paraId="58B6D74A" w14:textId="4EE42C1F" w:rsidR="009A0B18" w:rsidRPr="00A24E8B" w:rsidRDefault="009A0B18" w:rsidP="0044782C">
            <w:pPr>
              <w:pStyle w:val="Prrafodelista"/>
              <w:numPr>
                <w:ilvl w:val="0"/>
                <w:numId w:val="131"/>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796E0DAB" w14:textId="77777777" w:rsidR="009A0B18" w:rsidRPr="00A24E8B" w:rsidRDefault="009A0B18" w:rsidP="003F0C3B">
            <w:pPr>
              <w:spacing w:after="0"/>
              <w:rPr>
                <w:rFonts w:ascii="Verdana" w:eastAsia="Calibri" w:hAnsi="Verdana" w:cs="Arial"/>
                <w:b/>
                <w:sz w:val="20"/>
                <w:szCs w:val="20"/>
              </w:rPr>
            </w:pPr>
          </w:p>
          <w:p w14:paraId="0E0F4685" w14:textId="31BCFAB8"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9B7237C" w14:textId="73E0C000"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F862A8"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p>
          <w:p w14:paraId="63FF369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50DDD51C" w14:textId="77777777" w:rsidR="009A0B18" w:rsidRPr="00A24E8B" w:rsidRDefault="009A0B18" w:rsidP="003F0C3B">
            <w:pPr>
              <w:spacing w:after="0"/>
              <w:rPr>
                <w:rFonts w:ascii="Verdana" w:eastAsia="Calibri" w:hAnsi="Verdana" w:cs="Arial"/>
                <w:b/>
                <w:sz w:val="20"/>
                <w:szCs w:val="20"/>
              </w:rPr>
            </w:pPr>
          </w:p>
          <w:p w14:paraId="69456AFC" w14:textId="69772CF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1A2302F" w14:textId="3F7D0832"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37C7CC30" w14:textId="170E3A38"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FC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FC7" w:rsidRPr="00A24E8B">
              <w:rPr>
                <w:rFonts w:ascii="Verdana" w:eastAsia="Calibri" w:hAnsi="Verdana" w:cs="Arial"/>
                <w:sz w:val="20"/>
                <w:szCs w:val="20"/>
              </w:rPr>
              <w:t>.</w:t>
            </w:r>
          </w:p>
        </w:tc>
      </w:tr>
    </w:tbl>
    <w:p w14:paraId="03AE627F" w14:textId="77777777" w:rsidR="00243FC7" w:rsidRPr="00A24E8B" w:rsidRDefault="00243FC7" w:rsidP="003F0C3B">
      <w:pPr>
        <w:spacing w:after="0"/>
        <w:rPr>
          <w:rFonts w:ascii="Verdana" w:hAnsi="Verdana"/>
          <w:sz w:val="20"/>
          <w:szCs w:val="20"/>
        </w:rPr>
      </w:pPr>
    </w:p>
    <w:p w14:paraId="633417FF" w14:textId="77777777" w:rsidR="009A0B18" w:rsidRPr="00A24E8B" w:rsidRDefault="009A0B18"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A0B18" w:rsidRPr="00A24E8B" w14:paraId="18117DC3" w14:textId="77777777" w:rsidTr="03BB13D3">
        <w:trPr>
          <w:trHeight w:val="438"/>
          <w:jc w:val="center"/>
        </w:trPr>
        <w:tc>
          <w:tcPr>
            <w:tcW w:w="9214" w:type="dxa"/>
            <w:shd w:val="clear" w:color="auto" w:fill="BDD6EE"/>
          </w:tcPr>
          <w:p w14:paraId="60898DCB" w14:textId="77777777" w:rsidR="009A0B18" w:rsidRPr="00A24E8B" w:rsidRDefault="009A0B18" w:rsidP="0044782C">
            <w:pPr>
              <w:numPr>
                <w:ilvl w:val="0"/>
                <w:numId w:val="125"/>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9A0B18" w:rsidRPr="00A24E8B" w14:paraId="1693FA52" w14:textId="77777777" w:rsidTr="03BB13D3">
        <w:trPr>
          <w:trHeight w:val="216"/>
          <w:jc w:val="center"/>
        </w:trPr>
        <w:tc>
          <w:tcPr>
            <w:tcW w:w="9214" w:type="dxa"/>
            <w:shd w:val="clear" w:color="auto" w:fill="FFFFFF" w:themeFill="background1"/>
          </w:tcPr>
          <w:p w14:paraId="32C47273" w14:textId="21B9E214" w:rsidR="009A0B18" w:rsidRPr="00A24E8B" w:rsidRDefault="00F063C8"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243FC7"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9A0B18" w:rsidRPr="00A24E8B">
              <w:rPr>
                <w:rFonts w:ascii="Verdana" w:eastAsia="Calibri" w:hAnsi="Verdana" w:cs="Arial"/>
                <w:sz w:val="20"/>
                <w:szCs w:val="20"/>
              </w:rPr>
              <w:t>Licenciatura</w:t>
            </w:r>
            <w:r w:rsidR="00993FAA" w:rsidRPr="00A24E8B">
              <w:rPr>
                <w:rFonts w:ascii="Verdana" w:eastAsia="Calibri" w:hAnsi="Verdana" w:cs="Arial"/>
                <w:sz w:val="20"/>
                <w:szCs w:val="20"/>
              </w:rPr>
              <w:t xml:space="preserve"> de la carrera de</w:t>
            </w:r>
            <w:r w:rsidR="009A0B18" w:rsidRPr="00A24E8B">
              <w:rPr>
                <w:rFonts w:ascii="Verdana" w:eastAsia="Calibri" w:hAnsi="Verdana" w:cs="Arial"/>
                <w:sz w:val="20"/>
                <w:szCs w:val="20"/>
              </w:rPr>
              <w:t xml:space="preserve"> Ciencias Jurídicas y Sociales, Relaciones Internacionales, Ciencia</w:t>
            </w:r>
            <w:r w:rsidR="00243FC7" w:rsidRPr="00A24E8B">
              <w:rPr>
                <w:rFonts w:ascii="Verdana" w:eastAsia="Calibri" w:hAnsi="Verdana" w:cs="Arial"/>
                <w:sz w:val="20"/>
                <w:szCs w:val="20"/>
              </w:rPr>
              <w:t>s</w:t>
            </w:r>
            <w:r w:rsidR="009A0B18" w:rsidRPr="00A24E8B">
              <w:rPr>
                <w:rFonts w:ascii="Verdana" w:eastAsia="Calibri" w:hAnsi="Verdana" w:cs="Arial"/>
                <w:sz w:val="20"/>
                <w:szCs w:val="20"/>
              </w:rPr>
              <w:t xml:space="preserve"> Política</w:t>
            </w:r>
            <w:r w:rsidR="00243FC7" w:rsidRPr="00A24E8B">
              <w:rPr>
                <w:rFonts w:ascii="Verdana" w:eastAsia="Calibri" w:hAnsi="Verdana" w:cs="Arial"/>
                <w:sz w:val="20"/>
                <w:szCs w:val="20"/>
              </w:rPr>
              <w:t>s o carrera afín.</w:t>
            </w:r>
            <w:r w:rsidR="00993FAA" w:rsidRPr="00A24E8B">
              <w:rPr>
                <w:rFonts w:ascii="Verdana" w:eastAsia="Calibri" w:hAnsi="Verdana" w:cs="Arial"/>
                <w:sz w:val="20"/>
                <w:szCs w:val="20"/>
              </w:rPr>
              <w:t xml:space="preserve"> </w:t>
            </w:r>
          </w:p>
          <w:p w14:paraId="0C2BAAD1" w14:textId="77777777" w:rsidR="00243FC7" w:rsidRPr="00A24E8B" w:rsidRDefault="00243FC7" w:rsidP="003F0C3B">
            <w:pPr>
              <w:spacing w:after="0"/>
              <w:jc w:val="both"/>
              <w:rPr>
                <w:rFonts w:ascii="Verdana" w:eastAsia="Calibri" w:hAnsi="Verdana" w:cs="Arial"/>
                <w:b/>
                <w:sz w:val="20"/>
                <w:szCs w:val="20"/>
              </w:rPr>
            </w:pPr>
          </w:p>
          <w:p w14:paraId="2930E8C3" w14:textId="7D336E02" w:rsidR="00243FC7" w:rsidRPr="00A24E8B" w:rsidRDefault="00243FC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administración, Derechos Humanos, Políticas Púb</w:t>
            </w:r>
            <w:r w:rsidR="00CE7E70" w:rsidRPr="00A24E8B">
              <w:rPr>
                <w:rFonts w:ascii="Verdana" w:eastAsia="Calibri" w:hAnsi="Verdana" w:cs="Arial"/>
                <w:sz w:val="20"/>
                <w:szCs w:val="20"/>
              </w:rPr>
              <w:t>l</w:t>
            </w:r>
            <w:r w:rsidRPr="00A24E8B">
              <w:rPr>
                <w:rFonts w:ascii="Verdana" w:eastAsia="Calibri" w:hAnsi="Verdana" w:cs="Arial"/>
                <w:sz w:val="20"/>
                <w:szCs w:val="20"/>
              </w:rPr>
              <w:t>icas.</w:t>
            </w:r>
          </w:p>
          <w:p w14:paraId="35677FD8" w14:textId="545E49D2" w:rsidR="009A0B18" w:rsidRPr="00A24E8B" w:rsidRDefault="009A0B18" w:rsidP="003F0C3B">
            <w:pPr>
              <w:spacing w:after="0"/>
              <w:ind w:left="1452"/>
              <w:jc w:val="both"/>
              <w:rPr>
                <w:rFonts w:ascii="Verdana" w:eastAsia="Calibri" w:hAnsi="Verdana" w:cs="Arial"/>
                <w:b/>
                <w:sz w:val="20"/>
                <w:szCs w:val="20"/>
              </w:rPr>
            </w:pPr>
          </w:p>
          <w:p w14:paraId="5E051A4B" w14:textId="0BB8FE6F" w:rsidR="009A0B18" w:rsidRPr="00A24E8B" w:rsidRDefault="00F063C8"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00243FC7" w:rsidRPr="00A24E8B">
              <w:rPr>
                <w:rFonts w:ascii="Verdana" w:eastAsia="Calibri" w:hAnsi="Verdana" w:cs="Arial"/>
                <w:bCs/>
                <w:sz w:val="20"/>
                <w:szCs w:val="20"/>
              </w:rPr>
              <w:t>D</w:t>
            </w:r>
            <w:r w:rsidR="009A0B18" w:rsidRPr="00A24E8B">
              <w:rPr>
                <w:rFonts w:ascii="Verdana" w:eastAsia="Calibri" w:hAnsi="Verdana" w:cs="Arial"/>
                <w:bCs/>
                <w:sz w:val="20"/>
                <w:szCs w:val="20"/>
              </w:rPr>
              <w:t>e</w:t>
            </w:r>
            <w:r w:rsidR="009A0B18" w:rsidRPr="00A24E8B">
              <w:rPr>
                <w:rFonts w:ascii="Verdana" w:eastAsia="Calibri" w:hAnsi="Verdana" w:cs="Arial"/>
                <w:sz w:val="20"/>
                <w:szCs w:val="20"/>
              </w:rPr>
              <w:t xml:space="preserve"> la administración pública</w:t>
            </w:r>
            <w:r w:rsidR="00A27A08" w:rsidRPr="00A24E8B">
              <w:rPr>
                <w:rFonts w:ascii="Verdana" w:eastAsia="Calibri" w:hAnsi="Verdana" w:cs="Arial"/>
                <w:sz w:val="20"/>
                <w:szCs w:val="20"/>
              </w:rPr>
              <w:t xml:space="preserve"> o privada</w:t>
            </w:r>
            <w:r w:rsidRPr="00A24E8B">
              <w:rPr>
                <w:rFonts w:ascii="Verdana" w:eastAsia="Calibri" w:hAnsi="Verdana" w:cs="Arial"/>
                <w:b/>
                <w:sz w:val="20"/>
                <w:szCs w:val="20"/>
              </w:rPr>
              <w:t xml:space="preserve"> </w:t>
            </w:r>
            <w:r w:rsidRPr="00A24E8B">
              <w:rPr>
                <w:rFonts w:ascii="Verdana" w:eastAsia="Calibri" w:hAnsi="Verdana" w:cs="Arial"/>
                <w:sz w:val="20"/>
                <w:szCs w:val="20"/>
              </w:rPr>
              <w:t>y/o c</w:t>
            </w:r>
            <w:r w:rsidR="00F862A8" w:rsidRPr="00A24E8B">
              <w:rPr>
                <w:rFonts w:ascii="Verdana" w:eastAsia="Calibri" w:hAnsi="Verdana" w:cs="Arial"/>
                <w:sz w:val="20"/>
                <w:szCs w:val="20"/>
              </w:rPr>
              <w:t>onocimiento en derechos h</w:t>
            </w:r>
            <w:r w:rsidR="009A0B18" w:rsidRPr="00A24E8B">
              <w:rPr>
                <w:rFonts w:ascii="Verdana" w:eastAsia="Calibri" w:hAnsi="Verdana" w:cs="Arial"/>
                <w:sz w:val="20"/>
                <w:szCs w:val="20"/>
              </w:rPr>
              <w:t>umanos</w:t>
            </w:r>
            <w:r w:rsidRPr="00A24E8B">
              <w:rPr>
                <w:rFonts w:ascii="Verdana" w:eastAsia="Calibri" w:hAnsi="Verdana" w:cs="Arial"/>
                <w:sz w:val="20"/>
                <w:szCs w:val="20"/>
              </w:rPr>
              <w:t>.</w:t>
            </w:r>
          </w:p>
          <w:p w14:paraId="047BEB00" w14:textId="77777777" w:rsidR="009A0B18" w:rsidRPr="00A24E8B" w:rsidRDefault="009A0B18" w:rsidP="003F0C3B">
            <w:pPr>
              <w:spacing w:after="0"/>
              <w:jc w:val="both"/>
              <w:rPr>
                <w:rFonts w:ascii="Verdana" w:eastAsia="Calibri" w:hAnsi="Verdana" w:cs="Arial"/>
                <w:b/>
                <w:sz w:val="20"/>
                <w:szCs w:val="20"/>
              </w:rPr>
            </w:pPr>
          </w:p>
          <w:p w14:paraId="20F31F24" w14:textId="6A98E4B7" w:rsidR="009A0B1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3FD8E65" w14:textId="77777777" w:rsidR="00243FC7" w:rsidRPr="00A24E8B" w:rsidRDefault="00243FC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14C746A" w14:textId="77777777" w:rsidR="00243FC7" w:rsidRPr="00A24E8B" w:rsidRDefault="00243FC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768725C" w14:textId="66430F71" w:rsidR="00243FC7" w:rsidRPr="00A24E8B" w:rsidRDefault="00243FC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35B4425F" w14:textId="357600F5" w:rsidR="00DD5388" w:rsidRPr="00A24E8B" w:rsidRDefault="00DD538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personal</w:t>
            </w:r>
          </w:p>
          <w:p w14:paraId="29FE6E23" w14:textId="3407B99C" w:rsidR="009A0B18" w:rsidRPr="00A24E8B" w:rsidRDefault="009A0B1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14ADA41"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74A7DBC3" w14:textId="008C032F"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6A6BB91" w14:textId="77777777" w:rsidR="009A0B18" w:rsidRPr="00A24E8B" w:rsidRDefault="009A0B18" w:rsidP="003F0C3B">
            <w:pPr>
              <w:spacing w:after="0"/>
              <w:ind w:left="1473"/>
              <w:jc w:val="both"/>
              <w:rPr>
                <w:rFonts w:ascii="Verdana" w:eastAsia="Calibri" w:hAnsi="Verdana" w:cs="Arial"/>
                <w:sz w:val="20"/>
                <w:szCs w:val="20"/>
              </w:rPr>
            </w:pPr>
          </w:p>
          <w:p w14:paraId="0D30720C" w14:textId="590017DC" w:rsidR="009A0B18" w:rsidRPr="00A24E8B" w:rsidRDefault="00F063C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28695B92" w14:textId="77777777" w:rsidR="00B26A29" w:rsidRPr="00A24E8B" w:rsidRDefault="00B26A29" w:rsidP="003F0C3B">
      <w:pPr>
        <w:spacing w:after="0"/>
        <w:jc w:val="both"/>
        <w:rPr>
          <w:rFonts w:ascii="Verdana" w:hAnsi="Verdana" w:cs="Arial"/>
          <w:b/>
          <w:sz w:val="20"/>
          <w:szCs w:val="20"/>
        </w:rPr>
      </w:pPr>
    </w:p>
    <w:p w14:paraId="07C99123" w14:textId="77777777" w:rsidR="00657451" w:rsidRPr="00A24E8B" w:rsidRDefault="00657451"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96FCE78" w14:textId="56D6A7B0"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DE COMPROMISOS EN DERECHOS HUMANOS </w:t>
      </w:r>
    </w:p>
    <w:p w14:paraId="3BA0181B" w14:textId="3656176F" w:rsidR="00657451" w:rsidRPr="00A24E8B" w:rsidRDefault="00006FA7" w:rsidP="00965EA5">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(4 puestos)</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615A179D" w14:textId="77777777" w:rsidTr="03BB13D3">
        <w:trPr>
          <w:jc w:val="center"/>
        </w:trPr>
        <w:tc>
          <w:tcPr>
            <w:tcW w:w="9356" w:type="dxa"/>
            <w:gridSpan w:val="2"/>
            <w:shd w:val="clear" w:color="auto" w:fill="BDD6EE"/>
          </w:tcPr>
          <w:p w14:paraId="7A246596" w14:textId="77777777" w:rsidR="009A0B18" w:rsidRPr="00A24E8B" w:rsidRDefault="009A0B18" w:rsidP="0044782C">
            <w:pPr>
              <w:pStyle w:val="Prrafodelista"/>
              <w:numPr>
                <w:ilvl w:val="0"/>
                <w:numId w:val="126"/>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052B99A1" w14:textId="77777777" w:rsidTr="03BB13D3">
        <w:trPr>
          <w:jc w:val="center"/>
        </w:trPr>
        <w:tc>
          <w:tcPr>
            <w:tcW w:w="4523" w:type="dxa"/>
            <w:shd w:val="clear" w:color="auto" w:fill="auto"/>
            <w:vAlign w:val="center"/>
          </w:tcPr>
          <w:p w14:paraId="5848C01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vAlign w:val="center"/>
          </w:tcPr>
          <w:p w14:paraId="79FD4ACD" w14:textId="5C8C3AEB" w:rsidR="009A0B18" w:rsidRPr="00A24E8B" w:rsidRDefault="00477FFB" w:rsidP="003F0C3B">
            <w:pPr>
              <w:spacing w:after="0"/>
              <w:rPr>
                <w:rFonts w:ascii="Verdana" w:eastAsia="Calibri" w:hAnsi="Verdana" w:cs="Arial"/>
                <w:sz w:val="20"/>
                <w:szCs w:val="20"/>
              </w:rPr>
            </w:pPr>
            <w:r w:rsidRPr="00A24E8B">
              <w:rPr>
                <w:rFonts w:ascii="Verdana" w:hAnsi="Verdana" w:cs="Arial"/>
                <w:sz w:val="20"/>
                <w:szCs w:val="20"/>
              </w:rPr>
              <w:t>Profesional de Compromisos en Derechos Humanos</w:t>
            </w:r>
          </w:p>
        </w:tc>
      </w:tr>
      <w:tr w:rsidR="009A0B18" w:rsidRPr="00A24E8B" w14:paraId="598F7008" w14:textId="77777777" w:rsidTr="03BB13D3">
        <w:trPr>
          <w:jc w:val="center"/>
        </w:trPr>
        <w:tc>
          <w:tcPr>
            <w:tcW w:w="4523" w:type="dxa"/>
            <w:shd w:val="clear" w:color="auto" w:fill="auto"/>
            <w:vAlign w:val="center"/>
          </w:tcPr>
          <w:p w14:paraId="74B17267"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vAlign w:val="center"/>
          </w:tcPr>
          <w:p w14:paraId="567ECD1B" w14:textId="3C390EDA" w:rsidR="009A0B18" w:rsidRPr="00A24E8B" w:rsidRDefault="00477FFB" w:rsidP="003F0C3B">
            <w:pPr>
              <w:spacing w:after="0"/>
              <w:rPr>
                <w:rFonts w:ascii="Verdana" w:eastAsia="Calibri" w:hAnsi="Verdana" w:cs="Arial"/>
                <w:sz w:val="20"/>
                <w:szCs w:val="20"/>
              </w:rPr>
            </w:pPr>
            <w:r w:rsidRPr="00A24E8B">
              <w:rPr>
                <w:rFonts w:ascii="Verdana" w:hAnsi="Verdana" w:cs="Arial"/>
                <w:sz w:val="20"/>
                <w:szCs w:val="20"/>
              </w:rPr>
              <w:t>Profesional de Compromisos en Derechos Humanos</w:t>
            </w:r>
          </w:p>
        </w:tc>
      </w:tr>
      <w:tr w:rsidR="009A0B18" w:rsidRPr="00A24E8B" w14:paraId="5FE673F5" w14:textId="77777777" w:rsidTr="03BB13D3">
        <w:trPr>
          <w:jc w:val="center"/>
        </w:trPr>
        <w:tc>
          <w:tcPr>
            <w:tcW w:w="4523" w:type="dxa"/>
            <w:shd w:val="clear" w:color="auto" w:fill="auto"/>
            <w:vAlign w:val="center"/>
          </w:tcPr>
          <w:p w14:paraId="6EC9B9F8"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vAlign w:val="center"/>
          </w:tcPr>
          <w:p w14:paraId="4BF061D8"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6A129A7E" w14:textId="77777777" w:rsidTr="03BB13D3">
        <w:trPr>
          <w:jc w:val="center"/>
        </w:trPr>
        <w:tc>
          <w:tcPr>
            <w:tcW w:w="4523" w:type="dxa"/>
            <w:shd w:val="clear" w:color="auto" w:fill="auto"/>
            <w:vAlign w:val="center"/>
          </w:tcPr>
          <w:p w14:paraId="26FB6BB3"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165F88DF"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073A2A2F" w14:textId="77777777" w:rsidTr="03BB13D3">
        <w:trPr>
          <w:jc w:val="center"/>
        </w:trPr>
        <w:tc>
          <w:tcPr>
            <w:tcW w:w="4523" w:type="dxa"/>
            <w:shd w:val="clear" w:color="auto" w:fill="auto"/>
            <w:vAlign w:val="center"/>
          </w:tcPr>
          <w:p w14:paraId="66BDB88D" w14:textId="36153837" w:rsidR="009A0B18" w:rsidRPr="00A24E8B" w:rsidRDefault="00C9586E" w:rsidP="003F0C3B">
            <w:pPr>
              <w:spacing w:after="0"/>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vAlign w:val="center"/>
          </w:tcPr>
          <w:p w14:paraId="175DDED4" w14:textId="4A6FF5AF" w:rsidR="009A0B18" w:rsidRPr="00A24E8B" w:rsidRDefault="0097432D" w:rsidP="003F0C3B">
            <w:pPr>
              <w:spacing w:after="0"/>
              <w:rPr>
                <w:rFonts w:ascii="Verdana" w:eastAsia="Calibri" w:hAnsi="Verdana" w:cs="Arial"/>
                <w:sz w:val="20"/>
                <w:szCs w:val="20"/>
              </w:rPr>
            </w:pPr>
            <w:r w:rsidRPr="00A24E8B">
              <w:rPr>
                <w:rFonts w:ascii="Verdana" w:hAnsi="Verdana" w:cs="Arial"/>
                <w:sz w:val="20"/>
                <w:szCs w:val="20"/>
              </w:rPr>
              <w:t>Jefe de Compromisos en Derechos Humanos</w:t>
            </w:r>
          </w:p>
        </w:tc>
      </w:tr>
      <w:tr w:rsidR="009A0B18" w:rsidRPr="00A24E8B" w14:paraId="6E7D23B1" w14:textId="77777777" w:rsidTr="03BB13D3">
        <w:trPr>
          <w:jc w:val="center"/>
        </w:trPr>
        <w:tc>
          <w:tcPr>
            <w:tcW w:w="4523" w:type="dxa"/>
            <w:shd w:val="clear" w:color="auto" w:fill="auto"/>
            <w:vAlign w:val="center"/>
          </w:tcPr>
          <w:p w14:paraId="5D710545"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53E40ABF"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59645A84" w14:textId="77777777" w:rsidTr="03BB13D3">
        <w:trPr>
          <w:jc w:val="center"/>
        </w:trPr>
        <w:tc>
          <w:tcPr>
            <w:tcW w:w="4523" w:type="dxa"/>
            <w:shd w:val="clear" w:color="auto" w:fill="auto"/>
            <w:vAlign w:val="center"/>
          </w:tcPr>
          <w:p w14:paraId="51CF2321"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12837D23" w14:textId="2888FE64"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541579BB" w14:textId="77777777" w:rsidTr="03BB13D3">
        <w:trPr>
          <w:jc w:val="center"/>
        </w:trPr>
        <w:tc>
          <w:tcPr>
            <w:tcW w:w="4523" w:type="dxa"/>
            <w:shd w:val="clear" w:color="auto" w:fill="auto"/>
            <w:vAlign w:val="center"/>
          </w:tcPr>
          <w:p w14:paraId="79F159A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3B089A5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bl>
    <w:p w14:paraId="56EBE661" w14:textId="77777777" w:rsidR="009A0B18" w:rsidRPr="00A24E8B" w:rsidRDefault="009A0B1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0971FEA5" w14:textId="77777777" w:rsidTr="03BB13D3">
        <w:trPr>
          <w:jc w:val="center"/>
        </w:trPr>
        <w:tc>
          <w:tcPr>
            <w:tcW w:w="9356" w:type="dxa"/>
            <w:shd w:val="clear" w:color="auto" w:fill="BDD6EE"/>
          </w:tcPr>
          <w:p w14:paraId="32F20336" w14:textId="7A9EF741" w:rsidR="009A0B18" w:rsidRPr="00A24E8B" w:rsidRDefault="0015377A" w:rsidP="0044782C">
            <w:pPr>
              <w:pStyle w:val="Prrafodelista"/>
              <w:numPr>
                <w:ilvl w:val="0"/>
                <w:numId w:val="126"/>
              </w:numPr>
              <w:spacing w:line="276" w:lineRule="auto"/>
              <w:contextualSpacing/>
              <w:rPr>
                <w:rFonts w:ascii="Verdana" w:hAnsi="Verdana" w:cs="Arial"/>
                <w:b/>
              </w:rPr>
            </w:pPr>
            <w:r w:rsidRPr="00A24E8B">
              <w:rPr>
                <w:rFonts w:ascii="Verdana" w:hAnsi="Verdana" w:cs="Arial"/>
                <w:b/>
              </w:rPr>
              <w:t>Funciones y tareas</w:t>
            </w:r>
          </w:p>
        </w:tc>
      </w:tr>
      <w:tr w:rsidR="00006FA7" w:rsidRPr="00A24E8B" w14:paraId="4BEF4321" w14:textId="77777777" w:rsidTr="03BB13D3">
        <w:trPr>
          <w:jc w:val="center"/>
        </w:trPr>
        <w:tc>
          <w:tcPr>
            <w:tcW w:w="9356" w:type="dxa"/>
            <w:shd w:val="clear" w:color="auto" w:fill="auto"/>
            <w:vAlign w:val="center"/>
          </w:tcPr>
          <w:p w14:paraId="378B1D31" w14:textId="4F6779B9"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Coordinar el cumplimiento de los compromisos asumidos por el Estado de Guatemala, derivados de Acuerdos de Solución Amistosa, Acuerdos de Cumplimiento de Recomendaciones, suscritos ante la Comisión Interamericana de Derechos Humanos -CIDH-, para presentar informe de avances ante los sistemas de protección de derechos humanos;</w:t>
            </w:r>
          </w:p>
          <w:p w14:paraId="6EEBB638" w14:textId="77777777" w:rsidR="00006FA7" w:rsidRPr="00A24E8B" w:rsidRDefault="00006FA7" w:rsidP="00CE3175">
            <w:pPr>
              <w:spacing w:after="0"/>
              <w:contextualSpacing/>
              <w:jc w:val="both"/>
              <w:rPr>
                <w:rFonts w:ascii="Verdana" w:hAnsi="Verdana"/>
                <w:sz w:val="20"/>
                <w:szCs w:val="20"/>
              </w:rPr>
            </w:pPr>
          </w:p>
          <w:p w14:paraId="63BA75E2" w14:textId="4A21936E"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Establecer procedimientos para el cumplimiento de los puntos resolutivos de las sentencias emitidas por la Corte Interamericana de Derechos Humanos -CORIDH-, para informar al órgano rector de las acciones interinstitucionales realizadas;</w:t>
            </w:r>
          </w:p>
          <w:p w14:paraId="03493C8B" w14:textId="77777777" w:rsidR="00006FA7" w:rsidRPr="00A24E8B" w:rsidRDefault="00006FA7" w:rsidP="00CE3175">
            <w:pPr>
              <w:spacing w:after="0"/>
              <w:contextualSpacing/>
              <w:jc w:val="both"/>
              <w:rPr>
                <w:rFonts w:ascii="Verdana" w:hAnsi="Verdana"/>
                <w:sz w:val="20"/>
                <w:szCs w:val="20"/>
              </w:rPr>
            </w:pPr>
          </w:p>
          <w:p w14:paraId="2BA44104" w14:textId="393EE32F"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Formular acciones administrativas ante las instituciones gubernamentales y no gubernamentales que corresponda, para el avance de obligaciones de Estado, en materia de Derechos Humanos;</w:t>
            </w:r>
          </w:p>
          <w:p w14:paraId="575F09D9" w14:textId="77777777" w:rsidR="00006FA7" w:rsidRPr="00A24E8B" w:rsidRDefault="00006FA7" w:rsidP="00CE3175">
            <w:pPr>
              <w:spacing w:after="0"/>
              <w:contextualSpacing/>
              <w:jc w:val="both"/>
              <w:rPr>
                <w:rFonts w:ascii="Verdana" w:hAnsi="Verdana"/>
                <w:sz w:val="20"/>
                <w:szCs w:val="20"/>
              </w:rPr>
            </w:pPr>
          </w:p>
          <w:p w14:paraId="7409C10A" w14:textId="7D517EDA"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Analizar los asuntos que sean competencias de la COPADEH en materia de derechos humanos y derecho internacional para la formulación de avances en informes de estado a presentar por los órganos rectores, ante los sistemas de protección de derechos humanos;</w:t>
            </w:r>
          </w:p>
          <w:p w14:paraId="353F9C76" w14:textId="77777777" w:rsidR="00006FA7" w:rsidRPr="00A24E8B" w:rsidRDefault="00006FA7" w:rsidP="00CE3175">
            <w:pPr>
              <w:spacing w:after="0"/>
              <w:contextualSpacing/>
              <w:jc w:val="both"/>
              <w:rPr>
                <w:rFonts w:ascii="Verdana" w:hAnsi="Verdana"/>
                <w:sz w:val="20"/>
                <w:szCs w:val="20"/>
              </w:rPr>
            </w:pPr>
          </w:p>
          <w:p w14:paraId="64623035" w14:textId="0AE5790D"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Sistematizar información de las acciones realizadas por las instituciones públicas, para ser presentada ante los órganos rectores, sobre las medidas de protección ordenadas por Órganos Internacionales;</w:t>
            </w:r>
          </w:p>
          <w:p w14:paraId="25E05D30" w14:textId="77777777" w:rsidR="00006FA7" w:rsidRPr="00A24E8B" w:rsidRDefault="00006FA7" w:rsidP="00CE3175">
            <w:pPr>
              <w:spacing w:after="0"/>
              <w:contextualSpacing/>
              <w:jc w:val="both"/>
              <w:rPr>
                <w:rFonts w:ascii="Verdana" w:hAnsi="Verdana"/>
                <w:sz w:val="20"/>
                <w:szCs w:val="20"/>
              </w:rPr>
            </w:pPr>
          </w:p>
          <w:p w14:paraId="2B63BE8D" w14:textId="04C3E66C"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 xml:space="preserve">Asistir al Jefe de </w:t>
            </w:r>
            <w:r w:rsidR="000B52C0" w:rsidRPr="00A24E8B">
              <w:rPr>
                <w:rFonts w:ascii="Verdana" w:hAnsi="Verdana"/>
              </w:rPr>
              <w:t>Compromisos en Derechos Humanos</w:t>
            </w:r>
            <w:r w:rsidRPr="00A24E8B">
              <w:rPr>
                <w:rFonts w:ascii="Verdana" w:hAnsi="Verdana"/>
              </w:rPr>
              <w:t xml:space="preserve"> en reuniones de trabajo interinstitucionales para tratar diferentes procesos de cumplimiento de compromisos internacionales en materia de derechos humanos, según le sea solicitado;</w:t>
            </w:r>
          </w:p>
          <w:p w14:paraId="2C91DEF9" w14:textId="77777777" w:rsidR="00006FA7" w:rsidRPr="00A24E8B" w:rsidRDefault="00006FA7" w:rsidP="00CE3175">
            <w:pPr>
              <w:spacing w:after="0"/>
              <w:contextualSpacing/>
              <w:jc w:val="both"/>
              <w:rPr>
                <w:rFonts w:ascii="Verdana" w:hAnsi="Verdana"/>
                <w:sz w:val="20"/>
                <w:szCs w:val="20"/>
              </w:rPr>
            </w:pPr>
          </w:p>
          <w:p w14:paraId="2C4E1E5B" w14:textId="5513C4E2" w:rsidR="00006FA7" w:rsidRPr="00A24E8B" w:rsidRDefault="00006FA7" w:rsidP="0044782C">
            <w:pPr>
              <w:pStyle w:val="Prrafodelista"/>
              <w:numPr>
                <w:ilvl w:val="0"/>
                <w:numId w:val="252"/>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02E261F9" w14:textId="77777777" w:rsidR="009A0B18" w:rsidRPr="00A24E8B" w:rsidRDefault="009A0B18"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2C4E6C54" w14:textId="77777777" w:rsidTr="03BB13D3">
        <w:tc>
          <w:tcPr>
            <w:tcW w:w="9209" w:type="dxa"/>
            <w:shd w:val="clear" w:color="auto" w:fill="BDD6EE"/>
          </w:tcPr>
          <w:p w14:paraId="41D53B3D" w14:textId="77777777" w:rsidR="009A0B18" w:rsidRPr="00A24E8B" w:rsidRDefault="009A0B18" w:rsidP="0044782C">
            <w:pPr>
              <w:pStyle w:val="Prrafodelista"/>
              <w:numPr>
                <w:ilvl w:val="0"/>
                <w:numId w:val="12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A0B18" w:rsidRPr="00A24E8B" w14:paraId="3AD6932B" w14:textId="77777777" w:rsidTr="03BB13D3">
        <w:tc>
          <w:tcPr>
            <w:tcW w:w="9209" w:type="dxa"/>
          </w:tcPr>
          <w:p w14:paraId="579EA2D6" w14:textId="77777777" w:rsidR="009A0B18" w:rsidRPr="00A24E8B" w:rsidRDefault="009A0B18" w:rsidP="003F0C3B">
            <w:pPr>
              <w:spacing w:after="0"/>
              <w:rPr>
                <w:rFonts w:ascii="Verdana" w:eastAsia="Calibri" w:hAnsi="Verdana" w:cs="Arial"/>
                <w:b/>
                <w:sz w:val="20"/>
                <w:szCs w:val="20"/>
              </w:rPr>
            </w:pPr>
          </w:p>
          <w:p w14:paraId="7BD9E127"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709F8735" w14:textId="77777777" w:rsidR="00D706AC" w:rsidRPr="00A24E8B" w:rsidRDefault="00D706AC" w:rsidP="003F0C3B">
            <w:pPr>
              <w:shd w:val="clear" w:color="auto" w:fill="FFFFFF" w:themeFill="background1"/>
              <w:spacing w:after="0"/>
              <w:jc w:val="both"/>
              <w:rPr>
                <w:rFonts w:ascii="Verdana" w:eastAsia="Calibri" w:hAnsi="Verdana" w:cs="Arial"/>
                <w:b/>
                <w:sz w:val="20"/>
                <w:szCs w:val="20"/>
              </w:rPr>
            </w:pPr>
          </w:p>
          <w:p w14:paraId="3312E7C7" w14:textId="2FFED2F5" w:rsidR="009A0B18"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b/>
                <w:sz w:val="20"/>
                <w:szCs w:val="20"/>
              </w:rPr>
              <w:t xml:space="preserve"> </w:t>
            </w:r>
            <w:r w:rsidR="009A0B18" w:rsidRPr="00A24E8B">
              <w:rPr>
                <w:rFonts w:ascii="Verdana" w:eastAsia="Calibri" w:hAnsi="Verdana" w:cs="Arial"/>
                <w:sz w:val="20"/>
                <w:szCs w:val="20"/>
              </w:rPr>
              <w:t xml:space="preserve"> </w:t>
            </w:r>
            <w:r w:rsidR="009A0B18" w:rsidRPr="00A24E8B">
              <w:rPr>
                <w:rFonts w:ascii="Verdana" w:hAnsi="Verdana" w:cs="Arial"/>
                <w:sz w:val="20"/>
                <w:szCs w:val="20"/>
              </w:rPr>
              <w:t xml:space="preserve"> </w:t>
            </w:r>
            <w:r w:rsidR="009A0B18" w:rsidRPr="00A24E8B">
              <w:rPr>
                <w:rFonts w:ascii="Verdana" w:eastAsia="Calibri" w:hAnsi="Verdana" w:cs="Arial"/>
                <w:sz w:val="20"/>
                <w:szCs w:val="20"/>
              </w:rPr>
              <w:t xml:space="preserve"> Ninguna</w:t>
            </w:r>
          </w:p>
          <w:p w14:paraId="775289F1" w14:textId="77777777" w:rsidR="009A0B18" w:rsidRPr="00A24E8B" w:rsidRDefault="009A0B18" w:rsidP="003F0C3B">
            <w:pPr>
              <w:spacing w:after="0"/>
              <w:rPr>
                <w:rFonts w:ascii="Verdana" w:eastAsia="Calibri" w:hAnsi="Verdana" w:cs="Arial"/>
                <w:b/>
                <w:sz w:val="20"/>
                <w:szCs w:val="20"/>
              </w:rPr>
            </w:pPr>
          </w:p>
          <w:p w14:paraId="3482DBC9" w14:textId="77777777" w:rsidR="009A0B18"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Responsabilidad:</w:t>
            </w:r>
          </w:p>
          <w:p w14:paraId="415BCAC2" w14:textId="7B62E6BD" w:rsidR="009A0B18" w:rsidRPr="00A24E8B" w:rsidRDefault="03BB13D3" w:rsidP="0044782C">
            <w:pPr>
              <w:pStyle w:val="Prrafodelista"/>
              <w:numPr>
                <w:ilvl w:val="0"/>
                <w:numId w:val="132"/>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 xml:space="preserve">el responsable por el debido cumplimiento de sus funciones, así como el manejo de información y documentos confidenciales. </w:t>
            </w:r>
          </w:p>
          <w:p w14:paraId="38C9224B" w14:textId="09E832A2" w:rsidR="009A0B18" w:rsidRPr="00A24E8B" w:rsidRDefault="03BB13D3" w:rsidP="0044782C">
            <w:pPr>
              <w:pStyle w:val="Prrafodelista"/>
              <w:numPr>
                <w:ilvl w:val="0"/>
                <w:numId w:val="132"/>
              </w:numPr>
              <w:spacing w:line="276" w:lineRule="auto"/>
              <w:jc w:val="both"/>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1735785B" w14:textId="77777777" w:rsidR="009A0B18" w:rsidRPr="00A24E8B" w:rsidRDefault="009A0B18" w:rsidP="003F0C3B">
            <w:pPr>
              <w:spacing w:after="0"/>
              <w:rPr>
                <w:rFonts w:ascii="Verdana" w:eastAsia="Calibri" w:hAnsi="Verdana" w:cs="Arial"/>
                <w:b/>
                <w:sz w:val="20"/>
                <w:szCs w:val="20"/>
              </w:rPr>
            </w:pPr>
          </w:p>
          <w:p w14:paraId="7956FE1E" w14:textId="34F20C01"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79E04DA" w14:textId="1032AB3A"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0B52C0" w:rsidRPr="00A24E8B">
              <w:rPr>
                <w:rFonts w:ascii="Verdana" w:eastAsia="Calibri" w:hAnsi="Verdana" w:cs="Arial"/>
                <w:sz w:val="20"/>
                <w:szCs w:val="20"/>
              </w:rPr>
              <w:t>, Jefes</w:t>
            </w:r>
            <w:r w:rsidRPr="00A24E8B">
              <w:rPr>
                <w:rFonts w:ascii="Verdana" w:eastAsia="Calibri" w:hAnsi="Verdana" w:cs="Arial"/>
                <w:sz w:val="20"/>
                <w:szCs w:val="20"/>
              </w:rPr>
              <w:t xml:space="preserve"> y el personal de </w:t>
            </w:r>
            <w:r w:rsidR="00477FFB"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5721FC14"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4DD062C8" w14:textId="77777777" w:rsidR="009A0B18" w:rsidRPr="00A24E8B" w:rsidRDefault="009A0B18" w:rsidP="003F0C3B">
            <w:pPr>
              <w:spacing w:after="0"/>
              <w:rPr>
                <w:rFonts w:ascii="Verdana" w:eastAsia="Calibri" w:hAnsi="Verdana" w:cs="Arial"/>
                <w:b/>
                <w:sz w:val="20"/>
                <w:szCs w:val="20"/>
              </w:rPr>
            </w:pPr>
          </w:p>
          <w:p w14:paraId="4E6A727D" w14:textId="4C4E4105"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r w:rsidR="00D37AB4" w:rsidRPr="00A24E8B">
              <w:rPr>
                <w:rFonts w:ascii="Verdana" w:eastAsia="Calibri" w:hAnsi="Verdana" w:cs="Arial"/>
                <w:b/>
                <w:sz w:val="20"/>
                <w:szCs w:val="20"/>
              </w:rPr>
              <w:t>:</w:t>
            </w:r>
          </w:p>
          <w:p w14:paraId="5D3F96D7" w14:textId="4CFFD9BE"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D37AB4" w:rsidRPr="00A24E8B">
              <w:rPr>
                <w:rFonts w:ascii="Verdana" w:eastAsia="Calibri" w:hAnsi="Verdana" w:cs="Arial"/>
                <w:sz w:val="20"/>
                <w:szCs w:val="20"/>
              </w:rPr>
              <w:t>Oficinas Centrales</w:t>
            </w:r>
          </w:p>
          <w:p w14:paraId="3B603B07" w14:textId="4CA38A72"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006FA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06FA7" w:rsidRPr="00A24E8B">
              <w:rPr>
                <w:rFonts w:ascii="Verdana" w:eastAsia="Calibri" w:hAnsi="Verdana" w:cs="Arial"/>
                <w:sz w:val="20"/>
                <w:szCs w:val="20"/>
              </w:rPr>
              <w:t>.</w:t>
            </w:r>
          </w:p>
          <w:p w14:paraId="408148E7" w14:textId="7D90E9A4" w:rsidR="006D0FC9" w:rsidRPr="00A24E8B" w:rsidRDefault="006D0FC9" w:rsidP="003F0C3B">
            <w:pPr>
              <w:spacing w:after="0"/>
              <w:rPr>
                <w:rFonts w:ascii="Verdana" w:eastAsia="Calibri" w:hAnsi="Verdana" w:cs="Arial"/>
                <w:b/>
                <w:sz w:val="20"/>
                <w:szCs w:val="20"/>
              </w:rPr>
            </w:pPr>
          </w:p>
        </w:tc>
      </w:tr>
    </w:tbl>
    <w:p w14:paraId="54D8BCE0" w14:textId="77777777" w:rsidR="009A0B18" w:rsidRPr="00A24E8B" w:rsidRDefault="009A0B18" w:rsidP="003F0C3B">
      <w:pPr>
        <w:spacing w:after="0"/>
        <w:rPr>
          <w:rFonts w:ascii="Verdana" w:hAnsi="Verdana" w:cs="Arial"/>
          <w:vanish/>
          <w:sz w:val="20"/>
          <w:szCs w:val="20"/>
        </w:rPr>
      </w:pPr>
    </w:p>
    <w:p w14:paraId="3E2257F9" w14:textId="6FFC8720" w:rsidR="009A0B18" w:rsidRPr="00A24E8B" w:rsidRDefault="009A0B18"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37AB4" w:rsidRPr="00A24E8B" w14:paraId="79DC0844" w14:textId="77777777" w:rsidTr="03BB13D3">
        <w:trPr>
          <w:trHeight w:val="438"/>
          <w:jc w:val="center"/>
        </w:trPr>
        <w:tc>
          <w:tcPr>
            <w:tcW w:w="9214" w:type="dxa"/>
            <w:shd w:val="clear" w:color="auto" w:fill="BDD6EE"/>
          </w:tcPr>
          <w:p w14:paraId="50DAEDA7" w14:textId="77777777" w:rsidR="00D37AB4" w:rsidRPr="00A24E8B" w:rsidRDefault="00D37AB4" w:rsidP="0044782C">
            <w:pPr>
              <w:numPr>
                <w:ilvl w:val="0"/>
                <w:numId w:val="126"/>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D37AB4" w:rsidRPr="00A24E8B" w14:paraId="28E79A37" w14:textId="77777777" w:rsidTr="03BB13D3">
        <w:trPr>
          <w:trHeight w:val="216"/>
          <w:jc w:val="center"/>
        </w:trPr>
        <w:tc>
          <w:tcPr>
            <w:tcW w:w="9214" w:type="dxa"/>
            <w:shd w:val="clear" w:color="auto" w:fill="FFFFFF" w:themeFill="background1"/>
          </w:tcPr>
          <w:p w14:paraId="5A4942F4" w14:textId="3AD5E9D3" w:rsidR="00D37AB4" w:rsidRPr="00A24E8B" w:rsidRDefault="03BB13D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Licenciatura </w:t>
            </w:r>
            <w:r w:rsidR="00CE7E70" w:rsidRPr="00A24E8B">
              <w:rPr>
                <w:rFonts w:ascii="Verdana" w:eastAsia="Calibri" w:hAnsi="Verdana" w:cs="Arial"/>
                <w:sz w:val="20"/>
                <w:szCs w:val="20"/>
              </w:rPr>
              <w:t xml:space="preserve">en </w:t>
            </w:r>
            <w:r w:rsidRPr="00A24E8B">
              <w:rPr>
                <w:rFonts w:ascii="Verdana" w:eastAsia="Calibri" w:hAnsi="Verdana" w:cs="Arial"/>
                <w:sz w:val="20"/>
                <w:szCs w:val="20"/>
              </w:rPr>
              <w:t>Ciencias Jurídicas y Sociales, Relaciones Internacionales o carrera afín.</w:t>
            </w:r>
          </w:p>
          <w:p w14:paraId="05C6D41D" w14:textId="1F591A6D" w:rsidR="03BB13D3" w:rsidRPr="00A24E8B" w:rsidRDefault="03BB13D3" w:rsidP="03BB13D3">
            <w:pPr>
              <w:spacing w:after="0"/>
              <w:jc w:val="both"/>
              <w:rPr>
                <w:rFonts w:ascii="Verdana" w:eastAsia="Calibri" w:hAnsi="Verdana" w:cs="Arial"/>
                <w:b/>
                <w:bCs/>
                <w:sz w:val="20"/>
                <w:szCs w:val="20"/>
              </w:rPr>
            </w:pPr>
          </w:p>
          <w:p w14:paraId="2ADA594D" w14:textId="3B7829C8" w:rsidR="00D37AB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de experiencia profesional en la administración pública o privada y derechos humanos o afín al puesto.</w:t>
            </w:r>
          </w:p>
          <w:p w14:paraId="0BE7A73D" w14:textId="77777777" w:rsidR="00CE7E70" w:rsidRPr="00A24E8B" w:rsidRDefault="00CE7E70" w:rsidP="03BB13D3">
            <w:pPr>
              <w:spacing w:after="0"/>
              <w:jc w:val="both"/>
              <w:rPr>
                <w:rFonts w:ascii="Verdana" w:eastAsia="Calibri" w:hAnsi="Verdana" w:cs="Arial"/>
                <w:b/>
                <w:bCs/>
                <w:sz w:val="20"/>
                <w:szCs w:val="20"/>
              </w:rPr>
            </w:pPr>
          </w:p>
          <w:p w14:paraId="6FEDA43F" w14:textId="2751FE8E" w:rsidR="00D37AB4" w:rsidRPr="00A24E8B" w:rsidRDefault="00D37AB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006FA7" w:rsidRPr="00A24E8B">
              <w:rPr>
                <w:rFonts w:ascii="Verdana" w:eastAsia="Calibri" w:hAnsi="Verdana" w:cs="Arial"/>
                <w:sz w:val="20"/>
                <w:szCs w:val="20"/>
              </w:rPr>
              <w:t>En temática de D</w:t>
            </w:r>
            <w:r w:rsidRPr="00A24E8B">
              <w:rPr>
                <w:rFonts w:ascii="Verdana" w:eastAsia="Calibri" w:hAnsi="Verdana" w:cs="Arial"/>
                <w:sz w:val="20"/>
                <w:szCs w:val="20"/>
              </w:rPr>
              <w:t>erechos Humanos.</w:t>
            </w:r>
          </w:p>
          <w:p w14:paraId="0AC2E58C" w14:textId="77777777" w:rsidR="00D37AB4" w:rsidRPr="00A24E8B" w:rsidRDefault="00D37AB4" w:rsidP="003F0C3B">
            <w:pPr>
              <w:spacing w:after="0"/>
              <w:jc w:val="both"/>
              <w:rPr>
                <w:rFonts w:ascii="Verdana" w:eastAsia="Calibri" w:hAnsi="Verdana" w:cs="Arial"/>
                <w:b/>
                <w:sz w:val="20"/>
                <w:szCs w:val="20"/>
              </w:rPr>
            </w:pPr>
          </w:p>
          <w:p w14:paraId="71ECEB9F" w14:textId="77777777" w:rsidR="00D37AB4" w:rsidRPr="00A24E8B" w:rsidRDefault="00D37AB4"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2E06E8E" w14:textId="77777777" w:rsidR="00006FA7" w:rsidRPr="00A24E8B" w:rsidRDefault="00006FA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6FE13C0" w14:textId="77777777" w:rsidR="00006FA7" w:rsidRPr="00A24E8B" w:rsidRDefault="00006FA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4AC7ECC" w14:textId="77777777" w:rsidR="00006FA7" w:rsidRPr="00A24E8B" w:rsidRDefault="00006FA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291822B5" w14:textId="4A7925D0" w:rsidR="00D37AB4" w:rsidRPr="00A24E8B" w:rsidRDefault="00D37AB4"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713E946" w14:textId="77777777" w:rsidR="00D37AB4" w:rsidRPr="00A24E8B" w:rsidRDefault="00D37AB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54395CAF" w14:textId="77777777" w:rsidR="00D37AB4" w:rsidRPr="00A24E8B" w:rsidRDefault="00D37AB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D4EE281" w14:textId="77777777" w:rsidR="00006FA7" w:rsidRPr="00A24E8B" w:rsidRDefault="00006FA7" w:rsidP="003F0C3B">
            <w:pPr>
              <w:spacing w:after="0"/>
              <w:jc w:val="both"/>
              <w:rPr>
                <w:rFonts w:ascii="Verdana" w:eastAsia="Calibri" w:hAnsi="Verdana" w:cs="Arial"/>
                <w:b/>
                <w:sz w:val="20"/>
                <w:szCs w:val="20"/>
              </w:rPr>
            </w:pPr>
          </w:p>
          <w:p w14:paraId="10C9CDC4" w14:textId="0889109C" w:rsidR="00D37AB4" w:rsidRPr="00A24E8B" w:rsidRDefault="00D37AB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45D8D04F" w14:textId="512F1941" w:rsidR="00D37AB4" w:rsidRPr="00A24E8B" w:rsidRDefault="00D37AB4" w:rsidP="003F0C3B">
      <w:pPr>
        <w:spacing w:after="0"/>
        <w:rPr>
          <w:rFonts w:ascii="Verdana" w:hAnsi="Verdana"/>
          <w:sz w:val="20"/>
          <w:szCs w:val="20"/>
        </w:rPr>
      </w:pPr>
    </w:p>
    <w:p w14:paraId="3B61F019" w14:textId="77777777" w:rsidR="00657451" w:rsidRPr="00A24E8B" w:rsidRDefault="00657451"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E9A7562" w14:textId="6FC9D89E"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DE DIVULGACIÓN Y FOMENTO DE </w:t>
      </w:r>
      <w:r w:rsidR="00006FA7" w:rsidRPr="00A24E8B">
        <w:rPr>
          <w:rFonts w:ascii="Verdana" w:hAnsi="Verdana" w:cs="Arial"/>
          <w:b/>
          <w:color w:val="FFFFFF" w:themeColor="background1"/>
          <w:sz w:val="20"/>
          <w:szCs w:val="20"/>
        </w:rPr>
        <w:t>DDHH</w:t>
      </w:r>
      <w:r w:rsidRPr="00A24E8B">
        <w:rPr>
          <w:rFonts w:ascii="Verdana" w:hAnsi="Verdana" w:cs="Arial"/>
          <w:b/>
          <w:color w:val="FFFFFF" w:themeColor="background1"/>
          <w:sz w:val="20"/>
          <w:szCs w:val="20"/>
        </w:rPr>
        <w:t xml:space="preserve"> </w:t>
      </w:r>
      <w:r w:rsidR="043F7291" w:rsidRPr="00A24E8B">
        <w:rPr>
          <w:rFonts w:ascii="Verdana" w:hAnsi="Verdana" w:cs="Arial"/>
          <w:b/>
          <w:bCs/>
          <w:color w:val="FFFFFF" w:themeColor="background1"/>
          <w:sz w:val="20"/>
          <w:szCs w:val="20"/>
        </w:rPr>
        <w:t>Y PPPP</w:t>
      </w:r>
    </w:p>
    <w:p w14:paraId="62BAAFFA" w14:textId="06962F29"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 xml:space="preserve">(2 Puestos) </w:t>
      </w:r>
    </w:p>
    <w:p w14:paraId="2EFDF2F2" w14:textId="77777777" w:rsidR="00657451" w:rsidRPr="00A24E8B" w:rsidRDefault="00657451"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220AB361" w14:textId="77777777" w:rsidTr="03BB13D3">
        <w:trPr>
          <w:jc w:val="center"/>
        </w:trPr>
        <w:tc>
          <w:tcPr>
            <w:tcW w:w="9356" w:type="dxa"/>
            <w:gridSpan w:val="2"/>
            <w:shd w:val="clear" w:color="auto" w:fill="BDD6EE"/>
          </w:tcPr>
          <w:p w14:paraId="22F4BD31" w14:textId="77777777" w:rsidR="009A0B18" w:rsidRPr="00A24E8B" w:rsidRDefault="009A0B18" w:rsidP="0044782C">
            <w:pPr>
              <w:pStyle w:val="Prrafodelista"/>
              <w:numPr>
                <w:ilvl w:val="0"/>
                <w:numId w:val="127"/>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202B768E" w14:textId="77777777" w:rsidTr="03BB13D3">
        <w:trPr>
          <w:jc w:val="center"/>
        </w:trPr>
        <w:tc>
          <w:tcPr>
            <w:tcW w:w="4523" w:type="dxa"/>
            <w:shd w:val="clear" w:color="auto" w:fill="auto"/>
            <w:vAlign w:val="center"/>
          </w:tcPr>
          <w:p w14:paraId="0F905B05"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vAlign w:val="center"/>
          </w:tcPr>
          <w:p w14:paraId="30008CEF" w14:textId="2CD85855" w:rsidR="009A0B18" w:rsidRPr="00A24E8B" w:rsidRDefault="00846357" w:rsidP="003F0C3B">
            <w:pPr>
              <w:spacing w:after="0"/>
              <w:rPr>
                <w:rFonts w:ascii="Verdana" w:eastAsia="Calibri" w:hAnsi="Verdana" w:cs="Arial"/>
                <w:sz w:val="20"/>
                <w:szCs w:val="20"/>
              </w:rPr>
            </w:pPr>
            <w:r w:rsidRPr="00A24E8B">
              <w:rPr>
                <w:rFonts w:ascii="Verdana" w:hAnsi="Verdana"/>
                <w:sz w:val="20"/>
                <w:szCs w:val="20"/>
              </w:rPr>
              <w:t xml:space="preserve">Profesional de Divulgación y Fomento de </w:t>
            </w:r>
            <w:r w:rsidR="00006FA7" w:rsidRPr="00A24E8B">
              <w:rPr>
                <w:rFonts w:ascii="Verdana" w:hAnsi="Verdana"/>
                <w:sz w:val="20"/>
                <w:szCs w:val="20"/>
              </w:rPr>
              <w:t>DDHH</w:t>
            </w:r>
            <w:r w:rsidRPr="00A24E8B">
              <w:rPr>
                <w:rFonts w:ascii="Verdana" w:hAnsi="Verdana"/>
                <w:sz w:val="20"/>
                <w:szCs w:val="20"/>
              </w:rPr>
              <w:t xml:space="preserve"> y </w:t>
            </w:r>
            <w:r w:rsidR="000A00C0" w:rsidRPr="00A24E8B">
              <w:rPr>
                <w:rFonts w:ascii="Verdana" w:hAnsi="Verdana"/>
                <w:sz w:val="20"/>
                <w:szCs w:val="20"/>
              </w:rPr>
              <w:t>PPPP</w:t>
            </w:r>
          </w:p>
        </w:tc>
      </w:tr>
      <w:tr w:rsidR="009A0B18" w:rsidRPr="00A24E8B" w14:paraId="29425154" w14:textId="77777777" w:rsidTr="03BB13D3">
        <w:trPr>
          <w:jc w:val="center"/>
        </w:trPr>
        <w:tc>
          <w:tcPr>
            <w:tcW w:w="4523" w:type="dxa"/>
            <w:shd w:val="clear" w:color="auto" w:fill="auto"/>
            <w:vAlign w:val="center"/>
          </w:tcPr>
          <w:p w14:paraId="3E6FF53C" w14:textId="48F4EC8E"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vAlign w:val="center"/>
          </w:tcPr>
          <w:p w14:paraId="681FDBDB" w14:textId="150E928C" w:rsidR="009A0B18" w:rsidRPr="00A24E8B" w:rsidRDefault="00846357" w:rsidP="003F0C3B">
            <w:pPr>
              <w:spacing w:after="0"/>
              <w:rPr>
                <w:rFonts w:ascii="Verdana" w:eastAsia="Calibri" w:hAnsi="Verdana" w:cs="Arial"/>
                <w:sz w:val="20"/>
                <w:szCs w:val="20"/>
              </w:rPr>
            </w:pPr>
            <w:r w:rsidRPr="00A24E8B">
              <w:rPr>
                <w:rFonts w:ascii="Verdana" w:hAnsi="Verdana"/>
                <w:sz w:val="20"/>
                <w:szCs w:val="20"/>
              </w:rPr>
              <w:t xml:space="preserve">Profesional de Divulgación y Fomento de </w:t>
            </w:r>
            <w:r w:rsidR="00006FA7" w:rsidRPr="00A24E8B">
              <w:rPr>
                <w:rFonts w:ascii="Verdana" w:hAnsi="Verdana"/>
                <w:sz w:val="20"/>
                <w:szCs w:val="20"/>
              </w:rPr>
              <w:t>DDHH</w:t>
            </w:r>
            <w:r w:rsidRPr="00A24E8B">
              <w:rPr>
                <w:rFonts w:ascii="Verdana" w:hAnsi="Verdana"/>
                <w:sz w:val="20"/>
                <w:szCs w:val="20"/>
              </w:rPr>
              <w:t xml:space="preserve"> y </w:t>
            </w:r>
            <w:r w:rsidR="000A00C0" w:rsidRPr="00A24E8B">
              <w:rPr>
                <w:rFonts w:ascii="Verdana" w:hAnsi="Verdana"/>
                <w:sz w:val="20"/>
                <w:szCs w:val="20"/>
              </w:rPr>
              <w:t>PPPP</w:t>
            </w:r>
          </w:p>
        </w:tc>
      </w:tr>
      <w:tr w:rsidR="009A0B18" w:rsidRPr="00A24E8B" w14:paraId="3D61EDB7" w14:textId="77777777" w:rsidTr="03BB13D3">
        <w:trPr>
          <w:jc w:val="center"/>
        </w:trPr>
        <w:tc>
          <w:tcPr>
            <w:tcW w:w="4523" w:type="dxa"/>
            <w:shd w:val="clear" w:color="auto" w:fill="auto"/>
            <w:vAlign w:val="center"/>
          </w:tcPr>
          <w:p w14:paraId="7036C526"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vAlign w:val="center"/>
          </w:tcPr>
          <w:p w14:paraId="00364782"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45FD82EB" w14:textId="77777777" w:rsidTr="03BB13D3">
        <w:trPr>
          <w:jc w:val="center"/>
        </w:trPr>
        <w:tc>
          <w:tcPr>
            <w:tcW w:w="4523" w:type="dxa"/>
            <w:shd w:val="clear" w:color="auto" w:fill="auto"/>
            <w:vAlign w:val="center"/>
          </w:tcPr>
          <w:p w14:paraId="70E954C1"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vAlign w:val="center"/>
          </w:tcPr>
          <w:p w14:paraId="42655F1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7EC06928" w14:textId="77777777" w:rsidTr="03BB13D3">
        <w:trPr>
          <w:jc w:val="center"/>
        </w:trPr>
        <w:tc>
          <w:tcPr>
            <w:tcW w:w="4523" w:type="dxa"/>
            <w:shd w:val="clear" w:color="auto" w:fill="auto"/>
            <w:vAlign w:val="center"/>
          </w:tcPr>
          <w:p w14:paraId="2994467E" w14:textId="2E0DB4A3" w:rsidR="009A0B18"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vAlign w:val="center"/>
          </w:tcPr>
          <w:p w14:paraId="38611070" w14:textId="367CDCE2" w:rsidR="009A0B18" w:rsidRPr="00A24E8B" w:rsidRDefault="0085038F" w:rsidP="003F0C3B">
            <w:pPr>
              <w:spacing w:after="0"/>
              <w:rPr>
                <w:rFonts w:ascii="Verdana" w:eastAsia="Calibri" w:hAnsi="Verdana" w:cs="Arial"/>
                <w:sz w:val="20"/>
                <w:szCs w:val="20"/>
              </w:rPr>
            </w:pPr>
            <w:r w:rsidRPr="00A24E8B">
              <w:rPr>
                <w:rFonts w:ascii="Verdana" w:eastAsia="Calibri" w:hAnsi="Verdana" w:cs="Arial"/>
                <w:sz w:val="20"/>
                <w:szCs w:val="20"/>
              </w:rPr>
              <w:t xml:space="preserve">Jefe de Divulgación y Fomento de </w:t>
            </w:r>
            <w:r w:rsidR="00006FA7" w:rsidRPr="00A24E8B">
              <w:rPr>
                <w:rFonts w:ascii="Verdana" w:eastAsia="Calibri" w:hAnsi="Verdana" w:cs="Arial"/>
                <w:sz w:val="20"/>
                <w:szCs w:val="20"/>
              </w:rPr>
              <w:t>DDHH</w:t>
            </w:r>
            <w:r w:rsidRPr="00A24E8B">
              <w:rPr>
                <w:rFonts w:ascii="Verdana" w:eastAsia="Calibri" w:hAnsi="Verdana" w:cs="Arial"/>
                <w:sz w:val="20"/>
                <w:szCs w:val="20"/>
              </w:rPr>
              <w:t xml:space="preserve"> </w:t>
            </w:r>
            <w:r w:rsidR="000A00C0" w:rsidRPr="00A24E8B">
              <w:rPr>
                <w:rFonts w:ascii="Verdana" w:eastAsia="Calibri" w:hAnsi="Verdana" w:cs="Arial"/>
                <w:sz w:val="20"/>
                <w:szCs w:val="20"/>
              </w:rPr>
              <w:t>y</w:t>
            </w:r>
            <w:r w:rsidRPr="00A24E8B">
              <w:rPr>
                <w:rFonts w:ascii="Verdana" w:eastAsia="Calibri" w:hAnsi="Verdana" w:cs="Arial"/>
                <w:sz w:val="20"/>
                <w:szCs w:val="20"/>
              </w:rPr>
              <w:t xml:space="preserve"> </w:t>
            </w:r>
            <w:r w:rsidR="000A00C0" w:rsidRPr="00A24E8B">
              <w:rPr>
                <w:rFonts w:ascii="Verdana" w:eastAsia="Calibri" w:hAnsi="Verdana" w:cs="Arial"/>
                <w:sz w:val="20"/>
                <w:szCs w:val="20"/>
              </w:rPr>
              <w:t>PPPP</w:t>
            </w:r>
          </w:p>
        </w:tc>
      </w:tr>
      <w:tr w:rsidR="009A0B18" w:rsidRPr="00A24E8B" w14:paraId="466DA6C3" w14:textId="77777777" w:rsidTr="03BB13D3">
        <w:trPr>
          <w:jc w:val="center"/>
        </w:trPr>
        <w:tc>
          <w:tcPr>
            <w:tcW w:w="4523" w:type="dxa"/>
            <w:shd w:val="clear" w:color="auto" w:fill="auto"/>
            <w:vAlign w:val="center"/>
          </w:tcPr>
          <w:p w14:paraId="368F26E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vAlign w:val="center"/>
          </w:tcPr>
          <w:p w14:paraId="2CD36F9D"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6B4DEBA3" w14:textId="77777777" w:rsidTr="03BB13D3">
        <w:trPr>
          <w:jc w:val="center"/>
        </w:trPr>
        <w:tc>
          <w:tcPr>
            <w:tcW w:w="4523" w:type="dxa"/>
            <w:shd w:val="clear" w:color="auto" w:fill="auto"/>
            <w:vAlign w:val="center"/>
          </w:tcPr>
          <w:p w14:paraId="77A360AD"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vAlign w:val="center"/>
          </w:tcPr>
          <w:p w14:paraId="51C0C4E2" w14:textId="0E99545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A0B18" w:rsidRPr="00A24E8B" w14:paraId="057E9E3E" w14:textId="77777777" w:rsidTr="03BB13D3">
        <w:trPr>
          <w:jc w:val="center"/>
        </w:trPr>
        <w:tc>
          <w:tcPr>
            <w:tcW w:w="4523" w:type="dxa"/>
            <w:shd w:val="clear" w:color="auto" w:fill="auto"/>
            <w:vAlign w:val="center"/>
          </w:tcPr>
          <w:p w14:paraId="2755CEBE"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vAlign w:val="center"/>
          </w:tcPr>
          <w:p w14:paraId="21E912B0"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sz w:val="20"/>
                <w:szCs w:val="20"/>
              </w:rPr>
              <w:t>021</w:t>
            </w:r>
          </w:p>
        </w:tc>
      </w:tr>
    </w:tbl>
    <w:p w14:paraId="6191F3E5" w14:textId="77777777" w:rsidR="009A0B18" w:rsidRPr="00A24E8B" w:rsidRDefault="009A0B18"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2931B94C" w14:textId="77777777" w:rsidTr="03BB13D3">
        <w:trPr>
          <w:jc w:val="center"/>
        </w:trPr>
        <w:tc>
          <w:tcPr>
            <w:tcW w:w="9356" w:type="dxa"/>
            <w:shd w:val="clear" w:color="auto" w:fill="BDD6EE"/>
          </w:tcPr>
          <w:p w14:paraId="374690E7" w14:textId="3B9A8A4F" w:rsidR="009A0B18" w:rsidRPr="00A24E8B" w:rsidRDefault="0015377A" w:rsidP="0044782C">
            <w:pPr>
              <w:pStyle w:val="Prrafodelista"/>
              <w:numPr>
                <w:ilvl w:val="0"/>
                <w:numId w:val="127"/>
              </w:numPr>
              <w:spacing w:line="276" w:lineRule="auto"/>
              <w:contextualSpacing/>
              <w:rPr>
                <w:rFonts w:ascii="Verdana" w:hAnsi="Verdana" w:cs="Arial"/>
                <w:b/>
              </w:rPr>
            </w:pPr>
            <w:r w:rsidRPr="00A24E8B">
              <w:rPr>
                <w:rFonts w:ascii="Verdana" w:hAnsi="Verdana" w:cs="Arial"/>
                <w:b/>
              </w:rPr>
              <w:t>Funciones y tareas</w:t>
            </w:r>
          </w:p>
        </w:tc>
      </w:tr>
      <w:tr w:rsidR="00473D85" w:rsidRPr="00A24E8B" w14:paraId="68B85A14" w14:textId="77777777" w:rsidTr="03BB13D3">
        <w:trPr>
          <w:jc w:val="center"/>
        </w:trPr>
        <w:tc>
          <w:tcPr>
            <w:tcW w:w="9356" w:type="dxa"/>
            <w:shd w:val="clear" w:color="auto" w:fill="auto"/>
            <w:vAlign w:val="center"/>
          </w:tcPr>
          <w:p w14:paraId="2FFF199A" w14:textId="156CCACE" w:rsidR="03BB13D3" w:rsidRPr="00A24E8B" w:rsidRDefault="03BB13D3" w:rsidP="0044782C">
            <w:pPr>
              <w:pStyle w:val="Prrafodelista"/>
              <w:numPr>
                <w:ilvl w:val="0"/>
                <w:numId w:val="255"/>
              </w:numPr>
              <w:contextualSpacing/>
              <w:jc w:val="both"/>
              <w:rPr>
                <w:rFonts w:ascii="Verdana" w:hAnsi="Verdana"/>
              </w:rPr>
            </w:pPr>
            <w:r w:rsidRPr="00A24E8B">
              <w:rPr>
                <w:rFonts w:ascii="Verdana" w:hAnsi="Verdana"/>
              </w:rPr>
              <w:t xml:space="preserve">Asesorar al ente rector en el estudio que éste haga sobre el procedimiento legal y administrativo en la elaboración de una Política Nacional de Derechos Humanos, para el </w:t>
            </w:r>
            <w:r w:rsidRPr="00A24E8B">
              <w:rPr>
                <w:rFonts w:ascii="Verdana" w:hAnsi="Verdana"/>
              </w:rPr>
              <w:lastRenderedPageBreak/>
              <w:t>cumplimiento de compromisos de Estado atendiendo recomendaciones de los mecanismos de protección;</w:t>
            </w:r>
          </w:p>
          <w:p w14:paraId="51ABC526" w14:textId="41A4E05C" w:rsidR="03BB13D3" w:rsidRPr="00A24E8B" w:rsidRDefault="03BB13D3" w:rsidP="03BB13D3">
            <w:pPr>
              <w:contextualSpacing/>
              <w:jc w:val="both"/>
              <w:rPr>
                <w:rFonts w:ascii="Verdana" w:hAnsi="Verdana"/>
                <w:sz w:val="20"/>
                <w:szCs w:val="20"/>
              </w:rPr>
            </w:pPr>
          </w:p>
          <w:p w14:paraId="6C846B4A" w14:textId="720402D3" w:rsidR="03BB13D3" w:rsidRPr="00A24E8B" w:rsidRDefault="03BB13D3" w:rsidP="0044782C">
            <w:pPr>
              <w:pStyle w:val="Prrafodelista"/>
              <w:numPr>
                <w:ilvl w:val="0"/>
                <w:numId w:val="255"/>
              </w:numPr>
              <w:contextualSpacing/>
              <w:jc w:val="both"/>
              <w:rPr>
                <w:rFonts w:ascii="Verdana" w:hAnsi="Verdana"/>
              </w:rPr>
            </w:pPr>
            <w:r w:rsidRPr="00A24E8B">
              <w:rPr>
                <w:rFonts w:ascii="Verdana" w:hAnsi="Verdana"/>
              </w:rPr>
              <w:t>Realizar acciones de seguimiento solicitando a la institución responsable de la Política Pública en materia de derechos humanos, informes sobre el cumplimiento de dicha Política, los avances obtenidos y el área de impacto;</w:t>
            </w:r>
          </w:p>
          <w:p w14:paraId="47CBBE43" w14:textId="77777777" w:rsidR="00473D85" w:rsidRPr="00A24E8B" w:rsidRDefault="00473D85" w:rsidP="03BB13D3">
            <w:pPr>
              <w:spacing w:after="0"/>
              <w:contextualSpacing/>
              <w:jc w:val="both"/>
              <w:rPr>
                <w:rFonts w:ascii="Verdana" w:hAnsi="Verdana"/>
                <w:sz w:val="20"/>
                <w:szCs w:val="20"/>
              </w:rPr>
            </w:pPr>
          </w:p>
          <w:p w14:paraId="6E4EE528" w14:textId="2E54736C" w:rsidR="00473D85" w:rsidRPr="00A24E8B" w:rsidRDefault="03BB13D3" w:rsidP="0044782C">
            <w:pPr>
              <w:pStyle w:val="Prrafodelista"/>
              <w:numPr>
                <w:ilvl w:val="0"/>
                <w:numId w:val="255"/>
              </w:numPr>
              <w:contextualSpacing/>
              <w:jc w:val="both"/>
              <w:rPr>
                <w:rFonts w:ascii="Verdana" w:hAnsi="Verdana"/>
              </w:rPr>
            </w:pPr>
            <w:r w:rsidRPr="00A24E8B">
              <w:rPr>
                <w:rFonts w:ascii="Verdana" w:hAnsi="Verdana"/>
              </w:rPr>
              <w:t>Brindar asesoría a la institución responsable de las Políticas Públicas en materia de derechos humanos en cuanto a la divulgación, fomento y promoción de la Política Pública a tratar;</w:t>
            </w:r>
          </w:p>
          <w:p w14:paraId="739FA0C8" w14:textId="3BC06E8B" w:rsidR="00473D85" w:rsidRPr="00A24E8B" w:rsidRDefault="00473D85" w:rsidP="03BB13D3">
            <w:pPr>
              <w:spacing w:after="0"/>
              <w:contextualSpacing/>
              <w:jc w:val="both"/>
              <w:rPr>
                <w:rFonts w:ascii="Verdana" w:hAnsi="Verdana"/>
                <w:sz w:val="20"/>
                <w:szCs w:val="20"/>
              </w:rPr>
            </w:pPr>
          </w:p>
          <w:p w14:paraId="4DE80C92" w14:textId="68AA2A89" w:rsidR="00473D85" w:rsidRPr="00A24E8B" w:rsidRDefault="03BB13D3" w:rsidP="0044782C">
            <w:pPr>
              <w:pStyle w:val="Prrafodelista"/>
              <w:numPr>
                <w:ilvl w:val="0"/>
                <w:numId w:val="255"/>
              </w:numPr>
              <w:contextualSpacing/>
              <w:jc w:val="both"/>
              <w:rPr>
                <w:rFonts w:ascii="Verdana" w:hAnsi="Verdana"/>
              </w:rPr>
            </w:pPr>
            <w:r w:rsidRPr="00A24E8B">
              <w:rPr>
                <w:rFonts w:ascii="Verdana" w:hAnsi="Verdana"/>
              </w:rPr>
              <w:t>Analizar la situación actual en seguimiento y cumplimiento de medidas de reparación para la coordinación de acciones interinstitucionales que permitan el cumplimiento de los componentes que la conforman, siempre que la Comisión sea competente;</w:t>
            </w:r>
          </w:p>
          <w:p w14:paraId="5A3716E0" w14:textId="77777777" w:rsidR="00473D85" w:rsidRPr="00A24E8B" w:rsidRDefault="00473D85" w:rsidP="03BB13D3">
            <w:pPr>
              <w:spacing w:after="0"/>
              <w:contextualSpacing/>
              <w:jc w:val="both"/>
              <w:rPr>
                <w:rFonts w:ascii="Verdana" w:hAnsi="Verdana"/>
                <w:sz w:val="20"/>
                <w:szCs w:val="20"/>
              </w:rPr>
            </w:pPr>
          </w:p>
          <w:p w14:paraId="0E75876A" w14:textId="73D52FE3" w:rsidR="00473D85" w:rsidRPr="00A24E8B" w:rsidRDefault="03BB13D3" w:rsidP="0044782C">
            <w:pPr>
              <w:pStyle w:val="Prrafodelista"/>
              <w:numPr>
                <w:ilvl w:val="0"/>
                <w:numId w:val="255"/>
              </w:numPr>
              <w:contextualSpacing/>
              <w:jc w:val="both"/>
              <w:rPr>
                <w:rFonts w:ascii="Verdana" w:hAnsi="Verdana"/>
              </w:rPr>
            </w:pPr>
            <w:r w:rsidRPr="00A24E8B">
              <w:rPr>
                <w:rFonts w:ascii="Verdana" w:hAnsi="Verdana"/>
              </w:rPr>
              <w:t>Conformar los expedientes con documentación legal necesaria sobre asuntos que sean competencias de la COPADEH en cumplimiento a políticas públicas propuestas por el ente rector en materia de derechos humanos, para promover acciones de divulgación, fomento y promoción del enfoque de derechos humanos;</w:t>
            </w:r>
          </w:p>
          <w:p w14:paraId="4DD8A089" w14:textId="77777777" w:rsidR="00473D85" w:rsidRPr="00A24E8B" w:rsidRDefault="00473D85" w:rsidP="03BB13D3">
            <w:pPr>
              <w:spacing w:after="0"/>
              <w:contextualSpacing/>
              <w:jc w:val="both"/>
              <w:rPr>
                <w:rFonts w:ascii="Verdana" w:hAnsi="Verdana"/>
                <w:sz w:val="20"/>
                <w:szCs w:val="20"/>
              </w:rPr>
            </w:pPr>
          </w:p>
          <w:p w14:paraId="0A937600" w14:textId="3335371B" w:rsidR="00473D85" w:rsidRPr="00A24E8B" w:rsidRDefault="03BB13D3" w:rsidP="0044782C">
            <w:pPr>
              <w:pStyle w:val="Prrafodelista"/>
              <w:numPr>
                <w:ilvl w:val="0"/>
                <w:numId w:val="255"/>
              </w:numPr>
              <w:contextualSpacing/>
              <w:jc w:val="both"/>
              <w:rPr>
                <w:rFonts w:ascii="Verdana" w:hAnsi="Verdana"/>
              </w:rPr>
            </w:pPr>
            <w:r w:rsidRPr="00A24E8B">
              <w:rPr>
                <w:rFonts w:ascii="Verdana" w:hAnsi="Verdana"/>
              </w:rPr>
              <w:t xml:space="preserve">Asistir al Jefe de </w:t>
            </w:r>
            <w:r w:rsidR="000B52C0" w:rsidRPr="00A24E8B">
              <w:rPr>
                <w:rFonts w:ascii="Verdana" w:hAnsi="Verdana"/>
              </w:rPr>
              <w:t xml:space="preserve">Divulgación y Fomento de DDHH y PPPP </w:t>
            </w:r>
            <w:r w:rsidRPr="00A24E8B">
              <w:rPr>
                <w:rFonts w:ascii="Verdana" w:hAnsi="Verdana"/>
              </w:rPr>
              <w:t>en reuniones de trabajo interinstitucionales cuando la Institución responsable solicite el asesoramiento de la Comisión Presidencial para tratar diferentes procesos de cumplimiento de compromisos provenientes de Políticas Públicas en materia de derechos humanos;</w:t>
            </w:r>
          </w:p>
          <w:p w14:paraId="56228363" w14:textId="77777777" w:rsidR="00473D85" w:rsidRPr="00A24E8B" w:rsidRDefault="00473D85" w:rsidP="03BB13D3">
            <w:pPr>
              <w:spacing w:after="0"/>
              <w:contextualSpacing/>
              <w:jc w:val="both"/>
              <w:rPr>
                <w:rFonts w:ascii="Verdana" w:eastAsia="Times New Roman" w:hAnsi="Verdana" w:cs="Times New Roman"/>
                <w:sz w:val="20"/>
                <w:szCs w:val="20"/>
                <w:lang w:eastAsia="es-ES"/>
              </w:rPr>
            </w:pPr>
          </w:p>
          <w:p w14:paraId="12F8AAAD" w14:textId="604DD328" w:rsidR="00473D85" w:rsidRPr="00A24E8B" w:rsidRDefault="03BB13D3" w:rsidP="0044782C">
            <w:pPr>
              <w:pStyle w:val="Prrafodelista"/>
              <w:numPr>
                <w:ilvl w:val="0"/>
                <w:numId w:val="255"/>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1D5FD6C3" w14:textId="77777777" w:rsidR="009A0B18" w:rsidRPr="00A24E8B" w:rsidRDefault="009A0B18"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2DBE156B" w14:textId="77777777" w:rsidTr="03BB13D3">
        <w:tc>
          <w:tcPr>
            <w:tcW w:w="9209" w:type="dxa"/>
            <w:shd w:val="clear" w:color="auto" w:fill="BDD6EE"/>
          </w:tcPr>
          <w:p w14:paraId="00BEAB4B" w14:textId="77777777" w:rsidR="009A0B18" w:rsidRPr="00A24E8B" w:rsidRDefault="009A0B18" w:rsidP="0044782C">
            <w:pPr>
              <w:pStyle w:val="Prrafodelista"/>
              <w:numPr>
                <w:ilvl w:val="0"/>
                <w:numId w:val="12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A0B18" w:rsidRPr="00A24E8B" w14:paraId="54D25AF5" w14:textId="77777777" w:rsidTr="03BB13D3">
        <w:tc>
          <w:tcPr>
            <w:tcW w:w="9209" w:type="dxa"/>
          </w:tcPr>
          <w:p w14:paraId="2698F552"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55081DE2" w14:textId="5338BE55" w:rsidR="009A0B18"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b/>
                <w:sz w:val="20"/>
                <w:szCs w:val="20"/>
              </w:rPr>
              <w:t xml:space="preserve"> </w:t>
            </w:r>
            <w:r w:rsidR="009A0B18" w:rsidRPr="00A24E8B">
              <w:rPr>
                <w:rFonts w:ascii="Verdana" w:eastAsia="Calibri" w:hAnsi="Verdana" w:cs="Arial"/>
                <w:sz w:val="20"/>
                <w:szCs w:val="20"/>
              </w:rPr>
              <w:t xml:space="preserve"> </w:t>
            </w:r>
            <w:r w:rsidR="009A0B18" w:rsidRPr="00A24E8B">
              <w:rPr>
                <w:rFonts w:ascii="Verdana" w:hAnsi="Verdana" w:cs="Arial"/>
                <w:sz w:val="20"/>
                <w:szCs w:val="20"/>
              </w:rPr>
              <w:t xml:space="preserve"> </w:t>
            </w:r>
            <w:r w:rsidR="009A0B18" w:rsidRPr="00A24E8B">
              <w:rPr>
                <w:rFonts w:ascii="Verdana" w:eastAsia="Calibri" w:hAnsi="Verdana" w:cs="Arial"/>
                <w:sz w:val="20"/>
                <w:szCs w:val="20"/>
              </w:rPr>
              <w:t xml:space="preserve"> Ninguna</w:t>
            </w:r>
          </w:p>
          <w:p w14:paraId="336F51CD" w14:textId="77777777" w:rsidR="009A0B18" w:rsidRPr="00A24E8B" w:rsidRDefault="009A0B18" w:rsidP="003F0C3B">
            <w:pPr>
              <w:spacing w:after="0"/>
              <w:rPr>
                <w:rFonts w:ascii="Verdana" w:eastAsia="Calibri" w:hAnsi="Verdana" w:cs="Arial"/>
                <w:b/>
                <w:sz w:val="20"/>
                <w:szCs w:val="20"/>
              </w:rPr>
            </w:pPr>
          </w:p>
          <w:p w14:paraId="50A1F220"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FD2887E" w14:textId="5F9C801C" w:rsidR="009A0B18" w:rsidRPr="00A24E8B" w:rsidRDefault="03BB13D3" w:rsidP="0044782C">
            <w:pPr>
              <w:pStyle w:val="Prrafodelista"/>
              <w:numPr>
                <w:ilvl w:val="0"/>
                <w:numId w:val="133"/>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6346948D" w14:textId="5AD732CF" w:rsidR="009A0B18" w:rsidRPr="00A24E8B" w:rsidRDefault="03BB13D3" w:rsidP="0044782C">
            <w:pPr>
              <w:pStyle w:val="Prrafodelista"/>
              <w:numPr>
                <w:ilvl w:val="0"/>
                <w:numId w:val="133"/>
              </w:numPr>
              <w:spacing w:line="276" w:lineRule="auto"/>
              <w:jc w:val="both"/>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25BDBE04" w14:textId="77777777" w:rsidR="009A0B18" w:rsidRPr="00A24E8B" w:rsidRDefault="009A0B18" w:rsidP="003F0C3B">
            <w:pPr>
              <w:spacing w:after="0"/>
              <w:rPr>
                <w:rFonts w:ascii="Verdana" w:eastAsia="Calibri" w:hAnsi="Verdana" w:cs="Arial"/>
                <w:b/>
                <w:sz w:val="20"/>
                <w:szCs w:val="20"/>
              </w:rPr>
            </w:pPr>
          </w:p>
          <w:p w14:paraId="7B2F5C4B" w14:textId="5E098B93"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C2A1426" w14:textId="16C699E4"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0B52C0" w:rsidRPr="00A24E8B">
              <w:rPr>
                <w:rFonts w:ascii="Verdana" w:eastAsia="Calibri" w:hAnsi="Verdana" w:cs="Arial"/>
                <w:sz w:val="20"/>
                <w:szCs w:val="20"/>
              </w:rPr>
              <w:t xml:space="preserve">, Jefes </w:t>
            </w:r>
            <w:r w:rsidRPr="00A24E8B">
              <w:rPr>
                <w:rFonts w:ascii="Verdana" w:eastAsia="Calibri" w:hAnsi="Verdana" w:cs="Arial"/>
                <w:sz w:val="20"/>
                <w:szCs w:val="20"/>
              </w:rPr>
              <w:t xml:space="preserve">y el personal </w:t>
            </w:r>
            <w:r w:rsidR="006C5FB5" w:rsidRPr="00A24E8B">
              <w:rPr>
                <w:rFonts w:ascii="Verdana" w:eastAsia="Calibri" w:hAnsi="Verdana" w:cs="Arial"/>
                <w:sz w:val="20"/>
                <w:szCs w:val="20"/>
              </w:rPr>
              <w:t>de la COPADEH</w:t>
            </w:r>
            <w:r w:rsidR="00441DE7" w:rsidRPr="00A24E8B">
              <w:rPr>
                <w:rFonts w:ascii="Verdana" w:eastAsia="Calibri" w:hAnsi="Verdana" w:cs="Arial"/>
                <w:sz w:val="20"/>
                <w:szCs w:val="20"/>
              </w:rPr>
              <w:t>.</w:t>
            </w:r>
          </w:p>
          <w:p w14:paraId="0BE45805"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52117ED9" w14:textId="77777777" w:rsidR="009A0B18" w:rsidRPr="00A24E8B" w:rsidRDefault="009A0B18" w:rsidP="003F0C3B">
            <w:pPr>
              <w:spacing w:after="0"/>
              <w:rPr>
                <w:rFonts w:ascii="Verdana" w:eastAsia="Calibri" w:hAnsi="Verdana" w:cs="Arial"/>
                <w:b/>
                <w:sz w:val="20"/>
                <w:szCs w:val="20"/>
              </w:rPr>
            </w:pPr>
          </w:p>
          <w:p w14:paraId="043C2C2B" w14:textId="01F3B53D"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BF5B0FC" w14:textId="3EE4C146"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97432D" w:rsidRPr="00A24E8B">
              <w:rPr>
                <w:rFonts w:ascii="Verdana" w:eastAsia="Calibri" w:hAnsi="Verdana" w:cs="Arial"/>
                <w:sz w:val="20"/>
                <w:szCs w:val="20"/>
              </w:rPr>
              <w:t>Oficinas centrales</w:t>
            </w:r>
          </w:p>
          <w:p w14:paraId="6A839404" w14:textId="3D27C4DF"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006FA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06FA7" w:rsidRPr="00A24E8B">
              <w:rPr>
                <w:rFonts w:ascii="Verdana" w:eastAsia="Calibri" w:hAnsi="Verdana" w:cs="Arial"/>
                <w:sz w:val="20"/>
                <w:szCs w:val="20"/>
              </w:rPr>
              <w:t>.</w:t>
            </w:r>
          </w:p>
        </w:tc>
      </w:tr>
    </w:tbl>
    <w:p w14:paraId="649639B7" w14:textId="77777777" w:rsidR="009A0B18" w:rsidRPr="00A24E8B" w:rsidRDefault="009A0B18" w:rsidP="003F0C3B">
      <w:pPr>
        <w:spacing w:after="0"/>
        <w:rPr>
          <w:rFonts w:ascii="Verdana" w:hAnsi="Verdana" w:cs="Arial"/>
          <w:vanish/>
          <w:sz w:val="20"/>
          <w:szCs w:val="20"/>
        </w:rPr>
      </w:pPr>
    </w:p>
    <w:p w14:paraId="21290DA9" w14:textId="23E800AA" w:rsidR="009A0B18" w:rsidRPr="00A24E8B" w:rsidRDefault="009A0B18"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7432D" w:rsidRPr="00A24E8B" w14:paraId="248CCC5E" w14:textId="77777777" w:rsidTr="03BB13D3">
        <w:trPr>
          <w:trHeight w:val="438"/>
          <w:jc w:val="center"/>
        </w:trPr>
        <w:tc>
          <w:tcPr>
            <w:tcW w:w="9214" w:type="dxa"/>
            <w:shd w:val="clear" w:color="auto" w:fill="BDD6EE"/>
          </w:tcPr>
          <w:p w14:paraId="31C9C4B9" w14:textId="77777777" w:rsidR="0097432D" w:rsidRPr="00A24E8B" w:rsidRDefault="0097432D" w:rsidP="0044782C">
            <w:pPr>
              <w:numPr>
                <w:ilvl w:val="0"/>
                <w:numId w:val="127"/>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97432D" w:rsidRPr="00A24E8B" w14:paraId="206A8D80" w14:textId="77777777" w:rsidTr="03BB13D3">
        <w:trPr>
          <w:trHeight w:val="216"/>
          <w:jc w:val="center"/>
        </w:trPr>
        <w:tc>
          <w:tcPr>
            <w:tcW w:w="9214" w:type="dxa"/>
            <w:shd w:val="clear" w:color="auto" w:fill="FFFFFF" w:themeFill="background1"/>
          </w:tcPr>
          <w:p w14:paraId="4888FFD9" w14:textId="77777777" w:rsidR="0097432D" w:rsidRPr="00A24E8B" w:rsidRDefault="0097432D" w:rsidP="003F0C3B">
            <w:pPr>
              <w:spacing w:after="0"/>
              <w:jc w:val="both"/>
              <w:rPr>
                <w:rFonts w:ascii="Verdana" w:eastAsia="Calibri" w:hAnsi="Verdana" w:cs="Arial"/>
                <w:b/>
                <w:sz w:val="20"/>
                <w:szCs w:val="20"/>
              </w:rPr>
            </w:pPr>
          </w:p>
          <w:p w14:paraId="59FBB9CC" w14:textId="0E407CC1" w:rsidR="00006FA7"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006FA7" w:rsidRPr="00A24E8B">
              <w:rPr>
                <w:rFonts w:ascii="Verdana" w:eastAsia="Calibri" w:hAnsi="Verdana" w:cs="Arial"/>
                <w:b/>
                <w:sz w:val="20"/>
                <w:szCs w:val="20"/>
              </w:rPr>
              <w:t>:</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de la carrera de Ciencias Jurídicas y Sociales, Relaciones Internacionales o carrera afín. </w:t>
            </w:r>
          </w:p>
          <w:p w14:paraId="28261CF6" w14:textId="6C63F189" w:rsidR="00006FA7" w:rsidRPr="00A24E8B" w:rsidRDefault="00006FA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w:t>
            </w:r>
            <w:r w:rsidR="009E0F31" w:rsidRPr="00A24E8B">
              <w:rPr>
                <w:rFonts w:ascii="Verdana" w:eastAsia="Calibri" w:hAnsi="Verdana" w:cs="Arial"/>
                <w:sz w:val="20"/>
                <w:szCs w:val="20"/>
              </w:rPr>
              <w:t xml:space="preserve">profesional </w:t>
            </w:r>
            <w:r w:rsidRPr="00A24E8B">
              <w:rPr>
                <w:rFonts w:ascii="Verdana" w:eastAsia="Calibri" w:hAnsi="Verdana" w:cs="Arial"/>
                <w:sz w:val="20"/>
                <w:szCs w:val="20"/>
              </w:rPr>
              <w:t xml:space="preserve">en la administración pública o </w:t>
            </w:r>
            <w:r w:rsidR="009E0F31" w:rsidRPr="00A24E8B">
              <w:rPr>
                <w:rFonts w:ascii="Verdana" w:eastAsia="Calibri" w:hAnsi="Verdana" w:cs="Arial"/>
                <w:sz w:val="20"/>
                <w:szCs w:val="20"/>
              </w:rPr>
              <w:t>privada y derechos humanos o afín al puesto.</w:t>
            </w:r>
          </w:p>
          <w:p w14:paraId="79745EB1" w14:textId="5931DC89" w:rsidR="0097432D" w:rsidRPr="00A24E8B" w:rsidRDefault="0097432D" w:rsidP="003F0C3B">
            <w:pPr>
              <w:spacing w:after="0"/>
              <w:jc w:val="both"/>
              <w:rPr>
                <w:rFonts w:ascii="Verdana" w:eastAsia="Calibri" w:hAnsi="Verdana" w:cs="Arial"/>
                <w:b/>
                <w:sz w:val="20"/>
                <w:szCs w:val="20"/>
              </w:rPr>
            </w:pPr>
          </w:p>
          <w:p w14:paraId="257B4623" w14:textId="77777777" w:rsidR="009E0F31"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85038F" w:rsidRPr="00A24E8B">
              <w:rPr>
                <w:rFonts w:ascii="Verdana" w:eastAsia="Calibri" w:hAnsi="Verdana" w:cs="Arial"/>
                <w:b/>
                <w:sz w:val="20"/>
                <w:szCs w:val="20"/>
              </w:rPr>
              <w:t xml:space="preserve"> </w:t>
            </w:r>
            <w:r w:rsidR="009E0F31" w:rsidRPr="00A24E8B">
              <w:rPr>
                <w:rFonts w:ascii="Verdana" w:eastAsia="Calibri" w:hAnsi="Verdana" w:cs="Arial"/>
                <w:sz w:val="20"/>
                <w:szCs w:val="20"/>
              </w:rPr>
              <w:t>En temática de Derechos Humanos.</w:t>
            </w:r>
          </w:p>
          <w:p w14:paraId="09BC46E6" w14:textId="77777777" w:rsidR="0097432D" w:rsidRPr="00A24E8B" w:rsidRDefault="0097432D" w:rsidP="003F0C3B">
            <w:pPr>
              <w:spacing w:after="0"/>
              <w:jc w:val="both"/>
              <w:rPr>
                <w:rFonts w:ascii="Verdana" w:eastAsia="Calibri" w:hAnsi="Verdana" w:cs="Arial"/>
                <w:sz w:val="20"/>
                <w:szCs w:val="20"/>
              </w:rPr>
            </w:pPr>
          </w:p>
          <w:p w14:paraId="16F892AA" w14:textId="77777777" w:rsidR="0097432D"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E953DD1" w14:textId="77777777" w:rsidR="009E0F31" w:rsidRPr="00A24E8B" w:rsidRDefault="009E0F3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E712B8F" w14:textId="77777777" w:rsidR="009E0F31" w:rsidRPr="00A24E8B" w:rsidRDefault="009E0F31"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034B3E9" w14:textId="77777777" w:rsidR="009E0F31" w:rsidRPr="00A24E8B" w:rsidRDefault="009E0F31"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591F4492" w14:textId="7F594EE5" w:rsidR="0097432D" w:rsidRPr="00A24E8B" w:rsidRDefault="0097432D"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9D7D785" w14:textId="77777777" w:rsidR="0097432D" w:rsidRPr="00A24E8B" w:rsidRDefault="0097432D"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335F4A5D" w14:textId="77777777" w:rsidR="0097432D" w:rsidRPr="00A24E8B" w:rsidRDefault="0097432D"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359C899" w14:textId="77777777" w:rsidR="0097432D" w:rsidRPr="00A24E8B" w:rsidRDefault="0097432D" w:rsidP="003F0C3B">
            <w:pPr>
              <w:spacing w:after="0"/>
              <w:ind w:left="1473"/>
              <w:jc w:val="both"/>
              <w:rPr>
                <w:rFonts w:ascii="Verdana" w:eastAsia="Calibri" w:hAnsi="Verdana" w:cs="Arial"/>
                <w:sz w:val="20"/>
                <w:szCs w:val="20"/>
              </w:rPr>
            </w:pPr>
          </w:p>
          <w:p w14:paraId="7D32C989" w14:textId="6A313618" w:rsidR="0097432D" w:rsidRPr="00A24E8B" w:rsidRDefault="0097432D"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85038F"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166E3EB2" w14:textId="77777777" w:rsidR="0097432D" w:rsidRPr="00A24E8B" w:rsidRDefault="0097432D" w:rsidP="003F0C3B">
      <w:pPr>
        <w:spacing w:after="0"/>
        <w:rPr>
          <w:rFonts w:ascii="Verdana" w:hAnsi="Verdana"/>
          <w:sz w:val="20"/>
          <w:szCs w:val="20"/>
        </w:rPr>
      </w:pPr>
    </w:p>
    <w:p w14:paraId="575DF806" w14:textId="77777777" w:rsidR="00657451" w:rsidRPr="00A24E8B" w:rsidRDefault="00657451"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D13EA50" w14:textId="77777777"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PROMOTOR</w:t>
      </w:r>
    </w:p>
    <w:p w14:paraId="58F39FA4" w14:textId="2800BB4F"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 xml:space="preserve">(3 Puestos) </w:t>
      </w:r>
    </w:p>
    <w:p w14:paraId="15402987" w14:textId="77777777" w:rsidR="00657451" w:rsidRPr="00A24E8B" w:rsidRDefault="00657451" w:rsidP="003F0C3B">
      <w:pPr>
        <w:spacing w:after="0"/>
        <w:rPr>
          <w:rFonts w:ascii="Verdana" w:hAnsi="Verdana" w:cs="Arial"/>
          <w:b/>
          <w:iCs/>
          <w:sz w:val="20"/>
          <w:szCs w:val="20"/>
        </w:rPr>
      </w:pPr>
    </w:p>
    <w:p w14:paraId="3EFDCF02" w14:textId="77777777" w:rsidR="009A0B18" w:rsidRPr="00A24E8B" w:rsidRDefault="009A0B18" w:rsidP="003F0C3B">
      <w:pPr>
        <w:spacing w:after="0"/>
        <w:rPr>
          <w:rFonts w:ascii="Verdana" w:hAnsi="Verdana"/>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3071258F" w14:textId="77777777" w:rsidTr="03BB13D3">
        <w:trPr>
          <w:jc w:val="center"/>
        </w:trPr>
        <w:tc>
          <w:tcPr>
            <w:tcW w:w="9356" w:type="dxa"/>
            <w:gridSpan w:val="2"/>
            <w:shd w:val="clear" w:color="auto" w:fill="BDD6EE"/>
          </w:tcPr>
          <w:p w14:paraId="33FA9D4B" w14:textId="77777777" w:rsidR="009A0B18" w:rsidRPr="00A24E8B" w:rsidRDefault="009A0B18" w:rsidP="0044782C">
            <w:pPr>
              <w:pStyle w:val="Prrafodelista"/>
              <w:numPr>
                <w:ilvl w:val="0"/>
                <w:numId w:val="128"/>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52C9E757" w14:textId="77777777" w:rsidTr="03BB13D3">
        <w:trPr>
          <w:jc w:val="center"/>
        </w:trPr>
        <w:tc>
          <w:tcPr>
            <w:tcW w:w="4523" w:type="dxa"/>
            <w:shd w:val="clear" w:color="auto" w:fill="auto"/>
          </w:tcPr>
          <w:p w14:paraId="7FBAAB39"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747A677" w14:textId="711BF6DD" w:rsidR="009A0B18" w:rsidRPr="00A24E8B" w:rsidRDefault="009A0B18" w:rsidP="003F0C3B">
            <w:pPr>
              <w:spacing w:after="0"/>
              <w:jc w:val="both"/>
              <w:rPr>
                <w:rFonts w:ascii="Verdana" w:eastAsia="Calibri" w:hAnsi="Verdana" w:cs="Arial"/>
                <w:sz w:val="20"/>
                <w:szCs w:val="20"/>
              </w:rPr>
            </w:pPr>
            <w:r w:rsidRPr="00A24E8B">
              <w:rPr>
                <w:rFonts w:ascii="Verdana" w:hAnsi="Verdana" w:cs="Arial"/>
                <w:sz w:val="20"/>
                <w:szCs w:val="20"/>
              </w:rPr>
              <w:t>Promotor</w:t>
            </w:r>
            <w:r w:rsidR="0079369A" w:rsidRPr="00A24E8B">
              <w:rPr>
                <w:rFonts w:ascii="Verdana" w:hAnsi="Verdana" w:cs="Arial"/>
                <w:sz w:val="20"/>
                <w:szCs w:val="20"/>
              </w:rPr>
              <w:t xml:space="preserve"> </w:t>
            </w:r>
          </w:p>
        </w:tc>
      </w:tr>
      <w:tr w:rsidR="009A0B18" w:rsidRPr="00A24E8B" w14:paraId="73386226" w14:textId="77777777" w:rsidTr="03BB13D3">
        <w:trPr>
          <w:jc w:val="center"/>
        </w:trPr>
        <w:tc>
          <w:tcPr>
            <w:tcW w:w="4523" w:type="dxa"/>
            <w:shd w:val="clear" w:color="auto" w:fill="auto"/>
          </w:tcPr>
          <w:p w14:paraId="26BCD2B8"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34EC95B7" w14:textId="58DA7CDC" w:rsidR="009A0B18" w:rsidRPr="00A24E8B" w:rsidRDefault="009A0B18" w:rsidP="003F0C3B">
            <w:pPr>
              <w:spacing w:after="0"/>
              <w:jc w:val="both"/>
              <w:rPr>
                <w:rFonts w:ascii="Verdana" w:eastAsia="Calibri" w:hAnsi="Verdana" w:cs="Arial"/>
                <w:sz w:val="20"/>
                <w:szCs w:val="20"/>
              </w:rPr>
            </w:pPr>
            <w:r w:rsidRPr="00A24E8B">
              <w:rPr>
                <w:rFonts w:ascii="Verdana" w:hAnsi="Verdana" w:cs="Arial"/>
                <w:sz w:val="20"/>
                <w:szCs w:val="20"/>
              </w:rPr>
              <w:t>Promotor</w:t>
            </w:r>
            <w:r w:rsidR="0079369A" w:rsidRPr="00A24E8B">
              <w:rPr>
                <w:rFonts w:ascii="Verdana" w:hAnsi="Verdana" w:cs="Arial"/>
                <w:sz w:val="20"/>
                <w:szCs w:val="20"/>
              </w:rPr>
              <w:t xml:space="preserve"> </w:t>
            </w:r>
          </w:p>
        </w:tc>
      </w:tr>
      <w:tr w:rsidR="009A0B18" w:rsidRPr="00A24E8B" w14:paraId="44069215" w14:textId="77777777" w:rsidTr="03BB13D3">
        <w:trPr>
          <w:jc w:val="center"/>
        </w:trPr>
        <w:tc>
          <w:tcPr>
            <w:tcW w:w="4523" w:type="dxa"/>
            <w:shd w:val="clear" w:color="auto" w:fill="auto"/>
          </w:tcPr>
          <w:p w14:paraId="551A2F62"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898ABE0"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1FEACBF8" w14:textId="77777777" w:rsidTr="03BB13D3">
        <w:trPr>
          <w:jc w:val="center"/>
        </w:trPr>
        <w:tc>
          <w:tcPr>
            <w:tcW w:w="4523" w:type="dxa"/>
            <w:shd w:val="clear" w:color="auto" w:fill="auto"/>
          </w:tcPr>
          <w:p w14:paraId="4B1F0413"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FEC1B93"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2D1F71BA" w14:textId="77777777" w:rsidTr="03BB13D3">
        <w:trPr>
          <w:jc w:val="center"/>
        </w:trPr>
        <w:tc>
          <w:tcPr>
            <w:tcW w:w="4523" w:type="dxa"/>
            <w:shd w:val="clear" w:color="auto" w:fill="auto"/>
          </w:tcPr>
          <w:p w14:paraId="0D9F9C6C" w14:textId="0A230D56" w:rsidR="009A0B1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3F409EF8" w14:textId="5CFF68D3" w:rsidR="009A0B18" w:rsidRPr="00A24E8B" w:rsidRDefault="0085038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Compromisos en Derechos Humanos o Jefe de Divulgación </w:t>
            </w:r>
            <w:r w:rsidR="008E0B4F" w:rsidRPr="00A24E8B">
              <w:rPr>
                <w:rFonts w:ascii="Verdana" w:eastAsia="Calibri" w:hAnsi="Verdana" w:cs="Arial"/>
                <w:sz w:val="20"/>
                <w:szCs w:val="20"/>
              </w:rPr>
              <w:t>y Fomento de DDHH</w:t>
            </w:r>
            <w:r w:rsidRPr="00A24E8B">
              <w:rPr>
                <w:rFonts w:ascii="Verdana" w:eastAsia="Calibri" w:hAnsi="Verdana" w:cs="Arial"/>
                <w:sz w:val="20"/>
                <w:szCs w:val="20"/>
              </w:rPr>
              <w:t xml:space="preserve"> y </w:t>
            </w:r>
            <w:r w:rsidR="00832FE4" w:rsidRPr="00A24E8B">
              <w:rPr>
                <w:rFonts w:ascii="Verdana" w:eastAsia="Calibri" w:hAnsi="Verdana" w:cs="Arial"/>
                <w:sz w:val="20"/>
                <w:szCs w:val="20"/>
              </w:rPr>
              <w:t>PPPP</w:t>
            </w:r>
            <w:r w:rsidR="003B0D15" w:rsidRPr="00A24E8B">
              <w:rPr>
                <w:rFonts w:ascii="Verdana" w:eastAsia="Calibri" w:hAnsi="Verdana" w:cs="Arial"/>
                <w:sz w:val="20"/>
                <w:szCs w:val="20"/>
              </w:rPr>
              <w:t xml:space="preserve"> (según la distribución de los puestos que realice el Director del área</w:t>
            </w:r>
            <w:r w:rsidR="000A42A3" w:rsidRPr="00A24E8B">
              <w:rPr>
                <w:rFonts w:ascii="Verdana" w:eastAsia="Calibri" w:hAnsi="Verdana" w:cs="Arial"/>
                <w:sz w:val="20"/>
                <w:szCs w:val="20"/>
              </w:rPr>
              <w:t>,</w:t>
            </w:r>
            <w:r w:rsidR="003B0D15" w:rsidRPr="00A24E8B">
              <w:rPr>
                <w:rFonts w:ascii="Verdana" w:eastAsia="Calibri" w:hAnsi="Verdana" w:cs="Arial"/>
                <w:sz w:val="20"/>
                <w:szCs w:val="20"/>
              </w:rPr>
              <w:t xml:space="preserve"> </w:t>
            </w:r>
            <w:r w:rsidR="00847DB9" w:rsidRPr="00A24E8B">
              <w:rPr>
                <w:rFonts w:ascii="Verdana" w:eastAsia="Calibri" w:hAnsi="Verdana" w:cs="Arial"/>
                <w:sz w:val="20"/>
                <w:szCs w:val="20"/>
              </w:rPr>
              <w:t>por</w:t>
            </w:r>
            <w:r w:rsidR="003B0D15" w:rsidRPr="00A24E8B">
              <w:rPr>
                <w:rFonts w:ascii="Verdana" w:eastAsia="Calibri" w:hAnsi="Verdana" w:cs="Arial"/>
                <w:sz w:val="20"/>
                <w:szCs w:val="20"/>
              </w:rPr>
              <w:t xml:space="preserve"> </w:t>
            </w:r>
            <w:r w:rsidR="00FF4E4A" w:rsidRPr="00A24E8B">
              <w:rPr>
                <w:rFonts w:ascii="Verdana" w:eastAsia="Calibri" w:hAnsi="Verdana" w:cs="Arial"/>
                <w:sz w:val="20"/>
                <w:szCs w:val="20"/>
              </w:rPr>
              <w:t>cada departamento</w:t>
            </w:r>
            <w:r w:rsidR="003B0D15" w:rsidRPr="00A24E8B">
              <w:rPr>
                <w:rFonts w:ascii="Verdana" w:eastAsia="Calibri" w:hAnsi="Verdana" w:cs="Arial"/>
                <w:sz w:val="20"/>
                <w:szCs w:val="20"/>
              </w:rPr>
              <w:t>).</w:t>
            </w:r>
            <w:r w:rsidRPr="00A24E8B">
              <w:rPr>
                <w:rFonts w:ascii="Verdana" w:eastAsia="Calibri" w:hAnsi="Verdana" w:cs="Arial"/>
                <w:sz w:val="20"/>
                <w:szCs w:val="20"/>
              </w:rPr>
              <w:t xml:space="preserve"> </w:t>
            </w:r>
          </w:p>
        </w:tc>
      </w:tr>
      <w:tr w:rsidR="009A0B18" w:rsidRPr="00A24E8B" w14:paraId="1D8A9A5C" w14:textId="77777777" w:rsidTr="03BB13D3">
        <w:trPr>
          <w:jc w:val="center"/>
        </w:trPr>
        <w:tc>
          <w:tcPr>
            <w:tcW w:w="4523" w:type="dxa"/>
            <w:shd w:val="clear" w:color="auto" w:fill="auto"/>
          </w:tcPr>
          <w:p w14:paraId="2A5ABA0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75A03127" w14:textId="77777777" w:rsidR="009A0B18" w:rsidRPr="00A24E8B" w:rsidRDefault="007D344A"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178FA0A7" w14:textId="77777777" w:rsidTr="03BB13D3">
        <w:trPr>
          <w:jc w:val="center"/>
        </w:trPr>
        <w:tc>
          <w:tcPr>
            <w:tcW w:w="4523" w:type="dxa"/>
            <w:shd w:val="clear" w:color="auto" w:fill="auto"/>
          </w:tcPr>
          <w:p w14:paraId="69507231"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4E39B989" w14:textId="77777777" w:rsidR="009A0B18" w:rsidRPr="00A24E8B" w:rsidRDefault="00300735"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262B07E5" w14:textId="77777777" w:rsidTr="03BB13D3">
        <w:trPr>
          <w:jc w:val="center"/>
        </w:trPr>
        <w:tc>
          <w:tcPr>
            <w:tcW w:w="4523" w:type="dxa"/>
            <w:shd w:val="clear" w:color="auto" w:fill="auto"/>
          </w:tcPr>
          <w:p w14:paraId="7C12DF03"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B0266B4"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BDAA372" w14:textId="77777777" w:rsidR="009A0B18" w:rsidRPr="00A24E8B" w:rsidRDefault="009A0B1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A0B18" w:rsidRPr="00A24E8B" w14:paraId="10B2CC46" w14:textId="77777777" w:rsidTr="03BB13D3">
        <w:trPr>
          <w:jc w:val="center"/>
        </w:trPr>
        <w:tc>
          <w:tcPr>
            <w:tcW w:w="9356" w:type="dxa"/>
            <w:shd w:val="clear" w:color="auto" w:fill="BDD6EE"/>
          </w:tcPr>
          <w:p w14:paraId="6DBD42A6" w14:textId="163C95D9" w:rsidR="009A0B18" w:rsidRPr="00A24E8B" w:rsidRDefault="0015377A" w:rsidP="0044782C">
            <w:pPr>
              <w:pStyle w:val="Prrafodelista"/>
              <w:numPr>
                <w:ilvl w:val="0"/>
                <w:numId w:val="128"/>
              </w:numPr>
              <w:spacing w:line="276" w:lineRule="auto"/>
              <w:contextualSpacing/>
              <w:rPr>
                <w:rFonts w:ascii="Verdana" w:hAnsi="Verdana" w:cs="Arial"/>
                <w:b/>
              </w:rPr>
            </w:pPr>
            <w:r w:rsidRPr="00A24E8B">
              <w:rPr>
                <w:rFonts w:ascii="Verdana" w:hAnsi="Verdana" w:cs="Arial"/>
                <w:b/>
              </w:rPr>
              <w:t>Funciones y tareas</w:t>
            </w:r>
          </w:p>
        </w:tc>
      </w:tr>
      <w:tr w:rsidR="00473D85" w:rsidRPr="00A24E8B" w14:paraId="4C4C41F8" w14:textId="77777777" w:rsidTr="03BB13D3">
        <w:trPr>
          <w:jc w:val="center"/>
        </w:trPr>
        <w:tc>
          <w:tcPr>
            <w:tcW w:w="9356" w:type="dxa"/>
            <w:shd w:val="clear" w:color="auto" w:fill="auto"/>
            <w:vAlign w:val="center"/>
          </w:tcPr>
          <w:p w14:paraId="3008582A" w14:textId="53A17695"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lastRenderedPageBreak/>
              <w:t>Brindar acompañamiento ante las diferentes instituciones públicas, con base en el requerimiento de información proveniente de la Procuraduría General de la Nación para proveer de información dentro de las respuestas de Estado ante el sistema interamericano de derechos humanos;</w:t>
            </w:r>
          </w:p>
          <w:p w14:paraId="4B2B062B" w14:textId="77777777" w:rsidR="00473D85" w:rsidRPr="00A24E8B" w:rsidRDefault="00473D85" w:rsidP="00947285">
            <w:pPr>
              <w:spacing w:after="0"/>
              <w:contextualSpacing/>
              <w:jc w:val="both"/>
              <w:rPr>
                <w:rFonts w:ascii="Verdana" w:hAnsi="Verdana"/>
                <w:sz w:val="20"/>
                <w:szCs w:val="20"/>
              </w:rPr>
            </w:pPr>
          </w:p>
          <w:p w14:paraId="4C988154" w14:textId="199BF994"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t>Identificar los procedimientos a realizar para el cumplimento de obligaciones de Estado ordenadas por la Corte Interamericana de Derechos Humanos, promoviendo acciones de cumplimiento a nivel interinstitucional;</w:t>
            </w:r>
          </w:p>
          <w:p w14:paraId="11A647F7" w14:textId="77777777" w:rsidR="00473D85" w:rsidRPr="00A24E8B" w:rsidRDefault="00473D85" w:rsidP="00947285">
            <w:pPr>
              <w:spacing w:after="0"/>
              <w:contextualSpacing/>
              <w:jc w:val="both"/>
              <w:rPr>
                <w:rFonts w:ascii="Verdana" w:hAnsi="Verdana"/>
                <w:sz w:val="20"/>
                <w:szCs w:val="20"/>
              </w:rPr>
            </w:pPr>
          </w:p>
          <w:p w14:paraId="3323770B" w14:textId="58018AFC"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t>Gestionar información ante las diferentes entidades del Organismo Ejecutivo, en atención a Medidas Cautelares otorgadas por la Comisión Interamericana de Derechos Humanos para la promoción de acciones institucionales con un enfoque de derechos humanos;</w:t>
            </w:r>
          </w:p>
          <w:p w14:paraId="729AB031" w14:textId="77777777" w:rsidR="00473D85" w:rsidRPr="00A24E8B" w:rsidRDefault="00473D85" w:rsidP="00947285">
            <w:pPr>
              <w:spacing w:after="0"/>
              <w:contextualSpacing/>
              <w:jc w:val="both"/>
              <w:rPr>
                <w:rFonts w:ascii="Verdana" w:hAnsi="Verdana"/>
                <w:sz w:val="20"/>
                <w:szCs w:val="20"/>
              </w:rPr>
            </w:pPr>
          </w:p>
          <w:p w14:paraId="336647C8" w14:textId="66952C1E"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t>Realizar un sistema de seguimiento a obligaciones internacionales derivadas del Sistema Interamericano de Derechos Humanos, para la realización de acciones de coordinación asesoría y promoción en materia de derechos humanos;</w:t>
            </w:r>
          </w:p>
          <w:p w14:paraId="75DC806C" w14:textId="77777777" w:rsidR="00473D85" w:rsidRPr="00A24E8B" w:rsidRDefault="00473D85" w:rsidP="00947285">
            <w:pPr>
              <w:spacing w:after="0"/>
              <w:contextualSpacing/>
              <w:jc w:val="both"/>
              <w:rPr>
                <w:rFonts w:ascii="Verdana" w:hAnsi="Verdana"/>
                <w:sz w:val="20"/>
                <w:szCs w:val="20"/>
              </w:rPr>
            </w:pPr>
          </w:p>
          <w:p w14:paraId="273794FD" w14:textId="2E597A38"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t>Asistir a reuniones de trabajo interinstitucionales para tratar diferentes procesos de cumplimiento de compromisos internacionales en materia de derechos humanos, según le sea solicitado;</w:t>
            </w:r>
          </w:p>
          <w:p w14:paraId="1A5B7B2A" w14:textId="77777777" w:rsidR="00473D85" w:rsidRPr="00A24E8B" w:rsidRDefault="00473D85" w:rsidP="00947285">
            <w:pPr>
              <w:spacing w:after="0"/>
              <w:contextualSpacing/>
              <w:jc w:val="both"/>
              <w:rPr>
                <w:rFonts w:ascii="Verdana" w:hAnsi="Verdana"/>
                <w:sz w:val="20"/>
                <w:szCs w:val="20"/>
              </w:rPr>
            </w:pPr>
          </w:p>
          <w:p w14:paraId="78D63215" w14:textId="7710972F" w:rsidR="00473D85" w:rsidRPr="00A24E8B" w:rsidRDefault="03BB13D3" w:rsidP="0044782C">
            <w:pPr>
              <w:pStyle w:val="Prrafodelista"/>
              <w:numPr>
                <w:ilvl w:val="0"/>
                <w:numId w:val="256"/>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A0B18" w:rsidRPr="00A24E8B" w14:paraId="6D0803C1" w14:textId="77777777" w:rsidTr="03BB13D3">
        <w:tc>
          <w:tcPr>
            <w:tcW w:w="9209" w:type="dxa"/>
            <w:shd w:val="clear" w:color="auto" w:fill="BDD6EE"/>
          </w:tcPr>
          <w:p w14:paraId="3ADDE0DB" w14:textId="77777777" w:rsidR="009A0B18" w:rsidRPr="00A24E8B" w:rsidRDefault="009A0B18" w:rsidP="0044782C">
            <w:pPr>
              <w:pStyle w:val="Prrafodelista"/>
              <w:numPr>
                <w:ilvl w:val="0"/>
                <w:numId w:val="12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A0B18" w:rsidRPr="00A24E8B" w14:paraId="09D82CA4" w14:textId="77777777" w:rsidTr="03BB13D3">
        <w:tc>
          <w:tcPr>
            <w:tcW w:w="9209" w:type="dxa"/>
          </w:tcPr>
          <w:p w14:paraId="709B9D1C"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r w:rsidRPr="00A24E8B">
              <w:rPr>
                <w:rFonts w:ascii="Verdana" w:eastAsia="Calibri" w:hAnsi="Verdana" w:cs="Arial"/>
                <w:b/>
                <w:sz w:val="20"/>
                <w:szCs w:val="20"/>
              </w:rPr>
              <w:t xml:space="preserve"> </w:t>
            </w:r>
          </w:p>
          <w:p w14:paraId="1CE72FEA" w14:textId="3FE0F59E" w:rsidR="009A0B18"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9A0B18" w:rsidRPr="00A24E8B">
              <w:rPr>
                <w:rFonts w:ascii="Verdana" w:eastAsia="Calibri" w:hAnsi="Verdana" w:cs="Arial"/>
                <w:b/>
                <w:sz w:val="20"/>
                <w:szCs w:val="20"/>
              </w:rPr>
              <w:t xml:space="preserve"> </w:t>
            </w:r>
            <w:r w:rsidR="0041348D" w:rsidRPr="00A24E8B">
              <w:rPr>
                <w:rFonts w:ascii="Verdana" w:eastAsia="Calibri" w:hAnsi="Verdana" w:cs="Arial"/>
                <w:sz w:val="20"/>
                <w:szCs w:val="20"/>
              </w:rPr>
              <w:t>Ni</w:t>
            </w:r>
            <w:r w:rsidR="00300735" w:rsidRPr="00A24E8B">
              <w:rPr>
                <w:rFonts w:ascii="Verdana" w:eastAsia="Calibri" w:hAnsi="Verdana" w:cs="Arial"/>
                <w:sz w:val="20"/>
                <w:szCs w:val="20"/>
              </w:rPr>
              <w:t>nguna</w:t>
            </w:r>
          </w:p>
          <w:p w14:paraId="6C25D77B" w14:textId="77777777" w:rsidR="009A0B18" w:rsidRPr="00A24E8B" w:rsidRDefault="009A0B18" w:rsidP="003F0C3B">
            <w:pPr>
              <w:spacing w:after="0"/>
              <w:rPr>
                <w:rFonts w:ascii="Verdana" w:eastAsia="Calibri" w:hAnsi="Verdana" w:cs="Arial"/>
                <w:b/>
                <w:sz w:val="20"/>
                <w:szCs w:val="20"/>
              </w:rPr>
            </w:pPr>
          </w:p>
          <w:p w14:paraId="02C881B9" w14:textId="7777777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E7D10C3" w14:textId="53C0037F" w:rsidR="009A0B18" w:rsidRPr="00A24E8B" w:rsidRDefault="03BB13D3" w:rsidP="0044782C">
            <w:pPr>
              <w:pStyle w:val="Prrafodelista"/>
              <w:numPr>
                <w:ilvl w:val="0"/>
                <w:numId w:val="134"/>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4EF909B7" w14:textId="58475E25" w:rsidR="009A0B18" w:rsidRPr="00A24E8B" w:rsidRDefault="03BB13D3" w:rsidP="0044782C">
            <w:pPr>
              <w:pStyle w:val="Prrafodelista"/>
              <w:numPr>
                <w:ilvl w:val="0"/>
                <w:numId w:val="134"/>
              </w:numPr>
              <w:spacing w:line="276" w:lineRule="auto"/>
              <w:jc w:val="both"/>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42F69B81" w14:textId="77777777" w:rsidR="009A0B18" w:rsidRPr="00A24E8B" w:rsidRDefault="009A0B18" w:rsidP="003F0C3B">
            <w:pPr>
              <w:spacing w:after="0"/>
              <w:rPr>
                <w:rFonts w:ascii="Verdana" w:eastAsia="Calibri" w:hAnsi="Verdana" w:cs="Arial"/>
                <w:b/>
                <w:sz w:val="20"/>
                <w:szCs w:val="20"/>
              </w:rPr>
            </w:pPr>
          </w:p>
          <w:p w14:paraId="09B87E88" w14:textId="415F1417"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6CFB000" w14:textId="3F1EAC59"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441DE7"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41DE7" w:rsidRPr="00A24E8B">
              <w:rPr>
                <w:rFonts w:ascii="Verdana" w:eastAsia="Calibri" w:hAnsi="Verdana" w:cs="Arial"/>
                <w:sz w:val="20"/>
                <w:szCs w:val="20"/>
              </w:rPr>
              <w:t>.</w:t>
            </w:r>
          </w:p>
          <w:p w14:paraId="03EF9BB7" w14:textId="77777777" w:rsidR="009A0B18" w:rsidRPr="00A24E8B" w:rsidRDefault="009A0B1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1A35649E" w14:textId="77777777" w:rsidR="009A0B18" w:rsidRPr="00A24E8B" w:rsidRDefault="009A0B18" w:rsidP="003F0C3B">
            <w:pPr>
              <w:spacing w:after="0"/>
              <w:rPr>
                <w:rFonts w:ascii="Verdana" w:eastAsia="Calibri" w:hAnsi="Verdana" w:cs="Arial"/>
                <w:b/>
                <w:sz w:val="20"/>
                <w:szCs w:val="20"/>
              </w:rPr>
            </w:pPr>
          </w:p>
          <w:p w14:paraId="0D61D087" w14:textId="2D0FB820"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0B39267" w14:textId="1851C3FE" w:rsidR="009A0B1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76BB4878" w14:textId="0D7E09CB" w:rsidR="009A0B18" w:rsidRPr="00A24E8B" w:rsidRDefault="009A0B1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3B0D1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3B0D15" w:rsidRPr="00A24E8B">
              <w:rPr>
                <w:rFonts w:ascii="Verdana" w:eastAsia="Calibri" w:hAnsi="Verdana" w:cs="Arial"/>
                <w:sz w:val="20"/>
                <w:szCs w:val="20"/>
              </w:rPr>
              <w:t>.</w:t>
            </w:r>
          </w:p>
        </w:tc>
      </w:tr>
    </w:tbl>
    <w:p w14:paraId="45354B98" w14:textId="77777777" w:rsidR="00A42FA8" w:rsidRPr="00A24E8B" w:rsidRDefault="00A42FA8" w:rsidP="003F0C3B">
      <w:pPr>
        <w:spacing w:after="0"/>
        <w:rPr>
          <w:rFonts w:ascii="Verdana" w:hAnsi="Verdana"/>
          <w:sz w:val="20"/>
          <w:szCs w:val="20"/>
        </w:rPr>
      </w:pPr>
    </w:p>
    <w:p w14:paraId="312031FD" w14:textId="77777777" w:rsidR="009A0B18" w:rsidRPr="00A24E8B" w:rsidRDefault="009A0B18"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A0B18" w:rsidRPr="00A24E8B" w14:paraId="6BF71C4C" w14:textId="77777777" w:rsidTr="03BB13D3">
        <w:trPr>
          <w:trHeight w:val="438"/>
          <w:jc w:val="center"/>
        </w:trPr>
        <w:tc>
          <w:tcPr>
            <w:tcW w:w="9214" w:type="dxa"/>
            <w:shd w:val="clear" w:color="auto" w:fill="BDD6EE"/>
          </w:tcPr>
          <w:p w14:paraId="3B2A9732" w14:textId="77777777" w:rsidR="009A0B18" w:rsidRPr="00A24E8B" w:rsidRDefault="009A0B18" w:rsidP="0044782C">
            <w:pPr>
              <w:numPr>
                <w:ilvl w:val="0"/>
                <w:numId w:val="128"/>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9A0B18" w:rsidRPr="00A24E8B" w14:paraId="7220156F" w14:textId="77777777" w:rsidTr="03BB13D3">
        <w:trPr>
          <w:trHeight w:val="216"/>
          <w:jc w:val="center"/>
        </w:trPr>
        <w:tc>
          <w:tcPr>
            <w:tcW w:w="9214" w:type="dxa"/>
            <w:shd w:val="clear" w:color="auto" w:fill="FFFFFF" w:themeFill="background1"/>
          </w:tcPr>
          <w:p w14:paraId="0205863A" w14:textId="77777777" w:rsidR="009A0B18" w:rsidRPr="00A24E8B" w:rsidRDefault="009A0B18" w:rsidP="003F0C3B">
            <w:pPr>
              <w:spacing w:after="0"/>
              <w:jc w:val="both"/>
              <w:rPr>
                <w:rFonts w:ascii="Verdana" w:eastAsia="Calibri" w:hAnsi="Verdana" w:cs="Arial"/>
                <w:b/>
                <w:sz w:val="20"/>
                <w:szCs w:val="20"/>
              </w:rPr>
            </w:pPr>
          </w:p>
          <w:p w14:paraId="405CF50E" w14:textId="341AA29E"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906765" w:rsidRPr="00A24E8B">
              <w:rPr>
                <w:rFonts w:ascii="Verdana" w:eastAsia="Calibri" w:hAnsi="Verdana" w:cs="Arial"/>
                <w:b/>
                <w:sz w:val="20"/>
                <w:szCs w:val="20"/>
              </w:rPr>
              <w:t xml:space="preserve"> </w:t>
            </w:r>
            <w:r w:rsidR="009E5F40" w:rsidRPr="00A24E8B">
              <w:rPr>
                <w:rFonts w:ascii="Verdana" w:eastAsia="Calibri" w:hAnsi="Verdana" w:cs="Arial"/>
                <w:bCs/>
                <w:sz w:val="20"/>
                <w:szCs w:val="20"/>
              </w:rPr>
              <w:t>Diversificado, Perito Contador, Bachiller o carrera afín. De preferencia con</w:t>
            </w:r>
            <w:r w:rsidR="009E5F40" w:rsidRPr="00A24E8B">
              <w:rPr>
                <w:rFonts w:ascii="Verdana" w:eastAsia="Calibri" w:hAnsi="Verdana" w:cs="Arial"/>
                <w:b/>
                <w:sz w:val="20"/>
                <w:szCs w:val="20"/>
              </w:rPr>
              <w:t xml:space="preserve"> </w:t>
            </w:r>
            <w:r w:rsidR="00906765" w:rsidRPr="00A24E8B">
              <w:rPr>
                <w:rFonts w:ascii="Verdana" w:eastAsia="Calibri" w:hAnsi="Verdana" w:cs="Arial"/>
                <w:sz w:val="20"/>
                <w:szCs w:val="20"/>
              </w:rPr>
              <w:t>Pensum</w:t>
            </w:r>
            <w:r w:rsidR="00A42FA8" w:rsidRPr="00A24E8B">
              <w:rPr>
                <w:rFonts w:ascii="Verdana" w:eastAsia="Calibri" w:hAnsi="Verdana" w:cs="Arial"/>
                <w:sz w:val="20"/>
                <w:szCs w:val="20"/>
              </w:rPr>
              <w:t xml:space="preserve"> cerrado de la Licenciatura de Ciencias Jurídicas y Sociales, Relaciones Internacionales, Administración Pública</w:t>
            </w:r>
            <w:r w:rsidR="009E5F40" w:rsidRPr="00A24E8B">
              <w:rPr>
                <w:rFonts w:ascii="Verdana" w:eastAsia="Calibri" w:hAnsi="Verdana" w:cs="Arial"/>
                <w:sz w:val="20"/>
                <w:szCs w:val="20"/>
              </w:rPr>
              <w:t xml:space="preserve"> </w:t>
            </w:r>
            <w:r w:rsidR="00A42FA8" w:rsidRPr="00A24E8B">
              <w:rPr>
                <w:rFonts w:ascii="Verdana" w:eastAsia="Calibri" w:hAnsi="Verdana" w:cs="Arial"/>
                <w:sz w:val="20"/>
                <w:szCs w:val="20"/>
              </w:rPr>
              <w:t xml:space="preserve">o carrera </w:t>
            </w:r>
            <w:r w:rsidR="00765E85" w:rsidRPr="00A24E8B">
              <w:rPr>
                <w:rFonts w:ascii="Verdana" w:eastAsia="Calibri" w:hAnsi="Verdana" w:cs="Arial"/>
                <w:sz w:val="20"/>
                <w:szCs w:val="20"/>
              </w:rPr>
              <w:t>afín</w:t>
            </w:r>
            <w:r w:rsidR="00A42FA8" w:rsidRPr="00A24E8B">
              <w:rPr>
                <w:rFonts w:ascii="Verdana" w:eastAsia="Calibri" w:hAnsi="Verdana" w:cs="Arial"/>
                <w:sz w:val="20"/>
                <w:szCs w:val="20"/>
              </w:rPr>
              <w:t xml:space="preserve">. </w:t>
            </w:r>
          </w:p>
          <w:p w14:paraId="33164869" w14:textId="77777777" w:rsidR="009E5F40" w:rsidRPr="00A24E8B" w:rsidRDefault="009E5F40" w:rsidP="003F0C3B">
            <w:pPr>
              <w:spacing w:after="0"/>
              <w:jc w:val="both"/>
              <w:rPr>
                <w:rFonts w:ascii="Verdana" w:eastAsia="Calibri" w:hAnsi="Verdana" w:cs="Arial"/>
                <w:b/>
                <w:sz w:val="20"/>
                <w:szCs w:val="20"/>
              </w:rPr>
            </w:pPr>
          </w:p>
          <w:p w14:paraId="74C39273" w14:textId="771671BD" w:rsidR="009E5F40" w:rsidRPr="00A24E8B" w:rsidRDefault="009E5F40"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técnica en la administración pública.</w:t>
            </w:r>
          </w:p>
          <w:p w14:paraId="4931F19A" w14:textId="77777777" w:rsidR="009A0B18" w:rsidRPr="00A24E8B" w:rsidRDefault="009A0B18" w:rsidP="003F0C3B">
            <w:pPr>
              <w:spacing w:after="0"/>
              <w:ind w:left="1452"/>
              <w:jc w:val="both"/>
              <w:rPr>
                <w:rFonts w:ascii="Verdana" w:eastAsia="Calibri" w:hAnsi="Verdana" w:cs="Arial"/>
                <w:b/>
                <w:sz w:val="20"/>
                <w:szCs w:val="20"/>
              </w:rPr>
            </w:pPr>
          </w:p>
          <w:p w14:paraId="0CD170F2" w14:textId="3EEBCCA3"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906765" w:rsidRPr="00A24E8B">
              <w:rPr>
                <w:rFonts w:ascii="Verdana" w:eastAsia="Calibri" w:hAnsi="Verdana" w:cs="Arial"/>
                <w:b/>
                <w:sz w:val="20"/>
                <w:szCs w:val="20"/>
              </w:rPr>
              <w:t xml:space="preserve"> </w:t>
            </w:r>
            <w:r w:rsidRPr="00A24E8B">
              <w:rPr>
                <w:rFonts w:ascii="Verdana" w:eastAsia="Calibri" w:hAnsi="Verdana" w:cs="Arial"/>
                <w:sz w:val="20"/>
                <w:szCs w:val="20"/>
              </w:rPr>
              <w:t>de la administración pública</w:t>
            </w:r>
            <w:r w:rsidR="007A1129" w:rsidRPr="00A24E8B">
              <w:rPr>
                <w:rFonts w:ascii="Verdana" w:eastAsia="Calibri" w:hAnsi="Verdana" w:cs="Arial"/>
                <w:sz w:val="20"/>
                <w:szCs w:val="20"/>
              </w:rPr>
              <w:t xml:space="preserve"> </w:t>
            </w:r>
            <w:r w:rsidR="00906765" w:rsidRPr="00A24E8B">
              <w:rPr>
                <w:rFonts w:ascii="Verdana" w:eastAsia="Calibri" w:hAnsi="Verdana" w:cs="Arial"/>
                <w:sz w:val="20"/>
                <w:szCs w:val="20"/>
              </w:rPr>
              <w:t>y/o c</w:t>
            </w:r>
            <w:r w:rsidRPr="00A24E8B">
              <w:rPr>
                <w:rFonts w:ascii="Verdana" w:eastAsia="Calibri" w:hAnsi="Verdana" w:cs="Arial"/>
                <w:sz w:val="20"/>
                <w:szCs w:val="20"/>
              </w:rPr>
              <w:t>onocimiento en Derechos Humanos</w:t>
            </w:r>
            <w:r w:rsidR="00906765" w:rsidRPr="00A24E8B">
              <w:rPr>
                <w:rFonts w:ascii="Verdana" w:eastAsia="Calibri" w:hAnsi="Verdana" w:cs="Arial"/>
                <w:sz w:val="20"/>
                <w:szCs w:val="20"/>
              </w:rPr>
              <w:t>.</w:t>
            </w:r>
          </w:p>
          <w:p w14:paraId="59E6B9D2" w14:textId="77777777" w:rsidR="009A0B18" w:rsidRPr="00A24E8B" w:rsidRDefault="009A0B18" w:rsidP="003F0C3B">
            <w:pPr>
              <w:spacing w:after="0"/>
              <w:jc w:val="both"/>
              <w:rPr>
                <w:rFonts w:ascii="Verdana" w:eastAsia="Calibri" w:hAnsi="Verdana" w:cs="Arial"/>
                <w:sz w:val="20"/>
                <w:szCs w:val="20"/>
              </w:rPr>
            </w:pPr>
          </w:p>
          <w:p w14:paraId="03739931" w14:textId="0A2100DD" w:rsidR="009A0B1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33C5C37" w14:textId="77777777" w:rsidR="009E5F40" w:rsidRPr="00A24E8B" w:rsidRDefault="009E5F4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DAA8039" w14:textId="77777777" w:rsidR="009E5F40" w:rsidRPr="00A24E8B" w:rsidRDefault="009E5F4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8AB096E" w14:textId="77777777" w:rsidR="009E5F40" w:rsidRPr="00A24E8B" w:rsidRDefault="009E5F4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04C88F7F" w14:textId="7144D4F7" w:rsidR="009A0B18" w:rsidRPr="00A24E8B" w:rsidRDefault="009A0B1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00B281D"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370EA791"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83F4702"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E93EFB1" w14:textId="77777777" w:rsidR="009A0B18" w:rsidRPr="00A24E8B" w:rsidRDefault="009A0B1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4C5F3C95" w14:textId="77777777" w:rsidR="009A0B18" w:rsidRPr="00A24E8B" w:rsidRDefault="009A0B18" w:rsidP="003F0C3B">
            <w:pPr>
              <w:spacing w:after="0"/>
              <w:ind w:left="1473"/>
              <w:jc w:val="both"/>
              <w:rPr>
                <w:rFonts w:ascii="Verdana" w:eastAsia="Calibri" w:hAnsi="Verdana" w:cs="Arial"/>
                <w:sz w:val="20"/>
                <w:szCs w:val="20"/>
              </w:rPr>
            </w:pPr>
          </w:p>
          <w:p w14:paraId="614D6B73" w14:textId="3C1F135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906765"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53E32A6D" w14:textId="77777777" w:rsidR="004564D3" w:rsidRPr="00A24E8B" w:rsidRDefault="004564D3" w:rsidP="003F0C3B">
      <w:pPr>
        <w:spacing w:after="0"/>
        <w:jc w:val="both"/>
        <w:rPr>
          <w:rFonts w:ascii="Verdana" w:hAnsi="Verdana" w:cs="Arial"/>
          <w:b/>
          <w:sz w:val="20"/>
          <w:szCs w:val="20"/>
        </w:rPr>
      </w:pPr>
    </w:p>
    <w:p w14:paraId="7674145F" w14:textId="77777777" w:rsidR="00657451" w:rsidRPr="00A24E8B" w:rsidRDefault="00657451" w:rsidP="003F0C3B">
      <w:pPr>
        <w:spacing w:after="0"/>
        <w:jc w:val="center"/>
        <w:rPr>
          <w:rFonts w:ascii="Verdana" w:hAnsi="Verdana" w:cs="Arial"/>
          <w:b/>
          <w:iCs/>
          <w:sz w:val="20"/>
          <w:szCs w:val="20"/>
        </w:rPr>
      </w:pPr>
      <w:bookmarkStart w:id="69" w:name="_Hlk115259209"/>
      <w:r w:rsidRPr="00A24E8B">
        <w:rPr>
          <w:rFonts w:ascii="Verdana" w:hAnsi="Verdana" w:cs="Arial"/>
          <w:b/>
          <w:iCs/>
          <w:sz w:val="20"/>
          <w:szCs w:val="20"/>
        </w:rPr>
        <w:t>Descripción Técnica del Puesto</w:t>
      </w:r>
    </w:p>
    <w:p w14:paraId="1F35DA4C" w14:textId="6BDF74AA"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p>
    <w:p w14:paraId="768B7EA3" w14:textId="30500EB8"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SECRETARIA</w:t>
      </w:r>
    </w:p>
    <w:p w14:paraId="700449E8" w14:textId="77777777" w:rsidR="00657451" w:rsidRPr="00A24E8B" w:rsidRDefault="00657451"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9A0B18" w:rsidRPr="00A24E8B" w14:paraId="1CDDDCB0" w14:textId="77777777" w:rsidTr="03BB13D3">
        <w:trPr>
          <w:jc w:val="center"/>
        </w:trPr>
        <w:tc>
          <w:tcPr>
            <w:tcW w:w="9356" w:type="dxa"/>
            <w:gridSpan w:val="2"/>
            <w:shd w:val="clear" w:color="auto" w:fill="BDD6EE"/>
          </w:tcPr>
          <w:bookmarkEnd w:id="69"/>
          <w:p w14:paraId="5B490F53" w14:textId="77777777" w:rsidR="009A0B18" w:rsidRPr="00A24E8B" w:rsidRDefault="009A0B18" w:rsidP="0044782C">
            <w:pPr>
              <w:pStyle w:val="Prrafodelista"/>
              <w:numPr>
                <w:ilvl w:val="0"/>
                <w:numId w:val="213"/>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429AE255" w14:textId="77777777" w:rsidTr="03BB13D3">
        <w:trPr>
          <w:jc w:val="center"/>
        </w:trPr>
        <w:tc>
          <w:tcPr>
            <w:tcW w:w="4523" w:type="dxa"/>
            <w:shd w:val="clear" w:color="auto" w:fill="auto"/>
          </w:tcPr>
          <w:p w14:paraId="0668173F"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2506E0D" w14:textId="77777777" w:rsidR="009A0B18" w:rsidRPr="00A24E8B" w:rsidRDefault="009A0B18" w:rsidP="003F0C3B">
            <w:pPr>
              <w:spacing w:after="0"/>
              <w:jc w:val="both"/>
              <w:rPr>
                <w:rFonts w:ascii="Verdana" w:eastAsia="Calibri" w:hAnsi="Verdana" w:cs="Arial"/>
                <w:sz w:val="20"/>
                <w:szCs w:val="20"/>
              </w:rPr>
            </w:pPr>
            <w:r w:rsidRPr="00A24E8B">
              <w:rPr>
                <w:rFonts w:ascii="Verdana" w:hAnsi="Verdana" w:cs="Arial"/>
                <w:sz w:val="20"/>
                <w:szCs w:val="20"/>
              </w:rPr>
              <w:t>Secretaria</w:t>
            </w:r>
          </w:p>
        </w:tc>
      </w:tr>
      <w:tr w:rsidR="009A0B18" w:rsidRPr="00A24E8B" w14:paraId="1E485E63" w14:textId="77777777" w:rsidTr="03BB13D3">
        <w:trPr>
          <w:jc w:val="center"/>
        </w:trPr>
        <w:tc>
          <w:tcPr>
            <w:tcW w:w="4523" w:type="dxa"/>
            <w:shd w:val="clear" w:color="auto" w:fill="auto"/>
          </w:tcPr>
          <w:p w14:paraId="4AE9A926"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10B0195" w14:textId="77777777" w:rsidR="009A0B18" w:rsidRPr="00A24E8B" w:rsidRDefault="009A0B18" w:rsidP="003F0C3B">
            <w:pPr>
              <w:spacing w:after="0"/>
              <w:jc w:val="both"/>
              <w:rPr>
                <w:rFonts w:ascii="Verdana" w:eastAsia="Calibri" w:hAnsi="Verdana" w:cs="Arial"/>
                <w:sz w:val="20"/>
                <w:szCs w:val="20"/>
              </w:rPr>
            </w:pPr>
            <w:r w:rsidRPr="00A24E8B">
              <w:rPr>
                <w:rFonts w:ascii="Verdana" w:hAnsi="Verdana" w:cs="Arial"/>
                <w:sz w:val="20"/>
                <w:szCs w:val="20"/>
              </w:rPr>
              <w:t>Secretaria</w:t>
            </w:r>
          </w:p>
        </w:tc>
      </w:tr>
      <w:tr w:rsidR="009A0B18" w:rsidRPr="00A24E8B" w14:paraId="1BEC85E9" w14:textId="77777777" w:rsidTr="03BB13D3">
        <w:trPr>
          <w:jc w:val="center"/>
        </w:trPr>
        <w:tc>
          <w:tcPr>
            <w:tcW w:w="4523" w:type="dxa"/>
            <w:shd w:val="clear" w:color="auto" w:fill="auto"/>
          </w:tcPr>
          <w:p w14:paraId="5959CAB7"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4C2B026"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0B3A799B" w14:textId="77777777" w:rsidTr="03BB13D3">
        <w:trPr>
          <w:jc w:val="center"/>
        </w:trPr>
        <w:tc>
          <w:tcPr>
            <w:tcW w:w="4523" w:type="dxa"/>
            <w:shd w:val="clear" w:color="auto" w:fill="auto"/>
          </w:tcPr>
          <w:p w14:paraId="5BDA08E5"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56941D72"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Vigilancia y Promoción de los Derechos Humanos</w:t>
            </w:r>
          </w:p>
        </w:tc>
      </w:tr>
      <w:tr w:rsidR="009A0B18" w:rsidRPr="00A24E8B" w14:paraId="21350086" w14:textId="77777777" w:rsidTr="03BB13D3">
        <w:trPr>
          <w:jc w:val="center"/>
        </w:trPr>
        <w:tc>
          <w:tcPr>
            <w:tcW w:w="4523" w:type="dxa"/>
            <w:shd w:val="clear" w:color="auto" w:fill="auto"/>
          </w:tcPr>
          <w:p w14:paraId="5D57E4F5" w14:textId="56F591F7" w:rsidR="009A0B1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0FF766F2"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Vigilancia y Promoción de los Derechos Humanos</w:t>
            </w:r>
          </w:p>
        </w:tc>
      </w:tr>
      <w:tr w:rsidR="009A0B18" w:rsidRPr="00A24E8B" w14:paraId="33781960" w14:textId="77777777" w:rsidTr="03BB13D3">
        <w:trPr>
          <w:jc w:val="center"/>
        </w:trPr>
        <w:tc>
          <w:tcPr>
            <w:tcW w:w="4523" w:type="dxa"/>
            <w:shd w:val="clear" w:color="auto" w:fill="auto"/>
          </w:tcPr>
          <w:p w14:paraId="0961C769"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72BB980" w14:textId="77777777" w:rsidR="009A0B18" w:rsidRPr="00A24E8B" w:rsidRDefault="005A280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3B1104F9" w14:textId="77777777" w:rsidTr="03BB13D3">
        <w:trPr>
          <w:jc w:val="center"/>
        </w:trPr>
        <w:tc>
          <w:tcPr>
            <w:tcW w:w="4523" w:type="dxa"/>
            <w:shd w:val="clear" w:color="auto" w:fill="auto"/>
          </w:tcPr>
          <w:p w14:paraId="2172425B"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76865AA"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A0B18" w:rsidRPr="00A24E8B" w14:paraId="4FB26B9A" w14:textId="77777777" w:rsidTr="03BB13D3">
        <w:trPr>
          <w:jc w:val="center"/>
        </w:trPr>
        <w:tc>
          <w:tcPr>
            <w:tcW w:w="4523" w:type="dxa"/>
            <w:shd w:val="clear" w:color="auto" w:fill="auto"/>
          </w:tcPr>
          <w:p w14:paraId="16F8929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591D2F74"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0D766583" w14:textId="77777777" w:rsidR="009E5F40" w:rsidRPr="00A24E8B" w:rsidRDefault="009E5F40"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9E5F40" w:rsidRPr="00A24E8B" w14:paraId="1A904DB8" w14:textId="77777777" w:rsidTr="03BB13D3">
        <w:trPr>
          <w:jc w:val="center"/>
        </w:trPr>
        <w:tc>
          <w:tcPr>
            <w:tcW w:w="9356" w:type="dxa"/>
            <w:shd w:val="clear" w:color="auto" w:fill="BDD6EE"/>
          </w:tcPr>
          <w:p w14:paraId="12211787" w14:textId="77777777" w:rsidR="009E5F40" w:rsidRPr="00A24E8B" w:rsidRDefault="009E5F40" w:rsidP="0044782C">
            <w:pPr>
              <w:pStyle w:val="Prrafodelista"/>
              <w:numPr>
                <w:ilvl w:val="0"/>
                <w:numId w:val="213"/>
              </w:numPr>
              <w:spacing w:line="276" w:lineRule="auto"/>
              <w:contextualSpacing/>
              <w:rPr>
                <w:rFonts w:ascii="Verdana" w:hAnsi="Verdana" w:cs="Arial"/>
                <w:b/>
              </w:rPr>
            </w:pPr>
            <w:r w:rsidRPr="00A24E8B">
              <w:rPr>
                <w:rFonts w:ascii="Verdana" w:hAnsi="Verdana" w:cs="Arial"/>
                <w:b/>
              </w:rPr>
              <w:t>Funciones y tareas</w:t>
            </w:r>
          </w:p>
        </w:tc>
      </w:tr>
      <w:tr w:rsidR="009E5F40" w:rsidRPr="00A24E8B" w14:paraId="5F9BD685" w14:textId="77777777" w:rsidTr="03BB13D3">
        <w:trPr>
          <w:jc w:val="center"/>
        </w:trPr>
        <w:tc>
          <w:tcPr>
            <w:tcW w:w="9356" w:type="dxa"/>
            <w:shd w:val="clear" w:color="auto" w:fill="auto"/>
          </w:tcPr>
          <w:p w14:paraId="2D023DBF" w14:textId="4E8B0C94"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Realizar las actividades secretariales y administrativas propias de</w:t>
            </w:r>
            <w:r w:rsidR="00947285" w:rsidRPr="00A24E8B">
              <w:rPr>
                <w:rFonts w:ascii="Verdana" w:hAnsi="Verdana"/>
              </w:rPr>
              <w:t xml:space="preserve"> la Dirección</w:t>
            </w:r>
            <w:r w:rsidRPr="00A24E8B">
              <w:rPr>
                <w:rFonts w:ascii="Verdana" w:hAnsi="Verdana"/>
              </w:rPr>
              <w:t>, tales como atención a visitantes, atención a planta telefónica, manejo, control y resguardo de la correspondencia y archivos;</w:t>
            </w:r>
          </w:p>
          <w:p w14:paraId="4A07A12D" w14:textId="77777777" w:rsidR="009E5F40" w:rsidRPr="00A24E8B" w:rsidRDefault="009E5F40" w:rsidP="00947285">
            <w:pPr>
              <w:spacing w:after="0" w:line="240" w:lineRule="auto"/>
              <w:jc w:val="both"/>
              <w:rPr>
                <w:rFonts w:ascii="Verdana" w:hAnsi="Verdana"/>
                <w:sz w:val="20"/>
                <w:szCs w:val="20"/>
              </w:rPr>
            </w:pPr>
          </w:p>
          <w:p w14:paraId="21BF1E8E" w14:textId="77777777"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lastRenderedPageBreak/>
              <w:t>Realizar toda aquella actividad de tipo secretarial para alcanzar los objetivos y funciones del área;</w:t>
            </w:r>
          </w:p>
          <w:p w14:paraId="3C03F3F2" w14:textId="77777777" w:rsidR="009E5F40" w:rsidRPr="00A24E8B" w:rsidRDefault="009E5F40" w:rsidP="00947285">
            <w:pPr>
              <w:spacing w:after="0" w:line="240" w:lineRule="auto"/>
              <w:jc w:val="both"/>
              <w:rPr>
                <w:rFonts w:ascii="Verdana" w:hAnsi="Verdana"/>
                <w:sz w:val="20"/>
                <w:szCs w:val="20"/>
              </w:rPr>
            </w:pPr>
          </w:p>
          <w:p w14:paraId="7EB253E4" w14:textId="77777777"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Manejar, controlar y resguardar los archivos físicos, electrónicos y mantenerlos actualizados;</w:t>
            </w:r>
          </w:p>
          <w:p w14:paraId="1A494EE3" w14:textId="77777777" w:rsidR="009E5F40" w:rsidRPr="00A24E8B" w:rsidRDefault="009E5F40" w:rsidP="00947285">
            <w:pPr>
              <w:spacing w:after="0" w:line="240" w:lineRule="auto"/>
              <w:jc w:val="both"/>
              <w:rPr>
                <w:rFonts w:ascii="Verdana" w:hAnsi="Verdana"/>
                <w:sz w:val="20"/>
                <w:szCs w:val="20"/>
              </w:rPr>
            </w:pPr>
          </w:p>
          <w:p w14:paraId="377718C6" w14:textId="292F8070" w:rsidR="003B0736" w:rsidRPr="00A24E8B" w:rsidRDefault="009E5F40" w:rsidP="0044782C">
            <w:pPr>
              <w:pStyle w:val="Prrafodelista"/>
              <w:numPr>
                <w:ilvl w:val="0"/>
                <w:numId w:val="214"/>
              </w:numPr>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5F635D9E" w14:textId="77777777" w:rsidR="009E5F40" w:rsidRPr="00A24E8B" w:rsidRDefault="009E5F40" w:rsidP="00947285">
            <w:pPr>
              <w:spacing w:after="0" w:line="240" w:lineRule="auto"/>
              <w:jc w:val="both"/>
              <w:rPr>
                <w:rFonts w:ascii="Verdana" w:hAnsi="Verdana"/>
                <w:sz w:val="20"/>
                <w:szCs w:val="20"/>
              </w:rPr>
            </w:pPr>
          </w:p>
          <w:p w14:paraId="020B5723" w14:textId="77777777"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Analizar y apoyar en la elaboración o integración de informes y documentos que sean requeridos;</w:t>
            </w:r>
          </w:p>
          <w:p w14:paraId="081A79F0" w14:textId="77777777" w:rsidR="009E5F40" w:rsidRPr="00A24E8B" w:rsidRDefault="009E5F40" w:rsidP="00947285">
            <w:pPr>
              <w:spacing w:after="0" w:line="240" w:lineRule="auto"/>
              <w:jc w:val="both"/>
              <w:rPr>
                <w:rFonts w:ascii="Verdana" w:hAnsi="Verdana"/>
                <w:sz w:val="20"/>
                <w:szCs w:val="20"/>
              </w:rPr>
            </w:pPr>
          </w:p>
          <w:p w14:paraId="7AC4A3B5" w14:textId="77777777"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Apoyar en la planificación y logística de actividades que se realicen en el área;</w:t>
            </w:r>
          </w:p>
          <w:p w14:paraId="64C95E70" w14:textId="77777777" w:rsidR="009E5F40" w:rsidRPr="00A24E8B" w:rsidRDefault="009E5F40" w:rsidP="00947285">
            <w:pPr>
              <w:spacing w:after="0" w:line="240" w:lineRule="auto"/>
              <w:jc w:val="both"/>
              <w:rPr>
                <w:rFonts w:ascii="Verdana" w:hAnsi="Verdana"/>
                <w:sz w:val="20"/>
                <w:szCs w:val="20"/>
              </w:rPr>
            </w:pPr>
          </w:p>
          <w:p w14:paraId="1C38DDCF" w14:textId="77777777"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Apoyar en las labores de impresión, fotocopiado, escaneo y traslado de documentos;</w:t>
            </w:r>
          </w:p>
          <w:p w14:paraId="4CA20FFC" w14:textId="77777777" w:rsidR="009E5F40" w:rsidRPr="00A24E8B" w:rsidRDefault="009E5F40" w:rsidP="00947285">
            <w:pPr>
              <w:spacing w:after="0" w:line="240" w:lineRule="auto"/>
              <w:jc w:val="both"/>
              <w:rPr>
                <w:rFonts w:ascii="Verdana" w:hAnsi="Verdana"/>
                <w:sz w:val="20"/>
                <w:szCs w:val="20"/>
              </w:rPr>
            </w:pPr>
          </w:p>
          <w:p w14:paraId="03E097D4" w14:textId="44F2DBD2"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Trasladar la información de oficio a información pública para su publicación en la página web;</w:t>
            </w:r>
          </w:p>
          <w:p w14:paraId="3312943F" w14:textId="77777777" w:rsidR="00947285" w:rsidRPr="00A24E8B" w:rsidRDefault="00947285" w:rsidP="00947285">
            <w:pPr>
              <w:spacing w:after="0" w:line="240" w:lineRule="auto"/>
              <w:contextualSpacing/>
              <w:jc w:val="both"/>
              <w:rPr>
                <w:rFonts w:ascii="Verdana" w:hAnsi="Verdana"/>
                <w:sz w:val="20"/>
                <w:szCs w:val="20"/>
              </w:rPr>
            </w:pPr>
          </w:p>
          <w:p w14:paraId="156505CA" w14:textId="51E2EAF1" w:rsidR="009E5F40" w:rsidRPr="00A24E8B" w:rsidRDefault="009E5F40" w:rsidP="0044782C">
            <w:pPr>
              <w:pStyle w:val="Prrafodelista"/>
              <w:numPr>
                <w:ilvl w:val="0"/>
                <w:numId w:val="214"/>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1ECD5E22" w14:textId="1B30E17B" w:rsidR="009E5F40" w:rsidRPr="00A24E8B" w:rsidRDefault="009E5F40"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E5F40" w:rsidRPr="00A24E8B" w14:paraId="066F8C6A" w14:textId="77777777" w:rsidTr="03BB13D3">
        <w:tc>
          <w:tcPr>
            <w:tcW w:w="9209" w:type="dxa"/>
            <w:shd w:val="clear" w:color="auto" w:fill="BDD6EE"/>
          </w:tcPr>
          <w:p w14:paraId="47A0FF50" w14:textId="5C11C6E6" w:rsidR="009E5F40" w:rsidRPr="00A24E8B" w:rsidRDefault="009E5F40" w:rsidP="0044782C">
            <w:pPr>
              <w:pStyle w:val="Prrafodelista"/>
              <w:numPr>
                <w:ilvl w:val="0"/>
                <w:numId w:val="21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E5F40" w:rsidRPr="00A24E8B" w14:paraId="2B88F0D0" w14:textId="77777777" w:rsidTr="03BB13D3">
        <w:tc>
          <w:tcPr>
            <w:tcW w:w="9209" w:type="dxa"/>
          </w:tcPr>
          <w:p w14:paraId="006A64A7" w14:textId="77777777" w:rsidR="009E5F40" w:rsidRPr="00A24E8B" w:rsidRDefault="009E5F40" w:rsidP="003F0C3B">
            <w:pPr>
              <w:spacing w:after="0"/>
              <w:rPr>
                <w:rFonts w:ascii="Verdana" w:eastAsia="Calibri" w:hAnsi="Verdana" w:cs="Arial"/>
                <w:b/>
                <w:sz w:val="20"/>
                <w:szCs w:val="20"/>
              </w:rPr>
            </w:pPr>
          </w:p>
          <w:p w14:paraId="099D7733" w14:textId="54D7C377" w:rsidR="009E5F40"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Ubicación Administrativa: </w:t>
            </w:r>
            <w:r w:rsidRPr="00A24E8B">
              <w:rPr>
                <w:rFonts w:ascii="Verdana" w:eastAsia="Calibri" w:hAnsi="Verdana" w:cs="Arial"/>
                <w:sz w:val="20"/>
                <w:szCs w:val="20"/>
              </w:rPr>
              <w:t xml:space="preserve"> Dirección de Vigilancia y Promoción de los Derechos Humanos.</w:t>
            </w:r>
          </w:p>
          <w:p w14:paraId="15649A08" w14:textId="6054FF79" w:rsidR="009E5F40" w:rsidRPr="00A24E8B" w:rsidRDefault="009E5F40" w:rsidP="03BB13D3">
            <w:pPr>
              <w:spacing w:after="0"/>
              <w:jc w:val="both"/>
              <w:rPr>
                <w:rFonts w:ascii="Verdana" w:eastAsia="Calibri" w:hAnsi="Verdana" w:cs="Arial"/>
                <w:sz w:val="20"/>
                <w:szCs w:val="20"/>
              </w:rPr>
            </w:pPr>
          </w:p>
          <w:p w14:paraId="542B3729" w14:textId="77777777" w:rsidR="009E5F40"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350C4890" w14:textId="77777777" w:rsidR="009E5F40"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4865198D" w14:textId="77777777" w:rsidR="009E5F40"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Responsabilidad:</w:t>
            </w:r>
          </w:p>
          <w:p w14:paraId="4E5B7A0C" w14:textId="50B4A8FF" w:rsidR="009E5F40" w:rsidRPr="00A24E8B" w:rsidRDefault="03BB13D3" w:rsidP="03BB13D3">
            <w:pPr>
              <w:pStyle w:val="Prrafodelista"/>
              <w:numPr>
                <w:ilvl w:val="0"/>
                <w:numId w:val="3"/>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070F9982" w14:textId="1B3C6756" w:rsidR="009E5F40" w:rsidRPr="00A24E8B" w:rsidRDefault="03BB13D3" w:rsidP="03BB13D3">
            <w:pPr>
              <w:pStyle w:val="Prrafodelista"/>
              <w:numPr>
                <w:ilvl w:val="0"/>
                <w:numId w:val="3"/>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0277EA77" w14:textId="77777777" w:rsidR="009E5F40" w:rsidRPr="00A24E8B" w:rsidRDefault="009E5F40" w:rsidP="03BB13D3">
            <w:pPr>
              <w:spacing w:after="0"/>
              <w:rPr>
                <w:rFonts w:ascii="Verdana" w:eastAsia="Calibri" w:hAnsi="Verdana" w:cs="Arial"/>
                <w:b/>
                <w:bCs/>
                <w:sz w:val="20"/>
                <w:szCs w:val="20"/>
              </w:rPr>
            </w:pPr>
          </w:p>
          <w:p w14:paraId="408345E6" w14:textId="77777777" w:rsidR="009E5F40"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2C29F75A" w14:textId="521886FC" w:rsidR="009E5F40"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41DE7" w:rsidRPr="00A24E8B">
              <w:rPr>
                <w:rFonts w:ascii="Verdana" w:eastAsia="Calibri" w:hAnsi="Verdana" w:cs="Arial"/>
                <w:sz w:val="20"/>
                <w:szCs w:val="20"/>
              </w:rPr>
              <w:t>.</w:t>
            </w:r>
          </w:p>
          <w:p w14:paraId="05D1CAF2" w14:textId="77777777" w:rsidR="009E5F40"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w:t>
            </w:r>
          </w:p>
          <w:p w14:paraId="74994E21" w14:textId="77777777" w:rsidR="009E5F40" w:rsidRPr="00A24E8B" w:rsidRDefault="009E5F40" w:rsidP="03BB13D3">
            <w:pPr>
              <w:spacing w:after="0"/>
              <w:rPr>
                <w:rFonts w:ascii="Verdana" w:eastAsia="Calibri" w:hAnsi="Verdana" w:cs="Arial"/>
                <w:b/>
                <w:bCs/>
                <w:sz w:val="20"/>
                <w:szCs w:val="20"/>
              </w:rPr>
            </w:pPr>
          </w:p>
          <w:p w14:paraId="122F0821" w14:textId="77777777" w:rsidR="009E5F40"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636D4DD6" w14:textId="77777777" w:rsidR="009E5F40"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Lugar:</w:t>
            </w:r>
            <w:r w:rsidRPr="00A24E8B">
              <w:rPr>
                <w:rFonts w:ascii="Verdana" w:eastAsia="Calibri" w:hAnsi="Verdana" w:cs="Arial"/>
                <w:sz w:val="20"/>
                <w:szCs w:val="20"/>
              </w:rPr>
              <w:t xml:space="preserve">  Oficinas Centrales</w:t>
            </w:r>
          </w:p>
          <w:p w14:paraId="3C051F27" w14:textId="08F8C419" w:rsidR="009E5F40"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58563B91" w14:textId="1B30E17B" w:rsidR="009E5F40" w:rsidRPr="00A24E8B" w:rsidRDefault="009E5F40" w:rsidP="003F0C3B">
      <w:pPr>
        <w:spacing w:after="0"/>
        <w:rPr>
          <w:rFonts w:ascii="Verdana" w:hAnsi="Verdana" w:cs="Arial"/>
          <w:vanish/>
          <w:sz w:val="20"/>
          <w:szCs w:val="20"/>
        </w:rPr>
      </w:pPr>
    </w:p>
    <w:p w14:paraId="7F380948" w14:textId="1B30E17B" w:rsidR="009E5F40" w:rsidRPr="00A24E8B" w:rsidRDefault="009E5F40"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9E5F40" w:rsidRPr="00A24E8B" w14:paraId="72119D2B" w14:textId="77777777" w:rsidTr="03BB13D3">
        <w:trPr>
          <w:trHeight w:val="438"/>
          <w:jc w:val="center"/>
        </w:trPr>
        <w:tc>
          <w:tcPr>
            <w:tcW w:w="9101" w:type="dxa"/>
            <w:shd w:val="clear" w:color="auto" w:fill="BDD6EE"/>
          </w:tcPr>
          <w:p w14:paraId="23C906AB" w14:textId="749EB572" w:rsidR="009E5F40" w:rsidRPr="00A24E8B" w:rsidRDefault="009E5F40" w:rsidP="0044782C">
            <w:pPr>
              <w:pStyle w:val="Prrafodelista"/>
              <w:numPr>
                <w:ilvl w:val="0"/>
                <w:numId w:val="213"/>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9E5F40" w:rsidRPr="00A24E8B" w14:paraId="761F004F" w14:textId="77777777" w:rsidTr="03BB13D3">
        <w:trPr>
          <w:trHeight w:val="216"/>
          <w:jc w:val="center"/>
        </w:trPr>
        <w:tc>
          <w:tcPr>
            <w:tcW w:w="9101" w:type="dxa"/>
            <w:shd w:val="clear" w:color="auto" w:fill="FFFFFF" w:themeFill="background1"/>
          </w:tcPr>
          <w:p w14:paraId="28C76CAA" w14:textId="77777777" w:rsidR="009E5F40" w:rsidRPr="00A24E8B" w:rsidRDefault="009E5F40"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Diversificado, Secretaria, Bachiller, Perito Contador o carrera afín.</w:t>
            </w:r>
          </w:p>
          <w:p w14:paraId="05A07AEC" w14:textId="77777777" w:rsidR="009E5F40" w:rsidRPr="00A24E8B" w:rsidRDefault="009E5F40" w:rsidP="003F0C3B">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Experiencia:</w:t>
            </w:r>
            <w:r w:rsidRPr="00A24E8B">
              <w:rPr>
                <w:rFonts w:ascii="Verdana" w:eastAsia="Calibri" w:hAnsi="Verdana" w:cs="Arial"/>
                <w:sz w:val="20"/>
                <w:szCs w:val="20"/>
              </w:rPr>
              <w:t xml:space="preserve"> 1 año de experiencia en redacción de correspondencia, archivo, Microsoft Office, scanner, teléfono.</w:t>
            </w:r>
          </w:p>
          <w:p w14:paraId="789855F2" w14:textId="77777777" w:rsidR="009E5F40" w:rsidRPr="00A24E8B" w:rsidRDefault="009E5F40" w:rsidP="003F0C3B">
            <w:pPr>
              <w:spacing w:after="0"/>
              <w:jc w:val="both"/>
              <w:rPr>
                <w:rFonts w:ascii="Verdana" w:eastAsia="Calibri" w:hAnsi="Verdana" w:cs="Arial"/>
                <w:sz w:val="20"/>
                <w:szCs w:val="20"/>
              </w:rPr>
            </w:pPr>
          </w:p>
          <w:p w14:paraId="0726172F" w14:textId="77777777" w:rsidR="009E5F40" w:rsidRPr="00A24E8B" w:rsidRDefault="009E5F40"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en Administración Pública o privada en redacción de documentos y/o correspondencia oficial, manejo y archivo de estos.</w:t>
            </w:r>
          </w:p>
          <w:p w14:paraId="5B5419B3" w14:textId="77777777" w:rsidR="009E5F40" w:rsidRPr="00A24E8B" w:rsidRDefault="009E5F40" w:rsidP="003F0C3B">
            <w:pPr>
              <w:spacing w:after="0"/>
              <w:jc w:val="both"/>
              <w:rPr>
                <w:rFonts w:ascii="Verdana" w:eastAsia="Calibri" w:hAnsi="Verdana" w:cs="Arial"/>
                <w:b/>
                <w:sz w:val="20"/>
                <w:szCs w:val="20"/>
              </w:rPr>
            </w:pPr>
          </w:p>
          <w:p w14:paraId="446AC7A3" w14:textId="77777777" w:rsidR="009E5F40" w:rsidRPr="00A24E8B" w:rsidRDefault="009E5F40"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4F79895D" w14:textId="77777777" w:rsidR="009E5F40" w:rsidRPr="00A24E8B" w:rsidRDefault="009E5F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49783C3" w14:textId="77777777" w:rsidR="009E5F40" w:rsidRPr="00A24E8B" w:rsidRDefault="009E5F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3A6948D" w14:textId="77777777" w:rsidR="009E5F40" w:rsidRPr="00A24E8B" w:rsidRDefault="009E5F40"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89DAE5A" w14:textId="77777777" w:rsidR="009E5F40" w:rsidRPr="00A24E8B" w:rsidRDefault="009E5F40"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4369754" w14:textId="77777777" w:rsidR="009E5F40" w:rsidRPr="00A24E8B" w:rsidRDefault="009E5F40"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D5822D2" w14:textId="77777777" w:rsidR="009E5F40" w:rsidRPr="00A24E8B" w:rsidRDefault="009E5F40"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793C99B1" w14:textId="77777777" w:rsidR="009E5F40" w:rsidRPr="00A24E8B" w:rsidRDefault="009E5F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4E11F7A" w14:textId="77777777" w:rsidR="009E5F40" w:rsidRPr="00A24E8B" w:rsidRDefault="009E5F40"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6B814EAE" w14:textId="77777777" w:rsidR="009E5F40" w:rsidRPr="00A24E8B" w:rsidRDefault="009E5F40" w:rsidP="003F0C3B">
            <w:pPr>
              <w:spacing w:after="0"/>
              <w:ind w:left="1473"/>
              <w:jc w:val="both"/>
              <w:rPr>
                <w:rFonts w:ascii="Verdana" w:eastAsia="Calibri" w:hAnsi="Verdana" w:cs="Arial"/>
                <w:sz w:val="20"/>
                <w:szCs w:val="20"/>
              </w:rPr>
            </w:pPr>
          </w:p>
          <w:p w14:paraId="522F2804" w14:textId="458D48F0" w:rsidR="009E5F40" w:rsidRPr="00A24E8B" w:rsidRDefault="009E5F40"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473D85"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1E5BD541" w14:textId="77777777" w:rsidR="009E5F40" w:rsidRPr="00A24E8B" w:rsidRDefault="009E5F40" w:rsidP="003F0C3B">
      <w:pPr>
        <w:spacing w:after="0"/>
        <w:jc w:val="both"/>
        <w:rPr>
          <w:rFonts w:ascii="Verdana" w:hAnsi="Verdana" w:cs="Arial"/>
          <w:b/>
          <w:iCs/>
          <w:sz w:val="20"/>
          <w:szCs w:val="20"/>
        </w:rPr>
      </w:pPr>
    </w:p>
    <w:p w14:paraId="517FB2C3" w14:textId="77777777" w:rsidR="009A0B18" w:rsidRPr="00A24E8B" w:rsidRDefault="009A0B18" w:rsidP="003F0C3B">
      <w:pPr>
        <w:spacing w:after="0"/>
        <w:rPr>
          <w:rFonts w:ascii="Verdana" w:hAnsi="Verdana"/>
          <w:sz w:val="20"/>
          <w:szCs w:val="20"/>
        </w:rPr>
      </w:pPr>
    </w:p>
    <w:p w14:paraId="2F5BE405" w14:textId="30B8CC74" w:rsidR="008B3475" w:rsidRPr="00A24E8B" w:rsidRDefault="03BB13D3" w:rsidP="03BB13D3">
      <w:pPr>
        <w:pStyle w:val="Ttulo2"/>
        <w:rPr>
          <w:szCs w:val="20"/>
        </w:rPr>
      </w:pPr>
      <w:bookmarkStart w:id="70" w:name="_Toc67243651"/>
      <w:bookmarkStart w:id="71" w:name="_Toc118726980"/>
      <w:r w:rsidRPr="00A24E8B">
        <w:rPr>
          <w:szCs w:val="20"/>
        </w:rPr>
        <w:t>18.6 DIRECCIÓN DE ATENCIÓN A LA CONFLICTIVIDAD</w:t>
      </w:r>
      <w:bookmarkEnd w:id="70"/>
      <w:bookmarkEnd w:id="71"/>
    </w:p>
    <w:p w14:paraId="03EFB858" w14:textId="36F1DB36" w:rsidR="00D9404C" w:rsidRPr="00A24E8B" w:rsidRDefault="00D9404C" w:rsidP="0044782C">
      <w:pPr>
        <w:pStyle w:val="Prrafodelista"/>
        <w:keepNext/>
        <w:keepLines/>
        <w:numPr>
          <w:ilvl w:val="0"/>
          <w:numId w:val="180"/>
        </w:numPr>
        <w:spacing w:line="276" w:lineRule="auto"/>
        <w:jc w:val="both"/>
        <w:outlineLvl w:val="2"/>
        <w:rPr>
          <w:rFonts w:ascii="Verdana" w:eastAsiaTheme="majorEastAsia" w:hAnsi="Verdana" w:cstheme="majorHAnsi"/>
          <w:b/>
          <w:color w:val="243F60" w:themeColor="accent1" w:themeShade="7F"/>
        </w:rPr>
      </w:pPr>
      <w:bookmarkStart w:id="72" w:name="_Toc67243653"/>
      <w:r w:rsidRPr="00A24E8B">
        <w:rPr>
          <w:rFonts w:ascii="Verdana" w:eastAsiaTheme="majorEastAsia" w:hAnsi="Verdana" w:cstheme="majorHAnsi"/>
          <w:b/>
          <w:color w:val="243F60" w:themeColor="accent1" w:themeShade="7F"/>
        </w:rPr>
        <w:t>Naturaleza</w:t>
      </w:r>
      <w:bookmarkEnd w:id="72"/>
    </w:p>
    <w:p w14:paraId="1E7FA771" w14:textId="77777777" w:rsidR="00BF23A7" w:rsidRPr="00A24E8B" w:rsidRDefault="00BF23A7" w:rsidP="003F0C3B">
      <w:pPr>
        <w:keepNext/>
        <w:keepLines/>
        <w:spacing w:after="0"/>
        <w:jc w:val="both"/>
        <w:outlineLvl w:val="2"/>
        <w:rPr>
          <w:rFonts w:ascii="Verdana" w:hAnsi="Verdana" w:cstheme="majorHAnsi"/>
          <w:bCs/>
          <w:sz w:val="20"/>
          <w:szCs w:val="20"/>
        </w:rPr>
      </w:pPr>
    </w:p>
    <w:p w14:paraId="2247589E" w14:textId="77777777" w:rsidR="00D9404C" w:rsidRPr="00A24E8B" w:rsidRDefault="00D9404C" w:rsidP="00CE7E70">
      <w:pPr>
        <w:jc w:val="both"/>
        <w:rPr>
          <w:rFonts w:ascii="Verdana" w:hAnsi="Verdana"/>
          <w:sz w:val="20"/>
          <w:szCs w:val="20"/>
        </w:rPr>
      </w:pPr>
      <w:bookmarkStart w:id="73" w:name="_Toc67243654"/>
      <w:r w:rsidRPr="00A24E8B">
        <w:rPr>
          <w:rFonts w:ascii="Verdana" w:hAnsi="Verdana"/>
          <w:sz w:val="20"/>
          <w:szCs w:val="20"/>
        </w:rPr>
        <w:t>La Dirección de Atención a la Conflictividad es el órgano responsable de definir y coordinar las estrategias que faciliten los procesos de diálogo para la resolución de los conflictos a nivel nacional. Le corresponde desarrollar las siguientes funciones:</w:t>
      </w:r>
      <w:bookmarkEnd w:id="73"/>
    </w:p>
    <w:p w14:paraId="261F7294" w14:textId="77777777" w:rsidR="00BF23A7" w:rsidRPr="00A24E8B" w:rsidRDefault="00BF23A7" w:rsidP="003F0C3B">
      <w:pPr>
        <w:keepNext/>
        <w:keepLines/>
        <w:spacing w:after="0"/>
        <w:jc w:val="both"/>
        <w:outlineLvl w:val="2"/>
        <w:rPr>
          <w:rFonts w:ascii="Verdana" w:eastAsiaTheme="majorEastAsia" w:hAnsi="Verdana" w:cstheme="majorHAnsi"/>
          <w:b/>
          <w:sz w:val="20"/>
          <w:szCs w:val="20"/>
        </w:rPr>
      </w:pPr>
    </w:p>
    <w:p w14:paraId="1F7B4EB1" w14:textId="77777777" w:rsidR="00D9404C" w:rsidRPr="00A24E8B" w:rsidRDefault="00D9404C" w:rsidP="0044782C">
      <w:pPr>
        <w:pStyle w:val="Prrafodelista"/>
        <w:keepNext/>
        <w:keepLines/>
        <w:numPr>
          <w:ilvl w:val="0"/>
          <w:numId w:val="180"/>
        </w:numPr>
        <w:spacing w:line="276" w:lineRule="auto"/>
        <w:jc w:val="both"/>
        <w:outlineLvl w:val="2"/>
        <w:rPr>
          <w:rFonts w:ascii="Verdana" w:eastAsiaTheme="majorEastAsia" w:hAnsi="Verdana" w:cstheme="majorHAnsi"/>
          <w:b/>
          <w:color w:val="365F91" w:themeColor="accent1" w:themeShade="BF"/>
        </w:rPr>
      </w:pPr>
      <w:bookmarkStart w:id="74" w:name="_Toc67243655"/>
      <w:r w:rsidRPr="00A24E8B">
        <w:rPr>
          <w:rFonts w:ascii="Verdana" w:eastAsiaTheme="majorEastAsia" w:hAnsi="Verdana" w:cstheme="majorHAnsi"/>
          <w:b/>
          <w:color w:val="365F91" w:themeColor="accent1" w:themeShade="BF"/>
        </w:rPr>
        <w:t>Funciones</w:t>
      </w:r>
      <w:bookmarkEnd w:id="74"/>
    </w:p>
    <w:p w14:paraId="5886953F" w14:textId="77777777" w:rsidR="00BF23A7" w:rsidRPr="00A24E8B" w:rsidRDefault="00BF23A7" w:rsidP="003F0C3B">
      <w:pPr>
        <w:pStyle w:val="Prrafodelista"/>
        <w:keepNext/>
        <w:keepLines/>
        <w:spacing w:line="276" w:lineRule="auto"/>
        <w:ind w:left="720"/>
        <w:jc w:val="both"/>
        <w:outlineLvl w:val="2"/>
        <w:rPr>
          <w:rFonts w:ascii="Verdana" w:eastAsiaTheme="majorEastAsia" w:hAnsi="Verdana" w:cstheme="majorHAnsi"/>
          <w:b/>
        </w:rPr>
      </w:pPr>
    </w:p>
    <w:p w14:paraId="3E186D86" w14:textId="42A17827" w:rsidR="00D9404C" w:rsidRPr="00A24E8B" w:rsidRDefault="00D9404C" w:rsidP="004E0FC7">
      <w:pPr>
        <w:pStyle w:val="Prrafodelista"/>
        <w:numPr>
          <w:ilvl w:val="0"/>
          <w:numId w:val="190"/>
        </w:numPr>
        <w:spacing w:line="276" w:lineRule="auto"/>
        <w:jc w:val="both"/>
        <w:rPr>
          <w:rFonts w:ascii="Verdana" w:hAnsi="Verdana"/>
        </w:rPr>
      </w:pPr>
      <w:bookmarkStart w:id="75" w:name="_Toc67243656"/>
      <w:r w:rsidRPr="00A24E8B">
        <w:rPr>
          <w:rFonts w:ascii="Verdana" w:hAnsi="Verdana"/>
        </w:rPr>
        <w:t xml:space="preserve">Planificación, organización, dirección, coordinación y control de las actividades y los recursos necesarios para la consecución de los objetivos de </w:t>
      </w:r>
      <w:r w:rsidR="005B0209">
        <w:rPr>
          <w:rFonts w:ascii="Verdana" w:hAnsi="Verdana"/>
        </w:rPr>
        <w:t>esa</w:t>
      </w:r>
      <w:r w:rsidRPr="00A24E8B">
        <w:rPr>
          <w:rFonts w:ascii="Verdana" w:hAnsi="Verdana"/>
        </w:rPr>
        <w:t xml:space="preserve"> Dirección;</w:t>
      </w:r>
      <w:bookmarkEnd w:id="75"/>
    </w:p>
    <w:p w14:paraId="4A2E8D23" w14:textId="77777777" w:rsidR="00D9404C" w:rsidRPr="00A24E8B" w:rsidRDefault="00D9404C" w:rsidP="004E0FC7">
      <w:pPr>
        <w:pStyle w:val="Prrafodelista"/>
        <w:numPr>
          <w:ilvl w:val="0"/>
          <w:numId w:val="190"/>
        </w:numPr>
        <w:spacing w:line="276" w:lineRule="auto"/>
        <w:jc w:val="both"/>
        <w:rPr>
          <w:rFonts w:ascii="Verdana" w:hAnsi="Verdana"/>
        </w:rPr>
      </w:pPr>
      <w:bookmarkStart w:id="76" w:name="_Toc67243657"/>
      <w:r w:rsidRPr="00A24E8B">
        <w:rPr>
          <w:rFonts w:ascii="Verdana" w:hAnsi="Verdana"/>
        </w:rPr>
        <w:t>Atención de la conflictividad en campos estratégicos tales como el subsector eléctrico (generación, transporte, distribución y electrificación rural), lo agrario, minería y otros que surjan en el país;</w:t>
      </w:r>
      <w:bookmarkEnd w:id="76"/>
    </w:p>
    <w:p w14:paraId="76E96149" w14:textId="77777777" w:rsidR="00D9404C" w:rsidRPr="00A24E8B" w:rsidRDefault="00D9404C" w:rsidP="004E0FC7">
      <w:pPr>
        <w:pStyle w:val="Prrafodelista"/>
        <w:numPr>
          <w:ilvl w:val="0"/>
          <w:numId w:val="190"/>
        </w:numPr>
        <w:spacing w:line="276" w:lineRule="auto"/>
        <w:jc w:val="both"/>
        <w:rPr>
          <w:rFonts w:ascii="Verdana" w:hAnsi="Verdana"/>
        </w:rPr>
      </w:pPr>
      <w:bookmarkStart w:id="77" w:name="_Toc67243658"/>
      <w:r w:rsidRPr="00A24E8B">
        <w:rPr>
          <w:rFonts w:ascii="Verdana" w:hAnsi="Verdana"/>
        </w:rPr>
        <w:t>Apoyo a las instituciones del gobierno en los ejercicios de consulta que sean necesarios;</w:t>
      </w:r>
      <w:bookmarkEnd w:id="77"/>
    </w:p>
    <w:p w14:paraId="72462B19" w14:textId="77777777" w:rsidR="00D9404C" w:rsidRPr="00A24E8B" w:rsidRDefault="00D9404C" w:rsidP="004E0FC7">
      <w:pPr>
        <w:pStyle w:val="Prrafodelista"/>
        <w:numPr>
          <w:ilvl w:val="0"/>
          <w:numId w:val="190"/>
        </w:numPr>
        <w:spacing w:line="276" w:lineRule="auto"/>
        <w:jc w:val="both"/>
        <w:rPr>
          <w:rFonts w:ascii="Verdana" w:hAnsi="Verdana"/>
        </w:rPr>
      </w:pPr>
      <w:bookmarkStart w:id="78" w:name="_Toc67243659"/>
      <w:r w:rsidRPr="00A24E8B">
        <w:rPr>
          <w:rFonts w:ascii="Verdana" w:hAnsi="Verdana"/>
        </w:rPr>
        <w:t>Promoción de procesos de diálogos y negociaciones entre distintos tipos de actores (sociales, empresarios, autoridades, etc.);</w:t>
      </w:r>
      <w:bookmarkEnd w:id="78"/>
    </w:p>
    <w:p w14:paraId="08F04869" w14:textId="77777777" w:rsidR="00D9404C" w:rsidRPr="00A24E8B" w:rsidRDefault="00D9404C" w:rsidP="004E0FC7">
      <w:pPr>
        <w:pStyle w:val="Prrafodelista"/>
        <w:numPr>
          <w:ilvl w:val="0"/>
          <w:numId w:val="190"/>
        </w:numPr>
        <w:spacing w:line="276" w:lineRule="auto"/>
        <w:jc w:val="both"/>
        <w:rPr>
          <w:rFonts w:ascii="Verdana" w:hAnsi="Verdana"/>
        </w:rPr>
      </w:pPr>
      <w:bookmarkStart w:id="79" w:name="_Toc67243660"/>
      <w:r w:rsidRPr="00A24E8B">
        <w:rPr>
          <w:rFonts w:ascii="Verdana" w:hAnsi="Verdana"/>
        </w:rPr>
        <w:t>Coordinación con las instituciones gubernamentales correspondientes sobre los procesos de solución de las causas que provocan los conflictos;</w:t>
      </w:r>
      <w:bookmarkEnd w:id="79"/>
      <w:r w:rsidRPr="00A24E8B">
        <w:rPr>
          <w:rFonts w:ascii="Verdana" w:hAnsi="Verdana"/>
        </w:rPr>
        <w:t xml:space="preserve"> </w:t>
      </w:r>
    </w:p>
    <w:p w14:paraId="05168E09" w14:textId="7FD0C1B1" w:rsidR="00D9404C" w:rsidRPr="00A24E8B" w:rsidRDefault="00D9404C" w:rsidP="004E0FC7">
      <w:pPr>
        <w:pStyle w:val="Prrafodelista"/>
        <w:numPr>
          <w:ilvl w:val="0"/>
          <w:numId w:val="190"/>
        </w:numPr>
        <w:spacing w:line="276" w:lineRule="auto"/>
        <w:jc w:val="both"/>
        <w:rPr>
          <w:rFonts w:ascii="Verdana" w:hAnsi="Verdana"/>
        </w:rPr>
      </w:pPr>
      <w:bookmarkStart w:id="80" w:name="_Toc67243661"/>
      <w:r w:rsidRPr="00A24E8B">
        <w:rPr>
          <w:rFonts w:ascii="Verdana" w:hAnsi="Verdana"/>
        </w:rPr>
        <w:t xml:space="preserve">Comunicación con diferentes actores de la gobernabilidad y sistemáticamente recoger sus preocupaciones y recomendaciones para trasladarlas al Despacho Superior </w:t>
      </w:r>
      <w:r w:rsidR="006C5FB5" w:rsidRPr="00A24E8B">
        <w:rPr>
          <w:rFonts w:ascii="Verdana" w:hAnsi="Verdana"/>
        </w:rPr>
        <w:t>de la COPADEH</w:t>
      </w:r>
      <w:r w:rsidRPr="00A24E8B">
        <w:rPr>
          <w:rFonts w:ascii="Verdana" w:hAnsi="Verdana"/>
        </w:rPr>
        <w:t>;</w:t>
      </w:r>
      <w:bookmarkEnd w:id="80"/>
    </w:p>
    <w:p w14:paraId="4D5390FD" w14:textId="77777777" w:rsidR="00D9404C" w:rsidRPr="00A24E8B" w:rsidRDefault="00D9404C" w:rsidP="004E0FC7">
      <w:pPr>
        <w:pStyle w:val="Prrafodelista"/>
        <w:numPr>
          <w:ilvl w:val="0"/>
          <w:numId w:val="190"/>
        </w:numPr>
        <w:spacing w:line="276" w:lineRule="auto"/>
        <w:jc w:val="both"/>
        <w:rPr>
          <w:rFonts w:ascii="Verdana" w:hAnsi="Verdana"/>
        </w:rPr>
      </w:pPr>
      <w:bookmarkStart w:id="81" w:name="_Toc67243662"/>
      <w:r w:rsidRPr="00A24E8B">
        <w:rPr>
          <w:rFonts w:ascii="Verdana" w:hAnsi="Verdana"/>
        </w:rPr>
        <w:lastRenderedPageBreak/>
        <w:t>Promoción de acciones preventivas que eviten o mitiguen estallidos o escaladas de conflictividad;</w:t>
      </w:r>
      <w:bookmarkEnd w:id="81"/>
    </w:p>
    <w:p w14:paraId="19EE09B6" w14:textId="77777777" w:rsidR="00D9404C" w:rsidRPr="00A24E8B" w:rsidRDefault="00D9404C" w:rsidP="004E0FC7">
      <w:pPr>
        <w:pStyle w:val="Prrafodelista"/>
        <w:numPr>
          <w:ilvl w:val="0"/>
          <w:numId w:val="190"/>
        </w:numPr>
        <w:spacing w:line="276" w:lineRule="auto"/>
        <w:jc w:val="both"/>
        <w:rPr>
          <w:rFonts w:ascii="Verdana" w:hAnsi="Verdana"/>
        </w:rPr>
      </w:pPr>
      <w:bookmarkStart w:id="82" w:name="_Toc67243663"/>
      <w:r w:rsidRPr="00A24E8B">
        <w:rPr>
          <w:rFonts w:ascii="Verdana" w:hAnsi="Verdana"/>
        </w:rPr>
        <w:t>Monitoreo de temas o territorios específicos que padezcan conflictividad;</w:t>
      </w:r>
      <w:bookmarkEnd w:id="82"/>
    </w:p>
    <w:p w14:paraId="387A7664" w14:textId="77777777" w:rsidR="007D26A9" w:rsidRPr="00A24E8B" w:rsidRDefault="007D26A9" w:rsidP="004E0FC7">
      <w:pPr>
        <w:pStyle w:val="Prrafodelista"/>
        <w:numPr>
          <w:ilvl w:val="0"/>
          <w:numId w:val="190"/>
        </w:numPr>
        <w:jc w:val="both"/>
        <w:rPr>
          <w:rFonts w:ascii="Verdana" w:hAnsi="Verdana" w:cstheme="majorHAnsi"/>
        </w:rPr>
      </w:pPr>
      <w:r w:rsidRPr="00A24E8B">
        <w:rPr>
          <w:rFonts w:ascii="Verdana" w:hAnsi="Verdana" w:cstheme="majorHAnsi"/>
        </w:rPr>
        <w:t>Elaboración/actualización del Manual de Normas y Procedimientos y de la normativa interna que corresponda, para el desarrollo de las funciones.</w:t>
      </w:r>
    </w:p>
    <w:p w14:paraId="5BF74FC0" w14:textId="77777777" w:rsidR="00D9404C" w:rsidRPr="00A24E8B" w:rsidRDefault="00D9404C" w:rsidP="004E0FC7">
      <w:pPr>
        <w:pStyle w:val="Prrafodelista"/>
        <w:numPr>
          <w:ilvl w:val="0"/>
          <w:numId w:val="190"/>
        </w:numPr>
        <w:spacing w:line="276" w:lineRule="auto"/>
        <w:jc w:val="both"/>
        <w:rPr>
          <w:rFonts w:ascii="Verdana" w:hAnsi="Verdana"/>
        </w:rPr>
      </w:pPr>
      <w:bookmarkStart w:id="83" w:name="_Toc67243664"/>
      <w:r w:rsidRPr="00A24E8B">
        <w:rPr>
          <w:rFonts w:ascii="Verdana" w:hAnsi="Verdana"/>
        </w:rPr>
        <w:t>Cualquier otra que se considere necesaria por disposición de la Dirección Ejecutiva.</w:t>
      </w:r>
      <w:bookmarkEnd w:id="83"/>
    </w:p>
    <w:p w14:paraId="78AE64AD" w14:textId="77777777" w:rsidR="005A5F57" w:rsidRPr="00A24E8B" w:rsidRDefault="005A5F57" w:rsidP="003F0C3B">
      <w:pPr>
        <w:spacing w:after="0"/>
        <w:jc w:val="both"/>
        <w:rPr>
          <w:rFonts w:ascii="Verdana" w:hAnsi="Verdana" w:cstheme="majorHAnsi"/>
          <w:b/>
          <w:bCs/>
          <w:color w:val="365F91" w:themeColor="accent1" w:themeShade="BF"/>
          <w:sz w:val="20"/>
          <w:szCs w:val="20"/>
        </w:rPr>
      </w:pPr>
    </w:p>
    <w:p w14:paraId="648FA32D" w14:textId="6A2A7E7D" w:rsidR="00BF23A7" w:rsidRPr="00A24E8B" w:rsidRDefault="005F3F21" w:rsidP="003F0C3B">
      <w:pPr>
        <w:spacing w:after="0"/>
        <w:jc w:val="both"/>
        <w:rPr>
          <w:rFonts w:ascii="Verdana" w:hAnsi="Verdana" w:cstheme="majorHAnsi"/>
          <w:b/>
          <w:bCs/>
          <w:sz w:val="20"/>
          <w:szCs w:val="20"/>
        </w:rPr>
      </w:pPr>
      <w:r w:rsidRPr="00A24E8B">
        <w:rPr>
          <w:rFonts w:ascii="Verdana" w:hAnsi="Verdana" w:cstheme="majorHAnsi"/>
          <w:b/>
          <w:bCs/>
          <w:color w:val="365F91" w:themeColor="accent1" w:themeShade="BF"/>
          <w:sz w:val="20"/>
          <w:szCs w:val="20"/>
        </w:rPr>
        <w:t>La</w:t>
      </w:r>
      <w:r w:rsidR="00BF23A7" w:rsidRPr="00A24E8B">
        <w:rPr>
          <w:rFonts w:ascii="Verdana" w:hAnsi="Verdana" w:cstheme="majorHAnsi"/>
          <w:b/>
          <w:bCs/>
          <w:color w:val="365F91" w:themeColor="accent1" w:themeShade="BF"/>
          <w:sz w:val="20"/>
          <w:szCs w:val="20"/>
        </w:rPr>
        <w:t xml:space="preserve"> Dirección de Atención </w:t>
      </w:r>
      <w:r w:rsidR="00E21D9E" w:rsidRPr="00A24E8B">
        <w:rPr>
          <w:rFonts w:ascii="Verdana" w:hAnsi="Verdana" w:cstheme="majorHAnsi"/>
          <w:b/>
          <w:bCs/>
          <w:color w:val="365F91" w:themeColor="accent1" w:themeShade="BF"/>
          <w:sz w:val="20"/>
          <w:szCs w:val="20"/>
        </w:rPr>
        <w:t>a</w:t>
      </w:r>
      <w:r w:rsidR="00BF23A7" w:rsidRPr="00A24E8B">
        <w:rPr>
          <w:rFonts w:ascii="Verdana" w:hAnsi="Verdana" w:cstheme="majorHAnsi"/>
          <w:b/>
          <w:bCs/>
          <w:color w:val="365F91" w:themeColor="accent1" w:themeShade="BF"/>
          <w:sz w:val="20"/>
          <w:szCs w:val="20"/>
        </w:rPr>
        <w:t xml:space="preserve"> la Conflictividad </w:t>
      </w:r>
      <w:r w:rsidR="00970B83" w:rsidRPr="00A24E8B">
        <w:rPr>
          <w:rFonts w:ascii="Verdana" w:hAnsi="Verdana" w:cstheme="majorHAnsi"/>
          <w:b/>
          <w:bCs/>
          <w:color w:val="365F91" w:themeColor="accent1" w:themeShade="BF"/>
          <w:sz w:val="20"/>
          <w:szCs w:val="20"/>
        </w:rPr>
        <w:t>-</w:t>
      </w:r>
      <w:r w:rsidR="00BF23A7" w:rsidRPr="00A24E8B">
        <w:rPr>
          <w:rFonts w:ascii="Verdana" w:hAnsi="Verdana" w:cstheme="majorHAnsi"/>
          <w:b/>
          <w:bCs/>
          <w:color w:val="365F91" w:themeColor="accent1" w:themeShade="BF"/>
          <w:sz w:val="20"/>
          <w:szCs w:val="20"/>
        </w:rPr>
        <w:t>DIDAC</w:t>
      </w:r>
      <w:r w:rsidR="00970B83" w:rsidRPr="00A24E8B">
        <w:rPr>
          <w:rFonts w:ascii="Verdana" w:hAnsi="Verdana" w:cstheme="majorHAnsi"/>
          <w:b/>
          <w:bCs/>
          <w:color w:val="365F91" w:themeColor="accent1" w:themeShade="BF"/>
          <w:sz w:val="20"/>
          <w:szCs w:val="20"/>
        </w:rPr>
        <w:t>- p</w:t>
      </w:r>
      <w:r w:rsidR="00BF23A7" w:rsidRPr="00A24E8B">
        <w:rPr>
          <w:rFonts w:ascii="Verdana" w:hAnsi="Verdana" w:cstheme="majorHAnsi"/>
          <w:b/>
          <w:bCs/>
          <w:color w:val="365F91" w:themeColor="accent1" w:themeShade="BF"/>
          <w:sz w:val="20"/>
          <w:szCs w:val="20"/>
        </w:rPr>
        <w:t>ara la realización de sus funciones está conformada por los departamentos siguientes</w:t>
      </w:r>
      <w:r w:rsidR="00BF23A7" w:rsidRPr="00A24E8B">
        <w:rPr>
          <w:rFonts w:ascii="Verdana" w:hAnsi="Verdana" w:cstheme="majorHAnsi"/>
          <w:b/>
          <w:bCs/>
          <w:sz w:val="20"/>
          <w:szCs w:val="20"/>
        </w:rPr>
        <w:t>:</w:t>
      </w:r>
    </w:p>
    <w:p w14:paraId="7C3E384A" w14:textId="77777777" w:rsidR="00BF23A7" w:rsidRPr="00A24E8B" w:rsidRDefault="00BF23A7" w:rsidP="003F0C3B">
      <w:pPr>
        <w:keepNext/>
        <w:keepLines/>
        <w:spacing w:after="0"/>
        <w:jc w:val="both"/>
        <w:outlineLvl w:val="2"/>
        <w:rPr>
          <w:rFonts w:ascii="Verdana" w:hAnsi="Verdana" w:cstheme="majorHAnsi"/>
          <w:sz w:val="20"/>
          <w:szCs w:val="20"/>
        </w:rPr>
      </w:pPr>
    </w:p>
    <w:p w14:paraId="7A02614C" w14:textId="77777777" w:rsidR="00D9404C" w:rsidRPr="00A24E8B" w:rsidRDefault="00D9404C" w:rsidP="003F0C3B">
      <w:pPr>
        <w:keepNext/>
        <w:keepLines/>
        <w:spacing w:after="0"/>
        <w:jc w:val="both"/>
        <w:outlineLvl w:val="2"/>
        <w:rPr>
          <w:rFonts w:ascii="Verdana" w:hAnsi="Verdana" w:cstheme="majorHAnsi"/>
          <w:sz w:val="20"/>
          <w:szCs w:val="20"/>
        </w:rPr>
      </w:pPr>
      <w:bookmarkStart w:id="84" w:name="_Toc67243665"/>
      <w:r w:rsidRPr="00A24E8B">
        <w:rPr>
          <w:rFonts w:ascii="Verdana" w:eastAsiaTheme="majorEastAsia" w:hAnsi="Verdana" w:cstheme="majorHAnsi"/>
          <w:b/>
          <w:sz w:val="20"/>
          <w:szCs w:val="20"/>
        </w:rPr>
        <w:t>Departamento de Negociadores.</w:t>
      </w:r>
      <w:r w:rsidRPr="00A24E8B">
        <w:rPr>
          <w:rFonts w:ascii="Verdana" w:eastAsiaTheme="majorEastAsia" w:hAnsi="Verdana" w:cstheme="majorHAnsi"/>
          <w:bCs/>
          <w:sz w:val="20"/>
          <w:szCs w:val="20"/>
        </w:rPr>
        <w:t xml:space="preserve">  </w:t>
      </w:r>
      <w:r w:rsidRPr="00A24E8B">
        <w:rPr>
          <w:rFonts w:ascii="Verdana" w:hAnsi="Verdana" w:cstheme="majorHAnsi"/>
          <w:sz w:val="20"/>
          <w:szCs w:val="20"/>
        </w:rPr>
        <w:t>Es responsable de coordinar con otras instituciones del Estado para establecer mecanismos y estrategias que coadyuven a los procesos de diálogo a fin de mitigar los conflictos, registrar y dar seguimiento a los procesos de diálogo establecidos.</w:t>
      </w:r>
      <w:bookmarkEnd w:id="84"/>
    </w:p>
    <w:p w14:paraId="485B8889" w14:textId="77777777" w:rsidR="00BF23A7" w:rsidRPr="00A24E8B" w:rsidRDefault="00BF23A7" w:rsidP="003F0C3B">
      <w:pPr>
        <w:keepNext/>
        <w:keepLines/>
        <w:spacing w:after="0"/>
        <w:jc w:val="both"/>
        <w:outlineLvl w:val="2"/>
        <w:rPr>
          <w:rFonts w:ascii="Verdana" w:hAnsi="Verdana" w:cstheme="majorHAnsi"/>
          <w:sz w:val="20"/>
          <w:szCs w:val="20"/>
        </w:rPr>
      </w:pPr>
    </w:p>
    <w:p w14:paraId="7A91C735" w14:textId="77777777" w:rsidR="00D9404C" w:rsidRPr="00A24E8B" w:rsidRDefault="00D9404C" w:rsidP="003F0C3B">
      <w:pPr>
        <w:keepNext/>
        <w:keepLines/>
        <w:spacing w:after="0"/>
        <w:jc w:val="both"/>
        <w:outlineLvl w:val="2"/>
        <w:rPr>
          <w:rFonts w:ascii="Verdana" w:eastAsiaTheme="majorEastAsia" w:hAnsi="Verdana" w:cstheme="majorHAnsi"/>
          <w:bCs/>
          <w:sz w:val="20"/>
          <w:szCs w:val="20"/>
        </w:rPr>
      </w:pPr>
      <w:bookmarkStart w:id="85" w:name="_Toc67243666"/>
      <w:r w:rsidRPr="00A24E8B">
        <w:rPr>
          <w:rFonts w:ascii="Verdana" w:eastAsiaTheme="majorEastAsia" w:hAnsi="Verdana" w:cstheme="majorHAnsi"/>
          <w:b/>
          <w:sz w:val="20"/>
          <w:szCs w:val="20"/>
        </w:rPr>
        <w:t>Departamento de Estudios en Temas y Territorios de Alta Conflictividad.</w:t>
      </w:r>
      <w:r w:rsidRPr="00A24E8B">
        <w:rPr>
          <w:rFonts w:ascii="Verdana" w:eastAsiaTheme="majorEastAsia" w:hAnsi="Verdana" w:cstheme="majorHAnsi"/>
          <w:bCs/>
          <w:sz w:val="20"/>
          <w:szCs w:val="20"/>
        </w:rPr>
        <w:t xml:space="preserve">  </w:t>
      </w:r>
      <w:r w:rsidRPr="00A24E8B">
        <w:rPr>
          <w:rFonts w:ascii="Verdana" w:hAnsi="Verdana" w:cstheme="majorHAnsi"/>
          <w:sz w:val="20"/>
          <w:szCs w:val="20"/>
        </w:rPr>
        <w:t>Es responsable de realizar los estudios periódicos, de las dinámicas de la conflictividad social, y el análisis de los múltiples actores con prioridad en los campos estratégicos de la conflictividad social, para la toma de decisiones y el diseño de estrategias para el acercamiento de los actores involucrados en los conflictos sociales, que conlleven a la solución de las causas que los</w:t>
      </w:r>
      <w:r w:rsidRPr="00A24E8B">
        <w:rPr>
          <w:rFonts w:ascii="Verdana" w:eastAsiaTheme="majorEastAsia" w:hAnsi="Verdana" w:cstheme="majorHAnsi"/>
          <w:bCs/>
          <w:sz w:val="20"/>
          <w:szCs w:val="20"/>
        </w:rPr>
        <w:t xml:space="preserve"> provocan.</w:t>
      </w:r>
      <w:bookmarkEnd w:id="85"/>
    </w:p>
    <w:p w14:paraId="45943B7B" w14:textId="329F6507" w:rsidR="007D1D47" w:rsidRPr="00A24E8B" w:rsidRDefault="007D1D47" w:rsidP="003F0C3B">
      <w:pPr>
        <w:pStyle w:val="Sangra2detindependiente"/>
        <w:spacing w:after="0" w:line="276" w:lineRule="auto"/>
        <w:ind w:left="0"/>
        <w:jc w:val="both"/>
        <w:rPr>
          <w:rFonts w:ascii="Verdana" w:hAnsi="Verdana" w:cs="Arial"/>
          <w:sz w:val="20"/>
          <w:szCs w:val="20"/>
          <w:lang w:val="es-ES" w:eastAsia="es-ES"/>
        </w:rPr>
      </w:pPr>
    </w:p>
    <w:p w14:paraId="19A1E304" w14:textId="06390EC0" w:rsidR="000868D5" w:rsidRPr="00A24E8B" w:rsidRDefault="03BB13D3" w:rsidP="003F0C3B">
      <w:pPr>
        <w:jc w:val="both"/>
        <w:outlineLvl w:val="2"/>
        <w:rPr>
          <w:rFonts w:ascii="Verdana" w:hAnsi="Verdana"/>
          <w:noProof/>
          <w:sz w:val="20"/>
          <w:szCs w:val="20"/>
          <w:lang w:eastAsia="es-GT"/>
        </w:rPr>
      </w:pPr>
      <w:bookmarkStart w:id="86" w:name="_Toc67243652"/>
      <w:r w:rsidRPr="00A24E8B">
        <w:rPr>
          <w:rFonts w:ascii="Verdana" w:hAnsi="Verdana" w:cs="Arial"/>
          <w:b/>
          <w:bCs/>
          <w:sz w:val="20"/>
          <w:szCs w:val="20"/>
        </w:rPr>
        <w:t>18.6.1 Organigrama Estructural de la Dirección de Atención a la Conflictividad</w:t>
      </w:r>
      <w:bookmarkEnd w:id="86"/>
    </w:p>
    <w:p w14:paraId="27F39044" w14:textId="1DADA769" w:rsidR="005A5F57" w:rsidRPr="00A24E8B" w:rsidRDefault="00E0636E" w:rsidP="003F0C3B">
      <w:pPr>
        <w:pStyle w:val="Sangra2detindependiente"/>
        <w:spacing w:after="0" w:line="276" w:lineRule="auto"/>
        <w:ind w:left="0"/>
        <w:jc w:val="center"/>
        <w:rPr>
          <w:rFonts w:ascii="Verdana" w:hAnsi="Verdana"/>
          <w:sz w:val="20"/>
          <w:szCs w:val="20"/>
        </w:rPr>
      </w:pPr>
      <w:r w:rsidRPr="00A24E8B">
        <w:rPr>
          <w:rFonts w:ascii="Verdana" w:hAnsi="Verdana"/>
          <w:noProof/>
          <w:sz w:val="20"/>
          <w:szCs w:val="20"/>
          <w:lang w:eastAsia="es-GT"/>
        </w:rPr>
        <w:drawing>
          <wp:inline distT="0" distB="0" distL="0" distR="0" wp14:anchorId="054ADB35" wp14:editId="06227C2F">
            <wp:extent cx="4428877" cy="3210936"/>
            <wp:effectExtent l="0" t="0" r="0" b="8890"/>
            <wp:docPr id="469726036" name="Picture 46972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443148" cy="3221282"/>
                    </a:xfrm>
                    <a:prstGeom prst="rect">
                      <a:avLst/>
                    </a:prstGeom>
                  </pic:spPr>
                </pic:pic>
              </a:graphicData>
            </a:graphic>
          </wp:inline>
        </w:drawing>
      </w:r>
    </w:p>
    <w:p w14:paraId="78C18A9D" w14:textId="0D5BCDFA" w:rsidR="00381138" w:rsidRPr="00A24E8B" w:rsidRDefault="00381138" w:rsidP="003F0C3B">
      <w:pPr>
        <w:pStyle w:val="Sangra2detindependiente"/>
        <w:spacing w:after="0" w:line="276" w:lineRule="auto"/>
        <w:ind w:left="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15F9B3B5" w14:textId="77777777" w:rsidR="00381138" w:rsidRPr="00A24E8B" w:rsidRDefault="00381138" w:rsidP="003F0C3B">
      <w:pPr>
        <w:pStyle w:val="Sangra2detindependiente"/>
        <w:spacing w:after="0" w:line="276" w:lineRule="auto"/>
        <w:ind w:left="0"/>
        <w:jc w:val="center"/>
        <w:rPr>
          <w:rFonts w:ascii="Verdana" w:hAnsi="Verdana" w:cs="Arial"/>
          <w:sz w:val="20"/>
          <w:szCs w:val="20"/>
          <w:lang w:val="es-ES" w:eastAsia="es-ES"/>
        </w:rPr>
      </w:pPr>
    </w:p>
    <w:p w14:paraId="57FD701B" w14:textId="77777777" w:rsidR="000868D5" w:rsidRPr="00A24E8B" w:rsidRDefault="000868D5" w:rsidP="003F0C3B">
      <w:pPr>
        <w:pStyle w:val="Sangra2detindependiente"/>
        <w:spacing w:after="0" w:line="276" w:lineRule="auto"/>
        <w:ind w:left="0"/>
        <w:jc w:val="both"/>
        <w:rPr>
          <w:rFonts w:ascii="Verdana" w:hAnsi="Verdana" w:cs="Arial"/>
          <w:b/>
          <w:iCs/>
          <w:sz w:val="20"/>
          <w:szCs w:val="20"/>
        </w:rPr>
      </w:pPr>
    </w:p>
    <w:p w14:paraId="3297C4E7" w14:textId="45C0A8C4" w:rsidR="00571363" w:rsidRPr="00A24E8B" w:rsidRDefault="00CB19E6" w:rsidP="003F0C3B">
      <w:pPr>
        <w:pStyle w:val="Sangra2detindependiente"/>
        <w:spacing w:after="0" w:line="276" w:lineRule="auto"/>
        <w:ind w:left="0"/>
        <w:jc w:val="both"/>
        <w:rPr>
          <w:rFonts w:ascii="Verdana" w:hAnsi="Verdana" w:cs="Arial"/>
          <w:sz w:val="20"/>
          <w:szCs w:val="20"/>
          <w:lang w:val="es-ES" w:eastAsia="es-ES"/>
        </w:rPr>
      </w:pPr>
      <w:r w:rsidRPr="00A24E8B">
        <w:rPr>
          <w:rFonts w:ascii="Verdana" w:hAnsi="Verdana" w:cs="Arial"/>
          <w:b/>
          <w:iCs/>
          <w:sz w:val="20"/>
          <w:szCs w:val="20"/>
        </w:rPr>
        <w:t>1</w:t>
      </w:r>
      <w:r w:rsidR="0052024A" w:rsidRPr="00A24E8B">
        <w:rPr>
          <w:rFonts w:ascii="Verdana" w:hAnsi="Verdana" w:cs="Arial"/>
          <w:b/>
          <w:iCs/>
          <w:sz w:val="20"/>
          <w:szCs w:val="20"/>
        </w:rPr>
        <w:t>8</w:t>
      </w:r>
      <w:r w:rsidRPr="00A24E8B">
        <w:rPr>
          <w:rFonts w:ascii="Verdana" w:hAnsi="Verdana" w:cs="Arial"/>
          <w:b/>
          <w:iCs/>
          <w:sz w:val="20"/>
          <w:szCs w:val="20"/>
        </w:rPr>
        <w:t>.</w:t>
      </w:r>
      <w:r w:rsidR="0052024A" w:rsidRPr="00A24E8B">
        <w:rPr>
          <w:rFonts w:ascii="Verdana" w:hAnsi="Verdana" w:cs="Arial"/>
          <w:b/>
          <w:iCs/>
          <w:sz w:val="20"/>
          <w:szCs w:val="20"/>
        </w:rPr>
        <w:t>6</w:t>
      </w:r>
      <w:r w:rsidRPr="00A24E8B">
        <w:rPr>
          <w:rFonts w:ascii="Verdana" w:hAnsi="Verdana" w:cs="Arial"/>
          <w:b/>
          <w:iCs/>
          <w:sz w:val="20"/>
          <w:szCs w:val="20"/>
        </w:rPr>
        <w:t>.2 Organigrama de Puestos Funcionales de la Dirección de Atención a la Conflictividad</w:t>
      </w:r>
      <w:r w:rsidR="005E5C01" w:rsidRPr="00A24E8B">
        <w:rPr>
          <w:rFonts w:ascii="Verdana" w:hAnsi="Verdana" w:cs="Arial"/>
          <w:b/>
          <w:iCs/>
          <w:sz w:val="20"/>
          <w:szCs w:val="20"/>
        </w:rPr>
        <w:t xml:space="preserve"> –DIDAC-</w:t>
      </w:r>
    </w:p>
    <w:p w14:paraId="03699309" w14:textId="231669EE" w:rsidR="00571363" w:rsidRDefault="00571363" w:rsidP="003F0C3B">
      <w:pPr>
        <w:pStyle w:val="Sangra2detindependiente"/>
        <w:spacing w:after="0" w:line="276" w:lineRule="auto"/>
        <w:ind w:left="0"/>
        <w:jc w:val="both"/>
        <w:rPr>
          <w:rFonts w:ascii="Verdana" w:hAnsi="Verdana" w:cs="Arial"/>
          <w:sz w:val="20"/>
          <w:szCs w:val="20"/>
          <w:lang w:val="es-ES" w:eastAsia="es-ES"/>
        </w:rPr>
      </w:pPr>
    </w:p>
    <w:p w14:paraId="51869FFD" w14:textId="12055E17" w:rsidR="007A2EBC" w:rsidRPr="007A2EBC" w:rsidRDefault="007A2EBC" w:rsidP="007A2EBC">
      <w:pPr>
        <w:spacing w:after="0" w:line="240" w:lineRule="auto"/>
        <w:rPr>
          <w:rFonts w:ascii="Times New Roman" w:eastAsia="Times New Roman" w:hAnsi="Times New Roman" w:cs="Times New Roman"/>
          <w:sz w:val="24"/>
          <w:szCs w:val="24"/>
          <w:lang w:eastAsia="es-GT"/>
        </w:rPr>
      </w:pPr>
      <w:r w:rsidRPr="007A2EBC">
        <w:rPr>
          <w:rFonts w:ascii="Verdana" w:hAnsi="Verdana" w:cs="Arial"/>
          <w:noProof/>
          <w:sz w:val="20"/>
          <w:szCs w:val="20"/>
          <w:lang w:eastAsia="es-GT"/>
        </w:rPr>
        <w:drawing>
          <wp:inline distT="0" distB="0" distL="0" distR="0" wp14:anchorId="4A198EC3" wp14:editId="44D8789B">
            <wp:extent cx="5771334" cy="2472538"/>
            <wp:effectExtent l="0" t="0" r="1270" b="4445"/>
            <wp:docPr id="4" name="Imagen 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scala de tiemp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0586" cy="2476502"/>
                    </a:xfrm>
                    <a:prstGeom prst="rect">
                      <a:avLst/>
                    </a:prstGeom>
                    <a:noFill/>
                    <a:ln>
                      <a:noFill/>
                    </a:ln>
                  </pic:spPr>
                </pic:pic>
              </a:graphicData>
            </a:graphic>
          </wp:inline>
        </w:drawing>
      </w:r>
    </w:p>
    <w:p w14:paraId="043A6DD4" w14:textId="39E84E15" w:rsidR="00795FD4" w:rsidRPr="00A24E8B" w:rsidRDefault="00795FD4" w:rsidP="007A2EBC">
      <w:pPr>
        <w:pStyle w:val="Sangra2detindependiente"/>
        <w:spacing w:after="0" w:line="276" w:lineRule="auto"/>
        <w:ind w:left="0"/>
        <w:rPr>
          <w:rFonts w:ascii="Verdana" w:hAnsi="Verdana"/>
          <w:sz w:val="20"/>
          <w:szCs w:val="20"/>
        </w:rPr>
      </w:pPr>
    </w:p>
    <w:p w14:paraId="4C7F925B" w14:textId="326A27AB" w:rsidR="00E80EEA" w:rsidRPr="00A24E8B" w:rsidRDefault="00381138" w:rsidP="00617F9D">
      <w:pPr>
        <w:pStyle w:val="Sangra2detindependiente"/>
        <w:spacing w:after="0" w:line="276" w:lineRule="auto"/>
        <w:ind w:left="0"/>
        <w:jc w:val="center"/>
        <w:rPr>
          <w:rFonts w:ascii="Verdana" w:hAnsi="Verdana" w:cs="Arial"/>
          <w:sz w:val="20"/>
          <w:szCs w:val="20"/>
          <w:lang w:val="es-ES" w:eastAsia="es-ES"/>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2AAE2E8F" w14:textId="77777777" w:rsidR="00567A75" w:rsidRDefault="00567A75" w:rsidP="003F0C3B">
      <w:pPr>
        <w:spacing w:after="0"/>
        <w:jc w:val="center"/>
        <w:rPr>
          <w:rFonts w:ascii="Verdana" w:hAnsi="Verdana" w:cs="Arial"/>
          <w:b/>
          <w:iCs/>
          <w:sz w:val="20"/>
          <w:szCs w:val="20"/>
        </w:rPr>
      </w:pPr>
    </w:p>
    <w:p w14:paraId="16E2478F" w14:textId="7402CE38" w:rsidR="00657451" w:rsidRPr="00A24E8B" w:rsidRDefault="00657451"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1DFF3EC" w14:textId="77777777"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p>
    <w:p w14:paraId="079D5657" w14:textId="7BDB1A2E"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DIRECTOR DE ATENCIÓN A LA CONFLICTIVIDAD</w:t>
      </w:r>
    </w:p>
    <w:p w14:paraId="3A060486" w14:textId="77777777" w:rsidR="00657451" w:rsidRPr="00A24E8B" w:rsidRDefault="00657451"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D360C8" w:rsidRPr="00A24E8B" w14:paraId="2C510395" w14:textId="77777777" w:rsidTr="03BB13D3">
        <w:trPr>
          <w:trHeight w:val="268"/>
          <w:jc w:val="center"/>
        </w:trPr>
        <w:tc>
          <w:tcPr>
            <w:tcW w:w="9243" w:type="dxa"/>
            <w:gridSpan w:val="2"/>
            <w:shd w:val="clear" w:color="auto" w:fill="BDD6EE"/>
          </w:tcPr>
          <w:p w14:paraId="32060740" w14:textId="7D12CF3D" w:rsidR="00D360C8" w:rsidRPr="00A24E8B" w:rsidRDefault="00D360C8" w:rsidP="003F0C3B">
            <w:pPr>
              <w:pStyle w:val="Prrafodelista"/>
              <w:numPr>
                <w:ilvl w:val="0"/>
                <w:numId w:val="41"/>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D360C8" w:rsidRPr="00A24E8B" w14:paraId="1D787454" w14:textId="77777777" w:rsidTr="03BB13D3">
        <w:trPr>
          <w:jc w:val="center"/>
        </w:trPr>
        <w:tc>
          <w:tcPr>
            <w:tcW w:w="4152" w:type="dxa"/>
          </w:tcPr>
          <w:p w14:paraId="3B034318"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731D301" w14:textId="7ED2A943" w:rsidR="00D360C8" w:rsidRPr="00A24E8B" w:rsidRDefault="00D6312E"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 IV</w:t>
            </w:r>
          </w:p>
        </w:tc>
      </w:tr>
      <w:tr w:rsidR="00D360C8" w:rsidRPr="00A24E8B" w14:paraId="2C9C65F0" w14:textId="77777777" w:rsidTr="03BB13D3">
        <w:trPr>
          <w:jc w:val="center"/>
        </w:trPr>
        <w:tc>
          <w:tcPr>
            <w:tcW w:w="4152" w:type="dxa"/>
          </w:tcPr>
          <w:p w14:paraId="31137F60" w14:textId="5D402C44"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E80EEA"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540A5CF1" w14:textId="6B999AC0" w:rsidR="00D360C8" w:rsidRPr="00A24E8B" w:rsidRDefault="00D6312E"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D360C8" w:rsidRPr="00A24E8B" w14:paraId="6E6FF372" w14:textId="77777777" w:rsidTr="03BB13D3">
        <w:trPr>
          <w:jc w:val="center"/>
        </w:trPr>
        <w:tc>
          <w:tcPr>
            <w:tcW w:w="4152" w:type="dxa"/>
          </w:tcPr>
          <w:p w14:paraId="06FF809B"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2F57AAD" w14:textId="77777777" w:rsidR="00D360C8" w:rsidRPr="00A24E8B" w:rsidRDefault="00D360C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D360C8" w:rsidRPr="00A24E8B" w14:paraId="43926222" w14:textId="77777777" w:rsidTr="03BB13D3">
        <w:trPr>
          <w:jc w:val="center"/>
        </w:trPr>
        <w:tc>
          <w:tcPr>
            <w:tcW w:w="4152" w:type="dxa"/>
          </w:tcPr>
          <w:p w14:paraId="57DB49E2"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2AE4B7B" w14:textId="18ED799F" w:rsidR="00D360C8" w:rsidRPr="00A24E8B" w:rsidRDefault="00E8576D"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D360C8" w:rsidRPr="00A24E8B" w14:paraId="2F9C3C0A" w14:textId="77777777" w:rsidTr="03BB13D3">
        <w:trPr>
          <w:jc w:val="center"/>
        </w:trPr>
        <w:tc>
          <w:tcPr>
            <w:tcW w:w="4152" w:type="dxa"/>
          </w:tcPr>
          <w:p w14:paraId="61CB91E2" w14:textId="01EF1814" w:rsidR="00D360C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9A87BA5" w14:textId="2F1EE3ED" w:rsidR="00D360C8" w:rsidRPr="00A24E8B" w:rsidRDefault="00D360C8"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519610AA" w:rsidRPr="00A24E8B">
              <w:rPr>
                <w:rFonts w:ascii="Verdana" w:eastAsia="Calibri" w:hAnsi="Verdana" w:cs="Arial"/>
                <w:sz w:val="20"/>
                <w:szCs w:val="20"/>
              </w:rPr>
              <w:t xml:space="preserve"> y </w:t>
            </w:r>
            <w:r w:rsidR="2C20CD15" w:rsidRPr="00A24E8B">
              <w:rPr>
                <w:rFonts w:ascii="Verdana" w:eastAsia="Calibri" w:hAnsi="Verdana" w:cs="Arial"/>
                <w:sz w:val="20"/>
                <w:szCs w:val="20"/>
              </w:rPr>
              <w:t>Subdirector Ejecutivo</w:t>
            </w:r>
          </w:p>
        </w:tc>
      </w:tr>
      <w:tr w:rsidR="00D360C8" w:rsidRPr="00A24E8B" w14:paraId="1A6A9743" w14:textId="77777777" w:rsidTr="03BB13D3">
        <w:trPr>
          <w:trHeight w:val="265"/>
          <w:jc w:val="center"/>
        </w:trPr>
        <w:tc>
          <w:tcPr>
            <w:tcW w:w="4152" w:type="dxa"/>
            <w:vAlign w:val="center"/>
          </w:tcPr>
          <w:p w14:paraId="17B80FF8" w14:textId="77777777" w:rsidR="00D360C8" w:rsidRPr="00A24E8B" w:rsidRDefault="00D360C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B4969C0" w14:textId="532BF096" w:rsidR="00D360C8" w:rsidRPr="00A24E8B" w:rsidRDefault="004F3BF1" w:rsidP="003F0C3B">
            <w:pPr>
              <w:spacing w:after="0"/>
              <w:jc w:val="both"/>
              <w:rPr>
                <w:rFonts w:ascii="Verdana" w:eastAsia="Calibri" w:hAnsi="Verdana" w:cs="Arial"/>
                <w:b/>
                <w:sz w:val="20"/>
                <w:szCs w:val="20"/>
              </w:rPr>
            </w:pPr>
            <w:r w:rsidRPr="00A24E8B">
              <w:rPr>
                <w:rFonts w:ascii="Verdana" w:eastAsia="Calibri" w:hAnsi="Verdana" w:cs="Arial"/>
                <w:sz w:val="20"/>
                <w:szCs w:val="20"/>
              </w:rPr>
              <w:t>Jefe de Estudios sobre Temas y Territorios de Alta Conflictividad, Jefe de Negociadores,</w:t>
            </w:r>
            <w:r w:rsidR="00D6312E" w:rsidRPr="00A24E8B">
              <w:rPr>
                <w:rFonts w:ascii="Verdana" w:eastAsia="Calibri" w:hAnsi="Verdana" w:cs="Arial"/>
                <w:sz w:val="20"/>
                <w:szCs w:val="20"/>
              </w:rPr>
              <w:t xml:space="preserve"> Encargado de Investigaciones en Registro y Catastro, S</w:t>
            </w:r>
            <w:r w:rsidR="00F31EBE" w:rsidRPr="00A24E8B">
              <w:rPr>
                <w:rFonts w:ascii="Verdana" w:eastAsia="Calibri" w:hAnsi="Verdana" w:cs="Arial"/>
                <w:sz w:val="20"/>
                <w:szCs w:val="20"/>
              </w:rPr>
              <w:t>ecretaria</w:t>
            </w:r>
          </w:p>
        </w:tc>
      </w:tr>
      <w:tr w:rsidR="00D360C8" w:rsidRPr="00A24E8B" w14:paraId="14F47FE1" w14:textId="77777777" w:rsidTr="03BB13D3">
        <w:trPr>
          <w:trHeight w:val="265"/>
          <w:jc w:val="center"/>
        </w:trPr>
        <w:tc>
          <w:tcPr>
            <w:tcW w:w="4152" w:type="dxa"/>
          </w:tcPr>
          <w:p w14:paraId="063994C6"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A0D2294" w14:textId="1BE42889" w:rsidR="00D360C8" w:rsidRPr="00A24E8B" w:rsidRDefault="001E4C46"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D360C8" w:rsidRPr="00A24E8B" w14:paraId="1663CD8D" w14:textId="77777777" w:rsidTr="03BB13D3">
        <w:trPr>
          <w:trHeight w:val="265"/>
          <w:jc w:val="center"/>
        </w:trPr>
        <w:tc>
          <w:tcPr>
            <w:tcW w:w="4152" w:type="dxa"/>
          </w:tcPr>
          <w:p w14:paraId="02DA94BD" w14:textId="77777777" w:rsidR="00D360C8" w:rsidRPr="00A24E8B" w:rsidRDefault="00D360C8"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688BA67" w14:textId="77777777" w:rsidR="00D360C8" w:rsidRPr="00A24E8B" w:rsidRDefault="0000097C"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D6312E" w:rsidRPr="00A24E8B" w14:paraId="4F31839B" w14:textId="77777777" w:rsidTr="03BB13D3">
        <w:trPr>
          <w:trHeight w:val="265"/>
          <w:jc w:val="center"/>
        </w:trPr>
        <w:tc>
          <w:tcPr>
            <w:tcW w:w="4152" w:type="dxa"/>
          </w:tcPr>
          <w:p w14:paraId="36B70AAF" w14:textId="6185394A" w:rsidR="00D6312E" w:rsidRPr="00A24E8B" w:rsidRDefault="00D6312E"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27219A84" w14:textId="21E61C7B" w:rsidR="00D6312E" w:rsidRPr="00A24E8B" w:rsidRDefault="00D6312E"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(Titular/Vocal 2)</w:t>
            </w:r>
          </w:p>
        </w:tc>
      </w:tr>
    </w:tbl>
    <w:p w14:paraId="32763400" w14:textId="77777777" w:rsidR="00D360C8" w:rsidRPr="00A24E8B" w:rsidRDefault="00D360C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D360C8" w:rsidRPr="00A24E8B" w14:paraId="05DC174F" w14:textId="77777777" w:rsidTr="03BB13D3">
        <w:trPr>
          <w:jc w:val="center"/>
        </w:trPr>
        <w:tc>
          <w:tcPr>
            <w:tcW w:w="9214" w:type="dxa"/>
            <w:shd w:val="clear" w:color="auto" w:fill="BDD6EE"/>
          </w:tcPr>
          <w:p w14:paraId="7BB5BB37" w14:textId="0562CDAE" w:rsidR="00D360C8" w:rsidRPr="00A24E8B" w:rsidRDefault="0015377A" w:rsidP="003F0C3B">
            <w:pPr>
              <w:numPr>
                <w:ilvl w:val="0"/>
                <w:numId w:val="41"/>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D6312E" w:rsidRPr="00A24E8B" w14:paraId="68BA1BD2" w14:textId="77777777" w:rsidTr="03BB13D3">
        <w:trPr>
          <w:jc w:val="center"/>
        </w:trPr>
        <w:tc>
          <w:tcPr>
            <w:tcW w:w="9214" w:type="dxa"/>
            <w:vAlign w:val="center"/>
          </w:tcPr>
          <w:p w14:paraId="7B13C884" w14:textId="555EA04D" w:rsidR="00D6312E" w:rsidRPr="00A24E8B" w:rsidRDefault="00D6312E" w:rsidP="0044782C">
            <w:pPr>
              <w:pStyle w:val="Prrafodelista"/>
              <w:numPr>
                <w:ilvl w:val="0"/>
                <w:numId w:val="260"/>
              </w:numPr>
              <w:jc w:val="both"/>
              <w:rPr>
                <w:rFonts w:ascii="Verdana" w:hAnsi="Verdana" w:cs="Arial"/>
              </w:rPr>
            </w:pPr>
            <w:r w:rsidRPr="00A24E8B">
              <w:rPr>
                <w:rFonts w:ascii="Verdana" w:hAnsi="Verdana" w:cs="Arial"/>
              </w:rPr>
              <w:t>Planificar, organizar, dirigir y coordinar, las actividades necesarias con instituciones relacionadas en el campo de su competencia.</w:t>
            </w:r>
          </w:p>
          <w:p w14:paraId="410066CA" w14:textId="77777777" w:rsidR="00D6312E" w:rsidRPr="00A24E8B" w:rsidRDefault="00D6312E" w:rsidP="00617F9D">
            <w:pPr>
              <w:spacing w:after="0"/>
              <w:jc w:val="both"/>
              <w:rPr>
                <w:rFonts w:ascii="Verdana" w:hAnsi="Verdana" w:cs="Arial"/>
                <w:sz w:val="20"/>
                <w:szCs w:val="20"/>
              </w:rPr>
            </w:pPr>
          </w:p>
          <w:p w14:paraId="47743085" w14:textId="3858AB90"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lastRenderedPageBreak/>
              <w:t>Coordinar la atención a la conflictividad en campos estratégicos tales como el subsector eléctrico (generación, transporte, distribución y electrificación rural); lo agrario; minería; otros.</w:t>
            </w:r>
          </w:p>
          <w:p w14:paraId="4F762FB0" w14:textId="77777777" w:rsidR="00D6312E" w:rsidRPr="00A24E8B" w:rsidRDefault="00D6312E" w:rsidP="0059692A">
            <w:pPr>
              <w:spacing w:after="0"/>
              <w:jc w:val="both"/>
              <w:rPr>
                <w:rFonts w:ascii="Verdana" w:hAnsi="Verdana" w:cs="Arial"/>
                <w:sz w:val="20"/>
                <w:szCs w:val="20"/>
              </w:rPr>
            </w:pPr>
          </w:p>
          <w:p w14:paraId="041056D2" w14:textId="5EFB23EE"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Determinar los procesos de diálogo a realizar y las negociaciones entre distintos tipos de actores (sociales, empresarios, autoridades, etc.)</w:t>
            </w:r>
          </w:p>
          <w:p w14:paraId="01DF6EA4" w14:textId="77777777" w:rsidR="00D6312E" w:rsidRPr="00A24E8B" w:rsidRDefault="00D6312E" w:rsidP="0059692A">
            <w:pPr>
              <w:spacing w:after="0"/>
              <w:jc w:val="both"/>
              <w:rPr>
                <w:rFonts w:ascii="Verdana" w:hAnsi="Verdana" w:cs="Arial"/>
                <w:sz w:val="20"/>
                <w:szCs w:val="20"/>
              </w:rPr>
            </w:pPr>
          </w:p>
          <w:p w14:paraId="73A42D77" w14:textId="1722893D"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Coordinar con las instituciones gubernamentales correspondientes los procesos de solución de las causas que provocan los conflictos.</w:t>
            </w:r>
          </w:p>
          <w:p w14:paraId="7C712EA8" w14:textId="77777777" w:rsidR="00D6312E" w:rsidRPr="00A24E8B" w:rsidRDefault="00D6312E" w:rsidP="0059692A">
            <w:pPr>
              <w:spacing w:after="0"/>
              <w:jc w:val="both"/>
              <w:rPr>
                <w:rFonts w:ascii="Verdana" w:hAnsi="Verdana" w:cs="Arial"/>
                <w:sz w:val="20"/>
                <w:szCs w:val="20"/>
              </w:rPr>
            </w:pPr>
          </w:p>
          <w:p w14:paraId="1D17E0B0" w14:textId="349FEC0B"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Planear y promover las acciones preventivas que eviten o mitiguen estallidos o escaladas de conflictividad.</w:t>
            </w:r>
          </w:p>
          <w:p w14:paraId="38138AF1" w14:textId="77777777" w:rsidR="00D6312E" w:rsidRPr="00A24E8B" w:rsidRDefault="00D6312E" w:rsidP="0059692A">
            <w:pPr>
              <w:spacing w:after="0"/>
              <w:jc w:val="both"/>
              <w:rPr>
                <w:rFonts w:ascii="Verdana" w:hAnsi="Verdana" w:cs="Arial"/>
                <w:sz w:val="20"/>
                <w:szCs w:val="20"/>
              </w:rPr>
            </w:pPr>
          </w:p>
          <w:p w14:paraId="60C61292" w14:textId="52CCB307"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 xml:space="preserve">Evaluar y monitorear temas o territorios específicos que padezcan conflictividad.    </w:t>
            </w:r>
          </w:p>
          <w:p w14:paraId="29C34EC5" w14:textId="77777777" w:rsidR="00D6312E" w:rsidRPr="00A24E8B" w:rsidRDefault="00D6312E" w:rsidP="0059692A">
            <w:pPr>
              <w:spacing w:after="0"/>
              <w:jc w:val="both"/>
              <w:rPr>
                <w:rFonts w:ascii="Verdana" w:hAnsi="Verdana" w:cs="Arial"/>
                <w:sz w:val="20"/>
                <w:szCs w:val="20"/>
              </w:rPr>
            </w:pPr>
          </w:p>
          <w:p w14:paraId="44B1AC57" w14:textId="0C9C1370"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 xml:space="preserve">Coadyuvar en la vinculación de su trabajo con la </w:t>
            </w:r>
            <w:proofErr w:type="spellStart"/>
            <w:r w:rsidRPr="00A24E8B">
              <w:rPr>
                <w:rFonts w:ascii="Verdana" w:hAnsi="Verdana" w:cs="Arial"/>
              </w:rPr>
              <w:t>viabilización</w:t>
            </w:r>
            <w:proofErr w:type="spellEnd"/>
            <w:r w:rsidRPr="00A24E8B">
              <w:rPr>
                <w:rFonts w:ascii="Verdana" w:hAnsi="Verdana" w:cs="Arial"/>
              </w:rPr>
              <w:t xml:space="preserve"> de inversiones de distinto tipo, desde lo que corresponde al Estado, en el marco de la recuperación económica.</w:t>
            </w:r>
          </w:p>
          <w:p w14:paraId="6F2D5819" w14:textId="77777777" w:rsidR="00D6312E" w:rsidRPr="00A24E8B" w:rsidRDefault="00D6312E" w:rsidP="0059692A">
            <w:pPr>
              <w:spacing w:after="0"/>
              <w:jc w:val="both"/>
              <w:rPr>
                <w:rFonts w:ascii="Verdana" w:hAnsi="Verdana" w:cs="Arial"/>
                <w:sz w:val="20"/>
                <w:szCs w:val="20"/>
              </w:rPr>
            </w:pPr>
          </w:p>
          <w:p w14:paraId="3999B6C3" w14:textId="75778F42"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Coordinar con las instituciones del gobierno en los ejercicios de consulta que sean necesarios.</w:t>
            </w:r>
          </w:p>
          <w:p w14:paraId="59051E18" w14:textId="77777777" w:rsidR="00D6312E" w:rsidRPr="00A24E8B" w:rsidRDefault="00D6312E" w:rsidP="0059692A">
            <w:pPr>
              <w:spacing w:after="0"/>
              <w:jc w:val="both"/>
              <w:rPr>
                <w:rFonts w:ascii="Verdana" w:hAnsi="Verdana" w:cs="Arial"/>
                <w:sz w:val="20"/>
                <w:szCs w:val="20"/>
              </w:rPr>
            </w:pPr>
          </w:p>
          <w:p w14:paraId="346074F5" w14:textId="55EAAE53"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Establecer y mantener el relacionamiento permanente con diferentes actores de la gobernabilidad para sistemáticamente recoger sus preocupaciones y recomendaciones para trasladarlas a la Presidencia de la República</w:t>
            </w:r>
          </w:p>
          <w:p w14:paraId="7373A69B" w14:textId="77777777" w:rsidR="00D6312E" w:rsidRPr="00A24E8B" w:rsidRDefault="00D6312E" w:rsidP="0059692A">
            <w:pPr>
              <w:spacing w:after="0"/>
              <w:jc w:val="both"/>
              <w:rPr>
                <w:rFonts w:ascii="Verdana" w:hAnsi="Verdana" w:cs="Arial"/>
                <w:sz w:val="20"/>
                <w:szCs w:val="20"/>
              </w:rPr>
            </w:pPr>
          </w:p>
          <w:p w14:paraId="07A53A4C" w14:textId="07B8E943" w:rsidR="00D6312E" w:rsidRPr="00A24E8B" w:rsidRDefault="00D6312E" w:rsidP="0059692A">
            <w:pPr>
              <w:pStyle w:val="Prrafodelista"/>
              <w:numPr>
                <w:ilvl w:val="0"/>
                <w:numId w:val="260"/>
              </w:numPr>
              <w:spacing w:line="276" w:lineRule="auto"/>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122C2B19" w14:textId="77777777" w:rsidR="00D360C8" w:rsidRPr="00A24E8B" w:rsidRDefault="00D360C8" w:rsidP="003F0C3B">
      <w:pPr>
        <w:spacing w:after="0"/>
        <w:rPr>
          <w:rFonts w:ascii="Verdana" w:hAnsi="Verdana" w:cs="Arial"/>
          <w:vanish/>
          <w:sz w:val="20"/>
          <w:szCs w:val="20"/>
        </w:rPr>
      </w:pPr>
    </w:p>
    <w:p w14:paraId="3FA6517F" w14:textId="77777777" w:rsidR="00D6312E" w:rsidRPr="00A24E8B" w:rsidRDefault="00D6312E" w:rsidP="003F0C3B">
      <w:pPr>
        <w:spacing w:after="0"/>
        <w:rPr>
          <w:rFonts w:ascii="Verdana" w:hAnsi="Verdana" w:cs="Arial"/>
          <w:vanish/>
          <w:sz w:val="20"/>
          <w:szCs w:val="20"/>
        </w:rPr>
      </w:pPr>
    </w:p>
    <w:tbl>
      <w:tblPr>
        <w:tblpPr w:leftFromText="141" w:rightFromText="141" w:vertAnchor="text" w:horzAnchor="margin" w:tblpY="19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17F9D" w:rsidRPr="00A24E8B" w14:paraId="11D520D7" w14:textId="77777777" w:rsidTr="03BB13D3">
        <w:tc>
          <w:tcPr>
            <w:tcW w:w="9209" w:type="dxa"/>
            <w:shd w:val="clear" w:color="auto" w:fill="BDD6EE"/>
          </w:tcPr>
          <w:p w14:paraId="7B9803C2" w14:textId="77777777" w:rsidR="00617F9D" w:rsidRPr="00A24E8B" w:rsidRDefault="00617F9D" w:rsidP="00617F9D">
            <w:pPr>
              <w:numPr>
                <w:ilvl w:val="0"/>
                <w:numId w:val="41"/>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617F9D" w:rsidRPr="00A24E8B" w14:paraId="56A9FEAE" w14:textId="77777777" w:rsidTr="03BB13D3">
        <w:tc>
          <w:tcPr>
            <w:tcW w:w="9209" w:type="dxa"/>
          </w:tcPr>
          <w:p w14:paraId="38599938" w14:textId="77777777" w:rsidR="00617F9D" w:rsidRPr="00A24E8B" w:rsidRDefault="00617F9D" w:rsidP="00617F9D">
            <w:pPr>
              <w:spacing w:after="0"/>
              <w:rPr>
                <w:rFonts w:ascii="Verdana" w:eastAsia="Calibri" w:hAnsi="Verdana" w:cs="Arial"/>
                <w:b/>
                <w:sz w:val="20"/>
                <w:szCs w:val="20"/>
              </w:rPr>
            </w:pPr>
          </w:p>
          <w:p w14:paraId="6057CD43" w14:textId="77777777" w:rsidR="00617F9D" w:rsidRPr="00A24E8B" w:rsidRDefault="00617F9D" w:rsidP="00617F9D">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236A6DF7" w14:textId="77777777" w:rsidR="00617F9D" w:rsidRPr="00A24E8B" w:rsidRDefault="00617F9D" w:rsidP="00617F9D">
            <w:pPr>
              <w:spacing w:after="0"/>
              <w:jc w:val="both"/>
              <w:rPr>
                <w:rFonts w:ascii="Verdana" w:eastAsia="Calibri" w:hAnsi="Verdana" w:cs="Arial"/>
                <w:b/>
                <w:sz w:val="20"/>
                <w:szCs w:val="20"/>
              </w:rPr>
            </w:pPr>
          </w:p>
          <w:p w14:paraId="4509626A" w14:textId="77777777" w:rsidR="00617F9D" w:rsidRPr="00A24E8B" w:rsidRDefault="00617F9D" w:rsidP="00617F9D">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Jefe de Estudios sobre Temas y Territorios de Alta Conflictividad, Jefe de Negociadores, Encargado de Investigaciones en Registro y Catastro, Secretaria.</w:t>
            </w:r>
          </w:p>
          <w:p w14:paraId="14115381" w14:textId="77777777" w:rsidR="00617F9D" w:rsidRPr="00A24E8B" w:rsidRDefault="00617F9D" w:rsidP="00617F9D">
            <w:pPr>
              <w:spacing w:after="0"/>
              <w:rPr>
                <w:rFonts w:ascii="Verdana" w:eastAsia="Calibri" w:hAnsi="Verdana" w:cs="Arial"/>
                <w:b/>
                <w:sz w:val="20"/>
                <w:szCs w:val="20"/>
              </w:rPr>
            </w:pPr>
          </w:p>
          <w:p w14:paraId="77BD2AEA" w14:textId="77777777" w:rsidR="00617F9D" w:rsidRPr="00A24E8B" w:rsidRDefault="00617F9D" w:rsidP="00617F9D">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F2455E9" w14:textId="77777777" w:rsidR="00617F9D" w:rsidRPr="00A24E8B" w:rsidRDefault="00617F9D" w:rsidP="00617F9D">
            <w:pPr>
              <w:pStyle w:val="Prrafodelista"/>
              <w:numPr>
                <w:ilvl w:val="0"/>
                <w:numId w:val="51"/>
              </w:numPr>
              <w:spacing w:line="276" w:lineRule="auto"/>
              <w:jc w:val="both"/>
              <w:rPr>
                <w:rFonts w:ascii="Verdana" w:eastAsia="Calibri" w:hAnsi="Verdana" w:cs="Arial"/>
                <w:b/>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20008BB6" w14:textId="77777777" w:rsidR="00617F9D" w:rsidRPr="00A24E8B" w:rsidRDefault="00617F9D" w:rsidP="00617F9D">
            <w:pPr>
              <w:pStyle w:val="Prrafodelista"/>
              <w:numPr>
                <w:ilvl w:val="0"/>
                <w:numId w:val="51"/>
              </w:numPr>
              <w:spacing w:line="276" w:lineRule="auto"/>
              <w:jc w:val="both"/>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4FFC8435" w14:textId="77777777" w:rsidR="00617F9D" w:rsidRPr="00A24E8B" w:rsidRDefault="00617F9D" w:rsidP="00617F9D">
            <w:pPr>
              <w:spacing w:after="0"/>
              <w:rPr>
                <w:rFonts w:ascii="Verdana" w:eastAsia="Calibri" w:hAnsi="Verdana" w:cs="Arial"/>
                <w:b/>
                <w:sz w:val="20"/>
                <w:szCs w:val="20"/>
              </w:rPr>
            </w:pPr>
          </w:p>
          <w:p w14:paraId="2568BCD9" w14:textId="77777777" w:rsidR="00617F9D" w:rsidRPr="00A24E8B" w:rsidRDefault="00617F9D" w:rsidP="00617F9D">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E219145" w14:textId="0A29E492" w:rsidR="00617F9D" w:rsidRPr="00A24E8B" w:rsidRDefault="00617F9D" w:rsidP="00617F9D">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p>
          <w:p w14:paraId="28CEE600" w14:textId="77777777" w:rsidR="00617F9D" w:rsidRPr="00A24E8B" w:rsidRDefault="00617F9D" w:rsidP="00617F9D">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representantes de las Instituciones del Organismo Ejecutivo, Entidades Autónomas y Descentralizadas del Estado y Representantes de Organismos Internacionales.</w:t>
            </w:r>
          </w:p>
          <w:p w14:paraId="245A50FD" w14:textId="77777777" w:rsidR="00617F9D" w:rsidRPr="00A24E8B" w:rsidRDefault="00617F9D" w:rsidP="00617F9D">
            <w:pPr>
              <w:spacing w:after="0"/>
              <w:rPr>
                <w:rFonts w:ascii="Verdana" w:eastAsia="Calibri" w:hAnsi="Verdana" w:cs="Arial"/>
                <w:b/>
                <w:sz w:val="20"/>
                <w:szCs w:val="20"/>
              </w:rPr>
            </w:pPr>
          </w:p>
          <w:p w14:paraId="37E1BC39" w14:textId="77777777" w:rsidR="00617F9D" w:rsidRPr="00A24E8B" w:rsidRDefault="00617F9D" w:rsidP="00617F9D">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9FEA707" w14:textId="77777777" w:rsidR="00617F9D" w:rsidRPr="00A24E8B" w:rsidRDefault="00617F9D" w:rsidP="00617F9D">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95AACF4" w14:textId="1E6D0FC8" w:rsidR="00617F9D" w:rsidRPr="00A24E8B" w:rsidRDefault="00617F9D" w:rsidP="00617F9D">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w:t>
            </w:r>
            <w:r w:rsidR="00441DE7" w:rsidRPr="00A24E8B">
              <w:rPr>
                <w:rFonts w:ascii="Verdana" w:eastAsia="Calibri" w:hAnsi="Verdana" w:cs="Arial"/>
                <w:sz w:val="20"/>
                <w:szCs w:val="20"/>
              </w:rPr>
              <w:t>con lo</w:t>
            </w:r>
            <w:r w:rsidRPr="00A24E8B">
              <w:rPr>
                <w:rFonts w:ascii="Verdana" w:eastAsia="Calibri" w:hAnsi="Verdana" w:cs="Arial"/>
                <w:sz w:val="20"/>
                <w:szCs w:val="20"/>
              </w:rPr>
              <w:t xml:space="preserve"> establecido en la normativa y disposiciones internas de personal.</w:t>
            </w:r>
          </w:p>
        </w:tc>
      </w:tr>
    </w:tbl>
    <w:tbl>
      <w:tblPr>
        <w:tblpPr w:leftFromText="141" w:rightFromText="141" w:horzAnchor="margin" w:tblpY="914"/>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D6312E" w:rsidRPr="00A24E8B" w14:paraId="629E295B" w14:textId="77777777" w:rsidTr="007B7167">
        <w:trPr>
          <w:trHeight w:val="438"/>
        </w:trPr>
        <w:tc>
          <w:tcPr>
            <w:tcW w:w="9214" w:type="dxa"/>
            <w:shd w:val="clear" w:color="auto" w:fill="BDD6EE"/>
          </w:tcPr>
          <w:p w14:paraId="6A9148AE" w14:textId="77777777" w:rsidR="00D6312E" w:rsidRPr="00A24E8B" w:rsidRDefault="00D6312E" w:rsidP="003F0C3B">
            <w:pPr>
              <w:numPr>
                <w:ilvl w:val="0"/>
                <w:numId w:val="4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D6312E" w:rsidRPr="00A24E8B" w14:paraId="37F7DFB6" w14:textId="77777777" w:rsidTr="007B7167">
        <w:trPr>
          <w:trHeight w:val="216"/>
        </w:trPr>
        <w:tc>
          <w:tcPr>
            <w:tcW w:w="9214" w:type="dxa"/>
            <w:shd w:val="clear" w:color="auto" w:fill="FFFFFF"/>
          </w:tcPr>
          <w:p w14:paraId="2BBAC574" w14:textId="49636369" w:rsidR="00D6312E" w:rsidRPr="00A24E8B" w:rsidRDefault="00D6312E"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Licenciatura Ciencias Jurídicas y Sociales, Abogado y Notario, Ingeniería, Administración Pública o carrera afín. </w:t>
            </w:r>
          </w:p>
          <w:p w14:paraId="407FE996" w14:textId="77777777" w:rsidR="00D6312E" w:rsidRPr="00A24E8B" w:rsidRDefault="00D6312E" w:rsidP="003F0C3B">
            <w:pPr>
              <w:spacing w:after="0"/>
              <w:jc w:val="both"/>
              <w:rPr>
                <w:rFonts w:ascii="Verdana" w:eastAsia="Calibri" w:hAnsi="Verdana" w:cs="Arial"/>
                <w:b/>
                <w:sz w:val="20"/>
                <w:szCs w:val="20"/>
              </w:rPr>
            </w:pPr>
          </w:p>
          <w:p w14:paraId="3735B3CE" w14:textId="130BDE7F" w:rsidR="00D6312E" w:rsidRPr="00A24E8B" w:rsidRDefault="00D6312E"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5 años o más de experiencia profesional en la administración pública, de preferencia en puestos directivos y/o puestos que requieren toma de decisiones.</w:t>
            </w:r>
          </w:p>
          <w:p w14:paraId="5B4ED4E0" w14:textId="77777777" w:rsidR="00D6312E" w:rsidRPr="00A24E8B" w:rsidRDefault="00D6312E" w:rsidP="003F0C3B">
            <w:pPr>
              <w:spacing w:after="0"/>
              <w:jc w:val="both"/>
              <w:rPr>
                <w:rFonts w:ascii="Verdana" w:eastAsia="Calibri" w:hAnsi="Verdana" w:cs="Arial"/>
                <w:b/>
                <w:sz w:val="20"/>
                <w:szCs w:val="20"/>
              </w:rPr>
            </w:pPr>
          </w:p>
          <w:p w14:paraId="0141D1B0" w14:textId="5846B3B5" w:rsidR="00D6312E" w:rsidRPr="00A24E8B" w:rsidRDefault="00D6312E"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administración pública, en Materia de Conflictividad, derechos humanos, temática de Paz.</w:t>
            </w:r>
          </w:p>
          <w:p w14:paraId="5516105F" w14:textId="77777777" w:rsidR="00D6312E" w:rsidRPr="00A24E8B" w:rsidRDefault="00D6312E" w:rsidP="003F0C3B">
            <w:pPr>
              <w:spacing w:after="0"/>
              <w:ind w:left="1473"/>
              <w:jc w:val="both"/>
              <w:rPr>
                <w:rFonts w:ascii="Verdana" w:eastAsia="Calibri" w:hAnsi="Verdana" w:cs="Arial"/>
                <w:b/>
                <w:sz w:val="20"/>
                <w:szCs w:val="20"/>
              </w:rPr>
            </w:pPr>
          </w:p>
          <w:p w14:paraId="4A7EF8A2" w14:textId="77777777" w:rsidR="00D6312E" w:rsidRPr="00A24E8B" w:rsidRDefault="00D6312E"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CB6ADD9" w14:textId="77777777" w:rsidR="00D6312E" w:rsidRPr="00A24E8B" w:rsidRDefault="00D6312E"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7382F34" w14:textId="77777777" w:rsidR="00D6312E" w:rsidRPr="00A24E8B" w:rsidRDefault="00D6312E"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3D94B0D" w14:textId="77777777" w:rsidR="00D6312E" w:rsidRPr="00A24E8B" w:rsidRDefault="00D6312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04154848" w14:textId="7A518146" w:rsidR="00D6312E" w:rsidRPr="00A24E8B" w:rsidRDefault="00D6312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Mediación y resolución de conflictos</w:t>
            </w:r>
          </w:p>
          <w:p w14:paraId="3F829513" w14:textId="77777777" w:rsidR="00D6312E" w:rsidRPr="00A24E8B" w:rsidRDefault="00D6312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Toma de decisiones </w:t>
            </w:r>
          </w:p>
          <w:p w14:paraId="32C5C93C" w14:textId="77777777" w:rsidR="00D6312E" w:rsidRPr="00A24E8B" w:rsidRDefault="00D6312E"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8C5CAF3" w14:textId="77777777" w:rsidR="00D6312E" w:rsidRPr="00A24E8B" w:rsidRDefault="00D6312E"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0707C969" w14:textId="77777777" w:rsidR="00D6312E" w:rsidRPr="00A24E8B" w:rsidRDefault="00D6312E"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0C681A8" w14:textId="77777777" w:rsidR="00D6312E" w:rsidRPr="00A24E8B" w:rsidRDefault="00D6312E" w:rsidP="003F0C3B">
            <w:pPr>
              <w:spacing w:after="0"/>
              <w:jc w:val="both"/>
              <w:rPr>
                <w:rFonts w:ascii="Verdana" w:eastAsia="Calibri" w:hAnsi="Verdana" w:cs="Arial"/>
                <w:sz w:val="20"/>
                <w:szCs w:val="20"/>
              </w:rPr>
            </w:pPr>
          </w:p>
          <w:p w14:paraId="573C79B0" w14:textId="5C86777B" w:rsidR="00D6312E" w:rsidRPr="00A24E8B" w:rsidRDefault="00D6312E"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473D85"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p w14:paraId="46153DFD" w14:textId="77777777" w:rsidR="00D6312E" w:rsidRPr="00A24E8B" w:rsidRDefault="00D6312E" w:rsidP="003F0C3B">
            <w:pPr>
              <w:spacing w:after="0"/>
              <w:ind w:left="1452"/>
              <w:jc w:val="both"/>
              <w:rPr>
                <w:rFonts w:ascii="Verdana" w:eastAsia="Calibri" w:hAnsi="Verdana" w:cs="Arial"/>
                <w:sz w:val="20"/>
                <w:szCs w:val="20"/>
              </w:rPr>
            </w:pPr>
          </w:p>
        </w:tc>
      </w:tr>
    </w:tbl>
    <w:p w14:paraId="1BDF2F8B" w14:textId="77777777" w:rsidR="00D6312E" w:rsidRPr="00A24E8B" w:rsidRDefault="00D6312E" w:rsidP="003F0C3B">
      <w:pPr>
        <w:spacing w:after="0"/>
        <w:jc w:val="both"/>
        <w:rPr>
          <w:rFonts w:ascii="Verdana" w:hAnsi="Verdana" w:cs="Arial"/>
          <w:b/>
          <w:iCs/>
          <w:sz w:val="20"/>
          <w:szCs w:val="20"/>
        </w:rPr>
      </w:pPr>
    </w:p>
    <w:p w14:paraId="6449A70D" w14:textId="77777777" w:rsidR="00657451" w:rsidRPr="00A24E8B" w:rsidRDefault="00657451" w:rsidP="003F0C3B">
      <w:pPr>
        <w:spacing w:after="0"/>
        <w:jc w:val="center"/>
        <w:rPr>
          <w:rFonts w:ascii="Verdana" w:hAnsi="Verdana" w:cs="Arial"/>
          <w:b/>
          <w:iCs/>
          <w:sz w:val="20"/>
          <w:szCs w:val="20"/>
        </w:rPr>
      </w:pPr>
      <w:bookmarkStart w:id="87" w:name="_Hlk115259287"/>
      <w:r w:rsidRPr="00A24E8B">
        <w:rPr>
          <w:rFonts w:ascii="Verdana" w:hAnsi="Verdana" w:cs="Arial"/>
          <w:b/>
          <w:iCs/>
          <w:sz w:val="20"/>
          <w:szCs w:val="20"/>
        </w:rPr>
        <w:t>Descripción Técnica del Puesto</w:t>
      </w:r>
    </w:p>
    <w:p w14:paraId="789A91EF" w14:textId="77777777" w:rsidR="00657451" w:rsidRPr="00A24E8B" w:rsidRDefault="00657451" w:rsidP="003F0C3B">
      <w:pPr>
        <w:shd w:val="clear" w:color="auto" w:fill="365F91" w:themeFill="accent1" w:themeFillShade="BF"/>
        <w:spacing w:after="0"/>
        <w:jc w:val="center"/>
        <w:rPr>
          <w:rFonts w:ascii="Verdana" w:hAnsi="Verdana" w:cs="Arial"/>
          <w:b/>
          <w:color w:val="FFFFFF" w:themeColor="background1"/>
          <w:sz w:val="20"/>
          <w:szCs w:val="20"/>
        </w:rPr>
      </w:pPr>
    </w:p>
    <w:p w14:paraId="5CDD7376" w14:textId="05D20C33" w:rsidR="00657451" w:rsidRPr="00A24E8B" w:rsidRDefault="00657451" w:rsidP="003F0C3B">
      <w:pPr>
        <w:shd w:val="clear" w:color="auto" w:fill="365F91" w:themeFill="accent1" w:themeFillShade="BF"/>
        <w:spacing w:after="0"/>
        <w:jc w:val="center"/>
        <w:rPr>
          <w:rFonts w:ascii="Verdana" w:hAnsi="Verdana" w:cs="Arial"/>
          <w:b/>
          <w:iCs/>
          <w:color w:val="FFFFFF" w:themeColor="background1"/>
          <w:sz w:val="20"/>
          <w:szCs w:val="20"/>
        </w:rPr>
      </w:pPr>
      <w:r w:rsidRPr="00A24E8B">
        <w:rPr>
          <w:rFonts w:ascii="Verdana" w:hAnsi="Verdana" w:cs="Arial"/>
          <w:b/>
          <w:color w:val="FFFFFF" w:themeColor="background1"/>
          <w:sz w:val="20"/>
          <w:szCs w:val="20"/>
        </w:rPr>
        <w:t xml:space="preserve">JEFE DE ESTUDIOS SOBRE TEMAS Y TERRITORIOS DE ALTA CONFLICTIVIDAD </w:t>
      </w:r>
    </w:p>
    <w:p w14:paraId="22739432" w14:textId="77777777" w:rsidR="005A5F57" w:rsidRPr="00A24E8B" w:rsidRDefault="005A5F57"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5429C2" w:rsidRPr="00A24E8B" w14:paraId="56F1E9F7" w14:textId="77777777" w:rsidTr="03BB13D3">
        <w:trPr>
          <w:trHeight w:val="268"/>
          <w:jc w:val="center"/>
        </w:trPr>
        <w:tc>
          <w:tcPr>
            <w:tcW w:w="9243" w:type="dxa"/>
            <w:gridSpan w:val="2"/>
            <w:shd w:val="clear" w:color="auto" w:fill="BDD6EE"/>
          </w:tcPr>
          <w:bookmarkEnd w:id="87"/>
          <w:p w14:paraId="03AE7602" w14:textId="5BE9FE73" w:rsidR="005429C2" w:rsidRPr="00A24E8B" w:rsidRDefault="03BB13D3" w:rsidP="03BB13D3">
            <w:pPr>
              <w:pStyle w:val="Prrafodelista"/>
              <w:numPr>
                <w:ilvl w:val="0"/>
                <w:numId w:val="5"/>
              </w:numPr>
              <w:tabs>
                <w:tab w:val="left" w:pos="142"/>
                <w:tab w:val="left" w:pos="703"/>
              </w:tabs>
              <w:spacing w:line="276" w:lineRule="auto"/>
              <w:contextualSpacing/>
              <w:jc w:val="both"/>
              <w:rPr>
                <w:rFonts w:ascii="Verdana" w:eastAsia="Calibri" w:hAnsi="Verdana" w:cs="Arial"/>
                <w:b/>
                <w:bCs/>
              </w:rPr>
            </w:pPr>
            <w:r w:rsidRPr="00A24E8B">
              <w:rPr>
                <w:rFonts w:ascii="Verdana" w:eastAsia="Calibri" w:hAnsi="Verdana" w:cs="Arial"/>
                <w:b/>
                <w:bCs/>
              </w:rPr>
              <w:t>Identificación del Puesto</w:t>
            </w:r>
          </w:p>
        </w:tc>
      </w:tr>
      <w:tr w:rsidR="005429C2" w:rsidRPr="00A24E8B" w14:paraId="19286274" w14:textId="77777777" w:rsidTr="03BB13D3">
        <w:trPr>
          <w:jc w:val="center"/>
        </w:trPr>
        <w:tc>
          <w:tcPr>
            <w:tcW w:w="4152" w:type="dxa"/>
          </w:tcPr>
          <w:p w14:paraId="19A98E43"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18C3588A"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5429C2" w:rsidRPr="00A24E8B" w14:paraId="0AB9D394" w14:textId="77777777" w:rsidTr="03BB13D3">
        <w:trPr>
          <w:jc w:val="center"/>
        </w:trPr>
        <w:tc>
          <w:tcPr>
            <w:tcW w:w="4152" w:type="dxa"/>
          </w:tcPr>
          <w:p w14:paraId="3D55B815" w14:textId="49A9FFA8"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BC75E6"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1C83E375"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5429C2" w:rsidRPr="00A24E8B" w14:paraId="032F1AB6" w14:textId="77777777" w:rsidTr="03BB13D3">
        <w:trPr>
          <w:jc w:val="center"/>
        </w:trPr>
        <w:tc>
          <w:tcPr>
            <w:tcW w:w="4152" w:type="dxa"/>
          </w:tcPr>
          <w:p w14:paraId="15F6809A"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CB05163"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429C2" w:rsidRPr="00A24E8B" w14:paraId="3E0B0CF3" w14:textId="77777777" w:rsidTr="03BB13D3">
        <w:trPr>
          <w:jc w:val="center"/>
        </w:trPr>
        <w:tc>
          <w:tcPr>
            <w:tcW w:w="4152" w:type="dxa"/>
          </w:tcPr>
          <w:p w14:paraId="41206021"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214ABAF"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5429C2" w:rsidRPr="00A24E8B" w14:paraId="60196249" w14:textId="77777777" w:rsidTr="03BB13D3">
        <w:trPr>
          <w:jc w:val="center"/>
        </w:trPr>
        <w:tc>
          <w:tcPr>
            <w:tcW w:w="4152" w:type="dxa"/>
          </w:tcPr>
          <w:p w14:paraId="48FC9ED8" w14:textId="19C1AFF1" w:rsidR="005429C2"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1E6692C5"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5429C2" w:rsidRPr="00A24E8B" w14:paraId="186BC75F" w14:textId="77777777" w:rsidTr="03BB13D3">
        <w:trPr>
          <w:trHeight w:val="265"/>
          <w:jc w:val="center"/>
        </w:trPr>
        <w:tc>
          <w:tcPr>
            <w:tcW w:w="4152" w:type="dxa"/>
            <w:vAlign w:val="center"/>
          </w:tcPr>
          <w:p w14:paraId="48DC78BD" w14:textId="77777777" w:rsidR="005429C2" w:rsidRPr="00A24E8B" w:rsidRDefault="005429C2"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D10CBEB"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sz w:val="20"/>
                <w:szCs w:val="20"/>
              </w:rPr>
              <w:t>Profesional Investigador en Temas y Territorios de Alta Conflictividad, Profesional Relacionista Estratégico con Múltiples Actores, Técnico Investigador en Temas y Territorios de Alta Conflictividad y Técnico Relacionista Estratégico con Múltiples Actores.</w:t>
            </w:r>
          </w:p>
        </w:tc>
      </w:tr>
      <w:tr w:rsidR="005429C2" w:rsidRPr="00A24E8B" w14:paraId="2A4784CE" w14:textId="77777777" w:rsidTr="03BB13D3">
        <w:trPr>
          <w:trHeight w:val="265"/>
          <w:jc w:val="center"/>
        </w:trPr>
        <w:tc>
          <w:tcPr>
            <w:tcW w:w="4152" w:type="dxa"/>
          </w:tcPr>
          <w:p w14:paraId="79CC488C"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2D08162D" w14:textId="15CF6B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5429C2" w:rsidRPr="00A24E8B" w14:paraId="234FFB7F" w14:textId="77777777" w:rsidTr="03BB13D3">
        <w:trPr>
          <w:trHeight w:val="265"/>
          <w:jc w:val="center"/>
        </w:trPr>
        <w:tc>
          <w:tcPr>
            <w:tcW w:w="4152" w:type="dxa"/>
          </w:tcPr>
          <w:p w14:paraId="14BE9F1E" w14:textId="77777777" w:rsidR="005429C2" w:rsidRPr="00A24E8B" w:rsidRDefault="005429C2"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Renglón:</w:t>
            </w:r>
          </w:p>
        </w:tc>
        <w:tc>
          <w:tcPr>
            <w:tcW w:w="5091" w:type="dxa"/>
          </w:tcPr>
          <w:p w14:paraId="6FEAF1ED" w14:textId="77777777" w:rsidR="005429C2" w:rsidRPr="00A24E8B" w:rsidRDefault="005429C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E700E47" w14:textId="5A132C64" w:rsidR="005429C2" w:rsidRPr="00A24E8B" w:rsidRDefault="005429C2"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429C2" w:rsidRPr="00A24E8B" w14:paraId="2AF3992F" w14:textId="77777777" w:rsidTr="03BB13D3">
        <w:trPr>
          <w:jc w:val="center"/>
        </w:trPr>
        <w:tc>
          <w:tcPr>
            <w:tcW w:w="9214" w:type="dxa"/>
            <w:shd w:val="clear" w:color="auto" w:fill="BDD6EE"/>
          </w:tcPr>
          <w:p w14:paraId="32F98F1A" w14:textId="5A2DE1DB" w:rsidR="005429C2" w:rsidRPr="00A24E8B" w:rsidRDefault="0015377A" w:rsidP="0044782C">
            <w:pPr>
              <w:pStyle w:val="Prrafodelista"/>
              <w:numPr>
                <w:ilvl w:val="0"/>
                <w:numId w:val="15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A1EF8" w:rsidRPr="00A24E8B" w14:paraId="55E54A9B" w14:textId="77777777" w:rsidTr="03BB13D3">
        <w:trPr>
          <w:jc w:val="center"/>
        </w:trPr>
        <w:tc>
          <w:tcPr>
            <w:tcW w:w="9214" w:type="dxa"/>
            <w:vAlign w:val="center"/>
          </w:tcPr>
          <w:p w14:paraId="72865880"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Coordinar la identificación de manera constante y permanentemente las dinámicas de la conflictividad social, y el análisis de los múltiples actores con prioridad en los campos estratégicos de la conflictividad social establecidos a nivel nacional y territorial;</w:t>
            </w:r>
          </w:p>
          <w:p w14:paraId="26FE2C66" w14:textId="77777777" w:rsidR="00DA1EF8" w:rsidRPr="00A24E8B" w:rsidRDefault="00DA1EF8" w:rsidP="003F0C3B">
            <w:pPr>
              <w:pStyle w:val="Sinespaciado"/>
              <w:spacing w:line="276" w:lineRule="auto"/>
              <w:jc w:val="both"/>
              <w:rPr>
                <w:rFonts w:ascii="Verdana" w:hAnsi="Verdana"/>
                <w:sz w:val="20"/>
                <w:szCs w:val="20"/>
              </w:rPr>
            </w:pPr>
          </w:p>
          <w:p w14:paraId="124908EE" w14:textId="3C9584A6" w:rsidR="003B0736"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Coordinar y orientar el análisis sobre las problemáticas que conducen a la conflictividad social en los territorios, a nivel nacional regional y local, y el diseño de estrategias para el acercamiento de los actores involucrados en los conflictos sociales, que conlleven a la solución de las causas que los provocan;</w:t>
            </w:r>
          </w:p>
          <w:p w14:paraId="372A23C4" w14:textId="77777777" w:rsidR="00DA1EF8" w:rsidRPr="00A24E8B" w:rsidRDefault="00DA1EF8" w:rsidP="003F0C3B">
            <w:pPr>
              <w:pStyle w:val="Sinespaciado"/>
              <w:spacing w:line="276" w:lineRule="auto"/>
              <w:jc w:val="both"/>
              <w:rPr>
                <w:rFonts w:ascii="Verdana" w:hAnsi="Verdana"/>
                <w:sz w:val="20"/>
                <w:szCs w:val="20"/>
              </w:rPr>
            </w:pPr>
          </w:p>
          <w:p w14:paraId="66AAD691"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Instruir y orientar a los investigadores la elaboración de estudios sobre los campos estratégicos priorizados de alta conflictividad social, de las dinámicas actuales y estudios prospectivos, como un mecanismo para realizar acciones de prevención;</w:t>
            </w:r>
          </w:p>
          <w:p w14:paraId="42F653A4" w14:textId="77777777" w:rsidR="00DA1EF8" w:rsidRPr="00A24E8B" w:rsidRDefault="00DA1EF8" w:rsidP="003F0C3B">
            <w:pPr>
              <w:pStyle w:val="Sinespaciado"/>
              <w:spacing w:line="276" w:lineRule="auto"/>
              <w:jc w:val="both"/>
              <w:rPr>
                <w:rFonts w:ascii="Verdana" w:hAnsi="Verdana"/>
                <w:sz w:val="20"/>
                <w:szCs w:val="20"/>
              </w:rPr>
            </w:pPr>
          </w:p>
          <w:p w14:paraId="7EF381AE"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Asegurar la facilitación de información relevante y estratégica a los actores de los conflictos sociales, a través de los Relacionistas Estratégicos;</w:t>
            </w:r>
          </w:p>
          <w:p w14:paraId="5EC2FEDF" w14:textId="77777777" w:rsidR="00DA1EF8" w:rsidRPr="00A24E8B" w:rsidRDefault="00DA1EF8" w:rsidP="003F0C3B">
            <w:pPr>
              <w:pStyle w:val="Sinespaciado"/>
              <w:spacing w:line="276" w:lineRule="auto"/>
              <w:jc w:val="both"/>
              <w:rPr>
                <w:rFonts w:ascii="Verdana" w:hAnsi="Verdana"/>
                <w:sz w:val="20"/>
                <w:szCs w:val="20"/>
              </w:rPr>
            </w:pPr>
          </w:p>
          <w:p w14:paraId="79B8AB37"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Coordinar la elaboración de herramientas para la recolección y sistematización de información sobre las dinámicas territoriales de alta conflictividad social;</w:t>
            </w:r>
          </w:p>
          <w:p w14:paraId="3C8D6700" w14:textId="77777777" w:rsidR="00DA1EF8" w:rsidRPr="00A24E8B" w:rsidRDefault="00DA1EF8" w:rsidP="003F0C3B">
            <w:pPr>
              <w:pStyle w:val="Sinespaciado"/>
              <w:spacing w:line="276" w:lineRule="auto"/>
              <w:jc w:val="both"/>
              <w:rPr>
                <w:rFonts w:ascii="Verdana" w:hAnsi="Verdana"/>
                <w:sz w:val="20"/>
                <w:szCs w:val="20"/>
              </w:rPr>
            </w:pPr>
          </w:p>
          <w:p w14:paraId="17B534F5"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Coordinar la elaboración de planes, políticas, sobre la conflictividad social, para su implementación en los territorios, en coordinación con los equipos de la COPADEH;</w:t>
            </w:r>
          </w:p>
          <w:p w14:paraId="1DBD5932" w14:textId="77777777" w:rsidR="00DA1EF8" w:rsidRPr="00A24E8B" w:rsidRDefault="00DA1EF8" w:rsidP="003F0C3B">
            <w:pPr>
              <w:pStyle w:val="Sinespaciado"/>
              <w:spacing w:line="276" w:lineRule="auto"/>
              <w:jc w:val="both"/>
              <w:rPr>
                <w:rFonts w:ascii="Verdana" w:hAnsi="Verdana"/>
                <w:sz w:val="20"/>
                <w:szCs w:val="20"/>
              </w:rPr>
            </w:pPr>
          </w:p>
          <w:p w14:paraId="1B31A900"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Organizar la elaboración e implementación de herramientas para el análisis de actores en los campos estratégicos de los conflictos sociales;</w:t>
            </w:r>
          </w:p>
          <w:p w14:paraId="5B2D2BE2" w14:textId="77777777" w:rsidR="00DA1EF8" w:rsidRPr="00A24E8B" w:rsidRDefault="00DA1EF8" w:rsidP="003F0C3B">
            <w:pPr>
              <w:pStyle w:val="Sinespaciado"/>
              <w:spacing w:line="276" w:lineRule="auto"/>
              <w:jc w:val="both"/>
              <w:rPr>
                <w:rFonts w:ascii="Verdana" w:hAnsi="Verdana"/>
                <w:sz w:val="20"/>
                <w:szCs w:val="20"/>
              </w:rPr>
            </w:pPr>
          </w:p>
          <w:p w14:paraId="6EF95BFF" w14:textId="77777777"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Promover el relacionamiento permanente con los diferentes actores para mantener la gobernabilidad en la conflictividad social;</w:t>
            </w:r>
          </w:p>
          <w:p w14:paraId="6F4B3487" w14:textId="77777777" w:rsidR="00DA1EF8" w:rsidRPr="00A24E8B" w:rsidRDefault="00DA1EF8" w:rsidP="003F0C3B">
            <w:pPr>
              <w:pStyle w:val="Sinespaciado"/>
              <w:spacing w:line="276" w:lineRule="auto"/>
              <w:jc w:val="both"/>
              <w:rPr>
                <w:rFonts w:ascii="Verdana" w:hAnsi="Verdana"/>
                <w:sz w:val="20"/>
                <w:szCs w:val="20"/>
              </w:rPr>
            </w:pPr>
          </w:p>
          <w:p w14:paraId="2D41833F" w14:textId="17161794"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Establecer las coordinaciones necesarias con las direcciones y/o unidades de la COPADEH para alcanzar los objetivos;</w:t>
            </w:r>
          </w:p>
          <w:p w14:paraId="7EC2E8C4" w14:textId="77777777" w:rsidR="00617F9D" w:rsidRPr="00A24E8B" w:rsidRDefault="00617F9D" w:rsidP="00617F9D">
            <w:pPr>
              <w:pStyle w:val="Sinespaciado"/>
              <w:spacing w:line="276" w:lineRule="auto"/>
              <w:jc w:val="both"/>
              <w:rPr>
                <w:rFonts w:ascii="Verdana" w:hAnsi="Verdana"/>
                <w:sz w:val="20"/>
                <w:szCs w:val="20"/>
              </w:rPr>
            </w:pPr>
          </w:p>
          <w:p w14:paraId="07E777A3" w14:textId="020056AD" w:rsidR="00DA1EF8" w:rsidRPr="00A24E8B" w:rsidRDefault="00DA1EF8" w:rsidP="0044782C">
            <w:pPr>
              <w:pStyle w:val="Sinespaciado"/>
              <w:numPr>
                <w:ilvl w:val="0"/>
                <w:numId w:val="225"/>
              </w:numPr>
              <w:spacing w:line="276" w:lineRule="auto"/>
              <w:jc w:val="both"/>
              <w:rPr>
                <w:rFonts w:ascii="Verdana" w:hAnsi="Verdana"/>
                <w:sz w:val="20"/>
                <w:szCs w:val="20"/>
              </w:rPr>
            </w:pPr>
            <w:r w:rsidRPr="00A24E8B">
              <w:rPr>
                <w:rFonts w:ascii="Verdana" w:hAnsi="Verdana"/>
                <w:sz w:val="20"/>
                <w:szCs w:val="20"/>
              </w:rPr>
              <w:t>Realizar otras actividades que, en materia de su competencia, le sean asignadas por su jefe inmediato y/o la Autoridad Superior.</w:t>
            </w:r>
          </w:p>
        </w:tc>
      </w:tr>
    </w:tbl>
    <w:p w14:paraId="56644992" w14:textId="77777777" w:rsidR="005429C2" w:rsidRPr="00A24E8B" w:rsidRDefault="005429C2"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A1EF8" w:rsidRPr="00A24E8B" w14:paraId="5546482A" w14:textId="77777777" w:rsidTr="03BB13D3">
        <w:tc>
          <w:tcPr>
            <w:tcW w:w="9209" w:type="dxa"/>
            <w:shd w:val="clear" w:color="auto" w:fill="BDD6EE"/>
          </w:tcPr>
          <w:p w14:paraId="395A38EA" w14:textId="77777777" w:rsidR="00DA1EF8" w:rsidRPr="00A24E8B" w:rsidRDefault="00DA1EF8" w:rsidP="0044782C">
            <w:pPr>
              <w:numPr>
                <w:ilvl w:val="0"/>
                <w:numId w:val="151"/>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DA1EF8" w:rsidRPr="00A24E8B" w14:paraId="75D10B32" w14:textId="77777777" w:rsidTr="03BB13D3">
        <w:tc>
          <w:tcPr>
            <w:tcW w:w="9209" w:type="dxa"/>
          </w:tcPr>
          <w:p w14:paraId="044B6753" w14:textId="77777777" w:rsidR="00DA1EF8" w:rsidRPr="00A24E8B" w:rsidRDefault="00DA1EF8" w:rsidP="003F0C3B">
            <w:pPr>
              <w:spacing w:after="0"/>
              <w:rPr>
                <w:rFonts w:ascii="Verdana" w:eastAsia="Calibri" w:hAnsi="Verdana" w:cs="Arial"/>
                <w:b/>
                <w:sz w:val="20"/>
                <w:szCs w:val="20"/>
              </w:rPr>
            </w:pPr>
          </w:p>
          <w:p w14:paraId="5BC79C7D" w14:textId="77777777" w:rsidR="00DA1EF8" w:rsidRPr="00A24E8B" w:rsidRDefault="00DA1EF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13CB503D" w14:textId="77777777" w:rsidR="00DA1EF8" w:rsidRPr="00A24E8B" w:rsidRDefault="00DA1EF8" w:rsidP="003F0C3B">
            <w:pPr>
              <w:spacing w:after="0"/>
              <w:jc w:val="both"/>
              <w:rPr>
                <w:rFonts w:ascii="Verdana" w:eastAsia="Calibri" w:hAnsi="Verdana" w:cs="Arial"/>
                <w:b/>
                <w:sz w:val="20"/>
                <w:szCs w:val="20"/>
              </w:rPr>
            </w:pPr>
          </w:p>
          <w:p w14:paraId="79D1EC0E" w14:textId="0DB2988A"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437F2" w:rsidRPr="00A24E8B">
              <w:rPr>
                <w:rFonts w:ascii="Verdana" w:eastAsia="Calibri" w:hAnsi="Verdana" w:cs="Arial"/>
                <w:sz w:val="20"/>
                <w:szCs w:val="20"/>
              </w:rPr>
              <w:t>Profesional Investigador en Temas y Territorios de Alta Conflictividad, Profesional Relacionista Estratégico con Múltiples Actores, Técnico Investigador en Temas y Territorios de Alta Conflictividad y Técnico Relacionista Estratégico con Múltiples Actores.</w:t>
            </w:r>
          </w:p>
          <w:p w14:paraId="0559C243" w14:textId="77777777" w:rsidR="00DA1EF8" w:rsidRPr="00A24E8B" w:rsidRDefault="00DA1EF8" w:rsidP="003F0C3B">
            <w:pPr>
              <w:spacing w:after="0"/>
              <w:rPr>
                <w:rFonts w:ascii="Verdana" w:eastAsia="Calibri" w:hAnsi="Verdana" w:cs="Arial"/>
                <w:b/>
                <w:sz w:val="20"/>
                <w:szCs w:val="20"/>
              </w:rPr>
            </w:pPr>
          </w:p>
          <w:p w14:paraId="5F7E2A7A" w14:textId="77777777" w:rsidR="00DA1EF8" w:rsidRPr="00A24E8B" w:rsidRDefault="00DA1EF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0630759F" w14:textId="77777777" w:rsidR="00DA1EF8" w:rsidRPr="00A24E8B" w:rsidRDefault="00DA1EF8" w:rsidP="003F0C3B">
            <w:pPr>
              <w:spacing w:after="0"/>
              <w:rPr>
                <w:rFonts w:ascii="Verdana" w:eastAsia="Calibri" w:hAnsi="Verdana" w:cs="Arial"/>
                <w:b/>
                <w:sz w:val="20"/>
                <w:szCs w:val="20"/>
              </w:rPr>
            </w:pPr>
          </w:p>
          <w:p w14:paraId="5466D659" w14:textId="79FCB606" w:rsidR="03BB13D3" w:rsidRPr="00A24E8B" w:rsidRDefault="03BB13D3" w:rsidP="0044782C">
            <w:pPr>
              <w:pStyle w:val="Prrafodelista"/>
              <w:numPr>
                <w:ilvl w:val="0"/>
                <w:numId w:val="152"/>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5172D697" w14:textId="78864BCB" w:rsidR="00DA1EF8" w:rsidRPr="00A24E8B" w:rsidRDefault="03BB13D3" w:rsidP="0044782C">
            <w:pPr>
              <w:pStyle w:val="Prrafodelista"/>
              <w:numPr>
                <w:ilvl w:val="0"/>
                <w:numId w:val="152"/>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3D9F37A5" w14:textId="77777777" w:rsidR="00DA1EF8" w:rsidRPr="00A24E8B" w:rsidRDefault="00DA1EF8" w:rsidP="003F0C3B">
            <w:pPr>
              <w:spacing w:after="0"/>
              <w:rPr>
                <w:rFonts w:ascii="Verdana" w:eastAsia="Calibri" w:hAnsi="Verdana" w:cs="Arial"/>
                <w:b/>
                <w:sz w:val="20"/>
                <w:szCs w:val="20"/>
              </w:rPr>
            </w:pPr>
          </w:p>
          <w:p w14:paraId="20269826" w14:textId="77777777" w:rsidR="00DA1EF8" w:rsidRPr="00A24E8B" w:rsidRDefault="00DA1EF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A7B02B" w14:textId="68BFA228" w:rsidR="00DA1EF8" w:rsidRPr="00A24E8B" w:rsidRDefault="00DA1EF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p>
          <w:p w14:paraId="531E043D" w14:textId="77777777" w:rsidR="00DA1EF8" w:rsidRPr="00A24E8B" w:rsidRDefault="00DA1EF8"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y Representantes de Organismos Internacionales.</w:t>
            </w:r>
          </w:p>
          <w:p w14:paraId="41956EDA" w14:textId="77777777" w:rsidR="00DA1EF8" w:rsidRPr="00A24E8B" w:rsidRDefault="00DA1EF8" w:rsidP="003F0C3B">
            <w:pPr>
              <w:spacing w:after="0"/>
              <w:jc w:val="both"/>
              <w:rPr>
                <w:rFonts w:ascii="Verdana" w:eastAsia="Calibri" w:hAnsi="Verdana" w:cs="Arial"/>
                <w:sz w:val="20"/>
                <w:szCs w:val="20"/>
              </w:rPr>
            </w:pPr>
          </w:p>
          <w:p w14:paraId="1CCA811B" w14:textId="77777777" w:rsidR="00DA1EF8" w:rsidRPr="00A24E8B" w:rsidRDefault="00DA1EF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FC7AF78" w14:textId="77777777" w:rsidR="00DA1EF8" w:rsidRPr="00A24E8B" w:rsidRDefault="00DA1EF8"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AA34D15" w14:textId="77777777" w:rsidR="00DA1EF8" w:rsidRPr="00A24E8B" w:rsidRDefault="00DA1EF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D4FCC37" w14:textId="77777777" w:rsidR="00DA1EF8" w:rsidRPr="00A24E8B" w:rsidRDefault="00DA1EF8" w:rsidP="003F0C3B">
      <w:pPr>
        <w:spacing w:after="0"/>
        <w:rPr>
          <w:rFonts w:ascii="Verdana" w:hAnsi="Verdana" w:cs="Arial"/>
          <w:vanish/>
          <w:sz w:val="20"/>
          <w:szCs w:val="20"/>
        </w:rPr>
      </w:pPr>
    </w:p>
    <w:p w14:paraId="1EA687CE" w14:textId="75B4B91B" w:rsidR="00DA1EF8" w:rsidRPr="00A24E8B" w:rsidRDefault="00DA1EF8" w:rsidP="003F0C3B">
      <w:pPr>
        <w:spacing w:after="0"/>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A1EF8" w:rsidRPr="00A24E8B" w14:paraId="2ECC44A0" w14:textId="77777777" w:rsidTr="2ED67791">
        <w:trPr>
          <w:trHeight w:val="438"/>
          <w:jc w:val="center"/>
        </w:trPr>
        <w:tc>
          <w:tcPr>
            <w:tcW w:w="9214" w:type="dxa"/>
            <w:shd w:val="clear" w:color="auto" w:fill="BDD6EE"/>
          </w:tcPr>
          <w:p w14:paraId="242B5E45" w14:textId="77777777" w:rsidR="00DA1EF8" w:rsidRPr="00A24E8B" w:rsidRDefault="00DA1EF8" w:rsidP="0044782C">
            <w:pPr>
              <w:numPr>
                <w:ilvl w:val="0"/>
                <w:numId w:val="15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DA1EF8" w:rsidRPr="00A24E8B" w14:paraId="22BCD6B4" w14:textId="77777777" w:rsidTr="2ED67791">
        <w:trPr>
          <w:trHeight w:val="216"/>
          <w:jc w:val="center"/>
        </w:trPr>
        <w:tc>
          <w:tcPr>
            <w:tcW w:w="9214" w:type="dxa"/>
            <w:shd w:val="clear" w:color="auto" w:fill="FFFFFF" w:themeFill="background1"/>
          </w:tcPr>
          <w:p w14:paraId="5C66ADB7" w14:textId="4F7E85A8"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Licenciatura en la carrera de Ciencias Jurídicas, Sociales, Agronómicas o carrera </w:t>
            </w:r>
            <w:r w:rsidR="00765E85" w:rsidRPr="00A24E8B">
              <w:rPr>
                <w:rFonts w:ascii="Verdana" w:eastAsia="Calibri" w:hAnsi="Verdana" w:cs="Arial"/>
                <w:sz w:val="20"/>
                <w:szCs w:val="20"/>
              </w:rPr>
              <w:t>afín</w:t>
            </w:r>
            <w:r w:rsidRPr="00A24E8B">
              <w:rPr>
                <w:rFonts w:ascii="Verdana" w:eastAsia="Calibri" w:hAnsi="Verdana" w:cs="Arial"/>
                <w:sz w:val="20"/>
                <w:szCs w:val="20"/>
              </w:rPr>
              <w:t>.</w:t>
            </w:r>
          </w:p>
          <w:p w14:paraId="15837663" w14:textId="5A479240"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Experiencia: </w:t>
            </w:r>
            <w:r w:rsidRPr="00A24E8B">
              <w:rPr>
                <w:rFonts w:ascii="Verdana" w:eastAsia="Calibri" w:hAnsi="Verdana" w:cs="Arial"/>
                <w:sz w:val="20"/>
                <w:szCs w:val="20"/>
              </w:rPr>
              <w:t>1 año o más de experiencia profesional en Investigación Social o actividades afines al puesto.</w:t>
            </w:r>
          </w:p>
          <w:p w14:paraId="408BBCBB" w14:textId="6F6176CC" w:rsidR="00DA1EF8" w:rsidRPr="00A24E8B" w:rsidRDefault="00DA1EF8" w:rsidP="003F0C3B">
            <w:pPr>
              <w:spacing w:after="0"/>
              <w:jc w:val="both"/>
              <w:rPr>
                <w:rFonts w:ascii="Verdana" w:eastAsia="Calibri" w:hAnsi="Verdana" w:cs="Arial"/>
                <w:b/>
                <w:sz w:val="20"/>
                <w:szCs w:val="20"/>
              </w:rPr>
            </w:pPr>
          </w:p>
          <w:p w14:paraId="4BD433F0" w14:textId="77777777"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6D96E82" w14:textId="0D351B34" w:rsidR="00DA1EF8" w:rsidRPr="00A24E8B" w:rsidRDefault="2ED67791" w:rsidP="2ED67791">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Conocimientos en administración pública, en Materia de Derechos Humanos, Conflictividad y Paz.</w:t>
            </w:r>
          </w:p>
          <w:p w14:paraId="7E712F6A" w14:textId="77777777" w:rsidR="00DA1EF8" w:rsidRPr="00A24E8B" w:rsidRDefault="00DA1EF8" w:rsidP="003F0C3B">
            <w:pPr>
              <w:spacing w:after="0"/>
              <w:jc w:val="both"/>
              <w:rPr>
                <w:rFonts w:ascii="Verdana" w:eastAsia="Calibri" w:hAnsi="Verdana" w:cs="Arial"/>
                <w:sz w:val="20"/>
                <w:szCs w:val="20"/>
              </w:rPr>
            </w:pPr>
          </w:p>
          <w:p w14:paraId="5734EC91" w14:textId="77777777"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46468A5" w14:textId="77777777" w:rsidR="00DA1EF8" w:rsidRPr="00A24E8B" w:rsidRDefault="00DA1EF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B0F3FFC" w14:textId="77777777" w:rsidR="00DA1EF8" w:rsidRPr="00A24E8B" w:rsidRDefault="00DA1EF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316694F" w14:textId="77777777" w:rsidR="00DA1EF8" w:rsidRPr="00A24E8B" w:rsidRDefault="00DA1EF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DD2CF79" w14:textId="77777777" w:rsidR="00DA1EF8" w:rsidRPr="00A24E8B" w:rsidRDefault="00DA1EF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3B6E0B48" w14:textId="77777777" w:rsidR="00DA1EF8" w:rsidRPr="00A24E8B" w:rsidRDefault="00DA1EF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7B39716" w14:textId="77777777" w:rsidR="00DA1EF8" w:rsidRPr="00A24E8B" w:rsidRDefault="00DA1EF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ABB057A" w14:textId="77777777" w:rsidR="00DA1EF8" w:rsidRPr="00A24E8B" w:rsidRDefault="00DA1EF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3CDD258" w14:textId="77777777" w:rsidR="00DA1EF8" w:rsidRPr="00A24E8B" w:rsidRDefault="00DA1EF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5A0B3636" w14:textId="77777777" w:rsidR="00DA1EF8" w:rsidRPr="00A24E8B" w:rsidRDefault="00DA1EF8" w:rsidP="003F0C3B">
            <w:pPr>
              <w:spacing w:after="0"/>
              <w:jc w:val="both"/>
              <w:rPr>
                <w:rFonts w:ascii="Verdana" w:eastAsia="Calibri" w:hAnsi="Verdana" w:cs="Arial"/>
                <w:sz w:val="20"/>
                <w:szCs w:val="20"/>
              </w:rPr>
            </w:pPr>
          </w:p>
          <w:p w14:paraId="5164CA97" w14:textId="680BC3D3" w:rsidR="00DA1EF8" w:rsidRPr="00A24E8B" w:rsidRDefault="00DA1EF8"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0C1043"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312E47C1" w14:textId="77777777" w:rsidR="00DA1EF8" w:rsidRPr="00A24E8B" w:rsidRDefault="00DA1EF8" w:rsidP="003F0C3B">
      <w:pPr>
        <w:spacing w:after="0"/>
        <w:rPr>
          <w:rFonts w:ascii="Verdana" w:hAnsi="Verdana" w:cs="Arial"/>
          <w:b/>
          <w:iCs/>
          <w:sz w:val="20"/>
          <w:szCs w:val="20"/>
        </w:rPr>
      </w:pPr>
    </w:p>
    <w:p w14:paraId="3C607D69" w14:textId="77777777" w:rsidR="00DA1EF8" w:rsidRPr="00A24E8B" w:rsidRDefault="00DA1EF8" w:rsidP="003F0C3B">
      <w:pPr>
        <w:spacing w:after="0"/>
        <w:rPr>
          <w:rFonts w:ascii="Verdana" w:hAnsi="Verdana" w:cs="Arial"/>
          <w:b/>
          <w:iCs/>
          <w:sz w:val="20"/>
          <w:szCs w:val="20"/>
        </w:rPr>
      </w:pPr>
    </w:p>
    <w:p w14:paraId="17D370A6" w14:textId="77777777" w:rsidR="003E7E7B" w:rsidRPr="00A24E8B" w:rsidRDefault="003E7E7B" w:rsidP="003F0C3B">
      <w:pPr>
        <w:spacing w:after="0"/>
        <w:jc w:val="center"/>
        <w:rPr>
          <w:rFonts w:ascii="Verdana" w:hAnsi="Verdana" w:cs="Arial"/>
          <w:b/>
          <w:iCs/>
          <w:sz w:val="20"/>
          <w:szCs w:val="20"/>
        </w:rPr>
      </w:pPr>
      <w:bookmarkStart w:id="88" w:name="_Hlk115259347"/>
      <w:r w:rsidRPr="00A24E8B">
        <w:rPr>
          <w:rFonts w:ascii="Verdana" w:hAnsi="Verdana" w:cs="Arial"/>
          <w:b/>
          <w:iCs/>
          <w:sz w:val="20"/>
          <w:szCs w:val="20"/>
        </w:rPr>
        <w:lastRenderedPageBreak/>
        <w:t>Descripción Técnica del Puesto</w:t>
      </w:r>
    </w:p>
    <w:p w14:paraId="5E000CBD"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INVESTIGADOR EN TEMAS Y TERRITORIOS </w:t>
      </w:r>
    </w:p>
    <w:p w14:paraId="6A700029" w14:textId="42F5AA11"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DE ALTA CONFLICTIVIDAD (2 Puestos) </w:t>
      </w:r>
    </w:p>
    <w:p w14:paraId="65C325EB" w14:textId="77777777" w:rsidR="003E7E7B" w:rsidRPr="00A24E8B" w:rsidRDefault="003E7E7B"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A0B18" w:rsidRPr="00A24E8B" w14:paraId="611F28F2" w14:textId="77777777" w:rsidTr="03BB13D3">
        <w:trPr>
          <w:trHeight w:val="268"/>
          <w:jc w:val="center"/>
        </w:trPr>
        <w:tc>
          <w:tcPr>
            <w:tcW w:w="9243" w:type="dxa"/>
            <w:gridSpan w:val="2"/>
            <w:shd w:val="clear" w:color="auto" w:fill="BDD6EE"/>
          </w:tcPr>
          <w:bookmarkEnd w:id="88"/>
          <w:p w14:paraId="6D228A43" w14:textId="77777777" w:rsidR="009A0B18" w:rsidRPr="00A24E8B" w:rsidRDefault="009A0B18" w:rsidP="0044782C">
            <w:pPr>
              <w:pStyle w:val="Prrafodelista"/>
              <w:numPr>
                <w:ilvl w:val="0"/>
                <w:numId w:val="168"/>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211E127A" w14:textId="77777777" w:rsidTr="03BB13D3">
        <w:trPr>
          <w:jc w:val="center"/>
        </w:trPr>
        <w:tc>
          <w:tcPr>
            <w:tcW w:w="4152" w:type="dxa"/>
          </w:tcPr>
          <w:p w14:paraId="0372A874"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0B52A21" w14:textId="4500AE35" w:rsidR="009A0B18" w:rsidRPr="00A24E8B" w:rsidRDefault="03BB13D3" w:rsidP="003F0C3B">
            <w:pPr>
              <w:spacing w:after="0"/>
              <w:jc w:val="both"/>
              <w:rPr>
                <w:rFonts w:ascii="Verdana" w:eastAsia="Calibri" w:hAnsi="Verdana" w:cs="Arial"/>
                <w:sz w:val="20"/>
                <w:szCs w:val="20"/>
              </w:rPr>
            </w:pPr>
            <w:r w:rsidRPr="00A24E8B">
              <w:rPr>
                <w:rFonts w:ascii="Verdana" w:hAnsi="Verdana" w:cs="Arial"/>
                <w:sz w:val="20"/>
                <w:szCs w:val="20"/>
              </w:rPr>
              <w:t>Profesional Investigador en Temas y Territorios de Alta Conflictividad</w:t>
            </w:r>
          </w:p>
        </w:tc>
      </w:tr>
      <w:tr w:rsidR="009A0B18" w:rsidRPr="00A24E8B" w14:paraId="18C88D51" w14:textId="77777777" w:rsidTr="03BB13D3">
        <w:trPr>
          <w:jc w:val="center"/>
        </w:trPr>
        <w:tc>
          <w:tcPr>
            <w:tcW w:w="4152" w:type="dxa"/>
          </w:tcPr>
          <w:p w14:paraId="19B787A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0DC918D" w14:textId="216DF5D5" w:rsidR="009A0B18" w:rsidRPr="00A24E8B" w:rsidRDefault="03BB13D3" w:rsidP="003F0C3B">
            <w:pPr>
              <w:spacing w:after="0"/>
              <w:jc w:val="both"/>
              <w:rPr>
                <w:rFonts w:ascii="Verdana" w:eastAsia="Calibri" w:hAnsi="Verdana" w:cs="Arial"/>
                <w:sz w:val="20"/>
                <w:szCs w:val="20"/>
              </w:rPr>
            </w:pPr>
            <w:r w:rsidRPr="00A24E8B">
              <w:rPr>
                <w:rFonts w:ascii="Verdana" w:hAnsi="Verdana" w:cs="Arial"/>
                <w:sz w:val="20"/>
                <w:szCs w:val="20"/>
              </w:rPr>
              <w:t xml:space="preserve">Profesional Investigador en Temas y Territorios de Alta Conflictividad </w:t>
            </w:r>
          </w:p>
        </w:tc>
      </w:tr>
      <w:tr w:rsidR="009A0B18" w:rsidRPr="00A24E8B" w14:paraId="41292B86" w14:textId="77777777" w:rsidTr="03BB13D3">
        <w:trPr>
          <w:jc w:val="center"/>
        </w:trPr>
        <w:tc>
          <w:tcPr>
            <w:tcW w:w="4152" w:type="dxa"/>
          </w:tcPr>
          <w:p w14:paraId="60E20DA7"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B32A678"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0C587AAC" w14:textId="77777777" w:rsidTr="03BB13D3">
        <w:trPr>
          <w:jc w:val="center"/>
        </w:trPr>
        <w:tc>
          <w:tcPr>
            <w:tcW w:w="4152" w:type="dxa"/>
          </w:tcPr>
          <w:p w14:paraId="63779D07"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ECFFE37"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496502" w:rsidRPr="00A24E8B" w14:paraId="3F0DBEC4" w14:textId="77777777" w:rsidTr="03BB13D3">
        <w:trPr>
          <w:jc w:val="center"/>
        </w:trPr>
        <w:tc>
          <w:tcPr>
            <w:tcW w:w="4152" w:type="dxa"/>
          </w:tcPr>
          <w:p w14:paraId="3966C12C" w14:textId="257D4669" w:rsidR="0049650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360D80AA" w14:textId="1EA2795C"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496502" w:rsidRPr="00A24E8B" w14:paraId="5CFDCD38" w14:textId="77777777" w:rsidTr="03BB13D3">
        <w:trPr>
          <w:trHeight w:val="265"/>
          <w:jc w:val="center"/>
        </w:trPr>
        <w:tc>
          <w:tcPr>
            <w:tcW w:w="4152" w:type="dxa"/>
          </w:tcPr>
          <w:p w14:paraId="0D5C4A36" w14:textId="77777777" w:rsidR="00496502" w:rsidRPr="00A24E8B" w:rsidRDefault="0049650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897A766" w14:textId="77777777"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496502" w:rsidRPr="00A24E8B" w14:paraId="420D5740" w14:textId="77777777" w:rsidTr="03BB13D3">
        <w:trPr>
          <w:trHeight w:val="265"/>
          <w:jc w:val="center"/>
        </w:trPr>
        <w:tc>
          <w:tcPr>
            <w:tcW w:w="4152" w:type="dxa"/>
          </w:tcPr>
          <w:p w14:paraId="0FB6BD08" w14:textId="77777777" w:rsidR="00496502" w:rsidRPr="00A24E8B" w:rsidRDefault="0049650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07E8DA8" w14:textId="15E469EF"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496502" w:rsidRPr="00A24E8B" w14:paraId="066ADC1D" w14:textId="77777777" w:rsidTr="03BB13D3">
        <w:trPr>
          <w:trHeight w:val="265"/>
          <w:jc w:val="center"/>
        </w:trPr>
        <w:tc>
          <w:tcPr>
            <w:tcW w:w="4152" w:type="dxa"/>
          </w:tcPr>
          <w:p w14:paraId="14D8F769" w14:textId="77777777" w:rsidR="00496502" w:rsidRPr="00A24E8B" w:rsidRDefault="00496502"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29843B8" w14:textId="77777777"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0A5C3CA3" w14:textId="77777777" w:rsidR="009A0B18" w:rsidRPr="00A24E8B" w:rsidRDefault="009A0B1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A0B18" w:rsidRPr="00A24E8B" w14:paraId="786BBBDC" w14:textId="77777777" w:rsidTr="03BB13D3">
        <w:trPr>
          <w:jc w:val="center"/>
        </w:trPr>
        <w:tc>
          <w:tcPr>
            <w:tcW w:w="9214" w:type="dxa"/>
            <w:shd w:val="clear" w:color="auto" w:fill="BDD6EE"/>
          </w:tcPr>
          <w:p w14:paraId="0F8EE820" w14:textId="50966770" w:rsidR="009A0B18" w:rsidRPr="00A24E8B" w:rsidRDefault="0015377A" w:rsidP="0044782C">
            <w:pPr>
              <w:pStyle w:val="Prrafodelista"/>
              <w:numPr>
                <w:ilvl w:val="0"/>
                <w:numId w:val="16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96502" w:rsidRPr="00A24E8B" w14:paraId="3C199E5D" w14:textId="77777777" w:rsidTr="03BB13D3">
        <w:trPr>
          <w:jc w:val="center"/>
        </w:trPr>
        <w:tc>
          <w:tcPr>
            <w:tcW w:w="9214" w:type="dxa"/>
            <w:vAlign w:val="center"/>
          </w:tcPr>
          <w:p w14:paraId="0C7D52A8" w14:textId="77777777" w:rsidR="00496502"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Identificar constante y permanentemente las dinámicas que generan la conflictividad social a nivel nacional y territorial;</w:t>
            </w:r>
          </w:p>
          <w:p w14:paraId="3ED8C196" w14:textId="77777777" w:rsidR="00496502" w:rsidRPr="00A24E8B" w:rsidRDefault="00496502" w:rsidP="003F0C3B">
            <w:pPr>
              <w:pStyle w:val="Sinespaciado"/>
              <w:spacing w:line="276" w:lineRule="auto"/>
              <w:jc w:val="both"/>
              <w:rPr>
                <w:rFonts w:ascii="Verdana" w:hAnsi="Verdana" w:cstheme="minorHAnsi"/>
                <w:sz w:val="20"/>
                <w:szCs w:val="20"/>
              </w:rPr>
            </w:pPr>
          </w:p>
          <w:p w14:paraId="1C876712" w14:textId="77777777" w:rsidR="00496502"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Realizar análisis sobre las causas y problemáticas que conducen a la conflictividad social en los territorios, a nivel nacional regional y local;</w:t>
            </w:r>
          </w:p>
          <w:p w14:paraId="1189CD46" w14:textId="77777777" w:rsidR="00496502" w:rsidRPr="00A24E8B" w:rsidRDefault="00496502" w:rsidP="003F0C3B">
            <w:pPr>
              <w:pStyle w:val="Sinespaciado"/>
              <w:spacing w:line="276" w:lineRule="auto"/>
              <w:jc w:val="both"/>
              <w:rPr>
                <w:rFonts w:ascii="Verdana" w:hAnsi="Verdana" w:cstheme="minorHAnsi"/>
                <w:sz w:val="20"/>
                <w:szCs w:val="20"/>
              </w:rPr>
            </w:pPr>
          </w:p>
          <w:p w14:paraId="52876D77" w14:textId="48662FD9" w:rsidR="003B0736"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Elaborar estudios sobre las dinámicas actuales y prospectivos sobre la conflictividad social, como un mecanismo para realizar acciones de prevención, principalmente en los temas priorizados por la Dirección;</w:t>
            </w:r>
          </w:p>
          <w:p w14:paraId="5694EE7B" w14:textId="77777777" w:rsidR="00496502" w:rsidRPr="00A24E8B" w:rsidRDefault="00496502" w:rsidP="003F0C3B">
            <w:pPr>
              <w:pStyle w:val="Sinespaciado"/>
              <w:spacing w:line="276" w:lineRule="auto"/>
              <w:jc w:val="both"/>
              <w:rPr>
                <w:rFonts w:ascii="Verdana" w:hAnsi="Verdana" w:cstheme="minorHAnsi"/>
                <w:sz w:val="20"/>
                <w:szCs w:val="20"/>
              </w:rPr>
            </w:pPr>
          </w:p>
          <w:p w14:paraId="2A8DC69E" w14:textId="77777777" w:rsidR="00496502"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Diseñar herramientas para la recolección y sistematización de información sobre las dinámicas territoriales sobre la conflictividad social;</w:t>
            </w:r>
          </w:p>
          <w:p w14:paraId="1C095E63" w14:textId="77777777" w:rsidR="00496502" w:rsidRPr="00A24E8B" w:rsidRDefault="00496502" w:rsidP="003F0C3B">
            <w:pPr>
              <w:pStyle w:val="Sinespaciado"/>
              <w:spacing w:line="276" w:lineRule="auto"/>
              <w:jc w:val="both"/>
              <w:rPr>
                <w:rFonts w:ascii="Verdana" w:hAnsi="Verdana" w:cstheme="minorHAnsi"/>
                <w:sz w:val="20"/>
                <w:szCs w:val="20"/>
              </w:rPr>
            </w:pPr>
          </w:p>
          <w:p w14:paraId="228D1F15" w14:textId="6BEFEC2A" w:rsidR="007F58D6"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Proponer la elaboración de planes, políticas, sobre la conflictividad social, para su implementación en los territorios;</w:t>
            </w:r>
          </w:p>
          <w:p w14:paraId="417D7B72" w14:textId="77777777" w:rsidR="00617F9D" w:rsidRPr="00A24E8B" w:rsidRDefault="00617F9D" w:rsidP="00617F9D">
            <w:pPr>
              <w:pStyle w:val="Sinespaciado"/>
              <w:spacing w:line="276" w:lineRule="auto"/>
              <w:jc w:val="both"/>
              <w:rPr>
                <w:rFonts w:ascii="Verdana" w:hAnsi="Verdana" w:cstheme="minorHAnsi"/>
                <w:sz w:val="20"/>
                <w:szCs w:val="20"/>
              </w:rPr>
            </w:pPr>
          </w:p>
          <w:p w14:paraId="26CDB15A" w14:textId="4BD9B384" w:rsidR="00496502" w:rsidRPr="00A24E8B" w:rsidRDefault="00496502" w:rsidP="0044782C">
            <w:pPr>
              <w:pStyle w:val="Sinespaciado"/>
              <w:numPr>
                <w:ilvl w:val="0"/>
                <w:numId w:val="226"/>
              </w:numPr>
              <w:spacing w:line="276" w:lineRule="auto"/>
              <w:jc w:val="both"/>
              <w:rPr>
                <w:rFonts w:ascii="Verdana" w:hAnsi="Verdana" w:cstheme="minorHAnsi"/>
                <w:sz w:val="20"/>
                <w:szCs w:val="20"/>
              </w:rPr>
            </w:pPr>
            <w:r w:rsidRPr="00A24E8B">
              <w:rPr>
                <w:rFonts w:ascii="Verdana" w:hAnsi="Verdana" w:cstheme="minorHAnsi"/>
                <w:sz w:val="20"/>
                <w:szCs w:val="20"/>
              </w:rPr>
              <w:t>Realizar otras actividades que, en materia de su competencia, le sean asignadas por su jefe inmediato y/o la Autoridad Superior.</w:t>
            </w:r>
          </w:p>
        </w:tc>
      </w:tr>
    </w:tbl>
    <w:p w14:paraId="4B525C30" w14:textId="77777777" w:rsidR="009A0B18" w:rsidRPr="00A24E8B" w:rsidRDefault="009A0B18"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96502" w:rsidRPr="00A24E8B" w14:paraId="42291732" w14:textId="77777777" w:rsidTr="03BB13D3">
        <w:tc>
          <w:tcPr>
            <w:tcW w:w="9209" w:type="dxa"/>
            <w:shd w:val="clear" w:color="auto" w:fill="BDD6EE"/>
          </w:tcPr>
          <w:p w14:paraId="0A5A3828" w14:textId="77777777" w:rsidR="00496502" w:rsidRPr="00A24E8B" w:rsidRDefault="00496502" w:rsidP="0044782C">
            <w:pPr>
              <w:numPr>
                <w:ilvl w:val="0"/>
                <w:numId w:val="168"/>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496502" w:rsidRPr="00A24E8B" w14:paraId="55826753" w14:textId="77777777" w:rsidTr="03BB13D3">
        <w:tc>
          <w:tcPr>
            <w:tcW w:w="9209" w:type="dxa"/>
          </w:tcPr>
          <w:p w14:paraId="3D6BA9A3" w14:textId="77777777" w:rsidR="00496502" w:rsidRPr="00A24E8B" w:rsidRDefault="00496502" w:rsidP="003F0C3B">
            <w:pPr>
              <w:spacing w:after="0"/>
              <w:rPr>
                <w:rFonts w:ascii="Verdana" w:eastAsia="Calibri" w:hAnsi="Verdana" w:cs="Arial"/>
                <w:b/>
                <w:sz w:val="20"/>
                <w:szCs w:val="20"/>
              </w:rPr>
            </w:pPr>
          </w:p>
          <w:p w14:paraId="6657AF33" w14:textId="77777777" w:rsidR="00496502" w:rsidRPr="00A24E8B" w:rsidRDefault="0049650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de la Conflictividad</w:t>
            </w:r>
          </w:p>
          <w:p w14:paraId="4CE92153" w14:textId="77777777" w:rsidR="00496502" w:rsidRPr="00A24E8B" w:rsidRDefault="00496502" w:rsidP="003F0C3B">
            <w:pPr>
              <w:spacing w:after="0"/>
              <w:jc w:val="both"/>
              <w:rPr>
                <w:rFonts w:ascii="Verdana" w:eastAsia="Calibri" w:hAnsi="Verdana" w:cs="Arial"/>
                <w:b/>
                <w:sz w:val="20"/>
                <w:szCs w:val="20"/>
              </w:rPr>
            </w:pPr>
          </w:p>
          <w:p w14:paraId="26B05947" w14:textId="77777777"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Ninguno</w:t>
            </w:r>
          </w:p>
          <w:p w14:paraId="565DB064" w14:textId="77777777" w:rsidR="00496502" w:rsidRPr="00A24E8B" w:rsidRDefault="00496502" w:rsidP="003F0C3B">
            <w:pPr>
              <w:spacing w:after="0"/>
              <w:jc w:val="both"/>
              <w:rPr>
                <w:rFonts w:ascii="Verdana" w:eastAsia="Calibri" w:hAnsi="Verdana" w:cs="Arial"/>
                <w:b/>
                <w:sz w:val="20"/>
                <w:szCs w:val="20"/>
              </w:rPr>
            </w:pPr>
          </w:p>
          <w:p w14:paraId="6344BDA0" w14:textId="77777777" w:rsidR="00496502" w:rsidRPr="00A24E8B" w:rsidRDefault="00496502"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F2B8009" w14:textId="77777777" w:rsidR="00496502" w:rsidRPr="00A24E8B" w:rsidRDefault="00496502" w:rsidP="0044782C">
            <w:pPr>
              <w:pStyle w:val="Prrafodelista"/>
              <w:numPr>
                <w:ilvl w:val="0"/>
                <w:numId w:val="123"/>
              </w:numPr>
              <w:spacing w:line="276" w:lineRule="auto"/>
              <w:jc w:val="both"/>
              <w:rPr>
                <w:rFonts w:ascii="Verdana" w:eastAsia="Calibri" w:hAnsi="Verdana" w:cs="Arial"/>
                <w:b/>
              </w:rPr>
            </w:pPr>
            <w:r w:rsidRPr="00A24E8B">
              <w:rPr>
                <w:rFonts w:ascii="Verdana" w:eastAsia="Calibri" w:hAnsi="Verdana" w:cs="Arial"/>
              </w:rPr>
              <w:lastRenderedPageBreak/>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62CBFB53" w14:textId="00F5A6D2" w:rsidR="00496502" w:rsidRPr="00A24E8B" w:rsidRDefault="00496502" w:rsidP="0044782C">
            <w:pPr>
              <w:pStyle w:val="Prrafodelista"/>
              <w:numPr>
                <w:ilvl w:val="0"/>
                <w:numId w:val="123"/>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6757CBD" w14:textId="77777777" w:rsidR="00496502" w:rsidRPr="00A24E8B" w:rsidRDefault="00496502" w:rsidP="003F0C3B">
            <w:pPr>
              <w:spacing w:after="0"/>
              <w:rPr>
                <w:rFonts w:ascii="Verdana" w:eastAsia="Calibri" w:hAnsi="Verdana" w:cs="Arial"/>
                <w:b/>
                <w:sz w:val="20"/>
                <w:szCs w:val="20"/>
              </w:rPr>
            </w:pPr>
          </w:p>
          <w:p w14:paraId="243F337B" w14:textId="06C2ABEE" w:rsidR="00496502" w:rsidRPr="00A24E8B" w:rsidRDefault="0049650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340B2B3" w14:textId="7AFE4DBB" w:rsidR="00496502" w:rsidRPr="00A24E8B" w:rsidRDefault="00496502"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67825"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4145884" w14:textId="77777777" w:rsidR="00496502" w:rsidRPr="00A24E8B" w:rsidRDefault="00496502"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Representantes de Organismos Internacionales, Ministros de Estado, Vicepresidente y Presidente la República, Entidades Autónomas y Descentralizadas del Estado.</w:t>
            </w:r>
          </w:p>
          <w:p w14:paraId="3B94917A" w14:textId="77777777" w:rsidR="00496502" w:rsidRPr="00A24E8B" w:rsidRDefault="00496502" w:rsidP="003F0C3B">
            <w:pPr>
              <w:spacing w:after="0"/>
              <w:rPr>
                <w:rFonts w:ascii="Verdana" w:eastAsia="Calibri" w:hAnsi="Verdana" w:cs="Arial"/>
                <w:b/>
                <w:sz w:val="20"/>
                <w:szCs w:val="20"/>
              </w:rPr>
            </w:pPr>
          </w:p>
          <w:p w14:paraId="4D9DC0C6" w14:textId="448E2189" w:rsidR="00496502" w:rsidRPr="00A24E8B" w:rsidRDefault="0049650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7F94266" w14:textId="77777777" w:rsidR="00496502" w:rsidRPr="00A24E8B" w:rsidRDefault="00496502"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55A92878" w14:textId="219A4AA2" w:rsidR="00496502" w:rsidRPr="00A24E8B" w:rsidRDefault="00496502"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6C2914F5" w14:textId="7F15F44F" w:rsidR="00496502" w:rsidRPr="00A24E8B" w:rsidRDefault="00496502" w:rsidP="003F0C3B">
      <w:pPr>
        <w:spacing w:after="0"/>
        <w:rPr>
          <w:rFonts w:ascii="Verdana" w:hAnsi="Verdana" w:cs="Arial"/>
          <w:sz w:val="20"/>
          <w:szCs w:val="20"/>
        </w:rPr>
      </w:pPr>
    </w:p>
    <w:p w14:paraId="49778C9D" w14:textId="77777777" w:rsidR="00496502" w:rsidRPr="00A24E8B" w:rsidRDefault="00496502" w:rsidP="003F0C3B">
      <w:pPr>
        <w:spacing w:after="0"/>
        <w:rPr>
          <w:rFonts w:ascii="Verdana" w:hAnsi="Verdana" w:cs="Arial"/>
          <w:vanish/>
          <w:sz w:val="20"/>
          <w:szCs w:val="20"/>
        </w:rPr>
      </w:pPr>
    </w:p>
    <w:p w14:paraId="0DF19474" w14:textId="23CE6DB0" w:rsidR="001D0073" w:rsidRPr="00A24E8B" w:rsidRDefault="001D0073" w:rsidP="003F0C3B">
      <w:pPr>
        <w:spacing w:after="0"/>
        <w:rPr>
          <w:rFonts w:ascii="Verdana" w:hAnsi="Verdana" w:cs="Arial"/>
          <w:vanish/>
          <w:sz w:val="20"/>
          <w:szCs w:val="20"/>
        </w:rPr>
      </w:pPr>
    </w:p>
    <w:p w14:paraId="4152C43E" w14:textId="77777777" w:rsidR="001D0073" w:rsidRPr="00A24E8B" w:rsidRDefault="001D0073" w:rsidP="003F0C3B">
      <w:pPr>
        <w:spacing w:after="0"/>
        <w:rPr>
          <w:rFonts w:ascii="Verdana" w:hAnsi="Verdana" w:cs="Arial"/>
          <w:vanish/>
          <w:sz w:val="20"/>
          <w:szCs w:val="20"/>
        </w:rPr>
      </w:pPr>
    </w:p>
    <w:p w14:paraId="44DAC325" w14:textId="7235FF88" w:rsidR="000A0F33" w:rsidRPr="00A24E8B" w:rsidRDefault="000A0F33" w:rsidP="003F0C3B">
      <w:pPr>
        <w:spacing w:after="0"/>
        <w:rPr>
          <w:rFonts w:ascii="Verdana" w:hAnsi="Verdana" w:cs="Arial"/>
          <w:sz w:val="20"/>
          <w:szCs w:val="20"/>
          <w:lang w:eastAsia="es-ES"/>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3E7E7B" w:rsidRPr="00A24E8B" w14:paraId="748F8B17" w14:textId="77777777" w:rsidTr="03BB13D3">
        <w:trPr>
          <w:trHeight w:val="438"/>
          <w:jc w:val="center"/>
        </w:trPr>
        <w:tc>
          <w:tcPr>
            <w:tcW w:w="9101" w:type="dxa"/>
            <w:shd w:val="clear" w:color="auto" w:fill="BDD6EE"/>
          </w:tcPr>
          <w:p w14:paraId="31A3D0D7" w14:textId="77777777" w:rsidR="003E7E7B" w:rsidRPr="00A24E8B" w:rsidRDefault="003E7E7B" w:rsidP="0044782C">
            <w:pPr>
              <w:numPr>
                <w:ilvl w:val="0"/>
                <w:numId w:val="168"/>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3E7E7B" w:rsidRPr="00A24E8B" w14:paraId="16EF5930" w14:textId="77777777" w:rsidTr="03BB13D3">
        <w:trPr>
          <w:trHeight w:val="216"/>
          <w:jc w:val="center"/>
        </w:trPr>
        <w:tc>
          <w:tcPr>
            <w:tcW w:w="9101" w:type="dxa"/>
            <w:shd w:val="clear" w:color="auto" w:fill="FFFFFF" w:themeFill="background1"/>
          </w:tcPr>
          <w:p w14:paraId="41D7DA08" w14:textId="46AF3B7F"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496502"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Ciencias </w:t>
            </w:r>
            <w:r w:rsidR="00496502" w:rsidRPr="00A24E8B">
              <w:rPr>
                <w:rFonts w:ascii="Verdana" w:eastAsia="Calibri" w:hAnsi="Verdana" w:cs="Arial"/>
                <w:sz w:val="20"/>
                <w:szCs w:val="20"/>
              </w:rPr>
              <w:t xml:space="preserve">Jurídicas o </w:t>
            </w:r>
            <w:r w:rsidRPr="00A24E8B">
              <w:rPr>
                <w:rFonts w:ascii="Verdana" w:eastAsia="Calibri" w:hAnsi="Verdana" w:cs="Arial"/>
                <w:sz w:val="20"/>
                <w:szCs w:val="20"/>
              </w:rPr>
              <w:t xml:space="preserve">Sociales. </w:t>
            </w:r>
          </w:p>
          <w:p w14:paraId="10D4354F" w14:textId="4C3694E6" w:rsidR="003E7E7B"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Experiencia: </w:t>
            </w:r>
            <w:r w:rsidRPr="00A24E8B">
              <w:rPr>
                <w:rFonts w:ascii="Verdana" w:eastAsia="Calibri" w:hAnsi="Verdana" w:cs="Arial"/>
                <w:sz w:val="20"/>
                <w:szCs w:val="20"/>
              </w:rPr>
              <w:t>1 año de experiencia en Investigación social o actividades afines al puesto.</w:t>
            </w:r>
          </w:p>
          <w:p w14:paraId="380DC75B" w14:textId="77777777"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de técnicas de investigación.</w:t>
            </w:r>
          </w:p>
          <w:p w14:paraId="03A5B59E" w14:textId="77777777" w:rsidR="003E7E7B" w:rsidRPr="00A24E8B" w:rsidRDefault="003E7E7B" w:rsidP="003F0C3B">
            <w:pPr>
              <w:spacing w:after="0"/>
              <w:ind w:left="1113"/>
              <w:jc w:val="both"/>
              <w:rPr>
                <w:rFonts w:ascii="Verdana" w:eastAsia="Calibri" w:hAnsi="Verdana" w:cs="Arial"/>
                <w:b/>
                <w:sz w:val="20"/>
                <w:szCs w:val="20"/>
              </w:rPr>
            </w:pPr>
          </w:p>
          <w:p w14:paraId="073533C9" w14:textId="77777777"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196C038"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F58F6B0"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2FCAFAF"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F106124" w14:textId="77777777" w:rsidR="003E7E7B" w:rsidRPr="00A24E8B" w:rsidRDefault="003E7E7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7C8CC56F" w14:textId="77777777" w:rsidR="003E7E7B" w:rsidRPr="00A24E8B" w:rsidRDefault="003E7E7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Mediación y resolución de conflictos</w:t>
            </w:r>
          </w:p>
          <w:p w14:paraId="3F7F27C3" w14:textId="77777777" w:rsidR="003E7E7B" w:rsidRPr="00A24E8B" w:rsidRDefault="003E7E7B"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C25482C" w14:textId="77777777" w:rsidR="003E7E7B" w:rsidRPr="00A24E8B" w:rsidRDefault="003E7E7B" w:rsidP="003F0C3B">
            <w:pPr>
              <w:spacing w:after="0"/>
              <w:jc w:val="both"/>
              <w:rPr>
                <w:rFonts w:ascii="Verdana" w:eastAsia="Calibri" w:hAnsi="Verdana" w:cs="Arial"/>
                <w:sz w:val="20"/>
                <w:szCs w:val="20"/>
              </w:rPr>
            </w:pPr>
          </w:p>
          <w:p w14:paraId="0D4E7BC8" w14:textId="77777777" w:rsidR="003E7E7B" w:rsidRPr="00A24E8B" w:rsidRDefault="003E7E7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1C98EC09" w14:textId="77777777" w:rsidR="003E7E7B" w:rsidRPr="00A24E8B" w:rsidRDefault="003E7E7B" w:rsidP="003F0C3B">
      <w:pPr>
        <w:spacing w:after="0"/>
        <w:rPr>
          <w:rFonts w:ascii="Verdana" w:hAnsi="Verdana" w:cs="Arial"/>
          <w:sz w:val="20"/>
          <w:szCs w:val="20"/>
          <w:lang w:eastAsia="es-ES"/>
        </w:rPr>
      </w:pPr>
    </w:p>
    <w:p w14:paraId="59D3E1D9" w14:textId="77777777" w:rsidR="003E7E7B" w:rsidRPr="00A24E8B" w:rsidRDefault="003E7E7B"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526C4512"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TÉCNICO INVESTIGADOR EN TEMAS Y TERRITORIOS </w:t>
      </w:r>
    </w:p>
    <w:p w14:paraId="0A8161FD" w14:textId="52161536"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DE ALTA CONFLICTIVIDAD </w:t>
      </w:r>
    </w:p>
    <w:p w14:paraId="0F24642C" w14:textId="77777777" w:rsidR="0083365B" w:rsidRPr="00A24E8B" w:rsidRDefault="0083365B" w:rsidP="003F0C3B">
      <w:pPr>
        <w:spacing w:after="0"/>
        <w:rPr>
          <w:rFonts w:ascii="Verdana" w:hAnsi="Verdana" w:cs="Arial"/>
          <w:sz w:val="20"/>
          <w:szCs w:val="20"/>
          <w:lang w:eastAsia="es-ES"/>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0A0F33" w:rsidRPr="00A24E8B" w14:paraId="32F9C7ED" w14:textId="77777777" w:rsidTr="03BB13D3">
        <w:trPr>
          <w:trHeight w:val="268"/>
          <w:jc w:val="center"/>
        </w:trPr>
        <w:tc>
          <w:tcPr>
            <w:tcW w:w="9243" w:type="dxa"/>
            <w:gridSpan w:val="2"/>
            <w:shd w:val="clear" w:color="auto" w:fill="BDD6EE"/>
          </w:tcPr>
          <w:p w14:paraId="50178FF0" w14:textId="1672280B" w:rsidR="000A0F33" w:rsidRPr="00A24E8B" w:rsidRDefault="000A0F33" w:rsidP="0044782C">
            <w:pPr>
              <w:pStyle w:val="Prrafodelista"/>
              <w:numPr>
                <w:ilvl w:val="0"/>
                <w:numId w:val="137"/>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0A0F33" w:rsidRPr="00A24E8B" w14:paraId="0778D249" w14:textId="77777777" w:rsidTr="03BB13D3">
        <w:trPr>
          <w:jc w:val="center"/>
        </w:trPr>
        <w:tc>
          <w:tcPr>
            <w:tcW w:w="4152" w:type="dxa"/>
          </w:tcPr>
          <w:p w14:paraId="33778B7E"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C2F23B0" w14:textId="674F3502" w:rsidR="000A0F33"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Técnico Investigador en Temas y Territorios de Alta Conflictividad</w:t>
            </w:r>
          </w:p>
        </w:tc>
      </w:tr>
      <w:tr w:rsidR="000A0F33" w:rsidRPr="00A24E8B" w14:paraId="0156E4F7" w14:textId="77777777" w:rsidTr="03BB13D3">
        <w:trPr>
          <w:jc w:val="center"/>
        </w:trPr>
        <w:tc>
          <w:tcPr>
            <w:tcW w:w="4152" w:type="dxa"/>
          </w:tcPr>
          <w:p w14:paraId="4127E89A"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3132A9F" w14:textId="406CE8A4" w:rsidR="000A0F33"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Técnico Investigador en Temas y Territorios de Alta Conflictividad</w:t>
            </w:r>
          </w:p>
        </w:tc>
      </w:tr>
      <w:tr w:rsidR="000A0F33" w:rsidRPr="00A24E8B" w14:paraId="27A9C86E" w14:textId="77777777" w:rsidTr="03BB13D3">
        <w:trPr>
          <w:jc w:val="center"/>
        </w:trPr>
        <w:tc>
          <w:tcPr>
            <w:tcW w:w="4152" w:type="dxa"/>
          </w:tcPr>
          <w:p w14:paraId="7D9A8AFA"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CD2A251"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0A0F33" w:rsidRPr="00A24E8B" w14:paraId="5CB187C7" w14:textId="77777777" w:rsidTr="03BB13D3">
        <w:trPr>
          <w:jc w:val="center"/>
        </w:trPr>
        <w:tc>
          <w:tcPr>
            <w:tcW w:w="4152" w:type="dxa"/>
          </w:tcPr>
          <w:p w14:paraId="377AF6FB"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361DEEB" w14:textId="458B813A"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0165FD" w:rsidRPr="00A24E8B">
              <w:rPr>
                <w:rFonts w:ascii="Verdana" w:eastAsia="Calibri" w:hAnsi="Verdana" w:cs="Arial"/>
                <w:sz w:val="20"/>
                <w:szCs w:val="20"/>
              </w:rPr>
              <w:t>de Atención a la Conflictividad</w:t>
            </w:r>
          </w:p>
        </w:tc>
      </w:tr>
      <w:tr w:rsidR="000A0F33" w:rsidRPr="00A24E8B" w14:paraId="5E97AF4D" w14:textId="77777777" w:rsidTr="03BB13D3">
        <w:trPr>
          <w:jc w:val="center"/>
        </w:trPr>
        <w:tc>
          <w:tcPr>
            <w:tcW w:w="4152" w:type="dxa"/>
          </w:tcPr>
          <w:p w14:paraId="21B2D628" w14:textId="041A4C1F" w:rsidR="000A0F3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lastRenderedPageBreak/>
              <w:t>Jefe Inmediato:</w:t>
            </w:r>
          </w:p>
        </w:tc>
        <w:tc>
          <w:tcPr>
            <w:tcW w:w="5091" w:type="dxa"/>
            <w:shd w:val="clear" w:color="auto" w:fill="auto"/>
          </w:tcPr>
          <w:p w14:paraId="64CE6F7B" w14:textId="51A4B40E" w:rsidR="000A0F33" w:rsidRPr="00A24E8B" w:rsidRDefault="000165FD"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0A0F33" w:rsidRPr="00A24E8B" w14:paraId="7EC8AAD2" w14:textId="77777777" w:rsidTr="03BB13D3">
        <w:trPr>
          <w:trHeight w:val="265"/>
          <w:jc w:val="center"/>
        </w:trPr>
        <w:tc>
          <w:tcPr>
            <w:tcW w:w="4152" w:type="dxa"/>
            <w:vAlign w:val="center"/>
          </w:tcPr>
          <w:p w14:paraId="7C2D1335" w14:textId="77777777"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846CA38"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0A0F33" w:rsidRPr="00A24E8B" w14:paraId="1C4E9163" w14:textId="77777777" w:rsidTr="03BB13D3">
        <w:trPr>
          <w:trHeight w:val="265"/>
          <w:jc w:val="center"/>
        </w:trPr>
        <w:tc>
          <w:tcPr>
            <w:tcW w:w="4152" w:type="dxa"/>
          </w:tcPr>
          <w:p w14:paraId="734E2A61"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8BCC141"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0A0F33" w:rsidRPr="00A24E8B" w14:paraId="04CAC2FA" w14:textId="77777777" w:rsidTr="03BB13D3">
        <w:trPr>
          <w:trHeight w:val="265"/>
          <w:jc w:val="center"/>
        </w:trPr>
        <w:tc>
          <w:tcPr>
            <w:tcW w:w="4152" w:type="dxa"/>
          </w:tcPr>
          <w:p w14:paraId="0D2C5457" w14:textId="77777777"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8AC4B1E" w14:textId="77777777"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1A694B5" w14:textId="77777777" w:rsidR="000A0F33" w:rsidRPr="00A24E8B" w:rsidRDefault="000A0F3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0A0F33" w:rsidRPr="00A24E8B" w14:paraId="0B7266A7" w14:textId="77777777" w:rsidTr="03BB13D3">
        <w:trPr>
          <w:jc w:val="center"/>
        </w:trPr>
        <w:tc>
          <w:tcPr>
            <w:tcW w:w="9214" w:type="dxa"/>
            <w:shd w:val="clear" w:color="auto" w:fill="BDD6EE"/>
          </w:tcPr>
          <w:p w14:paraId="10759F71" w14:textId="05ED1061" w:rsidR="000A0F33" w:rsidRPr="00A24E8B" w:rsidRDefault="0015377A" w:rsidP="0044782C">
            <w:pPr>
              <w:numPr>
                <w:ilvl w:val="0"/>
                <w:numId w:val="137"/>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7F58D6" w:rsidRPr="00A24E8B" w14:paraId="5FB05DAD" w14:textId="77777777" w:rsidTr="03BB13D3">
        <w:trPr>
          <w:jc w:val="center"/>
        </w:trPr>
        <w:tc>
          <w:tcPr>
            <w:tcW w:w="9214" w:type="dxa"/>
            <w:vAlign w:val="center"/>
          </w:tcPr>
          <w:p w14:paraId="57BA1C73" w14:textId="6D88FAB0"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Identificar bibliografía, documentación institucional y/o estudios relacionados con las causas que generan la conflictividad social en los distintos territorios del país de manera permanente, para el análisis de los distintos conflictos sociales;</w:t>
            </w:r>
          </w:p>
          <w:p w14:paraId="19E23DDF" w14:textId="77777777" w:rsidR="007F58D6" w:rsidRPr="00A24E8B" w:rsidRDefault="007F58D6" w:rsidP="006435C2">
            <w:pPr>
              <w:spacing w:after="0"/>
              <w:contextualSpacing/>
              <w:jc w:val="both"/>
              <w:rPr>
                <w:rFonts w:ascii="Verdana" w:hAnsi="Verdana" w:cs="Arial"/>
                <w:sz w:val="20"/>
                <w:szCs w:val="20"/>
              </w:rPr>
            </w:pPr>
          </w:p>
          <w:p w14:paraId="176C628A" w14:textId="58877708"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Realizar reuniones con actores locales, regionales o nacionales vinculados o con conocimiento sobre la problemática que generan los conflictos sociales, con el objeto de recopilar información sobre las dinámicas y causas que generan los conflictos sociales;</w:t>
            </w:r>
          </w:p>
          <w:p w14:paraId="340D0965" w14:textId="77777777" w:rsidR="007F58D6" w:rsidRPr="00A24E8B" w:rsidRDefault="007F58D6" w:rsidP="006435C2">
            <w:pPr>
              <w:spacing w:after="0"/>
              <w:contextualSpacing/>
              <w:jc w:val="both"/>
              <w:rPr>
                <w:rFonts w:ascii="Verdana" w:hAnsi="Verdana" w:cs="Arial"/>
                <w:sz w:val="20"/>
                <w:szCs w:val="20"/>
              </w:rPr>
            </w:pPr>
          </w:p>
          <w:p w14:paraId="732E498C" w14:textId="1A1C2AE1"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Sistematizar la información de campo y documental que facilite la elaboración de informes sobre las causas y dinámicas de la conflictividad social en los distintos territorios del país;</w:t>
            </w:r>
          </w:p>
          <w:p w14:paraId="51C8623D" w14:textId="77777777" w:rsidR="007F58D6" w:rsidRPr="00A24E8B" w:rsidRDefault="007F58D6" w:rsidP="006435C2">
            <w:pPr>
              <w:spacing w:after="0"/>
              <w:contextualSpacing/>
              <w:jc w:val="both"/>
              <w:rPr>
                <w:rFonts w:ascii="Verdana" w:hAnsi="Verdana" w:cs="Arial"/>
                <w:sz w:val="20"/>
                <w:szCs w:val="20"/>
              </w:rPr>
            </w:pPr>
          </w:p>
          <w:p w14:paraId="0F6DAB09" w14:textId="6068078F"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Proponer el diseño de herramientas para la recolección y sistematización de información sobre las dinámicas territoriales sobre la conflictividad social;</w:t>
            </w:r>
          </w:p>
          <w:p w14:paraId="7D4728D2" w14:textId="77777777" w:rsidR="007F58D6" w:rsidRPr="00A24E8B" w:rsidRDefault="007F58D6" w:rsidP="006435C2">
            <w:pPr>
              <w:spacing w:after="0"/>
              <w:contextualSpacing/>
              <w:jc w:val="both"/>
              <w:rPr>
                <w:rFonts w:ascii="Verdana" w:hAnsi="Verdana" w:cs="Arial"/>
                <w:sz w:val="20"/>
                <w:szCs w:val="20"/>
              </w:rPr>
            </w:pPr>
          </w:p>
          <w:p w14:paraId="2DF5F51B" w14:textId="0D25BC6F"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Presentar propuestas de planes y políticas, para el abordaje de la conflictividad social y su implementación en los distintos territorios del país;</w:t>
            </w:r>
          </w:p>
          <w:p w14:paraId="4FC8C72D" w14:textId="77777777" w:rsidR="007F58D6" w:rsidRPr="00A24E8B" w:rsidRDefault="007F58D6" w:rsidP="006435C2">
            <w:pPr>
              <w:spacing w:after="0"/>
              <w:contextualSpacing/>
              <w:jc w:val="both"/>
              <w:rPr>
                <w:rFonts w:ascii="Verdana" w:hAnsi="Verdana" w:cs="Arial"/>
                <w:sz w:val="20"/>
                <w:szCs w:val="20"/>
              </w:rPr>
            </w:pPr>
          </w:p>
          <w:p w14:paraId="2AECF644" w14:textId="7FFC5D98" w:rsidR="007F58D6" w:rsidRPr="00A24E8B" w:rsidRDefault="007F58D6" w:rsidP="0044782C">
            <w:pPr>
              <w:pStyle w:val="Prrafodelista"/>
              <w:numPr>
                <w:ilvl w:val="0"/>
                <w:numId w:val="261"/>
              </w:numPr>
              <w:contextualSpacing/>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24E04D6A" w14:textId="77777777" w:rsidR="000A0F33" w:rsidRPr="00A24E8B" w:rsidRDefault="000A0F33"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0A0F33" w:rsidRPr="00A24E8B" w14:paraId="37D82F79" w14:textId="77777777" w:rsidTr="03BB13D3">
        <w:tc>
          <w:tcPr>
            <w:tcW w:w="9209" w:type="dxa"/>
            <w:shd w:val="clear" w:color="auto" w:fill="BDD6EE"/>
          </w:tcPr>
          <w:p w14:paraId="4C06B19A" w14:textId="77777777" w:rsidR="000A0F33" w:rsidRPr="00A24E8B" w:rsidRDefault="000A0F33" w:rsidP="0044782C">
            <w:pPr>
              <w:pStyle w:val="Prrafodelista"/>
              <w:numPr>
                <w:ilvl w:val="0"/>
                <w:numId w:val="13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0A0F33" w:rsidRPr="00A24E8B" w14:paraId="2D1D36EB" w14:textId="77777777" w:rsidTr="03BB13D3">
        <w:tc>
          <w:tcPr>
            <w:tcW w:w="9209" w:type="dxa"/>
          </w:tcPr>
          <w:p w14:paraId="0F6FA434" w14:textId="77777777"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48FB1B0F" w14:textId="77777777" w:rsidR="000A0F33" w:rsidRPr="00A24E8B" w:rsidRDefault="000A0F33" w:rsidP="003F0C3B">
            <w:pPr>
              <w:spacing w:after="0"/>
              <w:jc w:val="both"/>
              <w:rPr>
                <w:rFonts w:ascii="Verdana" w:eastAsia="Calibri" w:hAnsi="Verdana" w:cs="Arial"/>
                <w:b/>
                <w:sz w:val="20"/>
                <w:szCs w:val="20"/>
              </w:rPr>
            </w:pPr>
          </w:p>
          <w:p w14:paraId="6449E2D1" w14:textId="272FB3F0" w:rsidR="000A0F3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0A0F33" w:rsidRPr="00A24E8B">
              <w:rPr>
                <w:rFonts w:ascii="Verdana" w:eastAsia="Calibri" w:hAnsi="Verdana" w:cs="Arial"/>
                <w:b/>
                <w:sz w:val="20"/>
                <w:szCs w:val="20"/>
              </w:rPr>
              <w:t xml:space="preserve"> </w:t>
            </w:r>
            <w:r w:rsidR="000A0F33" w:rsidRPr="00A24E8B">
              <w:rPr>
                <w:rFonts w:ascii="Verdana" w:eastAsia="Calibri" w:hAnsi="Verdana" w:cs="Arial"/>
                <w:sz w:val="20"/>
                <w:szCs w:val="20"/>
              </w:rPr>
              <w:t xml:space="preserve"> Ninguna</w:t>
            </w:r>
          </w:p>
          <w:p w14:paraId="018F5A00" w14:textId="77777777" w:rsidR="000A0F33" w:rsidRPr="00A24E8B" w:rsidRDefault="000A0F33" w:rsidP="003F0C3B">
            <w:pPr>
              <w:spacing w:after="0"/>
              <w:rPr>
                <w:rFonts w:ascii="Verdana" w:eastAsia="Calibri" w:hAnsi="Verdana" w:cs="Arial"/>
                <w:b/>
                <w:sz w:val="20"/>
                <w:szCs w:val="20"/>
              </w:rPr>
            </w:pPr>
          </w:p>
          <w:p w14:paraId="0553B640" w14:textId="77777777"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7835AC9" w14:textId="77777777" w:rsidR="000A0F33" w:rsidRPr="00A24E8B" w:rsidRDefault="000A0F33" w:rsidP="003F0C3B">
            <w:pPr>
              <w:spacing w:after="0"/>
              <w:rPr>
                <w:rFonts w:ascii="Verdana" w:eastAsia="Calibri" w:hAnsi="Verdana" w:cs="Arial"/>
                <w:b/>
                <w:sz w:val="20"/>
                <w:szCs w:val="20"/>
              </w:rPr>
            </w:pPr>
          </w:p>
          <w:p w14:paraId="053ED14D" w14:textId="73455AD8" w:rsidR="000A0F33" w:rsidRPr="00A24E8B" w:rsidRDefault="000A0F33" w:rsidP="0044782C">
            <w:pPr>
              <w:pStyle w:val="Prrafodelista"/>
              <w:numPr>
                <w:ilvl w:val="0"/>
                <w:numId w:val="138"/>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796B5184" w14:textId="5D282DAC" w:rsidR="000A0F33" w:rsidRPr="00A24E8B" w:rsidRDefault="000A0F33" w:rsidP="0044782C">
            <w:pPr>
              <w:pStyle w:val="Prrafodelista"/>
              <w:numPr>
                <w:ilvl w:val="0"/>
                <w:numId w:val="138"/>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52329EB" w14:textId="77777777" w:rsidR="000A0F33" w:rsidRPr="00A24E8B" w:rsidRDefault="000A0F33" w:rsidP="003F0C3B">
            <w:pPr>
              <w:spacing w:after="0"/>
              <w:rPr>
                <w:rFonts w:ascii="Verdana" w:eastAsia="Calibri" w:hAnsi="Verdana" w:cs="Arial"/>
                <w:b/>
                <w:sz w:val="20"/>
                <w:szCs w:val="20"/>
              </w:rPr>
            </w:pPr>
          </w:p>
          <w:p w14:paraId="510BE4AD" w14:textId="52631E33"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5050A58D" w14:textId="77777777" w:rsidR="000A0F33" w:rsidRPr="00A24E8B" w:rsidRDefault="000A0F33" w:rsidP="003F0C3B">
            <w:pPr>
              <w:spacing w:after="0"/>
              <w:rPr>
                <w:rFonts w:ascii="Verdana" w:eastAsia="Calibri" w:hAnsi="Verdana" w:cs="Arial"/>
                <w:b/>
                <w:sz w:val="20"/>
                <w:szCs w:val="20"/>
              </w:rPr>
            </w:pPr>
          </w:p>
          <w:p w14:paraId="40EBF0DB" w14:textId="301E014A" w:rsidR="000A0F33" w:rsidRPr="00A24E8B" w:rsidRDefault="000A0F3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B2902"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8B2902"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DE32E6F" w14:textId="13997AE9" w:rsidR="000A0F33" w:rsidRPr="00A24E8B" w:rsidRDefault="000A0F33" w:rsidP="003F0C3B">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representantes de las Instituciones del Organismo Ejecutivo, Entidades Autónomas y</w:t>
            </w:r>
            <w:r w:rsidR="00D2148A" w:rsidRPr="00A24E8B">
              <w:rPr>
                <w:rFonts w:ascii="Verdana" w:eastAsia="Calibri" w:hAnsi="Verdana" w:cs="Arial"/>
                <w:sz w:val="20"/>
                <w:szCs w:val="20"/>
              </w:rPr>
              <w:t xml:space="preserve"> Descentralizadas del Estado y </w:t>
            </w:r>
            <w:r w:rsidR="001D0073" w:rsidRPr="00A24E8B">
              <w:rPr>
                <w:rFonts w:ascii="Verdana" w:eastAsia="Calibri" w:hAnsi="Verdana" w:cs="Arial"/>
                <w:sz w:val="20"/>
                <w:szCs w:val="20"/>
              </w:rPr>
              <w:t>r</w:t>
            </w:r>
            <w:r w:rsidRPr="00A24E8B">
              <w:rPr>
                <w:rFonts w:ascii="Verdana" w:eastAsia="Calibri" w:hAnsi="Verdana" w:cs="Arial"/>
                <w:sz w:val="20"/>
                <w:szCs w:val="20"/>
              </w:rPr>
              <w:t>epresentantes de Organismos Internacionales.</w:t>
            </w:r>
          </w:p>
          <w:p w14:paraId="0F7964E5" w14:textId="77777777" w:rsidR="000A0F33" w:rsidRPr="00A24E8B" w:rsidRDefault="000A0F33" w:rsidP="003F0C3B">
            <w:pPr>
              <w:spacing w:after="0"/>
              <w:rPr>
                <w:rFonts w:ascii="Verdana" w:eastAsia="Calibri" w:hAnsi="Verdana" w:cs="Arial"/>
                <w:b/>
                <w:sz w:val="20"/>
                <w:szCs w:val="20"/>
              </w:rPr>
            </w:pPr>
          </w:p>
          <w:p w14:paraId="3F204F60" w14:textId="3F8A68A3" w:rsidR="000A0F33" w:rsidRPr="00A24E8B" w:rsidRDefault="000A0F3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591F9D4" w14:textId="77777777" w:rsidR="000A0F33" w:rsidRPr="00A24E8B" w:rsidRDefault="000A0F33" w:rsidP="003F0C3B">
            <w:pPr>
              <w:spacing w:after="0"/>
              <w:rPr>
                <w:rFonts w:ascii="Verdana" w:eastAsia="Calibri" w:hAnsi="Verdana" w:cs="Arial"/>
                <w:b/>
                <w:sz w:val="20"/>
                <w:szCs w:val="20"/>
              </w:rPr>
            </w:pPr>
          </w:p>
          <w:p w14:paraId="5C2A1FB1" w14:textId="7ADA22B6" w:rsidR="000A0F33" w:rsidRPr="00A24E8B" w:rsidRDefault="000A0F33"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B9D0FE3" w14:textId="38C0EBBC" w:rsidR="000A0F33" w:rsidRPr="00A24E8B" w:rsidRDefault="000A0F33"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7F58D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7F58D6" w:rsidRPr="00A24E8B">
              <w:rPr>
                <w:rFonts w:ascii="Verdana" w:eastAsia="Calibri" w:hAnsi="Verdana" w:cs="Arial"/>
                <w:sz w:val="20"/>
                <w:szCs w:val="20"/>
              </w:rPr>
              <w:t>.</w:t>
            </w:r>
          </w:p>
          <w:p w14:paraId="6A612D8C" w14:textId="686D13CA" w:rsidR="00582F3F" w:rsidRPr="00A24E8B" w:rsidRDefault="00582F3F" w:rsidP="003F0C3B">
            <w:pPr>
              <w:spacing w:after="0"/>
              <w:rPr>
                <w:rFonts w:ascii="Verdana" w:eastAsia="Calibri" w:hAnsi="Verdana" w:cs="Arial"/>
                <w:b/>
                <w:sz w:val="20"/>
                <w:szCs w:val="20"/>
              </w:rPr>
            </w:pPr>
          </w:p>
        </w:tc>
      </w:tr>
    </w:tbl>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0A0F33" w:rsidRPr="00A24E8B" w14:paraId="5FDC75F7" w14:textId="77777777" w:rsidTr="03BB13D3">
        <w:trPr>
          <w:trHeight w:val="438"/>
          <w:jc w:val="center"/>
        </w:trPr>
        <w:tc>
          <w:tcPr>
            <w:tcW w:w="9214" w:type="dxa"/>
            <w:shd w:val="clear" w:color="auto" w:fill="BDD6EE"/>
          </w:tcPr>
          <w:p w14:paraId="54D08DCB" w14:textId="77777777" w:rsidR="000A0F33" w:rsidRPr="00A24E8B" w:rsidRDefault="000A0F33" w:rsidP="0044782C">
            <w:pPr>
              <w:numPr>
                <w:ilvl w:val="0"/>
                <w:numId w:val="137"/>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0A0F33" w:rsidRPr="00A24E8B" w14:paraId="4AA87525" w14:textId="77777777" w:rsidTr="03BB13D3">
        <w:trPr>
          <w:trHeight w:val="216"/>
          <w:jc w:val="center"/>
        </w:trPr>
        <w:tc>
          <w:tcPr>
            <w:tcW w:w="9214" w:type="dxa"/>
            <w:shd w:val="clear" w:color="auto" w:fill="FFFFFF" w:themeFill="background1"/>
          </w:tcPr>
          <w:p w14:paraId="3D4A9E31" w14:textId="2B9A89FA" w:rsidR="007F58D6"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887439" w:rsidRPr="00A24E8B">
              <w:rPr>
                <w:rFonts w:ascii="Verdana" w:eastAsia="Calibri" w:hAnsi="Verdana" w:cs="Arial"/>
                <w:b/>
                <w:sz w:val="20"/>
                <w:szCs w:val="20"/>
              </w:rPr>
              <w:t xml:space="preserve"> </w:t>
            </w:r>
            <w:r w:rsidR="007F58D6" w:rsidRPr="00A24E8B">
              <w:rPr>
                <w:rFonts w:ascii="Verdana" w:eastAsia="Calibri" w:hAnsi="Verdana" w:cs="Arial"/>
                <w:sz w:val="20"/>
                <w:szCs w:val="20"/>
              </w:rPr>
              <w:t>Quinto semestre</w:t>
            </w:r>
            <w:r w:rsidRPr="00A24E8B">
              <w:rPr>
                <w:rFonts w:ascii="Verdana" w:eastAsia="Calibri" w:hAnsi="Verdana" w:cs="Arial"/>
                <w:sz w:val="20"/>
                <w:szCs w:val="20"/>
              </w:rPr>
              <w:t xml:space="preserve"> </w:t>
            </w:r>
            <w:r w:rsidR="00E57B15" w:rsidRPr="00A24E8B">
              <w:rPr>
                <w:rFonts w:ascii="Verdana" w:eastAsia="Calibri" w:hAnsi="Verdana" w:cs="Arial"/>
                <w:sz w:val="20"/>
                <w:szCs w:val="20"/>
              </w:rPr>
              <w:t>en</w:t>
            </w:r>
            <w:r w:rsidR="007F58D6" w:rsidRPr="00A24E8B">
              <w:rPr>
                <w:rFonts w:ascii="Verdana" w:eastAsia="Calibri" w:hAnsi="Verdana" w:cs="Arial"/>
                <w:sz w:val="20"/>
                <w:szCs w:val="20"/>
              </w:rPr>
              <w:t xml:space="preserve"> </w:t>
            </w:r>
            <w:r w:rsidR="00E57B15" w:rsidRPr="00A24E8B">
              <w:rPr>
                <w:rFonts w:ascii="Verdana" w:eastAsia="Calibri" w:hAnsi="Verdana" w:cs="Arial"/>
                <w:sz w:val="20"/>
                <w:szCs w:val="20"/>
              </w:rPr>
              <w:t xml:space="preserve">carrera </w:t>
            </w:r>
            <w:r w:rsidR="007F58D6" w:rsidRPr="00A24E8B">
              <w:rPr>
                <w:rFonts w:ascii="Verdana" w:eastAsia="Calibri" w:hAnsi="Verdana" w:cs="Arial"/>
                <w:sz w:val="20"/>
                <w:szCs w:val="20"/>
              </w:rPr>
              <w:t xml:space="preserve">universitaria </w:t>
            </w:r>
            <w:r w:rsidR="00E57B15" w:rsidRPr="00A24E8B">
              <w:rPr>
                <w:rFonts w:ascii="Verdana" w:eastAsia="Calibri" w:hAnsi="Verdana" w:cs="Arial"/>
                <w:sz w:val="20"/>
                <w:szCs w:val="20"/>
              </w:rPr>
              <w:t>de</w:t>
            </w:r>
            <w:r w:rsidRPr="00A24E8B">
              <w:rPr>
                <w:rFonts w:ascii="Verdana" w:eastAsia="Calibri" w:hAnsi="Verdana" w:cs="Arial"/>
                <w:sz w:val="20"/>
                <w:szCs w:val="20"/>
              </w:rPr>
              <w:t xml:space="preserve"> Ciencias Jurídicas </w:t>
            </w:r>
            <w:r w:rsidR="007F58D6" w:rsidRPr="00A24E8B">
              <w:rPr>
                <w:rFonts w:ascii="Verdana" w:eastAsia="Calibri" w:hAnsi="Verdana" w:cs="Arial"/>
                <w:sz w:val="20"/>
                <w:szCs w:val="20"/>
              </w:rPr>
              <w:t>o</w:t>
            </w:r>
            <w:r w:rsidRPr="00A24E8B">
              <w:rPr>
                <w:rFonts w:ascii="Verdana" w:eastAsia="Calibri" w:hAnsi="Verdana" w:cs="Arial"/>
                <w:sz w:val="20"/>
                <w:szCs w:val="20"/>
              </w:rPr>
              <w:t xml:space="preserve"> Sociales</w:t>
            </w:r>
            <w:r w:rsidR="007F58D6" w:rsidRPr="00A24E8B">
              <w:rPr>
                <w:rFonts w:ascii="Verdana" w:eastAsia="Calibri" w:hAnsi="Verdana" w:cs="Arial"/>
                <w:sz w:val="20"/>
                <w:szCs w:val="20"/>
              </w:rPr>
              <w:t xml:space="preserve"> </w:t>
            </w:r>
            <w:r w:rsidR="00A805E7" w:rsidRPr="00A24E8B">
              <w:rPr>
                <w:rFonts w:ascii="Verdana" w:eastAsia="Calibri" w:hAnsi="Verdana" w:cs="Arial"/>
                <w:sz w:val="20"/>
                <w:szCs w:val="20"/>
              </w:rPr>
              <w:t xml:space="preserve">o carrera </w:t>
            </w:r>
            <w:r w:rsidR="00765E85" w:rsidRPr="00A24E8B">
              <w:rPr>
                <w:rFonts w:ascii="Verdana" w:eastAsia="Calibri" w:hAnsi="Verdana" w:cs="Arial"/>
                <w:sz w:val="20"/>
                <w:szCs w:val="20"/>
              </w:rPr>
              <w:t>afín</w:t>
            </w:r>
            <w:r w:rsidR="00A805E7" w:rsidRPr="00A24E8B">
              <w:rPr>
                <w:rFonts w:ascii="Verdana" w:eastAsia="Calibri" w:hAnsi="Verdana" w:cs="Arial"/>
                <w:sz w:val="20"/>
                <w:szCs w:val="20"/>
              </w:rPr>
              <w:t xml:space="preserve">. </w:t>
            </w:r>
          </w:p>
          <w:p w14:paraId="39B11D39" w14:textId="17530FE5" w:rsidR="000A0F33" w:rsidRPr="00A24E8B" w:rsidRDefault="007F58D6"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w:t>
            </w:r>
            <w:r w:rsidR="008421D8" w:rsidRPr="00A24E8B">
              <w:rPr>
                <w:rFonts w:ascii="Verdana" w:eastAsia="Calibri" w:hAnsi="Verdana" w:cs="Arial"/>
                <w:sz w:val="20"/>
                <w:szCs w:val="20"/>
              </w:rPr>
              <w:t>1 año</w:t>
            </w:r>
            <w:r w:rsidR="000A0F33" w:rsidRPr="00A24E8B">
              <w:rPr>
                <w:rFonts w:ascii="Verdana" w:eastAsia="Calibri" w:hAnsi="Verdana" w:cs="Arial"/>
                <w:sz w:val="20"/>
                <w:szCs w:val="20"/>
              </w:rPr>
              <w:t xml:space="preserve"> o más </w:t>
            </w:r>
            <w:r w:rsidR="00A805E7" w:rsidRPr="00A24E8B">
              <w:rPr>
                <w:rFonts w:ascii="Verdana" w:eastAsia="Calibri" w:hAnsi="Verdana" w:cs="Arial"/>
                <w:sz w:val="20"/>
                <w:szCs w:val="20"/>
              </w:rPr>
              <w:t xml:space="preserve">de experiencia </w:t>
            </w:r>
            <w:r w:rsidR="000A0F33" w:rsidRPr="00A24E8B">
              <w:rPr>
                <w:rFonts w:ascii="Verdana" w:eastAsia="Calibri" w:hAnsi="Verdana" w:cs="Arial"/>
                <w:sz w:val="20"/>
                <w:szCs w:val="20"/>
              </w:rPr>
              <w:t>en</w:t>
            </w:r>
            <w:r w:rsidR="00997A77" w:rsidRPr="00A24E8B">
              <w:rPr>
                <w:rFonts w:ascii="Verdana" w:eastAsia="Calibri" w:hAnsi="Verdana" w:cs="Arial"/>
                <w:sz w:val="20"/>
                <w:szCs w:val="20"/>
              </w:rPr>
              <w:t xml:space="preserve"> investigación social o actividades afines al puesto.</w:t>
            </w:r>
            <w:r w:rsidR="000A0F33" w:rsidRPr="00A24E8B">
              <w:rPr>
                <w:rFonts w:ascii="Verdana" w:eastAsia="Calibri" w:hAnsi="Verdana" w:cs="Arial"/>
                <w:sz w:val="20"/>
                <w:szCs w:val="20"/>
              </w:rPr>
              <w:t xml:space="preserve"> </w:t>
            </w:r>
          </w:p>
          <w:p w14:paraId="5ABADD36" w14:textId="77777777" w:rsidR="000A0F33" w:rsidRPr="00A24E8B" w:rsidRDefault="000A0F33" w:rsidP="003F0C3B">
            <w:pPr>
              <w:spacing w:after="0"/>
              <w:ind w:left="1473"/>
              <w:jc w:val="both"/>
              <w:rPr>
                <w:rFonts w:ascii="Verdana" w:eastAsia="Calibri" w:hAnsi="Verdana" w:cs="Arial"/>
                <w:sz w:val="20"/>
                <w:szCs w:val="20"/>
              </w:rPr>
            </w:pPr>
          </w:p>
          <w:p w14:paraId="23CB5EBF" w14:textId="5B5D486C" w:rsidR="003F7496"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8A572B" w:rsidRPr="00A24E8B">
              <w:rPr>
                <w:rFonts w:ascii="Verdana" w:eastAsia="Calibri" w:hAnsi="Verdana" w:cs="Arial"/>
                <w:b/>
                <w:sz w:val="20"/>
                <w:szCs w:val="20"/>
              </w:rPr>
              <w:t xml:space="preserve"> </w:t>
            </w:r>
            <w:r w:rsidR="00E57B15" w:rsidRPr="00A24E8B">
              <w:rPr>
                <w:rFonts w:ascii="Verdana" w:eastAsia="Calibri" w:hAnsi="Verdana" w:cs="Arial"/>
                <w:sz w:val="20"/>
                <w:szCs w:val="20"/>
              </w:rPr>
              <w:t>en administración pública</w:t>
            </w:r>
            <w:r w:rsidR="008A572B" w:rsidRPr="00A24E8B">
              <w:rPr>
                <w:rFonts w:ascii="Verdana" w:eastAsia="Calibri" w:hAnsi="Verdana" w:cs="Arial"/>
                <w:sz w:val="20"/>
                <w:szCs w:val="20"/>
              </w:rPr>
              <w:t xml:space="preserve">, </w:t>
            </w:r>
            <w:r w:rsidR="00E57B15" w:rsidRPr="00A24E8B">
              <w:rPr>
                <w:rFonts w:ascii="Verdana" w:eastAsia="Calibri" w:hAnsi="Verdana" w:cs="Arial"/>
                <w:sz w:val="20"/>
                <w:szCs w:val="20"/>
              </w:rPr>
              <w:t xml:space="preserve">en </w:t>
            </w:r>
            <w:r w:rsidR="008A572B" w:rsidRPr="00A24E8B">
              <w:rPr>
                <w:rFonts w:ascii="Verdana" w:eastAsia="Calibri" w:hAnsi="Verdana" w:cs="Arial"/>
                <w:sz w:val="20"/>
                <w:szCs w:val="20"/>
              </w:rPr>
              <w:t>c</w:t>
            </w:r>
            <w:r w:rsidRPr="00A24E8B">
              <w:rPr>
                <w:rFonts w:ascii="Verdana" w:eastAsia="Calibri" w:hAnsi="Verdana" w:cs="Arial"/>
                <w:sz w:val="20"/>
                <w:szCs w:val="20"/>
              </w:rPr>
              <w:t xml:space="preserve">onflictividad y </w:t>
            </w:r>
            <w:r w:rsidR="00A020BC" w:rsidRPr="00A24E8B">
              <w:rPr>
                <w:rFonts w:ascii="Verdana" w:eastAsia="Calibri" w:hAnsi="Verdana" w:cs="Arial"/>
                <w:sz w:val="20"/>
                <w:szCs w:val="20"/>
              </w:rPr>
              <w:t>temática de</w:t>
            </w:r>
            <w:r w:rsidRPr="00A24E8B">
              <w:rPr>
                <w:rFonts w:ascii="Verdana" w:eastAsia="Calibri" w:hAnsi="Verdana" w:cs="Arial"/>
                <w:sz w:val="20"/>
                <w:szCs w:val="20"/>
              </w:rPr>
              <w:t xml:space="preserve"> Paz</w:t>
            </w:r>
            <w:r w:rsidR="008A572B" w:rsidRPr="00A24E8B">
              <w:rPr>
                <w:rFonts w:ascii="Verdana" w:eastAsia="Calibri" w:hAnsi="Verdana" w:cs="Arial"/>
                <w:sz w:val="20"/>
                <w:szCs w:val="20"/>
              </w:rPr>
              <w:t xml:space="preserve">, en </w:t>
            </w:r>
            <w:r w:rsidR="003F7496" w:rsidRPr="00A24E8B">
              <w:rPr>
                <w:rFonts w:ascii="Verdana" w:eastAsia="Calibri" w:hAnsi="Verdana" w:cs="Arial"/>
                <w:sz w:val="20"/>
                <w:szCs w:val="20"/>
              </w:rPr>
              <w:t>técnicas de investigación</w:t>
            </w:r>
            <w:r w:rsidR="008A572B" w:rsidRPr="00A24E8B">
              <w:rPr>
                <w:rFonts w:ascii="Verdana" w:eastAsia="Calibri" w:hAnsi="Verdana" w:cs="Arial"/>
                <w:sz w:val="20"/>
                <w:szCs w:val="20"/>
              </w:rPr>
              <w:t>.</w:t>
            </w:r>
          </w:p>
          <w:p w14:paraId="7CEFB602" w14:textId="77777777" w:rsidR="000A0F33" w:rsidRPr="00A24E8B" w:rsidRDefault="000A0F33" w:rsidP="003F0C3B">
            <w:pPr>
              <w:spacing w:after="0"/>
              <w:ind w:left="1473"/>
              <w:jc w:val="both"/>
              <w:rPr>
                <w:rFonts w:ascii="Verdana" w:eastAsia="Calibri" w:hAnsi="Verdana" w:cs="Arial"/>
                <w:b/>
                <w:sz w:val="20"/>
                <w:szCs w:val="20"/>
              </w:rPr>
            </w:pPr>
          </w:p>
          <w:p w14:paraId="413A9CBB" w14:textId="0D2C5EEA" w:rsidR="000A0F3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45C9B30"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FBA44C5"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7ED2C96"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B2A8879" w14:textId="77777777" w:rsidR="003F7496" w:rsidRPr="00A24E8B" w:rsidRDefault="003F749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3E0F3361" w14:textId="6C54669D" w:rsidR="003F7496" w:rsidRPr="00A24E8B" w:rsidRDefault="003F749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Mediación y resolución de conflictos</w:t>
            </w:r>
          </w:p>
          <w:p w14:paraId="27047B07" w14:textId="77777777" w:rsidR="003F7496" w:rsidRPr="00A24E8B" w:rsidRDefault="003F749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3D8CC2B" w14:textId="77777777" w:rsidR="000A0F33" w:rsidRPr="00A24E8B" w:rsidRDefault="000A0F33" w:rsidP="003F0C3B">
            <w:pPr>
              <w:spacing w:after="0"/>
              <w:jc w:val="both"/>
              <w:rPr>
                <w:rFonts w:ascii="Verdana" w:eastAsia="Calibri" w:hAnsi="Verdana" w:cs="Arial"/>
                <w:sz w:val="20"/>
                <w:szCs w:val="20"/>
              </w:rPr>
            </w:pPr>
          </w:p>
          <w:p w14:paraId="21E6BBC8" w14:textId="19907276" w:rsidR="000A0F33" w:rsidRPr="00A24E8B" w:rsidRDefault="000A0F3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8A572B"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p w14:paraId="2BBE9D62" w14:textId="77777777" w:rsidR="000A0F33" w:rsidRPr="00A24E8B" w:rsidRDefault="000A0F33" w:rsidP="003F0C3B">
            <w:pPr>
              <w:spacing w:after="0"/>
              <w:ind w:left="1452"/>
              <w:jc w:val="both"/>
              <w:rPr>
                <w:rFonts w:ascii="Verdana" w:eastAsia="Calibri" w:hAnsi="Verdana" w:cs="Arial"/>
                <w:sz w:val="20"/>
                <w:szCs w:val="20"/>
              </w:rPr>
            </w:pPr>
          </w:p>
        </w:tc>
      </w:tr>
    </w:tbl>
    <w:p w14:paraId="3BA2DD4A" w14:textId="73F168F4" w:rsidR="006A4829" w:rsidRPr="00A24E8B" w:rsidRDefault="006A4829" w:rsidP="003F0C3B">
      <w:pPr>
        <w:spacing w:after="0"/>
        <w:rPr>
          <w:rFonts w:ascii="Verdana" w:hAnsi="Verdana" w:cs="Arial"/>
          <w:sz w:val="20"/>
          <w:szCs w:val="20"/>
          <w:lang w:eastAsia="es-ES"/>
        </w:rPr>
      </w:pPr>
    </w:p>
    <w:p w14:paraId="06E000D0" w14:textId="77777777" w:rsidR="003E7E7B" w:rsidRPr="00A24E8B" w:rsidRDefault="003E7E7B"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6463A64B" w14:textId="451BEFA1"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RELACIONISTA ESTRATÉGICO CON MÚLTIPLES ACTORES </w:t>
      </w:r>
    </w:p>
    <w:p w14:paraId="412C68FF" w14:textId="4744894A"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(2 Puestos) </w:t>
      </w:r>
    </w:p>
    <w:p w14:paraId="0F543E79" w14:textId="5FC4DF38" w:rsidR="00582F3F" w:rsidRPr="00A24E8B" w:rsidRDefault="003E7E7B" w:rsidP="003F0C3B">
      <w:pPr>
        <w:spacing w:after="0"/>
        <w:rPr>
          <w:rFonts w:ascii="Verdana" w:hAnsi="Verdana" w:cs="Arial"/>
          <w:sz w:val="20"/>
          <w:szCs w:val="20"/>
          <w:lang w:eastAsia="es-ES"/>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A4829" w:rsidRPr="00A24E8B" w14:paraId="1D16ACD6" w14:textId="77777777" w:rsidTr="03BB13D3">
        <w:trPr>
          <w:trHeight w:val="268"/>
          <w:jc w:val="center"/>
        </w:trPr>
        <w:tc>
          <w:tcPr>
            <w:tcW w:w="9243" w:type="dxa"/>
            <w:gridSpan w:val="2"/>
            <w:shd w:val="clear" w:color="auto" w:fill="BDD6EE"/>
          </w:tcPr>
          <w:p w14:paraId="7F91F2A5" w14:textId="525AFD22" w:rsidR="006A4829" w:rsidRPr="00A24E8B" w:rsidRDefault="006A4829" w:rsidP="0044782C">
            <w:pPr>
              <w:pStyle w:val="Prrafodelista"/>
              <w:numPr>
                <w:ilvl w:val="0"/>
                <w:numId w:val="139"/>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A4829" w:rsidRPr="00A24E8B" w14:paraId="0B3519BD" w14:textId="77777777" w:rsidTr="03BB13D3">
        <w:trPr>
          <w:jc w:val="center"/>
        </w:trPr>
        <w:tc>
          <w:tcPr>
            <w:tcW w:w="4152" w:type="dxa"/>
          </w:tcPr>
          <w:p w14:paraId="09F16231"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C509A1E"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Relacionista Estratégico con Múltiples Actores</w:t>
            </w:r>
          </w:p>
        </w:tc>
      </w:tr>
      <w:tr w:rsidR="006A4829" w:rsidRPr="00A24E8B" w14:paraId="396D74AF" w14:textId="77777777" w:rsidTr="03BB13D3">
        <w:trPr>
          <w:jc w:val="center"/>
        </w:trPr>
        <w:tc>
          <w:tcPr>
            <w:tcW w:w="4152" w:type="dxa"/>
          </w:tcPr>
          <w:p w14:paraId="0F291AEA"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6FA3FC7"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Relacionista Estratégico con Múltiples Actores</w:t>
            </w:r>
          </w:p>
        </w:tc>
      </w:tr>
      <w:tr w:rsidR="006A4829" w:rsidRPr="00A24E8B" w14:paraId="11EEFFB1" w14:textId="77777777" w:rsidTr="03BB13D3">
        <w:trPr>
          <w:jc w:val="center"/>
        </w:trPr>
        <w:tc>
          <w:tcPr>
            <w:tcW w:w="4152" w:type="dxa"/>
          </w:tcPr>
          <w:p w14:paraId="37222AAD"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4CC052B"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A4829" w:rsidRPr="00A24E8B" w14:paraId="08DEAC0C" w14:textId="77777777" w:rsidTr="03BB13D3">
        <w:trPr>
          <w:jc w:val="center"/>
        </w:trPr>
        <w:tc>
          <w:tcPr>
            <w:tcW w:w="4152" w:type="dxa"/>
          </w:tcPr>
          <w:p w14:paraId="18D3DE34"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3002D83" w14:textId="224F1796"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8421D8" w:rsidRPr="00A24E8B">
              <w:rPr>
                <w:rFonts w:ascii="Verdana" w:eastAsia="Calibri" w:hAnsi="Verdana" w:cs="Arial"/>
                <w:sz w:val="20"/>
                <w:szCs w:val="20"/>
              </w:rPr>
              <w:t>de Atención a la Conflictividad</w:t>
            </w:r>
          </w:p>
        </w:tc>
      </w:tr>
      <w:tr w:rsidR="006A4829" w:rsidRPr="00A24E8B" w14:paraId="657A7475" w14:textId="77777777" w:rsidTr="03BB13D3">
        <w:trPr>
          <w:jc w:val="center"/>
        </w:trPr>
        <w:tc>
          <w:tcPr>
            <w:tcW w:w="4152" w:type="dxa"/>
          </w:tcPr>
          <w:p w14:paraId="617AF756" w14:textId="69468FCB" w:rsidR="006A4829"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456F9A2C" w14:textId="6354B3EA" w:rsidR="006A4829" w:rsidRPr="00A24E8B" w:rsidRDefault="008421D8"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6A4829" w:rsidRPr="00A24E8B" w14:paraId="76A493BB" w14:textId="77777777" w:rsidTr="03BB13D3">
        <w:trPr>
          <w:trHeight w:val="265"/>
          <w:jc w:val="center"/>
        </w:trPr>
        <w:tc>
          <w:tcPr>
            <w:tcW w:w="4152" w:type="dxa"/>
            <w:vAlign w:val="center"/>
          </w:tcPr>
          <w:p w14:paraId="25D28A9E"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91C8846"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A4829" w:rsidRPr="00A24E8B" w14:paraId="4282BA03" w14:textId="77777777" w:rsidTr="03BB13D3">
        <w:trPr>
          <w:trHeight w:val="265"/>
          <w:jc w:val="center"/>
        </w:trPr>
        <w:tc>
          <w:tcPr>
            <w:tcW w:w="4152" w:type="dxa"/>
          </w:tcPr>
          <w:p w14:paraId="22C476E1"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Colegiado activo requerido:</w:t>
            </w:r>
          </w:p>
        </w:tc>
        <w:tc>
          <w:tcPr>
            <w:tcW w:w="5091" w:type="dxa"/>
          </w:tcPr>
          <w:p w14:paraId="661158A6" w14:textId="34E97289"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6A4829" w:rsidRPr="00A24E8B" w14:paraId="28B3839D" w14:textId="77777777" w:rsidTr="03BB13D3">
        <w:trPr>
          <w:trHeight w:val="265"/>
          <w:jc w:val="center"/>
        </w:trPr>
        <w:tc>
          <w:tcPr>
            <w:tcW w:w="4152" w:type="dxa"/>
          </w:tcPr>
          <w:p w14:paraId="2C26D989"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9742B71"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7457E70" w14:textId="77777777" w:rsidR="006A4829" w:rsidRPr="00A24E8B" w:rsidRDefault="006A4829"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A4829" w:rsidRPr="00A24E8B" w14:paraId="6C90225D" w14:textId="77777777" w:rsidTr="03BB13D3">
        <w:trPr>
          <w:jc w:val="center"/>
        </w:trPr>
        <w:tc>
          <w:tcPr>
            <w:tcW w:w="9214" w:type="dxa"/>
            <w:shd w:val="clear" w:color="auto" w:fill="BDD6EE"/>
          </w:tcPr>
          <w:p w14:paraId="60104E13" w14:textId="1C6AA8B2" w:rsidR="006A4829" w:rsidRPr="00A24E8B" w:rsidRDefault="0015377A" w:rsidP="0044782C">
            <w:pPr>
              <w:numPr>
                <w:ilvl w:val="0"/>
                <w:numId w:val="139"/>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1B1112" w:rsidRPr="00A24E8B" w14:paraId="43A0B010" w14:textId="77777777" w:rsidTr="03BB13D3">
        <w:trPr>
          <w:jc w:val="center"/>
        </w:trPr>
        <w:tc>
          <w:tcPr>
            <w:tcW w:w="9214" w:type="dxa"/>
            <w:vAlign w:val="center"/>
          </w:tcPr>
          <w:p w14:paraId="6EF06ABF" w14:textId="260AC75C"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Realizar análisis de los múltiples actores con prioridad en los campos estratégicos de la conflictividad social establecidos, a nivel nacional y territorial que conduzca a la consecución de un mapa de actores y de los conflictos sociales;</w:t>
            </w:r>
          </w:p>
          <w:p w14:paraId="183C0EC9" w14:textId="77777777" w:rsidR="001B1112" w:rsidRPr="00A24E8B" w:rsidRDefault="001B1112" w:rsidP="006435C2">
            <w:pPr>
              <w:spacing w:after="0"/>
              <w:contextualSpacing/>
              <w:jc w:val="both"/>
              <w:rPr>
                <w:rFonts w:ascii="Verdana" w:eastAsia="Calibri" w:hAnsi="Verdana" w:cs="Arial"/>
                <w:sz w:val="20"/>
                <w:szCs w:val="20"/>
              </w:rPr>
            </w:pPr>
          </w:p>
          <w:p w14:paraId="530FEFFD" w14:textId="16BF1EE4"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Diseñar estrategias para el acercamiento de actores involucrados en los conflictos sociales, que conlleven a la solución de las causas que los provocan;</w:t>
            </w:r>
          </w:p>
          <w:p w14:paraId="257694E1" w14:textId="77777777" w:rsidR="001B1112" w:rsidRPr="00A24E8B" w:rsidRDefault="001B1112" w:rsidP="006435C2">
            <w:pPr>
              <w:spacing w:after="0"/>
              <w:contextualSpacing/>
              <w:jc w:val="both"/>
              <w:rPr>
                <w:rFonts w:ascii="Verdana" w:eastAsia="Calibri" w:hAnsi="Verdana" w:cs="Arial"/>
                <w:sz w:val="20"/>
                <w:szCs w:val="20"/>
              </w:rPr>
            </w:pPr>
          </w:p>
          <w:p w14:paraId="513A38A7" w14:textId="79174AD3"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Proveer información relevante y estratégica a los actores de los conflictos sociales;</w:t>
            </w:r>
          </w:p>
          <w:p w14:paraId="419C525C" w14:textId="77777777" w:rsidR="001B1112" w:rsidRPr="00A24E8B" w:rsidRDefault="001B1112" w:rsidP="006435C2">
            <w:pPr>
              <w:spacing w:after="0"/>
              <w:contextualSpacing/>
              <w:jc w:val="both"/>
              <w:rPr>
                <w:rFonts w:ascii="Verdana" w:eastAsia="Calibri" w:hAnsi="Verdana" w:cs="Arial"/>
                <w:sz w:val="20"/>
                <w:szCs w:val="20"/>
              </w:rPr>
            </w:pPr>
          </w:p>
          <w:p w14:paraId="25105848" w14:textId="5A25C4D4"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Realizar propuestas para el desarrollo de investigaciones sobre los campos estratégicos priorizados, para la gestión de la conflictividad social;</w:t>
            </w:r>
          </w:p>
          <w:p w14:paraId="7F179938" w14:textId="77777777" w:rsidR="001B1112" w:rsidRPr="00A24E8B" w:rsidRDefault="001B1112" w:rsidP="006435C2">
            <w:pPr>
              <w:spacing w:after="0"/>
              <w:contextualSpacing/>
              <w:jc w:val="both"/>
              <w:rPr>
                <w:rFonts w:ascii="Verdana" w:eastAsia="Calibri" w:hAnsi="Verdana" w:cs="Arial"/>
                <w:sz w:val="20"/>
                <w:szCs w:val="20"/>
              </w:rPr>
            </w:pPr>
          </w:p>
          <w:p w14:paraId="475DFC18" w14:textId="666DCCA8"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Desarrollar e implementar herramientas para el análisis de los actores en los campos estratégicos de los conflictos sociales;</w:t>
            </w:r>
          </w:p>
          <w:p w14:paraId="7B9CFD35" w14:textId="77777777" w:rsidR="001B1112" w:rsidRPr="00A24E8B" w:rsidRDefault="001B1112" w:rsidP="006435C2">
            <w:pPr>
              <w:spacing w:after="0"/>
              <w:contextualSpacing/>
              <w:jc w:val="both"/>
              <w:rPr>
                <w:rFonts w:ascii="Verdana" w:eastAsia="Calibri" w:hAnsi="Verdana" w:cs="Arial"/>
                <w:sz w:val="20"/>
                <w:szCs w:val="20"/>
              </w:rPr>
            </w:pPr>
          </w:p>
          <w:p w14:paraId="50AAC7F3" w14:textId="601E265D"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Facilitar y mantener el relacionamiento permanente con los diferentes actores para mantener la gobernabilidad en la conflictividad social;</w:t>
            </w:r>
          </w:p>
          <w:p w14:paraId="42C58C1F" w14:textId="77777777" w:rsidR="001B1112" w:rsidRPr="00A24E8B" w:rsidRDefault="001B1112" w:rsidP="006435C2">
            <w:pPr>
              <w:spacing w:after="0"/>
              <w:contextualSpacing/>
              <w:jc w:val="both"/>
              <w:rPr>
                <w:rFonts w:ascii="Verdana" w:eastAsia="Calibri" w:hAnsi="Verdana" w:cs="Arial"/>
                <w:sz w:val="20"/>
                <w:szCs w:val="20"/>
              </w:rPr>
            </w:pPr>
          </w:p>
          <w:p w14:paraId="2F9D48BF" w14:textId="49A117FE"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 xml:space="preserve">Facilitar el relacionamiento con entidades gubernamentales y no gubernamentales para la </w:t>
            </w:r>
            <w:proofErr w:type="spellStart"/>
            <w:r w:rsidRPr="00A24E8B">
              <w:rPr>
                <w:rFonts w:ascii="Verdana" w:eastAsia="Calibri" w:hAnsi="Verdana" w:cs="Arial"/>
              </w:rPr>
              <w:t>viabilización</w:t>
            </w:r>
            <w:proofErr w:type="spellEnd"/>
            <w:r w:rsidRPr="00A24E8B">
              <w:rPr>
                <w:rFonts w:ascii="Verdana" w:eastAsia="Calibri" w:hAnsi="Verdana" w:cs="Arial"/>
              </w:rPr>
              <w:t xml:space="preserve"> del desarrollo integral en los territorios rurales como estrategia para la atención de la conflictividad social;</w:t>
            </w:r>
          </w:p>
          <w:p w14:paraId="3FFC85CD" w14:textId="77777777" w:rsidR="001B1112" w:rsidRPr="00A24E8B" w:rsidRDefault="001B1112" w:rsidP="006435C2">
            <w:pPr>
              <w:spacing w:after="0"/>
              <w:contextualSpacing/>
              <w:jc w:val="both"/>
              <w:rPr>
                <w:rFonts w:ascii="Verdana" w:eastAsia="Calibri" w:hAnsi="Verdana" w:cs="Arial"/>
                <w:sz w:val="20"/>
                <w:szCs w:val="20"/>
              </w:rPr>
            </w:pPr>
          </w:p>
          <w:p w14:paraId="6E07FDCE" w14:textId="478E5290" w:rsidR="001B1112" w:rsidRPr="00A24E8B" w:rsidRDefault="001B1112" w:rsidP="0044782C">
            <w:pPr>
              <w:pStyle w:val="Prrafodelista"/>
              <w:numPr>
                <w:ilvl w:val="0"/>
                <w:numId w:val="262"/>
              </w:numPr>
              <w:contextualSpacing/>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A4829" w:rsidRPr="00A24E8B" w14:paraId="28F8DE9D" w14:textId="77777777" w:rsidTr="03BB13D3">
        <w:tc>
          <w:tcPr>
            <w:tcW w:w="9209" w:type="dxa"/>
            <w:shd w:val="clear" w:color="auto" w:fill="BDD6EE"/>
          </w:tcPr>
          <w:p w14:paraId="023AE892" w14:textId="77777777" w:rsidR="006A4829" w:rsidRPr="00A24E8B" w:rsidRDefault="006A4829" w:rsidP="0044782C">
            <w:pPr>
              <w:pStyle w:val="Prrafodelista"/>
              <w:numPr>
                <w:ilvl w:val="0"/>
                <w:numId w:val="13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A4829" w:rsidRPr="00A24E8B" w14:paraId="50EECEB4" w14:textId="77777777" w:rsidTr="03BB13D3">
        <w:tc>
          <w:tcPr>
            <w:tcW w:w="9209" w:type="dxa"/>
          </w:tcPr>
          <w:p w14:paraId="6E810201" w14:textId="77777777" w:rsidR="006A4829" w:rsidRPr="00A24E8B" w:rsidRDefault="006A4829" w:rsidP="003F0C3B">
            <w:pPr>
              <w:spacing w:after="0"/>
              <w:rPr>
                <w:rFonts w:ascii="Verdana" w:eastAsia="Calibri" w:hAnsi="Verdana" w:cs="Arial"/>
                <w:b/>
                <w:sz w:val="20"/>
                <w:szCs w:val="20"/>
              </w:rPr>
            </w:pPr>
          </w:p>
          <w:p w14:paraId="6636D074"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5FE7E827" w14:textId="77777777" w:rsidR="006A4829" w:rsidRPr="00A24E8B" w:rsidRDefault="006A4829" w:rsidP="003F0C3B">
            <w:pPr>
              <w:spacing w:after="0"/>
              <w:jc w:val="both"/>
              <w:rPr>
                <w:rFonts w:ascii="Verdana" w:eastAsia="Calibri" w:hAnsi="Verdana" w:cs="Arial"/>
                <w:b/>
                <w:sz w:val="20"/>
                <w:szCs w:val="20"/>
              </w:rPr>
            </w:pPr>
          </w:p>
          <w:p w14:paraId="5EC1FD3A" w14:textId="4192EB6D" w:rsidR="006A482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A4829" w:rsidRPr="00A24E8B">
              <w:rPr>
                <w:rFonts w:ascii="Verdana" w:eastAsia="Calibri" w:hAnsi="Verdana" w:cs="Arial"/>
                <w:b/>
                <w:sz w:val="20"/>
                <w:szCs w:val="20"/>
              </w:rPr>
              <w:t xml:space="preserve"> </w:t>
            </w:r>
            <w:r w:rsidR="006A4829" w:rsidRPr="00A24E8B">
              <w:rPr>
                <w:rFonts w:ascii="Verdana" w:eastAsia="Calibri" w:hAnsi="Verdana" w:cs="Arial"/>
                <w:sz w:val="20"/>
                <w:szCs w:val="20"/>
              </w:rPr>
              <w:t xml:space="preserve"> </w:t>
            </w:r>
            <w:r w:rsidR="00E25C1B" w:rsidRPr="00A24E8B">
              <w:rPr>
                <w:rFonts w:ascii="Verdana" w:eastAsia="Calibri" w:hAnsi="Verdana" w:cs="Arial"/>
                <w:sz w:val="20"/>
                <w:szCs w:val="20"/>
              </w:rPr>
              <w:t>Ninguna</w:t>
            </w:r>
          </w:p>
          <w:p w14:paraId="531C8AD6" w14:textId="77777777" w:rsidR="006A4829" w:rsidRPr="00A24E8B" w:rsidRDefault="006A4829" w:rsidP="003F0C3B">
            <w:pPr>
              <w:spacing w:after="0"/>
              <w:rPr>
                <w:rFonts w:ascii="Verdana" w:eastAsia="Calibri" w:hAnsi="Verdana" w:cs="Arial"/>
                <w:b/>
                <w:sz w:val="20"/>
                <w:szCs w:val="20"/>
              </w:rPr>
            </w:pPr>
          </w:p>
          <w:p w14:paraId="09071BBF"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0C0265B" w14:textId="77777777" w:rsidR="006A4829" w:rsidRPr="00A24E8B" w:rsidRDefault="006A4829" w:rsidP="003F0C3B">
            <w:pPr>
              <w:spacing w:after="0"/>
              <w:rPr>
                <w:rFonts w:ascii="Verdana" w:eastAsia="Calibri" w:hAnsi="Verdana" w:cs="Arial"/>
                <w:b/>
                <w:sz w:val="20"/>
                <w:szCs w:val="20"/>
              </w:rPr>
            </w:pPr>
          </w:p>
          <w:p w14:paraId="168C6533" w14:textId="0CE0D3E9" w:rsidR="006A4829" w:rsidRPr="00A24E8B" w:rsidRDefault="006A4829" w:rsidP="0044782C">
            <w:pPr>
              <w:pStyle w:val="Prrafodelista"/>
              <w:numPr>
                <w:ilvl w:val="0"/>
                <w:numId w:val="140"/>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 xml:space="preserve">el responsable por el debido cumplimiento de sus </w:t>
            </w:r>
            <w:r w:rsidR="008421D8"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2F7218D3" w14:textId="29333CD7" w:rsidR="006A4829" w:rsidRPr="00A24E8B" w:rsidRDefault="006A4829" w:rsidP="0044782C">
            <w:pPr>
              <w:pStyle w:val="Prrafodelista"/>
              <w:numPr>
                <w:ilvl w:val="0"/>
                <w:numId w:val="140"/>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72F2D0B" w14:textId="4BECC00A" w:rsidR="006A4829" w:rsidRPr="00A24E8B" w:rsidRDefault="006A4829" w:rsidP="003F0C3B">
            <w:pPr>
              <w:spacing w:after="0"/>
              <w:rPr>
                <w:rFonts w:ascii="Verdana" w:eastAsia="Calibri" w:hAnsi="Verdana" w:cs="Arial"/>
                <w:b/>
                <w:sz w:val="20"/>
                <w:szCs w:val="20"/>
              </w:rPr>
            </w:pPr>
          </w:p>
          <w:p w14:paraId="64099ED5" w14:textId="7C06FFA1"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601F34CF" w14:textId="0BD00D09" w:rsidR="006A4829" w:rsidRPr="00A24E8B" w:rsidRDefault="006A4829"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467825"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1B1112" w:rsidRPr="00A24E8B">
              <w:rPr>
                <w:rFonts w:ascii="Verdana" w:eastAsia="Calibri" w:hAnsi="Verdana" w:cs="Arial"/>
                <w:sz w:val="20"/>
                <w:szCs w:val="20"/>
              </w:rPr>
              <w:t>.</w:t>
            </w:r>
          </w:p>
          <w:p w14:paraId="4B32C5D9" w14:textId="28771882"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8421D8" w:rsidRPr="00A24E8B">
              <w:rPr>
                <w:rFonts w:ascii="Verdana" w:eastAsia="Calibri" w:hAnsi="Verdana" w:cs="Arial"/>
                <w:sz w:val="20"/>
                <w:szCs w:val="20"/>
              </w:rPr>
              <w:t>y Representantes</w:t>
            </w:r>
            <w:r w:rsidRPr="00A24E8B">
              <w:rPr>
                <w:rFonts w:ascii="Verdana" w:eastAsia="Calibri" w:hAnsi="Verdana" w:cs="Arial"/>
                <w:sz w:val="20"/>
                <w:szCs w:val="20"/>
              </w:rPr>
              <w:t xml:space="preserve"> de Organismos Internacionales.</w:t>
            </w:r>
          </w:p>
          <w:p w14:paraId="75DCEDA5" w14:textId="77777777" w:rsidR="006A4829" w:rsidRPr="00A24E8B" w:rsidRDefault="006A4829" w:rsidP="003F0C3B">
            <w:pPr>
              <w:spacing w:after="0"/>
              <w:rPr>
                <w:rFonts w:ascii="Verdana" w:eastAsia="Calibri" w:hAnsi="Verdana" w:cs="Arial"/>
                <w:b/>
                <w:sz w:val="20"/>
                <w:szCs w:val="20"/>
              </w:rPr>
            </w:pPr>
          </w:p>
          <w:p w14:paraId="09258BF4" w14:textId="3389AF76"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076B45C" w14:textId="441B458D" w:rsidR="006A4829"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0374D5" w:rsidRPr="00A24E8B">
              <w:rPr>
                <w:rFonts w:ascii="Verdana" w:eastAsia="Calibri" w:hAnsi="Verdana" w:cs="Arial"/>
                <w:sz w:val="20"/>
                <w:szCs w:val="20"/>
              </w:rPr>
              <w:t>Oficinas centrales</w:t>
            </w:r>
          </w:p>
          <w:p w14:paraId="2E5368F8" w14:textId="52BF8DBC"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1B111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1B1112" w:rsidRPr="00A24E8B">
              <w:rPr>
                <w:rFonts w:ascii="Verdana" w:eastAsia="Calibri" w:hAnsi="Verdana" w:cs="Arial"/>
                <w:sz w:val="20"/>
                <w:szCs w:val="20"/>
              </w:rPr>
              <w:t>.</w:t>
            </w:r>
          </w:p>
        </w:tc>
      </w:tr>
    </w:tbl>
    <w:p w14:paraId="6B9442B4" w14:textId="31CFE4FC" w:rsidR="001B1112" w:rsidRPr="00A24E8B" w:rsidRDefault="001B1112" w:rsidP="006435C2">
      <w:pPr>
        <w:spacing w:after="0"/>
        <w:jc w:val="both"/>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1B1112" w:rsidRPr="00A24E8B" w14:paraId="28B2A608" w14:textId="77777777" w:rsidTr="03BB13D3">
        <w:trPr>
          <w:trHeight w:val="438"/>
          <w:jc w:val="center"/>
        </w:trPr>
        <w:tc>
          <w:tcPr>
            <w:tcW w:w="9214" w:type="dxa"/>
            <w:shd w:val="clear" w:color="auto" w:fill="BDD6EE"/>
          </w:tcPr>
          <w:p w14:paraId="2FB75E8A" w14:textId="77777777" w:rsidR="001B1112" w:rsidRPr="00A24E8B" w:rsidRDefault="001B1112" w:rsidP="0044782C">
            <w:pPr>
              <w:numPr>
                <w:ilvl w:val="0"/>
                <w:numId w:val="139"/>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1B1112" w:rsidRPr="00A24E8B" w14:paraId="528C1072" w14:textId="77777777" w:rsidTr="03BB13D3">
        <w:trPr>
          <w:trHeight w:val="216"/>
          <w:jc w:val="center"/>
        </w:trPr>
        <w:tc>
          <w:tcPr>
            <w:tcW w:w="9214" w:type="dxa"/>
            <w:shd w:val="clear" w:color="auto" w:fill="FFFFFF" w:themeFill="background1"/>
          </w:tcPr>
          <w:p w14:paraId="352F21F8" w14:textId="7C7D6072"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Con Licenciatura en la carrera de Ciencias Jurídicas o Sociales o carrera </w:t>
            </w:r>
            <w:r w:rsidR="00765E85" w:rsidRPr="00A24E8B">
              <w:rPr>
                <w:rFonts w:ascii="Verdana" w:eastAsia="Calibri" w:hAnsi="Verdana" w:cs="Arial"/>
                <w:sz w:val="20"/>
                <w:szCs w:val="20"/>
              </w:rPr>
              <w:t>afín</w:t>
            </w:r>
            <w:r w:rsidRPr="00A24E8B">
              <w:rPr>
                <w:rFonts w:ascii="Verdana" w:eastAsia="Calibri" w:hAnsi="Verdana" w:cs="Arial"/>
                <w:sz w:val="20"/>
                <w:szCs w:val="20"/>
              </w:rPr>
              <w:t xml:space="preserve">. </w:t>
            </w:r>
            <w:r w:rsidRPr="00A24E8B">
              <w:rPr>
                <w:rFonts w:ascii="Verdana" w:eastAsia="Calibri" w:hAnsi="Verdana" w:cs="Arial"/>
                <w:b/>
                <w:sz w:val="20"/>
                <w:szCs w:val="20"/>
              </w:rPr>
              <w:t>Experiencia</w:t>
            </w:r>
            <w:r w:rsidRPr="00A24E8B">
              <w:rPr>
                <w:rFonts w:ascii="Verdana" w:eastAsia="Calibri" w:hAnsi="Verdana" w:cs="Arial"/>
                <w:sz w:val="20"/>
                <w:szCs w:val="20"/>
              </w:rPr>
              <w:t>: 1 año o más de experiencia en relacionamiento con actores gubernamentales y no gubernamentales</w:t>
            </w:r>
            <w:r w:rsidR="00887439" w:rsidRPr="00A24E8B">
              <w:rPr>
                <w:rFonts w:ascii="Verdana" w:eastAsia="Calibri" w:hAnsi="Verdana" w:cs="Arial"/>
                <w:sz w:val="20"/>
                <w:szCs w:val="20"/>
              </w:rPr>
              <w:t xml:space="preserve"> o afín al puesto.</w:t>
            </w:r>
          </w:p>
          <w:p w14:paraId="6C36F3F8" w14:textId="77777777" w:rsidR="001B1112" w:rsidRPr="00A24E8B" w:rsidRDefault="001B1112" w:rsidP="003F0C3B">
            <w:pPr>
              <w:spacing w:after="0"/>
              <w:ind w:left="1473"/>
              <w:jc w:val="both"/>
              <w:rPr>
                <w:rFonts w:ascii="Verdana" w:eastAsia="Calibri" w:hAnsi="Verdana" w:cs="Arial"/>
                <w:sz w:val="20"/>
                <w:szCs w:val="20"/>
              </w:rPr>
            </w:pPr>
          </w:p>
          <w:p w14:paraId="2A68A510" w14:textId="6EA4AF8F"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887439" w:rsidRPr="00A24E8B">
              <w:rPr>
                <w:rFonts w:ascii="Verdana" w:eastAsia="Calibri" w:hAnsi="Verdana" w:cs="Arial"/>
                <w:b/>
                <w:sz w:val="20"/>
                <w:szCs w:val="20"/>
              </w:rPr>
              <w:t xml:space="preserve"> </w:t>
            </w:r>
            <w:r w:rsidRPr="00A24E8B">
              <w:rPr>
                <w:rFonts w:ascii="Verdana" w:eastAsia="Calibri" w:hAnsi="Verdana" w:cs="Arial"/>
                <w:sz w:val="20"/>
                <w:szCs w:val="20"/>
              </w:rPr>
              <w:t>en Materia de Derechos Humanos</w:t>
            </w:r>
            <w:r w:rsidR="00887439"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Conflictividad y </w:t>
            </w:r>
            <w:r w:rsidR="00887439" w:rsidRPr="00A24E8B">
              <w:rPr>
                <w:rFonts w:ascii="Verdana" w:eastAsia="Calibri" w:hAnsi="Verdana" w:cs="Arial"/>
                <w:sz w:val="20"/>
                <w:szCs w:val="20"/>
              </w:rPr>
              <w:t>temática de</w:t>
            </w:r>
            <w:r w:rsidRPr="00A24E8B">
              <w:rPr>
                <w:rFonts w:ascii="Verdana" w:eastAsia="Calibri" w:hAnsi="Verdana" w:cs="Arial"/>
                <w:sz w:val="20"/>
                <w:szCs w:val="20"/>
              </w:rPr>
              <w:t xml:space="preserve"> Paz.</w:t>
            </w:r>
          </w:p>
          <w:p w14:paraId="0B9119E0" w14:textId="77777777" w:rsidR="001B1112" w:rsidRPr="00A24E8B" w:rsidRDefault="001B1112" w:rsidP="003F0C3B">
            <w:pPr>
              <w:spacing w:after="0"/>
              <w:ind w:left="1473"/>
              <w:jc w:val="both"/>
              <w:rPr>
                <w:rFonts w:ascii="Verdana" w:eastAsia="Calibri" w:hAnsi="Verdana" w:cs="Arial"/>
                <w:b/>
                <w:sz w:val="20"/>
                <w:szCs w:val="20"/>
              </w:rPr>
            </w:pPr>
          </w:p>
          <w:p w14:paraId="589A6FA7" w14:textId="77777777"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7BA4C3C" w14:textId="77777777" w:rsidR="001B1112" w:rsidRPr="00A24E8B" w:rsidRDefault="001B1112"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10B693A" w14:textId="77777777" w:rsidR="001B1112" w:rsidRPr="00A24E8B" w:rsidRDefault="001B1112"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DD077DD" w14:textId="77777777" w:rsidR="001B1112" w:rsidRPr="00A24E8B" w:rsidRDefault="001B1112"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193300E" w14:textId="77777777" w:rsidR="001B1112" w:rsidRPr="00A24E8B" w:rsidRDefault="001B1112"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Estratégica</w:t>
            </w:r>
          </w:p>
          <w:p w14:paraId="76A75519" w14:textId="77777777" w:rsidR="001B1112" w:rsidRPr="00A24E8B" w:rsidRDefault="001B1112"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C7897A2" w14:textId="77777777" w:rsidR="001B1112" w:rsidRPr="00A24E8B" w:rsidRDefault="001B1112"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Proactivo </w:t>
            </w:r>
          </w:p>
          <w:p w14:paraId="095DE12B" w14:textId="77777777" w:rsidR="001B1112" w:rsidRPr="00A24E8B" w:rsidRDefault="001B1112"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193F4C0" w14:textId="77777777" w:rsidR="001B1112" w:rsidRPr="00A24E8B" w:rsidRDefault="001B1112" w:rsidP="003F0C3B">
            <w:pPr>
              <w:spacing w:after="0"/>
              <w:jc w:val="both"/>
              <w:rPr>
                <w:rFonts w:ascii="Verdana" w:eastAsia="Calibri" w:hAnsi="Verdana" w:cs="Arial"/>
                <w:sz w:val="20"/>
                <w:szCs w:val="20"/>
              </w:rPr>
            </w:pPr>
          </w:p>
          <w:p w14:paraId="2101865B" w14:textId="1891451B" w:rsidR="001B1112" w:rsidRPr="00A24E8B" w:rsidRDefault="001B111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887439"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tc>
      </w:tr>
    </w:tbl>
    <w:p w14:paraId="493DCBE3" w14:textId="77777777" w:rsidR="003E7E7B" w:rsidRPr="00A24E8B" w:rsidRDefault="003E7E7B" w:rsidP="003F0C3B">
      <w:pPr>
        <w:spacing w:after="0"/>
        <w:rPr>
          <w:rFonts w:ascii="Verdana" w:hAnsi="Verdana" w:cs="Arial"/>
          <w:sz w:val="20"/>
          <w:szCs w:val="20"/>
          <w:lang w:eastAsia="es-ES"/>
        </w:rPr>
      </w:pPr>
    </w:p>
    <w:p w14:paraId="62C3AB9D" w14:textId="77777777" w:rsidR="003E7E7B" w:rsidRPr="00A24E8B" w:rsidRDefault="003E7E7B" w:rsidP="003F0C3B">
      <w:pPr>
        <w:spacing w:after="0"/>
        <w:jc w:val="center"/>
        <w:rPr>
          <w:rFonts w:ascii="Verdana" w:hAnsi="Verdana" w:cs="Arial"/>
          <w:b/>
          <w:iCs/>
          <w:sz w:val="20"/>
          <w:szCs w:val="20"/>
        </w:rPr>
      </w:pPr>
      <w:bookmarkStart w:id="89" w:name="_Hlk115259522"/>
      <w:r w:rsidRPr="00A24E8B">
        <w:rPr>
          <w:rFonts w:ascii="Verdana" w:hAnsi="Verdana" w:cs="Arial"/>
          <w:b/>
          <w:iCs/>
          <w:sz w:val="20"/>
          <w:szCs w:val="20"/>
        </w:rPr>
        <w:t>Descripción Técnica del Puesto</w:t>
      </w:r>
    </w:p>
    <w:p w14:paraId="275D9984"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p>
    <w:p w14:paraId="7648A63B" w14:textId="12E23D1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TÉCNICO RELACIONISTA ESTRATÉGICO CON MÚLTIPLES ACTORES </w:t>
      </w:r>
    </w:p>
    <w:p w14:paraId="5C1E14DA" w14:textId="77777777" w:rsidR="003E7E7B" w:rsidRPr="00A24E8B" w:rsidRDefault="003E7E7B" w:rsidP="003F0C3B">
      <w:pPr>
        <w:spacing w:after="0"/>
        <w:rPr>
          <w:rFonts w:ascii="Verdana" w:hAnsi="Verdana" w:cs="Arial"/>
          <w:sz w:val="20"/>
          <w:szCs w:val="20"/>
          <w:lang w:eastAsia="es-ES"/>
        </w:rPr>
      </w:pPr>
      <w:r w:rsidRPr="00A24E8B">
        <w:rPr>
          <w:rFonts w:ascii="Verdana" w:hAnsi="Verdana" w:cs="Arial"/>
          <w:b/>
          <w:color w:val="FFFFFF" w:themeColor="background1"/>
          <w:sz w:val="20"/>
          <w:szCs w:val="20"/>
        </w:rPr>
        <w:t xml:space="preserve">DE ALTA CONFLICTIVIDAD  </w:t>
      </w:r>
      <w:bookmarkEnd w:id="89"/>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A4829" w:rsidRPr="00A24E8B" w14:paraId="53C513B6" w14:textId="77777777" w:rsidTr="03BB13D3">
        <w:trPr>
          <w:trHeight w:val="268"/>
          <w:jc w:val="center"/>
        </w:trPr>
        <w:tc>
          <w:tcPr>
            <w:tcW w:w="9243" w:type="dxa"/>
            <w:gridSpan w:val="2"/>
            <w:shd w:val="clear" w:color="auto" w:fill="BDD6EE"/>
          </w:tcPr>
          <w:p w14:paraId="344EF2CB" w14:textId="030459DE" w:rsidR="006A4829" w:rsidRPr="00A24E8B" w:rsidRDefault="006A4829" w:rsidP="0044782C">
            <w:pPr>
              <w:pStyle w:val="Prrafodelista"/>
              <w:numPr>
                <w:ilvl w:val="0"/>
                <w:numId w:val="141"/>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A4829" w:rsidRPr="00A24E8B" w14:paraId="7BF1CE19" w14:textId="77777777" w:rsidTr="03BB13D3">
        <w:trPr>
          <w:jc w:val="center"/>
        </w:trPr>
        <w:tc>
          <w:tcPr>
            <w:tcW w:w="4152" w:type="dxa"/>
          </w:tcPr>
          <w:p w14:paraId="4A920F46"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060C852"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Técnico Relacionista Estratégico con Múltiples Actores</w:t>
            </w:r>
          </w:p>
        </w:tc>
      </w:tr>
      <w:tr w:rsidR="006A4829" w:rsidRPr="00A24E8B" w14:paraId="7788344E" w14:textId="77777777" w:rsidTr="03BB13D3">
        <w:trPr>
          <w:jc w:val="center"/>
        </w:trPr>
        <w:tc>
          <w:tcPr>
            <w:tcW w:w="4152" w:type="dxa"/>
          </w:tcPr>
          <w:p w14:paraId="067C8CE5" w14:textId="4A404474"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887439"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7335F1BF"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Técnico Relacionista Estratégico con Múltiples Actores</w:t>
            </w:r>
          </w:p>
        </w:tc>
      </w:tr>
      <w:tr w:rsidR="006A4829" w:rsidRPr="00A24E8B" w14:paraId="13650B17" w14:textId="77777777" w:rsidTr="03BB13D3">
        <w:trPr>
          <w:jc w:val="center"/>
        </w:trPr>
        <w:tc>
          <w:tcPr>
            <w:tcW w:w="4152" w:type="dxa"/>
          </w:tcPr>
          <w:p w14:paraId="3F4B815B"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EAE64FD"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A4829" w:rsidRPr="00A24E8B" w14:paraId="1793C016" w14:textId="77777777" w:rsidTr="03BB13D3">
        <w:trPr>
          <w:jc w:val="center"/>
        </w:trPr>
        <w:tc>
          <w:tcPr>
            <w:tcW w:w="4152" w:type="dxa"/>
          </w:tcPr>
          <w:p w14:paraId="26672848"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E810B1A" w14:textId="1EFE9E74"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8421D8" w:rsidRPr="00A24E8B">
              <w:rPr>
                <w:rFonts w:ascii="Verdana" w:eastAsia="Calibri" w:hAnsi="Verdana" w:cs="Arial"/>
                <w:sz w:val="20"/>
                <w:szCs w:val="20"/>
              </w:rPr>
              <w:t>de Atención a la Conflictividad</w:t>
            </w:r>
          </w:p>
        </w:tc>
      </w:tr>
      <w:tr w:rsidR="006A4829" w:rsidRPr="00A24E8B" w14:paraId="4A0B7FE4" w14:textId="77777777" w:rsidTr="03BB13D3">
        <w:trPr>
          <w:jc w:val="center"/>
        </w:trPr>
        <w:tc>
          <w:tcPr>
            <w:tcW w:w="4152" w:type="dxa"/>
          </w:tcPr>
          <w:p w14:paraId="1A3CC517" w14:textId="1E8EE6EA" w:rsidR="006A4829"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861C691" w14:textId="4AD2BED9" w:rsidR="006A4829" w:rsidRPr="00A24E8B" w:rsidRDefault="008421D8" w:rsidP="003F0C3B">
            <w:pPr>
              <w:spacing w:after="0"/>
              <w:jc w:val="both"/>
              <w:rPr>
                <w:rFonts w:ascii="Verdana" w:eastAsia="Calibri" w:hAnsi="Verdana" w:cs="Arial"/>
                <w:sz w:val="20"/>
                <w:szCs w:val="20"/>
              </w:rPr>
            </w:pPr>
            <w:r w:rsidRPr="00A24E8B">
              <w:rPr>
                <w:rFonts w:ascii="Verdana" w:eastAsia="Calibri" w:hAnsi="Verdana" w:cs="Arial"/>
                <w:sz w:val="20"/>
                <w:szCs w:val="20"/>
              </w:rPr>
              <w:t>Jefe de Estudios sobre Temas y Territorios de Alta Conflictividad</w:t>
            </w:r>
          </w:p>
        </w:tc>
      </w:tr>
      <w:tr w:rsidR="006A4829" w:rsidRPr="00A24E8B" w14:paraId="15BAF116" w14:textId="77777777" w:rsidTr="03BB13D3">
        <w:trPr>
          <w:trHeight w:val="265"/>
          <w:jc w:val="center"/>
        </w:trPr>
        <w:tc>
          <w:tcPr>
            <w:tcW w:w="4152" w:type="dxa"/>
            <w:vAlign w:val="center"/>
          </w:tcPr>
          <w:p w14:paraId="36363827"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9150057" w14:textId="77777777" w:rsidR="006A4829" w:rsidRPr="00A24E8B" w:rsidRDefault="00BE078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A4829" w:rsidRPr="00A24E8B" w14:paraId="6BBBC1BA" w14:textId="77777777" w:rsidTr="03BB13D3">
        <w:trPr>
          <w:trHeight w:val="265"/>
          <w:jc w:val="center"/>
        </w:trPr>
        <w:tc>
          <w:tcPr>
            <w:tcW w:w="4152" w:type="dxa"/>
          </w:tcPr>
          <w:p w14:paraId="3FBF868D"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3199937C"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A4829" w:rsidRPr="00A24E8B" w14:paraId="26DD5A5D" w14:textId="77777777" w:rsidTr="03BB13D3">
        <w:trPr>
          <w:trHeight w:val="265"/>
          <w:jc w:val="center"/>
        </w:trPr>
        <w:tc>
          <w:tcPr>
            <w:tcW w:w="4152" w:type="dxa"/>
          </w:tcPr>
          <w:p w14:paraId="1D03F9EE" w14:textId="77777777" w:rsidR="006A4829" w:rsidRPr="00A24E8B" w:rsidRDefault="006A4829"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Renglón:</w:t>
            </w:r>
          </w:p>
        </w:tc>
        <w:tc>
          <w:tcPr>
            <w:tcW w:w="5091" w:type="dxa"/>
          </w:tcPr>
          <w:p w14:paraId="3C97CE97" w14:textId="77777777"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B31905" w:rsidRPr="00A24E8B" w14:paraId="5D2BAA30" w14:textId="77777777" w:rsidTr="03BB13D3">
        <w:trPr>
          <w:trHeight w:val="265"/>
          <w:jc w:val="center"/>
        </w:trPr>
        <w:tc>
          <w:tcPr>
            <w:tcW w:w="4152" w:type="dxa"/>
          </w:tcPr>
          <w:p w14:paraId="3DFBF3E1" w14:textId="108F4897" w:rsidR="00B31905" w:rsidRPr="00A24E8B" w:rsidRDefault="00B31905"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05C7CDB7" w14:textId="5A10781F" w:rsidR="00B31905" w:rsidRPr="00A24E8B" w:rsidRDefault="00B31905"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14E05DA8" w14:textId="77777777" w:rsidR="006A4829" w:rsidRPr="00A24E8B" w:rsidRDefault="006A4829"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A4829" w:rsidRPr="00A24E8B" w14:paraId="03B5493D" w14:textId="77777777" w:rsidTr="03BB13D3">
        <w:trPr>
          <w:jc w:val="center"/>
        </w:trPr>
        <w:tc>
          <w:tcPr>
            <w:tcW w:w="9214" w:type="dxa"/>
            <w:shd w:val="clear" w:color="auto" w:fill="BDD6EE"/>
          </w:tcPr>
          <w:p w14:paraId="7E75AE86" w14:textId="39349E6B" w:rsidR="006A4829" w:rsidRPr="00A24E8B" w:rsidRDefault="0015377A" w:rsidP="0044782C">
            <w:pPr>
              <w:pStyle w:val="Prrafodelista"/>
              <w:numPr>
                <w:ilvl w:val="0"/>
                <w:numId w:val="14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887439" w:rsidRPr="00A24E8B" w14:paraId="3F30D4B2" w14:textId="77777777" w:rsidTr="03BB13D3">
        <w:trPr>
          <w:jc w:val="center"/>
        </w:trPr>
        <w:tc>
          <w:tcPr>
            <w:tcW w:w="9214" w:type="dxa"/>
            <w:vAlign w:val="center"/>
          </w:tcPr>
          <w:p w14:paraId="567AED28" w14:textId="77777777"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Identificar los múltiples actores vinculados a los casos de conflictos sociales registrados en la institución, para la elaboración de un mapa de actores;</w:t>
            </w:r>
          </w:p>
          <w:p w14:paraId="44E90500" w14:textId="77777777" w:rsidR="00887439" w:rsidRPr="00A24E8B" w:rsidRDefault="00887439" w:rsidP="003F0C3B">
            <w:pPr>
              <w:pStyle w:val="Sinespaciado"/>
              <w:spacing w:line="276" w:lineRule="auto"/>
              <w:rPr>
                <w:rFonts w:ascii="Verdana" w:hAnsi="Verdana"/>
                <w:sz w:val="20"/>
                <w:szCs w:val="20"/>
              </w:rPr>
            </w:pPr>
          </w:p>
          <w:p w14:paraId="3A71B94D" w14:textId="77777777"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Facilitar el acercamiento de los actores involucrados en los conflictos sociales que tenga a su cargo, con el objeto de facilitar la mediación, conciliación y negociación;</w:t>
            </w:r>
          </w:p>
          <w:p w14:paraId="37DE92D1" w14:textId="77777777" w:rsidR="00887439" w:rsidRPr="00A24E8B" w:rsidRDefault="00887439" w:rsidP="00783121">
            <w:pPr>
              <w:pStyle w:val="Sinespaciado"/>
              <w:spacing w:line="276" w:lineRule="auto"/>
              <w:rPr>
                <w:rFonts w:ascii="Verdana" w:hAnsi="Verdana"/>
                <w:sz w:val="20"/>
                <w:szCs w:val="20"/>
              </w:rPr>
            </w:pPr>
          </w:p>
          <w:p w14:paraId="725D2780" w14:textId="07642AC5" w:rsidR="003B0736"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Proporcionar información relevante y estratégica a los actores de los conflictos sociales;</w:t>
            </w:r>
          </w:p>
          <w:p w14:paraId="279B00EF" w14:textId="77777777" w:rsidR="00887439" w:rsidRPr="00A24E8B" w:rsidRDefault="00887439" w:rsidP="003F0C3B">
            <w:pPr>
              <w:pStyle w:val="Sinespaciado"/>
              <w:spacing w:line="276" w:lineRule="auto"/>
              <w:rPr>
                <w:rFonts w:ascii="Verdana" w:hAnsi="Verdana"/>
                <w:sz w:val="20"/>
                <w:szCs w:val="20"/>
              </w:rPr>
            </w:pPr>
          </w:p>
          <w:p w14:paraId="007FA785" w14:textId="77777777"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Formular propuestas de herramientas para el análisis de los actores sociales vinculados a los conflictos sociales en el ámbito local, regional;</w:t>
            </w:r>
          </w:p>
          <w:p w14:paraId="3C4A52DD" w14:textId="77777777" w:rsidR="00887439" w:rsidRPr="00A24E8B" w:rsidRDefault="00887439" w:rsidP="00783121">
            <w:pPr>
              <w:pStyle w:val="Sinespaciado"/>
              <w:spacing w:line="276" w:lineRule="auto"/>
              <w:rPr>
                <w:rFonts w:ascii="Verdana" w:hAnsi="Verdana"/>
                <w:sz w:val="20"/>
                <w:szCs w:val="20"/>
              </w:rPr>
            </w:pPr>
          </w:p>
          <w:p w14:paraId="0A59AEF3" w14:textId="77777777"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Facilitar el relacionamiento con los actores de los conflictos sociales para evitar la escalada o crisis de los conflictos en el ámbito local;</w:t>
            </w:r>
          </w:p>
          <w:p w14:paraId="2D9943DF" w14:textId="77777777" w:rsidR="00887439" w:rsidRPr="00A24E8B" w:rsidRDefault="00887439" w:rsidP="003F0C3B">
            <w:pPr>
              <w:pStyle w:val="Sinespaciado"/>
              <w:spacing w:line="276" w:lineRule="auto"/>
              <w:rPr>
                <w:rFonts w:ascii="Verdana" w:hAnsi="Verdana"/>
                <w:sz w:val="20"/>
                <w:szCs w:val="20"/>
              </w:rPr>
            </w:pPr>
          </w:p>
          <w:p w14:paraId="60EBA657" w14:textId="07545908" w:rsidR="003B0736"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 xml:space="preserve">Facilitar la articulación con las entidades; </w:t>
            </w:r>
          </w:p>
          <w:p w14:paraId="45BC1B97" w14:textId="77777777" w:rsidR="00887439" w:rsidRPr="00A24E8B" w:rsidRDefault="00887439" w:rsidP="003F0C3B">
            <w:pPr>
              <w:pStyle w:val="Sinespaciado"/>
              <w:spacing w:line="276" w:lineRule="auto"/>
              <w:ind w:left="360"/>
              <w:rPr>
                <w:rFonts w:ascii="Verdana" w:hAnsi="Verdana"/>
                <w:sz w:val="20"/>
                <w:szCs w:val="20"/>
              </w:rPr>
            </w:pPr>
          </w:p>
          <w:p w14:paraId="5C7B3B75" w14:textId="77777777"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gubernamentales y no gubernamentales para viabilizar la atención de los conflictos de manera integral;</w:t>
            </w:r>
          </w:p>
          <w:p w14:paraId="7EA4DBE8" w14:textId="77777777" w:rsidR="00887439" w:rsidRPr="00A24E8B" w:rsidRDefault="00887439" w:rsidP="003F0C3B">
            <w:pPr>
              <w:pStyle w:val="Sinespaciado"/>
              <w:spacing w:line="276" w:lineRule="auto"/>
              <w:rPr>
                <w:rFonts w:ascii="Verdana" w:hAnsi="Verdana"/>
                <w:sz w:val="20"/>
                <w:szCs w:val="20"/>
              </w:rPr>
            </w:pPr>
          </w:p>
          <w:p w14:paraId="786E6BF7" w14:textId="6263E1F5" w:rsidR="00887439" w:rsidRPr="00A24E8B" w:rsidRDefault="00887439" w:rsidP="0044782C">
            <w:pPr>
              <w:pStyle w:val="Sinespaciado"/>
              <w:numPr>
                <w:ilvl w:val="0"/>
                <w:numId w:val="227"/>
              </w:numPr>
              <w:spacing w:line="276" w:lineRule="auto"/>
              <w:rPr>
                <w:rFonts w:ascii="Verdana" w:hAnsi="Verdana"/>
                <w:sz w:val="20"/>
                <w:szCs w:val="20"/>
              </w:rPr>
            </w:pPr>
            <w:r w:rsidRPr="00A24E8B">
              <w:rPr>
                <w:rFonts w:ascii="Verdana" w:hAnsi="Verdana"/>
                <w:sz w:val="20"/>
                <w:szCs w:val="20"/>
              </w:rPr>
              <w:t>Realizar otras actividades que, en materia de su competencia, le sean asignadas por su jefe inmediato y/o la Autoridad Superior.</w:t>
            </w:r>
          </w:p>
        </w:tc>
      </w:tr>
    </w:tbl>
    <w:p w14:paraId="750BBABC" w14:textId="77777777" w:rsidR="006A4829" w:rsidRPr="00A24E8B" w:rsidRDefault="006A4829"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A4829" w:rsidRPr="00A24E8B" w14:paraId="67A5E2F4" w14:textId="77777777" w:rsidTr="03BB13D3">
        <w:tc>
          <w:tcPr>
            <w:tcW w:w="9209" w:type="dxa"/>
            <w:shd w:val="clear" w:color="auto" w:fill="BDD6EE"/>
          </w:tcPr>
          <w:p w14:paraId="5E07ADDD" w14:textId="77777777" w:rsidR="006A4829" w:rsidRPr="00A24E8B" w:rsidRDefault="006A4829" w:rsidP="0044782C">
            <w:pPr>
              <w:pStyle w:val="Prrafodelista"/>
              <w:numPr>
                <w:ilvl w:val="0"/>
                <w:numId w:val="14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A4829" w:rsidRPr="00A24E8B" w14:paraId="4D7B35B6" w14:textId="77777777" w:rsidTr="03BB13D3">
        <w:tc>
          <w:tcPr>
            <w:tcW w:w="9209" w:type="dxa"/>
          </w:tcPr>
          <w:p w14:paraId="6200AB84" w14:textId="77777777" w:rsidR="006A4829" w:rsidRPr="00A24E8B" w:rsidRDefault="006A4829" w:rsidP="003F0C3B">
            <w:pPr>
              <w:spacing w:after="0"/>
              <w:rPr>
                <w:rFonts w:ascii="Verdana" w:eastAsia="Calibri" w:hAnsi="Verdana" w:cs="Arial"/>
                <w:b/>
                <w:sz w:val="20"/>
                <w:szCs w:val="20"/>
              </w:rPr>
            </w:pPr>
          </w:p>
          <w:p w14:paraId="4EC0D0FA"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a la Conflictividad</w:t>
            </w:r>
          </w:p>
          <w:p w14:paraId="561DE17C" w14:textId="77777777" w:rsidR="006A4829" w:rsidRPr="00A24E8B" w:rsidRDefault="006A4829" w:rsidP="003F0C3B">
            <w:pPr>
              <w:spacing w:after="0"/>
              <w:jc w:val="both"/>
              <w:rPr>
                <w:rFonts w:ascii="Verdana" w:eastAsia="Calibri" w:hAnsi="Verdana" w:cs="Arial"/>
                <w:b/>
                <w:sz w:val="20"/>
                <w:szCs w:val="20"/>
              </w:rPr>
            </w:pPr>
          </w:p>
          <w:p w14:paraId="536023A5" w14:textId="104C4A3A" w:rsidR="006A482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A4829" w:rsidRPr="00A24E8B">
              <w:rPr>
                <w:rFonts w:ascii="Verdana" w:eastAsia="Calibri" w:hAnsi="Verdana" w:cs="Arial"/>
                <w:b/>
                <w:sz w:val="20"/>
                <w:szCs w:val="20"/>
              </w:rPr>
              <w:t xml:space="preserve"> </w:t>
            </w:r>
            <w:r w:rsidR="006A4829" w:rsidRPr="00A24E8B">
              <w:rPr>
                <w:rFonts w:ascii="Verdana" w:eastAsia="Calibri" w:hAnsi="Verdana" w:cs="Arial"/>
                <w:sz w:val="20"/>
                <w:szCs w:val="20"/>
              </w:rPr>
              <w:t xml:space="preserve"> </w:t>
            </w:r>
            <w:r w:rsidR="00A136C0" w:rsidRPr="00A24E8B">
              <w:rPr>
                <w:rFonts w:ascii="Verdana" w:eastAsia="Calibri" w:hAnsi="Verdana" w:cs="Arial"/>
                <w:sz w:val="20"/>
                <w:szCs w:val="20"/>
              </w:rPr>
              <w:t>Ninguna</w:t>
            </w:r>
          </w:p>
          <w:p w14:paraId="17D91922" w14:textId="77777777" w:rsidR="006A4829" w:rsidRPr="00A24E8B" w:rsidRDefault="006A4829" w:rsidP="003F0C3B">
            <w:pPr>
              <w:spacing w:after="0"/>
              <w:rPr>
                <w:rFonts w:ascii="Verdana" w:eastAsia="Calibri" w:hAnsi="Verdana" w:cs="Arial"/>
                <w:b/>
                <w:sz w:val="20"/>
                <w:szCs w:val="20"/>
              </w:rPr>
            </w:pPr>
          </w:p>
          <w:p w14:paraId="7EA5F8BA" w14:textId="77777777"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043ED6F" w14:textId="77777777" w:rsidR="006A4829" w:rsidRPr="00A24E8B" w:rsidRDefault="006A4829" w:rsidP="003F0C3B">
            <w:pPr>
              <w:spacing w:after="0"/>
              <w:rPr>
                <w:rFonts w:ascii="Verdana" w:eastAsia="Calibri" w:hAnsi="Verdana" w:cs="Arial"/>
                <w:b/>
                <w:sz w:val="20"/>
                <w:szCs w:val="20"/>
              </w:rPr>
            </w:pPr>
          </w:p>
          <w:p w14:paraId="08F88A87" w14:textId="73F7550E" w:rsidR="006A4829" w:rsidRPr="00A24E8B" w:rsidRDefault="006A4829" w:rsidP="0044782C">
            <w:pPr>
              <w:pStyle w:val="Prrafodelista"/>
              <w:numPr>
                <w:ilvl w:val="0"/>
                <w:numId w:val="142"/>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 xml:space="preserve">el responsable por el debido cumplimiento de sus </w:t>
            </w:r>
            <w:r w:rsidR="00582F3F"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5868F060" w14:textId="7BD9D1EA" w:rsidR="006A4829" w:rsidRPr="00A24E8B" w:rsidRDefault="006A4829" w:rsidP="0044782C">
            <w:pPr>
              <w:pStyle w:val="Prrafodelista"/>
              <w:numPr>
                <w:ilvl w:val="0"/>
                <w:numId w:val="14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CDA78A1" w14:textId="77777777" w:rsidR="006A4829" w:rsidRPr="00A24E8B" w:rsidRDefault="006A4829" w:rsidP="003F0C3B">
            <w:pPr>
              <w:spacing w:after="0"/>
              <w:rPr>
                <w:rFonts w:ascii="Verdana" w:eastAsia="Calibri" w:hAnsi="Verdana" w:cs="Arial"/>
                <w:b/>
                <w:sz w:val="20"/>
                <w:szCs w:val="20"/>
              </w:rPr>
            </w:pPr>
          </w:p>
          <w:p w14:paraId="74528596" w14:textId="46200FDC"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CDBC82D" w14:textId="77777777" w:rsidR="006A4829" w:rsidRPr="00A24E8B" w:rsidRDefault="006A4829" w:rsidP="003F0C3B">
            <w:pPr>
              <w:spacing w:after="0"/>
              <w:rPr>
                <w:rFonts w:ascii="Verdana" w:eastAsia="Calibri" w:hAnsi="Verdana" w:cs="Arial"/>
                <w:b/>
                <w:sz w:val="20"/>
                <w:szCs w:val="20"/>
              </w:rPr>
            </w:pPr>
          </w:p>
          <w:p w14:paraId="369B236A" w14:textId="0CFC176E" w:rsidR="006A4829" w:rsidRPr="00A24E8B" w:rsidRDefault="006A4829"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Internas:</w:t>
            </w:r>
            <w:r w:rsidRPr="00A24E8B">
              <w:rPr>
                <w:rFonts w:ascii="Verdana" w:eastAsia="Calibri" w:hAnsi="Verdana" w:cs="Arial"/>
                <w:sz w:val="20"/>
                <w:szCs w:val="20"/>
              </w:rPr>
              <w:t xml:space="preserve"> Con los Directores</w:t>
            </w:r>
            <w:r w:rsidR="008B2902" w:rsidRPr="00A24E8B">
              <w:rPr>
                <w:rFonts w:ascii="Verdana" w:eastAsia="Calibri" w:hAnsi="Verdana" w:cs="Arial"/>
                <w:sz w:val="20"/>
                <w:szCs w:val="20"/>
              </w:rPr>
              <w:t xml:space="preserve">, </w:t>
            </w:r>
            <w:r w:rsidR="00467825"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3E4E8C8C" w14:textId="1A83D6C9" w:rsidR="006A4829" w:rsidRPr="00A24E8B" w:rsidRDefault="006A4829"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8421D8" w:rsidRPr="00A24E8B">
              <w:rPr>
                <w:rFonts w:ascii="Verdana" w:eastAsia="Calibri" w:hAnsi="Verdana" w:cs="Arial"/>
                <w:sz w:val="20"/>
                <w:szCs w:val="20"/>
              </w:rPr>
              <w:t>y Representantes</w:t>
            </w:r>
            <w:r w:rsidRPr="00A24E8B">
              <w:rPr>
                <w:rFonts w:ascii="Verdana" w:eastAsia="Calibri" w:hAnsi="Verdana" w:cs="Arial"/>
                <w:sz w:val="20"/>
                <w:szCs w:val="20"/>
              </w:rPr>
              <w:t xml:space="preserve"> de Organismos Internacionales.</w:t>
            </w:r>
          </w:p>
          <w:p w14:paraId="6672AEC0" w14:textId="77777777" w:rsidR="006A4829" w:rsidRPr="00A24E8B" w:rsidRDefault="006A4829" w:rsidP="003F0C3B">
            <w:pPr>
              <w:spacing w:after="0"/>
              <w:rPr>
                <w:rFonts w:ascii="Verdana" w:eastAsia="Calibri" w:hAnsi="Verdana" w:cs="Arial"/>
                <w:b/>
                <w:sz w:val="20"/>
                <w:szCs w:val="20"/>
              </w:rPr>
            </w:pPr>
          </w:p>
          <w:p w14:paraId="58A6D80F" w14:textId="570D4D9A"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23F61D4" w14:textId="79A6D30C" w:rsidR="006A4829"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21943327" w14:textId="2969954C" w:rsidR="006A4829" w:rsidRPr="00A24E8B" w:rsidRDefault="006A482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87439"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887439" w:rsidRPr="00A24E8B">
              <w:rPr>
                <w:rFonts w:ascii="Verdana" w:eastAsia="Calibri" w:hAnsi="Verdana" w:cs="Arial"/>
                <w:sz w:val="20"/>
                <w:szCs w:val="20"/>
              </w:rPr>
              <w:t>.</w:t>
            </w:r>
          </w:p>
        </w:tc>
      </w:tr>
    </w:tbl>
    <w:p w14:paraId="553B43F7" w14:textId="3FCCEAD7" w:rsidR="00ED28B3" w:rsidRPr="00A24E8B" w:rsidRDefault="00ED28B3" w:rsidP="003F0C3B">
      <w:pPr>
        <w:spacing w:after="0"/>
        <w:rPr>
          <w:rFonts w:ascii="Verdana" w:hAnsi="Verdana" w:cs="Arial"/>
          <w:sz w:val="20"/>
          <w:szCs w:val="20"/>
          <w:lang w:eastAsia="es-ES"/>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887439" w:rsidRPr="00A24E8B" w14:paraId="09774E88" w14:textId="77777777" w:rsidTr="03BB13D3">
        <w:trPr>
          <w:trHeight w:val="438"/>
          <w:jc w:val="center"/>
        </w:trPr>
        <w:tc>
          <w:tcPr>
            <w:tcW w:w="9214" w:type="dxa"/>
            <w:shd w:val="clear" w:color="auto" w:fill="BDD6EE"/>
          </w:tcPr>
          <w:p w14:paraId="4A9D23E8" w14:textId="77777777" w:rsidR="00887439" w:rsidRPr="00A24E8B" w:rsidRDefault="00887439" w:rsidP="0044782C">
            <w:pPr>
              <w:numPr>
                <w:ilvl w:val="0"/>
                <w:numId w:val="141"/>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87439" w:rsidRPr="00A24E8B" w14:paraId="610F6F04" w14:textId="77777777" w:rsidTr="03BB13D3">
        <w:trPr>
          <w:trHeight w:val="216"/>
          <w:jc w:val="center"/>
        </w:trPr>
        <w:tc>
          <w:tcPr>
            <w:tcW w:w="9214" w:type="dxa"/>
            <w:shd w:val="clear" w:color="auto" w:fill="FFFFFF" w:themeFill="background1"/>
          </w:tcPr>
          <w:p w14:paraId="134ADED7" w14:textId="5DD78644"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Quinto semestre en carrera universitaria de Ciencias Jurídicas o Sociales o carrera afín. </w:t>
            </w:r>
          </w:p>
          <w:p w14:paraId="3A538B5D" w14:textId="1A434725" w:rsidR="00887439" w:rsidRPr="00A24E8B" w:rsidRDefault="00887439"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1 año de experiencia en actividades de relacionamiento con actores gubernamentales y no gubernamentales o afín al puesto.</w:t>
            </w:r>
          </w:p>
          <w:p w14:paraId="2B9C7AAF" w14:textId="5E20B60E"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7A41DB" w:rsidRPr="00A24E8B">
              <w:rPr>
                <w:rFonts w:ascii="Verdana" w:eastAsia="Calibri" w:hAnsi="Verdana" w:cs="Arial"/>
                <w:b/>
                <w:sz w:val="20"/>
                <w:szCs w:val="20"/>
              </w:rPr>
              <w:t xml:space="preserve"> </w:t>
            </w:r>
            <w:r w:rsidRPr="00A24E8B">
              <w:rPr>
                <w:rFonts w:ascii="Verdana" w:eastAsia="Calibri" w:hAnsi="Verdana" w:cs="Arial"/>
                <w:sz w:val="20"/>
                <w:szCs w:val="20"/>
              </w:rPr>
              <w:t>en Materia de Derechos Humanos</w:t>
            </w:r>
            <w:r w:rsidR="007A41DB" w:rsidRPr="00A24E8B">
              <w:rPr>
                <w:rFonts w:ascii="Verdana" w:eastAsia="Calibri" w:hAnsi="Verdana" w:cs="Arial"/>
                <w:b/>
                <w:sz w:val="20"/>
                <w:szCs w:val="20"/>
              </w:rPr>
              <w:t xml:space="preserve">, </w:t>
            </w:r>
            <w:r w:rsidRPr="00A24E8B">
              <w:rPr>
                <w:rFonts w:ascii="Verdana" w:eastAsia="Calibri" w:hAnsi="Verdana" w:cs="Arial"/>
                <w:sz w:val="20"/>
                <w:szCs w:val="20"/>
              </w:rPr>
              <w:t xml:space="preserve">en Conflictividad </w:t>
            </w:r>
            <w:r w:rsidR="007A41DB" w:rsidRPr="00A24E8B">
              <w:rPr>
                <w:rFonts w:ascii="Verdana" w:eastAsia="Calibri" w:hAnsi="Verdana" w:cs="Arial"/>
                <w:sz w:val="20"/>
                <w:szCs w:val="20"/>
              </w:rPr>
              <w:t>o</w:t>
            </w:r>
            <w:r w:rsidRPr="00A24E8B">
              <w:rPr>
                <w:rFonts w:ascii="Verdana" w:eastAsia="Calibri" w:hAnsi="Verdana" w:cs="Arial"/>
                <w:sz w:val="20"/>
                <w:szCs w:val="20"/>
              </w:rPr>
              <w:t xml:space="preserve"> </w:t>
            </w:r>
            <w:r w:rsidR="007A41DB" w:rsidRPr="00A24E8B">
              <w:rPr>
                <w:rFonts w:ascii="Verdana" w:eastAsia="Calibri" w:hAnsi="Verdana" w:cs="Arial"/>
                <w:sz w:val="20"/>
                <w:szCs w:val="20"/>
              </w:rPr>
              <w:t>temática</w:t>
            </w:r>
            <w:r w:rsidRPr="00A24E8B">
              <w:rPr>
                <w:rFonts w:ascii="Verdana" w:eastAsia="Calibri" w:hAnsi="Verdana" w:cs="Arial"/>
                <w:sz w:val="20"/>
                <w:szCs w:val="20"/>
              </w:rPr>
              <w:t xml:space="preserve"> de Paz.</w:t>
            </w:r>
          </w:p>
          <w:p w14:paraId="2D1B48B8" w14:textId="77777777" w:rsidR="00887439" w:rsidRPr="00A24E8B" w:rsidRDefault="00887439" w:rsidP="003F0C3B">
            <w:pPr>
              <w:spacing w:after="0"/>
              <w:ind w:left="1473"/>
              <w:jc w:val="both"/>
              <w:rPr>
                <w:rFonts w:ascii="Verdana" w:eastAsia="Calibri" w:hAnsi="Verdana" w:cs="Arial"/>
                <w:b/>
                <w:sz w:val="20"/>
                <w:szCs w:val="20"/>
              </w:rPr>
            </w:pPr>
          </w:p>
          <w:p w14:paraId="0AC176B7" w14:textId="77777777"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AF402FA" w14:textId="77777777" w:rsidR="00887439" w:rsidRPr="00A24E8B" w:rsidRDefault="00887439"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E230903" w14:textId="77777777" w:rsidR="00887439" w:rsidRPr="00A24E8B" w:rsidRDefault="00887439"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11D89E9" w14:textId="77777777" w:rsidR="00887439" w:rsidRPr="00A24E8B" w:rsidRDefault="00887439"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54096F8" w14:textId="77777777" w:rsidR="00887439" w:rsidRPr="00A24E8B" w:rsidRDefault="00887439"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Estratégica</w:t>
            </w:r>
          </w:p>
          <w:p w14:paraId="59EC9470" w14:textId="77777777" w:rsidR="00887439" w:rsidRPr="00A24E8B" w:rsidRDefault="00887439"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64077F8D" w14:textId="77777777" w:rsidR="00887439" w:rsidRPr="00A24E8B" w:rsidRDefault="00887439"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Proactivo </w:t>
            </w:r>
          </w:p>
          <w:p w14:paraId="0EB52F86" w14:textId="77777777" w:rsidR="00887439" w:rsidRPr="00A24E8B" w:rsidRDefault="00887439"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7ECDF5A" w14:textId="77777777" w:rsidR="00887439" w:rsidRPr="00A24E8B" w:rsidRDefault="00887439" w:rsidP="003F0C3B">
            <w:pPr>
              <w:spacing w:after="0"/>
              <w:jc w:val="both"/>
              <w:rPr>
                <w:rFonts w:ascii="Verdana" w:eastAsia="Calibri" w:hAnsi="Verdana" w:cs="Arial"/>
                <w:sz w:val="20"/>
                <w:szCs w:val="20"/>
              </w:rPr>
            </w:pPr>
          </w:p>
          <w:p w14:paraId="26D85129" w14:textId="0209C995" w:rsidR="00887439" w:rsidRPr="00A24E8B" w:rsidRDefault="0088743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7A41DB" w:rsidRPr="00A24E8B">
              <w:rPr>
                <w:rFonts w:ascii="Verdana" w:eastAsia="Calibri" w:hAnsi="Verdana" w:cs="Arial"/>
                <w:b/>
                <w:sz w:val="20"/>
                <w:szCs w:val="20"/>
              </w:rPr>
              <w:t xml:space="preserve"> </w:t>
            </w:r>
            <w:r w:rsidRPr="00A24E8B">
              <w:rPr>
                <w:rFonts w:ascii="Verdana" w:eastAsia="Calibri" w:hAnsi="Verdana" w:cs="Arial"/>
                <w:sz w:val="20"/>
                <w:szCs w:val="20"/>
              </w:rPr>
              <w:t>Manejo de las funciones esenciales de Microsoft Office.</w:t>
            </w:r>
          </w:p>
          <w:p w14:paraId="53AE4EBC" w14:textId="77777777" w:rsidR="00887439" w:rsidRPr="00A24E8B" w:rsidRDefault="00887439" w:rsidP="003F0C3B">
            <w:pPr>
              <w:spacing w:after="0"/>
              <w:ind w:left="1452"/>
              <w:jc w:val="both"/>
              <w:rPr>
                <w:rFonts w:ascii="Verdana" w:eastAsia="Calibri" w:hAnsi="Verdana" w:cs="Arial"/>
                <w:sz w:val="20"/>
                <w:szCs w:val="20"/>
              </w:rPr>
            </w:pPr>
          </w:p>
        </w:tc>
      </w:tr>
    </w:tbl>
    <w:p w14:paraId="2CA5D7CC" w14:textId="0836335F" w:rsidR="00887439" w:rsidRPr="00A24E8B" w:rsidRDefault="00887439" w:rsidP="003F0C3B">
      <w:pPr>
        <w:spacing w:after="0"/>
        <w:rPr>
          <w:rFonts w:ascii="Verdana" w:hAnsi="Verdana" w:cs="Arial"/>
          <w:sz w:val="20"/>
          <w:szCs w:val="20"/>
          <w:lang w:eastAsia="es-ES"/>
        </w:rPr>
      </w:pPr>
    </w:p>
    <w:p w14:paraId="225D7604" w14:textId="77777777" w:rsidR="00887439" w:rsidRPr="00A24E8B" w:rsidRDefault="00887439" w:rsidP="003F0C3B">
      <w:pPr>
        <w:spacing w:after="0"/>
        <w:rPr>
          <w:rFonts w:ascii="Verdana" w:hAnsi="Verdana" w:cs="Arial"/>
          <w:sz w:val="20"/>
          <w:szCs w:val="20"/>
          <w:lang w:eastAsia="es-ES"/>
        </w:rPr>
      </w:pPr>
    </w:p>
    <w:p w14:paraId="5C2B5EF8" w14:textId="77777777" w:rsidR="003E7E7B" w:rsidRPr="00A24E8B" w:rsidRDefault="003E7E7B" w:rsidP="003F0C3B">
      <w:pPr>
        <w:spacing w:after="0"/>
        <w:jc w:val="center"/>
        <w:rPr>
          <w:rFonts w:ascii="Verdana" w:hAnsi="Verdana" w:cs="Arial"/>
          <w:b/>
          <w:iCs/>
          <w:sz w:val="20"/>
          <w:szCs w:val="20"/>
        </w:rPr>
      </w:pPr>
      <w:bookmarkStart w:id="90" w:name="_Hlk115259576"/>
      <w:r w:rsidRPr="00A24E8B">
        <w:rPr>
          <w:rFonts w:ascii="Verdana" w:hAnsi="Verdana" w:cs="Arial"/>
          <w:b/>
          <w:iCs/>
          <w:sz w:val="20"/>
          <w:szCs w:val="20"/>
        </w:rPr>
        <w:t>Descripción Técnica del Puesto</w:t>
      </w:r>
    </w:p>
    <w:p w14:paraId="06E7328E" w14:textId="77777777" w:rsidR="003E7E7B" w:rsidRPr="00A24E8B" w:rsidRDefault="003E7E7B" w:rsidP="003F0C3B">
      <w:pPr>
        <w:shd w:val="clear" w:color="auto" w:fill="365F91" w:themeFill="accent1" w:themeFillShade="BF"/>
        <w:spacing w:after="0"/>
        <w:jc w:val="center"/>
        <w:rPr>
          <w:rFonts w:ascii="Verdana" w:hAnsi="Verdana" w:cs="Arial"/>
          <w:b/>
          <w:color w:val="FFFFFF" w:themeColor="background1"/>
          <w:sz w:val="20"/>
          <w:szCs w:val="20"/>
        </w:rPr>
      </w:pPr>
    </w:p>
    <w:p w14:paraId="6E8B189F" w14:textId="2A920D17" w:rsidR="003E7E7B"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 xml:space="preserve">ENCARGADO DE INVESTIGACIONES EN REGISTRO Y CATASTRO </w:t>
      </w:r>
    </w:p>
    <w:bookmarkEnd w:id="90"/>
    <w:p w14:paraId="5DAB3CF6" w14:textId="32F528B9" w:rsidR="003C40BE" w:rsidRPr="00A24E8B" w:rsidRDefault="003C40BE" w:rsidP="03BB13D3">
      <w:pPr>
        <w:pStyle w:val="Sangra2detindependiente"/>
        <w:spacing w:after="0" w:line="276" w:lineRule="auto"/>
        <w:ind w:left="0"/>
        <w:jc w:val="both"/>
        <w:rPr>
          <w:rFonts w:ascii="Verdana" w:hAnsi="Verdana" w:cs="Arial"/>
          <w:b/>
          <w:bCs/>
          <w:color w:val="FFFFFF" w:themeColor="background1"/>
          <w:sz w:val="20"/>
          <w:szCs w:val="20"/>
          <w:lang w:eastAsia="es-ES"/>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A0B18" w:rsidRPr="00A24E8B" w14:paraId="6D2FDBF3" w14:textId="77777777" w:rsidTr="03BB13D3">
        <w:trPr>
          <w:trHeight w:val="268"/>
          <w:jc w:val="center"/>
        </w:trPr>
        <w:tc>
          <w:tcPr>
            <w:tcW w:w="9243" w:type="dxa"/>
            <w:gridSpan w:val="2"/>
            <w:shd w:val="clear" w:color="auto" w:fill="BDD6EE"/>
          </w:tcPr>
          <w:p w14:paraId="49701DB1" w14:textId="528C6DCD" w:rsidR="009A0B18" w:rsidRPr="00A24E8B" w:rsidRDefault="009A0B18" w:rsidP="0044782C">
            <w:pPr>
              <w:pStyle w:val="Prrafodelista"/>
              <w:numPr>
                <w:ilvl w:val="0"/>
                <w:numId w:val="121"/>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9A0B18" w:rsidRPr="00A24E8B" w14:paraId="7A7B855B" w14:textId="77777777" w:rsidTr="03BB13D3">
        <w:trPr>
          <w:jc w:val="center"/>
        </w:trPr>
        <w:tc>
          <w:tcPr>
            <w:tcW w:w="4152" w:type="dxa"/>
          </w:tcPr>
          <w:p w14:paraId="6015F282"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5056188" w14:textId="33D31133" w:rsidR="009A0B18" w:rsidRPr="00A24E8B" w:rsidRDefault="009A0B18" w:rsidP="003F0C3B">
            <w:pPr>
              <w:spacing w:after="0"/>
              <w:jc w:val="both"/>
              <w:rPr>
                <w:rFonts w:ascii="Verdana" w:eastAsia="Calibri" w:hAnsi="Verdana" w:cs="Arial"/>
                <w:sz w:val="20"/>
                <w:szCs w:val="20"/>
              </w:rPr>
            </w:pPr>
            <w:r w:rsidRPr="00A24E8B">
              <w:rPr>
                <w:rFonts w:ascii="Verdana" w:hAnsi="Verdana" w:cs="Arial"/>
                <w:iCs/>
                <w:sz w:val="20"/>
                <w:szCs w:val="20"/>
              </w:rPr>
              <w:t>Encargado de Investigaci</w:t>
            </w:r>
            <w:r w:rsidR="004D2C47" w:rsidRPr="00A24E8B">
              <w:rPr>
                <w:rFonts w:ascii="Verdana" w:hAnsi="Verdana" w:cs="Arial"/>
                <w:iCs/>
                <w:sz w:val="20"/>
                <w:szCs w:val="20"/>
              </w:rPr>
              <w:t>o</w:t>
            </w:r>
            <w:r w:rsidRPr="00A24E8B">
              <w:rPr>
                <w:rFonts w:ascii="Verdana" w:hAnsi="Verdana" w:cs="Arial"/>
                <w:iCs/>
                <w:sz w:val="20"/>
                <w:szCs w:val="20"/>
              </w:rPr>
              <w:t>n</w:t>
            </w:r>
            <w:r w:rsidR="004D2C47" w:rsidRPr="00A24E8B">
              <w:rPr>
                <w:rFonts w:ascii="Verdana" w:hAnsi="Verdana" w:cs="Arial"/>
                <w:iCs/>
                <w:sz w:val="20"/>
                <w:szCs w:val="20"/>
              </w:rPr>
              <w:t xml:space="preserve">es </w:t>
            </w:r>
            <w:r w:rsidRPr="00A24E8B">
              <w:rPr>
                <w:rFonts w:ascii="Verdana" w:hAnsi="Verdana" w:cs="Arial"/>
                <w:iCs/>
                <w:sz w:val="20"/>
                <w:szCs w:val="20"/>
              </w:rPr>
              <w:t>en Registro y Catastro</w:t>
            </w:r>
          </w:p>
        </w:tc>
      </w:tr>
      <w:tr w:rsidR="009A0B18" w:rsidRPr="00A24E8B" w14:paraId="01A28044" w14:textId="77777777" w:rsidTr="03BB13D3">
        <w:trPr>
          <w:jc w:val="center"/>
        </w:trPr>
        <w:tc>
          <w:tcPr>
            <w:tcW w:w="4152" w:type="dxa"/>
          </w:tcPr>
          <w:p w14:paraId="6FB7E3ED" w14:textId="5111A272"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4D2C47"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7CAFDC47" w14:textId="1EF9BAA6" w:rsidR="009A0B18" w:rsidRPr="00A24E8B" w:rsidRDefault="009A0B18" w:rsidP="003F0C3B">
            <w:pPr>
              <w:spacing w:after="0"/>
              <w:jc w:val="both"/>
              <w:rPr>
                <w:rFonts w:ascii="Verdana" w:eastAsia="Calibri" w:hAnsi="Verdana" w:cs="Arial"/>
                <w:sz w:val="20"/>
                <w:szCs w:val="20"/>
              </w:rPr>
            </w:pPr>
            <w:r w:rsidRPr="00A24E8B">
              <w:rPr>
                <w:rFonts w:ascii="Verdana" w:hAnsi="Verdana" w:cs="Arial"/>
                <w:iCs/>
                <w:sz w:val="20"/>
                <w:szCs w:val="20"/>
              </w:rPr>
              <w:t>Encargado de Investigaci</w:t>
            </w:r>
            <w:r w:rsidR="004D2C47" w:rsidRPr="00A24E8B">
              <w:rPr>
                <w:rFonts w:ascii="Verdana" w:hAnsi="Verdana" w:cs="Arial"/>
                <w:iCs/>
                <w:sz w:val="20"/>
                <w:szCs w:val="20"/>
              </w:rPr>
              <w:t>o</w:t>
            </w:r>
            <w:r w:rsidRPr="00A24E8B">
              <w:rPr>
                <w:rFonts w:ascii="Verdana" w:hAnsi="Verdana" w:cs="Arial"/>
                <w:iCs/>
                <w:sz w:val="20"/>
                <w:szCs w:val="20"/>
              </w:rPr>
              <w:t>n</w:t>
            </w:r>
            <w:r w:rsidR="004D2C47" w:rsidRPr="00A24E8B">
              <w:rPr>
                <w:rFonts w:ascii="Verdana" w:hAnsi="Verdana" w:cs="Arial"/>
                <w:iCs/>
                <w:sz w:val="20"/>
                <w:szCs w:val="20"/>
              </w:rPr>
              <w:t>es</w:t>
            </w:r>
            <w:r w:rsidRPr="00A24E8B">
              <w:rPr>
                <w:rFonts w:ascii="Verdana" w:hAnsi="Verdana" w:cs="Arial"/>
                <w:iCs/>
                <w:sz w:val="20"/>
                <w:szCs w:val="20"/>
              </w:rPr>
              <w:t xml:space="preserve"> en Registro y Catastro</w:t>
            </w:r>
          </w:p>
        </w:tc>
      </w:tr>
      <w:tr w:rsidR="009A0B18" w:rsidRPr="00A24E8B" w14:paraId="3BB2EE5B" w14:textId="77777777" w:rsidTr="03BB13D3">
        <w:trPr>
          <w:jc w:val="center"/>
        </w:trPr>
        <w:tc>
          <w:tcPr>
            <w:tcW w:w="4152" w:type="dxa"/>
          </w:tcPr>
          <w:p w14:paraId="521F568B" w14:textId="2D8F00CF"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747E1ED"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A0B18" w:rsidRPr="00A24E8B" w14:paraId="3729D9A4" w14:textId="77777777" w:rsidTr="03BB13D3">
        <w:trPr>
          <w:jc w:val="center"/>
        </w:trPr>
        <w:tc>
          <w:tcPr>
            <w:tcW w:w="4152" w:type="dxa"/>
          </w:tcPr>
          <w:p w14:paraId="5A6EE7CF"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BBFC65D"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9A0B18" w:rsidRPr="00A24E8B" w14:paraId="21EF77AD" w14:textId="77777777" w:rsidTr="03BB13D3">
        <w:trPr>
          <w:jc w:val="center"/>
        </w:trPr>
        <w:tc>
          <w:tcPr>
            <w:tcW w:w="4152" w:type="dxa"/>
          </w:tcPr>
          <w:p w14:paraId="5B8F4C28" w14:textId="6D7A4459" w:rsidR="009A0B1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36983BC"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9A0B18" w:rsidRPr="00A24E8B" w14:paraId="696AFFF9" w14:textId="77777777" w:rsidTr="03BB13D3">
        <w:trPr>
          <w:trHeight w:val="265"/>
          <w:jc w:val="center"/>
        </w:trPr>
        <w:tc>
          <w:tcPr>
            <w:tcW w:w="4152" w:type="dxa"/>
          </w:tcPr>
          <w:p w14:paraId="7ACEDA0C"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C8FF305"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9A0B18" w:rsidRPr="00A24E8B" w14:paraId="40203D87" w14:textId="77777777" w:rsidTr="03BB13D3">
        <w:trPr>
          <w:trHeight w:val="265"/>
          <w:jc w:val="center"/>
        </w:trPr>
        <w:tc>
          <w:tcPr>
            <w:tcW w:w="4152" w:type="dxa"/>
          </w:tcPr>
          <w:p w14:paraId="48EAE8B8"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Colegiado activo requerido:</w:t>
            </w:r>
          </w:p>
        </w:tc>
        <w:tc>
          <w:tcPr>
            <w:tcW w:w="5091" w:type="dxa"/>
          </w:tcPr>
          <w:p w14:paraId="76EEBEF2" w14:textId="582AA3B2" w:rsidR="009A0B18" w:rsidRPr="00A24E8B" w:rsidRDefault="003B3FFF"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p>
        </w:tc>
      </w:tr>
      <w:tr w:rsidR="009A0B18" w:rsidRPr="00A24E8B" w14:paraId="13A1E604" w14:textId="77777777" w:rsidTr="03BB13D3">
        <w:trPr>
          <w:trHeight w:val="265"/>
          <w:jc w:val="center"/>
        </w:trPr>
        <w:tc>
          <w:tcPr>
            <w:tcW w:w="4152" w:type="dxa"/>
          </w:tcPr>
          <w:p w14:paraId="2FE54860" w14:textId="77777777" w:rsidR="009A0B18" w:rsidRPr="00A24E8B" w:rsidRDefault="009A0B18"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A1646AC" w14:textId="77777777" w:rsidR="009A0B18" w:rsidRPr="00A24E8B" w:rsidRDefault="009A0B1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501DD67" w14:textId="14917E99" w:rsidR="009A0B18" w:rsidRPr="00A24E8B" w:rsidRDefault="009A0B18" w:rsidP="003F0C3B">
      <w:pPr>
        <w:spacing w:after="0"/>
        <w:jc w:val="both"/>
        <w:rPr>
          <w:rFonts w:ascii="Verdana" w:eastAsia="Calibri" w:hAnsi="Verdana" w:cs="Arial"/>
          <w:sz w:val="20"/>
          <w:szCs w:val="20"/>
        </w:rPr>
      </w:pPr>
    </w:p>
    <w:p w14:paraId="739789DD" w14:textId="77777777" w:rsidR="009A0B18" w:rsidRPr="00A24E8B" w:rsidRDefault="009A0B1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A0B18" w:rsidRPr="00A24E8B" w14:paraId="2940C917" w14:textId="77777777" w:rsidTr="03BB13D3">
        <w:trPr>
          <w:jc w:val="center"/>
        </w:trPr>
        <w:tc>
          <w:tcPr>
            <w:tcW w:w="9214" w:type="dxa"/>
            <w:shd w:val="clear" w:color="auto" w:fill="BDD6EE"/>
          </w:tcPr>
          <w:p w14:paraId="1790CE23" w14:textId="63EBB6FE" w:rsidR="009A0B18" w:rsidRPr="00A24E8B" w:rsidRDefault="0015377A" w:rsidP="0044782C">
            <w:pPr>
              <w:pStyle w:val="Prrafodelista"/>
              <w:numPr>
                <w:ilvl w:val="0"/>
                <w:numId w:val="12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D2C47" w:rsidRPr="00A24E8B" w14:paraId="24661D41" w14:textId="77777777" w:rsidTr="03BB13D3">
        <w:trPr>
          <w:jc w:val="center"/>
        </w:trPr>
        <w:tc>
          <w:tcPr>
            <w:tcW w:w="9214" w:type="dxa"/>
            <w:vAlign w:val="center"/>
          </w:tcPr>
          <w:p w14:paraId="0A381044" w14:textId="386B1E8D" w:rsidR="004D2C47" w:rsidRPr="00A24E8B" w:rsidRDefault="004D2C47" w:rsidP="0044782C">
            <w:pPr>
              <w:pStyle w:val="Prrafodelista"/>
              <w:numPr>
                <w:ilvl w:val="0"/>
                <w:numId w:val="228"/>
              </w:numPr>
              <w:spacing w:before="100" w:beforeAutospacing="1" w:after="100" w:afterAutospacing="1" w:line="276" w:lineRule="auto"/>
              <w:contextualSpacing/>
              <w:jc w:val="both"/>
              <w:rPr>
                <w:rFonts w:ascii="Verdana" w:hAnsi="Verdana" w:cstheme="minorHAnsi"/>
                <w:color w:val="000000"/>
                <w:lang w:eastAsia="es-GT"/>
              </w:rPr>
            </w:pPr>
            <w:r w:rsidRPr="00A24E8B">
              <w:rPr>
                <w:rFonts w:ascii="Verdana" w:hAnsi="Verdana" w:cstheme="minorHAnsi"/>
                <w:color w:val="000000"/>
                <w:lang w:eastAsia="es-GT"/>
              </w:rPr>
              <w:t>Elaborar los estudios registrales y catastrales que sean requeridos por la autoridad superior en los casos de conflictos agrarios.</w:t>
            </w:r>
          </w:p>
          <w:p w14:paraId="007FD0A8" w14:textId="77777777" w:rsidR="004D2C47" w:rsidRPr="00A24E8B" w:rsidRDefault="004D2C47" w:rsidP="003F0C3B">
            <w:pPr>
              <w:pStyle w:val="Prrafodelista"/>
              <w:spacing w:before="100" w:beforeAutospacing="1" w:after="100" w:afterAutospacing="1" w:line="276" w:lineRule="auto"/>
              <w:ind w:left="360"/>
              <w:contextualSpacing/>
              <w:jc w:val="both"/>
              <w:rPr>
                <w:rFonts w:ascii="Verdana" w:hAnsi="Verdana" w:cstheme="minorHAnsi"/>
                <w:color w:val="000000"/>
                <w:lang w:eastAsia="es-GT"/>
              </w:rPr>
            </w:pPr>
          </w:p>
          <w:p w14:paraId="23AFE3B0" w14:textId="7D9476FC" w:rsidR="004D2C47" w:rsidRPr="00A24E8B" w:rsidRDefault="004D2C47" w:rsidP="0044782C">
            <w:pPr>
              <w:pStyle w:val="Prrafodelista"/>
              <w:numPr>
                <w:ilvl w:val="0"/>
                <w:numId w:val="228"/>
              </w:numPr>
              <w:spacing w:line="276" w:lineRule="auto"/>
              <w:contextualSpacing/>
              <w:jc w:val="both"/>
              <w:rPr>
                <w:rFonts w:ascii="Verdana" w:hAnsi="Verdana" w:cstheme="minorHAnsi"/>
                <w:color w:val="000000"/>
                <w:lang w:eastAsia="es-GT"/>
              </w:rPr>
            </w:pPr>
            <w:r w:rsidRPr="00A24E8B">
              <w:rPr>
                <w:rFonts w:ascii="Verdana" w:hAnsi="Verdana" w:cstheme="minorBidi"/>
                <w:color w:val="000000" w:themeColor="text1"/>
                <w:lang w:eastAsia="es-GT"/>
              </w:rPr>
              <w:t>Presentar los resultados de los estudios registrales y catastrales a los actores involucrados en los conflictos agrarios.</w:t>
            </w:r>
          </w:p>
          <w:p w14:paraId="4454F342" w14:textId="77777777" w:rsidR="00783121" w:rsidRPr="00A24E8B" w:rsidRDefault="00783121" w:rsidP="00783121">
            <w:pPr>
              <w:spacing w:after="0"/>
              <w:contextualSpacing/>
              <w:jc w:val="both"/>
              <w:rPr>
                <w:rFonts w:ascii="Verdana" w:hAnsi="Verdana" w:cstheme="minorHAnsi"/>
                <w:color w:val="000000"/>
                <w:sz w:val="20"/>
                <w:szCs w:val="20"/>
                <w:lang w:eastAsia="es-GT"/>
              </w:rPr>
            </w:pPr>
          </w:p>
          <w:p w14:paraId="2DBE8CE3" w14:textId="77777777" w:rsidR="004D2C47" w:rsidRPr="00A24E8B" w:rsidRDefault="004D2C47" w:rsidP="0044782C">
            <w:pPr>
              <w:pStyle w:val="Prrafodelista"/>
              <w:numPr>
                <w:ilvl w:val="0"/>
                <w:numId w:val="228"/>
              </w:numPr>
              <w:spacing w:line="276" w:lineRule="auto"/>
              <w:contextualSpacing/>
              <w:jc w:val="both"/>
              <w:rPr>
                <w:rFonts w:ascii="Verdana" w:hAnsi="Verdana" w:cstheme="minorHAnsi"/>
                <w:color w:val="000000"/>
                <w:lang w:eastAsia="es-GT"/>
              </w:rPr>
            </w:pPr>
            <w:r w:rsidRPr="00A24E8B">
              <w:rPr>
                <w:rFonts w:ascii="Verdana" w:hAnsi="Verdana" w:cstheme="minorBidi"/>
                <w:color w:val="000000" w:themeColor="text1"/>
                <w:lang w:eastAsia="es-GT"/>
              </w:rPr>
              <w:t>Realizar las investigaciones de registro y catastro en las dependencias públicas relacionadas, con el objeto de obtener información que pueda ser usada en el manejo de conflictos agrarios.</w:t>
            </w:r>
          </w:p>
          <w:p w14:paraId="022FB1EA" w14:textId="77777777" w:rsidR="004D2C47" w:rsidRPr="00A24E8B" w:rsidRDefault="004D2C47" w:rsidP="00783121">
            <w:pPr>
              <w:spacing w:after="0"/>
              <w:rPr>
                <w:rFonts w:ascii="Verdana" w:hAnsi="Verdana" w:cstheme="minorHAnsi"/>
                <w:color w:val="000000"/>
                <w:sz w:val="20"/>
                <w:szCs w:val="20"/>
                <w:lang w:eastAsia="es-GT"/>
              </w:rPr>
            </w:pPr>
          </w:p>
          <w:p w14:paraId="113D165E" w14:textId="505241FA" w:rsidR="004D2C47" w:rsidRPr="00A24E8B" w:rsidRDefault="004D2C47" w:rsidP="0044782C">
            <w:pPr>
              <w:pStyle w:val="Prrafodelista"/>
              <w:numPr>
                <w:ilvl w:val="0"/>
                <w:numId w:val="228"/>
              </w:numPr>
              <w:spacing w:line="276" w:lineRule="auto"/>
              <w:contextualSpacing/>
              <w:jc w:val="both"/>
              <w:rPr>
                <w:rFonts w:ascii="Verdana" w:hAnsi="Verdana" w:cstheme="minorHAnsi"/>
                <w:color w:val="000000"/>
                <w:lang w:eastAsia="es-GT"/>
              </w:rPr>
            </w:pPr>
            <w:r w:rsidRPr="00A24E8B">
              <w:rPr>
                <w:rFonts w:ascii="Verdana" w:hAnsi="Verdana" w:cstheme="minorBidi"/>
                <w:color w:val="000000" w:themeColor="text1"/>
                <w:lang w:eastAsia="es-GT"/>
              </w:rPr>
              <w:t>Facilitar información al equipo de negociadores sobre los estudios realizados, sobre registro y catastro que les permita tener mejores elementos de juicio en los procesos de negociación y mediación en los conflictos agrarios.</w:t>
            </w:r>
          </w:p>
          <w:p w14:paraId="4082BFAD" w14:textId="77777777" w:rsidR="00783121" w:rsidRPr="00A24E8B" w:rsidRDefault="00783121" w:rsidP="00783121">
            <w:pPr>
              <w:spacing w:after="0"/>
              <w:contextualSpacing/>
              <w:jc w:val="both"/>
              <w:rPr>
                <w:rFonts w:ascii="Verdana" w:hAnsi="Verdana" w:cstheme="minorHAnsi"/>
                <w:color w:val="000000"/>
                <w:sz w:val="20"/>
                <w:szCs w:val="20"/>
                <w:lang w:eastAsia="es-GT"/>
              </w:rPr>
            </w:pPr>
          </w:p>
          <w:p w14:paraId="78F88151" w14:textId="4510F36E" w:rsidR="003B0736" w:rsidRPr="00A24E8B" w:rsidRDefault="004D2C47" w:rsidP="0044782C">
            <w:pPr>
              <w:pStyle w:val="Prrafodelista"/>
              <w:numPr>
                <w:ilvl w:val="0"/>
                <w:numId w:val="228"/>
              </w:numPr>
              <w:spacing w:line="276" w:lineRule="auto"/>
              <w:contextualSpacing/>
              <w:jc w:val="both"/>
              <w:rPr>
                <w:rFonts w:ascii="Verdana" w:hAnsi="Verdana" w:cstheme="minorHAnsi"/>
                <w:color w:val="000000"/>
                <w:lang w:eastAsia="es-GT"/>
              </w:rPr>
            </w:pPr>
            <w:r w:rsidRPr="00A24E8B">
              <w:rPr>
                <w:rFonts w:ascii="Verdana" w:hAnsi="Verdana" w:cstheme="minorHAnsi"/>
                <w:color w:val="000000"/>
                <w:lang w:eastAsia="es-GT"/>
              </w:rPr>
              <w:t>Participar en las reuniones con el equipo de negociadores para el análisis de casos, de acuerdo a su competencia.</w:t>
            </w:r>
          </w:p>
          <w:p w14:paraId="444564BF" w14:textId="77777777" w:rsidR="004D2C47" w:rsidRPr="00A24E8B" w:rsidRDefault="004D2C47" w:rsidP="003F0C3B">
            <w:pPr>
              <w:pStyle w:val="Prrafodelista"/>
              <w:spacing w:line="276" w:lineRule="auto"/>
              <w:rPr>
                <w:rFonts w:ascii="Verdana" w:hAnsi="Verdana" w:cstheme="minorHAnsi"/>
                <w:color w:val="000000"/>
                <w:lang w:eastAsia="es-GT"/>
              </w:rPr>
            </w:pPr>
          </w:p>
          <w:p w14:paraId="52AF2688" w14:textId="32995D04" w:rsidR="004D2C47" w:rsidRPr="00A24E8B" w:rsidRDefault="004D2C47" w:rsidP="0044782C">
            <w:pPr>
              <w:pStyle w:val="Prrafodelista"/>
              <w:numPr>
                <w:ilvl w:val="0"/>
                <w:numId w:val="228"/>
              </w:numPr>
              <w:spacing w:line="276" w:lineRule="auto"/>
              <w:contextualSpacing/>
              <w:jc w:val="both"/>
              <w:rPr>
                <w:rFonts w:ascii="Verdana" w:hAnsi="Verdana" w:cstheme="minorHAnsi"/>
                <w:color w:val="000000"/>
                <w:lang w:eastAsia="es-GT"/>
              </w:rPr>
            </w:pPr>
            <w:r w:rsidRPr="00A24E8B">
              <w:rPr>
                <w:rFonts w:ascii="Verdana" w:hAnsi="Verdana" w:cstheme="minorHAnsi"/>
                <w:color w:val="000000"/>
                <w:lang w:eastAsia="es-GT"/>
              </w:rPr>
              <w:t>Realizar otras actividades que, en materia de su competencia, le sean asignadas por su jefe inmediato y/o la Autoridad Superior.</w:t>
            </w:r>
          </w:p>
        </w:tc>
      </w:tr>
    </w:tbl>
    <w:p w14:paraId="27AD4779" w14:textId="77777777" w:rsidR="009A0B18" w:rsidRPr="00A24E8B" w:rsidRDefault="009A0B18"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D2C47" w:rsidRPr="00A24E8B" w14:paraId="2A23D8B4" w14:textId="77777777" w:rsidTr="03BB13D3">
        <w:tc>
          <w:tcPr>
            <w:tcW w:w="9209" w:type="dxa"/>
            <w:shd w:val="clear" w:color="auto" w:fill="BDD6EE"/>
          </w:tcPr>
          <w:p w14:paraId="77F5C217" w14:textId="77777777" w:rsidR="004D2C47" w:rsidRPr="00A24E8B" w:rsidRDefault="004D2C47" w:rsidP="0044782C">
            <w:pPr>
              <w:pStyle w:val="Prrafodelista"/>
              <w:numPr>
                <w:ilvl w:val="0"/>
                <w:numId w:val="12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D2C47" w:rsidRPr="00A24E8B" w14:paraId="56AC1F97" w14:textId="77777777" w:rsidTr="03BB13D3">
        <w:tc>
          <w:tcPr>
            <w:tcW w:w="9209" w:type="dxa"/>
          </w:tcPr>
          <w:p w14:paraId="3C3D3E0B" w14:textId="77777777" w:rsidR="004D2C47" w:rsidRPr="00A24E8B" w:rsidRDefault="004D2C47" w:rsidP="003F0C3B">
            <w:pPr>
              <w:spacing w:after="0"/>
              <w:rPr>
                <w:rFonts w:ascii="Verdana" w:eastAsia="Calibri" w:hAnsi="Verdana" w:cs="Arial"/>
                <w:b/>
                <w:sz w:val="20"/>
                <w:szCs w:val="20"/>
              </w:rPr>
            </w:pPr>
          </w:p>
          <w:p w14:paraId="1481FEDF" w14:textId="77777777" w:rsidR="004D2C47" w:rsidRPr="00A24E8B" w:rsidRDefault="004D2C4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de Atención de la Conflictividad</w:t>
            </w:r>
          </w:p>
          <w:p w14:paraId="5A1B6071" w14:textId="77777777" w:rsidR="004D2C47" w:rsidRPr="00A24E8B" w:rsidRDefault="004D2C47" w:rsidP="003F0C3B">
            <w:pPr>
              <w:spacing w:after="0"/>
              <w:jc w:val="both"/>
              <w:rPr>
                <w:rFonts w:ascii="Verdana" w:eastAsia="Calibri" w:hAnsi="Verdana" w:cs="Arial"/>
                <w:b/>
                <w:sz w:val="20"/>
                <w:szCs w:val="20"/>
              </w:rPr>
            </w:pPr>
          </w:p>
          <w:p w14:paraId="674FA810" w14:textId="77777777" w:rsidR="004D2C47" w:rsidRPr="00A24E8B" w:rsidRDefault="004D2C4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75EF65EB" w14:textId="77777777" w:rsidR="004D2C47" w:rsidRPr="00A24E8B" w:rsidRDefault="004D2C4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565235F9" w14:textId="0C249CD5" w:rsidR="004D2C47" w:rsidRPr="00A24E8B" w:rsidRDefault="004D2C4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AED6B99" w14:textId="77777777" w:rsidR="004D2C47" w:rsidRPr="00A24E8B" w:rsidRDefault="004D2C47" w:rsidP="0044782C">
            <w:pPr>
              <w:pStyle w:val="Prrafodelista"/>
              <w:numPr>
                <w:ilvl w:val="0"/>
                <w:numId w:val="122"/>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15428F1C" w14:textId="5DA703DD" w:rsidR="004D2C47" w:rsidRPr="00A24E8B" w:rsidRDefault="004D2C47" w:rsidP="0044782C">
            <w:pPr>
              <w:pStyle w:val="Prrafodelista"/>
              <w:numPr>
                <w:ilvl w:val="0"/>
                <w:numId w:val="12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3578F4F9" w14:textId="77777777" w:rsidR="004D2C47" w:rsidRPr="00A24E8B" w:rsidRDefault="004D2C47" w:rsidP="003F0C3B">
            <w:pPr>
              <w:spacing w:after="0"/>
              <w:rPr>
                <w:rFonts w:ascii="Verdana" w:eastAsia="Calibri" w:hAnsi="Verdana" w:cs="Arial"/>
                <w:b/>
                <w:sz w:val="20"/>
                <w:szCs w:val="20"/>
              </w:rPr>
            </w:pPr>
          </w:p>
          <w:p w14:paraId="7C5AB917" w14:textId="393A1723" w:rsidR="004D2C47" w:rsidRPr="00A24E8B" w:rsidRDefault="004D2C4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24B9391" w14:textId="3E1B96E0" w:rsidR="004D2C47" w:rsidRPr="00A24E8B" w:rsidRDefault="004D2C4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96FA336" w14:textId="77777777" w:rsidR="004D2C47" w:rsidRPr="00A24E8B" w:rsidRDefault="004D2C47"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representantes de Organismos Internacionales, Ministros de Estado, Vicepresidente y Presidente la República, Entidades Autónomas y Descentralizadas del Estado.</w:t>
            </w:r>
          </w:p>
          <w:p w14:paraId="2AD5320C" w14:textId="77777777" w:rsidR="004D2C47" w:rsidRPr="00A24E8B" w:rsidRDefault="004D2C47" w:rsidP="003F0C3B">
            <w:pPr>
              <w:spacing w:after="0"/>
              <w:rPr>
                <w:rFonts w:ascii="Verdana" w:eastAsia="Calibri" w:hAnsi="Verdana" w:cs="Arial"/>
                <w:b/>
                <w:sz w:val="20"/>
                <w:szCs w:val="20"/>
              </w:rPr>
            </w:pPr>
          </w:p>
          <w:p w14:paraId="4FEDD19F" w14:textId="04966060" w:rsidR="004D2C47" w:rsidRPr="00A24E8B" w:rsidRDefault="004D2C4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E8987D7" w14:textId="77777777" w:rsidR="004D2C47" w:rsidRPr="00A24E8B" w:rsidRDefault="004D2C47"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Lugar:</w:t>
            </w:r>
            <w:r w:rsidRPr="00A24E8B">
              <w:rPr>
                <w:rFonts w:ascii="Verdana" w:eastAsia="Calibri" w:hAnsi="Verdana" w:cs="Arial"/>
                <w:sz w:val="20"/>
                <w:szCs w:val="20"/>
              </w:rPr>
              <w:t xml:space="preserve"> Oficinas Centrales</w:t>
            </w:r>
          </w:p>
          <w:p w14:paraId="760FC958" w14:textId="0F097AA1" w:rsidR="004D2C47" w:rsidRPr="00A24E8B" w:rsidRDefault="004D2C4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CC4D4F4" w14:textId="77777777" w:rsidR="004D2C47" w:rsidRPr="00A24E8B" w:rsidRDefault="004D2C47" w:rsidP="003F0C3B">
      <w:pPr>
        <w:spacing w:after="0"/>
        <w:rPr>
          <w:rFonts w:ascii="Verdana" w:hAnsi="Verdana" w:cs="Arial"/>
          <w:vanish/>
          <w:sz w:val="20"/>
          <w:szCs w:val="20"/>
        </w:rPr>
      </w:pPr>
    </w:p>
    <w:p w14:paraId="404FCCAF" w14:textId="506C28F8" w:rsidR="004D2C47" w:rsidRPr="00A24E8B" w:rsidRDefault="004D2C47" w:rsidP="003F0C3B">
      <w:pPr>
        <w:pStyle w:val="Sangra2detindependiente"/>
        <w:spacing w:after="0" w:line="276" w:lineRule="auto"/>
        <w:ind w:left="0"/>
        <w:jc w:val="both"/>
        <w:rPr>
          <w:rFonts w:ascii="Verdana" w:hAnsi="Verdana" w:cs="Arial"/>
          <w:sz w:val="20"/>
          <w:szCs w:val="20"/>
          <w:lang w:eastAsia="es-ES"/>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4D2C47" w:rsidRPr="00A24E8B" w14:paraId="5E10073B" w14:textId="77777777" w:rsidTr="03BB13D3">
        <w:trPr>
          <w:trHeight w:val="438"/>
          <w:jc w:val="center"/>
        </w:trPr>
        <w:tc>
          <w:tcPr>
            <w:tcW w:w="9101" w:type="dxa"/>
            <w:shd w:val="clear" w:color="auto" w:fill="BDD6EE"/>
          </w:tcPr>
          <w:p w14:paraId="40357681" w14:textId="77777777" w:rsidR="004D2C47" w:rsidRPr="00A24E8B" w:rsidRDefault="004D2C47" w:rsidP="0044782C">
            <w:pPr>
              <w:pStyle w:val="Prrafodelista"/>
              <w:numPr>
                <w:ilvl w:val="0"/>
                <w:numId w:val="121"/>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4D2C47" w:rsidRPr="00A24E8B" w14:paraId="7AEE7BDD" w14:textId="77777777" w:rsidTr="03BB13D3">
        <w:trPr>
          <w:trHeight w:val="216"/>
          <w:jc w:val="center"/>
        </w:trPr>
        <w:tc>
          <w:tcPr>
            <w:tcW w:w="9101" w:type="dxa"/>
            <w:shd w:val="clear" w:color="auto" w:fill="FFFFFF" w:themeFill="background1"/>
          </w:tcPr>
          <w:p w14:paraId="16073830" w14:textId="52C925A4"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Licenciatura de la carrera de Ciencias Sociales, Agronomía o carrera afín. </w:t>
            </w:r>
          </w:p>
          <w:p w14:paraId="2E033C51" w14:textId="4CC6F082"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Con 1 año de experiencia en Investigación social o actividades afines al puesto.</w:t>
            </w:r>
          </w:p>
          <w:p w14:paraId="4D2DAFB7" w14:textId="77777777"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de técnicas de investigación registral y catastral.</w:t>
            </w:r>
          </w:p>
          <w:p w14:paraId="6CBAD379" w14:textId="77777777" w:rsidR="004D2C47" w:rsidRPr="00A24E8B" w:rsidRDefault="004D2C47" w:rsidP="003F0C3B">
            <w:pPr>
              <w:spacing w:after="0"/>
              <w:ind w:left="1473"/>
              <w:jc w:val="both"/>
              <w:rPr>
                <w:rFonts w:ascii="Verdana" w:eastAsia="Calibri" w:hAnsi="Verdana" w:cs="Arial"/>
                <w:b/>
                <w:sz w:val="20"/>
                <w:szCs w:val="20"/>
              </w:rPr>
            </w:pPr>
          </w:p>
          <w:p w14:paraId="564FBA8C" w14:textId="77777777"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BB474C9" w14:textId="77777777" w:rsidR="004D2C47" w:rsidRPr="00A24E8B" w:rsidRDefault="004D2C4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4F11A62" w14:textId="77777777" w:rsidR="004D2C47" w:rsidRPr="00A24E8B" w:rsidRDefault="004D2C4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08E19DD" w14:textId="77777777" w:rsidR="004D2C47" w:rsidRPr="00A24E8B" w:rsidRDefault="004D2C4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682FB38" w14:textId="77777777" w:rsidR="004D2C47" w:rsidRPr="00A24E8B" w:rsidRDefault="004D2C4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redacción y análisis</w:t>
            </w:r>
          </w:p>
          <w:p w14:paraId="59EC5534" w14:textId="77777777" w:rsidR="004D2C47" w:rsidRPr="00A24E8B" w:rsidRDefault="004D2C4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programas de sistemas de información geográfica.</w:t>
            </w:r>
          </w:p>
          <w:p w14:paraId="5A8D9F21" w14:textId="77777777" w:rsidR="004D2C47" w:rsidRPr="00A24E8B" w:rsidRDefault="004D2C4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61E9CC5" w14:textId="77777777" w:rsidR="004D2C47" w:rsidRPr="00A24E8B" w:rsidRDefault="004D2C47" w:rsidP="003F0C3B">
            <w:pPr>
              <w:spacing w:after="0"/>
              <w:jc w:val="both"/>
              <w:rPr>
                <w:rFonts w:ascii="Verdana" w:eastAsia="Calibri" w:hAnsi="Verdana" w:cs="Arial"/>
                <w:sz w:val="20"/>
                <w:szCs w:val="20"/>
              </w:rPr>
            </w:pPr>
          </w:p>
          <w:p w14:paraId="601AB068" w14:textId="1006F84E" w:rsidR="004D2C47" w:rsidRPr="00A24E8B" w:rsidRDefault="004D2C4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tc>
      </w:tr>
    </w:tbl>
    <w:p w14:paraId="606C924D" w14:textId="77777777" w:rsidR="004D2C47" w:rsidRPr="00A24E8B" w:rsidRDefault="004D2C47" w:rsidP="003F0C3B">
      <w:pPr>
        <w:pStyle w:val="Sangra2detindependiente"/>
        <w:spacing w:after="0" w:line="276" w:lineRule="auto"/>
        <w:ind w:left="0"/>
        <w:jc w:val="both"/>
        <w:rPr>
          <w:rFonts w:ascii="Verdana" w:hAnsi="Verdana" w:cs="Arial"/>
          <w:sz w:val="20"/>
          <w:szCs w:val="20"/>
          <w:lang w:eastAsia="es-ES"/>
        </w:rPr>
      </w:pPr>
    </w:p>
    <w:p w14:paraId="41F89194" w14:textId="77777777" w:rsidR="004D2C47" w:rsidRPr="00A24E8B" w:rsidRDefault="004D2C47" w:rsidP="003F0C3B">
      <w:pPr>
        <w:pStyle w:val="Sangra2detindependiente"/>
        <w:spacing w:after="0" w:line="276" w:lineRule="auto"/>
        <w:ind w:left="0"/>
        <w:jc w:val="both"/>
        <w:rPr>
          <w:rFonts w:ascii="Verdana" w:hAnsi="Verdana" w:cs="Arial"/>
          <w:sz w:val="20"/>
          <w:szCs w:val="20"/>
          <w:lang w:eastAsia="es-ES"/>
        </w:rPr>
      </w:pPr>
    </w:p>
    <w:p w14:paraId="5B0A8A03"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E5D796B"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2307E007" w14:textId="60903E30"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NEGOCIADORES</w:t>
      </w:r>
    </w:p>
    <w:p w14:paraId="3E7B69D8" w14:textId="002A4470" w:rsidR="009A0B18" w:rsidRPr="00A24E8B" w:rsidRDefault="00FB44AA" w:rsidP="003F0C3B">
      <w:pPr>
        <w:pStyle w:val="Sangra2detindependiente"/>
        <w:spacing w:after="0" w:line="276" w:lineRule="auto"/>
        <w:ind w:left="0"/>
        <w:jc w:val="both"/>
        <w:rPr>
          <w:rFonts w:ascii="Verdana" w:hAnsi="Verdana" w:cs="Arial"/>
          <w:sz w:val="20"/>
          <w:szCs w:val="20"/>
          <w:lang w:eastAsia="es-ES"/>
        </w:rPr>
      </w:pPr>
      <w:r w:rsidRPr="00A24E8B">
        <w:rPr>
          <w:rFonts w:ascii="Verdana" w:hAnsi="Verdana" w:cs="Arial"/>
          <w:b/>
          <w:color w:val="FFFFFF" w:themeColor="background1"/>
          <w:sz w:val="20"/>
          <w:szCs w:val="20"/>
        </w:rPr>
        <w:t xml:space="preserve">DE ALTA CONFLICTIVIDAD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BA0A43" w:rsidRPr="00A24E8B" w14:paraId="4FBBE2BE" w14:textId="77777777" w:rsidTr="03BB13D3">
        <w:trPr>
          <w:jc w:val="center"/>
        </w:trPr>
        <w:tc>
          <w:tcPr>
            <w:tcW w:w="9356" w:type="dxa"/>
            <w:gridSpan w:val="2"/>
            <w:shd w:val="clear" w:color="auto" w:fill="BDD6EE"/>
          </w:tcPr>
          <w:p w14:paraId="0B838617" w14:textId="77777777" w:rsidR="00BA0A43" w:rsidRPr="00A24E8B" w:rsidRDefault="00BA0A43" w:rsidP="0044782C">
            <w:pPr>
              <w:pStyle w:val="Prrafodelista"/>
              <w:numPr>
                <w:ilvl w:val="0"/>
                <w:numId w:val="129"/>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BA0A43" w:rsidRPr="00A24E8B" w14:paraId="47381F1C" w14:textId="77777777" w:rsidTr="03BB13D3">
        <w:trPr>
          <w:jc w:val="center"/>
        </w:trPr>
        <w:tc>
          <w:tcPr>
            <w:tcW w:w="4523" w:type="dxa"/>
            <w:shd w:val="clear" w:color="auto" w:fill="auto"/>
          </w:tcPr>
          <w:p w14:paraId="75F66A50"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959705C"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Jefe de Negociadores</w:t>
            </w:r>
          </w:p>
        </w:tc>
      </w:tr>
      <w:tr w:rsidR="00BA0A43" w:rsidRPr="00A24E8B" w14:paraId="081226C9" w14:textId="77777777" w:rsidTr="03BB13D3">
        <w:trPr>
          <w:jc w:val="center"/>
        </w:trPr>
        <w:tc>
          <w:tcPr>
            <w:tcW w:w="4523" w:type="dxa"/>
            <w:shd w:val="clear" w:color="auto" w:fill="auto"/>
          </w:tcPr>
          <w:p w14:paraId="4F0E5D06"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75137F93"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Jefe de Negociadores</w:t>
            </w:r>
          </w:p>
        </w:tc>
      </w:tr>
      <w:tr w:rsidR="00BA0A43" w:rsidRPr="00A24E8B" w14:paraId="695E2E49" w14:textId="77777777" w:rsidTr="03BB13D3">
        <w:trPr>
          <w:jc w:val="center"/>
        </w:trPr>
        <w:tc>
          <w:tcPr>
            <w:tcW w:w="4523" w:type="dxa"/>
            <w:shd w:val="clear" w:color="auto" w:fill="auto"/>
          </w:tcPr>
          <w:p w14:paraId="3B66B494"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E2A5726"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A0A43" w:rsidRPr="00A24E8B" w14:paraId="47E24365" w14:textId="77777777" w:rsidTr="03BB13D3">
        <w:trPr>
          <w:jc w:val="center"/>
        </w:trPr>
        <w:tc>
          <w:tcPr>
            <w:tcW w:w="4523" w:type="dxa"/>
            <w:shd w:val="clear" w:color="auto" w:fill="auto"/>
          </w:tcPr>
          <w:p w14:paraId="5D228C7F"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1174C625"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BA0A43" w:rsidRPr="00A24E8B" w14:paraId="57CEB105" w14:textId="77777777" w:rsidTr="03BB13D3">
        <w:trPr>
          <w:jc w:val="center"/>
        </w:trPr>
        <w:tc>
          <w:tcPr>
            <w:tcW w:w="4523" w:type="dxa"/>
            <w:shd w:val="clear" w:color="auto" w:fill="auto"/>
          </w:tcPr>
          <w:p w14:paraId="4E405E3F" w14:textId="61E04483" w:rsidR="00BA0A4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166C6796" w14:textId="39A051D5"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Direc</w:t>
            </w:r>
            <w:r w:rsidR="00302399" w:rsidRPr="00A24E8B">
              <w:rPr>
                <w:rFonts w:ascii="Verdana" w:eastAsia="Calibri" w:hAnsi="Verdana" w:cs="Arial"/>
                <w:sz w:val="20"/>
                <w:szCs w:val="20"/>
              </w:rPr>
              <w:t>tor</w:t>
            </w:r>
            <w:r w:rsidRPr="00A24E8B">
              <w:rPr>
                <w:rFonts w:ascii="Verdana" w:eastAsia="Calibri" w:hAnsi="Verdana" w:cs="Arial"/>
                <w:sz w:val="20"/>
                <w:szCs w:val="20"/>
              </w:rPr>
              <w:t xml:space="preserve"> de Atención a la Conflictividad</w:t>
            </w:r>
          </w:p>
        </w:tc>
      </w:tr>
      <w:tr w:rsidR="00BA0A43" w:rsidRPr="00A24E8B" w14:paraId="4BD08988" w14:textId="77777777" w:rsidTr="03BB13D3">
        <w:trPr>
          <w:jc w:val="center"/>
        </w:trPr>
        <w:tc>
          <w:tcPr>
            <w:tcW w:w="4523" w:type="dxa"/>
            <w:shd w:val="clear" w:color="auto" w:fill="auto"/>
          </w:tcPr>
          <w:p w14:paraId="2F69EA41"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D4C8680"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Negociador Profesional, Negociador Técnico</w:t>
            </w:r>
          </w:p>
        </w:tc>
      </w:tr>
      <w:tr w:rsidR="00BA0A43" w:rsidRPr="00A24E8B" w14:paraId="09266A0C" w14:textId="77777777" w:rsidTr="03BB13D3">
        <w:trPr>
          <w:jc w:val="center"/>
        </w:trPr>
        <w:tc>
          <w:tcPr>
            <w:tcW w:w="4523" w:type="dxa"/>
            <w:shd w:val="clear" w:color="auto" w:fill="auto"/>
          </w:tcPr>
          <w:p w14:paraId="1A39069E"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8BF9792" w14:textId="5CD154D6"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A0A43" w:rsidRPr="00A24E8B" w14:paraId="3415AA61" w14:textId="77777777" w:rsidTr="03BB13D3">
        <w:trPr>
          <w:jc w:val="center"/>
        </w:trPr>
        <w:tc>
          <w:tcPr>
            <w:tcW w:w="4523" w:type="dxa"/>
            <w:shd w:val="clear" w:color="auto" w:fill="auto"/>
          </w:tcPr>
          <w:p w14:paraId="21BF1611"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3ABE5D7F"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E360B87" w14:textId="19E97C3F" w:rsidR="00BA0A43" w:rsidRPr="00A24E8B" w:rsidRDefault="00BA0A43" w:rsidP="003F0C3B">
      <w:pPr>
        <w:spacing w:after="0"/>
        <w:jc w:val="both"/>
        <w:rPr>
          <w:rFonts w:ascii="Verdana" w:eastAsia="Calibri" w:hAnsi="Verdana" w:cs="Arial"/>
          <w:sz w:val="20"/>
          <w:szCs w:val="20"/>
        </w:rPr>
      </w:pPr>
    </w:p>
    <w:p w14:paraId="2D503CF4" w14:textId="62D8A47E" w:rsidR="00F64DC6" w:rsidRPr="00A24E8B" w:rsidRDefault="00F64DC6" w:rsidP="003F0C3B">
      <w:pPr>
        <w:spacing w:after="0"/>
        <w:jc w:val="both"/>
        <w:rPr>
          <w:rFonts w:ascii="Verdana" w:eastAsia="Calibri" w:hAnsi="Verdana" w:cs="Arial"/>
          <w:sz w:val="20"/>
          <w:szCs w:val="20"/>
        </w:rPr>
      </w:pPr>
    </w:p>
    <w:p w14:paraId="2C2B63EB" w14:textId="77777777" w:rsidR="00F64DC6" w:rsidRPr="00A24E8B" w:rsidRDefault="00F64DC6"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BA0A43" w:rsidRPr="00A24E8B" w14:paraId="51D860DC" w14:textId="77777777" w:rsidTr="03BB13D3">
        <w:trPr>
          <w:jc w:val="center"/>
        </w:trPr>
        <w:tc>
          <w:tcPr>
            <w:tcW w:w="9356" w:type="dxa"/>
            <w:shd w:val="clear" w:color="auto" w:fill="BDD6EE"/>
          </w:tcPr>
          <w:p w14:paraId="3A650E0A" w14:textId="52AA24F1" w:rsidR="00BA0A43" w:rsidRPr="00A24E8B" w:rsidRDefault="0015377A" w:rsidP="0044782C">
            <w:pPr>
              <w:pStyle w:val="Prrafodelista"/>
              <w:numPr>
                <w:ilvl w:val="0"/>
                <w:numId w:val="129"/>
              </w:numPr>
              <w:spacing w:line="276" w:lineRule="auto"/>
              <w:contextualSpacing/>
              <w:rPr>
                <w:rFonts w:ascii="Verdana" w:hAnsi="Verdana" w:cs="Arial"/>
                <w:b/>
              </w:rPr>
            </w:pPr>
            <w:r w:rsidRPr="00A24E8B">
              <w:rPr>
                <w:rFonts w:ascii="Verdana" w:hAnsi="Verdana" w:cs="Arial"/>
                <w:b/>
              </w:rPr>
              <w:t>Funciones y tareas</w:t>
            </w:r>
          </w:p>
        </w:tc>
      </w:tr>
      <w:tr w:rsidR="00341A0F" w:rsidRPr="00A24E8B" w14:paraId="32B964C0" w14:textId="77777777" w:rsidTr="03BB13D3">
        <w:trPr>
          <w:jc w:val="center"/>
        </w:trPr>
        <w:tc>
          <w:tcPr>
            <w:tcW w:w="9356" w:type="dxa"/>
            <w:shd w:val="clear" w:color="auto" w:fill="auto"/>
            <w:vAlign w:val="center"/>
          </w:tcPr>
          <w:p w14:paraId="7ACB7D9C" w14:textId="77777777"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cstheme="minorHAnsi"/>
                <w:sz w:val="20"/>
                <w:szCs w:val="20"/>
              </w:rPr>
              <w:t>Organizar y controlar los distintos procesos de diálogo (casos) establecidos con los diferentes actores en los conflictos de carácter social;</w:t>
            </w:r>
          </w:p>
          <w:p w14:paraId="6B9EC261" w14:textId="77777777" w:rsidR="00341A0F" w:rsidRPr="00A24E8B" w:rsidRDefault="00341A0F" w:rsidP="003F0C3B">
            <w:pPr>
              <w:pStyle w:val="Sinespaciado"/>
              <w:spacing w:line="276" w:lineRule="auto"/>
              <w:rPr>
                <w:rFonts w:ascii="Verdana" w:hAnsi="Verdana" w:cstheme="minorHAnsi"/>
                <w:sz w:val="20"/>
                <w:szCs w:val="20"/>
              </w:rPr>
            </w:pPr>
          </w:p>
          <w:p w14:paraId="7B2CF0A0" w14:textId="30D33F05" w:rsidR="00341A0F" w:rsidRPr="00A24E8B" w:rsidRDefault="00341A0F" w:rsidP="0044782C">
            <w:pPr>
              <w:pStyle w:val="Sinespaciado"/>
              <w:numPr>
                <w:ilvl w:val="0"/>
                <w:numId w:val="303"/>
              </w:numPr>
              <w:spacing w:line="276" w:lineRule="auto"/>
              <w:rPr>
                <w:rFonts w:ascii="Verdana" w:hAnsi="Verdana"/>
                <w:sz w:val="20"/>
                <w:szCs w:val="20"/>
              </w:rPr>
            </w:pPr>
            <w:r w:rsidRPr="00A24E8B">
              <w:rPr>
                <w:rFonts w:ascii="Verdana" w:hAnsi="Verdana"/>
                <w:sz w:val="20"/>
                <w:szCs w:val="20"/>
              </w:rPr>
              <w:t>Asignar al equipo de negociadores los casos de conflictos sociales;</w:t>
            </w:r>
          </w:p>
          <w:p w14:paraId="4905389B" w14:textId="072554ED" w:rsidR="1FC2B6CE" w:rsidRPr="00A24E8B" w:rsidRDefault="1FC2B6CE" w:rsidP="1FC2B6CE">
            <w:pPr>
              <w:pStyle w:val="Sinespaciado"/>
              <w:spacing w:line="276" w:lineRule="auto"/>
              <w:rPr>
                <w:rFonts w:ascii="Verdana" w:hAnsi="Verdana"/>
                <w:sz w:val="20"/>
                <w:szCs w:val="20"/>
              </w:rPr>
            </w:pPr>
          </w:p>
          <w:p w14:paraId="06182277" w14:textId="77777777"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Coordinar la elaboración e implementación de estrategias y mecanismos para el abordaje de los conflictos sociales, con un enfoque integral que propicien el alcance de acuerdos que conduzcan a soluciones sostenibles;</w:t>
            </w:r>
          </w:p>
          <w:p w14:paraId="66EED7EA" w14:textId="77777777" w:rsidR="00341A0F" w:rsidRPr="00A24E8B" w:rsidRDefault="00341A0F" w:rsidP="003F0C3B">
            <w:pPr>
              <w:pStyle w:val="Sinespaciado"/>
              <w:spacing w:line="276" w:lineRule="auto"/>
              <w:rPr>
                <w:rFonts w:ascii="Verdana" w:hAnsi="Verdana" w:cstheme="minorHAnsi"/>
                <w:sz w:val="20"/>
                <w:szCs w:val="20"/>
              </w:rPr>
            </w:pPr>
          </w:p>
          <w:p w14:paraId="4316445D" w14:textId="2F2D60BB" w:rsidR="003B0736"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Identificar los factores de riesgo o puntos críticos en los procesos de diálogo establecidos en los conflictos sociales particularmente en los campos estratégicos;</w:t>
            </w:r>
          </w:p>
          <w:p w14:paraId="2B339DBC" w14:textId="77777777" w:rsidR="00341A0F" w:rsidRPr="00A24E8B" w:rsidRDefault="00341A0F" w:rsidP="00783121">
            <w:pPr>
              <w:pStyle w:val="Sinespaciado"/>
              <w:spacing w:line="276" w:lineRule="auto"/>
              <w:rPr>
                <w:rFonts w:ascii="Verdana" w:hAnsi="Verdana" w:cstheme="minorHAnsi"/>
                <w:sz w:val="20"/>
                <w:szCs w:val="20"/>
              </w:rPr>
            </w:pPr>
          </w:p>
          <w:p w14:paraId="4849778E" w14:textId="36C87EF2" w:rsidR="003B0736"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Coordinar la elaboración de estrategias de prevención para evitar la escalada de los conflictos sociales en los procesos de diálogo y negociación;</w:t>
            </w:r>
          </w:p>
          <w:p w14:paraId="353BF234" w14:textId="77777777" w:rsidR="00341A0F" w:rsidRPr="00A24E8B" w:rsidRDefault="00341A0F" w:rsidP="00783121">
            <w:pPr>
              <w:pStyle w:val="Sinespaciado"/>
              <w:spacing w:line="276" w:lineRule="auto"/>
              <w:rPr>
                <w:rFonts w:ascii="Verdana" w:hAnsi="Verdana" w:cstheme="minorHAnsi"/>
                <w:sz w:val="20"/>
                <w:szCs w:val="20"/>
              </w:rPr>
            </w:pPr>
          </w:p>
          <w:p w14:paraId="1D0375E2" w14:textId="306CE1E8"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Elaborar propuestas de formación y capacitación dirigido al equipo de negociadores;</w:t>
            </w:r>
          </w:p>
          <w:p w14:paraId="7CAB47ED" w14:textId="77777777" w:rsidR="00783121" w:rsidRPr="00A24E8B" w:rsidRDefault="00783121" w:rsidP="00783121">
            <w:pPr>
              <w:pStyle w:val="Sinespaciado"/>
              <w:spacing w:line="276" w:lineRule="auto"/>
              <w:rPr>
                <w:rFonts w:ascii="Verdana" w:hAnsi="Verdana" w:cstheme="minorHAnsi"/>
                <w:sz w:val="20"/>
                <w:szCs w:val="20"/>
              </w:rPr>
            </w:pPr>
          </w:p>
          <w:p w14:paraId="28CE33B3" w14:textId="77777777"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Coordinar reuniones con el equipo de negociadores para el análisis de casos;</w:t>
            </w:r>
          </w:p>
          <w:p w14:paraId="09A21047" w14:textId="77777777" w:rsidR="00341A0F" w:rsidRPr="00A24E8B" w:rsidRDefault="00341A0F" w:rsidP="003F0C3B">
            <w:pPr>
              <w:pStyle w:val="Sinespaciado"/>
              <w:spacing w:line="276" w:lineRule="auto"/>
              <w:rPr>
                <w:rFonts w:ascii="Verdana" w:hAnsi="Verdana" w:cstheme="minorHAnsi"/>
                <w:sz w:val="20"/>
                <w:szCs w:val="20"/>
              </w:rPr>
            </w:pPr>
          </w:p>
          <w:p w14:paraId="29573AC0" w14:textId="77777777"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Dar seguimiento a los casos asignados al equipo de negociadores;</w:t>
            </w:r>
          </w:p>
          <w:p w14:paraId="1275B21E" w14:textId="77777777" w:rsidR="00341A0F" w:rsidRPr="00A24E8B" w:rsidRDefault="00341A0F" w:rsidP="003F0C3B">
            <w:pPr>
              <w:pStyle w:val="Sinespaciado"/>
              <w:spacing w:line="276" w:lineRule="auto"/>
              <w:rPr>
                <w:rFonts w:ascii="Verdana" w:hAnsi="Verdana" w:cstheme="minorHAnsi"/>
                <w:sz w:val="20"/>
                <w:szCs w:val="20"/>
              </w:rPr>
            </w:pPr>
          </w:p>
          <w:p w14:paraId="5E1EC5A7" w14:textId="55D557A9"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Coordinar actividades con las direcciones y/o unidades de la COPADEH para alcanzar los objetivos;</w:t>
            </w:r>
          </w:p>
          <w:p w14:paraId="61764EC5" w14:textId="77777777" w:rsidR="00783121" w:rsidRPr="00A24E8B" w:rsidRDefault="00783121" w:rsidP="00783121">
            <w:pPr>
              <w:pStyle w:val="Sinespaciado"/>
              <w:spacing w:line="276" w:lineRule="auto"/>
              <w:rPr>
                <w:rFonts w:ascii="Verdana" w:hAnsi="Verdana" w:cstheme="minorHAnsi"/>
                <w:sz w:val="20"/>
                <w:szCs w:val="20"/>
              </w:rPr>
            </w:pPr>
          </w:p>
          <w:p w14:paraId="0E1ABC60" w14:textId="49131DDA" w:rsidR="00341A0F" w:rsidRPr="00A24E8B" w:rsidRDefault="00341A0F" w:rsidP="0044782C">
            <w:pPr>
              <w:pStyle w:val="Sinespaciado"/>
              <w:numPr>
                <w:ilvl w:val="0"/>
                <w:numId w:val="303"/>
              </w:numPr>
              <w:spacing w:line="276" w:lineRule="auto"/>
              <w:rPr>
                <w:rFonts w:ascii="Verdana" w:hAnsi="Verdana" w:cstheme="minorHAnsi"/>
                <w:sz w:val="20"/>
                <w:szCs w:val="20"/>
              </w:rPr>
            </w:pPr>
            <w:r w:rsidRPr="00A24E8B">
              <w:rPr>
                <w:rFonts w:ascii="Verdana" w:hAnsi="Verdana"/>
                <w:sz w:val="20"/>
                <w:szCs w:val="20"/>
              </w:rPr>
              <w:t>Realizar otras actividades que, en materia de su competencia, le sean asignadas por su jefe inmediato y/o la Autoridad Superior.</w:t>
            </w:r>
          </w:p>
        </w:tc>
      </w:tr>
    </w:tbl>
    <w:p w14:paraId="609CB156" w14:textId="77777777" w:rsidR="008B2902" w:rsidRPr="00A24E8B" w:rsidRDefault="008B2902"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BA0A43" w:rsidRPr="00A24E8B" w14:paraId="30DCC93E" w14:textId="77777777" w:rsidTr="03BB13D3">
        <w:tc>
          <w:tcPr>
            <w:tcW w:w="9209" w:type="dxa"/>
            <w:shd w:val="clear" w:color="auto" w:fill="BDD6EE"/>
          </w:tcPr>
          <w:p w14:paraId="6B51815D" w14:textId="77777777" w:rsidR="00BA0A43" w:rsidRPr="00A24E8B" w:rsidRDefault="00BA0A43" w:rsidP="0044782C">
            <w:pPr>
              <w:pStyle w:val="Prrafodelista"/>
              <w:numPr>
                <w:ilvl w:val="0"/>
                <w:numId w:val="12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BA0A43" w:rsidRPr="00A24E8B" w14:paraId="52FFF31D" w14:textId="77777777" w:rsidTr="03BB13D3">
        <w:tc>
          <w:tcPr>
            <w:tcW w:w="9209" w:type="dxa"/>
          </w:tcPr>
          <w:p w14:paraId="21211E20" w14:textId="77777777" w:rsidR="00BA0A43" w:rsidRPr="00A24E8B" w:rsidRDefault="00BA0A43" w:rsidP="003F0C3B">
            <w:pPr>
              <w:spacing w:after="0"/>
              <w:rPr>
                <w:rFonts w:ascii="Verdana" w:eastAsia="Calibri" w:hAnsi="Verdana" w:cs="Arial"/>
                <w:b/>
                <w:sz w:val="20"/>
                <w:szCs w:val="20"/>
              </w:rPr>
            </w:pPr>
          </w:p>
          <w:p w14:paraId="0E8D79DC" w14:textId="77777777"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Director de Atención a la conflictividad</w:t>
            </w:r>
          </w:p>
          <w:p w14:paraId="6488A44B" w14:textId="77777777" w:rsidR="00760B57" w:rsidRPr="00A24E8B" w:rsidRDefault="00760B57" w:rsidP="003F0C3B">
            <w:pPr>
              <w:shd w:val="clear" w:color="auto" w:fill="FFFFFF" w:themeFill="background1"/>
              <w:spacing w:after="0"/>
              <w:jc w:val="both"/>
              <w:rPr>
                <w:rFonts w:ascii="Verdana" w:eastAsia="Calibri" w:hAnsi="Verdana" w:cs="Arial"/>
                <w:b/>
                <w:sz w:val="20"/>
                <w:szCs w:val="20"/>
              </w:rPr>
            </w:pPr>
          </w:p>
          <w:p w14:paraId="6913B400" w14:textId="61BBCD7A" w:rsidR="00BA0A43"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A0A43" w:rsidRPr="00A24E8B">
              <w:rPr>
                <w:rFonts w:ascii="Verdana" w:eastAsia="Calibri" w:hAnsi="Verdana" w:cs="Arial"/>
                <w:b/>
                <w:sz w:val="20"/>
                <w:szCs w:val="20"/>
              </w:rPr>
              <w:t xml:space="preserve"> </w:t>
            </w:r>
            <w:r w:rsidR="00BA0A43" w:rsidRPr="00A24E8B">
              <w:rPr>
                <w:rFonts w:ascii="Verdana" w:eastAsia="Calibri" w:hAnsi="Verdana" w:cs="Arial"/>
                <w:sz w:val="20"/>
                <w:szCs w:val="20"/>
              </w:rPr>
              <w:t xml:space="preserve"> </w:t>
            </w:r>
            <w:r w:rsidR="00BA0A43" w:rsidRPr="00A24E8B">
              <w:rPr>
                <w:rFonts w:ascii="Verdana" w:hAnsi="Verdana" w:cs="Arial"/>
                <w:sz w:val="20"/>
                <w:szCs w:val="20"/>
              </w:rPr>
              <w:t xml:space="preserve"> Negociador Profesional, Negociador Técnico</w:t>
            </w:r>
          </w:p>
          <w:p w14:paraId="33ED4D46" w14:textId="77777777" w:rsidR="00BA0A43" w:rsidRPr="00A24E8B" w:rsidRDefault="00BA0A43" w:rsidP="003F0C3B">
            <w:pPr>
              <w:spacing w:after="0"/>
              <w:rPr>
                <w:rFonts w:ascii="Verdana" w:eastAsia="Calibri" w:hAnsi="Verdana" w:cs="Arial"/>
                <w:b/>
                <w:sz w:val="20"/>
                <w:szCs w:val="20"/>
              </w:rPr>
            </w:pPr>
          </w:p>
          <w:p w14:paraId="31BA5823" w14:textId="77777777"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4D40B28" w14:textId="1182E55E" w:rsidR="00BA0A43" w:rsidRPr="00A24E8B" w:rsidRDefault="03BB13D3" w:rsidP="0044782C">
            <w:pPr>
              <w:pStyle w:val="Prrafodelista"/>
              <w:numPr>
                <w:ilvl w:val="0"/>
                <w:numId w:val="135"/>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las Funciones y tareas propias y de las que desarrolla el personal a su cargo, así como las que le indique la Autoridad superior y por el manejo de información y documentos.</w:t>
            </w:r>
          </w:p>
          <w:p w14:paraId="1CB29A3E" w14:textId="1FC19C47" w:rsidR="00BA0A43" w:rsidRPr="00A24E8B" w:rsidRDefault="00BA0A43" w:rsidP="0044782C">
            <w:pPr>
              <w:pStyle w:val="Prrafodelista"/>
              <w:numPr>
                <w:ilvl w:val="0"/>
                <w:numId w:val="135"/>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003042C6" w:rsidRPr="00A24E8B">
              <w:rPr>
                <w:rFonts w:ascii="Verdana" w:eastAsia="Calibri" w:hAnsi="Verdana" w:cs="Arial"/>
              </w:rPr>
              <w:t>.</w:t>
            </w:r>
          </w:p>
          <w:p w14:paraId="0AD3EFC7" w14:textId="77777777" w:rsidR="00BA0A43" w:rsidRPr="00A24E8B" w:rsidRDefault="00BA0A43" w:rsidP="003F0C3B">
            <w:pPr>
              <w:spacing w:after="0"/>
              <w:rPr>
                <w:rFonts w:ascii="Verdana" w:eastAsia="Calibri" w:hAnsi="Verdana" w:cs="Arial"/>
                <w:b/>
                <w:sz w:val="20"/>
                <w:szCs w:val="20"/>
              </w:rPr>
            </w:pPr>
          </w:p>
          <w:p w14:paraId="7FA2620E" w14:textId="2EA97E7B"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5EBFB24" w14:textId="4377E6E4" w:rsidR="00BA0A43" w:rsidRPr="00A24E8B" w:rsidRDefault="00BA0A4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B2902"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B2B3011" w14:textId="77777777" w:rsidR="00BA0A43" w:rsidRPr="00A24E8B" w:rsidRDefault="00BA0A43"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7E8005A3" w14:textId="77777777" w:rsidR="00F64DC6" w:rsidRPr="00A24E8B" w:rsidRDefault="00F64DC6" w:rsidP="003F0C3B">
            <w:pPr>
              <w:spacing w:after="0"/>
              <w:rPr>
                <w:rFonts w:ascii="Verdana" w:eastAsia="Calibri" w:hAnsi="Verdana" w:cs="Arial"/>
                <w:b/>
                <w:sz w:val="20"/>
                <w:szCs w:val="20"/>
              </w:rPr>
            </w:pPr>
          </w:p>
          <w:p w14:paraId="50758560" w14:textId="376607DB"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8B09F8F" w14:textId="7497F2F5" w:rsidR="00BA0A43"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C91E75" w:rsidRPr="00A24E8B">
              <w:rPr>
                <w:rFonts w:ascii="Verdana" w:eastAsia="Calibri" w:hAnsi="Verdana" w:cs="Arial"/>
                <w:sz w:val="20"/>
                <w:szCs w:val="20"/>
              </w:rPr>
              <w:t>Oficinas Centrales</w:t>
            </w:r>
          </w:p>
          <w:p w14:paraId="060D9B00" w14:textId="4028B4F6"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341A0F"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C91E75" w:rsidRPr="00A24E8B">
              <w:rPr>
                <w:rFonts w:ascii="Verdana" w:eastAsia="Calibri" w:hAnsi="Verdana" w:cs="Arial"/>
                <w:sz w:val="20"/>
                <w:szCs w:val="20"/>
              </w:rPr>
              <w:t>.</w:t>
            </w:r>
          </w:p>
        </w:tc>
      </w:tr>
    </w:tbl>
    <w:p w14:paraId="401E8E81" w14:textId="77777777" w:rsidR="00BA0A43" w:rsidRPr="00A24E8B" w:rsidRDefault="00BA0A43" w:rsidP="003F0C3B">
      <w:pPr>
        <w:spacing w:after="0"/>
        <w:rPr>
          <w:rFonts w:ascii="Verdana" w:hAnsi="Verdana"/>
          <w:sz w:val="20"/>
          <w:szCs w:val="20"/>
        </w:rPr>
      </w:pPr>
    </w:p>
    <w:p w14:paraId="6F4DC513" w14:textId="77777777" w:rsidR="00BA0A43" w:rsidRPr="00A24E8B" w:rsidRDefault="00BA0A43"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BA0A43" w:rsidRPr="00A24E8B" w14:paraId="11C8F3BC" w14:textId="77777777" w:rsidTr="03BB13D3">
        <w:trPr>
          <w:trHeight w:val="438"/>
          <w:jc w:val="center"/>
        </w:trPr>
        <w:tc>
          <w:tcPr>
            <w:tcW w:w="9214" w:type="dxa"/>
            <w:shd w:val="clear" w:color="auto" w:fill="BDD6EE"/>
          </w:tcPr>
          <w:p w14:paraId="158E5E6B" w14:textId="77777777" w:rsidR="00BA0A43" w:rsidRPr="00A24E8B" w:rsidRDefault="00BA0A43" w:rsidP="0044782C">
            <w:pPr>
              <w:numPr>
                <w:ilvl w:val="0"/>
                <w:numId w:val="129"/>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BA0A43" w:rsidRPr="00A24E8B" w14:paraId="7D2982CF" w14:textId="77777777" w:rsidTr="03BB13D3">
        <w:trPr>
          <w:trHeight w:val="216"/>
          <w:jc w:val="center"/>
        </w:trPr>
        <w:tc>
          <w:tcPr>
            <w:tcW w:w="9214" w:type="dxa"/>
            <w:shd w:val="clear" w:color="auto" w:fill="FFFFFF" w:themeFill="background1"/>
          </w:tcPr>
          <w:p w14:paraId="653B2400" w14:textId="77777777" w:rsidR="00BA0A43" w:rsidRPr="00A24E8B" w:rsidRDefault="00BA0A43" w:rsidP="003F0C3B">
            <w:pPr>
              <w:spacing w:after="0"/>
              <w:jc w:val="both"/>
              <w:rPr>
                <w:rFonts w:ascii="Verdana" w:eastAsia="Calibri" w:hAnsi="Verdana" w:cs="Arial"/>
                <w:b/>
                <w:sz w:val="20"/>
                <w:szCs w:val="20"/>
              </w:rPr>
            </w:pPr>
          </w:p>
          <w:p w14:paraId="54E334A4" w14:textId="2717B985" w:rsidR="00BA0A4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Licenciatura de la carrera de Ciencias Sociales, Ciencias Jurídicas, Agronomía. </w:t>
            </w:r>
          </w:p>
          <w:p w14:paraId="49CA15F7" w14:textId="31B22BC9" w:rsidR="00BA0A4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de experiencia en mediación de conflictos o actividades afines al puesto.</w:t>
            </w:r>
          </w:p>
          <w:p w14:paraId="7E886D6E" w14:textId="77777777" w:rsidR="00341A0F" w:rsidRPr="00A24E8B" w:rsidRDefault="00341A0F" w:rsidP="003F0C3B">
            <w:pPr>
              <w:spacing w:after="0"/>
              <w:jc w:val="both"/>
              <w:rPr>
                <w:rFonts w:ascii="Verdana" w:eastAsia="Calibri" w:hAnsi="Verdana" w:cs="Arial"/>
                <w:b/>
                <w:sz w:val="20"/>
                <w:szCs w:val="20"/>
              </w:rPr>
            </w:pPr>
          </w:p>
          <w:p w14:paraId="287D777F" w14:textId="2BC039B2"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r w:rsidR="00341A0F" w:rsidRPr="00A24E8B">
              <w:rPr>
                <w:rFonts w:ascii="Verdana" w:eastAsia="Calibri" w:hAnsi="Verdana" w:cs="Arial"/>
                <w:b/>
                <w:sz w:val="20"/>
                <w:szCs w:val="20"/>
              </w:rPr>
              <w:t xml:space="preserve"> </w:t>
            </w:r>
            <w:r w:rsidR="00495F6E" w:rsidRPr="00A24E8B">
              <w:rPr>
                <w:rFonts w:ascii="Verdana" w:eastAsia="Calibri" w:hAnsi="Verdana" w:cs="Arial"/>
                <w:sz w:val="20"/>
                <w:szCs w:val="20"/>
              </w:rPr>
              <w:t>en mediación de conflictos</w:t>
            </w:r>
            <w:r w:rsidR="00341A0F" w:rsidRPr="00A24E8B">
              <w:rPr>
                <w:rFonts w:ascii="Verdana" w:eastAsia="Calibri" w:hAnsi="Verdana" w:cs="Arial"/>
                <w:sz w:val="20"/>
                <w:szCs w:val="20"/>
              </w:rPr>
              <w:t xml:space="preserve">, </w:t>
            </w:r>
            <w:r w:rsidRPr="00A24E8B">
              <w:rPr>
                <w:rFonts w:ascii="Verdana" w:eastAsia="Calibri" w:hAnsi="Verdana" w:cs="Arial"/>
                <w:sz w:val="20"/>
                <w:szCs w:val="20"/>
              </w:rPr>
              <w:t>en Derechos Humanos</w:t>
            </w:r>
            <w:r w:rsidR="00341A0F" w:rsidRPr="00A24E8B">
              <w:rPr>
                <w:rFonts w:ascii="Verdana" w:eastAsia="Calibri" w:hAnsi="Verdana" w:cs="Arial"/>
                <w:sz w:val="20"/>
                <w:szCs w:val="20"/>
              </w:rPr>
              <w:t>, temática de paz.</w:t>
            </w:r>
          </w:p>
          <w:p w14:paraId="705E006D" w14:textId="77777777" w:rsidR="00BA0A43" w:rsidRPr="00A24E8B" w:rsidRDefault="00BA0A43" w:rsidP="003F0C3B">
            <w:pPr>
              <w:spacing w:after="0"/>
              <w:jc w:val="both"/>
              <w:rPr>
                <w:rFonts w:ascii="Verdana" w:eastAsia="Calibri" w:hAnsi="Verdana" w:cs="Arial"/>
                <w:sz w:val="20"/>
                <w:szCs w:val="20"/>
              </w:rPr>
            </w:pPr>
          </w:p>
          <w:p w14:paraId="614345C3" w14:textId="4E0D24F5" w:rsidR="00BA0A4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78166A9"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A4C1FD0"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56D2DCD"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DA98A6C" w14:textId="77777777" w:rsidR="000374D5" w:rsidRPr="00A24E8B" w:rsidRDefault="000374D5"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Mediación y resolución de conflictos</w:t>
            </w:r>
          </w:p>
          <w:p w14:paraId="57F86F1A" w14:textId="77777777" w:rsidR="00BA0A43" w:rsidRPr="00A24E8B" w:rsidRDefault="00BA0A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70CB1D4C" w14:textId="21C1FE87" w:rsidR="00BA0A43" w:rsidRPr="00A24E8B" w:rsidRDefault="000374D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3B2FD92E" w14:textId="77777777" w:rsidR="00BA0A43" w:rsidRPr="00A24E8B" w:rsidRDefault="00BA0A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36D8CB5" w14:textId="77777777" w:rsidR="00BA0A43" w:rsidRPr="00A24E8B" w:rsidRDefault="00BA0A43" w:rsidP="003F0C3B">
            <w:pPr>
              <w:spacing w:after="0"/>
              <w:ind w:left="1473"/>
              <w:jc w:val="both"/>
              <w:rPr>
                <w:rFonts w:ascii="Verdana" w:eastAsia="Calibri" w:hAnsi="Verdana" w:cs="Arial"/>
                <w:sz w:val="20"/>
                <w:szCs w:val="20"/>
              </w:rPr>
            </w:pPr>
          </w:p>
          <w:p w14:paraId="0DFB4F9A" w14:textId="03242026"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341A0F"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3C8C446C" w14:textId="77777777" w:rsidR="00BA0A43" w:rsidRPr="00A24E8B" w:rsidRDefault="00BA0A43" w:rsidP="003F0C3B">
      <w:pPr>
        <w:spacing w:after="0"/>
        <w:rPr>
          <w:rFonts w:ascii="Verdana" w:hAnsi="Verdana"/>
          <w:sz w:val="20"/>
          <w:szCs w:val="20"/>
        </w:rPr>
      </w:pPr>
    </w:p>
    <w:p w14:paraId="2EB29AD0"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629DBCB2"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NEGOCIADOR PROFESIONAL </w:t>
      </w:r>
    </w:p>
    <w:p w14:paraId="27674F40" w14:textId="2D878270"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(6 puestos)</w:t>
      </w:r>
    </w:p>
    <w:p w14:paraId="6C29BB93" w14:textId="76DEE814" w:rsidR="00AB76C0" w:rsidRPr="00A24E8B" w:rsidRDefault="00FB44AA" w:rsidP="003F0C3B">
      <w:pPr>
        <w:spacing w:after="0"/>
        <w:rPr>
          <w:rFonts w:ascii="Verdana" w:hAnsi="Verdana" w:cs="Arial"/>
          <w:b/>
          <w:sz w:val="20"/>
          <w:szCs w:val="20"/>
        </w:rPr>
      </w:pPr>
      <w:r w:rsidRPr="00A24E8B">
        <w:rPr>
          <w:rFonts w:ascii="Verdana" w:hAnsi="Verdana" w:cs="Arial"/>
          <w:b/>
          <w:color w:val="FFFFFF" w:themeColor="background1"/>
          <w:sz w:val="20"/>
          <w:szCs w:val="20"/>
        </w:rPr>
        <w:t xml:space="preserve">DE ALTA CONFLICTIVIDAD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BA0A43" w:rsidRPr="00A24E8B" w14:paraId="5B5F59DF" w14:textId="77777777" w:rsidTr="03BB13D3">
        <w:trPr>
          <w:jc w:val="center"/>
        </w:trPr>
        <w:tc>
          <w:tcPr>
            <w:tcW w:w="9356" w:type="dxa"/>
            <w:gridSpan w:val="2"/>
            <w:shd w:val="clear" w:color="auto" w:fill="BDD6EE"/>
          </w:tcPr>
          <w:p w14:paraId="0556509D" w14:textId="77777777" w:rsidR="00BA0A43" w:rsidRPr="00A24E8B" w:rsidRDefault="00BA0A43" w:rsidP="0044782C">
            <w:pPr>
              <w:pStyle w:val="Prrafodelista"/>
              <w:numPr>
                <w:ilvl w:val="0"/>
                <w:numId w:val="130"/>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BA0A43" w:rsidRPr="00A24E8B" w14:paraId="435541E0" w14:textId="77777777" w:rsidTr="03BB13D3">
        <w:trPr>
          <w:jc w:val="center"/>
        </w:trPr>
        <w:tc>
          <w:tcPr>
            <w:tcW w:w="4523" w:type="dxa"/>
            <w:shd w:val="clear" w:color="auto" w:fill="auto"/>
          </w:tcPr>
          <w:p w14:paraId="74079ABF"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2C89050"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Negociador Profesional</w:t>
            </w:r>
          </w:p>
        </w:tc>
      </w:tr>
      <w:tr w:rsidR="00BA0A43" w:rsidRPr="00A24E8B" w14:paraId="34F13F1C" w14:textId="77777777" w:rsidTr="03BB13D3">
        <w:trPr>
          <w:jc w:val="center"/>
        </w:trPr>
        <w:tc>
          <w:tcPr>
            <w:tcW w:w="4523" w:type="dxa"/>
            <w:shd w:val="clear" w:color="auto" w:fill="auto"/>
          </w:tcPr>
          <w:p w14:paraId="38CD0F09"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2DC68BE3" w14:textId="77777777" w:rsidR="00BA0A43" w:rsidRPr="00A24E8B" w:rsidRDefault="00BA0A43" w:rsidP="003F0C3B">
            <w:pPr>
              <w:spacing w:after="0"/>
              <w:jc w:val="both"/>
              <w:rPr>
                <w:rFonts w:ascii="Verdana" w:eastAsia="Calibri" w:hAnsi="Verdana" w:cs="Arial"/>
                <w:sz w:val="20"/>
                <w:szCs w:val="20"/>
              </w:rPr>
            </w:pPr>
            <w:r w:rsidRPr="00A24E8B">
              <w:rPr>
                <w:rFonts w:ascii="Verdana" w:hAnsi="Verdana" w:cs="Arial"/>
                <w:sz w:val="20"/>
                <w:szCs w:val="20"/>
              </w:rPr>
              <w:t>Negociador Profesional</w:t>
            </w:r>
          </w:p>
        </w:tc>
      </w:tr>
      <w:tr w:rsidR="00BA0A43" w:rsidRPr="00A24E8B" w14:paraId="4DF0BC68" w14:textId="77777777" w:rsidTr="03BB13D3">
        <w:trPr>
          <w:jc w:val="center"/>
        </w:trPr>
        <w:tc>
          <w:tcPr>
            <w:tcW w:w="4523" w:type="dxa"/>
            <w:shd w:val="clear" w:color="auto" w:fill="auto"/>
          </w:tcPr>
          <w:p w14:paraId="260EDF21"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392B32E"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A0A43" w:rsidRPr="00A24E8B" w14:paraId="5310069E" w14:textId="77777777" w:rsidTr="03BB13D3">
        <w:trPr>
          <w:jc w:val="center"/>
        </w:trPr>
        <w:tc>
          <w:tcPr>
            <w:tcW w:w="4523" w:type="dxa"/>
            <w:shd w:val="clear" w:color="auto" w:fill="auto"/>
          </w:tcPr>
          <w:p w14:paraId="2778D3AD"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615D4AEB"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BA0A43" w:rsidRPr="00A24E8B" w14:paraId="3F36502C" w14:textId="77777777" w:rsidTr="03BB13D3">
        <w:trPr>
          <w:jc w:val="center"/>
        </w:trPr>
        <w:tc>
          <w:tcPr>
            <w:tcW w:w="4523" w:type="dxa"/>
            <w:shd w:val="clear" w:color="auto" w:fill="auto"/>
          </w:tcPr>
          <w:p w14:paraId="28DAAECC" w14:textId="652D9A4E" w:rsidR="00BA0A4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687081F4" w14:textId="545BEA05" w:rsidR="00BA0A43" w:rsidRPr="00A24E8B" w:rsidRDefault="001573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Negociadores</w:t>
            </w:r>
          </w:p>
        </w:tc>
      </w:tr>
      <w:tr w:rsidR="00BA0A43" w:rsidRPr="00A24E8B" w14:paraId="270A1086" w14:textId="77777777" w:rsidTr="03BB13D3">
        <w:trPr>
          <w:jc w:val="center"/>
        </w:trPr>
        <w:tc>
          <w:tcPr>
            <w:tcW w:w="4523" w:type="dxa"/>
            <w:shd w:val="clear" w:color="auto" w:fill="auto"/>
          </w:tcPr>
          <w:p w14:paraId="21AE7C5B"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3DE576C4"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BA0A43" w:rsidRPr="00A24E8B" w14:paraId="5E82052C" w14:textId="77777777" w:rsidTr="03BB13D3">
        <w:trPr>
          <w:jc w:val="center"/>
        </w:trPr>
        <w:tc>
          <w:tcPr>
            <w:tcW w:w="4523" w:type="dxa"/>
            <w:shd w:val="clear" w:color="auto" w:fill="auto"/>
          </w:tcPr>
          <w:p w14:paraId="4828BDEB"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E0AC705" w14:textId="3C14800B"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A0A43" w:rsidRPr="00A24E8B" w14:paraId="1731EAE3" w14:textId="77777777" w:rsidTr="03BB13D3">
        <w:trPr>
          <w:jc w:val="center"/>
        </w:trPr>
        <w:tc>
          <w:tcPr>
            <w:tcW w:w="4523" w:type="dxa"/>
            <w:shd w:val="clear" w:color="auto" w:fill="auto"/>
          </w:tcPr>
          <w:p w14:paraId="3D0D5A93" w14:textId="77777777"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4458A154" w14:textId="77777777" w:rsidR="00BA0A43" w:rsidRPr="00A24E8B" w:rsidRDefault="00BA0A4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10CB1FF" w14:textId="77777777" w:rsidR="00BA0A43" w:rsidRPr="00A24E8B" w:rsidRDefault="00BA0A43"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BA0A43" w:rsidRPr="00A24E8B" w14:paraId="44C09FB0" w14:textId="77777777" w:rsidTr="03BB13D3">
        <w:trPr>
          <w:jc w:val="center"/>
        </w:trPr>
        <w:tc>
          <w:tcPr>
            <w:tcW w:w="9356" w:type="dxa"/>
            <w:shd w:val="clear" w:color="auto" w:fill="BDD6EE"/>
          </w:tcPr>
          <w:p w14:paraId="0F1571EF" w14:textId="3BD63D1B" w:rsidR="00BA0A43" w:rsidRPr="00A24E8B" w:rsidRDefault="0015377A" w:rsidP="0044782C">
            <w:pPr>
              <w:pStyle w:val="Prrafodelista"/>
              <w:numPr>
                <w:ilvl w:val="0"/>
                <w:numId w:val="130"/>
              </w:numPr>
              <w:spacing w:line="276" w:lineRule="auto"/>
              <w:contextualSpacing/>
              <w:rPr>
                <w:rFonts w:ascii="Verdana" w:hAnsi="Verdana" w:cs="Arial"/>
                <w:b/>
              </w:rPr>
            </w:pPr>
            <w:r w:rsidRPr="00A24E8B">
              <w:rPr>
                <w:rFonts w:ascii="Verdana" w:hAnsi="Verdana" w:cs="Arial"/>
                <w:b/>
              </w:rPr>
              <w:t>Funciones y tareas</w:t>
            </w:r>
          </w:p>
        </w:tc>
      </w:tr>
      <w:tr w:rsidR="001573A2" w:rsidRPr="00A24E8B" w14:paraId="63E3BB38" w14:textId="77777777" w:rsidTr="03BB13D3">
        <w:trPr>
          <w:jc w:val="center"/>
        </w:trPr>
        <w:tc>
          <w:tcPr>
            <w:tcW w:w="9356" w:type="dxa"/>
            <w:shd w:val="clear" w:color="auto" w:fill="auto"/>
            <w:vAlign w:val="center"/>
          </w:tcPr>
          <w:p w14:paraId="759EDC5E" w14:textId="77777777" w:rsidR="001573A2" w:rsidRPr="00A24E8B" w:rsidRDefault="001573A2" w:rsidP="0044782C">
            <w:pPr>
              <w:pStyle w:val="Sinespaciado"/>
              <w:numPr>
                <w:ilvl w:val="0"/>
                <w:numId w:val="229"/>
              </w:numPr>
              <w:spacing w:line="276" w:lineRule="auto"/>
              <w:jc w:val="both"/>
              <w:rPr>
                <w:rFonts w:ascii="Verdana" w:hAnsi="Verdana" w:cstheme="minorHAnsi"/>
                <w:sz w:val="20"/>
                <w:szCs w:val="20"/>
              </w:rPr>
            </w:pPr>
            <w:r w:rsidRPr="00A24E8B">
              <w:rPr>
                <w:rFonts w:ascii="Verdana" w:hAnsi="Verdana" w:cstheme="minorHAnsi"/>
                <w:sz w:val="20"/>
                <w:szCs w:val="20"/>
              </w:rPr>
              <w:t>Facilitar procesos de diálogo con los diferentes actores en los conflictos y la conflictividad social con prioridad en los campos estratégicos en la búsqueda de soluciones sostenibles;</w:t>
            </w:r>
          </w:p>
          <w:p w14:paraId="6A78F490" w14:textId="5BD26F88" w:rsidR="001573A2" w:rsidRPr="00A24E8B" w:rsidRDefault="001573A2" w:rsidP="00041B1C">
            <w:pPr>
              <w:pStyle w:val="Sinespaciado"/>
              <w:spacing w:line="276" w:lineRule="auto"/>
              <w:jc w:val="both"/>
              <w:rPr>
                <w:rFonts w:ascii="Verdana" w:hAnsi="Verdana"/>
                <w:sz w:val="20"/>
                <w:szCs w:val="20"/>
              </w:rPr>
            </w:pPr>
          </w:p>
          <w:p w14:paraId="5C0B96B5" w14:textId="3883EDE6" w:rsidR="003B0736" w:rsidRPr="00A24E8B" w:rsidRDefault="001573A2" w:rsidP="0044782C">
            <w:pPr>
              <w:pStyle w:val="Sinespaciado"/>
              <w:numPr>
                <w:ilvl w:val="0"/>
                <w:numId w:val="229"/>
              </w:numPr>
              <w:spacing w:line="276" w:lineRule="auto"/>
              <w:jc w:val="both"/>
              <w:rPr>
                <w:rFonts w:ascii="Verdana" w:hAnsi="Verdana" w:cstheme="minorHAnsi"/>
                <w:sz w:val="20"/>
                <w:szCs w:val="20"/>
              </w:rPr>
            </w:pPr>
            <w:r w:rsidRPr="00A24E8B">
              <w:rPr>
                <w:rFonts w:ascii="Verdana" w:hAnsi="Verdana" w:cstheme="minorHAnsi"/>
                <w:sz w:val="20"/>
                <w:szCs w:val="20"/>
              </w:rPr>
              <w:t>Implementar mecanismos de negociación en los procesos de diálogo de los conflictos y conflictividad social con prioridad en los campos estratégicos establecidos;</w:t>
            </w:r>
          </w:p>
          <w:p w14:paraId="06209B88" w14:textId="77777777" w:rsidR="001573A2" w:rsidRPr="00A24E8B" w:rsidRDefault="001573A2" w:rsidP="00041B1C">
            <w:pPr>
              <w:pStyle w:val="Sinespaciado"/>
              <w:spacing w:line="276" w:lineRule="auto"/>
              <w:jc w:val="both"/>
              <w:rPr>
                <w:rFonts w:ascii="Verdana" w:hAnsi="Verdana" w:cstheme="minorHAnsi"/>
                <w:sz w:val="20"/>
                <w:szCs w:val="20"/>
              </w:rPr>
            </w:pPr>
          </w:p>
          <w:p w14:paraId="2BFB5BF1" w14:textId="5BD26F88" w:rsidR="001573A2" w:rsidRPr="00A24E8B" w:rsidRDefault="001573A2" w:rsidP="0044782C">
            <w:pPr>
              <w:pStyle w:val="Sinespaciado"/>
              <w:numPr>
                <w:ilvl w:val="0"/>
                <w:numId w:val="229"/>
              </w:numPr>
              <w:spacing w:line="276" w:lineRule="auto"/>
              <w:jc w:val="both"/>
              <w:rPr>
                <w:rFonts w:ascii="Verdana" w:hAnsi="Verdana"/>
                <w:sz w:val="20"/>
                <w:szCs w:val="20"/>
              </w:rPr>
            </w:pPr>
            <w:r w:rsidRPr="00A24E8B">
              <w:rPr>
                <w:rFonts w:ascii="Verdana" w:hAnsi="Verdana"/>
                <w:sz w:val="20"/>
                <w:szCs w:val="20"/>
              </w:rPr>
              <w:lastRenderedPageBreak/>
              <w:t>Diseñar estrategias para el abordaje de los conflictos sociales, que conlleven a la solución de las causas que los provocan;</w:t>
            </w:r>
          </w:p>
          <w:p w14:paraId="6502F47B" w14:textId="77777777" w:rsidR="001573A2" w:rsidRPr="00A24E8B" w:rsidRDefault="001573A2" w:rsidP="00041B1C">
            <w:pPr>
              <w:pStyle w:val="Sinespaciado"/>
              <w:spacing w:line="276" w:lineRule="auto"/>
              <w:jc w:val="both"/>
              <w:rPr>
                <w:rFonts w:ascii="Verdana" w:hAnsi="Verdana" w:cstheme="minorHAnsi"/>
                <w:sz w:val="20"/>
                <w:szCs w:val="20"/>
              </w:rPr>
            </w:pPr>
          </w:p>
          <w:p w14:paraId="3D69FAE9" w14:textId="5BD26F88" w:rsidR="001573A2" w:rsidRPr="00A24E8B" w:rsidRDefault="001573A2" w:rsidP="0044782C">
            <w:pPr>
              <w:pStyle w:val="Sinespaciado"/>
              <w:numPr>
                <w:ilvl w:val="0"/>
                <w:numId w:val="229"/>
              </w:numPr>
              <w:spacing w:line="276" w:lineRule="auto"/>
              <w:jc w:val="both"/>
              <w:rPr>
                <w:rFonts w:ascii="Verdana" w:hAnsi="Verdana"/>
                <w:sz w:val="20"/>
                <w:szCs w:val="20"/>
              </w:rPr>
            </w:pPr>
            <w:r w:rsidRPr="00A24E8B">
              <w:rPr>
                <w:rFonts w:ascii="Verdana" w:hAnsi="Verdana"/>
                <w:sz w:val="20"/>
                <w:szCs w:val="20"/>
              </w:rPr>
              <w:t>Facilitar el acercamiento de los diferentes actores para la búsqueda de solución a los conflictos sociales;</w:t>
            </w:r>
          </w:p>
          <w:p w14:paraId="25CB8986" w14:textId="5BD26F88" w:rsidR="001573A2" w:rsidRPr="00A24E8B" w:rsidRDefault="001573A2" w:rsidP="00041B1C">
            <w:pPr>
              <w:pStyle w:val="Sinespaciado"/>
              <w:spacing w:line="276" w:lineRule="auto"/>
              <w:jc w:val="both"/>
              <w:rPr>
                <w:rFonts w:ascii="Verdana" w:hAnsi="Verdana"/>
                <w:sz w:val="20"/>
                <w:szCs w:val="20"/>
              </w:rPr>
            </w:pPr>
          </w:p>
          <w:p w14:paraId="3D7D106D" w14:textId="227634D0" w:rsidR="003B0736" w:rsidRPr="00A24E8B" w:rsidRDefault="001573A2" w:rsidP="0044782C">
            <w:pPr>
              <w:pStyle w:val="Sinespaciado"/>
              <w:numPr>
                <w:ilvl w:val="0"/>
                <w:numId w:val="229"/>
              </w:numPr>
              <w:spacing w:line="276" w:lineRule="auto"/>
              <w:jc w:val="both"/>
              <w:rPr>
                <w:rFonts w:ascii="Verdana" w:hAnsi="Verdana" w:cstheme="minorHAnsi"/>
                <w:sz w:val="20"/>
                <w:szCs w:val="20"/>
              </w:rPr>
            </w:pPr>
            <w:r w:rsidRPr="00A24E8B">
              <w:rPr>
                <w:rFonts w:ascii="Verdana" w:hAnsi="Verdana" w:cstheme="minorHAnsi"/>
                <w:sz w:val="20"/>
                <w:szCs w:val="20"/>
              </w:rPr>
              <w:t>Promover acciones preventivas para evitar la escalada de los conflictos sociales en procesos de diálogo y negociación;</w:t>
            </w:r>
          </w:p>
          <w:p w14:paraId="7DB5B125" w14:textId="5BD26F88" w:rsidR="001573A2" w:rsidRPr="00A24E8B" w:rsidRDefault="001573A2" w:rsidP="00041B1C">
            <w:pPr>
              <w:pStyle w:val="Sinespaciado"/>
              <w:spacing w:line="276" w:lineRule="auto"/>
              <w:jc w:val="both"/>
              <w:rPr>
                <w:rFonts w:ascii="Verdana" w:hAnsi="Verdana"/>
                <w:sz w:val="20"/>
                <w:szCs w:val="20"/>
              </w:rPr>
            </w:pPr>
          </w:p>
          <w:p w14:paraId="01EBF94C" w14:textId="26591738" w:rsidR="003B0736" w:rsidRPr="00A24E8B" w:rsidRDefault="001573A2" w:rsidP="0044782C">
            <w:pPr>
              <w:pStyle w:val="Sinespaciado"/>
              <w:numPr>
                <w:ilvl w:val="0"/>
                <w:numId w:val="229"/>
              </w:numPr>
              <w:spacing w:line="276" w:lineRule="auto"/>
              <w:jc w:val="both"/>
              <w:rPr>
                <w:rFonts w:ascii="Verdana" w:hAnsi="Verdana" w:cstheme="minorHAnsi"/>
                <w:sz w:val="20"/>
                <w:szCs w:val="20"/>
              </w:rPr>
            </w:pPr>
            <w:r w:rsidRPr="00A24E8B">
              <w:rPr>
                <w:rFonts w:ascii="Verdana" w:hAnsi="Verdana" w:cstheme="minorHAnsi"/>
                <w:sz w:val="20"/>
                <w:szCs w:val="20"/>
              </w:rPr>
              <w:t>Establecer y mantener el relacionamiento permanente con los diferentes actores para mantener la gobernabilidad en los procesos de diálogo y negociación;</w:t>
            </w:r>
          </w:p>
          <w:p w14:paraId="2A51AD43" w14:textId="77777777" w:rsidR="001573A2" w:rsidRPr="00A24E8B" w:rsidRDefault="001573A2" w:rsidP="00041B1C">
            <w:pPr>
              <w:pStyle w:val="Prrafodelista"/>
              <w:spacing w:line="276" w:lineRule="auto"/>
              <w:rPr>
                <w:rFonts w:ascii="Verdana" w:hAnsi="Verdana" w:cstheme="minorHAnsi"/>
              </w:rPr>
            </w:pPr>
          </w:p>
          <w:p w14:paraId="25E1D637" w14:textId="39FEE89C" w:rsidR="001573A2" w:rsidRPr="00A24E8B" w:rsidRDefault="001573A2" w:rsidP="0044782C">
            <w:pPr>
              <w:pStyle w:val="Sinespaciado"/>
              <w:numPr>
                <w:ilvl w:val="0"/>
                <w:numId w:val="229"/>
              </w:numPr>
              <w:spacing w:line="276" w:lineRule="auto"/>
              <w:jc w:val="both"/>
              <w:rPr>
                <w:rFonts w:ascii="Verdana" w:hAnsi="Verdana" w:cstheme="minorHAnsi"/>
                <w:sz w:val="20"/>
                <w:szCs w:val="20"/>
              </w:rPr>
            </w:pPr>
            <w:r w:rsidRPr="00A24E8B">
              <w:rPr>
                <w:rFonts w:ascii="Verdana" w:hAnsi="Verdana" w:cstheme="minorHAnsi"/>
                <w:sz w:val="20"/>
                <w:szCs w:val="20"/>
              </w:rPr>
              <w:t>Realizar otras actividades que, en materia de su competencia, le sean asignadas por su jefe inmediato y/o la Autoridad Superior.</w:t>
            </w:r>
          </w:p>
        </w:tc>
      </w:tr>
    </w:tbl>
    <w:p w14:paraId="29069656" w14:textId="6C012507" w:rsidR="008B2902" w:rsidRPr="00A24E8B" w:rsidRDefault="008B2902" w:rsidP="003F0C3B">
      <w:pPr>
        <w:spacing w:after="0"/>
        <w:jc w:val="both"/>
        <w:rPr>
          <w:rFonts w:ascii="Verdana" w:eastAsia="Calibri" w:hAnsi="Verdana" w:cs="Arial"/>
          <w:sz w:val="20"/>
          <w:szCs w:val="20"/>
        </w:rPr>
      </w:pPr>
    </w:p>
    <w:p w14:paraId="02F66938" w14:textId="77777777" w:rsidR="001573A2" w:rsidRPr="00A24E8B" w:rsidRDefault="001573A2" w:rsidP="003F0C3B">
      <w:pPr>
        <w:spacing w:after="0"/>
        <w:jc w:val="both"/>
        <w:rPr>
          <w:rFonts w:ascii="Verdana" w:eastAsia="Calibri" w:hAnsi="Verdana" w:cs="Arial"/>
          <w:sz w:val="20"/>
          <w:szCs w:val="20"/>
        </w:rPr>
      </w:pPr>
    </w:p>
    <w:tbl>
      <w:tblPr>
        <w:tblW w:w="9209"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BA0A43" w:rsidRPr="00A24E8B" w14:paraId="52BEA77A" w14:textId="77777777" w:rsidTr="03BB13D3">
        <w:trPr>
          <w:jc w:val="center"/>
        </w:trPr>
        <w:tc>
          <w:tcPr>
            <w:tcW w:w="9209" w:type="dxa"/>
            <w:shd w:val="clear" w:color="auto" w:fill="BDD6EE"/>
          </w:tcPr>
          <w:p w14:paraId="067507F3" w14:textId="77777777" w:rsidR="00BA0A43" w:rsidRPr="00A24E8B" w:rsidRDefault="00BA0A43" w:rsidP="0044782C">
            <w:pPr>
              <w:pStyle w:val="Prrafodelista"/>
              <w:numPr>
                <w:ilvl w:val="0"/>
                <w:numId w:val="130"/>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BA0A43" w:rsidRPr="00A24E8B" w14:paraId="4AA394D2" w14:textId="77777777" w:rsidTr="03BB13D3">
        <w:trPr>
          <w:jc w:val="center"/>
        </w:trPr>
        <w:tc>
          <w:tcPr>
            <w:tcW w:w="9209" w:type="dxa"/>
          </w:tcPr>
          <w:p w14:paraId="772BE7FB" w14:textId="77777777" w:rsidR="00BA0A43" w:rsidRPr="00A24E8B" w:rsidRDefault="00BA0A43" w:rsidP="003F0C3B">
            <w:pPr>
              <w:spacing w:after="0"/>
              <w:rPr>
                <w:rFonts w:ascii="Verdana" w:eastAsia="Calibri" w:hAnsi="Verdana" w:cs="Arial"/>
                <w:b/>
                <w:sz w:val="20"/>
                <w:szCs w:val="20"/>
              </w:rPr>
            </w:pPr>
          </w:p>
          <w:p w14:paraId="6A6F8144" w14:textId="77777777"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Atención a la Conflictividad</w:t>
            </w:r>
          </w:p>
          <w:p w14:paraId="52BEFBEC" w14:textId="77777777" w:rsidR="00B95449" w:rsidRPr="00A24E8B" w:rsidRDefault="00B95449" w:rsidP="003F0C3B">
            <w:pPr>
              <w:shd w:val="clear" w:color="auto" w:fill="FFFFFF" w:themeFill="background1"/>
              <w:spacing w:after="0"/>
              <w:jc w:val="both"/>
              <w:rPr>
                <w:rFonts w:ascii="Verdana" w:eastAsia="Calibri" w:hAnsi="Verdana" w:cs="Arial"/>
                <w:b/>
                <w:sz w:val="20"/>
                <w:szCs w:val="20"/>
              </w:rPr>
            </w:pPr>
          </w:p>
          <w:p w14:paraId="03D36DFF" w14:textId="6DADBDDC" w:rsidR="00BA0A43" w:rsidRPr="00A24E8B" w:rsidRDefault="0015377A"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A0A43" w:rsidRPr="00A24E8B">
              <w:rPr>
                <w:rFonts w:ascii="Verdana" w:eastAsia="Calibri" w:hAnsi="Verdana" w:cs="Arial"/>
                <w:b/>
                <w:sz w:val="20"/>
                <w:szCs w:val="20"/>
              </w:rPr>
              <w:t xml:space="preserve"> </w:t>
            </w:r>
            <w:r w:rsidR="00B4772C" w:rsidRPr="00A24E8B">
              <w:rPr>
                <w:rFonts w:ascii="Verdana" w:eastAsia="Calibri" w:hAnsi="Verdana" w:cs="Arial"/>
                <w:sz w:val="20"/>
                <w:szCs w:val="20"/>
              </w:rPr>
              <w:t>N</w:t>
            </w:r>
            <w:r w:rsidR="00BA0A43" w:rsidRPr="00A24E8B">
              <w:rPr>
                <w:rFonts w:ascii="Verdana" w:eastAsia="Calibri" w:hAnsi="Verdana" w:cs="Arial"/>
                <w:sz w:val="20"/>
                <w:szCs w:val="20"/>
              </w:rPr>
              <w:t>inguna</w:t>
            </w:r>
          </w:p>
          <w:p w14:paraId="612F7A45" w14:textId="77777777" w:rsidR="00BA0A43" w:rsidRPr="00A24E8B" w:rsidRDefault="00BA0A43" w:rsidP="003F0C3B">
            <w:pPr>
              <w:spacing w:after="0"/>
              <w:rPr>
                <w:rFonts w:ascii="Verdana" w:eastAsia="Calibri" w:hAnsi="Verdana" w:cs="Arial"/>
                <w:b/>
                <w:sz w:val="20"/>
                <w:szCs w:val="20"/>
              </w:rPr>
            </w:pPr>
          </w:p>
          <w:p w14:paraId="75729077" w14:textId="77777777"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71D188C" w14:textId="029ED56C" w:rsidR="00BA0A43" w:rsidRPr="00A24E8B" w:rsidRDefault="03BB13D3" w:rsidP="0044782C">
            <w:pPr>
              <w:pStyle w:val="Prrafodelista"/>
              <w:numPr>
                <w:ilvl w:val="0"/>
                <w:numId w:val="136"/>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las Funciones y tareas propias y por el manejo de información y documentos.</w:t>
            </w:r>
          </w:p>
          <w:p w14:paraId="31DE9EB4" w14:textId="7A89D12E" w:rsidR="00BA0A43" w:rsidRPr="00A24E8B" w:rsidRDefault="00BA0A43" w:rsidP="0044782C">
            <w:pPr>
              <w:pStyle w:val="Prrafodelista"/>
              <w:numPr>
                <w:ilvl w:val="0"/>
                <w:numId w:val="136"/>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0030236A" w:rsidRPr="00A24E8B">
              <w:rPr>
                <w:rFonts w:ascii="Verdana" w:eastAsia="Calibri" w:hAnsi="Verdana" w:cs="Arial"/>
              </w:rPr>
              <w:t>.</w:t>
            </w:r>
          </w:p>
          <w:p w14:paraId="447B35C8" w14:textId="77777777" w:rsidR="00BA0A43" w:rsidRPr="00A24E8B" w:rsidRDefault="00BA0A43" w:rsidP="003F0C3B">
            <w:pPr>
              <w:spacing w:after="0"/>
              <w:rPr>
                <w:rFonts w:ascii="Verdana" w:eastAsia="Calibri" w:hAnsi="Verdana" w:cs="Arial"/>
                <w:b/>
                <w:sz w:val="20"/>
                <w:szCs w:val="20"/>
              </w:rPr>
            </w:pPr>
          </w:p>
          <w:p w14:paraId="1D33043B" w14:textId="4503269A"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38EE11E5" w14:textId="69E198A9" w:rsidR="00BA0A43" w:rsidRPr="00A24E8B" w:rsidRDefault="00BA0A4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B2902"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77294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A1859F4" w14:textId="00121756"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337A52FA" w14:textId="77777777" w:rsidR="00F64DC6" w:rsidRPr="00A24E8B" w:rsidRDefault="00F64DC6" w:rsidP="003F0C3B">
            <w:pPr>
              <w:spacing w:after="0"/>
              <w:rPr>
                <w:rFonts w:ascii="Verdana" w:eastAsia="Calibri" w:hAnsi="Verdana" w:cs="Arial"/>
                <w:b/>
                <w:sz w:val="20"/>
                <w:szCs w:val="20"/>
              </w:rPr>
            </w:pPr>
          </w:p>
          <w:p w14:paraId="21A53FD5" w14:textId="10377543"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074EC6C2" w14:textId="3A9A5645" w:rsidR="00BA0A43" w:rsidRPr="00A24E8B" w:rsidRDefault="00BA0A43"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742BAD48" w14:textId="65081A38" w:rsidR="00BA0A43" w:rsidRPr="00A24E8B" w:rsidRDefault="00BA0A4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1573A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1573A2" w:rsidRPr="00A24E8B">
              <w:rPr>
                <w:rFonts w:ascii="Verdana" w:eastAsia="Calibri" w:hAnsi="Verdana" w:cs="Arial"/>
                <w:sz w:val="20"/>
                <w:szCs w:val="20"/>
              </w:rPr>
              <w:t>.</w:t>
            </w:r>
          </w:p>
        </w:tc>
      </w:tr>
    </w:tbl>
    <w:p w14:paraId="00912B43" w14:textId="77777777" w:rsidR="00BA0A43" w:rsidRPr="00A24E8B" w:rsidRDefault="00BA0A43" w:rsidP="003F0C3B">
      <w:pPr>
        <w:spacing w:after="0"/>
        <w:rPr>
          <w:rFonts w:ascii="Verdana" w:hAnsi="Verdana"/>
          <w:sz w:val="20"/>
          <w:szCs w:val="20"/>
        </w:rPr>
      </w:pPr>
    </w:p>
    <w:p w14:paraId="5C355D30" w14:textId="77777777" w:rsidR="00BA0A43" w:rsidRPr="00A24E8B" w:rsidRDefault="00BA0A43"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BA0A43" w:rsidRPr="00A24E8B" w14:paraId="1D8FD6E4" w14:textId="77777777" w:rsidTr="03BB13D3">
        <w:trPr>
          <w:trHeight w:val="438"/>
          <w:jc w:val="center"/>
        </w:trPr>
        <w:tc>
          <w:tcPr>
            <w:tcW w:w="9214" w:type="dxa"/>
            <w:shd w:val="clear" w:color="auto" w:fill="BDD6EE"/>
          </w:tcPr>
          <w:p w14:paraId="0644EEF5" w14:textId="77777777" w:rsidR="00BA0A43" w:rsidRPr="00A24E8B" w:rsidRDefault="00BA0A43" w:rsidP="0044782C">
            <w:pPr>
              <w:numPr>
                <w:ilvl w:val="0"/>
                <w:numId w:val="130"/>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BA0A43" w:rsidRPr="00A24E8B" w14:paraId="5E99EB80" w14:textId="77777777" w:rsidTr="03BB13D3">
        <w:trPr>
          <w:trHeight w:val="216"/>
          <w:jc w:val="center"/>
        </w:trPr>
        <w:tc>
          <w:tcPr>
            <w:tcW w:w="9214" w:type="dxa"/>
            <w:shd w:val="clear" w:color="auto" w:fill="FFFFFF" w:themeFill="background1"/>
          </w:tcPr>
          <w:p w14:paraId="3233B0E9" w14:textId="77777777" w:rsidR="00BA0A43" w:rsidRPr="00A24E8B" w:rsidRDefault="00BA0A43" w:rsidP="003F0C3B">
            <w:pPr>
              <w:spacing w:after="0"/>
              <w:jc w:val="both"/>
              <w:rPr>
                <w:rFonts w:ascii="Verdana" w:eastAsia="Calibri" w:hAnsi="Verdana" w:cs="Arial"/>
                <w:b/>
                <w:sz w:val="20"/>
                <w:szCs w:val="20"/>
              </w:rPr>
            </w:pPr>
          </w:p>
          <w:p w14:paraId="67BC759D" w14:textId="5822BEDA" w:rsidR="001573A2"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1573A2" w:rsidRPr="00A24E8B">
              <w:rPr>
                <w:rFonts w:ascii="Verdana" w:eastAsia="Calibri" w:hAnsi="Verdana" w:cs="Arial"/>
                <w:b/>
                <w:sz w:val="20"/>
                <w:szCs w:val="20"/>
              </w:rPr>
              <w:t xml:space="preserve">: </w:t>
            </w:r>
            <w:r w:rsidR="004E0374" w:rsidRPr="00A24E8B">
              <w:rPr>
                <w:rFonts w:ascii="Verdana" w:eastAsia="Calibri" w:hAnsi="Verdana" w:cs="Arial"/>
                <w:sz w:val="20"/>
                <w:szCs w:val="20"/>
              </w:rPr>
              <w:t xml:space="preserve">Licenciatura </w:t>
            </w:r>
            <w:r w:rsidR="001573A2" w:rsidRPr="00A24E8B">
              <w:rPr>
                <w:rFonts w:ascii="Verdana" w:eastAsia="Calibri" w:hAnsi="Verdana" w:cs="Arial"/>
                <w:sz w:val="20"/>
                <w:szCs w:val="20"/>
              </w:rPr>
              <w:t>en</w:t>
            </w:r>
            <w:r w:rsidR="004E0374" w:rsidRPr="00A24E8B">
              <w:rPr>
                <w:rFonts w:ascii="Verdana" w:eastAsia="Calibri" w:hAnsi="Verdana" w:cs="Arial"/>
                <w:sz w:val="20"/>
                <w:szCs w:val="20"/>
              </w:rPr>
              <w:t xml:space="preserve"> la carrera de</w:t>
            </w:r>
            <w:r w:rsidRPr="00A24E8B">
              <w:rPr>
                <w:rFonts w:ascii="Verdana" w:eastAsia="Calibri" w:hAnsi="Verdana" w:cs="Arial"/>
                <w:sz w:val="20"/>
                <w:szCs w:val="20"/>
              </w:rPr>
              <w:t xml:space="preserve"> C</w:t>
            </w:r>
            <w:r w:rsidR="004E0374" w:rsidRPr="00A24E8B">
              <w:rPr>
                <w:rFonts w:ascii="Verdana" w:eastAsia="Calibri" w:hAnsi="Verdana" w:cs="Arial"/>
                <w:sz w:val="20"/>
                <w:szCs w:val="20"/>
              </w:rPr>
              <w:t xml:space="preserve">iencias </w:t>
            </w:r>
            <w:r w:rsidR="00F64DC6" w:rsidRPr="00A24E8B">
              <w:rPr>
                <w:rFonts w:ascii="Verdana" w:eastAsia="Calibri" w:hAnsi="Verdana" w:cs="Arial"/>
                <w:sz w:val="20"/>
                <w:szCs w:val="20"/>
              </w:rPr>
              <w:t xml:space="preserve">Jurídicas, </w:t>
            </w:r>
            <w:r w:rsidR="001573A2" w:rsidRPr="00A24E8B">
              <w:rPr>
                <w:rFonts w:ascii="Verdana" w:eastAsia="Calibri" w:hAnsi="Verdana" w:cs="Arial"/>
                <w:sz w:val="20"/>
                <w:szCs w:val="20"/>
              </w:rPr>
              <w:t xml:space="preserve">Sociales o </w:t>
            </w:r>
            <w:r w:rsidR="00BD2E8A" w:rsidRPr="00A24E8B">
              <w:rPr>
                <w:rFonts w:ascii="Verdana" w:eastAsia="Calibri" w:hAnsi="Verdana" w:cs="Arial"/>
                <w:sz w:val="20"/>
                <w:szCs w:val="20"/>
              </w:rPr>
              <w:t>Agronómicas</w:t>
            </w:r>
            <w:r w:rsidR="001573A2" w:rsidRPr="00A24E8B">
              <w:rPr>
                <w:rFonts w:ascii="Verdana" w:eastAsia="Calibri" w:hAnsi="Verdana" w:cs="Arial"/>
                <w:sz w:val="20"/>
                <w:szCs w:val="20"/>
              </w:rPr>
              <w:t>.</w:t>
            </w:r>
            <w:r w:rsidR="001573A2" w:rsidRPr="00A24E8B">
              <w:rPr>
                <w:rFonts w:ascii="Verdana" w:eastAsia="Calibri" w:hAnsi="Verdana" w:cs="Arial"/>
                <w:b/>
                <w:sz w:val="20"/>
                <w:szCs w:val="20"/>
              </w:rPr>
              <w:t xml:space="preserve"> Experiencia</w:t>
            </w:r>
            <w:r w:rsidR="001573A2" w:rsidRPr="00A24E8B">
              <w:rPr>
                <w:rFonts w:ascii="Verdana" w:eastAsia="Calibri" w:hAnsi="Verdana" w:cs="Arial"/>
                <w:sz w:val="20"/>
                <w:szCs w:val="20"/>
              </w:rPr>
              <w:t>: 1 año de experiencia en mediación de conflictos, actividades afines al puesto o líder comunitario.</w:t>
            </w:r>
          </w:p>
          <w:p w14:paraId="2A9060E3" w14:textId="43F8F847" w:rsidR="004677C7" w:rsidRPr="00A24E8B" w:rsidRDefault="004677C7" w:rsidP="003F0C3B">
            <w:pPr>
              <w:spacing w:after="0"/>
              <w:ind w:left="360"/>
              <w:jc w:val="both"/>
              <w:rPr>
                <w:rFonts w:ascii="Verdana" w:eastAsia="Calibri" w:hAnsi="Verdana" w:cs="Arial"/>
                <w:b/>
                <w:sz w:val="20"/>
                <w:szCs w:val="20"/>
              </w:rPr>
            </w:pPr>
          </w:p>
          <w:p w14:paraId="2F90E39A" w14:textId="28761443" w:rsidR="004E0374"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Conocimientos específicos:</w:t>
            </w:r>
            <w:r w:rsidR="001573A2" w:rsidRPr="00A24E8B">
              <w:rPr>
                <w:rFonts w:ascii="Verdana" w:eastAsia="Calibri" w:hAnsi="Verdana" w:cs="Arial"/>
                <w:b/>
                <w:sz w:val="20"/>
                <w:szCs w:val="20"/>
              </w:rPr>
              <w:t xml:space="preserve"> </w:t>
            </w:r>
            <w:r w:rsidR="00F64DC6" w:rsidRPr="00A24E8B">
              <w:rPr>
                <w:rFonts w:ascii="Verdana" w:eastAsia="Calibri" w:hAnsi="Verdana" w:cs="Arial"/>
                <w:sz w:val="20"/>
                <w:szCs w:val="20"/>
              </w:rPr>
              <w:t>en derechos h</w:t>
            </w:r>
            <w:r w:rsidRPr="00A24E8B">
              <w:rPr>
                <w:rFonts w:ascii="Verdana" w:eastAsia="Calibri" w:hAnsi="Verdana" w:cs="Arial"/>
                <w:sz w:val="20"/>
                <w:szCs w:val="20"/>
              </w:rPr>
              <w:t>umanos</w:t>
            </w:r>
            <w:r w:rsidR="001573A2" w:rsidRPr="00A24E8B">
              <w:rPr>
                <w:rFonts w:ascii="Verdana" w:eastAsia="Calibri" w:hAnsi="Verdana" w:cs="Arial"/>
                <w:b/>
                <w:sz w:val="20"/>
                <w:szCs w:val="20"/>
              </w:rPr>
              <w:t xml:space="preserve">, </w:t>
            </w:r>
            <w:r w:rsidR="004E0374" w:rsidRPr="00A24E8B">
              <w:rPr>
                <w:rFonts w:ascii="Verdana" w:eastAsia="Calibri" w:hAnsi="Verdana" w:cs="Arial"/>
                <w:sz w:val="20"/>
                <w:szCs w:val="20"/>
              </w:rPr>
              <w:t>en mediación de conflictos</w:t>
            </w:r>
            <w:r w:rsidR="001573A2" w:rsidRPr="00A24E8B">
              <w:rPr>
                <w:rFonts w:ascii="Verdana" w:eastAsia="Calibri" w:hAnsi="Verdana" w:cs="Arial"/>
                <w:sz w:val="20"/>
                <w:szCs w:val="20"/>
              </w:rPr>
              <w:t>, temática de paz.</w:t>
            </w:r>
          </w:p>
          <w:p w14:paraId="64786708" w14:textId="77777777" w:rsidR="00BA0A43" w:rsidRPr="00A24E8B" w:rsidRDefault="00BA0A43" w:rsidP="003F0C3B">
            <w:pPr>
              <w:spacing w:after="0"/>
              <w:jc w:val="both"/>
              <w:rPr>
                <w:rFonts w:ascii="Verdana" w:eastAsia="Calibri" w:hAnsi="Verdana" w:cs="Arial"/>
                <w:sz w:val="20"/>
                <w:szCs w:val="20"/>
              </w:rPr>
            </w:pPr>
          </w:p>
          <w:p w14:paraId="7A1580CF" w14:textId="30767881" w:rsidR="00BA0A4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89CE26C"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5A7119E"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55B9FB4"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A491133" w14:textId="77777777" w:rsidR="000374D5" w:rsidRPr="00A24E8B" w:rsidRDefault="000374D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Mediación y resolución de conflictos</w:t>
            </w:r>
          </w:p>
          <w:p w14:paraId="32E6F0DA" w14:textId="1847B717" w:rsidR="000374D5" w:rsidRPr="00A24E8B" w:rsidRDefault="000374D5"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25FB7C69" w14:textId="2A45A19D" w:rsidR="00BA0A43" w:rsidRPr="00A24E8B" w:rsidRDefault="00BA0A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26E193F5" w14:textId="77777777" w:rsidR="00BA0A43" w:rsidRPr="00A24E8B" w:rsidRDefault="00BA0A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1B9AC63" w14:textId="77777777" w:rsidR="000374D5" w:rsidRPr="00A24E8B" w:rsidRDefault="000374D5" w:rsidP="003F0C3B">
            <w:pPr>
              <w:spacing w:after="0"/>
              <w:jc w:val="both"/>
              <w:rPr>
                <w:rFonts w:ascii="Verdana" w:eastAsia="Calibri" w:hAnsi="Verdana" w:cs="Arial"/>
                <w:sz w:val="20"/>
                <w:szCs w:val="20"/>
              </w:rPr>
            </w:pPr>
          </w:p>
          <w:p w14:paraId="5A5A8B2C" w14:textId="0A935860" w:rsidR="00BA0A43" w:rsidRPr="00A24E8B" w:rsidRDefault="00BA0A4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1573A2"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1FFA3F20" w14:textId="5BD26F88" w:rsidR="00FB44AA" w:rsidRPr="00A24E8B" w:rsidRDefault="00FB44AA" w:rsidP="003F0C3B">
      <w:pPr>
        <w:spacing w:after="0"/>
        <w:jc w:val="both"/>
        <w:rPr>
          <w:rFonts w:ascii="Verdana" w:hAnsi="Verdana" w:cs="Arial"/>
          <w:b/>
          <w:sz w:val="20"/>
          <w:szCs w:val="20"/>
        </w:rPr>
      </w:pPr>
    </w:p>
    <w:p w14:paraId="22476A96" w14:textId="77777777" w:rsidR="001573A2" w:rsidRPr="00A24E8B" w:rsidRDefault="001573A2" w:rsidP="003F0C3B">
      <w:pPr>
        <w:spacing w:after="0"/>
        <w:jc w:val="both"/>
        <w:rPr>
          <w:rFonts w:ascii="Verdana" w:hAnsi="Verdana" w:cs="Arial"/>
          <w:b/>
          <w:sz w:val="20"/>
          <w:szCs w:val="20"/>
        </w:rPr>
      </w:pPr>
    </w:p>
    <w:p w14:paraId="00B89EF2"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F497815" w14:textId="77CBD6D0"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NEGOCIADOR TÉCNICO</w:t>
      </w:r>
    </w:p>
    <w:p w14:paraId="61FCCF17" w14:textId="232B8DBE"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(4 puestos)</w:t>
      </w:r>
    </w:p>
    <w:p w14:paraId="1120A2ED" w14:textId="73FF5070" w:rsidR="00FB44AA" w:rsidRPr="00A24E8B" w:rsidRDefault="00FB44AA" w:rsidP="003F0C3B">
      <w:pPr>
        <w:spacing w:after="0"/>
        <w:jc w:val="both"/>
        <w:rPr>
          <w:rFonts w:ascii="Verdana" w:hAnsi="Verdana" w:cs="Arial"/>
          <w:b/>
          <w:sz w:val="20"/>
          <w:szCs w:val="20"/>
        </w:rPr>
      </w:pPr>
      <w:r w:rsidRPr="00A24E8B">
        <w:rPr>
          <w:rFonts w:ascii="Verdana" w:hAnsi="Verdana" w:cs="Arial"/>
          <w:b/>
          <w:color w:val="FFFFFF" w:themeColor="background1"/>
          <w:sz w:val="20"/>
          <w:szCs w:val="20"/>
        </w:rPr>
        <w:t xml:space="preserve">DE ALTA CONFLICTIVIDAD  </w:t>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FC03A4" w:rsidRPr="00A24E8B" w14:paraId="729BD044" w14:textId="77777777" w:rsidTr="03BB13D3">
        <w:trPr>
          <w:jc w:val="center"/>
        </w:trPr>
        <w:tc>
          <w:tcPr>
            <w:tcW w:w="9356" w:type="dxa"/>
            <w:gridSpan w:val="2"/>
            <w:shd w:val="clear" w:color="auto" w:fill="BDD6EE"/>
          </w:tcPr>
          <w:p w14:paraId="09ADFBA6" w14:textId="77777777" w:rsidR="00FC03A4" w:rsidRPr="00A24E8B" w:rsidRDefault="00FC03A4" w:rsidP="0044782C">
            <w:pPr>
              <w:pStyle w:val="Prrafodelista"/>
              <w:numPr>
                <w:ilvl w:val="0"/>
                <w:numId w:val="169"/>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FC03A4" w:rsidRPr="00A24E8B" w14:paraId="7FEA6DBE" w14:textId="77777777" w:rsidTr="03BB13D3">
        <w:trPr>
          <w:jc w:val="center"/>
        </w:trPr>
        <w:tc>
          <w:tcPr>
            <w:tcW w:w="4523" w:type="dxa"/>
            <w:shd w:val="clear" w:color="auto" w:fill="auto"/>
          </w:tcPr>
          <w:p w14:paraId="5E91AD0C"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15A89861" w14:textId="77777777" w:rsidR="00FC03A4" w:rsidRPr="00A24E8B" w:rsidRDefault="00FC03A4" w:rsidP="003F0C3B">
            <w:pPr>
              <w:spacing w:after="0"/>
              <w:jc w:val="both"/>
              <w:rPr>
                <w:rFonts w:ascii="Verdana" w:eastAsia="Calibri" w:hAnsi="Verdana" w:cs="Arial"/>
                <w:sz w:val="20"/>
                <w:szCs w:val="20"/>
              </w:rPr>
            </w:pPr>
            <w:r w:rsidRPr="00A24E8B">
              <w:rPr>
                <w:rFonts w:ascii="Verdana" w:hAnsi="Verdana" w:cs="Arial"/>
                <w:sz w:val="20"/>
                <w:szCs w:val="20"/>
              </w:rPr>
              <w:t xml:space="preserve">Negociador </w:t>
            </w:r>
            <w:r w:rsidR="008944DB" w:rsidRPr="00A24E8B">
              <w:rPr>
                <w:rFonts w:ascii="Verdana" w:hAnsi="Verdana" w:cs="Arial"/>
                <w:sz w:val="20"/>
                <w:szCs w:val="20"/>
              </w:rPr>
              <w:t>Técnico</w:t>
            </w:r>
          </w:p>
        </w:tc>
      </w:tr>
      <w:tr w:rsidR="00FC03A4" w:rsidRPr="00A24E8B" w14:paraId="150F3831" w14:textId="77777777" w:rsidTr="03BB13D3">
        <w:trPr>
          <w:jc w:val="center"/>
        </w:trPr>
        <w:tc>
          <w:tcPr>
            <w:tcW w:w="4523" w:type="dxa"/>
            <w:shd w:val="clear" w:color="auto" w:fill="auto"/>
          </w:tcPr>
          <w:p w14:paraId="5F810E2E"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7509D3CC" w14:textId="77777777" w:rsidR="00FC03A4" w:rsidRPr="00A24E8B" w:rsidRDefault="008944DB" w:rsidP="003F0C3B">
            <w:pPr>
              <w:spacing w:after="0"/>
              <w:jc w:val="both"/>
              <w:rPr>
                <w:rFonts w:ascii="Verdana" w:eastAsia="Calibri" w:hAnsi="Verdana" w:cs="Arial"/>
                <w:sz w:val="20"/>
                <w:szCs w:val="20"/>
              </w:rPr>
            </w:pPr>
            <w:r w:rsidRPr="00A24E8B">
              <w:rPr>
                <w:rFonts w:ascii="Verdana" w:hAnsi="Verdana" w:cs="Arial"/>
                <w:sz w:val="20"/>
                <w:szCs w:val="20"/>
              </w:rPr>
              <w:t>Negociador Técnico</w:t>
            </w:r>
          </w:p>
        </w:tc>
      </w:tr>
      <w:tr w:rsidR="00FC03A4" w:rsidRPr="00A24E8B" w14:paraId="6FB7271E" w14:textId="77777777" w:rsidTr="03BB13D3">
        <w:trPr>
          <w:jc w:val="center"/>
        </w:trPr>
        <w:tc>
          <w:tcPr>
            <w:tcW w:w="4523" w:type="dxa"/>
            <w:shd w:val="clear" w:color="auto" w:fill="auto"/>
          </w:tcPr>
          <w:p w14:paraId="03EB65AE"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78A86853"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FC03A4" w:rsidRPr="00A24E8B" w14:paraId="5782A880" w14:textId="77777777" w:rsidTr="03BB13D3">
        <w:trPr>
          <w:jc w:val="center"/>
        </w:trPr>
        <w:tc>
          <w:tcPr>
            <w:tcW w:w="4523" w:type="dxa"/>
            <w:shd w:val="clear" w:color="auto" w:fill="auto"/>
          </w:tcPr>
          <w:p w14:paraId="6064AA8C"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10EFB86B"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FC03A4" w:rsidRPr="00A24E8B" w14:paraId="782AEFE1" w14:textId="77777777" w:rsidTr="03BB13D3">
        <w:trPr>
          <w:jc w:val="center"/>
        </w:trPr>
        <w:tc>
          <w:tcPr>
            <w:tcW w:w="4523" w:type="dxa"/>
            <w:shd w:val="clear" w:color="auto" w:fill="auto"/>
          </w:tcPr>
          <w:p w14:paraId="4A872937" w14:textId="6D46C6C0" w:rsidR="00FC03A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3E450057" w14:textId="224FDFBB" w:rsidR="00FC03A4" w:rsidRPr="00A24E8B" w:rsidRDefault="00DF5A8C" w:rsidP="003F0C3B">
            <w:pPr>
              <w:spacing w:after="0"/>
              <w:jc w:val="both"/>
              <w:rPr>
                <w:rFonts w:ascii="Verdana" w:eastAsia="Calibri" w:hAnsi="Verdana" w:cs="Arial"/>
                <w:sz w:val="20"/>
                <w:szCs w:val="20"/>
              </w:rPr>
            </w:pPr>
            <w:r w:rsidRPr="00A24E8B">
              <w:rPr>
                <w:rFonts w:ascii="Verdana" w:eastAsia="Calibri" w:hAnsi="Verdana" w:cs="Arial"/>
                <w:sz w:val="20"/>
                <w:szCs w:val="20"/>
              </w:rPr>
              <w:t>Jefe de Negociadores</w:t>
            </w:r>
          </w:p>
        </w:tc>
      </w:tr>
      <w:tr w:rsidR="00FC03A4" w:rsidRPr="00A24E8B" w14:paraId="2326BE7D" w14:textId="77777777" w:rsidTr="03BB13D3">
        <w:trPr>
          <w:jc w:val="center"/>
        </w:trPr>
        <w:tc>
          <w:tcPr>
            <w:tcW w:w="4523" w:type="dxa"/>
            <w:shd w:val="clear" w:color="auto" w:fill="auto"/>
          </w:tcPr>
          <w:p w14:paraId="2241889F"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722F53B"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FC03A4" w:rsidRPr="00A24E8B" w14:paraId="127E7805" w14:textId="77777777" w:rsidTr="03BB13D3">
        <w:trPr>
          <w:jc w:val="center"/>
        </w:trPr>
        <w:tc>
          <w:tcPr>
            <w:tcW w:w="4523" w:type="dxa"/>
            <w:shd w:val="clear" w:color="auto" w:fill="auto"/>
          </w:tcPr>
          <w:p w14:paraId="20668406"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7E3A004" w14:textId="77777777" w:rsidR="00FC03A4" w:rsidRPr="00A24E8B" w:rsidRDefault="008944DB"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FC03A4" w:rsidRPr="00A24E8B" w14:paraId="5007AA42" w14:textId="77777777" w:rsidTr="03BB13D3">
        <w:trPr>
          <w:jc w:val="center"/>
        </w:trPr>
        <w:tc>
          <w:tcPr>
            <w:tcW w:w="4523" w:type="dxa"/>
            <w:shd w:val="clear" w:color="auto" w:fill="auto"/>
          </w:tcPr>
          <w:p w14:paraId="18CF24FF" w14:textId="77777777"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5DCB018F" w14:textId="77777777" w:rsidR="00FC03A4" w:rsidRPr="00A24E8B" w:rsidRDefault="00FC03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11B819D" w14:textId="77777777" w:rsidR="00FC03A4" w:rsidRPr="00A24E8B" w:rsidRDefault="00FC03A4"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FC03A4" w:rsidRPr="00A24E8B" w14:paraId="1A52225A" w14:textId="77777777" w:rsidTr="03BB13D3">
        <w:trPr>
          <w:jc w:val="center"/>
        </w:trPr>
        <w:tc>
          <w:tcPr>
            <w:tcW w:w="9356" w:type="dxa"/>
            <w:shd w:val="clear" w:color="auto" w:fill="BDD6EE"/>
          </w:tcPr>
          <w:p w14:paraId="2748437F" w14:textId="1AEC113B" w:rsidR="00FC03A4" w:rsidRPr="00A24E8B" w:rsidRDefault="0015377A" w:rsidP="0044782C">
            <w:pPr>
              <w:pStyle w:val="Prrafodelista"/>
              <w:numPr>
                <w:ilvl w:val="0"/>
                <w:numId w:val="169"/>
              </w:numPr>
              <w:spacing w:line="276" w:lineRule="auto"/>
              <w:contextualSpacing/>
              <w:rPr>
                <w:rFonts w:ascii="Verdana" w:hAnsi="Verdana" w:cs="Arial"/>
                <w:b/>
              </w:rPr>
            </w:pPr>
            <w:r w:rsidRPr="00A24E8B">
              <w:rPr>
                <w:rFonts w:ascii="Verdana" w:hAnsi="Verdana" w:cs="Arial"/>
                <w:b/>
              </w:rPr>
              <w:t>Funciones y tareas</w:t>
            </w:r>
          </w:p>
        </w:tc>
      </w:tr>
      <w:tr w:rsidR="00DF5A8C" w:rsidRPr="00A24E8B" w14:paraId="2FE7E59A" w14:textId="77777777" w:rsidTr="03BB13D3">
        <w:trPr>
          <w:jc w:val="center"/>
        </w:trPr>
        <w:tc>
          <w:tcPr>
            <w:tcW w:w="9356" w:type="dxa"/>
            <w:shd w:val="clear" w:color="auto" w:fill="auto"/>
            <w:vAlign w:val="center"/>
          </w:tcPr>
          <w:p w14:paraId="57BAA252" w14:textId="77777777" w:rsidR="00DF5A8C"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Dar seguimiento a los acuerdos alcanzados en los procesos de diálogo y negociación establecidos con diferentes actores de los conflictos sociales;</w:t>
            </w:r>
          </w:p>
          <w:p w14:paraId="2DF21382" w14:textId="77777777" w:rsidR="00DF5A8C" w:rsidRPr="00A24E8B" w:rsidRDefault="00DF5A8C" w:rsidP="003F0C3B">
            <w:pPr>
              <w:pStyle w:val="Sinespaciado"/>
              <w:spacing w:line="276" w:lineRule="auto"/>
              <w:jc w:val="both"/>
              <w:rPr>
                <w:rFonts w:ascii="Verdana" w:hAnsi="Verdana" w:cstheme="minorHAnsi"/>
                <w:color w:val="000000"/>
                <w:sz w:val="20"/>
                <w:szCs w:val="20"/>
                <w:lang w:eastAsia="es-GT"/>
              </w:rPr>
            </w:pPr>
          </w:p>
          <w:p w14:paraId="54C787F7" w14:textId="68144CC5" w:rsidR="003B0736"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Facilitar la instalación de mesas de diálogo para la atención de los conflictos sociales a nivel nacional con la participación de todos los actores involucrados;</w:t>
            </w:r>
          </w:p>
          <w:p w14:paraId="3984555C" w14:textId="77777777" w:rsidR="00DF5A8C" w:rsidRPr="00A24E8B" w:rsidRDefault="00DF5A8C" w:rsidP="003F0C3B">
            <w:pPr>
              <w:pStyle w:val="Sinespaciado"/>
              <w:spacing w:line="276" w:lineRule="auto"/>
              <w:jc w:val="both"/>
              <w:rPr>
                <w:rFonts w:ascii="Verdana" w:hAnsi="Verdana" w:cstheme="minorHAnsi"/>
                <w:color w:val="000000"/>
                <w:sz w:val="20"/>
                <w:szCs w:val="20"/>
                <w:lang w:eastAsia="es-GT"/>
              </w:rPr>
            </w:pPr>
          </w:p>
          <w:p w14:paraId="24CB72F4" w14:textId="77777777" w:rsidR="00DF5A8C"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Facilitar la participación de los actores involucrados en los procesos de diálogo y negociación en los conflictos sociales en los casos asignados;</w:t>
            </w:r>
          </w:p>
          <w:p w14:paraId="2C05CDE3" w14:textId="77777777" w:rsidR="00DF5A8C" w:rsidRPr="00A24E8B" w:rsidRDefault="00DF5A8C" w:rsidP="003F0C3B">
            <w:pPr>
              <w:pStyle w:val="Sinespaciado"/>
              <w:spacing w:line="276" w:lineRule="auto"/>
              <w:jc w:val="both"/>
              <w:rPr>
                <w:rFonts w:ascii="Verdana" w:hAnsi="Verdana" w:cstheme="minorHAnsi"/>
                <w:color w:val="000000"/>
                <w:sz w:val="20"/>
                <w:szCs w:val="20"/>
                <w:lang w:eastAsia="es-GT"/>
              </w:rPr>
            </w:pPr>
          </w:p>
          <w:p w14:paraId="75B84FBC" w14:textId="77777777" w:rsidR="00DF5A8C"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Verificar que toda la documentación relacionada a los casos de conflictos sociales se gestione y se tenga disponible previo a las mesas de negociación;</w:t>
            </w:r>
          </w:p>
          <w:p w14:paraId="7A371F29" w14:textId="77777777" w:rsidR="003B0736" w:rsidRPr="00A24E8B" w:rsidRDefault="003B0736" w:rsidP="003B0736">
            <w:pPr>
              <w:pStyle w:val="Prrafodelista"/>
              <w:rPr>
                <w:rFonts w:ascii="Verdana" w:hAnsi="Verdana" w:cstheme="minorHAnsi"/>
                <w:color w:val="000000"/>
                <w:lang w:eastAsia="es-GT"/>
              </w:rPr>
            </w:pPr>
          </w:p>
          <w:p w14:paraId="3AD7CA12" w14:textId="77777777" w:rsidR="00DF5A8C" w:rsidRPr="00A24E8B" w:rsidRDefault="00DF5A8C" w:rsidP="003F0C3B">
            <w:pPr>
              <w:pStyle w:val="Sinespaciado"/>
              <w:spacing w:line="276" w:lineRule="auto"/>
              <w:jc w:val="both"/>
              <w:rPr>
                <w:rFonts w:ascii="Verdana" w:hAnsi="Verdana" w:cstheme="minorHAnsi"/>
                <w:color w:val="000000"/>
                <w:sz w:val="20"/>
                <w:szCs w:val="20"/>
                <w:lang w:eastAsia="es-GT"/>
              </w:rPr>
            </w:pPr>
          </w:p>
          <w:p w14:paraId="036FE83D" w14:textId="77777777" w:rsidR="00DF5A8C"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lastRenderedPageBreak/>
              <w:t>Promover acciones preventivas para evitar la escalada de los conflictos sociales en procesos de diálogo y negociación;</w:t>
            </w:r>
          </w:p>
          <w:p w14:paraId="772D1B83" w14:textId="77777777" w:rsidR="00DF5A8C" w:rsidRPr="00A24E8B" w:rsidRDefault="00DF5A8C" w:rsidP="003F0C3B">
            <w:pPr>
              <w:pStyle w:val="Sinespaciado"/>
              <w:spacing w:line="276" w:lineRule="auto"/>
              <w:jc w:val="both"/>
              <w:rPr>
                <w:rFonts w:ascii="Verdana" w:hAnsi="Verdana" w:cstheme="minorHAnsi"/>
                <w:color w:val="000000"/>
                <w:sz w:val="20"/>
                <w:szCs w:val="20"/>
                <w:lang w:eastAsia="es-GT"/>
              </w:rPr>
            </w:pPr>
          </w:p>
          <w:p w14:paraId="0EBC359A" w14:textId="77777777" w:rsidR="00CF312D"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Facilitar la comunicación y la información pertinente entre los actores vinculados a los conflictos sociales sobre el estado y las acciones a realizarse como parte del proceso de solución a los casos;</w:t>
            </w:r>
          </w:p>
          <w:p w14:paraId="103D3DCD" w14:textId="77777777" w:rsidR="00CF312D" w:rsidRPr="00A24E8B" w:rsidRDefault="00CF312D" w:rsidP="00CF312D">
            <w:pPr>
              <w:pStyle w:val="Sinespaciado"/>
              <w:spacing w:line="276" w:lineRule="auto"/>
              <w:jc w:val="both"/>
              <w:rPr>
                <w:rFonts w:ascii="Verdana" w:hAnsi="Verdana" w:cstheme="minorHAnsi"/>
                <w:color w:val="000000"/>
                <w:sz w:val="20"/>
                <w:szCs w:val="20"/>
                <w:lang w:eastAsia="es-GT"/>
              </w:rPr>
            </w:pPr>
          </w:p>
          <w:p w14:paraId="5C0110A1" w14:textId="1A537500" w:rsidR="00DF5A8C" w:rsidRPr="00A24E8B" w:rsidRDefault="00DF5A8C" w:rsidP="0044782C">
            <w:pPr>
              <w:pStyle w:val="Sinespaciado"/>
              <w:numPr>
                <w:ilvl w:val="0"/>
                <w:numId w:val="230"/>
              </w:numPr>
              <w:spacing w:line="276" w:lineRule="auto"/>
              <w:jc w:val="both"/>
              <w:rPr>
                <w:rFonts w:ascii="Verdana" w:hAnsi="Verdana" w:cstheme="minorHAnsi"/>
                <w:color w:val="000000"/>
                <w:sz w:val="20"/>
                <w:szCs w:val="20"/>
                <w:lang w:eastAsia="es-GT"/>
              </w:rPr>
            </w:pPr>
            <w:r w:rsidRPr="00A24E8B">
              <w:rPr>
                <w:rFonts w:ascii="Verdana" w:hAnsi="Verdana" w:cstheme="minorHAnsi"/>
                <w:color w:val="000000"/>
                <w:sz w:val="20"/>
                <w:szCs w:val="20"/>
                <w:lang w:eastAsia="es-GT"/>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F5A8C" w:rsidRPr="00A24E8B" w14:paraId="46BB4D91" w14:textId="77777777" w:rsidTr="03BB13D3">
        <w:tc>
          <w:tcPr>
            <w:tcW w:w="9209" w:type="dxa"/>
            <w:shd w:val="clear" w:color="auto" w:fill="BDD6EE"/>
          </w:tcPr>
          <w:p w14:paraId="29FC14EB" w14:textId="77777777" w:rsidR="00DF5A8C" w:rsidRPr="00A24E8B" w:rsidRDefault="00DF5A8C" w:rsidP="0044782C">
            <w:pPr>
              <w:pStyle w:val="Prrafodelista"/>
              <w:numPr>
                <w:ilvl w:val="0"/>
                <w:numId w:val="169"/>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DF5A8C" w:rsidRPr="00A24E8B" w14:paraId="79C267DA" w14:textId="77777777" w:rsidTr="03BB13D3">
        <w:tc>
          <w:tcPr>
            <w:tcW w:w="9209" w:type="dxa"/>
          </w:tcPr>
          <w:p w14:paraId="1A9B977C" w14:textId="77777777" w:rsidR="00DF5A8C" w:rsidRPr="00A24E8B" w:rsidRDefault="00DF5A8C" w:rsidP="003F0C3B">
            <w:pPr>
              <w:spacing w:after="0"/>
              <w:rPr>
                <w:rFonts w:ascii="Verdana" w:eastAsia="Calibri" w:hAnsi="Verdana" w:cs="Arial"/>
                <w:b/>
                <w:sz w:val="20"/>
                <w:szCs w:val="20"/>
              </w:rPr>
            </w:pPr>
          </w:p>
          <w:p w14:paraId="5E0F216C" w14:textId="77777777" w:rsidR="00DF5A8C" w:rsidRPr="00A24E8B" w:rsidRDefault="00DF5A8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Atención a la Conflictividad</w:t>
            </w:r>
          </w:p>
          <w:p w14:paraId="058220FA" w14:textId="77777777" w:rsidR="00DF5A8C" w:rsidRPr="00A24E8B" w:rsidRDefault="00DF5A8C" w:rsidP="003F0C3B">
            <w:pPr>
              <w:shd w:val="clear" w:color="auto" w:fill="FFFFFF" w:themeFill="background1"/>
              <w:spacing w:after="0"/>
              <w:jc w:val="both"/>
              <w:rPr>
                <w:rFonts w:ascii="Verdana" w:eastAsia="Calibri" w:hAnsi="Verdana" w:cs="Arial"/>
                <w:b/>
                <w:sz w:val="20"/>
                <w:szCs w:val="20"/>
              </w:rPr>
            </w:pPr>
          </w:p>
          <w:p w14:paraId="6C37CA25" w14:textId="77777777" w:rsidR="00DF5A8C" w:rsidRPr="00A24E8B" w:rsidRDefault="00DF5A8C" w:rsidP="003F0C3B">
            <w:pPr>
              <w:shd w:val="clear" w:color="auto" w:fill="FFFFFF" w:themeFill="background1"/>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3352D78A" w14:textId="77777777" w:rsidR="00DF5A8C" w:rsidRPr="00A24E8B" w:rsidRDefault="00DF5A8C" w:rsidP="003F0C3B">
            <w:pPr>
              <w:spacing w:after="0"/>
              <w:rPr>
                <w:rFonts w:ascii="Verdana" w:eastAsia="Calibri" w:hAnsi="Verdana" w:cs="Arial"/>
                <w:b/>
                <w:sz w:val="20"/>
                <w:szCs w:val="20"/>
              </w:rPr>
            </w:pPr>
          </w:p>
          <w:p w14:paraId="0C23AAC5" w14:textId="77777777" w:rsidR="00DF5A8C" w:rsidRPr="00A24E8B" w:rsidRDefault="00DF5A8C"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F5AEEAE" w14:textId="5BAA8878" w:rsidR="00DF5A8C" w:rsidRPr="00A24E8B" w:rsidRDefault="03BB13D3" w:rsidP="0044782C">
            <w:pPr>
              <w:pStyle w:val="Prrafodelista"/>
              <w:numPr>
                <w:ilvl w:val="0"/>
                <w:numId w:val="143"/>
              </w:numPr>
              <w:spacing w:line="276" w:lineRule="auto"/>
              <w:jc w:val="both"/>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las Funciones y tareas propias y por el manejo de información y documentos.</w:t>
            </w:r>
          </w:p>
          <w:p w14:paraId="406D878D" w14:textId="017025BD" w:rsidR="00DF5A8C" w:rsidRPr="00A24E8B" w:rsidRDefault="00DF5A8C" w:rsidP="0044782C">
            <w:pPr>
              <w:pStyle w:val="Prrafodelista"/>
              <w:numPr>
                <w:ilvl w:val="0"/>
                <w:numId w:val="143"/>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4F6095C" w14:textId="77777777" w:rsidR="00DF5A8C" w:rsidRPr="00A24E8B" w:rsidRDefault="00DF5A8C" w:rsidP="003F0C3B">
            <w:pPr>
              <w:spacing w:after="0"/>
              <w:rPr>
                <w:rFonts w:ascii="Verdana" w:eastAsia="Calibri" w:hAnsi="Verdana" w:cs="Arial"/>
                <w:b/>
                <w:sz w:val="20"/>
                <w:szCs w:val="20"/>
              </w:rPr>
            </w:pPr>
          </w:p>
          <w:p w14:paraId="2DD1DFCC" w14:textId="3216FFD8" w:rsidR="00DF5A8C" w:rsidRPr="00A24E8B" w:rsidRDefault="00DF5A8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78352A0" w14:textId="0EAA7173" w:rsidR="00DF5A8C" w:rsidRPr="00A24E8B" w:rsidRDefault="00DF5A8C"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63E7FAE3" w14:textId="69BE37CF"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5744B5FF" w14:textId="77777777" w:rsidR="00DF5A8C" w:rsidRPr="00A24E8B" w:rsidRDefault="00DF5A8C" w:rsidP="003F0C3B">
            <w:pPr>
              <w:spacing w:after="0"/>
              <w:rPr>
                <w:rFonts w:ascii="Verdana" w:eastAsia="Calibri" w:hAnsi="Verdana" w:cs="Arial"/>
                <w:b/>
                <w:sz w:val="20"/>
                <w:szCs w:val="20"/>
              </w:rPr>
            </w:pPr>
          </w:p>
          <w:p w14:paraId="0206D1B4" w14:textId="3761DFCE" w:rsidR="00DF5A8C" w:rsidRPr="00A24E8B" w:rsidRDefault="00DF5A8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AA7A69A" w14:textId="77777777" w:rsidR="00DF5A8C" w:rsidRPr="00A24E8B" w:rsidRDefault="00DF5A8C"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1D69AA99" w14:textId="64B12968" w:rsidR="00DF5A8C" w:rsidRPr="00A24E8B" w:rsidRDefault="00DF5A8C"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940121"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p>
        </w:tc>
      </w:tr>
    </w:tbl>
    <w:p w14:paraId="1A3585DC" w14:textId="77777777" w:rsidR="00DF5A8C" w:rsidRPr="00A24E8B" w:rsidRDefault="00DF5A8C" w:rsidP="003F0C3B">
      <w:pPr>
        <w:spacing w:after="0"/>
        <w:rPr>
          <w:rFonts w:ascii="Verdana" w:hAnsi="Verdana"/>
          <w:sz w:val="20"/>
          <w:szCs w:val="20"/>
        </w:rPr>
      </w:pPr>
    </w:p>
    <w:p w14:paraId="2C3013ED" w14:textId="77777777" w:rsidR="00FC03A4" w:rsidRPr="00A24E8B" w:rsidRDefault="00FC03A4"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FC03A4" w:rsidRPr="00A24E8B" w14:paraId="01B35246" w14:textId="77777777" w:rsidTr="03BB13D3">
        <w:trPr>
          <w:trHeight w:val="438"/>
          <w:jc w:val="center"/>
        </w:trPr>
        <w:tc>
          <w:tcPr>
            <w:tcW w:w="9214" w:type="dxa"/>
            <w:shd w:val="clear" w:color="auto" w:fill="BDD6EE"/>
          </w:tcPr>
          <w:p w14:paraId="4B7925FE" w14:textId="77777777" w:rsidR="00FC03A4" w:rsidRPr="00A24E8B" w:rsidRDefault="00FC03A4" w:rsidP="0044782C">
            <w:pPr>
              <w:numPr>
                <w:ilvl w:val="0"/>
                <w:numId w:val="169"/>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FC03A4" w:rsidRPr="00A24E8B" w14:paraId="4A7BDC59" w14:textId="77777777" w:rsidTr="03BB13D3">
        <w:trPr>
          <w:trHeight w:val="216"/>
          <w:jc w:val="center"/>
        </w:trPr>
        <w:tc>
          <w:tcPr>
            <w:tcW w:w="9214" w:type="dxa"/>
            <w:shd w:val="clear" w:color="auto" w:fill="FFFFFF" w:themeFill="background1"/>
          </w:tcPr>
          <w:p w14:paraId="57680877" w14:textId="77777777" w:rsidR="00FC03A4" w:rsidRPr="00A24E8B" w:rsidRDefault="00FC03A4" w:rsidP="003F0C3B">
            <w:pPr>
              <w:spacing w:after="0"/>
              <w:jc w:val="both"/>
              <w:rPr>
                <w:rFonts w:ascii="Verdana" w:eastAsia="Calibri" w:hAnsi="Verdana" w:cs="Arial"/>
                <w:b/>
                <w:sz w:val="20"/>
                <w:szCs w:val="20"/>
              </w:rPr>
            </w:pPr>
          </w:p>
          <w:p w14:paraId="6D96CA3E" w14:textId="3BBB0871"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00DF5A8C" w:rsidRPr="00A24E8B">
              <w:rPr>
                <w:rFonts w:ascii="Verdana" w:eastAsia="Calibri" w:hAnsi="Verdana" w:cs="Arial"/>
                <w:sz w:val="20"/>
                <w:szCs w:val="20"/>
              </w:rPr>
              <w:t>N</w:t>
            </w:r>
            <w:r w:rsidR="00140A31" w:rsidRPr="00A24E8B">
              <w:rPr>
                <w:rFonts w:ascii="Verdana" w:eastAsia="Calibri" w:hAnsi="Verdana" w:cs="Arial"/>
                <w:sz w:val="20"/>
                <w:szCs w:val="20"/>
              </w:rPr>
              <w:t>ivel diversificado</w:t>
            </w:r>
            <w:r w:rsidR="00DF5A8C" w:rsidRPr="00A24E8B">
              <w:rPr>
                <w:rFonts w:ascii="Verdana" w:eastAsia="Calibri" w:hAnsi="Verdana" w:cs="Arial"/>
                <w:sz w:val="20"/>
                <w:szCs w:val="20"/>
              </w:rPr>
              <w:t xml:space="preserve">, Secretariado, Bachiller, Perito contador o carrera </w:t>
            </w:r>
            <w:r w:rsidR="00BD2E8A" w:rsidRPr="00A24E8B">
              <w:rPr>
                <w:rFonts w:ascii="Verdana" w:eastAsia="Calibri" w:hAnsi="Verdana" w:cs="Arial"/>
                <w:sz w:val="20"/>
                <w:szCs w:val="20"/>
              </w:rPr>
              <w:t>afín</w:t>
            </w:r>
            <w:r w:rsidR="00DF5A8C" w:rsidRPr="00A24E8B">
              <w:rPr>
                <w:rFonts w:ascii="Verdana" w:eastAsia="Calibri" w:hAnsi="Verdana" w:cs="Arial"/>
                <w:sz w:val="20"/>
                <w:szCs w:val="20"/>
              </w:rPr>
              <w:t>.</w:t>
            </w:r>
            <w:r w:rsidRPr="00A24E8B">
              <w:rPr>
                <w:rFonts w:ascii="Verdana" w:eastAsia="Calibri" w:hAnsi="Verdana" w:cs="Arial"/>
                <w:sz w:val="20"/>
                <w:szCs w:val="20"/>
              </w:rPr>
              <w:t xml:space="preserve"> </w:t>
            </w:r>
          </w:p>
          <w:p w14:paraId="5379AC3A" w14:textId="50A9BEB9" w:rsidR="00DF5A8C"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de experiencia en mediación de conflictos, actividades afines al puesto o líder comunitario.</w:t>
            </w:r>
          </w:p>
          <w:p w14:paraId="4CD98F21" w14:textId="77777777" w:rsidR="00FC03A4" w:rsidRPr="00A24E8B" w:rsidRDefault="00FC03A4" w:rsidP="003F0C3B">
            <w:pPr>
              <w:spacing w:after="0"/>
              <w:jc w:val="both"/>
              <w:rPr>
                <w:rFonts w:ascii="Verdana" w:eastAsia="Calibri" w:hAnsi="Verdana" w:cs="Arial"/>
                <w:b/>
                <w:sz w:val="20"/>
                <w:szCs w:val="20"/>
              </w:rPr>
            </w:pPr>
          </w:p>
          <w:p w14:paraId="63ED2B23" w14:textId="5FC0FDB3" w:rsidR="00140A31"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DF5A8C" w:rsidRPr="00A24E8B">
              <w:rPr>
                <w:rFonts w:ascii="Verdana" w:eastAsia="Calibri" w:hAnsi="Verdana" w:cs="Arial"/>
                <w:b/>
                <w:sz w:val="20"/>
                <w:szCs w:val="20"/>
              </w:rPr>
              <w:t xml:space="preserve"> </w:t>
            </w:r>
            <w:r w:rsidR="00140A31" w:rsidRPr="00A24E8B">
              <w:rPr>
                <w:rFonts w:ascii="Verdana" w:eastAsia="Calibri" w:hAnsi="Verdana" w:cs="Arial"/>
                <w:sz w:val="20"/>
                <w:szCs w:val="20"/>
              </w:rPr>
              <w:t>e</w:t>
            </w:r>
            <w:r w:rsidRPr="00A24E8B">
              <w:rPr>
                <w:rFonts w:ascii="Verdana" w:eastAsia="Calibri" w:hAnsi="Verdana" w:cs="Arial"/>
                <w:sz w:val="20"/>
                <w:szCs w:val="20"/>
              </w:rPr>
              <w:t>n mediación de conflicto</w:t>
            </w:r>
            <w:r w:rsidR="00DF5A8C" w:rsidRPr="00A24E8B">
              <w:rPr>
                <w:rFonts w:ascii="Verdana" w:eastAsia="Calibri" w:hAnsi="Verdana" w:cs="Arial"/>
                <w:sz w:val="20"/>
                <w:szCs w:val="20"/>
              </w:rPr>
              <w:t>, en t</w:t>
            </w:r>
            <w:r w:rsidR="00140A31" w:rsidRPr="00A24E8B">
              <w:rPr>
                <w:rFonts w:ascii="Verdana" w:eastAsia="Calibri" w:hAnsi="Verdana" w:cs="Arial"/>
                <w:sz w:val="20"/>
                <w:szCs w:val="20"/>
              </w:rPr>
              <w:t xml:space="preserve">rabajo con </w:t>
            </w:r>
            <w:r w:rsidR="007405E3" w:rsidRPr="00A24E8B">
              <w:rPr>
                <w:rFonts w:ascii="Verdana" w:eastAsia="Calibri" w:hAnsi="Verdana" w:cs="Arial"/>
                <w:sz w:val="20"/>
                <w:szCs w:val="20"/>
              </w:rPr>
              <w:t>líderes</w:t>
            </w:r>
            <w:r w:rsidR="00140A31" w:rsidRPr="00A24E8B">
              <w:rPr>
                <w:rFonts w:ascii="Verdana" w:eastAsia="Calibri" w:hAnsi="Verdana" w:cs="Arial"/>
                <w:sz w:val="20"/>
                <w:szCs w:val="20"/>
              </w:rPr>
              <w:t xml:space="preserve"> comunitarios</w:t>
            </w:r>
            <w:r w:rsidR="00DF5A8C" w:rsidRPr="00A24E8B">
              <w:rPr>
                <w:rFonts w:ascii="Verdana" w:eastAsia="Calibri" w:hAnsi="Verdana" w:cs="Arial"/>
                <w:sz w:val="20"/>
                <w:szCs w:val="20"/>
              </w:rPr>
              <w:t>.</w:t>
            </w:r>
          </w:p>
          <w:p w14:paraId="1C9CD9CC" w14:textId="77777777" w:rsidR="00FC03A4" w:rsidRPr="00A24E8B" w:rsidRDefault="00FC03A4" w:rsidP="003F0C3B">
            <w:pPr>
              <w:spacing w:after="0"/>
              <w:jc w:val="both"/>
              <w:rPr>
                <w:rFonts w:ascii="Verdana" w:eastAsia="Calibri" w:hAnsi="Verdana" w:cs="Arial"/>
                <w:sz w:val="20"/>
                <w:szCs w:val="20"/>
              </w:rPr>
            </w:pPr>
          </w:p>
          <w:p w14:paraId="485C3928" w14:textId="44606611" w:rsidR="00FC03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5C1678D"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7AE52CF"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5AB86B9"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608F264" w14:textId="77777777" w:rsidR="004A4F8F" w:rsidRPr="00A24E8B" w:rsidRDefault="004A4F8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Mediación y resolución de conflictos</w:t>
            </w:r>
          </w:p>
          <w:p w14:paraId="5047F058" w14:textId="77777777" w:rsidR="004A4F8F" w:rsidRPr="00A24E8B" w:rsidRDefault="004A4F8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redacción y análisis</w:t>
            </w:r>
          </w:p>
          <w:p w14:paraId="72DC5049" w14:textId="11C8D1C3" w:rsidR="004A4F8F" w:rsidRPr="00A24E8B" w:rsidRDefault="004A4F8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Relaciones interpersonales</w:t>
            </w:r>
          </w:p>
          <w:p w14:paraId="0900E514" w14:textId="77777777" w:rsidR="004A4F8F" w:rsidRPr="00A24E8B" w:rsidRDefault="004A4F8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4C1D578" w14:textId="77777777" w:rsidR="00FC03A4" w:rsidRPr="00A24E8B" w:rsidRDefault="00FC03A4" w:rsidP="003F0C3B">
            <w:pPr>
              <w:spacing w:after="0"/>
              <w:ind w:left="1473"/>
              <w:jc w:val="both"/>
              <w:rPr>
                <w:rFonts w:ascii="Verdana" w:eastAsia="Calibri" w:hAnsi="Verdana" w:cs="Arial"/>
                <w:sz w:val="20"/>
                <w:szCs w:val="20"/>
              </w:rPr>
            </w:pPr>
          </w:p>
          <w:p w14:paraId="4E55BE8C" w14:textId="28C9C6EA" w:rsidR="00FC03A4" w:rsidRPr="00A24E8B" w:rsidRDefault="00FC03A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DF5A8C"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4CC6F2B7" w14:textId="34DB56DA" w:rsidR="00DF5A8C" w:rsidRPr="00A24E8B" w:rsidRDefault="00DF5A8C" w:rsidP="0087060E">
      <w:pPr>
        <w:spacing w:after="0"/>
        <w:rPr>
          <w:rFonts w:ascii="Verdana" w:hAnsi="Verdana" w:cs="Arial"/>
          <w:b/>
          <w:iCs/>
          <w:sz w:val="20"/>
          <w:szCs w:val="20"/>
        </w:rPr>
      </w:pPr>
      <w:bookmarkStart w:id="91" w:name="_Toc67243667"/>
    </w:p>
    <w:p w14:paraId="74BF9221" w14:textId="34DB56DA"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455FF1C" w14:textId="34DB56DA"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2228D095" w14:textId="34DB56DA" w:rsidR="00FB44AA"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SECRETARIA</w:t>
      </w:r>
    </w:p>
    <w:p w14:paraId="3F722F23" w14:textId="6BBEA934" w:rsidR="009D1C32" w:rsidRPr="00A24E8B" w:rsidRDefault="03BB13D3" w:rsidP="03BB13D3">
      <w:pPr>
        <w:pStyle w:val="Sinespaciado"/>
        <w:spacing w:line="276" w:lineRule="auto"/>
        <w:rPr>
          <w:rFonts w:ascii="Verdana" w:hAnsi="Verdana"/>
          <w:b/>
          <w:bCs/>
          <w:sz w:val="20"/>
          <w:szCs w:val="20"/>
          <w:lang w:val="es-ES" w:eastAsia="es-ES"/>
        </w:rPr>
      </w:pPr>
      <w:r w:rsidRPr="00A24E8B">
        <w:rPr>
          <w:rFonts w:ascii="Verdana" w:hAnsi="Verdana" w:cs="Arial"/>
          <w:b/>
          <w:bCs/>
          <w:sz w:val="20"/>
          <w:szCs w:val="20"/>
        </w:rPr>
        <w:t xml:space="preserve">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F0B7A" w:rsidRPr="00A24E8B" w14:paraId="59BCD390" w14:textId="77777777" w:rsidTr="03BB13D3">
        <w:trPr>
          <w:trHeight w:val="268"/>
          <w:jc w:val="center"/>
        </w:trPr>
        <w:tc>
          <w:tcPr>
            <w:tcW w:w="9243" w:type="dxa"/>
            <w:gridSpan w:val="2"/>
            <w:shd w:val="clear" w:color="auto" w:fill="BDD6EE"/>
          </w:tcPr>
          <w:p w14:paraId="299F278B" w14:textId="75A02540" w:rsidR="009F0B7A" w:rsidRPr="00A24E8B" w:rsidRDefault="03BB13D3" w:rsidP="0044782C">
            <w:pPr>
              <w:pStyle w:val="Prrafodelista"/>
              <w:numPr>
                <w:ilvl w:val="0"/>
                <w:numId w:val="199"/>
              </w:numPr>
              <w:tabs>
                <w:tab w:val="left" w:pos="142"/>
              </w:tabs>
              <w:spacing w:line="276" w:lineRule="auto"/>
              <w:contextualSpacing/>
              <w:jc w:val="both"/>
              <w:rPr>
                <w:rFonts w:ascii="Verdana" w:eastAsia="Calibri" w:hAnsi="Verdana"/>
                <w:b/>
                <w:bCs/>
              </w:rPr>
            </w:pPr>
            <w:r w:rsidRPr="00A24E8B">
              <w:rPr>
                <w:rFonts w:ascii="Verdana" w:eastAsia="Calibri" w:hAnsi="Verdana" w:cs="Arial"/>
                <w:b/>
                <w:bCs/>
              </w:rPr>
              <w:t>Identificación del Puesto</w:t>
            </w:r>
          </w:p>
        </w:tc>
      </w:tr>
      <w:tr w:rsidR="009F0B7A" w:rsidRPr="00A24E8B" w14:paraId="4C968AAB" w14:textId="77777777" w:rsidTr="03BB13D3">
        <w:trPr>
          <w:jc w:val="center"/>
        </w:trPr>
        <w:tc>
          <w:tcPr>
            <w:tcW w:w="4152" w:type="dxa"/>
          </w:tcPr>
          <w:p w14:paraId="3C0D33DF"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18BD5D1"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9F0B7A" w:rsidRPr="00A24E8B" w14:paraId="4C4A55C0" w14:textId="77777777" w:rsidTr="03BB13D3">
        <w:trPr>
          <w:jc w:val="center"/>
        </w:trPr>
        <w:tc>
          <w:tcPr>
            <w:tcW w:w="4152" w:type="dxa"/>
          </w:tcPr>
          <w:p w14:paraId="4652907F"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87E31D3"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9F0B7A" w:rsidRPr="00A24E8B" w14:paraId="5475030F" w14:textId="77777777" w:rsidTr="03BB13D3">
        <w:trPr>
          <w:jc w:val="center"/>
        </w:trPr>
        <w:tc>
          <w:tcPr>
            <w:tcW w:w="4152" w:type="dxa"/>
          </w:tcPr>
          <w:p w14:paraId="5AC88861"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A24E513"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F0B7A" w:rsidRPr="00A24E8B" w14:paraId="4E971311" w14:textId="77777777" w:rsidTr="03BB13D3">
        <w:trPr>
          <w:jc w:val="center"/>
        </w:trPr>
        <w:tc>
          <w:tcPr>
            <w:tcW w:w="4152" w:type="dxa"/>
          </w:tcPr>
          <w:p w14:paraId="28034BA4"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179895A"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de Atención a la Conflictividad</w:t>
            </w:r>
          </w:p>
        </w:tc>
      </w:tr>
      <w:tr w:rsidR="009F0B7A" w:rsidRPr="00A24E8B" w14:paraId="15DF665E" w14:textId="77777777" w:rsidTr="03BB13D3">
        <w:trPr>
          <w:jc w:val="center"/>
        </w:trPr>
        <w:tc>
          <w:tcPr>
            <w:tcW w:w="4152" w:type="dxa"/>
          </w:tcPr>
          <w:p w14:paraId="14C3570F" w14:textId="031E11D2" w:rsidR="009F0B7A"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24EF92CC" w14:textId="12ED09ED"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Director de Atención a la Conflictividad</w:t>
            </w:r>
          </w:p>
        </w:tc>
      </w:tr>
      <w:tr w:rsidR="009F0B7A" w:rsidRPr="00A24E8B" w14:paraId="44F8372C" w14:textId="77777777" w:rsidTr="03BB13D3">
        <w:trPr>
          <w:trHeight w:val="265"/>
          <w:jc w:val="center"/>
        </w:trPr>
        <w:tc>
          <w:tcPr>
            <w:tcW w:w="4152" w:type="dxa"/>
            <w:vAlign w:val="center"/>
          </w:tcPr>
          <w:p w14:paraId="3666D7DA" w14:textId="77777777" w:rsidR="009F0B7A" w:rsidRPr="00A24E8B" w:rsidRDefault="009F0B7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2738669"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F0B7A" w:rsidRPr="00A24E8B" w14:paraId="48DDDCDA" w14:textId="77777777" w:rsidTr="03BB13D3">
        <w:trPr>
          <w:trHeight w:val="265"/>
          <w:jc w:val="center"/>
        </w:trPr>
        <w:tc>
          <w:tcPr>
            <w:tcW w:w="4152" w:type="dxa"/>
          </w:tcPr>
          <w:p w14:paraId="01696256"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2EE3E6E"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9F0B7A" w:rsidRPr="00A24E8B" w14:paraId="72735AB7" w14:textId="77777777" w:rsidTr="03BB13D3">
        <w:trPr>
          <w:trHeight w:val="265"/>
          <w:jc w:val="center"/>
        </w:trPr>
        <w:tc>
          <w:tcPr>
            <w:tcW w:w="4152" w:type="dxa"/>
          </w:tcPr>
          <w:p w14:paraId="026E62CD" w14:textId="77777777" w:rsidR="009F0B7A" w:rsidRPr="00A24E8B" w:rsidRDefault="009F0B7A"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FD11083" w14:textId="77777777" w:rsidR="009F0B7A" w:rsidRPr="00A24E8B" w:rsidRDefault="009F0B7A"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928AD60" w14:textId="34DB56DA" w:rsidR="007B7167" w:rsidRPr="00A24E8B" w:rsidRDefault="007B7167"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B7167" w:rsidRPr="00A24E8B" w14:paraId="675C5271" w14:textId="77777777" w:rsidTr="03BB13D3">
        <w:trPr>
          <w:jc w:val="center"/>
        </w:trPr>
        <w:tc>
          <w:tcPr>
            <w:tcW w:w="9356" w:type="dxa"/>
            <w:shd w:val="clear" w:color="auto" w:fill="BDD6EE"/>
          </w:tcPr>
          <w:p w14:paraId="188FFFFD" w14:textId="77777777" w:rsidR="007B7167" w:rsidRPr="00A24E8B" w:rsidRDefault="007B7167" w:rsidP="0044782C">
            <w:pPr>
              <w:pStyle w:val="Prrafodelista"/>
              <w:numPr>
                <w:ilvl w:val="0"/>
                <w:numId w:val="199"/>
              </w:numPr>
              <w:spacing w:line="276" w:lineRule="auto"/>
              <w:contextualSpacing/>
              <w:rPr>
                <w:rFonts w:ascii="Verdana" w:hAnsi="Verdana" w:cs="Arial"/>
                <w:b/>
              </w:rPr>
            </w:pPr>
            <w:r w:rsidRPr="00A24E8B">
              <w:rPr>
                <w:rFonts w:ascii="Verdana" w:hAnsi="Verdana" w:cs="Arial"/>
                <w:b/>
              </w:rPr>
              <w:t>Funciones y tareas</w:t>
            </w:r>
          </w:p>
        </w:tc>
      </w:tr>
      <w:tr w:rsidR="007B7167" w:rsidRPr="00A24E8B" w14:paraId="5458A46A" w14:textId="77777777" w:rsidTr="03BB13D3">
        <w:trPr>
          <w:jc w:val="center"/>
        </w:trPr>
        <w:tc>
          <w:tcPr>
            <w:tcW w:w="9356" w:type="dxa"/>
            <w:shd w:val="clear" w:color="auto" w:fill="auto"/>
          </w:tcPr>
          <w:p w14:paraId="5BD3A878" w14:textId="0EA2B7C4"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Realizar las actividades secretariales y administrativas propias de</w:t>
            </w:r>
            <w:r w:rsidR="0087060E" w:rsidRPr="00A24E8B">
              <w:rPr>
                <w:rFonts w:ascii="Verdana" w:hAnsi="Verdana"/>
              </w:rPr>
              <w:t xml:space="preserve"> </w:t>
            </w:r>
            <w:r w:rsidRPr="00A24E8B">
              <w:rPr>
                <w:rFonts w:ascii="Verdana" w:hAnsi="Verdana"/>
              </w:rPr>
              <w:t>l</w:t>
            </w:r>
            <w:r w:rsidR="0087060E" w:rsidRPr="00A24E8B">
              <w:rPr>
                <w:rFonts w:ascii="Verdana" w:hAnsi="Verdana"/>
              </w:rPr>
              <w:t>a</w:t>
            </w:r>
            <w:r w:rsidRPr="00A24E8B">
              <w:rPr>
                <w:rFonts w:ascii="Verdana" w:hAnsi="Verdana"/>
              </w:rPr>
              <w:t xml:space="preserve"> D</w:t>
            </w:r>
            <w:r w:rsidR="0087060E" w:rsidRPr="00A24E8B">
              <w:rPr>
                <w:rFonts w:ascii="Verdana" w:hAnsi="Verdana"/>
              </w:rPr>
              <w:t>irección</w:t>
            </w:r>
            <w:r w:rsidRPr="00A24E8B">
              <w:rPr>
                <w:rFonts w:ascii="Verdana" w:hAnsi="Verdana"/>
              </w:rPr>
              <w:t>, tales como atención a visitantes, atención a planta telefónica, manejo, control y resguardo de la correspondencia y archivos;</w:t>
            </w:r>
          </w:p>
          <w:p w14:paraId="61F2E141" w14:textId="34DB56DA" w:rsidR="007B7167" w:rsidRPr="00A24E8B" w:rsidRDefault="007B7167" w:rsidP="003F0C3B">
            <w:pPr>
              <w:spacing w:after="0"/>
              <w:jc w:val="both"/>
              <w:rPr>
                <w:rFonts w:ascii="Verdana" w:hAnsi="Verdana"/>
                <w:sz w:val="20"/>
                <w:szCs w:val="20"/>
              </w:rPr>
            </w:pPr>
          </w:p>
          <w:p w14:paraId="25CD8AB8" w14:textId="604F2AF4" w:rsidR="003B0736"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Realizar toda aquella actividad de tipo secretarial para alcanzar los objetivos y funciones del área;</w:t>
            </w:r>
          </w:p>
          <w:p w14:paraId="63D77473" w14:textId="77777777" w:rsidR="007B7167" w:rsidRPr="00A24E8B" w:rsidRDefault="007B7167" w:rsidP="003F0C3B">
            <w:pPr>
              <w:spacing w:after="0"/>
              <w:jc w:val="both"/>
              <w:rPr>
                <w:rFonts w:ascii="Verdana" w:hAnsi="Verdana"/>
                <w:sz w:val="20"/>
                <w:szCs w:val="20"/>
              </w:rPr>
            </w:pPr>
          </w:p>
          <w:p w14:paraId="5B9B411C" w14:textId="34DB56DA"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Manejar, controlar y resguardar los archivos físicos, electrónicos y mantenerlos actualizados;</w:t>
            </w:r>
          </w:p>
          <w:p w14:paraId="6E1DA723" w14:textId="77777777" w:rsidR="007B7167" w:rsidRPr="00A24E8B" w:rsidRDefault="007B7167" w:rsidP="003F0C3B">
            <w:pPr>
              <w:spacing w:after="0"/>
              <w:jc w:val="both"/>
              <w:rPr>
                <w:rFonts w:ascii="Verdana" w:hAnsi="Verdana"/>
                <w:sz w:val="20"/>
                <w:szCs w:val="20"/>
              </w:rPr>
            </w:pPr>
          </w:p>
          <w:p w14:paraId="02A1CD00" w14:textId="34DB56DA"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1442200A" w14:textId="34DB56DA" w:rsidR="007B7167" w:rsidRPr="00A24E8B" w:rsidRDefault="007B7167" w:rsidP="003F0C3B">
            <w:pPr>
              <w:spacing w:after="0"/>
              <w:jc w:val="both"/>
              <w:rPr>
                <w:rFonts w:ascii="Verdana" w:hAnsi="Verdana"/>
                <w:sz w:val="20"/>
                <w:szCs w:val="20"/>
              </w:rPr>
            </w:pPr>
          </w:p>
          <w:p w14:paraId="3EE41675" w14:textId="482FD4B1" w:rsidR="003B0736"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Analizar y apoyar en la elaboración o integración de informes y documentos que sean requeridos;</w:t>
            </w:r>
          </w:p>
          <w:p w14:paraId="27FCF7D1" w14:textId="77777777" w:rsidR="007B7167" w:rsidRPr="00A24E8B" w:rsidRDefault="007B7167" w:rsidP="003F0C3B">
            <w:pPr>
              <w:spacing w:after="0"/>
              <w:jc w:val="both"/>
              <w:rPr>
                <w:rFonts w:ascii="Verdana" w:hAnsi="Verdana"/>
                <w:sz w:val="20"/>
                <w:szCs w:val="20"/>
              </w:rPr>
            </w:pPr>
          </w:p>
          <w:p w14:paraId="2EBBE09F" w14:textId="34DB56DA"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Apoyar en la planificación y logística de actividades que se realicen en el área;</w:t>
            </w:r>
          </w:p>
          <w:p w14:paraId="78A5097A" w14:textId="77777777" w:rsidR="007B7167" w:rsidRPr="00A24E8B" w:rsidRDefault="007B7167" w:rsidP="003F0C3B">
            <w:pPr>
              <w:spacing w:after="0"/>
              <w:jc w:val="both"/>
              <w:rPr>
                <w:rFonts w:ascii="Verdana" w:hAnsi="Verdana"/>
                <w:sz w:val="20"/>
                <w:szCs w:val="20"/>
              </w:rPr>
            </w:pPr>
          </w:p>
          <w:p w14:paraId="6E6985BA" w14:textId="34DB56DA"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Apoyar en las labores de impresión, fotocopiado, escaneo y traslado de documentos;</w:t>
            </w:r>
          </w:p>
          <w:p w14:paraId="613C2CE0" w14:textId="77777777" w:rsidR="007B7167" w:rsidRPr="00A24E8B" w:rsidRDefault="007B7167" w:rsidP="003F0C3B">
            <w:pPr>
              <w:spacing w:after="0"/>
              <w:jc w:val="both"/>
              <w:rPr>
                <w:rFonts w:ascii="Verdana" w:hAnsi="Verdana"/>
                <w:sz w:val="20"/>
                <w:szCs w:val="20"/>
              </w:rPr>
            </w:pPr>
          </w:p>
          <w:p w14:paraId="6E0E28D9" w14:textId="7FA53897" w:rsidR="0087060E"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Trasladar la información de oficio a información pública para su publicación en la página web;</w:t>
            </w:r>
          </w:p>
          <w:p w14:paraId="387A7875" w14:textId="77777777" w:rsidR="003D4ED3" w:rsidRPr="00A24E8B" w:rsidRDefault="003D4ED3" w:rsidP="003D4ED3">
            <w:pPr>
              <w:spacing w:after="0"/>
              <w:contextualSpacing/>
              <w:jc w:val="both"/>
              <w:rPr>
                <w:rFonts w:ascii="Verdana" w:hAnsi="Verdana"/>
                <w:sz w:val="20"/>
                <w:szCs w:val="20"/>
              </w:rPr>
            </w:pPr>
          </w:p>
          <w:p w14:paraId="70785B6F" w14:textId="6081AA70" w:rsidR="007B7167" w:rsidRPr="00A24E8B" w:rsidRDefault="007B7167" w:rsidP="0044782C">
            <w:pPr>
              <w:pStyle w:val="Prrafodelista"/>
              <w:numPr>
                <w:ilvl w:val="0"/>
                <w:numId w:val="215"/>
              </w:numPr>
              <w:spacing w:line="276" w:lineRule="auto"/>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40D9E417" w14:textId="77777777" w:rsidR="007B7167" w:rsidRPr="00A24E8B" w:rsidRDefault="007B716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B7167" w:rsidRPr="00A24E8B" w14:paraId="3C7F9491" w14:textId="77777777" w:rsidTr="03BB13D3">
        <w:tc>
          <w:tcPr>
            <w:tcW w:w="9209" w:type="dxa"/>
            <w:shd w:val="clear" w:color="auto" w:fill="BDD6EE"/>
          </w:tcPr>
          <w:p w14:paraId="02100AEB" w14:textId="571B1ED5" w:rsidR="007B7167" w:rsidRPr="00A24E8B" w:rsidRDefault="007B7167" w:rsidP="0044782C">
            <w:pPr>
              <w:pStyle w:val="Prrafodelista"/>
              <w:numPr>
                <w:ilvl w:val="0"/>
                <w:numId w:val="19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B7167" w:rsidRPr="00A24E8B" w14:paraId="273C47AE" w14:textId="77777777" w:rsidTr="03BB13D3">
        <w:tc>
          <w:tcPr>
            <w:tcW w:w="9209" w:type="dxa"/>
          </w:tcPr>
          <w:p w14:paraId="05734531" w14:textId="77777777" w:rsidR="007B7167" w:rsidRPr="00A24E8B" w:rsidRDefault="007B7167" w:rsidP="003F0C3B">
            <w:pPr>
              <w:spacing w:after="0"/>
              <w:rPr>
                <w:rFonts w:ascii="Verdana" w:eastAsia="Calibri" w:hAnsi="Verdana" w:cs="Arial"/>
                <w:b/>
                <w:sz w:val="20"/>
                <w:szCs w:val="20"/>
              </w:rPr>
            </w:pPr>
          </w:p>
          <w:p w14:paraId="323209FF" w14:textId="0F910D1F" w:rsidR="007B7167" w:rsidRPr="00A24E8B" w:rsidRDefault="007B716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Dirección de Atención a la Conflictividad</w:t>
            </w:r>
          </w:p>
          <w:p w14:paraId="44B64105" w14:textId="77777777" w:rsidR="007B7167" w:rsidRPr="00A24E8B" w:rsidRDefault="007B7167" w:rsidP="003F0C3B">
            <w:pPr>
              <w:spacing w:after="0"/>
              <w:jc w:val="both"/>
              <w:rPr>
                <w:rFonts w:ascii="Verdana" w:eastAsia="Calibri" w:hAnsi="Verdana" w:cs="Arial"/>
                <w:b/>
                <w:sz w:val="20"/>
                <w:szCs w:val="20"/>
              </w:rPr>
            </w:pPr>
          </w:p>
          <w:p w14:paraId="1EE93E4D" w14:textId="77777777" w:rsidR="007B7167" w:rsidRPr="00A24E8B" w:rsidRDefault="007B716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7507CF82" w14:textId="77777777" w:rsidR="007B7167" w:rsidRPr="00A24E8B" w:rsidRDefault="007B716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47B0AFA1" w14:textId="77777777" w:rsidR="007B7167" w:rsidRPr="00A24E8B" w:rsidRDefault="007B716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B6B5F3F" w14:textId="3BE7797F" w:rsidR="007B7167" w:rsidRPr="00A24E8B" w:rsidRDefault="03BB13D3" w:rsidP="03BB13D3">
            <w:pPr>
              <w:pStyle w:val="Prrafodelista"/>
              <w:numPr>
                <w:ilvl w:val="0"/>
                <w:numId w:val="14"/>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3ED0355D" w14:textId="7C57AC12" w:rsidR="007B7167" w:rsidRPr="00A24E8B" w:rsidRDefault="03BB13D3" w:rsidP="03BB13D3">
            <w:pPr>
              <w:pStyle w:val="Prrafodelista"/>
              <w:numPr>
                <w:ilvl w:val="0"/>
                <w:numId w:val="14"/>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549C00E2" w14:textId="77777777" w:rsidR="007B7167" w:rsidRPr="00A24E8B" w:rsidRDefault="007B7167" w:rsidP="003F0C3B">
            <w:pPr>
              <w:spacing w:after="0"/>
              <w:rPr>
                <w:rFonts w:ascii="Verdana" w:eastAsia="Calibri" w:hAnsi="Verdana" w:cs="Arial"/>
                <w:b/>
                <w:sz w:val="20"/>
                <w:szCs w:val="20"/>
              </w:rPr>
            </w:pPr>
          </w:p>
          <w:p w14:paraId="7FDABE9B" w14:textId="77777777" w:rsidR="007B7167"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05CF3EB7" w14:textId="3BCF0B64" w:rsidR="007B716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63E8CAE5" w14:textId="4B242DF2"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Con funcionarios de otra institución, público en general.</w:t>
            </w:r>
          </w:p>
          <w:p w14:paraId="7AA5B670" w14:textId="77777777" w:rsidR="007B7167" w:rsidRPr="00A24E8B" w:rsidRDefault="007B7167" w:rsidP="003F0C3B">
            <w:pPr>
              <w:spacing w:after="0"/>
              <w:rPr>
                <w:rFonts w:ascii="Verdana" w:eastAsia="Calibri" w:hAnsi="Verdana" w:cs="Arial"/>
                <w:b/>
                <w:sz w:val="20"/>
                <w:szCs w:val="20"/>
              </w:rPr>
            </w:pPr>
          </w:p>
          <w:p w14:paraId="4254DD39" w14:textId="77777777" w:rsidR="007B7167" w:rsidRPr="00A24E8B" w:rsidRDefault="007B716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CB7BB55" w14:textId="77777777" w:rsidR="007B7167" w:rsidRPr="00A24E8B" w:rsidRDefault="007B716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3F9A8DBC" w14:textId="77777777" w:rsidR="007B7167" w:rsidRPr="00A24E8B" w:rsidRDefault="007B716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4E96A4A5" w14:textId="77777777" w:rsidR="007B7167" w:rsidRPr="00A24E8B" w:rsidRDefault="007B7167" w:rsidP="003F0C3B">
      <w:pPr>
        <w:spacing w:after="0"/>
        <w:rPr>
          <w:rFonts w:ascii="Verdana" w:hAnsi="Verdana" w:cs="Arial"/>
          <w:sz w:val="20"/>
          <w:szCs w:val="20"/>
        </w:rPr>
      </w:pPr>
    </w:p>
    <w:p w14:paraId="04371DE5" w14:textId="77777777" w:rsidR="007B7167" w:rsidRPr="00A24E8B" w:rsidRDefault="007B7167" w:rsidP="003F0C3B">
      <w:pPr>
        <w:spacing w:after="0"/>
        <w:rPr>
          <w:rFonts w:ascii="Verdana" w:hAnsi="Verdana" w:cs="Arial"/>
          <w:vanish/>
          <w:sz w:val="20"/>
          <w:szCs w:val="20"/>
        </w:rPr>
      </w:pPr>
    </w:p>
    <w:p w14:paraId="51828666" w14:textId="77777777" w:rsidR="007B7167" w:rsidRPr="00A24E8B" w:rsidRDefault="007B7167"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7B7167" w:rsidRPr="00A24E8B" w14:paraId="78D3E7BD" w14:textId="77777777" w:rsidTr="03BB13D3">
        <w:trPr>
          <w:trHeight w:val="438"/>
          <w:jc w:val="center"/>
        </w:trPr>
        <w:tc>
          <w:tcPr>
            <w:tcW w:w="9101" w:type="dxa"/>
            <w:shd w:val="clear" w:color="auto" w:fill="BDD6EE"/>
          </w:tcPr>
          <w:p w14:paraId="176AD757" w14:textId="25EE7EB4" w:rsidR="007B7167" w:rsidRPr="00A24E8B" w:rsidRDefault="007B7167" w:rsidP="0044782C">
            <w:pPr>
              <w:pStyle w:val="Prrafodelista"/>
              <w:numPr>
                <w:ilvl w:val="0"/>
                <w:numId w:val="199"/>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7B7167" w:rsidRPr="00A24E8B" w14:paraId="3DB9C5EC" w14:textId="77777777" w:rsidTr="03BB13D3">
        <w:trPr>
          <w:trHeight w:val="216"/>
          <w:jc w:val="center"/>
        </w:trPr>
        <w:tc>
          <w:tcPr>
            <w:tcW w:w="9101" w:type="dxa"/>
            <w:shd w:val="clear" w:color="auto" w:fill="FFFFFF" w:themeFill="background1"/>
          </w:tcPr>
          <w:p w14:paraId="746E3445" w14:textId="77777777" w:rsidR="007B7167"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Diversificado, Secretaria, Bachiller, Perito Contador o carrera afín.</w:t>
            </w:r>
          </w:p>
          <w:p w14:paraId="42D82996" w14:textId="77777777" w:rsidR="007B7167" w:rsidRPr="00A24E8B" w:rsidRDefault="007B7167"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redacción de correspondencia, archivo, Microsoft Office, scanner, teléfono.</w:t>
            </w:r>
          </w:p>
          <w:p w14:paraId="79C03655" w14:textId="77777777" w:rsidR="007B7167" w:rsidRPr="00A24E8B" w:rsidRDefault="007B7167" w:rsidP="003F0C3B">
            <w:pPr>
              <w:spacing w:after="0"/>
              <w:jc w:val="both"/>
              <w:rPr>
                <w:rFonts w:ascii="Verdana" w:eastAsia="Calibri" w:hAnsi="Verdana" w:cs="Arial"/>
                <w:sz w:val="20"/>
                <w:szCs w:val="20"/>
              </w:rPr>
            </w:pPr>
          </w:p>
          <w:p w14:paraId="5DF148B9" w14:textId="77777777" w:rsidR="007B7167" w:rsidRPr="00A24E8B" w:rsidRDefault="007B716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en Administración Pública o privada en redacción de documentos y/o correspondencia oficial, manejo y archivo de estos.</w:t>
            </w:r>
          </w:p>
          <w:p w14:paraId="0C7FC624" w14:textId="77777777" w:rsidR="007B7167" w:rsidRPr="00A24E8B" w:rsidRDefault="007B7167" w:rsidP="003F0C3B">
            <w:pPr>
              <w:spacing w:after="0"/>
              <w:jc w:val="both"/>
              <w:rPr>
                <w:rFonts w:ascii="Verdana" w:eastAsia="Calibri" w:hAnsi="Verdana" w:cs="Arial"/>
                <w:b/>
                <w:sz w:val="20"/>
                <w:szCs w:val="20"/>
              </w:rPr>
            </w:pPr>
          </w:p>
          <w:p w14:paraId="1CE0F9E5" w14:textId="77777777" w:rsidR="007B7167"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7DDF7D1C" w14:textId="77777777" w:rsidR="007B7167" w:rsidRPr="00A24E8B" w:rsidRDefault="007B7167"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1CFA0D9" w14:textId="77777777" w:rsidR="007B7167" w:rsidRPr="00A24E8B" w:rsidRDefault="007B7167"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55A5A1C" w14:textId="77777777" w:rsidR="007B7167" w:rsidRPr="00A24E8B" w:rsidRDefault="007B7167"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63F9D45" w14:textId="77777777" w:rsidR="007B7167" w:rsidRPr="00A24E8B" w:rsidRDefault="007B7167"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11813A49" w14:textId="77777777" w:rsidR="007B7167" w:rsidRPr="00A24E8B" w:rsidRDefault="007B7167"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25A5AA4F" w14:textId="77777777" w:rsidR="007B7167" w:rsidRPr="00A24E8B" w:rsidRDefault="007B7167"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5F835D7B" w14:textId="77777777" w:rsidR="007B7167" w:rsidRPr="00A24E8B" w:rsidRDefault="007B7167"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DA62E25" w14:textId="77777777" w:rsidR="007B7167" w:rsidRPr="00A24E8B" w:rsidRDefault="007B7167"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7B4521F2" w14:textId="77777777" w:rsidR="007B7167" w:rsidRPr="00A24E8B" w:rsidRDefault="007B7167" w:rsidP="003F0C3B">
            <w:pPr>
              <w:spacing w:after="0"/>
              <w:ind w:left="1473"/>
              <w:jc w:val="both"/>
              <w:rPr>
                <w:rFonts w:ascii="Verdana" w:eastAsia="Calibri" w:hAnsi="Verdana" w:cs="Arial"/>
                <w:sz w:val="20"/>
                <w:szCs w:val="20"/>
              </w:rPr>
            </w:pPr>
          </w:p>
          <w:p w14:paraId="26343F52" w14:textId="77777777" w:rsidR="007B7167"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3D6DF0C0" w14:textId="77777777" w:rsidR="007B7167" w:rsidRPr="00A24E8B" w:rsidRDefault="007B7167"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1AEAD637" w14:textId="77777777" w:rsidR="007B7167" w:rsidRPr="00A24E8B" w:rsidRDefault="007B7167" w:rsidP="003F0C3B">
      <w:pPr>
        <w:spacing w:after="0"/>
        <w:jc w:val="both"/>
        <w:rPr>
          <w:rFonts w:ascii="Verdana" w:hAnsi="Verdana" w:cs="Arial"/>
          <w:b/>
          <w:iCs/>
          <w:sz w:val="20"/>
          <w:szCs w:val="20"/>
        </w:rPr>
      </w:pPr>
    </w:p>
    <w:p w14:paraId="5646FB05" w14:textId="549690B4" w:rsidR="002E3C7F" w:rsidRPr="00A24E8B" w:rsidRDefault="03BB13D3" w:rsidP="00136BA9">
      <w:pPr>
        <w:pStyle w:val="Ttulo1"/>
        <w:numPr>
          <w:ilvl w:val="0"/>
          <w:numId w:val="0"/>
        </w:numPr>
        <w:ind w:left="425"/>
      </w:pPr>
      <w:bookmarkStart w:id="92" w:name="_Toc118726981"/>
      <w:r w:rsidRPr="00A24E8B">
        <w:t>19. FUNCIONES ADMINISTRATIVAS</w:t>
      </w:r>
      <w:bookmarkEnd w:id="91"/>
      <w:bookmarkEnd w:id="92"/>
      <w:r w:rsidRPr="00A24E8B">
        <w:t xml:space="preserve"> </w:t>
      </w:r>
    </w:p>
    <w:p w14:paraId="6A6736FE" w14:textId="7BE7A10A" w:rsidR="00E4344E" w:rsidRPr="00A24E8B" w:rsidRDefault="03BB13D3" w:rsidP="03BB13D3">
      <w:pPr>
        <w:pStyle w:val="Ttulo2"/>
        <w:rPr>
          <w:szCs w:val="20"/>
        </w:rPr>
      </w:pPr>
      <w:bookmarkStart w:id="93" w:name="_Toc67243668"/>
      <w:bookmarkStart w:id="94" w:name="_Toc118726982"/>
      <w:r w:rsidRPr="00A24E8B">
        <w:rPr>
          <w:szCs w:val="20"/>
        </w:rPr>
        <w:t>19.1 DIRECCIÓN ADMINISTRATIVA FINANCIERA</w:t>
      </w:r>
      <w:bookmarkEnd w:id="93"/>
      <w:bookmarkEnd w:id="94"/>
    </w:p>
    <w:p w14:paraId="0F86C55C" w14:textId="77777777" w:rsidR="00BF0AA4" w:rsidRPr="00A24E8B" w:rsidRDefault="00BF0AA4" w:rsidP="003F0C3B">
      <w:pPr>
        <w:spacing w:after="0"/>
        <w:rPr>
          <w:rFonts w:ascii="Verdana" w:hAnsi="Verdana"/>
          <w:sz w:val="20"/>
          <w:szCs w:val="20"/>
        </w:rPr>
      </w:pPr>
    </w:p>
    <w:p w14:paraId="404E147E" w14:textId="77777777" w:rsidR="005E5C01" w:rsidRPr="00A24E8B" w:rsidRDefault="005E5C01" w:rsidP="0044782C">
      <w:pPr>
        <w:pStyle w:val="Prrafodelista"/>
        <w:keepNext/>
        <w:keepLines/>
        <w:numPr>
          <w:ilvl w:val="0"/>
          <w:numId w:val="181"/>
        </w:numPr>
        <w:spacing w:line="276" w:lineRule="auto"/>
        <w:jc w:val="both"/>
        <w:outlineLvl w:val="2"/>
        <w:rPr>
          <w:rFonts w:ascii="Verdana" w:eastAsiaTheme="majorEastAsia" w:hAnsi="Verdana" w:cstheme="majorHAnsi"/>
          <w:b/>
          <w:color w:val="243F60" w:themeColor="accent1" w:themeShade="7F"/>
        </w:rPr>
      </w:pPr>
      <w:bookmarkStart w:id="95" w:name="_Toc67243671"/>
      <w:r w:rsidRPr="00A24E8B">
        <w:rPr>
          <w:rFonts w:ascii="Verdana" w:eastAsiaTheme="majorEastAsia" w:hAnsi="Verdana" w:cstheme="majorHAnsi"/>
          <w:b/>
          <w:color w:val="243F60" w:themeColor="accent1" w:themeShade="7F"/>
        </w:rPr>
        <w:t>Naturaleza</w:t>
      </w:r>
      <w:bookmarkEnd w:id="95"/>
    </w:p>
    <w:p w14:paraId="0E74F6D9" w14:textId="77777777" w:rsidR="00BF0AA4" w:rsidRPr="00A24E8B" w:rsidRDefault="00BF0AA4" w:rsidP="003F0C3B">
      <w:pPr>
        <w:spacing w:after="0"/>
        <w:jc w:val="both"/>
        <w:rPr>
          <w:rFonts w:ascii="Verdana" w:hAnsi="Verdana" w:cstheme="majorHAnsi"/>
          <w:sz w:val="20"/>
          <w:szCs w:val="20"/>
        </w:rPr>
      </w:pPr>
    </w:p>
    <w:p w14:paraId="382EAAD7" w14:textId="77777777" w:rsidR="005E5C01" w:rsidRPr="00A24E8B" w:rsidRDefault="005E5C01" w:rsidP="003F0C3B">
      <w:pPr>
        <w:spacing w:after="0"/>
        <w:jc w:val="both"/>
        <w:rPr>
          <w:rFonts w:ascii="Verdana" w:hAnsi="Verdana" w:cstheme="majorHAnsi"/>
          <w:sz w:val="20"/>
          <w:szCs w:val="20"/>
        </w:rPr>
      </w:pPr>
      <w:r w:rsidRPr="00A24E8B">
        <w:rPr>
          <w:rFonts w:ascii="Verdana" w:hAnsi="Verdana" w:cstheme="majorHAnsi"/>
          <w:sz w:val="20"/>
          <w:szCs w:val="20"/>
        </w:rPr>
        <w:t xml:space="preserve">La Dirección Administrativa Financiera es el órgano responsable de planificar, organizar, dirigir, coordinar,  controlar y ejecutar todas aquellas acciones administrativas financieras para el cumplimiento de los objetivos de la COPADEH, el apoyo logístico, las adquisiciones y contrataciones de bienes, suministros y servicios, velando por el resguardo de los bienes propiedad de la Institución, el uso racional, efectivo, eficiente y transparente de los recursos presupuestarios, contables y financieros con base a las normas legales y técnicas. </w:t>
      </w:r>
    </w:p>
    <w:p w14:paraId="715CC2EF" w14:textId="77777777" w:rsidR="00BF0AA4" w:rsidRPr="00A24E8B" w:rsidRDefault="00BF0AA4" w:rsidP="003F0C3B">
      <w:pPr>
        <w:keepNext/>
        <w:keepLines/>
        <w:spacing w:after="0"/>
        <w:jc w:val="both"/>
        <w:outlineLvl w:val="2"/>
        <w:rPr>
          <w:rFonts w:ascii="Verdana" w:eastAsiaTheme="majorEastAsia" w:hAnsi="Verdana" w:cstheme="majorHAnsi"/>
          <w:b/>
          <w:color w:val="243F60" w:themeColor="accent1" w:themeShade="7F"/>
          <w:sz w:val="20"/>
          <w:szCs w:val="20"/>
        </w:rPr>
      </w:pPr>
    </w:p>
    <w:p w14:paraId="0EAF39F2" w14:textId="77777777" w:rsidR="005E5C01" w:rsidRPr="00A24E8B" w:rsidRDefault="005E5C01" w:rsidP="0044782C">
      <w:pPr>
        <w:pStyle w:val="Prrafodelista"/>
        <w:keepNext/>
        <w:keepLines/>
        <w:numPr>
          <w:ilvl w:val="0"/>
          <w:numId w:val="181"/>
        </w:numPr>
        <w:spacing w:line="276" w:lineRule="auto"/>
        <w:jc w:val="both"/>
        <w:outlineLvl w:val="2"/>
        <w:rPr>
          <w:rFonts w:ascii="Verdana" w:eastAsiaTheme="majorEastAsia" w:hAnsi="Verdana" w:cstheme="majorHAnsi"/>
          <w:b/>
          <w:color w:val="243F60" w:themeColor="accent1" w:themeShade="7F"/>
        </w:rPr>
      </w:pPr>
      <w:bookmarkStart w:id="96" w:name="_Toc67243672"/>
      <w:r w:rsidRPr="00A24E8B">
        <w:rPr>
          <w:rFonts w:ascii="Verdana" w:eastAsiaTheme="majorEastAsia" w:hAnsi="Verdana" w:cstheme="majorHAnsi"/>
          <w:b/>
          <w:color w:val="243F60" w:themeColor="accent1" w:themeShade="7F"/>
        </w:rPr>
        <w:t>Funciones</w:t>
      </w:r>
      <w:bookmarkEnd w:id="96"/>
    </w:p>
    <w:p w14:paraId="734EBAC6" w14:textId="77777777" w:rsidR="00BF0AA4" w:rsidRPr="00A24E8B" w:rsidRDefault="00BF0AA4"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2E60312C"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Planificación, organización, dirección, coordinación y control de las actividades administrativas y financieras de la COPADEH; siendo responsable de velar por el cumplimiento de los objetivos con mayor eficiencia y eficacia de los departamentos a su cargo.</w:t>
      </w:r>
    </w:p>
    <w:p w14:paraId="3B4B268C"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Realización de las actividades gerenciales de Recursos Humanos, administrativas y financieras;</w:t>
      </w:r>
    </w:p>
    <w:p w14:paraId="4D12A03A"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Elaboración e implementación de mecanismos de control financiero y presupuestario para detección de riesgos y la toma de decisiones oportunas que los minimicen;</w:t>
      </w:r>
    </w:p>
    <w:p w14:paraId="5E99A2F7"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 xml:space="preserve">Supervisión de los procesos de presupuesto, contabilidad, tesorería y caja fiscal, así como de la formulación del Anteproyecto de Presupuesto, la ejecución presupuestaria y financiera de la COPADEH. </w:t>
      </w:r>
    </w:p>
    <w:p w14:paraId="470DCC06"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Presentación oportuna a las autoridades correspondientes, de los informes de ejecución y de disponibilidad presupuestaria necesarias para el buen funcionamiento de la COPADEH;</w:t>
      </w:r>
    </w:p>
    <w:p w14:paraId="7758EA67"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Coordinación con los departamentos a su cargo, para la elaboración de los manuales, instructivos, reglamentos, formularios y guías, que faciliten las acciones de Recursos Humanos y la adecuada gestión administrativa y financiera de los recursos de la COPADEH, atendiendo la legislación vigente;</w:t>
      </w:r>
    </w:p>
    <w:p w14:paraId="292564A9"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 xml:space="preserve">Supervisión para que los registros contables, financieros y de tesorería se operen en los sistemas contables, a efecto de rendir cuentas en los plazos de conformidad con la ley que rige la materia; </w:t>
      </w:r>
    </w:p>
    <w:p w14:paraId="1A9368F6"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Emisión de certificaciones y control de los libros administrativos financieros que corresponda;</w:t>
      </w:r>
    </w:p>
    <w:p w14:paraId="242E565F"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lastRenderedPageBreak/>
        <w:t>Coordinación con los departamentos a su cargo para que la infraestructura, bienes y suministros de la institución se usen adecuadamente, se gestione su mantenimiento y las pólizas de seguro en los bienes que corresponda; y se optimicen de manera eficiente;</w:t>
      </w:r>
    </w:p>
    <w:p w14:paraId="20B44C69" w14:textId="77777777" w:rsidR="005E5C01" w:rsidRPr="00A24E8B" w:rsidRDefault="005E5C01" w:rsidP="0044782C">
      <w:pPr>
        <w:numPr>
          <w:ilvl w:val="0"/>
          <w:numId w:val="158"/>
        </w:numPr>
        <w:spacing w:after="0"/>
        <w:contextualSpacing/>
        <w:jc w:val="both"/>
        <w:rPr>
          <w:rFonts w:ascii="Verdana" w:hAnsi="Verdana" w:cstheme="majorHAnsi"/>
          <w:sz w:val="20"/>
          <w:szCs w:val="20"/>
        </w:rPr>
      </w:pPr>
      <w:r w:rsidRPr="00A24E8B">
        <w:rPr>
          <w:rFonts w:ascii="Verdana" w:hAnsi="Verdana" w:cstheme="majorHAnsi"/>
          <w:sz w:val="20"/>
          <w:szCs w:val="20"/>
        </w:rPr>
        <w:t>Otras actividades que, en materia de su competencia, le sean asignadas por el Director Ejecutivo.</w:t>
      </w:r>
    </w:p>
    <w:p w14:paraId="3FE42013" w14:textId="77777777" w:rsidR="00CB37D3" w:rsidRPr="00A24E8B" w:rsidRDefault="00CB37D3" w:rsidP="003F0C3B">
      <w:pPr>
        <w:spacing w:after="0"/>
        <w:jc w:val="both"/>
        <w:rPr>
          <w:rFonts w:ascii="Verdana" w:hAnsi="Verdana"/>
          <w:sz w:val="20"/>
          <w:szCs w:val="20"/>
        </w:rPr>
      </w:pPr>
    </w:p>
    <w:p w14:paraId="3C2DFBDE" w14:textId="77777777" w:rsidR="00BF0AA4" w:rsidRPr="00A24E8B" w:rsidRDefault="03BB13D3" w:rsidP="03BB13D3">
      <w:pPr>
        <w:spacing w:after="0"/>
        <w:jc w:val="both"/>
        <w:rPr>
          <w:rFonts w:ascii="Verdana" w:hAnsi="Verdana" w:cstheme="majorBidi"/>
          <w:b/>
          <w:bCs/>
          <w:sz w:val="20"/>
          <w:szCs w:val="20"/>
        </w:rPr>
      </w:pPr>
      <w:r w:rsidRPr="00A24E8B">
        <w:rPr>
          <w:rFonts w:ascii="Verdana" w:eastAsiaTheme="majorEastAsia" w:hAnsi="Verdana" w:cstheme="majorBidi"/>
          <w:b/>
          <w:bCs/>
          <w:color w:val="365F91" w:themeColor="accent1" w:themeShade="BF"/>
          <w:sz w:val="20"/>
          <w:szCs w:val="20"/>
        </w:rPr>
        <w:t>Departamentos de la Dirección Administrativa Financiera.</w:t>
      </w:r>
      <w:r w:rsidRPr="00A24E8B">
        <w:rPr>
          <w:rFonts w:ascii="Verdana" w:hAnsi="Verdana" w:cstheme="majorBidi"/>
          <w:b/>
          <w:bCs/>
          <w:color w:val="365F91" w:themeColor="accent1" w:themeShade="BF"/>
          <w:sz w:val="20"/>
          <w:szCs w:val="20"/>
        </w:rPr>
        <w:t xml:space="preserve"> Para la realización de sus funciones la DAF está conformada por los departamentos siguientes</w:t>
      </w:r>
      <w:r w:rsidRPr="00A24E8B">
        <w:rPr>
          <w:rFonts w:ascii="Verdana" w:hAnsi="Verdana" w:cstheme="majorBidi"/>
          <w:b/>
          <w:bCs/>
          <w:sz w:val="20"/>
          <w:szCs w:val="20"/>
        </w:rPr>
        <w:t>:</w:t>
      </w:r>
    </w:p>
    <w:p w14:paraId="24B89E40" w14:textId="4AE54EC5" w:rsidR="03BB13D3" w:rsidRPr="00A24E8B" w:rsidRDefault="03BB13D3" w:rsidP="03BB13D3">
      <w:pPr>
        <w:spacing w:after="0"/>
        <w:jc w:val="both"/>
        <w:rPr>
          <w:rFonts w:ascii="Verdana" w:hAnsi="Verdana" w:cstheme="majorBidi"/>
          <w:sz w:val="20"/>
          <w:szCs w:val="20"/>
        </w:rPr>
      </w:pPr>
    </w:p>
    <w:p w14:paraId="5F5F2813" w14:textId="77777777" w:rsidR="009610EA" w:rsidRPr="00A24E8B" w:rsidRDefault="009610EA" w:rsidP="009610EA">
      <w:pPr>
        <w:pStyle w:val="Prrafodelista"/>
        <w:numPr>
          <w:ilvl w:val="0"/>
          <w:numId w:val="181"/>
        </w:numPr>
        <w:rPr>
          <w:rFonts w:ascii="Verdana" w:eastAsiaTheme="minorHAnsi" w:hAnsi="Verdana"/>
        </w:rPr>
      </w:pPr>
      <w:r w:rsidRPr="00A24E8B">
        <w:rPr>
          <w:rFonts w:ascii="Verdana" w:eastAsiaTheme="minorHAnsi" w:hAnsi="Verdana"/>
        </w:rPr>
        <w:t>Departamento Financiero</w:t>
      </w:r>
    </w:p>
    <w:p w14:paraId="6091538A" w14:textId="77777777" w:rsidR="009610EA" w:rsidRPr="00A24E8B" w:rsidRDefault="009610EA" w:rsidP="009610EA">
      <w:pPr>
        <w:pStyle w:val="Prrafodelista"/>
        <w:numPr>
          <w:ilvl w:val="0"/>
          <w:numId w:val="181"/>
        </w:numPr>
        <w:rPr>
          <w:rFonts w:ascii="Verdana" w:eastAsiaTheme="minorHAnsi" w:hAnsi="Verdana"/>
        </w:rPr>
      </w:pPr>
      <w:r w:rsidRPr="00A24E8B">
        <w:rPr>
          <w:rFonts w:ascii="Verdana" w:eastAsiaTheme="minorHAnsi" w:hAnsi="Verdana"/>
        </w:rPr>
        <w:t>Departamento de Recursos Humanos</w:t>
      </w:r>
    </w:p>
    <w:p w14:paraId="423ED1E3" w14:textId="77777777" w:rsidR="009610EA" w:rsidRPr="00A24E8B" w:rsidRDefault="009610EA" w:rsidP="009610EA">
      <w:pPr>
        <w:pStyle w:val="Prrafodelista"/>
        <w:numPr>
          <w:ilvl w:val="0"/>
          <w:numId w:val="181"/>
        </w:numPr>
        <w:rPr>
          <w:rFonts w:ascii="Verdana" w:eastAsiaTheme="minorHAnsi" w:hAnsi="Verdana"/>
        </w:rPr>
      </w:pPr>
      <w:r w:rsidRPr="00A24E8B">
        <w:rPr>
          <w:rFonts w:ascii="Verdana" w:eastAsiaTheme="minorHAnsi" w:hAnsi="Verdana"/>
        </w:rPr>
        <w:t>Departamento de Administrativo</w:t>
      </w:r>
    </w:p>
    <w:p w14:paraId="49729A9B" w14:textId="7D5A155A" w:rsidR="00E35517" w:rsidRPr="00A24E8B" w:rsidRDefault="00E35517" w:rsidP="009610EA">
      <w:pPr>
        <w:rPr>
          <w:rFonts w:ascii="Verdana" w:hAnsi="Verdana"/>
          <w:sz w:val="20"/>
          <w:szCs w:val="20"/>
        </w:rPr>
      </w:pPr>
    </w:p>
    <w:p w14:paraId="03F21EF3" w14:textId="56852010" w:rsidR="000868D5" w:rsidRPr="00A24E8B" w:rsidRDefault="000868D5" w:rsidP="003F0C3B">
      <w:pPr>
        <w:spacing w:after="0"/>
        <w:rPr>
          <w:rFonts w:ascii="Verdana" w:hAnsi="Verdana" w:cs="Arial"/>
          <w:b/>
          <w:iCs/>
          <w:sz w:val="20"/>
          <w:szCs w:val="20"/>
        </w:rPr>
      </w:pPr>
    </w:p>
    <w:p w14:paraId="1B7BB7DE" w14:textId="5378AC1B" w:rsidR="000868D5" w:rsidRPr="00A24E8B" w:rsidRDefault="03BB13D3" w:rsidP="003F0C3B">
      <w:pPr>
        <w:outlineLvl w:val="2"/>
        <w:rPr>
          <w:rFonts w:ascii="Verdana" w:hAnsi="Verdana"/>
          <w:b/>
          <w:sz w:val="20"/>
          <w:szCs w:val="20"/>
        </w:rPr>
      </w:pPr>
      <w:bookmarkStart w:id="97" w:name="_Toc67243669"/>
      <w:r w:rsidRPr="00A24E8B">
        <w:rPr>
          <w:rFonts w:ascii="Verdana" w:hAnsi="Verdana"/>
          <w:b/>
          <w:bCs/>
          <w:sz w:val="20"/>
          <w:szCs w:val="20"/>
        </w:rPr>
        <w:t>19.1.1 Organigrama Estructural de la Dirección Administrativa Financiera</w:t>
      </w:r>
      <w:bookmarkEnd w:id="97"/>
    </w:p>
    <w:p w14:paraId="4C2BE2F3" w14:textId="5FD96CB1" w:rsidR="000868D5" w:rsidRPr="00A24E8B" w:rsidRDefault="007560DE" w:rsidP="03BB13D3">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607E06A6" wp14:editId="2A6D01E4">
            <wp:extent cx="5001370" cy="3105018"/>
            <wp:effectExtent l="0" t="0" r="0" b="635"/>
            <wp:docPr id="1526270081" name="Picture 152627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07302" cy="3108701"/>
                    </a:xfrm>
                    <a:prstGeom prst="rect">
                      <a:avLst/>
                    </a:prstGeom>
                  </pic:spPr>
                </pic:pic>
              </a:graphicData>
            </a:graphic>
          </wp:inline>
        </w:drawing>
      </w:r>
    </w:p>
    <w:p w14:paraId="42872EE0" w14:textId="3937F4CD" w:rsidR="00381138" w:rsidRPr="00A24E8B" w:rsidRDefault="00381138" w:rsidP="003F0C3B">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32B72CF2" w14:textId="77777777" w:rsidR="00381138" w:rsidRPr="00A24E8B" w:rsidRDefault="00381138" w:rsidP="003F0C3B">
      <w:pPr>
        <w:spacing w:after="0"/>
        <w:jc w:val="center"/>
        <w:rPr>
          <w:rFonts w:ascii="Verdana" w:hAnsi="Verdana" w:cs="Arial"/>
          <w:b/>
          <w:iCs/>
          <w:sz w:val="20"/>
          <w:szCs w:val="20"/>
        </w:rPr>
      </w:pPr>
    </w:p>
    <w:p w14:paraId="05478B62" w14:textId="32EE5442" w:rsidR="007560DE" w:rsidRDefault="007560DE" w:rsidP="003F0C3B">
      <w:pPr>
        <w:spacing w:after="0"/>
        <w:jc w:val="center"/>
        <w:rPr>
          <w:rFonts w:ascii="Verdana" w:hAnsi="Verdana" w:cs="Arial"/>
          <w:b/>
          <w:iCs/>
          <w:sz w:val="20"/>
          <w:szCs w:val="20"/>
        </w:rPr>
      </w:pPr>
    </w:p>
    <w:p w14:paraId="7C2325F0" w14:textId="77777777" w:rsidR="00567A75" w:rsidRPr="00A24E8B" w:rsidRDefault="00567A75" w:rsidP="003F0C3B">
      <w:pPr>
        <w:spacing w:after="0"/>
        <w:jc w:val="center"/>
        <w:rPr>
          <w:rFonts w:ascii="Verdana" w:hAnsi="Verdana" w:cs="Arial"/>
          <w:b/>
          <w:iCs/>
          <w:sz w:val="20"/>
          <w:szCs w:val="20"/>
        </w:rPr>
      </w:pPr>
    </w:p>
    <w:p w14:paraId="4CA209F8" w14:textId="66E81023" w:rsidR="00E35517" w:rsidRPr="00A24E8B" w:rsidRDefault="00E20098" w:rsidP="003F0C3B">
      <w:pPr>
        <w:spacing w:after="0"/>
        <w:rPr>
          <w:rFonts w:ascii="Verdana" w:hAnsi="Verdana" w:cs="Arial"/>
          <w:b/>
          <w:iCs/>
          <w:sz w:val="20"/>
          <w:szCs w:val="20"/>
        </w:rPr>
      </w:pPr>
      <w:r w:rsidRPr="00A24E8B">
        <w:rPr>
          <w:rFonts w:ascii="Verdana" w:hAnsi="Verdana" w:cs="Arial"/>
          <w:b/>
          <w:iCs/>
          <w:sz w:val="20"/>
          <w:szCs w:val="20"/>
        </w:rPr>
        <w:t>1</w:t>
      </w:r>
      <w:r w:rsidR="0052024A" w:rsidRPr="00A24E8B">
        <w:rPr>
          <w:rFonts w:ascii="Verdana" w:hAnsi="Verdana" w:cs="Arial"/>
          <w:b/>
          <w:iCs/>
          <w:sz w:val="20"/>
          <w:szCs w:val="20"/>
        </w:rPr>
        <w:t>9</w:t>
      </w:r>
      <w:r w:rsidR="003D5749" w:rsidRPr="00A24E8B">
        <w:rPr>
          <w:rFonts w:ascii="Verdana" w:hAnsi="Verdana" w:cs="Arial"/>
          <w:b/>
          <w:iCs/>
          <w:sz w:val="20"/>
          <w:szCs w:val="20"/>
        </w:rPr>
        <w:t xml:space="preserve">.1.2 </w:t>
      </w:r>
      <w:r w:rsidR="007916EC" w:rsidRPr="00A24E8B">
        <w:rPr>
          <w:rFonts w:ascii="Verdana" w:hAnsi="Verdana" w:cs="Arial"/>
          <w:b/>
          <w:iCs/>
          <w:sz w:val="20"/>
          <w:szCs w:val="20"/>
        </w:rPr>
        <w:t xml:space="preserve">Organigrama de Puestos Funcionales de la Dirección Administrativa Financiera </w:t>
      </w:r>
    </w:p>
    <w:p w14:paraId="7F654AE1" w14:textId="77777777" w:rsidR="004D18E6" w:rsidRPr="00A24E8B" w:rsidRDefault="004D18E6" w:rsidP="003F0C3B">
      <w:pPr>
        <w:spacing w:after="0"/>
        <w:rPr>
          <w:rFonts w:ascii="Verdana" w:hAnsi="Verdana" w:cs="Arial"/>
          <w:b/>
          <w:iCs/>
          <w:sz w:val="20"/>
          <w:szCs w:val="20"/>
        </w:rPr>
      </w:pPr>
    </w:p>
    <w:p w14:paraId="6BF68722" w14:textId="38441CE7" w:rsidR="004D18E6" w:rsidRPr="00A24E8B" w:rsidRDefault="007560DE" w:rsidP="003F0C3B">
      <w:pPr>
        <w:spacing w:after="0"/>
        <w:jc w:val="center"/>
        <w:rPr>
          <w:rFonts w:ascii="Verdana" w:hAnsi="Verdana"/>
          <w:sz w:val="20"/>
          <w:szCs w:val="20"/>
        </w:rPr>
      </w:pPr>
      <w:r w:rsidRPr="00A24E8B">
        <w:rPr>
          <w:rFonts w:ascii="Verdana" w:hAnsi="Verdana"/>
          <w:noProof/>
          <w:sz w:val="20"/>
          <w:szCs w:val="20"/>
          <w:lang w:eastAsia="es-GT"/>
        </w:rPr>
        <w:lastRenderedPageBreak/>
        <w:drawing>
          <wp:inline distT="0" distB="0" distL="0" distR="0" wp14:anchorId="393B59D2" wp14:editId="15E4AA9D">
            <wp:extent cx="5470498" cy="3783936"/>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4207" cy="3786501"/>
                    </a:xfrm>
                    <a:prstGeom prst="rect">
                      <a:avLst/>
                    </a:prstGeom>
                    <a:noFill/>
                  </pic:spPr>
                </pic:pic>
              </a:graphicData>
            </a:graphic>
          </wp:inline>
        </w:drawing>
      </w:r>
    </w:p>
    <w:p w14:paraId="28158D5B" w14:textId="5DDCA1D1" w:rsidR="00381138" w:rsidRPr="00A24E8B" w:rsidRDefault="00381138" w:rsidP="003F0C3B">
      <w:pPr>
        <w:spacing w:after="0"/>
        <w:jc w:val="center"/>
        <w:rPr>
          <w:rFonts w:ascii="Verdana" w:hAnsi="Verdana"/>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1ADF859E" w14:textId="5F447E39" w:rsidR="004D18E6" w:rsidRPr="00A24E8B" w:rsidRDefault="004D18E6" w:rsidP="003F0C3B">
      <w:pPr>
        <w:spacing w:after="0"/>
        <w:rPr>
          <w:rFonts w:ascii="Verdana" w:hAnsi="Verdana"/>
          <w:sz w:val="20"/>
          <w:szCs w:val="20"/>
        </w:rPr>
      </w:pPr>
    </w:p>
    <w:p w14:paraId="61AB40A6" w14:textId="01DC0862" w:rsidR="00B23BB4" w:rsidRPr="00A24E8B" w:rsidRDefault="00B23BB4" w:rsidP="003F0C3B">
      <w:pPr>
        <w:spacing w:after="0"/>
        <w:rPr>
          <w:rFonts w:ascii="Verdana" w:hAnsi="Verdana"/>
          <w:sz w:val="20"/>
          <w:szCs w:val="20"/>
        </w:rPr>
      </w:pPr>
    </w:p>
    <w:p w14:paraId="237D213F"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27141F6"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1DFC2634" w14:textId="2F28B72C"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DIRECTOR ADMINISTRATIVO FINANCIERO</w:t>
      </w:r>
    </w:p>
    <w:p w14:paraId="713A568A" w14:textId="6D525654" w:rsidR="00B23BB4" w:rsidRPr="00A24E8B" w:rsidRDefault="00FB44AA" w:rsidP="003F0C3B">
      <w:pPr>
        <w:spacing w:after="0"/>
        <w:rPr>
          <w:rFonts w:ascii="Verdana" w:hAnsi="Verdana"/>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52243" w:rsidRPr="00A24E8B" w14:paraId="29AF68F9" w14:textId="77777777" w:rsidTr="03BB13D3">
        <w:trPr>
          <w:trHeight w:val="268"/>
          <w:jc w:val="center"/>
        </w:trPr>
        <w:tc>
          <w:tcPr>
            <w:tcW w:w="9243" w:type="dxa"/>
            <w:gridSpan w:val="2"/>
            <w:shd w:val="clear" w:color="auto" w:fill="BDD6EE"/>
          </w:tcPr>
          <w:p w14:paraId="7A33A0DE" w14:textId="77777777" w:rsidR="00652243" w:rsidRPr="00A24E8B" w:rsidRDefault="00A805DA"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 xml:space="preserve">I. </w:t>
            </w:r>
            <w:r w:rsidR="00652243" w:rsidRPr="00A24E8B">
              <w:rPr>
                <w:rFonts w:ascii="Verdana" w:eastAsia="Calibri" w:hAnsi="Verdana" w:cs="Arial"/>
                <w:b/>
                <w:sz w:val="20"/>
                <w:szCs w:val="20"/>
              </w:rPr>
              <w:t xml:space="preserve"> Identificación del Puesto</w:t>
            </w:r>
          </w:p>
        </w:tc>
      </w:tr>
      <w:tr w:rsidR="00652243" w:rsidRPr="00A24E8B" w14:paraId="170492CB" w14:textId="77777777" w:rsidTr="03BB13D3">
        <w:trPr>
          <w:jc w:val="center"/>
        </w:trPr>
        <w:tc>
          <w:tcPr>
            <w:tcW w:w="4152" w:type="dxa"/>
          </w:tcPr>
          <w:p w14:paraId="495AE9E7"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FCC2DC4" w14:textId="1ADBB5D1" w:rsidR="00652243" w:rsidRPr="00A24E8B" w:rsidRDefault="007B716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Ejecutivo IV </w:t>
            </w:r>
          </w:p>
        </w:tc>
      </w:tr>
      <w:tr w:rsidR="00652243" w:rsidRPr="00A24E8B" w14:paraId="5F68CFD7" w14:textId="77777777" w:rsidTr="03BB13D3">
        <w:trPr>
          <w:jc w:val="center"/>
        </w:trPr>
        <w:tc>
          <w:tcPr>
            <w:tcW w:w="4152" w:type="dxa"/>
          </w:tcPr>
          <w:p w14:paraId="25804060" w14:textId="6CDD563A" w:rsidR="00652243"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w:t>
            </w:r>
            <w:r w:rsidR="00652243" w:rsidRPr="00A24E8B">
              <w:rPr>
                <w:rFonts w:ascii="Verdana" w:eastAsia="Calibri" w:hAnsi="Verdana" w:cs="Arial"/>
                <w:b/>
                <w:sz w:val="20"/>
                <w:szCs w:val="20"/>
              </w:rPr>
              <w:t>uncional del Puesto:</w:t>
            </w:r>
          </w:p>
        </w:tc>
        <w:tc>
          <w:tcPr>
            <w:tcW w:w="5091" w:type="dxa"/>
            <w:shd w:val="clear" w:color="auto" w:fill="auto"/>
          </w:tcPr>
          <w:p w14:paraId="4432796B" w14:textId="3D81396F" w:rsidR="00652243" w:rsidRPr="00A24E8B" w:rsidRDefault="007B7167" w:rsidP="003F0C3B">
            <w:pPr>
              <w:spacing w:after="0"/>
              <w:jc w:val="both"/>
              <w:rPr>
                <w:rFonts w:ascii="Verdana" w:eastAsia="Calibri" w:hAnsi="Verdana" w:cs="Arial"/>
                <w:sz w:val="20"/>
                <w:szCs w:val="20"/>
              </w:rPr>
            </w:pPr>
            <w:r w:rsidRPr="00A24E8B">
              <w:rPr>
                <w:rFonts w:ascii="Verdana" w:eastAsia="Calibri" w:hAnsi="Verdana" w:cs="Arial"/>
                <w:sz w:val="20"/>
                <w:szCs w:val="20"/>
              </w:rPr>
              <w:t>Director Administrativo Financiero</w:t>
            </w:r>
          </w:p>
        </w:tc>
      </w:tr>
      <w:tr w:rsidR="00652243" w:rsidRPr="00A24E8B" w14:paraId="1474BCDE" w14:textId="77777777" w:rsidTr="03BB13D3">
        <w:trPr>
          <w:jc w:val="center"/>
        </w:trPr>
        <w:tc>
          <w:tcPr>
            <w:tcW w:w="4152" w:type="dxa"/>
          </w:tcPr>
          <w:p w14:paraId="52FA605E"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A4FDA40" w14:textId="77777777"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52243" w:rsidRPr="00A24E8B" w14:paraId="4A5F28CD" w14:textId="77777777" w:rsidTr="03BB13D3">
        <w:trPr>
          <w:jc w:val="center"/>
        </w:trPr>
        <w:tc>
          <w:tcPr>
            <w:tcW w:w="4152" w:type="dxa"/>
          </w:tcPr>
          <w:p w14:paraId="5D7E4E8A"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197DF52" w14:textId="09D9DE73"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Dirección </w:t>
            </w:r>
            <w:r w:rsidR="001C2BD1" w:rsidRPr="00A24E8B">
              <w:rPr>
                <w:rFonts w:ascii="Verdana" w:eastAsia="Calibri" w:hAnsi="Verdana" w:cs="Arial"/>
                <w:sz w:val="20"/>
                <w:szCs w:val="20"/>
              </w:rPr>
              <w:t>Administrativa Financiera</w:t>
            </w:r>
          </w:p>
        </w:tc>
      </w:tr>
      <w:tr w:rsidR="00652243" w:rsidRPr="00A24E8B" w14:paraId="628EDAA0" w14:textId="77777777" w:rsidTr="03BB13D3">
        <w:trPr>
          <w:jc w:val="center"/>
        </w:trPr>
        <w:tc>
          <w:tcPr>
            <w:tcW w:w="4152" w:type="dxa"/>
          </w:tcPr>
          <w:p w14:paraId="3FAD1C69" w14:textId="1F5240B1" w:rsidR="00652243"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r w:rsidR="00C9586E" w:rsidRPr="00A24E8B">
              <w:rPr>
                <w:rFonts w:ascii="Verdana" w:eastAsia="Calibri" w:hAnsi="Verdana" w:cs="Arial"/>
                <w:b/>
                <w:sz w:val="20"/>
                <w:szCs w:val="20"/>
              </w:rPr>
              <w:t>:</w:t>
            </w:r>
          </w:p>
        </w:tc>
        <w:tc>
          <w:tcPr>
            <w:tcW w:w="5091" w:type="dxa"/>
            <w:shd w:val="clear" w:color="auto" w:fill="auto"/>
          </w:tcPr>
          <w:p w14:paraId="6F27BD1C" w14:textId="5EC9E479"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27A9B4D6" w:rsidRPr="00A24E8B">
              <w:rPr>
                <w:rFonts w:ascii="Verdana" w:eastAsia="Calibri" w:hAnsi="Verdana" w:cs="Arial"/>
                <w:sz w:val="20"/>
                <w:szCs w:val="20"/>
              </w:rPr>
              <w:t xml:space="preserve"> y Subdirector Ejecutivo</w:t>
            </w:r>
          </w:p>
        </w:tc>
      </w:tr>
      <w:tr w:rsidR="00652243" w:rsidRPr="00A24E8B" w14:paraId="7BC5CC56" w14:textId="77777777" w:rsidTr="03BB13D3">
        <w:trPr>
          <w:trHeight w:val="265"/>
          <w:jc w:val="center"/>
        </w:trPr>
        <w:tc>
          <w:tcPr>
            <w:tcW w:w="4152" w:type="dxa"/>
            <w:vAlign w:val="center"/>
          </w:tcPr>
          <w:p w14:paraId="1D6604EB" w14:textId="77777777" w:rsidR="00652243" w:rsidRPr="00A24E8B" w:rsidRDefault="0065224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shd w:val="clear" w:color="auto" w:fill="auto"/>
          </w:tcPr>
          <w:p w14:paraId="6DD76836" w14:textId="7E866CE3" w:rsidR="00652243" w:rsidRPr="00A24E8B" w:rsidRDefault="007B7167" w:rsidP="003F0C3B">
            <w:pPr>
              <w:spacing w:after="0"/>
              <w:jc w:val="both"/>
              <w:rPr>
                <w:rFonts w:ascii="Verdana" w:eastAsia="Calibri" w:hAnsi="Verdana" w:cs="Arial"/>
                <w:b/>
                <w:sz w:val="20"/>
                <w:szCs w:val="20"/>
              </w:rPr>
            </w:pPr>
            <w:r w:rsidRPr="00A24E8B">
              <w:rPr>
                <w:rFonts w:ascii="Verdana" w:eastAsia="Calibri" w:hAnsi="Verdana" w:cs="Arial"/>
                <w:sz w:val="20"/>
                <w:szCs w:val="20"/>
              </w:rPr>
              <w:t>Jefe</w:t>
            </w:r>
            <w:r w:rsidR="00AF643D" w:rsidRPr="00A24E8B">
              <w:rPr>
                <w:rFonts w:ascii="Verdana" w:eastAsia="Calibri" w:hAnsi="Verdana" w:cs="Arial"/>
                <w:sz w:val="20"/>
                <w:szCs w:val="20"/>
              </w:rPr>
              <w:t xml:space="preserve"> Financiero</w:t>
            </w:r>
            <w:r w:rsidR="00401BA4" w:rsidRPr="00A24E8B">
              <w:rPr>
                <w:rFonts w:ascii="Verdana" w:eastAsia="Calibri" w:hAnsi="Verdana" w:cs="Arial"/>
                <w:sz w:val="20"/>
                <w:szCs w:val="20"/>
              </w:rPr>
              <w:t xml:space="preserve">, </w:t>
            </w:r>
            <w:r w:rsidRPr="00A24E8B">
              <w:rPr>
                <w:rFonts w:ascii="Verdana" w:eastAsia="Calibri" w:hAnsi="Verdana" w:cs="Arial"/>
                <w:sz w:val="20"/>
                <w:szCs w:val="20"/>
              </w:rPr>
              <w:t>Jefe</w:t>
            </w:r>
            <w:r w:rsidR="00652243" w:rsidRPr="00A24E8B">
              <w:rPr>
                <w:rFonts w:ascii="Verdana" w:eastAsia="Calibri" w:hAnsi="Verdana" w:cs="Arial"/>
                <w:sz w:val="20"/>
                <w:szCs w:val="20"/>
              </w:rPr>
              <w:t xml:space="preserve"> de </w:t>
            </w:r>
            <w:r w:rsidR="00122ED2" w:rsidRPr="00A24E8B">
              <w:rPr>
                <w:rFonts w:ascii="Verdana" w:eastAsia="Calibri" w:hAnsi="Verdana" w:cs="Arial"/>
                <w:sz w:val="20"/>
                <w:szCs w:val="20"/>
              </w:rPr>
              <w:t xml:space="preserve">Recursos Humanos, </w:t>
            </w:r>
            <w:r w:rsidRPr="00A24E8B">
              <w:rPr>
                <w:rFonts w:ascii="Verdana" w:eastAsia="Calibri" w:hAnsi="Verdana" w:cs="Arial"/>
                <w:sz w:val="20"/>
                <w:szCs w:val="20"/>
              </w:rPr>
              <w:t xml:space="preserve">Jefe </w:t>
            </w:r>
            <w:r w:rsidR="00122ED2" w:rsidRPr="00A24E8B">
              <w:rPr>
                <w:rFonts w:ascii="Verdana" w:eastAsia="Calibri" w:hAnsi="Verdana" w:cs="Arial"/>
                <w:sz w:val="20"/>
                <w:szCs w:val="20"/>
              </w:rPr>
              <w:t xml:space="preserve"> Administrativo</w:t>
            </w:r>
            <w:r w:rsidRPr="00A24E8B">
              <w:rPr>
                <w:rFonts w:ascii="Verdana" w:eastAsia="Calibri" w:hAnsi="Verdana" w:cs="Arial"/>
                <w:sz w:val="20"/>
                <w:szCs w:val="20"/>
              </w:rPr>
              <w:t>, S</w:t>
            </w:r>
            <w:r w:rsidR="00E161FC" w:rsidRPr="00A24E8B">
              <w:rPr>
                <w:rFonts w:ascii="Verdana" w:eastAsia="Calibri" w:hAnsi="Verdana" w:cs="Arial"/>
                <w:sz w:val="20"/>
                <w:szCs w:val="20"/>
              </w:rPr>
              <w:t>ecretaria</w:t>
            </w:r>
          </w:p>
        </w:tc>
      </w:tr>
      <w:tr w:rsidR="00652243" w:rsidRPr="00A24E8B" w14:paraId="3EC47FD2" w14:textId="77777777" w:rsidTr="03BB13D3">
        <w:trPr>
          <w:trHeight w:val="265"/>
          <w:jc w:val="center"/>
        </w:trPr>
        <w:tc>
          <w:tcPr>
            <w:tcW w:w="4152" w:type="dxa"/>
          </w:tcPr>
          <w:p w14:paraId="6E3CEEA8"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329CA722" w14:textId="64E94627"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652243" w:rsidRPr="00A24E8B" w14:paraId="795AC612" w14:textId="77777777" w:rsidTr="03BB13D3">
        <w:trPr>
          <w:trHeight w:val="265"/>
          <w:jc w:val="center"/>
        </w:trPr>
        <w:tc>
          <w:tcPr>
            <w:tcW w:w="4152" w:type="dxa"/>
          </w:tcPr>
          <w:p w14:paraId="1368652C"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6FE0035" w14:textId="77777777" w:rsidR="00652243" w:rsidRPr="00A24E8B" w:rsidRDefault="00652243" w:rsidP="003F0C3B">
            <w:pPr>
              <w:spacing w:after="0"/>
              <w:jc w:val="both"/>
              <w:rPr>
                <w:rFonts w:ascii="Verdana" w:eastAsia="Calibri" w:hAnsi="Verdana" w:cs="Arial"/>
                <w:sz w:val="20"/>
                <w:szCs w:val="20"/>
              </w:rPr>
            </w:pPr>
            <w:r w:rsidRPr="00A24E8B">
              <w:rPr>
                <w:rFonts w:ascii="Verdana" w:eastAsia="Calibri" w:hAnsi="Verdana" w:cs="Arial"/>
                <w:sz w:val="20"/>
                <w:szCs w:val="20"/>
              </w:rPr>
              <w:t>022</w:t>
            </w:r>
          </w:p>
        </w:tc>
      </w:tr>
      <w:tr w:rsidR="00161552" w:rsidRPr="00A24E8B" w14:paraId="5DD2C43D" w14:textId="77777777" w:rsidTr="03BB13D3">
        <w:trPr>
          <w:trHeight w:val="265"/>
          <w:jc w:val="center"/>
        </w:trPr>
        <w:tc>
          <w:tcPr>
            <w:tcW w:w="4152" w:type="dxa"/>
            <w:vAlign w:val="center"/>
          </w:tcPr>
          <w:p w14:paraId="02317892" w14:textId="30CFE9BF" w:rsidR="00161552" w:rsidRPr="00A24E8B" w:rsidRDefault="00161552" w:rsidP="00161552">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3EEB240C" w14:textId="58B5DF40" w:rsidR="00161552" w:rsidRPr="00A24E8B" w:rsidRDefault="00161552" w:rsidP="2A4E196E">
            <w:pPr>
              <w:spacing w:after="0"/>
              <w:rPr>
                <w:rFonts w:ascii="Verdana" w:eastAsia="Calibri" w:hAnsi="Verdana" w:cs="Arial"/>
                <w:sz w:val="20"/>
                <w:szCs w:val="20"/>
              </w:rPr>
            </w:pPr>
            <w:r w:rsidRPr="00A24E8B">
              <w:rPr>
                <w:rFonts w:ascii="Verdana" w:hAnsi="Verdana" w:cs="Arial"/>
                <w:sz w:val="20"/>
                <w:szCs w:val="20"/>
              </w:rPr>
              <w:t>Integrante de la Unidad Especializada en Riesgos</w:t>
            </w:r>
          </w:p>
        </w:tc>
      </w:tr>
    </w:tbl>
    <w:p w14:paraId="2A6D920F" w14:textId="77777777" w:rsidR="00652243" w:rsidRPr="00A24E8B" w:rsidRDefault="0065224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52243" w:rsidRPr="00A24E8B" w14:paraId="1C58D176" w14:textId="77777777" w:rsidTr="03BB13D3">
        <w:trPr>
          <w:jc w:val="center"/>
        </w:trPr>
        <w:tc>
          <w:tcPr>
            <w:tcW w:w="9214" w:type="dxa"/>
            <w:shd w:val="clear" w:color="auto" w:fill="BDD6EE"/>
          </w:tcPr>
          <w:p w14:paraId="4B6FD55B" w14:textId="1F31D745" w:rsidR="00652243" w:rsidRPr="00A24E8B" w:rsidRDefault="0015377A" w:rsidP="003F0C3B">
            <w:pPr>
              <w:numPr>
                <w:ilvl w:val="0"/>
                <w:numId w:val="42"/>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8437F2" w:rsidRPr="00A24E8B" w14:paraId="055F6C54" w14:textId="77777777" w:rsidTr="03BB13D3">
        <w:trPr>
          <w:jc w:val="center"/>
        </w:trPr>
        <w:tc>
          <w:tcPr>
            <w:tcW w:w="9214" w:type="dxa"/>
            <w:vAlign w:val="center"/>
          </w:tcPr>
          <w:p w14:paraId="5AC50E01" w14:textId="7003AF23"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Planificar, organizar, dirigir y coordinar, las actividades necesarias para el desempeño de las funciones de la dirección a su cargo;</w:t>
            </w:r>
          </w:p>
          <w:p w14:paraId="54B7250A" w14:textId="77777777" w:rsidR="008437F2" w:rsidRPr="00A24E8B" w:rsidRDefault="008437F2" w:rsidP="003F0C3B">
            <w:pPr>
              <w:spacing w:after="0"/>
              <w:jc w:val="both"/>
              <w:rPr>
                <w:rFonts w:ascii="Verdana" w:hAnsi="Verdana" w:cs="Arial"/>
                <w:sz w:val="20"/>
                <w:szCs w:val="20"/>
              </w:rPr>
            </w:pPr>
          </w:p>
          <w:p w14:paraId="64956CC8" w14:textId="2A4FF535" w:rsidR="008437F2" w:rsidRPr="00A24E8B" w:rsidRDefault="7B1C2534" w:rsidP="0044782C">
            <w:pPr>
              <w:pStyle w:val="Prrafodelista"/>
              <w:numPr>
                <w:ilvl w:val="0"/>
                <w:numId w:val="292"/>
              </w:numPr>
              <w:jc w:val="both"/>
              <w:rPr>
                <w:rFonts w:ascii="Verdana" w:hAnsi="Verdana" w:cs="Arial"/>
              </w:rPr>
            </w:pPr>
            <w:r w:rsidRPr="00A24E8B">
              <w:rPr>
                <w:rFonts w:ascii="Verdana" w:hAnsi="Verdana" w:cs="Arial"/>
              </w:rPr>
              <w:t>Planificar y coordinar la formulación del anteproyecto de presupuesto juntamente con el Departamento Financiero y el Unidad de Planificación;</w:t>
            </w:r>
          </w:p>
          <w:p w14:paraId="0FB02680" w14:textId="2A4FF535" w:rsidR="3AF5E5CB" w:rsidRPr="00A24E8B" w:rsidRDefault="3AF5E5CB" w:rsidP="3AF5E5CB">
            <w:pPr>
              <w:spacing w:after="0"/>
              <w:jc w:val="both"/>
              <w:rPr>
                <w:rFonts w:ascii="Verdana" w:hAnsi="Verdana" w:cs="Arial"/>
                <w:sz w:val="20"/>
                <w:szCs w:val="20"/>
              </w:rPr>
            </w:pPr>
          </w:p>
          <w:p w14:paraId="50FB52C3" w14:textId="2ECEBABC"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 xml:space="preserve">Coordinar el control y la ejecución del presupuesto de ingresos y egresos de la </w:t>
            </w:r>
            <w:r w:rsidR="0B6CC2B2" w:rsidRPr="00A24E8B">
              <w:rPr>
                <w:rFonts w:ascii="Verdana" w:hAnsi="Verdana" w:cs="Arial"/>
              </w:rPr>
              <w:t>institución</w:t>
            </w:r>
            <w:r w:rsidRPr="00A24E8B">
              <w:rPr>
                <w:rFonts w:ascii="Verdana" w:hAnsi="Verdana" w:cs="Arial"/>
              </w:rPr>
              <w:t>;</w:t>
            </w:r>
          </w:p>
          <w:p w14:paraId="0125FBCE" w14:textId="216851F4" w:rsidR="4D64B9A3" w:rsidRPr="00A24E8B" w:rsidRDefault="4D64B9A3" w:rsidP="4D64B9A3">
            <w:pPr>
              <w:spacing w:after="0"/>
              <w:jc w:val="both"/>
              <w:rPr>
                <w:rFonts w:ascii="Verdana" w:hAnsi="Verdana" w:cs="Arial"/>
                <w:sz w:val="20"/>
                <w:szCs w:val="20"/>
              </w:rPr>
            </w:pPr>
          </w:p>
          <w:p w14:paraId="628664F6" w14:textId="42C4EC3B" w:rsidR="3AF5E5CB" w:rsidRPr="00A24E8B" w:rsidRDefault="008437F2" w:rsidP="0044782C">
            <w:pPr>
              <w:pStyle w:val="Prrafodelista"/>
              <w:numPr>
                <w:ilvl w:val="0"/>
                <w:numId w:val="292"/>
              </w:numPr>
              <w:jc w:val="both"/>
              <w:rPr>
                <w:rFonts w:ascii="Verdana" w:hAnsi="Verdana" w:cs="Arial"/>
              </w:rPr>
            </w:pPr>
            <w:r w:rsidRPr="00A24E8B">
              <w:rPr>
                <w:rFonts w:ascii="Verdana" w:hAnsi="Verdana" w:cs="Arial"/>
              </w:rPr>
              <w:t>Supervisar las funciones presupuestarias, financieras, contables, administrativas, en todos sus componentes, con el fin de garantizar la asignación de recursos financieros en forma oportuna, así como su adecuada ejecución de manera transparente y eficiente;</w:t>
            </w:r>
          </w:p>
          <w:p w14:paraId="099972A0" w14:textId="789B286E" w:rsidR="008437F2" w:rsidRPr="00A24E8B" w:rsidRDefault="008437F2" w:rsidP="7B1C2534">
            <w:pPr>
              <w:spacing w:after="0"/>
              <w:jc w:val="both"/>
              <w:rPr>
                <w:rFonts w:ascii="Verdana" w:hAnsi="Verdana" w:cs="Arial"/>
                <w:sz w:val="20"/>
                <w:szCs w:val="20"/>
              </w:rPr>
            </w:pPr>
          </w:p>
          <w:p w14:paraId="48EECA72" w14:textId="7CC55454"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Supervisar, revisar y aprobar los productos de los procesos relacionados a la administración de recursos humanos, remitiendo a la Dirección Ejecutiva aquellos expedientes que requieren aprobación de la autoridad nominadora;</w:t>
            </w:r>
          </w:p>
          <w:p w14:paraId="35D2AE62" w14:textId="580798A6" w:rsidR="4D64B9A3" w:rsidRPr="00A24E8B" w:rsidRDefault="4D64B9A3" w:rsidP="4D64B9A3">
            <w:pPr>
              <w:spacing w:after="0"/>
              <w:jc w:val="both"/>
              <w:rPr>
                <w:rFonts w:ascii="Verdana" w:hAnsi="Verdana" w:cs="Arial"/>
                <w:sz w:val="20"/>
                <w:szCs w:val="20"/>
              </w:rPr>
            </w:pPr>
          </w:p>
          <w:p w14:paraId="2BEF3233" w14:textId="631AEADC"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Coordinar la presentación de información de ejecución presupuestaria en sus diferentes fuentes de financiamiento ante los organismos que corresponden para cumplir con la normativa vigente;</w:t>
            </w:r>
          </w:p>
          <w:p w14:paraId="196C4D95" w14:textId="3141EADC" w:rsidR="4D64B9A3" w:rsidRPr="00A24E8B" w:rsidRDefault="4D64B9A3" w:rsidP="4D64B9A3">
            <w:pPr>
              <w:spacing w:after="0"/>
              <w:jc w:val="both"/>
              <w:rPr>
                <w:rFonts w:ascii="Verdana" w:hAnsi="Verdana" w:cs="Arial"/>
                <w:sz w:val="20"/>
                <w:szCs w:val="20"/>
              </w:rPr>
            </w:pPr>
          </w:p>
          <w:p w14:paraId="5EBA09AF" w14:textId="2A4FF535"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Asesorar en materia contable, presupuestaria, financiera, administrativa y cualquier otra que le sea requerida dentro de su competencia por parte y a las autoridades superiores;</w:t>
            </w:r>
          </w:p>
          <w:p w14:paraId="22126A8C" w14:textId="77777777" w:rsidR="008437F2" w:rsidRPr="00A24E8B" w:rsidRDefault="008437F2" w:rsidP="003F0C3B">
            <w:pPr>
              <w:spacing w:after="0"/>
              <w:jc w:val="both"/>
              <w:rPr>
                <w:rFonts w:ascii="Verdana" w:hAnsi="Verdana" w:cs="Arial"/>
                <w:sz w:val="20"/>
                <w:szCs w:val="20"/>
              </w:rPr>
            </w:pPr>
          </w:p>
          <w:p w14:paraId="539B3C26" w14:textId="78D88877" w:rsidR="008437F2" w:rsidRPr="00A24E8B" w:rsidRDefault="008437F2" w:rsidP="0044782C">
            <w:pPr>
              <w:pStyle w:val="Prrafodelista"/>
              <w:numPr>
                <w:ilvl w:val="0"/>
                <w:numId w:val="292"/>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1A541E8A" w14:textId="5B9B911D" w:rsidR="00346B9D" w:rsidRPr="00A24E8B" w:rsidRDefault="00346B9D" w:rsidP="003F0C3B">
      <w:pPr>
        <w:spacing w:after="0"/>
        <w:rPr>
          <w:rFonts w:ascii="Verdana" w:hAnsi="Verdana"/>
          <w:sz w:val="20"/>
          <w:szCs w:val="20"/>
        </w:rPr>
      </w:pPr>
    </w:p>
    <w:p w14:paraId="7A1AF27A" w14:textId="3F3BF58F" w:rsidR="00391F14" w:rsidRPr="00A24E8B" w:rsidRDefault="00391F14" w:rsidP="003F0C3B">
      <w:pPr>
        <w:spacing w:after="0"/>
        <w:rPr>
          <w:rFonts w:ascii="Verdana" w:hAnsi="Verdana"/>
          <w:sz w:val="20"/>
          <w:szCs w:val="20"/>
        </w:rPr>
      </w:pPr>
    </w:p>
    <w:tbl>
      <w:tblPr>
        <w:tblpPr w:leftFromText="141" w:rightFromText="141" w:vertAnchor="text" w:tblpXSpec="center" w:tblpY="127"/>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91F14" w:rsidRPr="00A24E8B" w14:paraId="12B7365B" w14:textId="77777777" w:rsidTr="03BB13D3">
        <w:tc>
          <w:tcPr>
            <w:tcW w:w="9209" w:type="dxa"/>
            <w:shd w:val="clear" w:color="auto" w:fill="BDD6EE"/>
          </w:tcPr>
          <w:p w14:paraId="51D926ED" w14:textId="77777777" w:rsidR="00391F14" w:rsidRPr="00A24E8B" w:rsidRDefault="00391F14" w:rsidP="003F0C3B">
            <w:pPr>
              <w:pStyle w:val="Prrafodelista"/>
              <w:numPr>
                <w:ilvl w:val="0"/>
                <w:numId w:val="4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91F14" w:rsidRPr="00A24E8B" w14:paraId="3DF4802D" w14:textId="77777777" w:rsidTr="03BB13D3">
        <w:tc>
          <w:tcPr>
            <w:tcW w:w="9209" w:type="dxa"/>
          </w:tcPr>
          <w:p w14:paraId="19ACF5E3" w14:textId="77777777" w:rsidR="00391F14" w:rsidRPr="00A24E8B" w:rsidRDefault="00391F14" w:rsidP="003F0C3B">
            <w:pPr>
              <w:spacing w:after="0"/>
              <w:rPr>
                <w:rFonts w:ascii="Verdana" w:eastAsia="Calibri" w:hAnsi="Verdana" w:cs="Arial"/>
                <w:b/>
                <w:sz w:val="20"/>
                <w:szCs w:val="20"/>
              </w:rPr>
            </w:pPr>
          </w:p>
          <w:p w14:paraId="1B61BB1E" w14:textId="77777777" w:rsidR="00391F14" w:rsidRPr="00A24E8B" w:rsidRDefault="00391F1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Administrativa Financiera</w:t>
            </w:r>
          </w:p>
          <w:p w14:paraId="0F54237A" w14:textId="77777777" w:rsidR="00391F14" w:rsidRPr="00A24E8B" w:rsidRDefault="00391F14" w:rsidP="003F0C3B">
            <w:pPr>
              <w:spacing w:after="0"/>
              <w:jc w:val="both"/>
              <w:rPr>
                <w:rFonts w:ascii="Verdana" w:eastAsia="Calibri" w:hAnsi="Verdana" w:cs="Arial"/>
                <w:b/>
                <w:sz w:val="20"/>
                <w:szCs w:val="20"/>
              </w:rPr>
            </w:pPr>
          </w:p>
          <w:p w14:paraId="29E1ADED" w14:textId="7D837BD3" w:rsidR="00391F14" w:rsidRPr="00A24E8B" w:rsidRDefault="00391F1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Jefe Financiero, Jefe de Recursos Humanos, </w:t>
            </w:r>
            <w:r w:rsidR="00BD2E8A" w:rsidRPr="00A24E8B">
              <w:rPr>
                <w:rFonts w:ascii="Verdana" w:eastAsia="Calibri" w:hAnsi="Verdana" w:cs="Arial"/>
                <w:sz w:val="20"/>
                <w:szCs w:val="20"/>
              </w:rPr>
              <w:t>Jefe Administrativo</w:t>
            </w:r>
            <w:r w:rsidRPr="00A24E8B">
              <w:rPr>
                <w:rFonts w:ascii="Verdana" w:eastAsia="Calibri" w:hAnsi="Verdana" w:cs="Arial"/>
                <w:sz w:val="20"/>
                <w:szCs w:val="20"/>
              </w:rPr>
              <w:t>, Secretaria</w:t>
            </w:r>
          </w:p>
          <w:p w14:paraId="51DA3630" w14:textId="77777777" w:rsidR="00391F14" w:rsidRPr="00A24E8B" w:rsidRDefault="00391F14" w:rsidP="003F0C3B">
            <w:pPr>
              <w:spacing w:after="0"/>
              <w:rPr>
                <w:rFonts w:ascii="Verdana" w:eastAsia="Calibri" w:hAnsi="Verdana" w:cs="Arial"/>
                <w:b/>
                <w:sz w:val="20"/>
                <w:szCs w:val="20"/>
              </w:rPr>
            </w:pPr>
          </w:p>
          <w:p w14:paraId="3B5DA827" w14:textId="77777777" w:rsidR="00391F14" w:rsidRPr="00A24E8B" w:rsidRDefault="00391F14"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308BC68" w14:textId="77777777" w:rsidR="00391F14" w:rsidRPr="00A24E8B" w:rsidRDefault="00391F14" w:rsidP="003F0C3B">
            <w:pPr>
              <w:spacing w:after="0"/>
              <w:rPr>
                <w:rFonts w:ascii="Verdana" w:eastAsia="Calibri" w:hAnsi="Verdana" w:cs="Arial"/>
                <w:b/>
                <w:sz w:val="20"/>
                <w:szCs w:val="20"/>
              </w:rPr>
            </w:pPr>
          </w:p>
          <w:p w14:paraId="534D4EF2" w14:textId="0D12A2D4" w:rsidR="00391F14" w:rsidRPr="00A24E8B" w:rsidRDefault="03BB13D3" w:rsidP="03BB13D3">
            <w:pPr>
              <w:pStyle w:val="Prrafodelista"/>
              <w:numPr>
                <w:ilvl w:val="0"/>
                <w:numId w:val="50"/>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57DA7420" w14:textId="08607E42" w:rsidR="00391F14" w:rsidRPr="00A24E8B" w:rsidRDefault="03BB13D3" w:rsidP="003F0C3B">
            <w:pPr>
              <w:pStyle w:val="Prrafodelista"/>
              <w:numPr>
                <w:ilvl w:val="0"/>
                <w:numId w:val="50"/>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72A5E423" w14:textId="77777777" w:rsidR="00391F14" w:rsidRPr="00A24E8B" w:rsidRDefault="00391F14" w:rsidP="003F0C3B">
            <w:pPr>
              <w:spacing w:after="0"/>
              <w:rPr>
                <w:rFonts w:ascii="Verdana" w:eastAsia="Calibri" w:hAnsi="Verdana" w:cs="Arial"/>
                <w:b/>
                <w:sz w:val="20"/>
                <w:szCs w:val="20"/>
              </w:rPr>
            </w:pPr>
          </w:p>
          <w:p w14:paraId="612DFDDC" w14:textId="1F9FEBD0" w:rsidR="00391F14" w:rsidRPr="00A24E8B" w:rsidRDefault="00391F1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C70D789" w14:textId="77777777" w:rsidR="00391F14" w:rsidRPr="00A24E8B" w:rsidRDefault="00391F14" w:rsidP="003F0C3B">
            <w:pPr>
              <w:spacing w:after="0"/>
              <w:rPr>
                <w:rFonts w:ascii="Verdana" w:eastAsia="Calibri" w:hAnsi="Verdana" w:cs="Arial"/>
                <w:b/>
                <w:sz w:val="20"/>
                <w:szCs w:val="20"/>
              </w:rPr>
            </w:pPr>
          </w:p>
          <w:p w14:paraId="50096ADA" w14:textId="10F4C12A" w:rsidR="00391F14" w:rsidRPr="00A24E8B" w:rsidRDefault="00391F14"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1B7A8746" w14:textId="69FC6EC1" w:rsidR="00391F14" w:rsidRPr="00A24E8B" w:rsidRDefault="00391F1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Contraloría General de Cuentas, </w:t>
            </w:r>
            <w:r w:rsidR="00E15A12" w:rsidRPr="00A24E8B">
              <w:rPr>
                <w:rFonts w:ascii="Verdana" w:eastAsia="Calibri" w:hAnsi="Verdana" w:cs="Arial"/>
                <w:sz w:val="20"/>
                <w:szCs w:val="20"/>
              </w:rPr>
              <w:t>SAT, con servidores de otras Entidades Autónomas y Descentralizadas del Estado. P</w:t>
            </w:r>
            <w:r w:rsidRPr="00A24E8B">
              <w:rPr>
                <w:rFonts w:ascii="Verdana" w:eastAsia="Calibri" w:hAnsi="Verdana" w:cs="Arial"/>
                <w:sz w:val="20"/>
                <w:szCs w:val="20"/>
              </w:rPr>
              <w:t>roveedores y prestadores de servicios</w:t>
            </w:r>
            <w:r w:rsidR="00E15A12" w:rsidRPr="00A24E8B">
              <w:rPr>
                <w:rFonts w:ascii="Verdana" w:eastAsia="Calibri" w:hAnsi="Verdana" w:cs="Arial"/>
                <w:sz w:val="20"/>
                <w:szCs w:val="20"/>
              </w:rPr>
              <w:t>.</w:t>
            </w:r>
          </w:p>
          <w:p w14:paraId="46A44A97" w14:textId="77777777" w:rsidR="00391F14" w:rsidRPr="00A24E8B" w:rsidRDefault="00391F14" w:rsidP="003F0C3B">
            <w:pPr>
              <w:spacing w:after="0"/>
              <w:rPr>
                <w:rFonts w:ascii="Verdana" w:eastAsia="Calibri" w:hAnsi="Verdana" w:cs="Arial"/>
                <w:b/>
                <w:sz w:val="20"/>
                <w:szCs w:val="20"/>
              </w:rPr>
            </w:pPr>
          </w:p>
          <w:p w14:paraId="27CE6B9B" w14:textId="7514D289" w:rsidR="00391F14" w:rsidRPr="00A24E8B" w:rsidRDefault="00391F1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4A8736E" w14:textId="6A387A99" w:rsidR="00391F14" w:rsidRPr="00A24E8B" w:rsidRDefault="00391F14"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6D610472" w14:textId="4D480931" w:rsidR="00391F14" w:rsidRPr="00A24E8B" w:rsidRDefault="00391F14"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 </w:t>
            </w:r>
          </w:p>
        </w:tc>
      </w:tr>
    </w:tbl>
    <w:p w14:paraId="2EE205E3" w14:textId="77777777" w:rsidR="001C2BD1" w:rsidRPr="00A24E8B" w:rsidRDefault="001C2BD1" w:rsidP="003F0C3B">
      <w:pPr>
        <w:spacing w:after="0"/>
        <w:rPr>
          <w:rFonts w:ascii="Verdana" w:hAnsi="Verdana"/>
          <w:sz w:val="20"/>
          <w:szCs w:val="20"/>
        </w:rPr>
      </w:pPr>
    </w:p>
    <w:p w14:paraId="31E5E80C" w14:textId="77777777" w:rsidR="00652243" w:rsidRPr="00A24E8B" w:rsidRDefault="00652243"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52243" w:rsidRPr="00A24E8B" w14:paraId="1DA50E66" w14:textId="77777777" w:rsidTr="03BB13D3">
        <w:trPr>
          <w:trHeight w:val="438"/>
          <w:jc w:val="center"/>
        </w:trPr>
        <w:tc>
          <w:tcPr>
            <w:tcW w:w="9214" w:type="dxa"/>
            <w:shd w:val="clear" w:color="auto" w:fill="BDD6EE"/>
          </w:tcPr>
          <w:p w14:paraId="5C03ECEC" w14:textId="77777777" w:rsidR="00652243" w:rsidRPr="00A24E8B" w:rsidRDefault="00652243" w:rsidP="003F0C3B">
            <w:pPr>
              <w:numPr>
                <w:ilvl w:val="0"/>
                <w:numId w:val="42"/>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52243" w:rsidRPr="00A24E8B" w14:paraId="436391DA" w14:textId="77777777" w:rsidTr="03BB13D3">
        <w:trPr>
          <w:trHeight w:val="216"/>
          <w:jc w:val="center"/>
        </w:trPr>
        <w:tc>
          <w:tcPr>
            <w:tcW w:w="9214" w:type="dxa"/>
            <w:shd w:val="clear" w:color="auto" w:fill="FFFFFF" w:themeFill="background1"/>
          </w:tcPr>
          <w:p w14:paraId="0B91FE11" w14:textId="255BDAD9" w:rsidR="00E1447C"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391F14"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w:t>
            </w:r>
            <w:r w:rsidR="007F0EAF" w:rsidRPr="00A24E8B">
              <w:rPr>
                <w:rFonts w:ascii="Verdana" w:eastAsia="Calibri" w:hAnsi="Verdana" w:cs="Arial"/>
                <w:sz w:val="20"/>
                <w:szCs w:val="20"/>
              </w:rPr>
              <w:t>Administración de Empresas, Contado</w:t>
            </w:r>
            <w:r w:rsidR="00AF643D" w:rsidRPr="00A24E8B">
              <w:rPr>
                <w:rFonts w:ascii="Verdana" w:eastAsia="Calibri" w:hAnsi="Verdana" w:cs="Arial"/>
                <w:sz w:val="20"/>
                <w:szCs w:val="20"/>
              </w:rPr>
              <w:t>r</w:t>
            </w:r>
            <w:r w:rsidR="007F0EAF" w:rsidRPr="00A24E8B">
              <w:rPr>
                <w:rFonts w:ascii="Verdana" w:eastAsia="Calibri" w:hAnsi="Verdana" w:cs="Arial"/>
                <w:sz w:val="20"/>
                <w:szCs w:val="20"/>
              </w:rPr>
              <w:t xml:space="preserve"> Público y Auditor, Economista</w:t>
            </w:r>
            <w:r w:rsidR="00391F14" w:rsidRPr="00A24E8B">
              <w:rPr>
                <w:rFonts w:ascii="Verdana" w:eastAsia="Calibri" w:hAnsi="Verdana" w:cs="Arial"/>
                <w:sz w:val="20"/>
                <w:szCs w:val="20"/>
              </w:rPr>
              <w:t xml:space="preserve"> o carrera afín.</w:t>
            </w:r>
          </w:p>
          <w:p w14:paraId="106075BE" w14:textId="0590C1B2" w:rsidR="00391F14" w:rsidRPr="00A24E8B" w:rsidRDefault="00391F14"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5 años o más de experiencia profesional en puestos financieros y/o administrativos en la Administración Pública.</w:t>
            </w:r>
            <w:r w:rsidRPr="00A24E8B">
              <w:rPr>
                <w:rFonts w:ascii="Verdana" w:eastAsia="Calibri" w:hAnsi="Verdana" w:cs="Arial"/>
                <w:b/>
                <w:sz w:val="20"/>
                <w:szCs w:val="20"/>
              </w:rPr>
              <w:t xml:space="preserve"> </w:t>
            </w:r>
            <w:r w:rsidRPr="00A24E8B">
              <w:rPr>
                <w:rFonts w:ascii="Verdana" w:eastAsia="Calibri" w:hAnsi="Verdana" w:cs="Arial"/>
                <w:sz w:val="20"/>
                <w:szCs w:val="20"/>
              </w:rPr>
              <w:t>Preferible con Maestría en carrera afín.</w:t>
            </w:r>
          </w:p>
          <w:p w14:paraId="7ACC7CCF" w14:textId="21298ED5" w:rsidR="00652243" w:rsidRPr="00A24E8B" w:rsidRDefault="00652243" w:rsidP="003F0C3B">
            <w:pPr>
              <w:spacing w:after="0"/>
              <w:ind w:left="1473"/>
              <w:jc w:val="both"/>
              <w:rPr>
                <w:rFonts w:ascii="Verdana" w:eastAsia="Calibri" w:hAnsi="Verdana" w:cs="Arial"/>
                <w:sz w:val="20"/>
                <w:szCs w:val="20"/>
              </w:rPr>
            </w:pPr>
          </w:p>
          <w:p w14:paraId="11DCF89A" w14:textId="77777777" w:rsidR="00652243" w:rsidRPr="00A24E8B" w:rsidRDefault="0065224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539F8E5" w14:textId="77777777" w:rsidR="00652243" w:rsidRPr="00A24E8B" w:rsidRDefault="0065224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Conocimientos </w:t>
            </w:r>
            <w:r w:rsidR="00E61D60" w:rsidRPr="00A24E8B">
              <w:rPr>
                <w:rFonts w:ascii="Verdana" w:eastAsia="Calibri" w:hAnsi="Verdana" w:cs="Arial"/>
                <w:sz w:val="20"/>
                <w:szCs w:val="20"/>
              </w:rPr>
              <w:t>financiero</w:t>
            </w:r>
            <w:r w:rsidR="00BE2EBF" w:rsidRPr="00A24E8B">
              <w:rPr>
                <w:rFonts w:ascii="Verdana" w:eastAsia="Calibri" w:hAnsi="Verdana" w:cs="Arial"/>
                <w:sz w:val="20"/>
                <w:szCs w:val="20"/>
              </w:rPr>
              <w:t>s</w:t>
            </w:r>
            <w:r w:rsidR="00E61D60" w:rsidRPr="00A24E8B">
              <w:rPr>
                <w:rFonts w:ascii="Verdana" w:eastAsia="Calibri" w:hAnsi="Verdana" w:cs="Arial"/>
                <w:sz w:val="20"/>
                <w:szCs w:val="20"/>
              </w:rPr>
              <w:t xml:space="preserve"> y/o administrativos de la Administración Pública.</w:t>
            </w:r>
          </w:p>
          <w:p w14:paraId="7C0E57EF" w14:textId="77777777" w:rsidR="00692AFF" w:rsidRPr="00A24E8B" w:rsidRDefault="00692AFF"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procesos de licitación, cotización y compra directa</w:t>
            </w:r>
          </w:p>
          <w:p w14:paraId="4D50577F" w14:textId="77777777" w:rsidR="00692AFF" w:rsidRPr="00A24E8B" w:rsidRDefault="00692AFF"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en formulación del Plan Operativo Anual, Plan Anual de Compras y Ley de Contrataciones del Estado</w:t>
            </w:r>
            <w:r w:rsidR="00EE2120" w:rsidRPr="00A24E8B">
              <w:rPr>
                <w:rFonts w:ascii="Verdana" w:eastAsia="Calibri" w:hAnsi="Verdana" w:cs="Arial"/>
                <w:sz w:val="20"/>
                <w:szCs w:val="20"/>
              </w:rPr>
              <w:t>.</w:t>
            </w:r>
          </w:p>
          <w:p w14:paraId="1E397DBA" w14:textId="77777777" w:rsidR="00EE2120" w:rsidRPr="00A24E8B" w:rsidRDefault="00EE212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SIGES y GUATECOMPRAS.</w:t>
            </w:r>
          </w:p>
          <w:p w14:paraId="20246FC8" w14:textId="77777777" w:rsidR="00E81E7B" w:rsidRPr="00A24E8B" w:rsidRDefault="00E81E7B" w:rsidP="003F0C3B">
            <w:pPr>
              <w:spacing w:after="0"/>
              <w:jc w:val="both"/>
              <w:rPr>
                <w:rFonts w:ascii="Verdana" w:eastAsia="Calibri" w:hAnsi="Verdana" w:cs="Arial"/>
                <w:sz w:val="20"/>
                <w:szCs w:val="20"/>
              </w:rPr>
            </w:pPr>
          </w:p>
          <w:p w14:paraId="31F91E83" w14:textId="6947AF03" w:rsidR="0065224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8E9E61E" w14:textId="77777777" w:rsidR="00391F14" w:rsidRPr="00A24E8B" w:rsidRDefault="00391F1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02DE085" w14:textId="77777777" w:rsidR="00391F14" w:rsidRPr="00A24E8B" w:rsidRDefault="00391F14"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B971D41" w14:textId="77777777" w:rsidR="00391F14" w:rsidRPr="00A24E8B" w:rsidRDefault="00391F14"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0E6DF58E" w14:textId="77777777" w:rsidR="00652243" w:rsidRPr="00A24E8B" w:rsidRDefault="006522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2B71F65E" w14:textId="77777777" w:rsidR="00652243" w:rsidRPr="00A24E8B" w:rsidRDefault="0065224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3C73D5BF" w14:textId="77777777" w:rsidR="0065224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70D97B8" w14:textId="77777777" w:rsidR="00652243" w:rsidRPr="00A24E8B" w:rsidRDefault="00652243" w:rsidP="003F0C3B">
            <w:pPr>
              <w:spacing w:after="0"/>
              <w:jc w:val="both"/>
              <w:rPr>
                <w:rFonts w:ascii="Verdana" w:eastAsia="Calibri" w:hAnsi="Verdana" w:cs="Arial"/>
                <w:sz w:val="20"/>
                <w:szCs w:val="20"/>
              </w:rPr>
            </w:pPr>
          </w:p>
          <w:p w14:paraId="666B748F" w14:textId="723F0064" w:rsidR="00652243" w:rsidRPr="00A24E8B" w:rsidRDefault="00391F14"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p>
        </w:tc>
      </w:tr>
    </w:tbl>
    <w:p w14:paraId="5DDF345B" w14:textId="64CC4BE9" w:rsidR="00AF6261" w:rsidRPr="00A24E8B" w:rsidRDefault="00AF6261" w:rsidP="003F0C3B">
      <w:pPr>
        <w:spacing w:after="0"/>
        <w:rPr>
          <w:rFonts w:ascii="Verdana" w:hAnsi="Verdana" w:cs="Arial"/>
          <w:b/>
          <w:iCs/>
          <w:sz w:val="20"/>
          <w:szCs w:val="20"/>
        </w:rPr>
      </w:pPr>
    </w:p>
    <w:p w14:paraId="4807DDB0"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0D08672"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0AC2B7A2" w14:textId="2576E51A"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SECRETARIA</w:t>
      </w:r>
    </w:p>
    <w:p w14:paraId="0C892056" w14:textId="6B0B6AD6" w:rsidR="00E81E7B" w:rsidRPr="00A24E8B" w:rsidRDefault="00FB44AA" w:rsidP="003F0C3B">
      <w:pPr>
        <w:spacing w:after="0"/>
        <w:rPr>
          <w:rFonts w:ascii="Verdana" w:hAnsi="Verdana" w:cs="Arial"/>
          <w:b/>
          <w:iCs/>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834CD8" w:rsidRPr="00A24E8B" w14:paraId="3D3BFD70" w14:textId="77777777" w:rsidTr="03BB13D3">
        <w:trPr>
          <w:trHeight w:val="268"/>
          <w:jc w:val="center"/>
        </w:trPr>
        <w:tc>
          <w:tcPr>
            <w:tcW w:w="9243" w:type="dxa"/>
            <w:gridSpan w:val="2"/>
            <w:shd w:val="clear" w:color="auto" w:fill="BDD6EE"/>
          </w:tcPr>
          <w:p w14:paraId="7BC7DB7B" w14:textId="2F6FCAE7" w:rsidR="00834CD8" w:rsidRPr="00A24E8B" w:rsidRDefault="00834CD8" w:rsidP="0044782C">
            <w:pPr>
              <w:pStyle w:val="Prrafodelista"/>
              <w:numPr>
                <w:ilvl w:val="0"/>
                <w:numId w:val="21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834CD8" w:rsidRPr="00A24E8B" w14:paraId="274811B6" w14:textId="77777777" w:rsidTr="03BB13D3">
        <w:trPr>
          <w:jc w:val="center"/>
        </w:trPr>
        <w:tc>
          <w:tcPr>
            <w:tcW w:w="4152" w:type="dxa"/>
          </w:tcPr>
          <w:p w14:paraId="41767FFD"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A18DFA1"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834CD8" w:rsidRPr="00A24E8B" w14:paraId="04166F4A" w14:textId="77777777" w:rsidTr="03BB13D3">
        <w:trPr>
          <w:jc w:val="center"/>
        </w:trPr>
        <w:tc>
          <w:tcPr>
            <w:tcW w:w="4152" w:type="dxa"/>
          </w:tcPr>
          <w:p w14:paraId="12DC2E17"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3E0D9F6"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834CD8" w:rsidRPr="00A24E8B" w14:paraId="1AC57272" w14:textId="77777777" w:rsidTr="03BB13D3">
        <w:trPr>
          <w:jc w:val="center"/>
        </w:trPr>
        <w:tc>
          <w:tcPr>
            <w:tcW w:w="4152" w:type="dxa"/>
          </w:tcPr>
          <w:p w14:paraId="6BB810D8"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F6B19B2"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34CD8" w:rsidRPr="00A24E8B" w14:paraId="657D5E00" w14:textId="77777777" w:rsidTr="03BB13D3">
        <w:trPr>
          <w:jc w:val="center"/>
        </w:trPr>
        <w:tc>
          <w:tcPr>
            <w:tcW w:w="4152" w:type="dxa"/>
          </w:tcPr>
          <w:p w14:paraId="23C43C68"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A4E3614"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Dirección Administrativa Financiera</w:t>
            </w:r>
          </w:p>
        </w:tc>
      </w:tr>
      <w:tr w:rsidR="00834CD8" w:rsidRPr="00A24E8B" w14:paraId="7511B333" w14:textId="77777777" w:rsidTr="03BB13D3">
        <w:trPr>
          <w:jc w:val="center"/>
        </w:trPr>
        <w:tc>
          <w:tcPr>
            <w:tcW w:w="4152" w:type="dxa"/>
          </w:tcPr>
          <w:p w14:paraId="158C23CF" w14:textId="0E4E1F71" w:rsidR="00834CD8"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w:t>
            </w:r>
            <w:r w:rsidR="00E15A12" w:rsidRPr="00A24E8B">
              <w:rPr>
                <w:rFonts w:ascii="Verdana" w:eastAsia="Calibri" w:hAnsi="Verdana" w:cs="Arial"/>
                <w:b/>
                <w:sz w:val="20"/>
                <w:szCs w:val="20"/>
              </w:rPr>
              <w:t>fe Inmediato</w:t>
            </w:r>
            <w:r w:rsidRPr="00A24E8B">
              <w:rPr>
                <w:rFonts w:ascii="Verdana" w:eastAsia="Calibri" w:hAnsi="Verdana" w:cs="Arial"/>
                <w:b/>
                <w:sz w:val="20"/>
                <w:szCs w:val="20"/>
              </w:rPr>
              <w:t>:</w:t>
            </w:r>
          </w:p>
        </w:tc>
        <w:tc>
          <w:tcPr>
            <w:tcW w:w="5091" w:type="dxa"/>
            <w:shd w:val="clear" w:color="auto" w:fill="auto"/>
          </w:tcPr>
          <w:p w14:paraId="3C466EB4"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Director Administrativo Financiero</w:t>
            </w:r>
          </w:p>
        </w:tc>
      </w:tr>
      <w:tr w:rsidR="00834CD8" w:rsidRPr="00A24E8B" w14:paraId="5AB92623" w14:textId="77777777" w:rsidTr="03BB13D3">
        <w:trPr>
          <w:trHeight w:val="265"/>
          <w:jc w:val="center"/>
        </w:trPr>
        <w:tc>
          <w:tcPr>
            <w:tcW w:w="4152" w:type="dxa"/>
            <w:vAlign w:val="center"/>
          </w:tcPr>
          <w:p w14:paraId="43149421" w14:textId="77777777" w:rsidR="00834CD8" w:rsidRPr="00A24E8B" w:rsidRDefault="00834CD8"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7837F59"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834CD8" w:rsidRPr="00A24E8B" w14:paraId="43E1F199" w14:textId="77777777" w:rsidTr="03BB13D3">
        <w:trPr>
          <w:trHeight w:val="265"/>
          <w:jc w:val="center"/>
        </w:trPr>
        <w:tc>
          <w:tcPr>
            <w:tcW w:w="4152" w:type="dxa"/>
          </w:tcPr>
          <w:p w14:paraId="0BF8FE62"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Colegiado activo requerido:</w:t>
            </w:r>
          </w:p>
        </w:tc>
        <w:tc>
          <w:tcPr>
            <w:tcW w:w="5091" w:type="dxa"/>
          </w:tcPr>
          <w:p w14:paraId="6A43BE21"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No </w:t>
            </w:r>
          </w:p>
        </w:tc>
      </w:tr>
      <w:tr w:rsidR="00834CD8" w:rsidRPr="00A24E8B" w14:paraId="6DA4CAB6" w14:textId="77777777" w:rsidTr="03BB13D3">
        <w:trPr>
          <w:trHeight w:val="265"/>
          <w:jc w:val="center"/>
        </w:trPr>
        <w:tc>
          <w:tcPr>
            <w:tcW w:w="4152" w:type="dxa"/>
          </w:tcPr>
          <w:p w14:paraId="4DFE4CDA" w14:textId="77777777" w:rsidR="00834CD8" w:rsidRPr="00A24E8B" w:rsidRDefault="00834CD8"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FD731F8" w14:textId="77777777" w:rsidR="00834CD8" w:rsidRPr="00A24E8B" w:rsidRDefault="00834CD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6019D3A" w14:textId="76D37C68" w:rsidR="00834CD8" w:rsidRPr="00A24E8B" w:rsidRDefault="00834CD8"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DC5B80" w:rsidRPr="00A24E8B" w14:paraId="31F70C1F" w14:textId="77777777" w:rsidTr="03BB13D3">
        <w:trPr>
          <w:jc w:val="center"/>
        </w:trPr>
        <w:tc>
          <w:tcPr>
            <w:tcW w:w="9356" w:type="dxa"/>
            <w:shd w:val="clear" w:color="auto" w:fill="BDD6EE"/>
          </w:tcPr>
          <w:p w14:paraId="0446FA25" w14:textId="54C163B7" w:rsidR="00DC5B80" w:rsidRPr="00A24E8B" w:rsidRDefault="00DC5B80" w:rsidP="0044782C">
            <w:pPr>
              <w:pStyle w:val="Prrafodelista"/>
              <w:numPr>
                <w:ilvl w:val="0"/>
                <w:numId w:val="216"/>
              </w:numPr>
              <w:spacing w:line="276" w:lineRule="auto"/>
              <w:contextualSpacing/>
              <w:rPr>
                <w:rFonts w:ascii="Verdana" w:hAnsi="Verdana" w:cs="Arial"/>
                <w:b/>
              </w:rPr>
            </w:pPr>
            <w:r w:rsidRPr="00A24E8B">
              <w:rPr>
                <w:rFonts w:ascii="Verdana" w:hAnsi="Verdana" w:cs="Arial"/>
                <w:b/>
              </w:rPr>
              <w:t>Funciones y tareas</w:t>
            </w:r>
          </w:p>
        </w:tc>
      </w:tr>
      <w:tr w:rsidR="00DC5B80" w:rsidRPr="00A24E8B" w14:paraId="30275F75" w14:textId="77777777" w:rsidTr="03BB13D3">
        <w:trPr>
          <w:jc w:val="center"/>
        </w:trPr>
        <w:tc>
          <w:tcPr>
            <w:tcW w:w="9356" w:type="dxa"/>
            <w:shd w:val="clear" w:color="auto" w:fill="auto"/>
          </w:tcPr>
          <w:p w14:paraId="6D98E151" w14:textId="0FA33CB1"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Realizar las actividades secretariales y administrativas propias de</w:t>
            </w:r>
            <w:r w:rsidR="00EF44BA" w:rsidRPr="00A24E8B">
              <w:rPr>
                <w:rFonts w:ascii="Verdana" w:hAnsi="Verdana"/>
              </w:rPr>
              <w:t xml:space="preserve"> </w:t>
            </w:r>
            <w:r w:rsidRPr="00A24E8B">
              <w:rPr>
                <w:rFonts w:ascii="Verdana" w:hAnsi="Verdana"/>
              </w:rPr>
              <w:t>l</w:t>
            </w:r>
            <w:r w:rsidR="00EF44BA" w:rsidRPr="00A24E8B">
              <w:rPr>
                <w:rFonts w:ascii="Verdana" w:hAnsi="Verdana"/>
              </w:rPr>
              <w:t>a</w:t>
            </w:r>
            <w:r w:rsidRPr="00A24E8B">
              <w:rPr>
                <w:rFonts w:ascii="Verdana" w:hAnsi="Verdana"/>
              </w:rPr>
              <w:t xml:space="preserve"> D</w:t>
            </w:r>
            <w:r w:rsidR="00EF44BA" w:rsidRPr="00A24E8B">
              <w:rPr>
                <w:rFonts w:ascii="Verdana" w:hAnsi="Verdana"/>
              </w:rPr>
              <w:t>irección</w:t>
            </w:r>
            <w:r w:rsidRPr="00A24E8B">
              <w:rPr>
                <w:rFonts w:ascii="Verdana" w:hAnsi="Verdana"/>
              </w:rPr>
              <w:t>, tales como atención a visitantes, atención a planta telefónica, manejo, control y resguardo de la correspondencia y archivos;</w:t>
            </w:r>
          </w:p>
          <w:p w14:paraId="1D08DB63" w14:textId="77777777" w:rsidR="00DC5B80" w:rsidRPr="00A24E8B" w:rsidRDefault="00DC5B80" w:rsidP="003F0C3B">
            <w:pPr>
              <w:spacing w:after="0"/>
              <w:jc w:val="both"/>
              <w:rPr>
                <w:rFonts w:ascii="Verdana" w:hAnsi="Verdana"/>
                <w:sz w:val="20"/>
                <w:szCs w:val="20"/>
              </w:rPr>
            </w:pPr>
          </w:p>
          <w:p w14:paraId="77D51B49"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Realizar toda aquella actividad de tipo secretarial para alcanzar los objetivos y funciones del área;</w:t>
            </w:r>
          </w:p>
          <w:p w14:paraId="0222FA36" w14:textId="77777777" w:rsidR="003B0736" w:rsidRPr="00A24E8B" w:rsidRDefault="003B0736" w:rsidP="003B0736">
            <w:pPr>
              <w:pStyle w:val="Prrafodelista"/>
              <w:rPr>
                <w:rFonts w:ascii="Verdana" w:hAnsi="Verdana"/>
              </w:rPr>
            </w:pPr>
          </w:p>
          <w:p w14:paraId="0EF2E272" w14:textId="0FE2DB9A"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Manejar, controlar y resguardar los archivos físicos, electrónicos y mantenerlos actualizados;</w:t>
            </w:r>
          </w:p>
          <w:p w14:paraId="16E5E584" w14:textId="77777777" w:rsidR="00DC5B80" w:rsidRPr="00A24E8B" w:rsidRDefault="00DC5B80" w:rsidP="003F0C3B">
            <w:pPr>
              <w:spacing w:after="0"/>
              <w:jc w:val="both"/>
              <w:rPr>
                <w:rFonts w:ascii="Verdana" w:hAnsi="Verdana"/>
                <w:sz w:val="20"/>
                <w:szCs w:val="20"/>
              </w:rPr>
            </w:pPr>
          </w:p>
          <w:p w14:paraId="0CA2B1FA"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0E07B08D" w14:textId="384CA801" w:rsidR="003B0736" w:rsidRPr="00A24E8B" w:rsidRDefault="003B0736" w:rsidP="003B0736">
            <w:pPr>
              <w:pStyle w:val="Prrafodelista"/>
              <w:rPr>
                <w:rFonts w:ascii="Verdana" w:hAnsi="Verdana"/>
              </w:rPr>
            </w:pPr>
          </w:p>
          <w:p w14:paraId="0747C127"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Analizar y apoyar en la elaboración o integración de informes y documentos que sean requeridos;</w:t>
            </w:r>
          </w:p>
          <w:p w14:paraId="580CCD50" w14:textId="77777777" w:rsidR="003B0736" w:rsidRPr="00A24E8B" w:rsidRDefault="003B0736" w:rsidP="003B0736">
            <w:pPr>
              <w:pStyle w:val="Prrafodelista"/>
              <w:rPr>
                <w:rFonts w:ascii="Verdana" w:hAnsi="Verdana"/>
              </w:rPr>
            </w:pPr>
          </w:p>
          <w:p w14:paraId="63C197CE"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Apoyar en la planificación y logística de actividades que se realicen en el área;</w:t>
            </w:r>
          </w:p>
          <w:p w14:paraId="7E2D69D3" w14:textId="77777777" w:rsidR="003B0736" w:rsidRPr="00A24E8B" w:rsidRDefault="003B0736" w:rsidP="003B0736">
            <w:pPr>
              <w:pStyle w:val="Prrafodelista"/>
              <w:rPr>
                <w:rFonts w:ascii="Verdana" w:hAnsi="Verdana"/>
              </w:rPr>
            </w:pPr>
          </w:p>
          <w:p w14:paraId="64F4CA6A"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Apoyar en las labores de impresión, fotocopiado, escaneo y traslado de documentos;</w:t>
            </w:r>
          </w:p>
          <w:p w14:paraId="2F41B5D8" w14:textId="77777777" w:rsidR="003B0736" w:rsidRPr="00A24E8B" w:rsidRDefault="003B0736" w:rsidP="003B0736">
            <w:pPr>
              <w:pStyle w:val="Prrafodelista"/>
              <w:rPr>
                <w:rFonts w:ascii="Verdana" w:hAnsi="Verdana"/>
              </w:rPr>
            </w:pPr>
          </w:p>
          <w:p w14:paraId="70EE72A4" w14:textId="77777777"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Trasladar la información de oficio a información pública para su publicación en la página web;</w:t>
            </w:r>
          </w:p>
          <w:p w14:paraId="06E9F26B" w14:textId="77777777" w:rsidR="003B0736" w:rsidRPr="00A24E8B" w:rsidRDefault="003B0736" w:rsidP="003B0736">
            <w:pPr>
              <w:pStyle w:val="Prrafodelista"/>
              <w:rPr>
                <w:rFonts w:ascii="Verdana" w:hAnsi="Verdana"/>
              </w:rPr>
            </w:pPr>
          </w:p>
          <w:p w14:paraId="4B8B0ABA" w14:textId="588EF0C4" w:rsidR="00DC5B80" w:rsidRPr="00A24E8B" w:rsidRDefault="00DC5B80" w:rsidP="0044782C">
            <w:pPr>
              <w:pStyle w:val="Prrafodelista"/>
              <w:numPr>
                <w:ilvl w:val="0"/>
                <w:numId w:val="217"/>
              </w:numPr>
              <w:spacing w:line="276" w:lineRule="auto"/>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36692D69" w14:textId="6885BF31" w:rsidR="00DC5B80" w:rsidRPr="00A24E8B" w:rsidRDefault="00DC5B80" w:rsidP="00720361">
      <w:pPr>
        <w:tabs>
          <w:tab w:val="left" w:pos="5910"/>
        </w:tabs>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C5B80" w:rsidRPr="00A24E8B" w14:paraId="25CD7C38" w14:textId="77777777" w:rsidTr="03BB13D3">
        <w:tc>
          <w:tcPr>
            <w:tcW w:w="9209" w:type="dxa"/>
            <w:shd w:val="clear" w:color="auto" w:fill="BDD6EE"/>
          </w:tcPr>
          <w:p w14:paraId="7BFFF7AC" w14:textId="771A0C2F" w:rsidR="00DC5B80" w:rsidRPr="00A24E8B" w:rsidRDefault="00DC5B80" w:rsidP="0044782C">
            <w:pPr>
              <w:pStyle w:val="Prrafodelista"/>
              <w:numPr>
                <w:ilvl w:val="0"/>
                <w:numId w:val="21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DC5B80" w:rsidRPr="00A24E8B" w14:paraId="0FAA1357" w14:textId="77777777" w:rsidTr="03BB13D3">
        <w:tc>
          <w:tcPr>
            <w:tcW w:w="9209" w:type="dxa"/>
          </w:tcPr>
          <w:p w14:paraId="57233833" w14:textId="77777777" w:rsidR="00DC5B80" w:rsidRPr="00A24E8B" w:rsidRDefault="00DC5B80" w:rsidP="003F0C3B">
            <w:pPr>
              <w:spacing w:after="0"/>
              <w:rPr>
                <w:rFonts w:ascii="Verdana" w:eastAsia="Calibri" w:hAnsi="Verdana" w:cs="Arial"/>
                <w:b/>
                <w:sz w:val="20"/>
                <w:szCs w:val="20"/>
              </w:rPr>
            </w:pPr>
          </w:p>
          <w:p w14:paraId="7D2FDDC8" w14:textId="2CD9C35A" w:rsidR="00DC5B80" w:rsidRPr="00A24E8B" w:rsidRDefault="00DC5B80"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Dirección </w:t>
            </w:r>
            <w:r w:rsidR="00E15A12" w:rsidRPr="00A24E8B">
              <w:rPr>
                <w:rFonts w:ascii="Verdana" w:eastAsia="Calibri" w:hAnsi="Verdana" w:cs="Arial"/>
                <w:sz w:val="20"/>
                <w:szCs w:val="20"/>
              </w:rPr>
              <w:t>Administrativa Financiera.</w:t>
            </w:r>
          </w:p>
          <w:p w14:paraId="305C3905" w14:textId="77777777" w:rsidR="00DC5B80" w:rsidRPr="00A24E8B" w:rsidRDefault="00DC5B80" w:rsidP="003F0C3B">
            <w:pPr>
              <w:spacing w:after="0"/>
              <w:jc w:val="both"/>
              <w:rPr>
                <w:rFonts w:ascii="Verdana" w:eastAsia="Calibri" w:hAnsi="Verdana" w:cs="Arial"/>
                <w:b/>
                <w:sz w:val="20"/>
                <w:szCs w:val="20"/>
              </w:rPr>
            </w:pPr>
          </w:p>
          <w:p w14:paraId="5D0435ED" w14:textId="28EDB0AC" w:rsidR="00DC5B80" w:rsidRPr="00A24E8B" w:rsidRDefault="00E15A12"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DC5B80" w:rsidRPr="00A24E8B">
              <w:rPr>
                <w:rFonts w:ascii="Verdana" w:eastAsia="Calibri" w:hAnsi="Verdana" w:cs="Arial"/>
                <w:sz w:val="20"/>
                <w:szCs w:val="20"/>
              </w:rPr>
              <w:t>Ninguna</w:t>
            </w:r>
          </w:p>
          <w:p w14:paraId="0595BF62" w14:textId="77777777" w:rsidR="00DC5B80" w:rsidRPr="00A24E8B" w:rsidRDefault="00DC5B80"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5CDBD6DC" w14:textId="77777777" w:rsidR="00DC5B80" w:rsidRPr="00A24E8B" w:rsidRDefault="00DC5B80"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8CEA1F7" w14:textId="77777777" w:rsidR="00DC5B80" w:rsidRPr="00A24E8B" w:rsidRDefault="00DC5B80" w:rsidP="0044782C">
            <w:pPr>
              <w:pStyle w:val="Prrafodelista"/>
              <w:numPr>
                <w:ilvl w:val="0"/>
                <w:numId w:val="218"/>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confidenciales.</w:t>
            </w:r>
          </w:p>
          <w:p w14:paraId="2A287E16" w14:textId="7A6F1A67" w:rsidR="00DC5B80" w:rsidRPr="00A24E8B" w:rsidRDefault="03BB13D3" w:rsidP="0044782C">
            <w:pPr>
              <w:pStyle w:val="Prrafodelista"/>
              <w:numPr>
                <w:ilvl w:val="0"/>
                <w:numId w:val="218"/>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31B6DB99" w14:textId="698EE201" w:rsidR="03BB13D3" w:rsidRPr="00A24E8B" w:rsidRDefault="03BB13D3" w:rsidP="03BB13D3">
            <w:pPr>
              <w:rPr>
                <w:rFonts w:ascii="Verdana" w:eastAsia="Calibri" w:hAnsi="Verdana" w:cs="Arial"/>
                <w:b/>
                <w:bCs/>
                <w:sz w:val="20"/>
                <w:szCs w:val="20"/>
              </w:rPr>
            </w:pPr>
          </w:p>
          <w:p w14:paraId="55B2638D" w14:textId="77777777" w:rsidR="00DC5B80" w:rsidRPr="00A24E8B" w:rsidRDefault="00DC5B80"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7A1FA74" w14:textId="18A326D3" w:rsidR="00DC5B80" w:rsidRPr="00A24E8B" w:rsidRDefault="00DC5B80"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94FD9B3" w14:textId="4937A661"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 xml:space="preserve">Externas: </w:t>
            </w:r>
            <w:r w:rsidRPr="00A24E8B">
              <w:rPr>
                <w:rFonts w:ascii="Verdana" w:eastAsia="Calibri" w:hAnsi="Verdana" w:cs="Arial"/>
                <w:sz w:val="20"/>
                <w:szCs w:val="20"/>
              </w:rPr>
              <w:t>Con funcionarios de otra institución, público en general.</w:t>
            </w:r>
          </w:p>
          <w:p w14:paraId="1937460D" w14:textId="40ADA4A3" w:rsidR="03BB13D3" w:rsidRPr="00A24E8B" w:rsidRDefault="03BB13D3" w:rsidP="03BB13D3">
            <w:pPr>
              <w:spacing w:after="0"/>
              <w:rPr>
                <w:rFonts w:ascii="Verdana" w:eastAsia="Calibri" w:hAnsi="Verdana" w:cs="Arial"/>
                <w:b/>
                <w:bCs/>
                <w:sz w:val="20"/>
                <w:szCs w:val="20"/>
              </w:rPr>
            </w:pPr>
          </w:p>
          <w:p w14:paraId="3C6FBF31" w14:textId="77777777" w:rsidR="00DC5B80" w:rsidRPr="00A24E8B" w:rsidRDefault="00DC5B80"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6068CA0" w14:textId="77777777" w:rsidR="00DC5B80" w:rsidRPr="00A24E8B" w:rsidRDefault="00DC5B80"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44D9716" w14:textId="77777777" w:rsidR="00DC5B80" w:rsidRPr="00A24E8B" w:rsidRDefault="00DC5B80"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1A374DE4" w14:textId="02BC17F0" w:rsidR="009B6F72" w:rsidRPr="00A24E8B" w:rsidRDefault="009B6F72" w:rsidP="003F0C3B">
      <w:pPr>
        <w:rPr>
          <w:rFonts w:ascii="Verdana" w:hAnsi="Verdana"/>
          <w:sz w:val="20"/>
          <w:szCs w:val="20"/>
        </w:rPr>
      </w:pP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3BB13D3" w:rsidRPr="00A24E8B" w14:paraId="663FB8A6" w14:textId="77777777" w:rsidTr="03BB13D3">
        <w:trPr>
          <w:trHeight w:val="438"/>
          <w:jc w:val="center"/>
        </w:trPr>
        <w:tc>
          <w:tcPr>
            <w:tcW w:w="9101" w:type="dxa"/>
            <w:shd w:val="clear" w:color="auto" w:fill="BDD6EE"/>
          </w:tcPr>
          <w:p w14:paraId="48339BDD" w14:textId="248A6013" w:rsidR="03BB13D3" w:rsidRPr="00A24E8B" w:rsidRDefault="03BB13D3" w:rsidP="0044782C">
            <w:pPr>
              <w:pStyle w:val="Prrafodelista"/>
              <w:numPr>
                <w:ilvl w:val="0"/>
                <w:numId w:val="216"/>
              </w:numPr>
              <w:spacing w:line="276" w:lineRule="auto"/>
              <w:contextualSpacing/>
              <w:jc w:val="both"/>
              <w:rPr>
                <w:rFonts w:ascii="Verdana" w:eastAsia="Calibri" w:hAnsi="Verdana" w:cs="Arial"/>
                <w:b/>
                <w:bCs/>
              </w:rPr>
            </w:pPr>
            <w:r w:rsidRPr="00A24E8B">
              <w:rPr>
                <w:rFonts w:ascii="Verdana" w:eastAsia="Calibri" w:hAnsi="Verdana" w:cs="Arial"/>
                <w:b/>
                <w:bCs/>
              </w:rPr>
              <w:t>Perfil Básico del Puesto</w:t>
            </w:r>
          </w:p>
        </w:tc>
      </w:tr>
      <w:tr w:rsidR="03BB13D3" w:rsidRPr="00A24E8B" w14:paraId="080D1BE7" w14:textId="77777777" w:rsidTr="03BB13D3">
        <w:trPr>
          <w:trHeight w:val="216"/>
          <w:jc w:val="center"/>
        </w:trPr>
        <w:tc>
          <w:tcPr>
            <w:tcW w:w="9101" w:type="dxa"/>
            <w:shd w:val="clear" w:color="auto" w:fill="FFFFFF" w:themeFill="background1"/>
          </w:tcPr>
          <w:p w14:paraId="6F50F117" w14:textId="66054C28"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Diversificado, Secretaria, Bachiller, Perito Contador o carrera afín, de preferencia con estudios universitarios de 1 año en Administración, Auditoría, Informática u otra carrera afín.</w:t>
            </w:r>
          </w:p>
          <w:p w14:paraId="3E354D0D" w14:textId="3CBB52EE" w:rsidR="03BB13D3" w:rsidRPr="00A24E8B" w:rsidRDefault="03BB13D3" w:rsidP="03BB13D3">
            <w:pPr>
              <w:spacing w:after="0"/>
              <w:jc w:val="both"/>
              <w:rPr>
                <w:rFonts w:ascii="Verdana" w:eastAsia="Calibri" w:hAnsi="Verdana" w:cs="Arial"/>
                <w:sz w:val="20"/>
                <w:szCs w:val="20"/>
              </w:rPr>
            </w:pPr>
          </w:p>
          <w:p w14:paraId="2A20F82D"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de experiencia en redacción de correspondencia, archivo, Microsoft Office, scanner, teléfono.</w:t>
            </w:r>
          </w:p>
          <w:p w14:paraId="1ADB3680" w14:textId="77777777" w:rsidR="03BB13D3" w:rsidRPr="00A24E8B" w:rsidRDefault="03BB13D3" w:rsidP="03BB13D3">
            <w:pPr>
              <w:spacing w:after="0"/>
              <w:jc w:val="both"/>
              <w:rPr>
                <w:rFonts w:ascii="Verdana" w:eastAsia="Calibri" w:hAnsi="Verdana" w:cs="Arial"/>
                <w:sz w:val="20"/>
                <w:szCs w:val="20"/>
              </w:rPr>
            </w:pPr>
          </w:p>
          <w:p w14:paraId="68ABC444" w14:textId="1A7DA45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en Administración Pública o privada en redacción de documentos y/o correspondencia oficial, archivo.</w:t>
            </w:r>
          </w:p>
          <w:p w14:paraId="14B760BA" w14:textId="77777777" w:rsidR="03BB13D3" w:rsidRPr="00A24E8B" w:rsidRDefault="03BB13D3" w:rsidP="03BB13D3">
            <w:pPr>
              <w:spacing w:after="0"/>
              <w:jc w:val="both"/>
              <w:rPr>
                <w:rFonts w:ascii="Verdana" w:eastAsia="Calibri" w:hAnsi="Verdana" w:cs="Arial"/>
                <w:b/>
                <w:bCs/>
                <w:sz w:val="20"/>
                <w:szCs w:val="20"/>
              </w:rPr>
            </w:pPr>
          </w:p>
          <w:p w14:paraId="474245B2"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 Competencias:</w:t>
            </w:r>
          </w:p>
          <w:p w14:paraId="19286233" w14:textId="77777777" w:rsidR="03BB13D3" w:rsidRPr="00A24E8B" w:rsidRDefault="03BB13D3" w:rsidP="03BB13D3">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9586096" w14:textId="77777777" w:rsidR="03BB13D3" w:rsidRPr="00A24E8B" w:rsidRDefault="03BB13D3" w:rsidP="03BB13D3">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C3F406D" w14:textId="77777777" w:rsidR="03BB13D3" w:rsidRPr="00A24E8B" w:rsidRDefault="03BB13D3" w:rsidP="03BB13D3">
            <w:pPr>
              <w:numPr>
                <w:ilvl w:val="0"/>
                <w:numId w:val="28"/>
              </w:numPr>
              <w:spacing w:after="0"/>
              <w:jc w:val="both"/>
              <w:rPr>
                <w:rFonts w:ascii="Verdana" w:eastAsia="Calibri" w:hAnsi="Verdana" w:cs="Arial"/>
                <w:b/>
                <w:bCs/>
                <w:sz w:val="20"/>
                <w:szCs w:val="20"/>
              </w:rPr>
            </w:pPr>
            <w:r w:rsidRPr="00A24E8B">
              <w:rPr>
                <w:rFonts w:ascii="Verdana" w:eastAsia="Calibri" w:hAnsi="Verdana" w:cs="Arial"/>
                <w:sz w:val="20"/>
                <w:szCs w:val="20"/>
              </w:rPr>
              <w:t xml:space="preserve">Cooperación y actitud </w:t>
            </w:r>
          </w:p>
          <w:p w14:paraId="7FC90001" w14:textId="77777777" w:rsidR="03BB13D3" w:rsidRPr="00A24E8B" w:rsidRDefault="03BB13D3" w:rsidP="03BB13D3">
            <w:pPr>
              <w:numPr>
                <w:ilvl w:val="0"/>
                <w:numId w:val="28"/>
              </w:numPr>
              <w:spacing w:after="0"/>
              <w:jc w:val="both"/>
              <w:rPr>
                <w:rFonts w:ascii="Verdana" w:eastAsia="Calibri" w:hAnsi="Verdana" w:cs="Arial"/>
                <w:b/>
                <w:bCs/>
                <w:sz w:val="20"/>
                <w:szCs w:val="20"/>
              </w:rPr>
            </w:pPr>
            <w:r w:rsidRPr="00A24E8B">
              <w:rPr>
                <w:rFonts w:ascii="Verdana" w:eastAsia="Calibri" w:hAnsi="Verdana" w:cs="Arial"/>
                <w:sz w:val="20"/>
                <w:szCs w:val="20"/>
              </w:rPr>
              <w:t>Relaciones Interpersonales</w:t>
            </w:r>
          </w:p>
          <w:p w14:paraId="217C4F95" w14:textId="77777777" w:rsidR="03BB13D3" w:rsidRPr="00A24E8B" w:rsidRDefault="03BB13D3" w:rsidP="03BB13D3">
            <w:pPr>
              <w:numPr>
                <w:ilvl w:val="0"/>
                <w:numId w:val="28"/>
              </w:numPr>
              <w:spacing w:after="0"/>
              <w:jc w:val="both"/>
              <w:rPr>
                <w:rFonts w:ascii="Verdana" w:eastAsia="Calibri" w:hAnsi="Verdana" w:cs="Arial"/>
                <w:b/>
                <w:bCs/>
                <w:sz w:val="20"/>
                <w:szCs w:val="20"/>
              </w:rPr>
            </w:pPr>
            <w:r w:rsidRPr="00A24E8B">
              <w:rPr>
                <w:rFonts w:ascii="Verdana" w:eastAsia="Calibri" w:hAnsi="Verdana" w:cs="Arial"/>
                <w:sz w:val="20"/>
                <w:szCs w:val="20"/>
              </w:rPr>
              <w:t>Comunicación oral y escrita</w:t>
            </w:r>
          </w:p>
          <w:p w14:paraId="00A698A5" w14:textId="77777777" w:rsidR="03BB13D3" w:rsidRPr="00A24E8B" w:rsidRDefault="03BB13D3" w:rsidP="03BB13D3">
            <w:pPr>
              <w:numPr>
                <w:ilvl w:val="0"/>
                <w:numId w:val="28"/>
              </w:numPr>
              <w:spacing w:after="0"/>
              <w:jc w:val="both"/>
              <w:rPr>
                <w:rFonts w:ascii="Verdana" w:eastAsia="Calibri" w:hAnsi="Verdana" w:cs="Arial"/>
                <w:b/>
                <w:bCs/>
                <w:sz w:val="20"/>
                <w:szCs w:val="20"/>
              </w:rPr>
            </w:pPr>
            <w:r w:rsidRPr="00A24E8B">
              <w:rPr>
                <w:rFonts w:ascii="Verdana" w:eastAsia="Calibri" w:hAnsi="Verdana" w:cs="Arial"/>
                <w:sz w:val="20"/>
                <w:szCs w:val="20"/>
              </w:rPr>
              <w:t>Facilidad de redacción</w:t>
            </w:r>
          </w:p>
          <w:p w14:paraId="5E8972CB" w14:textId="77777777" w:rsidR="03BB13D3" w:rsidRPr="00A24E8B" w:rsidRDefault="03BB13D3" w:rsidP="03BB13D3">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CD14332" w14:textId="77777777" w:rsidR="03BB13D3" w:rsidRPr="00A24E8B" w:rsidRDefault="03BB13D3" w:rsidP="03BB13D3">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5E2E6BD8" w14:textId="77777777" w:rsidR="03BB13D3" w:rsidRPr="00A24E8B" w:rsidRDefault="03BB13D3" w:rsidP="03BB13D3">
            <w:pPr>
              <w:spacing w:after="0"/>
              <w:ind w:left="1473"/>
              <w:jc w:val="both"/>
              <w:rPr>
                <w:rFonts w:ascii="Verdana" w:eastAsia="Calibri" w:hAnsi="Verdana" w:cs="Arial"/>
                <w:sz w:val="20"/>
                <w:szCs w:val="20"/>
              </w:rPr>
            </w:pPr>
          </w:p>
          <w:p w14:paraId="667003AC"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Otros requisitos:</w:t>
            </w:r>
          </w:p>
          <w:p w14:paraId="44559B84" w14:textId="77777777" w:rsidR="03BB13D3" w:rsidRPr="00A24E8B" w:rsidRDefault="03BB13D3" w:rsidP="03BB13D3">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67F2F386" w14:textId="00720355" w:rsidR="03BB13D3" w:rsidRDefault="03BB13D3" w:rsidP="03BB13D3">
      <w:pPr>
        <w:rPr>
          <w:rFonts w:ascii="Verdana" w:hAnsi="Verdana"/>
          <w:sz w:val="20"/>
          <w:szCs w:val="20"/>
        </w:rPr>
      </w:pPr>
    </w:p>
    <w:p w14:paraId="5443FC8E" w14:textId="35C70205" w:rsidR="00513518" w:rsidRPr="00A24E8B" w:rsidRDefault="03BB13D3" w:rsidP="03BB13D3">
      <w:pPr>
        <w:pStyle w:val="Ttulo2"/>
        <w:rPr>
          <w:szCs w:val="20"/>
        </w:rPr>
      </w:pPr>
      <w:bookmarkStart w:id="98" w:name="_Toc118726983"/>
      <w:r w:rsidRPr="00A24E8B">
        <w:rPr>
          <w:szCs w:val="20"/>
        </w:rPr>
        <w:t>19.2 DEPARTAMENTO FINANCIERO</w:t>
      </w:r>
      <w:bookmarkEnd w:id="98"/>
    </w:p>
    <w:p w14:paraId="08D07A2A" w14:textId="77777777" w:rsidR="004D18E6" w:rsidRPr="00A24E8B" w:rsidRDefault="004D18E6" w:rsidP="003F0C3B">
      <w:pPr>
        <w:spacing w:after="0"/>
        <w:rPr>
          <w:rFonts w:ascii="Verdana" w:hAnsi="Verdana" w:cs="Arial"/>
          <w:b/>
          <w:iCs/>
          <w:sz w:val="20"/>
          <w:szCs w:val="20"/>
        </w:rPr>
      </w:pPr>
    </w:p>
    <w:p w14:paraId="4BD6A7A8" w14:textId="77777777" w:rsidR="00715975" w:rsidRPr="00A24E8B" w:rsidRDefault="03BB13D3" w:rsidP="003F0C3B">
      <w:pPr>
        <w:pStyle w:val="Prrafodelista"/>
        <w:keepNext/>
        <w:keepLines/>
        <w:numPr>
          <w:ilvl w:val="0"/>
          <w:numId w:val="28"/>
        </w:numPr>
        <w:spacing w:line="276" w:lineRule="auto"/>
        <w:jc w:val="both"/>
        <w:outlineLvl w:val="2"/>
        <w:rPr>
          <w:rFonts w:ascii="Verdana" w:eastAsiaTheme="majorEastAsia" w:hAnsi="Verdana" w:cstheme="majorHAnsi"/>
          <w:b/>
          <w:color w:val="243F60" w:themeColor="accent1" w:themeShade="7F"/>
        </w:rPr>
      </w:pPr>
      <w:bookmarkStart w:id="99" w:name="_Toc67243673"/>
      <w:r w:rsidRPr="00A24E8B">
        <w:rPr>
          <w:rFonts w:ascii="Verdana" w:eastAsiaTheme="majorEastAsia" w:hAnsi="Verdana" w:cstheme="majorBidi"/>
          <w:b/>
          <w:bCs/>
          <w:color w:val="243F60"/>
        </w:rPr>
        <w:t>Naturaleza</w:t>
      </w:r>
      <w:bookmarkEnd w:id="99"/>
    </w:p>
    <w:p w14:paraId="04EAB6E5" w14:textId="77777777" w:rsidR="00EC39B8" w:rsidRPr="00A24E8B" w:rsidRDefault="00EC39B8" w:rsidP="003F0C3B">
      <w:pPr>
        <w:spacing w:after="0"/>
        <w:ind w:left="360"/>
        <w:jc w:val="both"/>
        <w:rPr>
          <w:rFonts w:ascii="Verdana" w:hAnsi="Verdana" w:cstheme="majorHAnsi"/>
          <w:sz w:val="20"/>
          <w:szCs w:val="20"/>
        </w:rPr>
      </w:pPr>
    </w:p>
    <w:p w14:paraId="3B772105" w14:textId="77777777" w:rsidR="00715975" w:rsidRPr="00A24E8B" w:rsidRDefault="00715975" w:rsidP="003F0C3B">
      <w:pPr>
        <w:spacing w:after="0"/>
        <w:ind w:left="360"/>
        <w:jc w:val="both"/>
        <w:rPr>
          <w:rFonts w:ascii="Verdana" w:hAnsi="Verdana" w:cstheme="majorHAnsi"/>
          <w:sz w:val="20"/>
          <w:szCs w:val="20"/>
        </w:rPr>
      </w:pPr>
      <w:r w:rsidRPr="00A24E8B">
        <w:rPr>
          <w:rFonts w:ascii="Verdana" w:hAnsi="Verdana" w:cstheme="majorHAnsi"/>
          <w:sz w:val="20"/>
          <w:szCs w:val="20"/>
        </w:rPr>
        <w:t>Coordinar y supervisar que se ejecuten todas las operaciones financieras relacionadas con la COPADEH.</w:t>
      </w:r>
    </w:p>
    <w:p w14:paraId="643A8EA3" w14:textId="77777777" w:rsidR="00EC39B8" w:rsidRPr="00A24E8B" w:rsidRDefault="00EC39B8" w:rsidP="003F0C3B">
      <w:pPr>
        <w:keepNext/>
        <w:keepLines/>
        <w:spacing w:after="0"/>
        <w:jc w:val="both"/>
        <w:outlineLvl w:val="2"/>
        <w:rPr>
          <w:rFonts w:ascii="Verdana" w:eastAsiaTheme="majorEastAsia" w:hAnsi="Verdana" w:cstheme="majorHAnsi"/>
          <w:b/>
          <w:color w:val="243F60" w:themeColor="accent1" w:themeShade="7F"/>
          <w:sz w:val="20"/>
          <w:szCs w:val="20"/>
        </w:rPr>
      </w:pPr>
    </w:p>
    <w:p w14:paraId="357EEA8B" w14:textId="77777777" w:rsidR="00715975" w:rsidRPr="00A24E8B" w:rsidRDefault="03BB13D3" w:rsidP="003F0C3B">
      <w:pPr>
        <w:pStyle w:val="Prrafodelista"/>
        <w:keepNext/>
        <w:keepLines/>
        <w:numPr>
          <w:ilvl w:val="0"/>
          <w:numId w:val="28"/>
        </w:numPr>
        <w:spacing w:line="276" w:lineRule="auto"/>
        <w:jc w:val="both"/>
        <w:outlineLvl w:val="2"/>
        <w:rPr>
          <w:rFonts w:ascii="Verdana" w:eastAsiaTheme="majorEastAsia" w:hAnsi="Verdana" w:cstheme="majorHAnsi"/>
          <w:b/>
          <w:color w:val="243F60" w:themeColor="accent1" w:themeShade="7F"/>
        </w:rPr>
      </w:pPr>
      <w:bookmarkStart w:id="100" w:name="_Toc67243674"/>
      <w:r w:rsidRPr="00A24E8B">
        <w:rPr>
          <w:rFonts w:ascii="Verdana" w:eastAsiaTheme="majorEastAsia" w:hAnsi="Verdana" w:cstheme="majorBidi"/>
          <w:b/>
          <w:bCs/>
          <w:color w:val="243F60"/>
        </w:rPr>
        <w:t>Funciones</w:t>
      </w:r>
      <w:bookmarkEnd w:id="100"/>
    </w:p>
    <w:p w14:paraId="60F89C7A" w14:textId="77777777" w:rsidR="00EC39B8" w:rsidRPr="00A24E8B" w:rsidRDefault="00EC39B8"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3C97E730"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Formulación del anteproyecto de Presupuesto de Egresos en coordinación con la Unidad de Planificación;</w:t>
      </w:r>
    </w:p>
    <w:p w14:paraId="2A8CE160" w14:textId="316C1B6C"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 xml:space="preserve">Ejecución del presupuesto </w:t>
      </w:r>
      <w:r w:rsidR="008437F2" w:rsidRPr="00A24E8B">
        <w:rPr>
          <w:rFonts w:ascii="Verdana" w:hAnsi="Verdana" w:cstheme="majorHAnsi"/>
          <w:sz w:val="20"/>
          <w:szCs w:val="20"/>
        </w:rPr>
        <w:t>de acuerdo con el</w:t>
      </w:r>
      <w:r w:rsidRPr="00A24E8B">
        <w:rPr>
          <w:rFonts w:ascii="Verdana" w:hAnsi="Verdana" w:cstheme="majorHAnsi"/>
          <w:sz w:val="20"/>
          <w:szCs w:val="20"/>
        </w:rPr>
        <w:t xml:space="preserve"> Plan Operativo Anual </w:t>
      </w:r>
      <w:r w:rsidR="006C5FB5" w:rsidRPr="00A24E8B">
        <w:rPr>
          <w:rFonts w:ascii="Verdana" w:hAnsi="Verdana" w:cstheme="majorHAnsi"/>
          <w:sz w:val="20"/>
          <w:szCs w:val="20"/>
        </w:rPr>
        <w:t>de la COPADEH</w:t>
      </w:r>
      <w:r w:rsidRPr="00A24E8B">
        <w:rPr>
          <w:rFonts w:ascii="Verdana" w:hAnsi="Verdana" w:cstheme="majorHAnsi"/>
          <w:sz w:val="20"/>
          <w:szCs w:val="20"/>
        </w:rPr>
        <w:t>, de conformidad con las políticas y normas vigentes;</w:t>
      </w:r>
    </w:p>
    <w:p w14:paraId="79AED78B" w14:textId="5FC88A2B"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Elaboración y presentación a la Dirección Ejecutiva, para su aprobación; de manuales, instructivos, reglamentos, formularios y guías, para la adecuada gestión presupuestaria, financiera</w:t>
      </w:r>
      <w:r w:rsidR="00B17162" w:rsidRPr="00A24E8B">
        <w:rPr>
          <w:rFonts w:ascii="Verdana" w:hAnsi="Verdana" w:cstheme="majorHAnsi"/>
          <w:sz w:val="20"/>
          <w:szCs w:val="20"/>
        </w:rPr>
        <w:t>, de Inventarios</w:t>
      </w:r>
      <w:r w:rsidRPr="00A24E8B">
        <w:rPr>
          <w:rFonts w:ascii="Verdana" w:hAnsi="Verdana" w:cstheme="majorHAnsi"/>
          <w:sz w:val="20"/>
          <w:szCs w:val="20"/>
        </w:rPr>
        <w:t xml:space="preserve"> y el manejo de Tesorería de la COPADEH atendiendo la legislación vigente;</w:t>
      </w:r>
    </w:p>
    <w:p w14:paraId="438FEE20"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Representación como Cuentadante de la COPADEH ante la Contraloría General de Cuentas;</w:t>
      </w:r>
    </w:p>
    <w:p w14:paraId="03AF1A92"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Coordinación de la programación y reprogramación financiera de la COPADEH, atendiendo los lineamientos del Comité de Programación de Ejecución Presupuestaria (COPEP);</w:t>
      </w:r>
    </w:p>
    <w:p w14:paraId="6F9AF774"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Presentación de informes gerenciales de ejecución presupuestaria y administración financiera que le sean requeridos;</w:t>
      </w:r>
    </w:p>
    <w:p w14:paraId="2714019F"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 xml:space="preserve">Administración y ejecución del presupuesto de egresos y liquidación de Fondo Rotativo Institucional, así como de la documentación de soporte que las diferentes Direcciones, Departamentos, Unidades presentan como resultado de su ejecución; </w:t>
      </w:r>
    </w:p>
    <w:p w14:paraId="458EFA91"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Elaboración y entrega de los informes de rendición de cuentas;</w:t>
      </w:r>
    </w:p>
    <w:p w14:paraId="192F634C"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 xml:space="preserve">Responsable de operar los registros contables del presupuesto de la COPADEH en los sistemas contables, a efecto de rendir cuentas de conformidad con la ley que rige la materia; </w:t>
      </w:r>
    </w:p>
    <w:p w14:paraId="4A010D30"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Control y supervisión del inventario institucional velando por el efectivo registro en los sistemas informáticos, físicos y todos aquellos que de conformidad con la normativa vigente;</w:t>
      </w:r>
    </w:p>
    <w:p w14:paraId="2563B538" w14:textId="77777777" w:rsidR="00715975" w:rsidRPr="00A24E8B"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 xml:space="preserve">Cumplir con las normativas legales y técnicas que existen vinculadas con la materia de su competencia; y, </w:t>
      </w:r>
    </w:p>
    <w:p w14:paraId="7D2BE375" w14:textId="5A43E76E" w:rsidR="00715975" w:rsidRDefault="00715975" w:rsidP="0044782C">
      <w:pPr>
        <w:numPr>
          <w:ilvl w:val="0"/>
          <w:numId w:val="160"/>
        </w:numPr>
        <w:spacing w:after="0"/>
        <w:contextualSpacing/>
        <w:jc w:val="both"/>
        <w:rPr>
          <w:rFonts w:ascii="Verdana" w:hAnsi="Verdana" w:cstheme="majorHAnsi"/>
          <w:sz w:val="20"/>
          <w:szCs w:val="20"/>
        </w:rPr>
      </w:pPr>
      <w:r w:rsidRPr="00A24E8B">
        <w:rPr>
          <w:rFonts w:ascii="Verdana" w:hAnsi="Verdana" w:cstheme="majorHAnsi"/>
          <w:sz w:val="20"/>
          <w:szCs w:val="20"/>
        </w:rPr>
        <w:t>Otras actividades que, en materia de su competencia, le sean asignadas por el Director Ejecutivo.</w:t>
      </w:r>
    </w:p>
    <w:p w14:paraId="7A125FE4" w14:textId="58D88B9F" w:rsidR="00567A75" w:rsidRDefault="00567A75" w:rsidP="00567A75">
      <w:pPr>
        <w:spacing w:after="0"/>
        <w:ind w:left="720"/>
        <w:contextualSpacing/>
        <w:jc w:val="both"/>
        <w:rPr>
          <w:rFonts w:ascii="Verdana" w:hAnsi="Verdana" w:cstheme="majorHAnsi"/>
          <w:sz w:val="20"/>
          <w:szCs w:val="20"/>
        </w:rPr>
      </w:pPr>
    </w:p>
    <w:p w14:paraId="06713D17" w14:textId="4141452A" w:rsidR="00567A75" w:rsidRDefault="00567A75" w:rsidP="00567A75">
      <w:pPr>
        <w:spacing w:after="0"/>
        <w:ind w:left="720"/>
        <w:contextualSpacing/>
        <w:jc w:val="both"/>
        <w:rPr>
          <w:rFonts w:ascii="Verdana" w:hAnsi="Verdana" w:cstheme="majorHAnsi"/>
          <w:sz w:val="20"/>
          <w:szCs w:val="20"/>
        </w:rPr>
      </w:pPr>
    </w:p>
    <w:p w14:paraId="000743BD" w14:textId="31BE5738" w:rsidR="00567A75" w:rsidRDefault="00567A75" w:rsidP="00567A75">
      <w:pPr>
        <w:spacing w:after="0"/>
        <w:ind w:left="720"/>
        <w:contextualSpacing/>
        <w:jc w:val="both"/>
        <w:rPr>
          <w:rFonts w:ascii="Verdana" w:hAnsi="Verdana" w:cstheme="majorHAnsi"/>
          <w:sz w:val="20"/>
          <w:szCs w:val="20"/>
        </w:rPr>
      </w:pPr>
    </w:p>
    <w:p w14:paraId="6E24C39A" w14:textId="1370E4A2" w:rsidR="00567A75" w:rsidRDefault="00567A75" w:rsidP="00567A75">
      <w:pPr>
        <w:spacing w:after="0"/>
        <w:ind w:left="720"/>
        <w:contextualSpacing/>
        <w:jc w:val="both"/>
        <w:rPr>
          <w:rFonts w:ascii="Verdana" w:hAnsi="Verdana" w:cstheme="majorHAnsi"/>
          <w:sz w:val="20"/>
          <w:szCs w:val="20"/>
        </w:rPr>
      </w:pPr>
    </w:p>
    <w:p w14:paraId="6CFFCDBA" w14:textId="77777777" w:rsidR="00567A75" w:rsidRPr="00A24E8B" w:rsidRDefault="00567A75" w:rsidP="00567A75">
      <w:pPr>
        <w:spacing w:after="0"/>
        <w:ind w:left="720"/>
        <w:contextualSpacing/>
        <w:jc w:val="both"/>
        <w:rPr>
          <w:rFonts w:ascii="Verdana" w:hAnsi="Verdana" w:cstheme="majorHAnsi"/>
          <w:sz w:val="20"/>
          <w:szCs w:val="20"/>
        </w:rPr>
      </w:pPr>
    </w:p>
    <w:p w14:paraId="17C1EF99" w14:textId="350BB7BD" w:rsidR="004D18E6" w:rsidRPr="00A24E8B" w:rsidRDefault="004D18E6" w:rsidP="003F0C3B">
      <w:pPr>
        <w:spacing w:after="0"/>
        <w:contextualSpacing/>
        <w:jc w:val="both"/>
        <w:rPr>
          <w:rFonts w:ascii="Verdana" w:hAnsi="Verdana" w:cstheme="majorHAnsi"/>
          <w:sz w:val="20"/>
          <w:szCs w:val="20"/>
        </w:rPr>
      </w:pPr>
    </w:p>
    <w:p w14:paraId="0BFDBB9F" w14:textId="146DC966" w:rsidR="00FD5755" w:rsidRPr="00A24E8B" w:rsidRDefault="00FD5755" w:rsidP="003F0C3B">
      <w:pPr>
        <w:spacing w:after="0"/>
        <w:rPr>
          <w:rFonts w:ascii="Verdana" w:hAnsi="Verdana" w:cs="Arial"/>
          <w:b/>
          <w:iCs/>
          <w:sz w:val="20"/>
          <w:szCs w:val="20"/>
        </w:rPr>
      </w:pPr>
      <w:r w:rsidRPr="00A24E8B">
        <w:rPr>
          <w:rFonts w:ascii="Verdana" w:hAnsi="Verdana" w:cs="Arial"/>
          <w:b/>
          <w:iCs/>
          <w:sz w:val="20"/>
          <w:szCs w:val="20"/>
        </w:rPr>
        <w:t>1</w:t>
      </w:r>
      <w:r w:rsidR="0052024A" w:rsidRPr="00A24E8B">
        <w:rPr>
          <w:rFonts w:ascii="Verdana" w:hAnsi="Verdana" w:cs="Arial"/>
          <w:b/>
          <w:iCs/>
          <w:sz w:val="20"/>
          <w:szCs w:val="20"/>
        </w:rPr>
        <w:t>9</w:t>
      </w:r>
      <w:r w:rsidRPr="00A24E8B">
        <w:rPr>
          <w:rFonts w:ascii="Verdana" w:hAnsi="Verdana" w:cs="Arial"/>
          <w:b/>
          <w:iCs/>
          <w:sz w:val="20"/>
          <w:szCs w:val="20"/>
        </w:rPr>
        <w:t>.2.1 Organigrama Estructural del Departamento Financiero</w:t>
      </w:r>
    </w:p>
    <w:p w14:paraId="20137EDB" w14:textId="77777777" w:rsidR="00FD5755" w:rsidRPr="00A24E8B" w:rsidRDefault="00FD5755" w:rsidP="003F0C3B">
      <w:pPr>
        <w:spacing w:after="0"/>
        <w:rPr>
          <w:rFonts w:ascii="Verdana" w:hAnsi="Verdana" w:cs="Arial"/>
          <w:b/>
          <w:iCs/>
          <w:sz w:val="20"/>
          <w:szCs w:val="20"/>
        </w:rPr>
      </w:pPr>
    </w:p>
    <w:p w14:paraId="26F664F6" w14:textId="7438ACE2" w:rsidR="00FD5755" w:rsidRPr="00A24E8B" w:rsidRDefault="007560DE" w:rsidP="003F0C3B">
      <w:pPr>
        <w:spacing w:after="0"/>
        <w:jc w:val="center"/>
        <w:rPr>
          <w:rFonts w:ascii="Verdana" w:hAnsi="Verdana" w:cs="Arial"/>
          <w:b/>
          <w:iCs/>
          <w:sz w:val="20"/>
          <w:szCs w:val="20"/>
        </w:rPr>
      </w:pPr>
      <w:r w:rsidRPr="00A24E8B">
        <w:rPr>
          <w:rFonts w:ascii="Verdana" w:hAnsi="Verdana" w:cs="Arial"/>
          <w:b/>
          <w:iCs/>
          <w:noProof/>
          <w:sz w:val="20"/>
          <w:szCs w:val="20"/>
          <w:lang w:eastAsia="es-GT"/>
        </w:rPr>
        <w:lastRenderedPageBreak/>
        <w:drawing>
          <wp:inline distT="0" distB="0" distL="0" distR="0" wp14:anchorId="4CB4F980" wp14:editId="7C38B2B4">
            <wp:extent cx="5188688" cy="2371938"/>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5702" cy="2375144"/>
                    </a:xfrm>
                    <a:prstGeom prst="rect">
                      <a:avLst/>
                    </a:prstGeom>
                    <a:noFill/>
                  </pic:spPr>
                </pic:pic>
              </a:graphicData>
            </a:graphic>
          </wp:inline>
        </w:drawing>
      </w:r>
    </w:p>
    <w:p w14:paraId="3D4D51C3" w14:textId="5E15C273" w:rsidR="00381138" w:rsidRPr="00A24E8B" w:rsidRDefault="00381138" w:rsidP="003F0C3B">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03D1A1E7" w14:textId="1C3CD284" w:rsidR="00381138" w:rsidRPr="00A24E8B" w:rsidRDefault="00381138" w:rsidP="003F0C3B">
      <w:pPr>
        <w:spacing w:after="0"/>
        <w:jc w:val="center"/>
        <w:rPr>
          <w:rFonts w:ascii="Verdana" w:hAnsi="Verdana" w:cs="Arial"/>
          <w:bCs/>
          <w:sz w:val="20"/>
          <w:szCs w:val="20"/>
        </w:rPr>
      </w:pPr>
    </w:p>
    <w:p w14:paraId="1D94AC4C" w14:textId="77777777" w:rsidR="00FD5755" w:rsidRPr="00A24E8B" w:rsidRDefault="00FD5755" w:rsidP="003F0C3B">
      <w:pPr>
        <w:spacing w:after="0"/>
        <w:contextualSpacing/>
        <w:jc w:val="both"/>
        <w:rPr>
          <w:rFonts w:ascii="Verdana" w:hAnsi="Verdana" w:cstheme="majorHAnsi"/>
          <w:sz w:val="20"/>
          <w:szCs w:val="20"/>
        </w:rPr>
      </w:pPr>
    </w:p>
    <w:p w14:paraId="0611903C" w14:textId="2DF4A5EB" w:rsidR="004D18E6" w:rsidRPr="00A24E8B" w:rsidRDefault="00E20098" w:rsidP="003F0C3B">
      <w:pPr>
        <w:spacing w:after="0"/>
        <w:contextualSpacing/>
        <w:jc w:val="both"/>
        <w:rPr>
          <w:rFonts w:ascii="Verdana" w:hAnsi="Verdana" w:cstheme="majorHAnsi"/>
          <w:b/>
          <w:sz w:val="20"/>
          <w:szCs w:val="20"/>
        </w:rPr>
      </w:pPr>
      <w:r w:rsidRPr="00A24E8B">
        <w:rPr>
          <w:rFonts w:ascii="Verdana" w:hAnsi="Verdana" w:cstheme="majorHAnsi"/>
          <w:b/>
          <w:sz w:val="20"/>
          <w:szCs w:val="20"/>
        </w:rPr>
        <w:t>1</w:t>
      </w:r>
      <w:r w:rsidR="0052024A" w:rsidRPr="00A24E8B">
        <w:rPr>
          <w:rFonts w:ascii="Verdana" w:hAnsi="Verdana" w:cstheme="majorHAnsi"/>
          <w:b/>
          <w:sz w:val="20"/>
          <w:szCs w:val="20"/>
        </w:rPr>
        <w:t>9</w:t>
      </w:r>
      <w:r w:rsidR="00D70619" w:rsidRPr="00A24E8B">
        <w:rPr>
          <w:rFonts w:ascii="Verdana" w:hAnsi="Verdana" w:cstheme="majorHAnsi"/>
          <w:b/>
          <w:sz w:val="20"/>
          <w:szCs w:val="20"/>
        </w:rPr>
        <w:t>.2.2</w:t>
      </w:r>
      <w:r w:rsidR="00EC39B8" w:rsidRPr="00A24E8B">
        <w:rPr>
          <w:rFonts w:ascii="Verdana" w:hAnsi="Verdana" w:cstheme="majorHAnsi"/>
          <w:b/>
          <w:sz w:val="20"/>
          <w:szCs w:val="20"/>
        </w:rPr>
        <w:t xml:space="preserve"> Organigrama de Puestos Funcionales del Departamento Financiero </w:t>
      </w:r>
    </w:p>
    <w:p w14:paraId="6AD7047E" w14:textId="77777777" w:rsidR="00113907" w:rsidRPr="00A24E8B" w:rsidRDefault="00113907" w:rsidP="003F0C3B">
      <w:pPr>
        <w:spacing w:after="0"/>
        <w:contextualSpacing/>
        <w:jc w:val="both"/>
        <w:rPr>
          <w:rFonts w:ascii="Verdana" w:hAnsi="Verdana" w:cstheme="majorHAnsi"/>
          <w:b/>
          <w:sz w:val="20"/>
          <w:szCs w:val="20"/>
        </w:rPr>
      </w:pPr>
    </w:p>
    <w:p w14:paraId="55D4468A" w14:textId="0D6EEB2A" w:rsidR="00113907" w:rsidRPr="00A24E8B" w:rsidRDefault="007560DE" w:rsidP="2ED67791">
      <w:pPr>
        <w:spacing w:after="0"/>
        <w:contextualSpacing/>
        <w:jc w:val="center"/>
        <w:rPr>
          <w:rFonts w:ascii="Verdana" w:hAnsi="Verdana" w:cstheme="majorBidi"/>
          <w:b/>
          <w:bCs/>
          <w:sz w:val="20"/>
          <w:szCs w:val="20"/>
        </w:rPr>
      </w:pPr>
      <w:r w:rsidRPr="00A24E8B">
        <w:rPr>
          <w:rFonts w:ascii="Verdana" w:hAnsi="Verdana"/>
          <w:noProof/>
          <w:sz w:val="20"/>
          <w:szCs w:val="20"/>
          <w:lang w:eastAsia="es-GT"/>
        </w:rPr>
        <w:drawing>
          <wp:inline distT="0" distB="0" distL="0" distR="0" wp14:anchorId="1B34199E" wp14:editId="5163C668">
            <wp:extent cx="5793588" cy="2799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3">
                      <a:extLst>
                        <a:ext uri="{28A0092B-C50C-407E-A947-70E740481C1C}">
                          <a14:useLocalDpi xmlns:a14="http://schemas.microsoft.com/office/drawing/2010/main" val="0"/>
                        </a:ext>
                      </a:extLst>
                    </a:blip>
                    <a:srcRect t="9567"/>
                    <a:stretch>
                      <a:fillRect/>
                    </a:stretch>
                  </pic:blipFill>
                  <pic:spPr>
                    <a:xfrm>
                      <a:off x="0" y="0"/>
                      <a:ext cx="5793588" cy="2799200"/>
                    </a:xfrm>
                    <a:prstGeom prst="rect">
                      <a:avLst/>
                    </a:prstGeom>
                  </pic:spPr>
                </pic:pic>
              </a:graphicData>
            </a:graphic>
          </wp:inline>
        </w:drawing>
      </w:r>
    </w:p>
    <w:p w14:paraId="734066B9" w14:textId="08B1B774" w:rsidR="00381138" w:rsidRPr="00A24E8B" w:rsidRDefault="00381138" w:rsidP="003F0C3B">
      <w:pPr>
        <w:spacing w:after="0"/>
        <w:contextualSpacing/>
        <w:jc w:val="center"/>
        <w:rPr>
          <w:rFonts w:ascii="Verdana" w:hAnsi="Verdana" w:cstheme="majorHAnsi"/>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4E21A0E5" w14:textId="6D59F34E" w:rsidR="007560DE" w:rsidRPr="00A24E8B" w:rsidRDefault="007560DE" w:rsidP="003F0C3B">
      <w:pPr>
        <w:spacing w:after="0"/>
        <w:contextualSpacing/>
        <w:jc w:val="center"/>
        <w:rPr>
          <w:rFonts w:ascii="Verdana" w:hAnsi="Verdana" w:cstheme="majorHAnsi"/>
          <w:b/>
          <w:sz w:val="20"/>
          <w:szCs w:val="20"/>
        </w:rPr>
      </w:pPr>
    </w:p>
    <w:p w14:paraId="2ED7F97D" w14:textId="2C843F39" w:rsidR="007560DE" w:rsidRDefault="007560DE" w:rsidP="003F0C3B">
      <w:pPr>
        <w:spacing w:after="0"/>
        <w:contextualSpacing/>
        <w:jc w:val="center"/>
        <w:rPr>
          <w:rFonts w:ascii="Verdana" w:hAnsi="Verdana" w:cstheme="majorHAnsi"/>
          <w:b/>
          <w:sz w:val="20"/>
          <w:szCs w:val="20"/>
        </w:rPr>
      </w:pPr>
    </w:p>
    <w:p w14:paraId="687A41D9" w14:textId="353D215C" w:rsidR="00567A75" w:rsidRDefault="00567A75" w:rsidP="003F0C3B">
      <w:pPr>
        <w:spacing w:after="0"/>
        <w:contextualSpacing/>
        <w:jc w:val="center"/>
        <w:rPr>
          <w:rFonts w:ascii="Verdana" w:hAnsi="Verdana" w:cstheme="majorHAnsi"/>
          <w:b/>
          <w:sz w:val="20"/>
          <w:szCs w:val="20"/>
        </w:rPr>
      </w:pPr>
    </w:p>
    <w:p w14:paraId="0535A61C" w14:textId="763231EC" w:rsidR="00567A75" w:rsidRDefault="00567A75" w:rsidP="003F0C3B">
      <w:pPr>
        <w:spacing w:after="0"/>
        <w:contextualSpacing/>
        <w:jc w:val="center"/>
        <w:rPr>
          <w:rFonts w:ascii="Verdana" w:hAnsi="Verdana" w:cstheme="majorHAnsi"/>
          <w:b/>
          <w:sz w:val="20"/>
          <w:szCs w:val="20"/>
        </w:rPr>
      </w:pPr>
    </w:p>
    <w:p w14:paraId="7EB21BF3" w14:textId="11E724CD" w:rsidR="00567A75" w:rsidRDefault="00567A75" w:rsidP="003F0C3B">
      <w:pPr>
        <w:spacing w:after="0"/>
        <w:contextualSpacing/>
        <w:jc w:val="center"/>
        <w:rPr>
          <w:rFonts w:ascii="Verdana" w:hAnsi="Verdana" w:cstheme="majorHAnsi"/>
          <w:b/>
          <w:sz w:val="20"/>
          <w:szCs w:val="20"/>
        </w:rPr>
      </w:pPr>
    </w:p>
    <w:p w14:paraId="6B7B991F" w14:textId="09427A46" w:rsidR="00567A75" w:rsidRDefault="00567A75" w:rsidP="003F0C3B">
      <w:pPr>
        <w:spacing w:after="0"/>
        <w:contextualSpacing/>
        <w:jc w:val="center"/>
        <w:rPr>
          <w:rFonts w:ascii="Verdana" w:hAnsi="Verdana" w:cstheme="majorHAnsi"/>
          <w:b/>
          <w:sz w:val="20"/>
          <w:szCs w:val="20"/>
        </w:rPr>
      </w:pPr>
    </w:p>
    <w:p w14:paraId="56597471" w14:textId="3CE192FF" w:rsidR="0059692A" w:rsidRDefault="0059692A" w:rsidP="003F0C3B">
      <w:pPr>
        <w:spacing w:after="0"/>
        <w:contextualSpacing/>
        <w:jc w:val="center"/>
        <w:rPr>
          <w:rFonts w:ascii="Verdana" w:hAnsi="Verdana" w:cstheme="majorHAnsi"/>
          <w:b/>
          <w:sz w:val="20"/>
          <w:szCs w:val="20"/>
        </w:rPr>
      </w:pPr>
    </w:p>
    <w:p w14:paraId="34D127E4" w14:textId="77777777" w:rsidR="0059692A" w:rsidRDefault="0059692A" w:rsidP="003F0C3B">
      <w:pPr>
        <w:spacing w:after="0"/>
        <w:contextualSpacing/>
        <w:jc w:val="center"/>
        <w:rPr>
          <w:rFonts w:ascii="Verdana" w:hAnsi="Verdana" w:cstheme="majorHAnsi"/>
          <w:b/>
          <w:sz w:val="20"/>
          <w:szCs w:val="20"/>
        </w:rPr>
      </w:pPr>
    </w:p>
    <w:p w14:paraId="58FA6514" w14:textId="77777777" w:rsidR="00567A75" w:rsidRPr="00A24E8B" w:rsidRDefault="00567A75" w:rsidP="003F0C3B">
      <w:pPr>
        <w:spacing w:after="0"/>
        <w:contextualSpacing/>
        <w:jc w:val="center"/>
        <w:rPr>
          <w:rFonts w:ascii="Verdana" w:hAnsi="Verdana" w:cstheme="majorHAnsi"/>
          <w:b/>
          <w:sz w:val="20"/>
          <w:szCs w:val="20"/>
        </w:rPr>
      </w:pPr>
    </w:p>
    <w:p w14:paraId="5994D56B"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3DCC42BD"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60291078" w14:textId="12146F6B"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FINANCIERO</w:t>
      </w:r>
    </w:p>
    <w:p w14:paraId="4EEAE07C" w14:textId="77777777" w:rsidR="00FB44AA" w:rsidRPr="00A24E8B" w:rsidRDefault="00FB44AA" w:rsidP="003F0C3B">
      <w:pPr>
        <w:spacing w:after="0"/>
        <w:jc w:val="both"/>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1D0C40" w:rsidRPr="00A24E8B" w14:paraId="13BB4188" w14:textId="77777777" w:rsidTr="03BB13D3">
        <w:trPr>
          <w:trHeight w:val="268"/>
          <w:jc w:val="center"/>
        </w:trPr>
        <w:tc>
          <w:tcPr>
            <w:tcW w:w="9243" w:type="dxa"/>
            <w:gridSpan w:val="2"/>
            <w:shd w:val="clear" w:color="auto" w:fill="BDD6EE"/>
          </w:tcPr>
          <w:p w14:paraId="69F5BF5D" w14:textId="77777777" w:rsidR="001D0C40" w:rsidRPr="00A24E8B" w:rsidRDefault="001D0C40" w:rsidP="003F0C3B">
            <w:pPr>
              <w:tabs>
                <w:tab w:val="left" w:pos="142"/>
                <w:tab w:val="left" w:pos="703"/>
              </w:tabs>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1D0C40" w:rsidRPr="00A24E8B" w14:paraId="53BD834C" w14:textId="77777777" w:rsidTr="03BB13D3">
        <w:trPr>
          <w:jc w:val="center"/>
        </w:trPr>
        <w:tc>
          <w:tcPr>
            <w:tcW w:w="4152" w:type="dxa"/>
          </w:tcPr>
          <w:p w14:paraId="11CDC3B8"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1DDA1DFF" w14:textId="52F3224F"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1D0C40" w:rsidRPr="00A24E8B" w14:paraId="0019CEF8" w14:textId="77777777" w:rsidTr="03BB13D3">
        <w:trPr>
          <w:jc w:val="center"/>
        </w:trPr>
        <w:tc>
          <w:tcPr>
            <w:tcW w:w="4152" w:type="dxa"/>
          </w:tcPr>
          <w:p w14:paraId="2862D546" w14:textId="2E54CEE2" w:rsidR="001D0C40" w:rsidRPr="00A24E8B" w:rsidRDefault="00395580"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w:t>
            </w:r>
            <w:r w:rsidR="001D0C40" w:rsidRPr="00A24E8B">
              <w:rPr>
                <w:rFonts w:ascii="Verdana" w:eastAsia="Calibri" w:hAnsi="Verdana" w:cs="Arial"/>
                <w:b/>
                <w:sz w:val="20"/>
                <w:szCs w:val="20"/>
              </w:rPr>
              <w:t>uncional del Puesto:</w:t>
            </w:r>
          </w:p>
        </w:tc>
        <w:tc>
          <w:tcPr>
            <w:tcW w:w="5091" w:type="dxa"/>
            <w:shd w:val="clear" w:color="auto" w:fill="auto"/>
          </w:tcPr>
          <w:p w14:paraId="729CB006" w14:textId="54782390"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1D0C40" w:rsidRPr="00A24E8B" w14:paraId="0A6E053B" w14:textId="77777777" w:rsidTr="03BB13D3">
        <w:trPr>
          <w:jc w:val="center"/>
        </w:trPr>
        <w:tc>
          <w:tcPr>
            <w:tcW w:w="4152" w:type="dxa"/>
          </w:tcPr>
          <w:p w14:paraId="7925AC13"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54746A5" w14:textId="77777777"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1D0C40" w:rsidRPr="00A24E8B" w14:paraId="6B45EDD5" w14:textId="77777777" w:rsidTr="03BB13D3">
        <w:trPr>
          <w:jc w:val="center"/>
        </w:trPr>
        <w:tc>
          <w:tcPr>
            <w:tcW w:w="4152" w:type="dxa"/>
          </w:tcPr>
          <w:p w14:paraId="39CB6161"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A63A1E0" w14:textId="77777777"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1D0C40" w:rsidRPr="00A24E8B" w14:paraId="7CA91BD3" w14:textId="77777777" w:rsidTr="03BB13D3">
        <w:trPr>
          <w:jc w:val="center"/>
        </w:trPr>
        <w:tc>
          <w:tcPr>
            <w:tcW w:w="4152" w:type="dxa"/>
          </w:tcPr>
          <w:p w14:paraId="74C1EDF3" w14:textId="5CB2A705" w:rsidR="001D0C40"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4ED280EE" w14:textId="2741BD9B" w:rsidR="001D0C40" w:rsidRPr="00A24E8B" w:rsidRDefault="00D7244D"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w:t>
            </w:r>
            <w:r w:rsidR="001D0C40" w:rsidRPr="00A24E8B">
              <w:rPr>
                <w:rFonts w:ascii="Verdana" w:eastAsia="Calibri" w:hAnsi="Verdana" w:cs="Arial"/>
                <w:sz w:val="20"/>
                <w:szCs w:val="20"/>
              </w:rPr>
              <w:t>Administrativo Financiero</w:t>
            </w:r>
          </w:p>
        </w:tc>
      </w:tr>
      <w:tr w:rsidR="001D0C40" w:rsidRPr="00A24E8B" w14:paraId="03E7D8DA" w14:textId="77777777" w:rsidTr="03BB13D3">
        <w:trPr>
          <w:trHeight w:val="265"/>
          <w:jc w:val="center"/>
        </w:trPr>
        <w:tc>
          <w:tcPr>
            <w:tcW w:w="4152" w:type="dxa"/>
            <w:vAlign w:val="center"/>
          </w:tcPr>
          <w:p w14:paraId="7E9D6708" w14:textId="77777777"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786A7FF" w14:textId="4BD13903" w:rsidR="001D0C40"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Presupuesto, Encargado de Tesorería, Encargado de Contabilidad, Encargado de Inventario, Analista Financiero</w:t>
            </w:r>
          </w:p>
        </w:tc>
      </w:tr>
      <w:tr w:rsidR="001D0C40" w:rsidRPr="00A24E8B" w14:paraId="2CDA6E82" w14:textId="77777777" w:rsidTr="03BB13D3">
        <w:trPr>
          <w:trHeight w:val="265"/>
          <w:jc w:val="center"/>
        </w:trPr>
        <w:tc>
          <w:tcPr>
            <w:tcW w:w="4152" w:type="dxa"/>
          </w:tcPr>
          <w:p w14:paraId="7076D65E"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A0AD6AD" w14:textId="698C0B2F"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1D0C40" w:rsidRPr="00A24E8B" w14:paraId="3AEE9705" w14:textId="77777777" w:rsidTr="03BB13D3">
        <w:trPr>
          <w:trHeight w:val="265"/>
          <w:jc w:val="center"/>
        </w:trPr>
        <w:tc>
          <w:tcPr>
            <w:tcW w:w="4152" w:type="dxa"/>
          </w:tcPr>
          <w:p w14:paraId="52CE4BE4" w14:textId="77777777" w:rsidR="001D0C40" w:rsidRPr="00A24E8B" w:rsidRDefault="001D0C40"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F423B6D" w14:textId="77777777"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101983" w:rsidRPr="00A24E8B" w14:paraId="74E4BC3E" w14:textId="77777777" w:rsidTr="03BB13D3">
        <w:trPr>
          <w:trHeight w:val="265"/>
          <w:jc w:val="center"/>
        </w:trPr>
        <w:tc>
          <w:tcPr>
            <w:tcW w:w="4152" w:type="dxa"/>
          </w:tcPr>
          <w:p w14:paraId="1F779141" w14:textId="7F019ED4" w:rsidR="00101983" w:rsidRPr="00A24E8B" w:rsidRDefault="00101983"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tcPr>
          <w:p w14:paraId="490C389D" w14:textId="21AC7DD9" w:rsidR="00101983" w:rsidRPr="00A24E8B" w:rsidRDefault="00101983"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 la Unidad Especializada en Riesgo</w:t>
            </w:r>
            <w:r w:rsidR="000A28C4" w:rsidRPr="00A24E8B">
              <w:rPr>
                <w:rFonts w:ascii="Verdana" w:eastAsia="Calibri" w:hAnsi="Verdana" w:cs="Arial"/>
                <w:sz w:val="20"/>
                <w:szCs w:val="20"/>
              </w:rPr>
              <w:t>s</w:t>
            </w:r>
          </w:p>
        </w:tc>
      </w:tr>
    </w:tbl>
    <w:p w14:paraId="6E246D29" w14:textId="77777777" w:rsidR="001D0C40" w:rsidRPr="00A24E8B" w:rsidRDefault="001D0C40"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1D0C40" w:rsidRPr="00A24E8B" w14:paraId="34B52E59" w14:textId="77777777" w:rsidTr="03BB13D3">
        <w:trPr>
          <w:jc w:val="center"/>
        </w:trPr>
        <w:tc>
          <w:tcPr>
            <w:tcW w:w="9214" w:type="dxa"/>
            <w:shd w:val="clear" w:color="auto" w:fill="BDD6EE"/>
          </w:tcPr>
          <w:p w14:paraId="786ACFDC" w14:textId="7DE1BE64" w:rsidR="001D0C40" w:rsidRPr="00A24E8B" w:rsidRDefault="0015377A" w:rsidP="0044782C">
            <w:pPr>
              <w:numPr>
                <w:ilvl w:val="0"/>
                <w:numId w:val="175"/>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8437F2" w:rsidRPr="00A24E8B" w14:paraId="57EB705B" w14:textId="77777777" w:rsidTr="03BB13D3">
        <w:trPr>
          <w:jc w:val="center"/>
        </w:trPr>
        <w:tc>
          <w:tcPr>
            <w:tcW w:w="9214" w:type="dxa"/>
            <w:vAlign w:val="center"/>
          </w:tcPr>
          <w:p w14:paraId="10482CC5" w14:textId="1942E473" w:rsidR="008437F2" w:rsidRPr="00A24E8B" w:rsidRDefault="03BB13D3" w:rsidP="0044782C">
            <w:pPr>
              <w:pStyle w:val="Prrafodelista"/>
              <w:numPr>
                <w:ilvl w:val="0"/>
                <w:numId w:val="293"/>
              </w:numPr>
              <w:jc w:val="both"/>
              <w:rPr>
                <w:rFonts w:ascii="Verdana" w:eastAsia="Calibri" w:hAnsi="Verdana" w:cs="Arial"/>
              </w:rPr>
            </w:pPr>
            <w:r w:rsidRPr="00A24E8B">
              <w:rPr>
                <w:rFonts w:ascii="Verdana" w:eastAsia="Calibri" w:hAnsi="Verdana" w:cs="Arial"/>
              </w:rPr>
              <w:t xml:space="preserve">Supervisar las funciones de las secciones de Presupuesto, Contabilidad, </w:t>
            </w:r>
            <w:proofErr w:type="spellStart"/>
            <w:r w:rsidRPr="00A24E8B">
              <w:rPr>
                <w:rFonts w:ascii="Verdana" w:eastAsia="Calibri" w:hAnsi="Verdana" w:cs="Arial"/>
              </w:rPr>
              <w:t>Tesoreria</w:t>
            </w:r>
            <w:proofErr w:type="spellEnd"/>
            <w:r w:rsidRPr="00A24E8B">
              <w:rPr>
                <w:rFonts w:ascii="Verdana" w:eastAsia="Calibri" w:hAnsi="Verdana" w:cs="Arial"/>
              </w:rPr>
              <w:t xml:space="preserve"> e Inventario con el fin de garantizar los registros de forma oportuna, las gestiones para asignación de recursos, así como su adecuada ejecución de manera transparente y eficiente;</w:t>
            </w:r>
          </w:p>
          <w:p w14:paraId="3BEA4108" w14:textId="77777777" w:rsidR="008437F2" w:rsidRPr="00A24E8B" w:rsidRDefault="008437F2" w:rsidP="003F0C3B">
            <w:pPr>
              <w:spacing w:after="0"/>
              <w:jc w:val="both"/>
              <w:rPr>
                <w:rFonts w:ascii="Verdana" w:eastAsia="Calibri" w:hAnsi="Verdana" w:cs="Arial"/>
                <w:sz w:val="20"/>
                <w:szCs w:val="20"/>
              </w:rPr>
            </w:pPr>
          </w:p>
          <w:p w14:paraId="24CDA3FA" w14:textId="18F87990"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Dar seguimiento al control y la ejecución del presupuesto de ingresos y egresos de la institución;</w:t>
            </w:r>
          </w:p>
          <w:p w14:paraId="00188005" w14:textId="77777777" w:rsidR="008437F2" w:rsidRPr="00A24E8B" w:rsidRDefault="008437F2" w:rsidP="003F0C3B">
            <w:pPr>
              <w:spacing w:after="0"/>
              <w:jc w:val="both"/>
              <w:rPr>
                <w:rFonts w:ascii="Verdana" w:eastAsia="Calibri" w:hAnsi="Verdana" w:cs="Arial"/>
                <w:sz w:val="20"/>
                <w:szCs w:val="20"/>
              </w:rPr>
            </w:pPr>
          </w:p>
          <w:p w14:paraId="46F3FD42" w14:textId="2D9FA1B6"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Dar seguimiento para que se realicen las modificaciones presupuestarias en forma oportuna;</w:t>
            </w:r>
          </w:p>
          <w:p w14:paraId="1947A4B9" w14:textId="77777777" w:rsidR="008437F2" w:rsidRPr="00A24E8B" w:rsidRDefault="008437F2" w:rsidP="003F0C3B">
            <w:pPr>
              <w:spacing w:after="0"/>
              <w:jc w:val="both"/>
              <w:rPr>
                <w:rFonts w:ascii="Verdana" w:eastAsia="Calibri" w:hAnsi="Verdana" w:cs="Arial"/>
                <w:sz w:val="20"/>
                <w:szCs w:val="20"/>
              </w:rPr>
            </w:pPr>
          </w:p>
          <w:p w14:paraId="6C8702DA" w14:textId="0655483E"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Dar seguimiento a los procesos de pagos en los sistemas SIGES-SICOIN;</w:t>
            </w:r>
          </w:p>
          <w:p w14:paraId="12856780" w14:textId="77777777" w:rsidR="008437F2" w:rsidRPr="00A24E8B" w:rsidRDefault="008437F2" w:rsidP="003F0C3B">
            <w:pPr>
              <w:spacing w:after="0"/>
              <w:jc w:val="both"/>
              <w:rPr>
                <w:rFonts w:ascii="Verdana" w:eastAsia="Calibri" w:hAnsi="Verdana" w:cs="Arial"/>
                <w:sz w:val="20"/>
                <w:szCs w:val="20"/>
              </w:rPr>
            </w:pPr>
          </w:p>
          <w:p w14:paraId="22E0482F" w14:textId="0E7428C7"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Velar por que se cumplan con la entrega de información en las fechas establecidas;</w:t>
            </w:r>
          </w:p>
          <w:p w14:paraId="113DECC6" w14:textId="77777777" w:rsidR="008437F2" w:rsidRPr="00A24E8B" w:rsidRDefault="008437F2" w:rsidP="003F0C3B">
            <w:pPr>
              <w:spacing w:after="0"/>
              <w:jc w:val="both"/>
              <w:rPr>
                <w:rFonts w:ascii="Verdana" w:eastAsia="Calibri" w:hAnsi="Verdana" w:cs="Arial"/>
                <w:sz w:val="20"/>
                <w:szCs w:val="20"/>
              </w:rPr>
            </w:pPr>
          </w:p>
          <w:p w14:paraId="0FB1162A" w14:textId="0E2830C0"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Consolidar la información confiable y oportuna sobre la ejecución presupuestaria de ingresos y egresos de la Institución, de los aspectos contables, fondo rotativo y de caja fiscal, así como las que se derivan de otros informes que sean requeridos por el jefe inmediato por las autoridades de la Institución y de entes fiscalizadores;</w:t>
            </w:r>
          </w:p>
          <w:p w14:paraId="17ABFF82" w14:textId="77777777" w:rsidR="008437F2" w:rsidRPr="00A24E8B" w:rsidRDefault="008437F2" w:rsidP="003F0C3B">
            <w:pPr>
              <w:spacing w:after="0"/>
              <w:jc w:val="both"/>
              <w:rPr>
                <w:rFonts w:ascii="Verdana" w:eastAsia="Calibri" w:hAnsi="Verdana" w:cs="Arial"/>
                <w:sz w:val="20"/>
                <w:szCs w:val="20"/>
              </w:rPr>
            </w:pPr>
          </w:p>
          <w:p w14:paraId="3C75E52F" w14:textId="4B676267" w:rsidR="008437F2" w:rsidRPr="00A24E8B" w:rsidRDefault="03BB13D3" w:rsidP="0044782C">
            <w:pPr>
              <w:pStyle w:val="Prrafodelista"/>
              <w:numPr>
                <w:ilvl w:val="0"/>
                <w:numId w:val="293"/>
              </w:numPr>
              <w:jc w:val="both"/>
              <w:rPr>
                <w:rFonts w:ascii="Verdana" w:eastAsia="Calibri" w:hAnsi="Verdana" w:cs="Arial"/>
              </w:rPr>
            </w:pPr>
            <w:r w:rsidRPr="00A24E8B">
              <w:rPr>
                <w:rFonts w:ascii="Verdana" w:eastAsia="Calibri" w:hAnsi="Verdana" w:cs="Arial"/>
              </w:rPr>
              <w:t>Dar respuesta a los requerimientos de tipo Presupuestario, Contable, Tesorería y de Inventario de los entes fiscalizadores;</w:t>
            </w:r>
          </w:p>
          <w:p w14:paraId="43F8BF05" w14:textId="05427D34" w:rsidR="008437F2" w:rsidRPr="00A24E8B" w:rsidRDefault="008437F2" w:rsidP="003F0C3B">
            <w:pPr>
              <w:spacing w:after="0"/>
              <w:jc w:val="both"/>
              <w:rPr>
                <w:rFonts w:ascii="Verdana" w:eastAsia="Calibri" w:hAnsi="Verdana" w:cs="Arial"/>
                <w:sz w:val="20"/>
                <w:szCs w:val="20"/>
              </w:rPr>
            </w:pPr>
          </w:p>
          <w:p w14:paraId="42F7A2C6" w14:textId="2500C895"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Observar el Cumplimiento de procedimientos y normativa interna de la institución, leyes, normas aplicables, circulares u otros documentos afines;</w:t>
            </w:r>
          </w:p>
          <w:p w14:paraId="312C68D6" w14:textId="77777777" w:rsidR="008437F2" w:rsidRPr="00A24E8B" w:rsidRDefault="008437F2" w:rsidP="003F0C3B">
            <w:pPr>
              <w:spacing w:after="0"/>
              <w:jc w:val="both"/>
              <w:rPr>
                <w:rFonts w:ascii="Verdana" w:eastAsia="Calibri" w:hAnsi="Verdana" w:cs="Arial"/>
                <w:sz w:val="20"/>
                <w:szCs w:val="20"/>
              </w:rPr>
            </w:pPr>
          </w:p>
          <w:p w14:paraId="0169EE66" w14:textId="42F60B8A" w:rsidR="008437F2" w:rsidRPr="00A24E8B" w:rsidRDefault="008437F2" w:rsidP="0044782C">
            <w:pPr>
              <w:pStyle w:val="Prrafodelista"/>
              <w:numPr>
                <w:ilvl w:val="0"/>
                <w:numId w:val="293"/>
              </w:numPr>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619BD763" w14:textId="77777777" w:rsidR="001D0C40" w:rsidRPr="00A24E8B" w:rsidRDefault="001D0C40" w:rsidP="003F0C3B">
      <w:pPr>
        <w:spacing w:after="0"/>
        <w:rPr>
          <w:rFonts w:ascii="Verdana" w:eastAsia="Calibri" w:hAnsi="Verdana" w:cs="Arial"/>
          <w:vanish/>
          <w:sz w:val="20"/>
          <w:szCs w:val="20"/>
        </w:rPr>
      </w:pPr>
    </w:p>
    <w:tbl>
      <w:tblPr>
        <w:tblpPr w:leftFromText="141" w:rightFromText="141" w:vertAnchor="text" w:horzAnchor="margin" w:tblpY="710"/>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1D0C40" w:rsidRPr="00A24E8B" w14:paraId="2E786266" w14:textId="77777777" w:rsidTr="03BB13D3">
        <w:tc>
          <w:tcPr>
            <w:tcW w:w="9209" w:type="dxa"/>
            <w:shd w:val="clear" w:color="auto" w:fill="BDD6EE"/>
          </w:tcPr>
          <w:p w14:paraId="32A2E6AE" w14:textId="77777777" w:rsidR="001D0C40" w:rsidRPr="00A24E8B" w:rsidRDefault="001D0C40" w:rsidP="0044782C">
            <w:pPr>
              <w:numPr>
                <w:ilvl w:val="0"/>
                <w:numId w:val="175"/>
              </w:numPr>
              <w:spacing w:after="0"/>
              <w:contextualSpacing/>
              <w:jc w:val="both"/>
              <w:rPr>
                <w:rFonts w:ascii="Verdana" w:eastAsia="Calibri" w:hAnsi="Verdana" w:cs="Arial"/>
                <w:b/>
                <w:sz w:val="20"/>
                <w:szCs w:val="20"/>
                <w:lang w:val="es-ES" w:eastAsia="es-ES"/>
              </w:rPr>
            </w:pPr>
            <w:r w:rsidRPr="00A24E8B">
              <w:rPr>
                <w:rFonts w:ascii="Verdana" w:eastAsia="Calibri" w:hAnsi="Verdana" w:cs="Arial"/>
                <w:b/>
                <w:sz w:val="20"/>
                <w:szCs w:val="20"/>
                <w:lang w:val="es-ES" w:eastAsia="es-ES"/>
              </w:rPr>
              <w:lastRenderedPageBreak/>
              <w:t>Condiciones Organizacionales</w:t>
            </w:r>
          </w:p>
        </w:tc>
      </w:tr>
      <w:tr w:rsidR="001D0C40" w:rsidRPr="00A24E8B" w14:paraId="2477F3EF" w14:textId="77777777" w:rsidTr="03BB13D3">
        <w:tc>
          <w:tcPr>
            <w:tcW w:w="9209" w:type="dxa"/>
          </w:tcPr>
          <w:p w14:paraId="5B63BDF1" w14:textId="77777777" w:rsidR="001D0C40" w:rsidRPr="00A24E8B" w:rsidRDefault="001D0C40" w:rsidP="003F0C3B">
            <w:pPr>
              <w:spacing w:after="0"/>
              <w:rPr>
                <w:rFonts w:ascii="Verdana" w:eastAsia="Calibri" w:hAnsi="Verdana" w:cs="Arial"/>
                <w:b/>
                <w:sz w:val="20"/>
                <w:szCs w:val="20"/>
              </w:rPr>
            </w:pPr>
          </w:p>
          <w:p w14:paraId="1C7AAD0E" w14:textId="77777777"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294DB825" w14:textId="77777777" w:rsidR="001D0C40" w:rsidRPr="00A24E8B" w:rsidRDefault="001D0C40" w:rsidP="003F0C3B">
            <w:pPr>
              <w:spacing w:after="0"/>
              <w:jc w:val="both"/>
              <w:rPr>
                <w:rFonts w:ascii="Verdana" w:eastAsia="Calibri" w:hAnsi="Verdana" w:cs="Arial"/>
                <w:b/>
                <w:sz w:val="20"/>
                <w:szCs w:val="20"/>
              </w:rPr>
            </w:pPr>
          </w:p>
          <w:p w14:paraId="259E36EA" w14:textId="53A69F82" w:rsidR="001D0C40"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1D0C40" w:rsidRPr="00A24E8B">
              <w:rPr>
                <w:rFonts w:ascii="Verdana" w:eastAsia="Calibri" w:hAnsi="Verdana" w:cs="Arial"/>
                <w:b/>
                <w:sz w:val="20"/>
                <w:szCs w:val="20"/>
              </w:rPr>
              <w:t xml:space="preserve"> </w:t>
            </w:r>
            <w:r w:rsidR="001C2BD1" w:rsidRPr="00A24E8B">
              <w:rPr>
                <w:rFonts w:ascii="Verdana" w:eastAsia="Calibri" w:hAnsi="Verdana" w:cs="Arial"/>
                <w:sz w:val="20"/>
                <w:szCs w:val="20"/>
              </w:rPr>
              <w:t>Encargado de Presupuesto, Encargado de Contabilidad, Encargado de Teso</w:t>
            </w:r>
            <w:r w:rsidR="004D3E48" w:rsidRPr="00A24E8B">
              <w:rPr>
                <w:rFonts w:ascii="Verdana" w:eastAsia="Calibri" w:hAnsi="Verdana" w:cs="Arial"/>
                <w:sz w:val="20"/>
                <w:szCs w:val="20"/>
              </w:rPr>
              <w:t>rería, Encargado de Inventario, Analista Financiero.</w:t>
            </w:r>
          </w:p>
          <w:p w14:paraId="41AD6FD2" w14:textId="77777777" w:rsidR="001D0C40" w:rsidRPr="00A24E8B" w:rsidRDefault="001D0C40" w:rsidP="003F0C3B">
            <w:pPr>
              <w:spacing w:after="0"/>
              <w:rPr>
                <w:rFonts w:ascii="Verdana" w:eastAsia="Calibri" w:hAnsi="Verdana" w:cs="Arial"/>
                <w:b/>
                <w:sz w:val="20"/>
                <w:szCs w:val="20"/>
              </w:rPr>
            </w:pPr>
          </w:p>
          <w:p w14:paraId="7C260CC5" w14:textId="7D722691" w:rsidR="001D0C40"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Responsabilidad:</w:t>
            </w:r>
          </w:p>
          <w:p w14:paraId="7B3EF9BC" w14:textId="300C9717" w:rsidR="03BB13D3" w:rsidRPr="00A24E8B" w:rsidRDefault="03BB13D3" w:rsidP="0044782C">
            <w:pPr>
              <w:numPr>
                <w:ilvl w:val="0"/>
                <w:numId w:val="176"/>
              </w:numPr>
              <w:spacing w:after="0"/>
              <w:rPr>
                <w:rFonts w:ascii="Verdana" w:eastAsia="Calibri" w:hAnsi="Verdana" w:cs="Arial"/>
                <w:b/>
                <w:bCs/>
                <w:sz w:val="20"/>
                <w:szCs w:val="20"/>
              </w:rPr>
            </w:pPr>
            <w:r w:rsidRPr="00A24E8B">
              <w:rPr>
                <w:rFonts w:ascii="Verdana" w:eastAsia="Calibri" w:hAnsi="Verdana" w:cs="Arial"/>
                <w:sz w:val="20"/>
                <w:szCs w:val="20"/>
              </w:rPr>
              <w:t>Es el responsable por el debido cumplimiento de sus funciones, el manejo y supervisión del personal a su cargo, así como el manejo de información y documentos confidenciales.</w:t>
            </w:r>
          </w:p>
          <w:p w14:paraId="429B76E4" w14:textId="053E1409" w:rsidR="001D0C40" w:rsidRPr="00A24E8B" w:rsidRDefault="03BB13D3" w:rsidP="0044782C">
            <w:pPr>
              <w:numPr>
                <w:ilvl w:val="0"/>
                <w:numId w:val="176"/>
              </w:numPr>
              <w:spacing w:after="0"/>
              <w:rPr>
                <w:rFonts w:ascii="Verdana" w:eastAsia="Calibri" w:hAnsi="Verdana" w:cs="Arial"/>
                <w:b/>
                <w:bCs/>
                <w:sz w:val="20"/>
                <w:szCs w:val="20"/>
                <w:lang w:val="es-ES" w:eastAsia="es-ES"/>
              </w:rPr>
            </w:pPr>
            <w:r w:rsidRPr="00A24E8B">
              <w:rPr>
                <w:rFonts w:ascii="Verdana" w:eastAsia="Calibri" w:hAnsi="Verdana" w:cs="Arial"/>
                <w:sz w:val="20"/>
                <w:szCs w:val="20"/>
                <w:lang w:val="es-ES" w:eastAsia="es-ES"/>
              </w:rPr>
              <w:t>Debe velar por el buen uso y cuidado de los bienes y equipo que utiliza y que tiene a su cargo en la tarjeta de responsabilidad registrada en el inventario de la COPADEH.</w:t>
            </w:r>
          </w:p>
          <w:p w14:paraId="612CD5A1" w14:textId="77777777" w:rsidR="001D0C40" w:rsidRPr="00A24E8B" w:rsidRDefault="001D0C40" w:rsidP="003F0C3B">
            <w:pPr>
              <w:spacing w:after="0"/>
              <w:rPr>
                <w:rFonts w:ascii="Verdana" w:eastAsia="Calibri" w:hAnsi="Verdana" w:cs="Arial"/>
                <w:b/>
                <w:sz w:val="20"/>
                <w:szCs w:val="20"/>
              </w:rPr>
            </w:pPr>
          </w:p>
          <w:p w14:paraId="4623CB29" w14:textId="293AA161"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w:t>
            </w:r>
            <w:r w:rsidR="004D3E48" w:rsidRPr="00A24E8B">
              <w:rPr>
                <w:rFonts w:ascii="Verdana" w:eastAsia="Calibri" w:hAnsi="Verdana" w:cs="Arial"/>
                <w:b/>
                <w:sz w:val="20"/>
                <w:szCs w:val="20"/>
              </w:rPr>
              <w:t xml:space="preserve">el trabajo: </w:t>
            </w:r>
          </w:p>
          <w:p w14:paraId="36B9C719" w14:textId="461539D4" w:rsidR="001D0C40" w:rsidRPr="00A24E8B" w:rsidRDefault="001D0C40"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C2BD1"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1C2BD1" w:rsidRPr="00A24E8B">
              <w:rPr>
                <w:rFonts w:ascii="Verdana" w:eastAsia="Calibri" w:hAnsi="Verdana" w:cs="Arial"/>
                <w:sz w:val="20"/>
                <w:szCs w:val="20"/>
              </w:rPr>
              <w:t>efes</w:t>
            </w:r>
            <w:r w:rsidR="004D3E48"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1017E799" w14:textId="39395FE8" w:rsidR="001D0C40" w:rsidRPr="00A24E8B" w:rsidRDefault="001D0C40"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Externas: </w:t>
            </w:r>
            <w:r w:rsidR="001C2BD1" w:rsidRPr="00A24E8B">
              <w:rPr>
                <w:rFonts w:ascii="Verdana" w:eastAsia="Calibri" w:hAnsi="Verdana" w:cs="Arial"/>
                <w:sz w:val="20"/>
                <w:szCs w:val="20"/>
              </w:rPr>
              <w:t>Contraloría General de Cuentas,</w:t>
            </w:r>
            <w:r w:rsidR="00E009E0" w:rsidRPr="00A24E8B">
              <w:rPr>
                <w:rFonts w:ascii="Verdana" w:hAnsi="Verdana"/>
                <w:sz w:val="20"/>
                <w:szCs w:val="20"/>
              </w:rPr>
              <w:t xml:space="preserve"> </w:t>
            </w:r>
            <w:r w:rsidR="00E009E0" w:rsidRPr="00A24E8B">
              <w:rPr>
                <w:rFonts w:ascii="Verdana" w:eastAsia="Calibri" w:hAnsi="Verdana" w:cs="Arial"/>
                <w:sz w:val="20"/>
                <w:szCs w:val="20"/>
              </w:rPr>
              <w:t>Secretaría de Planificación y Programación de la Presidencia -SEGEPLAN-</w:t>
            </w:r>
            <w:r w:rsidR="0062108D" w:rsidRPr="00A24E8B">
              <w:rPr>
                <w:rFonts w:ascii="Verdana" w:eastAsia="Calibri" w:hAnsi="Verdana" w:cs="Arial"/>
                <w:sz w:val="20"/>
                <w:szCs w:val="20"/>
              </w:rPr>
              <w:t xml:space="preserve">, </w:t>
            </w:r>
            <w:r w:rsidRPr="00A24E8B">
              <w:rPr>
                <w:rFonts w:ascii="Verdana" w:eastAsia="Calibri" w:hAnsi="Verdana" w:cs="Arial"/>
                <w:sz w:val="20"/>
                <w:szCs w:val="20"/>
              </w:rPr>
              <w:t>Ministerio de Finanzas Públicas, Superintendencia de Administración Tributaria y Comisiones de Trabajo del Congreso de la República.</w:t>
            </w:r>
          </w:p>
          <w:p w14:paraId="001C8013" w14:textId="77777777" w:rsidR="001D0C40" w:rsidRPr="00A24E8B" w:rsidRDefault="001D0C40" w:rsidP="003F0C3B">
            <w:pPr>
              <w:spacing w:after="0"/>
              <w:rPr>
                <w:rFonts w:ascii="Verdana" w:eastAsia="Calibri" w:hAnsi="Verdana" w:cs="Arial"/>
                <w:b/>
                <w:sz w:val="20"/>
                <w:szCs w:val="20"/>
              </w:rPr>
            </w:pPr>
          </w:p>
          <w:p w14:paraId="5DD46925" w14:textId="448D75BB"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Condicio</w:t>
            </w:r>
            <w:r w:rsidR="004D3E48" w:rsidRPr="00A24E8B">
              <w:rPr>
                <w:rFonts w:ascii="Verdana" w:eastAsia="Calibri" w:hAnsi="Verdana" w:cs="Arial"/>
                <w:b/>
                <w:sz w:val="20"/>
                <w:szCs w:val="20"/>
              </w:rPr>
              <w:t xml:space="preserve">nes de trabajo: </w:t>
            </w:r>
          </w:p>
          <w:p w14:paraId="02FDFC14" w14:textId="4FE18836" w:rsidR="001D0C40"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395580" w:rsidRPr="00A24E8B">
              <w:rPr>
                <w:rFonts w:ascii="Verdana" w:eastAsia="Calibri" w:hAnsi="Verdana" w:cs="Arial"/>
                <w:sz w:val="20"/>
                <w:szCs w:val="20"/>
              </w:rPr>
              <w:t>Oficinas</w:t>
            </w:r>
            <w:r w:rsidRPr="00A24E8B">
              <w:rPr>
                <w:rFonts w:ascii="Verdana" w:eastAsia="Calibri" w:hAnsi="Verdana" w:cs="Arial"/>
                <w:sz w:val="20"/>
                <w:szCs w:val="20"/>
              </w:rPr>
              <w:t xml:space="preserve"> Central</w:t>
            </w:r>
            <w:r w:rsidR="00395580" w:rsidRPr="00A24E8B">
              <w:rPr>
                <w:rFonts w:ascii="Verdana" w:eastAsia="Calibri" w:hAnsi="Verdana" w:cs="Arial"/>
                <w:sz w:val="20"/>
                <w:szCs w:val="20"/>
              </w:rPr>
              <w:t>es</w:t>
            </w:r>
          </w:p>
          <w:p w14:paraId="64BC3CDE" w14:textId="3981E225" w:rsidR="001D0C40" w:rsidRPr="00A24E8B" w:rsidRDefault="001D0C40"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395580"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w:t>
            </w:r>
            <w:r w:rsidR="00395580" w:rsidRPr="00A24E8B">
              <w:rPr>
                <w:rFonts w:ascii="Verdana" w:eastAsia="Calibri" w:hAnsi="Verdana" w:cs="Arial"/>
                <w:sz w:val="20"/>
                <w:szCs w:val="20"/>
              </w:rPr>
              <w:t>sposiciones internas de personal</w:t>
            </w:r>
            <w:r w:rsidR="00CB0A48" w:rsidRPr="00A24E8B">
              <w:rPr>
                <w:rFonts w:ascii="Verdana" w:eastAsia="Calibri" w:hAnsi="Verdana" w:cs="Arial"/>
                <w:sz w:val="20"/>
                <w:szCs w:val="20"/>
              </w:rPr>
              <w:t>.</w:t>
            </w:r>
          </w:p>
        </w:tc>
      </w:tr>
    </w:tbl>
    <w:p w14:paraId="28D5D5CB" w14:textId="77777777" w:rsidR="001D0C40" w:rsidRPr="00A24E8B" w:rsidRDefault="001D0C40" w:rsidP="003F0C3B">
      <w:pPr>
        <w:spacing w:after="0"/>
        <w:rPr>
          <w:rFonts w:ascii="Verdana" w:eastAsia="Calibri" w:hAnsi="Verdana" w:cs="Arial"/>
          <w:vanish/>
          <w:sz w:val="20"/>
          <w:szCs w:val="20"/>
        </w:rPr>
      </w:pPr>
    </w:p>
    <w:p w14:paraId="6ADF8555" w14:textId="77777777" w:rsidR="00395580" w:rsidRPr="00A24E8B" w:rsidRDefault="00395580" w:rsidP="003F0C3B">
      <w:pPr>
        <w:spacing w:after="0"/>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D3E48" w:rsidRPr="00A24E8B" w14:paraId="72F32093" w14:textId="77777777" w:rsidTr="03BB13D3">
        <w:trPr>
          <w:trHeight w:val="401"/>
          <w:jc w:val="center"/>
        </w:trPr>
        <w:tc>
          <w:tcPr>
            <w:tcW w:w="9214" w:type="dxa"/>
            <w:shd w:val="clear" w:color="auto" w:fill="BDD6EE"/>
            <w:vAlign w:val="center"/>
          </w:tcPr>
          <w:p w14:paraId="553F281F" w14:textId="77777777" w:rsidR="004D3E48" w:rsidRPr="00A24E8B" w:rsidRDefault="004D3E48" w:rsidP="0044782C">
            <w:pPr>
              <w:numPr>
                <w:ilvl w:val="0"/>
                <w:numId w:val="175"/>
              </w:numPr>
              <w:spacing w:after="0"/>
              <w:rPr>
                <w:rFonts w:ascii="Verdana" w:eastAsia="Calibri" w:hAnsi="Verdana" w:cs="Arial"/>
                <w:b/>
                <w:sz w:val="20"/>
                <w:szCs w:val="20"/>
                <w:lang w:val="es-ES" w:eastAsia="es-ES"/>
              </w:rPr>
            </w:pPr>
            <w:r w:rsidRPr="00A24E8B">
              <w:rPr>
                <w:rFonts w:ascii="Verdana" w:eastAsia="Calibri" w:hAnsi="Verdana" w:cs="Arial"/>
                <w:b/>
                <w:sz w:val="20"/>
                <w:szCs w:val="20"/>
                <w:lang w:val="es-ES" w:eastAsia="es-ES"/>
              </w:rPr>
              <w:t>Perfil Básico del Puesto</w:t>
            </w:r>
          </w:p>
        </w:tc>
      </w:tr>
      <w:tr w:rsidR="004D3E48" w:rsidRPr="00A24E8B" w14:paraId="4BC4BDBD" w14:textId="77777777" w:rsidTr="03BB13D3">
        <w:trPr>
          <w:trHeight w:val="216"/>
          <w:jc w:val="center"/>
        </w:trPr>
        <w:tc>
          <w:tcPr>
            <w:tcW w:w="9214" w:type="dxa"/>
            <w:shd w:val="clear" w:color="auto" w:fill="FFFFFF" w:themeFill="background1"/>
          </w:tcPr>
          <w:p w14:paraId="74359625" w14:textId="77777777" w:rsidR="004D3E48" w:rsidRPr="00A24E8B" w:rsidRDefault="004D3E48" w:rsidP="003F0C3B">
            <w:pPr>
              <w:spacing w:after="0"/>
              <w:jc w:val="both"/>
              <w:rPr>
                <w:rFonts w:ascii="Verdana" w:eastAsia="Calibri" w:hAnsi="Verdana" w:cs="Arial"/>
                <w:b/>
                <w:sz w:val="20"/>
                <w:szCs w:val="20"/>
              </w:rPr>
            </w:pPr>
          </w:p>
          <w:p w14:paraId="46CDF543" w14:textId="190ADAF6" w:rsidR="004D3E48"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Licenciatura en Contaduría Pública y Auditoría o carrera afín a las Ciencias Económicas.</w:t>
            </w:r>
          </w:p>
          <w:p w14:paraId="1A4995D4" w14:textId="78E37A47" w:rsidR="00395580"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de experiencia profesional en la administración pública en actividades afines al puesto.</w:t>
            </w:r>
          </w:p>
          <w:p w14:paraId="6646F3DD" w14:textId="2B09602F" w:rsidR="004D3E48" w:rsidRPr="00A24E8B" w:rsidRDefault="004D3E48" w:rsidP="003F0C3B">
            <w:pPr>
              <w:spacing w:after="0"/>
              <w:ind w:left="1473"/>
              <w:jc w:val="both"/>
              <w:rPr>
                <w:rFonts w:ascii="Verdana" w:eastAsia="Calibri" w:hAnsi="Verdana" w:cs="Arial"/>
                <w:sz w:val="20"/>
                <w:szCs w:val="20"/>
              </w:rPr>
            </w:pPr>
          </w:p>
          <w:p w14:paraId="4B064E09" w14:textId="77777777" w:rsidR="004D3E48" w:rsidRPr="00A24E8B" w:rsidRDefault="004D3E4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BEC8690" w14:textId="77777777" w:rsidR="004D3E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financieros y/o administrativos de la Administración Pública.</w:t>
            </w:r>
          </w:p>
          <w:p w14:paraId="4BF30D3E" w14:textId="77777777" w:rsidR="004D3E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464FCF93" w14:textId="77777777" w:rsidR="004D3E48" w:rsidRPr="00A24E8B" w:rsidRDefault="004D3E48" w:rsidP="003F0C3B">
            <w:pPr>
              <w:spacing w:after="0"/>
              <w:ind w:left="1473"/>
              <w:jc w:val="both"/>
              <w:rPr>
                <w:rFonts w:ascii="Verdana" w:eastAsia="Calibri" w:hAnsi="Verdana" w:cs="Arial"/>
                <w:b/>
                <w:sz w:val="20"/>
                <w:szCs w:val="20"/>
              </w:rPr>
            </w:pPr>
          </w:p>
          <w:p w14:paraId="7EDB2240" w14:textId="77777777" w:rsidR="004D3E48" w:rsidRPr="00A24E8B" w:rsidRDefault="004D3E48" w:rsidP="003F0C3B">
            <w:pPr>
              <w:jc w:val="both"/>
              <w:rPr>
                <w:rFonts w:ascii="Verdana" w:eastAsia="Calibri" w:hAnsi="Verdana" w:cs="Arial"/>
                <w:b/>
                <w:sz w:val="20"/>
                <w:szCs w:val="20"/>
              </w:rPr>
            </w:pPr>
            <w:r w:rsidRPr="00A24E8B">
              <w:rPr>
                <w:rFonts w:ascii="Verdana" w:eastAsia="Calibri" w:hAnsi="Verdana" w:cs="Arial"/>
                <w:b/>
                <w:sz w:val="20"/>
                <w:szCs w:val="20"/>
              </w:rPr>
              <w:t>Competencias:</w:t>
            </w:r>
          </w:p>
          <w:p w14:paraId="197C7A6C" w14:textId="77777777" w:rsidR="0039558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7713190" w14:textId="77777777" w:rsidR="0039558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0E71FE2" w14:textId="77777777" w:rsidR="0039558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37BDE803" w14:textId="133F5D33" w:rsidR="004D3E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Personal</w:t>
            </w:r>
          </w:p>
          <w:p w14:paraId="12D88336" w14:textId="77777777" w:rsidR="004D3E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Habilidad numérica</w:t>
            </w:r>
          </w:p>
          <w:p w14:paraId="172E6A30" w14:textId="77777777" w:rsidR="004D3E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para trabajar bajo presión</w:t>
            </w:r>
          </w:p>
          <w:p w14:paraId="7547F5E8" w14:textId="77777777" w:rsidR="004D3E4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64B1BBF7" w14:textId="77777777" w:rsidR="004D3E4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32CA9F1F" w14:textId="77777777" w:rsidR="004D3E4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2472D46" w14:textId="77777777" w:rsidR="004D3E48" w:rsidRPr="00A24E8B" w:rsidRDefault="004D3E48" w:rsidP="003F0C3B">
            <w:pPr>
              <w:spacing w:after="0"/>
              <w:jc w:val="both"/>
              <w:rPr>
                <w:rFonts w:ascii="Verdana" w:eastAsia="Calibri" w:hAnsi="Verdana" w:cs="Arial"/>
                <w:sz w:val="20"/>
                <w:szCs w:val="20"/>
              </w:rPr>
            </w:pPr>
          </w:p>
          <w:p w14:paraId="1FA09512" w14:textId="77777777" w:rsidR="004D3E48" w:rsidRPr="00A24E8B" w:rsidRDefault="004D3E48"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Pr="00A24E8B">
              <w:rPr>
                <w:rFonts w:ascii="Verdana" w:eastAsia="Calibri" w:hAnsi="Verdana" w:cs="Arial"/>
                <w:sz w:val="20"/>
                <w:szCs w:val="20"/>
              </w:rPr>
              <w:t>Manejo de las funciones esenciales de Microsoft Office.</w:t>
            </w:r>
          </w:p>
          <w:p w14:paraId="6E83A7AE" w14:textId="77777777" w:rsidR="004D3E48" w:rsidRPr="00A24E8B" w:rsidRDefault="004D3E48" w:rsidP="003F0C3B">
            <w:pPr>
              <w:spacing w:after="0"/>
              <w:ind w:left="1452"/>
              <w:jc w:val="both"/>
              <w:rPr>
                <w:rFonts w:ascii="Verdana" w:eastAsia="Calibri" w:hAnsi="Verdana" w:cs="Arial"/>
                <w:sz w:val="20"/>
                <w:szCs w:val="20"/>
              </w:rPr>
            </w:pPr>
          </w:p>
        </w:tc>
      </w:tr>
    </w:tbl>
    <w:p w14:paraId="0972B25D" w14:textId="1F807A70" w:rsidR="004D3E48" w:rsidRPr="00A24E8B" w:rsidRDefault="004D3E48" w:rsidP="003F0C3B">
      <w:pPr>
        <w:spacing w:after="0"/>
        <w:rPr>
          <w:rFonts w:ascii="Verdana" w:hAnsi="Verdana" w:cs="Arial"/>
          <w:b/>
          <w:iCs/>
          <w:sz w:val="20"/>
          <w:szCs w:val="20"/>
        </w:rPr>
      </w:pPr>
    </w:p>
    <w:p w14:paraId="1EE5DE33" w14:textId="42270AAD" w:rsidR="004D3E48" w:rsidRPr="00A24E8B" w:rsidRDefault="004D3E48" w:rsidP="003F0C3B">
      <w:pPr>
        <w:spacing w:after="0"/>
        <w:rPr>
          <w:rFonts w:ascii="Verdana" w:hAnsi="Verdana" w:cs="Arial"/>
          <w:b/>
          <w:iCs/>
          <w:sz w:val="20"/>
          <w:szCs w:val="20"/>
        </w:rPr>
      </w:pPr>
    </w:p>
    <w:p w14:paraId="35030442"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FC72E25"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274216F0" w14:textId="0ABD06C8"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ENCARGADO DE PRESUPUESTO </w:t>
      </w:r>
    </w:p>
    <w:p w14:paraId="0B78F5D0" w14:textId="7B9125C0" w:rsidR="000D6FAB" w:rsidRPr="00A24E8B" w:rsidRDefault="00FB44AA" w:rsidP="003F0C3B">
      <w:pPr>
        <w:spacing w:after="0"/>
        <w:rPr>
          <w:rFonts w:ascii="Verdana" w:hAnsi="Verdana" w:cs="Arial"/>
          <w:b/>
          <w:iCs/>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12EFC2C3" w14:textId="77777777" w:rsidTr="03BB13D3">
        <w:trPr>
          <w:trHeight w:val="268"/>
          <w:jc w:val="center"/>
        </w:trPr>
        <w:tc>
          <w:tcPr>
            <w:tcW w:w="9243" w:type="dxa"/>
            <w:gridSpan w:val="2"/>
            <w:shd w:val="clear" w:color="auto" w:fill="BDD6EE"/>
          </w:tcPr>
          <w:p w14:paraId="5C49B69E"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0EAD8DAF" w14:textId="77777777" w:rsidTr="03BB13D3">
        <w:trPr>
          <w:jc w:val="center"/>
        </w:trPr>
        <w:tc>
          <w:tcPr>
            <w:tcW w:w="4152" w:type="dxa"/>
          </w:tcPr>
          <w:p w14:paraId="130F73E1"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2DD4BB0" w14:textId="436BFD20" w:rsidR="00401BA4" w:rsidRPr="00A24E8B" w:rsidRDefault="000D6FAB"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AF643D" w:rsidRPr="00A24E8B">
              <w:rPr>
                <w:rFonts w:ascii="Verdana" w:eastAsia="Calibri" w:hAnsi="Verdana" w:cs="Arial"/>
                <w:sz w:val="20"/>
                <w:szCs w:val="20"/>
              </w:rPr>
              <w:t>de Presupuesto</w:t>
            </w:r>
          </w:p>
        </w:tc>
      </w:tr>
      <w:tr w:rsidR="00401BA4" w:rsidRPr="00A24E8B" w14:paraId="1E1C7810" w14:textId="77777777" w:rsidTr="03BB13D3">
        <w:trPr>
          <w:jc w:val="center"/>
        </w:trPr>
        <w:tc>
          <w:tcPr>
            <w:tcW w:w="4152" w:type="dxa"/>
          </w:tcPr>
          <w:p w14:paraId="332137E2" w14:textId="0BD75E96" w:rsidR="00401BA4" w:rsidRPr="00A24E8B" w:rsidRDefault="0010198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w:t>
            </w:r>
            <w:r w:rsidR="00401BA4" w:rsidRPr="00A24E8B">
              <w:rPr>
                <w:rFonts w:ascii="Verdana" w:eastAsia="Calibri" w:hAnsi="Verdana" w:cs="Arial"/>
                <w:b/>
                <w:sz w:val="20"/>
                <w:szCs w:val="20"/>
              </w:rPr>
              <w:t>uncional del Puesto:</w:t>
            </w:r>
          </w:p>
        </w:tc>
        <w:tc>
          <w:tcPr>
            <w:tcW w:w="5091" w:type="dxa"/>
            <w:shd w:val="clear" w:color="auto" w:fill="auto"/>
          </w:tcPr>
          <w:p w14:paraId="1C69B39E" w14:textId="72946D32" w:rsidR="00401BA4" w:rsidRPr="00A24E8B" w:rsidRDefault="000D6FAB"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AF643D" w:rsidRPr="00A24E8B">
              <w:rPr>
                <w:rFonts w:ascii="Verdana" w:eastAsia="Calibri" w:hAnsi="Verdana" w:cs="Arial"/>
                <w:sz w:val="20"/>
                <w:szCs w:val="20"/>
              </w:rPr>
              <w:t>de Presupuesto</w:t>
            </w:r>
          </w:p>
        </w:tc>
      </w:tr>
      <w:tr w:rsidR="00401BA4" w:rsidRPr="00A24E8B" w14:paraId="03E5EEC7" w14:textId="77777777" w:rsidTr="03BB13D3">
        <w:trPr>
          <w:jc w:val="center"/>
        </w:trPr>
        <w:tc>
          <w:tcPr>
            <w:tcW w:w="4152" w:type="dxa"/>
          </w:tcPr>
          <w:p w14:paraId="4536B21D"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E5BD421"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01E14E7D" w14:textId="77777777" w:rsidTr="03BB13D3">
        <w:trPr>
          <w:jc w:val="center"/>
        </w:trPr>
        <w:tc>
          <w:tcPr>
            <w:tcW w:w="4152" w:type="dxa"/>
          </w:tcPr>
          <w:p w14:paraId="2705F447"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A79132C" w14:textId="04B82507" w:rsidR="00401BA4" w:rsidRPr="00A24E8B" w:rsidRDefault="001C2BD1"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C34F77" w:rsidRPr="00A24E8B" w14:paraId="3FBEAABE" w14:textId="77777777" w:rsidTr="03BB13D3">
        <w:trPr>
          <w:jc w:val="center"/>
        </w:trPr>
        <w:tc>
          <w:tcPr>
            <w:tcW w:w="4152" w:type="dxa"/>
          </w:tcPr>
          <w:p w14:paraId="3B8CBA2C" w14:textId="0946DC5E" w:rsidR="00C34F77"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0CEFCA3" w14:textId="73750065" w:rsidR="00C34F77" w:rsidRPr="00A24E8B" w:rsidRDefault="000D6FAB"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C34F77" w:rsidRPr="00A24E8B">
              <w:rPr>
                <w:rFonts w:ascii="Verdana" w:eastAsia="Calibri" w:hAnsi="Verdana" w:cs="Arial"/>
                <w:sz w:val="20"/>
                <w:szCs w:val="20"/>
              </w:rPr>
              <w:t>Financiero</w:t>
            </w:r>
          </w:p>
        </w:tc>
      </w:tr>
      <w:tr w:rsidR="00401BA4" w:rsidRPr="00A24E8B" w14:paraId="57F3BDC9" w14:textId="77777777" w:rsidTr="03BB13D3">
        <w:trPr>
          <w:trHeight w:val="265"/>
          <w:jc w:val="center"/>
        </w:trPr>
        <w:tc>
          <w:tcPr>
            <w:tcW w:w="4152" w:type="dxa"/>
            <w:vAlign w:val="center"/>
          </w:tcPr>
          <w:p w14:paraId="10A91757"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1F10FB0"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401BA4" w:rsidRPr="00A24E8B" w14:paraId="159B3185" w14:textId="77777777" w:rsidTr="03BB13D3">
        <w:trPr>
          <w:trHeight w:val="265"/>
          <w:jc w:val="center"/>
        </w:trPr>
        <w:tc>
          <w:tcPr>
            <w:tcW w:w="4152" w:type="dxa"/>
          </w:tcPr>
          <w:p w14:paraId="3CC4A29C"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E9F054D"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39C9FAD1" w14:textId="77777777" w:rsidTr="03BB13D3">
        <w:trPr>
          <w:trHeight w:val="265"/>
          <w:jc w:val="center"/>
        </w:trPr>
        <w:tc>
          <w:tcPr>
            <w:tcW w:w="4152" w:type="dxa"/>
          </w:tcPr>
          <w:p w14:paraId="7DC766EC"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5C460FF"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4831958"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2EBC2175" w14:textId="77777777" w:rsidTr="03BB13D3">
        <w:trPr>
          <w:jc w:val="center"/>
        </w:trPr>
        <w:tc>
          <w:tcPr>
            <w:tcW w:w="9214" w:type="dxa"/>
            <w:shd w:val="clear" w:color="auto" w:fill="BDD6EE"/>
          </w:tcPr>
          <w:p w14:paraId="14702EB2" w14:textId="5C467804" w:rsidR="00401BA4" w:rsidRPr="00A24E8B" w:rsidRDefault="0015377A" w:rsidP="003F0C3B">
            <w:pPr>
              <w:pStyle w:val="Prrafodelista"/>
              <w:numPr>
                <w:ilvl w:val="0"/>
                <w:numId w:val="4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8437F2" w:rsidRPr="00A24E8B" w14:paraId="78319096" w14:textId="77777777" w:rsidTr="03BB13D3">
        <w:trPr>
          <w:jc w:val="center"/>
        </w:trPr>
        <w:tc>
          <w:tcPr>
            <w:tcW w:w="9214" w:type="dxa"/>
            <w:vAlign w:val="center"/>
          </w:tcPr>
          <w:p w14:paraId="0F22D96A" w14:textId="01AAE489" w:rsidR="008437F2" w:rsidRPr="00A24E8B" w:rsidRDefault="03BB13D3" w:rsidP="0044782C">
            <w:pPr>
              <w:pStyle w:val="Prrafodelista"/>
              <w:numPr>
                <w:ilvl w:val="0"/>
                <w:numId w:val="291"/>
              </w:numPr>
              <w:jc w:val="both"/>
              <w:rPr>
                <w:rFonts w:ascii="Verdana" w:hAnsi="Verdana" w:cs="Arial"/>
              </w:rPr>
            </w:pPr>
            <w:r w:rsidRPr="00A24E8B">
              <w:rPr>
                <w:rFonts w:ascii="Verdana" w:hAnsi="Verdana" w:cs="Arial"/>
              </w:rPr>
              <w:t>Apoyar en las actividades propias del proceso presupuestario, en relación con el presupuesto de ingresos y egresos de cada ejercicio fiscal;</w:t>
            </w:r>
          </w:p>
          <w:p w14:paraId="46FB6AD5" w14:textId="77777777" w:rsidR="008437F2" w:rsidRPr="00A24E8B" w:rsidRDefault="008437F2" w:rsidP="003F0C3B">
            <w:pPr>
              <w:spacing w:after="0"/>
              <w:jc w:val="both"/>
              <w:rPr>
                <w:rFonts w:ascii="Verdana" w:hAnsi="Verdana" w:cs="Arial"/>
                <w:sz w:val="20"/>
                <w:szCs w:val="20"/>
              </w:rPr>
            </w:pPr>
          </w:p>
          <w:p w14:paraId="10AEC4F5" w14:textId="064C080C"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Participar y asesorar en el proceso de formulación del anteproyecto de presupuesto, para el registro de información en el SIGES Y SICOIN, de acuerdo con los perfiles asignados por la Dirección Técnica del Presupuesto del Ministerio de Finanzas Públicas;</w:t>
            </w:r>
          </w:p>
          <w:p w14:paraId="1BC6921E" w14:textId="6BEC41F5"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Llevar registros y controles auxiliares de la ejecución del presupuesto;</w:t>
            </w:r>
          </w:p>
          <w:p w14:paraId="2BE05BB2" w14:textId="77777777" w:rsidR="008437F2" w:rsidRPr="00A24E8B" w:rsidRDefault="008437F2" w:rsidP="003F0C3B">
            <w:pPr>
              <w:spacing w:after="0"/>
              <w:jc w:val="both"/>
              <w:rPr>
                <w:rFonts w:ascii="Verdana" w:hAnsi="Verdana" w:cs="Arial"/>
                <w:sz w:val="20"/>
                <w:szCs w:val="20"/>
              </w:rPr>
            </w:pPr>
          </w:p>
          <w:p w14:paraId="592A8A7D" w14:textId="3E63B738"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Verificar la disponibilidad presupuestaria y financiera en el Sistema de Contabilidad Integrada -SICOIN- previo a realizar una compra;</w:t>
            </w:r>
          </w:p>
          <w:p w14:paraId="500FBA8C" w14:textId="77777777" w:rsidR="008437F2" w:rsidRPr="00A24E8B" w:rsidRDefault="008437F2" w:rsidP="003F0C3B">
            <w:pPr>
              <w:spacing w:after="0"/>
              <w:jc w:val="both"/>
              <w:rPr>
                <w:rFonts w:ascii="Verdana" w:hAnsi="Verdana" w:cs="Arial"/>
                <w:sz w:val="20"/>
                <w:szCs w:val="20"/>
              </w:rPr>
            </w:pPr>
          </w:p>
          <w:p w14:paraId="06745E3C" w14:textId="488AF89B"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Dar seguimiento al presupuesto de la entidad, para determinar la disponibilidad presupuestaria por cada solicitud de compra de bienes y servicios;</w:t>
            </w:r>
          </w:p>
          <w:p w14:paraId="394FE150" w14:textId="77777777" w:rsidR="008437F2" w:rsidRPr="00A24E8B" w:rsidRDefault="008437F2" w:rsidP="003F0C3B">
            <w:pPr>
              <w:spacing w:after="0"/>
              <w:jc w:val="both"/>
              <w:rPr>
                <w:rFonts w:ascii="Verdana" w:hAnsi="Verdana" w:cs="Arial"/>
                <w:sz w:val="20"/>
                <w:szCs w:val="20"/>
              </w:rPr>
            </w:pPr>
          </w:p>
          <w:p w14:paraId="488398C6" w14:textId="7AFB102D"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Clasificar cada gasto o gestión que se presente, con base en el Manual de Clasificación Presupuestaria del Ministerio de Finanzas Públicas.</w:t>
            </w:r>
          </w:p>
          <w:p w14:paraId="7B88AE2E" w14:textId="77777777" w:rsidR="008437F2" w:rsidRPr="00A24E8B" w:rsidRDefault="008437F2" w:rsidP="003F0C3B">
            <w:pPr>
              <w:spacing w:after="0"/>
              <w:jc w:val="both"/>
              <w:rPr>
                <w:rFonts w:ascii="Verdana" w:hAnsi="Verdana" w:cs="Arial"/>
                <w:sz w:val="20"/>
                <w:szCs w:val="20"/>
              </w:rPr>
            </w:pPr>
          </w:p>
          <w:p w14:paraId="65F86BFE" w14:textId="50EF8DF1"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Aprobar en el sistema SIGES el comprobante único de registro -CUR- a nivel de compromiso;</w:t>
            </w:r>
          </w:p>
          <w:p w14:paraId="0DC362CD" w14:textId="77777777" w:rsidR="008437F2" w:rsidRPr="00A24E8B" w:rsidRDefault="008437F2" w:rsidP="003F0C3B">
            <w:pPr>
              <w:spacing w:after="0"/>
              <w:jc w:val="both"/>
              <w:rPr>
                <w:rFonts w:ascii="Verdana" w:hAnsi="Verdana" w:cs="Arial"/>
                <w:sz w:val="20"/>
                <w:szCs w:val="20"/>
              </w:rPr>
            </w:pPr>
          </w:p>
          <w:p w14:paraId="3808C3D2" w14:textId="6E2AE0A6" w:rsidR="008437F2" w:rsidRPr="00A24E8B" w:rsidRDefault="03BB13D3" w:rsidP="0044782C">
            <w:pPr>
              <w:pStyle w:val="Prrafodelista"/>
              <w:numPr>
                <w:ilvl w:val="0"/>
                <w:numId w:val="291"/>
              </w:numPr>
              <w:jc w:val="both"/>
              <w:rPr>
                <w:rFonts w:ascii="Verdana" w:hAnsi="Verdana" w:cs="Arial"/>
              </w:rPr>
            </w:pPr>
            <w:r w:rsidRPr="00A24E8B">
              <w:rPr>
                <w:rFonts w:ascii="Verdana" w:hAnsi="Verdana" w:cs="Arial"/>
              </w:rPr>
              <w:lastRenderedPageBreak/>
              <w:t>Registrar en los sistemas Gubernamentales los débitos o créditos de renglones para las correspondientes modificaciones presupuestarias (programaciones y reprogramaciones de cuota financiera), garantizando el cumplimiento de las normas establecidas por los entes rectores;</w:t>
            </w:r>
          </w:p>
          <w:p w14:paraId="290053A5" w14:textId="77777777" w:rsidR="008437F2" w:rsidRPr="00A24E8B" w:rsidRDefault="008437F2" w:rsidP="003F0C3B">
            <w:pPr>
              <w:spacing w:after="0"/>
              <w:jc w:val="both"/>
              <w:rPr>
                <w:rFonts w:ascii="Verdana" w:hAnsi="Verdana" w:cs="Arial"/>
                <w:sz w:val="20"/>
                <w:szCs w:val="20"/>
              </w:rPr>
            </w:pPr>
          </w:p>
          <w:p w14:paraId="1E10F472" w14:textId="362E854D"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Brindar asesoría al inmediato superior para el cumplimiento de las diferentes normas y disposiciones de los entes rectores, para la ejecución del gasto;</w:t>
            </w:r>
          </w:p>
          <w:p w14:paraId="0664A197" w14:textId="77777777" w:rsidR="008437F2" w:rsidRPr="00A24E8B" w:rsidRDefault="008437F2" w:rsidP="003F0C3B">
            <w:pPr>
              <w:pStyle w:val="Prrafodelista"/>
              <w:spacing w:line="276" w:lineRule="auto"/>
              <w:ind w:left="360"/>
              <w:jc w:val="both"/>
              <w:rPr>
                <w:rFonts w:ascii="Verdana" w:hAnsi="Verdana" w:cs="Arial"/>
              </w:rPr>
            </w:pPr>
          </w:p>
          <w:p w14:paraId="1CF82F0C" w14:textId="07689AA9" w:rsidR="008437F2" w:rsidRPr="00A24E8B" w:rsidRDefault="008437F2" w:rsidP="0044782C">
            <w:pPr>
              <w:pStyle w:val="Prrafodelista"/>
              <w:numPr>
                <w:ilvl w:val="0"/>
                <w:numId w:val="291"/>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57A51228" w14:textId="77777777" w:rsidR="00401BA4" w:rsidRPr="00A24E8B" w:rsidRDefault="00401BA4" w:rsidP="003F0C3B">
      <w:pPr>
        <w:spacing w:after="0"/>
        <w:rPr>
          <w:rFonts w:ascii="Verdana" w:hAnsi="Verdana" w:cs="Arial"/>
          <w:vanish/>
          <w:sz w:val="20"/>
          <w:szCs w:val="20"/>
        </w:rPr>
      </w:pPr>
    </w:p>
    <w:tbl>
      <w:tblPr>
        <w:tblpPr w:leftFromText="141" w:rightFromText="141" w:vertAnchor="text" w:tblpXSpec="center" w:tblpY="472"/>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5ADA1D52" w14:textId="77777777" w:rsidTr="03BB13D3">
        <w:tc>
          <w:tcPr>
            <w:tcW w:w="9209" w:type="dxa"/>
            <w:shd w:val="clear" w:color="auto" w:fill="B8CCE4" w:themeFill="accent1" w:themeFillTint="66"/>
          </w:tcPr>
          <w:p w14:paraId="72B668A9" w14:textId="77777777" w:rsidR="00401BA4" w:rsidRPr="00A24E8B" w:rsidRDefault="00401BA4" w:rsidP="003F0C3B">
            <w:pPr>
              <w:pStyle w:val="Prrafodelista"/>
              <w:numPr>
                <w:ilvl w:val="0"/>
                <w:numId w:val="4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01BA4" w:rsidRPr="00A24E8B" w14:paraId="7CD6DD0A" w14:textId="77777777" w:rsidTr="03BB13D3">
        <w:tc>
          <w:tcPr>
            <w:tcW w:w="9209" w:type="dxa"/>
          </w:tcPr>
          <w:p w14:paraId="7CA3AB6D" w14:textId="77777777" w:rsidR="00401BA4" w:rsidRPr="00A24E8B" w:rsidRDefault="00401BA4" w:rsidP="003F0C3B">
            <w:pPr>
              <w:spacing w:after="0"/>
              <w:rPr>
                <w:rFonts w:ascii="Verdana" w:eastAsia="Calibri" w:hAnsi="Verdana" w:cs="Arial"/>
                <w:b/>
                <w:sz w:val="20"/>
                <w:szCs w:val="20"/>
              </w:rPr>
            </w:pPr>
          </w:p>
          <w:p w14:paraId="2DF4703B"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15825630" w14:textId="77777777" w:rsidR="00401BA4" w:rsidRPr="00A24E8B" w:rsidRDefault="00401BA4" w:rsidP="003F0C3B">
            <w:pPr>
              <w:spacing w:after="0"/>
              <w:jc w:val="both"/>
              <w:rPr>
                <w:rFonts w:ascii="Verdana" w:eastAsia="Calibri" w:hAnsi="Verdana" w:cs="Arial"/>
                <w:b/>
                <w:sz w:val="20"/>
                <w:szCs w:val="20"/>
              </w:rPr>
            </w:pPr>
          </w:p>
          <w:p w14:paraId="44311F3E" w14:textId="703ADE50" w:rsidR="00401BA4" w:rsidRPr="00A24E8B" w:rsidRDefault="0015377A" w:rsidP="003F0C3B">
            <w:pPr>
              <w:spacing w:after="0"/>
              <w:jc w:val="both"/>
              <w:rPr>
                <w:rFonts w:ascii="Verdana" w:eastAsia="Calibri" w:hAnsi="Verdana" w:cs="Arial"/>
                <w:bCs/>
                <w:sz w:val="20"/>
                <w:szCs w:val="20"/>
              </w:rPr>
            </w:pPr>
            <w:r w:rsidRPr="00A24E8B">
              <w:rPr>
                <w:rFonts w:ascii="Verdana" w:eastAsia="Calibri" w:hAnsi="Verdana" w:cs="Arial"/>
                <w:b/>
                <w:sz w:val="20"/>
                <w:szCs w:val="20"/>
              </w:rPr>
              <w:t xml:space="preserve">Supervisión a:  </w:t>
            </w:r>
            <w:r w:rsidR="00401BA4" w:rsidRPr="00A24E8B">
              <w:rPr>
                <w:rFonts w:ascii="Verdana" w:eastAsia="Calibri" w:hAnsi="Verdana" w:cs="Arial"/>
                <w:b/>
                <w:sz w:val="20"/>
                <w:szCs w:val="20"/>
              </w:rPr>
              <w:t xml:space="preserve"> </w:t>
            </w:r>
            <w:r w:rsidR="00547476" w:rsidRPr="00A24E8B">
              <w:rPr>
                <w:rFonts w:ascii="Verdana" w:eastAsia="Calibri" w:hAnsi="Verdana" w:cs="Arial"/>
                <w:bCs/>
                <w:sz w:val="20"/>
                <w:szCs w:val="20"/>
              </w:rPr>
              <w:t>Ninguna</w:t>
            </w:r>
          </w:p>
          <w:p w14:paraId="2B886305" w14:textId="77777777" w:rsidR="00401BA4" w:rsidRPr="00A24E8B" w:rsidRDefault="00401BA4" w:rsidP="003F0C3B">
            <w:pPr>
              <w:spacing w:after="0"/>
              <w:rPr>
                <w:rFonts w:ascii="Verdana" w:eastAsia="Calibri" w:hAnsi="Verdana" w:cs="Arial"/>
                <w:b/>
                <w:sz w:val="20"/>
                <w:szCs w:val="20"/>
              </w:rPr>
            </w:pPr>
          </w:p>
          <w:p w14:paraId="2BAC603D" w14:textId="347FB1D6" w:rsidR="00401BA4" w:rsidRPr="00A24E8B" w:rsidRDefault="000D6FAB"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DF65138" w14:textId="1667C189" w:rsidR="00401BA4" w:rsidRPr="00A24E8B" w:rsidRDefault="00401BA4" w:rsidP="003F0C3B">
            <w:pPr>
              <w:pStyle w:val="Prrafodelista"/>
              <w:numPr>
                <w:ilvl w:val="0"/>
                <w:numId w:val="47"/>
              </w:numPr>
              <w:spacing w:line="276" w:lineRule="auto"/>
              <w:rPr>
                <w:rFonts w:ascii="Verdana" w:eastAsia="Calibri" w:hAnsi="Verdana" w:cs="Arial"/>
                <w:b/>
              </w:rPr>
            </w:pPr>
            <w:r w:rsidRPr="00A24E8B">
              <w:rPr>
                <w:rFonts w:ascii="Verdana" w:eastAsia="Calibri" w:hAnsi="Verdana" w:cs="Arial"/>
              </w:rPr>
              <w:t>Es</w:t>
            </w:r>
            <w:r w:rsidR="00346B9D" w:rsidRPr="00A24E8B">
              <w:rPr>
                <w:rFonts w:ascii="Verdana" w:eastAsia="Calibri" w:hAnsi="Verdana" w:cs="Arial"/>
              </w:rPr>
              <w:t xml:space="preserve"> </w:t>
            </w:r>
            <w:r w:rsidRPr="00A24E8B">
              <w:rPr>
                <w:rFonts w:ascii="Verdana" w:eastAsia="Calibri" w:hAnsi="Verdana" w:cs="Arial"/>
              </w:rPr>
              <w:t xml:space="preserve">el responsable por el debido cumplimiento de sus </w:t>
            </w:r>
            <w:r w:rsidR="001C2BD1"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4D96C987" w14:textId="4A62AA3A" w:rsidR="00401BA4" w:rsidRPr="00A24E8B" w:rsidRDefault="00401BA4" w:rsidP="003F0C3B">
            <w:pPr>
              <w:pStyle w:val="Prrafodelista"/>
              <w:numPr>
                <w:ilvl w:val="0"/>
                <w:numId w:val="47"/>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CBE275F" w14:textId="77777777" w:rsidR="00401BA4" w:rsidRPr="00A24E8B" w:rsidRDefault="00401BA4" w:rsidP="003F0C3B">
            <w:pPr>
              <w:spacing w:after="0"/>
              <w:rPr>
                <w:rFonts w:ascii="Verdana" w:eastAsia="Calibri" w:hAnsi="Verdana" w:cs="Arial"/>
                <w:b/>
                <w:sz w:val="20"/>
                <w:szCs w:val="20"/>
              </w:rPr>
            </w:pPr>
          </w:p>
          <w:p w14:paraId="13532DA4" w14:textId="4CA47339"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w:t>
            </w:r>
            <w:r w:rsidR="000D6FAB" w:rsidRPr="00A24E8B">
              <w:rPr>
                <w:rFonts w:ascii="Verdana" w:eastAsia="Calibri" w:hAnsi="Verdana" w:cs="Arial"/>
                <w:b/>
                <w:sz w:val="20"/>
                <w:szCs w:val="20"/>
              </w:rPr>
              <w:t xml:space="preserve">el trabajo: </w:t>
            </w:r>
          </w:p>
          <w:p w14:paraId="2A48CCA0" w14:textId="3758574D"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C2BD1"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1C2BD1" w:rsidRPr="00A24E8B">
              <w:rPr>
                <w:rFonts w:ascii="Verdana" w:eastAsia="Calibri" w:hAnsi="Verdana" w:cs="Arial"/>
                <w:sz w:val="20"/>
                <w:szCs w:val="20"/>
              </w:rPr>
              <w:t>efes</w:t>
            </w:r>
            <w:r w:rsidR="000D6FAB"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5DEEE77"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Contraloría General de Cuentas, Ministerio de Finanzas Públicas y Superintendencia de Administración Tributaria.</w:t>
            </w:r>
          </w:p>
          <w:p w14:paraId="146F2AFE" w14:textId="77777777" w:rsidR="00401BA4" w:rsidRPr="00A24E8B" w:rsidRDefault="00401BA4" w:rsidP="003F0C3B">
            <w:pPr>
              <w:spacing w:after="0"/>
              <w:rPr>
                <w:rFonts w:ascii="Verdana" w:eastAsia="Calibri" w:hAnsi="Verdana" w:cs="Arial"/>
                <w:b/>
                <w:sz w:val="20"/>
                <w:szCs w:val="20"/>
              </w:rPr>
            </w:pPr>
          </w:p>
          <w:p w14:paraId="07D10AFF" w14:textId="46752A51"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DDE469E" w14:textId="1AE3CC6C" w:rsidR="00401BA4"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061575" w:rsidRPr="00A24E8B">
              <w:rPr>
                <w:rFonts w:ascii="Verdana" w:eastAsia="Calibri" w:hAnsi="Verdana" w:cs="Arial"/>
                <w:sz w:val="20"/>
                <w:szCs w:val="20"/>
              </w:rPr>
              <w:t xml:space="preserve">Oficinas </w:t>
            </w:r>
            <w:r w:rsidRPr="00A24E8B">
              <w:rPr>
                <w:rFonts w:ascii="Verdana" w:eastAsia="Calibri" w:hAnsi="Verdana" w:cs="Arial"/>
                <w:sz w:val="20"/>
                <w:szCs w:val="20"/>
              </w:rPr>
              <w:t>Central</w:t>
            </w:r>
            <w:r w:rsidR="00061575" w:rsidRPr="00A24E8B">
              <w:rPr>
                <w:rFonts w:ascii="Verdana" w:eastAsia="Calibri" w:hAnsi="Verdana" w:cs="Arial"/>
                <w:sz w:val="20"/>
                <w:szCs w:val="20"/>
              </w:rPr>
              <w:t>es</w:t>
            </w:r>
          </w:p>
          <w:p w14:paraId="0348043A" w14:textId="3A0120AD"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CB0A48" w:rsidRPr="00A24E8B">
              <w:rPr>
                <w:rFonts w:ascii="Verdana" w:eastAsia="Calibri" w:hAnsi="Verdana" w:cs="Arial"/>
                <w:sz w:val="20"/>
                <w:szCs w:val="20"/>
              </w:rPr>
              <w:t xml:space="preserve">De acuerdo </w:t>
            </w:r>
            <w:r w:rsidR="00B4688E" w:rsidRPr="00A24E8B">
              <w:rPr>
                <w:rFonts w:ascii="Verdana" w:eastAsia="Calibri" w:hAnsi="Verdana" w:cs="Arial"/>
                <w:sz w:val="20"/>
                <w:szCs w:val="20"/>
              </w:rPr>
              <w:t>con</w:t>
            </w:r>
            <w:r w:rsidR="00CB0A48" w:rsidRPr="00A24E8B">
              <w:rPr>
                <w:rFonts w:ascii="Verdana" w:eastAsia="Calibri" w:hAnsi="Verdana" w:cs="Arial"/>
                <w:sz w:val="20"/>
                <w:szCs w:val="20"/>
              </w:rPr>
              <w:t xml:space="preserve"> lo establecido en la normativa y disposiciones internas de perso</w:t>
            </w:r>
            <w:r w:rsidR="00B4688E" w:rsidRPr="00A24E8B">
              <w:rPr>
                <w:rFonts w:ascii="Verdana" w:eastAsia="Calibri" w:hAnsi="Verdana" w:cs="Arial"/>
                <w:sz w:val="20"/>
                <w:szCs w:val="20"/>
              </w:rPr>
              <w:t>nal.</w:t>
            </w:r>
          </w:p>
        </w:tc>
      </w:tr>
    </w:tbl>
    <w:p w14:paraId="59EABCC6" w14:textId="7CDCBCA0" w:rsidR="00401BA4" w:rsidRPr="00A24E8B" w:rsidRDefault="00401BA4" w:rsidP="003F0C3B">
      <w:pPr>
        <w:spacing w:after="0"/>
        <w:rPr>
          <w:rFonts w:ascii="Verdana" w:hAnsi="Verdana" w:cs="Arial"/>
          <w:sz w:val="20"/>
          <w:szCs w:val="20"/>
        </w:rPr>
      </w:pPr>
    </w:p>
    <w:p w14:paraId="20165289" w14:textId="77777777" w:rsidR="00A85650" w:rsidRPr="00A24E8B" w:rsidRDefault="00A85650" w:rsidP="003F0C3B">
      <w:pPr>
        <w:spacing w:after="0"/>
        <w:rPr>
          <w:rFonts w:ascii="Verdana" w:hAnsi="Verdana" w:cs="Arial"/>
          <w:vanish/>
          <w:sz w:val="20"/>
          <w:szCs w:val="20"/>
        </w:rPr>
      </w:pPr>
    </w:p>
    <w:p w14:paraId="1D58D751" w14:textId="77777777"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2EC54D76" w14:textId="77777777" w:rsidTr="03BB13D3">
        <w:trPr>
          <w:trHeight w:val="401"/>
          <w:jc w:val="center"/>
        </w:trPr>
        <w:tc>
          <w:tcPr>
            <w:tcW w:w="9214" w:type="dxa"/>
            <w:shd w:val="clear" w:color="auto" w:fill="B8CCE4" w:themeFill="accent1" w:themeFillTint="66"/>
            <w:vAlign w:val="center"/>
          </w:tcPr>
          <w:p w14:paraId="7448FAAA" w14:textId="77777777" w:rsidR="00401BA4" w:rsidRPr="00A24E8B" w:rsidRDefault="00401BA4" w:rsidP="003F0C3B">
            <w:pPr>
              <w:pStyle w:val="Prrafodelista"/>
              <w:numPr>
                <w:ilvl w:val="0"/>
                <w:numId w:val="48"/>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597C9CD4" w14:textId="77777777" w:rsidTr="03BB13D3">
        <w:trPr>
          <w:trHeight w:val="216"/>
          <w:jc w:val="center"/>
        </w:trPr>
        <w:tc>
          <w:tcPr>
            <w:tcW w:w="9214" w:type="dxa"/>
            <w:shd w:val="clear" w:color="auto" w:fill="FFFFFF" w:themeFill="background1"/>
          </w:tcPr>
          <w:p w14:paraId="375E955A" w14:textId="3ED45E35" w:rsidR="00401B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Nivel diversificado, Perito Contador, Bachiller o carrera afín, de preferencia con estudios universitarios (16 cursos aprobados) de alguna carrera de ciencias económicas o afín. </w:t>
            </w:r>
          </w:p>
          <w:p w14:paraId="469E0EE1" w14:textId="7BB31AA4" w:rsidR="00B4688E" w:rsidRPr="00A24E8B" w:rsidRDefault="00B4688E"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áreas financieras de la administración pública.</w:t>
            </w:r>
          </w:p>
          <w:p w14:paraId="4294701E" w14:textId="16182362" w:rsidR="00401BA4" w:rsidRPr="00A24E8B" w:rsidRDefault="00401BA4" w:rsidP="003F0C3B">
            <w:pPr>
              <w:spacing w:after="0"/>
              <w:ind w:left="1473"/>
              <w:jc w:val="both"/>
              <w:rPr>
                <w:rFonts w:ascii="Verdana" w:eastAsia="Calibri" w:hAnsi="Verdana" w:cs="Arial"/>
                <w:sz w:val="20"/>
                <w:szCs w:val="20"/>
              </w:rPr>
            </w:pPr>
          </w:p>
          <w:p w14:paraId="539E013E"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FA29943"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las Unidades Financieras de la administración pública.</w:t>
            </w:r>
          </w:p>
          <w:p w14:paraId="4BDE9534"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350EBB17" w14:textId="77777777" w:rsidR="00401BA4" w:rsidRPr="00A24E8B" w:rsidRDefault="00401BA4" w:rsidP="003F0C3B">
            <w:pPr>
              <w:spacing w:after="0"/>
              <w:ind w:left="1473"/>
              <w:jc w:val="both"/>
              <w:rPr>
                <w:rFonts w:ascii="Verdana" w:eastAsia="Calibri" w:hAnsi="Verdana" w:cs="Arial"/>
                <w:b/>
                <w:sz w:val="20"/>
                <w:szCs w:val="20"/>
              </w:rPr>
            </w:pPr>
          </w:p>
          <w:p w14:paraId="112C3AF9" w14:textId="202CED63"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Competencias:</w:t>
            </w:r>
          </w:p>
          <w:p w14:paraId="72B0DCD5" w14:textId="77777777" w:rsidR="00B4688E"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614C4EE" w14:textId="77777777" w:rsidR="00B4688E"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BF3895F" w14:textId="77777777" w:rsidR="00B4688E"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Cooperación y actitud</w:t>
            </w:r>
          </w:p>
          <w:p w14:paraId="52BDB375"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C9F3A6A"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Habilidad numérica</w:t>
            </w:r>
          </w:p>
          <w:p w14:paraId="70F92FAA"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6197D8D" w14:textId="77777777" w:rsidR="00401BA4" w:rsidRPr="00A24E8B" w:rsidRDefault="00401BA4" w:rsidP="003F0C3B">
            <w:pPr>
              <w:spacing w:after="0"/>
              <w:jc w:val="both"/>
              <w:rPr>
                <w:rFonts w:ascii="Verdana" w:eastAsia="Calibri" w:hAnsi="Verdana" w:cs="Arial"/>
                <w:sz w:val="20"/>
                <w:szCs w:val="20"/>
              </w:rPr>
            </w:pPr>
          </w:p>
          <w:p w14:paraId="411EE67A" w14:textId="47C51D6F" w:rsidR="00401BA4" w:rsidRPr="00A24E8B" w:rsidRDefault="004C3F0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w:t>
            </w:r>
            <w:r w:rsidRPr="00A24E8B">
              <w:rPr>
                <w:rFonts w:ascii="Verdana" w:eastAsia="Calibri" w:hAnsi="Verdana" w:cs="Arial"/>
                <w:sz w:val="20"/>
                <w:szCs w:val="20"/>
              </w:rPr>
              <w:t xml:space="preserve"> esenciales de Microsoft Office y m</w:t>
            </w:r>
            <w:r w:rsidR="00401BA4" w:rsidRPr="00A24E8B">
              <w:rPr>
                <w:rFonts w:ascii="Verdana" w:eastAsia="Calibri" w:hAnsi="Verdana" w:cs="Arial"/>
                <w:sz w:val="20"/>
                <w:szCs w:val="20"/>
              </w:rPr>
              <w:t>anejo de equipo de oficina</w:t>
            </w:r>
            <w:r w:rsidRPr="00A24E8B">
              <w:rPr>
                <w:rFonts w:ascii="Verdana" w:eastAsia="Calibri" w:hAnsi="Verdana" w:cs="Arial"/>
                <w:sz w:val="20"/>
                <w:szCs w:val="20"/>
              </w:rPr>
              <w:t>.</w:t>
            </w:r>
          </w:p>
        </w:tc>
      </w:tr>
    </w:tbl>
    <w:p w14:paraId="1C995366" w14:textId="77777777" w:rsidR="00401BA4" w:rsidRPr="00A24E8B" w:rsidRDefault="00401BA4" w:rsidP="003F0C3B">
      <w:pPr>
        <w:spacing w:after="0"/>
        <w:jc w:val="both"/>
        <w:rPr>
          <w:rFonts w:ascii="Verdana" w:hAnsi="Verdana"/>
          <w:sz w:val="20"/>
          <w:szCs w:val="20"/>
        </w:rPr>
      </w:pPr>
    </w:p>
    <w:p w14:paraId="4238A80B"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2938B0F"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414A88DA" w14:textId="43C4E258"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ENCARGADO DE TESORERÍA </w:t>
      </w:r>
    </w:p>
    <w:p w14:paraId="4510DF3D" w14:textId="48919FB0" w:rsidR="00061575" w:rsidRPr="00A24E8B" w:rsidRDefault="00FB44AA" w:rsidP="003F0C3B">
      <w:pPr>
        <w:spacing w:after="0"/>
        <w:jc w:val="both"/>
        <w:rPr>
          <w:rFonts w:ascii="Verdana" w:hAnsi="Verdana" w:cs="Arial"/>
          <w:b/>
          <w:iCs/>
          <w:sz w:val="20"/>
          <w:szCs w:val="20"/>
        </w:rPr>
      </w:pPr>
      <w:r w:rsidRPr="00A24E8B">
        <w:rPr>
          <w:rFonts w:ascii="Verdana" w:hAnsi="Verdana" w:cs="Arial"/>
          <w:b/>
          <w:color w:val="FFFFFF" w:themeColor="background1"/>
          <w:sz w:val="20"/>
          <w:szCs w:val="20"/>
        </w:rPr>
        <w:t>DE ALTA CONFLICTIVIDA</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23A2E116" w14:textId="77777777" w:rsidTr="03BB13D3">
        <w:trPr>
          <w:trHeight w:val="268"/>
          <w:jc w:val="center"/>
        </w:trPr>
        <w:tc>
          <w:tcPr>
            <w:tcW w:w="9243" w:type="dxa"/>
            <w:gridSpan w:val="2"/>
            <w:shd w:val="clear" w:color="auto" w:fill="BDD6EE"/>
          </w:tcPr>
          <w:p w14:paraId="6B18708E"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261CF51C" w14:textId="77777777" w:rsidTr="03BB13D3">
        <w:trPr>
          <w:jc w:val="center"/>
        </w:trPr>
        <w:tc>
          <w:tcPr>
            <w:tcW w:w="4152" w:type="dxa"/>
          </w:tcPr>
          <w:p w14:paraId="3AA1D93E"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E17E79A" w14:textId="1DB92514" w:rsidR="00401BA4" w:rsidRPr="00A24E8B" w:rsidRDefault="0006157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401BA4" w:rsidRPr="00A24E8B">
              <w:rPr>
                <w:rFonts w:ascii="Verdana" w:eastAsia="Calibri" w:hAnsi="Verdana" w:cs="Arial"/>
                <w:sz w:val="20"/>
                <w:szCs w:val="20"/>
              </w:rPr>
              <w:t>de Tesorería</w:t>
            </w:r>
          </w:p>
        </w:tc>
      </w:tr>
      <w:tr w:rsidR="00401BA4" w:rsidRPr="00A24E8B" w14:paraId="04BA5611" w14:textId="77777777" w:rsidTr="03BB13D3">
        <w:trPr>
          <w:jc w:val="center"/>
        </w:trPr>
        <w:tc>
          <w:tcPr>
            <w:tcW w:w="4152" w:type="dxa"/>
          </w:tcPr>
          <w:p w14:paraId="3FF3F7E2"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0D79623C" w14:textId="15E36149" w:rsidR="00401BA4" w:rsidRPr="00A24E8B" w:rsidRDefault="0006157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AF643D" w:rsidRPr="00A24E8B">
              <w:rPr>
                <w:rFonts w:ascii="Verdana" w:eastAsia="Calibri" w:hAnsi="Verdana" w:cs="Arial"/>
                <w:sz w:val="20"/>
                <w:szCs w:val="20"/>
              </w:rPr>
              <w:t>de Tesorería</w:t>
            </w:r>
          </w:p>
        </w:tc>
      </w:tr>
      <w:tr w:rsidR="00401BA4" w:rsidRPr="00A24E8B" w14:paraId="263E813E" w14:textId="77777777" w:rsidTr="03BB13D3">
        <w:trPr>
          <w:jc w:val="center"/>
        </w:trPr>
        <w:tc>
          <w:tcPr>
            <w:tcW w:w="4152" w:type="dxa"/>
          </w:tcPr>
          <w:p w14:paraId="7B847B7A"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481E518"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2183A887" w14:textId="77777777" w:rsidTr="03BB13D3">
        <w:trPr>
          <w:jc w:val="center"/>
        </w:trPr>
        <w:tc>
          <w:tcPr>
            <w:tcW w:w="4152" w:type="dxa"/>
          </w:tcPr>
          <w:p w14:paraId="46F0F1DA"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47B193B" w14:textId="4928C33C" w:rsidR="00401BA4" w:rsidRPr="00A24E8B" w:rsidRDefault="0032077F"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401BA4" w:rsidRPr="00A24E8B" w14:paraId="07006A79" w14:textId="77777777" w:rsidTr="03BB13D3">
        <w:trPr>
          <w:jc w:val="center"/>
        </w:trPr>
        <w:tc>
          <w:tcPr>
            <w:tcW w:w="4152" w:type="dxa"/>
          </w:tcPr>
          <w:p w14:paraId="52E51071" w14:textId="21B5B601" w:rsidR="00401B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38B4B13E" w14:textId="70A66C73"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401BA4" w:rsidRPr="00A24E8B" w14:paraId="6DFA47C2" w14:textId="77777777" w:rsidTr="03BB13D3">
        <w:trPr>
          <w:trHeight w:val="265"/>
          <w:jc w:val="center"/>
        </w:trPr>
        <w:tc>
          <w:tcPr>
            <w:tcW w:w="4152" w:type="dxa"/>
            <w:vAlign w:val="center"/>
          </w:tcPr>
          <w:p w14:paraId="36015A5B"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CF429F3"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401BA4" w:rsidRPr="00A24E8B" w14:paraId="7CD87BFC" w14:textId="77777777" w:rsidTr="03BB13D3">
        <w:trPr>
          <w:trHeight w:val="265"/>
          <w:jc w:val="center"/>
        </w:trPr>
        <w:tc>
          <w:tcPr>
            <w:tcW w:w="4152" w:type="dxa"/>
          </w:tcPr>
          <w:p w14:paraId="359FE0AD"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17B28C9"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1A0A2297" w14:textId="77777777" w:rsidTr="03BB13D3">
        <w:trPr>
          <w:trHeight w:val="265"/>
          <w:jc w:val="center"/>
        </w:trPr>
        <w:tc>
          <w:tcPr>
            <w:tcW w:w="4152" w:type="dxa"/>
          </w:tcPr>
          <w:p w14:paraId="18197201"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33742CB"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1DDC137"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595E1C40" w14:textId="77777777" w:rsidTr="03BB13D3">
        <w:trPr>
          <w:jc w:val="center"/>
        </w:trPr>
        <w:tc>
          <w:tcPr>
            <w:tcW w:w="9214" w:type="dxa"/>
            <w:shd w:val="clear" w:color="auto" w:fill="BDD6EE"/>
          </w:tcPr>
          <w:p w14:paraId="3D2541E7" w14:textId="7115A11D" w:rsidR="00401BA4" w:rsidRPr="00A24E8B" w:rsidRDefault="0015377A" w:rsidP="003F0C3B">
            <w:pPr>
              <w:pStyle w:val="Prrafodelista"/>
              <w:numPr>
                <w:ilvl w:val="0"/>
                <w:numId w:val="49"/>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E1D3C" w:rsidRPr="00A24E8B" w14:paraId="55743EFD" w14:textId="77777777" w:rsidTr="03BB13D3">
        <w:trPr>
          <w:jc w:val="center"/>
        </w:trPr>
        <w:tc>
          <w:tcPr>
            <w:tcW w:w="9214" w:type="dxa"/>
            <w:vAlign w:val="center"/>
          </w:tcPr>
          <w:p w14:paraId="2B921655" w14:textId="263ECC55"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Verificar documentación de soporte de expedientes que ingresan para trámite de pago por medio del fondo rotativo;</w:t>
            </w:r>
          </w:p>
          <w:p w14:paraId="7C9130AF" w14:textId="77777777" w:rsidR="004214FD" w:rsidRPr="00A24E8B" w:rsidRDefault="004214FD" w:rsidP="004214FD">
            <w:pPr>
              <w:pStyle w:val="Prrafodelista"/>
              <w:spacing w:line="276" w:lineRule="auto"/>
              <w:ind w:left="467"/>
              <w:contextualSpacing/>
              <w:jc w:val="both"/>
              <w:rPr>
                <w:rFonts w:ascii="Verdana" w:hAnsi="Verdana"/>
              </w:rPr>
            </w:pPr>
          </w:p>
          <w:p w14:paraId="2E502CB9" w14:textId="33F0BD43"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Emitir cheque (s) a proveedores por pago de bienes y servicios, así como de Viáticos y reconocimiento de Gastos;</w:t>
            </w:r>
          </w:p>
          <w:p w14:paraId="54D06F47" w14:textId="77777777" w:rsidR="005E1D3C" w:rsidRPr="00A24E8B" w:rsidRDefault="005E1D3C" w:rsidP="003F0C3B">
            <w:pPr>
              <w:pStyle w:val="Prrafodelista"/>
              <w:spacing w:line="276" w:lineRule="auto"/>
              <w:rPr>
                <w:rFonts w:ascii="Verdana" w:hAnsi="Verdana"/>
              </w:rPr>
            </w:pPr>
          </w:p>
          <w:p w14:paraId="7140A2C6" w14:textId="585181B9" w:rsidR="005E1D3C" w:rsidRPr="00A24E8B" w:rsidRDefault="005E1D3C"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Realizar rendiciones de gasto en SICOIN para la reposición de los fondos utilizados;</w:t>
            </w:r>
          </w:p>
          <w:p w14:paraId="168290F9" w14:textId="77777777" w:rsidR="005E1D3C" w:rsidRPr="00A24E8B" w:rsidRDefault="005E1D3C" w:rsidP="003F0C3B">
            <w:pPr>
              <w:pStyle w:val="Prrafodelista"/>
              <w:spacing w:line="276" w:lineRule="auto"/>
              <w:ind w:left="467"/>
              <w:contextualSpacing/>
              <w:jc w:val="both"/>
              <w:rPr>
                <w:rFonts w:ascii="Verdana" w:hAnsi="Verdana"/>
              </w:rPr>
            </w:pPr>
          </w:p>
          <w:p w14:paraId="744DE4C0" w14:textId="00DC0DF2"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Elaborar el Libro de Bancos y Conciliación Bancaria del Fondo Rotativo Institucional. Así como elaborar la Caja Fiscal;</w:t>
            </w:r>
          </w:p>
          <w:p w14:paraId="197CE9CF" w14:textId="77777777" w:rsidR="005E1D3C" w:rsidRPr="00A24E8B" w:rsidRDefault="005E1D3C" w:rsidP="003F0C3B">
            <w:pPr>
              <w:pStyle w:val="Prrafodelista"/>
              <w:spacing w:line="276" w:lineRule="auto"/>
              <w:ind w:left="467"/>
              <w:contextualSpacing/>
              <w:jc w:val="both"/>
              <w:rPr>
                <w:rFonts w:ascii="Verdana" w:hAnsi="Verdana"/>
              </w:rPr>
            </w:pPr>
          </w:p>
          <w:p w14:paraId="4E966D91" w14:textId="0B75F03F" w:rsidR="005E1D3C" w:rsidRPr="00A24E8B" w:rsidRDefault="005E1D3C" w:rsidP="0044782C">
            <w:pPr>
              <w:pStyle w:val="Prrafodelista"/>
              <w:numPr>
                <w:ilvl w:val="0"/>
                <w:numId w:val="231"/>
              </w:numPr>
              <w:spacing w:line="276" w:lineRule="auto"/>
              <w:ind w:left="467"/>
              <w:contextualSpacing/>
              <w:jc w:val="both"/>
              <w:rPr>
                <w:rFonts w:ascii="Verdana" w:hAnsi="Verdana"/>
              </w:rPr>
            </w:pPr>
            <w:r w:rsidRPr="00A24E8B">
              <w:rPr>
                <w:rFonts w:ascii="Verdana" w:hAnsi="Verdana" w:cs="Arial"/>
              </w:rPr>
              <w:t>Garantizar la disponibilidad de fondos en la cuenta del Fondo Rotativo Institucional;</w:t>
            </w:r>
          </w:p>
          <w:p w14:paraId="7C929833" w14:textId="53EA40CB" w:rsidR="003B0736" w:rsidRPr="00A24E8B" w:rsidRDefault="003B0736" w:rsidP="003B0736">
            <w:pPr>
              <w:pStyle w:val="Prrafodelista"/>
              <w:rPr>
                <w:rFonts w:ascii="Verdana" w:hAnsi="Verdana"/>
              </w:rPr>
            </w:pPr>
          </w:p>
          <w:p w14:paraId="7BF62D96" w14:textId="7013A365"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Gestionar habilitación de libros o formas autorizadas ante las instituciones correspondientes;</w:t>
            </w:r>
          </w:p>
          <w:p w14:paraId="1EE5CFD8" w14:textId="4B33C095" w:rsidR="003B0736" w:rsidRPr="00A24E8B" w:rsidRDefault="003B0736" w:rsidP="003B0736">
            <w:pPr>
              <w:pStyle w:val="Prrafodelista"/>
              <w:rPr>
                <w:rFonts w:ascii="Verdana" w:hAnsi="Verdana"/>
              </w:rPr>
            </w:pPr>
          </w:p>
          <w:p w14:paraId="617B277A" w14:textId="5627B22E"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lastRenderedPageBreak/>
              <w:t>Mantener actualizado el registro de firmas en la cuenta bancaria del Fondo Rotativo Institucional, así como el registro correspondiente en la Tesorería Nacional del Ministerio de Finanzas Públicas;</w:t>
            </w:r>
          </w:p>
          <w:p w14:paraId="716359EC" w14:textId="2DEF0A6E" w:rsidR="003B0736" w:rsidRPr="00A24E8B" w:rsidRDefault="003B0736" w:rsidP="003B0736">
            <w:pPr>
              <w:pStyle w:val="Prrafodelista"/>
              <w:rPr>
                <w:rFonts w:ascii="Verdana" w:hAnsi="Verdana"/>
              </w:rPr>
            </w:pPr>
          </w:p>
          <w:p w14:paraId="2806D4BA" w14:textId="6BCC8ABB"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Brindar información de pagos efectuados a proveedores, cuando le sea requerido;</w:t>
            </w:r>
          </w:p>
          <w:p w14:paraId="0B7DA561" w14:textId="527DE1DA" w:rsidR="003B0736" w:rsidRPr="00A24E8B" w:rsidRDefault="003B0736" w:rsidP="003B0736">
            <w:pPr>
              <w:pStyle w:val="Prrafodelista"/>
              <w:rPr>
                <w:rFonts w:ascii="Verdana" w:hAnsi="Verdana"/>
              </w:rPr>
            </w:pPr>
          </w:p>
          <w:p w14:paraId="23BB0EE2" w14:textId="3823C4E2" w:rsidR="005E1D3C" w:rsidRPr="00A24E8B" w:rsidRDefault="03BB13D3"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Realizar las retenciones de IVA e ISR, cuando apliqué;</w:t>
            </w:r>
          </w:p>
          <w:p w14:paraId="132075E7" w14:textId="77777777" w:rsidR="00F773FF" w:rsidRPr="00A24E8B" w:rsidRDefault="00F773FF" w:rsidP="00F773FF">
            <w:pPr>
              <w:spacing w:after="0"/>
              <w:contextualSpacing/>
              <w:jc w:val="both"/>
              <w:rPr>
                <w:rFonts w:ascii="Verdana" w:hAnsi="Verdana"/>
                <w:sz w:val="20"/>
                <w:szCs w:val="20"/>
              </w:rPr>
            </w:pPr>
          </w:p>
          <w:p w14:paraId="7C9A6A64" w14:textId="219F5A2D" w:rsidR="005E1D3C" w:rsidRPr="00A24E8B" w:rsidRDefault="005E1D3C"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Mantener actualizados los saldos bancarios;</w:t>
            </w:r>
          </w:p>
          <w:p w14:paraId="798C5569" w14:textId="77777777" w:rsidR="005E1D3C" w:rsidRPr="00A24E8B" w:rsidRDefault="005E1D3C" w:rsidP="003F0C3B">
            <w:pPr>
              <w:pStyle w:val="Prrafodelista"/>
              <w:spacing w:line="276" w:lineRule="auto"/>
              <w:rPr>
                <w:rFonts w:ascii="Verdana" w:hAnsi="Verdana"/>
              </w:rPr>
            </w:pPr>
          </w:p>
          <w:p w14:paraId="4D33CCE7" w14:textId="77777777" w:rsidR="005E1D3C" w:rsidRPr="00A24E8B" w:rsidRDefault="005E1D3C"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Garantizar la liquidación de fondos revolventes y de baja cuantía que sean asignados a nivel institucional, para la correcta liquidación del fondo rotativo institucional;</w:t>
            </w:r>
          </w:p>
          <w:p w14:paraId="06D55986" w14:textId="49392442" w:rsidR="003B0736" w:rsidRPr="00A24E8B" w:rsidRDefault="003B0736" w:rsidP="003B0736">
            <w:pPr>
              <w:pStyle w:val="Prrafodelista"/>
              <w:rPr>
                <w:rFonts w:ascii="Verdana" w:hAnsi="Verdana"/>
              </w:rPr>
            </w:pPr>
          </w:p>
          <w:p w14:paraId="45E74CA5" w14:textId="567E7AA4" w:rsidR="005E1D3C" w:rsidRPr="00A24E8B" w:rsidRDefault="005E1D3C" w:rsidP="0044782C">
            <w:pPr>
              <w:pStyle w:val="Prrafodelista"/>
              <w:numPr>
                <w:ilvl w:val="0"/>
                <w:numId w:val="231"/>
              </w:numPr>
              <w:spacing w:line="276" w:lineRule="auto"/>
              <w:ind w:left="467"/>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2E7207F2" w14:textId="62C9C552" w:rsidR="00401BA4" w:rsidRPr="00A24E8B" w:rsidRDefault="00401BA4"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25133085" w14:textId="77777777" w:rsidTr="03BB13D3">
        <w:tc>
          <w:tcPr>
            <w:tcW w:w="9209" w:type="dxa"/>
            <w:shd w:val="clear" w:color="auto" w:fill="B8CCE4" w:themeFill="accent1" w:themeFillTint="66"/>
          </w:tcPr>
          <w:p w14:paraId="67A7A288" w14:textId="77777777" w:rsidR="00401BA4" w:rsidRPr="00A24E8B" w:rsidRDefault="00401BA4" w:rsidP="003F0C3B">
            <w:pPr>
              <w:pStyle w:val="Prrafodelista"/>
              <w:numPr>
                <w:ilvl w:val="0"/>
                <w:numId w:val="49"/>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01BA4" w:rsidRPr="00A24E8B" w14:paraId="4ADD5EA7" w14:textId="77777777" w:rsidTr="03BB13D3">
        <w:tc>
          <w:tcPr>
            <w:tcW w:w="9209" w:type="dxa"/>
          </w:tcPr>
          <w:p w14:paraId="6C39347B" w14:textId="77777777" w:rsidR="00401BA4" w:rsidRPr="00A24E8B" w:rsidRDefault="00401BA4" w:rsidP="003F0C3B">
            <w:pPr>
              <w:spacing w:after="0"/>
              <w:rPr>
                <w:rFonts w:ascii="Verdana" w:eastAsia="Calibri" w:hAnsi="Verdana" w:cs="Arial"/>
                <w:b/>
                <w:sz w:val="20"/>
                <w:szCs w:val="20"/>
              </w:rPr>
            </w:pPr>
          </w:p>
          <w:p w14:paraId="699F4E8A"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1F94E7B7" w14:textId="77777777" w:rsidR="00401BA4" w:rsidRPr="00A24E8B" w:rsidRDefault="00401BA4" w:rsidP="003F0C3B">
            <w:pPr>
              <w:spacing w:after="0"/>
              <w:jc w:val="both"/>
              <w:rPr>
                <w:rFonts w:ascii="Verdana" w:eastAsia="Calibri" w:hAnsi="Verdana" w:cs="Arial"/>
                <w:b/>
                <w:sz w:val="20"/>
                <w:szCs w:val="20"/>
              </w:rPr>
            </w:pPr>
          </w:p>
          <w:p w14:paraId="2E8A1A51" w14:textId="5C815459"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401BA4" w:rsidRPr="00A24E8B">
              <w:rPr>
                <w:rFonts w:ascii="Verdana" w:eastAsia="Calibri" w:hAnsi="Verdana" w:cs="Arial"/>
                <w:b/>
                <w:sz w:val="20"/>
                <w:szCs w:val="20"/>
              </w:rPr>
              <w:t xml:space="preserve"> </w:t>
            </w:r>
            <w:r w:rsidR="00346B9D" w:rsidRPr="00A24E8B">
              <w:rPr>
                <w:rFonts w:ascii="Verdana" w:eastAsia="Calibri" w:hAnsi="Verdana" w:cs="Arial"/>
                <w:sz w:val="20"/>
                <w:szCs w:val="20"/>
              </w:rPr>
              <w:t>Ninguna</w:t>
            </w:r>
          </w:p>
          <w:p w14:paraId="0320702B" w14:textId="77777777" w:rsidR="00401BA4" w:rsidRPr="00A24E8B" w:rsidRDefault="00401BA4" w:rsidP="003F0C3B">
            <w:pPr>
              <w:spacing w:after="0"/>
              <w:rPr>
                <w:rFonts w:ascii="Verdana" w:eastAsia="Calibri" w:hAnsi="Verdana" w:cs="Arial"/>
                <w:b/>
                <w:sz w:val="20"/>
                <w:szCs w:val="20"/>
              </w:rPr>
            </w:pPr>
          </w:p>
          <w:p w14:paraId="3F7A13F5" w14:textId="4DCB7858" w:rsidR="00401BA4" w:rsidRPr="00A24E8B" w:rsidRDefault="00061575"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81011EF" w14:textId="734D9BD2" w:rsidR="00401BA4" w:rsidRPr="00A24E8B" w:rsidRDefault="00401BA4" w:rsidP="0044782C">
            <w:pPr>
              <w:pStyle w:val="Prrafodelista"/>
              <w:numPr>
                <w:ilvl w:val="0"/>
                <w:numId w:val="145"/>
              </w:numPr>
              <w:spacing w:line="276" w:lineRule="auto"/>
              <w:rPr>
                <w:rFonts w:ascii="Verdana" w:eastAsia="Calibri" w:hAnsi="Verdana" w:cs="Arial"/>
                <w:b/>
              </w:rPr>
            </w:pPr>
            <w:r w:rsidRPr="00A24E8B">
              <w:rPr>
                <w:rFonts w:ascii="Verdana" w:eastAsia="Calibri" w:hAnsi="Verdana" w:cs="Arial"/>
              </w:rPr>
              <w:t xml:space="preserve">Es el responsable por el debido cumplimiento de sus </w:t>
            </w:r>
            <w:r w:rsidR="00F82348"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1B8D0645" w14:textId="17CF49C7" w:rsidR="00401BA4" w:rsidRPr="00A24E8B" w:rsidRDefault="00401BA4" w:rsidP="0044782C">
            <w:pPr>
              <w:pStyle w:val="Prrafodelista"/>
              <w:numPr>
                <w:ilvl w:val="0"/>
                <w:numId w:val="145"/>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C365611" w14:textId="77777777" w:rsidR="00401BA4" w:rsidRPr="00A24E8B" w:rsidRDefault="00401BA4" w:rsidP="003F0C3B">
            <w:pPr>
              <w:spacing w:after="0"/>
              <w:rPr>
                <w:rFonts w:ascii="Verdana" w:eastAsia="Calibri" w:hAnsi="Verdana" w:cs="Arial"/>
                <w:b/>
                <w:sz w:val="20"/>
                <w:szCs w:val="20"/>
              </w:rPr>
            </w:pPr>
          </w:p>
          <w:p w14:paraId="1B908B37" w14:textId="3AD432BF"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BC3DC8F" w14:textId="782635B2"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E81E7B"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E81E7B" w:rsidRPr="00A24E8B">
              <w:rPr>
                <w:rFonts w:ascii="Verdana" w:eastAsia="Calibri" w:hAnsi="Verdana" w:cs="Arial"/>
                <w:sz w:val="20"/>
                <w:szCs w:val="20"/>
              </w:rPr>
              <w:t>efes</w:t>
            </w:r>
            <w:r w:rsidR="00061575"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61575" w:rsidRPr="00A24E8B">
              <w:rPr>
                <w:rFonts w:ascii="Verdana" w:eastAsia="Calibri" w:hAnsi="Verdana" w:cs="Arial"/>
                <w:sz w:val="20"/>
                <w:szCs w:val="20"/>
              </w:rPr>
              <w:t>.</w:t>
            </w:r>
          </w:p>
          <w:p w14:paraId="23F15AD4"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Contraloría General de Cuentas, Ministerio de Finanzas Públicas y Superintendencia de Administración Tributaria.</w:t>
            </w:r>
          </w:p>
          <w:p w14:paraId="7D363AAC" w14:textId="77777777" w:rsidR="00401BA4" w:rsidRPr="00A24E8B" w:rsidRDefault="00401BA4" w:rsidP="003F0C3B">
            <w:pPr>
              <w:spacing w:after="0"/>
              <w:rPr>
                <w:rFonts w:ascii="Verdana" w:eastAsia="Calibri" w:hAnsi="Verdana" w:cs="Arial"/>
                <w:b/>
                <w:sz w:val="20"/>
                <w:szCs w:val="20"/>
              </w:rPr>
            </w:pPr>
          </w:p>
          <w:p w14:paraId="2475D983" w14:textId="09B47089"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7A83D0C" w14:textId="066A76C1" w:rsidR="00401BA4"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061575" w:rsidRPr="00A24E8B">
              <w:rPr>
                <w:rFonts w:ascii="Verdana" w:eastAsia="Calibri" w:hAnsi="Verdana" w:cs="Arial"/>
                <w:sz w:val="20"/>
                <w:szCs w:val="20"/>
              </w:rPr>
              <w:t>Oficinas Centrales</w:t>
            </w:r>
          </w:p>
          <w:p w14:paraId="0C3AE7DA" w14:textId="07D4E85C"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5E1D3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p>
        </w:tc>
      </w:tr>
    </w:tbl>
    <w:p w14:paraId="6D4F324E" w14:textId="3004D1E5"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330D3771" w14:textId="77777777" w:rsidTr="03BB13D3">
        <w:trPr>
          <w:trHeight w:val="401"/>
          <w:jc w:val="center"/>
        </w:trPr>
        <w:tc>
          <w:tcPr>
            <w:tcW w:w="9214" w:type="dxa"/>
            <w:shd w:val="clear" w:color="auto" w:fill="B8CCE4" w:themeFill="accent1" w:themeFillTint="66"/>
            <w:vAlign w:val="center"/>
          </w:tcPr>
          <w:p w14:paraId="1249C4BD" w14:textId="77777777" w:rsidR="00401BA4" w:rsidRPr="00A24E8B" w:rsidRDefault="00401BA4" w:rsidP="003F0C3B">
            <w:pPr>
              <w:pStyle w:val="Prrafodelista"/>
              <w:numPr>
                <w:ilvl w:val="0"/>
                <w:numId w:val="49"/>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4DA30820" w14:textId="77777777" w:rsidTr="03BB13D3">
        <w:trPr>
          <w:trHeight w:val="216"/>
          <w:jc w:val="center"/>
        </w:trPr>
        <w:tc>
          <w:tcPr>
            <w:tcW w:w="9214" w:type="dxa"/>
            <w:shd w:val="clear" w:color="auto" w:fill="FFFFFF" w:themeFill="background1"/>
          </w:tcPr>
          <w:p w14:paraId="5543DE59" w14:textId="22663DFC" w:rsidR="0006157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Estudios a nivel diversificado de la carrera Perito Contador, Secretaria, Bachiller o carrera afín, de preferencia con estudios universitarios (16 cursos aprobados) de alguna carrera de ciencias económicas o afín; </w:t>
            </w:r>
          </w:p>
          <w:p w14:paraId="09E4F5C6" w14:textId="5AF5BCE1" w:rsidR="005E1D3C" w:rsidRPr="00A24E8B" w:rsidRDefault="005E1D3C"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Experiencia: </w:t>
            </w:r>
            <w:r w:rsidRPr="00A24E8B">
              <w:rPr>
                <w:rFonts w:ascii="Verdana" w:eastAsia="Calibri" w:hAnsi="Verdana" w:cs="Arial"/>
                <w:sz w:val="20"/>
                <w:szCs w:val="20"/>
              </w:rPr>
              <w:t>1 año de experiencia en Unidades Financieras de la Administración Pública o área afín dentro del sector público.</w:t>
            </w:r>
          </w:p>
          <w:p w14:paraId="4FC690FD" w14:textId="77777777" w:rsidR="00401BA4" w:rsidRPr="00A24E8B" w:rsidRDefault="00401BA4" w:rsidP="003F0C3B">
            <w:pPr>
              <w:spacing w:after="0"/>
              <w:ind w:left="1473"/>
              <w:jc w:val="both"/>
              <w:rPr>
                <w:rFonts w:ascii="Verdana" w:eastAsia="Calibri" w:hAnsi="Verdana" w:cs="Arial"/>
                <w:sz w:val="20"/>
                <w:szCs w:val="20"/>
              </w:rPr>
            </w:pPr>
          </w:p>
          <w:p w14:paraId="0FB512C7"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09E201B"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las Unidades Financieras de la administración pública.</w:t>
            </w:r>
          </w:p>
          <w:p w14:paraId="3D426E0C"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38848BB7" w14:textId="77777777" w:rsidR="00401BA4" w:rsidRPr="00A24E8B" w:rsidRDefault="00401BA4" w:rsidP="003F0C3B">
            <w:pPr>
              <w:spacing w:after="0"/>
              <w:ind w:left="1473"/>
              <w:jc w:val="both"/>
              <w:rPr>
                <w:rFonts w:ascii="Verdana" w:eastAsia="Calibri" w:hAnsi="Verdana" w:cs="Arial"/>
                <w:b/>
                <w:sz w:val="20"/>
                <w:szCs w:val="20"/>
              </w:rPr>
            </w:pPr>
          </w:p>
          <w:p w14:paraId="4FF0BEA6" w14:textId="503A069B"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06197D8"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B0B0419"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0A909A0"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1CED7F8"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574033FD"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789E84CD"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Habilidad numérica</w:t>
            </w:r>
          </w:p>
          <w:p w14:paraId="7459973E"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C0C1F95"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68246CEB"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87372BF" w14:textId="77777777" w:rsidR="00401BA4" w:rsidRPr="00A24E8B" w:rsidRDefault="00401BA4" w:rsidP="003F0C3B">
            <w:pPr>
              <w:spacing w:after="0"/>
              <w:jc w:val="both"/>
              <w:rPr>
                <w:rFonts w:ascii="Verdana" w:eastAsia="Calibri" w:hAnsi="Verdana" w:cs="Arial"/>
                <w:sz w:val="20"/>
                <w:szCs w:val="20"/>
              </w:rPr>
            </w:pPr>
          </w:p>
          <w:p w14:paraId="050C8DA8" w14:textId="58BCE98A" w:rsidR="00401BA4" w:rsidRPr="00A24E8B" w:rsidRDefault="0006157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12648F" w:rsidRPr="00A24E8B">
              <w:rPr>
                <w:rFonts w:ascii="Verdana" w:eastAsia="Calibri" w:hAnsi="Verdana" w:cs="Arial"/>
                <w:sz w:val="20"/>
                <w:szCs w:val="20"/>
              </w:rPr>
              <w:t>Manejo de las funciones esenciales de Microsoft Office</w:t>
            </w:r>
            <w:r w:rsidRPr="00A24E8B">
              <w:rPr>
                <w:rFonts w:ascii="Verdana" w:eastAsia="Calibri" w:hAnsi="Verdana" w:cs="Arial"/>
                <w:sz w:val="20"/>
                <w:szCs w:val="20"/>
              </w:rPr>
              <w:t xml:space="preserve"> y m</w:t>
            </w:r>
            <w:r w:rsidR="00401BA4" w:rsidRPr="00A24E8B">
              <w:rPr>
                <w:rFonts w:ascii="Verdana" w:eastAsia="Calibri" w:hAnsi="Verdana" w:cs="Arial"/>
                <w:sz w:val="20"/>
                <w:szCs w:val="20"/>
              </w:rPr>
              <w:t>anejo de equipo de oficina</w:t>
            </w:r>
            <w:r w:rsidRPr="00A24E8B">
              <w:rPr>
                <w:rFonts w:ascii="Verdana" w:eastAsia="Calibri" w:hAnsi="Verdana" w:cs="Arial"/>
                <w:sz w:val="20"/>
                <w:szCs w:val="20"/>
              </w:rPr>
              <w:t>.</w:t>
            </w:r>
          </w:p>
        </w:tc>
      </w:tr>
    </w:tbl>
    <w:p w14:paraId="027B7FE8" w14:textId="77777777" w:rsidR="00401BA4" w:rsidRPr="00A24E8B" w:rsidRDefault="00401BA4" w:rsidP="003F0C3B">
      <w:pPr>
        <w:spacing w:after="0"/>
        <w:jc w:val="both"/>
        <w:rPr>
          <w:rFonts w:ascii="Verdana" w:hAnsi="Verdana"/>
          <w:sz w:val="20"/>
          <w:szCs w:val="20"/>
        </w:rPr>
      </w:pPr>
    </w:p>
    <w:p w14:paraId="732C2AD9"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074C1B8"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1A385F20" w14:textId="5E63CF90"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ENCARGADO DE CONTABILIDAD </w:t>
      </w:r>
    </w:p>
    <w:p w14:paraId="56E6974F" w14:textId="7FA619B3" w:rsidR="00CC420D" w:rsidRPr="00A24E8B" w:rsidRDefault="00FB44AA" w:rsidP="003F0C3B">
      <w:pPr>
        <w:spacing w:after="0"/>
        <w:rPr>
          <w:rFonts w:ascii="Verdana" w:hAnsi="Verdana"/>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C420D" w:rsidRPr="00A24E8B" w14:paraId="0E7FDB2A" w14:textId="77777777" w:rsidTr="03BB13D3">
        <w:trPr>
          <w:trHeight w:val="268"/>
          <w:jc w:val="center"/>
        </w:trPr>
        <w:tc>
          <w:tcPr>
            <w:tcW w:w="9243" w:type="dxa"/>
            <w:gridSpan w:val="2"/>
            <w:shd w:val="clear" w:color="auto" w:fill="BDD6EE"/>
          </w:tcPr>
          <w:p w14:paraId="51A6FE8A" w14:textId="24E47A6E" w:rsidR="00CC420D" w:rsidRPr="00A24E8B" w:rsidRDefault="00CC420D" w:rsidP="0044782C">
            <w:pPr>
              <w:pStyle w:val="Prrafodelista"/>
              <w:numPr>
                <w:ilvl w:val="0"/>
                <w:numId w:val="200"/>
              </w:numPr>
              <w:spacing w:line="276" w:lineRule="auto"/>
              <w:contextualSpacing/>
              <w:rPr>
                <w:rFonts w:ascii="Verdana" w:eastAsia="Calibri" w:hAnsi="Verdana" w:cs="Arial"/>
                <w:b/>
              </w:rPr>
            </w:pPr>
            <w:r w:rsidRPr="00A24E8B">
              <w:rPr>
                <w:rFonts w:ascii="Verdana" w:eastAsia="Calibri" w:hAnsi="Verdana" w:cs="Arial"/>
                <w:b/>
              </w:rPr>
              <w:t>Identificación del Puesto</w:t>
            </w:r>
          </w:p>
        </w:tc>
      </w:tr>
      <w:tr w:rsidR="00CC420D" w:rsidRPr="00A24E8B" w14:paraId="2C48ED27" w14:textId="77777777" w:rsidTr="03BB13D3">
        <w:trPr>
          <w:jc w:val="center"/>
        </w:trPr>
        <w:tc>
          <w:tcPr>
            <w:tcW w:w="4152" w:type="dxa"/>
          </w:tcPr>
          <w:p w14:paraId="5A07845E"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D6DE722"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Contabilidad</w:t>
            </w:r>
          </w:p>
        </w:tc>
      </w:tr>
      <w:tr w:rsidR="00CC420D" w:rsidRPr="00A24E8B" w14:paraId="7A4990BE" w14:textId="77777777" w:rsidTr="03BB13D3">
        <w:trPr>
          <w:jc w:val="center"/>
        </w:trPr>
        <w:tc>
          <w:tcPr>
            <w:tcW w:w="4152" w:type="dxa"/>
          </w:tcPr>
          <w:p w14:paraId="04BEB6EE"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37C800F"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Contabilidad</w:t>
            </w:r>
          </w:p>
        </w:tc>
      </w:tr>
      <w:tr w:rsidR="00CC420D" w:rsidRPr="00A24E8B" w14:paraId="11615302" w14:textId="77777777" w:rsidTr="03BB13D3">
        <w:trPr>
          <w:jc w:val="center"/>
        </w:trPr>
        <w:tc>
          <w:tcPr>
            <w:tcW w:w="4152" w:type="dxa"/>
          </w:tcPr>
          <w:p w14:paraId="7342CC4C"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4A46270"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C420D" w:rsidRPr="00A24E8B" w14:paraId="390FDF11" w14:textId="77777777" w:rsidTr="03BB13D3">
        <w:trPr>
          <w:jc w:val="center"/>
        </w:trPr>
        <w:tc>
          <w:tcPr>
            <w:tcW w:w="4152" w:type="dxa"/>
          </w:tcPr>
          <w:p w14:paraId="5DBA31EA"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B19D512"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1875F5" w:rsidRPr="00A24E8B" w14:paraId="21F3CFC5" w14:textId="77777777" w:rsidTr="03BB13D3">
        <w:trPr>
          <w:jc w:val="center"/>
        </w:trPr>
        <w:tc>
          <w:tcPr>
            <w:tcW w:w="4152" w:type="dxa"/>
          </w:tcPr>
          <w:p w14:paraId="30ED6C9D" w14:textId="4A3777CE" w:rsidR="001875F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F6C89EB" w14:textId="60207BB6" w:rsidR="001875F5" w:rsidRPr="00A24E8B" w:rsidRDefault="0032077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1875F5" w:rsidRPr="00A24E8B">
              <w:rPr>
                <w:rFonts w:ascii="Verdana" w:eastAsia="Calibri" w:hAnsi="Verdana" w:cs="Arial"/>
                <w:sz w:val="20"/>
                <w:szCs w:val="20"/>
              </w:rPr>
              <w:t>Financiero</w:t>
            </w:r>
          </w:p>
        </w:tc>
      </w:tr>
      <w:tr w:rsidR="00CC420D" w:rsidRPr="00A24E8B" w14:paraId="7A29A937" w14:textId="77777777" w:rsidTr="03BB13D3">
        <w:trPr>
          <w:trHeight w:val="265"/>
          <w:jc w:val="center"/>
        </w:trPr>
        <w:tc>
          <w:tcPr>
            <w:tcW w:w="4152" w:type="dxa"/>
            <w:vAlign w:val="center"/>
          </w:tcPr>
          <w:p w14:paraId="2176726A" w14:textId="77777777"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81008AD"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CC420D" w:rsidRPr="00A24E8B" w14:paraId="13C7261C" w14:textId="77777777" w:rsidTr="03BB13D3">
        <w:trPr>
          <w:trHeight w:val="265"/>
          <w:jc w:val="center"/>
        </w:trPr>
        <w:tc>
          <w:tcPr>
            <w:tcW w:w="4152" w:type="dxa"/>
          </w:tcPr>
          <w:p w14:paraId="2B4D910D"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9C2731E"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No </w:t>
            </w:r>
          </w:p>
        </w:tc>
      </w:tr>
      <w:tr w:rsidR="00CC420D" w:rsidRPr="00A24E8B" w14:paraId="66FA2386" w14:textId="77777777" w:rsidTr="03BB13D3">
        <w:trPr>
          <w:trHeight w:val="265"/>
          <w:jc w:val="center"/>
        </w:trPr>
        <w:tc>
          <w:tcPr>
            <w:tcW w:w="4152" w:type="dxa"/>
          </w:tcPr>
          <w:p w14:paraId="5A0DBC57" w14:textId="77777777" w:rsidR="00CC420D" w:rsidRPr="00A24E8B" w:rsidRDefault="00CC420D"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BFF29F9" w14:textId="77777777" w:rsidR="00CC420D" w:rsidRPr="00A24E8B" w:rsidRDefault="00CC420D"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531C55D" w14:textId="7443FECE" w:rsidR="00CC420D" w:rsidRPr="00A24E8B" w:rsidRDefault="00CC420D" w:rsidP="003F0C3B">
      <w:pPr>
        <w:spacing w:after="0"/>
        <w:jc w:val="both"/>
        <w:rPr>
          <w:rFonts w:ascii="Verdana" w:eastAsia="Calibri" w:hAnsi="Verdana" w:cs="Arial"/>
          <w:sz w:val="20"/>
          <w:szCs w:val="20"/>
        </w:rPr>
      </w:pPr>
    </w:p>
    <w:p w14:paraId="6F932064" w14:textId="77777777" w:rsidR="006A049B" w:rsidRPr="00A24E8B" w:rsidRDefault="006A049B"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CC420D" w:rsidRPr="00A24E8B" w14:paraId="5B237ED5" w14:textId="77777777" w:rsidTr="03BB13D3">
        <w:trPr>
          <w:jc w:val="center"/>
        </w:trPr>
        <w:tc>
          <w:tcPr>
            <w:tcW w:w="9214" w:type="dxa"/>
            <w:shd w:val="clear" w:color="auto" w:fill="BDD6EE"/>
          </w:tcPr>
          <w:p w14:paraId="016D5A07" w14:textId="60A71023" w:rsidR="00CC420D" w:rsidRPr="00A24E8B" w:rsidRDefault="0015377A" w:rsidP="0044782C">
            <w:pPr>
              <w:pStyle w:val="Prrafodelista"/>
              <w:numPr>
                <w:ilvl w:val="0"/>
                <w:numId w:val="20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5A408F" w:rsidRPr="00A24E8B" w14:paraId="4CA787D3" w14:textId="77777777" w:rsidTr="03BB13D3">
        <w:trPr>
          <w:jc w:val="center"/>
        </w:trPr>
        <w:tc>
          <w:tcPr>
            <w:tcW w:w="9214" w:type="dxa"/>
            <w:vAlign w:val="center"/>
          </w:tcPr>
          <w:p w14:paraId="59163E6A" w14:textId="77777777"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 xml:space="preserve">Procesar y contabilizar los comprobantes derivados de la ejecución del presupuesto asignado a COPADEH;                 </w:t>
            </w:r>
          </w:p>
          <w:p w14:paraId="456560C5" w14:textId="77777777" w:rsidR="005A408F" w:rsidRPr="00A24E8B" w:rsidRDefault="005A408F" w:rsidP="003F0C3B">
            <w:pPr>
              <w:pStyle w:val="Sinespaciado"/>
              <w:spacing w:line="276" w:lineRule="auto"/>
              <w:ind w:left="6120"/>
              <w:jc w:val="both"/>
              <w:rPr>
                <w:rFonts w:ascii="Verdana" w:hAnsi="Verdana" w:cstheme="minorHAnsi"/>
                <w:sz w:val="20"/>
                <w:szCs w:val="20"/>
              </w:rPr>
            </w:pPr>
          </w:p>
          <w:p w14:paraId="5D3E2D7F" w14:textId="67942D97"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Analizar y realizar los registros del gasto en los sistemas Gubernamentales (SIGES Y SICOIN) para contabilizar los comprobantes derivados de la ejecución del presupuesto asignado, CUR de compromiso y Devengado;</w:t>
            </w:r>
          </w:p>
          <w:p w14:paraId="3564495D" w14:textId="77777777" w:rsidR="005A408F" w:rsidRPr="00A24E8B" w:rsidRDefault="005A408F" w:rsidP="003F0C3B">
            <w:pPr>
              <w:pStyle w:val="Sinespaciado"/>
              <w:spacing w:line="276" w:lineRule="auto"/>
              <w:jc w:val="both"/>
              <w:rPr>
                <w:rFonts w:ascii="Verdana" w:hAnsi="Verdana" w:cstheme="minorHAnsi"/>
                <w:sz w:val="20"/>
                <w:szCs w:val="20"/>
              </w:rPr>
            </w:pPr>
          </w:p>
          <w:p w14:paraId="635F41A9" w14:textId="77777777"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lastRenderedPageBreak/>
              <w:t>Verificar y registrar que la documentación de soporte cumpla con la legislación vigente, la cual será adjuntada a los CUR;</w:t>
            </w:r>
          </w:p>
          <w:p w14:paraId="18C411A6" w14:textId="63EC0A68" w:rsidR="003B0736" w:rsidRPr="00A24E8B" w:rsidRDefault="003B0736" w:rsidP="003B0736">
            <w:pPr>
              <w:pStyle w:val="Prrafodelista"/>
              <w:rPr>
                <w:rFonts w:ascii="Verdana" w:hAnsi="Verdana" w:cstheme="minorBidi"/>
              </w:rPr>
            </w:pPr>
          </w:p>
          <w:p w14:paraId="7C7FD969" w14:textId="2AA3EA6B"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Aprobar y consolidar en SICOIN las solicitudes de reposición de fondos rotativos, así como la elaboración de conciliaciones bancarias;</w:t>
            </w:r>
          </w:p>
          <w:p w14:paraId="4FC491A5" w14:textId="77777777" w:rsidR="005A408F" w:rsidRPr="00A24E8B" w:rsidRDefault="005A408F" w:rsidP="003F0C3B">
            <w:pPr>
              <w:pStyle w:val="Sinespaciado"/>
              <w:spacing w:line="276" w:lineRule="auto"/>
              <w:jc w:val="both"/>
              <w:rPr>
                <w:rFonts w:ascii="Verdana" w:hAnsi="Verdana" w:cstheme="minorHAnsi"/>
                <w:bCs/>
                <w:sz w:val="20"/>
                <w:szCs w:val="20"/>
              </w:rPr>
            </w:pPr>
          </w:p>
          <w:p w14:paraId="43145490" w14:textId="1FD29100"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Elaborar un informe de la ejecución presupuestaria en forma mensual;</w:t>
            </w:r>
          </w:p>
          <w:p w14:paraId="7DFCE82F" w14:textId="77777777" w:rsidR="005A408F" w:rsidRPr="00A24E8B" w:rsidRDefault="005A408F" w:rsidP="003F0C3B">
            <w:pPr>
              <w:pStyle w:val="Sinespaciado"/>
              <w:spacing w:line="276" w:lineRule="auto"/>
              <w:jc w:val="both"/>
              <w:rPr>
                <w:rFonts w:ascii="Verdana" w:hAnsi="Verdana" w:cstheme="minorHAnsi"/>
                <w:bCs/>
                <w:sz w:val="20"/>
                <w:szCs w:val="20"/>
              </w:rPr>
            </w:pPr>
          </w:p>
          <w:p w14:paraId="6A64450A" w14:textId="61BF3461"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Verificar en el sistema SIGES y SICOIN, todos los expedientes de compras y contrataciones que se realizan en las Direcciones cumpliendo con la ley;</w:t>
            </w:r>
          </w:p>
          <w:p w14:paraId="69C0339D" w14:textId="1EF320E5" w:rsidR="003B0736" w:rsidRPr="00A24E8B" w:rsidRDefault="003B0736" w:rsidP="003B0736">
            <w:pPr>
              <w:pStyle w:val="Prrafodelista"/>
              <w:rPr>
                <w:rFonts w:ascii="Verdana" w:hAnsi="Verdana" w:cstheme="minorBidi"/>
              </w:rPr>
            </w:pPr>
          </w:p>
          <w:p w14:paraId="6B7C7F27" w14:textId="0284F399"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 xml:space="preserve">Clasificar organizar y coordinar el adecuado manejo, resguardo y custodia del archivo de documentos contables (nóminas, reposiciones del fondo rotativo, operaciones realizadas en comprobante único de Registro -CUR-); </w:t>
            </w:r>
          </w:p>
          <w:p w14:paraId="65801466" w14:textId="7C62A27C" w:rsidR="005A408F" w:rsidRPr="00A24E8B" w:rsidRDefault="005A408F" w:rsidP="3AF5E5CB">
            <w:pPr>
              <w:pStyle w:val="Sinespaciado"/>
              <w:spacing w:line="276" w:lineRule="auto"/>
              <w:jc w:val="both"/>
              <w:rPr>
                <w:rFonts w:ascii="Verdana" w:hAnsi="Verdana"/>
                <w:sz w:val="20"/>
                <w:szCs w:val="20"/>
              </w:rPr>
            </w:pPr>
          </w:p>
          <w:p w14:paraId="1A9950BE" w14:textId="42F0B2E8"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Elaborar reporte de la rendición de cuentas ante la Contraloría General de Cuentas, cuando le sea requerido. Así como elaborar y remitir constancias de IVA e ISR a los proveedores;</w:t>
            </w:r>
          </w:p>
          <w:p w14:paraId="591A43B3" w14:textId="77777777" w:rsidR="003B0736" w:rsidRPr="00A24E8B" w:rsidRDefault="003B0736" w:rsidP="003B0736">
            <w:pPr>
              <w:pStyle w:val="Prrafodelista"/>
              <w:rPr>
                <w:rFonts w:ascii="Verdana" w:hAnsi="Verdana" w:cstheme="minorHAnsi"/>
                <w:bCs/>
              </w:rPr>
            </w:pPr>
          </w:p>
          <w:p w14:paraId="756260E1" w14:textId="33540E67"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rPr>
              <w:t>Realizar el registro y control de formularios de viáticos, velando por el cumplimiento de la legislación vigente;</w:t>
            </w:r>
          </w:p>
          <w:p w14:paraId="5FA41300" w14:textId="39442A63" w:rsidR="003B0736" w:rsidRPr="00A24E8B" w:rsidRDefault="003B0736" w:rsidP="003B0736">
            <w:pPr>
              <w:pStyle w:val="Prrafodelista"/>
              <w:rPr>
                <w:rFonts w:ascii="Verdana" w:hAnsi="Verdana" w:cstheme="minorBidi"/>
              </w:rPr>
            </w:pPr>
          </w:p>
          <w:p w14:paraId="376584E1" w14:textId="373DA60D" w:rsidR="005A408F" w:rsidRPr="00A24E8B" w:rsidRDefault="03BB13D3" w:rsidP="03BB13D3">
            <w:pPr>
              <w:pStyle w:val="Sinespaciado"/>
              <w:numPr>
                <w:ilvl w:val="0"/>
                <w:numId w:val="4"/>
              </w:numPr>
              <w:spacing w:line="276" w:lineRule="auto"/>
              <w:jc w:val="both"/>
              <w:rPr>
                <w:rFonts w:ascii="Verdana" w:hAnsi="Verdana"/>
                <w:sz w:val="20"/>
                <w:szCs w:val="20"/>
              </w:rPr>
            </w:pPr>
            <w:r w:rsidRPr="00A24E8B">
              <w:rPr>
                <w:rFonts w:ascii="Verdana" w:hAnsi="Verdana"/>
                <w:sz w:val="20"/>
                <w:szCs w:val="20"/>
                <w:lang w:val="es-MX"/>
              </w:rPr>
              <w:t>Realizar otras actividades que, en materia de su competencia, le sean asignadas por su jefe inmediato y/o la Autoridad Superior</w:t>
            </w:r>
            <w:r w:rsidRPr="00A24E8B">
              <w:rPr>
                <w:rFonts w:ascii="Verdana" w:hAnsi="Verdana"/>
                <w:sz w:val="20"/>
                <w:szCs w:val="20"/>
              </w:rPr>
              <w:t>;</w:t>
            </w:r>
          </w:p>
        </w:tc>
      </w:tr>
    </w:tbl>
    <w:p w14:paraId="793878F2" w14:textId="77777777" w:rsidR="00CC420D" w:rsidRPr="00A24E8B" w:rsidRDefault="00CC420D"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CC420D" w:rsidRPr="00A24E8B" w14:paraId="316D831D" w14:textId="77777777" w:rsidTr="03BB13D3">
        <w:tc>
          <w:tcPr>
            <w:tcW w:w="9209" w:type="dxa"/>
            <w:shd w:val="clear" w:color="auto" w:fill="BDD6EE"/>
          </w:tcPr>
          <w:p w14:paraId="0684D860" w14:textId="2590AC1D" w:rsidR="00CC420D" w:rsidRPr="00A24E8B" w:rsidRDefault="03BB13D3" w:rsidP="0044782C">
            <w:pPr>
              <w:pStyle w:val="Prrafodelista"/>
              <w:numPr>
                <w:ilvl w:val="0"/>
                <w:numId w:val="200"/>
              </w:numPr>
              <w:spacing w:line="276" w:lineRule="auto"/>
              <w:contextualSpacing/>
              <w:rPr>
                <w:rFonts w:ascii="Verdana" w:hAnsi="Verdana"/>
              </w:rPr>
            </w:pPr>
            <w:bookmarkStart w:id="101" w:name="_Toc67243675"/>
            <w:r w:rsidRPr="00A24E8B">
              <w:rPr>
                <w:rFonts w:ascii="Verdana" w:eastAsia="Calibri" w:hAnsi="Verdana" w:cs="Arial"/>
                <w:b/>
                <w:bCs/>
              </w:rPr>
              <w:t>Condiciones organizacionales</w:t>
            </w:r>
            <w:bookmarkEnd w:id="101"/>
          </w:p>
        </w:tc>
      </w:tr>
      <w:tr w:rsidR="00CC420D" w:rsidRPr="00A24E8B" w14:paraId="4F770451" w14:textId="77777777" w:rsidTr="03BB13D3">
        <w:tc>
          <w:tcPr>
            <w:tcW w:w="9209" w:type="dxa"/>
          </w:tcPr>
          <w:p w14:paraId="514BB7C4" w14:textId="77777777" w:rsidR="00CC420D" w:rsidRPr="00A24E8B" w:rsidRDefault="00CC420D" w:rsidP="003F0C3B">
            <w:pPr>
              <w:spacing w:after="0"/>
              <w:rPr>
                <w:rFonts w:ascii="Verdana" w:eastAsia="Calibri" w:hAnsi="Verdana" w:cs="Arial"/>
                <w:b/>
                <w:sz w:val="20"/>
                <w:szCs w:val="20"/>
              </w:rPr>
            </w:pPr>
          </w:p>
          <w:p w14:paraId="60D5B7F0" w14:textId="77777777"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Financiero</w:t>
            </w:r>
          </w:p>
          <w:p w14:paraId="01FE54F2" w14:textId="77777777" w:rsidR="00CC420D" w:rsidRPr="00A24E8B" w:rsidRDefault="00CC420D" w:rsidP="003F0C3B">
            <w:pPr>
              <w:spacing w:after="0"/>
              <w:jc w:val="both"/>
              <w:rPr>
                <w:rFonts w:ascii="Verdana" w:eastAsia="Calibri" w:hAnsi="Verdana" w:cs="Arial"/>
                <w:b/>
                <w:sz w:val="20"/>
                <w:szCs w:val="20"/>
              </w:rPr>
            </w:pPr>
          </w:p>
          <w:p w14:paraId="150D8AD4" w14:textId="2239CBA5" w:rsidR="00CC420D"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CC420D" w:rsidRPr="00A24E8B">
              <w:rPr>
                <w:rFonts w:ascii="Verdana" w:eastAsia="Calibri" w:hAnsi="Verdana" w:cs="Arial"/>
                <w:b/>
                <w:sz w:val="20"/>
                <w:szCs w:val="20"/>
              </w:rPr>
              <w:t xml:space="preserve"> </w:t>
            </w:r>
            <w:r w:rsidR="00CC420D" w:rsidRPr="00A24E8B">
              <w:rPr>
                <w:rFonts w:ascii="Verdana" w:eastAsia="Calibri" w:hAnsi="Verdana" w:cs="Arial"/>
                <w:sz w:val="20"/>
                <w:szCs w:val="20"/>
              </w:rPr>
              <w:t xml:space="preserve"> No</w:t>
            </w:r>
          </w:p>
          <w:p w14:paraId="4393A25C" w14:textId="77777777" w:rsidR="00CC420D" w:rsidRPr="00A24E8B" w:rsidRDefault="00CC420D" w:rsidP="003F0C3B">
            <w:pPr>
              <w:spacing w:after="0"/>
              <w:rPr>
                <w:rFonts w:ascii="Verdana" w:eastAsia="Calibri" w:hAnsi="Verdana" w:cs="Arial"/>
                <w:b/>
                <w:sz w:val="20"/>
                <w:szCs w:val="20"/>
              </w:rPr>
            </w:pPr>
          </w:p>
          <w:p w14:paraId="561DC69E" w14:textId="3D8E93E1" w:rsidR="00CC420D" w:rsidRPr="00A24E8B" w:rsidRDefault="0032077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A3AA58F" w14:textId="7BACC4D9" w:rsidR="00CC420D" w:rsidRPr="00A24E8B" w:rsidRDefault="00CC420D" w:rsidP="0044782C">
            <w:pPr>
              <w:pStyle w:val="Prrafodelista"/>
              <w:numPr>
                <w:ilvl w:val="0"/>
                <w:numId w:val="202"/>
              </w:numPr>
              <w:spacing w:line="276" w:lineRule="auto"/>
              <w:rPr>
                <w:rFonts w:ascii="Verdana" w:eastAsia="Calibri" w:hAnsi="Verdana" w:cs="Arial"/>
                <w:b/>
              </w:rPr>
            </w:pPr>
            <w:r w:rsidRPr="00A24E8B">
              <w:rPr>
                <w:rFonts w:ascii="Verdana" w:eastAsia="Calibri" w:hAnsi="Verdana" w:cs="Arial"/>
              </w:rPr>
              <w:t>Es</w:t>
            </w:r>
            <w:r w:rsidRPr="00A24E8B">
              <w:rPr>
                <w:rFonts w:ascii="Verdana" w:eastAsia="Calibri" w:hAnsi="Verdana" w:cs="Arial"/>
                <w:b/>
              </w:rPr>
              <w:t xml:space="preserve"> </w:t>
            </w:r>
            <w:r w:rsidRPr="00A24E8B">
              <w:rPr>
                <w:rFonts w:ascii="Verdana" w:eastAsia="Calibri" w:hAnsi="Verdana" w:cs="Arial"/>
              </w:rPr>
              <w:t>el responsable por el debido cumplimiento de sus funciones, así como el manejo de información y documentos contables.</w:t>
            </w:r>
          </w:p>
          <w:p w14:paraId="76EE3B1C" w14:textId="57C33697" w:rsidR="00CC420D" w:rsidRPr="00A24E8B" w:rsidRDefault="00CC420D" w:rsidP="0044782C">
            <w:pPr>
              <w:pStyle w:val="Prrafodelista"/>
              <w:numPr>
                <w:ilvl w:val="0"/>
                <w:numId w:val="20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C5E8B0C" w14:textId="77777777" w:rsidR="00CC420D" w:rsidRPr="00A24E8B" w:rsidRDefault="00CC420D" w:rsidP="003F0C3B">
            <w:pPr>
              <w:spacing w:after="0"/>
              <w:rPr>
                <w:rFonts w:ascii="Verdana" w:eastAsia="Calibri" w:hAnsi="Verdana" w:cs="Arial"/>
                <w:b/>
                <w:sz w:val="20"/>
                <w:szCs w:val="20"/>
              </w:rPr>
            </w:pPr>
          </w:p>
          <w:p w14:paraId="42091829" w14:textId="2E096328"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4954A65" w14:textId="531A0448" w:rsidR="00CC420D" w:rsidRPr="00A24E8B" w:rsidRDefault="00CC420D"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6A049B"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6A049B" w:rsidRPr="00A24E8B">
              <w:rPr>
                <w:rFonts w:ascii="Verdana" w:eastAsia="Calibri" w:hAnsi="Verdana" w:cs="Arial"/>
                <w:sz w:val="20"/>
                <w:szCs w:val="20"/>
              </w:rPr>
              <w:t>efes</w:t>
            </w:r>
            <w:r w:rsidR="0032077F"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66BF9B5A" w14:textId="61AB5BB1"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Ministerio de Finanzas Públicas, con funcionarios de otra institución, público en general.</w:t>
            </w:r>
          </w:p>
          <w:p w14:paraId="2B93C964" w14:textId="77777777" w:rsidR="00CC420D" w:rsidRPr="00A24E8B" w:rsidRDefault="00CC420D" w:rsidP="003F0C3B">
            <w:pPr>
              <w:spacing w:after="0"/>
              <w:jc w:val="both"/>
              <w:rPr>
                <w:rFonts w:ascii="Verdana" w:eastAsia="Calibri" w:hAnsi="Verdana" w:cs="Arial"/>
                <w:b/>
                <w:sz w:val="20"/>
                <w:szCs w:val="20"/>
              </w:rPr>
            </w:pPr>
          </w:p>
          <w:p w14:paraId="5FA1CF8D" w14:textId="1F2CB808"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0CC8C03" w14:textId="33578BB4" w:rsidR="00CC420D"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32077F" w:rsidRPr="00A24E8B">
              <w:rPr>
                <w:rFonts w:ascii="Verdana" w:eastAsia="Calibri" w:hAnsi="Verdana" w:cs="Arial"/>
                <w:sz w:val="20"/>
                <w:szCs w:val="20"/>
              </w:rPr>
              <w:t>Oficinas</w:t>
            </w:r>
            <w:r w:rsidRPr="00A24E8B">
              <w:rPr>
                <w:rFonts w:ascii="Verdana" w:eastAsia="Calibri" w:hAnsi="Verdana" w:cs="Arial"/>
                <w:sz w:val="20"/>
                <w:szCs w:val="20"/>
              </w:rPr>
              <w:t xml:space="preserve"> Central</w:t>
            </w:r>
            <w:r w:rsidR="0032077F" w:rsidRPr="00A24E8B">
              <w:rPr>
                <w:rFonts w:ascii="Verdana" w:eastAsia="Calibri" w:hAnsi="Verdana" w:cs="Arial"/>
                <w:sz w:val="20"/>
                <w:szCs w:val="20"/>
              </w:rPr>
              <w:t>es</w:t>
            </w:r>
          </w:p>
          <w:p w14:paraId="5224239C" w14:textId="01D03A75" w:rsidR="00CC420D" w:rsidRPr="00A24E8B" w:rsidRDefault="00CC420D"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5A408F"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 conforme a la Ley de Servicio Civil y su Reglamento.</w:t>
            </w:r>
          </w:p>
        </w:tc>
      </w:tr>
    </w:tbl>
    <w:p w14:paraId="5A11B816" w14:textId="029599AA" w:rsidR="00402498" w:rsidRPr="00A24E8B" w:rsidRDefault="00402498" w:rsidP="003F0C3B">
      <w:pPr>
        <w:spacing w:after="0"/>
        <w:rPr>
          <w:rFonts w:ascii="Verdana" w:hAnsi="Verdana" w:cs="Arial"/>
          <w:sz w:val="20"/>
          <w:szCs w:val="20"/>
        </w:rPr>
      </w:pPr>
    </w:p>
    <w:tbl>
      <w:tblPr>
        <w:tblW w:w="9214" w:type="dxa"/>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E5207" w:rsidRPr="00A24E8B" w14:paraId="178C440D" w14:textId="77777777" w:rsidTr="03BB13D3">
        <w:trPr>
          <w:trHeight w:val="438"/>
        </w:trPr>
        <w:tc>
          <w:tcPr>
            <w:tcW w:w="9214" w:type="dxa"/>
            <w:shd w:val="clear" w:color="auto" w:fill="BDD6EE"/>
          </w:tcPr>
          <w:p w14:paraId="62E5737C" w14:textId="77777777" w:rsidR="0032077F" w:rsidRPr="00A24E8B" w:rsidRDefault="03BB13D3" w:rsidP="0044782C">
            <w:pPr>
              <w:pStyle w:val="Prrafodelista"/>
              <w:numPr>
                <w:ilvl w:val="0"/>
                <w:numId w:val="200"/>
              </w:numPr>
              <w:spacing w:line="276" w:lineRule="auto"/>
              <w:contextualSpacing/>
              <w:rPr>
                <w:rFonts w:ascii="Verdana" w:hAnsi="Verdana"/>
              </w:rPr>
            </w:pPr>
            <w:bookmarkStart w:id="102" w:name="_Toc67243676"/>
            <w:r w:rsidRPr="00A24E8B">
              <w:rPr>
                <w:rFonts w:ascii="Verdana" w:eastAsia="Calibri" w:hAnsi="Verdana" w:cs="Arial"/>
                <w:b/>
                <w:bCs/>
              </w:rPr>
              <w:t>Perfil Básico del Puesto</w:t>
            </w:r>
            <w:bookmarkEnd w:id="102"/>
          </w:p>
        </w:tc>
      </w:tr>
      <w:tr w:rsidR="006E5207" w:rsidRPr="00A24E8B" w14:paraId="4D022626" w14:textId="77777777" w:rsidTr="03BB13D3">
        <w:trPr>
          <w:trHeight w:val="216"/>
        </w:trPr>
        <w:tc>
          <w:tcPr>
            <w:tcW w:w="9214" w:type="dxa"/>
            <w:shd w:val="clear" w:color="auto" w:fill="FFFFFF" w:themeFill="background1"/>
          </w:tcPr>
          <w:p w14:paraId="5373D781" w14:textId="2B895BFF" w:rsidR="0032077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Nivel diversificado de la carrera de Perito Contador, Bachiller o carrera afín, de preferencia con estudios universitarios (16 cursos aprobados) de alguna carrera de ciencias económicas o afín; </w:t>
            </w:r>
          </w:p>
          <w:p w14:paraId="51F37AEF" w14:textId="77718064" w:rsidR="005A408F" w:rsidRPr="00A24E8B" w:rsidRDefault="005A408F"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temas financieros de la Administración Pública o del área afín dentro del sector público.</w:t>
            </w:r>
          </w:p>
          <w:p w14:paraId="1E1F6282" w14:textId="77777777" w:rsidR="0032077F" w:rsidRPr="00A24E8B" w:rsidRDefault="0032077F" w:rsidP="003F0C3B">
            <w:pPr>
              <w:spacing w:after="0"/>
              <w:ind w:left="1473"/>
              <w:jc w:val="both"/>
              <w:rPr>
                <w:rFonts w:ascii="Verdana" w:eastAsia="Calibri" w:hAnsi="Verdana" w:cs="Arial"/>
                <w:sz w:val="20"/>
                <w:szCs w:val="20"/>
              </w:rPr>
            </w:pPr>
            <w:r w:rsidRPr="00A24E8B">
              <w:rPr>
                <w:rFonts w:ascii="Verdana" w:eastAsia="Calibri" w:hAnsi="Verdana" w:cs="Arial"/>
                <w:sz w:val="20"/>
                <w:szCs w:val="20"/>
              </w:rPr>
              <w:t xml:space="preserve"> </w:t>
            </w:r>
          </w:p>
          <w:p w14:paraId="3512C542" w14:textId="77777777" w:rsidR="0032077F" w:rsidRPr="00A24E8B" w:rsidRDefault="0032077F"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C263903" w14:textId="77777777" w:rsidR="0032077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las Unidades Financieras de la administración pública.</w:t>
            </w:r>
          </w:p>
          <w:p w14:paraId="5165FF3B" w14:textId="77777777" w:rsidR="0032077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Manejo de los sistemas SICOIN y SIGES.</w:t>
            </w:r>
          </w:p>
          <w:p w14:paraId="2303E2AE" w14:textId="77777777" w:rsidR="0032077F" w:rsidRPr="00A24E8B" w:rsidRDefault="0032077F" w:rsidP="003F0C3B">
            <w:pPr>
              <w:spacing w:after="0"/>
              <w:jc w:val="both"/>
              <w:rPr>
                <w:rFonts w:ascii="Verdana" w:eastAsia="Calibri" w:hAnsi="Verdana" w:cs="Arial"/>
                <w:b/>
                <w:sz w:val="20"/>
                <w:szCs w:val="20"/>
              </w:rPr>
            </w:pPr>
          </w:p>
          <w:p w14:paraId="671BEDF2" w14:textId="77777777" w:rsidR="0032077F" w:rsidRPr="00A24E8B" w:rsidRDefault="0032077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783FE9F0"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6FEA382"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1D38DDD"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5845AB8" w14:textId="77777777" w:rsidR="0032077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Habilidades numéricas</w:t>
            </w:r>
          </w:p>
          <w:p w14:paraId="31991DB6" w14:textId="77777777" w:rsidR="0032077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Vocación de Servicio</w:t>
            </w:r>
          </w:p>
          <w:p w14:paraId="5A1592ED" w14:textId="77777777" w:rsidR="0032077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41807A62" w14:textId="77777777" w:rsidR="0032077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8E3D4C5" w14:textId="77777777" w:rsidR="0032077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7667B3B" w14:textId="77777777" w:rsidR="0032077F" w:rsidRPr="00A24E8B" w:rsidRDefault="0032077F" w:rsidP="003F0C3B">
            <w:pPr>
              <w:spacing w:after="0"/>
              <w:ind w:left="1473"/>
              <w:jc w:val="both"/>
              <w:rPr>
                <w:rFonts w:ascii="Verdana" w:eastAsia="Calibri" w:hAnsi="Verdana" w:cs="Arial"/>
                <w:sz w:val="20"/>
                <w:szCs w:val="20"/>
              </w:rPr>
            </w:pPr>
          </w:p>
          <w:p w14:paraId="5EA07700" w14:textId="38B95F0D" w:rsidR="0032077F" w:rsidRPr="00A24E8B" w:rsidRDefault="00464F35"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Otros requisitos: </w:t>
            </w:r>
            <w:r w:rsidR="0032077F" w:rsidRPr="00A24E8B">
              <w:rPr>
                <w:rFonts w:ascii="Verdana" w:eastAsia="Calibri" w:hAnsi="Verdana" w:cs="Arial"/>
                <w:sz w:val="20"/>
                <w:szCs w:val="20"/>
              </w:rPr>
              <w:t>Manejo de las funciones</w:t>
            </w:r>
            <w:r w:rsidRPr="00A24E8B">
              <w:rPr>
                <w:rFonts w:ascii="Verdana" w:eastAsia="Calibri" w:hAnsi="Verdana" w:cs="Arial"/>
                <w:sz w:val="20"/>
                <w:szCs w:val="20"/>
              </w:rPr>
              <w:t xml:space="preserve"> esenciales de Microsoft Office y manejo de equipo de oficina.</w:t>
            </w:r>
          </w:p>
        </w:tc>
      </w:tr>
    </w:tbl>
    <w:p w14:paraId="4034AFE0" w14:textId="0244949E" w:rsidR="0032077F" w:rsidRPr="00A24E8B" w:rsidRDefault="0032077F" w:rsidP="003F0C3B">
      <w:pPr>
        <w:spacing w:after="0"/>
        <w:rPr>
          <w:rFonts w:ascii="Verdana" w:hAnsi="Verdana" w:cs="Arial"/>
          <w:sz w:val="20"/>
          <w:szCs w:val="20"/>
        </w:rPr>
      </w:pPr>
    </w:p>
    <w:p w14:paraId="1C06166A" w14:textId="7D615589" w:rsidR="0032077F" w:rsidRPr="00A24E8B" w:rsidRDefault="0032077F" w:rsidP="003F0C3B">
      <w:pPr>
        <w:spacing w:after="0"/>
        <w:rPr>
          <w:rFonts w:ascii="Verdana" w:hAnsi="Verdana" w:cs="Arial"/>
          <w:sz w:val="20"/>
          <w:szCs w:val="20"/>
        </w:rPr>
      </w:pPr>
    </w:p>
    <w:p w14:paraId="361EAB0B" w14:textId="77777777" w:rsidR="00FB44AA" w:rsidRPr="00A24E8B" w:rsidRDefault="00FB44A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519495C5" w14:textId="77777777" w:rsidR="00FB44AA" w:rsidRPr="00A24E8B" w:rsidRDefault="00FB44AA" w:rsidP="003F0C3B">
      <w:pPr>
        <w:shd w:val="clear" w:color="auto" w:fill="365F91" w:themeFill="accent1" w:themeFillShade="BF"/>
        <w:spacing w:after="0"/>
        <w:jc w:val="center"/>
        <w:rPr>
          <w:rFonts w:ascii="Verdana" w:hAnsi="Verdana" w:cs="Arial"/>
          <w:b/>
          <w:color w:val="FFFFFF" w:themeColor="background1"/>
          <w:sz w:val="20"/>
          <w:szCs w:val="20"/>
        </w:rPr>
      </w:pPr>
    </w:p>
    <w:p w14:paraId="4C427910" w14:textId="155652BE" w:rsidR="00FB44AA"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ENCARGADO DE INVENTARIO</w:t>
      </w:r>
    </w:p>
    <w:p w14:paraId="7F1208EA" w14:textId="14A70E2A" w:rsidR="00401BA4" w:rsidRPr="00A24E8B" w:rsidRDefault="00FB44AA" w:rsidP="003F0C3B">
      <w:pPr>
        <w:spacing w:after="0"/>
        <w:rPr>
          <w:rFonts w:ascii="Verdana" w:hAnsi="Verdana" w:cs="Arial"/>
          <w:b/>
          <w:iCs/>
          <w:sz w:val="20"/>
          <w:szCs w:val="20"/>
        </w:rPr>
      </w:pPr>
      <w:r w:rsidRPr="00A24E8B">
        <w:rPr>
          <w:rFonts w:ascii="Verdana" w:hAnsi="Verdana" w:cs="Arial"/>
          <w:b/>
          <w:color w:val="FFFFFF" w:themeColor="background1"/>
          <w:sz w:val="20"/>
          <w:szCs w:val="20"/>
        </w:rPr>
        <w:t>DE ALTA CONFLICTIVIDAD</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2813818B" w14:textId="77777777" w:rsidTr="03BB13D3">
        <w:trPr>
          <w:trHeight w:val="268"/>
          <w:jc w:val="center"/>
        </w:trPr>
        <w:tc>
          <w:tcPr>
            <w:tcW w:w="9243" w:type="dxa"/>
            <w:gridSpan w:val="2"/>
            <w:shd w:val="clear" w:color="auto" w:fill="BDD6EE"/>
          </w:tcPr>
          <w:p w14:paraId="71ECE4D4"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337E6383" w14:textId="77777777" w:rsidTr="03BB13D3">
        <w:trPr>
          <w:jc w:val="center"/>
        </w:trPr>
        <w:tc>
          <w:tcPr>
            <w:tcW w:w="4152" w:type="dxa"/>
          </w:tcPr>
          <w:p w14:paraId="0F5D73F6"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F365C44" w14:textId="1CA45705" w:rsidR="00401BA4"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Inventario</w:t>
            </w:r>
          </w:p>
        </w:tc>
      </w:tr>
      <w:tr w:rsidR="00401BA4" w:rsidRPr="00A24E8B" w14:paraId="171B90D1" w14:textId="77777777" w:rsidTr="03BB13D3">
        <w:trPr>
          <w:jc w:val="center"/>
        </w:trPr>
        <w:tc>
          <w:tcPr>
            <w:tcW w:w="4152" w:type="dxa"/>
          </w:tcPr>
          <w:p w14:paraId="12BC6505"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07C2EC8" w14:textId="736D19D9" w:rsidR="00401BA4"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Inventario</w:t>
            </w:r>
          </w:p>
        </w:tc>
      </w:tr>
      <w:tr w:rsidR="00401BA4" w:rsidRPr="00A24E8B" w14:paraId="2F1DE497" w14:textId="77777777" w:rsidTr="03BB13D3">
        <w:trPr>
          <w:jc w:val="center"/>
        </w:trPr>
        <w:tc>
          <w:tcPr>
            <w:tcW w:w="4152" w:type="dxa"/>
          </w:tcPr>
          <w:p w14:paraId="178F5375"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0816573"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36AB47AF" w14:textId="77777777" w:rsidTr="03BB13D3">
        <w:trPr>
          <w:jc w:val="center"/>
        </w:trPr>
        <w:tc>
          <w:tcPr>
            <w:tcW w:w="4152" w:type="dxa"/>
          </w:tcPr>
          <w:p w14:paraId="28D7396B"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3C27910" w14:textId="2F03DC51" w:rsidR="00401BA4" w:rsidRPr="00A24E8B" w:rsidRDefault="00F8234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BB7F26" w:rsidRPr="00A24E8B" w14:paraId="28044E5E" w14:textId="77777777" w:rsidTr="03BB13D3">
        <w:trPr>
          <w:jc w:val="center"/>
        </w:trPr>
        <w:tc>
          <w:tcPr>
            <w:tcW w:w="4152" w:type="dxa"/>
          </w:tcPr>
          <w:p w14:paraId="63E9DB7D" w14:textId="17CF401D" w:rsidR="00BB7F2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D963F3A" w14:textId="72191B2F" w:rsidR="00BB7F26" w:rsidRPr="00A24E8B" w:rsidRDefault="00BB7F26"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401BA4" w:rsidRPr="00A24E8B" w14:paraId="2AAC83CA" w14:textId="77777777" w:rsidTr="03BB13D3">
        <w:trPr>
          <w:trHeight w:val="265"/>
          <w:jc w:val="center"/>
        </w:trPr>
        <w:tc>
          <w:tcPr>
            <w:tcW w:w="4152" w:type="dxa"/>
            <w:vAlign w:val="center"/>
          </w:tcPr>
          <w:p w14:paraId="483F2BC3"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3A7EB9D9"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Auxiliar de Inventarios</w:t>
            </w:r>
          </w:p>
        </w:tc>
      </w:tr>
      <w:tr w:rsidR="00401BA4" w:rsidRPr="00A24E8B" w14:paraId="0A7C12FA" w14:textId="77777777" w:rsidTr="03BB13D3">
        <w:trPr>
          <w:trHeight w:val="265"/>
          <w:jc w:val="center"/>
        </w:trPr>
        <w:tc>
          <w:tcPr>
            <w:tcW w:w="4152" w:type="dxa"/>
          </w:tcPr>
          <w:p w14:paraId="37489A93"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75ECA19"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69D6134C" w14:textId="77777777" w:rsidTr="03BB13D3">
        <w:trPr>
          <w:trHeight w:val="265"/>
          <w:jc w:val="center"/>
        </w:trPr>
        <w:tc>
          <w:tcPr>
            <w:tcW w:w="4152" w:type="dxa"/>
          </w:tcPr>
          <w:p w14:paraId="54F0B7E4"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1CB9313"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4AF2AD1"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59326B15" w14:textId="77777777" w:rsidTr="03BB13D3">
        <w:trPr>
          <w:jc w:val="center"/>
        </w:trPr>
        <w:tc>
          <w:tcPr>
            <w:tcW w:w="9214" w:type="dxa"/>
            <w:shd w:val="clear" w:color="auto" w:fill="BDD6EE"/>
          </w:tcPr>
          <w:p w14:paraId="2F6F3AE0" w14:textId="4D625D2D" w:rsidR="00401BA4" w:rsidRPr="00A24E8B" w:rsidRDefault="0015377A" w:rsidP="003F0C3B">
            <w:pPr>
              <w:pStyle w:val="Prrafodelista"/>
              <w:numPr>
                <w:ilvl w:val="0"/>
                <w:numId w:val="54"/>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C27A0" w:rsidRPr="00A24E8B" w14:paraId="30764CBF" w14:textId="77777777" w:rsidTr="03BB13D3">
        <w:trPr>
          <w:jc w:val="center"/>
        </w:trPr>
        <w:tc>
          <w:tcPr>
            <w:tcW w:w="9214" w:type="dxa"/>
            <w:vAlign w:val="center"/>
          </w:tcPr>
          <w:p w14:paraId="54BE4C09" w14:textId="04FF4451"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lastRenderedPageBreak/>
              <w:t>Supervisar y velar porque se cumplan las disposiciones legales en materia de Inventarios;</w:t>
            </w:r>
          </w:p>
          <w:p w14:paraId="4356F209" w14:textId="77777777" w:rsidR="00734D7A" w:rsidRPr="00A24E8B" w:rsidRDefault="00734D7A" w:rsidP="00734D7A">
            <w:pPr>
              <w:pStyle w:val="Prrafodelista"/>
              <w:spacing w:line="276" w:lineRule="auto"/>
              <w:ind w:left="467"/>
              <w:contextualSpacing/>
              <w:jc w:val="both"/>
              <w:rPr>
                <w:rFonts w:ascii="Verdana" w:hAnsi="Verdana"/>
              </w:rPr>
            </w:pPr>
          </w:p>
          <w:p w14:paraId="6DC4E09B"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Administrar y operar el sistema de contabilidad integrada -SICOIN-, en lo que compete al módulo de inventarios;</w:t>
            </w:r>
          </w:p>
          <w:p w14:paraId="40A80A18" w14:textId="77777777" w:rsidR="003B0736" w:rsidRPr="00A24E8B" w:rsidRDefault="003B0736" w:rsidP="003B0736">
            <w:pPr>
              <w:pStyle w:val="Prrafodelista"/>
              <w:rPr>
                <w:rFonts w:ascii="Verdana" w:hAnsi="Verdana"/>
              </w:rPr>
            </w:pPr>
          </w:p>
          <w:p w14:paraId="7CB794ED"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Registrar las operaciones en el libro de inventarios y tarjetas de responsabilidad de los bienes de activos fijos y fungibles autorizados por la controlaría general de cuentas;</w:t>
            </w:r>
          </w:p>
          <w:p w14:paraId="099807E6" w14:textId="77777777" w:rsidR="003B0736" w:rsidRPr="00A24E8B" w:rsidRDefault="003B0736" w:rsidP="003B0736">
            <w:pPr>
              <w:pStyle w:val="Prrafodelista"/>
              <w:rPr>
                <w:rFonts w:ascii="Verdana" w:hAnsi="Verdana"/>
              </w:rPr>
            </w:pPr>
          </w:p>
          <w:p w14:paraId="0DFFB796"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Emitir solvencias de inventario;</w:t>
            </w:r>
          </w:p>
          <w:p w14:paraId="2873B97B" w14:textId="77777777" w:rsidR="003B0736" w:rsidRPr="00A24E8B" w:rsidRDefault="003B0736" w:rsidP="003B0736">
            <w:pPr>
              <w:pStyle w:val="Prrafodelista"/>
              <w:rPr>
                <w:rFonts w:ascii="Verdana" w:hAnsi="Verdana"/>
              </w:rPr>
            </w:pPr>
          </w:p>
          <w:p w14:paraId="7F4FB1DC"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Realizar liquidación anual de inventarios;</w:t>
            </w:r>
          </w:p>
          <w:p w14:paraId="7A9F5CA0" w14:textId="77777777" w:rsidR="003B0736" w:rsidRPr="00A24E8B" w:rsidRDefault="003B0736" w:rsidP="003B0736">
            <w:pPr>
              <w:pStyle w:val="Prrafodelista"/>
              <w:rPr>
                <w:rFonts w:ascii="Verdana" w:hAnsi="Verdana"/>
              </w:rPr>
            </w:pPr>
          </w:p>
          <w:p w14:paraId="26162258" w14:textId="745D1873"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 xml:space="preserve">Aprobar el préstamo de bienes e insumos institucionales para las diferentes actividades llevadas a cabo por la COPADEH, </w:t>
            </w:r>
            <w:r w:rsidRPr="00A24E8B">
              <w:rPr>
                <w:rFonts w:ascii="Verdana" w:hAnsi="Verdana" w:cs="Arial"/>
              </w:rPr>
              <w:t>observando la normativa aplicable;</w:t>
            </w:r>
          </w:p>
          <w:p w14:paraId="4EB16820" w14:textId="77777777" w:rsidR="003B0736" w:rsidRPr="00A24E8B" w:rsidRDefault="003B0736" w:rsidP="003B0736">
            <w:pPr>
              <w:pStyle w:val="Prrafodelista"/>
              <w:rPr>
                <w:rFonts w:ascii="Verdana" w:hAnsi="Verdana"/>
              </w:rPr>
            </w:pPr>
          </w:p>
          <w:p w14:paraId="1DFE1213"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Llevar a cabo el registro de los activos fijos adquiridos por la COPADEH;</w:t>
            </w:r>
          </w:p>
          <w:p w14:paraId="06F4732A" w14:textId="77777777" w:rsidR="003B0736" w:rsidRPr="00A24E8B" w:rsidRDefault="003B0736" w:rsidP="003B0736">
            <w:pPr>
              <w:pStyle w:val="Prrafodelista"/>
              <w:rPr>
                <w:rFonts w:ascii="Verdana" w:hAnsi="Verdana"/>
              </w:rPr>
            </w:pPr>
          </w:p>
          <w:p w14:paraId="6E0F1053" w14:textId="77777777"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Responsable del control y supervisión de los bienes que conforman el inventario de activos fijos de la institución;</w:t>
            </w:r>
          </w:p>
          <w:p w14:paraId="52F23351" w14:textId="77777777" w:rsidR="004C27A0" w:rsidRPr="00A24E8B" w:rsidRDefault="004C27A0" w:rsidP="003F0C3B">
            <w:pPr>
              <w:pStyle w:val="Prrafodelista"/>
              <w:spacing w:line="276" w:lineRule="auto"/>
              <w:rPr>
                <w:rFonts w:ascii="Verdana" w:hAnsi="Verdana"/>
              </w:rPr>
            </w:pPr>
          </w:p>
          <w:p w14:paraId="67DD50EC" w14:textId="575EE1F3" w:rsidR="004C27A0" w:rsidRPr="00A24E8B" w:rsidRDefault="004C27A0" w:rsidP="0044782C">
            <w:pPr>
              <w:pStyle w:val="Prrafodelista"/>
              <w:numPr>
                <w:ilvl w:val="0"/>
                <w:numId w:val="232"/>
              </w:numPr>
              <w:spacing w:line="276" w:lineRule="auto"/>
              <w:ind w:left="467"/>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252E5E2F" w14:textId="77777777" w:rsidR="00401BA4" w:rsidRPr="00A24E8B" w:rsidRDefault="00401BA4"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6FCB35D2" w14:textId="77777777" w:rsidTr="03BB13D3">
        <w:tc>
          <w:tcPr>
            <w:tcW w:w="9209" w:type="dxa"/>
            <w:shd w:val="clear" w:color="auto" w:fill="B8CCE4" w:themeFill="accent1" w:themeFillTint="66"/>
          </w:tcPr>
          <w:p w14:paraId="7EDFEE70" w14:textId="77777777" w:rsidR="00401BA4" w:rsidRPr="00A24E8B" w:rsidRDefault="00401BA4" w:rsidP="003F0C3B">
            <w:pPr>
              <w:pStyle w:val="Prrafodelista"/>
              <w:numPr>
                <w:ilvl w:val="0"/>
                <w:numId w:val="5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01BA4" w:rsidRPr="00A24E8B" w14:paraId="408424B1" w14:textId="77777777" w:rsidTr="03BB13D3">
        <w:tc>
          <w:tcPr>
            <w:tcW w:w="9209" w:type="dxa"/>
          </w:tcPr>
          <w:p w14:paraId="61DCB24C" w14:textId="77777777" w:rsidR="00401BA4" w:rsidRPr="00A24E8B" w:rsidRDefault="00401BA4" w:rsidP="003F0C3B">
            <w:pPr>
              <w:spacing w:after="0"/>
              <w:rPr>
                <w:rFonts w:ascii="Verdana" w:eastAsia="Calibri" w:hAnsi="Verdana" w:cs="Arial"/>
                <w:b/>
                <w:sz w:val="20"/>
                <w:szCs w:val="20"/>
              </w:rPr>
            </w:pPr>
          </w:p>
          <w:p w14:paraId="6AB0F4EF" w14:textId="67E9BBF4"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F82348" w:rsidRPr="00A24E8B">
              <w:rPr>
                <w:rFonts w:ascii="Verdana" w:eastAsia="Calibri" w:hAnsi="Verdana" w:cs="Arial"/>
                <w:sz w:val="20"/>
                <w:szCs w:val="20"/>
              </w:rPr>
              <w:t>Departamento Financiero</w:t>
            </w:r>
          </w:p>
          <w:p w14:paraId="21B1612C" w14:textId="77777777" w:rsidR="00401BA4" w:rsidRPr="00A24E8B" w:rsidRDefault="00401BA4" w:rsidP="003F0C3B">
            <w:pPr>
              <w:spacing w:after="0"/>
              <w:jc w:val="both"/>
              <w:rPr>
                <w:rFonts w:ascii="Verdana" w:eastAsia="Calibri" w:hAnsi="Verdana" w:cs="Arial"/>
                <w:b/>
                <w:sz w:val="20"/>
                <w:szCs w:val="20"/>
              </w:rPr>
            </w:pPr>
          </w:p>
          <w:p w14:paraId="2CE9A17D" w14:textId="095E85CA"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401BA4" w:rsidRPr="00A24E8B">
              <w:rPr>
                <w:rFonts w:ascii="Verdana" w:eastAsia="Calibri" w:hAnsi="Verdana" w:cs="Arial"/>
                <w:b/>
                <w:sz w:val="20"/>
                <w:szCs w:val="20"/>
              </w:rPr>
              <w:t xml:space="preserve"> </w:t>
            </w:r>
            <w:r w:rsidR="00AD7B84" w:rsidRPr="00A24E8B">
              <w:rPr>
                <w:rFonts w:ascii="Verdana" w:eastAsia="Calibri" w:hAnsi="Verdana" w:cs="Arial"/>
                <w:sz w:val="20"/>
                <w:szCs w:val="20"/>
              </w:rPr>
              <w:t>Auxiliar de Inventario</w:t>
            </w:r>
            <w:r w:rsidR="00D218C6" w:rsidRPr="00A24E8B">
              <w:rPr>
                <w:rFonts w:ascii="Verdana" w:eastAsia="Calibri" w:hAnsi="Verdana" w:cs="Arial"/>
                <w:sz w:val="20"/>
                <w:szCs w:val="20"/>
              </w:rPr>
              <w:t>s</w:t>
            </w:r>
          </w:p>
          <w:p w14:paraId="19E4FD59" w14:textId="77777777" w:rsidR="00401BA4" w:rsidRPr="00A24E8B" w:rsidRDefault="00401BA4" w:rsidP="003F0C3B">
            <w:pPr>
              <w:spacing w:after="0"/>
              <w:rPr>
                <w:rFonts w:ascii="Verdana" w:eastAsia="Calibri" w:hAnsi="Verdana" w:cs="Arial"/>
                <w:b/>
                <w:sz w:val="20"/>
                <w:szCs w:val="20"/>
              </w:rPr>
            </w:pPr>
          </w:p>
          <w:p w14:paraId="00D7F702"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82BB9A0" w14:textId="77777777" w:rsidR="00401BA4" w:rsidRPr="00A24E8B" w:rsidRDefault="00401BA4" w:rsidP="003F0C3B">
            <w:pPr>
              <w:spacing w:after="0"/>
              <w:rPr>
                <w:rFonts w:ascii="Verdana" w:eastAsia="Calibri" w:hAnsi="Verdana" w:cs="Arial"/>
                <w:b/>
                <w:sz w:val="20"/>
                <w:szCs w:val="20"/>
              </w:rPr>
            </w:pPr>
          </w:p>
          <w:p w14:paraId="1D65489D" w14:textId="7465545B" w:rsidR="00401BA4" w:rsidRPr="00A24E8B" w:rsidRDefault="03BB13D3" w:rsidP="03BB13D3">
            <w:pPr>
              <w:pStyle w:val="Prrafodelista"/>
              <w:numPr>
                <w:ilvl w:val="0"/>
                <w:numId w:val="53"/>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519F7B50" w14:textId="1E7AE897" w:rsidR="00401BA4" w:rsidRPr="00A24E8B" w:rsidRDefault="03BB13D3" w:rsidP="003F0C3B">
            <w:pPr>
              <w:pStyle w:val="Prrafodelista"/>
              <w:numPr>
                <w:ilvl w:val="0"/>
                <w:numId w:val="53"/>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7C3FC9FF" w14:textId="77777777" w:rsidR="003B0736" w:rsidRPr="00A24E8B" w:rsidRDefault="003B0736" w:rsidP="003B0736">
            <w:pPr>
              <w:pStyle w:val="Prrafodelista"/>
              <w:rPr>
                <w:rFonts w:ascii="Verdana" w:eastAsia="Calibri" w:hAnsi="Verdana" w:cs="Arial"/>
                <w:b/>
              </w:rPr>
            </w:pPr>
          </w:p>
          <w:p w14:paraId="6E4A8274" w14:textId="77777777" w:rsidR="00401BA4" w:rsidRPr="00A24E8B" w:rsidRDefault="00401BA4" w:rsidP="003F0C3B">
            <w:pPr>
              <w:spacing w:after="0"/>
              <w:rPr>
                <w:rFonts w:ascii="Verdana" w:eastAsia="Calibri" w:hAnsi="Verdana" w:cs="Arial"/>
                <w:b/>
                <w:sz w:val="20"/>
                <w:szCs w:val="20"/>
              </w:rPr>
            </w:pPr>
          </w:p>
          <w:p w14:paraId="0CE53347" w14:textId="248902C6"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4FECE7C9" w14:textId="282319CC"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6A049B"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A518A2A"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b/>
                <w:sz w:val="20"/>
                <w:szCs w:val="20"/>
              </w:rPr>
              <w:lastRenderedPageBreak/>
              <w:t>Externas:</w:t>
            </w:r>
            <w:r w:rsidRPr="00A24E8B">
              <w:rPr>
                <w:rFonts w:ascii="Verdana" w:eastAsia="Calibri" w:hAnsi="Verdana" w:cs="Arial"/>
                <w:sz w:val="20"/>
                <w:szCs w:val="20"/>
              </w:rPr>
              <w:t xml:space="preserve"> Con funcionarios de otras instituciones, Ministerio de Finanzas Públicas y Contraloría General de Cuentas.</w:t>
            </w:r>
          </w:p>
          <w:p w14:paraId="052E44B4" w14:textId="77777777" w:rsidR="00401BA4" w:rsidRPr="00A24E8B" w:rsidRDefault="00401BA4" w:rsidP="003F0C3B">
            <w:pPr>
              <w:spacing w:after="0"/>
              <w:rPr>
                <w:rFonts w:ascii="Verdana" w:eastAsia="Calibri" w:hAnsi="Verdana" w:cs="Arial"/>
                <w:b/>
                <w:sz w:val="20"/>
                <w:szCs w:val="20"/>
              </w:rPr>
            </w:pPr>
          </w:p>
          <w:p w14:paraId="51819800" w14:textId="66EA7B29"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6D3C7D4C" w14:textId="183FD59A"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A9DAD58" w14:textId="58AA1230"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4C27A0"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p>
          <w:p w14:paraId="449FC638" w14:textId="5619E61C" w:rsidR="00F82348" w:rsidRPr="00A24E8B" w:rsidRDefault="00F82348" w:rsidP="003F0C3B">
            <w:pPr>
              <w:spacing w:after="0"/>
              <w:rPr>
                <w:rFonts w:ascii="Verdana" w:eastAsia="Calibri" w:hAnsi="Verdana" w:cs="Arial"/>
                <w:b/>
                <w:sz w:val="20"/>
                <w:szCs w:val="20"/>
              </w:rPr>
            </w:pPr>
          </w:p>
        </w:tc>
      </w:tr>
    </w:tbl>
    <w:p w14:paraId="60C993B5" w14:textId="77777777"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688F292B" w14:textId="77777777" w:rsidTr="03BB13D3">
        <w:trPr>
          <w:trHeight w:val="401"/>
          <w:jc w:val="center"/>
        </w:trPr>
        <w:tc>
          <w:tcPr>
            <w:tcW w:w="9214" w:type="dxa"/>
            <w:shd w:val="clear" w:color="auto" w:fill="B8CCE4" w:themeFill="accent1" w:themeFillTint="66"/>
            <w:vAlign w:val="center"/>
          </w:tcPr>
          <w:p w14:paraId="30347C3E" w14:textId="77777777" w:rsidR="00401BA4" w:rsidRPr="00A24E8B" w:rsidRDefault="00401BA4" w:rsidP="003F0C3B">
            <w:pPr>
              <w:pStyle w:val="Prrafodelista"/>
              <w:numPr>
                <w:ilvl w:val="0"/>
                <w:numId w:val="54"/>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2582B718" w14:textId="77777777" w:rsidTr="03BB13D3">
        <w:trPr>
          <w:trHeight w:val="216"/>
          <w:jc w:val="center"/>
        </w:trPr>
        <w:tc>
          <w:tcPr>
            <w:tcW w:w="9214" w:type="dxa"/>
            <w:shd w:val="clear" w:color="auto" w:fill="FFFFFF" w:themeFill="background1"/>
          </w:tcPr>
          <w:p w14:paraId="572B3DDF" w14:textId="77777777" w:rsidR="00401BA4" w:rsidRPr="00A24E8B" w:rsidRDefault="00401BA4" w:rsidP="003F0C3B">
            <w:pPr>
              <w:spacing w:after="0"/>
              <w:jc w:val="both"/>
              <w:rPr>
                <w:rFonts w:ascii="Verdana" w:eastAsia="Calibri" w:hAnsi="Verdana" w:cs="Arial"/>
                <w:b/>
                <w:sz w:val="20"/>
                <w:szCs w:val="20"/>
              </w:rPr>
            </w:pPr>
          </w:p>
          <w:p w14:paraId="79AAAD24" w14:textId="109B3F16" w:rsidR="004C27A0"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4C27A0" w:rsidRPr="00A24E8B">
              <w:rPr>
                <w:rFonts w:ascii="Verdana" w:eastAsia="Calibri" w:hAnsi="Verdana" w:cs="Arial"/>
                <w:b/>
                <w:sz w:val="20"/>
                <w:szCs w:val="20"/>
              </w:rPr>
              <w:t xml:space="preserve"> </w:t>
            </w:r>
            <w:r w:rsidR="004C27A0" w:rsidRPr="00A24E8B">
              <w:rPr>
                <w:rFonts w:ascii="Verdana" w:eastAsia="Calibri" w:hAnsi="Verdana" w:cs="Arial"/>
                <w:bCs/>
                <w:sz w:val="20"/>
                <w:szCs w:val="20"/>
              </w:rPr>
              <w:t>N</w:t>
            </w:r>
            <w:r w:rsidRPr="00A24E8B">
              <w:rPr>
                <w:rFonts w:ascii="Verdana" w:eastAsia="Calibri" w:hAnsi="Verdana" w:cs="Arial"/>
                <w:bCs/>
                <w:sz w:val="20"/>
                <w:szCs w:val="20"/>
              </w:rPr>
              <w:t>ivel</w:t>
            </w:r>
            <w:r w:rsidRPr="00A24E8B">
              <w:rPr>
                <w:rFonts w:ascii="Verdana" w:eastAsia="Calibri" w:hAnsi="Verdana" w:cs="Arial"/>
                <w:sz w:val="20"/>
                <w:szCs w:val="20"/>
              </w:rPr>
              <w:t xml:space="preserve"> diversificado de la carrera Perito Contador, Bachiller o carrera a</w:t>
            </w:r>
            <w:r w:rsidR="006A049B" w:rsidRPr="00A24E8B">
              <w:rPr>
                <w:rFonts w:ascii="Verdana" w:eastAsia="Calibri" w:hAnsi="Verdana" w:cs="Arial"/>
                <w:sz w:val="20"/>
                <w:szCs w:val="20"/>
              </w:rPr>
              <w:t>fí</w:t>
            </w:r>
            <w:r w:rsidRPr="00A24E8B">
              <w:rPr>
                <w:rFonts w:ascii="Verdana" w:eastAsia="Calibri" w:hAnsi="Verdana" w:cs="Arial"/>
                <w:sz w:val="20"/>
                <w:szCs w:val="20"/>
              </w:rPr>
              <w:t xml:space="preserve">n, de preferencia con estudios universitarios. </w:t>
            </w:r>
          </w:p>
          <w:p w14:paraId="23C13F55" w14:textId="4D501C04" w:rsidR="004C27A0" w:rsidRPr="00A24E8B" w:rsidRDefault="004C27A0"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en manejo de inventarios o almacén, actividades afines al puesto.</w:t>
            </w:r>
          </w:p>
          <w:p w14:paraId="0F7F7234" w14:textId="47A76018" w:rsidR="00401BA4" w:rsidRPr="00A24E8B" w:rsidRDefault="00401BA4" w:rsidP="003F0C3B">
            <w:pPr>
              <w:spacing w:after="0"/>
              <w:jc w:val="both"/>
              <w:rPr>
                <w:rFonts w:ascii="Verdana" w:eastAsia="Calibri" w:hAnsi="Verdana" w:cs="Arial"/>
                <w:sz w:val="20"/>
                <w:szCs w:val="20"/>
              </w:rPr>
            </w:pPr>
          </w:p>
          <w:p w14:paraId="4DA34280" w14:textId="02383F02"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4C27A0" w:rsidRPr="00A24E8B">
              <w:rPr>
                <w:rFonts w:ascii="Verdana" w:eastAsia="Calibri" w:hAnsi="Verdana" w:cs="Arial"/>
                <w:b/>
                <w:sz w:val="20"/>
                <w:szCs w:val="20"/>
              </w:rPr>
              <w:t xml:space="preserve"> </w:t>
            </w:r>
            <w:r w:rsidRPr="00A24E8B">
              <w:rPr>
                <w:rFonts w:ascii="Verdana" w:eastAsia="Calibri" w:hAnsi="Verdana" w:cs="Arial"/>
                <w:sz w:val="20"/>
                <w:szCs w:val="20"/>
              </w:rPr>
              <w:t>en manejo</w:t>
            </w:r>
            <w:r w:rsidR="004C27A0" w:rsidRPr="00A24E8B">
              <w:rPr>
                <w:rFonts w:ascii="Verdana" w:eastAsia="Calibri" w:hAnsi="Verdana" w:cs="Arial"/>
                <w:sz w:val="20"/>
                <w:szCs w:val="20"/>
              </w:rPr>
              <w:t xml:space="preserve"> y control</w:t>
            </w:r>
            <w:r w:rsidRPr="00A24E8B">
              <w:rPr>
                <w:rFonts w:ascii="Verdana" w:eastAsia="Calibri" w:hAnsi="Verdana" w:cs="Arial"/>
                <w:sz w:val="20"/>
                <w:szCs w:val="20"/>
              </w:rPr>
              <w:t xml:space="preserve"> de inventarios</w:t>
            </w:r>
            <w:r w:rsidR="004C27A0" w:rsidRPr="00A24E8B">
              <w:rPr>
                <w:rFonts w:ascii="Verdana" w:eastAsia="Calibri" w:hAnsi="Verdana" w:cs="Arial"/>
                <w:sz w:val="20"/>
                <w:szCs w:val="20"/>
              </w:rPr>
              <w:t>.</w:t>
            </w:r>
          </w:p>
          <w:p w14:paraId="1F71F67C" w14:textId="77777777" w:rsidR="004C27A0" w:rsidRPr="00A24E8B" w:rsidRDefault="004C27A0" w:rsidP="003F0C3B">
            <w:pPr>
              <w:spacing w:after="0"/>
              <w:jc w:val="both"/>
              <w:rPr>
                <w:rFonts w:ascii="Verdana" w:eastAsia="Calibri" w:hAnsi="Verdana" w:cs="Arial"/>
                <w:b/>
                <w:sz w:val="20"/>
                <w:szCs w:val="20"/>
              </w:rPr>
            </w:pPr>
          </w:p>
          <w:p w14:paraId="71657A51" w14:textId="42D5CEF9"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D4668A1"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128D9C7"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73799B5"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D127C72"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Habilidad numérica</w:t>
            </w:r>
          </w:p>
          <w:p w14:paraId="25572914"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BCFA5FB" w14:textId="3F48666B"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78DE95E" w14:textId="703D074B" w:rsidR="00F8234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personal</w:t>
            </w:r>
          </w:p>
          <w:p w14:paraId="7AAD2D2A" w14:textId="77777777" w:rsidR="004C27A0" w:rsidRPr="00A24E8B" w:rsidRDefault="004C27A0" w:rsidP="003F0C3B">
            <w:pPr>
              <w:spacing w:after="0"/>
              <w:jc w:val="both"/>
              <w:rPr>
                <w:rFonts w:ascii="Verdana" w:eastAsia="Calibri" w:hAnsi="Verdana" w:cs="Arial"/>
                <w:b/>
                <w:sz w:val="20"/>
                <w:szCs w:val="20"/>
              </w:rPr>
            </w:pPr>
          </w:p>
          <w:p w14:paraId="2D04A034" w14:textId="069D5EAB"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4C27A0"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22B6E325" w14:textId="77777777" w:rsidR="00401BA4" w:rsidRPr="00A24E8B" w:rsidRDefault="00401BA4" w:rsidP="003F0C3B">
      <w:pPr>
        <w:spacing w:after="0"/>
        <w:rPr>
          <w:rFonts w:ascii="Verdana" w:hAnsi="Verdana"/>
          <w:sz w:val="20"/>
          <w:szCs w:val="20"/>
        </w:rPr>
      </w:pPr>
    </w:p>
    <w:p w14:paraId="3920018E" w14:textId="77777777" w:rsidR="007D2C39" w:rsidRPr="00A24E8B" w:rsidRDefault="007D2C39"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E500F69" w14:textId="03162C85"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AUXILIAR DE INVENTARIOS</w:t>
      </w:r>
    </w:p>
    <w:p w14:paraId="04B697CD" w14:textId="63DA8E6D"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44101C71" w14:textId="206C1653" w:rsidR="007D2C39" w:rsidRPr="00A24E8B" w:rsidRDefault="007D2C39" w:rsidP="003F0C3B">
      <w:pPr>
        <w:spacing w:after="0"/>
        <w:rPr>
          <w:rFonts w:ascii="Verdana" w:hAnsi="Verdana" w:cs="Arial"/>
          <w:b/>
          <w:iCs/>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01BA4" w:rsidRPr="00A24E8B" w14:paraId="594BD927" w14:textId="77777777" w:rsidTr="03BB13D3">
        <w:trPr>
          <w:trHeight w:val="268"/>
          <w:jc w:val="center"/>
        </w:trPr>
        <w:tc>
          <w:tcPr>
            <w:tcW w:w="9243" w:type="dxa"/>
            <w:gridSpan w:val="2"/>
            <w:shd w:val="clear" w:color="auto" w:fill="BDD6EE"/>
          </w:tcPr>
          <w:p w14:paraId="23C50B36" w14:textId="77777777" w:rsidR="00401BA4" w:rsidRPr="00A24E8B" w:rsidRDefault="00401BA4"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01BA4" w:rsidRPr="00A24E8B" w14:paraId="133DE6D4" w14:textId="77777777" w:rsidTr="03BB13D3">
        <w:trPr>
          <w:jc w:val="center"/>
        </w:trPr>
        <w:tc>
          <w:tcPr>
            <w:tcW w:w="4152" w:type="dxa"/>
          </w:tcPr>
          <w:p w14:paraId="4DD69265"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BBB15BE"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Inventarios</w:t>
            </w:r>
          </w:p>
        </w:tc>
      </w:tr>
      <w:tr w:rsidR="00401BA4" w:rsidRPr="00A24E8B" w14:paraId="3A3023A3" w14:textId="77777777" w:rsidTr="03BB13D3">
        <w:trPr>
          <w:jc w:val="center"/>
        </w:trPr>
        <w:tc>
          <w:tcPr>
            <w:tcW w:w="4152" w:type="dxa"/>
          </w:tcPr>
          <w:p w14:paraId="48CD0D76"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D8A356A"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Inventarios</w:t>
            </w:r>
          </w:p>
        </w:tc>
      </w:tr>
      <w:tr w:rsidR="00401BA4" w:rsidRPr="00A24E8B" w14:paraId="6546A1BB" w14:textId="77777777" w:rsidTr="03BB13D3">
        <w:trPr>
          <w:jc w:val="center"/>
        </w:trPr>
        <w:tc>
          <w:tcPr>
            <w:tcW w:w="4152" w:type="dxa"/>
          </w:tcPr>
          <w:p w14:paraId="63D3EF11"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4874A9F"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01BA4" w:rsidRPr="00A24E8B" w14:paraId="22D02AAE" w14:textId="77777777" w:rsidTr="03BB13D3">
        <w:trPr>
          <w:jc w:val="center"/>
        </w:trPr>
        <w:tc>
          <w:tcPr>
            <w:tcW w:w="4152" w:type="dxa"/>
          </w:tcPr>
          <w:p w14:paraId="61B77952"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6B61854" w14:textId="420D545A" w:rsidR="00401BA4" w:rsidRPr="00A24E8B" w:rsidRDefault="00F8234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401BA4" w:rsidRPr="00A24E8B" w14:paraId="1103D3AB" w14:textId="77777777" w:rsidTr="03BB13D3">
        <w:trPr>
          <w:jc w:val="center"/>
        </w:trPr>
        <w:tc>
          <w:tcPr>
            <w:tcW w:w="4152" w:type="dxa"/>
          </w:tcPr>
          <w:p w14:paraId="270218B9" w14:textId="062D8BB6" w:rsidR="00401B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67B3DF0"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Inventarios</w:t>
            </w:r>
          </w:p>
        </w:tc>
      </w:tr>
      <w:tr w:rsidR="00401BA4" w:rsidRPr="00A24E8B" w14:paraId="15BB2DEC" w14:textId="77777777" w:rsidTr="03BB13D3">
        <w:trPr>
          <w:trHeight w:val="265"/>
          <w:jc w:val="center"/>
        </w:trPr>
        <w:tc>
          <w:tcPr>
            <w:tcW w:w="4152" w:type="dxa"/>
            <w:vAlign w:val="center"/>
          </w:tcPr>
          <w:p w14:paraId="5ADBF26E"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2F03F5A"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401BA4" w:rsidRPr="00A24E8B" w14:paraId="607ED3D8" w14:textId="77777777" w:rsidTr="03BB13D3">
        <w:trPr>
          <w:trHeight w:val="265"/>
          <w:jc w:val="center"/>
        </w:trPr>
        <w:tc>
          <w:tcPr>
            <w:tcW w:w="4152" w:type="dxa"/>
          </w:tcPr>
          <w:p w14:paraId="48DD827D"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4E3C162"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01BA4" w:rsidRPr="00A24E8B" w14:paraId="62BE0893" w14:textId="77777777" w:rsidTr="03BB13D3">
        <w:trPr>
          <w:trHeight w:val="265"/>
          <w:jc w:val="center"/>
        </w:trPr>
        <w:tc>
          <w:tcPr>
            <w:tcW w:w="4152" w:type="dxa"/>
          </w:tcPr>
          <w:p w14:paraId="7C92006C" w14:textId="77777777"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8273236" w14:textId="77777777"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F58404A" w14:textId="77777777" w:rsidR="00401BA4" w:rsidRPr="00A24E8B" w:rsidRDefault="00401BA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01BA4" w:rsidRPr="00A24E8B" w14:paraId="5560CB3B" w14:textId="77777777" w:rsidTr="03BB13D3">
        <w:trPr>
          <w:jc w:val="center"/>
        </w:trPr>
        <w:tc>
          <w:tcPr>
            <w:tcW w:w="9214" w:type="dxa"/>
            <w:shd w:val="clear" w:color="auto" w:fill="BDD6EE"/>
          </w:tcPr>
          <w:p w14:paraId="27A739CA" w14:textId="1DC01EF3" w:rsidR="00401BA4" w:rsidRPr="00A24E8B" w:rsidRDefault="0015377A" w:rsidP="003F0C3B">
            <w:pPr>
              <w:pStyle w:val="Prrafodelista"/>
              <w:numPr>
                <w:ilvl w:val="0"/>
                <w:numId w:val="55"/>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B202A2" w:rsidRPr="00A24E8B" w14:paraId="64D65132" w14:textId="77777777" w:rsidTr="03BB13D3">
        <w:trPr>
          <w:jc w:val="center"/>
        </w:trPr>
        <w:tc>
          <w:tcPr>
            <w:tcW w:w="9214" w:type="dxa"/>
            <w:vAlign w:val="center"/>
          </w:tcPr>
          <w:p w14:paraId="15E6831D" w14:textId="77777777" w:rsidR="00B202A2"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lastRenderedPageBreak/>
              <w:t>Realizar y llevar registros de los procesos en materia de Inventarios;</w:t>
            </w:r>
          </w:p>
          <w:p w14:paraId="4740A6D5" w14:textId="77777777" w:rsidR="00B202A2" w:rsidRPr="00A24E8B" w:rsidRDefault="00B202A2" w:rsidP="003F0C3B">
            <w:pPr>
              <w:pStyle w:val="Sinespaciado"/>
              <w:spacing w:line="276" w:lineRule="auto"/>
              <w:jc w:val="both"/>
              <w:rPr>
                <w:rFonts w:ascii="Verdana" w:hAnsi="Verdana"/>
                <w:sz w:val="20"/>
                <w:szCs w:val="20"/>
              </w:rPr>
            </w:pPr>
          </w:p>
          <w:p w14:paraId="164D152B" w14:textId="457DE0BA" w:rsidR="00B202A2"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Apoyar al encargado de inventarios en el registro de las operaciones en el libro de inventarios y tarjetas de responsabilidad de los bienes de activos fijos y fungibles autorizados por la Controlaría General de Cuentas;</w:t>
            </w:r>
          </w:p>
          <w:p w14:paraId="2631D9A8" w14:textId="77777777" w:rsidR="00B202A2" w:rsidRPr="00A24E8B" w:rsidRDefault="00B202A2" w:rsidP="003F0C3B">
            <w:pPr>
              <w:pStyle w:val="Sinespaciado"/>
              <w:spacing w:line="276" w:lineRule="auto"/>
              <w:jc w:val="both"/>
              <w:rPr>
                <w:rFonts w:ascii="Verdana" w:hAnsi="Verdana"/>
                <w:sz w:val="20"/>
                <w:szCs w:val="20"/>
              </w:rPr>
            </w:pPr>
          </w:p>
          <w:p w14:paraId="6177BD00" w14:textId="77777777" w:rsidR="00B202A2"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Apoyar en la revisión de bienes y registros para emitir solvencias de inventario;</w:t>
            </w:r>
          </w:p>
          <w:p w14:paraId="499A80F7" w14:textId="77777777" w:rsidR="00B202A2" w:rsidRPr="00A24E8B" w:rsidRDefault="00B202A2" w:rsidP="003F0C3B">
            <w:pPr>
              <w:pStyle w:val="Sinespaciado"/>
              <w:spacing w:line="276" w:lineRule="auto"/>
              <w:jc w:val="both"/>
              <w:rPr>
                <w:rFonts w:ascii="Verdana" w:hAnsi="Verdana"/>
                <w:sz w:val="20"/>
                <w:szCs w:val="20"/>
              </w:rPr>
            </w:pPr>
          </w:p>
          <w:p w14:paraId="588FD6D2" w14:textId="5B7806ED" w:rsidR="003B0736"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Apoyar al encargado de inventarios en la realización de la liquidación anual de inventarios;</w:t>
            </w:r>
          </w:p>
          <w:p w14:paraId="3F46AB6B" w14:textId="77777777" w:rsidR="00B202A2" w:rsidRPr="00A24E8B" w:rsidRDefault="00B202A2" w:rsidP="003F0C3B">
            <w:pPr>
              <w:pStyle w:val="Sinespaciado"/>
              <w:spacing w:line="276" w:lineRule="auto"/>
              <w:jc w:val="both"/>
              <w:rPr>
                <w:rFonts w:ascii="Verdana" w:hAnsi="Verdana"/>
                <w:sz w:val="20"/>
                <w:szCs w:val="20"/>
              </w:rPr>
            </w:pPr>
          </w:p>
          <w:p w14:paraId="152AECBC" w14:textId="77777777" w:rsidR="00B202A2"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Realizar el proceso administrativo para el préstamo de bienes e insumos institucionales para las diferentes actividades llevadas a cabo por la COPADEH;</w:t>
            </w:r>
          </w:p>
          <w:p w14:paraId="2AC89900" w14:textId="77777777" w:rsidR="00B202A2" w:rsidRPr="00A24E8B" w:rsidRDefault="00B202A2" w:rsidP="003F0C3B">
            <w:pPr>
              <w:pStyle w:val="Sinespaciado"/>
              <w:spacing w:line="276" w:lineRule="auto"/>
              <w:jc w:val="both"/>
              <w:rPr>
                <w:rFonts w:ascii="Verdana" w:hAnsi="Verdana"/>
                <w:sz w:val="20"/>
                <w:szCs w:val="20"/>
              </w:rPr>
            </w:pPr>
          </w:p>
          <w:p w14:paraId="76D95EE4" w14:textId="19CE5A13" w:rsidR="003B0736"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Apoyar la elaboración y actualización del registro de los activos fijos adquiridos por la COPADEH;</w:t>
            </w:r>
          </w:p>
          <w:p w14:paraId="27ADD230" w14:textId="77777777" w:rsidR="00B202A2" w:rsidRPr="00A24E8B" w:rsidRDefault="00B202A2" w:rsidP="003F0C3B">
            <w:pPr>
              <w:pStyle w:val="Prrafodelista"/>
              <w:spacing w:line="276" w:lineRule="auto"/>
              <w:rPr>
                <w:rFonts w:ascii="Verdana" w:hAnsi="Verdana"/>
              </w:rPr>
            </w:pPr>
          </w:p>
          <w:p w14:paraId="2CAC30BB" w14:textId="69E32F3D" w:rsidR="00B202A2" w:rsidRPr="00A24E8B" w:rsidRDefault="00B202A2" w:rsidP="0044782C">
            <w:pPr>
              <w:pStyle w:val="Sinespaciado"/>
              <w:numPr>
                <w:ilvl w:val="0"/>
                <w:numId w:val="233"/>
              </w:numPr>
              <w:spacing w:line="276" w:lineRule="auto"/>
              <w:jc w:val="both"/>
              <w:rPr>
                <w:rFonts w:ascii="Verdana" w:hAnsi="Verdana"/>
                <w:sz w:val="20"/>
                <w:szCs w:val="20"/>
              </w:rPr>
            </w:pPr>
            <w:r w:rsidRPr="00A24E8B">
              <w:rPr>
                <w:rFonts w:ascii="Verdana" w:hAnsi="Verdana"/>
                <w:sz w:val="20"/>
                <w:szCs w:val="20"/>
              </w:rPr>
              <w:t>Realizar otras actividades que, en materia de su competencia, le sean asignadas por su jefe inmediato y/o la Autoridad Superior.</w:t>
            </w:r>
          </w:p>
        </w:tc>
      </w:tr>
    </w:tbl>
    <w:p w14:paraId="25C48ECD" w14:textId="77777777" w:rsidR="00401BA4" w:rsidRPr="00A24E8B" w:rsidRDefault="00401BA4"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01BA4" w:rsidRPr="00A24E8B" w14:paraId="221F57A8" w14:textId="77777777" w:rsidTr="03BB13D3">
        <w:tc>
          <w:tcPr>
            <w:tcW w:w="9209" w:type="dxa"/>
            <w:shd w:val="clear" w:color="auto" w:fill="B8CCE4" w:themeFill="accent1" w:themeFillTint="66"/>
          </w:tcPr>
          <w:p w14:paraId="00A702B4" w14:textId="77777777" w:rsidR="00401BA4" w:rsidRPr="00A24E8B" w:rsidRDefault="00401BA4" w:rsidP="003F0C3B">
            <w:pPr>
              <w:pStyle w:val="Prrafodelista"/>
              <w:numPr>
                <w:ilvl w:val="0"/>
                <w:numId w:val="5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01BA4" w:rsidRPr="00A24E8B" w14:paraId="4DBFDC67" w14:textId="77777777" w:rsidTr="03BB13D3">
        <w:tc>
          <w:tcPr>
            <w:tcW w:w="9209" w:type="dxa"/>
          </w:tcPr>
          <w:p w14:paraId="27729E94" w14:textId="77777777" w:rsidR="00401BA4" w:rsidRPr="00A24E8B" w:rsidRDefault="00401BA4" w:rsidP="003F0C3B">
            <w:pPr>
              <w:spacing w:after="0"/>
              <w:rPr>
                <w:rFonts w:ascii="Verdana" w:eastAsia="Calibri" w:hAnsi="Verdana" w:cs="Arial"/>
                <w:b/>
                <w:sz w:val="20"/>
                <w:szCs w:val="20"/>
              </w:rPr>
            </w:pPr>
          </w:p>
          <w:p w14:paraId="733A4ADF" w14:textId="7516B0ED"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8745FA" w:rsidRPr="00A24E8B">
              <w:rPr>
                <w:rFonts w:ascii="Verdana" w:eastAsia="Calibri" w:hAnsi="Verdana" w:cs="Arial"/>
                <w:sz w:val="20"/>
                <w:szCs w:val="20"/>
              </w:rPr>
              <w:t>Departamento Financiero</w:t>
            </w:r>
          </w:p>
          <w:p w14:paraId="1E5750ED" w14:textId="77777777" w:rsidR="00401BA4" w:rsidRPr="00A24E8B" w:rsidRDefault="00401BA4" w:rsidP="003F0C3B">
            <w:pPr>
              <w:spacing w:after="0"/>
              <w:jc w:val="both"/>
              <w:rPr>
                <w:rFonts w:ascii="Verdana" w:eastAsia="Calibri" w:hAnsi="Verdana" w:cs="Arial"/>
                <w:b/>
                <w:sz w:val="20"/>
                <w:szCs w:val="20"/>
              </w:rPr>
            </w:pPr>
          </w:p>
          <w:p w14:paraId="16C8525E" w14:textId="03E775E4" w:rsidR="00401BA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1E0C9174" w14:textId="77777777" w:rsidR="00401BA4" w:rsidRPr="00A24E8B" w:rsidRDefault="00401BA4" w:rsidP="003F0C3B">
            <w:pPr>
              <w:spacing w:after="0"/>
              <w:rPr>
                <w:rFonts w:ascii="Verdana" w:eastAsia="Calibri" w:hAnsi="Verdana" w:cs="Arial"/>
                <w:b/>
                <w:sz w:val="20"/>
                <w:szCs w:val="20"/>
              </w:rPr>
            </w:pPr>
          </w:p>
          <w:p w14:paraId="6334D68C" w14:textId="77777777"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D1796AB" w14:textId="77777777" w:rsidR="00401BA4" w:rsidRPr="00A24E8B" w:rsidRDefault="00401BA4" w:rsidP="003F0C3B">
            <w:pPr>
              <w:spacing w:after="0"/>
              <w:rPr>
                <w:rFonts w:ascii="Verdana" w:eastAsia="Calibri" w:hAnsi="Verdana" w:cs="Arial"/>
                <w:b/>
                <w:sz w:val="20"/>
                <w:szCs w:val="20"/>
              </w:rPr>
            </w:pPr>
          </w:p>
          <w:p w14:paraId="0CFC07D9" w14:textId="18FCB250" w:rsidR="00401BA4" w:rsidRPr="00A24E8B" w:rsidRDefault="00401BA4" w:rsidP="003F0C3B">
            <w:pPr>
              <w:pStyle w:val="Prrafodelista"/>
              <w:numPr>
                <w:ilvl w:val="0"/>
                <w:numId w:val="63"/>
              </w:numPr>
              <w:spacing w:line="276" w:lineRule="auto"/>
              <w:rPr>
                <w:rFonts w:ascii="Verdana" w:eastAsia="Calibri" w:hAnsi="Verdana" w:cs="Arial"/>
                <w:b/>
              </w:rPr>
            </w:pPr>
            <w:r w:rsidRPr="00A24E8B">
              <w:rPr>
                <w:rFonts w:ascii="Verdana" w:eastAsia="Calibri" w:hAnsi="Verdana" w:cs="Arial"/>
              </w:rPr>
              <w:t xml:space="preserve">Es el responsable por el debido cumplimiento de sus </w:t>
            </w:r>
            <w:r w:rsidR="00AB6B42"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2E976BB7" w14:textId="59CAE90A" w:rsidR="00401BA4" w:rsidRPr="00A24E8B" w:rsidRDefault="00401BA4" w:rsidP="003F0C3B">
            <w:pPr>
              <w:pStyle w:val="Prrafodelista"/>
              <w:numPr>
                <w:ilvl w:val="0"/>
                <w:numId w:val="63"/>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20C1849" w14:textId="77777777" w:rsidR="00401BA4" w:rsidRPr="00A24E8B" w:rsidRDefault="00401BA4" w:rsidP="003F0C3B">
            <w:pPr>
              <w:spacing w:after="0"/>
              <w:rPr>
                <w:rFonts w:ascii="Verdana" w:eastAsia="Calibri" w:hAnsi="Verdana" w:cs="Arial"/>
                <w:b/>
                <w:sz w:val="20"/>
                <w:szCs w:val="20"/>
              </w:rPr>
            </w:pPr>
          </w:p>
          <w:p w14:paraId="250C62F7" w14:textId="6CDA3FE0"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3A4999ED" w14:textId="65A16034" w:rsidR="00401BA4" w:rsidRPr="00A24E8B" w:rsidRDefault="00401BA4"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745FA" w:rsidRPr="00A24E8B">
              <w:rPr>
                <w:rFonts w:ascii="Verdana" w:eastAsia="Calibri" w:hAnsi="Verdana" w:cs="Arial"/>
                <w:sz w:val="20"/>
                <w:szCs w:val="20"/>
              </w:rPr>
              <w:t>,</w:t>
            </w:r>
            <w:r w:rsidR="003340A6"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8745FA"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66AE3CA1" w14:textId="65E797EB" w:rsidR="00401BA4" w:rsidRPr="00A24E8B" w:rsidRDefault="00401BA4"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8745FA" w:rsidRPr="00A24E8B">
              <w:rPr>
                <w:rFonts w:ascii="Verdana" w:eastAsia="Calibri" w:hAnsi="Verdana" w:cs="Arial"/>
                <w:sz w:val="20"/>
                <w:szCs w:val="20"/>
              </w:rPr>
              <w:t>y r</w:t>
            </w:r>
            <w:r w:rsidR="00AB6B42" w:rsidRPr="00A24E8B">
              <w:rPr>
                <w:rFonts w:ascii="Verdana" w:eastAsia="Calibri" w:hAnsi="Verdana" w:cs="Arial"/>
                <w:sz w:val="20"/>
                <w:szCs w:val="20"/>
              </w:rPr>
              <w:t>epresentantes</w:t>
            </w:r>
            <w:r w:rsidRPr="00A24E8B">
              <w:rPr>
                <w:rFonts w:ascii="Verdana" w:eastAsia="Calibri" w:hAnsi="Verdana" w:cs="Arial"/>
                <w:sz w:val="20"/>
                <w:szCs w:val="20"/>
              </w:rPr>
              <w:t xml:space="preserve"> de Organismos Internacionales.</w:t>
            </w:r>
          </w:p>
          <w:p w14:paraId="4558E0A1" w14:textId="77777777" w:rsidR="00401BA4" w:rsidRPr="00A24E8B" w:rsidRDefault="00401BA4" w:rsidP="003F0C3B">
            <w:pPr>
              <w:spacing w:after="0"/>
              <w:rPr>
                <w:rFonts w:ascii="Verdana" w:eastAsia="Calibri" w:hAnsi="Verdana" w:cs="Arial"/>
                <w:b/>
                <w:sz w:val="20"/>
                <w:szCs w:val="20"/>
              </w:rPr>
            </w:pPr>
          </w:p>
          <w:p w14:paraId="222B7874" w14:textId="008DF108"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60A14FCB" w14:textId="39207494" w:rsidR="00401BA4"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277EFD15" w14:textId="376E3D3A" w:rsidR="00401BA4" w:rsidRPr="00A24E8B" w:rsidRDefault="00401BA4"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202A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p>
        </w:tc>
      </w:tr>
    </w:tbl>
    <w:p w14:paraId="54774A16" w14:textId="77777777" w:rsidR="00401BA4" w:rsidRPr="00A24E8B" w:rsidRDefault="00401BA4" w:rsidP="003F0C3B">
      <w:pPr>
        <w:spacing w:after="0"/>
        <w:rPr>
          <w:rFonts w:ascii="Verdana" w:hAnsi="Verdana" w:cs="Arial"/>
          <w:vanish/>
          <w:sz w:val="20"/>
          <w:szCs w:val="20"/>
        </w:rPr>
      </w:pPr>
    </w:p>
    <w:p w14:paraId="7F6212B1" w14:textId="77777777" w:rsidR="00401BA4" w:rsidRPr="00A24E8B" w:rsidRDefault="00401BA4"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401BA4" w:rsidRPr="00A24E8B" w14:paraId="3061EE56" w14:textId="77777777" w:rsidTr="03BB13D3">
        <w:trPr>
          <w:trHeight w:val="401"/>
          <w:jc w:val="center"/>
        </w:trPr>
        <w:tc>
          <w:tcPr>
            <w:tcW w:w="9214" w:type="dxa"/>
            <w:shd w:val="clear" w:color="auto" w:fill="B8CCE4" w:themeFill="accent1" w:themeFillTint="66"/>
            <w:vAlign w:val="center"/>
          </w:tcPr>
          <w:p w14:paraId="7074154C" w14:textId="77777777" w:rsidR="00401BA4" w:rsidRPr="00A24E8B" w:rsidRDefault="00401BA4" w:rsidP="003F0C3B">
            <w:pPr>
              <w:pStyle w:val="Prrafodelista"/>
              <w:numPr>
                <w:ilvl w:val="0"/>
                <w:numId w:val="55"/>
              </w:numPr>
              <w:spacing w:line="276" w:lineRule="auto"/>
              <w:rPr>
                <w:rFonts w:ascii="Verdana" w:eastAsia="Calibri" w:hAnsi="Verdana" w:cs="Arial"/>
                <w:b/>
              </w:rPr>
            </w:pPr>
            <w:r w:rsidRPr="00A24E8B">
              <w:rPr>
                <w:rFonts w:ascii="Verdana" w:eastAsia="Calibri" w:hAnsi="Verdana" w:cs="Arial"/>
                <w:b/>
              </w:rPr>
              <w:t>Perfil Básico del Puesto</w:t>
            </w:r>
          </w:p>
        </w:tc>
      </w:tr>
      <w:tr w:rsidR="00401BA4" w:rsidRPr="00A24E8B" w14:paraId="64742F05" w14:textId="77777777" w:rsidTr="03BB13D3">
        <w:trPr>
          <w:trHeight w:val="216"/>
          <w:jc w:val="center"/>
        </w:trPr>
        <w:tc>
          <w:tcPr>
            <w:tcW w:w="9214" w:type="dxa"/>
            <w:shd w:val="clear" w:color="auto" w:fill="FFFFFF" w:themeFill="background1"/>
          </w:tcPr>
          <w:p w14:paraId="3801181C" w14:textId="77777777" w:rsidR="00401BA4" w:rsidRPr="00A24E8B" w:rsidRDefault="00401BA4" w:rsidP="003F0C3B">
            <w:pPr>
              <w:spacing w:after="0"/>
              <w:jc w:val="both"/>
              <w:rPr>
                <w:rFonts w:ascii="Verdana" w:eastAsia="Calibri" w:hAnsi="Verdana" w:cs="Arial"/>
                <w:b/>
                <w:sz w:val="20"/>
                <w:szCs w:val="20"/>
              </w:rPr>
            </w:pPr>
          </w:p>
          <w:p w14:paraId="0E35B8EB" w14:textId="72A311C9" w:rsidR="00B202A2"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B202A2" w:rsidRPr="00A24E8B">
              <w:rPr>
                <w:rFonts w:ascii="Verdana" w:eastAsia="Calibri" w:hAnsi="Verdana" w:cs="Arial"/>
                <w:sz w:val="20"/>
                <w:szCs w:val="20"/>
              </w:rPr>
              <w:t xml:space="preserve"> N</w:t>
            </w:r>
            <w:r w:rsidRPr="00A24E8B">
              <w:rPr>
                <w:rFonts w:ascii="Verdana" w:eastAsia="Calibri" w:hAnsi="Verdana" w:cs="Arial"/>
                <w:sz w:val="20"/>
                <w:szCs w:val="20"/>
              </w:rPr>
              <w:t>ivel diversificado de la carrera Perito Contador</w:t>
            </w:r>
            <w:r w:rsidR="008745FA" w:rsidRPr="00A24E8B">
              <w:rPr>
                <w:rFonts w:ascii="Verdana" w:eastAsia="Calibri" w:hAnsi="Verdana" w:cs="Arial"/>
                <w:sz w:val="20"/>
                <w:szCs w:val="20"/>
              </w:rPr>
              <w:t xml:space="preserve">, Bachiller, </w:t>
            </w:r>
            <w:r w:rsidR="003340A6" w:rsidRPr="00A24E8B">
              <w:rPr>
                <w:rFonts w:ascii="Verdana" w:eastAsia="Calibri" w:hAnsi="Verdana" w:cs="Arial"/>
                <w:sz w:val="20"/>
                <w:szCs w:val="20"/>
              </w:rPr>
              <w:t>secretaria</w:t>
            </w:r>
            <w:r w:rsidR="008745FA" w:rsidRPr="00A24E8B">
              <w:rPr>
                <w:rFonts w:ascii="Verdana" w:eastAsia="Calibri" w:hAnsi="Verdana" w:cs="Arial"/>
                <w:sz w:val="20"/>
                <w:szCs w:val="20"/>
              </w:rPr>
              <w:t xml:space="preserve"> o carrera afín</w:t>
            </w:r>
            <w:r w:rsidRPr="00A24E8B">
              <w:rPr>
                <w:rFonts w:ascii="Verdana" w:eastAsia="Calibri" w:hAnsi="Verdana" w:cs="Arial"/>
                <w:sz w:val="20"/>
                <w:szCs w:val="20"/>
              </w:rPr>
              <w:t>.</w:t>
            </w:r>
            <w:r w:rsidR="008745FA" w:rsidRPr="00A24E8B">
              <w:rPr>
                <w:rFonts w:ascii="Verdana" w:eastAsia="Calibri" w:hAnsi="Verdana" w:cs="Arial"/>
                <w:sz w:val="20"/>
                <w:szCs w:val="20"/>
              </w:rPr>
              <w:t xml:space="preserve"> </w:t>
            </w:r>
          </w:p>
          <w:p w14:paraId="242240BA" w14:textId="7E422D13" w:rsidR="00401BA4" w:rsidRPr="00A24E8B" w:rsidRDefault="00B202A2"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w:t>
            </w:r>
            <w:r w:rsidR="008745FA" w:rsidRPr="00A24E8B">
              <w:rPr>
                <w:rFonts w:ascii="Verdana" w:eastAsia="Calibri" w:hAnsi="Verdana" w:cs="Arial"/>
                <w:sz w:val="20"/>
                <w:szCs w:val="20"/>
              </w:rPr>
              <w:t xml:space="preserve"> </w:t>
            </w:r>
            <w:r w:rsidRPr="00A24E8B">
              <w:rPr>
                <w:rFonts w:ascii="Verdana" w:eastAsia="Calibri" w:hAnsi="Verdana" w:cs="Arial"/>
                <w:sz w:val="20"/>
                <w:szCs w:val="20"/>
              </w:rPr>
              <w:t>año</w:t>
            </w:r>
            <w:r w:rsidR="008745FA" w:rsidRPr="00A24E8B">
              <w:rPr>
                <w:rFonts w:ascii="Verdana" w:eastAsia="Calibri" w:hAnsi="Verdana" w:cs="Arial"/>
                <w:sz w:val="20"/>
                <w:szCs w:val="20"/>
              </w:rPr>
              <w:t xml:space="preserve"> en manejo de inventarios o </w:t>
            </w:r>
            <w:r w:rsidRPr="00A24E8B">
              <w:rPr>
                <w:rFonts w:ascii="Verdana" w:eastAsia="Calibri" w:hAnsi="Verdana" w:cs="Arial"/>
                <w:sz w:val="20"/>
                <w:szCs w:val="20"/>
              </w:rPr>
              <w:t>afín al puesto.</w:t>
            </w:r>
          </w:p>
          <w:p w14:paraId="5119DA03" w14:textId="77777777" w:rsidR="00401BA4" w:rsidRPr="00A24E8B" w:rsidRDefault="00401BA4" w:rsidP="003F0C3B">
            <w:pPr>
              <w:spacing w:after="0"/>
              <w:ind w:left="1473"/>
              <w:jc w:val="both"/>
              <w:rPr>
                <w:rFonts w:ascii="Verdana" w:eastAsia="Calibri" w:hAnsi="Verdana" w:cs="Arial"/>
                <w:sz w:val="20"/>
                <w:szCs w:val="20"/>
              </w:rPr>
            </w:pPr>
          </w:p>
          <w:p w14:paraId="55739520" w14:textId="194F6979"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B202A2" w:rsidRPr="00A24E8B">
              <w:rPr>
                <w:rFonts w:ascii="Verdana" w:eastAsia="Calibri" w:hAnsi="Verdana" w:cs="Arial"/>
                <w:b/>
                <w:sz w:val="20"/>
                <w:szCs w:val="20"/>
              </w:rPr>
              <w:t xml:space="preserve"> </w:t>
            </w:r>
            <w:r w:rsidR="00B202A2" w:rsidRPr="00A24E8B">
              <w:rPr>
                <w:rFonts w:ascii="Verdana" w:eastAsia="Calibri" w:hAnsi="Verdana" w:cs="Arial"/>
                <w:bCs/>
                <w:sz w:val="20"/>
                <w:szCs w:val="20"/>
              </w:rPr>
              <w:t>en</w:t>
            </w:r>
            <w:r w:rsidR="00B202A2" w:rsidRPr="00A24E8B">
              <w:rPr>
                <w:rFonts w:ascii="Verdana" w:eastAsia="Calibri" w:hAnsi="Verdana" w:cs="Arial"/>
                <w:b/>
                <w:sz w:val="20"/>
                <w:szCs w:val="20"/>
              </w:rPr>
              <w:t xml:space="preserve"> </w:t>
            </w:r>
            <w:r w:rsidRPr="00A24E8B">
              <w:rPr>
                <w:rFonts w:ascii="Verdana" w:eastAsia="Calibri" w:hAnsi="Verdana" w:cs="Arial"/>
                <w:sz w:val="20"/>
                <w:szCs w:val="20"/>
              </w:rPr>
              <w:t xml:space="preserve">manejo </w:t>
            </w:r>
            <w:r w:rsidR="00B202A2" w:rsidRPr="00A24E8B">
              <w:rPr>
                <w:rFonts w:ascii="Verdana" w:eastAsia="Calibri" w:hAnsi="Verdana" w:cs="Arial"/>
                <w:sz w:val="20"/>
                <w:szCs w:val="20"/>
              </w:rPr>
              <w:t xml:space="preserve">y control </w:t>
            </w:r>
            <w:r w:rsidRPr="00A24E8B">
              <w:rPr>
                <w:rFonts w:ascii="Verdana" w:eastAsia="Calibri" w:hAnsi="Verdana" w:cs="Arial"/>
                <w:sz w:val="20"/>
                <w:szCs w:val="20"/>
              </w:rPr>
              <w:t>de inventarios</w:t>
            </w:r>
            <w:r w:rsidR="00B202A2" w:rsidRPr="00A24E8B">
              <w:rPr>
                <w:rFonts w:ascii="Verdana" w:eastAsia="Calibri" w:hAnsi="Verdana" w:cs="Arial"/>
                <w:sz w:val="20"/>
                <w:szCs w:val="20"/>
              </w:rPr>
              <w:t>.</w:t>
            </w:r>
          </w:p>
          <w:p w14:paraId="4E2CDDB1" w14:textId="77777777" w:rsidR="00401BA4" w:rsidRPr="00A24E8B" w:rsidRDefault="00401BA4" w:rsidP="003F0C3B">
            <w:pPr>
              <w:spacing w:after="0"/>
              <w:ind w:left="1473"/>
              <w:jc w:val="both"/>
              <w:rPr>
                <w:rFonts w:ascii="Verdana" w:eastAsia="Calibri" w:hAnsi="Verdana" w:cs="Arial"/>
                <w:b/>
                <w:sz w:val="20"/>
                <w:szCs w:val="20"/>
              </w:rPr>
            </w:pPr>
          </w:p>
          <w:p w14:paraId="2A41ACD0" w14:textId="5F68DA97" w:rsidR="00401BA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11F0373"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DD44D48"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4A5C2AF"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48F756A" w14:textId="77777777" w:rsidR="00401BA4"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Habilidad numérica</w:t>
            </w:r>
          </w:p>
          <w:p w14:paraId="66461A3E"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2A69A99F" w14:textId="77777777" w:rsidR="00401BA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29CFE39" w14:textId="77777777" w:rsidR="00401BA4" w:rsidRPr="00A24E8B" w:rsidRDefault="00401BA4" w:rsidP="003F0C3B">
            <w:pPr>
              <w:spacing w:after="0"/>
              <w:jc w:val="both"/>
              <w:rPr>
                <w:rFonts w:ascii="Verdana" w:eastAsia="Calibri" w:hAnsi="Verdana" w:cs="Arial"/>
                <w:sz w:val="20"/>
                <w:szCs w:val="20"/>
              </w:rPr>
            </w:pPr>
          </w:p>
          <w:p w14:paraId="2A67A00F" w14:textId="0D77EFAB" w:rsidR="00401BA4" w:rsidRPr="00A24E8B" w:rsidRDefault="00401BA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r w:rsidR="00B202A2" w:rsidRPr="00A24E8B">
              <w:rPr>
                <w:rFonts w:ascii="Verdana" w:eastAsia="Calibri" w:hAnsi="Verdana" w:cs="Arial"/>
                <w:b/>
                <w:sz w:val="20"/>
                <w:szCs w:val="20"/>
              </w:rPr>
              <w:t xml:space="preserve"> </w:t>
            </w:r>
            <w:r w:rsidR="0012648F" w:rsidRPr="00A24E8B">
              <w:rPr>
                <w:rFonts w:ascii="Verdana" w:eastAsia="Calibri" w:hAnsi="Verdana" w:cs="Arial"/>
                <w:sz w:val="20"/>
                <w:szCs w:val="20"/>
              </w:rPr>
              <w:t>Manejo de las funciones esenciales de Microsoft Office.</w:t>
            </w:r>
          </w:p>
        </w:tc>
      </w:tr>
    </w:tbl>
    <w:p w14:paraId="583CCF45" w14:textId="4742F24B" w:rsidR="00401BA4" w:rsidRPr="00A24E8B" w:rsidRDefault="00401BA4" w:rsidP="003F0C3B">
      <w:pPr>
        <w:spacing w:after="0"/>
        <w:rPr>
          <w:rFonts w:ascii="Verdana" w:hAnsi="Verdana" w:cs="Arial"/>
          <w:b/>
          <w:iCs/>
          <w:sz w:val="20"/>
          <w:szCs w:val="20"/>
        </w:rPr>
      </w:pPr>
    </w:p>
    <w:p w14:paraId="6E56135D" w14:textId="24B23CA2" w:rsidR="006A049B" w:rsidRPr="00A24E8B" w:rsidRDefault="006A049B" w:rsidP="003F0C3B">
      <w:pPr>
        <w:spacing w:after="0"/>
        <w:rPr>
          <w:rFonts w:ascii="Verdana" w:hAnsi="Verdana" w:cs="Arial"/>
          <w:b/>
          <w:iCs/>
          <w:sz w:val="20"/>
          <w:szCs w:val="20"/>
        </w:rPr>
      </w:pPr>
    </w:p>
    <w:p w14:paraId="67F3E7E3" w14:textId="0F23D4C2" w:rsidR="00EF3573" w:rsidRPr="00A24E8B" w:rsidRDefault="00EF357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 de</w:t>
      </w:r>
    </w:p>
    <w:p w14:paraId="1313EE8C" w14:textId="77777777" w:rsidR="00EF3573" w:rsidRPr="00A24E8B" w:rsidRDefault="00EF3573" w:rsidP="003F0C3B">
      <w:pPr>
        <w:shd w:val="clear" w:color="auto" w:fill="365F91" w:themeFill="accent1" w:themeFillShade="BF"/>
        <w:spacing w:after="0"/>
        <w:jc w:val="center"/>
        <w:rPr>
          <w:rFonts w:ascii="Verdana" w:hAnsi="Verdana" w:cs="Arial"/>
          <w:b/>
          <w:color w:val="FFFFFF" w:themeColor="background1"/>
          <w:sz w:val="20"/>
          <w:szCs w:val="20"/>
        </w:rPr>
      </w:pPr>
    </w:p>
    <w:p w14:paraId="2EB6EB9B" w14:textId="77777777" w:rsidR="00EF3573" w:rsidRPr="00A24E8B" w:rsidRDefault="00EF357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FINANCIERO</w:t>
      </w:r>
    </w:p>
    <w:p w14:paraId="64CCCD25" w14:textId="7EBCD968" w:rsidR="006A049B" w:rsidRPr="00A24E8B" w:rsidRDefault="006A049B" w:rsidP="003F0C3B">
      <w:pPr>
        <w:spacing w:after="0"/>
        <w:rPr>
          <w:rFonts w:ascii="Verdana" w:hAnsi="Verdana" w:cs="Arial"/>
          <w:b/>
          <w:iCs/>
          <w:sz w:val="20"/>
          <w:szCs w:val="20"/>
        </w:rPr>
      </w:pPr>
    </w:p>
    <w:p w14:paraId="4D488701" w14:textId="37260BFB" w:rsidR="00EF3573" w:rsidRPr="00A24E8B" w:rsidRDefault="00EF3573"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F3573" w:rsidRPr="00A24E8B" w14:paraId="50DBFAE8" w14:textId="77777777" w:rsidTr="03BB13D3">
        <w:trPr>
          <w:trHeight w:val="268"/>
          <w:jc w:val="center"/>
        </w:trPr>
        <w:tc>
          <w:tcPr>
            <w:tcW w:w="9243" w:type="dxa"/>
            <w:gridSpan w:val="2"/>
            <w:shd w:val="clear" w:color="auto" w:fill="BDD6EE"/>
          </w:tcPr>
          <w:p w14:paraId="727014D4" w14:textId="77777777" w:rsidR="00EF3573" w:rsidRPr="00A24E8B" w:rsidRDefault="00EF3573"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F3573" w:rsidRPr="00A24E8B" w14:paraId="14E552F8" w14:textId="77777777" w:rsidTr="03BB13D3">
        <w:trPr>
          <w:jc w:val="center"/>
        </w:trPr>
        <w:tc>
          <w:tcPr>
            <w:tcW w:w="4152" w:type="dxa"/>
          </w:tcPr>
          <w:p w14:paraId="223573B8"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7A520B9"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Analista Financiero</w:t>
            </w:r>
          </w:p>
        </w:tc>
      </w:tr>
      <w:tr w:rsidR="00EF3573" w:rsidRPr="00A24E8B" w14:paraId="5CB07B1A" w14:textId="77777777" w:rsidTr="03BB13D3">
        <w:trPr>
          <w:jc w:val="center"/>
        </w:trPr>
        <w:tc>
          <w:tcPr>
            <w:tcW w:w="4152" w:type="dxa"/>
          </w:tcPr>
          <w:p w14:paraId="3CACAE04" w14:textId="3625EBF5"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79C9297"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Analista Financiero</w:t>
            </w:r>
          </w:p>
        </w:tc>
      </w:tr>
      <w:tr w:rsidR="00EF3573" w:rsidRPr="00A24E8B" w14:paraId="1DD8C933" w14:textId="77777777" w:rsidTr="03BB13D3">
        <w:trPr>
          <w:jc w:val="center"/>
        </w:trPr>
        <w:tc>
          <w:tcPr>
            <w:tcW w:w="4152" w:type="dxa"/>
          </w:tcPr>
          <w:p w14:paraId="796F82E3"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5FD34A0"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F3573" w:rsidRPr="00A24E8B" w14:paraId="6646DA0F" w14:textId="77777777" w:rsidTr="03BB13D3">
        <w:trPr>
          <w:jc w:val="center"/>
        </w:trPr>
        <w:tc>
          <w:tcPr>
            <w:tcW w:w="4152" w:type="dxa"/>
          </w:tcPr>
          <w:p w14:paraId="20AB72A9"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C5A7BA8"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Financiero</w:t>
            </w:r>
          </w:p>
        </w:tc>
      </w:tr>
      <w:tr w:rsidR="00EF3573" w:rsidRPr="00A24E8B" w14:paraId="03FA26AD" w14:textId="77777777" w:rsidTr="03BB13D3">
        <w:trPr>
          <w:jc w:val="center"/>
        </w:trPr>
        <w:tc>
          <w:tcPr>
            <w:tcW w:w="4152" w:type="dxa"/>
          </w:tcPr>
          <w:p w14:paraId="47285F5E" w14:textId="5A46D589"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72DF84E4" w14:textId="176911C2"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Jefe Financiero</w:t>
            </w:r>
          </w:p>
        </w:tc>
      </w:tr>
      <w:tr w:rsidR="00EF3573" w:rsidRPr="00A24E8B" w14:paraId="04947555" w14:textId="77777777" w:rsidTr="03BB13D3">
        <w:trPr>
          <w:trHeight w:val="265"/>
          <w:jc w:val="center"/>
        </w:trPr>
        <w:tc>
          <w:tcPr>
            <w:tcW w:w="4152" w:type="dxa"/>
            <w:vAlign w:val="center"/>
          </w:tcPr>
          <w:p w14:paraId="2EAA7A77" w14:textId="77777777"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D28E2DF" w14:textId="77777777" w:rsidR="00EF3573" w:rsidRPr="00A24E8B" w:rsidRDefault="00EF3573" w:rsidP="003F0C3B">
            <w:pPr>
              <w:spacing w:after="0"/>
              <w:jc w:val="both"/>
              <w:rPr>
                <w:rFonts w:ascii="Verdana" w:eastAsia="Calibri" w:hAnsi="Verdana" w:cs="Arial"/>
                <w:bCs/>
                <w:sz w:val="20"/>
                <w:szCs w:val="20"/>
              </w:rPr>
            </w:pPr>
            <w:r w:rsidRPr="00A24E8B">
              <w:rPr>
                <w:rFonts w:ascii="Verdana" w:eastAsia="Calibri" w:hAnsi="Verdana" w:cs="Arial"/>
                <w:bCs/>
                <w:sz w:val="20"/>
                <w:szCs w:val="20"/>
              </w:rPr>
              <w:t>Ninguno</w:t>
            </w:r>
          </w:p>
        </w:tc>
      </w:tr>
      <w:tr w:rsidR="00EF3573" w:rsidRPr="00A24E8B" w14:paraId="1A4962B1" w14:textId="77777777" w:rsidTr="03BB13D3">
        <w:trPr>
          <w:trHeight w:val="265"/>
          <w:jc w:val="center"/>
        </w:trPr>
        <w:tc>
          <w:tcPr>
            <w:tcW w:w="4152" w:type="dxa"/>
          </w:tcPr>
          <w:p w14:paraId="4E65FC12"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39840F3D"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F3573" w:rsidRPr="00A24E8B" w14:paraId="66F499DF" w14:textId="77777777" w:rsidTr="03BB13D3">
        <w:trPr>
          <w:trHeight w:val="265"/>
          <w:jc w:val="center"/>
        </w:trPr>
        <w:tc>
          <w:tcPr>
            <w:tcW w:w="4152" w:type="dxa"/>
          </w:tcPr>
          <w:p w14:paraId="0C5BD760"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A6244C2"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0BFE038" w14:textId="0F155D0F" w:rsidR="00EF3573" w:rsidRPr="00A24E8B" w:rsidRDefault="00EF3573" w:rsidP="003F0C3B">
      <w:pPr>
        <w:spacing w:after="0"/>
        <w:jc w:val="both"/>
        <w:rPr>
          <w:rFonts w:ascii="Verdana" w:eastAsia="Calibri" w:hAnsi="Verdana" w:cs="Arial"/>
          <w:sz w:val="20"/>
          <w:szCs w:val="20"/>
        </w:rPr>
      </w:pPr>
    </w:p>
    <w:p w14:paraId="6C09A6DF" w14:textId="77777777" w:rsidR="00EF3573" w:rsidRPr="00A24E8B" w:rsidRDefault="00EF357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F3573" w:rsidRPr="00A24E8B" w14:paraId="2B236E3F" w14:textId="77777777" w:rsidTr="03BB13D3">
        <w:trPr>
          <w:jc w:val="center"/>
        </w:trPr>
        <w:tc>
          <w:tcPr>
            <w:tcW w:w="9214" w:type="dxa"/>
            <w:shd w:val="clear" w:color="auto" w:fill="BDD6EE"/>
          </w:tcPr>
          <w:p w14:paraId="4953B3BE" w14:textId="77777777" w:rsidR="00EF3573" w:rsidRPr="00A24E8B" w:rsidRDefault="00EF3573" w:rsidP="0044782C">
            <w:pPr>
              <w:pStyle w:val="Prrafodelista"/>
              <w:numPr>
                <w:ilvl w:val="0"/>
                <w:numId w:val="17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7241DF" w:rsidRPr="00A24E8B" w14:paraId="14C043A2" w14:textId="77777777" w:rsidTr="03BB13D3">
        <w:trPr>
          <w:jc w:val="center"/>
        </w:trPr>
        <w:tc>
          <w:tcPr>
            <w:tcW w:w="9214" w:type="dxa"/>
            <w:vAlign w:val="center"/>
          </w:tcPr>
          <w:p w14:paraId="7A613BA4" w14:textId="0C1A572E" w:rsidR="007241DF" w:rsidRPr="00A24E8B" w:rsidRDefault="007241DF" w:rsidP="0044782C">
            <w:pPr>
              <w:pStyle w:val="Prrafodelista"/>
              <w:numPr>
                <w:ilvl w:val="0"/>
                <w:numId w:val="290"/>
              </w:numPr>
              <w:jc w:val="both"/>
              <w:rPr>
                <w:rFonts w:ascii="Verdana" w:hAnsi="Verdana" w:cs="Arial"/>
              </w:rPr>
            </w:pPr>
            <w:r w:rsidRPr="00A24E8B">
              <w:rPr>
                <w:rFonts w:ascii="Verdana" w:hAnsi="Verdana" w:cs="Arial"/>
              </w:rPr>
              <w:t>Recibir, llevar el control, preparar y gestionar la documentación recurrente y confidencial; así como expedientes de las áreas de tesorería, contabilidad y presupuesto del departamento financiero;</w:t>
            </w:r>
          </w:p>
          <w:p w14:paraId="7F3A0660" w14:textId="77777777" w:rsidR="007241DF" w:rsidRPr="00A24E8B" w:rsidRDefault="007241DF" w:rsidP="003F0C3B">
            <w:pPr>
              <w:spacing w:after="0"/>
              <w:jc w:val="both"/>
              <w:rPr>
                <w:rFonts w:ascii="Verdana" w:hAnsi="Verdana" w:cs="Arial"/>
                <w:sz w:val="20"/>
                <w:szCs w:val="20"/>
              </w:rPr>
            </w:pPr>
          </w:p>
          <w:p w14:paraId="70137E31" w14:textId="02E04EE7" w:rsidR="007241DF" w:rsidRPr="00A24E8B" w:rsidRDefault="23480553" w:rsidP="0044782C">
            <w:pPr>
              <w:pStyle w:val="Prrafodelista"/>
              <w:numPr>
                <w:ilvl w:val="0"/>
                <w:numId w:val="290"/>
              </w:numPr>
              <w:jc w:val="both"/>
              <w:rPr>
                <w:rFonts w:ascii="Verdana" w:hAnsi="Verdana" w:cs="Arial"/>
              </w:rPr>
            </w:pPr>
            <w:r w:rsidRPr="00A24E8B">
              <w:rPr>
                <w:rFonts w:ascii="Verdana" w:hAnsi="Verdana" w:cs="Arial"/>
              </w:rPr>
              <w:t>Revisar</w:t>
            </w:r>
            <w:r w:rsidR="007241DF" w:rsidRPr="00A24E8B">
              <w:rPr>
                <w:rFonts w:ascii="Verdana" w:hAnsi="Verdana" w:cs="Arial"/>
              </w:rPr>
              <w:t xml:space="preserve"> la documentación presentada para anticipo, liquidación de viáticos y otros expedientes;</w:t>
            </w:r>
          </w:p>
          <w:p w14:paraId="36DD1E9A" w14:textId="77777777" w:rsidR="007241DF" w:rsidRPr="00A24E8B" w:rsidRDefault="007241DF" w:rsidP="003F0C3B">
            <w:pPr>
              <w:spacing w:after="0"/>
              <w:jc w:val="both"/>
              <w:rPr>
                <w:rFonts w:ascii="Verdana" w:hAnsi="Verdana" w:cs="Arial"/>
                <w:sz w:val="20"/>
                <w:szCs w:val="20"/>
              </w:rPr>
            </w:pPr>
          </w:p>
          <w:p w14:paraId="5BEBDD13" w14:textId="6A6F4199" w:rsidR="007241DF" w:rsidRPr="00A24E8B" w:rsidRDefault="007241DF" w:rsidP="0044782C">
            <w:pPr>
              <w:pStyle w:val="Prrafodelista"/>
              <w:numPr>
                <w:ilvl w:val="0"/>
                <w:numId w:val="290"/>
              </w:numPr>
              <w:jc w:val="both"/>
              <w:rPr>
                <w:rFonts w:ascii="Verdana" w:hAnsi="Verdana" w:cs="Arial"/>
              </w:rPr>
            </w:pPr>
            <w:r w:rsidRPr="00A24E8B">
              <w:rPr>
                <w:rFonts w:ascii="Verdana" w:hAnsi="Verdana" w:cs="Arial"/>
              </w:rPr>
              <w:lastRenderedPageBreak/>
              <w:t>Realizar el seguimiento a las instrucciones derivadas de la Jefatura Financiera y mantener informada a la misma del estado de los procesos;</w:t>
            </w:r>
          </w:p>
          <w:p w14:paraId="028D07A9" w14:textId="77777777" w:rsidR="007241DF" w:rsidRPr="00A24E8B" w:rsidRDefault="007241DF" w:rsidP="003F0C3B">
            <w:pPr>
              <w:spacing w:after="0"/>
              <w:jc w:val="both"/>
              <w:rPr>
                <w:rFonts w:ascii="Verdana" w:hAnsi="Verdana" w:cs="Arial"/>
                <w:sz w:val="20"/>
                <w:szCs w:val="20"/>
              </w:rPr>
            </w:pPr>
          </w:p>
          <w:p w14:paraId="776B8521" w14:textId="50373DC8" w:rsidR="007241DF" w:rsidRPr="00A24E8B" w:rsidRDefault="007241DF" w:rsidP="0044782C">
            <w:pPr>
              <w:pStyle w:val="Prrafodelista"/>
              <w:numPr>
                <w:ilvl w:val="0"/>
                <w:numId w:val="290"/>
              </w:numPr>
              <w:jc w:val="both"/>
              <w:rPr>
                <w:rFonts w:ascii="Verdana" w:hAnsi="Verdana" w:cs="Arial"/>
              </w:rPr>
            </w:pPr>
            <w:r w:rsidRPr="00A24E8B">
              <w:rPr>
                <w:rFonts w:ascii="Verdana" w:hAnsi="Verdana" w:cs="Arial"/>
              </w:rPr>
              <w:t>Operar los sistemas SIGES, SICOIN y GUATECOMPRAS en temas financieros, cuando estos sean necesarios en las áreas de contabilidad, tesorería y presupuesto del departamento financiero;</w:t>
            </w:r>
          </w:p>
          <w:p w14:paraId="72DF3FAB" w14:textId="77777777" w:rsidR="007241DF" w:rsidRPr="00A24E8B" w:rsidRDefault="007241DF" w:rsidP="003F0C3B">
            <w:pPr>
              <w:spacing w:after="0"/>
              <w:jc w:val="both"/>
              <w:rPr>
                <w:rFonts w:ascii="Verdana" w:hAnsi="Verdana" w:cs="Arial"/>
                <w:sz w:val="20"/>
                <w:szCs w:val="20"/>
              </w:rPr>
            </w:pPr>
          </w:p>
          <w:p w14:paraId="799A7DA0" w14:textId="3CD9DC7D" w:rsidR="007241DF" w:rsidRPr="00A24E8B" w:rsidRDefault="007241DF" w:rsidP="0044782C">
            <w:pPr>
              <w:pStyle w:val="Prrafodelista"/>
              <w:numPr>
                <w:ilvl w:val="0"/>
                <w:numId w:val="290"/>
              </w:numPr>
              <w:jc w:val="both"/>
              <w:rPr>
                <w:rFonts w:ascii="Verdana" w:hAnsi="Verdana" w:cs="Arial"/>
              </w:rPr>
            </w:pPr>
            <w:r w:rsidRPr="00A24E8B">
              <w:rPr>
                <w:rFonts w:ascii="Verdana" w:hAnsi="Verdana" w:cs="Arial"/>
              </w:rPr>
              <w:t>Preparar y trasladar información financiera requerida por la Dirección Administrativa Financiera, Dirección Ejecutiva, Unidad de Auditoría Interna, Contraloría General de Cuentas -CGC-, entre otros;</w:t>
            </w:r>
          </w:p>
          <w:p w14:paraId="058CD064" w14:textId="3D492A65" w:rsidR="007241DF" w:rsidRPr="00A24E8B" w:rsidRDefault="007241DF" w:rsidP="003F0C3B">
            <w:pPr>
              <w:spacing w:after="0"/>
              <w:jc w:val="both"/>
              <w:rPr>
                <w:rFonts w:ascii="Verdana" w:hAnsi="Verdana" w:cs="Arial"/>
                <w:sz w:val="20"/>
                <w:szCs w:val="20"/>
              </w:rPr>
            </w:pPr>
          </w:p>
          <w:p w14:paraId="4022604C" w14:textId="1A9E44B0" w:rsidR="007241DF" w:rsidRPr="00A24E8B" w:rsidRDefault="007241DF" w:rsidP="0044782C">
            <w:pPr>
              <w:pStyle w:val="Prrafodelista"/>
              <w:numPr>
                <w:ilvl w:val="0"/>
                <w:numId w:val="290"/>
              </w:numPr>
              <w:jc w:val="both"/>
              <w:rPr>
                <w:rFonts w:ascii="Verdana" w:hAnsi="Verdana" w:cs="Arial"/>
              </w:rPr>
            </w:pPr>
            <w:r w:rsidRPr="00A24E8B">
              <w:rPr>
                <w:rFonts w:ascii="Verdana" w:hAnsi="Verdana" w:cs="Arial"/>
              </w:rPr>
              <w:t>Brindar apoyo a la Jefatura Financiera y en las áreas que solicite el/la Jefe Financiero;</w:t>
            </w:r>
          </w:p>
          <w:p w14:paraId="01D51E94" w14:textId="77777777" w:rsidR="007241DF" w:rsidRPr="00A24E8B" w:rsidRDefault="007241DF" w:rsidP="003F0C3B">
            <w:pPr>
              <w:spacing w:after="0"/>
              <w:jc w:val="both"/>
              <w:rPr>
                <w:rFonts w:ascii="Verdana" w:hAnsi="Verdana" w:cs="Arial"/>
                <w:sz w:val="20"/>
                <w:szCs w:val="20"/>
              </w:rPr>
            </w:pPr>
          </w:p>
          <w:p w14:paraId="24D4DA1D" w14:textId="1904F121" w:rsidR="007241DF" w:rsidRPr="00A24E8B" w:rsidRDefault="7DC2E7AC" w:rsidP="0044782C">
            <w:pPr>
              <w:pStyle w:val="Prrafodelista"/>
              <w:numPr>
                <w:ilvl w:val="0"/>
                <w:numId w:val="290"/>
              </w:numPr>
              <w:jc w:val="both"/>
              <w:rPr>
                <w:rFonts w:ascii="Verdana" w:hAnsi="Verdana" w:cs="Arial"/>
              </w:rPr>
            </w:pPr>
            <w:r w:rsidRPr="00A24E8B">
              <w:rPr>
                <w:rFonts w:ascii="Verdana" w:hAnsi="Verdana" w:cs="Arial"/>
              </w:rPr>
              <w:t>Realizar</w:t>
            </w:r>
            <w:r w:rsidR="007241DF" w:rsidRPr="00A24E8B">
              <w:rPr>
                <w:rFonts w:ascii="Verdana" w:hAnsi="Verdana" w:cs="Arial"/>
              </w:rPr>
              <w:t xml:space="preserve"> otras actividades que, en materia de su competencia, le sean asignadas por su jefe inmediato y/o la Autoridad Superior.</w:t>
            </w:r>
          </w:p>
        </w:tc>
      </w:tr>
    </w:tbl>
    <w:p w14:paraId="2F54B2AA" w14:textId="77777777" w:rsidR="00EF3573" w:rsidRPr="00A24E8B" w:rsidRDefault="00EF3573"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F3573" w:rsidRPr="00A24E8B" w14:paraId="3FF5CB39" w14:textId="77777777" w:rsidTr="03BB13D3">
        <w:tc>
          <w:tcPr>
            <w:tcW w:w="9209" w:type="dxa"/>
            <w:shd w:val="clear" w:color="auto" w:fill="B8CCE4" w:themeFill="accent1" w:themeFillTint="66"/>
          </w:tcPr>
          <w:p w14:paraId="2745E884" w14:textId="77777777" w:rsidR="00EF3573" w:rsidRPr="00A24E8B" w:rsidRDefault="00EF3573" w:rsidP="0044782C">
            <w:pPr>
              <w:pStyle w:val="Prrafodelista"/>
              <w:numPr>
                <w:ilvl w:val="0"/>
                <w:numId w:val="171"/>
              </w:numPr>
              <w:spacing w:line="276" w:lineRule="auto"/>
              <w:contextualSpacing/>
              <w:rPr>
                <w:rFonts w:ascii="Verdana" w:hAnsi="Verdana"/>
              </w:rPr>
            </w:pPr>
            <w:r w:rsidRPr="00A24E8B">
              <w:rPr>
                <w:rFonts w:ascii="Verdana" w:eastAsia="Calibri" w:hAnsi="Verdana" w:cs="Arial"/>
                <w:b/>
              </w:rPr>
              <w:t>Condiciones Organizacionales</w:t>
            </w:r>
          </w:p>
        </w:tc>
      </w:tr>
      <w:tr w:rsidR="00EF3573" w:rsidRPr="00A24E8B" w14:paraId="488BEAD1" w14:textId="77777777" w:rsidTr="03BB13D3">
        <w:trPr>
          <w:trHeight w:val="1692"/>
        </w:trPr>
        <w:tc>
          <w:tcPr>
            <w:tcW w:w="9209" w:type="dxa"/>
          </w:tcPr>
          <w:p w14:paraId="5382172F" w14:textId="77777777" w:rsidR="00EF3573" w:rsidRPr="00A24E8B" w:rsidRDefault="00EF3573" w:rsidP="003F0C3B">
            <w:pPr>
              <w:spacing w:after="0"/>
              <w:rPr>
                <w:rFonts w:ascii="Verdana" w:eastAsia="Calibri" w:hAnsi="Verdana" w:cs="Arial"/>
                <w:b/>
                <w:sz w:val="20"/>
                <w:szCs w:val="20"/>
              </w:rPr>
            </w:pPr>
          </w:p>
          <w:p w14:paraId="40C038DF" w14:textId="77777777"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bCs/>
                <w:sz w:val="20"/>
                <w:szCs w:val="20"/>
              </w:rPr>
              <w:t>Departamento Financiero</w:t>
            </w:r>
          </w:p>
          <w:p w14:paraId="295291D7" w14:textId="77777777" w:rsidR="00EF3573" w:rsidRPr="00A24E8B" w:rsidRDefault="00EF3573" w:rsidP="003F0C3B">
            <w:pPr>
              <w:spacing w:after="0"/>
              <w:jc w:val="both"/>
              <w:rPr>
                <w:rFonts w:ascii="Verdana" w:eastAsia="Calibri" w:hAnsi="Verdana" w:cs="Arial"/>
                <w:b/>
                <w:sz w:val="20"/>
                <w:szCs w:val="20"/>
              </w:rPr>
            </w:pPr>
          </w:p>
          <w:p w14:paraId="5FB19BE0" w14:textId="77777777"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Ninguna</w:t>
            </w:r>
          </w:p>
          <w:p w14:paraId="3BB5D81C" w14:textId="77777777" w:rsidR="00EF3573" w:rsidRPr="00A24E8B" w:rsidRDefault="00EF3573" w:rsidP="003F0C3B">
            <w:pPr>
              <w:spacing w:after="0"/>
              <w:rPr>
                <w:rFonts w:ascii="Verdana" w:eastAsia="Calibri" w:hAnsi="Verdana" w:cs="Arial"/>
                <w:b/>
                <w:sz w:val="20"/>
                <w:szCs w:val="20"/>
              </w:rPr>
            </w:pPr>
          </w:p>
          <w:p w14:paraId="4A308E0D" w14:textId="77777777"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CAD22D4" w14:textId="4031D434" w:rsidR="00EF3573" w:rsidRPr="00A24E8B" w:rsidRDefault="00EF3573" w:rsidP="0044782C">
            <w:pPr>
              <w:pStyle w:val="Prrafodelista"/>
              <w:numPr>
                <w:ilvl w:val="0"/>
                <w:numId w:val="220"/>
              </w:numPr>
              <w:spacing w:line="276" w:lineRule="auto"/>
              <w:rPr>
                <w:rFonts w:ascii="Verdana" w:eastAsia="Calibri" w:hAnsi="Verdana" w:cs="Arial"/>
                <w:bCs/>
              </w:rPr>
            </w:pPr>
            <w:r w:rsidRPr="00A24E8B">
              <w:rPr>
                <w:rFonts w:ascii="Verdana" w:eastAsia="Calibri" w:hAnsi="Verdana" w:cs="Arial"/>
                <w:bCs/>
              </w:rPr>
              <w:t>Es el responsable por el debido cumplimiento de sus funciones, así como el manejo adecuado de documentación y archivo.</w:t>
            </w:r>
          </w:p>
          <w:p w14:paraId="791E0597" w14:textId="77777777" w:rsidR="00EF3573" w:rsidRPr="00A24E8B" w:rsidRDefault="00EF3573" w:rsidP="0044782C">
            <w:pPr>
              <w:pStyle w:val="Prrafodelista"/>
              <w:numPr>
                <w:ilvl w:val="0"/>
                <w:numId w:val="220"/>
              </w:numPr>
              <w:spacing w:line="276" w:lineRule="auto"/>
              <w:rPr>
                <w:rFonts w:ascii="Verdana" w:eastAsia="Calibri" w:hAnsi="Verdana" w:cs="Arial"/>
                <w:bCs/>
              </w:rPr>
            </w:pPr>
            <w:r w:rsidRPr="00A24E8B">
              <w:rPr>
                <w:rFonts w:ascii="Verdana" w:eastAsia="Calibri" w:hAnsi="Verdana" w:cs="Arial"/>
                <w:bCs/>
              </w:rPr>
              <w:t>Debe velar por el buen uso y cuidado de los bienes y equipo que utiliza y que tiene a su cargo en la tarjeta de responsabilidad registrada en el inventario de la COPADEH.</w:t>
            </w:r>
          </w:p>
          <w:p w14:paraId="0FC96540" w14:textId="77777777" w:rsidR="00EF3573" w:rsidRPr="00A24E8B" w:rsidRDefault="00EF3573" w:rsidP="003F0C3B">
            <w:pPr>
              <w:spacing w:after="0"/>
              <w:rPr>
                <w:rFonts w:ascii="Verdana" w:eastAsia="Calibri" w:hAnsi="Verdana" w:cs="Arial"/>
                <w:b/>
                <w:sz w:val="20"/>
                <w:szCs w:val="20"/>
              </w:rPr>
            </w:pPr>
          </w:p>
          <w:p w14:paraId="3C3DF13D" w14:textId="77777777"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089B9B39" w14:textId="7AF49476" w:rsidR="00EF3573" w:rsidRPr="00A24E8B" w:rsidRDefault="00EF357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 xml:space="preserve">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6380DFE3" w14:textId="04E794F4" w:rsidR="00EF3573" w:rsidRPr="00A24E8B" w:rsidRDefault="00EF3573"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002F350D" w:rsidRPr="00A24E8B">
              <w:rPr>
                <w:rFonts w:ascii="Verdana" w:eastAsia="Calibri" w:hAnsi="Verdana" w:cs="Arial"/>
                <w:b/>
                <w:sz w:val="20"/>
                <w:szCs w:val="20"/>
              </w:rPr>
              <w:t xml:space="preserve"> </w:t>
            </w:r>
            <w:r w:rsidRPr="00A24E8B">
              <w:rPr>
                <w:rFonts w:ascii="Verdana" w:eastAsia="Calibri" w:hAnsi="Verdana" w:cs="Arial"/>
                <w:sz w:val="20"/>
                <w:szCs w:val="20"/>
              </w:rPr>
              <w:t>Contraloría General de Cuentas, Ministerio de Finanzas Públicas y Superintendencia de Administración Tributaria.</w:t>
            </w:r>
          </w:p>
          <w:p w14:paraId="621A014C" w14:textId="77777777" w:rsidR="00EF3573" w:rsidRPr="00A24E8B" w:rsidRDefault="00EF3573" w:rsidP="003F0C3B">
            <w:pPr>
              <w:spacing w:after="0"/>
              <w:rPr>
                <w:rFonts w:ascii="Verdana" w:eastAsia="Calibri" w:hAnsi="Verdana" w:cs="Arial"/>
                <w:b/>
                <w:sz w:val="20"/>
                <w:szCs w:val="20"/>
              </w:rPr>
            </w:pPr>
          </w:p>
          <w:p w14:paraId="0621A86F" w14:textId="52F3BABA"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5022DBF0" w14:textId="723E7623" w:rsidR="00EF3573" w:rsidRPr="00A24E8B" w:rsidRDefault="00EF3573"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45C6B44" w14:textId="6BFE0B6D" w:rsidR="00EF3573" w:rsidRPr="00A24E8B" w:rsidRDefault="00EF357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ABC28F8" w14:textId="77777777" w:rsidR="00EF3573" w:rsidRPr="00A24E8B" w:rsidRDefault="00EF3573" w:rsidP="003F0C3B">
      <w:pPr>
        <w:spacing w:after="0"/>
        <w:rPr>
          <w:rFonts w:ascii="Verdana" w:hAnsi="Verdana" w:cs="Arial"/>
          <w:vanish/>
          <w:sz w:val="20"/>
          <w:szCs w:val="20"/>
        </w:rPr>
      </w:pPr>
    </w:p>
    <w:p w14:paraId="5F7C9226" w14:textId="77777777" w:rsidR="00EF3573" w:rsidRPr="00A24E8B" w:rsidRDefault="00EF3573"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F3573" w:rsidRPr="00A24E8B" w14:paraId="15133374" w14:textId="77777777" w:rsidTr="03BB13D3">
        <w:trPr>
          <w:trHeight w:val="401"/>
          <w:jc w:val="center"/>
        </w:trPr>
        <w:tc>
          <w:tcPr>
            <w:tcW w:w="9214" w:type="dxa"/>
            <w:shd w:val="clear" w:color="auto" w:fill="B8CCE4" w:themeFill="accent1" w:themeFillTint="66"/>
            <w:vAlign w:val="center"/>
          </w:tcPr>
          <w:p w14:paraId="48FFB6C3" w14:textId="77777777" w:rsidR="00EF3573" w:rsidRPr="00A24E8B" w:rsidRDefault="00EF3573" w:rsidP="0044782C">
            <w:pPr>
              <w:pStyle w:val="Prrafodelista"/>
              <w:numPr>
                <w:ilvl w:val="0"/>
                <w:numId w:val="171"/>
              </w:numPr>
              <w:spacing w:line="276" w:lineRule="auto"/>
              <w:contextualSpacing/>
              <w:rPr>
                <w:rFonts w:ascii="Verdana" w:hAnsi="Verdana"/>
              </w:rPr>
            </w:pPr>
            <w:r w:rsidRPr="00A24E8B">
              <w:rPr>
                <w:rFonts w:ascii="Verdana" w:eastAsia="Calibri" w:hAnsi="Verdana" w:cs="Arial"/>
                <w:b/>
              </w:rPr>
              <w:t>Perfil Básico del Puesto</w:t>
            </w:r>
          </w:p>
        </w:tc>
      </w:tr>
      <w:tr w:rsidR="00EF3573" w:rsidRPr="00A24E8B" w14:paraId="23958476" w14:textId="77777777" w:rsidTr="03BB13D3">
        <w:trPr>
          <w:trHeight w:val="216"/>
          <w:jc w:val="center"/>
        </w:trPr>
        <w:tc>
          <w:tcPr>
            <w:tcW w:w="9214" w:type="dxa"/>
            <w:shd w:val="clear" w:color="auto" w:fill="FFFFFF" w:themeFill="background1"/>
          </w:tcPr>
          <w:p w14:paraId="1CA9B01A" w14:textId="77777777" w:rsidR="00EF3573" w:rsidRPr="00A24E8B" w:rsidRDefault="00EF3573" w:rsidP="003F0C3B">
            <w:pPr>
              <w:spacing w:after="0"/>
              <w:jc w:val="both"/>
              <w:rPr>
                <w:rFonts w:ascii="Verdana" w:eastAsia="Calibri" w:hAnsi="Verdana" w:cs="Arial"/>
                <w:b/>
                <w:sz w:val="20"/>
                <w:szCs w:val="20"/>
              </w:rPr>
            </w:pPr>
          </w:p>
          <w:p w14:paraId="6CEB861A" w14:textId="2591E8F6" w:rsidR="00B57AEB"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002F350D" w:rsidRPr="00A24E8B">
              <w:rPr>
                <w:rFonts w:ascii="Verdana" w:eastAsia="Calibri" w:hAnsi="Verdana" w:cs="Arial"/>
                <w:bCs/>
                <w:sz w:val="20"/>
                <w:szCs w:val="20"/>
              </w:rPr>
              <w:t>Nivel</w:t>
            </w:r>
            <w:r w:rsidR="002F350D" w:rsidRPr="00A24E8B">
              <w:rPr>
                <w:rFonts w:ascii="Verdana" w:eastAsia="Calibri" w:hAnsi="Verdana" w:cs="Arial"/>
                <w:b/>
                <w:sz w:val="20"/>
                <w:szCs w:val="20"/>
              </w:rPr>
              <w:t xml:space="preserve"> </w:t>
            </w:r>
            <w:r w:rsidRPr="00A24E8B">
              <w:rPr>
                <w:rFonts w:ascii="Verdana" w:eastAsia="Calibri" w:hAnsi="Verdana" w:cs="Arial"/>
                <w:sz w:val="20"/>
                <w:szCs w:val="20"/>
              </w:rPr>
              <w:t>Diversificado, Perito Contador</w:t>
            </w:r>
            <w:r w:rsidR="002F350D" w:rsidRPr="00A24E8B">
              <w:rPr>
                <w:rFonts w:ascii="Verdana" w:eastAsia="Calibri" w:hAnsi="Verdana" w:cs="Arial"/>
                <w:sz w:val="20"/>
                <w:szCs w:val="20"/>
              </w:rPr>
              <w:t xml:space="preserve">, </w:t>
            </w:r>
            <w:r w:rsidRPr="00A24E8B">
              <w:rPr>
                <w:rFonts w:ascii="Verdana" w:eastAsia="Calibri" w:hAnsi="Verdana" w:cs="Arial"/>
                <w:sz w:val="20"/>
                <w:szCs w:val="20"/>
              </w:rPr>
              <w:t>Perito en Administración Pública</w:t>
            </w:r>
            <w:r w:rsidR="002F350D" w:rsidRPr="00A24E8B">
              <w:rPr>
                <w:rFonts w:ascii="Verdana" w:eastAsia="Calibri" w:hAnsi="Verdana" w:cs="Arial"/>
                <w:sz w:val="20"/>
                <w:szCs w:val="20"/>
              </w:rPr>
              <w:t xml:space="preserve"> o carrera afín.</w:t>
            </w:r>
            <w:r w:rsidRPr="00A24E8B">
              <w:rPr>
                <w:rFonts w:ascii="Verdana" w:eastAsia="Calibri" w:hAnsi="Verdana" w:cs="Arial"/>
                <w:sz w:val="20"/>
                <w:szCs w:val="20"/>
              </w:rPr>
              <w:t xml:space="preserve"> </w:t>
            </w:r>
            <w:r w:rsidR="002F350D" w:rsidRPr="00A24E8B">
              <w:rPr>
                <w:rFonts w:ascii="Verdana" w:eastAsia="Calibri" w:hAnsi="Verdana" w:cs="Arial"/>
                <w:sz w:val="20"/>
                <w:szCs w:val="20"/>
              </w:rPr>
              <w:t>D</w:t>
            </w:r>
            <w:r w:rsidR="00B57AEB" w:rsidRPr="00A24E8B">
              <w:rPr>
                <w:rFonts w:ascii="Verdana" w:eastAsia="Calibri" w:hAnsi="Verdana" w:cs="Arial"/>
                <w:sz w:val="20"/>
                <w:szCs w:val="20"/>
              </w:rPr>
              <w:t xml:space="preserve">e preferencia con estudios universitarios </w:t>
            </w:r>
            <w:r w:rsidR="002F350D" w:rsidRPr="00A24E8B">
              <w:rPr>
                <w:rFonts w:ascii="Verdana" w:eastAsia="Calibri" w:hAnsi="Verdana" w:cs="Arial"/>
                <w:sz w:val="20"/>
                <w:szCs w:val="20"/>
              </w:rPr>
              <w:t>(</w:t>
            </w:r>
            <w:r w:rsidR="00B57AEB" w:rsidRPr="00A24E8B">
              <w:rPr>
                <w:rFonts w:ascii="Verdana" w:eastAsia="Calibri" w:hAnsi="Verdana" w:cs="Arial"/>
                <w:sz w:val="20"/>
                <w:szCs w:val="20"/>
              </w:rPr>
              <w:t>3 semestres aprobados en cualquier carrera de las Ciencias Económicas</w:t>
            </w:r>
            <w:r w:rsidR="002F350D" w:rsidRPr="00A24E8B">
              <w:rPr>
                <w:rFonts w:ascii="Verdana" w:eastAsia="Calibri" w:hAnsi="Verdana" w:cs="Arial"/>
                <w:sz w:val="20"/>
                <w:szCs w:val="20"/>
              </w:rPr>
              <w:t>)</w:t>
            </w:r>
            <w:r w:rsidR="00B57AEB" w:rsidRPr="00A24E8B">
              <w:rPr>
                <w:rFonts w:ascii="Verdana" w:eastAsia="Calibri" w:hAnsi="Verdana" w:cs="Arial"/>
                <w:sz w:val="20"/>
                <w:szCs w:val="20"/>
              </w:rPr>
              <w:t>.</w:t>
            </w:r>
          </w:p>
          <w:p w14:paraId="7F06B67F" w14:textId="79630D39" w:rsidR="00EF3573" w:rsidRPr="00A24E8B" w:rsidRDefault="00EF3573" w:rsidP="003F0C3B">
            <w:pPr>
              <w:spacing w:after="0"/>
              <w:jc w:val="both"/>
              <w:rPr>
                <w:rFonts w:ascii="Verdana" w:eastAsia="Calibri" w:hAnsi="Verdana" w:cs="Arial"/>
                <w:b/>
                <w:sz w:val="20"/>
                <w:szCs w:val="20"/>
              </w:rPr>
            </w:pPr>
          </w:p>
          <w:p w14:paraId="3F942F68" w14:textId="4C34BC88" w:rsidR="00EF3573" w:rsidRPr="00A24E8B" w:rsidRDefault="00EF3573" w:rsidP="003F0C3B">
            <w:pPr>
              <w:jc w:val="both"/>
              <w:rPr>
                <w:rFonts w:ascii="Verdana" w:eastAsia="Calibri" w:hAnsi="Verdana" w:cs="Arial"/>
                <w:sz w:val="20"/>
                <w:szCs w:val="20"/>
              </w:rPr>
            </w:pPr>
            <w:r w:rsidRPr="00A24E8B">
              <w:rPr>
                <w:rFonts w:ascii="Verdana" w:eastAsia="Calibri" w:hAnsi="Verdana" w:cs="Arial"/>
                <w:b/>
                <w:sz w:val="20"/>
                <w:szCs w:val="20"/>
              </w:rPr>
              <w:lastRenderedPageBreak/>
              <w:t>Experiencia</w:t>
            </w:r>
            <w:r w:rsidR="002F350D" w:rsidRPr="00A24E8B">
              <w:rPr>
                <w:rFonts w:ascii="Verdana" w:eastAsia="Calibri" w:hAnsi="Verdana" w:cs="Arial"/>
                <w:b/>
                <w:sz w:val="20"/>
                <w:szCs w:val="20"/>
              </w:rPr>
              <w:t>:</w:t>
            </w:r>
            <w:r w:rsidRPr="00A24E8B">
              <w:rPr>
                <w:rFonts w:ascii="Verdana" w:eastAsia="Calibri" w:hAnsi="Verdana" w:cs="Arial"/>
                <w:sz w:val="20"/>
                <w:szCs w:val="20"/>
              </w:rPr>
              <w:t xml:space="preserve"> 3 años de </w:t>
            </w:r>
            <w:r w:rsidR="002F350D" w:rsidRPr="00A24E8B">
              <w:rPr>
                <w:rFonts w:ascii="Verdana" w:eastAsia="Calibri" w:hAnsi="Verdana" w:cs="Arial"/>
                <w:sz w:val="20"/>
                <w:szCs w:val="20"/>
              </w:rPr>
              <w:t xml:space="preserve">preferencia en </w:t>
            </w:r>
            <w:r w:rsidRPr="00A24E8B">
              <w:rPr>
                <w:rFonts w:ascii="Verdana" w:eastAsia="Calibri" w:hAnsi="Verdana" w:cs="Arial"/>
                <w:sz w:val="20"/>
                <w:szCs w:val="20"/>
              </w:rPr>
              <w:t>actividades financier</w:t>
            </w:r>
            <w:r w:rsidR="00B57AEB" w:rsidRPr="00A24E8B">
              <w:rPr>
                <w:rFonts w:ascii="Verdana" w:eastAsia="Calibri" w:hAnsi="Verdana" w:cs="Arial"/>
                <w:sz w:val="20"/>
                <w:szCs w:val="20"/>
              </w:rPr>
              <w:t>as de la Administración Pública o puesto afín.</w:t>
            </w:r>
          </w:p>
          <w:p w14:paraId="0ECCDBD6" w14:textId="6CFBCF1C" w:rsidR="00EF3573" w:rsidRPr="00A24E8B" w:rsidRDefault="00B57AEB"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 xml:space="preserve">En áreas de tesorería, contabilidad y presupuesto del </w:t>
            </w:r>
            <w:r w:rsidR="002F350D" w:rsidRPr="00A24E8B">
              <w:rPr>
                <w:rFonts w:ascii="Verdana" w:eastAsia="Calibri" w:hAnsi="Verdana" w:cs="Arial"/>
                <w:sz w:val="20"/>
                <w:szCs w:val="20"/>
              </w:rPr>
              <w:t>d</w:t>
            </w:r>
            <w:r w:rsidRPr="00A24E8B">
              <w:rPr>
                <w:rFonts w:ascii="Verdana" w:eastAsia="Calibri" w:hAnsi="Verdana" w:cs="Arial"/>
                <w:sz w:val="20"/>
                <w:szCs w:val="20"/>
              </w:rPr>
              <w:t>epartamento financiero.</w:t>
            </w:r>
          </w:p>
          <w:p w14:paraId="641A685F" w14:textId="77777777" w:rsidR="00EF3573" w:rsidRPr="00A24E8B" w:rsidRDefault="00EF3573" w:rsidP="003F0C3B">
            <w:pPr>
              <w:pStyle w:val="Prrafodelista"/>
              <w:spacing w:line="276" w:lineRule="auto"/>
              <w:ind w:left="360"/>
              <w:jc w:val="both"/>
              <w:rPr>
                <w:rFonts w:ascii="Verdana" w:eastAsia="Calibri" w:hAnsi="Verdana" w:cs="Arial"/>
                <w:b/>
              </w:rPr>
            </w:pPr>
          </w:p>
          <w:p w14:paraId="6422F73A" w14:textId="77777777" w:rsidR="00EF3573" w:rsidRPr="00A24E8B" w:rsidRDefault="00EF3573"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9B098A3" w14:textId="77777777" w:rsidR="00F650C0" w:rsidRPr="00A24E8B" w:rsidRDefault="00F650C0"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6DC69ED" w14:textId="77777777" w:rsidR="00F650C0" w:rsidRPr="00A24E8B" w:rsidRDefault="00F650C0"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0D8723B" w14:textId="77777777" w:rsidR="00F650C0" w:rsidRPr="00A24E8B" w:rsidRDefault="00F650C0" w:rsidP="0044782C">
            <w:pPr>
              <w:numPr>
                <w:ilvl w:val="0"/>
                <w:numId w:val="219"/>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C73496F" w14:textId="42705650" w:rsidR="00EF3573" w:rsidRPr="00A24E8B" w:rsidRDefault="00EF3573"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Habilidad numérica</w:t>
            </w:r>
          </w:p>
          <w:p w14:paraId="5DD4E73D" w14:textId="77777777" w:rsidR="00EF3573" w:rsidRPr="00A24E8B" w:rsidRDefault="00EF3573"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Capacidad de análisis</w:t>
            </w:r>
          </w:p>
          <w:p w14:paraId="3106E813" w14:textId="2F997126" w:rsidR="00B57AEB" w:rsidRPr="00A24E8B" w:rsidRDefault="00B57AEB" w:rsidP="003F0C3B">
            <w:pPr>
              <w:spacing w:after="0"/>
              <w:jc w:val="both"/>
              <w:rPr>
                <w:rFonts w:ascii="Verdana" w:eastAsia="Calibri" w:hAnsi="Verdana" w:cs="Arial"/>
                <w:sz w:val="20"/>
                <w:szCs w:val="20"/>
              </w:rPr>
            </w:pPr>
          </w:p>
          <w:p w14:paraId="7101E9BB" w14:textId="77777777" w:rsidR="00B57AEB" w:rsidRPr="00A24E8B" w:rsidRDefault="00B57AE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77E6FA0" w14:textId="77777777" w:rsidR="00B57AEB" w:rsidRPr="00A24E8B" w:rsidRDefault="00B57AEB"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Manejo de las funciones esenciales de Microsoft Office.</w:t>
            </w:r>
          </w:p>
          <w:p w14:paraId="062541DA" w14:textId="77777777" w:rsidR="00B57AEB" w:rsidRPr="00A24E8B" w:rsidRDefault="00EF3573" w:rsidP="0044782C">
            <w:pPr>
              <w:pStyle w:val="Prrafodelista"/>
              <w:numPr>
                <w:ilvl w:val="0"/>
                <w:numId w:val="219"/>
              </w:numPr>
              <w:spacing w:line="276" w:lineRule="auto"/>
              <w:jc w:val="both"/>
              <w:rPr>
                <w:rFonts w:ascii="Verdana" w:eastAsia="Calibri" w:hAnsi="Verdana" w:cs="Arial"/>
              </w:rPr>
            </w:pPr>
            <w:r w:rsidRPr="00A24E8B">
              <w:rPr>
                <w:rFonts w:ascii="Verdana" w:hAnsi="Verdana" w:cs="Arial"/>
              </w:rPr>
              <w:t>Manejo en los sistemas SIGES, SICOIN y GUATECOMPRAS</w:t>
            </w:r>
          </w:p>
          <w:p w14:paraId="1F588FE8" w14:textId="57DAF63C" w:rsidR="00B57AEB" w:rsidRPr="00A24E8B" w:rsidRDefault="00B57AEB" w:rsidP="003F0C3B">
            <w:pPr>
              <w:pStyle w:val="Prrafodelista"/>
              <w:spacing w:line="276" w:lineRule="auto"/>
              <w:ind w:left="360"/>
              <w:jc w:val="both"/>
              <w:rPr>
                <w:rFonts w:ascii="Verdana" w:eastAsia="Calibri" w:hAnsi="Verdana" w:cs="Arial"/>
              </w:rPr>
            </w:pPr>
          </w:p>
        </w:tc>
      </w:tr>
    </w:tbl>
    <w:p w14:paraId="3A0759CA" w14:textId="77777777" w:rsidR="00EF3573" w:rsidRPr="00A24E8B" w:rsidRDefault="00EF3573" w:rsidP="003F0C3B">
      <w:pPr>
        <w:rPr>
          <w:rFonts w:ascii="Verdana" w:hAnsi="Verdana"/>
          <w:sz w:val="20"/>
          <w:szCs w:val="20"/>
        </w:rPr>
      </w:pPr>
    </w:p>
    <w:p w14:paraId="055B3E45" w14:textId="460B3EED" w:rsidR="00550FB5" w:rsidRPr="00A24E8B" w:rsidRDefault="03BB13D3" w:rsidP="03BB13D3">
      <w:pPr>
        <w:pStyle w:val="Ttulo2"/>
        <w:rPr>
          <w:szCs w:val="20"/>
        </w:rPr>
      </w:pPr>
      <w:bookmarkStart w:id="103" w:name="_Toc67243677"/>
      <w:bookmarkStart w:id="104" w:name="_Toc118726984"/>
      <w:r w:rsidRPr="00A24E8B">
        <w:rPr>
          <w:szCs w:val="20"/>
        </w:rPr>
        <w:t>19.3 DEPARTAMENTO DE RECURSOS HUMANOS</w:t>
      </w:r>
      <w:bookmarkEnd w:id="103"/>
      <w:bookmarkEnd w:id="104"/>
    </w:p>
    <w:p w14:paraId="172F0E19" w14:textId="77777777" w:rsidR="00402498" w:rsidRPr="00A24E8B" w:rsidRDefault="00402498" w:rsidP="003F0C3B">
      <w:pPr>
        <w:spacing w:after="0"/>
        <w:jc w:val="both"/>
        <w:rPr>
          <w:rFonts w:ascii="Verdana" w:hAnsi="Verdana"/>
          <w:sz w:val="20"/>
          <w:szCs w:val="20"/>
        </w:rPr>
      </w:pPr>
    </w:p>
    <w:p w14:paraId="027C41AA" w14:textId="77777777" w:rsidR="00670CBF" w:rsidRPr="00A24E8B" w:rsidRDefault="00670CBF" w:rsidP="0044782C">
      <w:pPr>
        <w:pStyle w:val="Prrafodelista"/>
        <w:keepNext/>
        <w:keepLines/>
        <w:numPr>
          <w:ilvl w:val="0"/>
          <w:numId w:val="182"/>
        </w:numPr>
        <w:spacing w:line="276" w:lineRule="auto"/>
        <w:jc w:val="both"/>
        <w:outlineLvl w:val="2"/>
        <w:rPr>
          <w:rFonts w:ascii="Verdana" w:eastAsiaTheme="majorEastAsia" w:hAnsi="Verdana" w:cstheme="majorHAnsi"/>
          <w:b/>
          <w:color w:val="243F60" w:themeColor="accent1" w:themeShade="7F"/>
        </w:rPr>
      </w:pPr>
      <w:bookmarkStart w:id="105" w:name="_Toc67243679"/>
      <w:r w:rsidRPr="00A24E8B">
        <w:rPr>
          <w:rFonts w:ascii="Verdana" w:eastAsiaTheme="majorEastAsia" w:hAnsi="Verdana" w:cstheme="majorHAnsi"/>
          <w:b/>
          <w:color w:val="243F60" w:themeColor="accent1" w:themeShade="7F"/>
        </w:rPr>
        <w:t>Naturaleza</w:t>
      </w:r>
      <w:bookmarkEnd w:id="105"/>
    </w:p>
    <w:p w14:paraId="73EFD0AD" w14:textId="77777777" w:rsidR="00C152F3" w:rsidRPr="00A24E8B" w:rsidRDefault="00C152F3"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52256659" w14:textId="77777777" w:rsidR="00670CBF" w:rsidRPr="00A24E8B" w:rsidRDefault="00670CBF" w:rsidP="003F0C3B">
      <w:pPr>
        <w:spacing w:after="0"/>
        <w:contextualSpacing/>
        <w:jc w:val="both"/>
        <w:rPr>
          <w:rFonts w:ascii="Verdana" w:hAnsi="Verdana" w:cstheme="majorHAnsi"/>
          <w:sz w:val="20"/>
          <w:szCs w:val="20"/>
        </w:rPr>
      </w:pPr>
      <w:r w:rsidRPr="00A24E8B">
        <w:rPr>
          <w:rFonts w:ascii="Verdana" w:hAnsi="Verdana" w:cstheme="majorHAnsi"/>
          <w:sz w:val="20"/>
          <w:szCs w:val="20"/>
        </w:rPr>
        <w:t xml:space="preserve">El Departamento de Recursos Humanos es el órgano responsable de planificar, organizar, dirigir y controlar los procesos de administración de puestos, reclutamiento, selección, contratación y capacitación del personal de la COPADEH, así como de la evaluación del desempeño, compensaciones, gestión y desarrollo del recurso humano y seguridad ocupacional. </w:t>
      </w:r>
    </w:p>
    <w:p w14:paraId="7FD44BA8" w14:textId="77777777" w:rsidR="00C152F3" w:rsidRPr="00A24E8B" w:rsidRDefault="00C152F3" w:rsidP="003F0C3B">
      <w:pPr>
        <w:spacing w:after="0"/>
        <w:contextualSpacing/>
        <w:jc w:val="both"/>
        <w:rPr>
          <w:rFonts w:ascii="Verdana" w:hAnsi="Verdana" w:cstheme="majorHAnsi"/>
          <w:sz w:val="20"/>
          <w:szCs w:val="20"/>
        </w:rPr>
      </w:pPr>
    </w:p>
    <w:p w14:paraId="0E675862" w14:textId="06839697" w:rsidR="00670CBF" w:rsidRPr="00A24E8B" w:rsidRDefault="00670CBF" w:rsidP="0044782C">
      <w:pPr>
        <w:pStyle w:val="Prrafodelista"/>
        <w:numPr>
          <w:ilvl w:val="0"/>
          <w:numId w:val="182"/>
        </w:numPr>
        <w:spacing w:line="276" w:lineRule="auto"/>
        <w:contextualSpacing/>
        <w:jc w:val="both"/>
        <w:rPr>
          <w:rFonts w:ascii="Verdana" w:eastAsiaTheme="majorEastAsia" w:hAnsi="Verdana" w:cstheme="majorHAnsi"/>
          <w:b/>
          <w:color w:val="243F60" w:themeColor="accent1" w:themeShade="7F"/>
        </w:rPr>
      </w:pPr>
      <w:r w:rsidRPr="00A24E8B">
        <w:rPr>
          <w:rFonts w:ascii="Verdana" w:eastAsiaTheme="majorEastAsia" w:hAnsi="Verdana" w:cstheme="majorHAnsi"/>
          <w:b/>
          <w:color w:val="243F60" w:themeColor="accent1" w:themeShade="7F"/>
        </w:rPr>
        <w:t>Fun</w:t>
      </w:r>
      <w:r w:rsidR="007E7DEB" w:rsidRPr="00A24E8B">
        <w:rPr>
          <w:rFonts w:ascii="Verdana" w:eastAsiaTheme="majorEastAsia" w:hAnsi="Verdana" w:cstheme="majorHAnsi"/>
          <w:b/>
          <w:color w:val="243F60" w:themeColor="accent1" w:themeShade="7F"/>
        </w:rPr>
        <w:t>c</w:t>
      </w:r>
      <w:r w:rsidRPr="00A24E8B">
        <w:rPr>
          <w:rFonts w:ascii="Verdana" w:eastAsiaTheme="majorEastAsia" w:hAnsi="Verdana" w:cstheme="majorHAnsi"/>
          <w:b/>
          <w:color w:val="243F60" w:themeColor="accent1" w:themeShade="7F"/>
        </w:rPr>
        <w:t>iones</w:t>
      </w:r>
      <w:r w:rsidR="00C152F3" w:rsidRPr="00A24E8B">
        <w:rPr>
          <w:rFonts w:ascii="Verdana" w:eastAsiaTheme="majorEastAsia" w:hAnsi="Verdana" w:cstheme="majorHAnsi"/>
          <w:b/>
          <w:color w:val="243F60" w:themeColor="accent1" w:themeShade="7F"/>
        </w:rPr>
        <w:t xml:space="preserve"> </w:t>
      </w:r>
    </w:p>
    <w:p w14:paraId="0134DC27" w14:textId="77777777" w:rsidR="006A049B" w:rsidRPr="00A24E8B" w:rsidRDefault="006A049B" w:rsidP="003F0C3B">
      <w:pPr>
        <w:pStyle w:val="Prrafodelista"/>
        <w:spacing w:line="276" w:lineRule="auto"/>
        <w:ind w:left="720"/>
        <w:contextualSpacing/>
        <w:jc w:val="both"/>
        <w:rPr>
          <w:rFonts w:ascii="Verdana" w:eastAsiaTheme="majorEastAsia" w:hAnsi="Verdana" w:cstheme="majorHAnsi"/>
          <w:b/>
          <w:color w:val="243F60" w:themeColor="accent1" w:themeShade="7F"/>
        </w:rPr>
      </w:pPr>
    </w:p>
    <w:p w14:paraId="2DB64DE4" w14:textId="1756E887" w:rsidR="00670CBF" w:rsidRPr="00A24E8B" w:rsidRDefault="00250893" w:rsidP="0044782C">
      <w:pPr>
        <w:pStyle w:val="Prrafodelista"/>
        <w:numPr>
          <w:ilvl w:val="0"/>
          <w:numId w:val="191"/>
        </w:numPr>
        <w:spacing w:line="276" w:lineRule="auto"/>
        <w:jc w:val="both"/>
        <w:rPr>
          <w:rFonts w:ascii="Verdana" w:hAnsi="Verdana"/>
        </w:rPr>
      </w:pPr>
      <w:bookmarkStart w:id="106" w:name="_Toc67243680"/>
      <w:r w:rsidRPr="00A24E8B">
        <w:rPr>
          <w:rFonts w:ascii="Verdana" w:hAnsi="Verdana"/>
        </w:rPr>
        <w:t>E</w:t>
      </w:r>
      <w:r w:rsidR="00670CBF" w:rsidRPr="00A24E8B">
        <w:rPr>
          <w:rFonts w:ascii="Verdana" w:hAnsi="Verdana"/>
        </w:rPr>
        <w:t>s el órgano responsable de planificar, organizar, dirigir y controlar los procesos de administración de puestos, reclutamiento, selección, contratación y capacitación del personal de la COPADEH, así como de la evaluación del desempeño, compensaciones, gestión y desarrollo del recurso humano y seguridad ocupacional. Le corresponde desarrollar las siguientes funciones:</w:t>
      </w:r>
      <w:bookmarkEnd w:id="106"/>
      <w:r w:rsidR="00670CBF" w:rsidRPr="00A24E8B">
        <w:rPr>
          <w:rFonts w:ascii="Verdana" w:hAnsi="Verdana"/>
        </w:rPr>
        <w:t xml:space="preserve">  </w:t>
      </w:r>
    </w:p>
    <w:p w14:paraId="45D6F6B3" w14:textId="77777777" w:rsidR="00670CBF" w:rsidRPr="00A24E8B" w:rsidRDefault="00670CBF" w:rsidP="0044782C">
      <w:pPr>
        <w:pStyle w:val="Prrafodelista"/>
        <w:numPr>
          <w:ilvl w:val="0"/>
          <w:numId w:val="191"/>
        </w:numPr>
        <w:spacing w:line="276" w:lineRule="auto"/>
        <w:jc w:val="both"/>
        <w:rPr>
          <w:rFonts w:ascii="Verdana" w:hAnsi="Verdana"/>
        </w:rPr>
      </w:pPr>
      <w:bookmarkStart w:id="107" w:name="_Toc67243681"/>
      <w:r w:rsidRPr="00A24E8B">
        <w:rPr>
          <w:rFonts w:ascii="Verdana" w:hAnsi="Verdana"/>
        </w:rPr>
        <w:t>Planificación, organización, dirección, coordinación y control de las actividades y los recursos necesarios para la consecución de los objetivos del Departamento;</w:t>
      </w:r>
      <w:bookmarkEnd w:id="107"/>
    </w:p>
    <w:p w14:paraId="62C306D2" w14:textId="77777777" w:rsidR="00670CBF" w:rsidRPr="00A24E8B" w:rsidRDefault="00670CBF" w:rsidP="0044782C">
      <w:pPr>
        <w:pStyle w:val="Prrafodelista"/>
        <w:numPr>
          <w:ilvl w:val="0"/>
          <w:numId w:val="191"/>
        </w:numPr>
        <w:spacing w:line="276" w:lineRule="auto"/>
        <w:jc w:val="both"/>
        <w:rPr>
          <w:rFonts w:ascii="Verdana" w:hAnsi="Verdana"/>
        </w:rPr>
      </w:pPr>
      <w:bookmarkStart w:id="108" w:name="_Toc67243682"/>
      <w:r w:rsidRPr="00A24E8B">
        <w:rPr>
          <w:rFonts w:ascii="Verdana" w:hAnsi="Verdana"/>
        </w:rPr>
        <w:t>Creación de mecanismos para la correcta administración de los puestos y sus respectivas compensaciones;</w:t>
      </w:r>
      <w:bookmarkEnd w:id="108"/>
    </w:p>
    <w:p w14:paraId="6EE97F4D" w14:textId="77777777" w:rsidR="00670CBF" w:rsidRPr="00A24E8B" w:rsidRDefault="00670CBF" w:rsidP="0044782C">
      <w:pPr>
        <w:pStyle w:val="Prrafodelista"/>
        <w:numPr>
          <w:ilvl w:val="0"/>
          <w:numId w:val="191"/>
        </w:numPr>
        <w:spacing w:line="276" w:lineRule="auto"/>
        <w:jc w:val="both"/>
        <w:rPr>
          <w:rFonts w:ascii="Verdana" w:hAnsi="Verdana"/>
        </w:rPr>
      </w:pPr>
      <w:bookmarkStart w:id="109" w:name="_Toc67243683"/>
      <w:r w:rsidRPr="00A24E8B">
        <w:rPr>
          <w:rFonts w:ascii="Verdana" w:hAnsi="Verdana"/>
        </w:rPr>
        <w:t>Planificación, ejecución y monitoreo de la admisión y gestión del recurso humano, así como su desarrollo, capacitación y bienestar laboral;</w:t>
      </w:r>
      <w:bookmarkEnd w:id="109"/>
      <w:r w:rsidRPr="00A24E8B">
        <w:rPr>
          <w:rFonts w:ascii="Verdana" w:hAnsi="Verdana"/>
        </w:rPr>
        <w:t xml:space="preserve"> </w:t>
      </w:r>
    </w:p>
    <w:p w14:paraId="0EC5A516" w14:textId="77777777" w:rsidR="00670CBF" w:rsidRPr="00A24E8B" w:rsidRDefault="00670CBF" w:rsidP="0044782C">
      <w:pPr>
        <w:pStyle w:val="Prrafodelista"/>
        <w:numPr>
          <w:ilvl w:val="0"/>
          <w:numId w:val="191"/>
        </w:numPr>
        <w:spacing w:line="276" w:lineRule="auto"/>
        <w:jc w:val="both"/>
        <w:rPr>
          <w:rFonts w:ascii="Verdana" w:hAnsi="Verdana"/>
        </w:rPr>
      </w:pPr>
      <w:bookmarkStart w:id="110" w:name="_Toc67243684"/>
      <w:r w:rsidRPr="00A24E8B">
        <w:rPr>
          <w:rFonts w:ascii="Verdana" w:hAnsi="Verdana"/>
        </w:rPr>
        <w:lastRenderedPageBreak/>
        <w:t>Realización de procesos de gestión de recursos humanos a través de los sistemas informáticos y ante la Oficina Nacional del Servicio Civil, de las acciones administrativas que correspondan en materia de recursos humanos;</w:t>
      </w:r>
      <w:bookmarkEnd w:id="110"/>
    </w:p>
    <w:p w14:paraId="4F5AF710" w14:textId="77777777" w:rsidR="00670CBF" w:rsidRPr="00A24E8B" w:rsidRDefault="00670CBF" w:rsidP="0044782C">
      <w:pPr>
        <w:pStyle w:val="Prrafodelista"/>
        <w:numPr>
          <w:ilvl w:val="0"/>
          <w:numId w:val="191"/>
        </w:numPr>
        <w:spacing w:line="276" w:lineRule="auto"/>
        <w:jc w:val="both"/>
        <w:rPr>
          <w:rFonts w:ascii="Verdana" w:hAnsi="Verdana"/>
        </w:rPr>
      </w:pPr>
      <w:bookmarkStart w:id="111" w:name="_Toc67243685"/>
      <w:r w:rsidRPr="00A24E8B">
        <w:rPr>
          <w:rFonts w:ascii="Verdana" w:hAnsi="Verdana"/>
        </w:rPr>
        <w:t>Aplicación de los procesos de reclutamiento, selección y contratación de personal permanente 011, 021, 022 y 029, realizando su respectiva inducción, así como dar baja al personal conforme a la Ley;</w:t>
      </w:r>
      <w:bookmarkEnd w:id="111"/>
      <w:r w:rsidRPr="00A24E8B">
        <w:rPr>
          <w:rFonts w:ascii="Verdana" w:hAnsi="Verdana"/>
        </w:rPr>
        <w:t xml:space="preserve"> </w:t>
      </w:r>
    </w:p>
    <w:p w14:paraId="6FC4F1E2" w14:textId="77777777" w:rsidR="00670CBF" w:rsidRPr="00A24E8B" w:rsidRDefault="00670CBF" w:rsidP="0044782C">
      <w:pPr>
        <w:pStyle w:val="Prrafodelista"/>
        <w:numPr>
          <w:ilvl w:val="0"/>
          <w:numId w:val="191"/>
        </w:numPr>
        <w:spacing w:line="276" w:lineRule="auto"/>
        <w:jc w:val="both"/>
        <w:rPr>
          <w:rFonts w:ascii="Verdana" w:hAnsi="Verdana"/>
        </w:rPr>
      </w:pPr>
      <w:bookmarkStart w:id="112" w:name="_Toc67243686"/>
      <w:r w:rsidRPr="00A24E8B">
        <w:rPr>
          <w:rFonts w:ascii="Verdana" w:hAnsi="Verdana"/>
        </w:rPr>
        <w:t>Gestión de los procesos de pago de sueldos, compensaciones económicas, prestaciones y beneficios adicionales, velando porque se realicen correctamente y en tiempo, aplicando lo establecido en la normativa vigente;</w:t>
      </w:r>
      <w:bookmarkEnd w:id="112"/>
    </w:p>
    <w:p w14:paraId="71805978" w14:textId="77777777" w:rsidR="00670CBF" w:rsidRPr="00A24E8B" w:rsidRDefault="00670CBF" w:rsidP="0044782C">
      <w:pPr>
        <w:pStyle w:val="Prrafodelista"/>
        <w:numPr>
          <w:ilvl w:val="0"/>
          <w:numId w:val="191"/>
        </w:numPr>
        <w:spacing w:line="276" w:lineRule="auto"/>
        <w:jc w:val="both"/>
        <w:rPr>
          <w:rFonts w:ascii="Verdana" w:hAnsi="Verdana"/>
        </w:rPr>
      </w:pPr>
      <w:bookmarkStart w:id="113" w:name="_Toc67243687"/>
      <w:r w:rsidRPr="00A24E8B">
        <w:rPr>
          <w:rFonts w:ascii="Verdana" w:hAnsi="Verdana"/>
        </w:rPr>
        <w:t>Desarrollo e implementación de planes en materia de capacitación, formación continua y carrera administrativa en forma competitiva y acorde con las necesidades de la COPADEH;</w:t>
      </w:r>
      <w:bookmarkEnd w:id="113"/>
    </w:p>
    <w:p w14:paraId="63F53FDC" w14:textId="77777777" w:rsidR="00670CBF" w:rsidRPr="00A24E8B" w:rsidRDefault="00670CBF" w:rsidP="0044782C">
      <w:pPr>
        <w:pStyle w:val="Prrafodelista"/>
        <w:numPr>
          <w:ilvl w:val="0"/>
          <w:numId w:val="191"/>
        </w:numPr>
        <w:spacing w:line="276" w:lineRule="auto"/>
        <w:jc w:val="both"/>
        <w:rPr>
          <w:rFonts w:ascii="Verdana" w:hAnsi="Verdana"/>
        </w:rPr>
      </w:pPr>
      <w:bookmarkStart w:id="114" w:name="_Toc67243688"/>
      <w:r w:rsidRPr="00A24E8B">
        <w:rPr>
          <w:rFonts w:ascii="Verdana" w:hAnsi="Verdana"/>
        </w:rPr>
        <w:t>Programación de la evaluación de desempeño del personal conforme a las disposiciones legales vigentes;</w:t>
      </w:r>
      <w:bookmarkEnd w:id="114"/>
      <w:r w:rsidRPr="00A24E8B">
        <w:rPr>
          <w:rFonts w:ascii="Verdana" w:hAnsi="Verdana"/>
        </w:rPr>
        <w:t xml:space="preserve"> </w:t>
      </w:r>
    </w:p>
    <w:p w14:paraId="529FD115" w14:textId="77777777" w:rsidR="00670CBF" w:rsidRPr="00A24E8B" w:rsidRDefault="00670CBF" w:rsidP="0044782C">
      <w:pPr>
        <w:pStyle w:val="Prrafodelista"/>
        <w:numPr>
          <w:ilvl w:val="0"/>
          <w:numId w:val="191"/>
        </w:numPr>
        <w:spacing w:line="276" w:lineRule="auto"/>
        <w:jc w:val="both"/>
        <w:rPr>
          <w:rFonts w:ascii="Verdana" w:hAnsi="Verdana"/>
        </w:rPr>
      </w:pPr>
      <w:bookmarkStart w:id="115" w:name="_Toc67243689"/>
      <w:r w:rsidRPr="00A24E8B">
        <w:rPr>
          <w:rFonts w:ascii="Verdana" w:hAnsi="Verdana"/>
        </w:rPr>
        <w:t>Diseño, elaboración y ejecución del plan anual de capacitación, seguridad ocupacional y motivacional del personal;</w:t>
      </w:r>
      <w:bookmarkEnd w:id="115"/>
    </w:p>
    <w:p w14:paraId="15E68A39" w14:textId="358CF209" w:rsidR="00354416" w:rsidRPr="00A24E8B" w:rsidRDefault="00354416" w:rsidP="0044782C">
      <w:pPr>
        <w:pStyle w:val="Prrafodelista"/>
        <w:numPr>
          <w:ilvl w:val="0"/>
          <w:numId w:val="191"/>
        </w:numPr>
        <w:rPr>
          <w:rFonts w:ascii="Verdana" w:hAnsi="Verdana"/>
        </w:rPr>
      </w:pPr>
      <w:r w:rsidRPr="00A24E8B">
        <w:rPr>
          <w:rFonts w:ascii="Verdana" w:hAnsi="Verdana"/>
        </w:rPr>
        <w:t>Elaboración/actualización del Manual de Normas y Procedimientos</w:t>
      </w:r>
      <w:r w:rsidR="004F1693" w:rsidRPr="00A24E8B">
        <w:rPr>
          <w:rFonts w:ascii="Verdana" w:hAnsi="Verdana"/>
        </w:rPr>
        <w:t>, Manual de Organización y Funciones</w:t>
      </w:r>
      <w:r w:rsidRPr="00A24E8B">
        <w:rPr>
          <w:rFonts w:ascii="Verdana" w:hAnsi="Verdana"/>
        </w:rPr>
        <w:t xml:space="preserve"> y de la normativa interna que corresponda, para el desarrollo de las funciones</w:t>
      </w:r>
      <w:r w:rsidR="000C76D7" w:rsidRPr="00A24E8B">
        <w:rPr>
          <w:rFonts w:ascii="Verdana" w:hAnsi="Verdana"/>
        </w:rPr>
        <w:t>.</w:t>
      </w:r>
    </w:p>
    <w:p w14:paraId="5824FDA0" w14:textId="77777777" w:rsidR="00670CBF" w:rsidRPr="00A24E8B" w:rsidRDefault="00670CBF" w:rsidP="0044782C">
      <w:pPr>
        <w:pStyle w:val="Prrafodelista"/>
        <w:numPr>
          <w:ilvl w:val="0"/>
          <w:numId w:val="191"/>
        </w:numPr>
        <w:spacing w:line="276" w:lineRule="auto"/>
        <w:jc w:val="both"/>
        <w:rPr>
          <w:rFonts w:ascii="Verdana" w:hAnsi="Verdana"/>
        </w:rPr>
      </w:pPr>
      <w:bookmarkStart w:id="116" w:name="_Toc67243690"/>
      <w:r w:rsidRPr="00A24E8B">
        <w:rPr>
          <w:rFonts w:ascii="Verdana" w:hAnsi="Verdana"/>
        </w:rPr>
        <w:t>Otras funciones que relacionadas con su competencia le sean asignadas por el Director Ejecutivo.</w:t>
      </w:r>
      <w:bookmarkEnd w:id="116"/>
    </w:p>
    <w:p w14:paraId="506CCE76" w14:textId="77777777" w:rsidR="00113907" w:rsidRPr="00A24E8B" w:rsidRDefault="00113907" w:rsidP="003F0C3B">
      <w:pPr>
        <w:spacing w:after="0"/>
        <w:jc w:val="both"/>
        <w:rPr>
          <w:rFonts w:ascii="Verdana" w:hAnsi="Verdana"/>
          <w:sz w:val="20"/>
          <w:szCs w:val="20"/>
        </w:rPr>
      </w:pPr>
    </w:p>
    <w:p w14:paraId="7ABC6371" w14:textId="3804B608" w:rsidR="00FD5755" w:rsidRPr="00A24E8B" w:rsidRDefault="03BB13D3" w:rsidP="003F0C3B">
      <w:pPr>
        <w:jc w:val="both"/>
        <w:outlineLvl w:val="2"/>
        <w:rPr>
          <w:rFonts w:ascii="Verdana" w:hAnsi="Verdana"/>
          <w:b/>
          <w:sz w:val="20"/>
          <w:szCs w:val="20"/>
        </w:rPr>
      </w:pPr>
      <w:bookmarkStart w:id="117" w:name="_Toc67243678"/>
      <w:r w:rsidRPr="00A24E8B">
        <w:rPr>
          <w:rFonts w:ascii="Verdana" w:hAnsi="Verdana"/>
          <w:b/>
          <w:bCs/>
          <w:sz w:val="20"/>
          <w:szCs w:val="20"/>
        </w:rPr>
        <w:t>19.3.1 Organigrama Estructural del Departamento de Recursos Humanos</w:t>
      </w:r>
      <w:bookmarkEnd w:id="117"/>
    </w:p>
    <w:p w14:paraId="283FCF8D" w14:textId="1FA37B84" w:rsidR="00FD5755" w:rsidRPr="00A24E8B" w:rsidRDefault="007560DE" w:rsidP="03BB13D3">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4FFBDB6E" wp14:editId="48ECDC57">
            <wp:extent cx="5829418" cy="2951143"/>
            <wp:effectExtent l="0" t="0" r="0" b="0"/>
            <wp:docPr id="1541356382" name="Picture 154135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829418" cy="2951143"/>
                    </a:xfrm>
                    <a:prstGeom prst="rect">
                      <a:avLst/>
                    </a:prstGeom>
                  </pic:spPr>
                </pic:pic>
              </a:graphicData>
            </a:graphic>
          </wp:inline>
        </w:drawing>
      </w:r>
    </w:p>
    <w:p w14:paraId="7D694858" w14:textId="3D18C94E" w:rsidR="00381138" w:rsidRPr="00A24E8B" w:rsidRDefault="00381138" w:rsidP="003F0C3B">
      <w:pPr>
        <w:spacing w:after="0"/>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7AEF90BF" w14:textId="77777777" w:rsidR="00381138" w:rsidRPr="00A24E8B" w:rsidRDefault="00381138" w:rsidP="003F0C3B">
      <w:pPr>
        <w:spacing w:after="0"/>
        <w:jc w:val="center"/>
        <w:rPr>
          <w:rFonts w:ascii="Verdana" w:hAnsi="Verdana"/>
          <w:sz w:val="20"/>
          <w:szCs w:val="20"/>
        </w:rPr>
      </w:pPr>
    </w:p>
    <w:p w14:paraId="181851D7" w14:textId="1904974B" w:rsidR="00FD5755" w:rsidRDefault="00FD5755" w:rsidP="003F0C3B">
      <w:pPr>
        <w:spacing w:after="0"/>
        <w:jc w:val="both"/>
        <w:rPr>
          <w:rFonts w:ascii="Verdana" w:hAnsi="Verdana"/>
          <w:b/>
          <w:sz w:val="20"/>
          <w:szCs w:val="20"/>
        </w:rPr>
      </w:pPr>
    </w:p>
    <w:p w14:paraId="602CE8B8" w14:textId="35E8B7D5" w:rsidR="00567A75" w:rsidRDefault="00567A75" w:rsidP="003F0C3B">
      <w:pPr>
        <w:spacing w:after="0"/>
        <w:jc w:val="both"/>
        <w:rPr>
          <w:rFonts w:ascii="Verdana" w:hAnsi="Verdana"/>
          <w:b/>
          <w:sz w:val="20"/>
          <w:szCs w:val="20"/>
        </w:rPr>
      </w:pPr>
    </w:p>
    <w:p w14:paraId="3BE129D1" w14:textId="77777777" w:rsidR="00567A75" w:rsidRPr="00A24E8B" w:rsidRDefault="00567A75" w:rsidP="003F0C3B">
      <w:pPr>
        <w:spacing w:after="0"/>
        <w:jc w:val="both"/>
        <w:rPr>
          <w:rFonts w:ascii="Verdana" w:hAnsi="Verdana"/>
          <w:b/>
          <w:sz w:val="20"/>
          <w:szCs w:val="20"/>
        </w:rPr>
      </w:pPr>
    </w:p>
    <w:p w14:paraId="5D718EC4" w14:textId="4419FEB3" w:rsidR="00113907" w:rsidRPr="00A24E8B" w:rsidRDefault="00E20098" w:rsidP="003F0C3B">
      <w:pPr>
        <w:spacing w:after="0"/>
        <w:jc w:val="both"/>
        <w:rPr>
          <w:rFonts w:ascii="Verdana" w:hAnsi="Verdana"/>
          <w:b/>
          <w:sz w:val="20"/>
          <w:szCs w:val="20"/>
        </w:rPr>
      </w:pPr>
      <w:r w:rsidRPr="00A24E8B">
        <w:rPr>
          <w:rFonts w:ascii="Verdana" w:hAnsi="Verdana"/>
          <w:b/>
          <w:sz w:val="20"/>
          <w:szCs w:val="20"/>
        </w:rPr>
        <w:lastRenderedPageBreak/>
        <w:t>1</w:t>
      </w:r>
      <w:r w:rsidR="0052024A" w:rsidRPr="00A24E8B">
        <w:rPr>
          <w:rFonts w:ascii="Verdana" w:hAnsi="Verdana"/>
          <w:b/>
          <w:sz w:val="20"/>
          <w:szCs w:val="20"/>
        </w:rPr>
        <w:t>9</w:t>
      </w:r>
      <w:r w:rsidR="00C152F3" w:rsidRPr="00A24E8B">
        <w:rPr>
          <w:rFonts w:ascii="Verdana" w:hAnsi="Verdana"/>
          <w:b/>
          <w:sz w:val="20"/>
          <w:szCs w:val="20"/>
        </w:rPr>
        <w:t>.3.2 Organigrama de Puestos Funcionales del Departamento de Recursos Humanos</w:t>
      </w:r>
    </w:p>
    <w:p w14:paraId="6CD11E35" w14:textId="5390E04E" w:rsidR="00AB6B42" w:rsidRPr="00A24E8B" w:rsidRDefault="007560DE" w:rsidP="003F0C3B">
      <w:pPr>
        <w:spacing w:after="0"/>
        <w:jc w:val="center"/>
        <w:rPr>
          <w:rFonts w:ascii="Verdana" w:hAnsi="Verdana"/>
          <w:b/>
          <w:sz w:val="20"/>
          <w:szCs w:val="20"/>
        </w:rPr>
      </w:pPr>
      <w:r w:rsidRPr="00A24E8B">
        <w:rPr>
          <w:rFonts w:ascii="Verdana" w:hAnsi="Verdana"/>
          <w:b/>
          <w:noProof/>
          <w:sz w:val="20"/>
          <w:szCs w:val="20"/>
          <w:lang w:eastAsia="es-GT"/>
        </w:rPr>
        <w:drawing>
          <wp:inline distT="0" distB="0" distL="0" distR="0" wp14:anchorId="0A41BA0F" wp14:editId="6E51F8ED">
            <wp:extent cx="5614670" cy="3066415"/>
            <wp:effectExtent l="0" t="0" r="508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4670" cy="3066415"/>
                    </a:xfrm>
                    <a:prstGeom prst="rect">
                      <a:avLst/>
                    </a:prstGeom>
                    <a:noFill/>
                  </pic:spPr>
                </pic:pic>
              </a:graphicData>
            </a:graphic>
          </wp:inline>
        </w:drawing>
      </w:r>
    </w:p>
    <w:p w14:paraId="77F9DFFB" w14:textId="4812A39C" w:rsidR="00381138" w:rsidRPr="00A24E8B" w:rsidRDefault="00381138"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4C9011F1" w14:textId="537A84B3" w:rsidR="00AB6B42" w:rsidRPr="00A24E8B" w:rsidRDefault="00AB6B42" w:rsidP="003F0C3B">
      <w:pPr>
        <w:spacing w:after="0"/>
        <w:jc w:val="center"/>
        <w:rPr>
          <w:rFonts w:ascii="Verdana" w:hAnsi="Verdana"/>
          <w:b/>
          <w:sz w:val="20"/>
          <w:szCs w:val="20"/>
        </w:rPr>
      </w:pPr>
    </w:p>
    <w:p w14:paraId="5296E3B5" w14:textId="77777777" w:rsidR="007D2C39" w:rsidRPr="00A24E8B" w:rsidRDefault="007D2C39"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1AA771E"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03A85DA5" w14:textId="4DDDB77C"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RECURSOS HUMANOS</w:t>
      </w:r>
    </w:p>
    <w:p w14:paraId="687ED1F6" w14:textId="6D1D28B5" w:rsidR="00113907" w:rsidRPr="00A24E8B" w:rsidRDefault="007D2C39" w:rsidP="003F0C3B">
      <w:pPr>
        <w:spacing w:after="0"/>
        <w:jc w:val="both"/>
        <w:rPr>
          <w:rFonts w:ascii="Verdana" w:hAnsi="Verdana"/>
          <w:b/>
          <w:sz w:val="20"/>
          <w:szCs w:val="20"/>
        </w:rPr>
      </w:pPr>
      <w:r w:rsidRPr="00A24E8B">
        <w:rPr>
          <w:rFonts w:ascii="Verdana" w:hAnsi="Verdana" w:cs="Arial"/>
          <w:b/>
          <w:color w:val="FFFFFF" w:themeColor="background1"/>
          <w:sz w:val="20"/>
          <w:szCs w:val="20"/>
        </w:rPr>
        <w:t xml:space="preserve">DE ALTA CONFLICTIVIDAD  </w:t>
      </w: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15816" w:rsidRPr="00A24E8B" w14:paraId="66899324" w14:textId="77777777" w:rsidTr="03BB13D3">
        <w:trPr>
          <w:trHeight w:val="268"/>
          <w:jc w:val="center"/>
        </w:trPr>
        <w:tc>
          <w:tcPr>
            <w:tcW w:w="9243" w:type="dxa"/>
            <w:gridSpan w:val="2"/>
            <w:shd w:val="clear" w:color="auto" w:fill="BDD6EE"/>
          </w:tcPr>
          <w:p w14:paraId="1D1916BA" w14:textId="77777777" w:rsidR="00C15816" w:rsidRPr="00A24E8B" w:rsidRDefault="00C15816"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C15816" w:rsidRPr="00A24E8B" w14:paraId="496B3683" w14:textId="77777777" w:rsidTr="03BB13D3">
        <w:trPr>
          <w:jc w:val="center"/>
        </w:trPr>
        <w:tc>
          <w:tcPr>
            <w:tcW w:w="4152" w:type="dxa"/>
          </w:tcPr>
          <w:p w14:paraId="46DEC769"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B94E03B" w14:textId="59DF11D0" w:rsidR="00C15816" w:rsidRPr="00A24E8B" w:rsidRDefault="002E1AE6"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C15816" w:rsidRPr="00A24E8B" w14:paraId="569CF6BE" w14:textId="77777777" w:rsidTr="03BB13D3">
        <w:trPr>
          <w:jc w:val="center"/>
        </w:trPr>
        <w:tc>
          <w:tcPr>
            <w:tcW w:w="4152" w:type="dxa"/>
          </w:tcPr>
          <w:p w14:paraId="31171BD4" w14:textId="62C5A729"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Nombre </w:t>
            </w:r>
            <w:r w:rsidR="004A3923" w:rsidRPr="00A24E8B">
              <w:rPr>
                <w:rFonts w:ascii="Verdana" w:eastAsia="Calibri" w:hAnsi="Verdana" w:cs="Arial"/>
                <w:b/>
                <w:sz w:val="20"/>
                <w:szCs w:val="20"/>
              </w:rPr>
              <w:t>f</w:t>
            </w:r>
            <w:r w:rsidRPr="00A24E8B">
              <w:rPr>
                <w:rFonts w:ascii="Verdana" w:eastAsia="Calibri" w:hAnsi="Verdana" w:cs="Arial"/>
                <w:b/>
                <w:sz w:val="20"/>
                <w:szCs w:val="20"/>
              </w:rPr>
              <w:t>uncional del Puesto:</w:t>
            </w:r>
          </w:p>
        </w:tc>
        <w:tc>
          <w:tcPr>
            <w:tcW w:w="5091" w:type="dxa"/>
            <w:shd w:val="clear" w:color="auto" w:fill="auto"/>
          </w:tcPr>
          <w:p w14:paraId="5E935E7E" w14:textId="5DBB35D9" w:rsidR="00C15816" w:rsidRPr="00A24E8B" w:rsidRDefault="007A55A6"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C15816" w:rsidRPr="00A24E8B" w14:paraId="09F7A4DA" w14:textId="77777777" w:rsidTr="03BB13D3">
        <w:trPr>
          <w:jc w:val="center"/>
        </w:trPr>
        <w:tc>
          <w:tcPr>
            <w:tcW w:w="4152" w:type="dxa"/>
          </w:tcPr>
          <w:p w14:paraId="5EB2B13C"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08463F50" w14:textId="77777777" w:rsidR="00C15816" w:rsidRPr="00A24E8B" w:rsidRDefault="00C1581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15816" w:rsidRPr="00A24E8B" w14:paraId="7FE14C22" w14:textId="77777777" w:rsidTr="03BB13D3">
        <w:trPr>
          <w:jc w:val="center"/>
        </w:trPr>
        <w:tc>
          <w:tcPr>
            <w:tcW w:w="4152" w:type="dxa"/>
          </w:tcPr>
          <w:p w14:paraId="7C7BE8ED"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8A3D2F8" w14:textId="035225AA" w:rsidR="00C15816" w:rsidRPr="00A24E8B" w:rsidRDefault="0025089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C15816" w:rsidRPr="00A24E8B" w14:paraId="7B51B424" w14:textId="77777777" w:rsidTr="03BB13D3">
        <w:trPr>
          <w:jc w:val="center"/>
        </w:trPr>
        <w:tc>
          <w:tcPr>
            <w:tcW w:w="4152" w:type="dxa"/>
          </w:tcPr>
          <w:p w14:paraId="01329E9B" w14:textId="0743F633" w:rsidR="00C15816"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DFB434E" w14:textId="55E68332" w:rsidR="00C15816" w:rsidRPr="00A24E8B" w:rsidRDefault="00C15816" w:rsidP="003F0C3B">
            <w:pPr>
              <w:spacing w:after="0"/>
              <w:jc w:val="both"/>
              <w:rPr>
                <w:rFonts w:ascii="Verdana" w:eastAsia="Calibri" w:hAnsi="Verdana" w:cs="Arial"/>
                <w:sz w:val="20"/>
                <w:szCs w:val="20"/>
              </w:rPr>
            </w:pPr>
            <w:r w:rsidRPr="00A24E8B">
              <w:rPr>
                <w:rFonts w:ascii="Verdana" w:eastAsia="Calibri" w:hAnsi="Verdana" w:cs="Arial"/>
                <w:sz w:val="20"/>
                <w:szCs w:val="20"/>
              </w:rPr>
              <w:t>Director</w:t>
            </w:r>
            <w:r w:rsidR="00F75DA2" w:rsidRPr="00A24E8B">
              <w:rPr>
                <w:rFonts w:ascii="Verdana" w:eastAsia="Calibri" w:hAnsi="Verdana" w:cs="Arial"/>
                <w:sz w:val="20"/>
                <w:szCs w:val="20"/>
              </w:rPr>
              <w:t xml:space="preserve"> Administrativo Financiero</w:t>
            </w:r>
          </w:p>
        </w:tc>
      </w:tr>
      <w:tr w:rsidR="00C15816" w:rsidRPr="00A24E8B" w14:paraId="03F858A2" w14:textId="77777777" w:rsidTr="03BB13D3">
        <w:trPr>
          <w:trHeight w:val="265"/>
          <w:jc w:val="center"/>
        </w:trPr>
        <w:tc>
          <w:tcPr>
            <w:tcW w:w="4152" w:type="dxa"/>
            <w:vAlign w:val="center"/>
          </w:tcPr>
          <w:p w14:paraId="0878C640" w14:textId="77777777" w:rsidR="00C15816" w:rsidRPr="00A24E8B" w:rsidRDefault="00C1581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4BDD4DA4" w14:textId="426BF81D" w:rsidR="00C15816" w:rsidRPr="00A24E8B" w:rsidRDefault="004A392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7E44F9" w:rsidRPr="00A24E8B">
              <w:rPr>
                <w:rFonts w:ascii="Verdana" w:eastAsia="Calibri" w:hAnsi="Verdana" w:cs="Arial"/>
                <w:sz w:val="20"/>
                <w:szCs w:val="20"/>
              </w:rPr>
              <w:t xml:space="preserve">Encargado de </w:t>
            </w:r>
            <w:r w:rsidRPr="00A24E8B">
              <w:rPr>
                <w:rFonts w:ascii="Verdana" w:eastAsia="Calibri" w:hAnsi="Verdana" w:cs="Arial"/>
                <w:sz w:val="20"/>
                <w:szCs w:val="20"/>
              </w:rPr>
              <w:t>Dotación</w:t>
            </w:r>
            <w:r w:rsidR="007E44F9" w:rsidRPr="00A24E8B">
              <w:rPr>
                <w:rFonts w:ascii="Verdana" w:eastAsia="Calibri" w:hAnsi="Verdana" w:cs="Arial"/>
                <w:sz w:val="20"/>
                <w:szCs w:val="20"/>
              </w:rPr>
              <w:t xml:space="preserve"> de Personal, </w:t>
            </w:r>
            <w:r w:rsidRPr="00A24E8B">
              <w:rPr>
                <w:rFonts w:ascii="Verdana" w:eastAsia="Calibri" w:hAnsi="Verdana" w:cs="Arial"/>
                <w:sz w:val="20"/>
                <w:szCs w:val="20"/>
              </w:rPr>
              <w:t xml:space="preserve">Profesional </w:t>
            </w:r>
            <w:r w:rsidR="007E44F9" w:rsidRPr="00A24E8B">
              <w:rPr>
                <w:rFonts w:ascii="Verdana" w:eastAsia="Calibri" w:hAnsi="Verdana" w:cs="Arial"/>
                <w:sz w:val="20"/>
                <w:szCs w:val="20"/>
              </w:rPr>
              <w:t xml:space="preserve">Encargado de </w:t>
            </w:r>
            <w:r w:rsidRPr="00A24E8B">
              <w:rPr>
                <w:rFonts w:ascii="Verdana" w:eastAsia="Calibri" w:hAnsi="Verdana" w:cs="Arial"/>
                <w:sz w:val="20"/>
                <w:szCs w:val="20"/>
              </w:rPr>
              <w:t>Gestión</w:t>
            </w:r>
            <w:r w:rsidR="007E44F9" w:rsidRPr="00A24E8B">
              <w:rPr>
                <w:rFonts w:ascii="Verdana" w:eastAsia="Calibri" w:hAnsi="Verdana" w:cs="Arial"/>
                <w:sz w:val="20"/>
                <w:szCs w:val="20"/>
              </w:rPr>
              <w:t xml:space="preserve"> de Personal, </w:t>
            </w:r>
            <w:r w:rsidRPr="00A24E8B">
              <w:rPr>
                <w:rFonts w:ascii="Verdana" w:eastAsia="Calibri" w:hAnsi="Verdana" w:cs="Arial"/>
                <w:sz w:val="20"/>
                <w:szCs w:val="20"/>
              </w:rPr>
              <w:t xml:space="preserve">Profesional </w:t>
            </w:r>
            <w:r w:rsidR="007E44F9" w:rsidRPr="00A24E8B">
              <w:rPr>
                <w:rFonts w:ascii="Verdana" w:eastAsia="Calibri" w:hAnsi="Verdana" w:cs="Arial"/>
                <w:sz w:val="20"/>
                <w:szCs w:val="20"/>
              </w:rPr>
              <w:t xml:space="preserve">Encargado de Administración de </w:t>
            </w:r>
            <w:r w:rsidRPr="00A24E8B">
              <w:rPr>
                <w:rFonts w:ascii="Verdana" w:eastAsia="Calibri" w:hAnsi="Verdana" w:cs="Arial"/>
                <w:sz w:val="20"/>
                <w:szCs w:val="20"/>
              </w:rPr>
              <w:t>Recursos Humanos</w:t>
            </w:r>
            <w:r w:rsidR="000033E8" w:rsidRPr="00A24E8B">
              <w:rPr>
                <w:rFonts w:ascii="Verdana" w:eastAsia="Calibri" w:hAnsi="Verdana" w:cs="Arial"/>
                <w:sz w:val="20"/>
                <w:szCs w:val="20"/>
              </w:rPr>
              <w:t xml:space="preserve">, Analista de Recursos Humanos, </w:t>
            </w:r>
            <w:r w:rsidRPr="00A24E8B">
              <w:rPr>
                <w:rFonts w:ascii="Verdana" w:eastAsia="Calibri" w:hAnsi="Verdana" w:cs="Arial"/>
                <w:sz w:val="20"/>
                <w:szCs w:val="20"/>
              </w:rPr>
              <w:t>S</w:t>
            </w:r>
            <w:r w:rsidR="003340A6" w:rsidRPr="00A24E8B">
              <w:rPr>
                <w:rFonts w:ascii="Verdana" w:eastAsia="Calibri" w:hAnsi="Verdana" w:cs="Arial"/>
                <w:sz w:val="20"/>
                <w:szCs w:val="20"/>
              </w:rPr>
              <w:t>ecretaria</w:t>
            </w:r>
            <w:r w:rsidRPr="00A24E8B">
              <w:rPr>
                <w:rFonts w:ascii="Verdana" w:eastAsia="Calibri" w:hAnsi="Verdana" w:cs="Arial"/>
                <w:sz w:val="20"/>
                <w:szCs w:val="20"/>
              </w:rPr>
              <w:t>.</w:t>
            </w:r>
          </w:p>
        </w:tc>
      </w:tr>
      <w:tr w:rsidR="00C15816" w:rsidRPr="00A24E8B" w14:paraId="09622E62" w14:textId="77777777" w:rsidTr="03BB13D3">
        <w:trPr>
          <w:trHeight w:val="265"/>
          <w:jc w:val="center"/>
        </w:trPr>
        <w:tc>
          <w:tcPr>
            <w:tcW w:w="4152" w:type="dxa"/>
          </w:tcPr>
          <w:p w14:paraId="696D0056"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5B2DA02" w14:textId="5FEA7BEF" w:rsidR="00C15816" w:rsidRPr="00A24E8B" w:rsidRDefault="00C15816"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C15816" w:rsidRPr="00A24E8B" w14:paraId="64F8DC46" w14:textId="77777777" w:rsidTr="03BB13D3">
        <w:trPr>
          <w:trHeight w:val="265"/>
          <w:jc w:val="center"/>
        </w:trPr>
        <w:tc>
          <w:tcPr>
            <w:tcW w:w="4152" w:type="dxa"/>
          </w:tcPr>
          <w:p w14:paraId="169A2D29"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3C34347" w14:textId="77777777" w:rsidR="00C15816" w:rsidRPr="00A24E8B" w:rsidRDefault="001B240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41F8A" w:rsidRPr="00A24E8B" w14:paraId="20B8ACDC" w14:textId="77777777" w:rsidTr="03BB13D3">
        <w:trPr>
          <w:trHeight w:val="265"/>
          <w:jc w:val="center"/>
        </w:trPr>
        <w:tc>
          <w:tcPr>
            <w:tcW w:w="4152" w:type="dxa"/>
            <w:vAlign w:val="center"/>
          </w:tcPr>
          <w:p w14:paraId="18846984" w14:textId="488A1875"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4C441063" w14:textId="77777777" w:rsidR="003B0736" w:rsidRPr="00A24E8B" w:rsidRDefault="003B0736" w:rsidP="0044782C">
            <w:pPr>
              <w:pStyle w:val="Prrafodelista"/>
              <w:numPr>
                <w:ilvl w:val="0"/>
                <w:numId w:val="208"/>
              </w:numPr>
              <w:spacing w:line="276" w:lineRule="auto"/>
              <w:rPr>
                <w:rFonts w:ascii="Verdana" w:eastAsia="Calibri" w:hAnsi="Verdana" w:cs="Arial"/>
              </w:rPr>
            </w:pPr>
            <w:r w:rsidRPr="00A24E8B">
              <w:rPr>
                <w:rFonts w:ascii="Verdana" w:hAnsi="Verdana" w:cs="Arial"/>
                <w:bCs/>
                <w:iCs/>
              </w:rPr>
              <w:t>Integrante del Comité de Ética (Titular/Secretario)</w:t>
            </w:r>
          </w:p>
          <w:p w14:paraId="2AD0A0E1" w14:textId="0AF74CA5" w:rsidR="00441F8A" w:rsidRPr="00A24E8B" w:rsidRDefault="00441F8A" w:rsidP="0044782C">
            <w:pPr>
              <w:pStyle w:val="Prrafodelista"/>
              <w:numPr>
                <w:ilvl w:val="0"/>
                <w:numId w:val="208"/>
              </w:numPr>
              <w:spacing w:line="276" w:lineRule="auto"/>
              <w:rPr>
                <w:rFonts w:ascii="Verdana" w:eastAsia="Calibri" w:hAnsi="Verdana" w:cs="Arial"/>
              </w:rPr>
            </w:pPr>
            <w:r w:rsidRPr="00A24E8B">
              <w:rPr>
                <w:rFonts w:ascii="Verdana" w:hAnsi="Verdana" w:cs="Arial"/>
                <w:bCs/>
                <w:iCs/>
              </w:rPr>
              <w:t>Integrante de la Unidad Especializada en Riesgos</w:t>
            </w:r>
          </w:p>
        </w:tc>
      </w:tr>
    </w:tbl>
    <w:p w14:paraId="3A274F55" w14:textId="77777777" w:rsidR="00C15816" w:rsidRPr="00A24E8B" w:rsidRDefault="00C1581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C15816" w:rsidRPr="00A24E8B" w14:paraId="5F15E772" w14:textId="77777777" w:rsidTr="03BB13D3">
        <w:trPr>
          <w:jc w:val="center"/>
        </w:trPr>
        <w:tc>
          <w:tcPr>
            <w:tcW w:w="9214" w:type="dxa"/>
            <w:shd w:val="clear" w:color="auto" w:fill="BDD6EE"/>
          </w:tcPr>
          <w:p w14:paraId="111B4AEC" w14:textId="5A6C735C" w:rsidR="00C15816" w:rsidRPr="00A24E8B" w:rsidRDefault="0015377A" w:rsidP="003F0C3B">
            <w:pPr>
              <w:numPr>
                <w:ilvl w:val="0"/>
                <w:numId w:val="44"/>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4A3923" w:rsidRPr="00A24E8B" w14:paraId="285F2FF7" w14:textId="77777777" w:rsidTr="03BB13D3">
        <w:trPr>
          <w:jc w:val="center"/>
        </w:trPr>
        <w:tc>
          <w:tcPr>
            <w:tcW w:w="9214" w:type="dxa"/>
            <w:vAlign w:val="center"/>
          </w:tcPr>
          <w:p w14:paraId="448C18AE" w14:textId="1DD598CC" w:rsidR="004A3923"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lastRenderedPageBreak/>
              <w:t>Coordinar, supervisar y revisar los procesos relacionados a la administración del recurso humano;</w:t>
            </w:r>
          </w:p>
          <w:p w14:paraId="26537F9C" w14:textId="77777777" w:rsidR="004A3923" w:rsidRPr="00A24E8B" w:rsidRDefault="004A3923" w:rsidP="00A05EA5">
            <w:pPr>
              <w:pStyle w:val="Prrafodelista"/>
              <w:spacing w:line="276" w:lineRule="auto"/>
              <w:ind w:left="467"/>
              <w:contextualSpacing/>
              <w:jc w:val="both"/>
              <w:rPr>
                <w:rFonts w:ascii="Verdana" w:hAnsi="Verdana"/>
              </w:rPr>
            </w:pPr>
          </w:p>
          <w:p w14:paraId="49CBD9D0" w14:textId="40E23B84" w:rsidR="00F94FE0"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t>Coordinar el análisis de puestos y salarios de la institución;</w:t>
            </w:r>
          </w:p>
          <w:p w14:paraId="48B69D74" w14:textId="77777777" w:rsidR="00F94FE0" w:rsidRPr="00A24E8B" w:rsidRDefault="00F94FE0" w:rsidP="00F94FE0">
            <w:pPr>
              <w:spacing w:after="0"/>
              <w:contextualSpacing/>
              <w:jc w:val="both"/>
              <w:rPr>
                <w:rFonts w:ascii="Verdana" w:hAnsi="Verdana"/>
                <w:sz w:val="20"/>
                <w:szCs w:val="20"/>
              </w:rPr>
            </w:pPr>
          </w:p>
          <w:p w14:paraId="2B6A0E42" w14:textId="7CB40292" w:rsidR="004A3923"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t>Planificar y coordinar la Inducción a la institución;</w:t>
            </w:r>
          </w:p>
          <w:p w14:paraId="1EB1B6BF" w14:textId="77777777" w:rsidR="004A3923" w:rsidRPr="00A24E8B" w:rsidRDefault="004A3923" w:rsidP="00F94FE0">
            <w:pPr>
              <w:spacing w:after="0"/>
              <w:jc w:val="both"/>
              <w:rPr>
                <w:rFonts w:ascii="Verdana" w:hAnsi="Verdana"/>
                <w:sz w:val="20"/>
                <w:szCs w:val="20"/>
              </w:rPr>
            </w:pPr>
          </w:p>
          <w:p w14:paraId="1803F99D" w14:textId="3F3B610F" w:rsidR="003B0736"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t xml:space="preserve">Gestionar el proceso de nómina de sueldos y honorarios mensual, adicional, bono 14, aguinaldo para que sea aprobado por el </w:t>
            </w:r>
            <w:r w:rsidR="005F3F21" w:rsidRPr="00A24E8B">
              <w:rPr>
                <w:rFonts w:ascii="Verdana" w:hAnsi="Verdana"/>
              </w:rPr>
              <w:t>D</w:t>
            </w:r>
            <w:r w:rsidRPr="00A24E8B">
              <w:rPr>
                <w:rFonts w:ascii="Verdana" w:hAnsi="Verdana"/>
              </w:rPr>
              <w:t xml:space="preserve">irector </w:t>
            </w:r>
            <w:r w:rsidR="005F3F21" w:rsidRPr="00A24E8B">
              <w:rPr>
                <w:rFonts w:ascii="Verdana" w:hAnsi="Verdana"/>
              </w:rPr>
              <w:t>A</w:t>
            </w:r>
            <w:r w:rsidRPr="00A24E8B">
              <w:rPr>
                <w:rFonts w:ascii="Verdana" w:hAnsi="Verdana"/>
              </w:rPr>
              <w:t xml:space="preserve">dministrativo </w:t>
            </w:r>
            <w:r w:rsidR="005F3F21" w:rsidRPr="00A24E8B">
              <w:rPr>
                <w:rFonts w:ascii="Verdana" w:hAnsi="Verdana"/>
              </w:rPr>
              <w:t>F</w:t>
            </w:r>
            <w:r w:rsidRPr="00A24E8B">
              <w:rPr>
                <w:rFonts w:ascii="Verdana" w:hAnsi="Verdana"/>
              </w:rPr>
              <w:t>inanciero;</w:t>
            </w:r>
          </w:p>
          <w:p w14:paraId="340BAB65" w14:textId="77777777" w:rsidR="004A3923" w:rsidRPr="00A24E8B" w:rsidRDefault="004A3923" w:rsidP="00A05EA5">
            <w:pPr>
              <w:pStyle w:val="Prrafodelista"/>
              <w:spacing w:line="276" w:lineRule="auto"/>
              <w:rPr>
                <w:rFonts w:ascii="Verdana" w:hAnsi="Verdana"/>
              </w:rPr>
            </w:pPr>
          </w:p>
          <w:p w14:paraId="4D50301C" w14:textId="0B79712E" w:rsidR="004A3923"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t xml:space="preserve">Asesorar a las diferentes dependencias administrativas en todo lo relacionado con la administración de recursos humanos; </w:t>
            </w:r>
          </w:p>
          <w:p w14:paraId="5266A12C" w14:textId="77777777" w:rsidR="00792B6C" w:rsidRPr="00A24E8B" w:rsidRDefault="00792B6C" w:rsidP="00792B6C">
            <w:pPr>
              <w:pStyle w:val="Prrafodelista"/>
              <w:spacing w:line="276" w:lineRule="auto"/>
              <w:ind w:left="467"/>
              <w:contextualSpacing/>
              <w:jc w:val="both"/>
              <w:rPr>
                <w:rFonts w:ascii="Verdana" w:hAnsi="Verdana"/>
              </w:rPr>
            </w:pPr>
          </w:p>
          <w:p w14:paraId="7FF3004B" w14:textId="40AD3DEB" w:rsidR="004A3923" w:rsidRPr="00A24E8B" w:rsidRDefault="004A3923" w:rsidP="0044782C">
            <w:pPr>
              <w:pStyle w:val="Prrafodelista"/>
              <w:numPr>
                <w:ilvl w:val="0"/>
                <w:numId w:val="234"/>
              </w:numPr>
              <w:spacing w:line="276" w:lineRule="auto"/>
              <w:ind w:left="467"/>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380D3004" w14:textId="77777777" w:rsidR="00C15816" w:rsidRPr="00A24E8B" w:rsidRDefault="00C15816" w:rsidP="003F0C3B">
      <w:pPr>
        <w:spacing w:after="0"/>
        <w:rPr>
          <w:rFonts w:ascii="Verdana" w:hAnsi="Verdana" w:cs="Arial"/>
          <w:vanish/>
          <w:sz w:val="20"/>
          <w:szCs w:val="20"/>
        </w:rPr>
      </w:pPr>
    </w:p>
    <w:p w14:paraId="14BC4E5F" w14:textId="58E67B13" w:rsidR="006846E8" w:rsidRPr="00A24E8B" w:rsidRDefault="006846E8"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A3923" w:rsidRPr="00A24E8B" w14:paraId="675F6449" w14:textId="77777777" w:rsidTr="03BB13D3">
        <w:tc>
          <w:tcPr>
            <w:tcW w:w="9209" w:type="dxa"/>
            <w:shd w:val="clear" w:color="auto" w:fill="B8CCE4" w:themeFill="accent1" w:themeFillTint="66"/>
          </w:tcPr>
          <w:p w14:paraId="6C467E12" w14:textId="77777777" w:rsidR="004A3923" w:rsidRPr="00A24E8B" w:rsidRDefault="004A3923" w:rsidP="003F0C3B">
            <w:pPr>
              <w:pStyle w:val="Prrafodelista"/>
              <w:numPr>
                <w:ilvl w:val="0"/>
                <w:numId w:val="4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A3923" w:rsidRPr="00A24E8B" w14:paraId="73363CB7" w14:textId="77777777" w:rsidTr="03BB13D3">
        <w:tc>
          <w:tcPr>
            <w:tcW w:w="9209" w:type="dxa"/>
          </w:tcPr>
          <w:p w14:paraId="51972626" w14:textId="77777777" w:rsidR="004A3923" w:rsidRPr="00A24E8B" w:rsidRDefault="004A3923" w:rsidP="003F0C3B">
            <w:pPr>
              <w:spacing w:after="0"/>
              <w:rPr>
                <w:rFonts w:ascii="Verdana" w:eastAsia="Calibri" w:hAnsi="Verdana" w:cs="Arial"/>
                <w:b/>
                <w:sz w:val="20"/>
                <w:szCs w:val="20"/>
              </w:rPr>
            </w:pPr>
          </w:p>
          <w:p w14:paraId="2E9F73A5" w14:textId="77777777" w:rsidR="004A3923" w:rsidRPr="00A24E8B" w:rsidRDefault="004A392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362453BD" w14:textId="77777777" w:rsidR="004A3923" w:rsidRPr="00A24E8B" w:rsidRDefault="004A3923" w:rsidP="003F0C3B">
            <w:pPr>
              <w:spacing w:after="0"/>
              <w:jc w:val="both"/>
              <w:rPr>
                <w:rFonts w:ascii="Verdana" w:eastAsia="Calibri" w:hAnsi="Verdana" w:cs="Arial"/>
                <w:b/>
                <w:sz w:val="20"/>
                <w:szCs w:val="20"/>
              </w:rPr>
            </w:pPr>
          </w:p>
          <w:p w14:paraId="2AAD487D" w14:textId="0080B554" w:rsidR="004A392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Profesional Encargado de Dotación de Personal, Profesional Encargado de Gestión de Personal, Profesional Encargado de Administración de Recursos Humanos, Analista de Recursos Humanos, Secretaria.</w:t>
            </w:r>
          </w:p>
          <w:p w14:paraId="54C29A2F" w14:textId="77777777" w:rsidR="004A3923" w:rsidRPr="00A24E8B" w:rsidRDefault="004A3923" w:rsidP="003F0C3B">
            <w:pPr>
              <w:spacing w:after="0"/>
              <w:rPr>
                <w:rFonts w:ascii="Verdana" w:eastAsia="Calibri" w:hAnsi="Verdana" w:cs="Arial"/>
                <w:b/>
                <w:sz w:val="20"/>
                <w:szCs w:val="20"/>
              </w:rPr>
            </w:pPr>
          </w:p>
          <w:p w14:paraId="0279CF4C" w14:textId="632A01B0" w:rsidR="004A3923"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Responsabilidad:</w:t>
            </w:r>
          </w:p>
          <w:p w14:paraId="7604FCFE" w14:textId="1680E737" w:rsidR="03BB13D3" w:rsidRPr="00A24E8B" w:rsidRDefault="03BB13D3" w:rsidP="03BB13D3">
            <w:pPr>
              <w:pStyle w:val="Prrafodelista"/>
              <w:numPr>
                <w:ilvl w:val="0"/>
                <w:numId w:val="43"/>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5F2DF00B" w14:textId="4DBC0756" w:rsidR="004A3923" w:rsidRPr="00A24E8B" w:rsidRDefault="03BB13D3" w:rsidP="003F0C3B">
            <w:pPr>
              <w:pStyle w:val="Prrafodelista"/>
              <w:numPr>
                <w:ilvl w:val="0"/>
                <w:numId w:val="43"/>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005EB383" w14:textId="77777777" w:rsidR="004A3923" w:rsidRPr="00A24E8B" w:rsidRDefault="004A3923" w:rsidP="003F0C3B">
            <w:pPr>
              <w:spacing w:after="0"/>
              <w:rPr>
                <w:rFonts w:ascii="Verdana" w:eastAsia="Calibri" w:hAnsi="Verdana" w:cs="Arial"/>
                <w:b/>
                <w:sz w:val="20"/>
                <w:szCs w:val="20"/>
              </w:rPr>
            </w:pPr>
          </w:p>
          <w:p w14:paraId="0221DE8C" w14:textId="1070657E" w:rsidR="004A3923" w:rsidRPr="00A24E8B" w:rsidRDefault="004A3923"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431216A9" w14:textId="13F07073" w:rsidR="004A3923" w:rsidRPr="00A24E8B" w:rsidRDefault="004A3923"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441DE7"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7FC368D" w14:textId="77777777" w:rsidR="004A3923" w:rsidRPr="00A24E8B" w:rsidRDefault="004A3923"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Contraloría General de Cuentas, ONSEC, INAP y Ministerio de Finanzas Públicas.</w:t>
            </w:r>
          </w:p>
          <w:p w14:paraId="11C57AF2" w14:textId="77777777" w:rsidR="004A3923" w:rsidRPr="00A24E8B" w:rsidRDefault="004A3923" w:rsidP="003F0C3B">
            <w:pPr>
              <w:spacing w:after="0"/>
              <w:rPr>
                <w:rFonts w:ascii="Verdana" w:eastAsia="Calibri" w:hAnsi="Verdana" w:cs="Arial"/>
                <w:b/>
                <w:sz w:val="20"/>
                <w:szCs w:val="20"/>
              </w:rPr>
            </w:pPr>
          </w:p>
          <w:p w14:paraId="04584265" w14:textId="6449EDBD" w:rsidR="004A3923" w:rsidRPr="00A24E8B" w:rsidRDefault="004A392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8F7C766" w14:textId="453FFAA0" w:rsidR="004A3923" w:rsidRPr="00A24E8B" w:rsidRDefault="004A3923"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64A9826C" w14:textId="77777777" w:rsidR="004A3923" w:rsidRPr="00A24E8B" w:rsidRDefault="004A3923" w:rsidP="003F0C3B">
            <w:pPr>
              <w:spacing w:after="0"/>
              <w:rPr>
                <w:rFonts w:ascii="Verdana" w:eastAsia="Calibri" w:hAnsi="Verdana" w:cs="Arial"/>
                <w:b/>
                <w:sz w:val="20"/>
                <w:szCs w:val="20"/>
              </w:rPr>
            </w:pPr>
          </w:p>
          <w:p w14:paraId="55FD586D" w14:textId="6D424533" w:rsidR="004A3923" w:rsidRPr="00A24E8B" w:rsidRDefault="004A392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r w:rsidR="00251179" w:rsidRPr="00A24E8B">
              <w:rPr>
                <w:rFonts w:ascii="Verdana" w:eastAsia="Calibri" w:hAnsi="Verdana" w:cs="Arial"/>
                <w:sz w:val="20"/>
                <w:szCs w:val="20"/>
              </w:rPr>
              <w:t>.</w:t>
            </w:r>
          </w:p>
        </w:tc>
      </w:tr>
    </w:tbl>
    <w:p w14:paraId="4C369012" w14:textId="6C5DF682" w:rsidR="004A3923" w:rsidRPr="00A24E8B" w:rsidRDefault="004A3923"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846E8" w:rsidRPr="00A24E8B" w14:paraId="7523B2B7" w14:textId="77777777" w:rsidTr="2ED67791">
        <w:trPr>
          <w:trHeight w:val="401"/>
          <w:jc w:val="center"/>
        </w:trPr>
        <w:tc>
          <w:tcPr>
            <w:tcW w:w="9214" w:type="dxa"/>
            <w:shd w:val="clear" w:color="auto" w:fill="B8CCE4" w:themeFill="accent1" w:themeFillTint="66"/>
            <w:vAlign w:val="center"/>
          </w:tcPr>
          <w:p w14:paraId="171754FA" w14:textId="77777777" w:rsidR="006846E8" w:rsidRPr="00A24E8B" w:rsidRDefault="006846E8" w:rsidP="003F0C3B">
            <w:pPr>
              <w:pStyle w:val="Prrafodelista"/>
              <w:numPr>
                <w:ilvl w:val="0"/>
                <w:numId w:val="44"/>
              </w:numPr>
              <w:spacing w:line="276" w:lineRule="auto"/>
              <w:rPr>
                <w:rFonts w:ascii="Verdana" w:eastAsia="Calibri" w:hAnsi="Verdana" w:cs="Arial"/>
                <w:b/>
              </w:rPr>
            </w:pPr>
            <w:r w:rsidRPr="00A24E8B">
              <w:rPr>
                <w:rFonts w:ascii="Verdana" w:eastAsia="Calibri" w:hAnsi="Verdana" w:cs="Arial"/>
                <w:b/>
              </w:rPr>
              <w:lastRenderedPageBreak/>
              <w:t>Perfil Básico del Puesto</w:t>
            </w:r>
          </w:p>
        </w:tc>
      </w:tr>
      <w:tr w:rsidR="00C15816" w:rsidRPr="00A24E8B" w14:paraId="4DC56D83" w14:textId="77777777" w:rsidTr="2ED67791">
        <w:trPr>
          <w:trHeight w:val="216"/>
          <w:jc w:val="center"/>
        </w:trPr>
        <w:tc>
          <w:tcPr>
            <w:tcW w:w="9214" w:type="dxa"/>
            <w:shd w:val="clear" w:color="auto" w:fill="FFFFFF" w:themeFill="background1"/>
          </w:tcPr>
          <w:p w14:paraId="758C03A6" w14:textId="77777777" w:rsidR="00F916A9" w:rsidRPr="00A24E8B" w:rsidRDefault="00F916A9" w:rsidP="003F0C3B">
            <w:pPr>
              <w:spacing w:after="0"/>
              <w:jc w:val="both"/>
              <w:rPr>
                <w:rFonts w:ascii="Verdana" w:eastAsia="Calibri" w:hAnsi="Verdana" w:cs="Arial"/>
                <w:b/>
                <w:sz w:val="20"/>
                <w:szCs w:val="20"/>
              </w:rPr>
            </w:pPr>
          </w:p>
          <w:p w14:paraId="733275C8" w14:textId="068D62F5" w:rsidR="00C1581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Educación:</w:t>
            </w:r>
            <w:r w:rsidRPr="00A24E8B">
              <w:rPr>
                <w:rFonts w:ascii="Verdana" w:eastAsia="Calibri" w:hAnsi="Verdana" w:cs="Arial"/>
                <w:sz w:val="20"/>
                <w:szCs w:val="20"/>
              </w:rPr>
              <w:t xml:space="preserve"> Licenciatura en Psicología Industrial, Psicología General, Administración de Empresas, Administración Pública o carrera afín.</w:t>
            </w:r>
          </w:p>
          <w:p w14:paraId="5BF785A9" w14:textId="636AAA82" w:rsidR="00C15816" w:rsidRPr="00A24E8B" w:rsidRDefault="00C15816" w:rsidP="03BB13D3">
            <w:pPr>
              <w:spacing w:after="0"/>
              <w:jc w:val="both"/>
              <w:rPr>
                <w:rFonts w:ascii="Verdana" w:eastAsia="Calibri" w:hAnsi="Verdana" w:cs="Arial"/>
                <w:sz w:val="20"/>
                <w:szCs w:val="20"/>
              </w:rPr>
            </w:pPr>
          </w:p>
          <w:p w14:paraId="7B485EFD" w14:textId="0C801CE0" w:rsidR="00C15816" w:rsidRPr="00A24E8B" w:rsidRDefault="2ED67791"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en actividades relacionadas al puesto en la administración pública.</w:t>
            </w:r>
          </w:p>
          <w:p w14:paraId="22711B47" w14:textId="77777777" w:rsidR="006846E8" w:rsidRPr="00A24E8B" w:rsidRDefault="006846E8" w:rsidP="003F0C3B">
            <w:pPr>
              <w:spacing w:after="0"/>
              <w:ind w:left="1473"/>
              <w:jc w:val="both"/>
              <w:rPr>
                <w:rFonts w:ascii="Verdana" w:eastAsia="Calibri" w:hAnsi="Verdana" w:cs="Arial"/>
                <w:sz w:val="20"/>
                <w:szCs w:val="20"/>
              </w:rPr>
            </w:pPr>
          </w:p>
          <w:p w14:paraId="683046EF"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F1E3E5B" w14:textId="77777777" w:rsidR="008B470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Gestión de Recursos Humanos</w:t>
            </w:r>
          </w:p>
          <w:p w14:paraId="664AE260" w14:textId="77777777" w:rsidR="00C1581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Ley de Servicio Civil, gestiones y trámites relacionados con la administración de recursos humanos en la administración pública.</w:t>
            </w:r>
          </w:p>
          <w:p w14:paraId="61DB7B5A" w14:textId="77777777" w:rsidR="00C15816" w:rsidRPr="00A24E8B" w:rsidRDefault="00C15816" w:rsidP="003F0C3B">
            <w:pPr>
              <w:spacing w:after="0"/>
              <w:ind w:left="1473"/>
              <w:jc w:val="both"/>
              <w:rPr>
                <w:rFonts w:ascii="Verdana" w:eastAsia="Calibri" w:hAnsi="Verdana" w:cs="Arial"/>
                <w:b/>
                <w:sz w:val="20"/>
                <w:szCs w:val="20"/>
              </w:rPr>
            </w:pPr>
          </w:p>
          <w:p w14:paraId="3C181CEA" w14:textId="373D4E5E" w:rsidR="00C1581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AA87ED1"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D15F537"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E6CF7EE"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6EC0CBC" w14:textId="60709506" w:rsidR="00250893"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41A0218" w14:textId="25180E5F" w:rsidR="00C1581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74CF1853" w14:textId="77777777" w:rsidR="00C1581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BD16DAC" w14:textId="77777777" w:rsidR="00C1581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1C2212D1" w14:textId="468369E2" w:rsidR="00C1581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6238A8BA" w14:textId="77777777" w:rsidR="00C1581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3DECAA2" w14:textId="177F2FDA" w:rsidR="0025089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Inteligencia emocional</w:t>
            </w:r>
          </w:p>
          <w:p w14:paraId="4FECFECA" w14:textId="77777777" w:rsidR="00C15816" w:rsidRPr="00A24E8B" w:rsidRDefault="00C15816" w:rsidP="003F0C3B">
            <w:pPr>
              <w:spacing w:after="0"/>
              <w:jc w:val="both"/>
              <w:rPr>
                <w:rFonts w:ascii="Verdana" w:eastAsia="Calibri" w:hAnsi="Verdana" w:cs="Arial"/>
                <w:sz w:val="20"/>
                <w:szCs w:val="20"/>
              </w:rPr>
            </w:pPr>
          </w:p>
          <w:p w14:paraId="51F76525" w14:textId="77777777" w:rsidR="00C15816" w:rsidRPr="00A24E8B" w:rsidRDefault="00C1581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AF02D83" w14:textId="69032E10" w:rsidR="00C1581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0B0EB1BE" w14:textId="77777777" w:rsidR="00C15816" w:rsidRPr="00A24E8B" w:rsidRDefault="00C15816" w:rsidP="003F0C3B">
            <w:pPr>
              <w:spacing w:after="0"/>
              <w:ind w:left="1452"/>
              <w:jc w:val="both"/>
              <w:rPr>
                <w:rFonts w:ascii="Verdana" w:eastAsia="Calibri" w:hAnsi="Verdana" w:cs="Arial"/>
                <w:sz w:val="20"/>
                <w:szCs w:val="20"/>
              </w:rPr>
            </w:pPr>
          </w:p>
        </w:tc>
      </w:tr>
    </w:tbl>
    <w:p w14:paraId="4110D555" w14:textId="4DD4DC66" w:rsidR="00402498" w:rsidRPr="00A24E8B" w:rsidRDefault="00402498" w:rsidP="003F0C3B">
      <w:pPr>
        <w:spacing w:after="0"/>
        <w:jc w:val="both"/>
        <w:rPr>
          <w:rFonts w:ascii="Verdana" w:hAnsi="Verdana"/>
          <w:b/>
          <w:sz w:val="20"/>
          <w:szCs w:val="20"/>
        </w:rPr>
      </w:pPr>
    </w:p>
    <w:p w14:paraId="088752CA" w14:textId="77777777" w:rsidR="007D2C39" w:rsidRPr="00A24E8B" w:rsidRDefault="007D2C39" w:rsidP="003F0C3B">
      <w:pPr>
        <w:spacing w:after="0"/>
        <w:jc w:val="center"/>
        <w:rPr>
          <w:rFonts w:ascii="Verdana" w:hAnsi="Verdana" w:cs="Arial"/>
          <w:b/>
          <w:iCs/>
          <w:sz w:val="20"/>
          <w:szCs w:val="20"/>
        </w:rPr>
      </w:pPr>
      <w:bookmarkStart w:id="118" w:name="_Hlk115260032"/>
      <w:r w:rsidRPr="00A24E8B">
        <w:rPr>
          <w:rFonts w:ascii="Verdana" w:hAnsi="Verdana" w:cs="Arial"/>
          <w:b/>
          <w:iCs/>
          <w:sz w:val="20"/>
          <w:szCs w:val="20"/>
        </w:rPr>
        <w:t>Descripción Técnica del Puesto</w:t>
      </w:r>
    </w:p>
    <w:p w14:paraId="4A7FC09C"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390FD35A" w14:textId="6887D143"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PROFESIONAL ENCARGADO DE GESTIÓN DE PERSONAL</w:t>
      </w:r>
    </w:p>
    <w:p w14:paraId="2A0709DE" w14:textId="39B435EC" w:rsidR="007A18F4" w:rsidRPr="00A24E8B" w:rsidRDefault="007D2C39" w:rsidP="003F0C3B">
      <w:pPr>
        <w:spacing w:after="0"/>
        <w:jc w:val="both"/>
        <w:rPr>
          <w:rFonts w:ascii="Verdana" w:hAnsi="Verdana"/>
          <w:b/>
          <w:sz w:val="20"/>
          <w:szCs w:val="20"/>
        </w:rPr>
      </w:pPr>
      <w:r w:rsidRPr="00A24E8B">
        <w:rPr>
          <w:rFonts w:ascii="Verdana" w:hAnsi="Verdana" w:cs="Arial"/>
          <w:b/>
          <w:color w:val="FFFFFF" w:themeColor="background1"/>
          <w:sz w:val="20"/>
          <w:szCs w:val="20"/>
        </w:rPr>
        <w:t xml:space="preserve">DE ALTA CONFLICTIVIDAD  </w:t>
      </w:r>
      <w:bookmarkStart w:id="119" w:name="_Hlk115260000"/>
      <w:bookmarkEnd w:id="118"/>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04475" w:rsidRPr="00A24E8B" w14:paraId="5DE86528" w14:textId="77777777" w:rsidTr="03BB13D3">
        <w:trPr>
          <w:trHeight w:val="268"/>
          <w:jc w:val="center"/>
        </w:trPr>
        <w:tc>
          <w:tcPr>
            <w:tcW w:w="9243" w:type="dxa"/>
            <w:gridSpan w:val="2"/>
            <w:shd w:val="clear" w:color="auto" w:fill="BDD6EE"/>
          </w:tcPr>
          <w:bookmarkEnd w:id="119"/>
          <w:p w14:paraId="36C27AA9" w14:textId="77777777" w:rsidR="00304475" w:rsidRPr="00A24E8B" w:rsidRDefault="00304475"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304475" w:rsidRPr="00A24E8B" w14:paraId="01D59137" w14:textId="77777777" w:rsidTr="03BB13D3">
        <w:trPr>
          <w:jc w:val="center"/>
        </w:trPr>
        <w:tc>
          <w:tcPr>
            <w:tcW w:w="4152" w:type="dxa"/>
          </w:tcPr>
          <w:p w14:paraId="377D9F7A"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95BCD08" w14:textId="70939296" w:rsidR="00304475" w:rsidRPr="00A24E8B" w:rsidRDefault="0588068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304475" w:rsidRPr="00A24E8B">
              <w:rPr>
                <w:rFonts w:ascii="Verdana" w:eastAsia="Calibri" w:hAnsi="Verdana" w:cs="Arial"/>
                <w:sz w:val="20"/>
                <w:szCs w:val="20"/>
              </w:rPr>
              <w:t>Encargado de Gestión de Personal</w:t>
            </w:r>
          </w:p>
        </w:tc>
      </w:tr>
      <w:tr w:rsidR="00304475" w:rsidRPr="00A24E8B" w14:paraId="58DF166E" w14:textId="77777777" w:rsidTr="03BB13D3">
        <w:trPr>
          <w:jc w:val="center"/>
        </w:trPr>
        <w:tc>
          <w:tcPr>
            <w:tcW w:w="4152" w:type="dxa"/>
          </w:tcPr>
          <w:p w14:paraId="79308E45"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6CEDC1D" w14:textId="51753329" w:rsidR="00304475" w:rsidRPr="00A24E8B" w:rsidRDefault="0588068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304475" w:rsidRPr="00A24E8B">
              <w:rPr>
                <w:rFonts w:ascii="Verdana" w:eastAsia="Calibri" w:hAnsi="Verdana" w:cs="Arial"/>
                <w:sz w:val="20"/>
                <w:szCs w:val="20"/>
              </w:rPr>
              <w:t>Encargado de Gestión de Personal</w:t>
            </w:r>
          </w:p>
        </w:tc>
      </w:tr>
      <w:tr w:rsidR="00304475" w:rsidRPr="00A24E8B" w14:paraId="0DCA9DFD" w14:textId="77777777" w:rsidTr="03BB13D3">
        <w:trPr>
          <w:jc w:val="center"/>
        </w:trPr>
        <w:tc>
          <w:tcPr>
            <w:tcW w:w="4152" w:type="dxa"/>
          </w:tcPr>
          <w:p w14:paraId="016C6842"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6E86DD7" w14:textId="77777777"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04475" w:rsidRPr="00A24E8B" w14:paraId="5BA8B885" w14:textId="77777777" w:rsidTr="03BB13D3">
        <w:trPr>
          <w:jc w:val="center"/>
        </w:trPr>
        <w:tc>
          <w:tcPr>
            <w:tcW w:w="4152" w:type="dxa"/>
          </w:tcPr>
          <w:p w14:paraId="311B996D"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AD9AC03" w14:textId="77777777" w:rsidR="00304475" w:rsidRPr="00A24E8B" w:rsidRDefault="00481C91"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304475" w:rsidRPr="00A24E8B" w14:paraId="6F547BFD" w14:textId="77777777" w:rsidTr="03BB13D3">
        <w:trPr>
          <w:jc w:val="center"/>
        </w:trPr>
        <w:tc>
          <w:tcPr>
            <w:tcW w:w="4152" w:type="dxa"/>
          </w:tcPr>
          <w:p w14:paraId="72BBA074" w14:textId="5845C5C8" w:rsidR="00304475"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3076FB0" w14:textId="15C63971" w:rsidR="00304475" w:rsidRPr="00A24E8B" w:rsidRDefault="00481C91"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304475" w:rsidRPr="00A24E8B" w14:paraId="0A1405D0" w14:textId="77777777" w:rsidTr="03BB13D3">
        <w:trPr>
          <w:trHeight w:val="265"/>
          <w:jc w:val="center"/>
        </w:trPr>
        <w:tc>
          <w:tcPr>
            <w:tcW w:w="4152" w:type="dxa"/>
            <w:vAlign w:val="center"/>
          </w:tcPr>
          <w:p w14:paraId="17259CF0" w14:textId="77777777"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90258C4" w14:textId="77777777" w:rsidR="00304475" w:rsidRPr="00A24E8B" w:rsidRDefault="001B048B"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304475" w:rsidRPr="00A24E8B" w14:paraId="4FF303D1" w14:textId="77777777" w:rsidTr="03BB13D3">
        <w:trPr>
          <w:trHeight w:val="265"/>
          <w:jc w:val="center"/>
        </w:trPr>
        <w:tc>
          <w:tcPr>
            <w:tcW w:w="4152" w:type="dxa"/>
          </w:tcPr>
          <w:p w14:paraId="3D2FAF4A"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9648299" w14:textId="67978DCE"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304475" w:rsidRPr="00A24E8B" w14:paraId="6496A932" w14:textId="77777777" w:rsidTr="03BB13D3">
        <w:trPr>
          <w:trHeight w:val="265"/>
          <w:jc w:val="center"/>
        </w:trPr>
        <w:tc>
          <w:tcPr>
            <w:tcW w:w="4152" w:type="dxa"/>
          </w:tcPr>
          <w:p w14:paraId="38E659C5"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80EA32B" w14:textId="77777777"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68FF2FF" w14:textId="77777777" w:rsidR="00304475" w:rsidRPr="00A24E8B" w:rsidRDefault="0030447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04475" w:rsidRPr="00A24E8B" w14:paraId="4A4553CF" w14:textId="77777777" w:rsidTr="03BB13D3">
        <w:trPr>
          <w:jc w:val="center"/>
        </w:trPr>
        <w:tc>
          <w:tcPr>
            <w:tcW w:w="9214" w:type="dxa"/>
            <w:shd w:val="clear" w:color="auto" w:fill="BDD6EE"/>
          </w:tcPr>
          <w:p w14:paraId="1B69F0BD" w14:textId="49A96878" w:rsidR="00304475" w:rsidRPr="00A24E8B" w:rsidRDefault="0015377A" w:rsidP="003F0C3B">
            <w:pPr>
              <w:numPr>
                <w:ilvl w:val="0"/>
                <w:numId w:val="61"/>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B656AB" w:rsidRPr="00A24E8B" w14:paraId="5E6861CF" w14:textId="77777777" w:rsidTr="03BB13D3">
        <w:trPr>
          <w:jc w:val="center"/>
        </w:trPr>
        <w:tc>
          <w:tcPr>
            <w:tcW w:w="9214" w:type="dxa"/>
            <w:vAlign w:val="center"/>
          </w:tcPr>
          <w:p w14:paraId="33D42FD5" w14:textId="7B017FD3" w:rsidR="519610AA" w:rsidRPr="00A24E8B" w:rsidRDefault="03BB13D3" w:rsidP="0044782C">
            <w:pPr>
              <w:pStyle w:val="Prrafodelista"/>
              <w:numPr>
                <w:ilvl w:val="0"/>
                <w:numId w:val="289"/>
              </w:numPr>
              <w:jc w:val="both"/>
              <w:rPr>
                <w:rFonts w:ascii="Verdana" w:eastAsia="Arial" w:hAnsi="Verdana" w:cs="Arial"/>
                <w:color w:val="202124"/>
              </w:rPr>
            </w:pPr>
            <w:r w:rsidRPr="00A24E8B">
              <w:rPr>
                <w:rFonts w:ascii="Verdana" w:hAnsi="Verdana" w:cs="Arial"/>
              </w:rPr>
              <w:lastRenderedPageBreak/>
              <w:t>Realizar las acciones necesarias para el pago de nóminas del personal (techo presupuestario, anteproyecto, proceso de formulación de apertura y cierre de nómina, solicitud de cuotas presupuestarias).</w:t>
            </w:r>
          </w:p>
          <w:p w14:paraId="0373C908" w14:textId="77777777" w:rsidR="00792B6C" w:rsidRPr="00A24E8B" w:rsidRDefault="00792B6C" w:rsidP="00792B6C">
            <w:pPr>
              <w:pStyle w:val="Prrafodelista"/>
              <w:ind w:left="360"/>
              <w:jc w:val="both"/>
              <w:rPr>
                <w:rFonts w:ascii="Verdana" w:hAnsi="Verdana" w:cs="Arial"/>
              </w:rPr>
            </w:pPr>
          </w:p>
          <w:p w14:paraId="46FF0EC5" w14:textId="7AE0C95A" w:rsidR="00B656AB" w:rsidRPr="00A24E8B" w:rsidRDefault="03BB13D3" w:rsidP="0044782C">
            <w:pPr>
              <w:pStyle w:val="Prrafodelista"/>
              <w:numPr>
                <w:ilvl w:val="0"/>
                <w:numId w:val="289"/>
              </w:numPr>
              <w:jc w:val="both"/>
              <w:rPr>
                <w:rFonts w:ascii="Verdana" w:hAnsi="Verdana" w:cs="Arial"/>
              </w:rPr>
            </w:pPr>
            <w:r w:rsidRPr="00A24E8B">
              <w:rPr>
                <w:rFonts w:ascii="Verdana" w:hAnsi="Verdana" w:cs="Arial"/>
              </w:rPr>
              <w:t>Realiza los procesos relacionados a las acciones de personal de la COPADEH (alta y baja en Guatenóminas, suspensiones del IGSS, acciones judiciales, traslados);</w:t>
            </w:r>
          </w:p>
          <w:p w14:paraId="068CF7B7" w14:textId="04CF2A24" w:rsidR="00B656AB" w:rsidRPr="00A24E8B" w:rsidRDefault="00B656AB" w:rsidP="003F0C3B">
            <w:pPr>
              <w:spacing w:after="0"/>
              <w:jc w:val="both"/>
              <w:rPr>
                <w:rFonts w:ascii="Verdana" w:hAnsi="Verdana" w:cs="Arial"/>
                <w:sz w:val="20"/>
                <w:szCs w:val="20"/>
              </w:rPr>
            </w:pPr>
          </w:p>
          <w:p w14:paraId="3FCE787D" w14:textId="3F411097" w:rsidR="00B656AB" w:rsidRPr="00A24E8B" w:rsidRDefault="03BB13D3" w:rsidP="0044782C">
            <w:pPr>
              <w:pStyle w:val="Prrafodelista"/>
              <w:numPr>
                <w:ilvl w:val="0"/>
                <w:numId w:val="289"/>
              </w:numPr>
              <w:jc w:val="both"/>
              <w:rPr>
                <w:rFonts w:ascii="Verdana" w:hAnsi="Verdana" w:cs="Arial"/>
              </w:rPr>
            </w:pPr>
            <w:r w:rsidRPr="00A24E8B">
              <w:rPr>
                <w:rFonts w:ascii="Verdana" w:hAnsi="Verdana" w:cs="Arial"/>
              </w:rPr>
              <w:t>Vela por la correcta aplicación de las disposiciones legales relacionadas con acciones y movimientos de personal que son competencia de la institución;</w:t>
            </w:r>
          </w:p>
          <w:p w14:paraId="6EF13916" w14:textId="77777777" w:rsidR="00B656AB" w:rsidRPr="00A24E8B" w:rsidRDefault="00B656AB" w:rsidP="003F0C3B">
            <w:pPr>
              <w:spacing w:after="0"/>
              <w:jc w:val="both"/>
              <w:rPr>
                <w:rFonts w:ascii="Verdana" w:hAnsi="Verdana" w:cs="Arial"/>
                <w:sz w:val="20"/>
                <w:szCs w:val="20"/>
              </w:rPr>
            </w:pPr>
          </w:p>
          <w:p w14:paraId="4354DD8A" w14:textId="40085A71" w:rsidR="519610AA" w:rsidRPr="00A24E8B" w:rsidRDefault="03BB13D3" w:rsidP="0044782C">
            <w:pPr>
              <w:pStyle w:val="Prrafodelista"/>
              <w:numPr>
                <w:ilvl w:val="0"/>
                <w:numId w:val="289"/>
              </w:numPr>
              <w:jc w:val="both"/>
              <w:rPr>
                <w:rFonts w:ascii="Verdana" w:hAnsi="Verdana" w:cs="Arial"/>
              </w:rPr>
            </w:pPr>
            <w:r w:rsidRPr="00A24E8B">
              <w:rPr>
                <w:rFonts w:ascii="Verdana" w:hAnsi="Verdana" w:cs="Arial"/>
              </w:rPr>
              <w:t>Vela porque las prestaciones laborales, póstumas y bonos por antigüedad sean otorgados conforme las normas legales vigentes;</w:t>
            </w:r>
          </w:p>
          <w:p w14:paraId="76BFD95C" w14:textId="77777777" w:rsidR="00792B6C" w:rsidRPr="00A24E8B" w:rsidRDefault="00792B6C" w:rsidP="00792B6C">
            <w:pPr>
              <w:spacing w:after="0"/>
              <w:jc w:val="both"/>
              <w:rPr>
                <w:rFonts w:ascii="Verdana" w:hAnsi="Verdana" w:cs="Arial"/>
                <w:sz w:val="20"/>
                <w:szCs w:val="20"/>
              </w:rPr>
            </w:pPr>
          </w:p>
          <w:p w14:paraId="1BB3EC40" w14:textId="52E6FED1" w:rsidR="00B656AB" w:rsidRPr="00A24E8B" w:rsidRDefault="03BB13D3" w:rsidP="0044782C">
            <w:pPr>
              <w:pStyle w:val="Prrafodelista"/>
              <w:numPr>
                <w:ilvl w:val="0"/>
                <w:numId w:val="289"/>
              </w:numPr>
              <w:jc w:val="both"/>
              <w:rPr>
                <w:rFonts w:ascii="Verdana" w:hAnsi="Verdana" w:cs="Arial"/>
              </w:rPr>
            </w:pPr>
            <w:r w:rsidRPr="00A24E8B">
              <w:rPr>
                <w:rFonts w:ascii="Verdana" w:hAnsi="Verdana" w:cs="Arial"/>
              </w:rPr>
              <w:t>Vela porque el sistema de registros de acciones de personal, este actualizado con el fin de proporcionar en forma inmediata y confiable la información que requieran los usuarios (información pública de oficio, reportes para dependencias de la Institución o Entidades externas);</w:t>
            </w:r>
          </w:p>
          <w:p w14:paraId="62D1A92A" w14:textId="2DF1CFB3" w:rsidR="519610AA" w:rsidRPr="00A24E8B" w:rsidRDefault="519610AA" w:rsidP="519610AA">
            <w:pPr>
              <w:spacing w:after="0"/>
              <w:jc w:val="both"/>
              <w:rPr>
                <w:rFonts w:ascii="Verdana" w:hAnsi="Verdana" w:cs="Arial"/>
                <w:sz w:val="20"/>
                <w:szCs w:val="20"/>
              </w:rPr>
            </w:pPr>
          </w:p>
          <w:p w14:paraId="44933516" w14:textId="3F312764" w:rsidR="00B656AB" w:rsidRPr="00A24E8B" w:rsidRDefault="03BB13D3" w:rsidP="0044782C">
            <w:pPr>
              <w:pStyle w:val="Prrafodelista"/>
              <w:numPr>
                <w:ilvl w:val="0"/>
                <w:numId w:val="289"/>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43B8FDAA" w14:textId="77777777" w:rsidR="00304475" w:rsidRPr="00A24E8B" w:rsidRDefault="00304475"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04475" w:rsidRPr="00A24E8B" w14:paraId="2B1EA31C" w14:textId="77777777" w:rsidTr="03BB13D3">
        <w:tc>
          <w:tcPr>
            <w:tcW w:w="9209" w:type="dxa"/>
            <w:shd w:val="clear" w:color="auto" w:fill="B8CCE4" w:themeFill="accent1" w:themeFillTint="66"/>
          </w:tcPr>
          <w:p w14:paraId="2AE84152" w14:textId="77777777" w:rsidR="00304475" w:rsidRPr="00A24E8B" w:rsidRDefault="00304475" w:rsidP="003F0C3B">
            <w:pPr>
              <w:pStyle w:val="Prrafodelista"/>
              <w:numPr>
                <w:ilvl w:val="0"/>
                <w:numId w:val="6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04475" w:rsidRPr="00A24E8B" w14:paraId="35D75D01" w14:textId="77777777" w:rsidTr="03BB13D3">
        <w:tc>
          <w:tcPr>
            <w:tcW w:w="9209" w:type="dxa"/>
          </w:tcPr>
          <w:p w14:paraId="5164251D" w14:textId="77777777" w:rsidR="00304475" w:rsidRPr="00A24E8B" w:rsidRDefault="00304475" w:rsidP="003F0C3B">
            <w:pPr>
              <w:spacing w:after="0"/>
              <w:rPr>
                <w:rFonts w:ascii="Verdana" w:eastAsia="Calibri" w:hAnsi="Verdana" w:cs="Arial"/>
                <w:b/>
                <w:sz w:val="20"/>
                <w:szCs w:val="20"/>
              </w:rPr>
            </w:pPr>
          </w:p>
          <w:p w14:paraId="09F0AF5E" w14:textId="77777777"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B628DB" w:rsidRPr="00A24E8B">
              <w:rPr>
                <w:rFonts w:ascii="Verdana" w:eastAsia="Calibri" w:hAnsi="Verdana" w:cs="Arial"/>
                <w:sz w:val="20"/>
                <w:szCs w:val="20"/>
              </w:rPr>
              <w:t>Departamento de Recursos Humanos</w:t>
            </w:r>
          </w:p>
          <w:p w14:paraId="718456DA" w14:textId="77777777" w:rsidR="00304475" w:rsidRPr="00A24E8B" w:rsidRDefault="00304475" w:rsidP="003F0C3B">
            <w:pPr>
              <w:spacing w:after="0"/>
              <w:jc w:val="both"/>
              <w:rPr>
                <w:rFonts w:ascii="Verdana" w:eastAsia="Calibri" w:hAnsi="Verdana" w:cs="Arial"/>
                <w:b/>
                <w:sz w:val="20"/>
                <w:szCs w:val="20"/>
              </w:rPr>
            </w:pPr>
          </w:p>
          <w:p w14:paraId="7D04E1C0" w14:textId="7ABBDB38" w:rsidR="00304475"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Ninguno</w:t>
            </w:r>
          </w:p>
          <w:p w14:paraId="3F558CFE" w14:textId="77777777" w:rsidR="00304475" w:rsidRPr="00A24E8B" w:rsidRDefault="00304475" w:rsidP="003F0C3B">
            <w:pPr>
              <w:spacing w:after="0"/>
              <w:rPr>
                <w:rFonts w:ascii="Verdana" w:eastAsia="Calibri" w:hAnsi="Verdana" w:cs="Arial"/>
                <w:b/>
                <w:sz w:val="20"/>
                <w:szCs w:val="20"/>
              </w:rPr>
            </w:pPr>
          </w:p>
          <w:p w14:paraId="500ECB0F" w14:textId="77777777"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290CFAB" w14:textId="77777777" w:rsidR="00304475" w:rsidRPr="00A24E8B" w:rsidRDefault="00304475" w:rsidP="003F0C3B">
            <w:pPr>
              <w:spacing w:after="0"/>
              <w:rPr>
                <w:rFonts w:ascii="Verdana" w:eastAsia="Calibri" w:hAnsi="Verdana" w:cs="Arial"/>
                <w:b/>
                <w:sz w:val="20"/>
                <w:szCs w:val="20"/>
              </w:rPr>
            </w:pPr>
          </w:p>
          <w:p w14:paraId="70D16F8C" w14:textId="45760232" w:rsidR="00304475" w:rsidRPr="00A24E8B" w:rsidRDefault="00304475" w:rsidP="0044782C">
            <w:pPr>
              <w:pStyle w:val="Prrafodelista"/>
              <w:numPr>
                <w:ilvl w:val="0"/>
                <w:numId w:val="144"/>
              </w:numPr>
              <w:spacing w:line="276" w:lineRule="auto"/>
              <w:rPr>
                <w:rFonts w:ascii="Verdana" w:eastAsia="Calibri" w:hAnsi="Verdana" w:cs="Arial"/>
                <w:b/>
              </w:rPr>
            </w:pPr>
            <w:r w:rsidRPr="00A24E8B">
              <w:rPr>
                <w:rFonts w:ascii="Verdana" w:eastAsia="Calibri" w:hAnsi="Verdana" w:cs="Arial"/>
              </w:rPr>
              <w:t>Es</w:t>
            </w:r>
            <w:r w:rsidR="0056436B" w:rsidRPr="00A24E8B">
              <w:rPr>
                <w:rFonts w:ascii="Verdana" w:eastAsia="Calibri" w:hAnsi="Verdana" w:cs="Arial"/>
              </w:rPr>
              <w:t xml:space="preserve"> </w:t>
            </w:r>
            <w:r w:rsidRPr="00A24E8B">
              <w:rPr>
                <w:rFonts w:ascii="Verdana" w:eastAsia="Calibri" w:hAnsi="Verdana" w:cs="Arial"/>
              </w:rPr>
              <w:t xml:space="preserve">el responsable por el debido </w:t>
            </w:r>
            <w:r w:rsidR="00250893" w:rsidRPr="00A24E8B">
              <w:rPr>
                <w:rFonts w:ascii="Verdana" w:eastAsia="Calibri" w:hAnsi="Verdana" w:cs="Arial"/>
              </w:rPr>
              <w:t xml:space="preserve">cumplimiento de sus funciones, </w:t>
            </w:r>
            <w:r w:rsidRPr="00A24E8B">
              <w:rPr>
                <w:rFonts w:ascii="Verdana" w:eastAsia="Calibri" w:hAnsi="Verdana" w:cs="Arial"/>
              </w:rPr>
              <w:t>así como el manejo de información y documentos confidenciales.</w:t>
            </w:r>
          </w:p>
          <w:p w14:paraId="2DB13DBB" w14:textId="60B294F3" w:rsidR="00304475" w:rsidRPr="00A24E8B" w:rsidRDefault="00304475" w:rsidP="0044782C">
            <w:pPr>
              <w:pStyle w:val="Prrafodelista"/>
              <w:numPr>
                <w:ilvl w:val="0"/>
                <w:numId w:val="144"/>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399E9C2" w14:textId="77777777" w:rsidR="00304475" w:rsidRPr="00A24E8B" w:rsidRDefault="00304475" w:rsidP="003F0C3B">
            <w:pPr>
              <w:spacing w:after="0"/>
              <w:rPr>
                <w:rFonts w:ascii="Verdana" w:eastAsia="Calibri" w:hAnsi="Verdana" w:cs="Arial"/>
                <w:b/>
                <w:sz w:val="20"/>
                <w:szCs w:val="20"/>
              </w:rPr>
            </w:pPr>
          </w:p>
          <w:p w14:paraId="42A95B25" w14:textId="5B3F056A"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61A5F99" w14:textId="77777777" w:rsidR="00304475" w:rsidRPr="00A24E8B" w:rsidRDefault="00304475" w:rsidP="003F0C3B">
            <w:pPr>
              <w:spacing w:after="0"/>
              <w:rPr>
                <w:rFonts w:ascii="Verdana" w:eastAsia="Calibri" w:hAnsi="Verdana" w:cs="Arial"/>
                <w:b/>
                <w:sz w:val="20"/>
                <w:szCs w:val="20"/>
              </w:rPr>
            </w:pPr>
          </w:p>
          <w:p w14:paraId="5E40D7BB" w14:textId="0A16AFBE" w:rsidR="00304475" w:rsidRPr="00A24E8B" w:rsidRDefault="00304475"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250893"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250893"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8A108DB" w14:textId="77777777" w:rsidR="00304475" w:rsidRPr="00A24E8B" w:rsidRDefault="00304475"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w:t>
            </w:r>
            <w:r w:rsidR="0007425E" w:rsidRPr="00A24E8B">
              <w:rPr>
                <w:rFonts w:ascii="Verdana" w:eastAsia="Calibri" w:hAnsi="Verdana" w:cs="Arial"/>
                <w:sz w:val="20"/>
                <w:szCs w:val="20"/>
              </w:rPr>
              <w:t xml:space="preserve"> funcionarios de otras instituciones, Contraloría General de Cuentas, ONSEC y Ministerio de Finanzas Públicas</w:t>
            </w:r>
            <w:r w:rsidRPr="00A24E8B">
              <w:rPr>
                <w:rFonts w:ascii="Verdana" w:eastAsia="Calibri" w:hAnsi="Verdana" w:cs="Arial"/>
                <w:sz w:val="20"/>
                <w:szCs w:val="20"/>
              </w:rPr>
              <w:t>.</w:t>
            </w:r>
          </w:p>
          <w:p w14:paraId="54DDB74A" w14:textId="77777777" w:rsidR="00304475" w:rsidRPr="00A24E8B" w:rsidRDefault="00304475" w:rsidP="003F0C3B">
            <w:pPr>
              <w:spacing w:after="0"/>
              <w:rPr>
                <w:rFonts w:ascii="Verdana" w:eastAsia="Calibri" w:hAnsi="Verdana" w:cs="Arial"/>
                <w:b/>
                <w:sz w:val="20"/>
                <w:szCs w:val="20"/>
              </w:rPr>
            </w:pPr>
          </w:p>
          <w:p w14:paraId="58CD63EE" w14:textId="202DEF08"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CD34921" w14:textId="2A069A59" w:rsidR="00304475"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B656AB" w:rsidRPr="00A24E8B">
              <w:rPr>
                <w:rFonts w:ascii="Verdana" w:eastAsia="Calibri" w:hAnsi="Verdana" w:cs="Arial"/>
                <w:sz w:val="20"/>
                <w:szCs w:val="20"/>
              </w:rPr>
              <w:t>Oficinas Centrales</w:t>
            </w:r>
          </w:p>
          <w:p w14:paraId="40A9315C" w14:textId="4A85C23F" w:rsidR="00304475" w:rsidRPr="00A24E8B" w:rsidRDefault="00304475"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656AB"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656AB" w:rsidRPr="00A24E8B">
              <w:rPr>
                <w:rFonts w:ascii="Verdana" w:eastAsia="Calibri" w:hAnsi="Verdana" w:cs="Arial"/>
                <w:sz w:val="20"/>
                <w:szCs w:val="20"/>
              </w:rPr>
              <w:t>.</w:t>
            </w:r>
          </w:p>
        </w:tc>
      </w:tr>
    </w:tbl>
    <w:p w14:paraId="2217CD40" w14:textId="5C9F005A" w:rsidR="0056436B" w:rsidRPr="00A24E8B" w:rsidRDefault="0056436B" w:rsidP="003F0C3B">
      <w:pPr>
        <w:spacing w:after="0"/>
        <w:rPr>
          <w:rFonts w:ascii="Verdana" w:hAnsi="Verdana" w:cs="Arial"/>
          <w:sz w:val="20"/>
          <w:szCs w:val="20"/>
        </w:rPr>
      </w:pPr>
    </w:p>
    <w:p w14:paraId="4173D17C" w14:textId="77777777" w:rsidR="00250893" w:rsidRPr="00A24E8B" w:rsidRDefault="00250893" w:rsidP="003F0C3B">
      <w:pPr>
        <w:spacing w:after="0"/>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304475" w:rsidRPr="00A24E8B" w14:paraId="200D8718" w14:textId="77777777" w:rsidTr="2ED67791">
        <w:trPr>
          <w:trHeight w:val="401"/>
          <w:jc w:val="center"/>
        </w:trPr>
        <w:tc>
          <w:tcPr>
            <w:tcW w:w="9214" w:type="dxa"/>
            <w:shd w:val="clear" w:color="auto" w:fill="B8CCE4" w:themeFill="accent1" w:themeFillTint="66"/>
            <w:vAlign w:val="center"/>
          </w:tcPr>
          <w:p w14:paraId="0E20EC14" w14:textId="77777777" w:rsidR="00304475" w:rsidRPr="00A24E8B" w:rsidRDefault="00304475" w:rsidP="003F0C3B">
            <w:pPr>
              <w:pStyle w:val="Prrafodelista"/>
              <w:numPr>
                <w:ilvl w:val="0"/>
                <w:numId w:val="61"/>
              </w:numPr>
              <w:spacing w:line="276" w:lineRule="auto"/>
              <w:rPr>
                <w:rFonts w:ascii="Verdana" w:eastAsia="Calibri" w:hAnsi="Verdana" w:cs="Arial"/>
                <w:b/>
              </w:rPr>
            </w:pPr>
            <w:r w:rsidRPr="00A24E8B">
              <w:rPr>
                <w:rFonts w:ascii="Verdana" w:eastAsia="Calibri" w:hAnsi="Verdana" w:cs="Arial"/>
                <w:b/>
              </w:rPr>
              <w:lastRenderedPageBreak/>
              <w:t>Perfil Básico del Puesto</w:t>
            </w:r>
          </w:p>
        </w:tc>
      </w:tr>
      <w:tr w:rsidR="00304475" w:rsidRPr="00A24E8B" w14:paraId="6AC82D05" w14:textId="77777777" w:rsidTr="2ED67791">
        <w:trPr>
          <w:trHeight w:val="216"/>
          <w:jc w:val="center"/>
        </w:trPr>
        <w:tc>
          <w:tcPr>
            <w:tcW w:w="9214" w:type="dxa"/>
            <w:shd w:val="clear" w:color="auto" w:fill="FFFFFF" w:themeFill="background1"/>
          </w:tcPr>
          <w:p w14:paraId="420476AA" w14:textId="77777777" w:rsidR="00304475" w:rsidRPr="00A24E8B" w:rsidRDefault="00304475" w:rsidP="003F0C3B">
            <w:pPr>
              <w:spacing w:after="0"/>
              <w:jc w:val="both"/>
              <w:rPr>
                <w:rFonts w:ascii="Verdana" w:eastAsia="Calibri" w:hAnsi="Verdana" w:cs="Arial"/>
                <w:b/>
                <w:sz w:val="20"/>
                <w:szCs w:val="20"/>
              </w:rPr>
            </w:pPr>
          </w:p>
          <w:p w14:paraId="23CB94BE" w14:textId="368952FE"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B656AB" w:rsidRPr="00A24E8B">
              <w:rPr>
                <w:rFonts w:ascii="Verdana" w:eastAsia="Calibri" w:hAnsi="Verdana" w:cs="Arial"/>
                <w:b/>
                <w:sz w:val="20"/>
                <w:szCs w:val="20"/>
              </w:rPr>
              <w:t xml:space="preserve">: </w:t>
            </w:r>
            <w:r w:rsidRPr="00A24E8B">
              <w:rPr>
                <w:rFonts w:ascii="Verdana" w:eastAsia="Calibri" w:hAnsi="Verdana" w:cs="Arial"/>
                <w:sz w:val="20"/>
                <w:szCs w:val="20"/>
              </w:rPr>
              <w:t>Licenciatura en Psicología Industrial, Psicología General, Administración de Empresas, Adm</w:t>
            </w:r>
            <w:r w:rsidR="00250893" w:rsidRPr="00A24E8B">
              <w:rPr>
                <w:rFonts w:ascii="Verdana" w:eastAsia="Calibri" w:hAnsi="Verdana" w:cs="Arial"/>
                <w:sz w:val="20"/>
                <w:szCs w:val="20"/>
              </w:rPr>
              <w:t>inistración Pública o carrera afín</w:t>
            </w:r>
            <w:r w:rsidR="00B656AB" w:rsidRPr="00A24E8B">
              <w:rPr>
                <w:rFonts w:ascii="Verdana" w:eastAsia="Calibri" w:hAnsi="Verdana" w:cs="Arial"/>
                <w:sz w:val="20"/>
                <w:szCs w:val="20"/>
              </w:rPr>
              <w:t>.</w:t>
            </w:r>
          </w:p>
          <w:p w14:paraId="4D41A880" w14:textId="3CD8B06C" w:rsidR="00B656AB"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en actividades relacionadas al puesto en la administración pública y en el manejo del Sistema GUATENÓMINAS.</w:t>
            </w:r>
          </w:p>
          <w:p w14:paraId="2FFFD90A" w14:textId="6AEA0240" w:rsidR="0015377A" w:rsidRPr="00A24E8B" w:rsidRDefault="0015377A" w:rsidP="003F0C3B">
            <w:pPr>
              <w:spacing w:after="0"/>
              <w:ind w:left="1473"/>
              <w:jc w:val="both"/>
              <w:rPr>
                <w:rFonts w:ascii="Verdana" w:eastAsia="Calibri" w:hAnsi="Verdana" w:cs="Arial"/>
                <w:sz w:val="20"/>
                <w:szCs w:val="20"/>
              </w:rPr>
            </w:pPr>
          </w:p>
          <w:p w14:paraId="5415F37F"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81D6D00" w14:textId="77777777" w:rsidR="009C144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Leyes Laborales.</w:t>
            </w:r>
          </w:p>
          <w:p w14:paraId="5BEB7636" w14:textId="77777777" w:rsidR="00304475" w:rsidRPr="00A24E8B" w:rsidRDefault="00304475" w:rsidP="003F0C3B">
            <w:pPr>
              <w:spacing w:after="0"/>
              <w:ind w:left="1473"/>
              <w:jc w:val="both"/>
              <w:rPr>
                <w:rFonts w:ascii="Verdana" w:eastAsia="Calibri" w:hAnsi="Verdana" w:cs="Arial"/>
                <w:b/>
                <w:sz w:val="20"/>
                <w:szCs w:val="20"/>
              </w:rPr>
            </w:pPr>
          </w:p>
          <w:p w14:paraId="7322CDF4" w14:textId="441A3004" w:rsidR="0027020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03F4F00"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7C67F20"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507DD71"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9440FC4" w14:textId="77777777" w:rsidR="0030447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31D8B12" w14:textId="77777777" w:rsidR="0030447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organización y planificación</w:t>
            </w:r>
          </w:p>
          <w:p w14:paraId="7F6D2C91" w14:textId="77777777" w:rsidR="0030447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A53C09F" w14:textId="77777777" w:rsidR="0030447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A1156AD" w14:textId="77777777" w:rsidR="00AB4B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2636E631" w14:textId="77777777" w:rsidR="00304475" w:rsidRPr="00A24E8B" w:rsidRDefault="00304475" w:rsidP="003F0C3B">
            <w:pPr>
              <w:spacing w:after="0"/>
              <w:jc w:val="both"/>
              <w:rPr>
                <w:rFonts w:ascii="Verdana" w:eastAsia="Calibri" w:hAnsi="Verdana" w:cs="Arial"/>
                <w:sz w:val="20"/>
                <w:szCs w:val="20"/>
              </w:rPr>
            </w:pPr>
          </w:p>
          <w:p w14:paraId="2329BA3F" w14:textId="77777777" w:rsidR="00304475" w:rsidRPr="00A24E8B" w:rsidRDefault="0030447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2DAD191" w14:textId="545EB83B" w:rsidR="0030447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FA65082" w14:textId="77777777" w:rsidR="007351F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5A6B8B34" w14:textId="77777777" w:rsidR="00304475" w:rsidRPr="00A24E8B" w:rsidRDefault="00304475" w:rsidP="003F0C3B">
            <w:pPr>
              <w:spacing w:after="0"/>
              <w:ind w:left="1452"/>
              <w:jc w:val="both"/>
              <w:rPr>
                <w:rFonts w:ascii="Verdana" w:eastAsia="Calibri" w:hAnsi="Verdana" w:cs="Arial"/>
                <w:sz w:val="20"/>
                <w:szCs w:val="20"/>
              </w:rPr>
            </w:pPr>
          </w:p>
        </w:tc>
      </w:tr>
    </w:tbl>
    <w:p w14:paraId="1C73FE92" w14:textId="77777777" w:rsidR="00005690" w:rsidRPr="00A24E8B" w:rsidRDefault="00005690" w:rsidP="003F0C3B">
      <w:pPr>
        <w:spacing w:after="0"/>
        <w:jc w:val="both"/>
        <w:rPr>
          <w:rFonts w:ascii="Verdana" w:hAnsi="Verdana"/>
          <w:sz w:val="20"/>
          <w:szCs w:val="20"/>
        </w:rPr>
      </w:pPr>
    </w:p>
    <w:p w14:paraId="217BC6AE" w14:textId="77777777" w:rsidR="007D2C39" w:rsidRPr="00A24E8B" w:rsidRDefault="007D2C39" w:rsidP="003F0C3B">
      <w:pPr>
        <w:spacing w:after="0"/>
        <w:jc w:val="center"/>
        <w:rPr>
          <w:rFonts w:ascii="Verdana" w:hAnsi="Verdana" w:cs="Arial"/>
          <w:b/>
          <w:iCs/>
          <w:sz w:val="20"/>
          <w:szCs w:val="20"/>
        </w:rPr>
      </w:pPr>
      <w:bookmarkStart w:id="120" w:name="_Hlk115260440"/>
      <w:r w:rsidRPr="00A24E8B">
        <w:rPr>
          <w:rFonts w:ascii="Verdana" w:hAnsi="Verdana" w:cs="Arial"/>
          <w:b/>
          <w:iCs/>
          <w:sz w:val="20"/>
          <w:szCs w:val="20"/>
        </w:rPr>
        <w:t>Descripción Técnica del Puesto</w:t>
      </w:r>
    </w:p>
    <w:p w14:paraId="2481C58C"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21845883" w14:textId="21ECAB7D"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PROFESIONAL ENCARGADO DE ADMINISTRACIÓN DE RECURSOS HUMANOS</w:t>
      </w:r>
    </w:p>
    <w:bookmarkEnd w:id="120"/>
    <w:p w14:paraId="6D446C75" w14:textId="77777777" w:rsidR="007D2C39" w:rsidRPr="00A24E8B" w:rsidRDefault="007D2C39" w:rsidP="003F0C3B">
      <w:pPr>
        <w:spacing w:after="0"/>
        <w:jc w:val="both"/>
        <w:rPr>
          <w:rFonts w:ascii="Verdana" w:hAnsi="Verdana"/>
          <w:b/>
          <w:sz w:val="20"/>
          <w:szCs w:val="20"/>
        </w:rPr>
      </w:pPr>
      <w:r w:rsidRPr="00A24E8B">
        <w:rPr>
          <w:rFonts w:ascii="Verdana" w:hAnsi="Verdana" w:cs="Arial"/>
          <w:b/>
          <w:color w:val="FFFFFF" w:themeColor="background1"/>
          <w:sz w:val="20"/>
          <w:szCs w:val="20"/>
        </w:rPr>
        <w:t xml:space="preserve">DE ALTA CONFLICTIVIDAD  </w:t>
      </w:r>
    </w:p>
    <w:p w14:paraId="28F9F44B" w14:textId="77777777" w:rsidR="00995125" w:rsidRPr="00A24E8B" w:rsidRDefault="00995125" w:rsidP="003F0C3B">
      <w:pPr>
        <w:spacing w:after="0"/>
        <w:jc w:val="both"/>
        <w:rPr>
          <w:rFonts w:ascii="Verdana" w:hAnsi="Verdana"/>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8E260C" w:rsidRPr="00A24E8B" w14:paraId="75DC3765" w14:textId="77777777" w:rsidTr="03BB13D3">
        <w:trPr>
          <w:trHeight w:val="268"/>
          <w:jc w:val="center"/>
        </w:trPr>
        <w:tc>
          <w:tcPr>
            <w:tcW w:w="9243" w:type="dxa"/>
            <w:gridSpan w:val="2"/>
            <w:shd w:val="clear" w:color="auto" w:fill="BDD6EE"/>
          </w:tcPr>
          <w:p w14:paraId="0F1D65EF" w14:textId="77777777" w:rsidR="008E260C" w:rsidRPr="00A24E8B" w:rsidRDefault="008E260C"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8E260C" w:rsidRPr="00A24E8B" w14:paraId="13F3F387" w14:textId="77777777" w:rsidTr="03BB13D3">
        <w:trPr>
          <w:jc w:val="center"/>
        </w:trPr>
        <w:tc>
          <w:tcPr>
            <w:tcW w:w="4152" w:type="dxa"/>
          </w:tcPr>
          <w:p w14:paraId="1C461907"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83AD46B" w14:textId="6276D88D" w:rsidR="008E260C" w:rsidRPr="00A24E8B" w:rsidRDefault="00250893"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Administración de Recursos Humanos</w:t>
            </w:r>
          </w:p>
        </w:tc>
      </w:tr>
      <w:tr w:rsidR="008E260C" w:rsidRPr="00A24E8B" w14:paraId="2A2A7FD4" w14:textId="77777777" w:rsidTr="03BB13D3">
        <w:trPr>
          <w:jc w:val="center"/>
        </w:trPr>
        <w:tc>
          <w:tcPr>
            <w:tcW w:w="4152" w:type="dxa"/>
          </w:tcPr>
          <w:p w14:paraId="10D22FAD"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A7BCB13" w14:textId="045E9469" w:rsidR="008E260C" w:rsidRPr="00A24E8B" w:rsidRDefault="00250893"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Administración de Recursos Humanos</w:t>
            </w:r>
          </w:p>
        </w:tc>
      </w:tr>
      <w:tr w:rsidR="008E260C" w:rsidRPr="00A24E8B" w14:paraId="6582CA6E" w14:textId="77777777" w:rsidTr="03BB13D3">
        <w:trPr>
          <w:jc w:val="center"/>
        </w:trPr>
        <w:tc>
          <w:tcPr>
            <w:tcW w:w="4152" w:type="dxa"/>
          </w:tcPr>
          <w:p w14:paraId="3B76BF62"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598E47F" w14:textId="77777777"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E260C" w:rsidRPr="00A24E8B" w14:paraId="2955A0D7" w14:textId="77777777" w:rsidTr="03BB13D3">
        <w:trPr>
          <w:jc w:val="center"/>
        </w:trPr>
        <w:tc>
          <w:tcPr>
            <w:tcW w:w="4152" w:type="dxa"/>
          </w:tcPr>
          <w:p w14:paraId="659CC62F"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A6BEC50" w14:textId="77777777"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8E260C" w:rsidRPr="00A24E8B" w14:paraId="4D74D7D3" w14:textId="77777777" w:rsidTr="03BB13D3">
        <w:trPr>
          <w:jc w:val="center"/>
        </w:trPr>
        <w:tc>
          <w:tcPr>
            <w:tcW w:w="4152" w:type="dxa"/>
          </w:tcPr>
          <w:p w14:paraId="55082189" w14:textId="3B7024EF" w:rsidR="008E260C"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33FB5EE9" w14:textId="50EB498A"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8E260C" w:rsidRPr="00A24E8B" w14:paraId="0FA0AD89" w14:textId="77777777" w:rsidTr="03BB13D3">
        <w:trPr>
          <w:trHeight w:val="265"/>
          <w:jc w:val="center"/>
        </w:trPr>
        <w:tc>
          <w:tcPr>
            <w:tcW w:w="4152" w:type="dxa"/>
            <w:vAlign w:val="center"/>
          </w:tcPr>
          <w:p w14:paraId="1688A8EC" w14:textId="77777777"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3C53576" w14:textId="77777777" w:rsidR="008E260C" w:rsidRPr="00A24E8B" w:rsidRDefault="00BB125A"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8E260C" w:rsidRPr="00A24E8B" w14:paraId="25FFC7E6" w14:textId="77777777" w:rsidTr="03BB13D3">
        <w:trPr>
          <w:trHeight w:val="265"/>
          <w:jc w:val="center"/>
        </w:trPr>
        <w:tc>
          <w:tcPr>
            <w:tcW w:w="4152" w:type="dxa"/>
          </w:tcPr>
          <w:p w14:paraId="222E270E"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F9D0619" w14:textId="666BE91E"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8E260C" w:rsidRPr="00A24E8B" w14:paraId="16F890D9" w14:textId="77777777" w:rsidTr="03BB13D3">
        <w:trPr>
          <w:trHeight w:val="265"/>
          <w:jc w:val="center"/>
        </w:trPr>
        <w:tc>
          <w:tcPr>
            <w:tcW w:w="4152" w:type="dxa"/>
          </w:tcPr>
          <w:p w14:paraId="60A47BB9"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12B58C0" w14:textId="77777777"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3B0736" w:rsidRPr="00A24E8B" w14:paraId="580C6F5F" w14:textId="77777777" w:rsidTr="03BB13D3">
        <w:trPr>
          <w:trHeight w:val="265"/>
          <w:jc w:val="center"/>
        </w:trPr>
        <w:tc>
          <w:tcPr>
            <w:tcW w:w="4152" w:type="dxa"/>
          </w:tcPr>
          <w:p w14:paraId="79A9E656" w14:textId="530EF049" w:rsidR="003B0736" w:rsidRPr="00A24E8B" w:rsidRDefault="003B0736"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r w:rsidR="00101466" w:rsidRPr="00A24E8B">
              <w:rPr>
                <w:rFonts w:ascii="Verdana" w:eastAsia="Calibri" w:hAnsi="Verdana" w:cs="Arial"/>
                <w:b/>
                <w:sz w:val="20"/>
                <w:szCs w:val="20"/>
              </w:rPr>
              <w:t>:</w:t>
            </w:r>
          </w:p>
        </w:tc>
        <w:tc>
          <w:tcPr>
            <w:tcW w:w="5091" w:type="dxa"/>
          </w:tcPr>
          <w:p w14:paraId="05F661A3" w14:textId="2693B4C8" w:rsidR="003B0736" w:rsidRPr="00A24E8B" w:rsidRDefault="00101466"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58D9992A" w14:textId="77777777" w:rsidR="008E260C" w:rsidRPr="00A24E8B" w:rsidRDefault="008E260C"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8E260C" w:rsidRPr="00A24E8B" w14:paraId="1C81AA38" w14:textId="77777777" w:rsidTr="03BB13D3">
        <w:trPr>
          <w:jc w:val="center"/>
        </w:trPr>
        <w:tc>
          <w:tcPr>
            <w:tcW w:w="9214" w:type="dxa"/>
            <w:shd w:val="clear" w:color="auto" w:fill="BDD6EE"/>
          </w:tcPr>
          <w:p w14:paraId="781A1AC3" w14:textId="0BB05ADC" w:rsidR="008E260C" w:rsidRPr="00A24E8B" w:rsidRDefault="0015377A" w:rsidP="003F0C3B">
            <w:pPr>
              <w:numPr>
                <w:ilvl w:val="0"/>
                <w:numId w:val="62"/>
              </w:numPr>
              <w:spacing w:after="0"/>
              <w:ind w:left="488" w:hanging="488"/>
              <w:contextualSpacing/>
              <w:rPr>
                <w:rFonts w:ascii="Verdana" w:eastAsia="Calibri" w:hAnsi="Verdana" w:cs="Arial"/>
                <w:b/>
                <w:sz w:val="20"/>
                <w:szCs w:val="20"/>
              </w:rPr>
            </w:pPr>
            <w:r w:rsidRPr="00A24E8B">
              <w:rPr>
                <w:rFonts w:ascii="Verdana" w:eastAsia="Calibri" w:hAnsi="Verdana" w:cs="Arial"/>
                <w:b/>
                <w:sz w:val="20"/>
                <w:szCs w:val="20"/>
              </w:rPr>
              <w:t>Funciones y tareas</w:t>
            </w:r>
          </w:p>
        </w:tc>
      </w:tr>
      <w:tr w:rsidR="00B656AB" w:rsidRPr="00A24E8B" w14:paraId="0AC03EDA" w14:textId="77777777" w:rsidTr="03BB13D3">
        <w:trPr>
          <w:jc w:val="center"/>
        </w:trPr>
        <w:tc>
          <w:tcPr>
            <w:tcW w:w="9214" w:type="dxa"/>
            <w:vAlign w:val="center"/>
          </w:tcPr>
          <w:p w14:paraId="264AE370" w14:textId="75E703DA" w:rsidR="3C1D310A" w:rsidRPr="00A24E8B" w:rsidRDefault="03BB13D3" w:rsidP="0044782C">
            <w:pPr>
              <w:pStyle w:val="Prrafodelista"/>
              <w:numPr>
                <w:ilvl w:val="0"/>
                <w:numId w:val="296"/>
              </w:numPr>
              <w:jc w:val="both"/>
              <w:rPr>
                <w:rFonts w:ascii="Verdana" w:hAnsi="Verdana" w:cs="Arial"/>
              </w:rPr>
            </w:pPr>
            <w:r w:rsidRPr="00A24E8B">
              <w:rPr>
                <w:rFonts w:ascii="Verdana" w:hAnsi="Verdana" w:cs="Arial"/>
              </w:rPr>
              <w:lastRenderedPageBreak/>
              <w:t>Realiza estudios de diversa naturaleza para detectar necesidades de recursos humanos (Realización del DNC, elaboración e implementación del Plan Anual de Capacitación, acciones de Seguridad y Salud Ocupacional, así como del Bienestar laboral y elaboración del POA del Departamento);</w:t>
            </w:r>
          </w:p>
          <w:p w14:paraId="468F5925" w14:textId="77777777" w:rsidR="00792B6C" w:rsidRPr="00A24E8B" w:rsidRDefault="00792B6C" w:rsidP="00792B6C">
            <w:pPr>
              <w:pStyle w:val="Prrafodelista"/>
              <w:ind w:left="720"/>
              <w:jc w:val="both"/>
              <w:rPr>
                <w:rFonts w:ascii="Verdana" w:hAnsi="Verdana" w:cs="Arial"/>
              </w:rPr>
            </w:pPr>
          </w:p>
          <w:p w14:paraId="6DDC8D70" w14:textId="44E556CA"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Realiza estudios de reestructuración de la institución;</w:t>
            </w:r>
          </w:p>
          <w:p w14:paraId="412B01E4" w14:textId="77777777" w:rsidR="00B656AB" w:rsidRPr="00A24E8B" w:rsidRDefault="00B656AB" w:rsidP="003F0C3B">
            <w:pPr>
              <w:spacing w:after="0"/>
              <w:jc w:val="both"/>
              <w:rPr>
                <w:rFonts w:ascii="Verdana" w:hAnsi="Verdana" w:cs="Arial"/>
                <w:sz w:val="20"/>
                <w:szCs w:val="20"/>
              </w:rPr>
            </w:pPr>
          </w:p>
          <w:p w14:paraId="29F45994" w14:textId="14CBB539"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Recopila documentos e integra los expedientes de solicitud de creación, reasignación y supresión de puestos, traslados presupuestarios y cambio de especialidad conforme los requerimientos establecidos por la ONSEC y la Dirección Técnica del Presupuesto;</w:t>
            </w:r>
          </w:p>
          <w:p w14:paraId="1E1D3CC3" w14:textId="77777777" w:rsidR="00B656AB" w:rsidRPr="00A24E8B" w:rsidRDefault="00B656AB" w:rsidP="003F0C3B">
            <w:pPr>
              <w:spacing w:after="0"/>
              <w:jc w:val="both"/>
              <w:rPr>
                <w:rFonts w:ascii="Verdana" w:hAnsi="Verdana" w:cs="Arial"/>
                <w:sz w:val="20"/>
                <w:szCs w:val="20"/>
              </w:rPr>
            </w:pPr>
          </w:p>
          <w:p w14:paraId="62B0CEF1" w14:textId="7A7ACA04"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Emite dictámenes, providencias, oficios, resoluciones y otros documentos relacionados con el proceso de administración de puestos y salarios;</w:t>
            </w:r>
          </w:p>
          <w:p w14:paraId="33FFE60B" w14:textId="77777777" w:rsidR="00B656AB" w:rsidRPr="00A24E8B" w:rsidRDefault="00B656AB" w:rsidP="003F0C3B">
            <w:pPr>
              <w:spacing w:after="0"/>
              <w:jc w:val="both"/>
              <w:rPr>
                <w:rFonts w:ascii="Verdana" w:hAnsi="Verdana" w:cs="Arial"/>
                <w:sz w:val="20"/>
                <w:szCs w:val="20"/>
              </w:rPr>
            </w:pPr>
          </w:p>
          <w:p w14:paraId="7B28FC73" w14:textId="5C442DEC"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Lleva control estadístico actualizado de puestos y salarios del personal que labora en la institución;</w:t>
            </w:r>
          </w:p>
          <w:p w14:paraId="6E69BA6A" w14:textId="77777777" w:rsidR="00B656AB" w:rsidRPr="00A24E8B" w:rsidRDefault="00B656AB" w:rsidP="003F0C3B">
            <w:pPr>
              <w:spacing w:after="0"/>
              <w:jc w:val="both"/>
              <w:rPr>
                <w:rFonts w:ascii="Verdana" w:hAnsi="Verdana" w:cs="Arial"/>
                <w:sz w:val="20"/>
                <w:szCs w:val="20"/>
              </w:rPr>
            </w:pPr>
          </w:p>
          <w:p w14:paraId="41556745" w14:textId="4F20541D" w:rsidR="3C1D310A" w:rsidRPr="00A24E8B" w:rsidRDefault="00B656AB" w:rsidP="0044782C">
            <w:pPr>
              <w:pStyle w:val="Prrafodelista"/>
              <w:numPr>
                <w:ilvl w:val="0"/>
                <w:numId w:val="296"/>
              </w:numPr>
              <w:jc w:val="both"/>
              <w:rPr>
                <w:rFonts w:ascii="Verdana" w:hAnsi="Verdana" w:cs="Arial"/>
              </w:rPr>
            </w:pPr>
            <w:r w:rsidRPr="00A24E8B">
              <w:rPr>
                <w:rFonts w:ascii="Verdana" w:hAnsi="Verdana" w:cs="Arial"/>
              </w:rPr>
              <w:t>Solicita la fuente de financiamiento necearía para la creación y resignación de puestos, así como para la asignación de beneficios económicos mediante la asignación de complemento al salario base o bonos monetarios;</w:t>
            </w:r>
          </w:p>
          <w:p w14:paraId="2B0F1150" w14:textId="77777777" w:rsidR="00792B6C" w:rsidRPr="00A24E8B" w:rsidRDefault="00792B6C" w:rsidP="00792B6C">
            <w:pPr>
              <w:spacing w:after="0"/>
              <w:jc w:val="both"/>
              <w:rPr>
                <w:rFonts w:ascii="Verdana" w:hAnsi="Verdana" w:cs="Arial"/>
                <w:sz w:val="20"/>
                <w:szCs w:val="20"/>
              </w:rPr>
            </w:pPr>
          </w:p>
          <w:p w14:paraId="41F63A74" w14:textId="5B34E8F3"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Imparte pláticas, conferencias y cursos relacionados con la Administración de Recursos Humanos;</w:t>
            </w:r>
          </w:p>
          <w:p w14:paraId="0BD75C18" w14:textId="5B34E8F3" w:rsidR="3C1D310A" w:rsidRPr="00A24E8B" w:rsidRDefault="3C1D310A" w:rsidP="3C1D310A">
            <w:pPr>
              <w:spacing w:after="0"/>
              <w:jc w:val="both"/>
              <w:rPr>
                <w:rFonts w:ascii="Verdana" w:hAnsi="Verdana" w:cs="Arial"/>
                <w:sz w:val="20"/>
                <w:szCs w:val="20"/>
              </w:rPr>
            </w:pPr>
          </w:p>
          <w:p w14:paraId="345A6422" w14:textId="66480A9D" w:rsidR="00B656AB" w:rsidRPr="00A24E8B" w:rsidRDefault="00B656AB" w:rsidP="0044782C">
            <w:pPr>
              <w:pStyle w:val="Prrafodelista"/>
              <w:numPr>
                <w:ilvl w:val="0"/>
                <w:numId w:val="296"/>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6DAA6FC7" w14:textId="77777777" w:rsidR="008E260C" w:rsidRPr="00A24E8B" w:rsidRDefault="008E260C"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8E260C" w:rsidRPr="00A24E8B" w14:paraId="120368E4" w14:textId="77777777" w:rsidTr="03BB13D3">
        <w:tc>
          <w:tcPr>
            <w:tcW w:w="9209" w:type="dxa"/>
            <w:shd w:val="clear" w:color="auto" w:fill="B8CCE4" w:themeFill="accent1" w:themeFillTint="66"/>
          </w:tcPr>
          <w:p w14:paraId="3E8F141D" w14:textId="77777777" w:rsidR="008E260C" w:rsidRPr="00A24E8B" w:rsidRDefault="008E260C" w:rsidP="003F0C3B">
            <w:pPr>
              <w:pStyle w:val="Prrafodelista"/>
              <w:numPr>
                <w:ilvl w:val="0"/>
                <w:numId w:val="6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E260C" w:rsidRPr="00A24E8B" w14:paraId="4E5075A8" w14:textId="77777777" w:rsidTr="03BB13D3">
        <w:tc>
          <w:tcPr>
            <w:tcW w:w="9209" w:type="dxa"/>
          </w:tcPr>
          <w:p w14:paraId="27DBA9D4" w14:textId="77777777" w:rsidR="008E260C" w:rsidRPr="00A24E8B" w:rsidRDefault="008E260C" w:rsidP="003F0C3B">
            <w:pPr>
              <w:spacing w:after="0"/>
              <w:rPr>
                <w:rFonts w:ascii="Verdana" w:eastAsia="Calibri" w:hAnsi="Verdana" w:cs="Arial"/>
                <w:b/>
                <w:sz w:val="20"/>
                <w:szCs w:val="20"/>
              </w:rPr>
            </w:pPr>
          </w:p>
          <w:p w14:paraId="310EE9EE" w14:textId="77777777"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243126FB" w14:textId="77777777" w:rsidR="008E260C" w:rsidRPr="00A24E8B" w:rsidRDefault="008E260C" w:rsidP="003F0C3B">
            <w:pPr>
              <w:spacing w:after="0"/>
              <w:jc w:val="both"/>
              <w:rPr>
                <w:rFonts w:ascii="Verdana" w:eastAsia="Calibri" w:hAnsi="Verdana" w:cs="Arial"/>
                <w:b/>
                <w:sz w:val="20"/>
                <w:szCs w:val="20"/>
              </w:rPr>
            </w:pPr>
          </w:p>
          <w:p w14:paraId="0CB124A8" w14:textId="7B4AAC26" w:rsidR="008E260C"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E260C" w:rsidRPr="00A24E8B">
              <w:rPr>
                <w:rFonts w:ascii="Verdana" w:eastAsia="Calibri" w:hAnsi="Verdana" w:cs="Arial"/>
                <w:b/>
                <w:sz w:val="20"/>
                <w:szCs w:val="20"/>
              </w:rPr>
              <w:t xml:space="preserve"> </w:t>
            </w:r>
            <w:r w:rsidR="00D37FD7" w:rsidRPr="00A24E8B">
              <w:rPr>
                <w:rFonts w:ascii="Verdana" w:eastAsia="Calibri" w:hAnsi="Verdana" w:cs="Arial"/>
                <w:sz w:val="20"/>
                <w:szCs w:val="20"/>
              </w:rPr>
              <w:t>Ninguna</w:t>
            </w:r>
          </w:p>
          <w:p w14:paraId="02D800B9" w14:textId="77777777" w:rsidR="008E260C" w:rsidRPr="00A24E8B" w:rsidRDefault="008E260C" w:rsidP="003F0C3B">
            <w:pPr>
              <w:spacing w:after="0"/>
              <w:rPr>
                <w:rFonts w:ascii="Verdana" w:eastAsia="Calibri" w:hAnsi="Verdana" w:cs="Arial"/>
                <w:b/>
                <w:sz w:val="20"/>
                <w:szCs w:val="20"/>
              </w:rPr>
            </w:pPr>
          </w:p>
          <w:p w14:paraId="33A07BD2" w14:textId="77777777"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EBAED20" w14:textId="77777777" w:rsidR="008E260C" w:rsidRPr="00A24E8B" w:rsidRDefault="008E260C" w:rsidP="003F0C3B">
            <w:pPr>
              <w:spacing w:after="0"/>
              <w:rPr>
                <w:rFonts w:ascii="Verdana" w:eastAsia="Calibri" w:hAnsi="Verdana" w:cs="Arial"/>
                <w:b/>
                <w:sz w:val="20"/>
                <w:szCs w:val="20"/>
              </w:rPr>
            </w:pPr>
          </w:p>
          <w:p w14:paraId="131ED447" w14:textId="65029BFB" w:rsidR="008E260C" w:rsidRPr="00A24E8B" w:rsidRDefault="03BB13D3" w:rsidP="03BB13D3">
            <w:pPr>
              <w:pStyle w:val="Prrafodelista"/>
              <w:numPr>
                <w:ilvl w:val="0"/>
                <w:numId w:val="58"/>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 confidenciales.</w:t>
            </w:r>
          </w:p>
          <w:p w14:paraId="7BED36FA" w14:textId="2265CE11" w:rsidR="00101466" w:rsidRPr="00A24E8B" w:rsidRDefault="008E260C" w:rsidP="00792B6C">
            <w:pPr>
              <w:pStyle w:val="Prrafodelista"/>
              <w:numPr>
                <w:ilvl w:val="0"/>
                <w:numId w:val="58"/>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5BD8105E" w14:textId="77777777" w:rsidR="008E260C" w:rsidRPr="00A24E8B" w:rsidRDefault="008E260C" w:rsidP="003F0C3B">
            <w:pPr>
              <w:spacing w:after="0"/>
              <w:rPr>
                <w:rFonts w:ascii="Verdana" w:eastAsia="Calibri" w:hAnsi="Verdana" w:cs="Arial"/>
                <w:b/>
                <w:sz w:val="20"/>
                <w:szCs w:val="20"/>
              </w:rPr>
            </w:pPr>
          </w:p>
          <w:p w14:paraId="0AF8BAD2" w14:textId="715C1292"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23C782" w14:textId="77777777" w:rsidR="008E260C" w:rsidRPr="00A24E8B" w:rsidRDefault="008E260C" w:rsidP="003F0C3B">
            <w:pPr>
              <w:spacing w:after="0"/>
              <w:rPr>
                <w:rFonts w:ascii="Verdana" w:eastAsia="Calibri" w:hAnsi="Verdana" w:cs="Arial"/>
                <w:b/>
                <w:sz w:val="20"/>
                <w:szCs w:val="20"/>
              </w:rPr>
            </w:pPr>
          </w:p>
          <w:p w14:paraId="18FC058E" w14:textId="2360B5D6" w:rsidR="008E260C" w:rsidRPr="00A24E8B" w:rsidRDefault="008E260C"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250893"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250893"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176DE1CB" w14:textId="0EDF30A6" w:rsidR="008E260C" w:rsidRPr="00A24E8B" w:rsidRDefault="008E260C"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w:t>
            </w:r>
            <w:r w:rsidR="0070451E" w:rsidRPr="00A24E8B">
              <w:rPr>
                <w:rFonts w:ascii="Verdana" w:eastAsia="Calibri" w:hAnsi="Verdana" w:cs="Arial"/>
                <w:sz w:val="20"/>
                <w:szCs w:val="20"/>
              </w:rPr>
              <w:t xml:space="preserve">funcionarios de otras instituciones, </w:t>
            </w:r>
            <w:r w:rsidR="00250893" w:rsidRPr="00A24E8B">
              <w:rPr>
                <w:rFonts w:ascii="Verdana" w:eastAsia="Calibri" w:hAnsi="Verdana" w:cs="Arial"/>
                <w:sz w:val="20"/>
                <w:szCs w:val="20"/>
              </w:rPr>
              <w:t>CGC</w:t>
            </w:r>
            <w:r w:rsidR="0070451E" w:rsidRPr="00A24E8B">
              <w:rPr>
                <w:rFonts w:ascii="Verdana" w:eastAsia="Calibri" w:hAnsi="Verdana" w:cs="Arial"/>
                <w:sz w:val="20"/>
                <w:szCs w:val="20"/>
              </w:rPr>
              <w:t xml:space="preserve">, ONSEC y </w:t>
            </w:r>
            <w:r w:rsidR="00250893" w:rsidRPr="00A24E8B">
              <w:rPr>
                <w:rFonts w:ascii="Verdana" w:eastAsia="Calibri" w:hAnsi="Verdana" w:cs="Arial"/>
                <w:sz w:val="20"/>
                <w:szCs w:val="20"/>
              </w:rPr>
              <w:t>MINFIN</w:t>
            </w:r>
            <w:r w:rsidRPr="00A24E8B">
              <w:rPr>
                <w:rFonts w:ascii="Verdana" w:eastAsia="Calibri" w:hAnsi="Verdana" w:cs="Arial"/>
                <w:sz w:val="20"/>
                <w:szCs w:val="20"/>
              </w:rPr>
              <w:t>.</w:t>
            </w:r>
          </w:p>
          <w:p w14:paraId="6D7BEDFA" w14:textId="77777777" w:rsidR="008E260C" w:rsidRPr="00A24E8B" w:rsidRDefault="008E260C" w:rsidP="003F0C3B">
            <w:pPr>
              <w:spacing w:after="0"/>
              <w:rPr>
                <w:rFonts w:ascii="Verdana" w:eastAsia="Calibri" w:hAnsi="Verdana" w:cs="Arial"/>
                <w:b/>
                <w:sz w:val="20"/>
                <w:szCs w:val="20"/>
              </w:rPr>
            </w:pPr>
          </w:p>
          <w:p w14:paraId="406192CA" w14:textId="537C3C81"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4DBD493" w14:textId="3561A8A6" w:rsidR="008E260C"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 xml:space="preserve">Lugar: </w:t>
            </w:r>
            <w:r w:rsidR="008C1F8B" w:rsidRPr="00A24E8B">
              <w:rPr>
                <w:rFonts w:ascii="Verdana" w:eastAsia="Calibri" w:hAnsi="Verdana" w:cs="Arial"/>
                <w:sz w:val="20"/>
                <w:szCs w:val="20"/>
              </w:rPr>
              <w:t>Oficinas centrales</w:t>
            </w:r>
          </w:p>
          <w:p w14:paraId="6076F2E0" w14:textId="271C88A6" w:rsidR="008E260C" w:rsidRPr="00A24E8B" w:rsidRDefault="008E260C"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C1F8B"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8C1F8B" w:rsidRPr="00A24E8B">
              <w:rPr>
                <w:rFonts w:ascii="Verdana" w:eastAsia="Calibri" w:hAnsi="Verdana" w:cs="Arial"/>
                <w:sz w:val="20"/>
                <w:szCs w:val="20"/>
              </w:rPr>
              <w:t>.</w:t>
            </w:r>
          </w:p>
        </w:tc>
      </w:tr>
    </w:tbl>
    <w:p w14:paraId="026E0EEB" w14:textId="77777777" w:rsidR="00250893" w:rsidRPr="00A24E8B" w:rsidRDefault="00250893" w:rsidP="003F0C3B">
      <w:pPr>
        <w:spacing w:after="0"/>
        <w:rPr>
          <w:rFonts w:ascii="Verdana" w:hAnsi="Verdana" w:cs="Arial"/>
          <w:vanish/>
          <w:sz w:val="20"/>
          <w:szCs w:val="20"/>
        </w:rPr>
      </w:pPr>
    </w:p>
    <w:p w14:paraId="4DF32AB7" w14:textId="77777777" w:rsidR="008E260C" w:rsidRPr="00A24E8B" w:rsidRDefault="008E260C"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8E260C" w:rsidRPr="00A24E8B" w14:paraId="02A5081F" w14:textId="77777777" w:rsidTr="2ED67791">
        <w:trPr>
          <w:trHeight w:val="401"/>
          <w:jc w:val="center"/>
        </w:trPr>
        <w:tc>
          <w:tcPr>
            <w:tcW w:w="9214" w:type="dxa"/>
            <w:shd w:val="clear" w:color="auto" w:fill="B8CCE4" w:themeFill="accent1" w:themeFillTint="66"/>
            <w:vAlign w:val="center"/>
          </w:tcPr>
          <w:p w14:paraId="04BA85A0" w14:textId="77777777" w:rsidR="008E260C" w:rsidRPr="00A24E8B" w:rsidRDefault="008E260C" w:rsidP="003F0C3B">
            <w:pPr>
              <w:pStyle w:val="Prrafodelista"/>
              <w:numPr>
                <w:ilvl w:val="0"/>
                <w:numId w:val="62"/>
              </w:numPr>
              <w:spacing w:line="276" w:lineRule="auto"/>
              <w:rPr>
                <w:rFonts w:ascii="Verdana" w:eastAsia="Calibri" w:hAnsi="Verdana" w:cs="Arial"/>
                <w:b/>
              </w:rPr>
            </w:pPr>
            <w:r w:rsidRPr="00A24E8B">
              <w:rPr>
                <w:rFonts w:ascii="Verdana" w:eastAsia="Calibri" w:hAnsi="Verdana" w:cs="Arial"/>
                <w:b/>
              </w:rPr>
              <w:t>Perfil Básico del Puesto</w:t>
            </w:r>
          </w:p>
        </w:tc>
      </w:tr>
      <w:tr w:rsidR="008E260C" w:rsidRPr="00A24E8B" w14:paraId="2C186977" w14:textId="77777777" w:rsidTr="2ED67791">
        <w:trPr>
          <w:trHeight w:val="216"/>
          <w:jc w:val="center"/>
        </w:trPr>
        <w:tc>
          <w:tcPr>
            <w:tcW w:w="9214" w:type="dxa"/>
            <w:shd w:val="clear" w:color="auto" w:fill="FFFFFF" w:themeFill="background1"/>
          </w:tcPr>
          <w:p w14:paraId="10353B32" w14:textId="77777777" w:rsidR="008E260C" w:rsidRPr="00A24E8B" w:rsidRDefault="008E260C" w:rsidP="003F0C3B">
            <w:pPr>
              <w:spacing w:after="0"/>
              <w:jc w:val="both"/>
              <w:rPr>
                <w:rFonts w:ascii="Verdana" w:eastAsia="Calibri" w:hAnsi="Verdana" w:cs="Arial"/>
                <w:b/>
                <w:sz w:val="20"/>
                <w:szCs w:val="20"/>
              </w:rPr>
            </w:pPr>
          </w:p>
          <w:p w14:paraId="08F57096" w14:textId="207F7F6D"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8C1F8B" w:rsidRPr="00A24E8B">
              <w:rPr>
                <w:rFonts w:ascii="Verdana" w:eastAsia="Calibri" w:hAnsi="Verdana" w:cs="Arial"/>
                <w:b/>
                <w:sz w:val="20"/>
                <w:szCs w:val="20"/>
              </w:rPr>
              <w:t xml:space="preserve"> </w:t>
            </w:r>
            <w:r w:rsidRPr="00A24E8B">
              <w:rPr>
                <w:rFonts w:ascii="Verdana" w:eastAsia="Calibri" w:hAnsi="Verdana" w:cs="Arial"/>
                <w:sz w:val="20"/>
                <w:szCs w:val="20"/>
              </w:rPr>
              <w:t>Licenciatura en Psicología Industrial, Psicología General, Administración de Empresas, Adm</w:t>
            </w:r>
            <w:r w:rsidR="00250893" w:rsidRPr="00A24E8B">
              <w:rPr>
                <w:rFonts w:ascii="Verdana" w:eastAsia="Calibri" w:hAnsi="Verdana" w:cs="Arial"/>
                <w:sz w:val="20"/>
                <w:szCs w:val="20"/>
              </w:rPr>
              <w:t>inistración Pública o carrera afí</w:t>
            </w:r>
            <w:r w:rsidR="008C1F8B" w:rsidRPr="00A24E8B">
              <w:rPr>
                <w:rFonts w:ascii="Verdana" w:eastAsia="Calibri" w:hAnsi="Verdana" w:cs="Arial"/>
                <w:sz w:val="20"/>
                <w:szCs w:val="20"/>
              </w:rPr>
              <w:t>n.</w:t>
            </w:r>
            <w:r w:rsidRPr="00A24E8B">
              <w:rPr>
                <w:rFonts w:ascii="Verdana" w:eastAsia="Calibri" w:hAnsi="Verdana" w:cs="Arial"/>
                <w:sz w:val="20"/>
                <w:szCs w:val="20"/>
              </w:rPr>
              <w:t xml:space="preserve"> </w:t>
            </w:r>
          </w:p>
          <w:p w14:paraId="3B1AE51C" w14:textId="65218CFF" w:rsidR="008C1F8B" w:rsidRPr="00A24E8B" w:rsidRDefault="2ED67791"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en actividades relacionadas al puesto en la administración pública.</w:t>
            </w:r>
          </w:p>
          <w:p w14:paraId="19E4CC9B" w14:textId="11D43EAA" w:rsidR="0015377A" w:rsidRPr="00A24E8B" w:rsidRDefault="0015377A" w:rsidP="003F0C3B">
            <w:pPr>
              <w:spacing w:after="0"/>
              <w:ind w:left="1473"/>
              <w:jc w:val="both"/>
              <w:rPr>
                <w:rFonts w:ascii="Verdana" w:eastAsia="Calibri" w:hAnsi="Verdana" w:cs="Arial"/>
                <w:sz w:val="20"/>
                <w:szCs w:val="20"/>
              </w:rPr>
            </w:pPr>
          </w:p>
          <w:p w14:paraId="4AECEF33"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7EA16704" w14:textId="6A6A694A" w:rsidR="008E260C"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administración pública, temas de capacitación, desarrollo de personal, administración de puestos, elaboración de manuales.</w:t>
            </w:r>
          </w:p>
          <w:p w14:paraId="10FA0F73" w14:textId="77777777" w:rsidR="002C2E0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Leyes Laborales.</w:t>
            </w:r>
          </w:p>
          <w:p w14:paraId="642F6027" w14:textId="77777777" w:rsidR="008E260C" w:rsidRPr="00A24E8B" w:rsidRDefault="008E260C" w:rsidP="003F0C3B">
            <w:pPr>
              <w:spacing w:after="0"/>
              <w:ind w:left="1473"/>
              <w:jc w:val="both"/>
              <w:rPr>
                <w:rFonts w:ascii="Verdana" w:eastAsia="Calibri" w:hAnsi="Verdana" w:cs="Arial"/>
                <w:b/>
                <w:sz w:val="20"/>
                <w:szCs w:val="20"/>
              </w:rPr>
            </w:pPr>
          </w:p>
          <w:p w14:paraId="0888ACE9" w14:textId="0E7969FD" w:rsidR="008E260C"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C687E98"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FCD948A"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CC84DC6"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E5E19F8" w14:textId="77777777" w:rsidR="008E260C"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42941E6F" w14:textId="77777777" w:rsidR="008E260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76055E0" w14:textId="77777777" w:rsidR="008E260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5CB4C23" w14:textId="77777777" w:rsidR="00420AF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7334CBC7" w14:textId="77777777" w:rsidR="008E260C" w:rsidRPr="00A24E8B" w:rsidRDefault="008E260C" w:rsidP="003F0C3B">
            <w:pPr>
              <w:spacing w:after="0"/>
              <w:jc w:val="both"/>
              <w:rPr>
                <w:rFonts w:ascii="Verdana" w:eastAsia="Calibri" w:hAnsi="Verdana" w:cs="Arial"/>
                <w:sz w:val="20"/>
                <w:szCs w:val="20"/>
              </w:rPr>
            </w:pPr>
          </w:p>
          <w:p w14:paraId="4B7A952B" w14:textId="77777777" w:rsidR="008E260C" w:rsidRPr="00A24E8B" w:rsidRDefault="008E260C"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38B96079" w14:textId="2143B3C6" w:rsidR="008E260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3AB6D13B" w14:textId="77777777" w:rsidR="002E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1285A505" w14:textId="77777777" w:rsidR="008E260C" w:rsidRPr="00A24E8B" w:rsidRDefault="008E260C" w:rsidP="003F0C3B">
            <w:pPr>
              <w:spacing w:after="0"/>
              <w:ind w:left="1452"/>
              <w:jc w:val="both"/>
              <w:rPr>
                <w:rFonts w:ascii="Verdana" w:eastAsia="Calibri" w:hAnsi="Verdana" w:cs="Arial"/>
                <w:sz w:val="20"/>
                <w:szCs w:val="20"/>
              </w:rPr>
            </w:pPr>
          </w:p>
        </w:tc>
      </w:tr>
    </w:tbl>
    <w:p w14:paraId="3F92B9FF" w14:textId="77777777" w:rsidR="008E260C" w:rsidRPr="00A24E8B" w:rsidRDefault="008E260C" w:rsidP="003F0C3B">
      <w:pPr>
        <w:spacing w:after="0"/>
        <w:jc w:val="both"/>
        <w:rPr>
          <w:rFonts w:ascii="Verdana" w:hAnsi="Verdana"/>
          <w:sz w:val="20"/>
          <w:szCs w:val="20"/>
        </w:rPr>
      </w:pPr>
    </w:p>
    <w:p w14:paraId="241E551D" w14:textId="77777777" w:rsidR="007D2C39" w:rsidRPr="00A24E8B" w:rsidRDefault="007D2C39"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AB41253" w14:textId="77777777"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p>
    <w:p w14:paraId="292FDD5C" w14:textId="533DA3E8" w:rsidR="007D2C39" w:rsidRPr="00A24E8B" w:rsidRDefault="007D2C3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PROFESIONAL ENCARGADO DE DOTACIÓN DE PERSONAL</w:t>
      </w:r>
    </w:p>
    <w:p w14:paraId="131E8235" w14:textId="77777777" w:rsidR="007D2C39" w:rsidRPr="00A24E8B" w:rsidRDefault="007D2C39" w:rsidP="003F0C3B">
      <w:pPr>
        <w:spacing w:after="0"/>
        <w:jc w:val="both"/>
        <w:rPr>
          <w:rFonts w:ascii="Verdana" w:hAnsi="Verdana"/>
          <w:b/>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B4514C" w:rsidRPr="00A24E8B" w14:paraId="48BEE703" w14:textId="77777777" w:rsidTr="03BB13D3">
        <w:trPr>
          <w:trHeight w:val="268"/>
          <w:jc w:val="center"/>
        </w:trPr>
        <w:tc>
          <w:tcPr>
            <w:tcW w:w="9243" w:type="dxa"/>
            <w:gridSpan w:val="2"/>
            <w:shd w:val="clear" w:color="auto" w:fill="BDD6EE"/>
          </w:tcPr>
          <w:p w14:paraId="65E97874" w14:textId="77777777" w:rsidR="00B4514C" w:rsidRPr="00A24E8B" w:rsidRDefault="00B4514C"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136360" w:rsidRPr="00A24E8B" w14:paraId="191C0B02" w14:textId="77777777" w:rsidTr="03BB13D3">
        <w:trPr>
          <w:jc w:val="center"/>
        </w:trPr>
        <w:tc>
          <w:tcPr>
            <w:tcW w:w="4152" w:type="dxa"/>
          </w:tcPr>
          <w:p w14:paraId="5EB13501"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F4B5C2D" w14:textId="56482B66" w:rsidR="00B4514C" w:rsidRPr="00A24E8B" w:rsidRDefault="008C5992"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Dotación de Personal</w:t>
            </w:r>
          </w:p>
        </w:tc>
      </w:tr>
      <w:tr w:rsidR="00B4514C" w:rsidRPr="00A24E8B" w14:paraId="16AF52FE" w14:textId="77777777" w:rsidTr="03BB13D3">
        <w:trPr>
          <w:jc w:val="center"/>
        </w:trPr>
        <w:tc>
          <w:tcPr>
            <w:tcW w:w="4152" w:type="dxa"/>
          </w:tcPr>
          <w:p w14:paraId="63DF0B57"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EC2EA9C" w14:textId="29B5C7BD" w:rsidR="00B4514C" w:rsidRPr="00A24E8B" w:rsidRDefault="008C5992"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Encargado de Dotación de Personal</w:t>
            </w:r>
          </w:p>
        </w:tc>
      </w:tr>
      <w:tr w:rsidR="00B4514C" w:rsidRPr="00A24E8B" w14:paraId="7E8D28E0" w14:textId="77777777" w:rsidTr="03BB13D3">
        <w:trPr>
          <w:jc w:val="center"/>
        </w:trPr>
        <w:tc>
          <w:tcPr>
            <w:tcW w:w="4152" w:type="dxa"/>
          </w:tcPr>
          <w:p w14:paraId="5F0F988A"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45BBDCC" w14:textId="7777777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B4514C" w:rsidRPr="00A24E8B" w14:paraId="0B2A1C0C" w14:textId="77777777" w:rsidTr="03BB13D3">
        <w:trPr>
          <w:jc w:val="center"/>
        </w:trPr>
        <w:tc>
          <w:tcPr>
            <w:tcW w:w="4152" w:type="dxa"/>
          </w:tcPr>
          <w:p w14:paraId="08661DA1"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08B4D87" w14:textId="7777777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B4514C" w:rsidRPr="00A24E8B" w14:paraId="61754756" w14:textId="77777777" w:rsidTr="03BB13D3">
        <w:trPr>
          <w:jc w:val="center"/>
        </w:trPr>
        <w:tc>
          <w:tcPr>
            <w:tcW w:w="4152" w:type="dxa"/>
          </w:tcPr>
          <w:p w14:paraId="6982B054" w14:textId="01FF1E27" w:rsidR="00B4514C"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5B37AA7" w14:textId="3DBC75C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B4514C" w:rsidRPr="00A24E8B" w14:paraId="1AF1E096" w14:textId="77777777" w:rsidTr="03BB13D3">
        <w:trPr>
          <w:trHeight w:val="265"/>
          <w:jc w:val="center"/>
        </w:trPr>
        <w:tc>
          <w:tcPr>
            <w:tcW w:w="4152" w:type="dxa"/>
            <w:vAlign w:val="center"/>
          </w:tcPr>
          <w:p w14:paraId="6B3E92F2" w14:textId="77777777"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A982C8C"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B4514C" w:rsidRPr="00A24E8B" w14:paraId="6AAD9215" w14:textId="77777777" w:rsidTr="03BB13D3">
        <w:trPr>
          <w:trHeight w:val="265"/>
          <w:jc w:val="center"/>
        </w:trPr>
        <w:tc>
          <w:tcPr>
            <w:tcW w:w="4152" w:type="dxa"/>
          </w:tcPr>
          <w:p w14:paraId="4C419948"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0BA2413E" w14:textId="72A671EA"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B4514C" w:rsidRPr="00A24E8B" w14:paraId="452FFA79" w14:textId="77777777" w:rsidTr="03BB13D3">
        <w:trPr>
          <w:trHeight w:val="265"/>
          <w:jc w:val="center"/>
        </w:trPr>
        <w:tc>
          <w:tcPr>
            <w:tcW w:w="4152" w:type="dxa"/>
          </w:tcPr>
          <w:p w14:paraId="1FCA1010"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5D706E3" w14:textId="77777777"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CA8BCC9" w14:textId="77777777" w:rsidR="00B4514C" w:rsidRPr="00A24E8B" w:rsidRDefault="00B4514C"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136360" w:rsidRPr="00A24E8B" w14:paraId="48B9828E" w14:textId="77777777" w:rsidTr="03BB13D3">
        <w:trPr>
          <w:jc w:val="center"/>
        </w:trPr>
        <w:tc>
          <w:tcPr>
            <w:tcW w:w="9214" w:type="dxa"/>
            <w:shd w:val="clear" w:color="auto" w:fill="BDD6EE"/>
          </w:tcPr>
          <w:p w14:paraId="7511D8DD" w14:textId="45DBD34B" w:rsidR="00B4514C" w:rsidRPr="00A24E8B" w:rsidRDefault="0015377A" w:rsidP="003F0C3B">
            <w:pPr>
              <w:pStyle w:val="Prrafodelista"/>
              <w:numPr>
                <w:ilvl w:val="0"/>
                <w:numId w:val="77"/>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8C1F8B" w:rsidRPr="00A24E8B" w14:paraId="19694C93" w14:textId="77777777" w:rsidTr="03BB13D3">
        <w:trPr>
          <w:jc w:val="center"/>
        </w:trPr>
        <w:tc>
          <w:tcPr>
            <w:tcW w:w="9214" w:type="dxa"/>
            <w:vAlign w:val="center"/>
          </w:tcPr>
          <w:p w14:paraId="398210EC" w14:textId="0E1B7D7F" w:rsidR="008C1F8B" w:rsidRPr="00A24E8B" w:rsidRDefault="03BB13D3" w:rsidP="0044782C">
            <w:pPr>
              <w:pStyle w:val="Prrafodelista"/>
              <w:numPr>
                <w:ilvl w:val="0"/>
                <w:numId w:val="288"/>
              </w:numPr>
              <w:jc w:val="both"/>
              <w:rPr>
                <w:rFonts w:ascii="Verdana" w:hAnsi="Verdana" w:cs="Arial"/>
              </w:rPr>
            </w:pPr>
            <w:r w:rsidRPr="00A24E8B">
              <w:rPr>
                <w:rFonts w:ascii="Verdana" w:hAnsi="Verdana" w:cs="Arial"/>
              </w:rPr>
              <w:t>Realizar las acciones necesarias que estén relacionadas con el reclutamiento y selección de personal para dotar los puestos de la COPADEH, completando el proceso de contratación e Inducción institucional con el personal de nuevo ingreso;</w:t>
            </w:r>
          </w:p>
          <w:p w14:paraId="55E9540A" w14:textId="77777777" w:rsidR="00E153D8" w:rsidRPr="00A24E8B" w:rsidRDefault="00E153D8" w:rsidP="00E153D8">
            <w:pPr>
              <w:pStyle w:val="Prrafodelista"/>
              <w:ind w:left="360"/>
              <w:jc w:val="both"/>
              <w:rPr>
                <w:rFonts w:ascii="Verdana" w:hAnsi="Verdana" w:cs="Arial"/>
              </w:rPr>
            </w:pPr>
          </w:p>
          <w:p w14:paraId="3D91E8AD" w14:textId="3792DD6B" w:rsidR="008C1F8B" w:rsidRPr="00A24E8B" w:rsidRDefault="008C1F8B" w:rsidP="0044782C">
            <w:pPr>
              <w:pStyle w:val="Prrafodelista"/>
              <w:numPr>
                <w:ilvl w:val="0"/>
                <w:numId w:val="288"/>
              </w:numPr>
              <w:jc w:val="both"/>
              <w:rPr>
                <w:rFonts w:ascii="Verdana" w:hAnsi="Verdana" w:cs="Arial"/>
              </w:rPr>
            </w:pPr>
            <w:r w:rsidRPr="00A24E8B">
              <w:rPr>
                <w:rFonts w:ascii="Verdana" w:hAnsi="Verdana" w:cs="Arial"/>
              </w:rPr>
              <w:t>Conformar, revisar y verificar los expedientes de los candidatos propuestos a calificar cumplan con los perfiles de puestos previamente establecidos y con los requisitos que exige la Ley y el Reglamento de Servicio Civil y manuales conexos;</w:t>
            </w:r>
          </w:p>
          <w:p w14:paraId="2197F73C" w14:textId="77777777" w:rsidR="008C1F8B" w:rsidRPr="00A24E8B" w:rsidRDefault="008C1F8B" w:rsidP="003F0C3B">
            <w:pPr>
              <w:spacing w:after="0"/>
              <w:jc w:val="both"/>
              <w:rPr>
                <w:rFonts w:ascii="Verdana" w:hAnsi="Verdana" w:cs="Arial"/>
                <w:sz w:val="20"/>
                <w:szCs w:val="20"/>
              </w:rPr>
            </w:pPr>
          </w:p>
          <w:p w14:paraId="5DF49016" w14:textId="6EBB144E" w:rsidR="008C1F8B" w:rsidRPr="00A24E8B" w:rsidRDefault="03BB13D3" w:rsidP="0044782C">
            <w:pPr>
              <w:pStyle w:val="Prrafodelista"/>
              <w:numPr>
                <w:ilvl w:val="0"/>
                <w:numId w:val="288"/>
              </w:numPr>
              <w:jc w:val="both"/>
              <w:rPr>
                <w:rFonts w:ascii="Verdana" w:hAnsi="Verdana" w:cs="Arial"/>
              </w:rPr>
            </w:pPr>
            <w:r w:rsidRPr="00A24E8B">
              <w:rPr>
                <w:rFonts w:ascii="Verdana" w:hAnsi="Verdana" w:cs="Arial"/>
              </w:rPr>
              <w:t>Llevar control y realizar el proceso de contratación de personal, en sus diferentes modalidades presupuestarias (elabora los contratos, los acuerdos de nombramiento y las notificaciones de contrataciones a la CGC);</w:t>
            </w:r>
          </w:p>
          <w:p w14:paraId="0A488D4A" w14:textId="77777777" w:rsidR="008C1F8B" w:rsidRPr="00A24E8B" w:rsidRDefault="008C1F8B" w:rsidP="003F0C3B">
            <w:pPr>
              <w:spacing w:after="0"/>
              <w:jc w:val="both"/>
              <w:rPr>
                <w:rFonts w:ascii="Verdana" w:hAnsi="Verdana" w:cs="Arial"/>
                <w:sz w:val="20"/>
                <w:szCs w:val="20"/>
              </w:rPr>
            </w:pPr>
          </w:p>
          <w:p w14:paraId="1C60F593" w14:textId="65B0AEEE" w:rsidR="008C1F8B" w:rsidRPr="00A24E8B" w:rsidRDefault="03BB13D3" w:rsidP="0044782C">
            <w:pPr>
              <w:pStyle w:val="Prrafodelista"/>
              <w:numPr>
                <w:ilvl w:val="0"/>
                <w:numId w:val="288"/>
              </w:numPr>
              <w:jc w:val="both"/>
              <w:rPr>
                <w:rFonts w:ascii="Verdana" w:hAnsi="Verdana" w:cs="Arial"/>
              </w:rPr>
            </w:pPr>
            <w:r w:rsidRPr="00A24E8B">
              <w:rPr>
                <w:rFonts w:ascii="Verdana" w:hAnsi="Verdana" w:cs="Arial"/>
              </w:rPr>
              <w:t>Recopilar información para apoyar estudios encaminados al diseño y rediseño de procesos vinculados al reclutamiento y selección de personal, como Evaluaciones de Desempeño laboral y Clima organizacional;</w:t>
            </w:r>
          </w:p>
          <w:p w14:paraId="4EB9C9E4" w14:textId="77777777" w:rsidR="008C1F8B" w:rsidRPr="00A24E8B" w:rsidRDefault="008C1F8B" w:rsidP="003F0C3B">
            <w:pPr>
              <w:spacing w:after="0"/>
              <w:jc w:val="both"/>
              <w:rPr>
                <w:rFonts w:ascii="Verdana" w:hAnsi="Verdana" w:cs="Arial"/>
                <w:sz w:val="20"/>
                <w:szCs w:val="20"/>
              </w:rPr>
            </w:pPr>
          </w:p>
          <w:p w14:paraId="4883003A" w14:textId="3025EBD8" w:rsidR="008C1F8B" w:rsidRPr="00A24E8B" w:rsidRDefault="008C1F8B" w:rsidP="0044782C">
            <w:pPr>
              <w:pStyle w:val="Prrafodelista"/>
              <w:numPr>
                <w:ilvl w:val="0"/>
                <w:numId w:val="288"/>
              </w:numPr>
              <w:jc w:val="both"/>
              <w:rPr>
                <w:rFonts w:ascii="Verdana" w:hAnsi="Verdana" w:cs="Arial"/>
              </w:rPr>
            </w:pPr>
            <w:r w:rsidRPr="00A24E8B">
              <w:rPr>
                <w:rFonts w:ascii="Verdana" w:hAnsi="Verdana" w:cs="Arial"/>
              </w:rPr>
              <w:t>Asesorar a la jefatura de recursos humanos en lo relacionado al reclutamiento y selección de personal conforme a las normativas y leyes vigentes;</w:t>
            </w:r>
          </w:p>
          <w:p w14:paraId="64AC8716" w14:textId="77777777" w:rsidR="008C1F8B" w:rsidRPr="00A24E8B" w:rsidRDefault="008C1F8B" w:rsidP="003F0C3B">
            <w:pPr>
              <w:spacing w:after="0"/>
              <w:jc w:val="both"/>
              <w:rPr>
                <w:rFonts w:ascii="Verdana" w:hAnsi="Verdana" w:cs="Arial"/>
                <w:sz w:val="20"/>
                <w:szCs w:val="20"/>
              </w:rPr>
            </w:pPr>
          </w:p>
          <w:p w14:paraId="27DB0C08" w14:textId="522FB307" w:rsidR="008C1F8B" w:rsidRPr="00A24E8B" w:rsidRDefault="008C1F8B" w:rsidP="0044782C">
            <w:pPr>
              <w:pStyle w:val="Prrafodelista"/>
              <w:numPr>
                <w:ilvl w:val="0"/>
                <w:numId w:val="288"/>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37616922" w14:textId="09A0E4AD" w:rsidR="00112A55" w:rsidRPr="00A24E8B" w:rsidRDefault="00112A55"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136360" w:rsidRPr="00A24E8B" w14:paraId="5F5EBFD7" w14:textId="77777777" w:rsidTr="03BB13D3">
        <w:tc>
          <w:tcPr>
            <w:tcW w:w="9209" w:type="dxa"/>
            <w:shd w:val="clear" w:color="auto" w:fill="B8CCE4" w:themeFill="accent1" w:themeFillTint="66"/>
          </w:tcPr>
          <w:p w14:paraId="20B8749F" w14:textId="77777777" w:rsidR="00B4514C" w:rsidRPr="00A24E8B" w:rsidRDefault="00B4514C" w:rsidP="003F0C3B">
            <w:pPr>
              <w:pStyle w:val="Prrafodelista"/>
              <w:numPr>
                <w:ilvl w:val="0"/>
                <w:numId w:val="7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136360" w:rsidRPr="00A24E8B" w14:paraId="08AFABA9" w14:textId="77777777" w:rsidTr="03BB13D3">
        <w:tc>
          <w:tcPr>
            <w:tcW w:w="9209" w:type="dxa"/>
          </w:tcPr>
          <w:p w14:paraId="50F29144" w14:textId="77777777" w:rsidR="00B4514C" w:rsidRPr="00A24E8B" w:rsidRDefault="00B4514C" w:rsidP="003F0C3B">
            <w:pPr>
              <w:spacing w:after="0"/>
              <w:rPr>
                <w:rFonts w:ascii="Verdana" w:eastAsia="Calibri" w:hAnsi="Verdana" w:cs="Arial"/>
                <w:b/>
                <w:sz w:val="20"/>
                <w:szCs w:val="20"/>
              </w:rPr>
            </w:pPr>
          </w:p>
          <w:p w14:paraId="04BBC8B4" w14:textId="77777777"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330F638E" w14:textId="77777777" w:rsidR="00B4514C" w:rsidRPr="00A24E8B" w:rsidRDefault="00B4514C" w:rsidP="003F0C3B">
            <w:pPr>
              <w:spacing w:after="0"/>
              <w:jc w:val="both"/>
              <w:rPr>
                <w:rFonts w:ascii="Verdana" w:eastAsia="Calibri" w:hAnsi="Verdana" w:cs="Arial"/>
                <w:b/>
                <w:sz w:val="20"/>
                <w:szCs w:val="20"/>
              </w:rPr>
            </w:pPr>
          </w:p>
          <w:p w14:paraId="706B00F8" w14:textId="78D8605E" w:rsidR="00B4514C"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B4514C" w:rsidRPr="00A24E8B">
              <w:rPr>
                <w:rFonts w:ascii="Verdana" w:eastAsia="Calibri" w:hAnsi="Verdana" w:cs="Arial"/>
                <w:b/>
                <w:sz w:val="20"/>
                <w:szCs w:val="20"/>
              </w:rPr>
              <w:t xml:space="preserve"> </w:t>
            </w:r>
            <w:r w:rsidR="008423E4" w:rsidRPr="00A24E8B">
              <w:rPr>
                <w:rFonts w:ascii="Verdana" w:eastAsia="Calibri" w:hAnsi="Verdana" w:cs="Arial"/>
                <w:sz w:val="20"/>
                <w:szCs w:val="20"/>
              </w:rPr>
              <w:t>Ninguna</w:t>
            </w:r>
          </w:p>
          <w:p w14:paraId="541127BF" w14:textId="77777777" w:rsidR="00B4514C" w:rsidRPr="00A24E8B" w:rsidRDefault="00B4514C" w:rsidP="003F0C3B">
            <w:pPr>
              <w:spacing w:after="0"/>
              <w:rPr>
                <w:rFonts w:ascii="Verdana" w:eastAsia="Calibri" w:hAnsi="Verdana" w:cs="Arial"/>
                <w:b/>
                <w:sz w:val="20"/>
                <w:szCs w:val="20"/>
              </w:rPr>
            </w:pPr>
          </w:p>
          <w:p w14:paraId="312EBBC1" w14:textId="77777777"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8E5AE22" w14:textId="77777777" w:rsidR="00B4514C" w:rsidRPr="00A24E8B" w:rsidRDefault="00B4514C" w:rsidP="003F0C3B">
            <w:pPr>
              <w:spacing w:after="0"/>
              <w:rPr>
                <w:rFonts w:ascii="Verdana" w:eastAsia="Calibri" w:hAnsi="Verdana" w:cs="Arial"/>
                <w:b/>
                <w:sz w:val="20"/>
                <w:szCs w:val="20"/>
              </w:rPr>
            </w:pPr>
          </w:p>
          <w:p w14:paraId="4E563215" w14:textId="54188047" w:rsidR="00B4514C" w:rsidRPr="00A24E8B" w:rsidRDefault="00B4514C" w:rsidP="003F0C3B">
            <w:pPr>
              <w:pStyle w:val="Prrafodelista"/>
              <w:numPr>
                <w:ilvl w:val="0"/>
                <w:numId w:val="76"/>
              </w:numPr>
              <w:spacing w:line="276" w:lineRule="auto"/>
              <w:rPr>
                <w:rFonts w:ascii="Verdana" w:eastAsia="Calibri" w:hAnsi="Verdana" w:cs="Arial"/>
                <w:b/>
              </w:rPr>
            </w:pPr>
            <w:r w:rsidRPr="00A24E8B">
              <w:rPr>
                <w:rFonts w:ascii="Verdana" w:eastAsia="Calibri" w:hAnsi="Verdana" w:cs="Arial"/>
              </w:rPr>
              <w:t>Es</w:t>
            </w:r>
            <w:r w:rsidR="009D6AB7" w:rsidRPr="00A24E8B">
              <w:rPr>
                <w:rFonts w:ascii="Verdana" w:eastAsia="Calibri" w:hAnsi="Verdana" w:cs="Arial"/>
              </w:rPr>
              <w:t xml:space="preserve"> </w:t>
            </w:r>
            <w:r w:rsidRPr="00A24E8B">
              <w:rPr>
                <w:rFonts w:ascii="Verdana" w:eastAsia="Calibri" w:hAnsi="Verdana" w:cs="Arial"/>
              </w:rPr>
              <w:t xml:space="preserve">el responsable por el debido cumplimiento de sus </w:t>
            </w:r>
            <w:r w:rsidR="00112A55"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4103E1EA" w14:textId="43732331" w:rsidR="00B4514C" w:rsidRPr="00A24E8B" w:rsidRDefault="00B4514C" w:rsidP="003F0C3B">
            <w:pPr>
              <w:pStyle w:val="Prrafodelista"/>
              <w:numPr>
                <w:ilvl w:val="0"/>
                <w:numId w:val="76"/>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CFEA752" w14:textId="77777777" w:rsidR="00B4514C" w:rsidRPr="00A24E8B" w:rsidRDefault="00B4514C" w:rsidP="003F0C3B">
            <w:pPr>
              <w:spacing w:after="0"/>
              <w:rPr>
                <w:rFonts w:ascii="Verdana" w:eastAsia="Calibri" w:hAnsi="Verdana" w:cs="Arial"/>
                <w:b/>
                <w:sz w:val="20"/>
                <w:szCs w:val="20"/>
              </w:rPr>
            </w:pPr>
          </w:p>
          <w:p w14:paraId="6065E268" w14:textId="06154851"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FABA605" w14:textId="77777777" w:rsidR="00B4514C" w:rsidRPr="00A24E8B" w:rsidRDefault="00B4514C" w:rsidP="003F0C3B">
            <w:pPr>
              <w:spacing w:after="0"/>
              <w:rPr>
                <w:rFonts w:ascii="Verdana" w:eastAsia="Calibri" w:hAnsi="Verdana" w:cs="Arial"/>
                <w:b/>
                <w:sz w:val="20"/>
                <w:szCs w:val="20"/>
              </w:rPr>
            </w:pPr>
          </w:p>
          <w:p w14:paraId="370CD96C" w14:textId="502C93DB" w:rsidR="00B4514C" w:rsidRPr="00A24E8B" w:rsidRDefault="00B4514C"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8C5992" w:rsidRPr="00A24E8B">
              <w:rPr>
                <w:rFonts w:ascii="Verdana" w:eastAsia="Calibri" w:hAnsi="Verdana" w:cs="Arial"/>
                <w:sz w:val="20"/>
                <w:szCs w:val="20"/>
              </w:rPr>
              <w:t xml:space="preserve">, </w:t>
            </w:r>
            <w:r w:rsidR="00441DE7" w:rsidRPr="00A24E8B">
              <w:rPr>
                <w:rFonts w:ascii="Verdana" w:eastAsia="Calibri" w:hAnsi="Verdana" w:cs="Arial"/>
                <w:sz w:val="20"/>
                <w:szCs w:val="20"/>
              </w:rPr>
              <w:t>J</w:t>
            </w:r>
            <w:r w:rsidR="008C5992"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5C12E08D" w14:textId="7134B8A6" w:rsidR="00B4514C" w:rsidRPr="00A24E8B" w:rsidRDefault="00B4514C"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w:t>
            </w:r>
            <w:r w:rsidR="008C5992" w:rsidRPr="00A24E8B">
              <w:rPr>
                <w:rFonts w:ascii="Verdana" w:eastAsia="Calibri" w:hAnsi="Verdana" w:cs="Arial"/>
                <w:sz w:val="20"/>
                <w:szCs w:val="20"/>
              </w:rPr>
              <w:t>CGC</w:t>
            </w:r>
            <w:r w:rsidRPr="00A24E8B">
              <w:rPr>
                <w:rFonts w:ascii="Verdana" w:eastAsia="Calibri" w:hAnsi="Verdana" w:cs="Arial"/>
                <w:sz w:val="20"/>
                <w:szCs w:val="20"/>
              </w:rPr>
              <w:t xml:space="preserve">, ONSEC y </w:t>
            </w:r>
            <w:r w:rsidR="008C5992" w:rsidRPr="00A24E8B">
              <w:rPr>
                <w:rFonts w:ascii="Verdana" w:eastAsia="Calibri" w:hAnsi="Verdana" w:cs="Arial"/>
                <w:sz w:val="20"/>
                <w:szCs w:val="20"/>
              </w:rPr>
              <w:t>MINFIN</w:t>
            </w:r>
            <w:r w:rsidRPr="00A24E8B">
              <w:rPr>
                <w:rFonts w:ascii="Verdana" w:eastAsia="Calibri" w:hAnsi="Verdana" w:cs="Arial"/>
                <w:sz w:val="20"/>
                <w:szCs w:val="20"/>
              </w:rPr>
              <w:t>.</w:t>
            </w:r>
          </w:p>
          <w:p w14:paraId="5B3D7B5B" w14:textId="77777777" w:rsidR="00B4514C" w:rsidRPr="00A24E8B" w:rsidRDefault="00B4514C" w:rsidP="003F0C3B">
            <w:pPr>
              <w:spacing w:after="0"/>
              <w:rPr>
                <w:rFonts w:ascii="Verdana" w:eastAsia="Calibri" w:hAnsi="Verdana" w:cs="Arial"/>
                <w:b/>
                <w:sz w:val="20"/>
                <w:szCs w:val="20"/>
              </w:rPr>
            </w:pPr>
          </w:p>
          <w:p w14:paraId="60B245BF" w14:textId="7983F682"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7A086BE" w14:textId="695650F3" w:rsidR="00B4514C"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8C1F8B" w:rsidRPr="00A24E8B">
              <w:rPr>
                <w:rFonts w:ascii="Verdana" w:eastAsia="Calibri" w:hAnsi="Verdana" w:cs="Arial"/>
                <w:sz w:val="20"/>
                <w:szCs w:val="20"/>
              </w:rPr>
              <w:t>Oficinas centrales</w:t>
            </w:r>
          </w:p>
          <w:p w14:paraId="2FF5EDC7" w14:textId="43182A43" w:rsidR="00B4514C" w:rsidRPr="00A24E8B" w:rsidRDefault="00B4514C"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C1F8B"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8C1F8B" w:rsidRPr="00A24E8B">
              <w:rPr>
                <w:rFonts w:ascii="Verdana" w:eastAsia="Calibri" w:hAnsi="Verdana" w:cs="Arial"/>
                <w:sz w:val="20"/>
                <w:szCs w:val="20"/>
              </w:rPr>
              <w:t>.</w:t>
            </w:r>
          </w:p>
        </w:tc>
      </w:tr>
    </w:tbl>
    <w:p w14:paraId="565926FE" w14:textId="77777777" w:rsidR="00B4514C" w:rsidRPr="00A24E8B" w:rsidRDefault="00B4514C" w:rsidP="003F0C3B">
      <w:pPr>
        <w:spacing w:after="0"/>
        <w:rPr>
          <w:rFonts w:ascii="Verdana" w:hAnsi="Verdana" w:cs="Arial"/>
          <w:vanish/>
          <w:sz w:val="20"/>
          <w:szCs w:val="20"/>
        </w:rPr>
      </w:pPr>
    </w:p>
    <w:p w14:paraId="3539CBBF" w14:textId="77777777" w:rsidR="00B4514C" w:rsidRPr="00A24E8B" w:rsidRDefault="00B4514C"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136360" w:rsidRPr="00A24E8B" w14:paraId="07C6E400" w14:textId="77777777" w:rsidTr="2ED67791">
        <w:trPr>
          <w:trHeight w:val="401"/>
          <w:jc w:val="center"/>
        </w:trPr>
        <w:tc>
          <w:tcPr>
            <w:tcW w:w="9214" w:type="dxa"/>
            <w:shd w:val="clear" w:color="auto" w:fill="B8CCE4" w:themeFill="accent1" w:themeFillTint="66"/>
            <w:vAlign w:val="center"/>
          </w:tcPr>
          <w:p w14:paraId="054A2054" w14:textId="77777777" w:rsidR="00B4514C" w:rsidRPr="00A24E8B" w:rsidRDefault="00B4514C" w:rsidP="003F0C3B">
            <w:pPr>
              <w:pStyle w:val="Prrafodelista"/>
              <w:numPr>
                <w:ilvl w:val="0"/>
                <w:numId w:val="77"/>
              </w:numPr>
              <w:spacing w:line="276" w:lineRule="auto"/>
              <w:rPr>
                <w:rFonts w:ascii="Verdana" w:eastAsia="Calibri" w:hAnsi="Verdana" w:cs="Arial"/>
                <w:b/>
              </w:rPr>
            </w:pPr>
            <w:r w:rsidRPr="00A24E8B">
              <w:rPr>
                <w:rFonts w:ascii="Verdana" w:eastAsia="Calibri" w:hAnsi="Verdana" w:cs="Arial"/>
                <w:b/>
              </w:rPr>
              <w:lastRenderedPageBreak/>
              <w:t>Perfil Básico del Puesto</w:t>
            </w:r>
          </w:p>
        </w:tc>
      </w:tr>
      <w:tr w:rsidR="007C55A4" w:rsidRPr="00A24E8B" w14:paraId="54FB1120" w14:textId="77777777" w:rsidTr="2ED67791">
        <w:trPr>
          <w:trHeight w:val="216"/>
          <w:jc w:val="center"/>
        </w:trPr>
        <w:tc>
          <w:tcPr>
            <w:tcW w:w="9214" w:type="dxa"/>
            <w:shd w:val="clear" w:color="auto" w:fill="FFFFFF" w:themeFill="background1"/>
          </w:tcPr>
          <w:p w14:paraId="7425914A" w14:textId="77777777" w:rsidR="00B4514C" w:rsidRPr="00A24E8B" w:rsidRDefault="00B4514C" w:rsidP="003F0C3B">
            <w:pPr>
              <w:spacing w:after="0"/>
              <w:jc w:val="both"/>
              <w:rPr>
                <w:rFonts w:ascii="Verdana" w:eastAsia="Calibri" w:hAnsi="Verdana" w:cs="Arial"/>
                <w:b/>
                <w:sz w:val="20"/>
                <w:szCs w:val="20"/>
              </w:rPr>
            </w:pPr>
          </w:p>
          <w:p w14:paraId="5DDB0937" w14:textId="0EA18FFE" w:rsidR="000F3D8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0F3D8C"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Psicología Industrial, Psicología General, Administración de Empresas, Administración Pública o carrera </w:t>
            </w:r>
            <w:r w:rsidR="000F3D8C" w:rsidRPr="00A24E8B">
              <w:rPr>
                <w:rFonts w:ascii="Verdana" w:eastAsia="Calibri" w:hAnsi="Verdana" w:cs="Arial"/>
                <w:sz w:val="20"/>
                <w:szCs w:val="20"/>
              </w:rPr>
              <w:t>afín.</w:t>
            </w:r>
            <w:r w:rsidRPr="00A24E8B">
              <w:rPr>
                <w:rFonts w:ascii="Verdana" w:eastAsia="Calibri" w:hAnsi="Verdana" w:cs="Arial"/>
                <w:sz w:val="20"/>
                <w:szCs w:val="20"/>
              </w:rPr>
              <w:t xml:space="preserve"> </w:t>
            </w:r>
          </w:p>
          <w:p w14:paraId="3FEC7BDF" w14:textId="05C9B742" w:rsidR="000F3D8C" w:rsidRPr="00A24E8B" w:rsidRDefault="2ED67791"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en actividades relacionadas al puesto en la administración pública.</w:t>
            </w:r>
          </w:p>
          <w:p w14:paraId="50584091" w14:textId="6E58FD97" w:rsidR="0015377A" w:rsidRPr="00A24E8B" w:rsidRDefault="0015377A" w:rsidP="003F0C3B">
            <w:pPr>
              <w:spacing w:after="0"/>
              <w:ind w:left="360"/>
              <w:jc w:val="both"/>
              <w:rPr>
                <w:rFonts w:ascii="Verdana" w:eastAsia="Calibri" w:hAnsi="Verdana" w:cs="Arial"/>
                <w:sz w:val="20"/>
                <w:szCs w:val="20"/>
              </w:rPr>
            </w:pPr>
          </w:p>
          <w:p w14:paraId="7B4E9E86"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22485F9" w14:textId="451DC3FE" w:rsidR="00B4514C"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administración pública, en procesos de reclutamiento y selección de personal, Evaluación del Desempeño, Clima Laboral.</w:t>
            </w:r>
          </w:p>
          <w:p w14:paraId="1E346EB6" w14:textId="51B72915" w:rsidR="00B4514C"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leyes laborales.</w:t>
            </w:r>
          </w:p>
          <w:p w14:paraId="5C87FA02" w14:textId="77777777" w:rsidR="00B4514C" w:rsidRPr="00A24E8B" w:rsidRDefault="00B4514C" w:rsidP="003F0C3B">
            <w:pPr>
              <w:spacing w:after="0"/>
              <w:ind w:left="1473"/>
              <w:jc w:val="both"/>
              <w:rPr>
                <w:rFonts w:ascii="Verdana" w:eastAsia="Calibri" w:hAnsi="Verdana" w:cs="Arial"/>
                <w:b/>
                <w:sz w:val="20"/>
                <w:szCs w:val="20"/>
              </w:rPr>
            </w:pPr>
          </w:p>
          <w:p w14:paraId="678EF9EA" w14:textId="5568EFDD" w:rsidR="00B4514C"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CB91128"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2D41F72"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EC73240"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20858B" w14:textId="4FD223A9" w:rsidR="008C599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73166204" w14:textId="269E4DEF" w:rsidR="00B4514C"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750A0227" w14:textId="77777777" w:rsidR="00B4514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C019898" w14:textId="77777777" w:rsidR="00B4514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447AD9A" w14:textId="77777777" w:rsidR="00B4514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4CDBB121" w14:textId="77777777" w:rsidR="00B4514C" w:rsidRPr="00A24E8B" w:rsidRDefault="00B4514C" w:rsidP="003F0C3B">
            <w:pPr>
              <w:spacing w:after="0"/>
              <w:jc w:val="both"/>
              <w:rPr>
                <w:rFonts w:ascii="Verdana" w:eastAsia="Calibri" w:hAnsi="Verdana" w:cs="Arial"/>
                <w:sz w:val="20"/>
                <w:szCs w:val="20"/>
              </w:rPr>
            </w:pPr>
          </w:p>
          <w:p w14:paraId="23272412" w14:textId="77777777" w:rsidR="00B4514C" w:rsidRPr="00A24E8B" w:rsidRDefault="00B4514C"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F9F7B4A" w14:textId="6AACECA8" w:rsidR="00B4514C"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4499AEE" w14:textId="77777777" w:rsidR="00594DC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66C95627" w14:textId="77777777" w:rsidR="00B4514C" w:rsidRPr="00A24E8B" w:rsidRDefault="00B4514C" w:rsidP="003F0C3B">
            <w:pPr>
              <w:spacing w:after="0"/>
              <w:ind w:left="1452"/>
              <w:jc w:val="both"/>
              <w:rPr>
                <w:rFonts w:ascii="Verdana" w:eastAsia="Calibri" w:hAnsi="Verdana" w:cs="Arial"/>
                <w:sz w:val="20"/>
                <w:szCs w:val="20"/>
              </w:rPr>
            </w:pPr>
          </w:p>
        </w:tc>
      </w:tr>
    </w:tbl>
    <w:p w14:paraId="3ECCD53D" w14:textId="228A052A" w:rsidR="00D91CB0" w:rsidRPr="00A24E8B" w:rsidRDefault="00D91CB0" w:rsidP="003F0C3B">
      <w:pPr>
        <w:spacing w:after="0"/>
        <w:jc w:val="both"/>
        <w:rPr>
          <w:rFonts w:ascii="Verdana" w:hAnsi="Verdana"/>
          <w:sz w:val="20"/>
          <w:szCs w:val="20"/>
        </w:rPr>
      </w:pPr>
    </w:p>
    <w:p w14:paraId="04983107" w14:textId="77777777" w:rsidR="00664894" w:rsidRPr="00A24E8B" w:rsidRDefault="00664894"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5D9D9E7A" w14:textId="77777777"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p>
    <w:p w14:paraId="02D58C5C" w14:textId="7EFF1C90"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DE RECURSOS HUMANOS</w:t>
      </w:r>
    </w:p>
    <w:p w14:paraId="23F4E23E" w14:textId="77777777" w:rsidR="00664894" w:rsidRPr="00A24E8B" w:rsidRDefault="00664894" w:rsidP="003F0C3B">
      <w:pPr>
        <w:spacing w:after="0"/>
        <w:jc w:val="both"/>
        <w:rPr>
          <w:rFonts w:ascii="Verdana" w:hAnsi="Verdana"/>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758D2" w:rsidRPr="00A24E8B" w14:paraId="2EA70BA8" w14:textId="77777777" w:rsidTr="03BB13D3">
        <w:trPr>
          <w:trHeight w:val="268"/>
          <w:jc w:val="center"/>
        </w:trPr>
        <w:tc>
          <w:tcPr>
            <w:tcW w:w="9243" w:type="dxa"/>
            <w:gridSpan w:val="2"/>
            <w:shd w:val="clear" w:color="auto" w:fill="BDD6EE"/>
          </w:tcPr>
          <w:p w14:paraId="2633DCB6" w14:textId="5061965A" w:rsidR="004758D2" w:rsidRPr="00A24E8B" w:rsidRDefault="004758D2" w:rsidP="0044782C">
            <w:pPr>
              <w:pStyle w:val="Prrafodelista"/>
              <w:numPr>
                <w:ilvl w:val="0"/>
                <w:numId w:val="201"/>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4758D2" w:rsidRPr="00A24E8B" w14:paraId="0A859E94" w14:textId="77777777" w:rsidTr="03BB13D3">
        <w:trPr>
          <w:jc w:val="center"/>
        </w:trPr>
        <w:tc>
          <w:tcPr>
            <w:tcW w:w="4152" w:type="dxa"/>
          </w:tcPr>
          <w:p w14:paraId="59770831"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68229AD"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Recursos Humanos</w:t>
            </w:r>
          </w:p>
        </w:tc>
      </w:tr>
      <w:tr w:rsidR="004758D2" w:rsidRPr="00A24E8B" w14:paraId="79D0428D" w14:textId="77777777" w:rsidTr="03BB13D3">
        <w:trPr>
          <w:jc w:val="center"/>
        </w:trPr>
        <w:tc>
          <w:tcPr>
            <w:tcW w:w="4152" w:type="dxa"/>
          </w:tcPr>
          <w:p w14:paraId="4321473E"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EB6E731"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Recursos Humanos</w:t>
            </w:r>
          </w:p>
        </w:tc>
      </w:tr>
      <w:tr w:rsidR="004758D2" w:rsidRPr="00A24E8B" w14:paraId="0BE9BB2B" w14:textId="77777777" w:rsidTr="03BB13D3">
        <w:trPr>
          <w:jc w:val="center"/>
        </w:trPr>
        <w:tc>
          <w:tcPr>
            <w:tcW w:w="4152" w:type="dxa"/>
          </w:tcPr>
          <w:p w14:paraId="45960FE3"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8EC4A43"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758D2" w:rsidRPr="00A24E8B" w14:paraId="4FA9FCB1" w14:textId="77777777" w:rsidTr="03BB13D3">
        <w:trPr>
          <w:jc w:val="center"/>
        </w:trPr>
        <w:tc>
          <w:tcPr>
            <w:tcW w:w="4152" w:type="dxa"/>
          </w:tcPr>
          <w:p w14:paraId="20BE1765"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7944F10"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4758D2" w:rsidRPr="00A24E8B" w14:paraId="37A86C09" w14:textId="77777777" w:rsidTr="03BB13D3">
        <w:trPr>
          <w:jc w:val="center"/>
        </w:trPr>
        <w:tc>
          <w:tcPr>
            <w:tcW w:w="4152" w:type="dxa"/>
          </w:tcPr>
          <w:p w14:paraId="474FF103" w14:textId="21F4B07B" w:rsidR="004758D2"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60DDCA58"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4758D2" w:rsidRPr="00A24E8B" w14:paraId="1A32FF41" w14:textId="77777777" w:rsidTr="03BB13D3">
        <w:trPr>
          <w:trHeight w:val="265"/>
          <w:jc w:val="center"/>
        </w:trPr>
        <w:tc>
          <w:tcPr>
            <w:tcW w:w="4152" w:type="dxa"/>
          </w:tcPr>
          <w:p w14:paraId="5345557B"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5ED4313"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Ninguno </w:t>
            </w:r>
          </w:p>
        </w:tc>
      </w:tr>
      <w:tr w:rsidR="004758D2" w:rsidRPr="00A24E8B" w14:paraId="5AA6FFEC" w14:textId="77777777" w:rsidTr="03BB13D3">
        <w:trPr>
          <w:trHeight w:val="265"/>
          <w:jc w:val="center"/>
        </w:trPr>
        <w:tc>
          <w:tcPr>
            <w:tcW w:w="4152" w:type="dxa"/>
          </w:tcPr>
          <w:p w14:paraId="317721CD"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258905C"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758D2" w:rsidRPr="00A24E8B" w14:paraId="5B16462D" w14:textId="77777777" w:rsidTr="03BB13D3">
        <w:trPr>
          <w:trHeight w:val="265"/>
          <w:jc w:val="center"/>
        </w:trPr>
        <w:tc>
          <w:tcPr>
            <w:tcW w:w="4152" w:type="dxa"/>
          </w:tcPr>
          <w:p w14:paraId="53B4ED28" w14:textId="77777777" w:rsidR="004758D2" w:rsidRPr="00A24E8B" w:rsidRDefault="004758D2"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EFAEB00" w14:textId="77777777" w:rsidR="004758D2" w:rsidRPr="00A24E8B" w:rsidRDefault="004758D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0A9C8939" w14:textId="77777777" w:rsidR="004758D2" w:rsidRPr="00A24E8B" w:rsidRDefault="004758D2"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758D2" w:rsidRPr="00A24E8B" w14:paraId="388D0269" w14:textId="77777777" w:rsidTr="03BB13D3">
        <w:trPr>
          <w:jc w:val="center"/>
        </w:trPr>
        <w:tc>
          <w:tcPr>
            <w:tcW w:w="9214" w:type="dxa"/>
            <w:shd w:val="clear" w:color="auto" w:fill="BDD6EE"/>
          </w:tcPr>
          <w:p w14:paraId="324913E5" w14:textId="163F6747" w:rsidR="004758D2" w:rsidRPr="00A24E8B" w:rsidRDefault="0015377A" w:rsidP="00EC4A24">
            <w:pPr>
              <w:pStyle w:val="Prrafodelista"/>
              <w:numPr>
                <w:ilvl w:val="0"/>
                <w:numId w:val="8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F3D8C" w:rsidRPr="00A24E8B" w14:paraId="60CC039F" w14:textId="77777777" w:rsidTr="03BB13D3">
        <w:trPr>
          <w:jc w:val="center"/>
        </w:trPr>
        <w:tc>
          <w:tcPr>
            <w:tcW w:w="9214" w:type="dxa"/>
            <w:vAlign w:val="center"/>
          </w:tcPr>
          <w:p w14:paraId="3256C09C" w14:textId="72BF735F"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 xml:space="preserve">Recopilar la información de soporte para proceso de nómina del personal de nuevo ingreso.; </w:t>
            </w:r>
          </w:p>
          <w:p w14:paraId="4527E18F" w14:textId="77777777" w:rsidR="000F3D8C" w:rsidRPr="00A24E8B" w:rsidRDefault="000F3D8C" w:rsidP="003F0C3B">
            <w:pPr>
              <w:spacing w:after="0"/>
              <w:contextualSpacing/>
              <w:rPr>
                <w:rFonts w:ascii="Verdana" w:hAnsi="Verdana"/>
                <w:sz w:val="20"/>
                <w:szCs w:val="20"/>
              </w:rPr>
            </w:pPr>
          </w:p>
          <w:p w14:paraId="26051054" w14:textId="531429B4" w:rsidR="000F3D8C" w:rsidRPr="00A24E8B" w:rsidRDefault="000F3D8C" w:rsidP="0044782C">
            <w:pPr>
              <w:pStyle w:val="Prrafodelista"/>
              <w:numPr>
                <w:ilvl w:val="0"/>
                <w:numId w:val="302"/>
              </w:numPr>
              <w:contextualSpacing/>
              <w:rPr>
                <w:rFonts w:ascii="Verdana" w:hAnsi="Verdana"/>
              </w:rPr>
            </w:pPr>
            <w:r w:rsidRPr="00A24E8B">
              <w:rPr>
                <w:rFonts w:ascii="Verdana" w:hAnsi="Verdana"/>
              </w:rPr>
              <w:lastRenderedPageBreak/>
              <w:t>Preparar informes varios solicitados por la jefatura de Recursos Humanos.;</w:t>
            </w:r>
          </w:p>
          <w:p w14:paraId="2B503724" w14:textId="77777777" w:rsidR="000F3D8C" w:rsidRPr="00A24E8B" w:rsidRDefault="000F3D8C" w:rsidP="003F0C3B">
            <w:pPr>
              <w:spacing w:after="0"/>
              <w:contextualSpacing/>
              <w:rPr>
                <w:rFonts w:ascii="Verdana" w:hAnsi="Verdana"/>
                <w:sz w:val="20"/>
                <w:szCs w:val="20"/>
              </w:rPr>
            </w:pPr>
          </w:p>
          <w:p w14:paraId="3F6024A3" w14:textId="44F04312"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Llevar el control de reloj biométrico, constancias de IGSS, permisos y control de vacaciones del personal;</w:t>
            </w:r>
          </w:p>
          <w:p w14:paraId="666A62C5" w14:textId="77777777" w:rsidR="000F3D8C" w:rsidRPr="00A24E8B" w:rsidRDefault="000F3D8C" w:rsidP="003F0C3B">
            <w:pPr>
              <w:spacing w:after="0"/>
              <w:contextualSpacing/>
              <w:rPr>
                <w:rFonts w:ascii="Verdana" w:hAnsi="Verdana"/>
                <w:sz w:val="20"/>
                <w:szCs w:val="20"/>
              </w:rPr>
            </w:pPr>
          </w:p>
          <w:p w14:paraId="1A5C0C71" w14:textId="60F8D6E6"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Proporcionar apoyo técnico en el departamento de Recursos Humanos en materia de organización, controles y análisis de procesos;</w:t>
            </w:r>
          </w:p>
          <w:p w14:paraId="5855FB9A" w14:textId="77777777" w:rsidR="000F3D8C" w:rsidRPr="00A24E8B" w:rsidRDefault="000F3D8C" w:rsidP="003F0C3B">
            <w:pPr>
              <w:spacing w:after="0"/>
              <w:contextualSpacing/>
              <w:rPr>
                <w:rFonts w:ascii="Verdana" w:hAnsi="Verdana"/>
                <w:sz w:val="20"/>
                <w:szCs w:val="20"/>
              </w:rPr>
            </w:pPr>
          </w:p>
          <w:p w14:paraId="75A237C1" w14:textId="6061F218"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 xml:space="preserve">Verificar que los expedientes de personal tengan la papelería completa, dependiendo del tipo de acción de personal que sea necesario realizar (nombramiento, toma de posesión de puesto, entrega de puesto); </w:t>
            </w:r>
          </w:p>
          <w:p w14:paraId="6B41EE22" w14:textId="77777777" w:rsidR="000F3D8C" w:rsidRPr="00A24E8B" w:rsidRDefault="000F3D8C" w:rsidP="003F0C3B">
            <w:pPr>
              <w:spacing w:after="0"/>
              <w:contextualSpacing/>
              <w:rPr>
                <w:rFonts w:ascii="Verdana" w:hAnsi="Verdana"/>
                <w:sz w:val="20"/>
                <w:szCs w:val="20"/>
              </w:rPr>
            </w:pPr>
          </w:p>
          <w:p w14:paraId="5B59747A" w14:textId="438800ED"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Atender y suscribir solicitudes de la Oficina Nacional de Servicio Civil, Contraloría General de Cuentas, Instituto Guatemalteco de Seguridad Social y demás instituciones, en materia del Recursos Humanos;</w:t>
            </w:r>
          </w:p>
          <w:p w14:paraId="11D65C57" w14:textId="77777777" w:rsidR="000F3D8C" w:rsidRPr="00A24E8B" w:rsidRDefault="000F3D8C" w:rsidP="003F0C3B">
            <w:pPr>
              <w:spacing w:after="0"/>
              <w:contextualSpacing/>
              <w:rPr>
                <w:rFonts w:ascii="Verdana" w:hAnsi="Verdana"/>
                <w:sz w:val="20"/>
                <w:szCs w:val="20"/>
              </w:rPr>
            </w:pPr>
          </w:p>
          <w:p w14:paraId="67A13E49" w14:textId="064A0BD7"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Elaborar proyectos de actas y Acuerdos Internos;</w:t>
            </w:r>
          </w:p>
          <w:p w14:paraId="2FDF57B4" w14:textId="77777777" w:rsidR="000F3D8C" w:rsidRPr="00A24E8B" w:rsidRDefault="000F3D8C" w:rsidP="003F0C3B">
            <w:pPr>
              <w:spacing w:after="0"/>
              <w:contextualSpacing/>
              <w:rPr>
                <w:rFonts w:ascii="Verdana" w:hAnsi="Verdana"/>
                <w:sz w:val="20"/>
                <w:szCs w:val="20"/>
              </w:rPr>
            </w:pPr>
          </w:p>
          <w:p w14:paraId="26345E6C" w14:textId="0CB51578"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Elaborar solicitudes de delegación y aprobación de contratos;</w:t>
            </w:r>
          </w:p>
          <w:p w14:paraId="42171A65" w14:textId="77777777" w:rsidR="000F3D8C" w:rsidRPr="00A24E8B" w:rsidRDefault="000F3D8C" w:rsidP="003F0C3B">
            <w:pPr>
              <w:spacing w:after="0"/>
              <w:contextualSpacing/>
              <w:rPr>
                <w:rFonts w:ascii="Verdana" w:hAnsi="Verdana"/>
                <w:sz w:val="20"/>
                <w:szCs w:val="20"/>
              </w:rPr>
            </w:pPr>
          </w:p>
          <w:p w14:paraId="7D7DDE74" w14:textId="090259AC" w:rsidR="000F3D8C" w:rsidRPr="00A24E8B" w:rsidRDefault="000F3D8C" w:rsidP="0044782C">
            <w:pPr>
              <w:pStyle w:val="Prrafodelista"/>
              <w:numPr>
                <w:ilvl w:val="0"/>
                <w:numId w:val="302"/>
              </w:numPr>
              <w:contextualSpacing/>
              <w:rPr>
                <w:rFonts w:ascii="Verdana" w:hAnsi="Verdana"/>
              </w:rPr>
            </w:pPr>
            <w:r w:rsidRPr="00A24E8B">
              <w:rPr>
                <w:rFonts w:ascii="Verdana" w:hAnsi="Verdana"/>
              </w:rPr>
              <w:t>Realizar otras actividades que, en materia de su competencia, le sean asignadas por su jefe inmediato y/o la Autoridad Superior.</w:t>
            </w:r>
          </w:p>
        </w:tc>
      </w:tr>
    </w:tbl>
    <w:p w14:paraId="2AC0C2AD" w14:textId="77777777" w:rsidR="004758D2" w:rsidRPr="00A24E8B" w:rsidRDefault="004758D2"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758D2" w:rsidRPr="00A24E8B" w14:paraId="56E040DE" w14:textId="77777777" w:rsidTr="03BB13D3">
        <w:tc>
          <w:tcPr>
            <w:tcW w:w="9209" w:type="dxa"/>
            <w:shd w:val="clear" w:color="auto" w:fill="BDD6EE"/>
          </w:tcPr>
          <w:p w14:paraId="3FF937D8" w14:textId="77777777" w:rsidR="004758D2" w:rsidRPr="00A24E8B" w:rsidRDefault="004758D2" w:rsidP="00EC4A24">
            <w:pPr>
              <w:pStyle w:val="Prrafodelista"/>
              <w:numPr>
                <w:ilvl w:val="0"/>
                <w:numId w:val="8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758D2" w:rsidRPr="00A24E8B" w14:paraId="5C4E9E41" w14:textId="77777777" w:rsidTr="03BB13D3">
        <w:tc>
          <w:tcPr>
            <w:tcW w:w="9209" w:type="dxa"/>
          </w:tcPr>
          <w:p w14:paraId="742577F6" w14:textId="77777777" w:rsidR="004758D2" w:rsidRPr="00A24E8B" w:rsidRDefault="004758D2" w:rsidP="003F0C3B">
            <w:pPr>
              <w:spacing w:after="0"/>
              <w:rPr>
                <w:rFonts w:ascii="Verdana" w:eastAsia="Calibri" w:hAnsi="Verdana" w:cs="Arial"/>
                <w:b/>
                <w:sz w:val="20"/>
                <w:szCs w:val="20"/>
              </w:rPr>
            </w:pPr>
          </w:p>
          <w:p w14:paraId="5C78071C" w14:textId="77777777" w:rsidR="004758D2" w:rsidRPr="00A24E8B" w:rsidRDefault="004758D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de Recursos Humanos</w:t>
            </w:r>
          </w:p>
          <w:p w14:paraId="03B5A8FF" w14:textId="77777777" w:rsidR="00020B86" w:rsidRPr="00A24E8B" w:rsidRDefault="00020B86" w:rsidP="003F0C3B">
            <w:pPr>
              <w:spacing w:after="0"/>
              <w:jc w:val="both"/>
              <w:rPr>
                <w:rFonts w:ascii="Verdana" w:eastAsia="Calibri" w:hAnsi="Verdana" w:cs="Arial"/>
                <w:b/>
                <w:sz w:val="20"/>
                <w:szCs w:val="20"/>
              </w:rPr>
            </w:pPr>
          </w:p>
          <w:p w14:paraId="6B2100B9" w14:textId="3A4928D2" w:rsidR="004758D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4758D2" w:rsidRPr="00A24E8B">
              <w:rPr>
                <w:rFonts w:ascii="Verdana" w:eastAsia="Calibri" w:hAnsi="Verdana" w:cs="Arial"/>
                <w:b/>
                <w:sz w:val="20"/>
                <w:szCs w:val="20"/>
              </w:rPr>
              <w:t xml:space="preserve"> </w:t>
            </w:r>
            <w:r w:rsidR="004758D2" w:rsidRPr="00A24E8B">
              <w:rPr>
                <w:rFonts w:ascii="Verdana" w:eastAsia="Calibri" w:hAnsi="Verdana" w:cs="Arial"/>
                <w:sz w:val="20"/>
                <w:szCs w:val="20"/>
              </w:rPr>
              <w:t xml:space="preserve"> Ninguna</w:t>
            </w:r>
          </w:p>
          <w:p w14:paraId="6C259AFC" w14:textId="77777777" w:rsidR="004758D2" w:rsidRPr="00A24E8B" w:rsidRDefault="004758D2" w:rsidP="003F0C3B">
            <w:pPr>
              <w:spacing w:after="0"/>
              <w:rPr>
                <w:rFonts w:ascii="Verdana" w:eastAsia="Calibri" w:hAnsi="Verdana" w:cs="Arial"/>
                <w:b/>
                <w:sz w:val="20"/>
                <w:szCs w:val="20"/>
              </w:rPr>
            </w:pPr>
          </w:p>
          <w:p w14:paraId="79B7B765" w14:textId="77777777" w:rsidR="004758D2" w:rsidRPr="00A24E8B" w:rsidRDefault="004758D2"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80395A8" w14:textId="54BA0EFB" w:rsidR="004758D2" w:rsidRPr="00A24E8B" w:rsidRDefault="004758D2" w:rsidP="00EC4A24">
            <w:pPr>
              <w:pStyle w:val="Prrafodelista"/>
              <w:numPr>
                <w:ilvl w:val="0"/>
                <w:numId w:val="85"/>
              </w:numPr>
              <w:spacing w:line="276" w:lineRule="auto"/>
              <w:rPr>
                <w:rFonts w:ascii="Verdana" w:eastAsia="Calibri" w:hAnsi="Verdana" w:cs="Arial"/>
                <w:b/>
              </w:rPr>
            </w:pPr>
            <w:r w:rsidRPr="00A24E8B">
              <w:rPr>
                <w:rFonts w:ascii="Verdana" w:eastAsia="Calibri" w:hAnsi="Verdana" w:cs="Arial"/>
              </w:rPr>
              <w:t xml:space="preserve">Es el responsable por el debido cumplimiento de sus </w:t>
            </w:r>
            <w:r w:rsidR="00112A55"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40D9F693" w14:textId="1C5D3085" w:rsidR="004758D2" w:rsidRPr="00A24E8B" w:rsidRDefault="004758D2" w:rsidP="00EC4A24">
            <w:pPr>
              <w:pStyle w:val="Prrafodelista"/>
              <w:numPr>
                <w:ilvl w:val="0"/>
                <w:numId w:val="85"/>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4D52CAA" w14:textId="77777777" w:rsidR="004758D2" w:rsidRPr="00A24E8B" w:rsidRDefault="004758D2" w:rsidP="003F0C3B">
            <w:pPr>
              <w:spacing w:after="0"/>
              <w:rPr>
                <w:rFonts w:ascii="Verdana" w:eastAsia="Calibri" w:hAnsi="Verdana" w:cs="Arial"/>
                <w:b/>
                <w:sz w:val="20"/>
                <w:szCs w:val="20"/>
              </w:rPr>
            </w:pPr>
          </w:p>
          <w:p w14:paraId="011F1F46" w14:textId="170D1E95" w:rsidR="004758D2" w:rsidRPr="00A24E8B" w:rsidRDefault="004758D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1FF65AC" w14:textId="77777777" w:rsidR="004758D2" w:rsidRPr="00A24E8B" w:rsidRDefault="004758D2" w:rsidP="003F0C3B">
            <w:pPr>
              <w:spacing w:after="0"/>
              <w:rPr>
                <w:rFonts w:ascii="Verdana" w:eastAsia="Calibri" w:hAnsi="Verdana" w:cs="Arial"/>
                <w:b/>
                <w:sz w:val="20"/>
                <w:szCs w:val="20"/>
              </w:rPr>
            </w:pPr>
          </w:p>
          <w:p w14:paraId="5DEC3586" w14:textId="0D045EBD" w:rsidR="004758D2"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Jefes y el personal de la COPADEH.</w:t>
            </w:r>
          </w:p>
          <w:p w14:paraId="2C51CF90" w14:textId="77777777" w:rsidR="008C5992" w:rsidRPr="00A24E8B" w:rsidRDefault="004758D2"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00645903"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 </w:t>
            </w:r>
            <w:r w:rsidR="008C5992" w:rsidRPr="00A24E8B">
              <w:rPr>
                <w:rFonts w:ascii="Verdana" w:eastAsia="Calibri" w:hAnsi="Verdana" w:cs="Arial"/>
                <w:sz w:val="20"/>
                <w:szCs w:val="20"/>
              </w:rPr>
              <w:t>funcionarios de otras instituciones CGC, ONSEC, MINFIN, IGSS.</w:t>
            </w:r>
          </w:p>
          <w:p w14:paraId="6FCB4E49" w14:textId="77777777" w:rsidR="008C5992" w:rsidRPr="00A24E8B" w:rsidRDefault="008C5992" w:rsidP="003F0C3B">
            <w:pPr>
              <w:spacing w:after="0"/>
              <w:rPr>
                <w:rFonts w:ascii="Verdana" w:eastAsia="Calibri" w:hAnsi="Verdana" w:cs="Arial"/>
                <w:sz w:val="20"/>
                <w:szCs w:val="20"/>
              </w:rPr>
            </w:pPr>
          </w:p>
          <w:p w14:paraId="552846A2" w14:textId="6D5AE609" w:rsidR="004758D2" w:rsidRPr="00A24E8B" w:rsidRDefault="004758D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BA879DF" w14:textId="50072D96" w:rsidR="004758D2"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0F3D8C" w:rsidRPr="00A24E8B">
              <w:rPr>
                <w:rFonts w:ascii="Verdana" w:eastAsia="Calibri" w:hAnsi="Verdana" w:cs="Arial"/>
                <w:sz w:val="20"/>
                <w:szCs w:val="20"/>
              </w:rPr>
              <w:t>Oficinas Centrales</w:t>
            </w:r>
          </w:p>
          <w:p w14:paraId="67F27A67" w14:textId="0F3C1191" w:rsidR="004758D2" w:rsidRPr="00A24E8B" w:rsidRDefault="004758D2"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F3D8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F3D8C" w:rsidRPr="00A24E8B">
              <w:rPr>
                <w:rFonts w:ascii="Verdana" w:eastAsia="Calibri" w:hAnsi="Verdana" w:cs="Arial"/>
                <w:sz w:val="20"/>
                <w:szCs w:val="20"/>
              </w:rPr>
              <w:t>.</w:t>
            </w:r>
          </w:p>
        </w:tc>
      </w:tr>
    </w:tbl>
    <w:p w14:paraId="7EE0731B" w14:textId="77777777" w:rsidR="009872DF" w:rsidRPr="00A24E8B" w:rsidRDefault="009872DF" w:rsidP="003F0C3B">
      <w:pPr>
        <w:spacing w:after="0"/>
        <w:jc w:val="both"/>
        <w:rPr>
          <w:rFonts w:ascii="Verdana" w:hAnsi="Verdana" w:cs="Arial"/>
          <w:b/>
          <w:iCs/>
          <w:sz w:val="20"/>
          <w:szCs w:val="20"/>
        </w:rPr>
      </w:pPr>
    </w:p>
    <w:tbl>
      <w:tblPr>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8C5992" w:rsidRPr="00A24E8B" w14:paraId="3B3F8D06" w14:textId="77777777" w:rsidTr="03BB13D3">
        <w:trPr>
          <w:trHeight w:val="438"/>
        </w:trPr>
        <w:tc>
          <w:tcPr>
            <w:tcW w:w="9101" w:type="dxa"/>
            <w:shd w:val="clear" w:color="auto" w:fill="BDD6EE"/>
          </w:tcPr>
          <w:p w14:paraId="068F1C5B" w14:textId="77777777" w:rsidR="008C5992" w:rsidRPr="00A24E8B" w:rsidRDefault="008C5992" w:rsidP="00EC4A24">
            <w:pPr>
              <w:numPr>
                <w:ilvl w:val="0"/>
                <w:numId w:val="86"/>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8C5992" w:rsidRPr="00A24E8B" w14:paraId="2B883B8A" w14:textId="77777777" w:rsidTr="03BB13D3">
        <w:trPr>
          <w:trHeight w:val="216"/>
        </w:trPr>
        <w:tc>
          <w:tcPr>
            <w:tcW w:w="9101" w:type="dxa"/>
            <w:shd w:val="clear" w:color="auto" w:fill="FFFFFF" w:themeFill="background1"/>
          </w:tcPr>
          <w:p w14:paraId="47BDC7B9" w14:textId="0D83B455" w:rsidR="000F3D8C" w:rsidRPr="00A24E8B" w:rsidRDefault="008C5992"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0F3D8C" w:rsidRPr="00A24E8B">
              <w:rPr>
                <w:rFonts w:ascii="Verdana" w:eastAsia="Calibri" w:hAnsi="Verdana" w:cs="Arial"/>
                <w:b/>
                <w:sz w:val="20"/>
                <w:szCs w:val="20"/>
              </w:rPr>
              <w:t xml:space="preserve"> </w:t>
            </w:r>
            <w:r w:rsidR="000F3D8C" w:rsidRPr="00A24E8B">
              <w:rPr>
                <w:rFonts w:ascii="Verdana" w:eastAsia="Calibri" w:hAnsi="Verdana" w:cs="Arial"/>
                <w:bCs/>
                <w:sz w:val="20"/>
                <w:szCs w:val="20"/>
              </w:rPr>
              <w:t>N</w:t>
            </w:r>
            <w:r w:rsidRPr="00A24E8B">
              <w:rPr>
                <w:rFonts w:ascii="Verdana" w:eastAsia="Calibri" w:hAnsi="Verdana" w:cs="Arial"/>
                <w:bCs/>
                <w:sz w:val="20"/>
                <w:szCs w:val="20"/>
              </w:rPr>
              <w:t>ivel</w:t>
            </w:r>
            <w:r w:rsidRPr="00A24E8B">
              <w:rPr>
                <w:rFonts w:ascii="Verdana" w:eastAsia="Calibri" w:hAnsi="Verdana" w:cs="Arial"/>
                <w:sz w:val="20"/>
                <w:szCs w:val="20"/>
              </w:rPr>
              <w:t xml:space="preserve"> diversificado de la carrera de</w:t>
            </w:r>
            <w:r w:rsidR="00A95BA8" w:rsidRPr="00A24E8B">
              <w:rPr>
                <w:rFonts w:ascii="Verdana" w:eastAsia="Calibri" w:hAnsi="Verdana" w:cs="Arial"/>
                <w:sz w:val="20"/>
                <w:szCs w:val="20"/>
              </w:rPr>
              <w:t xml:space="preserve"> Secretariado, Perito Contador</w:t>
            </w:r>
            <w:r w:rsidR="0068512D" w:rsidRPr="00A24E8B">
              <w:rPr>
                <w:rFonts w:ascii="Verdana" w:eastAsia="Calibri" w:hAnsi="Verdana" w:cs="Arial"/>
                <w:sz w:val="20"/>
                <w:szCs w:val="20"/>
              </w:rPr>
              <w:t xml:space="preserve">, </w:t>
            </w:r>
            <w:r w:rsidR="00BD2E8A" w:rsidRPr="00A24E8B">
              <w:rPr>
                <w:rFonts w:ascii="Verdana" w:eastAsia="Calibri" w:hAnsi="Verdana" w:cs="Arial"/>
                <w:sz w:val="20"/>
                <w:szCs w:val="20"/>
              </w:rPr>
              <w:t>Bachiller o</w:t>
            </w:r>
            <w:r w:rsidRPr="00A24E8B">
              <w:rPr>
                <w:rFonts w:ascii="Verdana" w:eastAsia="Calibri" w:hAnsi="Verdana" w:cs="Arial"/>
                <w:sz w:val="20"/>
                <w:szCs w:val="20"/>
              </w:rPr>
              <w:t xml:space="preserve"> carrera </w:t>
            </w:r>
            <w:r w:rsidR="0068512D" w:rsidRPr="00A24E8B">
              <w:rPr>
                <w:rFonts w:ascii="Verdana" w:eastAsia="Calibri" w:hAnsi="Verdana" w:cs="Arial"/>
                <w:sz w:val="20"/>
                <w:szCs w:val="20"/>
              </w:rPr>
              <w:t>afín</w:t>
            </w:r>
            <w:r w:rsidRPr="00A24E8B">
              <w:rPr>
                <w:rFonts w:ascii="Verdana" w:eastAsia="Calibri" w:hAnsi="Verdana" w:cs="Arial"/>
                <w:sz w:val="20"/>
                <w:szCs w:val="20"/>
              </w:rPr>
              <w:t>, de preferencia con estudios u</w:t>
            </w:r>
            <w:r w:rsidR="00A95BA8" w:rsidRPr="00A24E8B">
              <w:rPr>
                <w:rFonts w:ascii="Verdana" w:eastAsia="Calibri" w:hAnsi="Verdana" w:cs="Arial"/>
                <w:sz w:val="20"/>
                <w:szCs w:val="20"/>
              </w:rPr>
              <w:t>niversitarios en Psicología o</w:t>
            </w:r>
            <w:r w:rsidRPr="00A24E8B">
              <w:rPr>
                <w:rFonts w:ascii="Verdana" w:eastAsia="Calibri" w:hAnsi="Verdana" w:cs="Arial"/>
                <w:sz w:val="20"/>
                <w:szCs w:val="20"/>
              </w:rPr>
              <w:t xml:space="preserve"> Recursos Humanos. </w:t>
            </w:r>
          </w:p>
          <w:p w14:paraId="0BC58FBD" w14:textId="2239F4A7" w:rsidR="000F3D8C" w:rsidRPr="00A24E8B" w:rsidRDefault="000F3D8C"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0068512D" w:rsidRPr="00A24E8B">
              <w:rPr>
                <w:rFonts w:ascii="Verdana" w:eastAsia="Calibri" w:hAnsi="Verdana" w:cs="Arial"/>
                <w:sz w:val="20"/>
                <w:szCs w:val="20"/>
              </w:rPr>
              <w:t>:</w:t>
            </w:r>
            <w:r w:rsidRPr="00A24E8B">
              <w:rPr>
                <w:rFonts w:ascii="Verdana" w:eastAsia="Calibri" w:hAnsi="Verdana" w:cs="Arial"/>
                <w:sz w:val="20"/>
                <w:szCs w:val="20"/>
              </w:rPr>
              <w:t>1 año de experiencia en procesos de Recursos Humanos de preferencia en la Administración Pública.</w:t>
            </w:r>
          </w:p>
          <w:p w14:paraId="6D0CACA9" w14:textId="3527F6BD" w:rsidR="008C5992" w:rsidRPr="00A24E8B" w:rsidRDefault="008C5992" w:rsidP="003F0C3B">
            <w:pPr>
              <w:spacing w:after="0"/>
              <w:ind w:left="1473"/>
              <w:jc w:val="both"/>
              <w:rPr>
                <w:rFonts w:ascii="Verdana" w:eastAsia="Calibri" w:hAnsi="Verdana" w:cs="Arial"/>
                <w:b/>
                <w:sz w:val="20"/>
                <w:szCs w:val="20"/>
              </w:rPr>
            </w:pPr>
          </w:p>
          <w:p w14:paraId="7FC724EA" w14:textId="4D683341" w:rsidR="008C5992" w:rsidRPr="00A24E8B" w:rsidRDefault="008C599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68512D" w:rsidRPr="00A24E8B">
              <w:rPr>
                <w:rFonts w:ascii="Verdana" w:eastAsia="Calibri" w:hAnsi="Verdana" w:cs="Arial"/>
                <w:b/>
                <w:sz w:val="20"/>
                <w:szCs w:val="20"/>
              </w:rPr>
              <w:t xml:space="preserve"> </w:t>
            </w:r>
            <w:r w:rsidRPr="00A24E8B">
              <w:rPr>
                <w:rFonts w:ascii="Verdana" w:eastAsia="Calibri" w:hAnsi="Verdana" w:cs="Arial"/>
                <w:sz w:val="20"/>
                <w:szCs w:val="20"/>
              </w:rPr>
              <w:t>Redacción de correspondencia oficial</w:t>
            </w:r>
            <w:r w:rsidR="0068512D" w:rsidRPr="00A24E8B">
              <w:rPr>
                <w:rFonts w:ascii="Verdana" w:eastAsia="Calibri" w:hAnsi="Verdana" w:cs="Arial"/>
                <w:b/>
                <w:sz w:val="20"/>
                <w:szCs w:val="20"/>
              </w:rPr>
              <w:t>,</w:t>
            </w:r>
            <w:r w:rsidR="0068512D" w:rsidRPr="00A24E8B">
              <w:rPr>
                <w:rFonts w:ascii="Verdana" w:eastAsia="Calibri" w:hAnsi="Verdana" w:cs="Arial"/>
                <w:bCs/>
                <w:sz w:val="20"/>
                <w:szCs w:val="20"/>
              </w:rPr>
              <w:t xml:space="preserve"> c</w:t>
            </w:r>
            <w:r w:rsidRPr="00A24E8B">
              <w:rPr>
                <w:rFonts w:ascii="Verdana" w:eastAsia="Calibri" w:hAnsi="Verdana" w:cs="Arial"/>
                <w:bCs/>
                <w:sz w:val="20"/>
                <w:szCs w:val="20"/>
              </w:rPr>
              <w:t>onocimientos</w:t>
            </w:r>
            <w:r w:rsidRPr="00A24E8B">
              <w:rPr>
                <w:rFonts w:ascii="Verdana" w:eastAsia="Calibri" w:hAnsi="Verdana" w:cs="Arial"/>
                <w:sz w:val="20"/>
                <w:szCs w:val="20"/>
              </w:rPr>
              <w:t xml:space="preserve"> en </w:t>
            </w:r>
            <w:r w:rsidR="0068512D" w:rsidRPr="00A24E8B">
              <w:rPr>
                <w:rFonts w:ascii="Verdana" w:eastAsia="Calibri" w:hAnsi="Verdana" w:cs="Arial"/>
                <w:sz w:val="20"/>
                <w:szCs w:val="20"/>
              </w:rPr>
              <w:t>a</w:t>
            </w:r>
            <w:r w:rsidRPr="00A24E8B">
              <w:rPr>
                <w:rFonts w:ascii="Verdana" w:eastAsia="Calibri" w:hAnsi="Verdana" w:cs="Arial"/>
                <w:sz w:val="20"/>
                <w:szCs w:val="20"/>
              </w:rPr>
              <w:t>rchivo</w:t>
            </w:r>
            <w:r w:rsidR="0068512D" w:rsidRPr="00A24E8B">
              <w:rPr>
                <w:rFonts w:ascii="Verdana" w:eastAsia="Calibri" w:hAnsi="Verdana" w:cs="Arial"/>
                <w:b/>
                <w:sz w:val="20"/>
                <w:szCs w:val="20"/>
              </w:rPr>
              <w:t xml:space="preserve">, </w:t>
            </w:r>
            <w:r w:rsidRPr="00A24E8B">
              <w:rPr>
                <w:rFonts w:ascii="Verdana" w:eastAsia="Calibri" w:hAnsi="Verdana" w:cs="Arial"/>
                <w:sz w:val="20"/>
                <w:szCs w:val="20"/>
              </w:rPr>
              <w:t xml:space="preserve">procesos de Recursos Humanos, </w:t>
            </w:r>
            <w:r w:rsidR="0068512D" w:rsidRPr="00A24E8B">
              <w:rPr>
                <w:rFonts w:ascii="Verdana" w:eastAsia="Calibri" w:hAnsi="Verdana" w:cs="Arial"/>
                <w:sz w:val="20"/>
                <w:szCs w:val="20"/>
              </w:rPr>
              <w:t>elaboración de reportes e informes.</w:t>
            </w:r>
          </w:p>
          <w:p w14:paraId="15E0303A" w14:textId="77777777" w:rsidR="008C5992" w:rsidRPr="00A24E8B" w:rsidRDefault="008C5992" w:rsidP="003F0C3B">
            <w:pPr>
              <w:spacing w:after="0"/>
              <w:ind w:left="1473"/>
              <w:jc w:val="both"/>
              <w:rPr>
                <w:rFonts w:ascii="Verdana" w:eastAsia="Calibri" w:hAnsi="Verdana" w:cs="Arial"/>
                <w:b/>
                <w:sz w:val="20"/>
                <w:szCs w:val="20"/>
              </w:rPr>
            </w:pPr>
          </w:p>
          <w:p w14:paraId="54A6E76D" w14:textId="254BE93B" w:rsidR="008C599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C0AC9E7"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4F0A7C4"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F60E5FD"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092FF1" w14:textId="77777777" w:rsidR="008C599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5581073E" w14:textId="77777777" w:rsidR="008C599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7B7670A" w14:textId="77777777" w:rsidR="008C599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1F8B0D8" w14:textId="77777777" w:rsidR="008C5992" w:rsidRPr="00A24E8B" w:rsidRDefault="008C5992" w:rsidP="003F0C3B">
            <w:pPr>
              <w:spacing w:after="0"/>
              <w:jc w:val="both"/>
              <w:rPr>
                <w:rFonts w:ascii="Verdana" w:eastAsia="Calibri" w:hAnsi="Verdana" w:cs="Arial"/>
                <w:sz w:val="20"/>
                <w:szCs w:val="20"/>
              </w:rPr>
            </w:pPr>
          </w:p>
          <w:p w14:paraId="5CA50983" w14:textId="77777777" w:rsidR="008C5992" w:rsidRPr="00A24E8B" w:rsidRDefault="008C599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26AC586" w14:textId="20D1C96C" w:rsidR="008C599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52884D7" w14:textId="77777777" w:rsidR="008C599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E7CF9CE" w14:textId="77777777" w:rsidR="008C5992" w:rsidRPr="00A24E8B" w:rsidRDefault="008C5992" w:rsidP="003F0C3B">
            <w:pPr>
              <w:spacing w:after="0"/>
              <w:ind w:left="1452"/>
              <w:jc w:val="both"/>
              <w:rPr>
                <w:rFonts w:ascii="Verdana" w:eastAsia="Calibri" w:hAnsi="Verdana" w:cs="Arial"/>
                <w:sz w:val="20"/>
                <w:szCs w:val="20"/>
              </w:rPr>
            </w:pPr>
          </w:p>
        </w:tc>
      </w:tr>
    </w:tbl>
    <w:p w14:paraId="67A84BE7" w14:textId="3BB76C98" w:rsidR="008C5992" w:rsidRPr="00A24E8B" w:rsidRDefault="008C5992" w:rsidP="003F0C3B">
      <w:pPr>
        <w:spacing w:after="0"/>
        <w:jc w:val="both"/>
        <w:rPr>
          <w:rFonts w:ascii="Verdana" w:hAnsi="Verdana" w:cs="Arial"/>
          <w:b/>
          <w:iCs/>
          <w:sz w:val="20"/>
          <w:szCs w:val="20"/>
        </w:rPr>
      </w:pPr>
    </w:p>
    <w:p w14:paraId="780F121B" w14:textId="77777777" w:rsidR="00664894" w:rsidRPr="00A24E8B" w:rsidRDefault="00664894"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5368BD1" w14:textId="77777777"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p>
    <w:p w14:paraId="489ED46D" w14:textId="60118030"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SECRETARIA</w:t>
      </w:r>
    </w:p>
    <w:p w14:paraId="0BEC01D5" w14:textId="77777777" w:rsidR="00664894" w:rsidRPr="00A24E8B" w:rsidRDefault="00664894"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45903" w:rsidRPr="00A24E8B" w14:paraId="16D45C76" w14:textId="77777777" w:rsidTr="03BB13D3">
        <w:trPr>
          <w:trHeight w:val="268"/>
          <w:jc w:val="center"/>
        </w:trPr>
        <w:tc>
          <w:tcPr>
            <w:tcW w:w="9243" w:type="dxa"/>
            <w:gridSpan w:val="2"/>
            <w:shd w:val="clear" w:color="auto" w:fill="BDD6EE"/>
          </w:tcPr>
          <w:p w14:paraId="0FB466B1" w14:textId="77777777" w:rsidR="00645903" w:rsidRPr="00A24E8B" w:rsidRDefault="00645903" w:rsidP="0044782C">
            <w:pPr>
              <w:pStyle w:val="Prrafodelista"/>
              <w:numPr>
                <w:ilvl w:val="0"/>
                <w:numId w:val="170"/>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45903" w:rsidRPr="00A24E8B" w14:paraId="2BB19287" w14:textId="77777777" w:rsidTr="03BB13D3">
        <w:trPr>
          <w:jc w:val="center"/>
        </w:trPr>
        <w:tc>
          <w:tcPr>
            <w:tcW w:w="4152" w:type="dxa"/>
          </w:tcPr>
          <w:p w14:paraId="6BEBCB45"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FE1FCF1"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645903" w:rsidRPr="00A24E8B" w14:paraId="74EE3582" w14:textId="77777777" w:rsidTr="03BB13D3">
        <w:trPr>
          <w:jc w:val="center"/>
        </w:trPr>
        <w:tc>
          <w:tcPr>
            <w:tcW w:w="4152" w:type="dxa"/>
          </w:tcPr>
          <w:p w14:paraId="564F0AE0"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161184E"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645903" w:rsidRPr="00A24E8B" w14:paraId="3C409C28" w14:textId="77777777" w:rsidTr="03BB13D3">
        <w:trPr>
          <w:jc w:val="center"/>
        </w:trPr>
        <w:tc>
          <w:tcPr>
            <w:tcW w:w="4152" w:type="dxa"/>
          </w:tcPr>
          <w:p w14:paraId="7187BFDF"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FD8D3C1"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45903" w:rsidRPr="00A24E8B" w14:paraId="21BDC600" w14:textId="77777777" w:rsidTr="03BB13D3">
        <w:trPr>
          <w:jc w:val="center"/>
        </w:trPr>
        <w:tc>
          <w:tcPr>
            <w:tcW w:w="4152" w:type="dxa"/>
          </w:tcPr>
          <w:p w14:paraId="15B38CEA"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431B371"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de Recursos Humanos</w:t>
            </w:r>
          </w:p>
        </w:tc>
      </w:tr>
      <w:tr w:rsidR="00645903" w:rsidRPr="00A24E8B" w14:paraId="1EDF104A" w14:textId="77777777" w:rsidTr="03BB13D3">
        <w:trPr>
          <w:jc w:val="center"/>
        </w:trPr>
        <w:tc>
          <w:tcPr>
            <w:tcW w:w="4152" w:type="dxa"/>
          </w:tcPr>
          <w:p w14:paraId="0861C093" w14:textId="31832E0A" w:rsidR="0064590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9258153"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Jefe de Recursos Humanos</w:t>
            </w:r>
          </w:p>
        </w:tc>
      </w:tr>
      <w:tr w:rsidR="00645903" w:rsidRPr="00A24E8B" w14:paraId="6B068145" w14:textId="77777777" w:rsidTr="03BB13D3">
        <w:trPr>
          <w:trHeight w:val="265"/>
          <w:jc w:val="center"/>
        </w:trPr>
        <w:tc>
          <w:tcPr>
            <w:tcW w:w="4152" w:type="dxa"/>
          </w:tcPr>
          <w:p w14:paraId="6E80B721"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AFE5B6E"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645903" w:rsidRPr="00A24E8B" w14:paraId="0251287A" w14:textId="77777777" w:rsidTr="03BB13D3">
        <w:trPr>
          <w:trHeight w:val="265"/>
          <w:jc w:val="center"/>
        </w:trPr>
        <w:tc>
          <w:tcPr>
            <w:tcW w:w="4152" w:type="dxa"/>
          </w:tcPr>
          <w:p w14:paraId="739A2CFF"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CBD396E"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45903" w:rsidRPr="00A24E8B" w14:paraId="3D7C2ADE" w14:textId="77777777" w:rsidTr="03BB13D3">
        <w:trPr>
          <w:trHeight w:val="265"/>
          <w:jc w:val="center"/>
        </w:trPr>
        <w:tc>
          <w:tcPr>
            <w:tcW w:w="4152" w:type="dxa"/>
          </w:tcPr>
          <w:p w14:paraId="7E8A7901" w14:textId="77777777" w:rsidR="00645903" w:rsidRPr="00A24E8B" w:rsidRDefault="0064590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1510D69" w14:textId="77777777" w:rsidR="00645903" w:rsidRPr="00A24E8B" w:rsidRDefault="0064590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DE04244" w14:textId="77777777" w:rsidR="00A95BA8" w:rsidRPr="00A24E8B" w:rsidRDefault="00A95BA8"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45903" w:rsidRPr="00A24E8B" w14:paraId="5942AE93" w14:textId="77777777" w:rsidTr="03BB13D3">
        <w:trPr>
          <w:jc w:val="center"/>
        </w:trPr>
        <w:tc>
          <w:tcPr>
            <w:tcW w:w="9214" w:type="dxa"/>
            <w:shd w:val="clear" w:color="auto" w:fill="BDD6EE"/>
          </w:tcPr>
          <w:p w14:paraId="5B54A4CA" w14:textId="0920A4D0" w:rsidR="00645903" w:rsidRPr="00A24E8B" w:rsidRDefault="0015377A" w:rsidP="0044782C">
            <w:pPr>
              <w:pStyle w:val="Prrafodelista"/>
              <w:numPr>
                <w:ilvl w:val="0"/>
                <w:numId w:val="17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FF0D41" w:rsidRPr="00A24E8B" w14:paraId="2E039084" w14:textId="77777777" w:rsidTr="03BB13D3">
        <w:trPr>
          <w:jc w:val="center"/>
        </w:trPr>
        <w:tc>
          <w:tcPr>
            <w:tcW w:w="9214" w:type="dxa"/>
            <w:vAlign w:val="center"/>
          </w:tcPr>
          <w:p w14:paraId="68DD50CC" w14:textId="0F6D6E34"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Realizar las actividades secretariales y administrativas propias del Departamento, tales como atención a visitantes, atención a planta telefónica, manejo, control y resguardo de la correspondencia y archivos;</w:t>
            </w:r>
          </w:p>
          <w:p w14:paraId="0D719B6C" w14:textId="77777777" w:rsidR="00FF0D41" w:rsidRPr="00A24E8B" w:rsidRDefault="00FF0D41" w:rsidP="003F0C3B">
            <w:pPr>
              <w:spacing w:after="0"/>
              <w:contextualSpacing/>
              <w:jc w:val="both"/>
              <w:rPr>
                <w:rFonts w:ascii="Verdana" w:hAnsi="Verdana"/>
                <w:sz w:val="20"/>
                <w:szCs w:val="20"/>
              </w:rPr>
            </w:pPr>
          </w:p>
          <w:p w14:paraId="5A6434A2" w14:textId="22E1E0C4"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Realizar toda aquella actividad de tipo secretarial para alcanzar los objetivos y funciones del área;</w:t>
            </w:r>
          </w:p>
          <w:p w14:paraId="5143FFBF" w14:textId="77777777" w:rsidR="00FF0D41" w:rsidRPr="00A24E8B" w:rsidRDefault="00FF0D41" w:rsidP="003F0C3B">
            <w:pPr>
              <w:spacing w:after="0"/>
              <w:contextualSpacing/>
              <w:jc w:val="both"/>
              <w:rPr>
                <w:rFonts w:ascii="Verdana" w:hAnsi="Verdana"/>
                <w:sz w:val="20"/>
                <w:szCs w:val="20"/>
              </w:rPr>
            </w:pPr>
          </w:p>
          <w:p w14:paraId="38B71482" w14:textId="1A34A324"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Manejar, controlar y resguardar los archivos físicos, electrónicos y mantenerlos actualizados;</w:t>
            </w:r>
          </w:p>
          <w:p w14:paraId="629A9C10" w14:textId="77777777" w:rsidR="00FF0D41" w:rsidRPr="00A24E8B" w:rsidRDefault="00FF0D41" w:rsidP="003F0C3B">
            <w:pPr>
              <w:spacing w:after="0"/>
              <w:contextualSpacing/>
              <w:jc w:val="both"/>
              <w:rPr>
                <w:rFonts w:ascii="Verdana" w:hAnsi="Verdana"/>
                <w:sz w:val="20"/>
                <w:szCs w:val="20"/>
              </w:rPr>
            </w:pPr>
          </w:p>
          <w:p w14:paraId="6061EDAC" w14:textId="31C07406"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27E7D3DA" w14:textId="77777777" w:rsidR="00FF0D41" w:rsidRPr="00A24E8B" w:rsidRDefault="00FF0D41" w:rsidP="003F0C3B">
            <w:pPr>
              <w:spacing w:after="0"/>
              <w:contextualSpacing/>
              <w:jc w:val="both"/>
              <w:rPr>
                <w:rFonts w:ascii="Verdana" w:hAnsi="Verdana"/>
                <w:sz w:val="20"/>
                <w:szCs w:val="20"/>
              </w:rPr>
            </w:pPr>
          </w:p>
          <w:p w14:paraId="03B7090C" w14:textId="59B4D8E4"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Analizar y apoyar en la elaboración o integración de informes y documentos que sean requeridos;</w:t>
            </w:r>
          </w:p>
          <w:p w14:paraId="1FE2C357" w14:textId="77777777" w:rsidR="00FF0D41" w:rsidRPr="00A24E8B" w:rsidRDefault="00FF0D41" w:rsidP="003F0C3B">
            <w:pPr>
              <w:spacing w:after="0"/>
              <w:contextualSpacing/>
              <w:jc w:val="both"/>
              <w:rPr>
                <w:rFonts w:ascii="Verdana" w:hAnsi="Verdana"/>
                <w:sz w:val="20"/>
                <w:szCs w:val="20"/>
              </w:rPr>
            </w:pPr>
          </w:p>
          <w:p w14:paraId="596C9A00" w14:textId="08BFB883"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Apoyar en la planificación y logística de actividades que se realicen en el área;</w:t>
            </w:r>
          </w:p>
          <w:p w14:paraId="365CD116" w14:textId="77777777" w:rsidR="00FF0D41" w:rsidRPr="00A24E8B" w:rsidRDefault="00FF0D41" w:rsidP="003F0C3B">
            <w:pPr>
              <w:spacing w:after="0"/>
              <w:contextualSpacing/>
              <w:jc w:val="both"/>
              <w:rPr>
                <w:rFonts w:ascii="Verdana" w:hAnsi="Verdana"/>
                <w:sz w:val="20"/>
                <w:szCs w:val="20"/>
              </w:rPr>
            </w:pPr>
          </w:p>
          <w:p w14:paraId="21CDFFBA" w14:textId="54CD3106"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Apoyar en las labores de impresión, fotocopiado, escaneo y traslado de documentos;</w:t>
            </w:r>
          </w:p>
          <w:p w14:paraId="76D84807" w14:textId="77777777" w:rsidR="00FF0D41" w:rsidRPr="00A24E8B" w:rsidRDefault="00FF0D41" w:rsidP="003F0C3B">
            <w:pPr>
              <w:spacing w:after="0"/>
              <w:contextualSpacing/>
              <w:jc w:val="both"/>
              <w:rPr>
                <w:rFonts w:ascii="Verdana" w:hAnsi="Verdana"/>
                <w:sz w:val="20"/>
                <w:szCs w:val="20"/>
              </w:rPr>
            </w:pPr>
          </w:p>
          <w:p w14:paraId="62501CFE" w14:textId="6AE3525D"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Trasladar la información de oficio a información pública para su publicación en la página web;</w:t>
            </w:r>
          </w:p>
          <w:p w14:paraId="36751E35" w14:textId="77777777" w:rsidR="00FF0D41" w:rsidRPr="00A24E8B" w:rsidRDefault="00FF0D41" w:rsidP="003F0C3B">
            <w:pPr>
              <w:spacing w:after="0"/>
              <w:contextualSpacing/>
              <w:jc w:val="both"/>
              <w:rPr>
                <w:rFonts w:ascii="Verdana" w:hAnsi="Verdana"/>
                <w:sz w:val="20"/>
                <w:szCs w:val="20"/>
              </w:rPr>
            </w:pPr>
          </w:p>
          <w:p w14:paraId="250E3B3E" w14:textId="655CC3AC" w:rsidR="00FF0D41" w:rsidRPr="00A24E8B" w:rsidRDefault="00FF0D41" w:rsidP="0044782C">
            <w:pPr>
              <w:pStyle w:val="Prrafodelista"/>
              <w:numPr>
                <w:ilvl w:val="0"/>
                <w:numId w:val="299"/>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09BF0F3C" w14:textId="77777777" w:rsidR="00645903" w:rsidRPr="00A24E8B" w:rsidRDefault="00645903"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8512D" w:rsidRPr="00A24E8B" w14:paraId="6D5DAF77" w14:textId="77777777" w:rsidTr="03BB13D3">
        <w:tc>
          <w:tcPr>
            <w:tcW w:w="9209" w:type="dxa"/>
            <w:shd w:val="clear" w:color="auto" w:fill="BDD6EE"/>
          </w:tcPr>
          <w:p w14:paraId="2B581656" w14:textId="77777777" w:rsidR="0068512D" w:rsidRPr="00A24E8B" w:rsidRDefault="0068512D" w:rsidP="0044782C">
            <w:pPr>
              <w:numPr>
                <w:ilvl w:val="0"/>
                <w:numId w:val="170"/>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68512D" w:rsidRPr="00A24E8B" w14:paraId="5FA985CD" w14:textId="77777777" w:rsidTr="03BB13D3">
        <w:tc>
          <w:tcPr>
            <w:tcW w:w="9209" w:type="dxa"/>
          </w:tcPr>
          <w:p w14:paraId="3E215A59" w14:textId="77777777" w:rsidR="0068512D" w:rsidRPr="00A24E8B" w:rsidRDefault="0068512D" w:rsidP="003F0C3B">
            <w:pPr>
              <w:spacing w:after="0"/>
              <w:rPr>
                <w:rFonts w:ascii="Verdana" w:eastAsia="Calibri" w:hAnsi="Verdana" w:cs="Arial"/>
                <w:b/>
                <w:sz w:val="20"/>
                <w:szCs w:val="20"/>
              </w:rPr>
            </w:pPr>
          </w:p>
          <w:p w14:paraId="2093D463" w14:textId="77777777" w:rsidR="0068512D" w:rsidRPr="00A24E8B" w:rsidRDefault="0068512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Departamento de Recursos Humanos </w:t>
            </w:r>
          </w:p>
          <w:p w14:paraId="62479B73" w14:textId="77777777" w:rsidR="0068512D" w:rsidRPr="00A24E8B" w:rsidRDefault="0068512D" w:rsidP="003F0C3B">
            <w:pPr>
              <w:spacing w:after="0"/>
              <w:jc w:val="both"/>
              <w:rPr>
                <w:rFonts w:ascii="Verdana" w:eastAsia="Calibri" w:hAnsi="Verdana" w:cs="Arial"/>
                <w:b/>
                <w:sz w:val="20"/>
                <w:szCs w:val="20"/>
              </w:rPr>
            </w:pPr>
          </w:p>
          <w:p w14:paraId="70238189" w14:textId="77777777"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1D2D6127" w14:textId="77777777" w:rsidR="0068512D" w:rsidRPr="00A24E8B" w:rsidRDefault="0068512D" w:rsidP="003F0C3B">
            <w:pPr>
              <w:spacing w:after="0"/>
              <w:rPr>
                <w:rFonts w:ascii="Verdana" w:eastAsia="Calibri" w:hAnsi="Verdana" w:cs="Arial"/>
                <w:b/>
                <w:sz w:val="20"/>
                <w:szCs w:val="20"/>
              </w:rPr>
            </w:pPr>
          </w:p>
          <w:p w14:paraId="70F4DCB9" w14:textId="77777777" w:rsidR="0068512D" w:rsidRPr="00A24E8B" w:rsidRDefault="0068512D"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CC490F3" w14:textId="77777777" w:rsidR="0068512D" w:rsidRPr="00A24E8B" w:rsidRDefault="0068512D" w:rsidP="003F0C3B">
            <w:pPr>
              <w:spacing w:after="0"/>
              <w:rPr>
                <w:rFonts w:ascii="Verdana" w:eastAsia="Calibri" w:hAnsi="Verdana" w:cs="Arial"/>
                <w:b/>
                <w:sz w:val="20"/>
                <w:szCs w:val="20"/>
              </w:rPr>
            </w:pPr>
          </w:p>
          <w:p w14:paraId="1BF9C246" w14:textId="77777777" w:rsidR="0068512D" w:rsidRPr="00A24E8B" w:rsidRDefault="0068512D" w:rsidP="00EC4A24">
            <w:pPr>
              <w:pStyle w:val="Prrafodelista"/>
              <w:numPr>
                <w:ilvl w:val="0"/>
                <w:numId w:val="87"/>
              </w:numPr>
              <w:spacing w:line="276" w:lineRule="auto"/>
              <w:rPr>
                <w:rFonts w:ascii="Verdana" w:eastAsia="Calibri" w:hAnsi="Verdana" w:cs="Arial"/>
                <w:b/>
              </w:rPr>
            </w:pPr>
            <w:r w:rsidRPr="00A24E8B">
              <w:rPr>
                <w:rFonts w:ascii="Verdana" w:eastAsia="Calibri" w:hAnsi="Verdana" w:cs="Arial"/>
              </w:rPr>
              <w:t>Es el responsable por el debido cumplimiento de sus funciones, así como el manejo adecuado de documentación y archivo.</w:t>
            </w:r>
          </w:p>
          <w:p w14:paraId="579EC4FB" w14:textId="4765EAAD" w:rsidR="0068512D" w:rsidRPr="00A24E8B" w:rsidRDefault="0068512D" w:rsidP="00EC4A24">
            <w:pPr>
              <w:pStyle w:val="Prrafodelista"/>
              <w:numPr>
                <w:ilvl w:val="0"/>
                <w:numId w:val="87"/>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0F7AAF4" w14:textId="77777777" w:rsidR="0068512D" w:rsidRPr="00A24E8B" w:rsidRDefault="0068512D" w:rsidP="003F0C3B">
            <w:pPr>
              <w:spacing w:after="0"/>
              <w:rPr>
                <w:rFonts w:ascii="Verdana" w:eastAsia="Calibri" w:hAnsi="Verdana" w:cs="Arial"/>
                <w:b/>
                <w:sz w:val="20"/>
                <w:szCs w:val="20"/>
              </w:rPr>
            </w:pPr>
          </w:p>
          <w:p w14:paraId="3865F6FB" w14:textId="24B39781" w:rsidR="0068512D" w:rsidRPr="00A24E8B" w:rsidRDefault="0068512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AC0D8B2" w14:textId="77777777" w:rsidR="0068512D" w:rsidRPr="00A24E8B" w:rsidRDefault="0068512D" w:rsidP="003F0C3B">
            <w:pPr>
              <w:spacing w:after="0"/>
              <w:rPr>
                <w:rFonts w:ascii="Verdana" w:eastAsia="Calibri" w:hAnsi="Verdana" w:cs="Arial"/>
                <w:b/>
                <w:sz w:val="20"/>
                <w:szCs w:val="20"/>
              </w:rPr>
            </w:pPr>
          </w:p>
          <w:p w14:paraId="7F2D4D70" w14:textId="44C88259" w:rsidR="0068512D"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 xml:space="preserve">Internas: </w:t>
            </w:r>
            <w:r w:rsidRPr="00A24E8B">
              <w:rPr>
                <w:rFonts w:ascii="Verdana" w:eastAsia="Calibri" w:hAnsi="Verdana" w:cs="Arial"/>
                <w:sz w:val="20"/>
                <w:szCs w:val="20"/>
              </w:rPr>
              <w:t>Con los Directores, Jefes y el personal de la COPADEH.</w:t>
            </w:r>
          </w:p>
          <w:p w14:paraId="0800B7EE" w14:textId="77777777" w:rsidR="0068512D" w:rsidRPr="00A24E8B" w:rsidRDefault="0068512D" w:rsidP="003F0C3B">
            <w:pPr>
              <w:spacing w:after="0"/>
              <w:rPr>
                <w:rFonts w:ascii="Verdana" w:eastAsia="Calibri" w:hAnsi="Verdana" w:cs="Arial"/>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 xml:space="preserve"> Con funcionarios de otras instituciones CGC, ONSEC, MINFIN, IGSS y otras instituciones competentes.</w:t>
            </w:r>
          </w:p>
          <w:p w14:paraId="1E9CCADA" w14:textId="77777777" w:rsidR="0068512D" w:rsidRPr="00A24E8B" w:rsidRDefault="0068512D" w:rsidP="003F0C3B">
            <w:pPr>
              <w:spacing w:after="0"/>
              <w:rPr>
                <w:rFonts w:ascii="Verdana" w:eastAsia="Calibri" w:hAnsi="Verdana" w:cs="Arial"/>
                <w:b/>
                <w:sz w:val="20"/>
                <w:szCs w:val="20"/>
              </w:rPr>
            </w:pPr>
          </w:p>
          <w:p w14:paraId="3A7E4DDE" w14:textId="2E442795" w:rsidR="0068512D" w:rsidRPr="00A24E8B" w:rsidRDefault="0068512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18BDFA6" w14:textId="6E4666CC" w:rsidR="0068512D" w:rsidRPr="00A24E8B" w:rsidRDefault="0068512D"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1E0FCFF4" w14:textId="72B40AC8" w:rsidR="0068512D" w:rsidRPr="00A24E8B" w:rsidRDefault="0068512D"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057EF23A" w14:textId="77777777" w:rsidR="0068512D" w:rsidRPr="00A24E8B" w:rsidRDefault="0068512D" w:rsidP="003F0C3B">
      <w:pPr>
        <w:spacing w:after="0"/>
        <w:rPr>
          <w:rFonts w:ascii="Verdana" w:hAnsi="Verdana" w:cs="Arial"/>
          <w:vanish/>
          <w:sz w:val="20"/>
          <w:szCs w:val="20"/>
        </w:rPr>
      </w:pPr>
    </w:p>
    <w:p w14:paraId="721F4BFF" w14:textId="77777777" w:rsidR="0068512D" w:rsidRPr="00A24E8B" w:rsidRDefault="0068512D" w:rsidP="003F0C3B">
      <w:pPr>
        <w:spacing w:after="0"/>
        <w:rPr>
          <w:rFonts w:ascii="Verdana" w:hAnsi="Verdana" w:cs="Arial"/>
          <w:vanish/>
          <w:sz w:val="20"/>
          <w:szCs w:val="20"/>
        </w:rPr>
      </w:pPr>
    </w:p>
    <w:p w14:paraId="349E6A7A" w14:textId="3C67A92E" w:rsidR="0068512D" w:rsidRPr="00A24E8B" w:rsidRDefault="0068512D" w:rsidP="000E4395">
      <w:pPr>
        <w:rPr>
          <w:rFonts w:ascii="Verdana" w:hAnsi="Verdana"/>
          <w:sz w:val="20"/>
          <w:szCs w:val="20"/>
        </w:rPr>
      </w:pPr>
    </w:p>
    <w:tbl>
      <w:tblPr>
        <w:tblW w:w="91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68512D" w:rsidRPr="00A24E8B" w14:paraId="133775FD" w14:textId="77777777" w:rsidTr="03BB13D3">
        <w:trPr>
          <w:trHeight w:val="438"/>
        </w:trPr>
        <w:tc>
          <w:tcPr>
            <w:tcW w:w="9101" w:type="dxa"/>
            <w:shd w:val="clear" w:color="auto" w:fill="BDD6EE"/>
          </w:tcPr>
          <w:p w14:paraId="6B6B6CBD" w14:textId="77777777" w:rsidR="0068512D" w:rsidRPr="00A24E8B" w:rsidRDefault="0068512D" w:rsidP="0044782C">
            <w:pPr>
              <w:numPr>
                <w:ilvl w:val="0"/>
                <w:numId w:val="170"/>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68512D" w:rsidRPr="00A24E8B" w14:paraId="0A34BFED" w14:textId="77777777" w:rsidTr="03BB13D3">
        <w:trPr>
          <w:trHeight w:val="216"/>
        </w:trPr>
        <w:tc>
          <w:tcPr>
            <w:tcW w:w="9101" w:type="dxa"/>
            <w:shd w:val="clear" w:color="auto" w:fill="FFFFFF" w:themeFill="background1"/>
          </w:tcPr>
          <w:p w14:paraId="55816D90" w14:textId="00CB8126"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Diversificado: Secretariado, Perito Contador o carrera afín. </w:t>
            </w:r>
          </w:p>
          <w:p w14:paraId="4BAD9FC7" w14:textId="47A742E4"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redacción de correspondencia, archivo, office, scanner y teléfono.</w:t>
            </w:r>
          </w:p>
          <w:p w14:paraId="6155147D" w14:textId="5ED7854F" w:rsidR="0068512D" w:rsidRPr="00A24E8B" w:rsidRDefault="0068512D" w:rsidP="003F0C3B">
            <w:pPr>
              <w:spacing w:after="0"/>
              <w:ind w:left="1473"/>
              <w:jc w:val="both"/>
              <w:rPr>
                <w:rFonts w:ascii="Verdana" w:eastAsia="Calibri" w:hAnsi="Verdana" w:cs="Arial"/>
                <w:sz w:val="20"/>
                <w:szCs w:val="20"/>
              </w:rPr>
            </w:pPr>
          </w:p>
          <w:p w14:paraId="17FFDDD3" w14:textId="77777777"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DED9608" w14:textId="77777777" w:rsidR="0068512D"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Conocimientos en Administración Pública</w:t>
            </w:r>
          </w:p>
          <w:p w14:paraId="2EA19B75" w14:textId="77777777" w:rsidR="0068512D"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Redacción de correspondencia oficial</w:t>
            </w:r>
          </w:p>
          <w:p w14:paraId="08D59639" w14:textId="77777777" w:rsidR="0068512D"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Manejo de Archivo</w:t>
            </w:r>
          </w:p>
          <w:p w14:paraId="22A1068D" w14:textId="77777777" w:rsidR="0068512D" w:rsidRPr="00A24E8B" w:rsidRDefault="0068512D" w:rsidP="003F0C3B">
            <w:pPr>
              <w:spacing w:after="0"/>
              <w:jc w:val="both"/>
              <w:rPr>
                <w:rFonts w:ascii="Verdana" w:eastAsia="Calibri" w:hAnsi="Verdana" w:cs="Arial"/>
                <w:b/>
                <w:sz w:val="20"/>
                <w:szCs w:val="20"/>
              </w:rPr>
            </w:pPr>
          </w:p>
          <w:p w14:paraId="168508EC" w14:textId="77777777"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08B3F3F8" w14:textId="77777777" w:rsidR="0068512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AA32757" w14:textId="77777777" w:rsidR="0068512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02921ED" w14:textId="77777777" w:rsidR="0068512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5075B8A" w14:textId="77777777" w:rsidR="0068512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264F79D4" w14:textId="77777777" w:rsidR="0068512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52017270" w14:textId="77777777" w:rsidR="0068512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Capacidad de análisis </w:t>
            </w:r>
          </w:p>
          <w:p w14:paraId="1C9003EA" w14:textId="77777777" w:rsidR="0068512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Facilidad de redacción</w:t>
            </w:r>
          </w:p>
          <w:p w14:paraId="69181A7A" w14:textId="77777777" w:rsidR="0068512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5CBCA3BE" w14:textId="77777777" w:rsidR="0068512D" w:rsidRPr="00A24E8B" w:rsidRDefault="0068512D" w:rsidP="003F0C3B">
            <w:pPr>
              <w:spacing w:after="0"/>
              <w:ind w:left="1473"/>
              <w:jc w:val="both"/>
              <w:rPr>
                <w:rFonts w:ascii="Verdana" w:eastAsia="Calibri" w:hAnsi="Verdana" w:cs="Arial"/>
                <w:sz w:val="20"/>
                <w:szCs w:val="20"/>
              </w:rPr>
            </w:pPr>
          </w:p>
          <w:p w14:paraId="4BE29FAB" w14:textId="77777777" w:rsidR="0068512D" w:rsidRPr="00A24E8B" w:rsidRDefault="0068512D"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0142F53" w14:textId="77777777" w:rsidR="0068512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31685294" w14:textId="77777777" w:rsidR="0068512D" w:rsidRPr="00A24E8B" w:rsidRDefault="0068512D" w:rsidP="003F0C3B">
            <w:pPr>
              <w:spacing w:after="0"/>
              <w:ind w:left="1452"/>
              <w:jc w:val="both"/>
              <w:rPr>
                <w:rFonts w:ascii="Verdana" w:eastAsia="Calibri" w:hAnsi="Verdana" w:cs="Arial"/>
                <w:sz w:val="20"/>
                <w:szCs w:val="20"/>
              </w:rPr>
            </w:pPr>
          </w:p>
        </w:tc>
      </w:tr>
    </w:tbl>
    <w:p w14:paraId="6FD221E6" w14:textId="2FC59011" w:rsidR="0068512D" w:rsidRDefault="0068512D" w:rsidP="003F0C3B">
      <w:pPr>
        <w:jc w:val="center"/>
        <w:rPr>
          <w:rFonts w:ascii="Verdana" w:hAnsi="Verdana"/>
          <w:sz w:val="20"/>
          <w:szCs w:val="20"/>
        </w:rPr>
      </w:pPr>
    </w:p>
    <w:p w14:paraId="70BEB6E8" w14:textId="2EECC1FE" w:rsidR="00DD7785" w:rsidRDefault="03BB13D3" w:rsidP="03BB13D3">
      <w:pPr>
        <w:pStyle w:val="Ttulo2"/>
        <w:rPr>
          <w:szCs w:val="20"/>
        </w:rPr>
      </w:pPr>
      <w:bookmarkStart w:id="121" w:name="_Toc67243691"/>
      <w:bookmarkStart w:id="122" w:name="_Toc118726985"/>
      <w:r w:rsidRPr="00A24E8B">
        <w:rPr>
          <w:szCs w:val="20"/>
        </w:rPr>
        <w:t>19.4 DEPARTAMENTO ADMINISTRATIVO</w:t>
      </w:r>
      <w:bookmarkEnd w:id="121"/>
      <w:bookmarkEnd w:id="122"/>
    </w:p>
    <w:p w14:paraId="4BDB0218" w14:textId="77777777" w:rsidR="00567A75" w:rsidRPr="00567A75" w:rsidRDefault="00567A75" w:rsidP="00567A75"/>
    <w:p w14:paraId="65C9C51B" w14:textId="77777777" w:rsidR="007E7DEB" w:rsidRPr="00A24E8B" w:rsidRDefault="007E7DEB" w:rsidP="0044782C">
      <w:pPr>
        <w:pStyle w:val="Prrafodelista"/>
        <w:keepNext/>
        <w:keepLines/>
        <w:numPr>
          <w:ilvl w:val="0"/>
          <w:numId w:val="183"/>
        </w:numPr>
        <w:spacing w:line="276" w:lineRule="auto"/>
        <w:jc w:val="both"/>
        <w:outlineLvl w:val="2"/>
        <w:rPr>
          <w:rFonts w:ascii="Verdana" w:eastAsiaTheme="majorEastAsia" w:hAnsi="Verdana" w:cstheme="majorHAnsi"/>
          <w:b/>
          <w:color w:val="243F60" w:themeColor="accent1" w:themeShade="7F"/>
        </w:rPr>
      </w:pPr>
      <w:bookmarkStart w:id="123" w:name="_Toc67243693"/>
      <w:r w:rsidRPr="00A24E8B">
        <w:rPr>
          <w:rFonts w:ascii="Verdana" w:eastAsiaTheme="majorEastAsia" w:hAnsi="Verdana" w:cstheme="majorHAnsi"/>
          <w:b/>
          <w:color w:val="243F60" w:themeColor="accent1" w:themeShade="7F"/>
        </w:rPr>
        <w:t>Naturaleza</w:t>
      </w:r>
      <w:bookmarkEnd w:id="123"/>
    </w:p>
    <w:p w14:paraId="089B894F" w14:textId="77777777" w:rsidR="00FA3D77" w:rsidRPr="00A24E8B" w:rsidRDefault="00FA3D77"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51EF4FC6" w14:textId="77777777" w:rsidR="007E7DEB" w:rsidRPr="00A24E8B" w:rsidRDefault="007E7DEB" w:rsidP="003F0C3B">
      <w:pPr>
        <w:spacing w:after="0"/>
        <w:jc w:val="both"/>
        <w:rPr>
          <w:rFonts w:ascii="Verdana" w:hAnsi="Verdana" w:cstheme="majorHAnsi"/>
          <w:sz w:val="20"/>
          <w:szCs w:val="20"/>
        </w:rPr>
      </w:pPr>
      <w:r w:rsidRPr="00A24E8B">
        <w:rPr>
          <w:rFonts w:ascii="Verdana" w:hAnsi="Verdana" w:cstheme="majorHAnsi"/>
          <w:sz w:val="20"/>
          <w:szCs w:val="20"/>
        </w:rPr>
        <w:t>Apoyar al Despacho Superior en todas las actividades administrativas, que se generan en la COPADEH, velando por la correcta utilización de los recursos administrativos.</w:t>
      </w:r>
    </w:p>
    <w:p w14:paraId="64D441FC" w14:textId="77777777" w:rsidR="00FA3D77" w:rsidRPr="00A24E8B" w:rsidRDefault="00FA3D77" w:rsidP="003F0C3B">
      <w:pPr>
        <w:spacing w:after="0"/>
        <w:jc w:val="both"/>
        <w:rPr>
          <w:rFonts w:ascii="Verdana" w:hAnsi="Verdana" w:cstheme="majorHAnsi"/>
          <w:sz w:val="20"/>
          <w:szCs w:val="20"/>
        </w:rPr>
      </w:pPr>
    </w:p>
    <w:p w14:paraId="3DF43F55" w14:textId="77777777" w:rsidR="007E7DEB" w:rsidRPr="00A24E8B" w:rsidRDefault="007E7DEB" w:rsidP="0044782C">
      <w:pPr>
        <w:pStyle w:val="Prrafodelista"/>
        <w:keepNext/>
        <w:keepLines/>
        <w:numPr>
          <w:ilvl w:val="0"/>
          <w:numId w:val="183"/>
        </w:numPr>
        <w:spacing w:line="276" w:lineRule="auto"/>
        <w:jc w:val="both"/>
        <w:outlineLvl w:val="2"/>
        <w:rPr>
          <w:rFonts w:ascii="Verdana" w:eastAsiaTheme="majorEastAsia" w:hAnsi="Verdana" w:cstheme="majorHAnsi"/>
          <w:b/>
          <w:color w:val="243F60" w:themeColor="accent1" w:themeShade="7F"/>
        </w:rPr>
      </w:pPr>
      <w:bookmarkStart w:id="124" w:name="_Toc67243694"/>
      <w:r w:rsidRPr="00A24E8B">
        <w:rPr>
          <w:rFonts w:ascii="Verdana" w:eastAsiaTheme="majorEastAsia" w:hAnsi="Verdana" w:cstheme="majorHAnsi"/>
          <w:b/>
          <w:color w:val="243F60" w:themeColor="accent1" w:themeShade="7F"/>
        </w:rPr>
        <w:t>Funciones</w:t>
      </w:r>
      <w:bookmarkEnd w:id="124"/>
    </w:p>
    <w:p w14:paraId="5E2E711A" w14:textId="77777777" w:rsidR="00FA3D77" w:rsidRPr="00A24E8B" w:rsidRDefault="00FA3D77"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36B5C864" w14:textId="77777777"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Planificación, organización, dirección, coordinación, ejecución y control de las actividades administrativas de la COPADEH; siendo responsable de velar por el cumplimiento de los objetivos con mayor eficiencia y eficacia del departamento a su cargo;</w:t>
      </w:r>
    </w:p>
    <w:p w14:paraId="76D564EA" w14:textId="77777777"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Realización del mantenimiento, limpieza y resguardo de las instalaciones, mobiliario y equipo, así como de la flotilla de vehículos de la Institución, reportando cualquier necesidad o deterioro;</w:t>
      </w:r>
    </w:p>
    <w:p w14:paraId="738D54DF" w14:textId="77777777"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lastRenderedPageBreak/>
        <w:t>Adquisición, abastecimiento, control y resguardo de los insumos, bienes y servicios necesarios para el adecuado funcionamiento de la oficina conforme a lo planificado y la normativa legal vigente;</w:t>
      </w:r>
    </w:p>
    <w:p w14:paraId="0FFDF68F" w14:textId="395997FA"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 xml:space="preserve">Elaboración y presentación a la Dirección Ejecutiva, para su aprobación; de manuales, instructivos, reglamentos, formularios y guías, para la adecuada adquisición y contratación de bienes y servicios de la COPADEH </w:t>
      </w:r>
      <w:r w:rsidR="006C090A" w:rsidRPr="00A24E8B">
        <w:rPr>
          <w:rFonts w:ascii="Verdana" w:hAnsi="Verdana" w:cstheme="majorHAnsi"/>
          <w:sz w:val="20"/>
          <w:szCs w:val="20"/>
        </w:rPr>
        <w:t xml:space="preserve">y de las funciones que corresponda, </w:t>
      </w:r>
      <w:r w:rsidRPr="00A24E8B">
        <w:rPr>
          <w:rFonts w:ascii="Verdana" w:hAnsi="Verdana" w:cstheme="majorHAnsi"/>
          <w:sz w:val="20"/>
          <w:szCs w:val="20"/>
        </w:rPr>
        <w:t>atendiendo la legislación vigente;</w:t>
      </w:r>
    </w:p>
    <w:p w14:paraId="1CE8960E" w14:textId="250935A4"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 xml:space="preserve">Provisión del apoyo técnico e infraestructura para el personal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en el uso de tecnología de la información y la comunicación;</w:t>
      </w:r>
    </w:p>
    <w:p w14:paraId="21D16337" w14:textId="77777777"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Administración y soporte técnico de sistemas informáticos;</w:t>
      </w:r>
    </w:p>
    <w:p w14:paraId="78D7FD6F" w14:textId="77777777" w:rsidR="007E7DEB" w:rsidRPr="00A24E8B" w:rsidRDefault="007E7DEB" w:rsidP="0044782C">
      <w:pPr>
        <w:numPr>
          <w:ilvl w:val="0"/>
          <w:numId w:val="161"/>
        </w:numPr>
        <w:spacing w:after="0"/>
        <w:contextualSpacing/>
        <w:jc w:val="both"/>
        <w:rPr>
          <w:rFonts w:ascii="Verdana" w:hAnsi="Verdana" w:cstheme="majorHAnsi"/>
          <w:sz w:val="20"/>
          <w:szCs w:val="20"/>
        </w:rPr>
      </w:pPr>
      <w:r w:rsidRPr="00A24E8B">
        <w:rPr>
          <w:rFonts w:ascii="Verdana" w:hAnsi="Verdana" w:cstheme="majorHAnsi"/>
          <w:sz w:val="20"/>
          <w:szCs w:val="20"/>
        </w:rPr>
        <w:t>Otras funciones que relacionadas con su competencia le sean asignadas por el Director Ejecutivo.</w:t>
      </w:r>
    </w:p>
    <w:p w14:paraId="67A544C9" w14:textId="480DFCAF" w:rsidR="00DD7785" w:rsidRDefault="00DD7785" w:rsidP="003F0C3B">
      <w:pPr>
        <w:spacing w:after="0"/>
        <w:contextualSpacing/>
        <w:jc w:val="both"/>
        <w:rPr>
          <w:rFonts w:ascii="Verdana" w:hAnsi="Verdana" w:cstheme="majorHAnsi"/>
          <w:sz w:val="20"/>
          <w:szCs w:val="20"/>
        </w:rPr>
      </w:pPr>
    </w:p>
    <w:p w14:paraId="5BA3A388" w14:textId="77777777" w:rsidR="00567A75" w:rsidRPr="00A24E8B" w:rsidRDefault="00567A75" w:rsidP="003F0C3B">
      <w:pPr>
        <w:spacing w:after="0"/>
        <w:contextualSpacing/>
        <w:jc w:val="both"/>
        <w:rPr>
          <w:rFonts w:ascii="Verdana" w:hAnsi="Verdana" w:cstheme="majorHAnsi"/>
          <w:sz w:val="20"/>
          <w:szCs w:val="20"/>
        </w:rPr>
      </w:pPr>
    </w:p>
    <w:p w14:paraId="6A942070" w14:textId="49EE4640" w:rsidR="00FD5755" w:rsidRPr="00A24E8B" w:rsidRDefault="00FD5755" w:rsidP="003F0C3B">
      <w:pPr>
        <w:jc w:val="both"/>
        <w:outlineLvl w:val="2"/>
        <w:rPr>
          <w:rFonts w:ascii="Verdana" w:hAnsi="Verdana"/>
          <w:b/>
          <w:sz w:val="20"/>
          <w:szCs w:val="20"/>
        </w:rPr>
      </w:pPr>
      <w:bookmarkStart w:id="125" w:name="_Toc67243692"/>
      <w:r w:rsidRPr="00A24E8B">
        <w:rPr>
          <w:rFonts w:ascii="Verdana" w:hAnsi="Verdana"/>
          <w:b/>
          <w:sz w:val="20"/>
          <w:szCs w:val="20"/>
        </w:rPr>
        <w:t>1</w:t>
      </w:r>
      <w:r w:rsidR="0052024A" w:rsidRPr="00A24E8B">
        <w:rPr>
          <w:rFonts w:ascii="Verdana" w:hAnsi="Verdana"/>
          <w:b/>
          <w:sz w:val="20"/>
          <w:szCs w:val="20"/>
        </w:rPr>
        <w:t>9</w:t>
      </w:r>
      <w:r w:rsidRPr="00A24E8B">
        <w:rPr>
          <w:rFonts w:ascii="Verdana" w:hAnsi="Verdana"/>
          <w:b/>
          <w:sz w:val="20"/>
          <w:szCs w:val="20"/>
        </w:rPr>
        <w:t>.4.1 Organigrama Estructural del Departamento Administrativo</w:t>
      </w:r>
      <w:bookmarkEnd w:id="125"/>
    </w:p>
    <w:p w14:paraId="4FAD6A17" w14:textId="0E1B623B" w:rsidR="00FD5755" w:rsidRPr="00A24E8B" w:rsidRDefault="007560DE" w:rsidP="003F0C3B">
      <w:pPr>
        <w:jc w:val="center"/>
        <w:rPr>
          <w:rFonts w:ascii="Verdana" w:hAnsi="Verdana"/>
          <w:sz w:val="20"/>
          <w:szCs w:val="20"/>
        </w:rPr>
      </w:pPr>
      <w:r w:rsidRPr="00A24E8B">
        <w:rPr>
          <w:rFonts w:ascii="Verdana" w:hAnsi="Verdana"/>
          <w:noProof/>
          <w:sz w:val="20"/>
          <w:szCs w:val="20"/>
          <w:lang w:eastAsia="es-GT"/>
        </w:rPr>
        <w:drawing>
          <wp:inline distT="0" distB="0" distL="0" distR="0" wp14:anchorId="56C007A1" wp14:editId="5EEFA96E">
            <wp:extent cx="5614670" cy="2152015"/>
            <wp:effectExtent l="0" t="0" r="508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4670" cy="2152015"/>
                    </a:xfrm>
                    <a:prstGeom prst="rect">
                      <a:avLst/>
                    </a:prstGeom>
                    <a:noFill/>
                  </pic:spPr>
                </pic:pic>
              </a:graphicData>
            </a:graphic>
          </wp:inline>
        </w:drawing>
      </w:r>
    </w:p>
    <w:p w14:paraId="211C1060" w14:textId="577E29A6" w:rsidR="00381138" w:rsidRPr="00A24E8B" w:rsidRDefault="00381138" w:rsidP="000E4395">
      <w:pPr>
        <w:jc w:val="center"/>
        <w:rPr>
          <w:rFonts w:ascii="Verdana" w:hAnsi="Verdana"/>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69598E66" w14:textId="2BEC1DE0" w:rsidR="00DD7785" w:rsidRDefault="00DD7785" w:rsidP="003F0C3B">
      <w:pPr>
        <w:spacing w:after="0"/>
        <w:contextualSpacing/>
        <w:jc w:val="both"/>
        <w:rPr>
          <w:rFonts w:ascii="Verdana" w:hAnsi="Verdana" w:cstheme="majorHAnsi"/>
          <w:sz w:val="20"/>
          <w:szCs w:val="20"/>
        </w:rPr>
      </w:pPr>
    </w:p>
    <w:p w14:paraId="1C42D4F9" w14:textId="304D541F" w:rsidR="00567A75" w:rsidRDefault="00567A75" w:rsidP="003F0C3B">
      <w:pPr>
        <w:spacing w:after="0"/>
        <w:contextualSpacing/>
        <w:jc w:val="both"/>
        <w:rPr>
          <w:rFonts w:ascii="Verdana" w:hAnsi="Verdana" w:cstheme="majorHAnsi"/>
          <w:sz w:val="20"/>
          <w:szCs w:val="20"/>
        </w:rPr>
      </w:pPr>
    </w:p>
    <w:p w14:paraId="21A0FFBB" w14:textId="387F73F0" w:rsidR="00567A75" w:rsidRDefault="00567A75" w:rsidP="003F0C3B">
      <w:pPr>
        <w:spacing w:after="0"/>
        <w:contextualSpacing/>
        <w:jc w:val="both"/>
        <w:rPr>
          <w:rFonts w:ascii="Verdana" w:hAnsi="Verdana" w:cstheme="majorHAnsi"/>
          <w:sz w:val="20"/>
          <w:szCs w:val="20"/>
        </w:rPr>
      </w:pPr>
    </w:p>
    <w:p w14:paraId="0C8F9136" w14:textId="7AC281FB" w:rsidR="00567A75" w:rsidRDefault="00567A75" w:rsidP="003F0C3B">
      <w:pPr>
        <w:spacing w:after="0"/>
        <w:contextualSpacing/>
        <w:jc w:val="both"/>
        <w:rPr>
          <w:rFonts w:ascii="Verdana" w:hAnsi="Verdana" w:cstheme="majorHAnsi"/>
          <w:sz w:val="20"/>
          <w:szCs w:val="20"/>
        </w:rPr>
      </w:pPr>
    </w:p>
    <w:p w14:paraId="13017153" w14:textId="39652970" w:rsidR="00567A75" w:rsidRDefault="00567A75" w:rsidP="003F0C3B">
      <w:pPr>
        <w:spacing w:after="0"/>
        <w:contextualSpacing/>
        <w:jc w:val="both"/>
        <w:rPr>
          <w:rFonts w:ascii="Verdana" w:hAnsi="Verdana" w:cstheme="majorHAnsi"/>
          <w:sz w:val="20"/>
          <w:szCs w:val="20"/>
        </w:rPr>
      </w:pPr>
    </w:p>
    <w:p w14:paraId="78F36E92" w14:textId="2DE5E2C8" w:rsidR="00567A75" w:rsidRDefault="00567A75" w:rsidP="003F0C3B">
      <w:pPr>
        <w:spacing w:after="0"/>
        <w:contextualSpacing/>
        <w:jc w:val="both"/>
        <w:rPr>
          <w:rFonts w:ascii="Verdana" w:hAnsi="Verdana" w:cstheme="majorHAnsi"/>
          <w:sz w:val="20"/>
          <w:szCs w:val="20"/>
        </w:rPr>
      </w:pPr>
    </w:p>
    <w:p w14:paraId="6739E35A" w14:textId="32D3E596" w:rsidR="00567A75" w:rsidRDefault="00567A75" w:rsidP="003F0C3B">
      <w:pPr>
        <w:spacing w:after="0"/>
        <w:contextualSpacing/>
        <w:jc w:val="both"/>
        <w:rPr>
          <w:rFonts w:ascii="Verdana" w:hAnsi="Verdana" w:cstheme="majorHAnsi"/>
          <w:sz w:val="20"/>
          <w:szCs w:val="20"/>
        </w:rPr>
      </w:pPr>
    </w:p>
    <w:p w14:paraId="061B88EE" w14:textId="6960D957" w:rsidR="00567A75" w:rsidRDefault="00567A75" w:rsidP="003F0C3B">
      <w:pPr>
        <w:spacing w:after="0"/>
        <w:contextualSpacing/>
        <w:jc w:val="both"/>
        <w:rPr>
          <w:rFonts w:ascii="Verdana" w:hAnsi="Verdana" w:cstheme="majorHAnsi"/>
          <w:sz w:val="20"/>
          <w:szCs w:val="20"/>
        </w:rPr>
      </w:pPr>
    </w:p>
    <w:p w14:paraId="437ED85D" w14:textId="743F47FD" w:rsidR="00567A75" w:rsidRDefault="00567A75" w:rsidP="003F0C3B">
      <w:pPr>
        <w:spacing w:after="0"/>
        <w:contextualSpacing/>
        <w:jc w:val="both"/>
        <w:rPr>
          <w:rFonts w:ascii="Verdana" w:hAnsi="Verdana" w:cstheme="majorHAnsi"/>
          <w:sz w:val="20"/>
          <w:szCs w:val="20"/>
        </w:rPr>
      </w:pPr>
    </w:p>
    <w:p w14:paraId="3AB9BDCE" w14:textId="02B35C49" w:rsidR="00567A75" w:rsidRDefault="00567A75" w:rsidP="003F0C3B">
      <w:pPr>
        <w:spacing w:after="0"/>
        <w:contextualSpacing/>
        <w:jc w:val="both"/>
        <w:rPr>
          <w:rFonts w:ascii="Verdana" w:hAnsi="Verdana" w:cstheme="majorHAnsi"/>
          <w:sz w:val="20"/>
          <w:szCs w:val="20"/>
        </w:rPr>
      </w:pPr>
    </w:p>
    <w:p w14:paraId="35E804D5" w14:textId="210E2E95" w:rsidR="00567A75" w:rsidRDefault="00567A75" w:rsidP="003F0C3B">
      <w:pPr>
        <w:spacing w:after="0"/>
        <w:contextualSpacing/>
        <w:jc w:val="both"/>
        <w:rPr>
          <w:rFonts w:ascii="Verdana" w:hAnsi="Verdana" w:cstheme="majorHAnsi"/>
          <w:sz w:val="20"/>
          <w:szCs w:val="20"/>
        </w:rPr>
      </w:pPr>
    </w:p>
    <w:p w14:paraId="381DD462" w14:textId="6B698DAA" w:rsidR="00567A75" w:rsidRDefault="00567A75" w:rsidP="003F0C3B">
      <w:pPr>
        <w:spacing w:after="0"/>
        <w:contextualSpacing/>
        <w:jc w:val="both"/>
        <w:rPr>
          <w:rFonts w:ascii="Verdana" w:hAnsi="Verdana" w:cstheme="majorHAnsi"/>
          <w:sz w:val="20"/>
          <w:szCs w:val="20"/>
        </w:rPr>
      </w:pPr>
    </w:p>
    <w:p w14:paraId="4B6C9956" w14:textId="20434558" w:rsidR="00567A75" w:rsidRDefault="00567A75" w:rsidP="003F0C3B">
      <w:pPr>
        <w:spacing w:after="0"/>
        <w:contextualSpacing/>
        <w:jc w:val="both"/>
        <w:rPr>
          <w:rFonts w:ascii="Verdana" w:hAnsi="Verdana" w:cstheme="majorHAnsi"/>
          <w:sz w:val="20"/>
          <w:szCs w:val="20"/>
        </w:rPr>
      </w:pPr>
    </w:p>
    <w:p w14:paraId="4FC81749" w14:textId="4A322EF3" w:rsidR="00567A75" w:rsidRDefault="00567A75" w:rsidP="003F0C3B">
      <w:pPr>
        <w:spacing w:after="0"/>
        <w:contextualSpacing/>
        <w:jc w:val="both"/>
        <w:rPr>
          <w:rFonts w:ascii="Verdana" w:hAnsi="Verdana" w:cstheme="majorHAnsi"/>
          <w:sz w:val="20"/>
          <w:szCs w:val="20"/>
        </w:rPr>
      </w:pPr>
    </w:p>
    <w:p w14:paraId="023FFB8B" w14:textId="77777777" w:rsidR="00567A75" w:rsidRPr="00A24E8B" w:rsidRDefault="00567A75" w:rsidP="003F0C3B">
      <w:pPr>
        <w:spacing w:after="0"/>
        <w:contextualSpacing/>
        <w:jc w:val="both"/>
        <w:rPr>
          <w:rFonts w:ascii="Verdana" w:hAnsi="Verdana" w:cstheme="majorHAnsi"/>
          <w:sz w:val="20"/>
          <w:szCs w:val="20"/>
        </w:rPr>
      </w:pPr>
    </w:p>
    <w:p w14:paraId="3EAA3472" w14:textId="456BB93A" w:rsidR="00B269EE" w:rsidRPr="00A24E8B" w:rsidRDefault="00E20098" w:rsidP="003F0C3B">
      <w:pPr>
        <w:spacing w:after="0"/>
        <w:contextualSpacing/>
        <w:jc w:val="both"/>
        <w:rPr>
          <w:rFonts w:ascii="Verdana" w:hAnsi="Verdana" w:cstheme="majorHAnsi"/>
          <w:b/>
          <w:sz w:val="20"/>
          <w:szCs w:val="20"/>
        </w:rPr>
      </w:pPr>
      <w:r w:rsidRPr="00A24E8B">
        <w:rPr>
          <w:rFonts w:ascii="Verdana" w:hAnsi="Verdana" w:cstheme="majorHAnsi"/>
          <w:b/>
          <w:sz w:val="20"/>
          <w:szCs w:val="20"/>
        </w:rPr>
        <w:t>1</w:t>
      </w:r>
      <w:r w:rsidR="0052024A" w:rsidRPr="00A24E8B">
        <w:rPr>
          <w:rFonts w:ascii="Verdana" w:hAnsi="Verdana" w:cstheme="majorHAnsi"/>
          <w:b/>
          <w:sz w:val="20"/>
          <w:szCs w:val="20"/>
        </w:rPr>
        <w:t>9</w:t>
      </w:r>
      <w:r w:rsidR="00F062DC" w:rsidRPr="00A24E8B">
        <w:rPr>
          <w:rFonts w:ascii="Verdana" w:hAnsi="Verdana" w:cstheme="majorHAnsi"/>
          <w:b/>
          <w:sz w:val="20"/>
          <w:szCs w:val="20"/>
        </w:rPr>
        <w:t>.4.2 Organigrama de Puestos Funcionales del Departamento Administrativo</w:t>
      </w:r>
    </w:p>
    <w:p w14:paraId="43C403C3" w14:textId="51D12449" w:rsidR="00105355" w:rsidRPr="00A24E8B" w:rsidRDefault="00105355" w:rsidP="003F0C3B">
      <w:pPr>
        <w:spacing w:after="0"/>
        <w:contextualSpacing/>
        <w:jc w:val="both"/>
        <w:rPr>
          <w:rFonts w:ascii="Verdana" w:hAnsi="Verdana" w:cstheme="majorHAnsi"/>
          <w:b/>
          <w:sz w:val="20"/>
          <w:szCs w:val="20"/>
        </w:rPr>
      </w:pPr>
    </w:p>
    <w:p w14:paraId="5F69D331" w14:textId="2982C8F6" w:rsidR="00105355" w:rsidRPr="00A24E8B" w:rsidRDefault="004C0244" w:rsidP="03BB13D3">
      <w:pPr>
        <w:spacing w:after="0"/>
        <w:contextualSpacing/>
        <w:jc w:val="center"/>
        <w:rPr>
          <w:rFonts w:ascii="Verdana" w:hAnsi="Verdana"/>
          <w:sz w:val="20"/>
          <w:szCs w:val="20"/>
        </w:rPr>
      </w:pPr>
      <w:r w:rsidRPr="00A24E8B">
        <w:rPr>
          <w:rFonts w:ascii="Verdana" w:hAnsi="Verdana"/>
          <w:noProof/>
          <w:sz w:val="20"/>
          <w:szCs w:val="20"/>
          <w:lang w:eastAsia="es-GT"/>
        </w:rPr>
        <w:drawing>
          <wp:inline distT="0" distB="0" distL="0" distR="0" wp14:anchorId="5F64A42A" wp14:editId="0C8F26E8">
            <wp:extent cx="6190140" cy="3984903"/>
            <wp:effectExtent l="0" t="0" r="0" b="0"/>
            <wp:docPr id="461592781" name="Picture 46159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190140" cy="3984903"/>
                    </a:xfrm>
                    <a:prstGeom prst="rect">
                      <a:avLst/>
                    </a:prstGeom>
                  </pic:spPr>
                </pic:pic>
              </a:graphicData>
            </a:graphic>
          </wp:inline>
        </w:drawing>
      </w:r>
    </w:p>
    <w:p w14:paraId="21416E88" w14:textId="5E97910D" w:rsidR="00381138" w:rsidRPr="00A24E8B" w:rsidRDefault="00381138" w:rsidP="003F0C3B">
      <w:pPr>
        <w:spacing w:after="0"/>
        <w:contextualSpacing/>
        <w:jc w:val="center"/>
        <w:rPr>
          <w:rFonts w:ascii="Verdana" w:hAnsi="Verdana" w:cs="Arial"/>
          <w:bCs/>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77A498A7" w14:textId="77777777" w:rsidR="00381138" w:rsidRPr="00A24E8B" w:rsidRDefault="00381138" w:rsidP="003F0C3B">
      <w:pPr>
        <w:spacing w:after="0"/>
        <w:contextualSpacing/>
        <w:jc w:val="center"/>
        <w:rPr>
          <w:rFonts w:ascii="Verdana" w:hAnsi="Verdana" w:cstheme="majorHAnsi"/>
          <w:b/>
          <w:sz w:val="20"/>
          <w:szCs w:val="20"/>
        </w:rPr>
      </w:pPr>
    </w:p>
    <w:p w14:paraId="0E5D5774" w14:textId="72563611" w:rsidR="00B269EE" w:rsidRPr="00A24E8B" w:rsidRDefault="00B269EE" w:rsidP="00E94E65">
      <w:pPr>
        <w:spacing w:after="0"/>
        <w:contextualSpacing/>
        <w:rPr>
          <w:rFonts w:ascii="Verdana" w:hAnsi="Verdana" w:cstheme="majorHAnsi"/>
          <w:b/>
          <w:sz w:val="20"/>
          <w:szCs w:val="20"/>
        </w:rPr>
      </w:pPr>
    </w:p>
    <w:p w14:paraId="2A6F5180" w14:textId="77777777" w:rsidR="00664894" w:rsidRPr="00A24E8B" w:rsidRDefault="00664894"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B9661A3" w14:textId="77777777"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p>
    <w:p w14:paraId="2DF0AEE5" w14:textId="39114B85" w:rsidR="00B269EE" w:rsidRPr="00A24E8B" w:rsidRDefault="00664894" w:rsidP="00E94E65">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ADMINISTRATIVO</w:t>
      </w:r>
    </w:p>
    <w:p w14:paraId="743AEA05" w14:textId="23FCE05F" w:rsidR="00710F3D" w:rsidRPr="00A24E8B" w:rsidRDefault="00710F3D" w:rsidP="003F0C3B">
      <w:pPr>
        <w:spacing w:after="0"/>
        <w:jc w:val="both"/>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9F2915" w:rsidRPr="00A24E8B" w14:paraId="4F177C6E" w14:textId="77777777" w:rsidTr="03BB13D3">
        <w:trPr>
          <w:trHeight w:val="268"/>
          <w:jc w:val="center"/>
        </w:trPr>
        <w:tc>
          <w:tcPr>
            <w:tcW w:w="9243" w:type="dxa"/>
            <w:gridSpan w:val="2"/>
            <w:shd w:val="clear" w:color="auto" w:fill="BDD6EE"/>
          </w:tcPr>
          <w:p w14:paraId="1330B835" w14:textId="77777777" w:rsidR="009F2915" w:rsidRPr="00A24E8B" w:rsidRDefault="009F2915"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9F2915" w:rsidRPr="00A24E8B" w14:paraId="40048271" w14:textId="77777777" w:rsidTr="03BB13D3">
        <w:trPr>
          <w:jc w:val="center"/>
        </w:trPr>
        <w:tc>
          <w:tcPr>
            <w:tcW w:w="4152" w:type="dxa"/>
          </w:tcPr>
          <w:p w14:paraId="530D641F"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3C6E323" w14:textId="657274AD"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812DFC" w:rsidRPr="00A24E8B">
              <w:rPr>
                <w:rFonts w:ascii="Verdana" w:eastAsia="Calibri" w:hAnsi="Verdana" w:cs="Arial"/>
                <w:sz w:val="20"/>
                <w:szCs w:val="20"/>
              </w:rPr>
              <w:t>Administrativo</w:t>
            </w:r>
          </w:p>
        </w:tc>
      </w:tr>
      <w:tr w:rsidR="009F2915" w:rsidRPr="00A24E8B" w14:paraId="5F4A25E3" w14:textId="77777777" w:rsidTr="03BB13D3">
        <w:trPr>
          <w:jc w:val="center"/>
        </w:trPr>
        <w:tc>
          <w:tcPr>
            <w:tcW w:w="4152" w:type="dxa"/>
          </w:tcPr>
          <w:p w14:paraId="080D02E5"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634B67F" w14:textId="782E87AC"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w:t>
            </w:r>
            <w:r w:rsidR="000A07D1" w:rsidRPr="00A24E8B">
              <w:rPr>
                <w:rFonts w:ascii="Verdana" w:eastAsia="Calibri" w:hAnsi="Verdana" w:cs="Arial"/>
                <w:sz w:val="20"/>
                <w:szCs w:val="20"/>
              </w:rPr>
              <w:t>Administrativo</w:t>
            </w:r>
          </w:p>
        </w:tc>
      </w:tr>
      <w:tr w:rsidR="009F2915" w:rsidRPr="00A24E8B" w14:paraId="28C57BFA" w14:textId="77777777" w:rsidTr="03BB13D3">
        <w:trPr>
          <w:jc w:val="center"/>
        </w:trPr>
        <w:tc>
          <w:tcPr>
            <w:tcW w:w="4152" w:type="dxa"/>
          </w:tcPr>
          <w:p w14:paraId="3A9C6A21"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DA046B6" w14:textId="77777777"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9F2915" w:rsidRPr="00A24E8B" w14:paraId="5E5438B8" w14:textId="77777777" w:rsidTr="03BB13D3">
        <w:trPr>
          <w:jc w:val="center"/>
        </w:trPr>
        <w:tc>
          <w:tcPr>
            <w:tcW w:w="4152" w:type="dxa"/>
          </w:tcPr>
          <w:p w14:paraId="3B31E0B7"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3869D7B" w14:textId="0191D396" w:rsidR="009F2915" w:rsidRPr="00A24E8B" w:rsidRDefault="00A95BA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9F2915" w:rsidRPr="00A24E8B" w14:paraId="4349D01A" w14:textId="77777777" w:rsidTr="03BB13D3">
        <w:trPr>
          <w:jc w:val="center"/>
        </w:trPr>
        <w:tc>
          <w:tcPr>
            <w:tcW w:w="4152" w:type="dxa"/>
          </w:tcPr>
          <w:p w14:paraId="6010DE28" w14:textId="2C17C553" w:rsidR="009F2915"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2279348" w14:textId="594A9FD8"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Director Administrativo Financiero</w:t>
            </w:r>
          </w:p>
        </w:tc>
      </w:tr>
      <w:tr w:rsidR="009F2915" w:rsidRPr="00A24E8B" w14:paraId="6687E381" w14:textId="77777777" w:rsidTr="03BB13D3">
        <w:trPr>
          <w:trHeight w:val="265"/>
          <w:jc w:val="center"/>
        </w:trPr>
        <w:tc>
          <w:tcPr>
            <w:tcW w:w="4152" w:type="dxa"/>
            <w:vAlign w:val="center"/>
          </w:tcPr>
          <w:p w14:paraId="01C14FF7" w14:textId="77777777" w:rsidR="009F2915" w:rsidRPr="00A24E8B" w:rsidRDefault="009F2915"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0256B07" w14:textId="52ED704F" w:rsidR="009F291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sz w:val="20"/>
                <w:szCs w:val="20"/>
              </w:rPr>
              <w:t>Encargado de Compras, Encargado de Almacén, Encargado de Archivo, Encargado de Informática, Encargado de Servicios Generales y Secretaria.</w:t>
            </w:r>
          </w:p>
        </w:tc>
      </w:tr>
      <w:tr w:rsidR="009F2915" w:rsidRPr="00A24E8B" w14:paraId="1D159476" w14:textId="77777777" w:rsidTr="03BB13D3">
        <w:trPr>
          <w:trHeight w:val="265"/>
          <w:jc w:val="center"/>
        </w:trPr>
        <w:tc>
          <w:tcPr>
            <w:tcW w:w="4152" w:type="dxa"/>
          </w:tcPr>
          <w:p w14:paraId="062FB54B"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F4AA129" w14:textId="4EA9435A"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9F2915" w:rsidRPr="00A24E8B" w14:paraId="2ADD5314" w14:textId="77777777" w:rsidTr="03BB13D3">
        <w:trPr>
          <w:trHeight w:val="265"/>
          <w:jc w:val="center"/>
        </w:trPr>
        <w:tc>
          <w:tcPr>
            <w:tcW w:w="4152" w:type="dxa"/>
          </w:tcPr>
          <w:p w14:paraId="5FED425D"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C17DF46" w14:textId="77777777"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41F8A" w:rsidRPr="00A24E8B" w14:paraId="02E63755" w14:textId="77777777" w:rsidTr="03BB13D3">
        <w:trPr>
          <w:trHeight w:val="265"/>
          <w:jc w:val="center"/>
        </w:trPr>
        <w:tc>
          <w:tcPr>
            <w:tcW w:w="4152" w:type="dxa"/>
            <w:vAlign w:val="center"/>
          </w:tcPr>
          <w:p w14:paraId="5D193434" w14:textId="1D94644B"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Atribución adicional:</w:t>
            </w:r>
          </w:p>
        </w:tc>
        <w:tc>
          <w:tcPr>
            <w:tcW w:w="5091" w:type="dxa"/>
            <w:vAlign w:val="center"/>
          </w:tcPr>
          <w:p w14:paraId="2AF48D87" w14:textId="7645B41C" w:rsidR="00441F8A" w:rsidRPr="00A24E8B" w:rsidRDefault="03BB13D3" w:rsidP="03BB13D3">
            <w:pPr>
              <w:rPr>
                <w:rFonts w:ascii="Verdana" w:eastAsia="Calibri" w:hAnsi="Verdana" w:cs="Arial"/>
                <w:sz w:val="20"/>
                <w:szCs w:val="20"/>
              </w:rPr>
            </w:pPr>
            <w:r w:rsidRPr="00A24E8B">
              <w:rPr>
                <w:rFonts w:ascii="Verdana" w:hAnsi="Verdana" w:cs="Arial"/>
                <w:sz w:val="20"/>
                <w:szCs w:val="20"/>
              </w:rPr>
              <w:t>Integrante de la Unidad Especializada en Riesgos</w:t>
            </w:r>
          </w:p>
        </w:tc>
      </w:tr>
    </w:tbl>
    <w:p w14:paraId="07C8E728" w14:textId="77777777" w:rsidR="009F2915" w:rsidRPr="00A24E8B" w:rsidRDefault="009F291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9F2915" w:rsidRPr="00A24E8B" w14:paraId="152C009C" w14:textId="77777777" w:rsidTr="03BB13D3">
        <w:trPr>
          <w:jc w:val="center"/>
        </w:trPr>
        <w:tc>
          <w:tcPr>
            <w:tcW w:w="9214" w:type="dxa"/>
            <w:shd w:val="clear" w:color="auto" w:fill="BDD6EE"/>
          </w:tcPr>
          <w:p w14:paraId="0146D37D" w14:textId="1B1DEBB5" w:rsidR="009F2915" w:rsidRPr="00A24E8B" w:rsidRDefault="0015377A" w:rsidP="003F0C3B">
            <w:pPr>
              <w:pStyle w:val="Prrafodelista"/>
              <w:numPr>
                <w:ilvl w:val="0"/>
                <w:numId w:val="45"/>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E6290" w:rsidRPr="00A24E8B" w14:paraId="091B9CE3" w14:textId="77777777" w:rsidTr="03BB13D3">
        <w:trPr>
          <w:jc w:val="center"/>
        </w:trPr>
        <w:tc>
          <w:tcPr>
            <w:tcW w:w="9214" w:type="dxa"/>
            <w:vAlign w:val="center"/>
          </w:tcPr>
          <w:p w14:paraId="79370F39" w14:textId="125986C7" w:rsidR="00DE6290" w:rsidRPr="00A24E8B" w:rsidRDefault="00DE6290" w:rsidP="0044782C">
            <w:pPr>
              <w:pStyle w:val="Prrafodelista"/>
              <w:numPr>
                <w:ilvl w:val="0"/>
                <w:numId w:val="298"/>
              </w:numPr>
              <w:jc w:val="both"/>
              <w:rPr>
                <w:rFonts w:ascii="Verdana" w:hAnsi="Verdana" w:cs="Arial"/>
              </w:rPr>
            </w:pPr>
            <w:r w:rsidRPr="00A24E8B">
              <w:rPr>
                <w:rFonts w:ascii="Verdana" w:hAnsi="Verdana" w:cs="Arial"/>
              </w:rPr>
              <w:t>Formular, implementar y actualizar, periódicamente los procedimientos administrativos;</w:t>
            </w:r>
          </w:p>
          <w:p w14:paraId="505001C4" w14:textId="77777777" w:rsidR="00DE6290" w:rsidRPr="00A24E8B" w:rsidRDefault="00DE6290" w:rsidP="003F0C3B">
            <w:pPr>
              <w:spacing w:after="0"/>
              <w:jc w:val="both"/>
              <w:rPr>
                <w:rFonts w:ascii="Verdana" w:hAnsi="Verdana" w:cs="Arial"/>
                <w:sz w:val="20"/>
                <w:szCs w:val="20"/>
              </w:rPr>
            </w:pPr>
          </w:p>
          <w:p w14:paraId="2860AEC5" w14:textId="7C0FA75C" w:rsidR="00DE6290" w:rsidRPr="00A24E8B" w:rsidRDefault="03BB13D3" w:rsidP="0044782C">
            <w:pPr>
              <w:pStyle w:val="Prrafodelista"/>
              <w:numPr>
                <w:ilvl w:val="0"/>
                <w:numId w:val="298"/>
              </w:numPr>
              <w:jc w:val="both"/>
              <w:rPr>
                <w:rFonts w:ascii="Verdana" w:hAnsi="Verdana" w:cs="Arial"/>
              </w:rPr>
            </w:pPr>
            <w:r w:rsidRPr="00A24E8B">
              <w:rPr>
                <w:rFonts w:ascii="Verdana" w:hAnsi="Verdana" w:cs="Arial"/>
              </w:rPr>
              <w:t>Planificar, organizar, dirigir y controlar los servicios generales, almacén, seguridad institucional, adquisiciones, logística y transporte;</w:t>
            </w:r>
          </w:p>
          <w:p w14:paraId="201D8AFE" w14:textId="77777777" w:rsidR="00DE6290" w:rsidRPr="00A24E8B" w:rsidRDefault="00DE6290" w:rsidP="003F0C3B">
            <w:pPr>
              <w:spacing w:after="0"/>
              <w:jc w:val="both"/>
              <w:rPr>
                <w:rFonts w:ascii="Verdana" w:hAnsi="Verdana" w:cs="Arial"/>
                <w:sz w:val="20"/>
                <w:szCs w:val="20"/>
              </w:rPr>
            </w:pPr>
          </w:p>
          <w:p w14:paraId="2869FA6E" w14:textId="37518948" w:rsidR="00DE6290" w:rsidRPr="00A24E8B" w:rsidRDefault="00DE6290" w:rsidP="0044782C">
            <w:pPr>
              <w:pStyle w:val="Prrafodelista"/>
              <w:numPr>
                <w:ilvl w:val="0"/>
                <w:numId w:val="298"/>
              </w:numPr>
              <w:jc w:val="both"/>
              <w:rPr>
                <w:rFonts w:ascii="Verdana" w:hAnsi="Verdana" w:cs="Arial"/>
              </w:rPr>
            </w:pPr>
            <w:r w:rsidRPr="00A24E8B">
              <w:rPr>
                <w:rFonts w:ascii="Verdana" w:hAnsi="Verdana" w:cs="Arial"/>
              </w:rPr>
              <w:t>Emitir opiniones y dictámenes en relación con asuntos que sean competencias de la COPADEH en materia administrativa;</w:t>
            </w:r>
          </w:p>
          <w:p w14:paraId="04B924BB" w14:textId="77777777" w:rsidR="00DE6290" w:rsidRPr="00A24E8B" w:rsidRDefault="00DE6290" w:rsidP="003F0C3B">
            <w:pPr>
              <w:spacing w:after="0"/>
              <w:jc w:val="both"/>
              <w:rPr>
                <w:rFonts w:ascii="Verdana" w:hAnsi="Verdana" w:cs="Arial"/>
                <w:sz w:val="20"/>
                <w:szCs w:val="20"/>
              </w:rPr>
            </w:pPr>
          </w:p>
          <w:p w14:paraId="4DC2DA72" w14:textId="57ABAD11" w:rsidR="00DE6290" w:rsidRPr="00A24E8B" w:rsidRDefault="00DE6290" w:rsidP="0044782C">
            <w:pPr>
              <w:pStyle w:val="Prrafodelista"/>
              <w:numPr>
                <w:ilvl w:val="0"/>
                <w:numId w:val="298"/>
              </w:numPr>
              <w:jc w:val="both"/>
              <w:rPr>
                <w:rFonts w:ascii="Verdana" w:hAnsi="Verdana" w:cs="Arial"/>
              </w:rPr>
            </w:pPr>
            <w:r w:rsidRPr="00A24E8B">
              <w:rPr>
                <w:rFonts w:ascii="Verdana" w:hAnsi="Verdana" w:cs="Arial"/>
              </w:rPr>
              <w:t>Coordinar la administración y suministros de materiales, insumos, equipo y demás recursos y servicios necesarios para el buen funcionamiento de la Institución;</w:t>
            </w:r>
          </w:p>
          <w:p w14:paraId="47433050" w14:textId="77777777" w:rsidR="00DE6290" w:rsidRPr="00A24E8B" w:rsidRDefault="00DE6290" w:rsidP="003F0C3B">
            <w:pPr>
              <w:spacing w:after="0"/>
              <w:jc w:val="both"/>
              <w:rPr>
                <w:rFonts w:ascii="Verdana" w:hAnsi="Verdana" w:cs="Arial"/>
                <w:sz w:val="20"/>
                <w:szCs w:val="20"/>
              </w:rPr>
            </w:pPr>
          </w:p>
          <w:p w14:paraId="77A1524A" w14:textId="28C0A88B" w:rsidR="00DE6290" w:rsidRPr="00A24E8B" w:rsidRDefault="00DE6290" w:rsidP="0044782C">
            <w:pPr>
              <w:pStyle w:val="Prrafodelista"/>
              <w:numPr>
                <w:ilvl w:val="0"/>
                <w:numId w:val="298"/>
              </w:numPr>
              <w:jc w:val="both"/>
              <w:rPr>
                <w:rFonts w:ascii="Verdana" w:hAnsi="Verdana" w:cs="Arial"/>
              </w:rPr>
            </w:pPr>
            <w:r w:rsidRPr="00A24E8B">
              <w:rPr>
                <w:rFonts w:ascii="Verdana" w:hAnsi="Verdana" w:cs="Arial"/>
              </w:rPr>
              <w:t>Participar en reuniones de trabajo con autoridades para tratar diferentes procesos administrativos, según le sean solicitado;</w:t>
            </w:r>
          </w:p>
          <w:p w14:paraId="02DEC9F0" w14:textId="77777777" w:rsidR="00DE6290" w:rsidRPr="00A24E8B" w:rsidRDefault="00DE6290" w:rsidP="003F0C3B">
            <w:pPr>
              <w:spacing w:after="0"/>
              <w:jc w:val="both"/>
              <w:rPr>
                <w:rFonts w:ascii="Verdana" w:hAnsi="Verdana" w:cs="Arial"/>
                <w:sz w:val="20"/>
                <w:szCs w:val="20"/>
              </w:rPr>
            </w:pPr>
          </w:p>
          <w:p w14:paraId="1B61919B" w14:textId="4C7118FB" w:rsidR="00DE6290" w:rsidRPr="00A24E8B" w:rsidRDefault="00DE6290" w:rsidP="0044782C">
            <w:pPr>
              <w:pStyle w:val="Prrafodelista"/>
              <w:numPr>
                <w:ilvl w:val="0"/>
                <w:numId w:val="298"/>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7768439A" w14:textId="77777777" w:rsidR="00BA7285" w:rsidRPr="00A24E8B" w:rsidRDefault="00BA7285"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9F2915" w:rsidRPr="00A24E8B" w14:paraId="5866479F" w14:textId="77777777" w:rsidTr="03BB13D3">
        <w:tc>
          <w:tcPr>
            <w:tcW w:w="9209" w:type="dxa"/>
            <w:shd w:val="clear" w:color="auto" w:fill="B8CCE4" w:themeFill="accent1" w:themeFillTint="66"/>
          </w:tcPr>
          <w:p w14:paraId="18FDB71B" w14:textId="77777777" w:rsidR="009F2915" w:rsidRPr="00A24E8B" w:rsidRDefault="009F2915" w:rsidP="003F0C3B">
            <w:pPr>
              <w:pStyle w:val="Prrafodelista"/>
              <w:numPr>
                <w:ilvl w:val="0"/>
                <w:numId w:val="4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9F2915" w:rsidRPr="00A24E8B" w14:paraId="053A74AC" w14:textId="77777777" w:rsidTr="03BB13D3">
        <w:tc>
          <w:tcPr>
            <w:tcW w:w="9209" w:type="dxa"/>
          </w:tcPr>
          <w:p w14:paraId="66D67D2B" w14:textId="77777777" w:rsidR="009F2915" w:rsidRPr="00A24E8B" w:rsidRDefault="009F2915" w:rsidP="003F0C3B">
            <w:pPr>
              <w:spacing w:after="0"/>
              <w:rPr>
                <w:rFonts w:ascii="Verdana" w:eastAsia="Calibri" w:hAnsi="Verdana" w:cs="Arial"/>
                <w:b/>
                <w:sz w:val="20"/>
                <w:szCs w:val="20"/>
              </w:rPr>
            </w:pPr>
          </w:p>
          <w:p w14:paraId="4D8CD5BA" w14:textId="77777777" w:rsidR="009F2915" w:rsidRPr="00A24E8B" w:rsidRDefault="009F291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Dirección Administrativa Financiera</w:t>
            </w:r>
          </w:p>
          <w:p w14:paraId="2EF02B1F" w14:textId="77777777" w:rsidR="009F2915" w:rsidRPr="00A24E8B" w:rsidRDefault="009F2915" w:rsidP="003F0C3B">
            <w:pPr>
              <w:spacing w:after="0"/>
              <w:jc w:val="both"/>
              <w:rPr>
                <w:rFonts w:ascii="Verdana" w:eastAsia="Calibri" w:hAnsi="Verdana" w:cs="Arial"/>
                <w:b/>
                <w:sz w:val="20"/>
                <w:szCs w:val="20"/>
              </w:rPr>
            </w:pPr>
          </w:p>
          <w:p w14:paraId="44860BEF" w14:textId="7FC85CA0" w:rsidR="00B53674"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Encargado de Compras, Encargado de Almacén, Encargado de Archivo, Encargado de Informática, Encargado de Servicios Generales y Secretaria.</w:t>
            </w:r>
          </w:p>
          <w:p w14:paraId="4A427282" w14:textId="65B567FC" w:rsidR="03BB13D3" w:rsidRPr="00A24E8B" w:rsidRDefault="03BB13D3" w:rsidP="03BB13D3">
            <w:pPr>
              <w:spacing w:after="0"/>
              <w:rPr>
                <w:rFonts w:ascii="Verdana" w:eastAsia="Calibri" w:hAnsi="Verdana" w:cs="Arial"/>
                <w:b/>
                <w:bCs/>
                <w:sz w:val="20"/>
                <w:szCs w:val="20"/>
              </w:rPr>
            </w:pPr>
          </w:p>
          <w:p w14:paraId="6584A4DE" w14:textId="77777777" w:rsidR="009F2915"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Responsabilidad:</w:t>
            </w:r>
          </w:p>
          <w:p w14:paraId="4065021B" w14:textId="261AD498" w:rsidR="03BB13D3" w:rsidRPr="00A24E8B" w:rsidRDefault="03BB13D3" w:rsidP="03BB13D3">
            <w:pPr>
              <w:pStyle w:val="Prrafodelista"/>
              <w:numPr>
                <w:ilvl w:val="0"/>
                <w:numId w:val="46"/>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33F060DF" w14:textId="6BA1D134" w:rsidR="009F2915" w:rsidRPr="00A24E8B" w:rsidRDefault="03BB13D3" w:rsidP="003F0C3B">
            <w:pPr>
              <w:pStyle w:val="Prrafodelista"/>
              <w:numPr>
                <w:ilvl w:val="0"/>
                <w:numId w:val="46"/>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27C12574" w14:textId="77777777" w:rsidR="009F2915" w:rsidRPr="00A24E8B" w:rsidRDefault="009F2915" w:rsidP="003F0C3B">
            <w:pPr>
              <w:spacing w:after="0"/>
              <w:rPr>
                <w:rFonts w:ascii="Verdana" w:eastAsia="Calibri" w:hAnsi="Verdana" w:cs="Arial"/>
                <w:b/>
                <w:sz w:val="20"/>
                <w:szCs w:val="20"/>
              </w:rPr>
            </w:pPr>
          </w:p>
          <w:p w14:paraId="37C68FD5" w14:textId="6DD9D3B9" w:rsidR="009F2915"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 xml:space="preserve">Relaciones en el trabajo: </w:t>
            </w:r>
          </w:p>
          <w:p w14:paraId="33CDC57B" w14:textId="59310C7A" w:rsidR="009F2915"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2B994214" w14:textId="26DF70A3" w:rsidR="009F2915" w:rsidRPr="00A24E8B" w:rsidRDefault="009F2915"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 </w:t>
            </w:r>
            <w:r w:rsidR="00FF7A1E" w:rsidRPr="00A24E8B">
              <w:rPr>
                <w:rFonts w:ascii="Verdana" w:eastAsia="Calibri" w:hAnsi="Verdana" w:cs="Arial"/>
                <w:sz w:val="20"/>
                <w:szCs w:val="20"/>
              </w:rPr>
              <w:t>y Representantes</w:t>
            </w:r>
            <w:r w:rsidRPr="00A24E8B">
              <w:rPr>
                <w:rFonts w:ascii="Verdana" w:eastAsia="Calibri" w:hAnsi="Verdana" w:cs="Arial"/>
                <w:sz w:val="20"/>
                <w:szCs w:val="20"/>
              </w:rPr>
              <w:t xml:space="preserve"> de Organismos Internacionales.</w:t>
            </w:r>
          </w:p>
          <w:p w14:paraId="3188C2EC" w14:textId="77777777" w:rsidR="009F2915" w:rsidRPr="00A24E8B" w:rsidRDefault="009F2915" w:rsidP="003F0C3B">
            <w:pPr>
              <w:spacing w:after="0"/>
              <w:rPr>
                <w:rFonts w:ascii="Verdana" w:eastAsia="Calibri" w:hAnsi="Verdana" w:cs="Arial"/>
                <w:b/>
                <w:sz w:val="20"/>
                <w:szCs w:val="20"/>
              </w:rPr>
            </w:pPr>
          </w:p>
          <w:p w14:paraId="66AAA06A" w14:textId="589C5984" w:rsidR="009F2915"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 xml:space="preserve">Condiciones de trabajo: </w:t>
            </w:r>
          </w:p>
          <w:p w14:paraId="2DA3C755" w14:textId="2956B00D" w:rsidR="009F2915"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 xml:space="preserve">Lugar: </w:t>
            </w:r>
            <w:r w:rsidRPr="00A24E8B">
              <w:rPr>
                <w:rFonts w:ascii="Verdana" w:eastAsia="Calibri" w:hAnsi="Verdana" w:cs="Arial"/>
                <w:sz w:val="20"/>
                <w:szCs w:val="20"/>
              </w:rPr>
              <w:t>Oficinas centrales</w:t>
            </w:r>
          </w:p>
          <w:p w14:paraId="7520C535" w14:textId="7E664285" w:rsidR="009F2915" w:rsidRPr="00A24E8B" w:rsidRDefault="009F2915"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DE6290"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DE6290" w:rsidRPr="00A24E8B">
              <w:rPr>
                <w:rFonts w:ascii="Verdana" w:eastAsia="Calibri" w:hAnsi="Verdana" w:cs="Arial"/>
                <w:sz w:val="20"/>
                <w:szCs w:val="20"/>
              </w:rPr>
              <w:t>.</w:t>
            </w:r>
          </w:p>
        </w:tc>
      </w:tr>
    </w:tbl>
    <w:p w14:paraId="2E9AAC0C" w14:textId="77777777" w:rsidR="009F2915" w:rsidRPr="00A24E8B" w:rsidRDefault="009F2915" w:rsidP="003F0C3B">
      <w:pPr>
        <w:spacing w:after="0"/>
        <w:rPr>
          <w:rFonts w:ascii="Verdana" w:hAnsi="Verdana" w:cs="Arial"/>
          <w:vanish/>
          <w:sz w:val="20"/>
          <w:szCs w:val="20"/>
        </w:rPr>
      </w:pPr>
    </w:p>
    <w:p w14:paraId="3818F478" w14:textId="77777777" w:rsidR="009F2915" w:rsidRPr="00A24E8B" w:rsidRDefault="009F2915"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9F2915" w:rsidRPr="00A24E8B" w14:paraId="09FE47C7" w14:textId="77777777" w:rsidTr="03BB13D3">
        <w:trPr>
          <w:trHeight w:val="401"/>
          <w:jc w:val="center"/>
        </w:trPr>
        <w:tc>
          <w:tcPr>
            <w:tcW w:w="9214" w:type="dxa"/>
            <w:shd w:val="clear" w:color="auto" w:fill="B8CCE4" w:themeFill="accent1" w:themeFillTint="66"/>
            <w:vAlign w:val="center"/>
          </w:tcPr>
          <w:p w14:paraId="3067679A" w14:textId="77777777" w:rsidR="009F2915" w:rsidRPr="00A24E8B" w:rsidRDefault="009F2915" w:rsidP="003F0C3B">
            <w:pPr>
              <w:pStyle w:val="Prrafodelista"/>
              <w:numPr>
                <w:ilvl w:val="0"/>
                <w:numId w:val="45"/>
              </w:numPr>
              <w:spacing w:line="276" w:lineRule="auto"/>
              <w:rPr>
                <w:rFonts w:ascii="Verdana" w:eastAsia="Calibri" w:hAnsi="Verdana" w:cs="Arial"/>
                <w:b/>
              </w:rPr>
            </w:pPr>
            <w:r w:rsidRPr="00A24E8B">
              <w:rPr>
                <w:rFonts w:ascii="Verdana" w:eastAsia="Calibri" w:hAnsi="Verdana" w:cs="Arial"/>
                <w:b/>
              </w:rPr>
              <w:t>Perfil Básico del Puesto</w:t>
            </w:r>
          </w:p>
        </w:tc>
      </w:tr>
      <w:tr w:rsidR="009F2915" w:rsidRPr="00A24E8B" w14:paraId="4B58DF46" w14:textId="77777777" w:rsidTr="03BB13D3">
        <w:trPr>
          <w:trHeight w:val="216"/>
          <w:jc w:val="center"/>
        </w:trPr>
        <w:tc>
          <w:tcPr>
            <w:tcW w:w="9214" w:type="dxa"/>
            <w:shd w:val="clear" w:color="auto" w:fill="FFFFFF" w:themeFill="background1"/>
          </w:tcPr>
          <w:p w14:paraId="7B14660C" w14:textId="77777777" w:rsidR="009F2915" w:rsidRPr="00A24E8B" w:rsidRDefault="009F2915" w:rsidP="003F0C3B">
            <w:pPr>
              <w:spacing w:after="0"/>
              <w:jc w:val="both"/>
              <w:rPr>
                <w:rFonts w:ascii="Verdana" w:eastAsia="Calibri" w:hAnsi="Verdana" w:cs="Arial"/>
                <w:b/>
                <w:sz w:val="20"/>
                <w:szCs w:val="20"/>
              </w:rPr>
            </w:pPr>
          </w:p>
          <w:p w14:paraId="13AB76E4" w14:textId="79CB2B2E" w:rsidR="00DE6290"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DE6290"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en </w:t>
            </w:r>
            <w:r w:rsidR="00404622" w:rsidRPr="00A24E8B">
              <w:rPr>
                <w:rFonts w:ascii="Verdana" w:eastAsia="Calibri" w:hAnsi="Verdana" w:cs="Arial"/>
                <w:sz w:val="20"/>
                <w:szCs w:val="20"/>
              </w:rPr>
              <w:t xml:space="preserve">la carrera de </w:t>
            </w:r>
            <w:r w:rsidRPr="00A24E8B">
              <w:rPr>
                <w:rFonts w:ascii="Verdana" w:eastAsia="Calibri" w:hAnsi="Verdana" w:cs="Arial"/>
                <w:sz w:val="20"/>
                <w:szCs w:val="20"/>
              </w:rPr>
              <w:t>Administración de Empresas, Adminis</w:t>
            </w:r>
            <w:r w:rsidR="000A461B" w:rsidRPr="00A24E8B">
              <w:rPr>
                <w:rFonts w:ascii="Verdana" w:eastAsia="Calibri" w:hAnsi="Verdana" w:cs="Arial"/>
                <w:sz w:val="20"/>
                <w:szCs w:val="20"/>
              </w:rPr>
              <w:t>tración Pública o carrera afí</w:t>
            </w:r>
            <w:r w:rsidR="003F3BA3" w:rsidRPr="00A24E8B">
              <w:rPr>
                <w:rFonts w:ascii="Verdana" w:eastAsia="Calibri" w:hAnsi="Verdana" w:cs="Arial"/>
                <w:sz w:val="20"/>
                <w:szCs w:val="20"/>
              </w:rPr>
              <w:t xml:space="preserve">n. </w:t>
            </w:r>
          </w:p>
          <w:p w14:paraId="17B3F4E2" w14:textId="7944424F" w:rsidR="00DE6290" w:rsidRPr="00A24E8B" w:rsidRDefault="00DE6290" w:rsidP="003F0C3B">
            <w:pPr>
              <w:spacing w:after="0"/>
              <w:jc w:val="both"/>
              <w:rPr>
                <w:rFonts w:ascii="Verdana" w:eastAsia="Calibri" w:hAnsi="Verdana" w:cs="Arial"/>
                <w:b/>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3 años o más de experiencia profesional en la administración pública.</w:t>
            </w:r>
          </w:p>
          <w:p w14:paraId="7299F7B8" w14:textId="6DC65126" w:rsidR="00DE6290" w:rsidRPr="00A24E8B" w:rsidRDefault="00DE6290" w:rsidP="003F0C3B">
            <w:pPr>
              <w:spacing w:after="0"/>
              <w:jc w:val="both"/>
              <w:rPr>
                <w:rFonts w:ascii="Verdana" w:eastAsia="Calibri" w:hAnsi="Verdana" w:cs="Arial"/>
                <w:sz w:val="20"/>
                <w:szCs w:val="20"/>
              </w:rPr>
            </w:pPr>
          </w:p>
          <w:p w14:paraId="7285431A" w14:textId="77777777" w:rsidR="009F2915" w:rsidRPr="00A24E8B" w:rsidRDefault="00F370DC" w:rsidP="003F0C3B">
            <w:pPr>
              <w:spacing w:after="0"/>
              <w:jc w:val="both"/>
              <w:rPr>
                <w:rFonts w:ascii="Verdana" w:eastAsia="Calibri" w:hAnsi="Verdana" w:cs="Arial"/>
                <w:b/>
                <w:sz w:val="20"/>
                <w:szCs w:val="20"/>
              </w:rPr>
            </w:pPr>
            <w:r w:rsidRPr="00A24E8B">
              <w:rPr>
                <w:rFonts w:ascii="Verdana" w:eastAsia="Calibri" w:hAnsi="Verdana" w:cs="Arial"/>
                <w:b/>
                <w:sz w:val="20"/>
                <w:szCs w:val="20"/>
              </w:rPr>
              <w:t>C</w:t>
            </w:r>
            <w:r w:rsidR="009F2915" w:rsidRPr="00A24E8B">
              <w:rPr>
                <w:rFonts w:ascii="Verdana" w:eastAsia="Calibri" w:hAnsi="Verdana" w:cs="Arial"/>
                <w:b/>
                <w:sz w:val="20"/>
                <w:szCs w:val="20"/>
              </w:rPr>
              <w:t>onocimientos específicos:</w:t>
            </w:r>
          </w:p>
          <w:p w14:paraId="7D6C4137" w14:textId="77777777" w:rsidR="009F291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procesos administrativos, de compras y servicios generales en la administración pública.</w:t>
            </w:r>
          </w:p>
          <w:p w14:paraId="3D0ED617" w14:textId="77777777" w:rsidR="009F2915" w:rsidRPr="00A24E8B" w:rsidRDefault="009F2915" w:rsidP="003F0C3B">
            <w:pPr>
              <w:spacing w:after="0"/>
              <w:ind w:left="1473"/>
              <w:jc w:val="both"/>
              <w:rPr>
                <w:rFonts w:ascii="Verdana" w:eastAsia="Calibri" w:hAnsi="Verdana" w:cs="Arial"/>
                <w:b/>
                <w:sz w:val="20"/>
                <w:szCs w:val="20"/>
              </w:rPr>
            </w:pPr>
          </w:p>
          <w:p w14:paraId="7D37F49D" w14:textId="0B5F5EFD" w:rsidR="009F2915"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3E42B27"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3586F6E"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2B796E5"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6B01714" w14:textId="77777777" w:rsidR="009F291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0C7257C6" w14:textId="77777777" w:rsidR="009F291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E094907" w14:textId="77777777" w:rsidR="009F291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254378A5" w14:textId="77777777" w:rsidR="009F291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8782962" w14:textId="77777777" w:rsidR="009F291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24D86D78" w14:textId="77777777" w:rsidR="009F291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F085005" w14:textId="77777777" w:rsidR="009F2915" w:rsidRPr="00A24E8B" w:rsidRDefault="009F2915" w:rsidP="003F0C3B">
            <w:pPr>
              <w:spacing w:after="0"/>
              <w:jc w:val="both"/>
              <w:rPr>
                <w:rFonts w:ascii="Verdana" w:eastAsia="Calibri" w:hAnsi="Verdana" w:cs="Arial"/>
                <w:sz w:val="20"/>
                <w:szCs w:val="20"/>
              </w:rPr>
            </w:pPr>
          </w:p>
          <w:p w14:paraId="4CF2992C" w14:textId="77777777" w:rsidR="009F2915" w:rsidRPr="00A24E8B" w:rsidRDefault="009F291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1EB0028" w14:textId="39A09AB5" w:rsidR="009F291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7F71C9D5" w14:textId="77777777" w:rsidR="009F2915" w:rsidRPr="00A24E8B" w:rsidRDefault="009F2915" w:rsidP="003F0C3B">
            <w:pPr>
              <w:spacing w:after="0"/>
              <w:ind w:left="1452"/>
              <w:jc w:val="both"/>
              <w:rPr>
                <w:rFonts w:ascii="Verdana" w:eastAsia="Calibri" w:hAnsi="Verdana" w:cs="Arial"/>
                <w:sz w:val="20"/>
                <w:szCs w:val="20"/>
              </w:rPr>
            </w:pPr>
          </w:p>
        </w:tc>
      </w:tr>
    </w:tbl>
    <w:p w14:paraId="2B7A53AD" w14:textId="24DF648F" w:rsidR="000059D9" w:rsidRPr="00A24E8B" w:rsidRDefault="000059D9" w:rsidP="003F0C3B">
      <w:pPr>
        <w:spacing w:after="0"/>
        <w:rPr>
          <w:rFonts w:ascii="Verdana" w:hAnsi="Verdana" w:cs="Arial"/>
          <w:b/>
          <w:iCs/>
          <w:sz w:val="20"/>
          <w:szCs w:val="20"/>
        </w:rPr>
      </w:pPr>
    </w:p>
    <w:p w14:paraId="2E36FAEE" w14:textId="77777777" w:rsidR="03BB13D3" w:rsidRPr="00A24E8B" w:rsidRDefault="03BB13D3" w:rsidP="03BB13D3">
      <w:pPr>
        <w:spacing w:after="0"/>
        <w:jc w:val="center"/>
        <w:rPr>
          <w:rFonts w:ascii="Verdana" w:hAnsi="Verdana" w:cs="Arial"/>
          <w:b/>
          <w:bCs/>
          <w:sz w:val="20"/>
          <w:szCs w:val="20"/>
        </w:rPr>
      </w:pPr>
      <w:r w:rsidRPr="00A24E8B">
        <w:rPr>
          <w:rFonts w:ascii="Verdana" w:hAnsi="Verdana" w:cs="Arial"/>
          <w:b/>
          <w:bCs/>
          <w:sz w:val="20"/>
          <w:szCs w:val="20"/>
        </w:rPr>
        <w:t>Descripción Técnica del Puesto</w:t>
      </w:r>
    </w:p>
    <w:p w14:paraId="60EFD1FC" w14:textId="77777777" w:rsidR="03BB13D3"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p>
    <w:p w14:paraId="0F4679B9" w14:textId="60118030" w:rsidR="03BB13D3"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SECRETARIA</w:t>
      </w:r>
    </w:p>
    <w:p w14:paraId="5530788A" w14:textId="77777777" w:rsidR="03BB13D3" w:rsidRPr="00A24E8B" w:rsidRDefault="03BB13D3" w:rsidP="03BB13D3">
      <w:pPr>
        <w:spacing w:after="0"/>
        <w:jc w:val="both"/>
        <w:rPr>
          <w:rFonts w:ascii="Verdana" w:hAnsi="Verdana" w:cs="Arial"/>
          <w:b/>
          <w:bCs/>
          <w:sz w:val="20"/>
          <w:szCs w:val="20"/>
        </w:rPr>
      </w:pP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989"/>
        <w:gridCol w:w="4839"/>
      </w:tblGrid>
      <w:tr w:rsidR="03BB13D3" w:rsidRPr="00A24E8B" w14:paraId="324F56A9" w14:textId="77777777" w:rsidTr="03BB13D3">
        <w:trPr>
          <w:trHeight w:val="268"/>
          <w:jc w:val="center"/>
        </w:trPr>
        <w:tc>
          <w:tcPr>
            <w:tcW w:w="9243" w:type="dxa"/>
            <w:gridSpan w:val="2"/>
            <w:shd w:val="clear" w:color="auto" w:fill="BDD6EE"/>
          </w:tcPr>
          <w:p w14:paraId="09E39880" w14:textId="7DDD5E49" w:rsidR="03BB13D3" w:rsidRPr="00A24E8B" w:rsidRDefault="03BB13D3" w:rsidP="03BB13D3">
            <w:pPr>
              <w:pStyle w:val="Prrafodelista"/>
              <w:numPr>
                <w:ilvl w:val="0"/>
                <w:numId w:val="11"/>
              </w:numPr>
              <w:tabs>
                <w:tab w:val="left" w:pos="142"/>
                <w:tab w:val="left" w:pos="703"/>
              </w:tabs>
              <w:spacing w:line="276" w:lineRule="auto"/>
              <w:contextualSpacing/>
              <w:jc w:val="both"/>
              <w:rPr>
                <w:rFonts w:ascii="Verdana" w:eastAsia="Calibri" w:hAnsi="Verdana" w:cs="Arial"/>
                <w:b/>
                <w:bCs/>
              </w:rPr>
            </w:pPr>
            <w:r w:rsidRPr="00A24E8B">
              <w:rPr>
                <w:rFonts w:ascii="Verdana" w:eastAsia="Calibri" w:hAnsi="Verdana" w:cs="Arial"/>
                <w:b/>
                <w:bCs/>
              </w:rPr>
              <w:t>Identificación del Puesto</w:t>
            </w:r>
          </w:p>
        </w:tc>
      </w:tr>
      <w:tr w:rsidR="03BB13D3" w:rsidRPr="00A24E8B" w14:paraId="37224C35" w14:textId="77777777" w:rsidTr="03BB13D3">
        <w:trPr>
          <w:jc w:val="center"/>
        </w:trPr>
        <w:tc>
          <w:tcPr>
            <w:tcW w:w="4152" w:type="dxa"/>
          </w:tcPr>
          <w:p w14:paraId="5B67FF24"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Nombre nominal del puesto:</w:t>
            </w:r>
          </w:p>
        </w:tc>
        <w:tc>
          <w:tcPr>
            <w:tcW w:w="5091" w:type="dxa"/>
            <w:shd w:val="clear" w:color="auto" w:fill="auto"/>
          </w:tcPr>
          <w:p w14:paraId="776982C7"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3BB13D3" w:rsidRPr="00A24E8B" w14:paraId="13F16E24" w14:textId="77777777" w:rsidTr="03BB13D3">
        <w:trPr>
          <w:jc w:val="center"/>
        </w:trPr>
        <w:tc>
          <w:tcPr>
            <w:tcW w:w="4152" w:type="dxa"/>
          </w:tcPr>
          <w:p w14:paraId="3DBFED94"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Nombre Funcional del Puesto:</w:t>
            </w:r>
          </w:p>
        </w:tc>
        <w:tc>
          <w:tcPr>
            <w:tcW w:w="5091" w:type="dxa"/>
            <w:shd w:val="clear" w:color="auto" w:fill="auto"/>
          </w:tcPr>
          <w:p w14:paraId="44C3094D"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3BB13D3" w:rsidRPr="00A24E8B" w14:paraId="004B1A98" w14:textId="77777777" w:rsidTr="03BB13D3">
        <w:trPr>
          <w:jc w:val="center"/>
        </w:trPr>
        <w:tc>
          <w:tcPr>
            <w:tcW w:w="4152" w:type="dxa"/>
          </w:tcPr>
          <w:p w14:paraId="59AD2F23"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Especialidad:</w:t>
            </w:r>
          </w:p>
        </w:tc>
        <w:tc>
          <w:tcPr>
            <w:tcW w:w="5091" w:type="dxa"/>
            <w:shd w:val="clear" w:color="auto" w:fill="auto"/>
          </w:tcPr>
          <w:p w14:paraId="686ECEB5"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3BB13D3" w:rsidRPr="00A24E8B" w14:paraId="24F0F9C1" w14:textId="77777777" w:rsidTr="03BB13D3">
        <w:trPr>
          <w:jc w:val="center"/>
        </w:trPr>
        <w:tc>
          <w:tcPr>
            <w:tcW w:w="4152" w:type="dxa"/>
          </w:tcPr>
          <w:p w14:paraId="11B48F76"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Ubicación Administrativa:</w:t>
            </w:r>
          </w:p>
        </w:tc>
        <w:tc>
          <w:tcPr>
            <w:tcW w:w="5091" w:type="dxa"/>
          </w:tcPr>
          <w:p w14:paraId="0EBA3CA1" w14:textId="3E41F73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3BB13D3" w:rsidRPr="00A24E8B" w14:paraId="45FB2210" w14:textId="77777777" w:rsidTr="03BB13D3">
        <w:trPr>
          <w:jc w:val="center"/>
        </w:trPr>
        <w:tc>
          <w:tcPr>
            <w:tcW w:w="4152" w:type="dxa"/>
          </w:tcPr>
          <w:p w14:paraId="3D1B1174" w14:textId="31832E0A"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03C6FCB" w14:textId="3913F286"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3BB13D3" w:rsidRPr="00A24E8B" w14:paraId="51BA41B4" w14:textId="77777777" w:rsidTr="03BB13D3">
        <w:trPr>
          <w:trHeight w:val="265"/>
          <w:jc w:val="center"/>
        </w:trPr>
        <w:tc>
          <w:tcPr>
            <w:tcW w:w="4152" w:type="dxa"/>
          </w:tcPr>
          <w:p w14:paraId="64F30823"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Subalternos:</w:t>
            </w:r>
          </w:p>
        </w:tc>
        <w:tc>
          <w:tcPr>
            <w:tcW w:w="5091" w:type="dxa"/>
          </w:tcPr>
          <w:p w14:paraId="2E80AB1E"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3BB13D3" w:rsidRPr="00A24E8B" w14:paraId="2AEF925B" w14:textId="77777777" w:rsidTr="03BB13D3">
        <w:trPr>
          <w:trHeight w:val="265"/>
          <w:jc w:val="center"/>
        </w:trPr>
        <w:tc>
          <w:tcPr>
            <w:tcW w:w="4152" w:type="dxa"/>
          </w:tcPr>
          <w:p w14:paraId="32995E9C"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Colegiado activo requerido:</w:t>
            </w:r>
          </w:p>
        </w:tc>
        <w:tc>
          <w:tcPr>
            <w:tcW w:w="5091" w:type="dxa"/>
          </w:tcPr>
          <w:p w14:paraId="4F1D96F4"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3BB13D3" w:rsidRPr="00A24E8B" w14:paraId="57738F3E" w14:textId="77777777" w:rsidTr="03BB13D3">
        <w:trPr>
          <w:trHeight w:val="265"/>
          <w:jc w:val="center"/>
        </w:trPr>
        <w:tc>
          <w:tcPr>
            <w:tcW w:w="4152" w:type="dxa"/>
          </w:tcPr>
          <w:p w14:paraId="595FA5B0"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Renglón:</w:t>
            </w:r>
          </w:p>
        </w:tc>
        <w:tc>
          <w:tcPr>
            <w:tcW w:w="5091" w:type="dxa"/>
          </w:tcPr>
          <w:p w14:paraId="0B4CB7F2" w14:textId="77777777"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8913051" w14:textId="77777777" w:rsidR="03BB13D3" w:rsidRPr="00A24E8B" w:rsidRDefault="03BB13D3" w:rsidP="03BB13D3">
      <w:pPr>
        <w:spacing w:after="0"/>
        <w:jc w:val="both"/>
        <w:rPr>
          <w:rFonts w:ascii="Verdana" w:eastAsia="Calibri" w:hAnsi="Verdana" w:cs="Arial"/>
          <w:sz w:val="20"/>
          <w:szCs w:val="20"/>
        </w:rPr>
      </w:pPr>
    </w:p>
    <w:tbl>
      <w:tblPr>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3BB13D3" w:rsidRPr="00A24E8B" w14:paraId="33AAF21F" w14:textId="77777777" w:rsidTr="03BB13D3">
        <w:trPr>
          <w:jc w:val="center"/>
        </w:trPr>
        <w:tc>
          <w:tcPr>
            <w:tcW w:w="9214" w:type="dxa"/>
            <w:shd w:val="clear" w:color="auto" w:fill="BDD6EE"/>
          </w:tcPr>
          <w:p w14:paraId="620DD3C8" w14:textId="21E27E4A" w:rsidR="03BB13D3" w:rsidRPr="00A24E8B" w:rsidRDefault="03BB13D3" w:rsidP="03BB13D3">
            <w:pPr>
              <w:pStyle w:val="Prrafodelista"/>
              <w:numPr>
                <w:ilvl w:val="0"/>
                <w:numId w:val="11"/>
              </w:numPr>
              <w:spacing w:line="276" w:lineRule="auto"/>
              <w:contextualSpacing/>
              <w:rPr>
                <w:rFonts w:ascii="Verdana" w:eastAsia="Calibri" w:hAnsi="Verdana" w:cs="Arial"/>
                <w:b/>
                <w:bCs/>
              </w:rPr>
            </w:pPr>
            <w:r w:rsidRPr="00A24E8B">
              <w:rPr>
                <w:rFonts w:ascii="Verdana" w:eastAsia="Calibri" w:hAnsi="Verdana" w:cs="Arial"/>
                <w:b/>
                <w:bCs/>
              </w:rPr>
              <w:t>Funciones y tareas</w:t>
            </w:r>
          </w:p>
        </w:tc>
      </w:tr>
      <w:tr w:rsidR="03BB13D3" w:rsidRPr="00A24E8B" w14:paraId="38DC2E53" w14:textId="77777777" w:rsidTr="03BB13D3">
        <w:trPr>
          <w:jc w:val="center"/>
        </w:trPr>
        <w:tc>
          <w:tcPr>
            <w:tcW w:w="9214" w:type="dxa"/>
            <w:vAlign w:val="center"/>
          </w:tcPr>
          <w:p w14:paraId="4100D31F" w14:textId="0F6D6E34"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lastRenderedPageBreak/>
              <w:t>Realizar las actividades secretariales y administrativas propias del Departamento, tales como atención a visitantes, atención a planta telefónica, manejo, control y resguardo de la correspondencia y archivos;</w:t>
            </w:r>
          </w:p>
          <w:p w14:paraId="0DDB7EA5" w14:textId="77777777" w:rsidR="03BB13D3" w:rsidRPr="00A24E8B" w:rsidRDefault="03BB13D3" w:rsidP="03BB13D3">
            <w:pPr>
              <w:spacing w:after="0"/>
              <w:contextualSpacing/>
              <w:jc w:val="both"/>
              <w:rPr>
                <w:rFonts w:ascii="Verdana" w:hAnsi="Verdana"/>
                <w:sz w:val="20"/>
                <w:szCs w:val="20"/>
              </w:rPr>
            </w:pPr>
          </w:p>
          <w:p w14:paraId="04D69DA4" w14:textId="22E1E0C4"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Realizar toda aquella actividad de tipo secretarial para alcanzar los objetivos y funciones del área;</w:t>
            </w:r>
          </w:p>
          <w:p w14:paraId="44E5145F" w14:textId="77777777" w:rsidR="03BB13D3" w:rsidRPr="00A24E8B" w:rsidRDefault="03BB13D3" w:rsidP="03BB13D3">
            <w:pPr>
              <w:spacing w:after="0"/>
              <w:contextualSpacing/>
              <w:jc w:val="both"/>
              <w:rPr>
                <w:rFonts w:ascii="Verdana" w:hAnsi="Verdana"/>
                <w:sz w:val="20"/>
                <w:szCs w:val="20"/>
              </w:rPr>
            </w:pPr>
          </w:p>
          <w:p w14:paraId="51CB3E6F" w14:textId="1A34A324"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Manejar, controlar y resguardar los archivos físicos, electrónicos y mantenerlos actualizados;</w:t>
            </w:r>
          </w:p>
          <w:p w14:paraId="2021196C" w14:textId="77777777" w:rsidR="03BB13D3" w:rsidRPr="00A24E8B" w:rsidRDefault="03BB13D3" w:rsidP="03BB13D3">
            <w:pPr>
              <w:spacing w:after="0"/>
              <w:contextualSpacing/>
              <w:jc w:val="both"/>
              <w:rPr>
                <w:rFonts w:ascii="Verdana" w:hAnsi="Verdana"/>
                <w:sz w:val="20"/>
                <w:szCs w:val="20"/>
              </w:rPr>
            </w:pPr>
          </w:p>
          <w:p w14:paraId="6B490B1D" w14:textId="31C07406"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4AAFC594" w14:textId="0E17D0CB" w:rsidR="03BB13D3" w:rsidRPr="00A24E8B" w:rsidRDefault="03BB13D3" w:rsidP="03BB13D3">
            <w:pPr>
              <w:spacing w:after="0"/>
              <w:contextualSpacing/>
              <w:jc w:val="both"/>
              <w:rPr>
                <w:rFonts w:ascii="Verdana" w:hAnsi="Verdana"/>
                <w:sz w:val="20"/>
                <w:szCs w:val="20"/>
              </w:rPr>
            </w:pPr>
          </w:p>
          <w:p w14:paraId="49BA2CF8" w14:textId="4D898BED"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Analizar y apoyar en la elaboración o integración de informes y documentos que sean requeridos;</w:t>
            </w:r>
          </w:p>
          <w:p w14:paraId="44550CC5" w14:textId="77777777" w:rsidR="03BB13D3" w:rsidRPr="00A24E8B" w:rsidRDefault="03BB13D3" w:rsidP="03BB13D3">
            <w:pPr>
              <w:spacing w:after="0"/>
              <w:contextualSpacing/>
              <w:jc w:val="both"/>
              <w:rPr>
                <w:rFonts w:ascii="Verdana" w:hAnsi="Verdana"/>
                <w:sz w:val="20"/>
                <w:szCs w:val="20"/>
              </w:rPr>
            </w:pPr>
          </w:p>
          <w:p w14:paraId="41B3EDD0" w14:textId="08BFB883"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Apoyar en la planificación y logística de actividades que se realicen en el área;</w:t>
            </w:r>
          </w:p>
          <w:p w14:paraId="66B3528B" w14:textId="77777777" w:rsidR="03BB13D3" w:rsidRPr="00A24E8B" w:rsidRDefault="03BB13D3" w:rsidP="03BB13D3">
            <w:pPr>
              <w:spacing w:after="0"/>
              <w:contextualSpacing/>
              <w:jc w:val="both"/>
              <w:rPr>
                <w:rFonts w:ascii="Verdana" w:hAnsi="Verdana"/>
                <w:sz w:val="20"/>
                <w:szCs w:val="20"/>
              </w:rPr>
            </w:pPr>
          </w:p>
          <w:p w14:paraId="5283C532" w14:textId="54CD3106"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Apoyar en las labores de impresión, fotocopiado, escaneo y traslado de documentos;</w:t>
            </w:r>
          </w:p>
          <w:p w14:paraId="3581C1A1" w14:textId="77777777" w:rsidR="03BB13D3" w:rsidRPr="00A24E8B" w:rsidRDefault="03BB13D3" w:rsidP="03BB13D3">
            <w:pPr>
              <w:spacing w:after="0"/>
              <w:contextualSpacing/>
              <w:jc w:val="both"/>
              <w:rPr>
                <w:rFonts w:ascii="Verdana" w:hAnsi="Verdana"/>
                <w:sz w:val="20"/>
                <w:szCs w:val="20"/>
              </w:rPr>
            </w:pPr>
          </w:p>
          <w:p w14:paraId="70700081" w14:textId="6AE3525D"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Trasladar la información de oficio a información pública para su publicación en la página web;</w:t>
            </w:r>
          </w:p>
          <w:p w14:paraId="71153C63" w14:textId="77777777" w:rsidR="03BB13D3" w:rsidRPr="00A24E8B" w:rsidRDefault="03BB13D3" w:rsidP="03BB13D3">
            <w:pPr>
              <w:spacing w:after="0"/>
              <w:contextualSpacing/>
              <w:jc w:val="both"/>
              <w:rPr>
                <w:rFonts w:ascii="Verdana" w:hAnsi="Verdana"/>
                <w:sz w:val="20"/>
                <w:szCs w:val="20"/>
              </w:rPr>
            </w:pPr>
          </w:p>
          <w:p w14:paraId="60DECB69" w14:textId="655CC3AC" w:rsidR="03BB13D3" w:rsidRPr="00A24E8B" w:rsidRDefault="03BB13D3" w:rsidP="03BB13D3">
            <w:pPr>
              <w:pStyle w:val="Prrafodelista"/>
              <w:numPr>
                <w:ilvl w:val="0"/>
                <w:numId w:val="12"/>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48FFDA60" w14:textId="77777777" w:rsidR="03BB13D3" w:rsidRPr="00A24E8B" w:rsidRDefault="03BB13D3" w:rsidP="03BB13D3">
      <w:pPr>
        <w:spacing w:after="0"/>
        <w:rPr>
          <w:rFonts w:ascii="Verdana" w:hAnsi="Verdana" w:cs="Arial"/>
          <w:sz w:val="20"/>
          <w:szCs w:val="20"/>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3BB13D3" w:rsidRPr="00A24E8B" w14:paraId="07666F28" w14:textId="77777777" w:rsidTr="03BB13D3">
        <w:tc>
          <w:tcPr>
            <w:tcW w:w="9209" w:type="dxa"/>
            <w:shd w:val="clear" w:color="auto" w:fill="BDD6EE"/>
          </w:tcPr>
          <w:p w14:paraId="1E54CFA1" w14:textId="27E9D4D3" w:rsidR="03BB13D3" w:rsidRPr="00A24E8B" w:rsidRDefault="03BB13D3" w:rsidP="03BB13D3">
            <w:pPr>
              <w:pStyle w:val="Prrafodelista"/>
              <w:numPr>
                <w:ilvl w:val="0"/>
                <w:numId w:val="11"/>
              </w:numPr>
              <w:contextualSpacing/>
              <w:jc w:val="both"/>
              <w:rPr>
                <w:rFonts w:ascii="Verdana" w:eastAsia="Calibri" w:hAnsi="Verdana" w:cs="Arial"/>
                <w:b/>
                <w:bCs/>
              </w:rPr>
            </w:pPr>
            <w:r w:rsidRPr="00A24E8B">
              <w:rPr>
                <w:rFonts w:ascii="Verdana" w:eastAsia="Calibri" w:hAnsi="Verdana" w:cs="Arial"/>
                <w:b/>
                <w:bCs/>
              </w:rPr>
              <w:t>Condiciones Organizacionales</w:t>
            </w:r>
          </w:p>
        </w:tc>
      </w:tr>
      <w:tr w:rsidR="03BB13D3" w:rsidRPr="00A24E8B" w14:paraId="0C03403A" w14:textId="77777777" w:rsidTr="03BB13D3">
        <w:tc>
          <w:tcPr>
            <w:tcW w:w="9209" w:type="dxa"/>
          </w:tcPr>
          <w:p w14:paraId="05ED9110" w14:textId="77777777" w:rsidR="03BB13D3" w:rsidRPr="00A24E8B" w:rsidRDefault="03BB13D3" w:rsidP="03BB13D3">
            <w:pPr>
              <w:spacing w:after="0"/>
              <w:rPr>
                <w:rFonts w:ascii="Verdana" w:eastAsia="Calibri" w:hAnsi="Verdana" w:cs="Arial"/>
                <w:b/>
                <w:bCs/>
                <w:sz w:val="20"/>
                <w:szCs w:val="20"/>
              </w:rPr>
            </w:pPr>
          </w:p>
          <w:p w14:paraId="6995C903" w14:textId="430FD341"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Ubicación Administrativa: </w:t>
            </w:r>
            <w:r w:rsidRPr="00A24E8B">
              <w:rPr>
                <w:rFonts w:ascii="Verdana" w:eastAsia="Calibri" w:hAnsi="Verdana" w:cs="Arial"/>
                <w:sz w:val="20"/>
                <w:szCs w:val="20"/>
              </w:rPr>
              <w:t xml:space="preserve">Departamento Administrativo </w:t>
            </w:r>
          </w:p>
          <w:p w14:paraId="40D9785A" w14:textId="77777777" w:rsidR="03BB13D3" w:rsidRPr="00A24E8B" w:rsidRDefault="03BB13D3" w:rsidP="03BB13D3">
            <w:pPr>
              <w:spacing w:after="0"/>
              <w:jc w:val="both"/>
              <w:rPr>
                <w:rFonts w:ascii="Verdana" w:eastAsia="Calibri" w:hAnsi="Verdana" w:cs="Arial"/>
                <w:b/>
                <w:bCs/>
                <w:sz w:val="20"/>
                <w:szCs w:val="20"/>
              </w:rPr>
            </w:pPr>
          </w:p>
          <w:p w14:paraId="0607A5A1"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Ninguna</w:t>
            </w:r>
          </w:p>
          <w:p w14:paraId="1B77F3C0" w14:textId="77777777" w:rsidR="03BB13D3" w:rsidRPr="00A24E8B" w:rsidRDefault="03BB13D3" w:rsidP="03BB13D3">
            <w:pPr>
              <w:spacing w:after="0"/>
              <w:rPr>
                <w:rFonts w:ascii="Verdana" w:eastAsia="Calibri" w:hAnsi="Verdana" w:cs="Arial"/>
                <w:b/>
                <w:bCs/>
                <w:sz w:val="20"/>
                <w:szCs w:val="20"/>
              </w:rPr>
            </w:pPr>
          </w:p>
          <w:p w14:paraId="1625899D" w14:textId="77777777"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Responsabilidad:</w:t>
            </w:r>
          </w:p>
          <w:p w14:paraId="5E57BC20" w14:textId="77777777" w:rsidR="03BB13D3" w:rsidRPr="00A24E8B" w:rsidRDefault="03BB13D3" w:rsidP="03BB13D3">
            <w:pPr>
              <w:spacing w:after="0"/>
              <w:rPr>
                <w:rFonts w:ascii="Verdana" w:eastAsia="Calibri" w:hAnsi="Verdana" w:cs="Arial"/>
                <w:b/>
                <w:bCs/>
                <w:sz w:val="20"/>
                <w:szCs w:val="20"/>
              </w:rPr>
            </w:pPr>
          </w:p>
          <w:p w14:paraId="069A650E" w14:textId="42D120D5" w:rsidR="03BB13D3" w:rsidRPr="00A24E8B" w:rsidRDefault="03BB13D3" w:rsidP="03BB13D3">
            <w:pPr>
              <w:pStyle w:val="Prrafodelista"/>
              <w:numPr>
                <w:ilvl w:val="0"/>
                <w:numId w:val="10"/>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adecuado de documentación y archivo.</w:t>
            </w:r>
          </w:p>
          <w:p w14:paraId="351DE92A" w14:textId="506E9EDC" w:rsidR="03BB13D3" w:rsidRPr="00A24E8B" w:rsidRDefault="03BB13D3" w:rsidP="03BB13D3">
            <w:pPr>
              <w:pStyle w:val="Prrafodelista"/>
              <w:numPr>
                <w:ilvl w:val="0"/>
                <w:numId w:val="10"/>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5FC6EDB7" w14:textId="77777777" w:rsidR="03BB13D3" w:rsidRPr="00A24E8B" w:rsidRDefault="03BB13D3" w:rsidP="03BB13D3">
            <w:pPr>
              <w:spacing w:after="0"/>
              <w:rPr>
                <w:rFonts w:ascii="Verdana" w:eastAsia="Calibri" w:hAnsi="Verdana" w:cs="Arial"/>
                <w:b/>
                <w:bCs/>
                <w:sz w:val="20"/>
                <w:szCs w:val="20"/>
              </w:rPr>
            </w:pPr>
          </w:p>
          <w:p w14:paraId="3E8F3707" w14:textId="24B39781"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Relaciones en el trabajo: </w:t>
            </w:r>
          </w:p>
          <w:p w14:paraId="53DA16E6" w14:textId="49B88EF1"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05D537E7" w14:textId="54E7AA50"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2D0BA487" w14:textId="72FC580C" w:rsidR="03BB13D3" w:rsidRPr="00A24E8B" w:rsidRDefault="03BB13D3" w:rsidP="03BB13D3">
            <w:pPr>
              <w:spacing w:after="0"/>
              <w:rPr>
                <w:rFonts w:ascii="Verdana" w:eastAsia="Calibri" w:hAnsi="Verdana" w:cs="Arial"/>
                <w:b/>
                <w:bCs/>
                <w:sz w:val="20"/>
                <w:szCs w:val="20"/>
              </w:rPr>
            </w:pPr>
          </w:p>
          <w:p w14:paraId="52980767" w14:textId="06F1F7D4" w:rsidR="03BB13D3" w:rsidRPr="00A24E8B" w:rsidRDefault="03BB13D3" w:rsidP="03BB13D3">
            <w:pPr>
              <w:spacing w:after="0"/>
              <w:rPr>
                <w:rFonts w:ascii="Verdana" w:eastAsia="Calibri" w:hAnsi="Verdana" w:cs="Arial"/>
                <w:sz w:val="20"/>
                <w:szCs w:val="20"/>
              </w:rPr>
            </w:pPr>
          </w:p>
          <w:p w14:paraId="33A3953D" w14:textId="2E442795"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Condiciones de trabajo: </w:t>
            </w:r>
          </w:p>
          <w:p w14:paraId="3E8AB94C" w14:textId="6E4666CC"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lastRenderedPageBreak/>
              <w:t xml:space="preserve">Lugar: </w:t>
            </w:r>
            <w:r w:rsidRPr="00A24E8B">
              <w:rPr>
                <w:rFonts w:ascii="Verdana" w:eastAsia="Calibri" w:hAnsi="Verdana" w:cs="Arial"/>
                <w:sz w:val="20"/>
                <w:szCs w:val="20"/>
              </w:rPr>
              <w:t>Oficinas centrales</w:t>
            </w:r>
          </w:p>
          <w:p w14:paraId="3DA10A90" w14:textId="72B40AC8"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30C6AA02" w14:textId="77777777" w:rsidR="03BB13D3" w:rsidRPr="00A24E8B" w:rsidRDefault="03BB13D3" w:rsidP="03BB13D3">
      <w:pPr>
        <w:spacing w:after="0"/>
        <w:rPr>
          <w:rFonts w:ascii="Verdana" w:hAnsi="Verdana" w:cs="Arial"/>
          <w:sz w:val="20"/>
          <w:szCs w:val="20"/>
        </w:rPr>
      </w:pPr>
    </w:p>
    <w:p w14:paraId="265FB63E" w14:textId="77777777" w:rsidR="03BB13D3" w:rsidRPr="00A24E8B" w:rsidRDefault="03BB13D3" w:rsidP="03BB13D3">
      <w:pPr>
        <w:spacing w:after="0"/>
        <w:rPr>
          <w:rFonts w:ascii="Verdana" w:hAnsi="Verdana" w:cs="Arial"/>
          <w:sz w:val="20"/>
          <w:szCs w:val="20"/>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828"/>
      </w:tblGrid>
      <w:tr w:rsidR="03BB13D3" w:rsidRPr="00A24E8B" w14:paraId="145ACAB1" w14:textId="77777777" w:rsidTr="0059692A">
        <w:trPr>
          <w:trHeight w:val="438"/>
        </w:trPr>
        <w:tc>
          <w:tcPr>
            <w:tcW w:w="8828" w:type="dxa"/>
            <w:shd w:val="clear" w:color="auto" w:fill="BDD6EE"/>
          </w:tcPr>
          <w:p w14:paraId="3F8D854C" w14:textId="3ED44C7D" w:rsidR="03BB13D3" w:rsidRPr="00A24E8B" w:rsidRDefault="03BB13D3" w:rsidP="03BB13D3">
            <w:pPr>
              <w:pStyle w:val="Prrafodelista"/>
              <w:numPr>
                <w:ilvl w:val="0"/>
                <w:numId w:val="11"/>
              </w:numPr>
              <w:contextualSpacing/>
              <w:jc w:val="both"/>
              <w:rPr>
                <w:rFonts w:ascii="Verdana" w:eastAsia="Calibri" w:hAnsi="Verdana" w:cs="Arial"/>
                <w:b/>
                <w:bCs/>
              </w:rPr>
            </w:pPr>
            <w:r w:rsidRPr="00A24E8B">
              <w:rPr>
                <w:rFonts w:ascii="Verdana" w:eastAsia="Calibri" w:hAnsi="Verdana" w:cs="Arial"/>
                <w:b/>
                <w:bCs/>
              </w:rPr>
              <w:t>Perfil Básico del Puesto</w:t>
            </w:r>
          </w:p>
        </w:tc>
      </w:tr>
      <w:tr w:rsidR="03BB13D3" w:rsidRPr="00A24E8B" w14:paraId="1531E8F0" w14:textId="77777777" w:rsidTr="0059692A">
        <w:trPr>
          <w:trHeight w:val="216"/>
        </w:trPr>
        <w:tc>
          <w:tcPr>
            <w:tcW w:w="8828" w:type="dxa"/>
            <w:shd w:val="clear" w:color="auto" w:fill="FFFFFF" w:themeFill="background1"/>
          </w:tcPr>
          <w:p w14:paraId="2460C3EB" w14:textId="00CB8126"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Diversificado: Secretariado, Perito Contador o carrera afín. </w:t>
            </w:r>
          </w:p>
          <w:p w14:paraId="0C8DC232" w14:textId="47A742E4"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de experiencia en redacción de correspondencia, archivo, office, scanner y teléfono.</w:t>
            </w:r>
          </w:p>
          <w:p w14:paraId="22E74FFA" w14:textId="5ED7854F" w:rsidR="03BB13D3" w:rsidRPr="00A24E8B" w:rsidRDefault="03BB13D3" w:rsidP="03BB13D3">
            <w:pPr>
              <w:spacing w:after="0"/>
              <w:ind w:left="1473"/>
              <w:jc w:val="both"/>
              <w:rPr>
                <w:rFonts w:ascii="Verdana" w:eastAsia="Calibri" w:hAnsi="Verdana" w:cs="Arial"/>
                <w:sz w:val="20"/>
                <w:szCs w:val="20"/>
              </w:rPr>
            </w:pPr>
          </w:p>
          <w:p w14:paraId="1D9BD6F1"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Conocimientos específicos:</w:t>
            </w:r>
          </w:p>
          <w:p w14:paraId="550DA1F0" w14:textId="77777777" w:rsidR="03BB13D3" w:rsidRPr="00A24E8B" w:rsidRDefault="03BB13D3" w:rsidP="03BB13D3">
            <w:pPr>
              <w:pStyle w:val="Prrafodelista"/>
              <w:numPr>
                <w:ilvl w:val="0"/>
                <w:numId w:val="27"/>
              </w:numPr>
              <w:spacing w:line="276" w:lineRule="auto"/>
              <w:jc w:val="both"/>
              <w:rPr>
                <w:rFonts w:ascii="Verdana" w:eastAsia="Calibri" w:hAnsi="Verdana" w:cs="Arial"/>
                <w:b/>
                <w:bCs/>
              </w:rPr>
            </w:pPr>
            <w:r w:rsidRPr="00A24E8B">
              <w:rPr>
                <w:rFonts w:ascii="Verdana" w:eastAsia="Calibri" w:hAnsi="Verdana" w:cs="Arial"/>
              </w:rPr>
              <w:t>Conocimientos en Administración Pública</w:t>
            </w:r>
          </w:p>
          <w:p w14:paraId="6268EE5D" w14:textId="77777777" w:rsidR="03BB13D3" w:rsidRPr="00A24E8B" w:rsidRDefault="03BB13D3" w:rsidP="03BB13D3">
            <w:pPr>
              <w:pStyle w:val="Prrafodelista"/>
              <w:numPr>
                <w:ilvl w:val="0"/>
                <w:numId w:val="27"/>
              </w:numPr>
              <w:spacing w:line="276" w:lineRule="auto"/>
              <w:jc w:val="both"/>
              <w:rPr>
                <w:rFonts w:ascii="Verdana" w:eastAsia="Calibri" w:hAnsi="Verdana" w:cs="Arial"/>
                <w:b/>
                <w:bCs/>
              </w:rPr>
            </w:pPr>
            <w:r w:rsidRPr="00A24E8B">
              <w:rPr>
                <w:rFonts w:ascii="Verdana" w:eastAsia="Calibri" w:hAnsi="Verdana" w:cs="Arial"/>
              </w:rPr>
              <w:t>Redacción de correspondencia oficial</w:t>
            </w:r>
          </w:p>
          <w:p w14:paraId="0D373BAF" w14:textId="77777777" w:rsidR="03BB13D3" w:rsidRPr="00A24E8B" w:rsidRDefault="03BB13D3" w:rsidP="03BB13D3">
            <w:pPr>
              <w:pStyle w:val="Prrafodelista"/>
              <w:numPr>
                <w:ilvl w:val="0"/>
                <w:numId w:val="27"/>
              </w:numPr>
              <w:spacing w:line="276" w:lineRule="auto"/>
              <w:jc w:val="both"/>
              <w:rPr>
                <w:rFonts w:ascii="Verdana" w:eastAsia="Calibri" w:hAnsi="Verdana" w:cs="Arial"/>
                <w:b/>
                <w:bCs/>
              </w:rPr>
            </w:pPr>
            <w:r w:rsidRPr="00A24E8B">
              <w:rPr>
                <w:rFonts w:ascii="Verdana" w:eastAsia="Calibri" w:hAnsi="Verdana" w:cs="Arial"/>
              </w:rPr>
              <w:t>Manejo de Archivo</w:t>
            </w:r>
          </w:p>
          <w:p w14:paraId="6EFBF295" w14:textId="77777777" w:rsidR="03BB13D3" w:rsidRPr="00A24E8B" w:rsidRDefault="03BB13D3" w:rsidP="03BB13D3">
            <w:pPr>
              <w:spacing w:after="0"/>
              <w:jc w:val="both"/>
              <w:rPr>
                <w:rFonts w:ascii="Verdana" w:eastAsia="Calibri" w:hAnsi="Verdana" w:cs="Arial"/>
                <w:b/>
                <w:bCs/>
                <w:sz w:val="20"/>
                <w:szCs w:val="20"/>
              </w:rPr>
            </w:pPr>
          </w:p>
          <w:p w14:paraId="5AC5F71C"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 Competencias:</w:t>
            </w:r>
          </w:p>
          <w:p w14:paraId="2437AD49" w14:textId="77777777"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652E5CB" w14:textId="77777777"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2F62FFE" w14:textId="77777777" w:rsidR="03BB13D3"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 xml:space="preserve">Cooperación y actitud </w:t>
            </w:r>
          </w:p>
          <w:p w14:paraId="54F1F1D2" w14:textId="77777777" w:rsidR="03BB13D3"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Relaciones Interpersonales</w:t>
            </w:r>
          </w:p>
          <w:p w14:paraId="0DD550F9" w14:textId="7487D918" w:rsidR="03BB13D3"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Comunicación oral y escrita</w:t>
            </w:r>
          </w:p>
          <w:p w14:paraId="51AA570D" w14:textId="77777777" w:rsidR="03BB13D3"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Facilidad de redacción</w:t>
            </w:r>
          </w:p>
          <w:p w14:paraId="50DE4CD0" w14:textId="77777777"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0290592A" w14:textId="77777777" w:rsidR="03BB13D3" w:rsidRPr="00A24E8B" w:rsidRDefault="03BB13D3" w:rsidP="03BB13D3">
            <w:pPr>
              <w:spacing w:after="0"/>
              <w:ind w:left="1473"/>
              <w:jc w:val="both"/>
              <w:rPr>
                <w:rFonts w:ascii="Verdana" w:eastAsia="Calibri" w:hAnsi="Verdana" w:cs="Arial"/>
                <w:sz w:val="20"/>
                <w:szCs w:val="20"/>
              </w:rPr>
            </w:pPr>
          </w:p>
          <w:p w14:paraId="52E470BC" w14:textId="77777777"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Otros requisitos:</w:t>
            </w:r>
          </w:p>
          <w:p w14:paraId="37C7257B" w14:textId="77777777"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3C17141F" w14:textId="77777777" w:rsidR="03BB13D3" w:rsidRPr="00A24E8B" w:rsidRDefault="03BB13D3" w:rsidP="03BB13D3">
            <w:pPr>
              <w:spacing w:after="0"/>
              <w:ind w:left="1452"/>
              <w:jc w:val="both"/>
              <w:rPr>
                <w:rFonts w:ascii="Verdana" w:eastAsia="Calibri" w:hAnsi="Verdana" w:cs="Arial"/>
                <w:sz w:val="20"/>
                <w:szCs w:val="20"/>
              </w:rPr>
            </w:pPr>
          </w:p>
        </w:tc>
      </w:tr>
    </w:tbl>
    <w:p w14:paraId="2BAF14E3" w14:textId="7F3D6DFF" w:rsidR="03BB13D3" w:rsidRPr="00A24E8B" w:rsidRDefault="03BB13D3" w:rsidP="03BB13D3">
      <w:pPr>
        <w:spacing w:after="0"/>
        <w:jc w:val="center"/>
        <w:rPr>
          <w:rFonts w:ascii="Verdana" w:hAnsi="Verdana" w:cs="Arial"/>
          <w:b/>
          <w:bCs/>
          <w:sz w:val="20"/>
          <w:szCs w:val="20"/>
        </w:rPr>
      </w:pPr>
    </w:p>
    <w:p w14:paraId="0FC8235D" w14:textId="173B6466" w:rsidR="03BB13D3" w:rsidRPr="00A24E8B" w:rsidRDefault="03BB13D3" w:rsidP="03BB13D3">
      <w:pPr>
        <w:spacing w:after="0"/>
        <w:jc w:val="center"/>
        <w:rPr>
          <w:rFonts w:ascii="Verdana" w:hAnsi="Verdana" w:cs="Arial"/>
          <w:b/>
          <w:bCs/>
          <w:sz w:val="20"/>
          <w:szCs w:val="20"/>
        </w:rPr>
      </w:pPr>
    </w:p>
    <w:p w14:paraId="0EC4B0C2" w14:textId="77777777" w:rsidR="00664894" w:rsidRPr="00A24E8B" w:rsidRDefault="00664894"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2ABDCE75" w14:textId="77777777" w:rsidR="00664894" w:rsidRPr="00A24E8B" w:rsidRDefault="00664894" w:rsidP="003F0C3B">
      <w:pPr>
        <w:shd w:val="clear" w:color="auto" w:fill="365F91" w:themeFill="accent1" w:themeFillShade="BF"/>
        <w:spacing w:after="0"/>
        <w:jc w:val="center"/>
        <w:rPr>
          <w:rFonts w:ascii="Verdana" w:hAnsi="Verdana" w:cs="Arial"/>
          <w:b/>
          <w:color w:val="FFFFFF" w:themeColor="background1"/>
          <w:sz w:val="20"/>
          <w:szCs w:val="20"/>
        </w:rPr>
      </w:pPr>
    </w:p>
    <w:p w14:paraId="4EA61906" w14:textId="5A06C74F" w:rsidR="00664894"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ALMACÉN</w:t>
      </w:r>
    </w:p>
    <w:p w14:paraId="29218A8E" w14:textId="3B61F810" w:rsidR="000A461B" w:rsidRPr="00A24E8B" w:rsidRDefault="000A461B"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F3BA3" w:rsidRPr="00A24E8B" w14:paraId="66D4DB8A" w14:textId="77777777" w:rsidTr="03BB13D3">
        <w:trPr>
          <w:trHeight w:val="268"/>
          <w:jc w:val="center"/>
        </w:trPr>
        <w:tc>
          <w:tcPr>
            <w:tcW w:w="9243" w:type="dxa"/>
            <w:gridSpan w:val="2"/>
            <w:shd w:val="clear" w:color="auto" w:fill="BDD6EE"/>
          </w:tcPr>
          <w:p w14:paraId="74AB331D" w14:textId="1E3AF6F0" w:rsidR="003F3BA3" w:rsidRPr="00A24E8B" w:rsidRDefault="003F3BA3" w:rsidP="0044782C">
            <w:pPr>
              <w:pStyle w:val="Prrafodelista"/>
              <w:numPr>
                <w:ilvl w:val="0"/>
                <w:numId w:val="146"/>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3F3BA3" w:rsidRPr="00A24E8B" w14:paraId="217D20D4" w14:textId="77777777" w:rsidTr="03BB13D3">
        <w:trPr>
          <w:jc w:val="center"/>
        </w:trPr>
        <w:tc>
          <w:tcPr>
            <w:tcW w:w="4152" w:type="dxa"/>
          </w:tcPr>
          <w:p w14:paraId="0EF72EA7"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3BC57743"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Almacén</w:t>
            </w:r>
          </w:p>
        </w:tc>
      </w:tr>
      <w:tr w:rsidR="003F3BA3" w:rsidRPr="00A24E8B" w14:paraId="6173ABF5" w14:textId="77777777" w:rsidTr="03BB13D3">
        <w:trPr>
          <w:jc w:val="center"/>
        </w:trPr>
        <w:tc>
          <w:tcPr>
            <w:tcW w:w="4152" w:type="dxa"/>
          </w:tcPr>
          <w:p w14:paraId="58613689"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4761796"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Almacén</w:t>
            </w:r>
          </w:p>
        </w:tc>
      </w:tr>
      <w:tr w:rsidR="003F3BA3" w:rsidRPr="00A24E8B" w14:paraId="090EF724" w14:textId="77777777" w:rsidTr="03BB13D3">
        <w:trPr>
          <w:jc w:val="center"/>
        </w:trPr>
        <w:tc>
          <w:tcPr>
            <w:tcW w:w="4152" w:type="dxa"/>
          </w:tcPr>
          <w:p w14:paraId="2D98C75F"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9255A88"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F3BA3" w:rsidRPr="00A24E8B" w14:paraId="5F177098" w14:textId="77777777" w:rsidTr="03BB13D3">
        <w:trPr>
          <w:jc w:val="center"/>
        </w:trPr>
        <w:tc>
          <w:tcPr>
            <w:tcW w:w="4152" w:type="dxa"/>
          </w:tcPr>
          <w:p w14:paraId="1E2BCA7D"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103EFE9"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3F3BA3" w:rsidRPr="00A24E8B" w14:paraId="1B7977CA" w14:textId="77777777" w:rsidTr="03BB13D3">
        <w:trPr>
          <w:jc w:val="center"/>
        </w:trPr>
        <w:tc>
          <w:tcPr>
            <w:tcW w:w="4152" w:type="dxa"/>
          </w:tcPr>
          <w:p w14:paraId="214764D7" w14:textId="04BF4143" w:rsidR="003F3BA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4AF45BFB"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3F3BA3" w:rsidRPr="00A24E8B" w14:paraId="1C900332" w14:textId="77777777" w:rsidTr="03BB13D3">
        <w:trPr>
          <w:trHeight w:val="265"/>
          <w:jc w:val="center"/>
        </w:trPr>
        <w:tc>
          <w:tcPr>
            <w:tcW w:w="4152" w:type="dxa"/>
          </w:tcPr>
          <w:p w14:paraId="1DF53E6D"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4689E5B"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3F3BA3" w:rsidRPr="00A24E8B" w14:paraId="274D617D" w14:textId="77777777" w:rsidTr="03BB13D3">
        <w:trPr>
          <w:trHeight w:val="265"/>
          <w:jc w:val="center"/>
        </w:trPr>
        <w:tc>
          <w:tcPr>
            <w:tcW w:w="4152" w:type="dxa"/>
          </w:tcPr>
          <w:p w14:paraId="5BD74B7C"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6D77C855"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F3BA3" w:rsidRPr="00A24E8B" w14:paraId="2DEEFD2B" w14:textId="77777777" w:rsidTr="03BB13D3">
        <w:trPr>
          <w:trHeight w:val="265"/>
          <w:jc w:val="center"/>
        </w:trPr>
        <w:tc>
          <w:tcPr>
            <w:tcW w:w="4152" w:type="dxa"/>
          </w:tcPr>
          <w:p w14:paraId="5EA1AE95"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BB3707A" w14:textId="77777777" w:rsidR="003F3BA3" w:rsidRPr="00A24E8B" w:rsidRDefault="003F3BA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4733669" w14:textId="77777777" w:rsidR="003F3BA3" w:rsidRPr="00A24E8B" w:rsidRDefault="003F3BA3" w:rsidP="003F0C3B">
      <w:pPr>
        <w:spacing w:after="0"/>
        <w:jc w:val="both"/>
        <w:rPr>
          <w:rFonts w:ascii="Verdana" w:eastAsia="Calibri" w:hAnsi="Verdana" w:cs="Arial"/>
          <w:sz w:val="20"/>
          <w:szCs w:val="20"/>
        </w:rPr>
      </w:pPr>
    </w:p>
    <w:p w14:paraId="12FB212E" w14:textId="77777777" w:rsidR="003F3BA3" w:rsidRPr="00A24E8B" w:rsidRDefault="003F3BA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F3BA3" w:rsidRPr="00A24E8B" w14:paraId="486B972D" w14:textId="77777777" w:rsidTr="03BB13D3">
        <w:trPr>
          <w:jc w:val="center"/>
        </w:trPr>
        <w:tc>
          <w:tcPr>
            <w:tcW w:w="9214" w:type="dxa"/>
            <w:shd w:val="clear" w:color="auto" w:fill="BDD6EE"/>
          </w:tcPr>
          <w:p w14:paraId="47349CAE" w14:textId="18714C62" w:rsidR="003F3BA3" w:rsidRPr="00A24E8B" w:rsidRDefault="0015377A" w:rsidP="0044782C">
            <w:pPr>
              <w:pStyle w:val="Prrafodelista"/>
              <w:numPr>
                <w:ilvl w:val="0"/>
                <w:numId w:val="146"/>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DF7125" w:rsidRPr="00A24E8B" w14:paraId="192CC276" w14:textId="77777777" w:rsidTr="03BB13D3">
        <w:trPr>
          <w:jc w:val="center"/>
        </w:trPr>
        <w:tc>
          <w:tcPr>
            <w:tcW w:w="9214" w:type="dxa"/>
            <w:vAlign w:val="center"/>
          </w:tcPr>
          <w:p w14:paraId="7987FFA8" w14:textId="630F9429" w:rsidR="00DF7125" w:rsidRPr="00A24E8B" w:rsidRDefault="00DF7125" w:rsidP="0044782C">
            <w:pPr>
              <w:pStyle w:val="Prrafodelista"/>
              <w:numPr>
                <w:ilvl w:val="0"/>
                <w:numId w:val="297"/>
              </w:numPr>
              <w:contextualSpacing/>
              <w:jc w:val="both"/>
              <w:rPr>
                <w:rFonts w:ascii="Verdana" w:hAnsi="Verdana"/>
              </w:rPr>
            </w:pPr>
            <w:r w:rsidRPr="00A24E8B">
              <w:rPr>
                <w:rFonts w:ascii="Verdana" w:hAnsi="Verdana"/>
              </w:rPr>
              <w:t xml:space="preserve">Llevar el control e inventario de los insumos, materiales, papelería y útiles que se encuentran bajo su responsabilidad en el Almacén; </w:t>
            </w:r>
          </w:p>
          <w:p w14:paraId="7167C60A" w14:textId="77777777" w:rsidR="00DF7125" w:rsidRPr="00A24E8B" w:rsidRDefault="00DF7125" w:rsidP="003F0C3B">
            <w:pPr>
              <w:spacing w:after="0"/>
              <w:contextualSpacing/>
              <w:jc w:val="both"/>
              <w:rPr>
                <w:rFonts w:ascii="Verdana" w:hAnsi="Verdana"/>
                <w:sz w:val="20"/>
                <w:szCs w:val="20"/>
              </w:rPr>
            </w:pPr>
          </w:p>
          <w:p w14:paraId="35257122" w14:textId="46A593D3" w:rsidR="00DF7125" w:rsidRPr="00A24E8B" w:rsidRDefault="00DF7125" w:rsidP="0044782C">
            <w:pPr>
              <w:pStyle w:val="Prrafodelista"/>
              <w:numPr>
                <w:ilvl w:val="0"/>
                <w:numId w:val="297"/>
              </w:numPr>
              <w:contextualSpacing/>
              <w:jc w:val="both"/>
              <w:rPr>
                <w:rFonts w:ascii="Verdana" w:hAnsi="Verdana"/>
              </w:rPr>
            </w:pPr>
            <w:r w:rsidRPr="00A24E8B">
              <w:rPr>
                <w:rFonts w:ascii="Verdana" w:hAnsi="Verdana"/>
              </w:rPr>
              <w:t>Realizar el registro diario del ingreso y egreso de materiales con el fin de mantener actualizada la existencia del Almacén;</w:t>
            </w:r>
          </w:p>
          <w:p w14:paraId="7871F6CC" w14:textId="77777777" w:rsidR="00DF7125" w:rsidRPr="00A24E8B" w:rsidRDefault="00DF7125" w:rsidP="003F0C3B">
            <w:pPr>
              <w:spacing w:after="0"/>
              <w:contextualSpacing/>
              <w:jc w:val="both"/>
              <w:rPr>
                <w:rFonts w:ascii="Verdana" w:hAnsi="Verdana"/>
                <w:sz w:val="20"/>
                <w:szCs w:val="20"/>
              </w:rPr>
            </w:pPr>
          </w:p>
          <w:p w14:paraId="4715DAF5" w14:textId="4A17F416" w:rsidR="00DF7125" w:rsidRPr="00A24E8B" w:rsidRDefault="00DF7125" w:rsidP="0044782C">
            <w:pPr>
              <w:pStyle w:val="Prrafodelista"/>
              <w:numPr>
                <w:ilvl w:val="0"/>
                <w:numId w:val="297"/>
              </w:numPr>
              <w:contextualSpacing/>
              <w:jc w:val="both"/>
              <w:rPr>
                <w:rFonts w:ascii="Verdana" w:hAnsi="Verdana"/>
              </w:rPr>
            </w:pPr>
            <w:r w:rsidRPr="00A24E8B">
              <w:rPr>
                <w:rFonts w:ascii="Verdana" w:hAnsi="Verdana"/>
              </w:rPr>
              <w:t>Realizar la entrega de materiales e insumos a los colaboradores que lo requieran mediante los formularios y procedimientos autorizados;</w:t>
            </w:r>
          </w:p>
          <w:p w14:paraId="2C7DC3BE" w14:textId="77777777" w:rsidR="00DF7125" w:rsidRPr="00A24E8B" w:rsidRDefault="00DF7125" w:rsidP="003F0C3B">
            <w:pPr>
              <w:spacing w:after="0"/>
              <w:contextualSpacing/>
              <w:jc w:val="both"/>
              <w:rPr>
                <w:rFonts w:ascii="Verdana" w:hAnsi="Verdana"/>
                <w:sz w:val="20"/>
                <w:szCs w:val="20"/>
              </w:rPr>
            </w:pPr>
          </w:p>
          <w:p w14:paraId="6FCB2896" w14:textId="56B2A155" w:rsidR="00DF7125" w:rsidRPr="00A24E8B" w:rsidRDefault="00DF7125" w:rsidP="0044782C">
            <w:pPr>
              <w:pStyle w:val="Prrafodelista"/>
              <w:numPr>
                <w:ilvl w:val="0"/>
                <w:numId w:val="297"/>
              </w:numPr>
              <w:contextualSpacing/>
              <w:jc w:val="both"/>
              <w:rPr>
                <w:rFonts w:ascii="Verdana" w:hAnsi="Verdana"/>
              </w:rPr>
            </w:pPr>
            <w:r w:rsidRPr="00A24E8B">
              <w:rPr>
                <w:rFonts w:ascii="Verdana" w:hAnsi="Verdana"/>
              </w:rPr>
              <w:t>Solicitar con anticipación los requerimientos de materiales e insumos al Departamento de Compras para mantener recursos suficientes;</w:t>
            </w:r>
          </w:p>
          <w:p w14:paraId="5FE0F727" w14:textId="77777777" w:rsidR="00DF7125" w:rsidRPr="00A24E8B" w:rsidRDefault="00DF7125" w:rsidP="003F0C3B">
            <w:pPr>
              <w:spacing w:after="0"/>
              <w:contextualSpacing/>
              <w:jc w:val="both"/>
              <w:rPr>
                <w:rFonts w:ascii="Verdana" w:hAnsi="Verdana"/>
                <w:sz w:val="20"/>
                <w:szCs w:val="20"/>
              </w:rPr>
            </w:pPr>
          </w:p>
          <w:p w14:paraId="54768C53" w14:textId="75111883" w:rsidR="00DF7125" w:rsidRPr="00A24E8B" w:rsidRDefault="00DF7125" w:rsidP="0044782C">
            <w:pPr>
              <w:pStyle w:val="Prrafodelista"/>
              <w:numPr>
                <w:ilvl w:val="0"/>
                <w:numId w:val="297"/>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p w14:paraId="552C224D" w14:textId="77777777" w:rsidR="00DF7125" w:rsidRPr="00A24E8B" w:rsidRDefault="00DF7125" w:rsidP="003F0C3B">
            <w:pPr>
              <w:spacing w:after="0"/>
              <w:contextualSpacing/>
              <w:jc w:val="both"/>
              <w:rPr>
                <w:rFonts w:ascii="Verdana" w:hAnsi="Verdana"/>
                <w:sz w:val="20"/>
                <w:szCs w:val="20"/>
              </w:rPr>
            </w:pP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F3BA3" w:rsidRPr="00A24E8B" w14:paraId="7413681B" w14:textId="77777777" w:rsidTr="03BB13D3">
        <w:tc>
          <w:tcPr>
            <w:tcW w:w="9209" w:type="dxa"/>
            <w:shd w:val="clear" w:color="auto" w:fill="BDD6EE"/>
          </w:tcPr>
          <w:p w14:paraId="60AD5143" w14:textId="77777777" w:rsidR="003F3BA3" w:rsidRPr="00A24E8B" w:rsidRDefault="003F3BA3" w:rsidP="0044782C">
            <w:pPr>
              <w:numPr>
                <w:ilvl w:val="0"/>
                <w:numId w:val="146"/>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3F3BA3" w:rsidRPr="00A24E8B" w14:paraId="59FB53DC" w14:textId="77777777" w:rsidTr="03BB13D3">
        <w:tc>
          <w:tcPr>
            <w:tcW w:w="9209" w:type="dxa"/>
          </w:tcPr>
          <w:p w14:paraId="278DBBD0" w14:textId="77777777" w:rsidR="003F3BA3" w:rsidRPr="00A24E8B" w:rsidRDefault="003F3BA3" w:rsidP="003F0C3B">
            <w:pPr>
              <w:spacing w:after="0"/>
              <w:rPr>
                <w:rFonts w:ascii="Verdana" w:eastAsia="Calibri" w:hAnsi="Verdana" w:cs="Arial"/>
                <w:b/>
                <w:sz w:val="20"/>
                <w:szCs w:val="20"/>
              </w:rPr>
            </w:pPr>
          </w:p>
          <w:p w14:paraId="036AD28A" w14:textId="67B4C589" w:rsidR="003F3BA3" w:rsidRPr="00A24E8B" w:rsidRDefault="003F3BA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12798F" w:rsidRPr="00A24E8B">
              <w:rPr>
                <w:rFonts w:ascii="Verdana" w:eastAsia="Calibri" w:hAnsi="Verdana" w:cs="Arial"/>
                <w:sz w:val="20"/>
                <w:szCs w:val="20"/>
              </w:rPr>
              <w:t>Departamento Administrativo</w:t>
            </w:r>
          </w:p>
          <w:p w14:paraId="341B9F8C" w14:textId="77777777" w:rsidR="003F3BA3" w:rsidRPr="00A24E8B" w:rsidRDefault="003F3BA3" w:rsidP="003F0C3B">
            <w:pPr>
              <w:spacing w:after="0"/>
              <w:jc w:val="both"/>
              <w:rPr>
                <w:rFonts w:ascii="Verdana" w:eastAsia="Calibri" w:hAnsi="Verdana" w:cs="Arial"/>
                <w:b/>
                <w:sz w:val="20"/>
                <w:szCs w:val="20"/>
              </w:rPr>
            </w:pPr>
          </w:p>
          <w:p w14:paraId="22C4862B" w14:textId="27EED2CB" w:rsidR="003F3BA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3F3BA3" w:rsidRPr="00A24E8B">
              <w:rPr>
                <w:rFonts w:ascii="Verdana" w:eastAsia="Calibri" w:hAnsi="Verdana" w:cs="Arial"/>
                <w:b/>
                <w:sz w:val="20"/>
                <w:szCs w:val="20"/>
              </w:rPr>
              <w:t xml:space="preserve"> </w:t>
            </w:r>
            <w:r w:rsidR="003F3BA3" w:rsidRPr="00A24E8B">
              <w:rPr>
                <w:rFonts w:ascii="Verdana" w:eastAsia="Calibri" w:hAnsi="Verdana" w:cs="Arial"/>
                <w:sz w:val="20"/>
                <w:szCs w:val="20"/>
              </w:rPr>
              <w:t xml:space="preserve">  Ninguna</w:t>
            </w:r>
          </w:p>
          <w:p w14:paraId="685BDDF6" w14:textId="77777777" w:rsidR="003F3BA3" w:rsidRPr="00A24E8B" w:rsidRDefault="003F3BA3" w:rsidP="003F0C3B">
            <w:pPr>
              <w:spacing w:after="0"/>
              <w:rPr>
                <w:rFonts w:ascii="Verdana" w:eastAsia="Calibri" w:hAnsi="Verdana" w:cs="Arial"/>
                <w:b/>
                <w:sz w:val="20"/>
                <w:szCs w:val="20"/>
              </w:rPr>
            </w:pPr>
          </w:p>
          <w:p w14:paraId="275F0501" w14:textId="77777777" w:rsidR="003F3BA3" w:rsidRPr="00A24E8B" w:rsidRDefault="003F3BA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034FBAA7" w14:textId="77777777" w:rsidR="003F3BA3" w:rsidRPr="00A24E8B" w:rsidRDefault="003F3BA3" w:rsidP="003F0C3B">
            <w:pPr>
              <w:spacing w:after="0"/>
              <w:rPr>
                <w:rFonts w:ascii="Verdana" w:eastAsia="Calibri" w:hAnsi="Verdana" w:cs="Arial"/>
                <w:b/>
                <w:sz w:val="20"/>
                <w:szCs w:val="20"/>
              </w:rPr>
            </w:pPr>
          </w:p>
          <w:p w14:paraId="24B8507E" w14:textId="62805AF8" w:rsidR="003F3BA3" w:rsidRPr="00A24E8B" w:rsidRDefault="03BB13D3" w:rsidP="0044782C">
            <w:pPr>
              <w:pStyle w:val="Prrafodelista"/>
              <w:numPr>
                <w:ilvl w:val="0"/>
                <w:numId w:val="117"/>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 xml:space="preserve">el responsable de velar por el debido cumplimiento </w:t>
            </w:r>
            <w:r w:rsidRPr="00A24E8B">
              <w:rPr>
                <w:rFonts w:ascii="Verdana" w:hAnsi="Verdana"/>
              </w:rPr>
              <w:t>del c</w:t>
            </w:r>
            <w:r w:rsidRPr="00A24E8B">
              <w:rPr>
                <w:rFonts w:ascii="Verdana" w:eastAsia="Calibri" w:hAnsi="Verdana" w:cs="Arial"/>
              </w:rPr>
              <w:t>ontrol e inventario de insumos, materiales y suministros. Es el responsable por el debido cumplimiento de sus funciones, así como el manejo de información, archivo y documentos confidenciales.</w:t>
            </w:r>
          </w:p>
          <w:p w14:paraId="3F4EBB96" w14:textId="34315F4A" w:rsidR="003F3BA3" w:rsidRPr="00A24E8B" w:rsidRDefault="03BB13D3" w:rsidP="0044782C">
            <w:pPr>
              <w:pStyle w:val="Prrafodelista"/>
              <w:numPr>
                <w:ilvl w:val="0"/>
                <w:numId w:val="117"/>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4A7F4461" w14:textId="77777777" w:rsidR="003F3BA3" w:rsidRPr="00A24E8B" w:rsidRDefault="003F3BA3" w:rsidP="003F0C3B">
            <w:pPr>
              <w:spacing w:after="0"/>
              <w:rPr>
                <w:rFonts w:ascii="Verdana" w:eastAsia="Calibri" w:hAnsi="Verdana" w:cs="Arial"/>
                <w:b/>
                <w:sz w:val="20"/>
                <w:szCs w:val="20"/>
              </w:rPr>
            </w:pPr>
          </w:p>
          <w:p w14:paraId="0F6F23BE" w14:textId="38374BD5" w:rsidR="003F3BA3"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 xml:space="preserve">Relaciones en el trabajo: </w:t>
            </w:r>
          </w:p>
          <w:p w14:paraId="0D3E849F" w14:textId="48509F99"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18FD5F64" w14:textId="7983F680" w:rsidR="003F3BA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 con Proveedores y CGC.</w:t>
            </w:r>
          </w:p>
          <w:p w14:paraId="4B412DB5" w14:textId="77777777" w:rsidR="003F3BA3" w:rsidRPr="00A24E8B" w:rsidRDefault="003F3BA3" w:rsidP="003F0C3B">
            <w:pPr>
              <w:spacing w:after="0"/>
              <w:rPr>
                <w:rFonts w:ascii="Verdana" w:eastAsia="Calibri" w:hAnsi="Verdana" w:cs="Arial"/>
                <w:b/>
                <w:sz w:val="20"/>
                <w:szCs w:val="20"/>
              </w:rPr>
            </w:pPr>
          </w:p>
          <w:p w14:paraId="1E83634E" w14:textId="78074886" w:rsidR="003F3BA3" w:rsidRPr="00A24E8B" w:rsidRDefault="003F3BA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5A8DBD5" w14:textId="44C0C05F" w:rsidR="003F3BA3"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E510E6" w:rsidRPr="00A24E8B">
              <w:rPr>
                <w:rFonts w:ascii="Verdana" w:eastAsia="Calibri" w:hAnsi="Verdana" w:cs="Arial"/>
                <w:sz w:val="20"/>
                <w:szCs w:val="20"/>
              </w:rPr>
              <w:t>Oficinas Centrales</w:t>
            </w:r>
          </w:p>
          <w:p w14:paraId="04E18015" w14:textId="488EEC2C" w:rsidR="003F3BA3" w:rsidRPr="00A24E8B" w:rsidRDefault="003F3BA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10E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r w:rsidR="003F3BA3" w:rsidRPr="00A24E8B" w14:paraId="67DA7DB9" w14:textId="77777777" w:rsidTr="03BB13D3">
        <w:tc>
          <w:tcPr>
            <w:tcW w:w="9209" w:type="dxa"/>
          </w:tcPr>
          <w:p w14:paraId="19CCFB89" w14:textId="77777777" w:rsidR="003F3BA3" w:rsidRPr="00A24E8B" w:rsidRDefault="003F3BA3" w:rsidP="003F0C3B">
            <w:pPr>
              <w:spacing w:after="0"/>
              <w:rPr>
                <w:rFonts w:ascii="Verdana" w:eastAsia="Calibri" w:hAnsi="Verdana" w:cs="Arial"/>
                <w:b/>
                <w:sz w:val="20"/>
                <w:szCs w:val="20"/>
              </w:rPr>
            </w:pPr>
          </w:p>
        </w:tc>
      </w:tr>
    </w:tbl>
    <w:p w14:paraId="441622EF" w14:textId="77777777" w:rsidR="003F3BA3" w:rsidRPr="00A24E8B" w:rsidRDefault="003F3BA3" w:rsidP="003F0C3B">
      <w:pPr>
        <w:spacing w:after="0"/>
        <w:rPr>
          <w:rFonts w:ascii="Verdana" w:hAnsi="Verdana" w:cs="Arial"/>
          <w:vanish/>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3F3BA3" w:rsidRPr="00A24E8B" w14:paraId="5FE0FB8C" w14:textId="77777777" w:rsidTr="03BB13D3">
        <w:trPr>
          <w:trHeight w:val="438"/>
          <w:jc w:val="center"/>
        </w:trPr>
        <w:tc>
          <w:tcPr>
            <w:tcW w:w="9101" w:type="dxa"/>
            <w:shd w:val="clear" w:color="auto" w:fill="BDD6EE"/>
          </w:tcPr>
          <w:p w14:paraId="204706EA" w14:textId="77777777" w:rsidR="003F3BA3" w:rsidRPr="00A24E8B" w:rsidRDefault="003F3BA3" w:rsidP="0044782C">
            <w:pPr>
              <w:numPr>
                <w:ilvl w:val="0"/>
                <w:numId w:val="146"/>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3F3BA3" w:rsidRPr="00A24E8B" w14:paraId="13128D74" w14:textId="77777777" w:rsidTr="03BB13D3">
        <w:trPr>
          <w:trHeight w:val="216"/>
          <w:jc w:val="center"/>
        </w:trPr>
        <w:tc>
          <w:tcPr>
            <w:tcW w:w="9101" w:type="dxa"/>
            <w:shd w:val="clear" w:color="auto" w:fill="FFFFFF" w:themeFill="background1"/>
          </w:tcPr>
          <w:p w14:paraId="2E48C08F" w14:textId="4CB030B1" w:rsidR="003F3BA3"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lastRenderedPageBreak/>
              <w:t>Educación</w:t>
            </w:r>
            <w:r w:rsidRPr="00A24E8B">
              <w:rPr>
                <w:rFonts w:ascii="Verdana" w:eastAsia="Calibri" w:hAnsi="Verdana" w:cs="Arial"/>
                <w:sz w:val="20"/>
                <w:szCs w:val="20"/>
              </w:rPr>
              <w:t xml:space="preserve">: Con estudios a nivel diversificado de la carrera de Perito Contador, Bachiller en Computación, Bachiller en Ciencias y Letras o carrera afín, de preferencia con estudios universitarios. </w:t>
            </w:r>
          </w:p>
          <w:p w14:paraId="1C881D3A" w14:textId="57ABC598" w:rsidR="03BB13D3" w:rsidRPr="00A24E8B" w:rsidRDefault="03BB13D3" w:rsidP="03BB13D3">
            <w:pPr>
              <w:spacing w:after="0"/>
              <w:jc w:val="both"/>
              <w:rPr>
                <w:rFonts w:ascii="Verdana" w:eastAsia="Calibri" w:hAnsi="Verdana" w:cs="Arial"/>
                <w:sz w:val="20"/>
                <w:szCs w:val="20"/>
              </w:rPr>
            </w:pPr>
          </w:p>
          <w:p w14:paraId="21D7E563" w14:textId="5A6D3896" w:rsidR="00E510E6"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control e inventario de insumos, materiales y suministros.</w:t>
            </w:r>
          </w:p>
          <w:p w14:paraId="7AB976E4" w14:textId="670E363B" w:rsidR="00E510E6" w:rsidRPr="00A24E8B" w:rsidRDefault="00E510E6" w:rsidP="03BB13D3">
            <w:pPr>
              <w:spacing w:after="0"/>
              <w:jc w:val="both"/>
              <w:rPr>
                <w:rFonts w:ascii="Verdana" w:eastAsia="Calibri" w:hAnsi="Verdana" w:cs="Arial"/>
                <w:sz w:val="20"/>
                <w:szCs w:val="20"/>
                <w:highlight w:val="yellow"/>
              </w:rPr>
            </w:pPr>
          </w:p>
          <w:p w14:paraId="574D217B"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50A490B" w14:textId="173748CD" w:rsidR="003F3BA3" w:rsidRPr="00A24E8B" w:rsidRDefault="03BB13D3" w:rsidP="003F0C3B">
            <w:pPr>
              <w:numPr>
                <w:ilvl w:val="0"/>
                <w:numId w:val="27"/>
              </w:numPr>
              <w:spacing w:after="0"/>
              <w:jc w:val="both"/>
              <w:rPr>
                <w:rFonts w:ascii="Verdana" w:eastAsia="Calibri" w:hAnsi="Verdana" w:cs="Arial"/>
                <w:b/>
                <w:sz w:val="20"/>
                <w:szCs w:val="20"/>
                <w:lang w:val="es-ES" w:eastAsia="es-ES"/>
              </w:rPr>
            </w:pPr>
            <w:r w:rsidRPr="00A24E8B">
              <w:rPr>
                <w:rFonts w:ascii="Verdana" w:eastAsia="Calibri" w:hAnsi="Verdana" w:cs="Arial"/>
                <w:sz w:val="20"/>
                <w:szCs w:val="20"/>
              </w:rPr>
              <w:t xml:space="preserve">Clasificación de documentación, escaneo o experiencia en administración pública en general. </w:t>
            </w:r>
          </w:p>
          <w:p w14:paraId="662600BF" w14:textId="77777777" w:rsidR="003F3BA3" w:rsidRPr="00A24E8B" w:rsidRDefault="003F3BA3" w:rsidP="003F0C3B">
            <w:pPr>
              <w:spacing w:after="0"/>
              <w:jc w:val="both"/>
              <w:rPr>
                <w:rFonts w:ascii="Verdana" w:eastAsia="Calibri" w:hAnsi="Verdana" w:cs="Arial"/>
                <w:b/>
                <w:sz w:val="20"/>
                <w:szCs w:val="20"/>
                <w:lang w:val="es-ES" w:eastAsia="es-ES"/>
              </w:rPr>
            </w:pPr>
            <w:r w:rsidRPr="00A24E8B">
              <w:rPr>
                <w:rFonts w:ascii="Verdana" w:eastAsia="Calibri" w:hAnsi="Verdana" w:cs="Arial"/>
                <w:sz w:val="20"/>
                <w:szCs w:val="20"/>
              </w:rPr>
              <w:t xml:space="preserve"> </w:t>
            </w:r>
          </w:p>
          <w:p w14:paraId="5AF78570" w14:textId="79CE2AB8" w:rsidR="003F3BA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F337E59"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5830B8F"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F5F72D9"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4C702A9" w14:textId="77777777" w:rsidR="003F3BA3"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301CFAC9" w14:textId="77777777" w:rsidR="003F3BA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62CDBE32" w14:textId="77777777" w:rsidR="003F3BA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1D55816" w14:textId="77777777" w:rsidR="003F3BA3" w:rsidRPr="00A24E8B" w:rsidRDefault="003F3BA3" w:rsidP="003F0C3B">
            <w:pPr>
              <w:spacing w:after="0"/>
              <w:jc w:val="both"/>
              <w:rPr>
                <w:rFonts w:ascii="Verdana" w:eastAsia="Calibri" w:hAnsi="Verdana" w:cs="Arial"/>
                <w:sz w:val="20"/>
                <w:szCs w:val="20"/>
              </w:rPr>
            </w:pPr>
          </w:p>
          <w:p w14:paraId="60A11FA1" w14:textId="77777777" w:rsidR="003F3BA3" w:rsidRPr="00A24E8B" w:rsidRDefault="003F3BA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04742F3" w14:textId="1FFC7CCA" w:rsidR="003F3BA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7A57BDA0" w14:textId="77777777" w:rsidR="003F3BA3" w:rsidRPr="00A24E8B" w:rsidRDefault="003F3BA3" w:rsidP="003F0C3B">
            <w:pPr>
              <w:spacing w:after="0"/>
              <w:ind w:left="1452"/>
              <w:jc w:val="both"/>
              <w:rPr>
                <w:rFonts w:ascii="Verdana" w:eastAsia="Calibri" w:hAnsi="Verdana" w:cs="Arial"/>
                <w:sz w:val="20"/>
                <w:szCs w:val="20"/>
              </w:rPr>
            </w:pPr>
          </w:p>
        </w:tc>
      </w:tr>
    </w:tbl>
    <w:p w14:paraId="49C94506" w14:textId="0A91A62C" w:rsidR="007D4EE8" w:rsidRPr="00A24E8B" w:rsidRDefault="007D4EE8" w:rsidP="003F0C3B">
      <w:pPr>
        <w:spacing w:after="0"/>
        <w:rPr>
          <w:rFonts w:ascii="Verdana" w:hAnsi="Verdana" w:cs="Arial"/>
          <w:b/>
          <w:iCs/>
          <w:sz w:val="20"/>
          <w:szCs w:val="20"/>
        </w:rPr>
      </w:pPr>
    </w:p>
    <w:p w14:paraId="10A09E69" w14:textId="7CE9CD00" w:rsidR="00E564B7" w:rsidRPr="00A24E8B" w:rsidRDefault="00E564B7" w:rsidP="003F0C3B">
      <w:pPr>
        <w:spacing w:after="0"/>
        <w:rPr>
          <w:rFonts w:ascii="Verdana" w:hAnsi="Verdana" w:cs="Arial"/>
          <w:b/>
          <w:iCs/>
          <w:sz w:val="20"/>
          <w:szCs w:val="20"/>
        </w:rPr>
      </w:pPr>
    </w:p>
    <w:p w14:paraId="0F94591E" w14:textId="77777777" w:rsidR="00E564B7" w:rsidRPr="00A24E8B" w:rsidRDefault="00E564B7"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92B7EE9"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p>
    <w:p w14:paraId="24B079AA"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COMPRAS</w:t>
      </w:r>
    </w:p>
    <w:p w14:paraId="047467B8" w14:textId="77777777" w:rsidR="00E564B7" w:rsidRPr="00A24E8B" w:rsidRDefault="00E564B7"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564B7" w:rsidRPr="00A24E8B" w14:paraId="3B468BB2" w14:textId="77777777" w:rsidTr="03BB13D3">
        <w:trPr>
          <w:trHeight w:val="268"/>
          <w:jc w:val="center"/>
        </w:trPr>
        <w:tc>
          <w:tcPr>
            <w:tcW w:w="9243" w:type="dxa"/>
            <w:gridSpan w:val="2"/>
            <w:shd w:val="clear" w:color="auto" w:fill="BDD6EE"/>
          </w:tcPr>
          <w:p w14:paraId="00BBAF73" w14:textId="77777777" w:rsidR="00E564B7" w:rsidRPr="00A24E8B" w:rsidRDefault="00E564B7"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564B7" w:rsidRPr="00A24E8B" w14:paraId="1D2AD4A2" w14:textId="77777777" w:rsidTr="03BB13D3">
        <w:trPr>
          <w:jc w:val="center"/>
        </w:trPr>
        <w:tc>
          <w:tcPr>
            <w:tcW w:w="4152" w:type="dxa"/>
          </w:tcPr>
          <w:p w14:paraId="1C69F8FE"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2881F899"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Compras</w:t>
            </w:r>
          </w:p>
        </w:tc>
      </w:tr>
      <w:tr w:rsidR="00E564B7" w:rsidRPr="00A24E8B" w14:paraId="41A6DB83" w14:textId="77777777" w:rsidTr="03BB13D3">
        <w:trPr>
          <w:jc w:val="center"/>
        </w:trPr>
        <w:tc>
          <w:tcPr>
            <w:tcW w:w="4152" w:type="dxa"/>
          </w:tcPr>
          <w:p w14:paraId="0F2C1688"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969246B"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Compras</w:t>
            </w:r>
          </w:p>
        </w:tc>
      </w:tr>
      <w:tr w:rsidR="00E564B7" w:rsidRPr="00A24E8B" w14:paraId="41FA838D" w14:textId="77777777" w:rsidTr="03BB13D3">
        <w:trPr>
          <w:jc w:val="center"/>
        </w:trPr>
        <w:tc>
          <w:tcPr>
            <w:tcW w:w="4152" w:type="dxa"/>
          </w:tcPr>
          <w:p w14:paraId="394004BC"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8027976"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564B7" w:rsidRPr="00A24E8B" w14:paraId="6BB687F3" w14:textId="77777777" w:rsidTr="03BB13D3">
        <w:trPr>
          <w:jc w:val="center"/>
        </w:trPr>
        <w:tc>
          <w:tcPr>
            <w:tcW w:w="4152" w:type="dxa"/>
          </w:tcPr>
          <w:p w14:paraId="42959057"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ECF2475"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E564B7" w:rsidRPr="00A24E8B" w14:paraId="0B579EA0" w14:textId="77777777" w:rsidTr="03BB13D3">
        <w:trPr>
          <w:jc w:val="center"/>
        </w:trPr>
        <w:tc>
          <w:tcPr>
            <w:tcW w:w="4152" w:type="dxa"/>
          </w:tcPr>
          <w:p w14:paraId="548A6166"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5BC76417"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E564B7" w:rsidRPr="00A24E8B" w14:paraId="1FFDD852" w14:textId="77777777" w:rsidTr="03BB13D3">
        <w:trPr>
          <w:trHeight w:val="265"/>
          <w:jc w:val="center"/>
        </w:trPr>
        <w:tc>
          <w:tcPr>
            <w:tcW w:w="4152" w:type="dxa"/>
            <w:vAlign w:val="center"/>
          </w:tcPr>
          <w:p w14:paraId="3B6D128D"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26D8E6D"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E564B7" w:rsidRPr="00A24E8B" w14:paraId="72D089E2" w14:textId="77777777" w:rsidTr="03BB13D3">
        <w:trPr>
          <w:trHeight w:val="265"/>
          <w:jc w:val="center"/>
        </w:trPr>
        <w:tc>
          <w:tcPr>
            <w:tcW w:w="4152" w:type="dxa"/>
          </w:tcPr>
          <w:p w14:paraId="68608AC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AB87E42"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564B7" w:rsidRPr="00A24E8B" w14:paraId="77A656F9" w14:textId="77777777" w:rsidTr="03BB13D3">
        <w:trPr>
          <w:trHeight w:val="265"/>
          <w:jc w:val="center"/>
        </w:trPr>
        <w:tc>
          <w:tcPr>
            <w:tcW w:w="4152" w:type="dxa"/>
          </w:tcPr>
          <w:p w14:paraId="4546901F"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3F13DA31"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363921B" w14:textId="77777777" w:rsidR="00E564B7" w:rsidRPr="00A24E8B" w:rsidRDefault="00E564B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564B7" w:rsidRPr="00A24E8B" w14:paraId="4D133B68" w14:textId="77777777" w:rsidTr="03BB13D3">
        <w:trPr>
          <w:jc w:val="center"/>
        </w:trPr>
        <w:tc>
          <w:tcPr>
            <w:tcW w:w="9214" w:type="dxa"/>
            <w:shd w:val="clear" w:color="auto" w:fill="BDD6EE"/>
          </w:tcPr>
          <w:p w14:paraId="5DE8F531" w14:textId="77777777" w:rsidR="00E564B7" w:rsidRPr="00A24E8B" w:rsidRDefault="00E564B7" w:rsidP="003F0C3B">
            <w:pPr>
              <w:pStyle w:val="Prrafodelista"/>
              <w:numPr>
                <w:ilvl w:val="0"/>
                <w:numId w:val="64"/>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1F06E3A8" w14:textId="77777777" w:rsidTr="03BB13D3">
        <w:trPr>
          <w:jc w:val="center"/>
        </w:trPr>
        <w:tc>
          <w:tcPr>
            <w:tcW w:w="9214" w:type="dxa"/>
            <w:vAlign w:val="center"/>
          </w:tcPr>
          <w:p w14:paraId="628985B2" w14:textId="455C1398"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Realizar las compras de los insumos, bienes y servicios en los niveles óptimos, de acuerdo con el Plan Anual de Compras, ejecutando en forma cuatrimestral y atendiendo las necesidades de los diferentes órganos de la COPADEH;</w:t>
            </w:r>
          </w:p>
          <w:p w14:paraId="15E21FBE" w14:textId="4C5B1CD0" w:rsidR="03BB13D3" w:rsidRPr="00A24E8B" w:rsidRDefault="03BB13D3" w:rsidP="03BB13D3">
            <w:pPr>
              <w:jc w:val="both"/>
              <w:rPr>
                <w:rFonts w:ascii="Verdana" w:hAnsi="Verdana" w:cs="Arial"/>
                <w:sz w:val="20"/>
                <w:szCs w:val="20"/>
              </w:rPr>
            </w:pPr>
          </w:p>
          <w:p w14:paraId="7733D9E7" w14:textId="794A24BC"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lastRenderedPageBreak/>
              <w:t>Velar por el cumplimiento de los criterios de calificación indicados en la Ley de Contrataciones del Estado y su Reglamento;</w:t>
            </w:r>
          </w:p>
          <w:p w14:paraId="1B3B65B6" w14:textId="77777777" w:rsidR="00DF7125" w:rsidRPr="00A24E8B" w:rsidRDefault="00DF7125" w:rsidP="003F0C3B">
            <w:pPr>
              <w:spacing w:after="0"/>
              <w:jc w:val="both"/>
              <w:rPr>
                <w:rFonts w:ascii="Verdana" w:hAnsi="Verdana" w:cs="Arial"/>
                <w:sz w:val="20"/>
                <w:szCs w:val="20"/>
              </w:rPr>
            </w:pPr>
          </w:p>
          <w:p w14:paraId="50B9B515" w14:textId="511D7E2A"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Solicitar las cotizaciones necesarias a los proveedores, para la adquisición de bienes y/o servicios, valorando el precio, la calidad y los servicios que convengan a la COPADEH;</w:t>
            </w:r>
          </w:p>
          <w:p w14:paraId="7F64C8C8" w14:textId="77777777" w:rsidR="00DF7125" w:rsidRPr="00A24E8B" w:rsidRDefault="00DF7125" w:rsidP="003F0C3B">
            <w:pPr>
              <w:spacing w:after="0"/>
              <w:jc w:val="both"/>
              <w:rPr>
                <w:rFonts w:ascii="Verdana" w:hAnsi="Verdana" w:cs="Arial"/>
                <w:sz w:val="20"/>
                <w:szCs w:val="20"/>
              </w:rPr>
            </w:pPr>
          </w:p>
          <w:p w14:paraId="3A846453" w14:textId="5BC9E79A"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 xml:space="preserve">Utilizar el Sistema de Gestión -SIGES- para la creación y registro de órdenes de compra generadas y liquidaciones de las adquisiciones y contrataciones de servicios, bienes e insumos; </w:t>
            </w:r>
          </w:p>
          <w:p w14:paraId="04098485" w14:textId="77777777" w:rsidR="00DF7125" w:rsidRPr="00A24E8B" w:rsidRDefault="00DF7125" w:rsidP="003F0C3B">
            <w:pPr>
              <w:spacing w:after="0"/>
              <w:jc w:val="both"/>
              <w:rPr>
                <w:rFonts w:ascii="Verdana" w:hAnsi="Verdana" w:cs="Arial"/>
                <w:sz w:val="20"/>
                <w:szCs w:val="20"/>
              </w:rPr>
            </w:pPr>
          </w:p>
          <w:p w14:paraId="7C2DA48D" w14:textId="487325AF"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Realizar las gestiones en el Sistema de Información de Contrataciones y Adquisidores del Estado –GUATECOMPRAS- de acuerdo a las modalidades específicas de Compras establecidas en la Ley de Contrataciones del Estado. Así como integrar, modificar y operar el Plan Anual de Compras Institucional;</w:t>
            </w:r>
          </w:p>
          <w:p w14:paraId="38B36630" w14:textId="77777777" w:rsidR="00AE397A" w:rsidRPr="00A24E8B" w:rsidRDefault="00AE397A" w:rsidP="00AE397A">
            <w:pPr>
              <w:spacing w:after="0"/>
              <w:jc w:val="both"/>
              <w:rPr>
                <w:rFonts w:ascii="Verdana" w:hAnsi="Verdana" w:cs="Arial"/>
                <w:sz w:val="20"/>
                <w:szCs w:val="20"/>
              </w:rPr>
            </w:pPr>
          </w:p>
          <w:p w14:paraId="12DA84CD" w14:textId="0759D270"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Supervisar que los requerimientos de compras sean procesados de forma ágil y ordenar y archivar la documentación que integran los expedientes de compras efectuadas;</w:t>
            </w:r>
          </w:p>
          <w:p w14:paraId="741869F3" w14:textId="77777777" w:rsidR="00AE397A" w:rsidRPr="00A24E8B" w:rsidRDefault="00AE397A" w:rsidP="00AE397A">
            <w:pPr>
              <w:spacing w:after="0"/>
              <w:jc w:val="both"/>
              <w:rPr>
                <w:rFonts w:ascii="Verdana" w:hAnsi="Verdana" w:cs="Arial"/>
                <w:sz w:val="20"/>
                <w:szCs w:val="20"/>
              </w:rPr>
            </w:pPr>
          </w:p>
          <w:p w14:paraId="07BF4BE3" w14:textId="7E9DBFE2"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Revisar el estatus de todos los eventos de GUATECOMPRAS y publicar respuestas por dudas e inconformidades de las mismas;</w:t>
            </w:r>
          </w:p>
          <w:p w14:paraId="50CEEC9A" w14:textId="77777777" w:rsidR="00DF7125" w:rsidRPr="00A24E8B" w:rsidRDefault="00DF7125" w:rsidP="003F0C3B">
            <w:pPr>
              <w:spacing w:after="0"/>
              <w:jc w:val="both"/>
              <w:rPr>
                <w:rFonts w:ascii="Verdana" w:hAnsi="Verdana" w:cs="Arial"/>
                <w:sz w:val="20"/>
                <w:szCs w:val="20"/>
              </w:rPr>
            </w:pPr>
          </w:p>
          <w:p w14:paraId="5864686C" w14:textId="686C7732" w:rsidR="00DF7125" w:rsidRPr="00A24E8B" w:rsidRDefault="03BB13D3" w:rsidP="0044782C">
            <w:pPr>
              <w:pStyle w:val="Prrafodelista"/>
              <w:numPr>
                <w:ilvl w:val="0"/>
                <w:numId w:val="287"/>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564B7" w:rsidRPr="00A24E8B" w14:paraId="52EAE0F4" w14:textId="77777777" w:rsidTr="03BB13D3">
        <w:tc>
          <w:tcPr>
            <w:tcW w:w="9209" w:type="dxa"/>
            <w:shd w:val="clear" w:color="auto" w:fill="B8CCE4" w:themeFill="accent1" w:themeFillTint="66"/>
          </w:tcPr>
          <w:p w14:paraId="26818C2A" w14:textId="77777777" w:rsidR="00E564B7" w:rsidRPr="00A24E8B" w:rsidRDefault="00E564B7" w:rsidP="003F0C3B">
            <w:pPr>
              <w:pStyle w:val="Prrafodelista"/>
              <w:numPr>
                <w:ilvl w:val="0"/>
                <w:numId w:val="64"/>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E564B7" w:rsidRPr="00A24E8B" w14:paraId="643714CE" w14:textId="77777777" w:rsidTr="03BB13D3">
        <w:tc>
          <w:tcPr>
            <w:tcW w:w="9209" w:type="dxa"/>
          </w:tcPr>
          <w:p w14:paraId="17C4C53D" w14:textId="77777777" w:rsidR="00E564B7" w:rsidRPr="00A24E8B" w:rsidRDefault="00E564B7" w:rsidP="003F0C3B">
            <w:pPr>
              <w:spacing w:after="0"/>
              <w:rPr>
                <w:rFonts w:ascii="Verdana" w:eastAsia="Calibri" w:hAnsi="Verdana" w:cs="Arial"/>
                <w:b/>
                <w:sz w:val="20"/>
                <w:szCs w:val="20"/>
              </w:rPr>
            </w:pPr>
          </w:p>
          <w:p w14:paraId="72CF6B68"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Administrativo</w:t>
            </w:r>
          </w:p>
          <w:p w14:paraId="1A58621B" w14:textId="77777777" w:rsidR="00E564B7" w:rsidRPr="00A24E8B" w:rsidRDefault="00E564B7" w:rsidP="003F0C3B">
            <w:pPr>
              <w:spacing w:after="0"/>
              <w:jc w:val="both"/>
              <w:rPr>
                <w:rFonts w:ascii="Verdana" w:eastAsia="Calibri" w:hAnsi="Verdana" w:cs="Arial"/>
                <w:b/>
                <w:sz w:val="20"/>
                <w:szCs w:val="20"/>
              </w:rPr>
            </w:pPr>
          </w:p>
          <w:p w14:paraId="4BB859E2"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7A5D1627" w14:textId="77777777" w:rsidR="00E564B7" w:rsidRPr="00A24E8B" w:rsidRDefault="00E564B7" w:rsidP="003F0C3B">
            <w:pPr>
              <w:spacing w:after="0"/>
              <w:rPr>
                <w:rFonts w:ascii="Verdana" w:eastAsia="Calibri" w:hAnsi="Verdana" w:cs="Arial"/>
                <w:b/>
                <w:sz w:val="20"/>
                <w:szCs w:val="20"/>
              </w:rPr>
            </w:pPr>
          </w:p>
          <w:p w14:paraId="6027DB50"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41583B8" w14:textId="77777777" w:rsidR="00E564B7" w:rsidRPr="00A24E8B" w:rsidRDefault="00E564B7" w:rsidP="003F0C3B">
            <w:pPr>
              <w:spacing w:after="0"/>
              <w:rPr>
                <w:rFonts w:ascii="Verdana" w:eastAsia="Calibri" w:hAnsi="Verdana" w:cs="Arial"/>
                <w:b/>
                <w:sz w:val="20"/>
                <w:szCs w:val="20"/>
              </w:rPr>
            </w:pPr>
          </w:p>
          <w:p w14:paraId="786B2D1D" w14:textId="77777777" w:rsidR="00E564B7" w:rsidRPr="00A24E8B" w:rsidRDefault="00E564B7" w:rsidP="003F0C3B">
            <w:pPr>
              <w:pStyle w:val="Prrafodelista"/>
              <w:numPr>
                <w:ilvl w:val="0"/>
                <w:numId w:val="59"/>
              </w:numPr>
              <w:spacing w:line="276" w:lineRule="auto"/>
              <w:rPr>
                <w:rFonts w:ascii="Verdana" w:eastAsia="Calibri" w:hAnsi="Verdana" w:cs="Arial"/>
                <w:b/>
              </w:rPr>
            </w:pPr>
            <w:r w:rsidRPr="00A24E8B">
              <w:rPr>
                <w:rFonts w:ascii="Verdana" w:eastAsia="Calibri" w:hAnsi="Verdana" w:cs="Arial"/>
              </w:rPr>
              <w:t>Es el responsable por el debido cumplimiento de sus funciones, así como el manejo de información y documentos confidenciales.</w:t>
            </w:r>
          </w:p>
          <w:p w14:paraId="42AEBABB" w14:textId="3A7571F5" w:rsidR="00E564B7" w:rsidRPr="00A24E8B" w:rsidRDefault="00E564B7" w:rsidP="003F0C3B">
            <w:pPr>
              <w:pStyle w:val="Prrafodelista"/>
              <w:numPr>
                <w:ilvl w:val="0"/>
                <w:numId w:val="59"/>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43E61E3" w14:textId="77777777" w:rsidR="00E564B7" w:rsidRPr="00A24E8B" w:rsidRDefault="00E564B7" w:rsidP="003F0C3B">
            <w:pPr>
              <w:spacing w:after="0"/>
              <w:rPr>
                <w:rFonts w:ascii="Verdana" w:eastAsia="Calibri" w:hAnsi="Verdana" w:cs="Arial"/>
                <w:b/>
                <w:sz w:val="20"/>
                <w:szCs w:val="20"/>
              </w:rPr>
            </w:pPr>
          </w:p>
          <w:p w14:paraId="283E2605"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3455E83" w14:textId="58078793" w:rsidR="00E564B7" w:rsidRPr="00A24E8B" w:rsidRDefault="00E564B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747B97B"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proveedores, personal de la Contraloría General de Cuentas, Ministerio de Finanzas Públicas y usuarios.</w:t>
            </w:r>
          </w:p>
          <w:p w14:paraId="25A3811F" w14:textId="77777777" w:rsidR="00E564B7" w:rsidRPr="00A24E8B" w:rsidRDefault="00E564B7" w:rsidP="003F0C3B">
            <w:pPr>
              <w:spacing w:after="0"/>
              <w:rPr>
                <w:rFonts w:ascii="Verdana" w:eastAsia="Calibri" w:hAnsi="Verdana" w:cs="Arial"/>
                <w:b/>
                <w:sz w:val="20"/>
                <w:szCs w:val="20"/>
              </w:rPr>
            </w:pPr>
          </w:p>
          <w:p w14:paraId="0C9D4926"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90BE3D7" w14:textId="77777777" w:rsidR="00E564B7" w:rsidRPr="00A24E8B" w:rsidRDefault="00E564B7"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283068F4"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De acuerdo con lo establecido en la normativa y disposiciones internas de personal.</w:t>
            </w:r>
          </w:p>
        </w:tc>
      </w:tr>
    </w:tbl>
    <w:p w14:paraId="30063FB5" w14:textId="77777777" w:rsidR="00E564B7" w:rsidRPr="00A24E8B" w:rsidRDefault="00E564B7" w:rsidP="003F0C3B">
      <w:pPr>
        <w:spacing w:after="0"/>
        <w:rPr>
          <w:rFonts w:ascii="Verdana" w:hAnsi="Verdana" w:cs="Arial"/>
          <w:vanish/>
          <w:sz w:val="20"/>
          <w:szCs w:val="20"/>
        </w:rPr>
      </w:pPr>
    </w:p>
    <w:p w14:paraId="7AC6DBFE" w14:textId="77777777" w:rsidR="00E564B7" w:rsidRPr="00A24E8B" w:rsidRDefault="00E564B7"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564B7" w:rsidRPr="00A24E8B" w14:paraId="2808A93E" w14:textId="77777777" w:rsidTr="03BB13D3">
        <w:trPr>
          <w:trHeight w:val="401"/>
          <w:jc w:val="center"/>
        </w:trPr>
        <w:tc>
          <w:tcPr>
            <w:tcW w:w="9214" w:type="dxa"/>
            <w:shd w:val="clear" w:color="auto" w:fill="B8CCE4" w:themeFill="accent1" w:themeFillTint="66"/>
            <w:vAlign w:val="center"/>
          </w:tcPr>
          <w:p w14:paraId="39F285ED" w14:textId="77777777" w:rsidR="00E564B7" w:rsidRPr="00A24E8B" w:rsidRDefault="00E564B7" w:rsidP="003F0C3B">
            <w:pPr>
              <w:pStyle w:val="Prrafodelista"/>
              <w:numPr>
                <w:ilvl w:val="0"/>
                <w:numId w:val="64"/>
              </w:numPr>
              <w:spacing w:line="276" w:lineRule="auto"/>
              <w:rPr>
                <w:rFonts w:ascii="Verdana" w:eastAsia="Calibri" w:hAnsi="Verdana" w:cs="Arial"/>
                <w:b/>
              </w:rPr>
            </w:pPr>
            <w:r w:rsidRPr="00A24E8B">
              <w:rPr>
                <w:rFonts w:ascii="Verdana" w:eastAsia="Calibri" w:hAnsi="Verdana" w:cs="Arial"/>
                <w:b/>
              </w:rPr>
              <w:t>Perfil Básico del Puesto</w:t>
            </w:r>
          </w:p>
        </w:tc>
      </w:tr>
      <w:tr w:rsidR="00E564B7" w:rsidRPr="00A24E8B" w14:paraId="50512156" w14:textId="77777777" w:rsidTr="03BB13D3">
        <w:trPr>
          <w:trHeight w:val="216"/>
          <w:jc w:val="center"/>
        </w:trPr>
        <w:tc>
          <w:tcPr>
            <w:tcW w:w="9214" w:type="dxa"/>
            <w:shd w:val="clear" w:color="auto" w:fill="FFFFFF" w:themeFill="background1"/>
          </w:tcPr>
          <w:p w14:paraId="6F5188AF" w14:textId="77777777" w:rsidR="00E564B7" w:rsidRPr="00A24E8B" w:rsidRDefault="00E564B7" w:rsidP="003F0C3B">
            <w:pPr>
              <w:spacing w:after="0"/>
              <w:jc w:val="both"/>
              <w:rPr>
                <w:rFonts w:ascii="Verdana" w:eastAsia="Calibri" w:hAnsi="Verdana" w:cs="Arial"/>
                <w:b/>
                <w:sz w:val="20"/>
                <w:szCs w:val="20"/>
              </w:rPr>
            </w:pPr>
          </w:p>
          <w:p w14:paraId="25F5A79F" w14:textId="759EBC29"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Estudios a nivel diversificado de la carrera Perito Contador, Bachiller o carrera </w:t>
            </w:r>
            <w:r w:rsidR="00765E85" w:rsidRPr="00A24E8B">
              <w:rPr>
                <w:rFonts w:ascii="Verdana" w:eastAsia="Calibri" w:hAnsi="Verdana" w:cs="Arial"/>
                <w:sz w:val="20"/>
                <w:szCs w:val="20"/>
              </w:rPr>
              <w:t>afín</w:t>
            </w:r>
            <w:r w:rsidRPr="00A24E8B">
              <w:rPr>
                <w:rFonts w:ascii="Verdana" w:eastAsia="Calibri" w:hAnsi="Verdana" w:cs="Arial"/>
                <w:sz w:val="20"/>
                <w:szCs w:val="20"/>
              </w:rPr>
              <w:t xml:space="preserve">, de preferencia con estudios universitarios. </w:t>
            </w:r>
          </w:p>
          <w:p w14:paraId="5C2C56F3"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o más en área de compras.</w:t>
            </w:r>
          </w:p>
          <w:p w14:paraId="2C10A077" w14:textId="77777777" w:rsidR="00E564B7" w:rsidRPr="00A24E8B" w:rsidRDefault="00E564B7" w:rsidP="003F0C3B">
            <w:pPr>
              <w:spacing w:after="0"/>
              <w:ind w:left="1473"/>
              <w:jc w:val="both"/>
              <w:rPr>
                <w:rFonts w:ascii="Verdana" w:eastAsia="Calibri" w:hAnsi="Verdana" w:cs="Arial"/>
                <w:sz w:val="20"/>
                <w:szCs w:val="20"/>
              </w:rPr>
            </w:pPr>
          </w:p>
          <w:p w14:paraId="14E8B632"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EA26226"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Ley de Contrataciones y sus reformas.</w:t>
            </w:r>
          </w:p>
          <w:p w14:paraId="769C184E"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en normativa vigente en materia de contrataciones del Estado.</w:t>
            </w:r>
          </w:p>
          <w:p w14:paraId="5D5D53A2"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del uso de SIGES y GUATECOMPRAS.</w:t>
            </w:r>
          </w:p>
          <w:p w14:paraId="605E4BE3"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del POA y PAC</w:t>
            </w:r>
          </w:p>
          <w:p w14:paraId="1C921BBC" w14:textId="77777777" w:rsidR="00E564B7" w:rsidRPr="00A24E8B" w:rsidRDefault="00E564B7" w:rsidP="003F0C3B">
            <w:pPr>
              <w:spacing w:after="0"/>
              <w:ind w:left="1473"/>
              <w:jc w:val="both"/>
              <w:rPr>
                <w:rFonts w:ascii="Verdana" w:eastAsia="Calibri" w:hAnsi="Verdana" w:cs="Arial"/>
                <w:b/>
                <w:sz w:val="20"/>
                <w:szCs w:val="20"/>
              </w:rPr>
            </w:pPr>
          </w:p>
          <w:p w14:paraId="2C3EADBA"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B9B7569"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5F429DE"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2F6F2B4"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6C9C10D"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7C90018"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51570AF"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290CCDB"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negociación</w:t>
            </w:r>
          </w:p>
          <w:p w14:paraId="780FBAE2" w14:textId="77777777" w:rsidR="00E564B7" w:rsidRPr="00A24E8B" w:rsidRDefault="00E564B7" w:rsidP="003F0C3B">
            <w:pPr>
              <w:spacing w:after="0"/>
              <w:jc w:val="both"/>
              <w:rPr>
                <w:rFonts w:ascii="Verdana" w:eastAsia="Calibri" w:hAnsi="Verdana" w:cs="Arial"/>
                <w:sz w:val="20"/>
                <w:szCs w:val="20"/>
              </w:rPr>
            </w:pPr>
          </w:p>
          <w:p w14:paraId="0E815B5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399564C"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7C905E99"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98A0E3D" w14:textId="77777777" w:rsidR="00E564B7" w:rsidRPr="00A24E8B" w:rsidRDefault="00E564B7" w:rsidP="003F0C3B">
            <w:pPr>
              <w:spacing w:after="0"/>
              <w:ind w:left="1452"/>
              <w:jc w:val="both"/>
              <w:rPr>
                <w:rFonts w:ascii="Verdana" w:eastAsia="Calibri" w:hAnsi="Verdana" w:cs="Arial"/>
                <w:sz w:val="20"/>
                <w:szCs w:val="20"/>
              </w:rPr>
            </w:pPr>
          </w:p>
        </w:tc>
      </w:tr>
    </w:tbl>
    <w:p w14:paraId="5378BEA7" w14:textId="77777777" w:rsidR="00E564B7" w:rsidRPr="00A24E8B" w:rsidRDefault="00E564B7" w:rsidP="003F0C3B">
      <w:pPr>
        <w:spacing w:after="0"/>
        <w:rPr>
          <w:rFonts w:ascii="Verdana" w:hAnsi="Verdana" w:cs="Arial"/>
          <w:b/>
          <w:iCs/>
          <w:sz w:val="20"/>
          <w:szCs w:val="20"/>
        </w:rPr>
      </w:pPr>
    </w:p>
    <w:p w14:paraId="5A36E169" w14:textId="77777777" w:rsidR="00E564B7" w:rsidRPr="00A24E8B" w:rsidRDefault="00E564B7"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67263B2"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p>
    <w:p w14:paraId="6D676260"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ARCHIVO</w:t>
      </w:r>
    </w:p>
    <w:p w14:paraId="3235FE5A" w14:textId="77777777" w:rsidR="00E564B7" w:rsidRPr="00A24E8B" w:rsidRDefault="00E564B7"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564B7" w:rsidRPr="00A24E8B" w14:paraId="659461EE" w14:textId="77777777" w:rsidTr="03BB13D3">
        <w:trPr>
          <w:trHeight w:val="268"/>
          <w:jc w:val="center"/>
        </w:trPr>
        <w:tc>
          <w:tcPr>
            <w:tcW w:w="9243" w:type="dxa"/>
            <w:gridSpan w:val="2"/>
            <w:shd w:val="clear" w:color="auto" w:fill="BDD6EE"/>
          </w:tcPr>
          <w:p w14:paraId="5469454C" w14:textId="09A93482" w:rsidR="00E564B7" w:rsidRPr="00A24E8B" w:rsidRDefault="00E564B7" w:rsidP="0044782C">
            <w:pPr>
              <w:pStyle w:val="Prrafodelista"/>
              <w:numPr>
                <w:ilvl w:val="0"/>
                <w:numId w:val="118"/>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E564B7" w:rsidRPr="00A24E8B" w14:paraId="15A71092" w14:textId="77777777" w:rsidTr="03BB13D3">
        <w:trPr>
          <w:jc w:val="center"/>
        </w:trPr>
        <w:tc>
          <w:tcPr>
            <w:tcW w:w="4152" w:type="dxa"/>
          </w:tcPr>
          <w:p w14:paraId="087DC1D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B8197BD" w14:textId="7DB4373F"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Archivo</w:t>
            </w:r>
          </w:p>
        </w:tc>
      </w:tr>
      <w:tr w:rsidR="00E564B7" w:rsidRPr="00A24E8B" w14:paraId="7DDE49A2" w14:textId="77777777" w:rsidTr="03BB13D3">
        <w:trPr>
          <w:jc w:val="center"/>
        </w:trPr>
        <w:tc>
          <w:tcPr>
            <w:tcW w:w="4152" w:type="dxa"/>
          </w:tcPr>
          <w:p w14:paraId="45335B86"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E4AFD24" w14:textId="45D2FBD8"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Archivo</w:t>
            </w:r>
          </w:p>
        </w:tc>
      </w:tr>
      <w:tr w:rsidR="00E564B7" w:rsidRPr="00A24E8B" w14:paraId="11899670" w14:textId="77777777" w:rsidTr="03BB13D3">
        <w:trPr>
          <w:jc w:val="center"/>
        </w:trPr>
        <w:tc>
          <w:tcPr>
            <w:tcW w:w="4152" w:type="dxa"/>
          </w:tcPr>
          <w:p w14:paraId="53BBB9D8"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3D5862F"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564B7" w:rsidRPr="00A24E8B" w14:paraId="5284A3B3" w14:textId="77777777" w:rsidTr="03BB13D3">
        <w:trPr>
          <w:jc w:val="center"/>
        </w:trPr>
        <w:tc>
          <w:tcPr>
            <w:tcW w:w="4152" w:type="dxa"/>
          </w:tcPr>
          <w:p w14:paraId="665D0699"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19D31977"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E564B7" w:rsidRPr="00A24E8B" w14:paraId="0E01C85C" w14:textId="77777777" w:rsidTr="03BB13D3">
        <w:trPr>
          <w:jc w:val="center"/>
        </w:trPr>
        <w:tc>
          <w:tcPr>
            <w:tcW w:w="4152" w:type="dxa"/>
          </w:tcPr>
          <w:p w14:paraId="4588F01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316F183E"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E564B7" w:rsidRPr="00A24E8B" w14:paraId="1C6E8B6E" w14:textId="77777777" w:rsidTr="03BB13D3">
        <w:trPr>
          <w:trHeight w:val="265"/>
          <w:jc w:val="center"/>
        </w:trPr>
        <w:tc>
          <w:tcPr>
            <w:tcW w:w="4152" w:type="dxa"/>
          </w:tcPr>
          <w:p w14:paraId="75702FFC"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BEDCA15"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Archivo</w:t>
            </w:r>
          </w:p>
        </w:tc>
      </w:tr>
      <w:tr w:rsidR="00E564B7" w:rsidRPr="00A24E8B" w14:paraId="3B98BE62" w14:textId="77777777" w:rsidTr="03BB13D3">
        <w:trPr>
          <w:trHeight w:val="265"/>
          <w:jc w:val="center"/>
        </w:trPr>
        <w:tc>
          <w:tcPr>
            <w:tcW w:w="4152" w:type="dxa"/>
          </w:tcPr>
          <w:p w14:paraId="57E7C1EB"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1072EBB" w14:textId="3BA835A6"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E564B7" w:rsidRPr="00A24E8B" w14:paraId="59351042" w14:textId="77777777" w:rsidTr="03BB13D3">
        <w:trPr>
          <w:trHeight w:val="265"/>
          <w:jc w:val="center"/>
        </w:trPr>
        <w:tc>
          <w:tcPr>
            <w:tcW w:w="4152" w:type="dxa"/>
          </w:tcPr>
          <w:p w14:paraId="6DCC989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D0663F2"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2F16D20" w14:textId="77777777" w:rsidR="00E564B7" w:rsidRPr="00A24E8B" w:rsidRDefault="00E564B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564B7" w:rsidRPr="00A24E8B" w14:paraId="3E49B5B2" w14:textId="77777777" w:rsidTr="03BB13D3">
        <w:trPr>
          <w:jc w:val="center"/>
        </w:trPr>
        <w:tc>
          <w:tcPr>
            <w:tcW w:w="9214" w:type="dxa"/>
            <w:shd w:val="clear" w:color="auto" w:fill="BDD6EE"/>
          </w:tcPr>
          <w:p w14:paraId="12F4395F" w14:textId="77777777" w:rsidR="00E564B7" w:rsidRPr="00A24E8B" w:rsidRDefault="00E564B7" w:rsidP="0044782C">
            <w:pPr>
              <w:pStyle w:val="Prrafodelista"/>
              <w:numPr>
                <w:ilvl w:val="0"/>
                <w:numId w:val="118"/>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DF7125" w:rsidRPr="00A24E8B" w14:paraId="03A3A765" w14:textId="77777777" w:rsidTr="03BB13D3">
        <w:trPr>
          <w:jc w:val="center"/>
        </w:trPr>
        <w:tc>
          <w:tcPr>
            <w:tcW w:w="9214" w:type="dxa"/>
            <w:vAlign w:val="center"/>
          </w:tcPr>
          <w:p w14:paraId="443410C1" w14:textId="7B621CA6" w:rsidR="00DF7125" w:rsidRPr="00A24E8B" w:rsidRDefault="00DF7125" w:rsidP="0044782C">
            <w:pPr>
              <w:pStyle w:val="Prrafodelista"/>
              <w:numPr>
                <w:ilvl w:val="0"/>
                <w:numId w:val="285"/>
              </w:numPr>
              <w:contextualSpacing/>
              <w:jc w:val="both"/>
              <w:rPr>
                <w:rFonts w:ascii="Verdana" w:hAnsi="Verdana" w:cs="Arial"/>
              </w:rPr>
            </w:pPr>
            <w:r w:rsidRPr="00A24E8B">
              <w:rPr>
                <w:rFonts w:ascii="Verdana" w:hAnsi="Verdana" w:cs="Arial"/>
              </w:rPr>
              <w:t xml:space="preserve">Planificar y coordinar las actividades del personal de la Sección de Archivo; </w:t>
            </w:r>
          </w:p>
          <w:p w14:paraId="1C73932F" w14:textId="77777777" w:rsidR="00DF7125" w:rsidRPr="00A24E8B" w:rsidRDefault="00DF7125" w:rsidP="003F0C3B">
            <w:pPr>
              <w:spacing w:after="0"/>
              <w:contextualSpacing/>
              <w:jc w:val="both"/>
              <w:rPr>
                <w:rFonts w:ascii="Verdana" w:hAnsi="Verdana" w:cs="Arial"/>
                <w:sz w:val="20"/>
                <w:szCs w:val="20"/>
              </w:rPr>
            </w:pPr>
          </w:p>
          <w:p w14:paraId="18E2281A" w14:textId="1F462419" w:rsidR="00DF7125" w:rsidRPr="00A24E8B" w:rsidRDefault="00DF7125" w:rsidP="0044782C">
            <w:pPr>
              <w:pStyle w:val="Prrafodelista"/>
              <w:numPr>
                <w:ilvl w:val="0"/>
                <w:numId w:val="285"/>
              </w:numPr>
              <w:contextualSpacing/>
              <w:jc w:val="both"/>
              <w:rPr>
                <w:rFonts w:ascii="Verdana" w:hAnsi="Verdana" w:cs="Arial"/>
              </w:rPr>
            </w:pPr>
            <w:r w:rsidRPr="00A24E8B">
              <w:rPr>
                <w:rFonts w:ascii="Verdana" w:hAnsi="Verdana" w:cs="Arial"/>
              </w:rPr>
              <w:t>Clasificar y organizar de forma sistemática los documentos a ser digitalizados;</w:t>
            </w:r>
          </w:p>
          <w:p w14:paraId="37291F80" w14:textId="77777777" w:rsidR="00DF7125" w:rsidRPr="00A24E8B" w:rsidRDefault="00DF7125" w:rsidP="003F0C3B">
            <w:pPr>
              <w:spacing w:after="0"/>
              <w:contextualSpacing/>
              <w:jc w:val="both"/>
              <w:rPr>
                <w:rFonts w:ascii="Verdana" w:hAnsi="Verdana" w:cs="Arial"/>
                <w:sz w:val="20"/>
                <w:szCs w:val="20"/>
              </w:rPr>
            </w:pPr>
          </w:p>
          <w:p w14:paraId="3FAA31DD" w14:textId="59B9A56A" w:rsidR="00DF7125" w:rsidRPr="00A24E8B" w:rsidRDefault="00DF7125" w:rsidP="0044782C">
            <w:pPr>
              <w:pStyle w:val="Prrafodelista"/>
              <w:numPr>
                <w:ilvl w:val="0"/>
                <w:numId w:val="285"/>
              </w:numPr>
              <w:contextualSpacing/>
              <w:jc w:val="both"/>
              <w:rPr>
                <w:rFonts w:ascii="Verdana" w:hAnsi="Verdana" w:cs="Arial"/>
              </w:rPr>
            </w:pPr>
            <w:r w:rsidRPr="00A24E8B">
              <w:rPr>
                <w:rFonts w:ascii="Verdana" w:hAnsi="Verdana" w:cs="Arial"/>
              </w:rPr>
              <w:t>Asegurar que el ordenamiento físico y electrónico de los documentos se realice de acuerdo con los parámetros establecidos;</w:t>
            </w:r>
          </w:p>
          <w:p w14:paraId="7F47C63F" w14:textId="77777777" w:rsidR="00DF7125" w:rsidRPr="00A24E8B" w:rsidRDefault="00DF7125" w:rsidP="003F0C3B">
            <w:pPr>
              <w:spacing w:after="0"/>
              <w:contextualSpacing/>
              <w:jc w:val="both"/>
              <w:rPr>
                <w:rFonts w:ascii="Verdana" w:hAnsi="Verdana" w:cs="Arial"/>
                <w:sz w:val="20"/>
                <w:szCs w:val="20"/>
              </w:rPr>
            </w:pPr>
          </w:p>
          <w:p w14:paraId="7F8D4C5A" w14:textId="7E8463F9" w:rsidR="00DF7125" w:rsidRPr="00A24E8B" w:rsidRDefault="03BB13D3" w:rsidP="0044782C">
            <w:pPr>
              <w:pStyle w:val="Prrafodelista"/>
              <w:numPr>
                <w:ilvl w:val="0"/>
                <w:numId w:val="285"/>
              </w:numPr>
              <w:contextualSpacing/>
              <w:jc w:val="both"/>
              <w:rPr>
                <w:rFonts w:ascii="Verdana" w:hAnsi="Verdana" w:cs="Arial"/>
              </w:rPr>
            </w:pPr>
            <w:r w:rsidRPr="00A24E8B">
              <w:rPr>
                <w:rFonts w:ascii="Verdana" w:hAnsi="Verdana" w:cs="Arial"/>
              </w:rPr>
              <w:t>Supervisar que la digitalización y archivo de documentos se realice de forma organizada, efectiva, y utilizando las técnicas de archivo adecuadas;</w:t>
            </w:r>
          </w:p>
          <w:p w14:paraId="6AB7276E" w14:textId="77777777" w:rsidR="00DF7125" w:rsidRPr="00A24E8B" w:rsidRDefault="00DF7125" w:rsidP="003F0C3B">
            <w:pPr>
              <w:spacing w:after="0"/>
              <w:contextualSpacing/>
              <w:jc w:val="both"/>
              <w:rPr>
                <w:rFonts w:ascii="Verdana" w:hAnsi="Verdana" w:cs="Arial"/>
                <w:sz w:val="20"/>
                <w:szCs w:val="20"/>
              </w:rPr>
            </w:pPr>
          </w:p>
          <w:p w14:paraId="0F70A837" w14:textId="5A7D4FEF" w:rsidR="00DF7125" w:rsidRPr="00A24E8B" w:rsidRDefault="03BB13D3" w:rsidP="0044782C">
            <w:pPr>
              <w:pStyle w:val="Prrafodelista"/>
              <w:numPr>
                <w:ilvl w:val="0"/>
                <w:numId w:val="285"/>
              </w:numPr>
              <w:contextualSpacing/>
              <w:jc w:val="both"/>
              <w:rPr>
                <w:rFonts w:ascii="Verdana" w:hAnsi="Verdana" w:cs="Arial"/>
              </w:rPr>
            </w:pPr>
            <w:r w:rsidRPr="00A24E8B">
              <w:rPr>
                <w:rFonts w:ascii="Verdana" w:hAnsi="Verdana" w:cs="Arial"/>
              </w:rPr>
              <w:t xml:space="preserve">Orientar a los técnicos de Archivo en los procesos básicos de preservación, digitalización de documentos y solventar la búsqueda, recuperación y traslado de documentos solicitados; </w:t>
            </w:r>
          </w:p>
          <w:p w14:paraId="6FF2061E" w14:textId="77777777" w:rsidR="00DF7125" w:rsidRPr="00A24E8B" w:rsidRDefault="00DF7125" w:rsidP="003F0C3B">
            <w:pPr>
              <w:spacing w:after="0"/>
              <w:contextualSpacing/>
              <w:jc w:val="both"/>
              <w:rPr>
                <w:rFonts w:ascii="Verdana" w:hAnsi="Verdana" w:cs="Arial"/>
                <w:sz w:val="20"/>
                <w:szCs w:val="20"/>
              </w:rPr>
            </w:pPr>
          </w:p>
          <w:p w14:paraId="32E19952" w14:textId="2CCB058E" w:rsidR="00DF7125" w:rsidRPr="00A24E8B" w:rsidRDefault="00DF7125" w:rsidP="0044782C">
            <w:pPr>
              <w:pStyle w:val="Prrafodelista"/>
              <w:numPr>
                <w:ilvl w:val="0"/>
                <w:numId w:val="285"/>
              </w:numPr>
              <w:contextualSpacing/>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p w14:paraId="61187DEC" w14:textId="77777777" w:rsidR="00DF7125" w:rsidRPr="00A24E8B" w:rsidRDefault="00DF7125" w:rsidP="003F0C3B">
            <w:pPr>
              <w:spacing w:after="0"/>
              <w:contextualSpacing/>
              <w:jc w:val="both"/>
              <w:rPr>
                <w:rFonts w:ascii="Verdana" w:hAnsi="Verdana" w:cs="Arial"/>
                <w:sz w:val="20"/>
                <w:szCs w:val="20"/>
              </w:rPr>
            </w:pPr>
          </w:p>
        </w:tc>
      </w:tr>
    </w:tbl>
    <w:p w14:paraId="6B2106BF" w14:textId="77777777" w:rsidR="00E564B7" w:rsidRPr="00A24E8B" w:rsidRDefault="00E564B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564B7" w:rsidRPr="00A24E8B" w14:paraId="1A7DC220" w14:textId="77777777" w:rsidTr="03BB13D3">
        <w:tc>
          <w:tcPr>
            <w:tcW w:w="9209" w:type="dxa"/>
            <w:shd w:val="clear" w:color="auto" w:fill="BDD6EE"/>
          </w:tcPr>
          <w:p w14:paraId="6D0CAE0B" w14:textId="77777777" w:rsidR="00E564B7" w:rsidRPr="00A24E8B" w:rsidRDefault="00E564B7" w:rsidP="0044782C">
            <w:pPr>
              <w:numPr>
                <w:ilvl w:val="0"/>
                <w:numId w:val="118"/>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E564B7" w:rsidRPr="00A24E8B" w14:paraId="7538E7E6" w14:textId="77777777" w:rsidTr="03BB13D3">
        <w:tc>
          <w:tcPr>
            <w:tcW w:w="9209" w:type="dxa"/>
          </w:tcPr>
          <w:p w14:paraId="658D0F47" w14:textId="77777777" w:rsidR="00E564B7" w:rsidRPr="00A24E8B" w:rsidRDefault="00E564B7" w:rsidP="003F0C3B">
            <w:pPr>
              <w:spacing w:after="0"/>
              <w:rPr>
                <w:rFonts w:ascii="Verdana" w:eastAsia="Calibri" w:hAnsi="Verdana" w:cs="Arial"/>
                <w:b/>
                <w:sz w:val="20"/>
                <w:szCs w:val="20"/>
              </w:rPr>
            </w:pPr>
          </w:p>
          <w:p w14:paraId="6F9005D6"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Departamento Administrativo </w:t>
            </w:r>
          </w:p>
          <w:p w14:paraId="033CC3EE" w14:textId="77777777" w:rsidR="00E564B7" w:rsidRPr="00A24E8B" w:rsidRDefault="00E564B7" w:rsidP="003F0C3B">
            <w:pPr>
              <w:spacing w:after="0"/>
              <w:jc w:val="both"/>
              <w:rPr>
                <w:rFonts w:ascii="Verdana" w:eastAsia="Calibri" w:hAnsi="Verdana" w:cs="Arial"/>
                <w:b/>
                <w:sz w:val="20"/>
                <w:szCs w:val="20"/>
              </w:rPr>
            </w:pPr>
          </w:p>
          <w:p w14:paraId="4D352534"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Auxiliar de Archivo</w:t>
            </w:r>
          </w:p>
          <w:p w14:paraId="0AE10806" w14:textId="77777777" w:rsidR="00E564B7" w:rsidRPr="00A24E8B" w:rsidRDefault="00E564B7" w:rsidP="003F0C3B">
            <w:pPr>
              <w:spacing w:after="0"/>
              <w:rPr>
                <w:rFonts w:ascii="Verdana" w:eastAsia="Calibri" w:hAnsi="Verdana" w:cs="Arial"/>
                <w:b/>
                <w:sz w:val="20"/>
                <w:szCs w:val="20"/>
              </w:rPr>
            </w:pPr>
          </w:p>
          <w:p w14:paraId="75FD8746"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A3B7202" w14:textId="6C77BB9E" w:rsidR="00E564B7" w:rsidRPr="00A24E8B" w:rsidRDefault="03BB13D3" w:rsidP="0044782C">
            <w:pPr>
              <w:pStyle w:val="Prrafodelista"/>
              <w:numPr>
                <w:ilvl w:val="0"/>
                <w:numId w:val="147"/>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la clasificación, manejo adecuado de documentos, digitalización y resguardo de documentos y organización de archivo y el manejo y supervisión del personal a su cargo, así como el manejo de información confidencial.</w:t>
            </w:r>
          </w:p>
          <w:p w14:paraId="759167A7" w14:textId="4D9B9332" w:rsidR="00E564B7" w:rsidRPr="00A24E8B" w:rsidRDefault="03BB13D3" w:rsidP="0044782C">
            <w:pPr>
              <w:pStyle w:val="Prrafodelista"/>
              <w:numPr>
                <w:ilvl w:val="0"/>
                <w:numId w:val="147"/>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664262F5" w14:textId="77777777" w:rsidR="00E564B7" w:rsidRPr="00A24E8B" w:rsidRDefault="00E564B7" w:rsidP="003F0C3B">
            <w:pPr>
              <w:spacing w:after="0"/>
              <w:rPr>
                <w:rFonts w:ascii="Verdana" w:eastAsia="Calibri" w:hAnsi="Verdana" w:cs="Arial"/>
                <w:b/>
                <w:sz w:val="20"/>
                <w:szCs w:val="20"/>
              </w:rPr>
            </w:pPr>
          </w:p>
          <w:p w14:paraId="1BDB436C" w14:textId="77777777" w:rsidR="00E564B7"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 xml:space="preserve">Relaciones en el trabajo: </w:t>
            </w:r>
          </w:p>
          <w:p w14:paraId="01F54F86" w14:textId="33E8E7D2" w:rsidR="00E564B7"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7CEA549A" w14:textId="2251D3E5" w:rsidR="00E564B7"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Externas: </w:t>
            </w:r>
            <w:r w:rsidRPr="00A24E8B">
              <w:rPr>
                <w:rFonts w:ascii="Verdana" w:eastAsia="Calibri" w:hAnsi="Verdana" w:cs="Arial"/>
                <w:sz w:val="20"/>
                <w:szCs w:val="20"/>
              </w:rPr>
              <w:t>Otras Dependencias que requieran información. Con funcionarios de otra institución, público en general.</w:t>
            </w:r>
          </w:p>
          <w:p w14:paraId="44BC9454" w14:textId="77777777" w:rsidR="00E564B7" w:rsidRPr="00A24E8B" w:rsidRDefault="00E564B7" w:rsidP="003F0C3B">
            <w:pPr>
              <w:spacing w:after="0"/>
              <w:rPr>
                <w:rFonts w:ascii="Verdana" w:eastAsia="Calibri" w:hAnsi="Verdana" w:cs="Arial"/>
                <w:b/>
                <w:sz w:val="20"/>
                <w:szCs w:val="20"/>
              </w:rPr>
            </w:pPr>
          </w:p>
          <w:p w14:paraId="11932213"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48EF849" w14:textId="0D1981A0" w:rsidR="00E564B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 xml:space="preserve">Lugar: </w:t>
            </w:r>
            <w:r w:rsidRPr="00A24E8B">
              <w:rPr>
                <w:rFonts w:ascii="Verdana" w:eastAsia="Calibri" w:hAnsi="Verdana" w:cs="Arial"/>
                <w:sz w:val="20"/>
                <w:szCs w:val="20"/>
              </w:rPr>
              <w:t>Oficinas Centrales y otras ubicaciones que se designen para el resguardo del Archivo</w:t>
            </w:r>
          </w:p>
          <w:p w14:paraId="0BD7EA01"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32563F5" w14:textId="77777777" w:rsidR="00E564B7" w:rsidRPr="00A24E8B" w:rsidRDefault="00E564B7" w:rsidP="003F0C3B">
      <w:pPr>
        <w:spacing w:after="0"/>
        <w:rPr>
          <w:rFonts w:ascii="Verdana" w:hAnsi="Verdana" w:cs="Arial"/>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E564B7" w:rsidRPr="00A24E8B" w14:paraId="653FCF50" w14:textId="77777777" w:rsidTr="03BB13D3">
        <w:trPr>
          <w:trHeight w:val="438"/>
          <w:jc w:val="center"/>
        </w:trPr>
        <w:tc>
          <w:tcPr>
            <w:tcW w:w="9101" w:type="dxa"/>
            <w:shd w:val="clear" w:color="auto" w:fill="BDD6EE"/>
          </w:tcPr>
          <w:p w14:paraId="6C787C27" w14:textId="77777777" w:rsidR="00E564B7" w:rsidRPr="00A24E8B" w:rsidRDefault="00E564B7" w:rsidP="0044782C">
            <w:pPr>
              <w:numPr>
                <w:ilvl w:val="0"/>
                <w:numId w:val="118"/>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Perfil Básico del Puesto</w:t>
            </w:r>
          </w:p>
        </w:tc>
      </w:tr>
      <w:tr w:rsidR="00E564B7" w:rsidRPr="00A24E8B" w14:paraId="0030DCC7" w14:textId="77777777" w:rsidTr="03BB13D3">
        <w:trPr>
          <w:trHeight w:val="216"/>
          <w:jc w:val="center"/>
        </w:trPr>
        <w:tc>
          <w:tcPr>
            <w:tcW w:w="9101" w:type="dxa"/>
            <w:shd w:val="clear" w:color="auto" w:fill="FFFFFF" w:themeFill="background1"/>
          </w:tcPr>
          <w:p w14:paraId="5C0126AC" w14:textId="2B2D07C0"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Educación</w:t>
            </w:r>
            <w:r w:rsidRPr="00A24E8B">
              <w:rPr>
                <w:rFonts w:ascii="Verdana" w:eastAsia="Calibri" w:hAnsi="Verdana" w:cs="Arial"/>
                <w:sz w:val="20"/>
                <w:szCs w:val="20"/>
              </w:rPr>
              <w:t>: Licenciatura en Administración de Empresas, Ciencias de la Comunicación, Administración Pública, Archivística o carrera afín.</w:t>
            </w:r>
          </w:p>
          <w:p w14:paraId="333582EE" w14:textId="77777777" w:rsidR="00E564B7" w:rsidRPr="00A24E8B" w:rsidRDefault="00E564B7" w:rsidP="003F0C3B">
            <w:pPr>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clasificación y organización de archivos.</w:t>
            </w:r>
          </w:p>
          <w:p w14:paraId="26ECB443"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1CC32F9" w14:textId="77777777" w:rsidR="00E564B7" w:rsidRPr="00A24E8B" w:rsidRDefault="03BB13D3" w:rsidP="003F0C3B">
            <w:pPr>
              <w:numPr>
                <w:ilvl w:val="0"/>
                <w:numId w:val="27"/>
              </w:numPr>
              <w:spacing w:after="0"/>
              <w:jc w:val="both"/>
              <w:rPr>
                <w:rFonts w:ascii="Verdana" w:eastAsia="Calibri" w:hAnsi="Verdana" w:cs="Arial"/>
                <w:b/>
                <w:sz w:val="20"/>
                <w:szCs w:val="20"/>
                <w:lang w:val="es-ES" w:eastAsia="es-ES"/>
              </w:rPr>
            </w:pPr>
            <w:r w:rsidRPr="00A24E8B">
              <w:rPr>
                <w:rFonts w:ascii="Verdana" w:eastAsia="Calibri" w:hAnsi="Verdana" w:cs="Arial"/>
                <w:sz w:val="20"/>
                <w:szCs w:val="20"/>
              </w:rPr>
              <w:t>Clasificación de documentación, escaneo o experiencia en administración pública en general.</w:t>
            </w:r>
          </w:p>
          <w:p w14:paraId="48FE1FEF" w14:textId="77777777" w:rsidR="00E564B7" w:rsidRPr="00A24E8B" w:rsidRDefault="00E564B7" w:rsidP="003F0C3B">
            <w:pPr>
              <w:spacing w:after="0"/>
              <w:ind w:left="1473"/>
              <w:jc w:val="both"/>
              <w:rPr>
                <w:rFonts w:ascii="Verdana" w:eastAsia="Calibri" w:hAnsi="Verdana" w:cs="Arial"/>
                <w:b/>
                <w:sz w:val="20"/>
                <w:szCs w:val="20"/>
                <w:lang w:val="es-ES" w:eastAsia="es-ES"/>
              </w:rPr>
            </w:pPr>
          </w:p>
          <w:p w14:paraId="581BEB44"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21D6891"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D416CD9"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1F9A96E"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1E5D0AD"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661590F" w14:textId="793995B1"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Metódico</w:t>
            </w:r>
          </w:p>
          <w:p w14:paraId="0855737E" w14:textId="475C055A"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Razonamiento abstracto y memoria</w:t>
            </w:r>
          </w:p>
          <w:p w14:paraId="3D907C71" w14:textId="57BFBBED"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Capacidad de observación, análisis y síntesis</w:t>
            </w:r>
          </w:p>
          <w:p w14:paraId="5FA2448D"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8B443B5" w14:textId="5D5C4973"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3CB61E1" w14:textId="77777777" w:rsidR="00E564B7" w:rsidRPr="00A24E8B" w:rsidRDefault="00E564B7" w:rsidP="003F0C3B">
            <w:pPr>
              <w:spacing w:after="0"/>
              <w:jc w:val="both"/>
              <w:rPr>
                <w:rFonts w:ascii="Verdana" w:eastAsia="Calibri" w:hAnsi="Verdana" w:cs="Arial"/>
                <w:sz w:val="20"/>
                <w:szCs w:val="20"/>
              </w:rPr>
            </w:pPr>
          </w:p>
          <w:p w14:paraId="4C76B21B"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09B8696"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986D49F"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7497D770" w14:textId="77777777" w:rsidR="00E564B7" w:rsidRPr="00A24E8B" w:rsidRDefault="00E564B7" w:rsidP="003F0C3B">
            <w:pPr>
              <w:spacing w:after="0"/>
              <w:ind w:left="1452"/>
              <w:jc w:val="both"/>
              <w:rPr>
                <w:rFonts w:ascii="Verdana" w:eastAsia="Calibri" w:hAnsi="Verdana" w:cs="Arial"/>
                <w:sz w:val="20"/>
                <w:szCs w:val="20"/>
              </w:rPr>
            </w:pPr>
          </w:p>
        </w:tc>
      </w:tr>
    </w:tbl>
    <w:p w14:paraId="6D925FC9" w14:textId="77777777" w:rsidR="00E564B7" w:rsidRPr="00A24E8B" w:rsidRDefault="00E564B7" w:rsidP="003F0C3B">
      <w:pPr>
        <w:spacing w:after="0"/>
        <w:rPr>
          <w:rFonts w:ascii="Verdana" w:hAnsi="Verdana" w:cs="Arial"/>
          <w:sz w:val="20"/>
          <w:szCs w:val="20"/>
        </w:rPr>
      </w:pPr>
    </w:p>
    <w:p w14:paraId="23718348" w14:textId="77777777" w:rsidR="00E564B7" w:rsidRPr="00A24E8B" w:rsidRDefault="00E564B7" w:rsidP="003F0C3B">
      <w:pPr>
        <w:spacing w:after="0"/>
        <w:rPr>
          <w:rFonts w:ascii="Verdana" w:hAnsi="Verdana" w:cs="Arial"/>
          <w:vanish/>
          <w:sz w:val="20"/>
          <w:szCs w:val="20"/>
        </w:rPr>
      </w:pPr>
    </w:p>
    <w:p w14:paraId="54C61A2D" w14:textId="77777777" w:rsidR="00E564B7" w:rsidRPr="00A24E8B" w:rsidRDefault="00E564B7" w:rsidP="003F0C3B">
      <w:pPr>
        <w:spacing w:after="0"/>
        <w:rPr>
          <w:rFonts w:ascii="Verdana" w:hAnsi="Verdana" w:cs="Arial"/>
          <w:b/>
          <w:iCs/>
          <w:sz w:val="20"/>
          <w:szCs w:val="20"/>
        </w:rPr>
      </w:pPr>
    </w:p>
    <w:p w14:paraId="4EE712F4" w14:textId="77777777" w:rsidR="00E564B7" w:rsidRPr="00A24E8B" w:rsidRDefault="00E564B7"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1CEF5FB"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AUXILIAR DE ARCHIVO</w:t>
      </w:r>
    </w:p>
    <w:p w14:paraId="4BBF61C5" w14:textId="77777777" w:rsidR="00E564B7" w:rsidRPr="00A24E8B" w:rsidRDefault="00E564B7"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08169644" w14:textId="77777777" w:rsidR="00E564B7" w:rsidRPr="00A24E8B" w:rsidRDefault="00E564B7"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564B7" w:rsidRPr="00A24E8B" w14:paraId="7B15B2F4" w14:textId="77777777" w:rsidTr="03BB13D3">
        <w:trPr>
          <w:trHeight w:val="268"/>
          <w:jc w:val="center"/>
        </w:trPr>
        <w:tc>
          <w:tcPr>
            <w:tcW w:w="9243" w:type="dxa"/>
            <w:gridSpan w:val="2"/>
            <w:shd w:val="clear" w:color="auto" w:fill="BDD6EE"/>
          </w:tcPr>
          <w:p w14:paraId="3532DB59" w14:textId="77777777" w:rsidR="00E564B7" w:rsidRPr="00A24E8B" w:rsidRDefault="00E564B7" w:rsidP="0044782C">
            <w:pPr>
              <w:pStyle w:val="Prrafodelista"/>
              <w:numPr>
                <w:ilvl w:val="0"/>
                <w:numId w:val="120"/>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E564B7" w:rsidRPr="00A24E8B" w14:paraId="42A42648" w14:textId="77777777" w:rsidTr="03BB13D3">
        <w:trPr>
          <w:jc w:val="center"/>
        </w:trPr>
        <w:tc>
          <w:tcPr>
            <w:tcW w:w="4152" w:type="dxa"/>
          </w:tcPr>
          <w:p w14:paraId="0A7F41BD"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F09B651" w14:textId="02CCBC68"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Archivo</w:t>
            </w:r>
          </w:p>
        </w:tc>
      </w:tr>
      <w:tr w:rsidR="00E564B7" w:rsidRPr="00A24E8B" w14:paraId="668CF1BC" w14:textId="77777777" w:rsidTr="03BB13D3">
        <w:trPr>
          <w:jc w:val="center"/>
        </w:trPr>
        <w:tc>
          <w:tcPr>
            <w:tcW w:w="4152" w:type="dxa"/>
          </w:tcPr>
          <w:p w14:paraId="2E5D5E5E"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EF9F731" w14:textId="45B51DC9"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Archivo</w:t>
            </w:r>
          </w:p>
        </w:tc>
      </w:tr>
      <w:tr w:rsidR="00E564B7" w:rsidRPr="00A24E8B" w14:paraId="0B3F4898" w14:textId="77777777" w:rsidTr="03BB13D3">
        <w:trPr>
          <w:jc w:val="center"/>
        </w:trPr>
        <w:tc>
          <w:tcPr>
            <w:tcW w:w="4152" w:type="dxa"/>
          </w:tcPr>
          <w:p w14:paraId="48229875"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723F8E34"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564B7" w:rsidRPr="00A24E8B" w14:paraId="02926EC5" w14:textId="77777777" w:rsidTr="03BB13D3">
        <w:trPr>
          <w:jc w:val="center"/>
        </w:trPr>
        <w:tc>
          <w:tcPr>
            <w:tcW w:w="4152" w:type="dxa"/>
          </w:tcPr>
          <w:p w14:paraId="15D0B1AF"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023D3E7A"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E564B7" w:rsidRPr="00A24E8B" w14:paraId="214FDB60" w14:textId="77777777" w:rsidTr="03BB13D3">
        <w:trPr>
          <w:jc w:val="center"/>
        </w:trPr>
        <w:tc>
          <w:tcPr>
            <w:tcW w:w="4152" w:type="dxa"/>
          </w:tcPr>
          <w:p w14:paraId="46B021A2"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6E0718D0"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Archivo</w:t>
            </w:r>
          </w:p>
        </w:tc>
      </w:tr>
      <w:tr w:rsidR="00E564B7" w:rsidRPr="00A24E8B" w14:paraId="4E1D219C" w14:textId="77777777" w:rsidTr="03BB13D3">
        <w:trPr>
          <w:trHeight w:val="265"/>
          <w:jc w:val="center"/>
        </w:trPr>
        <w:tc>
          <w:tcPr>
            <w:tcW w:w="4152" w:type="dxa"/>
          </w:tcPr>
          <w:p w14:paraId="0F9FB670"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D26A1E1"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E564B7" w:rsidRPr="00A24E8B" w14:paraId="381C21E3" w14:textId="77777777" w:rsidTr="03BB13D3">
        <w:trPr>
          <w:trHeight w:val="265"/>
          <w:jc w:val="center"/>
        </w:trPr>
        <w:tc>
          <w:tcPr>
            <w:tcW w:w="4152" w:type="dxa"/>
          </w:tcPr>
          <w:p w14:paraId="4E9F34AA"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CB4332D"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564B7" w:rsidRPr="00A24E8B" w14:paraId="52629ED6" w14:textId="77777777" w:rsidTr="03BB13D3">
        <w:trPr>
          <w:trHeight w:val="265"/>
          <w:jc w:val="center"/>
        </w:trPr>
        <w:tc>
          <w:tcPr>
            <w:tcW w:w="4152" w:type="dxa"/>
          </w:tcPr>
          <w:p w14:paraId="2A4CC175"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DA65DA0" w14:textId="77777777" w:rsidR="00E564B7" w:rsidRPr="00A24E8B" w:rsidRDefault="00E564B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C745E2C" w14:textId="77777777" w:rsidR="00E564B7" w:rsidRPr="00A24E8B" w:rsidRDefault="00E564B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564B7" w:rsidRPr="00A24E8B" w14:paraId="7812DD92" w14:textId="77777777" w:rsidTr="03BB13D3">
        <w:trPr>
          <w:jc w:val="center"/>
        </w:trPr>
        <w:tc>
          <w:tcPr>
            <w:tcW w:w="9214" w:type="dxa"/>
            <w:shd w:val="clear" w:color="auto" w:fill="BDD6EE"/>
          </w:tcPr>
          <w:p w14:paraId="42C4197E" w14:textId="77777777" w:rsidR="00E564B7" w:rsidRPr="00A24E8B" w:rsidRDefault="00E564B7" w:rsidP="0044782C">
            <w:pPr>
              <w:pStyle w:val="Prrafodelista"/>
              <w:numPr>
                <w:ilvl w:val="0"/>
                <w:numId w:val="120"/>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30237E8F" w14:textId="77777777" w:rsidTr="03BB13D3">
        <w:trPr>
          <w:jc w:val="center"/>
        </w:trPr>
        <w:tc>
          <w:tcPr>
            <w:tcW w:w="9214" w:type="dxa"/>
            <w:vAlign w:val="center"/>
          </w:tcPr>
          <w:p w14:paraId="1959F72E" w14:textId="654BC8E3" w:rsidR="00DF7125" w:rsidRPr="00A24E8B" w:rsidRDefault="00DF7125" w:rsidP="0044782C">
            <w:pPr>
              <w:pStyle w:val="Prrafodelista"/>
              <w:numPr>
                <w:ilvl w:val="0"/>
                <w:numId w:val="286"/>
              </w:numPr>
              <w:contextualSpacing/>
              <w:jc w:val="both"/>
              <w:rPr>
                <w:rFonts w:ascii="Verdana" w:hAnsi="Verdana"/>
              </w:rPr>
            </w:pPr>
            <w:r w:rsidRPr="00A24E8B">
              <w:rPr>
                <w:rFonts w:ascii="Verdana" w:hAnsi="Verdana"/>
              </w:rPr>
              <w:t>Apoyar al Profesional Encargado de Archivo en la clasificación de documentos a ser digitalizados;</w:t>
            </w:r>
          </w:p>
          <w:p w14:paraId="2B6C51D7" w14:textId="77777777" w:rsidR="00DF7125" w:rsidRPr="00A24E8B" w:rsidRDefault="00DF7125" w:rsidP="003F0C3B">
            <w:pPr>
              <w:spacing w:after="0"/>
              <w:contextualSpacing/>
              <w:jc w:val="both"/>
              <w:rPr>
                <w:rFonts w:ascii="Verdana" w:hAnsi="Verdana"/>
                <w:sz w:val="20"/>
                <w:szCs w:val="20"/>
              </w:rPr>
            </w:pPr>
          </w:p>
          <w:p w14:paraId="758C6C6F" w14:textId="04F82F36" w:rsidR="00DF7125" w:rsidRPr="00A24E8B" w:rsidRDefault="00DF7125" w:rsidP="0044782C">
            <w:pPr>
              <w:pStyle w:val="Prrafodelista"/>
              <w:numPr>
                <w:ilvl w:val="0"/>
                <w:numId w:val="286"/>
              </w:numPr>
              <w:contextualSpacing/>
              <w:jc w:val="both"/>
              <w:rPr>
                <w:rFonts w:ascii="Verdana" w:hAnsi="Verdana"/>
              </w:rPr>
            </w:pPr>
            <w:r w:rsidRPr="00A24E8B">
              <w:rPr>
                <w:rFonts w:ascii="Verdana" w:hAnsi="Verdana"/>
              </w:rPr>
              <w:lastRenderedPageBreak/>
              <w:t>Ordenar los documentos de acuerdo a los parámetros establecidos;</w:t>
            </w:r>
          </w:p>
          <w:p w14:paraId="2728DB88" w14:textId="77777777" w:rsidR="00DF7125" w:rsidRPr="00A24E8B" w:rsidRDefault="00DF7125" w:rsidP="003F0C3B">
            <w:pPr>
              <w:spacing w:after="0"/>
              <w:contextualSpacing/>
              <w:jc w:val="both"/>
              <w:rPr>
                <w:rFonts w:ascii="Verdana" w:hAnsi="Verdana"/>
                <w:sz w:val="20"/>
                <w:szCs w:val="20"/>
              </w:rPr>
            </w:pPr>
          </w:p>
          <w:p w14:paraId="657AB7F6" w14:textId="2A8B3FF3" w:rsidR="00DF7125" w:rsidRPr="00A24E8B" w:rsidRDefault="00DF7125" w:rsidP="0044782C">
            <w:pPr>
              <w:pStyle w:val="Prrafodelista"/>
              <w:numPr>
                <w:ilvl w:val="0"/>
                <w:numId w:val="286"/>
              </w:numPr>
              <w:contextualSpacing/>
              <w:jc w:val="both"/>
              <w:rPr>
                <w:rFonts w:ascii="Verdana" w:hAnsi="Verdana"/>
              </w:rPr>
            </w:pPr>
            <w:r w:rsidRPr="00A24E8B">
              <w:rPr>
                <w:rFonts w:ascii="Verdana" w:hAnsi="Verdana"/>
              </w:rPr>
              <w:t>Digitalizar y archivar los documentos en carpetas electrónicas para ser ubicados de forma rápida y efectiva;</w:t>
            </w:r>
          </w:p>
          <w:p w14:paraId="2FF0441E" w14:textId="77777777" w:rsidR="00DF7125" w:rsidRPr="00A24E8B" w:rsidRDefault="00DF7125" w:rsidP="003F0C3B">
            <w:pPr>
              <w:spacing w:after="0"/>
              <w:contextualSpacing/>
              <w:jc w:val="both"/>
              <w:rPr>
                <w:rFonts w:ascii="Verdana" w:hAnsi="Verdana"/>
                <w:sz w:val="20"/>
                <w:szCs w:val="20"/>
              </w:rPr>
            </w:pPr>
          </w:p>
          <w:p w14:paraId="40EFAA1E" w14:textId="6635063C" w:rsidR="03BB13D3" w:rsidRPr="00A24E8B" w:rsidRDefault="03BB13D3" w:rsidP="0044782C">
            <w:pPr>
              <w:pStyle w:val="Prrafodelista"/>
              <w:numPr>
                <w:ilvl w:val="0"/>
                <w:numId w:val="286"/>
              </w:numPr>
              <w:contextualSpacing/>
              <w:jc w:val="both"/>
              <w:rPr>
                <w:rFonts w:ascii="Verdana" w:hAnsi="Verdana" w:cs="Arial"/>
              </w:rPr>
            </w:pPr>
            <w:r w:rsidRPr="00A24E8B">
              <w:rPr>
                <w:rFonts w:ascii="Verdana" w:hAnsi="Verdana" w:cs="Arial"/>
              </w:rPr>
              <w:t>Realizar técnicamente el proceso de digitalización y archivo de documentos se realice de forma organizada, efectiva, y utilizando las técnicas de archivo adecuadas;</w:t>
            </w:r>
          </w:p>
          <w:p w14:paraId="585CA5C6" w14:textId="77777777" w:rsidR="03BB13D3" w:rsidRPr="00A24E8B" w:rsidRDefault="03BB13D3" w:rsidP="03BB13D3">
            <w:pPr>
              <w:spacing w:after="0"/>
              <w:contextualSpacing/>
              <w:jc w:val="both"/>
              <w:rPr>
                <w:rFonts w:ascii="Verdana" w:hAnsi="Verdana" w:cs="Arial"/>
                <w:sz w:val="20"/>
                <w:szCs w:val="20"/>
              </w:rPr>
            </w:pPr>
          </w:p>
          <w:p w14:paraId="3DD915B7" w14:textId="496088F3" w:rsidR="03BB13D3" w:rsidRPr="00A24E8B" w:rsidRDefault="03BB13D3" w:rsidP="0044782C">
            <w:pPr>
              <w:pStyle w:val="Prrafodelista"/>
              <w:numPr>
                <w:ilvl w:val="0"/>
                <w:numId w:val="286"/>
              </w:numPr>
              <w:contextualSpacing/>
              <w:jc w:val="both"/>
              <w:rPr>
                <w:rFonts w:ascii="Verdana" w:hAnsi="Verdana" w:cs="Arial"/>
              </w:rPr>
            </w:pPr>
            <w:r w:rsidRPr="00A24E8B">
              <w:rPr>
                <w:rFonts w:ascii="Verdana" w:hAnsi="Verdana" w:cs="Arial"/>
              </w:rPr>
              <w:t xml:space="preserve">Realizar los procesos básicos de preservación, digitalización de documentos y solventar la búsqueda, recuperación y traslado de documentos solicitados; </w:t>
            </w:r>
          </w:p>
          <w:p w14:paraId="07AC5B3D" w14:textId="7C9A1F0B" w:rsidR="03BB13D3" w:rsidRPr="00A24E8B" w:rsidRDefault="03BB13D3" w:rsidP="03BB13D3">
            <w:pPr>
              <w:contextualSpacing/>
              <w:jc w:val="both"/>
              <w:rPr>
                <w:rFonts w:ascii="Verdana" w:hAnsi="Verdana" w:cs="Arial"/>
                <w:sz w:val="20"/>
                <w:szCs w:val="20"/>
              </w:rPr>
            </w:pPr>
          </w:p>
          <w:p w14:paraId="5F057F18" w14:textId="17AF5FC9" w:rsidR="00DF7125" w:rsidRPr="00A24E8B" w:rsidRDefault="03BB13D3" w:rsidP="0044782C">
            <w:pPr>
              <w:pStyle w:val="Prrafodelista"/>
              <w:numPr>
                <w:ilvl w:val="0"/>
                <w:numId w:val="286"/>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p w14:paraId="0F5E4FAE" w14:textId="77777777" w:rsidR="00DF7125" w:rsidRPr="00A24E8B" w:rsidRDefault="00DF7125" w:rsidP="003F0C3B">
            <w:pPr>
              <w:spacing w:after="0"/>
              <w:contextualSpacing/>
              <w:jc w:val="both"/>
              <w:rPr>
                <w:rFonts w:ascii="Verdana" w:hAnsi="Verdana"/>
                <w:sz w:val="20"/>
                <w:szCs w:val="20"/>
              </w:rPr>
            </w:pPr>
          </w:p>
        </w:tc>
      </w:tr>
    </w:tbl>
    <w:p w14:paraId="4E66D9E2" w14:textId="77777777" w:rsidR="00E564B7" w:rsidRPr="00A24E8B" w:rsidRDefault="00E564B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564B7" w:rsidRPr="00A24E8B" w14:paraId="4F7C5D62" w14:textId="77777777" w:rsidTr="03BB13D3">
        <w:tc>
          <w:tcPr>
            <w:tcW w:w="9209" w:type="dxa"/>
            <w:shd w:val="clear" w:color="auto" w:fill="BDD6EE"/>
          </w:tcPr>
          <w:p w14:paraId="5AC194F5" w14:textId="77777777" w:rsidR="00E564B7" w:rsidRPr="00A24E8B" w:rsidRDefault="00E564B7" w:rsidP="0044782C">
            <w:pPr>
              <w:numPr>
                <w:ilvl w:val="0"/>
                <w:numId w:val="120"/>
              </w:numPr>
              <w:spacing w:after="0"/>
              <w:ind w:left="454" w:hanging="425"/>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E564B7" w:rsidRPr="00A24E8B" w14:paraId="4ECA9CDA" w14:textId="77777777" w:rsidTr="03BB13D3">
        <w:tc>
          <w:tcPr>
            <w:tcW w:w="9209" w:type="dxa"/>
          </w:tcPr>
          <w:p w14:paraId="71176565" w14:textId="77777777" w:rsidR="00E564B7" w:rsidRPr="00A24E8B" w:rsidRDefault="00E564B7" w:rsidP="003F0C3B">
            <w:pPr>
              <w:spacing w:after="0"/>
              <w:rPr>
                <w:rFonts w:ascii="Verdana" w:eastAsia="Calibri" w:hAnsi="Verdana" w:cs="Arial"/>
                <w:b/>
                <w:sz w:val="20"/>
                <w:szCs w:val="20"/>
              </w:rPr>
            </w:pPr>
          </w:p>
          <w:p w14:paraId="2999CA01"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Administrativo</w:t>
            </w:r>
          </w:p>
          <w:p w14:paraId="0BE75B03" w14:textId="77777777" w:rsidR="00E564B7" w:rsidRPr="00A24E8B" w:rsidRDefault="00E564B7" w:rsidP="003F0C3B">
            <w:pPr>
              <w:spacing w:after="0"/>
              <w:jc w:val="both"/>
              <w:rPr>
                <w:rFonts w:ascii="Verdana" w:eastAsia="Calibri" w:hAnsi="Verdana" w:cs="Arial"/>
                <w:b/>
                <w:sz w:val="20"/>
                <w:szCs w:val="20"/>
              </w:rPr>
            </w:pPr>
          </w:p>
          <w:p w14:paraId="459B42FA"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Ninguna</w:t>
            </w:r>
          </w:p>
          <w:p w14:paraId="70655632" w14:textId="77777777" w:rsidR="00E564B7" w:rsidRPr="00A24E8B" w:rsidRDefault="00E564B7" w:rsidP="003F0C3B">
            <w:pPr>
              <w:spacing w:after="0"/>
              <w:rPr>
                <w:rFonts w:ascii="Verdana" w:eastAsia="Calibri" w:hAnsi="Verdana" w:cs="Arial"/>
                <w:b/>
                <w:sz w:val="20"/>
                <w:szCs w:val="20"/>
              </w:rPr>
            </w:pPr>
          </w:p>
          <w:p w14:paraId="7AA8B326"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4EDA3BA" w14:textId="77777777" w:rsidR="00E564B7" w:rsidRPr="00A24E8B" w:rsidRDefault="00E564B7" w:rsidP="003F0C3B">
            <w:pPr>
              <w:spacing w:after="0"/>
              <w:rPr>
                <w:rFonts w:ascii="Verdana" w:eastAsia="Calibri" w:hAnsi="Verdana" w:cs="Arial"/>
                <w:b/>
                <w:sz w:val="20"/>
                <w:szCs w:val="20"/>
              </w:rPr>
            </w:pPr>
          </w:p>
          <w:p w14:paraId="1BAEF834" w14:textId="77777777" w:rsidR="00E564B7" w:rsidRPr="00A24E8B" w:rsidRDefault="00E564B7" w:rsidP="0044782C">
            <w:pPr>
              <w:pStyle w:val="Prrafodelista"/>
              <w:numPr>
                <w:ilvl w:val="0"/>
                <w:numId w:val="119"/>
              </w:numPr>
              <w:spacing w:line="276" w:lineRule="auto"/>
              <w:rPr>
                <w:rFonts w:ascii="Verdana" w:eastAsia="Calibri" w:hAnsi="Verdana" w:cs="Arial"/>
                <w:b/>
              </w:rPr>
            </w:pPr>
            <w:r w:rsidRPr="00A24E8B">
              <w:rPr>
                <w:rFonts w:ascii="Verdana" w:eastAsia="Calibri" w:hAnsi="Verdana" w:cs="Arial"/>
              </w:rPr>
              <w:t>Es el responsable por el debido cumplimiento de sus funciones, así como el manejo adecuado de documentos, digitalización de documentos y archivo.</w:t>
            </w:r>
          </w:p>
          <w:p w14:paraId="2274B05E" w14:textId="1020CC6E" w:rsidR="00E564B7" w:rsidRPr="00A24E8B" w:rsidRDefault="00E564B7" w:rsidP="0044782C">
            <w:pPr>
              <w:pStyle w:val="Prrafodelista"/>
              <w:numPr>
                <w:ilvl w:val="0"/>
                <w:numId w:val="119"/>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719ED8F1" w14:textId="77777777" w:rsidR="00E564B7" w:rsidRPr="00A24E8B" w:rsidRDefault="00E564B7" w:rsidP="003F0C3B">
            <w:pPr>
              <w:spacing w:after="0"/>
              <w:rPr>
                <w:rFonts w:ascii="Verdana" w:eastAsia="Calibri" w:hAnsi="Verdana" w:cs="Arial"/>
                <w:b/>
                <w:sz w:val="20"/>
                <w:szCs w:val="20"/>
              </w:rPr>
            </w:pPr>
          </w:p>
          <w:p w14:paraId="75F58ABC"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7D851CB" w14:textId="0B34074E" w:rsidR="00E564B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 xml:space="preserve">Internas: </w:t>
            </w:r>
            <w:r w:rsidRPr="00A24E8B">
              <w:rPr>
                <w:rFonts w:ascii="Verdana" w:eastAsia="Calibri" w:hAnsi="Verdana" w:cs="Arial"/>
                <w:sz w:val="20"/>
                <w:szCs w:val="20"/>
              </w:rPr>
              <w:t>Con Directores, Jefes y personal de la COPADEH.</w:t>
            </w:r>
          </w:p>
          <w:p w14:paraId="70C6D08E" w14:textId="145CFA86" w:rsidR="00E564B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 xml:space="preserve">Externas: </w:t>
            </w:r>
            <w:r w:rsidRPr="00A24E8B">
              <w:rPr>
                <w:rFonts w:ascii="Verdana" w:eastAsia="Calibri" w:hAnsi="Verdana" w:cs="Arial"/>
                <w:sz w:val="20"/>
                <w:szCs w:val="20"/>
              </w:rPr>
              <w:t>Otras dependencias que requieran información y público en general.</w:t>
            </w:r>
          </w:p>
          <w:p w14:paraId="163BC270" w14:textId="77777777" w:rsidR="00E564B7" w:rsidRPr="00A24E8B" w:rsidRDefault="00E564B7" w:rsidP="003F0C3B">
            <w:pPr>
              <w:spacing w:after="0"/>
              <w:rPr>
                <w:rFonts w:ascii="Verdana" w:eastAsia="Calibri" w:hAnsi="Verdana" w:cs="Arial"/>
                <w:b/>
                <w:sz w:val="20"/>
                <w:szCs w:val="20"/>
              </w:rPr>
            </w:pPr>
          </w:p>
          <w:p w14:paraId="0D9EF711"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678F961" w14:textId="6FF9E636" w:rsidR="00E564B7"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 xml:space="preserve">Lugar: </w:t>
            </w:r>
            <w:r w:rsidRPr="00A24E8B">
              <w:rPr>
                <w:rFonts w:ascii="Verdana" w:eastAsia="Calibri" w:hAnsi="Verdana" w:cs="Arial"/>
                <w:sz w:val="20"/>
                <w:szCs w:val="20"/>
              </w:rPr>
              <w:t>Oficinas Centrales y otras ubicaciones que se designen para el resguardo del Archivo.</w:t>
            </w:r>
          </w:p>
          <w:p w14:paraId="0A03CC8B" w14:textId="77777777" w:rsidR="00E564B7" w:rsidRPr="00A24E8B" w:rsidRDefault="00E564B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49263433" w14:textId="77777777" w:rsidR="00E564B7" w:rsidRPr="00A24E8B" w:rsidRDefault="00E564B7" w:rsidP="003F0C3B">
      <w:pPr>
        <w:spacing w:after="0"/>
        <w:rPr>
          <w:rFonts w:ascii="Verdana" w:hAnsi="Verdana" w:cs="Arial"/>
          <w:vanish/>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E564B7" w:rsidRPr="00A24E8B" w14:paraId="6DABCA69" w14:textId="77777777" w:rsidTr="03BB13D3">
        <w:trPr>
          <w:trHeight w:val="438"/>
          <w:jc w:val="center"/>
        </w:trPr>
        <w:tc>
          <w:tcPr>
            <w:tcW w:w="9101" w:type="dxa"/>
            <w:shd w:val="clear" w:color="auto" w:fill="BDD6EE"/>
          </w:tcPr>
          <w:p w14:paraId="59AD6FED" w14:textId="77777777" w:rsidR="00E564B7" w:rsidRPr="00A24E8B" w:rsidRDefault="00E564B7" w:rsidP="0044782C">
            <w:pPr>
              <w:numPr>
                <w:ilvl w:val="0"/>
                <w:numId w:val="120"/>
              </w:numPr>
              <w:spacing w:after="0"/>
              <w:ind w:left="346" w:hanging="346"/>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E564B7" w:rsidRPr="00A24E8B" w14:paraId="623C136B" w14:textId="77777777" w:rsidTr="03BB13D3">
        <w:trPr>
          <w:trHeight w:val="216"/>
          <w:jc w:val="center"/>
        </w:trPr>
        <w:tc>
          <w:tcPr>
            <w:tcW w:w="9101" w:type="dxa"/>
            <w:shd w:val="clear" w:color="auto" w:fill="FFFFFF" w:themeFill="background1"/>
          </w:tcPr>
          <w:p w14:paraId="72810CE3" w14:textId="3C91E501"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Educación</w:t>
            </w:r>
            <w:r w:rsidRPr="00A24E8B">
              <w:rPr>
                <w:rFonts w:ascii="Verdana" w:eastAsia="Calibri" w:hAnsi="Verdana" w:cs="Arial"/>
                <w:sz w:val="20"/>
                <w:szCs w:val="20"/>
              </w:rPr>
              <w:t>: Secretariado, Perito Contador, Bachiller en Computación, Bachiller en Ciencias y Letras o carrera afín, de preferencia con estudios universitarios en carrera afín al puesto.</w:t>
            </w:r>
          </w:p>
          <w:p w14:paraId="5BD84C49" w14:textId="13585783" w:rsidR="00E564B7" w:rsidRPr="00A24E8B" w:rsidRDefault="03BB13D3" w:rsidP="03BB13D3">
            <w:pPr>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6 meses en la clasificación de documentación, escaneo o experiencia en administración pública en general.</w:t>
            </w:r>
          </w:p>
          <w:p w14:paraId="13F3750C" w14:textId="13CC51DC" w:rsidR="00E564B7"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lastRenderedPageBreak/>
              <w:t xml:space="preserve">Conocimientos específicos: </w:t>
            </w:r>
            <w:r w:rsidRPr="00A24E8B">
              <w:rPr>
                <w:rFonts w:ascii="Verdana" w:eastAsia="Calibri" w:hAnsi="Verdana" w:cs="Arial"/>
                <w:sz w:val="20"/>
                <w:szCs w:val="20"/>
              </w:rPr>
              <w:t>Digitalización, archivo, manejo de información documental.</w:t>
            </w:r>
          </w:p>
          <w:p w14:paraId="7DDE0FBE" w14:textId="77777777" w:rsidR="00E564B7" w:rsidRPr="00A24E8B" w:rsidRDefault="00E564B7" w:rsidP="03BB13D3">
            <w:pPr>
              <w:spacing w:after="0"/>
              <w:ind w:left="1473"/>
              <w:jc w:val="both"/>
              <w:rPr>
                <w:rFonts w:ascii="Verdana" w:eastAsia="Calibri" w:hAnsi="Verdana" w:cs="Arial"/>
                <w:sz w:val="20"/>
                <w:szCs w:val="20"/>
                <w:lang w:val="es-ES" w:eastAsia="es-ES"/>
              </w:rPr>
            </w:pPr>
          </w:p>
          <w:p w14:paraId="4B0EE9AE"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6278338"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4E1A801"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FF6EBBA"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EBE35B5" w14:textId="77777777" w:rsidR="00E564B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01FDF792" w14:textId="2F113B5A"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Metódico </w:t>
            </w:r>
          </w:p>
          <w:p w14:paraId="4A5180D5" w14:textId="09C69F81" w:rsidR="03BB13D3" w:rsidRPr="00A24E8B" w:rsidRDefault="03BB13D3" w:rsidP="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Razonamiento abstracto y memoria</w:t>
            </w:r>
          </w:p>
          <w:p w14:paraId="070F3CF0"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EA183B2" w14:textId="77777777" w:rsidR="00E564B7" w:rsidRPr="00A24E8B" w:rsidRDefault="00E564B7" w:rsidP="003F0C3B">
            <w:pPr>
              <w:spacing w:after="0"/>
              <w:jc w:val="both"/>
              <w:rPr>
                <w:rFonts w:ascii="Verdana" w:eastAsia="Calibri" w:hAnsi="Verdana" w:cs="Arial"/>
                <w:sz w:val="20"/>
                <w:szCs w:val="20"/>
              </w:rPr>
            </w:pPr>
          </w:p>
          <w:p w14:paraId="454624F1" w14:textId="77777777" w:rsidR="00E564B7" w:rsidRPr="00A24E8B" w:rsidRDefault="00E564B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F03FAC2"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6B7A9B6" w14:textId="77777777" w:rsidR="00E564B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2166078B" w14:textId="4C55256E" w:rsidR="00E564B7" w:rsidRPr="00A24E8B" w:rsidRDefault="00E564B7" w:rsidP="03BB13D3">
            <w:pPr>
              <w:spacing w:after="0"/>
              <w:ind w:left="1092"/>
              <w:jc w:val="both"/>
              <w:rPr>
                <w:rFonts w:ascii="Verdana" w:eastAsia="Calibri" w:hAnsi="Verdana" w:cs="Arial"/>
                <w:sz w:val="20"/>
                <w:szCs w:val="20"/>
              </w:rPr>
            </w:pPr>
          </w:p>
        </w:tc>
      </w:tr>
    </w:tbl>
    <w:p w14:paraId="006A7843" w14:textId="77777777" w:rsidR="00E564B7" w:rsidRPr="00A24E8B" w:rsidRDefault="00E564B7" w:rsidP="003F0C3B">
      <w:pPr>
        <w:spacing w:after="0"/>
        <w:rPr>
          <w:rFonts w:ascii="Verdana" w:hAnsi="Verdana" w:cs="Arial"/>
          <w:b/>
          <w:iCs/>
          <w:sz w:val="20"/>
          <w:szCs w:val="20"/>
        </w:rPr>
      </w:pPr>
    </w:p>
    <w:p w14:paraId="5119002F" w14:textId="77777777" w:rsidR="000536D3" w:rsidRPr="00A24E8B" w:rsidRDefault="000536D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728E6C9" w14:textId="77777777"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p>
    <w:p w14:paraId="072A9373" w14:textId="5CFC984B"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SERVICIOS GENERALES</w:t>
      </w:r>
    </w:p>
    <w:p w14:paraId="1E9C86D8" w14:textId="7107570C" w:rsidR="00A30DB6" w:rsidRPr="00A24E8B" w:rsidRDefault="00A30DB6" w:rsidP="001B399E">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A30DB6" w:rsidRPr="00A24E8B" w14:paraId="3F0E7FE3" w14:textId="77777777" w:rsidTr="03BB13D3">
        <w:trPr>
          <w:trHeight w:val="268"/>
          <w:jc w:val="center"/>
        </w:trPr>
        <w:tc>
          <w:tcPr>
            <w:tcW w:w="9243" w:type="dxa"/>
            <w:gridSpan w:val="2"/>
            <w:shd w:val="clear" w:color="auto" w:fill="BDD6EE"/>
          </w:tcPr>
          <w:p w14:paraId="75EDCE41" w14:textId="77777777" w:rsidR="00A30DB6" w:rsidRPr="00A24E8B" w:rsidRDefault="00A30DB6" w:rsidP="003F0C3B">
            <w:pPr>
              <w:tabs>
                <w:tab w:val="left" w:pos="142"/>
                <w:tab w:val="left" w:pos="703"/>
              </w:tabs>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A30DB6" w:rsidRPr="00A24E8B" w14:paraId="172F7AA4" w14:textId="77777777" w:rsidTr="03BB13D3">
        <w:trPr>
          <w:jc w:val="center"/>
        </w:trPr>
        <w:tc>
          <w:tcPr>
            <w:tcW w:w="4152" w:type="dxa"/>
          </w:tcPr>
          <w:p w14:paraId="2A4CED13"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42FC1ED" w14:textId="2A9D565F"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A30DB6" w:rsidRPr="00A24E8B" w14:paraId="68C4E179" w14:textId="77777777" w:rsidTr="03BB13D3">
        <w:trPr>
          <w:jc w:val="center"/>
        </w:trPr>
        <w:tc>
          <w:tcPr>
            <w:tcW w:w="4152" w:type="dxa"/>
          </w:tcPr>
          <w:p w14:paraId="13809B61"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47D59BC0" w14:textId="4DAB7F3D"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w:t>
            </w:r>
            <w:r w:rsidR="00E510E6" w:rsidRPr="00A24E8B">
              <w:rPr>
                <w:rFonts w:ascii="Verdana" w:eastAsia="Calibri" w:hAnsi="Verdana" w:cs="Arial"/>
                <w:sz w:val="20"/>
                <w:szCs w:val="20"/>
              </w:rPr>
              <w:t xml:space="preserve"> </w:t>
            </w:r>
            <w:r w:rsidRPr="00A24E8B">
              <w:rPr>
                <w:rFonts w:ascii="Verdana" w:eastAsia="Calibri" w:hAnsi="Verdana" w:cs="Arial"/>
                <w:sz w:val="20"/>
                <w:szCs w:val="20"/>
              </w:rPr>
              <w:t>de Servicios Generales</w:t>
            </w:r>
          </w:p>
        </w:tc>
      </w:tr>
      <w:tr w:rsidR="00A30DB6" w:rsidRPr="00A24E8B" w14:paraId="35B60911" w14:textId="77777777" w:rsidTr="03BB13D3">
        <w:trPr>
          <w:jc w:val="center"/>
        </w:trPr>
        <w:tc>
          <w:tcPr>
            <w:tcW w:w="4152" w:type="dxa"/>
          </w:tcPr>
          <w:p w14:paraId="640ADF28"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101FF992"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A30DB6" w:rsidRPr="00A24E8B" w14:paraId="0E2CA9F7" w14:textId="77777777" w:rsidTr="03BB13D3">
        <w:trPr>
          <w:jc w:val="center"/>
        </w:trPr>
        <w:tc>
          <w:tcPr>
            <w:tcW w:w="4152" w:type="dxa"/>
          </w:tcPr>
          <w:p w14:paraId="23869F67"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7E9DFE2B" w14:textId="5EC28C7E" w:rsidR="00A30DB6"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A30DB6" w:rsidRPr="00A24E8B" w14:paraId="6DF988FD" w14:textId="77777777" w:rsidTr="03BB13D3">
        <w:trPr>
          <w:jc w:val="center"/>
        </w:trPr>
        <w:tc>
          <w:tcPr>
            <w:tcW w:w="4152" w:type="dxa"/>
          </w:tcPr>
          <w:p w14:paraId="62812366" w14:textId="63ED899D" w:rsidR="00A30DB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F37E284"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A30DB6" w:rsidRPr="00A24E8B" w14:paraId="26F91517" w14:textId="77777777" w:rsidTr="03BB13D3">
        <w:trPr>
          <w:trHeight w:val="265"/>
          <w:jc w:val="center"/>
        </w:trPr>
        <w:tc>
          <w:tcPr>
            <w:tcW w:w="4152" w:type="dxa"/>
            <w:vAlign w:val="center"/>
          </w:tcPr>
          <w:p w14:paraId="1909441B" w14:textId="77777777" w:rsidR="00A30DB6" w:rsidRPr="00A24E8B" w:rsidRDefault="00A30DB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3866C65" w14:textId="2FEBF022" w:rsidR="00A30DB6" w:rsidRPr="00A24E8B" w:rsidRDefault="00E510E6" w:rsidP="003F0C3B">
            <w:pPr>
              <w:spacing w:after="0"/>
              <w:jc w:val="both"/>
              <w:rPr>
                <w:rFonts w:ascii="Verdana" w:eastAsia="Calibri" w:hAnsi="Verdana" w:cs="Arial"/>
                <w:b/>
                <w:sz w:val="20"/>
                <w:szCs w:val="20"/>
              </w:rPr>
            </w:pPr>
            <w:r w:rsidRPr="00A24E8B">
              <w:rPr>
                <w:rFonts w:ascii="Verdana" w:eastAsia="Calibri" w:hAnsi="Verdana" w:cs="Arial"/>
                <w:sz w:val="20"/>
                <w:szCs w:val="20"/>
              </w:rPr>
              <w:t xml:space="preserve">Auxiliar de Servicios Generales, </w:t>
            </w:r>
            <w:r w:rsidR="00A30DB6" w:rsidRPr="00A24E8B">
              <w:rPr>
                <w:rFonts w:ascii="Verdana" w:eastAsia="Calibri" w:hAnsi="Verdana" w:cs="Arial"/>
                <w:sz w:val="20"/>
                <w:szCs w:val="20"/>
              </w:rPr>
              <w:t>Piloto</w:t>
            </w:r>
            <w:r w:rsidRPr="00A24E8B">
              <w:rPr>
                <w:rFonts w:ascii="Verdana" w:eastAsia="Calibri" w:hAnsi="Verdana" w:cs="Arial"/>
                <w:sz w:val="20"/>
                <w:szCs w:val="20"/>
              </w:rPr>
              <w:t xml:space="preserve">, Conserje, Mensajero, </w:t>
            </w:r>
            <w:r w:rsidR="00E564B7" w:rsidRPr="00A24E8B">
              <w:rPr>
                <w:rFonts w:ascii="Verdana" w:eastAsia="Calibri" w:hAnsi="Verdana" w:cs="Arial"/>
                <w:sz w:val="20"/>
                <w:szCs w:val="20"/>
              </w:rPr>
              <w:t xml:space="preserve">Portero, </w:t>
            </w:r>
            <w:r w:rsidRPr="00A24E8B">
              <w:rPr>
                <w:rFonts w:ascii="Verdana" w:eastAsia="Calibri" w:hAnsi="Verdana" w:cs="Arial"/>
                <w:sz w:val="20"/>
                <w:szCs w:val="20"/>
              </w:rPr>
              <w:t>Técnico en Mantenimiento, Recepcionista.</w:t>
            </w:r>
          </w:p>
        </w:tc>
      </w:tr>
      <w:tr w:rsidR="00A30DB6" w:rsidRPr="00A24E8B" w14:paraId="2D4D6659" w14:textId="77777777" w:rsidTr="03BB13D3">
        <w:trPr>
          <w:trHeight w:val="265"/>
          <w:jc w:val="center"/>
        </w:trPr>
        <w:tc>
          <w:tcPr>
            <w:tcW w:w="4152" w:type="dxa"/>
          </w:tcPr>
          <w:p w14:paraId="3CAAE840"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039CB160"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A30DB6" w:rsidRPr="00A24E8B" w14:paraId="4D690478" w14:textId="77777777" w:rsidTr="03BB13D3">
        <w:trPr>
          <w:trHeight w:val="265"/>
          <w:jc w:val="center"/>
        </w:trPr>
        <w:tc>
          <w:tcPr>
            <w:tcW w:w="4152" w:type="dxa"/>
          </w:tcPr>
          <w:p w14:paraId="0D5C4033"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27178C2B" w14:textId="77777777" w:rsidR="00A30DB6" w:rsidRPr="00A24E8B" w:rsidRDefault="00A30DB6"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41D7B95" w14:textId="77777777" w:rsidR="00A30DB6" w:rsidRPr="00A24E8B" w:rsidRDefault="00A30DB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A30DB6" w:rsidRPr="00A24E8B" w14:paraId="44651EB6" w14:textId="77777777" w:rsidTr="03BB13D3">
        <w:trPr>
          <w:jc w:val="center"/>
        </w:trPr>
        <w:tc>
          <w:tcPr>
            <w:tcW w:w="9214" w:type="dxa"/>
            <w:shd w:val="clear" w:color="auto" w:fill="BDD6EE"/>
          </w:tcPr>
          <w:p w14:paraId="0A1AE237" w14:textId="1115994D" w:rsidR="00A30DB6" w:rsidRPr="00A24E8B" w:rsidRDefault="0015377A" w:rsidP="003F0C3B">
            <w:pPr>
              <w:pStyle w:val="Prrafodelista"/>
              <w:numPr>
                <w:ilvl w:val="0"/>
                <w:numId w:val="5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7F2DE2C4" w14:textId="77777777" w:rsidTr="03BB13D3">
        <w:trPr>
          <w:jc w:val="center"/>
        </w:trPr>
        <w:tc>
          <w:tcPr>
            <w:tcW w:w="9214" w:type="dxa"/>
            <w:vAlign w:val="center"/>
          </w:tcPr>
          <w:p w14:paraId="7468AA75" w14:textId="3ACEA9F7"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Elaborar el plan anual de mantenimiento preventivo, así como los procedimientos para el mantenimiento correctivo de vehículos e infraestructura de la COPADEH;</w:t>
            </w:r>
          </w:p>
          <w:p w14:paraId="6E604443" w14:textId="77777777" w:rsidR="00DF7125" w:rsidRPr="00A24E8B" w:rsidRDefault="00DF7125" w:rsidP="003F0C3B">
            <w:pPr>
              <w:spacing w:after="0"/>
              <w:contextualSpacing/>
              <w:jc w:val="both"/>
              <w:rPr>
                <w:rFonts w:ascii="Verdana" w:hAnsi="Verdana"/>
                <w:sz w:val="20"/>
                <w:szCs w:val="20"/>
              </w:rPr>
            </w:pPr>
          </w:p>
          <w:p w14:paraId="7E279E9F"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Programar y supervisar el mantenimiento preventivo de las instalaciones;</w:t>
            </w:r>
          </w:p>
          <w:p w14:paraId="50FD2356" w14:textId="77777777" w:rsidR="00DF7125" w:rsidRPr="00A24E8B" w:rsidRDefault="00DF7125" w:rsidP="003F0C3B">
            <w:pPr>
              <w:spacing w:after="0"/>
              <w:contextualSpacing/>
              <w:jc w:val="both"/>
              <w:rPr>
                <w:rFonts w:ascii="Verdana" w:hAnsi="Verdana"/>
                <w:sz w:val="20"/>
                <w:szCs w:val="20"/>
              </w:rPr>
            </w:pPr>
          </w:p>
          <w:p w14:paraId="1A417189"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Supervisar que los trabajos de limpieza se efectúen eficientemente y controlar el permanente aseo, mantenimiento y preservación de las oficinas de la Institución que permitan la realización de las actividades en un ambiente sano;</w:t>
            </w:r>
          </w:p>
          <w:p w14:paraId="5BAD5FB2" w14:textId="77777777" w:rsidR="00DF7125" w:rsidRPr="00A24E8B" w:rsidRDefault="00DF7125" w:rsidP="003F0C3B">
            <w:pPr>
              <w:spacing w:after="0"/>
              <w:contextualSpacing/>
              <w:jc w:val="both"/>
              <w:rPr>
                <w:rFonts w:ascii="Verdana" w:hAnsi="Verdana"/>
                <w:sz w:val="20"/>
                <w:szCs w:val="20"/>
              </w:rPr>
            </w:pPr>
          </w:p>
          <w:p w14:paraId="253D2215"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Atender las solicitudes de transporte y efectuar los traslados a requerimiento de los órganos internos de la COPADEH;</w:t>
            </w:r>
          </w:p>
          <w:p w14:paraId="3551411E" w14:textId="77777777" w:rsidR="00DF7125" w:rsidRPr="00A24E8B" w:rsidRDefault="00DF7125" w:rsidP="003F0C3B">
            <w:pPr>
              <w:spacing w:after="0"/>
              <w:contextualSpacing/>
              <w:jc w:val="both"/>
              <w:rPr>
                <w:rFonts w:ascii="Verdana" w:hAnsi="Verdana"/>
                <w:sz w:val="20"/>
                <w:szCs w:val="20"/>
              </w:rPr>
            </w:pPr>
          </w:p>
          <w:p w14:paraId="093BEC4D"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Coordinar las reparaciones de albañilería, plomería, carpintería y electricidad;</w:t>
            </w:r>
          </w:p>
          <w:p w14:paraId="5AE4F5A0" w14:textId="77777777" w:rsidR="00DF7125" w:rsidRPr="00A24E8B" w:rsidRDefault="00DF7125" w:rsidP="003F0C3B">
            <w:pPr>
              <w:spacing w:after="0"/>
              <w:contextualSpacing/>
              <w:jc w:val="both"/>
              <w:rPr>
                <w:rFonts w:ascii="Verdana" w:hAnsi="Verdana"/>
                <w:sz w:val="20"/>
                <w:szCs w:val="20"/>
              </w:rPr>
            </w:pPr>
          </w:p>
          <w:p w14:paraId="1CAFE90C" w14:textId="2A35FD82"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Coordinar y supervisar el uso adecuado de los vehículos de la COPADEH, así como el mantenimiento preventivo y correctivo para su óptimo funcionamiento;</w:t>
            </w:r>
          </w:p>
          <w:p w14:paraId="42315DDD" w14:textId="721D5559" w:rsidR="43CA1A06" w:rsidRPr="00A24E8B" w:rsidRDefault="43CA1A06" w:rsidP="43CA1A06">
            <w:pPr>
              <w:spacing w:after="0"/>
              <w:contextualSpacing/>
              <w:jc w:val="both"/>
              <w:rPr>
                <w:rFonts w:ascii="Verdana" w:hAnsi="Verdana"/>
                <w:sz w:val="20"/>
                <w:szCs w:val="20"/>
              </w:rPr>
            </w:pPr>
          </w:p>
          <w:p w14:paraId="551CF881"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Supervisar la elaboración de reporte mensual de comisiones realizadas, kilometraje y combustible y rendir informe a la jefatura administrativa;</w:t>
            </w:r>
          </w:p>
          <w:p w14:paraId="537652C4" w14:textId="77777777" w:rsidR="00DF7125" w:rsidRPr="00A24E8B" w:rsidRDefault="00DF7125" w:rsidP="003F0C3B">
            <w:pPr>
              <w:spacing w:after="0"/>
              <w:contextualSpacing/>
              <w:jc w:val="both"/>
              <w:rPr>
                <w:rFonts w:ascii="Verdana" w:hAnsi="Verdana"/>
                <w:sz w:val="20"/>
                <w:szCs w:val="20"/>
              </w:rPr>
            </w:pPr>
          </w:p>
          <w:p w14:paraId="196CD4D6" w14:textId="14E94C8B" w:rsidR="00DF7125" w:rsidRPr="00A24E8B" w:rsidRDefault="00DF7125" w:rsidP="0044782C">
            <w:pPr>
              <w:pStyle w:val="Prrafodelista"/>
              <w:numPr>
                <w:ilvl w:val="0"/>
                <w:numId w:val="273"/>
              </w:numPr>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tbl>
      <w:tblPr>
        <w:tblpPr w:leftFromText="141" w:rightFromText="141" w:vertAnchor="text" w:horzAnchor="margin" w:tblpY="137"/>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D7785" w:rsidRPr="00A24E8B" w14:paraId="63937DC2" w14:textId="77777777" w:rsidTr="03BB13D3">
        <w:tc>
          <w:tcPr>
            <w:tcW w:w="9209" w:type="dxa"/>
            <w:shd w:val="clear" w:color="auto" w:fill="B8CCE4" w:themeFill="accent1" w:themeFillTint="66"/>
          </w:tcPr>
          <w:p w14:paraId="0F4EF82D" w14:textId="77777777" w:rsidR="00DD7785" w:rsidRPr="00A24E8B" w:rsidRDefault="00DD7785" w:rsidP="003F0C3B">
            <w:pPr>
              <w:pStyle w:val="Prrafodelista"/>
              <w:numPr>
                <w:ilvl w:val="0"/>
                <w:numId w:val="56"/>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DD7785" w:rsidRPr="00A24E8B" w14:paraId="3DE1A050" w14:textId="77777777" w:rsidTr="03BB13D3">
        <w:tc>
          <w:tcPr>
            <w:tcW w:w="9209" w:type="dxa"/>
          </w:tcPr>
          <w:p w14:paraId="2C4C6A26" w14:textId="77777777" w:rsidR="00DD7785" w:rsidRPr="00A24E8B" w:rsidRDefault="00DD7785" w:rsidP="003F0C3B">
            <w:pPr>
              <w:spacing w:after="0"/>
              <w:rPr>
                <w:rFonts w:ascii="Verdana" w:eastAsia="Calibri" w:hAnsi="Verdana" w:cs="Arial"/>
                <w:b/>
                <w:sz w:val="20"/>
                <w:szCs w:val="20"/>
              </w:rPr>
            </w:pPr>
          </w:p>
          <w:p w14:paraId="41278EA9" w14:textId="1AF991FE" w:rsidR="03BB13D3" w:rsidRPr="00A24E8B" w:rsidRDefault="03BB13D3" w:rsidP="03BB13D3">
            <w:pPr>
              <w:spacing w:after="0"/>
              <w:rPr>
                <w:rFonts w:ascii="Verdana" w:eastAsia="Calibri" w:hAnsi="Verdana" w:cs="Arial"/>
                <w:b/>
                <w:bCs/>
                <w:sz w:val="20"/>
                <w:szCs w:val="20"/>
              </w:rPr>
            </w:pPr>
            <w:r w:rsidRPr="00A24E8B">
              <w:rPr>
                <w:rFonts w:ascii="Verdana" w:eastAsia="Calibri" w:hAnsi="Verdana" w:cs="Arial"/>
                <w:b/>
                <w:bCs/>
                <w:sz w:val="20"/>
                <w:szCs w:val="20"/>
              </w:rPr>
              <w:t xml:space="preserve">Ubicación Administrativa: </w:t>
            </w:r>
            <w:r w:rsidRPr="00A24E8B">
              <w:rPr>
                <w:rFonts w:ascii="Verdana" w:eastAsia="Calibri" w:hAnsi="Verdana" w:cs="Arial"/>
                <w:sz w:val="20"/>
                <w:szCs w:val="20"/>
              </w:rPr>
              <w:t>Departamento Administrativo</w:t>
            </w:r>
          </w:p>
          <w:p w14:paraId="364AB152" w14:textId="7D3F5E34" w:rsidR="03BB13D3" w:rsidRPr="00A24E8B" w:rsidRDefault="03BB13D3" w:rsidP="03BB13D3">
            <w:pPr>
              <w:spacing w:after="0"/>
              <w:rPr>
                <w:rFonts w:ascii="Verdana" w:eastAsia="Calibri" w:hAnsi="Verdana" w:cs="Arial"/>
                <w:sz w:val="20"/>
                <w:szCs w:val="20"/>
              </w:rPr>
            </w:pPr>
          </w:p>
          <w:p w14:paraId="08F4468E" w14:textId="48C1F1A3" w:rsidR="00DD7785"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DD7785" w:rsidRPr="00A24E8B">
              <w:rPr>
                <w:rFonts w:ascii="Verdana" w:eastAsia="Calibri" w:hAnsi="Verdana" w:cs="Arial"/>
                <w:b/>
                <w:sz w:val="20"/>
                <w:szCs w:val="20"/>
              </w:rPr>
              <w:t xml:space="preserve"> </w:t>
            </w:r>
            <w:r w:rsidR="00E510E6" w:rsidRPr="00A24E8B">
              <w:rPr>
                <w:rFonts w:ascii="Verdana" w:eastAsia="Calibri" w:hAnsi="Verdana" w:cs="Arial"/>
                <w:sz w:val="20"/>
                <w:szCs w:val="20"/>
              </w:rPr>
              <w:t xml:space="preserve"> Auxiliar de Servicios Generales, Piloto, Conserje, Mensajero, </w:t>
            </w:r>
            <w:r w:rsidR="00E564B7" w:rsidRPr="00A24E8B">
              <w:rPr>
                <w:rFonts w:ascii="Verdana" w:eastAsia="Calibri" w:hAnsi="Verdana" w:cs="Arial"/>
                <w:sz w:val="20"/>
                <w:szCs w:val="20"/>
              </w:rPr>
              <w:t xml:space="preserve">Portero, </w:t>
            </w:r>
            <w:r w:rsidR="00E510E6" w:rsidRPr="00A24E8B">
              <w:rPr>
                <w:rFonts w:ascii="Verdana" w:eastAsia="Calibri" w:hAnsi="Verdana" w:cs="Arial"/>
                <w:sz w:val="20"/>
                <w:szCs w:val="20"/>
              </w:rPr>
              <w:t>Técnico en Mantenimiento, Recepcionista.</w:t>
            </w:r>
          </w:p>
          <w:p w14:paraId="1E436D8F" w14:textId="77777777" w:rsidR="00DD7785" w:rsidRPr="00A24E8B" w:rsidRDefault="00DD7785" w:rsidP="003F0C3B">
            <w:pPr>
              <w:spacing w:after="0"/>
              <w:rPr>
                <w:rFonts w:ascii="Verdana" w:eastAsia="Calibri" w:hAnsi="Verdana" w:cs="Arial"/>
                <w:b/>
                <w:sz w:val="20"/>
                <w:szCs w:val="20"/>
              </w:rPr>
            </w:pPr>
          </w:p>
          <w:p w14:paraId="68C3ABE0" w14:textId="5A643F5A" w:rsidR="00DD7785" w:rsidRPr="00A24E8B" w:rsidRDefault="00DD7785"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C54FEE7" w14:textId="54912D31" w:rsidR="00DD7785" w:rsidRPr="00A24E8B" w:rsidRDefault="03BB13D3" w:rsidP="03BB13D3">
            <w:pPr>
              <w:pStyle w:val="Prrafodelista"/>
              <w:numPr>
                <w:ilvl w:val="0"/>
                <w:numId w:val="57"/>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53C3A734" w14:textId="4B23732F" w:rsidR="00DD7785" w:rsidRPr="00A24E8B" w:rsidRDefault="03BB13D3" w:rsidP="003F0C3B">
            <w:pPr>
              <w:pStyle w:val="Prrafodelista"/>
              <w:numPr>
                <w:ilvl w:val="0"/>
                <w:numId w:val="57"/>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13F25414" w14:textId="77777777" w:rsidR="00DD7785" w:rsidRPr="00A24E8B" w:rsidRDefault="00DD7785" w:rsidP="003F0C3B">
            <w:pPr>
              <w:spacing w:after="0"/>
              <w:rPr>
                <w:rFonts w:ascii="Verdana" w:eastAsia="Calibri" w:hAnsi="Verdana" w:cs="Arial"/>
                <w:b/>
                <w:sz w:val="20"/>
                <w:szCs w:val="20"/>
              </w:rPr>
            </w:pPr>
          </w:p>
          <w:p w14:paraId="5290431B" w14:textId="73ACF7CF" w:rsidR="00DD7785" w:rsidRPr="00A24E8B" w:rsidRDefault="00DD778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6B335C" w14:textId="77777777" w:rsidR="00DD7785" w:rsidRPr="00A24E8B" w:rsidRDefault="00DD7785" w:rsidP="003F0C3B">
            <w:pPr>
              <w:spacing w:after="0"/>
              <w:rPr>
                <w:rFonts w:ascii="Verdana" w:eastAsia="Calibri" w:hAnsi="Verdana" w:cs="Arial"/>
                <w:b/>
                <w:sz w:val="20"/>
                <w:szCs w:val="20"/>
              </w:rPr>
            </w:pPr>
          </w:p>
          <w:p w14:paraId="448C6EC5" w14:textId="09123FD4" w:rsidR="00DD7785" w:rsidRPr="00A24E8B" w:rsidRDefault="00DD7785"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 xml:space="preserve">efes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0A33A5D8" w14:textId="54E7AA50" w:rsidR="03BB13D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521F4A77" w14:textId="77777777" w:rsidR="00DD7785" w:rsidRPr="00A24E8B" w:rsidRDefault="00DD7785" w:rsidP="003F0C3B">
            <w:pPr>
              <w:spacing w:after="0"/>
              <w:rPr>
                <w:rFonts w:ascii="Verdana" w:eastAsia="Calibri" w:hAnsi="Verdana" w:cs="Arial"/>
                <w:b/>
                <w:sz w:val="20"/>
                <w:szCs w:val="20"/>
              </w:rPr>
            </w:pPr>
          </w:p>
          <w:p w14:paraId="15789A4A" w14:textId="4DABC3C6" w:rsidR="00DD7785" w:rsidRPr="00A24E8B" w:rsidRDefault="03BB13D3" w:rsidP="003F0C3B">
            <w:pPr>
              <w:spacing w:after="0"/>
              <w:rPr>
                <w:rFonts w:ascii="Verdana" w:eastAsia="Calibri" w:hAnsi="Verdana" w:cs="Arial"/>
                <w:b/>
                <w:sz w:val="20"/>
                <w:szCs w:val="20"/>
              </w:rPr>
            </w:pPr>
            <w:r w:rsidRPr="00A24E8B">
              <w:rPr>
                <w:rFonts w:ascii="Verdana" w:eastAsia="Calibri" w:hAnsi="Verdana" w:cs="Arial"/>
                <w:b/>
                <w:bCs/>
                <w:sz w:val="20"/>
                <w:szCs w:val="20"/>
              </w:rPr>
              <w:t xml:space="preserve">Condiciones de trabajo: </w:t>
            </w:r>
          </w:p>
          <w:p w14:paraId="725EA9E4" w14:textId="4646BF85" w:rsidR="00DD7785" w:rsidRPr="00A24E8B" w:rsidRDefault="00DD7785"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r w:rsidRPr="00A24E8B">
              <w:rPr>
                <w:rFonts w:ascii="Verdana" w:eastAsia="Calibri" w:hAnsi="Verdana" w:cs="Arial"/>
                <w:sz w:val="20"/>
                <w:szCs w:val="20"/>
              </w:rPr>
              <w:t>.</w:t>
            </w:r>
          </w:p>
          <w:p w14:paraId="34A876C8" w14:textId="1127C01D" w:rsidR="00DD7785" w:rsidRPr="00A24E8B" w:rsidRDefault="00DD7785"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10E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bl>
    <w:p w14:paraId="37CEF43C" w14:textId="77777777" w:rsidR="00A30DB6" w:rsidRPr="00A24E8B" w:rsidRDefault="00A30DB6" w:rsidP="003F0C3B">
      <w:pPr>
        <w:spacing w:after="0"/>
        <w:rPr>
          <w:rFonts w:ascii="Verdana" w:hAnsi="Verdana" w:cs="Arial"/>
          <w:vanish/>
          <w:sz w:val="20"/>
          <w:szCs w:val="20"/>
        </w:rPr>
      </w:pPr>
    </w:p>
    <w:p w14:paraId="66A0BF2C" w14:textId="77777777" w:rsidR="00A30DB6" w:rsidRPr="00A24E8B" w:rsidRDefault="00A30DB6" w:rsidP="003F0C3B">
      <w:pPr>
        <w:spacing w:after="0"/>
        <w:rPr>
          <w:rFonts w:ascii="Verdana" w:hAnsi="Verdana" w:cs="Arial"/>
          <w:vanish/>
          <w:sz w:val="20"/>
          <w:szCs w:val="20"/>
        </w:rPr>
      </w:pPr>
    </w:p>
    <w:p w14:paraId="3FD2EBFA" w14:textId="77777777" w:rsidR="00A30DB6" w:rsidRPr="00A24E8B" w:rsidRDefault="00A30DB6" w:rsidP="001B399E">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A30DB6" w:rsidRPr="00A24E8B" w14:paraId="1CE83DC2" w14:textId="77777777" w:rsidTr="03BB13D3">
        <w:trPr>
          <w:trHeight w:val="401"/>
          <w:jc w:val="center"/>
        </w:trPr>
        <w:tc>
          <w:tcPr>
            <w:tcW w:w="9214" w:type="dxa"/>
            <w:shd w:val="clear" w:color="auto" w:fill="B8CCE4" w:themeFill="accent1" w:themeFillTint="66"/>
            <w:vAlign w:val="center"/>
          </w:tcPr>
          <w:p w14:paraId="19B3AC5D" w14:textId="77777777" w:rsidR="00A30DB6" w:rsidRPr="00A24E8B" w:rsidRDefault="00A30DB6" w:rsidP="003F0C3B">
            <w:pPr>
              <w:pStyle w:val="Prrafodelista"/>
              <w:numPr>
                <w:ilvl w:val="0"/>
                <w:numId w:val="56"/>
              </w:numPr>
              <w:spacing w:line="276" w:lineRule="auto"/>
              <w:rPr>
                <w:rFonts w:ascii="Verdana" w:eastAsia="Calibri" w:hAnsi="Verdana" w:cs="Arial"/>
                <w:b/>
              </w:rPr>
            </w:pPr>
            <w:r w:rsidRPr="00A24E8B">
              <w:rPr>
                <w:rFonts w:ascii="Verdana" w:eastAsia="Calibri" w:hAnsi="Verdana" w:cs="Arial"/>
                <w:b/>
              </w:rPr>
              <w:t>Perfil Básico del Puesto</w:t>
            </w:r>
          </w:p>
        </w:tc>
      </w:tr>
      <w:tr w:rsidR="00A30DB6" w:rsidRPr="00A24E8B" w14:paraId="3EACDAB1" w14:textId="77777777" w:rsidTr="03BB13D3">
        <w:trPr>
          <w:trHeight w:val="216"/>
          <w:jc w:val="center"/>
        </w:trPr>
        <w:tc>
          <w:tcPr>
            <w:tcW w:w="9214" w:type="dxa"/>
            <w:shd w:val="clear" w:color="auto" w:fill="FFFFFF" w:themeFill="background1"/>
          </w:tcPr>
          <w:p w14:paraId="14960A61" w14:textId="77777777" w:rsidR="00A30DB6" w:rsidRPr="00A24E8B" w:rsidRDefault="00A30DB6" w:rsidP="003F0C3B">
            <w:pPr>
              <w:spacing w:after="0"/>
              <w:jc w:val="both"/>
              <w:rPr>
                <w:rFonts w:ascii="Verdana" w:eastAsia="Calibri" w:hAnsi="Verdana" w:cs="Arial"/>
                <w:b/>
                <w:sz w:val="20"/>
                <w:szCs w:val="20"/>
              </w:rPr>
            </w:pPr>
          </w:p>
          <w:p w14:paraId="07A0906A" w14:textId="159A8D26" w:rsidR="00E510E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E510E6" w:rsidRPr="00A24E8B">
              <w:rPr>
                <w:rFonts w:ascii="Verdana" w:eastAsia="Calibri" w:hAnsi="Verdana" w:cs="Arial"/>
                <w:b/>
                <w:sz w:val="20"/>
                <w:szCs w:val="20"/>
              </w:rPr>
              <w:t xml:space="preserve">: </w:t>
            </w:r>
            <w:r w:rsidRPr="00A24E8B">
              <w:rPr>
                <w:rFonts w:ascii="Verdana" w:eastAsia="Calibri" w:hAnsi="Verdana" w:cs="Arial"/>
                <w:sz w:val="20"/>
                <w:szCs w:val="20"/>
              </w:rPr>
              <w:t xml:space="preserve">Estudios a nivel diversificado de la carrera Perito Contador, Bachiller o carrera </w:t>
            </w:r>
            <w:r w:rsidR="00765E85" w:rsidRPr="00A24E8B">
              <w:rPr>
                <w:rFonts w:ascii="Verdana" w:eastAsia="Calibri" w:hAnsi="Verdana" w:cs="Arial"/>
                <w:sz w:val="20"/>
                <w:szCs w:val="20"/>
              </w:rPr>
              <w:t>afín</w:t>
            </w:r>
            <w:r w:rsidRPr="00A24E8B">
              <w:rPr>
                <w:rFonts w:ascii="Verdana" w:eastAsia="Calibri" w:hAnsi="Verdana" w:cs="Arial"/>
                <w:sz w:val="20"/>
                <w:szCs w:val="20"/>
              </w:rPr>
              <w:t xml:space="preserve">, de preferencia con estudios universitarios. </w:t>
            </w:r>
          </w:p>
          <w:p w14:paraId="40AFA535" w14:textId="2B950D43"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en actividades del área o afines al puesto.</w:t>
            </w:r>
          </w:p>
          <w:p w14:paraId="332D34D8" w14:textId="77777777" w:rsidR="00E510E6" w:rsidRPr="00A24E8B" w:rsidRDefault="00E510E6" w:rsidP="003F0C3B">
            <w:pPr>
              <w:spacing w:after="0"/>
              <w:jc w:val="both"/>
              <w:rPr>
                <w:rFonts w:ascii="Verdana" w:eastAsia="Calibri" w:hAnsi="Verdana" w:cs="Arial"/>
                <w:b/>
                <w:sz w:val="20"/>
                <w:szCs w:val="20"/>
              </w:rPr>
            </w:pPr>
          </w:p>
          <w:p w14:paraId="745478F3" w14:textId="3891245F"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7B104BA" w14:textId="77777777" w:rsidR="00A30DB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el área de servicios generales en la administración pública.</w:t>
            </w:r>
          </w:p>
          <w:p w14:paraId="0D0F368E" w14:textId="77777777" w:rsidR="00A30DB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Conocimiento de los procedimientos para el mantenimiento preventivo y correctivo de los vehículos en la administración pública</w:t>
            </w:r>
          </w:p>
          <w:p w14:paraId="1BAC970B" w14:textId="77777777" w:rsidR="00A30DB6" w:rsidRPr="00A24E8B" w:rsidRDefault="00A30DB6" w:rsidP="003F0C3B">
            <w:pPr>
              <w:spacing w:after="0"/>
              <w:ind w:left="1473"/>
              <w:jc w:val="both"/>
              <w:rPr>
                <w:rFonts w:ascii="Verdana" w:eastAsia="Calibri" w:hAnsi="Verdana" w:cs="Arial"/>
                <w:b/>
                <w:sz w:val="20"/>
                <w:szCs w:val="20"/>
              </w:rPr>
            </w:pPr>
          </w:p>
          <w:p w14:paraId="472B2FFA" w14:textId="294EA3D6" w:rsidR="00A30DB6" w:rsidRPr="00A24E8B" w:rsidRDefault="0015377A" w:rsidP="003F0C3B">
            <w:pPr>
              <w:jc w:val="both"/>
              <w:rPr>
                <w:rFonts w:ascii="Verdana" w:eastAsia="Calibri" w:hAnsi="Verdana" w:cs="Arial"/>
                <w:b/>
                <w:sz w:val="20"/>
                <w:szCs w:val="20"/>
              </w:rPr>
            </w:pPr>
            <w:r w:rsidRPr="00A24E8B">
              <w:rPr>
                <w:rFonts w:ascii="Verdana" w:eastAsia="Calibri" w:hAnsi="Verdana" w:cs="Arial"/>
                <w:b/>
                <w:sz w:val="20"/>
                <w:szCs w:val="20"/>
              </w:rPr>
              <w:t>Competencias:</w:t>
            </w:r>
          </w:p>
          <w:p w14:paraId="19A0D1FB"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49A44A66"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EC6F815"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EDC5F63" w14:textId="77777777" w:rsidR="00A30DB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47444370" w14:textId="77777777" w:rsidR="00A30DB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2A45A58" w14:textId="77777777"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662AB6A3" w14:textId="77777777"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0FAD6ECC" w14:textId="77777777"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0B804AF3" w14:textId="77777777"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3C800A7" w14:textId="77777777"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personal</w:t>
            </w:r>
          </w:p>
          <w:p w14:paraId="3ACDDF3C" w14:textId="77777777" w:rsidR="00A30DB6" w:rsidRPr="00A24E8B" w:rsidRDefault="00A30DB6" w:rsidP="003F0C3B">
            <w:pPr>
              <w:spacing w:after="0"/>
              <w:jc w:val="both"/>
              <w:rPr>
                <w:rFonts w:ascii="Verdana" w:eastAsia="Calibri" w:hAnsi="Verdana" w:cs="Arial"/>
                <w:sz w:val="20"/>
                <w:szCs w:val="20"/>
              </w:rPr>
            </w:pPr>
          </w:p>
          <w:p w14:paraId="06F9CF1A" w14:textId="77777777" w:rsidR="00A30DB6" w:rsidRPr="00A24E8B" w:rsidRDefault="00A30DB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388AC4CE" w14:textId="677C6E63" w:rsidR="00A30DB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77182CCF" w14:textId="02DF3098" w:rsidR="0012798F" w:rsidRPr="00A24E8B" w:rsidRDefault="0012798F" w:rsidP="003F0C3B">
      <w:pPr>
        <w:spacing w:after="0"/>
        <w:rPr>
          <w:rFonts w:ascii="Verdana" w:hAnsi="Verdana" w:cs="Arial"/>
          <w:b/>
          <w:iCs/>
          <w:sz w:val="20"/>
          <w:szCs w:val="20"/>
        </w:rPr>
      </w:pPr>
    </w:p>
    <w:p w14:paraId="616B68C9" w14:textId="77777777" w:rsidR="000536D3" w:rsidRPr="00A24E8B" w:rsidRDefault="000536D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09FC44D" w14:textId="77777777"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p>
    <w:p w14:paraId="3C3AC3A5" w14:textId="7A5A3373"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AUXILIAR DE SERVICIOS GENERALES</w:t>
      </w:r>
    </w:p>
    <w:p w14:paraId="4757EB5E" w14:textId="10F18BAD" w:rsidR="0012798F" w:rsidRPr="00A24E8B" w:rsidRDefault="0012798F"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716399" w:rsidRPr="00A24E8B" w14:paraId="7EA36074" w14:textId="77777777" w:rsidTr="03BB13D3">
        <w:trPr>
          <w:trHeight w:val="268"/>
          <w:jc w:val="center"/>
        </w:trPr>
        <w:tc>
          <w:tcPr>
            <w:tcW w:w="9243" w:type="dxa"/>
            <w:gridSpan w:val="2"/>
            <w:shd w:val="clear" w:color="auto" w:fill="BDD6EE"/>
          </w:tcPr>
          <w:p w14:paraId="1A991ABC" w14:textId="77777777" w:rsidR="00716399" w:rsidRPr="00A24E8B" w:rsidRDefault="00716399"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716399" w:rsidRPr="00A24E8B" w14:paraId="1BE5ABF4" w14:textId="77777777" w:rsidTr="03BB13D3">
        <w:trPr>
          <w:jc w:val="center"/>
        </w:trPr>
        <w:tc>
          <w:tcPr>
            <w:tcW w:w="4152" w:type="dxa"/>
          </w:tcPr>
          <w:p w14:paraId="5CB85141"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2612020E" w14:textId="06073E68" w:rsidR="00716399" w:rsidRPr="00A24E8B" w:rsidRDefault="00124A70" w:rsidP="003F0C3B">
            <w:pPr>
              <w:spacing w:after="0"/>
              <w:jc w:val="both"/>
              <w:rPr>
                <w:rFonts w:ascii="Verdana" w:eastAsia="Calibri" w:hAnsi="Verdana" w:cs="Arial"/>
                <w:sz w:val="20"/>
                <w:szCs w:val="20"/>
              </w:rPr>
            </w:pPr>
            <w:r w:rsidRPr="00A24E8B">
              <w:rPr>
                <w:rFonts w:ascii="Verdana" w:eastAsia="Calibri" w:hAnsi="Verdana" w:cs="Arial"/>
                <w:sz w:val="20"/>
                <w:szCs w:val="20"/>
              </w:rPr>
              <w:t>Auxiliar</w:t>
            </w:r>
            <w:r w:rsidR="00716399" w:rsidRPr="00A24E8B">
              <w:rPr>
                <w:rFonts w:ascii="Verdana" w:eastAsia="Calibri" w:hAnsi="Verdana" w:cs="Arial"/>
                <w:sz w:val="20"/>
                <w:szCs w:val="20"/>
              </w:rPr>
              <w:t xml:space="preserve"> de Servicios Generales</w:t>
            </w:r>
          </w:p>
        </w:tc>
      </w:tr>
      <w:tr w:rsidR="00716399" w:rsidRPr="00A24E8B" w14:paraId="4939B198" w14:textId="77777777" w:rsidTr="03BB13D3">
        <w:trPr>
          <w:jc w:val="center"/>
        </w:trPr>
        <w:tc>
          <w:tcPr>
            <w:tcW w:w="4152" w:type="dxa"/>
          </w:tcPr>
          <w:p w14:paraId="55027373"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A13EB60" w14:textId="3A34583C" w:rsidR="00716399"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Auxiliar de Servicios Generales</w:t>
            </w:r>
          </w:p>
        </w:tc>
      </w:tr>
      <w:tr w:rsidR="00716399" w:rsidRPr="00A24E8B" w14:paraId="74D4B961" w14:textId="77777777" w:rsidTr="03BB13D3">
        <w:trPr>
          <w:jc w:val="center"/>
        </w:trPr>
        <w:tc>
          <w:tcPr>
            <w:tcW w:w="4152" w:type="dxa"/>
          </w:tcPr>
          <w:p w14:paraId="455EE764"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64DFB2A1" w14:textId="7777777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16399" w:rsidRPr="00A24E8B" w14:paraId="3EB8FA17" w14:textId="77777777" w:rsidTr="03BB13D3">
        <w:trPr>
          <w:jc w:val="center"/>
        </w:trPr>
        <w:tc>
          <w:tcPr>
            <w:tcW w:w="4152" w:type="dxa"/>
          </w:tcPr>
          <w:p w14:paraId="1FD8B7D9"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811D22D" w14:textId="65E778C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Departamento </w:t>
            </w:r>
            <w:r w:rsidR="00124A70" w:rsidRPr="00A24E8B">
              <w:rPr>
                <w:rFonts w:ascii="Verdana" w:eastAsia="Calibri" w:hAnsi="Verdana" w:cs="Arial"/>
                <w:sz w:val="20"/>
                <w:szCs w:val="20"/>
              </w:rPr>
              <w:t>Administrativo</w:t>
            </w:r>
          </w:p>
        </w:tc>
      </w:tr>
      <w:tr w:rsidR="00716399" w:rsidRPr="00A24E8B" w14:paraId="4A271738" w14:textId="77777777" w:rsidTr="03BB13D3">
        <w:trPr>
          <w:jc w:val="center"/>
        </w:trPr>
        <w:tc>
          <w:tcPr>
            <w:tcW w:w="4152" w:type="dxa"/>
          </w:tcPr>
          <w:p w14:paraId="595F13DA" w14:textId="0637283C" w:rsidR="00716399"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2F8987AF" w14:textId="2738C629" w:rsidR="00716399" w:rsidRPr="00A24E8B" w:rsidRDefault="00E510E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716399" w:rsidRPr="00A24E8B" w14:paraId="25739035" w14:textId="77777777" w:rsidTr="03BB13D3">
        <w:trPr>
          <w:trHeight w:val="265"/>
          <w:jc w:val="center"/>
        </w:trPr>
        <w:tc>
          <w:tcPr>
            <w:tcW w:w="4152" w:type="dxa"/>
            <w:vAlign w:val="center"/>
          </w:tcPr>
          <w:p w14:paraId="58B2A698" w14:textId="77777777"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8ADFA98" w14:textId="12FEC55B" w:rsidR="00716399" w:rsidRPr="00A24E8B" w:rsidRDefault="00E510E6"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716399" w:rsidRPr="00A24E8B" w14:paraId="4FA511C5" w14:textId="77777777" w:rsidTr="03BB13D3">
        <w:trPr>
          <w:trHeight w:val="265"/>
          <w:jc w:val="center"/>
        </w:trPr>
        <w:tc>
          <w:tcPr>
            <w:tcW w:w="4152" w:type="dxa"/>
          </w:tcPr>
          <w:p w14:paraId="5D7005D0"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2D9BDE1F" w14:textId="7777777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16399" w:rsidRPr="00A24E8B" w14:paraId="62E870CB" w14:textId="77777777" w:rsidTr="03BB13D3">
        <w:trPr>
          <w:trHeight w:val="265"/>
          <w:jc w:val="center"/>
        </w:trPr>
        <w:tc>
          <w:tcPr>
            <w:tcW w:w="4152" w:type="dxa"/>
          </w:tcPr>
          <w:p w14:paraId="0AA7897D"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852287F" w14:textId="77777777" w:rsidR="00716399" w:rsidRPr="00A24E8B" w:rsidRDefault="0071639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BA436E9" w14:textId="77777777" w:rsidR="00DF7125" w:rsidRPr="00A24E8B" w:rsidRDefault="00DF712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716399" w:rsidRPr="00A24E8B" w14:paraId="6A22F860" w14:textId="77777777" w:rsidTr="03BB13D3">
        <w:trPr>
          <w:jc w:val="center"/>
        </w:trPr>
        <w:tc>
          <w:tcPr>
            <w:tcW w:w="9214" w:type="dxa"/>
            <w:shd w:val="clear" w:color="auto" w:fill="BDD6EE"/>
          </w:tcPr>
          <w:p w14:paraId="14B11FF0" w14:textId="0E1560C4" w:rsidR="00716399" w:rsidRPr="00A24E8B" w:rsidRDefault="0015377A" w:rsidP="0044782C">
            <w:pPr>
              <w:pStyle w:val="Prrafodelista"/>
              <w:numPr>
                <w:ilvl w:val="0"/>
                <w:numId w:val="20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1C3FB3F0" w14:textId="77777777" w:rsidTr="03BB13D3">
        <w:trPr>
          <w:jc w:val="center"/>
        </w:trPr>
        <w:tc>
          <w:tcPr>
            <w:tcW w:w="9214" w:type="dxa"/>
            <w:vAlign w:val="center"/>
          </w:tcPr>
          <w:p w14:paraId="33E8E770" w14:textId="31C46659"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 xml:space="preserve">Coordinar y asignar a los Pilotos para el traslado de funcionarios y personal </w:t>
            </w:r>
            <w:r w:rsidR="006C5FB5" w:rsidRPr="00A24E8B">
              <w:rPr>
                <w:rFonts w:ascii="Verdana" w:hAnsi="Verdana" w:cs="Arial"/>
              </w:rPr>
              <w:t>de la COPADEH</w:t>
            </w:r>
            <w:r w:rsidRPr="00A24E8B">
              <w:rPr>
                <w:rFonts w:ascii="Verdana" w:hAnsi="Verdana" w:cs="Arial"/>
              </w:rPr>
              <w:t xml:space="preserve"> a diferentes instituciones para la gestión de trámites, diligencias, reuniones u otros relacionados con el trabajo;</w:t>
            </w:r>
          </w:p>
          <w:p w14:paraId="09038570" w14:textId="77777777" w:rsidR="00DF7125" w:rsidRPr="00A24E8B" w:rsidRDefault="00DF7125" w:rsidP="003F0C3B">
            <w:pPr>
              <w:spacing w:after="0"/>
              <w:jc w:val="both"/>
              <w:rPr>
                <w:rFonts w:ascii="Verdana" w:hAnsi="Verdana" w:cs="Arial"/>
                <w:sz w:val="20"/>
                <w:szCs w:val="20"/>
              </w:rPr>
            </w:pPr>
          </w:p>
          <w:p w14:paraId="6722D3AE" w14:textId="4D6476C6"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Llevar el control de la entrega y consumo de cupones de combustible que se entregan a cada vehículo con la respectiva actualización en los formatos digitales establecidos para el efecto;</w:t>
            </w:r>
          </w:p>
          <w:p w14:paraId="3E1FAAAE" w14:textId="77777777" w:rsidR="00DF7125" w:rsidRPr="00A24E8B" w:rsidRDefault="00DF7125" w:rsidP="003F0C3B">
            <w:pPr>
              <w:spacing w:after="0"/>
              <w:jc w:val="both"/>
              <w:rPr>
                <w:rFonts w:ascii="Verdana" w:hAnsi="Verdana" w:cs="Arial"/>
                <w:sz w:val="20"/>
                <w:szCs w:val="20"/>
              </w:rPr>
            </w:pPr>
          </w:p>
          <w:p w14:paraId="5FE3A156" w14:textId="49210B99"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Llevar el control diario de kilometraje de cada vehículo y motocicleta de la institución con la respectiva actualización en los formatos digitales establecidos para el efecto;</w:t>
            </w:r>
          </w:p>
          <w:p w14:paraId="3AB14F10" w14:textId="77777777" w:rsidR="00DF7125" w:rsidRPr="00A24E8B" w:rsidRDefault="00DF7125" w:rsidP="003F0C3B">
            <w:pPr>
              <w:spacing w:after="0"/>
              <w:jc w:val="both"/>
              <w:rPr>
                <w:rFonts w:ascii="Verdana" w:hAnsi="Verdana" w:cs="Arial"/>
                <w:sz w:val="20"/>
                <w:szCs w:val="20"/>
              </w:rPr>
            </w:pPr>
          </w:p>
          <w:p w14:paraId="3F32E517" w14:textId="7FB5ED14"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lastRenderedPageBreak/>
              <w:t>Programar de forma ordenada y anticipada con los talleres contratados, el mantenimiento menor y mayor de cada vehículo para mantenerlos en óptimo funcionamiento;</w:t>
            </w:r>
          </w:p>
          <w:p w14:paraId="1E8B79C0" w14:textId="77777777" w:rsidR="00DF7125" w:rsidRPr="00A24E8B" w:rsidRDefault="00DF7125" w:rsidP="003F0C3B">
            <w:pPr>
              <w:spacing w:after="0"/>
              <w:jc w:val="both"/>
              <w:rPr>
                <w:rFonts w:ascii="Verdana" w:hAnsi="Verdana" w:cs="Arial"/>
                <w:sz w:val="20"/>
                <w:szCs w:val="20"/>
              </w:rPr>
            </w:pPr>
          </w:p>
          <w:p w14:paraId="67CA7EC8" w14:textId="31C46659"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Chequear de forma frecuente con los Pilotos el estado de los vehículos para asegurar su buen funcionamiento y evitar reparaciones mayores por falta de mantenimiento preventivo, velando por documentar todo lo actuado;</w:t>
            </w:r>
          </w:p>
          <w:p w14:paraId="5E6EBC29" w14:textId="31C46659" w:rsidR="00DF7125" w:rsidRPr="00A24E8B" w:rsidRDefault="00DF7125" w:rsidP="003F0C3B">
            <w:pPr>
              <w:spacing w:after="0"/>
              <w:jc w:val="both"/>
              <w:rPr>
                <w:rFonts w:ascii="Verdana" w:hAnsi="Verdana" w:cs="Arial"/>
                <w:sz w:val="20"/>
                <w:szCs w:val="20"/>
              </w:rPr>
            </w:pPr>
          </w:p>
          <w:p w14:paraId="59355440" w14:textId="31C46659"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Coordinar la limpieza interior y lavado exterior de los vehículos para mantenerlos en condiciones óptimas de higiene y presentación;</w:t>
            </w:r>
          </w:p>
          <w:p w14:paraId="6DEDEF8B" w14:textId="77777777" w:rsidR="00DF7125" w:rsidRPr="00A24E8B" w:rsidRDefault="00DF7125" w:rsidP="003F0C3B">
            <w:pPr>
              <w:spacing w:after="0"/>
              <w:jc w:val="both"/>
              <w:rPr>
                <w:rFonts w:ascii="Verdana" w:hAnsi="Verdana" w:cs="Arial"/>
                <w:sz w:val="20"/>
                <w:szCs w:val="20"/>
              </w:rPr>
            </w:pPr>
          </w:p>
          <w:p w14:paraId="6AE63302" w14:textId="31C46659" w:rsidR="00DF7125" w:rsidRPr="00A24E8B" w:rsidRDefault="00DF7125" w:rsidP="0044782C">
            <w:pPr>
              <w:pStyle w:val="Prrafodelista"/>
              <w:numPr>
                <w:ilvl w:val="0"/>
                <w:numId w:val="284"/>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077BBE40" w14:textId="7E80A615" w:rsidR="00716399" w:rsidRPr="00A24E8B" w:rsidRDefault="00716399" w:rsidP="003F0C3B">
      <w:pPr>
        <w:spacing w:after="0"/>
        <w:rPr>
          <w:rFonts w:ascii="Verdana" w:hAnsi="Verdana" w:cs="Arial"/>
          <w:sz w:val="20"/>
          <w:szCs w:val="20"/>
        </w:rPr>
      </w:pPr>
    </w:p>
    <w:p w14:paraId="28707209" w14:textId="77777777" w:rsidR="00124A70" w:rsidRPr="00A24E8B" w:rsidRDefault="00124A70" w:rsidP="003F0C3B">
      <w:pPr>
        <w:spacing w:after="0"/>
        <w:rPr>
          <w:rFonts w:ascii="Verdana" w:hAnsi="Verdana" w:cs="Arial"/>
          <w:vanish/>
          <w:sz w:val="20"/>
          <w:szCs w:val="20"/>
        </w:rPr>
      </w:pPr>
    </w:p>
    <w:p w14:paraId="313E4C28" w14:textId="77777777" w:rsidR="00716399" w:rsidRPr="00A24E8B" w:rsidRDefault="00716399"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16399" w:rsidRPr="00A24E8B" w14:paraId="175A0596" w14:textId="77777777" w:rsidTr="03BB13D3">
        <w:tc>
          <w:tcPr>
            <w:tcW w:w="9209" w:type="dxa"/>
            <w:shd w:val="clear" w:color="auto" w:fill="B8CCE4" w:themeFill="accent1" w:themeFillTint="66"/>
          </w:tcPr>
          <w:p w14:paraId="3DFC6922" w14:textId="77777777" w:rsidR="00716399" w:rsidRPr="00A24E8B" w:rsidRDefault="00716399" w:rsidP="0044782C">
            <w:pPr>
              <w:pStyle w:val="Prrafodelista"/>
              <w:numPr>
                <w:ilvl w:val="0"/>
                <w:numId w:val="20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16399" w:rsidRPr="00A24E8B" w14:paraId="73AD9FEF" w14:textId="77777777" w:rsidTr="03BB13D3">
        <w:tc>
          <w:tcPr>
            <w:tcW w:w="9209" w:type="dxa"/>
          </w:tcPr>
          <w:p w14:paraId="739502DD" w14:textId="77777777" w:rsidR="00716399" w:rsidRPr="00A24E8B" w:rsidRDefault="00716399" w:rsidP="003F0C3B">
            <w:pPr>
              <w:spacing w:after="0"/>
              <w:rPr>
                <w:rFonts w:ascii="Verdana" w:eastAsia="Calibri" w:hAnsi="Verdana" w:cs="Arial"/>
                <w:b/>
                <w:sz w:val="20"/>
                <w:szCs w:val="20"/>
              </w:rPr>
            </w:pPr>
          </w:p>
          <w:p w14:paraId="369BBB0B" w14:textId="00A1AB60"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Departamento </w:t>
            </w:r>
            <w:r w:rsidR="00124A70" w:rsidRPr="00A24E8B">
              <w:rPr>
                <w:rFonts w:ascii="Verdana" w:eastAsia="Calibri" w:hAnsi="Verdana" w:cs="Arial"/>
                <w:sz w:val="20"/>
                <w:szCs w:val="20"/>
              </w:rPr>
              <w:t>Administrativo</w:t>
            </w:r>
          </w:p>
          <w:p w14:paraId="0F63580F" w14:textId="77777777" w:rsidR="00716399" w:rsidRPr="00A24E8B" w:rsidRDefault="00716399" w:rsidP="003F0C3B">
            <w:pPr>
              <w:spacing w:after="0"/>
              <w:jc w:val="both"/>
              <w:rPr>
                <w:rFonts w:ascii="Verdana" w:eastAsia="Calibri" w:hAnsi="Verdana" w:cs="Arial"/>
                <w:b/>
                <w:sz w:val="20"/>
                <w:szCs w:val="20"/>
              </w:rPr>
            </w:pPr>
          </w:p>
          <w:p w14:paraId="713600BA" w14:textId="715CCB44" w:rsidR="0071639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716399" w:rsidRPr="00A24E8B">
              <w:rPr>
                <w:rFonts w:ascii="Verdana" w:eastAsia="Calibri" w:hAnsi="Verdana" w:cs="Arial"/>
                <w:b/>
                <w:sz w:val="20"/>
                <w:szCs w:val="20"/>
              </w:rPr>
              <w:t xml:space="preserve"> </w:t>
            </w:r>
            <w:r w:rsidR="00E510E6" w:rsidRPr="00A24E8B">
              <w:rPr>
                <w:rFonts w:ascii="Verdana" w:eastAsia="Calibri" w:hAnsi="Verdana" w:cs="Arial"/>
                <w:sz w:val="20"/>
                <w:szCs w:val="20"/>
              </w:rPr>
              <w:t>Ninguno</w:t>
            </w:r>
          </w:p>
          <w:p w14:paraId="3FC6D223" w14:textId="6770DE72" w:rsidR="00716399" w:rsidRPr="00A24E8B" w:rsidRDefault="00716399" w:rsidP="003F0C3B">
            <w:pPr>
              <w:spacing w:after="0"/>
              <w:rPr>
                <w:rFonts w:ascii="Verdana" w:eastAsia="Calibri" w:hAnsi="Verdana" w:cs="Arial"/>
                <w:b/>
                <w:sz w:val="20"/>
                <w:szCs w:val="20"/>
              </w:rPr>
            </w:pPr>
          </w:p>
          <w:p w14:paraId="49785837" w14:textId="77777777"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8DD051B" w14:textId="77777777" w:rsidR="00716399" w:rsidRPr="00A24E8B" w:rsidRDefault="00716399" w:rsidP="003F0C3B">
            <w:pPr>
              <w:spacing w:after="0"/>
              <w:rPr>
                <w:rFonts w:ascii="Verdana" w:eastAsia="Calibri" w:hAnsi="Verdana" w:cs="Arial"/>
                <w:b/>
                <w:sz w:val="20"/>
                <w:szCs w:val="20"/>
              </w:rPr>
            </w:pPr>
          </w:p>
          <w:p w14:paraId="6E6CDC64" w14:textId="185D0DAC" w:rsidR="00716399" w:rsidRPr="00A24E8B" w:rsidRDefault="00716399" w:rsidP="0044782C">
            <w:pPr>
              <w:pStyle w:val="Prrafodelista"/>
              <w:numPr>
                <w:ilvl w:val="0"/>
                <w:numId w:val="235"/>
              </w:numPr>
              <w:spacing w:line="276" w:lineRule="auto"/>
              <w:rPr>
                <w:rFonts w:ascii="Verdana" w:eastAsia="Calibri" w:hAnsi="Verdana" w:cs="Arial"/>
                <w:b/>
              </w:rPr>
            </w:pPr>
            <w:r w:rsidRPr="00A24E8B">
              <w:rPr>
                <w:rFonts w:ascii="Verdana" w:eastAsia="Calibri" w:hAnsi="Verdana" w:cs="Arial"/>
              </w:rPr>
              <w:t xml:space="preserve">Es el responsable por el debido cumplimiento de sus </w:t>
            </w:r>
            <w:r w:rsidR="00FF7A1E"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614FCDB4" w14:textId="1E66771F" w:rsidR="00716399" w:rsidRPr="00A24E8B" w:rsidRDefault="00716399" w:rsidP="0044782C">
            <w:pPr>
              <w:pStyle w:val="Prrafodelista"/>
              <w:numPr>
                <w:ilvl w:val="0"/>
                <w:numId w:val="235"/>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D936974" w14:textId="77777777" w:rsidR="00716399" w:rsidRPr="00A24E8B" w:rsidRDefault="00716399" w:rsidP="003F0C3B">
            <w:pPr>
              <w:spacing w:after="0"/>
              <w:rPr>
                <w:rFonts w:ascii="Verdana" w:eastAsia="Calibri" w:hAnsi="Verdana" w:cs="Arial"/>
                <w:b/>
                <w:sz w:val="20"/>
                <w:szCs w:val="20"/>
              </w:rPr>
            </w:pPr>
          </w:p>
          <w:p w14:paraId="2B4152AC" w14:textId="44E23582"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C7EFFD6" w14:textId="1C276802" w:rsidR="00716399" w:rsidRPr="00A24E8B" w:rsidRDefault="00716399"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625DE6"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625DE6"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198C923" w14:textId="77175083" w:rsidR="00716399"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0D692640" w14:textId="77777777" w:rsidR="00716399" w:rsidRPr="00A24E8B" w:rsidRDefault="00716399" w:rsidP="003F0C3B">
            <w:pPr>
              <w:spacing w:after="0"/>
              <w:rPr>
                <w:rFonts w:ascii="Verdana" w:eastAsia="Calibri" w:hAnsi="Verdana" w:cs="Arial"/>
                <w:b/>
                <w:sz w:val="20"/>
                <w:szCs w:val="20"/>
              </w:rPr>
            </w:pPr>
          </w:p>
          <w:p w14:paraId="15ED1355" w14:textId="352B94A5"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293680C9" w14:textId="60668C90" w:rsidR="00716399"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E510E6" w:rsidRPr="00A24E8B">
              <w:rPr>
                <w:rFonts w:ascii="Verdana" w:eastAsia="Calibri" w:hAnsi="Verdana" w:cs="Arial"/>
                <w:sz w:val="20"/>
                <w:szCs w:val="20"/>
              </w:rPr>
              <w:t>Oficinas Centrales</w:t>
            </w:r>
          </w:p>
          <w:p w14:paraId="72DBC1FB" w14:textId="0BA17372" w:rsidR="00716399" w:rsidRPr="00A24E8B" w:rsidRDefault="0071639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10E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bl>
    <w:p w14:paraId="66DD8770" w14:textId="77777777" w:rsidR="00716399" w:rsidRPr="00A24E8B" w:rsidRDefault="00716399" w:rsidP="003F0C3B">
      <w:pPr>
        <w:spacing w:after="0"/>
        <w:rPr>
          <w:rFonts w:ascii="Verdana" w:hAnsi="Verdana" w:cs="Arial"/>
          <w:vanish/>
          <w:sz w:val="20"/>
          <w:szCs w:val="20"/>
        </w:rPr>
      </w:pPr>
    </w:p>
    <w:p w14:paraId="5BA1B804" w14:textId="77777777" w:rsidR="00716399" w:rsidRPr="00A24E8B" w:rsidRDefault="00716399"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16399" w:rsidRPr="00A24E8B" w14:paraId="0E1D5F91" w14:textId="77777777" w:rsidTr="03BB13D3">
        <w:trPr>
          <w:trHeight w:val="401"/>
          <w:jc w:val="center"/>
        </w:trPr>
        <w:tc>
          <w:tcPr>
            <w:tcW w:w="9214" w:type="dxa"/>
            <w:shd w:val="clear" w:color="auto" w:fill="B8CCE4" w:themeFill="accent1" w:themeFillTint="66"/>
            <w:vAlign w:val="center"/>
          </w:tcPr>
          <w:p w14:paraId="661D539B" w14:textId="77777777" w:rsidR="00716399" w:rsidRPr="00A24E8B" w:rsidRDefault="00716399" w:rsidP="0044782C">
            <w:pPr>
              <w:pStyle w:val="Prrafodelista"/>
              <w:numPr>
                <w:ilvl w:val="0"/>
                <w:numId w:val="201"/>
              </w:numPr>
              <w:spacing w:line="276" w:lineRule="auto"/>
              <w:rPr>
                <w:rFonts w:ascii="Verdana" w:eastAsia="Calibri" w:hAnsi="Verdana" w:cs="Arial"/>
                <w:b/>
              </w:rPr>
            </w:pPr>
            <w:r w:rsidRPr="00A24E8B">
              <w:rPr>
                <w:rFonts w:ascii="Verdana" w:eastAsia="Calibri" w:hAnsi="Verdana" w:cs="Arial"/>
                <w:b/>
              </w:rPr>
              <w:t>Perfil Básico del Puesto</w:t>
            </w:r>
          </w:p>
        </w:tc>
      </w:tr>
      <w:tr w:rsidR="00716399" w:rsidRPr="00A24E8B" w14:paraId="26BC9FAC" w14:textId="77777777" w:rsidTr="03BB13D3">
        <w:trPr>
          <w:trHeight w:val="216"/>
          <w:jc w:val="center"/>
        </w:trPr>
        <w:tc>
          <w:tcPr>
            <w:tcW w:w="9214" w:type="dxa"/>
            <w:shd w:val="clear" w:color="auto" w:fill="FFFFFF" w:themeFill="background1"/>
          </w:tcPr>
          <w:p w14:paraId="17E7F3A0" w14:textId="77777777" w:rsidR="00716399" w:rsidRPr="00A24E8B" w:rsidRDefault="00716399" w:rsidP="003F0C3B">
            <w:pPr>
              <w:spacing w:after="0"/>
              <w:jc w:val="both"/>
              <w:rPr>
                <w:rFonts w:ascii="Verdana" w:eastAsia="Calibri" w:hAnsi="Verdana" w:cs="Arial"/>
                <w:b/>
                <w:sz w:val="20"/>
                <w:szCs w:val="20"/>
              </w:rPr>
            </w:pPr>
          </w:p>
          <w:p w14:paraId="02E79DA8" w14:textId="63FC3109" w:rsidR="00E510E6" w:rsidRPr="00A24E8B" w:rsidRDefault="03BB13D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Estudios a nivel diversificado de la carrera Perito Contador, Bachiller, técnico en mecánica automotriz o carrera afín, de preferencia con estudios universitarios. </w:t>
            </w:r>
          </w:p>
          <w:p w14:paraId="208FC60D" w14:textId="6D1C87AD" w:rsidR="03BB13D3" w:rsidRPr="00A24E8B" w:rsidRDefault="03BB13D3" w:rsidP="03BB13D3">
            <w:pPr>
              <w:spacing w:after="0"/>
              <w:jc w:val="both"/>
              <w:rPr>
                <w:rFonts w:ascii="Verdana" w:eastAsia="Calibri" w:hAnsi="Verdana" w:cs="Arial"/>
                <w:b/>
                <w:bCs/>
                <w:sz w:val="20"/>
                <w:szCs w:val="20"/>
              </w:rPr>
            </w:pPr>
          </w:p>
          <w:p w14:paraId="237FD399" w14:textId="65893ACE"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lastRenderedPageBreak/>
              <w:t>Experiencia</w:t>
            </w:r>
            <w:r w:rsidRPr="00A24E8B">
              <w:rPr>
                <w:rFonts w:ascii="Verdana" w:eastAsia="Calibri" w:hAnsi="Verdana" w:cs="Arial"/>
                <w:sz w:val="20"/>
                <w:szCs w:val="20"/>
              </w:rPr>
              <w:t>: 6 meses en conducción de vehículos, coordinación de rutas, control de mantenimiento de los vehículos</w:t>
            </w:r>
          </w:p>
          <w:p w14:paraId="0616C00F" w14:textId="77777777" w:rsidR="00716399" w:rsidRPr="00A24E8B" w:rsidRDefault="00716399" w:rsidP="003F0C3B">
            <w:pPr>
              <w:spacing w:after="0"/>
              <w:jc w:val="both"/>
              <w:rPr>
                <w:rFonts w:ascii="Verdana" w:eastAsia="Calibri" w:hAnsi="Verdana" w:cs="Arial"/>
                <w:b/>
                <w:sz w:val="20"/>
                <w:szCs w:val="20"/>
              </w:rPr>
            </w:pPr>
          </w:p>
          <w:p w14:paraId="31D2A3B7" w14:textId="77777777" w:rsidR="00716399" w:rsidRPr="00A24E8B" w:rsidRDefault="03BB13D3"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Conocimientos específicos:</w:t>
            </w:r>
          </w:p>
          <w:p w14:paraId="30590A27" w14:textId="6BE6F884" w:rsidR="00716399"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los procedimientos para el mantenimiento preventivo y correctivo de los vehículos.</w:t>
            </w:r>
          </w:p>
          <w:p w14:paraId="62E74937" w14:textId="77777777" w:rsidR="00716399" w:rsidRPr="00A24E8B" w:rsidRDefault="00716399" w:rsidP="003F0C3B">
            <w:pPr>
              <w:spacing w:after="0"/>
              <w:ind w:left="1473"/>
              <w:jc w:val="both"/>
              <w:rPr>
                <w:rFonts w:ascii="Verdana" w:eastAsia="Calibri" w:hAnsi="Verdana" w:cs="Arial"/>
                <w:b/>
                <w:sz w:val="20"/>
                <w:szCs w:val="20"/>
              </w:rPr>
            </w:pPr>
          </w:p>
          <w:p w14:paraId="5DF0B505" w14:textId="3D941503" w:rsidR="0071639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1873F3C"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C91D323"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15DC6C0"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65D6C30" w14:textId="77777777" w:rsidR="00716399"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790C5270" w14:textId="77777777" w:rsidR="00716399"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24BD488" w14:textId="2ABD3979" w:rsidR="00716399" w:rsidRPr="00A24E8B" w:rsidRDefault="03BB13D3">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2255700" w14:textId="77777777" w:rsidR="0071639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0CF6D7AF" w14:textId="77777777" w:rsidR="00716399" w:rsidRPr="00A24E8B" w:rsidRDefault="00716399" w:rsidP="003F0C3B">
            <w:pPr>
              <w:spacing w:after="0"/>
              <w:jc w:val="both"/>
              <w:rPr>
                <w:rFonts w:ascii="Verdana" w:eastAsia="Calibri" w:hAnsi="Verdana" w:cs="Arial"/>
                <w:sz w:val="20"/>
                <w:szCs w:val="20"/>
              </w:rPr>
            </w:pPr>
          </w:p>
          <w:p w14:paraId="74BD001B" w14:textId="77777777" w:rsidR="00716399" w:rsidRPr="00A24E8B" w:rsidRDefault="0071639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1B9FA1B" w14:textId="44978DE8" w:rsidR="0071639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2D46565D" w14:textId="77777777" w:rsidR="000C65FA" w:rsidRPr="00A24E8B" w:rsidRDefault="000C65FA" w:rsidP="003F0C3B">
      <w:pPr>
        <w:spacing w:after="0"/>
        <w:rPr>
          <w:rFonts w:ascii="Verdana" w:hAnsi="Verdana" w:cs="Arial"/>
          <w:b/>
          <w:iCs/>
          <w:sz w:val="20"/>
          <w:szCs w:val="20"/>
        </w:rPr>
      </w:pPr>
    </w:p>
    <w:p w14:paraId="10D3C054" w14:textId="77777777" w:rsidR="000536D3" w:rsidRPr="00A24E8B" w:rsidRDefault="000536D3"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26860486" w14:textId="77777777"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p>
    <w:p w14:paraId="7E685062" w14:textId="4FB50893" w:rsidR="000536D3" w:rsidRPr="00A24E8B" w:rsidRDefault="000536D3"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TÉCNICO E</w:t>
      </w:r>
      <w:r w:rsidR="00E510E6" w:rsidRPr="00A24E8B">
        <w:rPr>
          <w:rFonts w:ascii="Verdana" w:hAnsi="Verdana" w:cs="Arial"/>
          <w:b/>
          <w:color w:val="FFFFFF" w:themeColor="background1"/>
          <w:sz w:val="20"/>
          <w:szCs w:val="20"/>
        </w:rPr>
        <w:t>N</w:t>
      </w:r>
      <w:r w:rsidRPr="00A24E8B">
        <w:rPr>
          <w:rFonts w:ascii="Verdana" w:hAnsi="Verdana" w:cs="Arial"/>
          <w:b/>
          <w:color w:val="FFFFFF" w:themeColor="background1"/>
          <w:sz w:val="20"/>
          <w:szCs w:val="20"/>
        </w:rPr>
        <w:t xml:space="preserve"> MANTENIMIENTO</w:t>
      </w:r>
    </w:p>
    <w:p w14:paraId="25358248" w14:textId="77777777" w:rsidR="000536D3" w:rsidRPr="00A24E8B" w:rsidRDefault="000536D3" w:rsidP="003F0C3B">
      <w:pPr>
        <w:spacing w:after="0"/>
        <w:jc w:val="both"/>
        <w:rPr>
          <w:rFonts w:ascii="Verdana" w:hAnsi="Verdana" w:cs="Arial"/>
          <w:b/>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6D68AF" w:rsidRPr="00A24E8B" w14:paraId="20C5A608" w14:textId="77777777" w:rsidTr="03BB13D3">
        <w:trPr>
          <w:jc w:val="center"/>
        </w:trPr>
        <w:tc>
          <w:tcPr>
            <w:tcW w:w="9356" w:type="dxa"/>
            <w:gridSpan w:val="2"/>
            <w:shd w:val="clear" w:color="auto" w:fill="BDD6EE"/>
          </w:tcPr>
          <w:p w14:paraId="49F03F9F" w14:textId="77777777" w:rsidR="006D68AF" w:rsidRPr="00A24E8B" w:rsidRDefault="006D68AF" w:rsidP="00EC4A24">
            <w:pPr>
              <w:pStyle w:val="Prrafodelista"/>
              <w:numPr>
                <w:ilvl w:val="0"/>
                <w:numId w:val="88"/>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D68AF" w:rsidRPr="00A24E8B" w14:paraId="6930F899" w14:textId="77777777" w:rsidTr="03BB13D3">
        <w:trPr>
          <w:jc w:val="center"/>
        </w:trPr>
        <w:tc>
          <w:tcPr>
            <w:tcW w:w="4523" w:type="dxa"/>
            <w:shd w:val="clear" w:color="auto" w:fill="auto"/>
          </w:tcPr>
          <w:p w14:paraId="597F50A1"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4451486" w14:textId="3C721040"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Técnico </w:t>
            </w:r>
            <w:r w:rsidR="00E161FC" w:rsidRPr="00A24E8B">
              <w:rPr>
                <w:rFonts w:ascii="Verdana" w:eastAsia="Calibri" w:hAnsi="Verdana" w:cs="Arial"/>
                <w:sz w:val="20"/>
                <w:szCs w:val="20"/>
              </w:rPr>
              <w:t>en</w:t>
            </w:r>
            <w:r w:rsidRPr="00A24E8B">
              <w:rPr>
                <w:rFonts w:ascii="Verdana" w:eastAsia="Calibri" w:hAnsi="Verdana" w:cs="Arial"/>
                <w:sz w:val="20"/>
                <w:szCs w:val="20"/>
              </w:rPr>
              <w:t xml:space="preserve"> Mantenimiento</w:t>
            </w:r>
          </w:p>
        </w:tc>
      </w:tr>
      <w:tr w:rsidR="006D68AF" w:rsidRPr="00A24E8B" w14:paraId="3DCBF376" w14:textId="77777777" w:rsidTr="03BB13D3">
        <w:trPr>
          <w:jc w:val="center"/>
        </w:trPr>
        <w:tc>
          <w:tcPr>
            <w:tcW w:w="4523" w:type="dxa"/>
            <w:shd w:val="clear" w:color="auto" w:fill="auto"/>
          </w:tcPr>
          <w:p w14:paraId="16BDEDF6"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F5EAAD2" w14:textId="1329C960"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Técnico </w:t>
            </w:r>
            <w:r w:rsidR="00E161FC" w:rsidRPr="00A24E8B">
              <w:rPr>
                <w:rFonts w:ascii="Verdana" w:eastAsia="Calibri" w:hAnsi="Verdana" w:cs="Arial"/>
                <w:sz w:val="20"/>
                <w:szCs w:val="20"/>
              </w:rPr>
              <w:t>en</w:t>
            </w:r>
            <w:r w:rsidRPr="00A24E8B">
              <w:rPr>
                <w:rFonts w:ascii="Verdana" w:eastAsia="Calibri" w:hAnsi="Verdana" w:cs="Arial"/>
                <w:sz w:val="20"/>
                <w:szCs w:val="20"/>
              </w:rPr>
              <w:t xml:space="preserve"> Mantenimiento</w:t>
            </w:r>
          </w:p>
        </w:tc>
      </w:tr>
      <w:tr w:rsidR="006D68AF" w:rsidRPr="00A24E8B" w14:paraId="001DCFD8" w14:textId="77777777" w:rsidTr="03BB13D3">
        <w:trPr>
          <w:jc w:val="center"/>
        </w:trPr>
        <w:tc>
          <w:tcPr>
            <w:tcW w:w="4523" w:type="dxa"/>
            <w:shd w:val="clear" w:color="auto" w:fill="auto"/>
          </w:tcPr>
          <w:p w14:paraId="5447C00C"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5F9F5F74"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D68AF" w:rsidRPr="00A24E8B" w14:paraId="26E99A7F" w14:textId="77777777" w:rsidTr="03BB13D3">
        <w:trPr>
          <w:jc w:val="center"/>
        </w:trPr>
        <w:tc>
          <w:tcPr>
            <w:tcW w:w="4523" w:type="dxa"/>
            <w:shd w:val="clear" w:color="auto" w:fill="auto"/>
          </w:tcPr>
          <w:p w14:paraId="12BB37C3"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3356E05A"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6D68AF" w:rsidRPr="00A24E8B" w14:paraId="37852EDD" w14:textId="77777777" w:rsidTr="03BB13D3">
        <w:trPr>
          <w:jc w:val="center"/>
        </w:trPr>
        <w:tc>
          <w:tcPr>
            <w:tcW w:w="4523" w:type="dxa"/>
            <w:shd w:val="clear" w:color="auto" w:fill="auto"/>
          </w:tcPr>
          <w:p w14:paraId="6AD8AFDC" w14:textId="6B2B1AE4" w:rsidR="006D68AF"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833" w:type="dxa"/>
            <w:shd w:val="clear" w:color="auto" w:fill="auto"/>
          </w:tcPr>
          <w:p w14:paraId="15DF6DD5" w14:textId="166B8966" w:rsidR="006D68AF" w:rsidRPr="00A24E8B" w:rsidRDefault="00E510E6"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6D68AF" w:rsidRPr="00A24E8B" w14:paraId="4125D28C" w14:textId="77777777" w:rsidTr="03BB13D3">
        <w:trPr>
          <w:jc w:val="center"/>
        </w:trPr>
        <w:tc>
          <w:tcPr>
            <w:tcW w:w="4523" w:type="dxa"/>
            <w:shd w:val="clear" w:color="auto" w:fill="auto"/>
          </w:tcPr>
          <w:p w14:paraId="0B63ADC1"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A0D73F2" w14:textId="0328A18B" w:rsidR="006D68AF" w:rsidRPr="00A24E8B" w:rsidRDefault="00625DE6"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Ninguno </w:t>
            </w:r>
          </w:p>
        </w:tc>
      </w:tr>
      <w:tr w:rsidR="006D68AF" w:rsidRPr="00A24E8B" w14:paraId="2C445A19" w14:textId="77777777" w:rsidTr="03BB13D3">
        <w:trPr>
          <w:jc w:val="center"/>
        </w:trPr>
        <w:tc>
          <w:tcPr>
            <w:tcW w:w="4523" w:type="dxa"/>
            <w:shd w:val="clear" w:color="auto" w:fill="auto"/>
          </w:tcPr>
          <w:p w14:paraId="630B1136"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AA021FA"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D68AF" w:rsidRPr="00A24E8B" w14:paraId="21F5C990" w14:textId="77777777" w:rsidTr="03BB13D3">
        <w:trPr>
          <w:jc w:val="center"/>
        </w:trPr>
        <w:tc>
          <w:tcPr>
            <w:tcW w:w="4523" w:type="dxa"/>
            <w:shd w:val="clear" w:color="auto" w:fill="auto"/>
          </w:tcPr>
          <w:p w14:paraId="55414899" w14:textId="77777777" w:rsidR="006D68AF" w:rsidRPr="00A24E8B" w:rsidRDefault="006D68AF"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448AF56A" w14:textId="77777777" w:rsidR="006D68AF" w:rsidRPr="00A24E8B" w:rsidRDefault="006D68AF"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5CD58EF" w14:textId="77777777" w:rsidR="006D68AF" w:rsidRPr="00A24E8B" w:rsidRDefault="006D68AF"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6D68AF" w:rsidRPr="00A24E8B" w14:paraId="212BD482" w14:textId="77777777" w:rsidTr="03BB13D3">
        <w:trPr>
          <w:jc w:val="center"/>
        </w:trPr>
        <w:tc>
          <w:tcPr>
            <w:tcW w:w="9356" w:type="dxa"/>
            <w:shd w:val="clear" w:color="auto" w:fill="BDD6EE"/>
          </w:tcPr>
          <w:p w14:paraId="51D98763" w14:textId="2D2BA140" w:rsidR="006D68AF" w:rsidRPr="00A24E8B" w:rsidRDefault="0015377A" w:rsidP="00EC4A24">
            <w:pPr>
              <w:pStyle w:val="Prrafodelista"/>
              <w:numPr>
                <w:ilvl w:val="0"/>
                <w:numId w:val="88"/>
              </w:numPr>
              <w:spacing w:line="276" w:lineRule="auto"/>
              <w:ind w:left="454" w:hanging="436"/>
              <w:contextualSpacing/>
              <w:rPr>
                <w:rFonts w:ascii="Verdana" w:hAnsi="Verdana" w:cs="Arial"/>
                <w:b/>
              </w:rPr>
            </w:pPr>
            <w:r w:rsidRPr="00A24E8B">
              <w:rPr>
                <w:rFonts w:ascii="Verdana" w:hAnsi="Verdana" w:cs="Arial"/>
                <w:b/>
              </w:rPr>
              <w:t>Funciones y tareas</w:t>
            </w:r>
          </w:p>
        </w:tc>
      </w:tr>
      <w:tr w:rsidR="00DF7125" w:rsidRPr="00A24E8B" w14:paraId="0EB31B58" w14:textId="77777777" w:rsidTr="03BB13D3">
        <w:trPr>
          <w:trHeight w:val="502"/>
          <w:jc w:val="center"/>
        </w:trPr>
        <w:tc>
          <w:tcPr>
            <w:tcW w:w="9356" w:type="dxa"/>
            <w:shd w:val="clear" w:color="auto" w:fill="auto"/>
            <w:vAlign w:val="center"/>
          </w:tcPr>
          <w:p w14:paraId="3BA540D7" w14:textId="6643D90B"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t>Realizar los trabajos de electricidad, plomería, albañilería, misceláneos y otros que sean necesarios para el buen funcionamiento de las instalaciones de la institución;</w:t>
            </w:r>
          </w:p>
          <w:p w14:paraId="4DB55E62" w14:textId="77777777" w:rsidR="00DF7125" w:rsidRPr="00A24E8B" w:rsidRDefault="00DF7125" w:rsidP="003F0C3B">
            <w:pPr>
              <w:spacing w:after="0"/>
              <w:contextualSpacing/>
              <w:rPr>
                <w:rFonts w:ascii="Verdana" w:eastAsia="Calibri" w:hAnsi="Verdana" w:cs="Arial"/>
                <w:sz w:val="20"/>
                <w:szCs w:val="20"/>
                <w:lang w:val="es-ES"/>
              </w:rPr>
            </w:pPr>
          </w:p>
          <w:p w14:paraId="41F2AD1E" w14:textId="64F38B73"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t>Armar, colocar y reparar muebles en las áreas de trabajo que le sean requeridas;</w:t>
            </w:r>
          </w:p>
          <w:p w14:paraId="15E837BC" w14:textId="77777777" w:rsidR="00DF7125" w:rsidRPr="00A24E8B" w:rsidRDefault="00DF7125" w:rsidP="003F0C3B">
            <w:pPr>
              <w:spacing w:after="0"/>
              <w:contextualSpacing/>
              <w:rPr>
                <w:rFonts w:ascii="Verdana" w:eastAsia="Calibri" w:hAnsi="Verdana" w:cs="Arial"/>
                <w:sz w:val="20"/>
                <w:szCs w:val="20"/>
                <w:lang w:val="es-ES"/>
              </w:rPr>
            </w:pPr>
          </w:p>
          <w:p w14:paraId="08AEE6FD" w14:textId="16F9DFCD"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t>Instalar conexiones eléctricas, iluminación y otros en el edificio;</w:t>
            </w:r>
          </w:p>
          <w:p w14:paraId="38E03A86" w14:textId="77777777" w:rsidR="00DF7125" w:rsidRPr="00A24E8B" w:rsidRDefault="00DF7125" w:rsidP="003F0C3B">
            <w:pPr>
              <w:spacing w:after="0"/>
              <w:contextualSpacing/>
              <w:rPr>
                <w:rFonts w:ascii="Verdana" w:eastAsia="Calibri" w:hAnsi="Verdana" w:cs="Arial"/>
                <w:sz w:val="20"/>
                <w:szCs w:val="20"/>
                <w:lang w:val="es-ES"/>
              </w:rPr>
            </w:pPr>
          </w:p>
          <w:p w14:paraId="0D31EC84" w14:textId="33B19296"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t>Realizar el requerimiento de repuestos y accesorios eléctricos, sanitarios y otros necesarios para las reparaciones correspondientes;</w:t>
            </w:r>
          </w:p>
          <w:p w14:paraId="4F4B4285" w14:textId="77777777" w:rsidR="00DF7125" w:rsidRPr="00A24E8B" w:rsidRDefault="00DF7125" w:rsidP="003F0C3B">
            <w:pPr>
              <w:spacing w:after="0"/>
              <w:contextualSpacing/>
              <w:rPr>
                <w:rFonts w:ascii="Verdana" w:eastAsia="Calibri" w:hAnsi="Verdana" w:cs="Arial"/>
                <w:sz w:val="20"/>
                <w:szCs w:val="20"/>
                <w:lang w:val="es-ES"/>
              </w:rPr>
            </w:pPr>
          </w:p>
          <w:p w14:paraId="1543B57F" w14:textId="3D910B48"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lastRenderedPageBreak/>
              <w:t xml:space="preserve">Realizar rondas periódicas en el edificio central, anexo y bodegas </w:t>
            </w:r>
            <w:r w:rsidR="006C5FB5" w:rsidRPr="00A24E8B">
              <w:rPr>
                <w:rFonts w:ascii="Verdana" w:eastAsia="Calibri" w:hAnsi="Verdana" w:cs="Arial"/>
              </w:rPr>
              <w:t>de la COPADEH</w:t>
            </w:r>
            <w:r w:rsidRPr="00A24E8B">
              <w:rPr>
                <w:rFonts w:ascii="Verdana" w:eastAsia="Calibri" w:hAnsi="Verdana" w:cs="Arial"/>
              </w:rPr>
              <w:t xml:space="preserve"> para verificar que la pintura, instalaciones e infraestructura en general se encuentran limpias y en buenas condiciones;</w:t>
            </w:r>
          </w:p>
          <w:p w14:paraId="6196800F" w14:textId="77777777" w:rsidR="00DF7125" w:rsidRPr="00A24E8B" w:rsidRDefault="00DF7125" w:rsidP="003F0C3B">
            <w:pPr>
              <w:spacing w:after="0"/>
              <w:contextualSpacing/>
              <w:rPr>
                <w:rFonts w:ascii="Verdana" w:eastAsia="Calibri" w:hAnsi="Verdana" w:cs="Arial"/>
                <w:sz w:val="20"/>
                <w:szCs w:val="20"/>
                <w:lang w:val="es-ES"/>
              </w:rPr>
            </w:pPr>
          </w:p>
          <w:p w14:paraId="770ED29F" w14:textId="629AB821" w:rsidR="00DF7125" w:rsidRPr="00A24E8B" w:rsidRDefault="00DF7125" w:rsidP="0044782C">
            <w:pPr>
              <w:pStyle w:val="Prrafodelista"/>
              <w:numPr>
                <w:ilvl w:val="0"/>
                <w:numId w:val="282"/>
              </w:numPr>
              <w:contextualSpacing/>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5FEF56C9" w14:textId="77777777" w:rsidR="006D68AF" w:rsidRPr="00A24E8B" w:rsidRDefault="006D68AF"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D68AF" w:rsidRPr="00A24E8B" w14:paraId="0B587835" w14:textId="77777777" w:rsidTr="03BB13D3">
        <w:tc>
          <w:tcPr>
            <w:tcW w:w="9209" w:type="dxa"/>
            <w:shd w:val="clear" w:color="auto" w:fill="BDD6EE"/>
          </w:tcPr>
          <w:p w14:paraId="7BE13FC6" w14:textId="77777777" w:rsidR="006D68AF" w:rsidRPr="00A24E8B" w:rsidRDefault="006D68AF" w:rsidP="00EC4A24">
            <w:pPr>
              <w:pStyle w:val="Prrafodelista"/>
              <w:numPr>
                <w:ilvl w:val="0"/>
                <w:numId w:val="8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D68AF" w:rsidRPr="00A24E8B" w14:paraId="7A49415C" w14:textId="77777777" w:rsidTr="03BB13D3">
        <w:tc>
          <w:tcPr>
            <w:tcW w:w="9209" w:type="dxa"/>
            <w:shd w:val="clear" w:color="auto" w:fill="auto"/>
          </w:tcPr>
          <w:p w14:paraId="5C0844AC" w14:textId="77777777" w:rsidR="006D68AF" w:rsidRPr="00A24E8B" w:rsidRDefault="006D68AF" w:rsidP="003F0C3B">
            <w:pPr>
              <w:spacing w:after="0"/>
              <w:rPr>
                <w:rFonts w:ascii="Verdana" w:eastAsia="Calibri" w:hAnsi="Verdana" w:cs="Arial"/>
                <w:b/>
                <w:sz w:val="20"/>
                <w:szCs w:val="20"/>
              </w:rPr>
            </w:pPr>
          </w:p>
          <w:p w14:paraId="443F55E6" w14:textId="54679BBD" w:rsidR="006D68AF" w:rsidRPr="00A24E8B" w:rsidRDefault="006D68A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Departamento </w:t>
            </w:r>
            <w:r w:rsidR="00625DE6" w:rsidRPr="00A24E8B">
              <w:rPr>
                <w:rFonts w:ascii="Verdana" w:eastAsia="Calibri" w:hAnsi="Verdana" w:cs="Arial"/>
                <w:sz w:val="20"/>
                <w:szCs w:val="20"/>
              </w:rPr>
              <w:t>Administrativo</w:t>
            </w:r>
          </w:p>
          <w:p w14:paraId="4CCF231C" w14:textId="77777777" w:rsidR="006D68AF" w:rsidRPr="00A24E8B" w:rsidRDefault="006D68AF" w:rsidP="003F0C3B">
            <w:pPr>
              <w:spacing w:after="0"/>
              <w:rPr>
                <w:rFonts w:ascii="Verdana" w:eastAsia="Calibri" w:hAnsi="Verdana" w:cs="Arial"/>
                <w:b/>
                <w:sz w:val="20"/>
                <w:szCs w:val="20"/>
              </w:rPr>
            </w:pPr>
          </w:p>
          <w:p w14:paraId="4182B8BF" w14:textId="243EBA67" w:rsidR="006D68A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D68AF" w:rsidRPr="00A24E8B">
              <w:rPr>
                <w:rFonts w:ascii="Verdana" w:eastAsia="Calibri" w:hAnsi="Verdana" w:cs="Arial"/>
                <w:b/>
                <w:sz w:val="20"/>
                <w:szCs w:val="20"/>
              </w:rPr>
              <w:t xml:space="preserve"> </w:t>
            </w:r>
            <w:r w:rsidR="006D68AF" w:rsidRPr="00A24E8B">
              <w:rPr>
                <w:rFonts w:ascii="Verdana" w:eastAsia="Calibri" w:hAnsi="Verdana" w:cs="Arial"/>
                <w:sz w:val="20"/>
                <w:szCs w:val="20"/>
              </w:rPr>
              <w:t xml:space="preserve"> </w:t>
            </w:r>
            <w:r w:rsidR="00625DE6" w:rsidRPr="00A24E8B">
              <w:rPr>
                <w:rFonts w:ascii="Verdana" w:eastAsia="Calibri" w:hAnsi="Verdana" w:cs="Arial"/>
                <w:sz w:val="20"/>
                <w:szCs w:val="20"/>
              </w:rPr>
              <w:t>Ninguno.</w:t>
            </w:r>
          </w:p>
          <w:p w14:paraId="4EF64D7B" w14:textId="77777777" w:rsidR="006D68AF" w:rsidRPr="00A24E8B" w:rsidRDefault="006D68AF" w:rsidP="003F0C3B">
            <w:pPr>
              <w:spacing w:after="0"/>
              <w:rPr>
                <w:rFonts w:ascii="Verdana" w:eastAsia="Calibri" w:hAnsi="Verdana" w:cs="Arial"/>
                <w:b/>
                <w:sz w:val="20"/>
                <w:szCs w:val="20"/>
              </w:rPr>
            </w:pPr>
          </w:p>
          <w:p w14:paraId="5A073635" w14:textId="3318C640" w:rsidR="006D68AF" w:rsidRPr="00A24E8B" w:rsidRDefault="006D68A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6DDBB03" w14:textId="40510735" w:rsidR="006D68AF" w:rsidRPr="00A24E8B" w:rsidRDefault="006D68AF" w:rsidP="00EC4A24">
            <w:pPr>
              <w:pStyle w:val="Prrafodelista"/>
              <w:numPr>
                <w:ilvl w:val="0"/>
                <w:numId w:val="89"/>
              </w:numPr>
              <w:spacing w:line="276" w:lineRule="auto"/>
              <w:jc w:val="both"/>
              <w:rPr>
                <w:rFonts w:ascii="Verdana" w:eastAsia="Calibri" w:hAnsi="Verdana" w:cs="Arial"/>
                <w:b/>
              </w:rPr>
            </w:pPr>
            <w:r w:rsidRPr="00A24E8B">
              <w:rPr>
                <w:rFonts w:ascii="Verdana" w:eastAsia="Calibri" w:hAnsi="Verdana" w:cs="Arial"/>
                <w:lang w:val="es-GT"/>
              </w:rPr>
              <w:t>E</w:t>
            </w:r>
            <w:r w:rsidRPr="00A24E8B">
              <w:rPr>
                <w:rFonts w:ascii="Verdana" w:eastAsia="Calibri" w:hAnsi="Verdana" w:cs="Arial"/>
              </w:rPr>
              <w:t xml:space="preserv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w:t>
            </w:r>
          </w:p>
          <w:p w14:paraId="1AF0E49A" w14:textId="6CDE527B" w:rsidR="006D68AF" w:rsidRPr="00A24E8B" w:rsidRDefault="006D68AF" w:rsidP="00EC4A24">
            <w:pPr>
              <w:pStyle w:val="Prrafodelista"/>
              <w:numPr>
                <w:ilvl w:val="0"/>
                <w:numId w:val="89"/>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67EAE61" w14:textId="77777777" w:rsidR="006D68AF" w:rsidRPr="00A24E8B" w:rsidRDefault="006D68AF" w:rsidP="003F0C3B">
            <w:pPr>
              <w:spacing w:after="0"/>
              <w:rPr>
                <w:rFonts w:ascii="Verdana" w:eastAsia="Calibri" w:hAnsi="Verdana" w:cs="Arial"/>
                <w:b/>
                <w:sz w:val="20"/>
                <w:szCs w:val="20"/>
              </w:rPr>
            </w:pPr>
          </w:p>
          <w:p w14:paraId="64F48F2F" w14:textId="3682CC65" w:rsidR="006D68AF" w:rsidRPr="00A24E8B" w:rsidRDefault="006D68A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EAE7E3A" w14:textId="540E0661" w:rsidR="006D68AF" w:rsidRPr="00A24E8B" w:rsidRDefault="006D68A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625DE6" w:rsidRPr="00A24E8B">
              <w:rPr>
                <w:rFonts w:ascii="Verdana" w:eastAsia="Calibri" w:hAnsi="Verdana" w:cs="Arial"/>
                <w:sz w:val="20"/>
                <w:szCs w:val="20"/>
              </w:rPr>
              <w:t xml:space="preserve">, </w:t>
            </w:r>
            <w:r w:rsidR="00DD7785" w:rsidRPr="00A24E8B">
              <w:rPr>
                <w:rFonts w:ascii="Verdana" w:eastAsia="Calibri" w:hAnsi="Verdana" w:cs="Arial"/>
                <w:sz w:val="20"/>
                <w:szCs w:val="20"/>
              </w:rPr>
              <w:t>j</w:t>
            </w:r>
            <w:r w:rsidR="00625DE6"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8391574" w14:textId="3C45C6D0" w:rsidR="006D68AF"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3F15DCDF" w14:textId="770E530E" w:rsidR="006D68AF" w:rsidRPr="00A24E8B" w:rsidRDefault="006D68AF" w:rsidP="03BB13D3">
            <w:pPr>
              <w:spacing w:after="0"/>
              <w:rPr>
                <w:rFonts w:ascii="Verdana" w:eastAsia="Calibri" w:hAnsi="Verdana" w:cs="Arial"/>
                <w:b/>
                <w:bCs/>
                <w:sz w:val="20"/>
                <w:szCs w:val="20"/>
              </w:rPr>
            </w:pPr>
          </w:p>
          <w:p w14:paraId="44C726CF" w14:textId="52E81D53" w:rsidR="006D68AF" w:rsidRPr="00A24E8B" w:rsidRDefault="006D68A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DF784B1" w14:textId="029013A4" w:rsidR="006D68AF"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E510E6" w:rsidRPr="00A24E8B">
              <w:rPr>
                <w:rFonts w:ascii="Verdana" w:eastAsia="Calibri" w:hAnsi="Verdana" w:cs="Arial"/>
                <w:sz w:val="20"/>
                <w:szCs w:val="20"/>
              </w:rPr>
              <w:t>Oficinas Centrales</w:t>
            </w:r>
          </w:p>
          <w:p w14:paraId="6BAA2B3A" w14:textId="5189B0F6" w:rsidR="006D68AF" w:rsidRPr="00A24E8B" w:rsidRDefault="006D68AF"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D346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10E6" w:rsidRPr="00A24E8B">
              <w:rPr>
                <w:rFonts w:ascii="Verdana" w:eastAsia="Calibri" w:hAnsi="Verdana" w:cs="Arial"/>
                <w:sz w:val="20"/>
                <w:szCs w:val="20"/>
              </w:rPr>
              <w:t>.</w:t>
            </w:r>
          </w:p>
        </w:tc>
      </w:tr>
    </w:tbl>
    <w:p w14:paraId="675D58D6" w14:textId="77777777" w:rsidR="006D68AF" w:rsidRPr="00A24E8B" w:rsidRDefault="006D68AF" w:rsidP="003F0C3B">
      <w:pPr>
        <w:spacing w:after="0"/>
        <w:rPr>
          <w:rFonts w:ascii="Verdana" w:hAnsi="Verdana"/>
          <w:sz w:val="20"/>
          <w:szCs w:val="20"/>
        </w:rPr>
      </w:pPr>
    </w:p>
    <w:p w14:paraId="0325F1AC" w14:textId="77777777" w:rsidR="006D68AF" w:rsidRPr="00A24E8B" w:rsidRDefault="006D68AF"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D68AF" w:rsidRPr="00A24E8B" w14:paraId="787A014E" w14:textId="77777777" w:rsidTr="03BB13D3">
        <w:trPr>
          <w:trHeight w:val="438"/>
          <w:jc w:val="center"/>
        </w:trPr>
        <w:tc>
          <w:tcPr>
            <w:tcW w:w="9214" w:type="dxa"/>
            <w:shd w:val="clear" w:color="auto" w:fill="BDD6EE"/>
          </w:tcPr>
          <w:p w14:paraId="61B5047C" w14:textId="77777777" w:rsidR="006D68AF" w:rsidRPr="00A24E8B" w:rsidRDefault="006D68AF" w:rsidP="00EC4A24">
            <w:pPr>
              <w:numPr>
                <w:ilvl w:val="0"/>
                <w:numId w:val="88"/>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D68AF" w:rsidRPr="00A24E8B" w14:paraId="1D8EAD33" w14:textId="77777777" w:rsidTr="03BB13D3">
        <w:trPr>
          <w:trHeight w:val="216"/>
          <w:jc w:val="center"/>
        </w:trPr>
        <w:tc>
          <w:tcPr>
            <w:tcW w:w="9214" w:type="dxa"/>
            <w:shd w:val="clear" w:color="auto" w:fill="FFFFFF" w:themeFill="background1"/>
          </w:tcPr>
          <w:p w14:paraId="7B9112A1" w14:textId="77777777" w:rsidR="006D68AF" w:rsidRPr="00A24E8B" w:rsidRDefault="006D68AF" w:rsidP="003F0C3B">
            <w:pPr>
              <w:spacing w:after="0"/>
              <w:jc w:val="both"/>
              <w:rPr>
                <w:rFonts w:ascii="Verdana" w:eastAsia="Calibri" w:hAnsi="Verdana" w:cs="Arial"/>
                <w:b/>
                <w:sz w:val="20"/>
                <w:szCs w:val="20"/>
              </w:rPr>
            </w:pPr>
          </w:p>
          <w:p w14:paraId="4D1FA737" w14:textId="453F6CA4" w:rsidR="00E510E6"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Sexto Primaria, de preferencia con estudios a nivel diversificado.  </w:t>
            </w:r>
          </w:p>
          <w:p w14:paraId="16CE1C75" w14:textId="6B510780" w:rsidR="03BB13D3" w:rsidRPr="00A24E8B" w:rsidRDefault="03BB13D3" w:rsidP="03BB13D3">
            <w:pPr>
              <w:spacing w:after="0"/>
              <w:jc w:val="both"/>
              <w:rPr>
                <w:rFonts w:ascii="Verdana" w:eastAsia="Calibri" w:hAnsi="Verdana" w:cs="Arial"/>
                <w:b/>
                <w:bCs/>
                <w:sz w:val="20"/>
                <w:szCs w:val="20"/>
              </w:rPr>
            </w:pPr>
          </w:p>
          <w:p w14:paraId="3320180C" w14:textId="5F666421" w:rsidR="03BB13D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electricidad, carpintería, plomería, arreglo de edificios o albañil.</w:t>
            </w:r>
          </w:p>
          <w:p w14:paraId="01E2E6D9" w14:textId="77777777" w:rsidR="006D68AF" w:rsidRPr="00A24E8B" w:rsidRDefault="006D68AF" w:rsidP="003F0C3B">
            <w:pPr>
              <w:spacing w:after="0"/>
              <w:ind w:left="1452"/>
              <w:jc w:val="both"/>
              <w:rPr>
                <w:rFonts w:ascii="Verdana" w:eastAsia="Calibri" w:hAnsi="Verdana" w:cs="Arial"/>
                <w:b/>
                <w:sz w:val="20"/>
                <w:szCs w:val="20"/>
              </w:rPr>
            </w:pPr>
          </w:p>
          <w:p w14:paraId="4B79C2F9" w14:textId="1C411700" w:rsidR="006D68A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En actividades de mantenimiento, afines al puesto.</w:t>
            </w:r>
          </w:p>
          <w:p w14:paraId="1939B695" w14:textId="77777777" w:rsidR="006D68AF" w:rsidRPr="00A24E8B" w:rsidRDefault="006D68AF" w:rsidP="003F0C3B">
            <w:pPr>
              <w:spacing w:after="0"/>
              <w:ind w:left="1113"/>
              <w:jc w:val="both"/>
              <w:rPr>
                <w:rFonts w:ascii="Verdana" w:eastAsia="Calibri" w:hAnsi="Verdana" w:cs="Arial"/>
                <w:b/>
                <w:sz w:val="20"/>
                <w:szCs w:val="20"/>
              </w:rPr>
            </w:pPr>
          </w:p>
          <w:p w14:paraId="561E29BA" w14:textId="3DCDEF42" w:rsidR="006D68A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A88D183"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DDA8CB1"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454571C"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009556C6" w14:textId="77777777" w:rsidR="006D68A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C2E8F17" w14:textId="77777777" w:rsidR="006D68A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1346928" w14:textId="77777777" w:rsidR="006D68A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Vocación de servicio</w:t>
            </w:r>
          </w:p>
          <w:p w14:paraId="72B2F606" w14:textId="77777777" w:rsidR="006D68AF" w:rsidRPr="00A24E8B" w:rsidRDefault="006D68AF" w:rsidP="003F0C3B">
            <w:pPr>
              <w:spacing w:after="0"/>
              <w:ind w:left="1473"/>
              <w:jc w:val="both"/>
              <w:rPr>
                <w:rFonts w:ascii="Verdana" w:eastAsia="Calibri" w:hAnsi="Verdana" w:cs="Arial"/>
                <w:sz w:val="20"/>
                <w:szCs w:val="20"/>
              </w:rPr>
            </w:pPr>
          </w:p>
          <w:p w14:paraId="0233F019" w14:textId="2479E9F0" w:rsidR="006D68AF"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Otros requisitos: </w:t>
            </w:r>
            <w:r w:rsidRPr="00A24E8B">
              <w:rPr>
                <w:rFonts w:ascii="Verdana" w:eastAsia="Calibri" w:hAnsi="Verdana" w:cs="Arial"/>
                <w:sz w:val="20"/>
                <w:szCs w:val="20"/>
              </w:rPr>
              <w:t>Adecuado uso de herramientas y material.</w:t>
            </w:r>
          </w:p>
        </w:tc>
      </w:tr>
    </w:tbl>
    <w:p w14:paraId="05974743" w14:textId="77777777" w:rsidR="005515B5" w:rsidRPr="00A24E8B" w:rsidRDefault="005515B5" w:rsidP="003F0C3B">
      <w:pPr>
        <w:spacing w:after="0"/>
        <w:rPr>
          <w:rFonts w:ascii="Verdana" w:hAnsi="Verdana" w:cs="Arial"/>
          <w:b/>
          <w:iCs/>
          <w:sz w:val="20"/>
          <w:szCs w:val="20"/>
        </w:rPr>
      </w:pPr>
    </w:p>
    <w:p w14:paraId="0C12474C"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445D559"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76168DA5" w14:textId="249DEEB9"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RECEPCIONISTA</w:t>
      </w:r>
    </w:p>
    <w:p w14:paraId="47A47B12" w14:textId="77777777" w:rsidR="0054740C" w:rsidRPr="00A24E8B" w:rsidRDefault="0054740C" w:rsidP="003F0C3B">
      <w:pPr>
        <w:spacing w:after="0"/>
        <w:rPr>
          <w:rFonts w:ascii="Verdana" w:hAnsi="Verdana" w:cs="Arial"/>
          <w:b/>
          <w:iCs/>
          <w:sz w:val="20"/>
          <w:szCs w:val="20"/>
        </w:rPr>
      </w:pPr>
    </w:p>
    <w:p w14:paraId="6E94A05A" w14:textId="685917F3" w:rsidR="00355C2F" w:rsidRPr="00A24E8B" w:rsidRDefault="00355C2F"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355C2F" w:rsidRPr="00A24E8B" w14:paraId="4E39158A" w14:textId="77777777" w:rsidTr="03BB13D3">
        <w:trPr>
          <w:trHeight w:val="268"/>
          <w:jc w:val="center"/>
        </w:trPr>
        <w:tc>
          <w:tcPr>
            <w:tcW w:w="9243" w:type="dxa"/>
            <w:gridSpan w:val="2"/>
            <w:shd w:val="clear" w:color="auto" w:fill="BDD6EE"/>
          </w:tcPr>
          <w:p w14:paraId="56D89781" w14:textId="77777777" w:rsidR="00355C2F" w:rsidRPr="00A24E8B" w:rsidRDefault="00355C2F"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355C2F" w:rsidRPr="00A24E8B" w14:paraId="65548C3A" w14:textId="77777777" w:rsidTr="03BB13D3">
        <w:trPr>
          <w:jc w:val="center"/>
        </w:trPr>
        <w:tc>
          <w:tcPr>
            <w:tcW w:w="4152" w:type="dxa"/>
          </w:tcPr>
          <w:p w14:paraId="7EFC3BA0"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2D8869EE"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Recepcionista</w:t>
            </w:r>
          </w:p>
        </w:tc>
      </w:tr>
      <w:tr w:rsidR="00355C2F" w:rsidRPr="00A24E8B" w14:paraId="1BE62382" w14:textId="77777777" w:rsidTr="03BB13D3">
        <w:trPr>
          <w:jc w:val="center"/>
        </w:trPr>
        <w:tc>
          <w:tcPr>
            <w:tcW w:w="4152" w:type="dxa"/>
          </w:tcPr>
          <w:p w14:paraId="779472D2"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1505D5C2"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Recepcionista</w:t>
            </w:r>
          </w:p>
        </w:tc>
      </w:tr>
      <w:tr w:rsidR="00355C2F" w:rsidRPr="00A24E8B" w14:paraId="2380350A" w14:textId="77777777" w:rsidTr="03BB13D3">
        <w:trPr>
          <w:jc w:val="center"/>
        </w:trPr>
        <w:tc>
          <w:tcPr>
            <w:tcW w:w="4152" w:type="dxa"/>
          </w:tcPr>
          <w:p w14:paraId="66ECF642"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BB03F7C"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355C2F" w:rsidRPr="00A24E8B" w14:paraId="73FC8EF7" w14:textId="77777777" w:rsidTr="03BB13D3">
        <w:trPr>
          <w:jc w:val="center"/>
        </w:trPr>
        <w:tc>
          <w:tcPr>
            <w:tcW w:w="4152" w:type="dxa"/>
          </w:tcPr>
          <w:p w14:paraId="087F94EE"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1812F33" w14:textId="3B8F2F21" w:rsidR="00355C2F" w:rsidRPr="00A24E8B" w:rsidRDefault="003A51A8"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355C2F" w:rsidRPr="00A24E8B" w14:paraId="3AA33BB1" w14:textId="77777777" w:rsidTr="03BB13D3">
        <w:trPr>
          <w:jc w:val="center"/>
        </w:trPr>
        <w:tc>
          <w:tcPr>
            <w:tcW w:w="4152" w:type="dxa"/>
          </w:tcPr>
          <w:p w14:paraId="3B0598F6" w14:textId="3CF8B871" w:rsidR="00355C2F"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60C9D953" w14:textId="07AF2127" w:rsidR="00355C2F" w:rsidRPr="00A24E8B" w:rsidRDefault="003A51A8"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355C2F" w:rsidRPr="00A24E8B" w14:paraId="4E194438" w14:textId="77777777" w:rsidTr="03BB13D3">
        <w:trPr>
          <w:trHeight w:val="265"/>
          <w:jc w:val="center"/>
        </w:trPr>
        <w:tc>
          <w:tcPr>
            <w:tcW w:w="4152" w:type="dxa"/>
            <w:vAlign w:val="center"/>
          </w:tcPr>
          <w:p w14:paraId="2335B66A" w14:textId="77777777"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5EA3D46D" w14:textId="77777777" w:rsidR="00355C2F" w:rsidRPr="00A24E8B" w:rsidRDefault="00411775"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355C2F" w:rsidRPr="00A24E8B" w14:paraId="14F0EA36" w14:textId="77777777" w:rsidTr="03BB13D3">
        <w:trPr>
          <w:trHeight w:val="265"/>
          <w:jc w:val="center"/>
        </w:trPr>
        <w:tc>
          <w:tcPr>
            <w:tcW w:w="4152" w:type="dxa"/>
          </w:tcPr>
          <w:p w14:paraId="3A5B0464"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0C44752"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355C2F" w:rsidRPr="00A24E8B" w14:paraId="716C30EE" w14:textId="77777777" w:rsidTr="03BB13D3">
        <w:trPr>
          <w:trHeight w:val="265"/>
          <w:jc w:val="center"/>
        </w:trPr>
        <w:tc>
          <w:tcPr>
            <w:tcW w:w="4152" w:type="dxa"/>
          </w:tcPr>
          <w:p w14:paraId="7955CFCA"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6C115EBC"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6F13644D" w14:textId="77777777" w:rsidR="00355C2F" w:rsidRPr="00A24E8B" w:rsidRDefault="00355C2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355C2F" w:rsidRPr="00A24E8B" w14:paraId="370EFE22" w14:textId="77777777" w:rsidTr="03BB13D3">
        <w:trPr>
          <w:jc w:val="center"/>
        </w:trPr>
        <w:tc>
          <w:tcPr>
            <w:tcW w:w="9214" w:type="dxa"/>
            <w:shd w:val="clear" w:color="auto" w:fill="BDD6EE"/>
          </w:tcPr>
          <w:p w14:paraId="55FBC705" w14:textId="3B72192F" w:rsidR="00355C2F" w:rsidRPr="00A24E8B" w:rsidRDefault="0015377A" w:rsidP="003F0C3B">
            <w:pPr>
              <w:pStyle w:val="Prrafodelista"/>
              <w:numPr>
                <w:ilvl w:val="0"/>
                <w:numId w:val="66"/>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48E7112B" w14:textId="77777777" w:rsidTr="03BB13D3">
        <w:trPr>
          <w:jc w:val="center"/>
        </w:trPr>
        <w:tc>
          <w:tcPr>
            <w:tcW w:w="9214" w:type="dxa"/>
            <w:vAlign w:val="center"/>
          </w:tcPr>
          <w:p w14:paraId="68D8E5D7" w14:textId="5A72C36D"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 xml:space="preserve">Atender y orientar al público en general que busca comunicarse o contactar con los empleados </w:t>
            </w:r>
            <w:r w:rsidR="006C5FB5" w:rsidRPr="00A24E8B">
              <w:rPr>
                <w:rFonts w:ascii="Verdana" w:hAnsi="Verdana" w:cs="Arial"/>
              </w:rPr>
              <w:t>de la COPADEH</w:t>
            </w:r>
            <w:r w:rsidRPr="00A24E8B">
              <w:rPr>
                <w:rFonts w:ascii="Verdana" w:hAnsi="Verdana" w:cs="Arial"/>
              </w:rPr>
              <w:t>;</w:t>
            </w:r>
          </w:p>
          <w:p w14:paraId="63F649FC" w14:textId="77777777" w:rsidR="00DF7125" w:rsidRPr="00A24E8B" w:rsidRDefault="00DF7125" w:rsidP="003F0C3B">
            <w:pPr>
              <w:spacing w:after="0"/>
              <w:jc w:val="both"/>
              <w:rPr>
                <w:rFonts w:ascii="Verdana" w:hAnsi="Verdana" w:cs="Arial"/>
                <w:sz w:val="20"/>
                <w:szCs w:val="20"/>
              </w:rPr>
            </w:pPr>
          </w:p>
          <w:p w14:paraId="7A81436D" w14:textId="5531AB58"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Verificar que las personas que ingresan a COPADEH, se registren con los agentes de seguridad previo a su ingreso y porten su gafete de visitante;</w:t>
            </w:r>
          </w:p>
          <w:p w14:paraId="4C04A89B" w14:textId="77777777" w:rsidR="00DF7125" w:rsidRPr="00A24E8B" w:rsidRDefault="00DF7125" w:rsidP="003F0C3B">
            <w:pPr>
              <w:spacing w:after="0"/>
              <w:jc w:val="both"/>
              <w:rPr>
                <w:rFonts w:ascii="Verdana" w:hAnsi="Verdana" w:cs="Arial"/>
                <w:sz w:val="20"/>
                <w:szCs w:val="20"/>
              </w:rPr>
            </w:pPr>
          </w:p>
          <w:p w14:paraId="69C50D76" w14:textId="21425064"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Atender y anunciar a personas que han acordado citas y proporciona información para la cual está autorizada;</w:t>
            </w:r>
          </w:p>
          <w:p w14:paraId="47A248D3" w14:textId="77777777" w:rsidR="00DF7125" w:rsidRPr="00A24E8B" w:rsidRDefault="00DF7125" w:rsidP="003F0C3B">
            <w:pPr>
              <w:spacing w:after="0"/>
              <w:jc w:val="both"/>
              <w:rPr>
                <w:rFonts w:ascii="Verdana" w:hAnsi="Verdana" w:cs="Arial"/>
                <w:sz w:val="20"/>
                <w:szCs w:val="20"/>
              </w:rPr>
            </w:pPr>
          </w:p>
          <w:p w14:paraId="37D0A224" w14:textId="1ED41774"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Recibir todas las llamadas que ingresen a la planta telefónica de la COPADEH y canalizarlas a quien corresponda y/o tomar mensajes procurando entregarlos puntualmente;</w:t>
            </w:r>
          </w:p>
          <w:p w14:paraId="59E91099" w14:textId="77777777" w:rsidR="00DF7125" w:rsidRPr="00A24E8B" w:rsidRDefault="00DF7125" w:rsidP="003F0C3B">
            <w:pPr>
              <w:spacing w:after="0"/>
              <w:jc w:val="both"/>
              <w:rPr>
                <w:rFonts w:ascii="Verdana" w:hAnsi="Verdana" w:cs="Arial"/>
                <w:sz w:val="20"/>
                <w:szCs w:val="20"/>
              </w:rPr>
            </w:pPr>
          </w:p>
          <w:p w14:paraId="5D2EAF66" w14:textId="7FB0B6CF"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Actualizar el directorio de las extensiones de las diversas direcciones y realizar llamadas cuando sean solicitadas;</w:t>
            </w:r>
          </w:p>
          <w:p w14:paraId="630BB285" w14:textId="77777777" w:rsidR="00DF7125" w:rsidRPr="00A24E8B" w:rsidRDefault="00DF7125" w:rsidP="003F0C3B">
            <w:pPr>
              <w:spacing w:after="0"/>
              <w:jc w:val="both"/>
              <w:rPr>
                <w:rFonts w:ascii="Verdana" w:hAnsi="Verdana" w:cs="Arial"/>
                <w:sz w:val="20"/>
                <w:szCs w:val="20"/>
              </w:rPr>
            </w:pPr>
          </w:p>
          <w:p w14:paraId="52CC89AF" w14:textId="0492EA90"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 xml:space="preserve">Recibir toda la correspondencia que venga para las diferentes unidades </w:t>
            </w:r>
            <w:r w:rsidR="006C5FB5" w:rsidRPr="00A24E8B">
              <w:rPr>
                <w:rFonts w:ascii="Verdana" w:hAnsi="Verdana" w:cs="Arial"/>
              </w:rPr>
              <w:t>de la COPADEH</w:t>
            </w:r>
            <w:r w:rsidRPr="00A24E8B">
              <w:rPr>
                <w:rFonts w:ascii="Verdana" w:hAnsi="Verdana" w:cs="Arial"/>
              </w:rPr>
              <w:t>, así como la correspondencia que las diferentes oficinas de la secretaría envían;</w:t>
            </w:r>
          </w:p>
          <w:p w14:paraId="0BCAD199" w14:textId="77777777" w:rsidR="00DF7125" w:rsidRPr="00A24E8B" w:rsidRDefault="00DF7125" w:rsidP="003F0C3B">
            <w:pPr>
              <w:spacing w:after="0"/>
              <w:jc w:val="both"/>
              <w:rPr>
                <w:rFonts w:ascii="Verdana" w:hAnsi="Verdana" w:cs="Arial"/>
                <w:sz w:val="20"/>
                <w:szCs w:val="20"/>
              </w:rPr>
            </w:pPr>
          </w:p>
          <w:p w14:paraId="7ED797F2" w14:textId="33E2C270"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Entregar al mensajero interno el registro donde se lista la correspondencia y los documentos con sus respectivas copias para su distribución;</w:t>
            </w:r>
          </w:p>
          <w:p w14:paraId="2FED160D" w14:textId="77777777" w:rsidR="00DF7125" w:rsidRPr="00A24E8B" w:rsidRDefault="00DF7125" w:rsidP="003F0C3B">
            <w:pPr>
              <w:spacing w:after="0"/>
              <w:jc w:val="both"/>
              <w:rPr>
                <w:rFonts w:ascii="Verdana" w:hAnsi="Verdana" w:cs="Arial"/>
                <w:sz w:val="20"/>
                <w:szCs w:val="20"/>
              </w:rPr>
            </w:pPr>
          </w:p>
          <w:p w14:paraId="0011E0BB" w14:textId="0344B983" w:rsidR="00DF7125" w:rsidRPr="00A24E8B" w:rsidRDefault="00DF7125" w:rsidP="0044782C">
            <w:pPr>
              <w:pStyle w:val="Prrafodelista"/>
              <w:numPr>
                <w:ilvl w:val="0"/>
                <w:numId w:val="283"/>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35056A42" w14:textId="19443661" w:rsidR="00355C2F" w:rsidRPr="00A24E8B" w:rsidRDefault="00355C2F" w:rsidP="003F0C3B">
      <w:pPr>
        <w:spacing w:after="0"/>
        <w:rPr>
          <w:rFonts w:ascii="Verdana" w:hAnsi="Verdana" w:cs="Arial"/>
          <w:sz w:val="20"/>
          <w:szCs w:val="20"/>
        </w:rPr>
      </w:pPr>
    </w:p>
    <w:p w14:paraId="68E6F250" w14:textId="77777777" w:rsidR="003A51A8" w:rsidRPr="00A24E8B" w:rsidRDefault="003A51A8" w:rsidP="003F0C3B">
      <w:pPr>
        <w:spacing w:after="0"/>
        <w:rPr>
          <w:rFonts w:ascii="Verdana" w:hAnsi="Verdana" w:cs="Arial"/>
          <w:vanish/>
          <w:sz w:val="20"/>
          <w:szCs w:val="20"/>
        </w:rPr>
      </w:pPr>
    </w:p>
    <w:p w14:paraId="2BCA26F1" w14:textId="77777777" w:rsidR="00355C2F" w:rsidRPr="00A24E8B" w:rsidRDefault="00355C2F"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355C2F" w:rsidRPr="00A24E8B" w14:paraId="375BA146" w14:textId="77777777" w:rsidTr="03BB13D3">
        <w:tc>
          <w:tcPr>
            <w:tcW w:w="9209" w:type="dxa"/>
            <w:shd w:val="clear" w:color="auto" w:fill="B8CCE4" w:themeFill="accent1" w:themeFillTint="66"/>
          </w:tcPr>
          <w:p w14:paraId="0544B18A" w14:textId="77777777" w:rsidR="00355C2F" w:rsidRPr="00A24E8B" w:rsidRDefault="00355C2F" w:rsidP="003F0C3B">
            <w:pPr>
              <w:pStyle w:val="Prrafodelista"/>
              <w:numPr>
                <w:ilvl w:val="0"/>
                <w:numId w:val="66"/>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355C2F" w:rsidRPr="00A24E8B" w14:paraId="767FAA61" w14:textId="77777777" w:rsidTr="03BB13D3">
        <w:tc>
          <w:tcPr>
            <w:tcW w:w="9209" w:type="dxa"/>
          </w:tcPr>
          <w:p w14:paraId="5146BF5D" w14:textId="77777777" w:rsidR="00355C2F" w:rsidRPr="00A24E8B" w:rsidRDefault="00355C2F" w:rsidP="003F0C3B">
            <w:pPr>
              <w:spacing w:after="0"/>
              <w:rPr>
                <w:rFonts w:ascii="Verdana" w:eastAsia="Calibri" w:hAnsi="Verdana" w:cs="Arial"/>
                <w:b/>
                <w:sz w:val="20"/>
                <w:szCs w:val="20"/>
              </w:rPr>
            </w:pPr>
          </w:p>
          <w:p w14:paraId="222830D3" w14:textId="77777777"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3879BE" w:rsidRPr="00A24E8B">
              <w:rPr>
                <w:rFonts w:ascii="Verdana" w:eastAsia="Calibri" w:hAnsi="Verdana" w:cs="Arial"/>
                <w:sz w:val="20"/>
                <w:szCs w:val="20"/>
              </w:rPr>
              <w:t>Departamento Administrativo</w:t>
            </w:r>
          </w:p>
          <w:p w14:paraId="7AE5C08D" w14:textId="77777777" w:rsidR="00355C2F" w:rsidRPr="00A24E8B" w:rsidRDefault="00355C2F" w:rsidP="003F0C3B">
            <w:pPr>
              <w:spacing w:after="0"/>
              <w:jc w:val="both"/>
              <w:rPr>
                <w:rFonts w:ascii="Verdana" w:eastAsia="Calibri" w:hAnsi="Verdana" w:cs="Arial"/>
                <w:b/>
                <w:sz w:val="20"/>
                <w:szCs w:val="20"/>
              </w:rPr>
            </w:pPr>
          </w:p>
          <w:p w14:paraId="5B18E060" w14:textId="301B19A8" w:rsidR="00355C2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355C2F" w:rsidRPr="00A24E8B">
              <w:rPr>
                <w:rFonts w:ascii="Verdana" w:eastAsia="Calibri" w:hAnsi="Verdana" w:cs="Arial"/>
                <w:b/>
                <w:sz w:val="20"/>
                <w:szCs w:val="20"/>
              </w:rPr>
              <w:t xml:space="preserve"> </w:t>
            </w:r>
            <w:r w:rsidR="003A51A8" w:rsidRPr="00A24E8B">
              <w:rPr>
                <w:rFonts w:ascii="Verdana" w:eastAsia="Calibri" w:hAnsi="Verdana" w:cs="Arial"/>
                <w:sz w:val="20"/>
                <w:szCs w:val="20"/>
              </w:rPr>
              <w:t>Ninguno</w:t>
            </w:r>
          </w:p>
          <w:p w14:paraId="6464A627" w14:textId="77777777" w:rsidR="00355C2F" w:rsidRPr="00A24E8B" w:rsidRDefault="00355C2F" w:rsidP="003F0C3B">
            <w:pPr>
              <w:spacing w:after="0"/>
              <w:rPr>
                <w:rFonts w:ascii="Verdana" w:eastAsia="Calibri" w:hAnsi="Verdana" w:cs="Arial"/>
                <w:b/>
                <w:sz w:val="20"/>
                <w:szCs w:val="20"/>
              </w:rPr>
            </w:pPr>
          </w:p>
          <w:p w14:paraId="044719DC" w14:textId="77777777"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6B7D1C8" w14:textId="77777777" w:rsidR="00355C2F" w:rsidRPr="00A24E8B" w:rsidRDefault="00355C2F" w:rsidP="003F0C3B">
            <w:pPr>
              <w:spacing w:after="0"/>
              <w:rPr>
                <w:rFonts w:ascii="Verdana" w:eastAsia="Calibri" w:hAnsi="Verdana" w:cs="Arial"/>
                <w:b/>
                <w:sz w:val="20"/>
                <w:szCs w:val="20"/>
              </w:rPr>
            </w:pPr>
          </w:p>
          <w:p w14:paraId="6F0FE197" w14:textId="797D6FB7" w:rsidR="00355C2F" w:rsidRPr="00A24E8B" w:rsidRDefault="03BB13D3" w:rsidP="03BB13D3">
            <w:pPr>
              <w:pStyle w:val="Prrafodelista"/>
              <w:numPr>
                <w:ilvl w:val="0"/>
                <w:numId w:val="65"/>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 confidenciales.</w:t>
            </w:r>
          </w:p>
          <w:p w14:paraId="4F4E5CA2" w14:textId="30366836" w:rsidR="00355C2F" w:rsidRPr="00A24E8B" w:rsidRDefault="00355C2F" w:rsidP="003F0C3B">
            <w:pPr>
              <w:pStyle w:val="Prrafodelista"/>
              <w:numPr>
                <w:ilvl w:val="0"/>
                <w:numId w:val="65"/>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C449995" w14:textId="77777777" w:rsidR="00355C2F" w:rsidRPr="00A24E8B" w:rsidRDefault="00355C2F" w:rsidP="003F0C3B">
            <w:pPr>
              <w:spacing w:after="0"/>
              <w:rPr>
                <w:rFonts w:ascii="Verdana" w:eastAsia="Calibri" w:hAnsi="Verdana" w:cs="Arial"/>
                <w:b/>
                <w:sz w:val="20"/>
                <w:szCs w:val="20"/>
              </w:rPr>
            </w:pPr>
          </w:p>
          <w:p w14:paraId="17E3D60B" w14:textId="355EA662"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39715AC" w14:textId="2ECDCCD9" w:rsidR="00355C2F" w:rsidRPr="00A24E8B" w:rsidRDefault="00355C2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3A51A8"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3A51A8"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462724C7" w14:textId="77777777" w:rsidR="00355C2F" w:rsidRPr="00A24E8B" w:rsidRDefault="00355C2F"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representantes de las Instituciones del Organismo Ejecutivo, Entidades Autónomas y Descentralizadas del Estado</w:t>
            </w:r>
            <w:r w:rsidR="00C46B34" w:rsidRPr="00A24E8B">
              <w:rPr>
                <w:rFonts w:ascii="Verdana" w:eastAsia="Calibri" w:hAnsi="Verdana" w:cs="Arial"/>
                <w:sz w:val="20"/>
                <w:szCs w:val="20"/>
              </w:rPr>
              <w:t>,</w:t>
            </w:r>
            <w:r w:rsidRPr="00A24E8B">
              <w:rPr>
                <w:rFonts w:ascii="Verdana" w:eastAsia="Calibri" w:hAnsi="Verdana" w:cs="Arial"/>
                <w:sz w:val="20"/>
                <w:szCs w:val="20"/>
              </w:rPr>
              <w:t xml:space="preserve"> Representantes de Organismos Internacionales</w:t>
            </w:r>
            <w:r w:rsidR="009059AA" w:rsidRPr="00A24E8B">
              <w:rPr>
                <w:rFonts w:ascii="Verdana" w:eastAsia="Calibri" w:hAnsi="Verdana" w:cs="Arial"/>
                <w:sz w:val="20"/>
                <w:szCs w:val="20"/>
              </w:rPr>
              <w:t xml:space="preserve"> y</w:t>
            </w:r>
            <w:r w:rsidR="00F867CC" w:rsidRPr="00A24E8B">
              <w:rPr>
                <w:rFonts w:ascii="Verdana" w:eastAsia="Calibri" w:hAnsi="Verdana" w:cs="Arial"/>
                <w:sz w:val="20"/>
                <w:szCs w:val="20"/>
              </w:rPr>
              <w:t xml:space="preserve"> Usuarios externos</w:t>
            </w:r>
            <w:r w:rsidRPr="00A24E8B">
              <w:rPr>
                <w:rFonts w:ascii="Verdana" w:eastAsia="Calibri" w:hAnsi="Verdana" w:cs="Arial"/>
                <w:sz w:val="20"/>
                <w:szCs w:val="20"/>
              </w:rPr>
              <w:t>.</w:t>
            </w:r>
          </w:p>
          <w:p w14:paraId="66BAB018" w14:textId="77777777" w:rsidR="00355C2F" w:rsidRPr="00A24E8B" w:rsidRDefault="00355C2F" w:rsidP="003F0C3B">
            <w:pPr>
              <w:spacing w:after="0"/>
              <w:rPr>
                <w:rFonts w:ascii="Verdana" w:eastAsia="Calibri" w:hAnsi="Verdana" w:cs="Arial"/>
                <w:b/>
                <w:sz w:val="20"/>
                <w:szCs w:val="20"/>
              </w:rPr>
            </w:pPr>
          </w:p>
          <w:p w14:paraId="32CFFCF8" w14:textId="3FC9A228"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CE4CF7D" w14:textId="06B0435B" w:rsidR="00355C2F"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50F8DE94" w14:textId="3D55D607" w:rsidR="00355C2F" w:rsidRPr="00A24E8B" w:rsidRDefault="00355C2F"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46782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 conforme a la Ley de Servicio Civil y su Reglamento.</w:t>
            </w:r>
          </w:p>
        </w:tc>
      </w:tr>
    </w:tbl>
    <w:p w14:paraId="1AB84A8B" w14:textId="77777777" w:rsidR="00355C2F" w:rsidRPr="00A24E8B" w:rsidRDefault="00355C2F" w:rsidP="003F0C3B">
      <w:pPr>
        <w:spacing w:after="0"/>
        <w:rPr>
          <w:rFonts w:ascii="Verdana" w:hAnsi="Verdana" w:cs="Arial"/>
          <w:vanish/>
          <w:sz w:val="20"/>
          <w:szCs w:val="20"/>
        </w:rPr>
      </w:pPr>
    </w:p>
    <w:p w14:paraId="2B10815A" w14:textId="77777777" w:rsidR="00355C2F" w:rsidRPr="00A24E8B" w:rsidRDefault="00355C2F"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355C2F" w:rsidRPr="00A24E8B" w14:paraId="178CA444" w14:textId="77777777" w:rsidTr="03BB13D3">
        <w:trPr>
          <w:trHeight w:val="401"/>
          <w:jc w:val="center"/>
        </w:trPr>
        <w:tc>
          <w:tcPr>
            <w:tcW w:w="9214" w:type="dxa"/>
            <w:shd w:val="clear" w:color="auto" w:fill="B8CCE4" w:themeFill="accent1" w:themeFillTint="66"/>
            <w:vAlign w:val="center"/>
          </w:tcPr>
          <w:p w14:paraId="333F1EC8" w14:textId="77777777" w:rsidR="00355C2F" w:rsidRPr="00A24E8B" w:rsidRDefault="00355C2F" w:rsidP="003F0C3B">
            <w:pPr>
              <w:pStyle w:val="Prrafodelista"/>
              <w:numPr>
                <w:ilvl w:val="0"/>
                <w:numId w:val="66"/>
              </w:numPr>
              <w:spacing w:line="276" w:lineRule="auto"/>
              <w:rPr>
                <w:rFonts w:ascii="Verdana" w:eastAsia="Calibri" w:hAnsi="Verdana" w:cs="Arial"/>
                <w:b/>
              </w:rPr>
            </w:pPr>
            <w:r w:rsidRPr="00A24E8B">
              <w:rPr>
                <w:rFonts w:ascii="Verdana" w:eastAsia="Calibri" w:hAnsi="Verdana" w:cs="Arial"/>
                <w:b/>
              </w:rPr>
              <w:t>Perfil Básico del Puesto</w:t>
            </w:r>
          </w:p>
        </w:tc>
      </w:tr>
      <w:tr w:rsidR="00355C2F" w:rsidRPr="00A24E8B" w14:paraId="29EFAFD7" w14:textId="77777777" w:rsidTr="03BB13D3">
        <w:trPr>
          <w:trHeight w:val="216"/>
          <w:jc w:val="center"/>
        </w:trPr>
        <w:tc>
          <w:tcPr>
            <w:tcW w:w="9214" w:type="dxa"/>
            <w:shd w:val="clear" w:color="auto" w:fill="FFFFFF" w:themeFill="background1"/>
          </w:tcPr>
          <w:p w14:paraId="098694BB" w14:textId="77777777" w:rsidR="00355C2F" w:rsidRPr="00A24E8B" w:rsidRDefault="00355C2F" w:rsidP="003F0C3B">
            <w:pPr>
              <w:spacing w:after="0"/>
              <w:jc w:val="both"/>
              <w:rPr>
                <w:rFonts w:ascii="Verdana" w:eastAsia="Calibri" w:hAnsi="Verdana" w:cs="Arial"/>
                <w:b/>
                <w:sz w:val="20"/>
                <w:szCs w:val="20"/>
              </w:rPr>
            </w:pPr>
          </w:p>
          <w:p w14:paraId="0C2880CA" w14:textId="77777777" w:rsidR="00454AAC" w:rsidRPr="00A24E8B" w:rsidRDefault="00454AAC"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355C2F" w:rsidRPr="00A24E8B">
              <w:rPr>
                <w:rFonts w:ascii="Verdana" w:eastAsia="Calibri" w:hAnsi="Verdana" w:cs="Arial"/>
                <w:b/>
                <w:sz w:val="20"/>
                <w:szCs w:val="20"/>
              </w:rPr>
              <w:t>:</w:t>
            </w:r>
            <w:r w:rsidRPr="00A24E8B">
              <w:rPr>
                <w:rFonts w:ascii="Verdana" w:eastAsia="Calibri" w:hAnsi="Verdana" w:cs="Arial"/>
                <w:b/>
                <w:sz w:val="20"/>
                <w:szCs w:val="20"/>
              </w:rPr>
              <w:t xml:space="preserve"> </w:t>
            </w:r>
            <w:r w:rsidR="00355C2F" w:rsidRPr="00A24E8B">
              <w:rPr>
                <w:rFonts w:ascii="Verdana" w:eastAsia="Calibri" w:hAnsi="Verdana" w:cs="Arial"/>
                <w:sz w:val="20"/>
                <w:szCs w:val="20"/>
              </w:rPr>
              <w:t xml:space="preserve">Estudios a nivel diversificado de la carrera Secretariado Comercial y/o Bilingüe o carrera </w:t>
            </w:r>
            <w:r w:rsidR="00765E85" w:rsidRPr="00A24E8B">
              <w:rPr>
                <w:rFonts w:ascii="Verdana" w:eastAsia="Calibri" w:hAnsi="Verdana" w:cs="Arial"/>
                <w:sz w:val="20"/>
                <w:szCs w:val="20"/>
              </w:rPr>
              <w:t>afín</w:t>
            </w:r>
            <w:r w:rsidR="00355C2F" w:rsidRPr="00A24E8B">
              <w:rPr>
                <w:rFonts w:ascii="Verdana" w:eastAsia="Calibri" w:hAnsi="Verdana" w:cs="Arial"/>
                <w:sz w:val="20"/>
                <w:szCs w:val="20"/>
              </w:rPr>
              <w:t xml:space="preserve">. </w:t>
            </w:r>
          </w:p>
          <w:p w14:paraId="46407755" w14:textId="6831B7B6" w:rsidR="00355C2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en la administración pública o privada.</w:t>
            </w:r>
          </w:p>
          <w:p w14:paraId="322EE1C1" w14:textId="77777777" w:rsidR="00355C2F" w:rsidRPr="00A24E8B" w:rsidRDefault="00355C2F" w:rsidP="003F0C3B">
            <w:pPr>
              <w:spacing w:after="0"/>
              <w:ind w:left="1473"/>
              <w:jc w:val="both"/>
              <w:rPr>
                <w:rFonts w:ascii="Verdana" w:eastAsia="Calibri" w:hAnsi="Verdana" w:cs="Arial"/>
                <w:sz w:val="20"/>
                <w:szCs w:val="20"/>
              </w:rPr>
            </w:pPr>
          </w:p>
          <w:p w14:paraId="0C9092F3" w14:textId="39A81743"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2B65A4" w:rsidRPr="00A24E8B">
              <w:rPr>
                <w:rFonts w:ascii="Verdana" w:eastAsia="Calibri" w:hAnsi="Verdana" w:cs="Arial"/>
                <w:b/>
                <w:sz w:val="20"/>
                <w:szCs w:val="20"/>
              </w:rPr>
              <w:t xml:space="preserve"> </w:t>
            </w:r>
            <w:r w:rsidR="002B65A4" w:rsidRPr="00A24E8B">
              <w:rPr>
                <w:rFonts w:ascii="Verdana" w:eastAsia="Calibri" w:hAnsi="Verdana" w:cs="Arial"/>
                <w:bCs/>
                <w:sz w:val="20"/>
                <w:szCs w:val="20"/>
              </w:rPr>
              <w:t>en</w:t>
            </w:r>
            <w:r w:rsidR="00454AAC" w:rsidRPr="00A24E8B">
              <w:rPr>
                <w:rFonts w:ascii="Verdana" w:eastAsia="Calibri" w:hAnsi="Verdana" w:cs="Arial"/>
                <w:bCs/>
                <w:sz w:val="20"/>
                <w:szCs w:val="20"/>
              </w:rPr>
              <w:t xml:space="preserve"> actividades relacionadas al puesto en</w:t>
            </w:r>
            <w:r w:rsidR="002B65A4" w:rsidRPr="00A24E8B">
              <w:rPr>
                <w:rFonts w:ascii="Verdana" w:eastAsia="Calibri" w:hAnsi="Verdana" w:cs="Arial"/>
                <w:b/>
                <w:sz w:val="20"/>
                <w:szCs w:val="20"/>
              </w:rPr>
              <w:t xml:space="preserve"> </w:t>
            </w:r>
            <w:r w:rsidRPr="00A24E8B">
              <w:rPr>
                <w:rFonts w:ascii="Verdana" w:eastAsia="Calibri" w:hAnsi="Verdana" w:cs="Arial"/>
                <w:sz w:val="20"/>
                <w:szCs w:val="20"/>
              </w:rPr>
              <w:t>la administración pública.</w:t>
            </w:r>
          </w:p>
          <w:p w14:paraId="21621F97" w14:textId="77777777" w:rsidR="00355C2F" w:rsidRPr="00A24E8B" w:rsidRDefault="00355C2F" w:rsidP="003F0C3B">
            <w:pPr>
              <w:spacing w:after="0"/>
              <w:ind w:left="1473"/>
              <w:jc w:val="both"/>
              <w:rPr>
                <w:rFonts w:ascii="Verdana" w:eastAsia="Calibri" w:hAnsi="Verdana" w:cs="Arial"/>
                <w:b/>
                <w:sz w:val="20"/>
                <w:szCs w:val="20"/>
              </w:rPr>
            </w:pPr>
          </w:p>
          <w:p w14:paraId="4C6296E2" w14:textId="49B2F227" w:rsidR="00355C2F"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7AC1E2E"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10EBE40"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DA57A89"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8E11270" w14:textId="5D22B70D" w:rsidR="003A51A8" w:rsidRPr="00A24E8B" w:rsidRDefault="003A51A8"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0D12E1C1" w14:textId="77777777" w:rsidR="00355C2F" w:rsidRPr="00A24E8B" w:rsidRDefault="00355C2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286B534D" w14:textId="77777777" w:rsidR="00355C2F" w:rsidRPr="00A24E8B" w:rsidRDefault="00355C2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8676E91" w14:textId="77777777" w:rsidR="00355C2F" w:rsidRPr="00A24E8B" w:rsidRDefault="00355C2F" w:rsidP="003F0C3B">
            <w:pPr>
              <w:spacing w:after="0"/>
              <w:jc w:val="both"/>
              <w:rPr>
                <w:rFonts w:ascii="Verdana" w:eastAsia="Calibri" w:hAnsi="Verdana" w:cs="Arial"/>
                <w:sz w:val="20"/>
                <w:szCs w:val="20"/>
              </w:rPr>
            </w:pPr>
          </w:p>
          <w:p w14:paraId="73096FFD" w14:textId="77777777" w:rsidR="00355C2F" w:rsidRPr="00A24E8B" w:rsidRDefault="00355C2F"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Otros requisitos:</w:t>
            </w:r>
          </w:p>
          <w:p w14:paraId="4C1A2968" w14:textId="70A7FAB0" w:rsidR="00355C2F" w:rsidRPr="00A24E8B" w:rsidRDefault="0012648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2B35539" w14:textId="77777777" w:rsidR="00695370" w:rsidRPr="00A24E8B" w:rsidRDefault="0069537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54D92866" w14:textId="77777777" w:rsidR="00355C2F" w:rsidRPr="00A24E8B" w:rsidRDefault="00355C2F" w:rsidP="003F0C3B">
            <w:pPr>
              <w:spacing w:after="0"/>
              <w:ind w:left="1452"/>
              <w:jc w:val="both"/>
              <w:rPr>
                <w:rFonts w:ascii="Verdana" w:eastAsia="Calibri" w:hAnsi="Verdana" w:cs="Arial"/>
                <w:sz w:val="20"/>
                <w:szCs w:val="20"/>
              </w:rPr>
            </w:pPr>
          </w:p>
        </w:tc>
      </w:tr>
    </w:tbl>
    <w:p w14:paraId="6B399C53" w14:textId="77777777" w:rsidR="00E11113" w:rsidRPr="00A24E8B" w:rsidRDefault="00E11113" w:rsidP="003F0C3B">
      <w:pPr>
        <w:spacing w:after="0"/>
        <w:rPr>
          <w:rFonts w:ascii="Verdana" w:hAnsi="Verdana" w:cs="Arial"/>
          <w:b/>
          <w:iCs/>
          <w:sz w:val="20"/>
          <w:szCs w:val="20"/>
        </w:rPr>
      </w:pPr>
    </w:p>
    <w:p w14:paraId="03987D80"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5AFC6CD2" w14:textId="2DCF722E"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MENSAJERO</w:t>
      </w:r>
    </w:p>
    <w:p w14:paraId="0A5C28B4" w14:textId="436AEA78"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1C2F1876" w14:textId="70740C93" w:rsidR="00E11113" w:rsidRPr="00A24E8B" w:rsidRDefault="00E11113"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11113" w:rsidRPr="00A24E8B" w14:paraId="475B5CE1" w14:textId="77777777" w:rsidTr="03BB13D3">
        <w:trPr>
          <w:trHeight w:val="268"/>
          <w:jc w:val="center"/>
        </w:trPr>
        <w:tc>
          <w:tcPr>
            <w:tcW w:w="9243" w:type="dxa"/>
            <w:gridSpan w:val="2"/>
            <w:shd w:val="clear" w:color="auto" w:fill="BDD6EE"/>
          </w:tcPr>
          <w:p w14:paraId="55CA2788" w14:textId="77777777" w:rsidR="00E11113" w:rsidRPr="00A24E8B" w:rsidRDefault="00E11113"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11113" w:rsidRPr="00A24E8B" w14:paraId="4081497C" w14:textId="77777777" w:rsidTr="03BB13D3">
        <w:trPr>
          <w:jc w:val="center"/>
        </w:trPr>
        <w:tc>
          <w:tcPr>
            <w:tcW w:w="4152" w:type="dxa"/>
          </w:tcPr>
          <w:p w14:paraId="170700BA"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02B3A303"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Mensajero</w:t>
            </w:r>
          </w:p>
        </w:tc>
      </w:tr>
      <w:tr w:rsidR="00E11113" w:rsidRPr="00A24E8B" w14:paraId="23DED964" w14:textId="77777777" w:rsidTr="03BB13D3">
        <w:trPr>
          <w:jc w:val="center"/>
        </w:trPr>
        <w:tc>
          <w:tcPr>
            <w:tcW w:w="4152" w:type="dxa"/>
          </w:tcPr>
          <w:p w14:paraId="3AECF803"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FF34D07"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Mensajero</w:t>
            </w:r>
          </w:p>
        </w:tc>
      </w:tr>
      <w:tr w:rsidR="00E11113" w:rsidRPr="00A24E8B" w14:paraId="55F9184B" w14:textId="77777777" w:rsidTr="03BB13D3">
        <w:trPr>
          <w:jc w:val="center"/>
        </w:trPr>
        <w:tc>
          <w:tcPr>
            <w:tcW w:w="4152" w:type="dxa"/>
          </w:tcPr>
          <w:p w14:paraId="37468E9F"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8DA3391"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11113" w:rsidRPr="00A24E8B" w14:paraId="71846C75" w14:textId="77777777" w:rsidTr="03BB13D3">
        <w:trPr>
          <w:jc w:val="center"/>
        </w:trPr>
        <w:tc>
          <w:tcPr>
            <w:tcW w:w="4152" w:type="dxa"/>
          </w:tcPr>
          <w:p w14:paraId="5025CE2F"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563D237" w14:textId="7A4CA103" w:rsidR="00E11113"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E11113" w:rsidRPr="00A24E8B" w14:paraId="4699B17F" w14:textId="77777777" w:rsidTr="03BB13D3">
        <w:trPr>
          <w:jc w:val="center"/>
        </w:trPr>
        <w:tc>
          <w:tcPr>
            <w:tcW w:w="4152" w:type="dxa"/>
          </w:tcPr>
          <w:p w14:paraId="0041B49A" w14:textId="2F135A64" w:rsidR="00E11113"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73BA213A" w14:textId="0609B9A6" w:rsidR="00E11113"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E11113" w:rsidRPr="00A24E8B" w14:paraId="75A736B1" w14:textId="77777777" w:rsidTr="03BB13D3">
        <w:trPr>
          <w:trHeight w:val="265"/>
          <w:jc w:val="center"/>
        </w:trPr>
        <w:tc>
          <w:tcPr>
            <w:tcW w:w="4152" w:type="dxa"/>
            <w:vAlign w:val="center"/>
          </w:tcPr>
          <w:p w14:paraId="113B2DEE" w14:textId="77777777"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265DC04E" w14:textId="77777777" w:rsidR="00E11113" w:rsidRPr="00A24E8B" w:rsidRDefault="00FE6064"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E11113" w:rsidRPr="00A24E8B" w14:paraId="3A002180" w14:textId="77777777" w:rsidTr="03BB13D3">
        <w:trPr>
          <w:trHeight w:val="265"/>
          <w:jc w:val="center"/>
        </w:trPr>
        <w:tc>
          <w:tcPr>
            <w:tcW w:w="4152" w:type="dxa"/>
          </w:tcPr>
          <w:p w14:paraId="2AEA13A5"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10077C8"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11113" w:rsidRPr="00A24E8B" w14:paraId="638A3100" w14:textId="77777777" w:rsidTr="03BB13D3">
        <w:trPr>
          <w:trHeight w:val="265"/>
          <w:jc w:val="center"/>
        </w:trPr>
        <w:tc>
          <w:tcPr>
            <w:tcW w:w="4152" w:type="dxa"/>
          </w:tcPr>
          <w:p w14:paraId="3212106E"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A0D1922" w14:textId="77777777" w:rsidR="00E11113" w:rsidRPr="00A24E8B" w:rsidRDefault="00E11113"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4900E36" w14:textId="77777777" w:rsidR="00E11113" w:rsidRPr="00A24E8B" w:rsidRDefault="00E11113"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11113" w:rsidRPr="00A24E8B" w14:paraId="796AA4CD" w14:textId="77777777" w:rsidTr="03BB13D3">
        <w:trPr>
          <w:jc w:val="center"/>
        </w:trPr>
        <w:tc>
          <w:tcPr>
            <w:tcW w:w="9214" w:type="dxa"/>
            <w:shd w:val="clear" w:color="auto" w:fill="BDD6EE"/>
          </w:tcPr>
          <w:p w14:paraId="757DE297" w14:textId="75B6B2E4" w:rsidR="00E11113" w:rsidRPr="00A24E8B" w:rsidRDefault="0015377A" w:rsidP="003F0C3B">
            <w:pPr>
              <w:pStyle w:val="Prrafodelista"/>
              <w:numPr>
                <w:ilvl w:val="0"/>
                <w:numId w:val="67"/>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DF7125" w:rsidRPr="00A24E8B" w14:paraId="03719483" w14:textId="77777777" w:rsidTr="03BB13D3">
        <w:trPr>
          <w:jc w:val="center"/>
        </w:trPr>
        <w:tc>
          <w:tcPr>
            <w:tcW w:w="9214" w:type="dxa"/>
            <w:vAlign w:val="center"/>
          </w:tcPr>
          <w:p w14:paraId="3160522E" w14:textId="0B090BD0"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 xml:space="preserve">Distribuir correspondencia </w:t>
            </w:r>
            <w:r w:rsidR="006C5FB5" w:rsidRPr="00A24E8B">
              <w:rPr>
                <w:rFonts w:ascii="Verdana" w:hAnsi="Verdana" w:cs="Arial"/>
              </w:rPr>
              <w:t>de la COPADEH</w:t>
            </w:r>
            <w:r w:rsidRPr="00A24E8B">
              <w:rPr>
                <w:rFonts w:ascii="Verdana" w:hAnsi="Verdana" w:cs="Arial"/>
              </w:rPr>
              <w:t xml:space="preserve"> a las diferentes instituciones y empresas; </w:t>
            </w:r>
          </w:p>
          <w:p w14:paraId="573D8148" w14:textId="77777777" w:rsidR="00DF7125" w:rsidRPr="00A24E8B" w:rsidRDefault="00DF7125" w:rsidP="003F0C3B">
            <w:pPr>
              <w:spacing w:after="0"/>
              <w:jc w:val="both"/>
              <w:rPr>
                <w:rFonts w:ascii="Verdana" w:hAnsi="Verdana" w:cs="Arial"/>
                <w:sz w:val="20"/>
                <w:szCs w:val="20"/>
              </w:rPr>
            </w:pPr>
          </w:p>
          <w:p w14:paraId="6D958770" w14:textId="2E6826EB"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Apoyar en conducir los vehículos para realizar trámites, traslados de personal o diligencias propias de la Institución;</w:t>
            </w:r>
          </w:p>
          <w:p w14:paraId="1C79BD30" w14:textId="77777777" w:rsidR="00DF7125" w:rsidRPr="00A24E8B" w:rsidRDefault="00DF7125" w:rsidP="003F0C3B">
            <w:pPr>
              <w:spacing w:after="0"/>
              <w:jc w:val="both"/>
              <w:rPr>
                <w:rFonts w:ascii="Verdana" w:hAnsi="Verdana" w:cs="Arial"/>
                <w:sz w:val="20"/>
                <w:szCs w:val="20"/>
              </w:rPr>
            </w:pPr>
          </w:p>
          <w:p w14:paraId="055BAAB1" w14:textId="1320DC94"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Velar por la limpieza, cuidado y mantenimiento correctivo y preventivo del medio de transporte asignado a su cargo, mediante el chequeo frecuente del mismo, para asegurar su óptimo funcionamiento;</w:t>
            </w:r>
          </w:p>
          <w:p w14:paraId="28AFEA05" w14:textId="77777777" w:rsidR="00DF7125" w:rsidRPr="00A24E8B" w:rsidRDefault="00DF7125" w:rsidP="003F0C3B">
            <w:pPr>
              <w:spacing w:after="0"/>
              <w:jc w:val="both"/>
              <w:rPr>
                <w:rFonts w:ascii="Verdana" w:hAnsi="Verdana" w:cs="Arial"/>
                <w:sz w:val="20"/>
                <w:szCs w:val="20"/>
              </w:rPr>
            </w:pPr>
          </w:p>
          <w:p w14:paraId="7FB1919D" w14:textId="6BB32EED"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Llevar el control de consumo de combustible y lubricantes del vehículo a su cargo, asimismo el kilometraje recorrido y establecer la fecha de mantenimiento;</w:t>
            </w:r>
          </w:p>
          <w:p w14:paraId="5A2C1F08" w14:textId="77777777" w:rsidR="00DF7125" w:rsidRPr="00A24E8B" w:rsidRDefault="00DF7125" w:rsidP="003F0C3B">
            <w:pPr>
              <w:spacing w:after="0"/>
              <w:jc w:val="both"/>
              <w:rPr>
                <w:rFonts w:ascii="Verdana" w:hAnsi="Verdana" w:cs="Arial"/>
                <w:sz w:val="20"/>
                <w:szCs w:val="20"/>
              </w:rPr>
            </w:pPr>
          </w:p>
          <w:p w14:paraId="69AF5E6E" w14:textId="3E2A8E22"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Hacer reparaciones menores al vehículo asignado que aseguren el buen funcionamiento;</w:t>
            </w:r>
          </w:p>
          <w:p w14:paraId="07C68AB7" w14:textId="77777777" w:rsidR="00DF7125" w:rsidRPr="00A24E8B" w:rsidRDefault="00DF7125" w:rsidP="003F0C3B">
            <w:pPr>
              <w:spacing w:after="0"/>
              <w:jc w:val="both"/>
              <w:rPr>
                <w:rFonts w:ascii="Verdana" w:hAnsi="Verdana" w:cs="Arial"/>
                <w:sz w:val="20"/>
                <w:szCs w:val="20"/>
              </w:rPr>
            </w:pPr>
          </w:p>
          <w:p w14:paraId="2DAA9061" w14:textId="6B0C5542" w:rsidR="00DF7125" w:rsidRPr="00A24E8B" w:rsidRDefault="00DF7125" w:rsidP="0044782C">
            <w:pPr>
              <w:pStyle w:val="Prrafodelista"/>
              <w:numPr>
                <w:ilvl w:val="0"/>
                <w:numId w:val="270"/>
              </w:numPr>
              <w:jc w:val="both"/>
              <w:rPr>
                <w:rFonts w:ascii="Verdana" w:hAnsi="Verdana" w:cs="Arial"/>
              </w:rPr>
            </w:pPr>
            <w:r w:rsidRPr="00A24E8B">
              <w:rPr>
                <w:rFonts w:ascii="Verdana" w:hAnsi="Verdana" w:cs="Arial"/>
              </w:rPr>
              <w:t xml:space="preserve">Realizar otras actividades que, en materia de su competencia, le sean asignadas por su jefe inmediato y/o la Autoridad Superior.  </w:t>
            </w:r>
          </w:p>
        </w:tc>
      </w:tr>
    </w:tbl>
    <w:p w14:paraId="63D5DF3F" w14:textId="77777777" w:rsidR="00E11113" w:rsidRPr="00A24E8B" w:rsidRDefault="00E11113" w:rsidP="003F0C3B">
      <w:pPr>
        <w:spacing w:after="0"/>
        <w:rPr>
          <w:rFonts w:ascii="Verdana" w:hAnsi="Verdana" w:cs="Arial"/>
          <w:vanish/>
          <w:sz w:val="20"/>
          <w:szCs w:val="20"/>
        </w:rPr>
      </w:pPr>
    </w:p>
    <w:p w14:paraId="1EE24F14" w14:textId="77777777" w:rsidR="00E11113" w:rsidRPr="00A24E8B" w:rsidRDefault="00E11113" w:rsidP="003F0C3B">
      <w:pPr>
        <w:spacing w:after="0"/>
        <w:rPr>
          <w:rFonts w:ascii="Verdana" w:hAnsi="Verdana"/>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11113" w:rsidRPr="00A24E8B" w14:paraId="099F57F3" w14:textId="77777777" w:rsidTr="03BB13D3">
        <w:tc>
          <w:tcPr>
            <w:tcW w:w="9209" w:type="dxa"/>
            <w:shd w:val="clear" w:color="auto" w:fill="B8CCE4" w:themeFill="accent1" w:themeFillTint="66"/>
          </w:tcPr>
          <w:p w14:paraId="6B0067E9" w14:textId="77777777" w:rsidR="00E11113" w:rsidRPr="00A24E8B" w:rsidRDefault="00E11113" w:rsidP="003F0C3B">
            <w:pPr>
              <w:pStyle w:val="Prrafodelista"/>
              <w:numPr>
                <w:ilvl w:val="0"/>
                <w:numId w:val="67"/>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E11113" w:rsidRPr="00A24E8B" w14:paraId="5D7AAE24" w14:textId="77777777" w:rsidTr="03BB13D3">
        <w:tc>
          <w:tcPr>
            <w:tcW w:w="9209" w:type="dxa"/>
          </w:tcPr>
          <w:p w14:paraId="40FDB3F5" w14:textId="77777777" w:rsidR="00E11113" w:rsidRPr="00A24E8B" w:rsidRDefault="00E11113" w:rsidP="003F0C3B">
            <w:pPr>
              <w:spacing w:after="0"/>
              <w:rPr>
                <w:rFonts w:ascii="Verdana" w:eastAsia="Calibri" w:hAnsi="Verdana" w:cs="Arial"/>
                <w:b/>
                <w:sz w:val="20"/>
                <w:szCs w:val="20"/>
              </w:rPr>
            </w:pPr>
          </w:p>
          <w:p w14:paraId="5FED9E0F" w14:textId="77777777"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FE6064" w:rsidRPr="00A24E8B">
              <w:rPr>
                <w:rFonts w:ascii="Verdana" w:eastAsia="Calibri" w:hAnsi="Verdana" w:cs="Arial"/>
                <w:sz w:val="20"/>
                <w:szCs w:val="20"/>
              </w:rPr>
              <w:t>Departamento Administrativo</w:t>
            </w:r>
          </w:p>
          <w:p w14:paraId="39D5A068" w14:textId="77777777" w:rsidR="00E11113" w:rsidRPr="00A24E8B" w:rsidRDefault="00E11113" w:rsidP="003F0C3B">
            <w:pPr>
              <w:spacing w:after="0"/>
              <w:jc w:val="both"/>
              <w:rPr>
                <w:rFonts w:ascii="Verdana" w:eastAsia="Calibri" w:hAnsi="Verdana" w:cs="Arial"/>
                <w:b/>
                <w:sz w:val="20"/>
                <w:szCs w:val="20"/>
              </w:rPr>
            </w:pPr>
          </w:p>
          <w:p w14:paraId="53779264" w14:textId="087064C7" w:rsidR="00E11113"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E11113" w:rsidRPr="00A24E8B">
              <w:rPr>
                <w:rFonts w:ascii="Verdana" w:eastAsia="Calibri" w:hAnsi="Verdana" w:cs="Arial"/>
                <w:b/>
                <w:sz w:val="20"/>
                <w:szCs w:val="20"/>
              </w:rPr>
              <w:t xml:space="preserve"> </w:t>
            </w:r>
            <w:r w:rsidR="00CC3FB9" w:rsidRPr="00A24E8B">
              <w:rPr>
                <w:rFonts w:ascii="Verdana" w:eastAsia="Calibri" w:hAnsi="Verdana" w:cs="Arial"/>
                <w:sz w:val="20"/>
                <w:szCs w:val="20"/>
              </w:rPr>
              <w:t>Ninguno</w:t>
            </w:r>
          </w:p>
          <w:p w14:paraId="2FD1EBC7" w14:textId="77777777" w:rsidR="00CC3FB9" w:rsidRPr="00A24E8B" w:rsidRDefault="00CC3FB9" w:rsidP="003F0C3B">
            <w:pPr>
              <w:spacing w:after="0"/>
              <w:jc w:val="both"/>
              <w:rPr>
                <w:rFonts w:ascii="Verdana" w:eastAsia="Calibri" w:hAnsi="Verdana" w:cs="Arial"/>
                <w:b/>
                <w:sz w:val="20"/>
                <w:szCs w:val="20"/>
              </w:rPr>
            </w:pPr>
          </w:p>
          <w:p w14:paraId="568B01AB" w14:textId="77777777"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EB519B7" w14:textId="663EF477" w:rsidR="00E11113" w:rsidRPr="00A24E8B" w:rsidRDefault="03BB13D3" w:rsidP="0044782C">
            <w:pPr>
              <w:pStyle w:val="Prrafodelista"/>
              <w:numPr>
                <w:ilvl w:val="0"/>
                <w:numId w:val="281"/>
              </w:numPr>
              <w:spacing w:line="276" w:lineRule="auto"/>
              <w:rPr>
                <w:rFonts w:ascii="Verdana" w:eastAsia="Calibri" w:hAnsi="Verdana" w:cs="Arial"/>
                <w:b/>
                <w:bCs/>
              </w:rPr>
            </w:pPr>
            <w:r w:rsidRPr="00A24E8B">
              <w:rPr>
                <w:rFonts w:ascii="Verdana" w:eastAsia="Calibri" w:hAnsi="Verdana" w:cs="Arial"/>
              </w:rPr>
              <w:lastRenderedPageBreak/>
              <w:t xml:space="preserve">Es el responsable por el debido cumplimiento de sus funciones, así como el manejo de información y documentos confidenciales. </w:t>
            </w:r>
          </w:p>
          <w:p w14:paraId="12CC047E" w14:textId="4CC7C459" w:rsidR="00E11113" w:rsidRPr="00A24E8B" w:rsidRDefault="03BB13D3" w:rsidP="0044782C">
            <w:pPr>
              <w:pStyle w:val="Prrafodelista"/>
              <w:numPr>
                <w:ilvl w:val="0"/>
                <w:numId w:val="281"/>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37D512FE" w14:textId="77777777" w:rsidR="00E11113" w:rsidRPr="00A24E8B" w:rsidRDefault="00E11113" w:rsidP="003F0C3B">
            <w:pPr>
              <w:spacing w:after="0"/>
              <w:rPr>
                <w:rFonts w:ascii="Verdana" w:eastAsia="Calibri" w:hAnsi="Verdana" w:cs="Arial"/>
                <w:b/>
                <w:sz w:val="20"/>
                <w:szCs w:val="20"/>
              </w:rPr>
            </w:pPr>
          </w:p>
          <w:p w14:paraId="04465D1D" w14:textId="1F5DF52B"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1A6F9EC" w14:textId="2100B159" w:rsidR="00E11113" w:rsidRPr="00A24E8B" w:rsidRDefault="03BB13D3" w:rsidP="03BB13D3">
            <w:pPr>
              <w:spacing w:after="0"/>
              <w:rPr>
                <w:rFonts w:ascii="Verdana" w:eastAsia="Calibri" w:hAnsi="Verdana" w:cs="Arial"/>
                <w:sz w:val="20"/>
                <w:szCs w:val="20"/>
              </w:rPr>
            </w:pPr>
            <w:r w:rsidRPr="00A24E8B">
              <w:rPr>
                <w:rFonts w:ascii="Verdana" w:eastAsia="Calibri" w:hAnsi="Verdana" w:cs="Arial"/>
                <w:b/>
                <w:bCs/>
                <w:sz w:val="20"/>
                <w:szCs w:val="20"/>
              </w:rPr>
              <w:t>Internas:</w:t>
            </w:r>
            <w:r w:rsidRPr="00A24E8B">
              <w:rPr>
                <w:rFonts w:ascii="Verdana" w:eastAsia="Calibri" w:hAnsi="Verdana" w:cs="Arial"/>
                <w:sz w:val="20"/>
                <w:szCs w:val="20"/>
              </w:rPr>
              <w:t xml:space="preserve"> 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03C0747D" w14:textId="74BCB3D8"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0524CFC2" w14:textId="77777777" w:rsidR="03BB13D3" w:rsidRPr="00A24E8B" w:rsidRDefault="03BB13D3" w:rsidP="03BB13D3">
            <w:pPr>
              <w:spacing w:after="0"/>
              <w:rPr>
                <w:rFonts w:ascii="Verdana" w:eastAsia="Calibri" w:hAnsi="Verdana" w:cs="Arial"/>
                <w:b/>
                <w:bCs/>
                <w:sz w:val="20"/>
                <w:szCs w:val="20"/>
              </w:rPr>
            </w:pPr>
          </w:p>
          <w:p w14:paraId="2A3A7FA9" w14:textId="729334EE"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9FFAEBB" w14:textId="0E6CF314" w:rsidR="00E11113" w:rsidRPr="00A24E8B" w:rsidRDefault="00E11113"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2764B4D9" w14:textId="542FAF45" w:rsidR="00E11113" w:rsidRPr="00A24E8B" w:rsidRDefault="00E11113"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B65A4"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B65A4" w:rsidRPr="00A24E8B">
              <w:rPr>
                <w:rFonts w:ascii="Verdana" w:eastAsia="Calibri" w:hAnsi="Verdana" w:cs="Arial"/>
                <w:sz w:val="20"/>
                <w:szCs w:val="20"/>
              </w:rPr>
              <w:t>.</w:t>
            </w:r>
          </w:p>
        </w:tc>
      </w:tr>
    </w:tbl>
    <w:p w14:paraId="46777597" w14:textId="77777777" w:rsidR="00E11113" w:rsidRPr="00A24E8B" w:rsidRDefault="00E11113" w:rsidP="003F0C3B">
      <w:pPr>
        <w:spacing w:after="0"/>
        <w:rPr>
          <w:rFonts w:ascii="Verdana" w:hAnsi="Verdana" w:cs="Arial"/>
          <w:vanish/>
          <w:sz w:val="20"/>
          <w:szCs w:val="20"/>
        </w:rPr>
      </w:pPr>
    </w:p>
    <w:p w14:paraId="6FE70BE0" w14:textId="77777777" w:rsidR="00E11113" w:rsidRPr="00A24E8B" w:rsidRDefault="00E11113"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11113" w:rsidRPr="00A24E8B" w14:paraId="0939EE2B" w14:textId="77777777" w:rsidTr="03BB13D3">
        <w:trPr>
          <w:trHeight w:val="401"/>
          <w:jc w:val="center"/>
        </w:trPr>
        <w:tc>
          <w:tcPr>
            <w:tcW w:w="9214" w:type="dxa"/>
            <w:shd w:val="clear" w:color="auto" w:fill="B8CCE4" w:themeFill="accent1" w:themeFillTint="66"/>
            <w:vAlign w:val="center"/>
          </w:tcPr>
          <w:p w14:paraId="0DBF9168" w14:textId="77777777" w:rsidR="00E11113" w:rsidRPr="00A24E8B" w:rsidRDefault="00E11113" w:rsidP="003F0C3B">
            <w:pPr>
              <w:pStyle w:val="Prrafodelista"/>
              <w:numPr>
                <w:ilvl w:val="0"/>
                <w:numId w:val="67"/>
              </w:numPr>
              <w:spacing w:line="276" w:lineRule="auto"/>
              <w:rPr>
                <w:rFonts w:ascii="Verdana" w:eastAsia="Calibri" w:hAnsi="Verdana" w:cs="Arial"/>
                <w:b/>
              </w:rPr>
            </w:pPr>
            <w:r w:rsidRPr="00A24E8B">
              <w:rPr>
                <w:rFonts w:ascii="Verdana" w:eastAsia="Calibri" w:hAnsi="Verdana" w:cs="Arial"/>
                <w:b/>
              </w:rPr>
              <w:t>Perfil Básico del Puesto</w:t>
            </w:r>
          </w:p>
        </w:tc>
      </w:tr>
      <w:tr w:rsidR="00E11113" w:rsidRPr="00A24E8B" w14:paraId="412EE1C2" w14:textId="77777777" w:rsidTr="03BB13D3">
        <w:trPr>
          <w:trHeight w:val="216"/>
          <w:jc w:val="center"/>
        </w:trPr>
        <w:tc>
          <w:tcPr>
            <w:tcW w:w="9214" w:type="dxa"/>
            <w:shd w:val="clear" w:color="auto" w:fill="FFFFFF" w:themeFill="background1"/>
          </w:tcPr>
          <w:p w14:paraId="0E72A19E" w14:textId="77777777" w:rsidR="00E11113" w:rsidRPr="00A24E8B" w:rsidRDefault="00E11113" w:rsidP="003F0C3B">
            <w:pPr>
              <w:spacing w:after="0"/>
              <w:jc w:val="both"/>
              <w:rPr>
                <w:rFonts w:ascii="Verdana" w:eastAsia="Calibri" w:hAnsi="Verdana" w:cs="Arial"/>
                <w:b/>
                <w:sz w:val="20"/>
                <w:szCs w:val="20"/>
              </w:rPr>
            </w:pPr>
          </w:p>
          <w:p w14:paraId="42458E1E" w14:textId="3F65438F" w:rsidR="002B65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Sexto primaria. </w:t>
            </w:r>
          </w:p>
          <w:p w14:paraId="78E6C4FD" w14:textId="68A8D82A" w:rsidR="00E11113"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6 meses en manejo en el área metropolitana de la Ciudad de Guatemala</w:t>
            </w:r>
          </w:p>
          <w:p w14:paraId="48200CBB" w14:textId="77777777" w:rsidR="00E11113" w:rsidRPr="00A24E8B" w:rsidRDefault="00E11113" w:rsidP="003F0C3B">
            <w:pPr>
              <w:spacing w:after="0"/>
              <w:ind w:left="1473"/>
              <w:jc w:val="both"/>
              <w:rPr>
                <w:rFonts w:ascii="Verdana" w:eastAsia="Calibri" w:hAnsi="Verdana" w:cs="Arial"/>
                <w:sz w:val="20"/>
                <w:szCs w:val="20"/>
              </w:rPr>
            </w:pPr>
          </w:p>
          <w:p w14:paraId="10952E4A"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61D83E1" w14:textId="77777777" w:rsidR="004F6CC2" w:rsidRPr="00A24E8B" w:rsidRDefault="004F6CC2"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Conducción de vehículos y motos.</w:t>
            </w:r>
          </w:p>
          <w:p w14:paraId="75593503" w14:textId="27D72F00" w:rsidR="00E11113"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De preferencia conocimientos de la administración pública.</w:t>
            </w:r>
          </w:p>
          <w:p w14:paraId="7A53B1F7" w14:textId="43D93137" w:rsidR="00E11113" w:rsidRPr="00A24E8B" w:rsidRDefault="00E11113" w:rsidP="03BB13D3">
            <w:pPr>
              <w:spacing w:after="0"/>
              <w:ind w:left="1473"/>
              <w:jc w:val="both"/>
              <w:rPr>
                <w:rFonts w:ascii="Verdana" w:eastAsia="Calibri" w:hAnsi="Verdana" w:cs="Arial"/>
                <w:b/>
                <w:bCs/>
                <w:sz w:val="20"/>
                <w:szCs w:val="20"/>
              </w:rPr>
            </w:pPr>
          </w:p>
          <w:p w14:paraId="77DF56ED" w14:textId="3F486C14" w:rsidR="00E11113"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4121908"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5574437"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FE0B292"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8124638" w14:textId="77777777" w:rsidR="00E11113" w:rsidRPr="00A24E8B" w:rsidRDefault="00E1111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01C9EEC" w14:textId="77777777" w:rsidR="00E11113" w:rsidRPr="00A24E8B" w:rsidRDefault="00E11113" w:rsidP="003F0C3B">
            <w:pPr>
              <w:spacing w:after="0"/>
              <w:jc w:val="both"/>
              <w:rPr>
                <w:rFonts w:ascii="Verdana" w:eastAsia="Calibri" w:hAnsi="Verdana" w:cs="Arial"/>
                <w:sz w:val="20"/>
                <w:szCs w:val="20"/>
              </w:rPr>
            </w:pPr>
          </w:p>
          <w:p w14:paraId="35098FA3" w14:textId="77777777" w:rsidR="00E11113" w:rsidRPr="00A24E8B" w:rsidRDefault="00E11113"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AD83A21" w14:textId="77777777" w:rsidR="00E11113" w:rsidRPr="00A24E8B" w:rsidRDefault="00F668CF"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Licencias tipo M y tipo C</w:t>
            </w:r>
          </w:p>
          <w:p w14:paraId="643ADCA0" w14:textId="77777777" w:rsidR="00E11113" w:rsidRPr="00A24E8B" w:rsidRDefault="00E11113" w:rsidP="003F0C3B">
            <w:pPr>
              <w:spacing w:after="0"/>
              <w:ind w:left="1452"/>
              <w:jc w:val="both"/>
              <w:rPr>
                <w:rFonts w:ascii="Verdana" w:eastAsia="Calibri" w:hAnsi="Verdana" w:cs="Arial"/>
                <w:sz w:val="20"/>
                <w:szCs w:val="20"/>
              </w:rPr>
            </w:pPr>
          </w:p>
        </w:tc>
      </w:tr>
    </w:tbl>
    <w:p w14:paraId="3E979E14" w14:textId="77777777" w:rsidR="00671CDA" w:rsidRPr="00A24E8B" w:rsidRDefault="00671CDA" w:rsidP="003F0C3B">
      <w:pPr>
        <w:spacing w:after="0"/>
        <w:rPr>
          <w:rFonts w:ascii="Verdana" w:hAnsi="Verdana" w:cs="Arial"/>
          <w:b/>
          <w:iCs/>
          <w:sz w:val="20"/>
          <w:szCs w:val="20"/>
        </w:rPr>
      </w:pPr>
    </w:p>
    <w:p w14:paraId="79E70462"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E87E3F4"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PILOTO</w:t>
      </w:r>
    </w:p>
    <w:p w14:paraId="50FD6269" w14:textId="60C3597B"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(6 puestos)</w:t>
      </w:r>
    </w:p>
    <w:p w14:paraId="7676D3C4" w14:textId="675C841E" w:rsidR="006F68E7" w:rsidRPr="00A24E8B" w:rsidRDefault="006F68E7"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F68E7" w:rsidRPr="00A24E8B" w14:paraId="6A3DFD19" w14:textId="77777777" w:rsidTr="03BB13D3">
        <w:trPr>
          <w:trHeight w:val="268"/>
          <w:jc w:val="center"/>
        </w:trPr>
        <w:tc>
          <w:tcPr>
            <w:tcW w:w="9243" w:type="dxa"/>
            <w:gridSpan w:val="2"/>
            <w:shd w:val="clear" w:color="auto" w:fill="BDD6EE"/>
          </w:tcPr>
          <w:p w14:paraId="47A6EF7A" w14:textId="77777777" w:rsidR="006F68E7" w:rsidRPr="00A24E8B" w:rsidRDefault="006F68E7"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6F68E7" w:rsidRPr="00A24E8B" w14:paraId="2B4F42E5" w14:textId="77777777" w:rsidTr="03BB13D3">
        <w:trPr>
          <w:jc w:val="center"/>
        </w:trPr>
        <w:tc>
          <w:tcPr>
            <w:tcW w:w="4152" w:type="dxa"/>
          </w:tcPr>
          <w:p w14:paraId="6723A9DB"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5E382779" w14:textId="77777777" w:rsidR="006F68E7" w:rsidRPr="00A24E8B" w:rsidRDefault="00381110" w:rsidP="003F0C3B">
            <w:pPr>
              <w:spacing w:after="0"/>
              <w:jc w:val="both"/>
              <w:rPr>
                <w:rFonts w:ascii="Verdana" w:eastAsia="Calibri" w:hAnsi="Verdana" w:cs="Arial"/>
                <w:sz w:val="20"/>
                <w:szCs w:val="20"/>
              </w:rPr>
            </w:pPr>
            <w:r w:rsidRPr="00A24E8B">
              <w:rPr>
                <w:rFonts w:ascii="Verdana" w:eastAsia="Calibri" w:hAnsi="Verdana" w:cs="Arial"/>
                <w:sz w:val="20"/>
                <w:szCs w:val="20"/>
              </w:rPr>
              <w:t>Piloto</w:t>
            </w:r>
          </w:p>
        </w:tc>
      </w:tr>
      <w:tr w:rsidR="006F68E7" w:rsidRPr="00A24E8B" w14:paraId="63F5D99F" w14:textId="77777777" w:rsidTr="03BB13D3">
        <w:trPr>
          <w:jc w:val="center"/>
        </w:trPr>
        <w:tc>
          <w:tcPr>
            <w:tcW w:w="4152" w:type="dxa"/>
          </w:tcPr>
          <w:p w14:paraId="1AC62149"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DF7BC0B" w14:textId="77777777" w:rsidR="006F68E7" w:rsidRPr="00A24E8B" w:rsidRDefault="00381110" w:rsidP="003F0C3B">
            <w:pPr>
              <w:spacing w:after="0"/>
              <w:jc w:val="both"/>
              <w:rPr>
                <w:rFonts w:ascii="Verdana" w:eastAsia="Calibri" w:hAnsi="Verdana" w:cs="Arial"/>
                <w:sz w:val="20"/>
                <w:szCs w:val="20"/>
              </w:rPr>
            </w:pPr>
            <w:r w:rsidRPr="00A24E8B">
              <w:rPr>
                <w:rFonts w:ascii="Verdana" w:eastAsia="Calibri" w:hAnsi="Verdana" w:cs="Arial"/>
                <w:sz w:val="20"/>
                <w:szCs w:val="20"/>
              </w:rPr>
              <w:t>Piloto</w:t>
            </w:r>
          </w:p>
        </w:tc>
      </w:tr>
      <w:tr w:rsidR="006F68E7" w:rsidRPr="00A24E8B" w14:paraId="39750C17" w14:textId="77777777" w:rsidTr="03BB13D3">
        <w:trPr>
          <w:jc w:val="center"/>
        </w:trPr>
        <w:tc>
          <w:tcPr>
            <w:tcW w:w="4152" w:type="dxa"/>
          </w:tcPr>
          <w:p w14:paraId="69AA8A9E"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E94B1C7" w14:textId="77777777" w:rsidR="006F68E7" w:rsidRPr="00A24E8B" w:rsidRDefault="006F68E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F68E7" w:rsidRPr="00A24E8B" w14:paraId="0989EC91" w14:textId="77777777" w:rsidTr="03BB13D3">
        <w:trPr>
          <w:jc w:val="center"/>
        </w:trPr>
        <w:tc>
          <w:tcPr>
            <w:tcW w:w="4152" w:type="dxa"/>
          </w:tcPr>
          <w:p w14:paraId="5A5D9E4D"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48EE8E8" w14:textId="5AE6C182" w:rsidR="006F68E7"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6F68E7" w:rsidRPr="00A24E8B" w14:paraId="7CD6E3A4" w14:textId="77777777" w:rsidTr="03BB13D3">
        <w:trPr>
          <w:jc w:val="center"/>
        </w:trPr>
        <w:tc>
          <w:tcPr>
            <w:tcW w:w="4152" w:type="dxa"/>
          </w:tcPr>
          <w:p w14:paraId="0B4539D1" w14:textId="18C60AA1" w:rsidR="006F68E7"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79C7B0CF" w14:textId="77C341F3" w:rsidR="006F68E7" w:rsidRPr="00A24E8B" w:rsidRDefault="002B65A4"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w:t>
            </w:r>
            <w:r w:rsidR="00CC3FB9" w:rsidRPr="00A24E8B">
              <w:rPr>
                <w:rFonts w:ascii="Verdana" w:eastAsia="Calibri" w:hAnsi="Verdana" w:cs="Arial"/>
                <w:sz w:val="20"/>
                <w:szCs w:val="20"/>
              </w:rPr>
              <w:t xml:space="preserve"> Servicios Generales</w:t>
            </w:r>
          </w:p>
        </w:tc>
      </w:tr>
      <w:tr w:rsidR="006F68E7" w:rsidRPr="00A24E8B" w14:paraId="1CE6F236" w14:textId="77777777" w:rsidTr="03BB13D3">
        <w:trPr>
          <w:trHeight w:val="265"/>
          <w:jc w:val="center"/>
        </w:trPr>
        <w:tc>
          <w:tcPr>
            <w:tcW w:w="4152" w:type="dxa"/>
            <w:vAlign w:val="center"/>
          </w:tcPr>
          <w:p w14:paraId="5AE800E3" w14:textId="77777777"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Subalternos:</w:t>
            </w:r>
          </w:p>
        </w:tc>
        <w:tc>
          <w:tcPr>
            <w:tcW w:w="5091" w:type="dxa"/>
          </w:tcPr>
          <w:p w14:paraId="1176FD7A" w14:textId="77777777" w:rsidR="006F68E7" w:rsidRPr="00A24E8B" w:rsidRDefault="00671CDA"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6F68E7" w:rsidRPr="00A24E8B" w14:paraId="3BEF27E1" w14:textId="77777777" w:rsidTr="03BB13D3">
        <w:trPr>
          <w:trHeight w:val="265"/>
          <w:jc w:val="center"/>
        </w:trPr>
        <w:tc>
          <w:tcPr>
            <w:tcW w:w="4152" w:type="dxa"/>
          </w:tcPr>
          <w:p w14:paraId="62E6C0A1"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978D779" w14:textId="77777777" w:rsidR="006F68E7" w:rsidRPr="00A24E8B" w:rsidRDefault="006F68E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F68E7" w:rsidRPr="00A24E8B" w14:paraId="15C37BD1" w14:textId="77777777" w:rsidTr="03BB13D3">
        <w:trPr>
          <w:trHeight w:val="265"/>
          <w:jc w:val="center"/>
        </w:trPr>
        <w:tc>
          <w:tcPr>
            <w:tcW w:w="4152" w:type="dxa"/>
          </w:tcPr>
          <w:p w14:paraId="60D9C44B"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1D4C5E1F" w14:textId="77777777" w:rsidR="006F68E7" w:rsidRPr="00A24E8B" w:rsidRDefault="006F68E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42D7689" w14:textId="77777777" w:rsidR="006F68E7" w:rsidRPr="00A24E8B" w:rsidRDefault="006F68E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F68E7" w:rsidRPr="00A24E8B" w14:paraId="788C029B" w14:textId="77777777" w:rsidTr="03BB13D3">
        <w:trPr>
          <w:jc w:val="center"/>
        </w:trPr>
        <w:tc>
          <w:tcPr>
            <w:tcW w:w="9214" w:type="dxa"/>
            <w:shd w:val="clear" w:color="auto" w:fill="BDD6EE"/>
          </w:tcPr>
          <w:p w14:paraId="4F292562" w14:textId="178284D3" w:rsidR="006F68E7" w:rsidRPr="00A24E8B" w:rsidRDefault="0015377A" w:rsidP="003F0C3B">
            <w:pPr>
              <w:pStyle w:val="Prrafodelista"/>
              <w:numPr>
                <w:ilvl w:val="0"/>
                <w:numId w:val="6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131BCD3E" w14:textId="77777777" w:rsidTr="03BB13D3">
        <w:trPr>
          <w:jc w:val="center"/>
        </w:trPr>
        <w:tc>
          <w:tcPr>
            <w:tcW w:w="9214" w:type="dxa"/>
            <w:vAlign w:val="center"/>
          </w:tcPr>
          <w:p w14:paraId="5CC61DE6" w14:textId="36E52021"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 xml:space="preserve">Traslado de funcionarios </w:t>
            </w:r>
            <w:r w:rsidR="006C5FB5" w:rsidRPr="00A24E8B">
              <w:rPr>
                <w:rFonts w:ascii="Verdana" w:hAnsi="Verdana" w:cs="Arial"/>
              </w:rPr>
              <w:t>de la COPADEH</w:t>
            </w:r>
            <w:r w:rsidRPr="00A24E8B">
              <w:rPr>
                <w:rFonts w:ascii="Verdana" w:hAnsi="Verdana" w:cs="Arial"/>
              </w:rPr>
              <w:t xml:space="preserve"> a las diferentes instituciones y/o comisiones de trabajo; </w:t>
            </w:r>
          </w:p>
          <w:p w14:paraId="3775EA94" w14:textId="77777777" w:rsidR="00066974" w:rsidRPr="00A24E8B" w:rsidRDefault="00066974" w:rsidP="003F0C3B">
            <w:pPr>
              <w:spacing w:after="0"/>
              <w:jc w:val="both"/>
              <w:rPr>
                <w:rFonts w:ascii="Verdana" w:hAnsi="Verdana" w:cs="Arial"/>
                <w:sz w:val="20"/>
                <w:szCs w:val="20"/>
              </w:rPr>
            </w:pPr>
          </w:p>
          <w:p w14:paraId="41B50A6E" w14:textId="1D55A8FC"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Conducir los vehículos para realizar trámites, traslados de personal o diligencias propias de la Institución;</w:t>
            </w:r>
          </w:p>
          <w:p w14:paraId="595DEF8E" w14:textId="77777777" w:rsidR="00066974" w:rsidRPr="00A24E8B" w:rsidRDefault="00066974" w:rsidP="003F0C3B">
            <w:pPr>
              <w:spacing w:after="0"/>
              <w:jc w:val="both"/>
              <w:rPr>
                <w:rFonts w:ascii="Verdana" w:hAnsi="Verdana" w:cs="Arial"/>
                <w:sz w:val="20"/>
                <w:szCs w:val="20"/>
              </w:rPr>
            </w:pPr>
          </w:p>
          <w:p w14:paraId="03BC1360" w14:textId="4305CEB0"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Velar por la limpieza, cuidado y mantenimiento correctivo y preventivo del medio de transporte asignado a su cargo, mediante el chequeo frecuente del mismo, para asegurar su óptimo funcionamiento;</w:t>
            </w:r>
          </w:p>
          <w:p w14:paraId="613FF5DB" w14:textId="77777777" w:rsidR="00066974" w:rsidRPr="00A24E8B" w:rsidRDefault="00066974" w:rsidP="003F0C3B">
            <w:pPr>
              <w:spacing w:after="0"/>
              <w:jc w:val="both"/>
              <w:rPr>
                <w:rFonts w:ascii="Verdana" w:hAnsi="Verdana" w:cs="Arial"/>
                <w:sz w:val="20"/>
                <w:szCs w:val="20"/>
              </w:rPr>
            </w:pPr>
          </w:p>
          <w:p w14:paraId="6DC7C44C" w14:textId="3C13309F"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Llevar el control de consumo de combustible y lubricantes del vehículo a su cargo, asimismo el kilometraje recorrido y establecer la fecha de mantenimiento;</w:t>
            </w:r>
          </w:p>
          <w:p w14:paraId="23C28D79" w14:textId="77777777" w:rsidR="00066974" w:rsidRPr="00A24E8B" w:rsidRDefault="00066974" w:rsidP="003F0C3B">
            <w:pPr>
              <w:spacing w:after="0"/>
              <w:jc w:val="both"/>
              <w:rPr>
                <w:rFonts w:ascii="Verdana" w:hAnsi="Verdana" w:cs="Arial"/>
                <w:sz w:val="20"/>
                <w:szCs w:val="20"/>
              </w:rPr>
            </w:pPr>
          </w:p>
          <w:p w14:paraId="79BA2A27" w14:textId="6E5F68A2"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Hacer reparaciones menores al vehículo que aseguren el buen funcionamiento;</w:t>
            </w:r>
          </w:p>
          <w:p w14:paraId="6D84A6F2" w14:textId="772A53CF" w:rsidR="00066974" w:rsidRPr="00A24E8B" w:rsidRDefault="00066974" w:rsidP="003F0C3B">
            <w:pPr>
              <w:spacing w:after="0"/>
              <w:jc w:val="both"/>
              <w:rPr>
                <w:rFonts w:ascii="Verdana" w:hAnsi="Verdana" w:cs="Arial"/>
                <w:sz w:val="20"/>
                <w:szCs w:val="20"/>
              </w:rPr>
            </w:pPr>
          </w:p>
          <w:p w14:paraId="1727E093" w14:textId="7E80F018"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Apoyar al personal y autoridades en la carga y descarga de equipo, insumos y/o suministros que se transporten en los vehículos, cuando se le requiera;</w:t>
            </w:r>
          </w:p>
          <w:p w14:paraId="6FDF26DD" w14:textId="77777777" w:rsidR="00066974" w:rsidRPr="00A24E8B" w:rsidRDefault="00066974" w:rsidP="003F0C3B">
            <w:pPr>
              <w:spacing w:after="0"/>
              <w:jc w:val="both"/>
              <w:rPr>
                <w:rFonts w:ascii="Verdana" w:hAnsi="Verdana" w:cs="Arial"/>
                <w:sz w:val="20"/>
                <w:szCs w:val="20"/>
              </w:rPr>
            </w:pPr>
          </w:p>
          <w:p w14:paraId="17618443" w14:textId="15193467" w:rsidR="00066974" w:rsidRPr="00A24E8B" w:rsidRDefault="00066974" w:rsidP="0044782C">
            <w:pPr>
              <w:pStyle w:val="Prrafodelista"/>
              <w:numPr>
                <w:ilvl w:val="0"/>
                <w:numId w:val="271"/>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6B755A31" w14:textId="77777777" w:rsidR="006F68E7" w:rsidRPr="00A24E8B" w:rsidRDefault="006F68E7"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F68E7" w:rsidRPr="00A24E8B" w14:paraId="5B9030DB" w14:textId="77777777" w:rsidTr="03BB13D3">
        <w:tc>
          <w:tcPr>
            <w:tcW w:w="9209" w:type="dxa"/>
            <w:shd w:val="clear" w:color="auto" w:fill="B8CCE4" w:themeFill="accent1" w:themeFillTint="66"/>
          </w:tcPr>
          <w:p w14:paraId="1A201346" w14:textId="77777777" w:rsidR="006F68E7" w:rsidRPr="00A24E8B" w:rsidRDefault="006F68E7" w:rsidP="003F0C3B">
            <w:pPr>
              <w:pStyle w:val="Prrafodelista"/>
              <w:numPr>
                <w:ilvl w:val="0"/>
                <w:numId w:val="6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F68E7" w:rsidRPr="00A24E8B" w14:paraId="4280E37C" w14:textId="77777777" w:rsidTr="03BB13D3">
        <w:tc>
          <w:tcPr>
            <w:tcW w:w="9209" w:type="dxa"/>
          </w:tcPr>
          <w:p w14:paraId="45AF25E3" w14:textId="77777777" w:rsidR="006F68E7" w:rsidRPr="00A24E8B" w:rsidRDefault="006F68E7" w:rsidP="003F0C3B">
            <w:pPr>
              <w:spacing w:after="0"/>
              <w:rPr>
                <w:rFonts w:ascii="Verdana" w:eastAsia="Calibri" w:hAnsi="Verdana" w:cs="Arial"/>
                <w:b/>
                <w:sz w:val="20"/>
                <w:szCs w:val="20"/>
              </w:rPr>
            </w:pPr>
          </w:p>
          <w:p w14:paraId="6B4D579E" w14:textId="77777777"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671CDA" w:rsidRPr="00A24E8B">
              <w:rPr>
                <w:rFonts w:ascii="Verdana" w:eastAsia="Calibri" w:hAnsi="Verdana" w:cs="Arial"/>
                <w:sz w:val="20"/>
                <w:szCs w:val="20"/>
              </w:rPr>
              <w:t>Departamento Administrativo</w:t>
            </w:r>
          </w:p>
          <w:p w14:paraId="112746A8" w14:textId="77777777" w:rsidR="006F68E7" w:rsidRPr="00A24E8B" w:rsidRDefault="006F68E7" w:rsidP="003F0C3B">
            <w:pPr>
              <w:spacing w:after="0"/>
              <w:jc w:val="both"/>
              <w:rPr>
                <w:rFonts w:ascii="Verdana" w:eastAsia="Calibri" w:hAnsi="Verdana" w:cs="Arial"/>
                <w:b/>
                <w:sz w:val="20"/>
                <w:szCs w:val="20"/>
              </w:rPr>
            </w:pPr>
          </w:p>
          <w:p w14:paraId="2ACE510E" w14:textId="7E70379E" w:rsidR="006F68E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F68E7" w:rsidRPr="00A24E8B">
              <w:rPr>
                <w:rFonts w:ascii="Verdana" w:eastAsia="Calibri" w:hAnsi="Verdana" w:cs="Arial"/>
                <w:b/>
                <w:sz w:val="20"/>
                <w:szCs w:val="20"/>
              </w:rPr>
              <w:t xml:space="preserve"> </w:t>
            </w:r>
            <w:r w:rsidR="00AE1898" w:rsidRPr="00A24E8B">
              <w:rPr>
                <w:rFonts w:ascii="Verdana" w:eastAsia="Calibri" w:hAnsi="Verdana" w:cs="Arial"/>
                <w:sz w:val="20"/>
                <w:szCs w:val="20"/>
              </w:rPr>
              <w:t>Ninguno</w:t>
            </w:r>
          </w:p>
          <w:p w14:paraId="48085E80" w14:textId="77777777" w:rsidR="006F68E7" w:rsidRPr="00A24E8B" w:rsidRDefault="006F68E7" w:rsidP="003F0C3B">
            <w:pPr>
              <w:spacing w:after="0"/>
              <w:rPr>
                <w:rFonts w:ascii="Verdana" w:eastAsia="Calibri" w:hAnsi="Verdana" w:cs="Arial"/>
                <w:b/>
                <w:sz w:val="20"/>
                <w:szCs w:val="20"/>
              </w:rPr>
            </w:pPr>
          </w:p>
          <w:p w14:paraId="041E3B3B" w14:textId="77777777"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6D2FB09" w14:textId="77777777" w:rsidR="006F68E7" w:rsidRPr="00A24E8B" w:rsidRDefault="006F68E7" w:rsidP="003F0C3B">
            <w:pPr>
              <w:spacing w:after="0"/>
              <w:rPr>
                <w:rFonts w:ascii="Verdana" w:eastAsia="Calibri" w:hAnsi="Verdana" w:cs="Arial"/>
                <w:b/>
                <w:sz w:val="20"/>
                <w:szCs w:val="20"/>
              </w:rPr>
            </w:pPr>
          </w:p>
          <w:p w14:paraId="7BF2FE2C" w14:textId="02006971" w:rsidR="006F68E7" w:rsidRPr="00A24E8B" w:rsidRDefault="006F68E7" w:rsidP="003F0C3B">
            <w:pPr>
              <w:pStyle w:val="Prrafodelista"/>
              <w:numPr>
                <w:ilvl w:val="0"/>
                <w:numId w:val="69"/>
              </w:numPr>
              <w:spacing w:line="276" w:lineRule="auto"/>
              <w:rPr>
                <w:rFonts w:ascii="Verdana" w:eastAsia="Calibri" w:hAnsi="Verdana" w:cs="Arial"/>
                <w:b/>
              </w:rPr>
            </w:pPr>
            <w:r w:rsidRPr="00A24E8B">
              <w:rPr>
                <w:rFonts w:ascii="Verdana" w:eastAsia="Calibri" w:hAnsi="Verdana" w:cs="Arial"/>
              </w:rPr>
              <w:t>Es</w:t>
            </w:r>
            <w:r w:rsidR="00461796" w:rsidRPr="00A24E8B">
              <w:rPr>
                <w:rFonts w:ascii="Verdana" w:eastAsia="Calibri" w:hAnsi="Verdana" w:cs="Arial"/>
              </w:rPr>
              <w:t xml:space="preserve"> </w:t>
            </w:r>
            <w:r w:rsidRPr="00A24E8B">
              <w:rPr>
                <w:rFonts w:ascii="Verdana" w:eastAsia="Calibri" w:hAnsi="Verdana" w:cs="Arial"/>
              </w:rPr>
              <w:t xml:space="preserve">el responsable por el debido cumplimiento de sus </w:t>
            </w:r>
            <w:r w:rsidR="00FF7A1E"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340DD832" w14:textId="36658009" w:rsidR="006F68E7" w:rsidRPr="00A24E8B" w:rsidRDefault="006F68E7" w:rsidP="003F0C3B">
            <w:pPr>
              <w:pStyle w:val="Prrafodelista"/>
              <w:numPr>
                <w:ilvl w:val="0"/>
                <w:numId w:val="69"/>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122BB389" w14:textId="77777777" w:rsidR="006F68E7" w:rsidRPr="00A24E8B" w:rsidRDefault="006F68E7" w:rsidP="003F0C3B">
            <w:pPr>
              <w:spacing w:after="0"/>
              <w:rPr>
                <w:rFonts w:ascii="Verdana" w:eastAsia="Calibri" w:hAnsi="Verdana" w:cs="Arial"/>
                <w:b/>
                <w:sz w:val="20"/>
                <w:szCs w:val="20"/>
              </w:rPr>
            </w:pPr>
          </w:p>
          <w:p w14:paraId="3193392E" w14:textId="64D9B6BE"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3150693" w14:textId="32A05EE7" w:rsidR="006F68E7" w:rsidRPr="00A24E8B" w:rsidRDefault="006F68E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CC3FB9"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CC3FB9"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3FFA9356" w14:textId="2229BDA2"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34D304A7" w14:textId="77777777" w:rsidR="006F68E7" w:rsidRPr="00A24E8B" w:rsidRDefault="006F68E7" w:rsidP="003F0C3B">
            <w:pPr>
              <w:spacing w:after="0"/>
              <w:rPr>
                <w:rFonts w:ascii="Verdana" w:eastAsia="Calibri" w:hAnsi="Verdana" w:cs="Arial"/>
                <w:b/>
                <w:sz w:val="20"/>
                <w:szCs w:val="20"/>
              </w:rPr>
            </w:pPr>
          </w:p>
          <w:p w14:paraId="1E665602" w14:textId="0F4474B0"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50F26C1" w14:textId="52497611" w:rsidR="006F68E7" w:rsidRPr="00A24E8B" w:rsidRDefault="006F68E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23B06E36" w14:textId="5BCB21FB" w:rsidR="006F68E7" w:rsidRPr="00A24E8B" w:rsidRDefault="006F68E7"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Horario:</w:t>
            </w:r>
            <w:r w:rsidRPr="00A24E8B">
              <w:rPr>
                <w:rFonts w:ascii="Verdana" w:eastAsia="Calibri" w:hAnsi="Verdana" w:cs="Arial"/>
                <w:sz w:val="20"/>
                <w:szCs w:val="20"/>
              </w:rPr>
              <w:t xml:space="preserve"> </w:t>
            </w:r>
            <w:r w:rsidR="002B65A4"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B65A4" w:rsidRPr="00A24E8B">
              <w:rPr>
                <w:rFonts w:ascii="Verdana" w:eastAsia="Calibri" w:hAnsi="Verdana" w:cs="Arial"/>
                <w:sz w:val="20"/>
                <w:szCs w:val="20"/>
              </w:rPr>
              <w:t>.</w:t>
            </w:r>
          </w:p>
        </w:tc>
      </w:tr>
    </w:tbl>
    <w:p w14:paraId="65A3EC07" w14:textId="77777777" w:rsidR="006F68E7" w:rsidRPr="00A24E8B" w:rsidRDefault="006F68E7" w:rsidP="003F0C3B">
      <w:pPr>
        <w:spacing w:after="0"/>
        <w:rPr>
          <w:rFonts w:ascii="Verdana" w:hAnsi="Verdana" w:cs="Arial"/>
          <w:vanish/>
          <w:sz w:val="20"/>
          <w:szCs w:val="20"/>
        </w:rPr>
      </w:pPr>
    </w:p>
    <w:p w14:paraId="5CA2BC88" w14:textId="77777777" w:rsidR="006F68E7" w:rsidRPr="00A24E8B" w:rsidRDefault="006F68E7"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F68E7" w:rsidRPr="00A24E8B" w14:paraId="0A84C1AA" w14:textId="77777777" w:rsidTr="03BB13D3">
        <w:trPr>
          <w:trHeight w:val="401"/>
          <w:jc w:val="center"/>
        </w:trPr>
        <w:tc>
          <w:tcPr>
            <w:tcW w:w="9214" w:type="dxa"/>
            <w:shd w:val="clear" w:color="auto" w:fill="B8CCE4" w:themeFill="accent1" w:themeFillTint="66"/>
            <w:vAlign w:val="center"/>
          </w:tcPr>
          <w:p w14:paraId="6A278E23" w14:textId="77777777" w:rsidR="006F68E7" w:rsidRPr="00A24E8B" w:rsidRDefault="006F68E7" w:rsidP="003F0C3B">
            <w:pPr>
              <w:pStyle w:val="Prrafodelista"/>
              <w:numPr>
                <w:ilvl w:val="0"/>
                <w:numId w:val="68"/>
              </w:numPr>
              <w:spacing w:line="276" w:lineRule="auto"/>
              <w:rPr>
                <w:rFonts w:ascii="Verdana" w:eastAsia="Calibri" w:hAnsi="Verdana" w:cs="Arial"/>
                <w:b/>
              </w:rPr>
            </w:pPr>
            <w:r w:rsidRPr="00A24E8B">
              <w:rPr>
                <w:rFonts w:ascii="Verdana" w:eastAsia="Calibri" w:hAnsi="Verdana" w:cs="Arial"/>
                <w:b/>
              </w:rPr>
              <w:t>Perfil Básico del Puesto</w:t>
            </w:r>
          </w:p>
        </w:tc>
      </w:tr>
      <w:tr w:rsidR="006F68E7" w:rsidRPr="00A24E8B" w14:paraId="271EC9CC" w14:textId="77777777" w:rsidTr="03BB13D3">
        <w:trPr>
          <w:trHeight w:val="216"/>
          <w:jc w:val="center"/>
        </w:trPr>
        <w:tc>
          <w:tcPr>
            <w:tcW w:w="9214" w:type="dxa"/>
            <w:shd w:val="clear" w:color="auto" w:fill="FFFFFF" w:themeFill="background1"/>
          </w:tcPr>
          <w:p w14:paraId="25763E5E" w14:textId="4DB4C189" w:rsidR="002B65A4"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Sexto Primaria. </w:t>
            </w:r>
          </w:p>
          <w:p w14:paraId="03317815" w14:textId="6265F763" w:rsidR="006F68E7" w:rsidRPr="00A24E8B" w:rsidRDefault="002B65A4"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w:t>
            </w:r>
            <w:r w:rsidR="006F68E7" w:rsidRPr="00A24E8B">
              <w:rPr>
                <w:rFonts w:ascii="Verdana" w:eastAsia="Calibri" w:hAnsi="Verdana" w:cs="Arial"/>
                <w:b/>
                <w:bCs/>
                <w:sz w:val="20"/>
                <w:szCs w:val="20"/>
              </w:rPr>
              <w:t>xperiencia</w:t>
            </w:r>
            <w:r w:rsidRPr="00A24E8B">
              <w:rPr>
                <w:rFonts w:ascii="Verdana" w:eastAsia="Calibri" w:hAnsi="Verdana" w:cs="Arial"/>
                <w:sz w:val="20"/>
                <w:szCs w:val="20"/>
              </w:rPr>
              <w:t>:</w:t>
            </w:r>
            <w:r w:rsidR="006F68E7" w:rsidRPr="00A24E8B">
              <w:rPr>
                <w:rFonts w:ascii="Verdana" w:eastAsia="Calibri" w:hAnsi="Verdana" w:cs="Arial"/>
                <w:sz w:val="20"/>
                <w:szCs w:val="20"/>
              </w:rPr>
              <w:t xml:space="preserve"> 1 </w:t>
            </w:r>
            <w:r w:rsidR="00CC3FB9" w:rsidRPr="00A24E8B">
              <w:rPr>
                <w:rFonts w:ascii="Verdana" w:eastAsia="Calibri" w:hAnsi="Verdana" w:cs="Arial"/>
                <w:sz w:val="20"/>
                <w:szCs w:val="20"/>
              </w:rPr>
              <w:t xml:space="preserve">año </w:t>
            </w:r>
            <w:r w:rsidR="00E32936" w:rsidRPr="00A24E8B">
              <w:rPr>
                <w:rFonts w:ascii="Verdana" w:eastAsia="Calibri" w:hAnsi="Verdana" w:cs="Arial"/>
                <w:sz w:val="20"/>
                <w:szCs w:val="20"/>
              </w:rPr>
              <w:t>en manejo de vehículo</w:t>
            </w:r>
            <w:r w:rsidR="006F68E7" w:rsidRPr="00A24E8B">
              <w:rPr>
                <w:rFonts w:ascii="Verdana" w:eastAsia="Calibri" w:hAnsi="Verdana" w:cs="Arial"/>
                <w:sz w:val="20"/>
                <w:szCs w:val="20"/>
              </w:rPr>
              <w:t>.</w:t>
            </w:r>
          </w:p>
          <w:p w14:paraId="1BD879B9" w14:textId="77777777" w:rsidR="006F68E7" w:rsidRPr="00A24E8B" w:rsidRDefault="006F68E7" w:rsidP="003F0C3B">
            <w:pPr>
              <w:spacing w:after="0"/>
              <w:ind w:left="1473"/>
              <w:jc w:val="both"/>
              <w:rPr>
                <w:rFonts w:ascii="Verdana" w:eastAsia="Calibri" w:hAnsi="Verdana" w:cs="Arial"/>
                <w:sz w:val="20"/>
                <w:szCs w:val="20"/>
              </w:rPr>
            </w:pPr>
          </w:p>
          <w:p w14:paraId="5AC27B9C"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720CF280" w14:textId="77777777" w:rsidR="006F68E7" w:rsidRPr="00A24E8B" w:rsidRDefault="00350217"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en conducción de vehículos</w:t>
            </w:r>
            <w:r w:rsidR="006F68E7" w:rsidRPr="00A24E8B">
              <w:rPr>
                <w:rFonts w:ascii="Verdana" w:eastAsia="Calibri" w:hAnsi="Verdana" w:cs="Arial"/>
                <w:sz w:val="20"/>
                <w:szCs w:val="20"/>
              </w:rPr>
              <w:t>.</w:t>
            </w:r>
          </w:p>
          <w:p w14:paraId="75C008BD" w14:textId="7EB3363C" w:rsidR="00350217" w:rsidRPr="00A24E8B" w:rsidRDefault="00035B8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Conocimiento </w:t>
            </w:r>
            <w:r w:rsidR="00167A37" w:rsidRPr="00A24E8B">
              <w:rPr>
                <w:rFonts w:ascii="Verdana" w:eastAsia="Calibri" w:hAnsi="Verdana" w:cs="Arial"/>
                <w:sz w:val="20"/>
                <w:szCs w:val="20"/>
              </w:rPr>
              <w:t xml:space="preserve">del área metropolitana y </w:t>
            </w:r>
            <w:r w:rsidR="00E32936" w:rsidRPr="00A24E8B">
              <w:rPr>
                <w:rFonts w:ascii="Verdana" w:eastAsia="Calibri" w:hAnsi="Verdana" w:cs="Arial"/>
                <w:sz w:val="20"/>
                <w:szCs w:val="20"/>
              </w:rPr>
              <w:t>urbana</w:t>
            </w:r>
            <w:r w:rsidR="00167A37" w:rsidRPr="00A24E8B">
              <w:rPr>
                <w:rFonts w:ascii="Verdana" w:eastAsia="Calibri" w:hAnsi="Verdana" w:cs="Arial"/>
                <w:sz w:val="20"/>
                <w:szCs w:val="20"/>
              </w:rPr>
              <w:t>.</w:t>
            </w:r>
          </w:p>
          <w:p w14:paraId="631C3EC2" w14:textId="77777777" w:rsidR="006F68E7" w:rsidRPr="00A24E8B" w:rsidRDefault="006F68E7" w:rsidP="003F0C3B">
            <w:pPr>
              <w:spacing w:after="0"/>
              <w:ind w:left="1473"/>
              <w:jc w:val="both"/>
              <w:rPr>
                <w:rFonts w:ascii="Verdana" w:eastAsia="Calibri" w:hAnsi="Verdana" w:cs="Arial"/>
                <w:b/>
                <w:sz w:val="20"/>
                <w:szCs w:val="20"/>
              </w:rPr>
            </w:pPr>
          </w:p>
          <w:p w14:paraId="4DA07B4E" w14:textId="07DAA4E1" w:rsidR="006F68E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A48BA23"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319AC20"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AED388A"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4552E1B" w14:textId="77777777" w:rsidR="006F68E7" w:rsidRPr="00A24E8B" w:rsidRDefault="006F68E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2D6A2C4" w14:textId="77777777" w:rsidR="006F68E7" w:rsidRPr="00A24E8B" w:rsidRDefault="006F68E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3F2F14B1" w14:textId="77777777" w:rsidR="006F68E7" w:rsidRPr="00A24E8B" w:rsidRDefault="006F68E7" w:rsidP="003F0C3B">
            <w:pPr>
              <w:spacing w:after="0"/>
              <w:jc w:val="both"/>
              <w:rPr>
                <w:rFonts w:ascii="Verdana" w:eastAsia="Calibri" w:hAnsi="Verdana" w:cs="Arial"/>
                <w:sz w:val="20"/>
                <w:szCs w:val="20"/>
              </w:rPr>
            </w:pPr>
          </w:p>
          <w:p w14:paraId="0C399BD4" w14:textId="77777777" w:rsidR="006F68E7" w:rsidRPr="00A24E8B" w:rsidRDefault="006F68E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91BB91C" w14:textId="77777777" w:rsidR="006F68E7" w:rsidRPr="00A24E8B" w:rsidRDefault="00FC2F28"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Licencia de conducir vehículo tipo B</w:t>
            </w:r>
          </w:p>
          <w:p w14:paraId="57991746" w14:textId="77777777" w:rsidR="006F68E7" w:rsidRPr="00A24E8B" w:rsidRDefault="006F68E7" w:rsidP="003F0C3B">
            <w:pPr>
              <w:spacing w:after="0"/>
              <w:ind w:left="1452"/>
              <w:jc w:val="both"/>
              <w:rPr>
                <w:rFonts w:ascii="Verdana" w:eastAsia="Calibri" w:hAnsi="Verdana" w:cs="Arial"/>
                <w:sz w:val="20"/>
                <w:szCs w:val="20"/>
              </w:rPr>
            </w:pPr>
          </w:p>
        </w:tc>
      </w:tr>
    </w:tbl>
    <w:p w14:paraId="3C9D1C9E" w14:textId="77777777" w:rsidR="006F4678" w:rsidRDefault="006F4678" w:rsidP="006F4678">
      <w:pPr>
        <w:spacing w:after="0"/>
        <w:jc w:val="center"/>
        <w:rPr>
          <w:rFonts w:ascii="Verdana" w:hAnsi="Verdana" w:cs="Arial"/>
          <w:b/>
          <w:iCs/>
          <w:sz w:val="20"/>
          <w:szCs w:val="20"/>
        </w:rPr>
      </w:pPr>
    </w:p>
    <w:p w14:paraId="05DBF9DA" w14:textId="006BA4C7" w:rsidR="006F4678" w:rsidRPr="00A24E8B" w:rsidRDefault="0054740C" w:rsidP="006F4678">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9116CBD" w14:textId="04CD4AA3"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w:t>
      </w:r>
      <w:r w:rsidR="00E564B7" w:rsidRPr="00A24E8B">
        <w:rPr>
          <w:rFonts w:ascii="Verdana" w:hAnsi="Verdana" w:cs="Arial"/>
          <w:b/>
          <w:color w:val="FFFFFF" w:themeColor="background1"/>
          <w:sz w:val="20"/>
          <w:szCs w:val="20"/>
        </w:rPr>
        <w:t>ORTERO</w:t>
      </w:r>
    </w:p>
    <w:p w14:paraId="586389D0" w14:textId="5D98C6D9"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4B85FE9E" w14:textId="7CD08028" w:rsidR="00E40D16" w:rsidRPr="00A24E8B" w:rsidRDefault="00E40D16"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E40D16" w:rsidRPr="00A24E8B" w14:paraId="1D05BB82" w14:textId="77777777" w:rsidTr="03BB13D3">
        <w:trPr>
          <w:trHeight w:val="268"/>
          <w:jc w:val="center"/>
        </w:trPr>
        <w:tc>
          <w:tcPr>
            <w:tcW w:w="9243" w:type="dxa"/>
            <w:gridSpan w:val="2"/>
            <w:shd w:val="clear" w:color="auto" w:fill="BDD6EE"/>
          </w:tcPr>
          <w:p w14:paraId="6E85C5E4" w14:textId="77777777" w:rsidR="00E40D16" w:rsidRPr="00A24E8B" w:rsidRDefault="00E40D16"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E40D16" w:rsidRPr="00A24E8B" w14:paraId="25B1F67D" w14:textId="77777777" w:rsidTr="03BB13D3">
        <w:trPr>
          <w:jc w:val="center"/>
        </w:trPr>
        <w:tc>
          <w:tcPr>
            <w:tcW w:w="4152" w:type="dxa"/>
          </w:tcPr>
          <w:p w14:paraId="7FF7317B"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93231EC"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Portero</w:t>
            </w:r>
          </w:p>
        </w:tc>
      </w:tr>
      <w:tr w:rsidR="00E40D16" w:rsidRPr="00A24E8B" w14:paraId="63584459" w14:textId="77777777" w:rsidTr="03BB13D3">
        <w:trPr>
          <w:jc w:val="center"/>
        </w:trPr>
        <w:tc>
          <w:tcPr>
            <w:tcW w:w="4152" w:type="dxa"/>
          </w:tcPr>
          <w:p w14:paraId="3749E563"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28F1E7D9"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Portero</w:t>
            </w:r>
          </w:p>
        </w:tc>
      </w:tr>
      <w:tr w:rsidR="00E40D16" w:rsidRPr="00A24E8B" w14:paraId="1F0ECD91" w14:textId="77777777" w:rsidTr="03BB13D3">
        <w:trPr>
          <w:jc w:val="center"/>
        </w:trPr>
        <w:tc>
          <w:tcPr>
            <w:tcW w:w="4152" w:type="dxa"/>
          </w:tcPr>
          <w:p w14:paraId="4C430657"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25702AF"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E40D16" w:rsidRPr="00A24E8B" w14:paraId="4EE8AF13" w14:textId="77777777" w:rsidTr="03BB13D3">
        <w:trPr>
          <w:jc w:val="center"/>
        </w:trPr>
        <w:tc>
          <w:tcPr>
            <w:tcW w:w="4152" w:type="dxa"/>
          </w:tcPr>
          <w:p w14:paraId="15F0ECED"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56BDEAE1" w14:textId="5483DBC5" w:rsidR="00E40D16"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E40D16" w:rsidRPr="00A24E8B" w14:paraId="6166B7E8" w14:textId="77777777" w:rsidTr="03BB13D3">
        <w:trPr>
          <w:jc w:val="center"/>
        </w:trPr>
        <w:tc>
          <w:tcPr>
            <w:tcW w:w="4152" w:type="dxa"/>
          </w:tcPr>
          <w:p w14:paraId="4F9156F9" w14:textId="4A12101F" w:rsidR="00E40D1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15C27DF4" w14:textId="71CE4AE7" w:rsidR="00E40D16" w:rsidRPr="00A24E8B" w:rsidRDefault="00CC3FB9"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E40D16" w:rsidRPr="00A24E8B" w14:paraId="67152A62" w14:textId="77777777" w:rsidTr="03BB13D3">
        <w:trPr>
          <w:trHeight w:val="265"/>
          <w:jc w:val="center"/>
        </w:trPr>
        <w:tc>
          <w:tcPr>
            <w:tcW w:w="4152" w:type="dxa"/>
            <w:vAlign w:val="center"/>
          </w:tcPr>
          <w:p w14:paraId="3CAA16F3" w14:textId="77777777"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43F2FAF" w14:textId="77777777" w:rsidR="00E40D16" w:rsidRPr="00A24E8B" w:rsidRDefault="00461796"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E40D16" w:rsidRPr="00A24E8B" w14:paraId="2FC4666B" w14:textId="77777777" w:rsidTr="03BB13D3">
        <w:trPr>
          <w:trHeight w:val="265"/>
          <w:jc w:val="center"/>
        </w:trPr>
        <w:tc>
          <w:tcPr>
            <w:tcW w:w="4152" w:type="dxa"/>
          </w:tcPr>
          <w:p w14:paraId="3207DB54"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7275E44E"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E40D16" w:rsidRPr="00A24E8B" w14:paraId="42BE1AAD" w14:textId="77777777" w:rsidTr="03BB13D3">
        <w:trPr>
          <w:trHeight w:val="265"/>
          <w:jc w:val="center"/>
        </w:trPr>
        <w:tc>
          <w:tcPr>
            <w:tcW w:w="4152" w:type="dxa"/>
          </w:tcPr>
          <w:p w14:paraId="1C99E7DF"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5761170C" w14:textId="77777777" w:rsidR="00E40D16" w:rsidRPr="00A24E8B" w:rsidRDefault="00E40D16"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1212273B" w14:textId="77777777" w:rsidR="00E40D16" w:rsidRPr="00A24E8B" w:rsidRDefault="00E40D16" w:rsidP="003F0C3B">
      <w:pPr>
        <w:spacing w:after="0"/>
        <w:jc w:val="both"/>
        <w:rPr>
          <w:rFonts w:ascii="Verdana" w:eastAsia="Calibri" w:hAnsi="Verdana" w:cs="Arial"/>
          <w:sz w:val="20"/>
          <w:szCs w:val="20"/>
        </w:rPr>
      </w:pPr>
    </w:p>
    <w:p w14:paraId="5D77C7BE" w14:textId="77777777" w:rsidR="00E40D16" w:rsidRPr="00A24E8B" w:rsidRDefault="00E40D1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E40D16" w:rsidRPr="00A24E8B" w14:paraId="656CD7CB" w14:textId="77777777" w:rsidTr="03BB13D3">
        <w:trPr>
          <w:jc w:val="center"/>
        </w:trPr>
        <w:tc>
          <w:tcPr>
            <w:tcW w:w="9214" w:type="dxa"/>
            <w:shd w:val="clear" w:color="auto" w:fill="BDD6EE"/>
          </w:tcPr>
          <w:p w14:paraId="57369E89" w14:textId="5EBA89D4" w:rsidR="00E40D16" w:rsidRPr="00A24E8B" w:rsidRDefault="0015377A" w:rsidP="003F0C3B">
            <w:pPr>
              <w:pStyle w:val="Prrafodelista"/>
              <w:numPr>
                <w:ilvl w:val="0"/>
                <w:numId w:val="71"/>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346F75F7" w14:textId="77777777" w:rsidTr="03BB13D3">
        <w:trPr>
          <w:jc w:val="center"/>
        </w:trPr>
        <w:tc>
          <w:tcPr>
            <w:tcW w:w="9214" w:type="dxa"/>
            <w:vAlign w:val="center"/>
          </w:tcPr>
          <w:p w14:paraId="4490A476" w14:textId="3435EA17"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Abrir los portones para que ingresen en vehículo las autoridades y personal autorizado de la COPADEH;</w:t>
            </w:r>
          </w:p>
          <w:p w14:paraId="7C021E0D" w14:textId="77777777" w:rsidR="00066974" w:rsidRPr="00A24E8B" w:rsidRDefault="00066974" w:rsidP="003F0C3B">
            <w:pPr>
              <w:spacing w:after="0"/>
              <w:jc w:val="both"/>
              <w:rPr>
                <w:rFonts w:ascii="Verdana" w:hAnsi="Verdana" w:cs="Arial"/>
                <w:sz w:val="20"/>
                <w:szCs w:val="20"/>
              </w:rPr>
            </w:pPr>
          </w:p>
          <w:p w14:paraId="7847DB18" w14:textId="2595C58A"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Reportar al Jefe administrativo las visitas que lleguen a la COPADEH sino le apareciera en el listado de personas a ingresar y esperar instrucciones para dejarlo entrar;</w:t>
            </w:r>
          </w:p>
          <w:p w14:paraId="77AD2A04" w14:textId="77777777" w:rsidR="00066974" w:rsidRPr="00A24E8B" w:rsidRDefault="00066974" w:rsidP="003F0C3B">
            <w:pPr>
              <w:spacing w:after="0"/>
              <w:jc w:val="both"/>
              <w:rPr>
                <w:rFonts w:ascii="Verdana" w:hAnsi="Verdana" w:cs="Arial"/>
                <w:sz w:val="20"/>
                <w:szCs w:val="20"/>
              </w:rPr>
            </w:pPr>
          </w:p>
          <w:p w14:paraId="4931D6DC" w14:textId="0CCF6AA9"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lastRenderedPageBreak/>
              <w:t>Llevar el control de ingreso de vehículos y las personas que se transportan en el mismo, a la COPADEH;</w:t>
            </w:r>
          </w:p>
          <w:p w14:paraId="180C960F" w14:textId="77777777" w:rsidR="00066974" w:rsidRPr="00A24E8B" w:rsidRDefault="00066974" w:rsidP="003F0C3B">
            <w:pPr>
              <w:spacing w:after="0"/>
              <w:jc w:val="both"/>
              <w:rPr>
                <w:rFonts w:ascii="Verdana" w:hAnsi="Verdana" w:cs="Arial"/>
                <w:sz w:val="20"/>
                <w:szCs w:val="20"/>
              </w:rPr>
            </w:pPr>
          </w:p>
          <w:p w14:paraId="35E572A6" w14:textId="0D880257"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Llevar el registro de los vehículos de la COPADEH que salen de la institución;</w:t>
            </w:r>
          </w:p>
          <w:p w14:paraId="3E6C22CC" w14:textId="77777777" w:rsidR="00066974" w:rsidRPr="00A24E8B" w:rsidRDefault="00066974" w:rsidP="003F0C3B">
            <w:pPr>
              <w:spacing w:after="0"/>
              <w:jc w:val="both"/>
              <w:rPr>
                <w:rFonts w:ascii="Verdana" w:hAnsi="Verdana" w:cs="Arial"/>
                <w:sz w:val="20"/>
                <w:szCs w:val="20"/>
              </w:rPr>
            </w:pPr>
          </w:p>
          <w:p w14:paraId="557FB371" w14:textId="77B9ABE4"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Mantener el área de parqueo limpia y ordenada, mediante el lavado y ordenamiento de los utensilios utilizados;</w:t>
            </w:r>
          </w:p>
          <w:p w14:paraId="28D3ADA1" w14:textId="5997DC1F" w:rsidR="00066974" w:rsidRPr="00A24E8B" w:rsidRDefault="00066974" w:rsidP="003F0C3B">
            <w:pPr>
              <w:spacing w:after="0"/>
              <w:jc w:val="both"/>
              <w:rPr>
                <w:rFonts w:ascii="Verdana" w:hAnsi="Verdana" w:cs="Arial"/>
                <w:sz w:val="20"/>
                <w:szCs w:val="20"/>
              </w:rPr>
            </w:pPr>
          </w:p>
          <w:p w14:paraId="55A834AC" w14:textId="5BD33273"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Apoyar en la salida de los vehículos de la COPADEH y mantener cerrado el portón con la seguridad adecuadamente;</w:t>
            </w:r>
          </w:p>
          <w:p w14:paraId="760118DC" w14:textId="6EA567FB" w:rsidR="00066974" w:rsidRPr="00A24E8B" w:rsidRDefault="00066974" w:rsidP="003F0C3B">
            <w:pPr>
              <w:spacing w:after="0"/>
              <w:jc w:val="both"/>
              <w:rPr>
                <w:rFonts w:ascii="Verdana" w:hAnsi="Verdana" w:cs="Arial"/>
                <w:sz w:val="20"/>
                <w:szCs w:val="20"/>
              </w:rPr>
            </w:pPr>
          </w:p>
          <w:p w14:paraId="70F9E2F1" w14:textId="49349C23"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Realizar requisiciones de almacén para solicitar los insumos oportunamente de acuerdo a las necesidades de su área de trabajo;</w:t>
            </w:r>
          </w:p>
          <w:p w14:paraId="3D841D14" w14:textId="77777777" w:rsidR="00066974" w:rsidRPr="00A24E8B" w:rsidRDefault="00066974" w:rsidP="003F0C3B">
            <w:pPr>
              <w:spacing w:after="0"/>
              <w:jc w:val="both"/>
              <w:rPr>
                <w:rFonts w:ascii="Verdana" w:hAnsi="Verdana" w:cs="Arial"/>
                <w:sz w:val="20"/>
                <w:szCs w:val="20"/>
              </w:rPr>
            </w:pPr>
          </w:p>
          <w:p w14:paraId="5006EAED" w14:textId="2F75538E" w:rsidR="00066974" w:rsidRPr="00A24E8B" w:rsidRDefault="00066974" w:rsidP="0044782C">
            <w:pPr>
              <w:pStyle w:val="Prrafodelista"/>
              <w:numPr>
                <w:ilvl w:val="0"/>
                <w:numId w:val="272"/>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2C9F163C" w14:textId="77777777" w:rsidR="00E40D16" w:rsidRPr="00A24E8B" w:rsidRDefault="00E40D16"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40D16" w:rsidRPr="00A24E8B" w14:paraId="5F7F6EF7" w14:textId="77777777" w:rsidTr="03BB13D3">
        <w:tc>
          <w:tcPr>
            <w:tcW w:w="9209" w:type="dxa"/>
            <w:shd w:val="clear" w:color="auto" w:fill="B8CCE4" w:themeFill="accent1" w:themeFillTint="66"/>
          </w:tcPr>
          <w:p w14:paraId="12DA65C8" w14:textId="77777777" w:rsidR="00E40D16" w:rsidRPr="00A24E8B" w:rsidRDefault="00E40D16" w:rsidP="003F0C3B">
            <w:pPr>
              <w:pStyle w:val="Prrafodelista"/>
              <w:numPr>
                <w:ilvl w:val="0"/>
                <w:numId w:val="7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E40D16" w:rsidRPr="00A24E8B" w14:paraId="22B98632" w14:textId="77777777" w:rsidTr="03BB13D3">
        <w:tc>
          <w:tcPr>
            <w:tcW w:w="9209" w:type="dxa"/>
          </w:tcPr>
          <w:p w14:paraId="36D0D43F" w14:textId="77777777" w:rsidR="00E40D16" w:rsidRPr="00A24E8B" w:rsidRDefault="00E40D16" w:rsidP="003F0C3B">
            <w:pPr>
              <w:spacing w:after="0"/>
              <w:rPr>
                <w:rFonts w:ascii="Verdana" w:eastAsia="Calibri" w:hAnsi="Verdana" w:cs="Arial"/>
                <w:b/>
                <w:sz w:val="20"/>
                <w:szCs w:val="20"/>
              </w:rPr>
            </w:pPr>
          </w:p>
          <w:p w14:paraId="046B388D" w14:textId="77777777"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48141E" w:rsidRPr="00A24E8B">
              <w:rPr>
                <w:rFonts w:ascii="Verdana" w:eastAsia="Calibri" w:hAnsi="Verdana" w:cs="Arial"/>
                <w:sz w:val="20"/>
                <w:szCs w:val="20"/>
              </w:rPr>
              <w:t>Departamento Administrativo</w:t>
            </w:r>
          </w:p>
          <w:p w14:paraId="20652D86" w14:textId="77777777" w:rsidR="00E40D16" w:rsidRPr="00A24E8B" w:rsidRDefault="00E40D16" w:rsidP="003F0C3B">
            <w:pPr>
              <w:spacing w:after="0"/>
              <w:jc w:val="both"/>
              <w:rPr>
                <w:rFonts w:ascii="Verdana" w:eastAsia="Calibri" w:hAnsi="Verdana" w:cs="Arial"/>
                <w:b/>
                <w:sz w:val="20"/>
                <w:szCs w:val="20"/>
              </w:rPr>
            </w:pPr>
          </w:p>
          <w:p w14:paraId="64903F46" w14:textId="0DA4D2AF" w:rsidR="00E40D1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E40D16" w:rsidRPr="00A24E8B">
              <w:rPr>
                <w:rFonts w:ascii="Verdana" w:eastAsia="Calibri" w:hAnsi="Verdana" w:cs="Arial"/>
                <w:b/>
                <w:sz w:val="20"/>
                <w:szCs w:val="20"/>
              </w:rPr>
              <w:t xml:space="preserve"> </w:t>
            </w:r>
            <w:r w:rsidR="00FD0A3E" w:rsidRPr="00A24E8B">
              <w:rPr>
                <w:rFonts w:ascii="Verdana" w:eastAsia="Calibri" w:hAnsi="Verdana" w:cs="Arial"/>
                <w:sz w:val="20"/>
                <w:szCs w:val="20"/>
              </w:rPr>
              <w:t>Ninguno</w:t>
            </w:r>
          </w:p>
          <w:p w14:paraId="0CD85938" w14:textId="77777777" w:rsidR="00E40D16" w:rsidRPr="00A24E8B" w:rsidRDefault="00E40D16" w:rsidP="003F0C3B">
            <w:pPr>
              <w:spacing w:after="0"/>
              <w:rPr>
                <w:rFonts w:ascii="Verdana" w:eastAsia="Calibri" w:hAnsi="Verdana" w:cs="Arial"/>
                <w:b/>
                <w:sz w:val="20"/>
                <w:szCs w:val="20"/>
              </w:rPr>
            </w:pPr>
          </w:p>
          <w:p w14:paraId="62E36553" w14:textId="77777777"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8B312E5" w14:textId="77777777" w:rsidR="00E40D16" w:rsidRPr="00A24E8B" w:rsidRDefault="00E40D16" w:rsidP="003F0C3B">
            <w:pPr>
              <w:spacing w:after="0"/>
              <w:rPr>
                <w:rFonts w:ascii="Verdana" w:eastAsia="Calibri" w:hAnsi="Verdana" w:cs="Arial"/>
                <w:b/>
                <w:sz w:val="20"/>
                <w:szCs w:val="20"/>
              </w:rPr>
            </w:pPr>
          </w:p>
          <w:p w14:paraId="18E8AAB1" w14:textId="5936B31B" w:rsidR="00E40D16" w:rsidRPr="00A24E8B" w:rsidRDefault="00E40D16" w:rsidP="003F0C3B">
            <w:pPr>
              <w:pStyle w:val="Prrafodelista"/>
              <w:numPr>
                <w:ilvl w:val="0"/>
                <w:numId w:val="70"/>
              </w:numPr>
              <w:spacing w:line="276" w:lineRule="auto"/>
              <w:rPr>
                <w:rFonts w:ascii="Verdana" w:eastAsia="Calibri" w:hAnsi="Verdana" w:cs="Arial"/>
                <w:b/>
              </w:rPr>
            </w:pPr>
            <w:r w:rsidRPr="00A24E8B">
              <w:rPr>
                <w:rFonts w:ascii="Verdana" w:eastAsia="Calibri" w:hAnsi="Verdana" w:cs="Arial"/>
              </w:rPr>
              <w:t>Es</w:t>
            </w:r>
            <w:r w:rsidR="0048141E" w:rsidRPr="00A24E8B">
              <w:rPr>
                <w:rFonts w:ascii="Verdana" w:eastAsia="Calibri" w:hAnsi="Verdana" w:cs="Arial"/>
              </w:rPr>
              <w:t xml:space="preserve"> </w:t>
            </w:r>
            <w:r w:rsidRPr="00A24E8B">
              <w:rPr>
                <w:rFonts w:ascii="Verdana" w:eastAsia="Calibri" w:hAnsi="Verdana" w:cs="Arial"/>
              </w:rPr>
              <w:t xml:space="preserve">el responsable por el debido cumplimiento de sus </w:t>
            </w:r>
            <w:r w:rsidR="00E32936" w:rsidRPr="00A24E8B">
              <w:rPr>
                <w:rFonts w:ascii="Verdana" w:eastAsia="Calibri" w:hAnsi="Verdana" w:cs="Arial"/>
              </w:rPr>
              <w:t>funciones, así</w:t>
            </w:r>
            <w:r w:rsidRPr="00A24E8B">
              <w:rPr>
                <w:rFonts w:ascii="Verdana" w:eastAsia="Calibri" w:hAnsi="Verdana" w:cs="Arial"/>
              </w:rPr>
              <w:t xml:space="preserve"> como el manejo de información y documentos confidenciales.</w:t>
            </w:r>
          </w:p>
          <w:p w14:paraId="7934833E" w14:textId="63088FC1" w:rsidR="00E40D16" w:rsidRPr="00A24E8B" w:rsidRDefault="00E40D16" w:rsidP="003F0C3B">
            <w:pPr>
              <w:pStyle w:val="Prrafodelista"/>
              <w:numPr>
                <w:ilvl w:val="0"/>
                <w:numId w:val="70"/>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6E9BC8C6" w14:textId="77777777" w:rsidR="00E40D16" w:rsidRPr="00A24E8B" w:rsidRDefault="00E40D16" w:rsidP="003F0C3B">
            <w:pPr>
              <w:spacing w:after="0"/>
              <w:rPr>
                <w:rFonts w:ascii="Verdana" w:eastAsia="Calibri" w:hAnsi="Verdana" w:cs="Arial"/>
                <w:b/>
                <w:sz w:val="20"/>
                <w:szCs w:val="20"/>
              </w:rPr>
            </w:pPr>
          </w:p>
          <w:p w14:paraId="69723975" w14:textId="52B511E6"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E2B545E" w14:textId="4D6586E7" w:rsidR="00E40D16" w:rsidRPr="00A24E8B" w:rsidRDefault="00E40D16"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113C36EC" w14:textId="381B060C"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1B849D29" w14:textId="77777777" w:rsidR="00E40D16" w:rsidRPr="00A24E8B" w:rsidRDefault="00E40D16" w:rsidP="003F0C3B">
            <w:pPr>
              <w:spacing w:after="0"/>
              <w:rPr>
                <w:rFonts w:ascii="Verdana" w:eastAsia="Calibri" w:hAnsi="Verdana" w:cs="Arial"/>
                <w:b/>
                <w:sz w:val="20"/>
                <w:szCs w:val="20"/>
              </w:rPr>
            </w:pPr>
          </w:p>
          <w:p w14:paraId="498DEB7C" w14:textId="50A45CF7"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DA07AB3" w14:textId="177DD014" w:rsidR="00E40D16" w:rsidRPr="00A24E8B" w:rsidRDefault="00E40D16"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E564B7" w:rsidRPr="00A24E8B">
              <w:rPr>
                <w:rFonts w:ascii="Verdana" w:eastAsia="Calibri" w:hAnsi="Verdana" w:cs="Arial"/>
                <w:sz w:val="20"/>
                <w:szCs w:val="20"/>
              </w:rPr>
              <w:t>Oficinas Centrales</w:t>
            </w:r>
          </w:p>
          <w:p w14:paraId="05081926" w14:textId="5D2CA2DC" w:rsidR="00E40D16" w:rsidRPr="00A24E8B" w:rsidRDefault="00E40D16"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64B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64B7" w:rsidRPr="00A24E8B">
              <w:rPr>
                <w:rFonts w:ascii="Verdana" w:eastAsia="Calibri" w:hAnsi="Verdana" w:cs="Arial"/>
                <w:sz w:val="20"/>
                <w:szCs w:val="20"/>
              </w:rPr>
              <w:t>.</w:t>
            </w:r>
          </w:p>
        </w:tc>
      </w:tr>
    </w:tbl>
    <w:p w14:paraId="425DF944" w14:textId="77777777" w:rsidR="00E40D16" w:rsidRPr="00A24E8B" w:rsidRDefault="00E40D16" w:rsidP="003F0C3B">
      <w:pPr>
        <w:spacing w:after="0"/>
        <w:rPr>
          <w:rFonts w:ascii="Verdana" w:hAnsi="Verdana" w:cs="Arial"/>
          <w:vanish/>
          <w:sz w:val="20"/>
          <w:szCs w:val="20"/>
        </w:rPr>
      </w:pPr>
    </w:p>
    <w:p w14:paraId="2A307C06" w14:textId="77777777" w:rsidR="00E40D16" w:rsidRPr="00A24E8B" w:rsidRDefault="00E40D16"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E40D16" w:rsidRPr="00A24E8B" w14:paraId="64D9DF26" w14:textId="77777777" w:rsidTr="03BB13D3">
        <w:trPr>
          <w:trHeight w:val="401"/>
          <w:jc w:val="center"/>
        </w:trPr>
        <w:tc>
          <w:tcPr>
            <w:tcW w:w="9214" w:type="dxa"/>
            <w:shd w:val="clear" w:color="auto" w:fill="B8CCE4" w:themeFill="accent1" w:themeFillTint="66"/>
            <w:vAlign w:val="center"/>
          </w:tcPr>
          <w:p w14:paraId="2112AF40" w14:textId="77777777" w:rsidR="00E40D16" w:rsidRPr="00A24E8B" w:rsidRDefault="00E40D16" w:rsidP="003F0C3B">
            <w:pPr>
              <w:pStyle w:val="Prrafodelista"/>
              <w:numPr>
                <w:ilvl w:val="0"/>
                <w:numId w:val="71"/>
              </w:numPr>
              <w:spacing w:line="276" w:lineRule="auto"/>
              <w:rPr>
                <w:rFonts w:ascii="Verdana" w:eastAsia="Calibri" w:hAnsi="Verdana" w:cs="Arial"/>
                <w:b/>
              </w:rPr>
            </w:pPr>
            <w:r w:rsidRPr="00A24E8B">
              <w:rPr>
                <w:rFonts w:ascii="Verdana" w:eastAsia="Calibri" w:hAnsi="Verdana" w:cs="Arial"/>
                <w:b/>
              </w:rPr>
              <w:t>Perfil Básico del Puesto</w:t>
            </w:r>
          </w:p>
        </w:tc>
      </w:tr>
      <w:tr w:rsidR="00E40D16" w:rsidRPr="00A24E8B" w14:paraId="01237C1E" w14:textId="77777777" w:rsidTr="03BB13D3">
        <w:trPr>
          <w:trHeight w:val="216"/>
          <w:jc w:val="center"/>
        </w:trPr>
        <w:tc>
          <w:tcPr>
            <w:tcW w:w="9214" w:type="dxa"/>
            <w:shd w:val="clear" w:color="auto" w:fill="FFFFFF" w:themeFill="background1"/>
          </w:tcPr>
          <w:p w14:paraId="155297CA" w14:textId="77777777" w:rsidR="00E40D16" w:rsidRPr="00A24E8B" w:rsidRDefault="00E40D16" w:rsidP="003F0C3B">
            <w:pPr>
              <w:spacing w:after="0"/>
              <w:jc w:val="both"/>
              <w:rPr>
                <w:rFonts w:ascii="Verdana" w:eastAsia="Calibri" w:hAnsi="Verdana" w:cs="Arial"/>
                <w:b/>
                <w:sz w:val="20"/>
                <w:szCs w:val="20"/>
              </w:rPr>
            </w:pPr>
          </w:p>
          <w:p w14:paraId="42B93B28" w14:textId="218B0039" w:rsidR="00E564B7"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Sexto Primaria.</w:t>
            </w:r>
          </w:p>
          <w:p w14:paraId="05FBC589" w14:textId="387F9A8C" w:rsidR="00E564B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en actividades relacionadas al puesto en la administración pública o privada.</w:t>
            </w:r>
          </w:p>
          <w:p w14:paraId="1C9B7A86" w14:textId="77777777" w:rsidR="00E564B7" w:rsidRPr="00A24E8B" w:rsidRDefault="00E564B7" w:rsidP="003F0C3B">
            <w:pPr>
              <w:spacing w:after="0"/>
              <w:jc w:val="both"/>
              <w:rPr>
                <w:rFonts w:ascii="Verdana" w:eastAsia="Calibri" w:hAnsi="Verdana" w:cs="Arial"/>
                <w:b/>
                <w:sz w:val="20"/>
                <w:szCs w:val="20"/>
              </w:rPr>
            </w:pPr>
          </w:p>
          <w:p w14:paraId="156D1259" w14:textId="26FAD5B6" w:rsidR="00E40D16"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en vigilancia, seguridad, recepción.</w:t>
            </w:r>
          </w:p>
          <w:p w14:paraId="14659935" w14:textId="77777777" w:rsidR="00E40D16" w:rsidRPr="00A24E8B" w:rsidRDefault="00E40D16" w:rsidP="003F0C3B">
            <w:pPr>
              <w:spacing w:after="0"/>
              <w:ind w:left="1473"/>
              <w:jc w:val="both"/>
              <w:rPr>
                <w:rFonts w:ascii="Verdana" w:eastAsia="Calibri" w:hAnsi="Verdana" w:cs="Arial"/>
                <w:b/>
                <w:sz w:val="20"/>
                <w:szCs w:val="20"/>
              </w:rPr>
            </w:pPr>
          </w:p>
          <w:p w14:paraId="18B33490" w14:textId="4EF4C546" w:rsidR="00E40D1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F40E814"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81416B1" w14:textId="77777777" w:rsidR="00F650C0" w:rsidRPr="00A24E8B" w:rsidRDefault="00F650C0"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5B74C75" w14:textId="77777777" w:rsidR="00F650C0" w:rsidRPr="00A24E8B" w:rsidRDefault="00F650C0"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5F1B84C" w14:textId="087236B6" w:rsidR="009C73CB" w:rsidRPr="00A24E8B" w:rsidRDefault="009C73CB"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4C56D643" w14:textId="77777777" w:rsidR="00E40D16" w:rsidRPr="00A24E8B" w:rsidRDefault="00E40D16"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0E37B296" w14:textId="77777777" w:rsidR="00E40D16" w:rsidRPr="00A24E8B" w:rsidRDefault="00E40D16" w:rsidP="003F0C3B">
            <w:pPr>
              <w:spacing w:after="0"/>
              <w:jc w:val="both"/>
              <w:rPr>
                <w:rFonts w:ascii="Verdana" w:eastAsia="Calibri" w:hAnsi="Verdana" w:cs="Arial"/>
                <w:sz w:val="20"/>
                <w:szCs w:val="20"/>
              </w:rPr>
            </w:pPr>
          </w:p>
          <w:p w14:paraId="09CAD0DA" w14:textId="77777777" w:rsidR="00E40D16" w:rsidRPr="00A24E8B" w:rsidRDefault="00E40D1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570EAFB" w14:textId="32998C24" w:rsidR="003461C9" w:rsidRPr="00A24E8B" w:rsidRDefault="00E564B7"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Ninguno</w:t>
            </w:r>
          </w:p>
          <w:p w14:paraId="67F3702E" w14:textId="77777777" w:rsidR="00E40D16" w:rsidRPr="00A24E8B" w:rsidRDefault="00E40D16" w:rsidP="003F0C3B">
            <w:pPr>
              <w:spacing w:after="0"/>
              <w:ind w:left="1452"/>
              <w:jc w:val="both"/>
              <w:rPr>
                <w:rFonts w:ascii="Verdana" w:eastAsia="Calibri" w:hAnsi="Verdana" w:cs="Arial"/>
                <w:sz w:val="20"/>
                <w:szCs w:val="20"/>
              </w:rPr>
            </w:pPr>
          </w:p>
        </w:tc>
      </w:tr>
    </w:tbl>
    <w:p w14:paraId="495D317C" w14:textId="77777777" w:rsidR="00CD24C5" w:rsidRPr="00A24E8B" w:rsidRDefault="00CD24C5" w:rsidP="003F0C3B">
      <w:pPr>
        <w:spacing w:after="0"/>
        <w:rPr>
          <w:rFonts w:ascii="Verdana" w:hAnsi="Verdana" w:cs="Arial"/>
          <w:b/>
          <w:iCs/>
          <w:sz w:val="20"/>
          <w:szCs w:val="20"/>
        </w:rPr>
      </w:pPr>
    </w:p>
    <w:p w14:paraId="174050CB" w14:textId="18784462" w:rsidR="0048141E" w:rsidRPr="00A24E8B" w:rsidRDefault="0048141E" w:rsidP="003F0C3B">
      <w:pPr>
        <w:spacing w:after="0"/>
        <w:rPr>
          <w:rFonts w:ascii="Verdana" w:hAnsi="Verdana" w:cs="Arial"/>
          <w:b/>
          <w:iCs/>
          <w:sz w:val="20"/>
          <w:szCs w:val="20"/>
        </w:rPr>
      </w:pPr>
    </w:p>
    <w:p w14:paraId="0CC431BF"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A8E1C33" w14:textId="31234871"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CONSERJE</w:t>
      </w:r>
    </w:p>
    <w:p w14:paraId="6811C51F" w14:textId="6BF8FE9B" w:rsidR="0054740C" w:rsidRPr="00A24E8B" w:rsidRDefault="0054740C" w:rsidP="00FA176C">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(5 puestos)</w:t>
      </w:r>
    </w:p>
    <w:p w14:paraId="19684C85" w14:textId="47A206B0" w:rsidR="00CD24C5" w:rsidRPr="00A24E8B" w:rsidRDefault="00CD24C5"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CD24C5" w:rsidRPr="00A24E8B" w14:paraId="799170E0" w14:textId="77777777" w:rsidTr="03BB13D3">
        <w:trPr>
          <w:trHeight w:val="268"/>
          <w:jc w:val="center"/>
        </w:trPr>
        <w:tc>
          <w:tcPr>
            <w:tcW w:w="9243" w:type="dxa"/>
            <w:gridSpan w:val="2"/>
            <w:shd w:val="clear" w:color="auto" w:fill="BDD6EE"/>
          </w:tcPr>
          <w:p w14:paraId="514C5CD0" w14:textId="77777777" w:rsidR="00CD24C5" w:rsidRPr="00A24E8B" w:rsidRDefault="00CD24C5"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CD24C5" w:rsidRPr="00A24E8B" w14:paraId="0B6E9911" w14:textId="77777777" w:rsidTr="03BB13D3">
        <w:trPr>
          <w:jc w:val="center"/>
        </w:trPr>
        <w:tc>
          <w:tcPr>
            <w:tcW w:w="4152" w:type="dxa"/>
          </w:tcPr>
          <w:p w14:paraId="5BA42EFE"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4ABBC96" w14:textId="77777777" w:rsidR="00CD24C5" w:rsidRPr="00A24E8B" w:rsidRDefault="004D6456" w:rsidP="003F0C3B">
            <w:pPr>
              <w:spacing w:after="0"/>
              <w:jc w:val="both"/>
              <w:rPr>
                <w:rFonts w:ascii="Verdana" w:eastAsia="Calibri" w:hAnsi="Verdana" w:cs="Arial"/>
                <w:sz w:val="20"/>
                <w:szCs w:val="20"/>
              </w:rPr>
            </w:pPr>
            <w:r w:rsidRPr="00A24E8B">
              <w:rPr>
                <w:rFonts w:ascii="Verdana" w:eastAsia="Calibri" w:hAnsi="Verdana" w:cs="Arial"/>
                <w:sz w:val="20"/>
                <w:szCs w:val="20"/>
              </w:rPr>
              <w:t>Conserje</w:t>
            </w:r>
          </w:p>
        </w:tc>
      </w:tr>
      <w:tr w:rsidR="00CD24C5" w:rsidRPr="00A24E8B" w14:paraId="5EBD6197" w14:textId="77777777" w:rsidTr="03BB13D3">
        <w:trPr>
          <w:jc w:val="center"/>
        </w:trPr>
        <w:tc>
          <w:tcPr>
            <w:tcW w:w="4152" w:type="dxa"/>
          </w:tcPr>
          <w:p w14:paraId="2CF2DB19"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7BCC1137" w14:textId="77777777" w:rsidR="00CD24C5" w:rsidRPr="00A24E8B" w:rsidRDefault="004D6456" w:rsidP="003F0C3B">
            <w:pPr>
              <w:spacing w:after="0"/>
              <w:jc w:val="both"/>
              <w:rPr>
                <w:rFonts w:ascii="Verdana" w:eastAsia="Calibri" w:hAnsi="Verdana" w:cs="Arial"/>
                <w:sz w:val="20"/>
                <w:szCs w:val="20"/>
              </w:rPr>
            </w:pPr>
            <w:r w:rsidRPr="00A24E8B">
              <w:rPr>
                <w:rFonts w:ascii="Verdana" w:eastAsia="Calibri" w:hAnsi="Verdana" w:cs="Arial"/>
                <w:sz w:val="20"/>
                <w:szCs w:val="20"/>
              </w:rPr>
              <w:t>Conserje</w:t>
            </w:r>
          </w:p>
        </w:tc>
      </w:tr>
      <w:tr w:rsidR="00CD24C5" w:rsidRPr="00A24E8B" w14:paraId="7F785B73" w14:textId="77777777" w:rsidTr="03BB13D3">
        <w:trPr>
          <w:jc w:val="center"/>
        </w:trPr>
        <w:tc>
          <w:tcPr>
            <w:tcW w:w="4152" w:type="dxa"/>
          </w:tcPr>
          <w:p w14:paraId="2255CC60"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508E55A4" w14:textId="77777777" w:rsidR="00CD24C5" w:rsidRPr="00A24E8B" w:rsidRDefault="00CD24C5"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CD24C5" w:rsidRPr="00A24E8B" w14:paraId="34D9DEF9" w14:textId="77777777" w:rsidTr="03BB13D3">
        <w:trPr>
          <w:jc w:val="center"/>
        </w:trPr>
        <w:tc>
          <w:tcPr>
            <w:tcW w:w="4152" w:type="dxa"/>
          </w:tcPr>
          <w:p w14:paraId="47595A0A"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49E016DC" w14:textId="49A95B83" w:rsidR="00CD24C5" w:rsidRPr="00A24E8B" w:rsidRDefault="009C73CB"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CD24C5" w:rsidRPr="00A24E8B" w14:paraId="07FB3B93" w14:textId="77777777" w:rsidTr="03BB13D3">
        <w:trPr>
          <w:jc w:val="center"/>
        </w:trPr>
        <w:tc>
          <w:tcPr>
            <w:tcW w:w="4152" w:type="dxa"/>
          </w:tcPr>
          <w:p w14:paraId="254BC343" w14:textId="4898AD5B" w:rsidR="00CD24C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668E9BC8" w14:textId="669F5FA3" w:rsidR="00CD24C5" w:rsidRPr="00A24E8B" w:rsidRDefault="009C73CB"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Servicios Generales</w:t>
            </w:r>
          </w:p>
        </w:tc>
      </w:tr>
      <w:tr w:rsidR="00CD24C5" w:rsidRPr="00A24E8B" w14:paraId="3BAA21A5" w14:textId="77777777" w:rsidTr="03BB13D3">
        <w:trPr>
          <w:trHeight w:val="265"/>
          <w:jc w:val="center"/>
        </w:trPr>
        <w:tc>
          <w:tcPr>
            <w:tcW w:w="4152" w:type="dxa"/>
            <w:vAlign w:val="center"/>
          </w:tcPr>
          <w:p w14:paraId="4C2929CE" w14:textId="77777777"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62358E8A" w14:textId="77777777" w:rsidR="00CD24C5" w:rsidRPr="00A24E8B" w:rsidRDefault="0048141E" w:rsidP="003F0C3B">
            <w:pPr>
              <w:spacing w:after="0"/>
              <w:jc w:val="both"/>
              <w:rPr>
                <w:rFonts w:ascii="Verdana" w:eastAsia="Calibri" w:hAnsi="Verdana" w:cs="Arial"/>
                <w:b/>
                <w:sz w:val="20"/>
                <w:szCs w:val="20"/>
              </w:rPr>
            </w:pPr>
            <w:r w:rsidRPr="00A24E8B">
              <w:rPr>
                <w:rFonts w:ascii="Verdana" w:eastAsia="Calibri" w:hAnsi="Verdana" w:cs="Arial"/>
                <w:sz w:val="20"/>
                <w:szCs w:val="20"/>
              </w:rPr>
              <w:t>Ninguno</w:t>
            </w:r>
          </w:p>
        </w:tc>
      </w:tr>
      <w:tr w:rsidR="00CD24C5" w:rsidRPr="00A24E8B" w14:paraId="69C0B366" w14:textId="77777777" w:rsidTr="03BB13D3">
        <w:trPr>
          <w:trHeight w:val="265"/>
          <w:jc w:val="center"/>
        </w:trPr>
        <w:tc>
          <w:tcPr>
            <w:tcW w:w="4152" w:type="dxa"/>
          </w:tcPr>
          <w:p w14:paraId="08D984CC"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1BC82F06" w14:textId="77777777" w:rsidR="00CD24C5" w:rsidRPr="00A24E8B" w:rsidRDefault="00CD24C5"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CD24C5" w:rsidRPr="00A24E8B" w14:paraId="45200D21" w14:textId="77777777" w:rsidTr="03BB13D3">
        <w:trPr>
          <w:trHeight w:val="265"/>
          <w:jc w:val="center"/>
        </w:trPr>
        <w:tc>
          <w:tcPr>
            <w:tcW w:w="4152" w:type="dxa"/>
          </w:tcPr>
          <w:p w14:paraId="20AF2F11"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BAD5EF0" w14:textId="77777777" w:rsidR="00CD24C5" w:rsidRPr="00A24E8B" w:rsidRDefault="00CD24C5"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9B071DC" w14:textId="77777777" w:rsidR="00CD24C5" w:rsidRPr="00A24E8B" w:rsidRDefault="00CD24C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CD24C5" w:rsidRPr="00A24E8B" w14:paraId="22275A6A" w14:textId="77777777" w:rsidTr="03BB13D3">
        <w:trPr>
          <w:jc w:val="center"/>
        </w:trPr>
        <w:tc>
          <w:tcPr>
            <w:tcW w:w="9214" w:type="dxa"/>
            <w:shd w:val="clear" w:color="auto" w:fill="BDD6EE"/>
          </w:tcPr>
          <w:p w14:paraId="410CC67C" w14:textId="67E1E0B2" w:rsidR="00CD24C5" w:rsidRPr="00A24E8B" w:rsidRDefault="0015377A" w:rsidP="003F0C3B">
            <w:pPr>
              <w:pStyle w:val="Prrafodelista"/>
              <w:numPr>
                <w:ilvl w:val="0"/>
                <w:numId w:val="7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454AAC" w:rsidRPr="00A24E8B" w14:paraId="332C458F" w14:textId="77777777" w:rsidTr="03BB13D3">
        <w:trPr>
          <w:jc w:val="center"/>
        </w:trPr>
        <w:tc>
          <w:tcPr>
            <w:tcW w:w="9214" w:type="dxa"/>
            <w:vAlign w:val="center"/>
          </w:tcPr>
          <w:p w14:paraId="51BA581D" w14:textId="1D85936C"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Brindar apoyo en las diferentes reuniones o actividades que las direcciones y unidades realicen, según le sea designado por el encargado de servicios generales;</w:t>
            </w:r>
          </w:p>
          <w:p w14:paraId="74D32F17" w14:textId="77777777" w:rsidR="00454AAC" w:rsidRPr="00A24E8B" w:rsidRDefault="00454AAC" w:rsidP="003F0C3B">
            <w:pPr>
              <w:spacing w:after="0"/>
              <w:jc w:val="both"/>
              <w:rPr>
                <w:rFonts w:ascii="Verdana" w:hAnsi="Verdana" w:cs="Arial"/>
                <w:sz w:val="20"/>
                <w:szCs w:val="20"/>
              </w:rPr>
            </w:pPr>
          </w:p>
          <w:p w14:paraId="64C28E66" w14:textId="2AAB78AA"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Suministrar agua purificada a los oasis ubicados en el área de trabajo asignada;</w:t>
            </w:r>
          </w:p>
          <w:p w14:paraId="16DDC170" w14:textId="77777777" w:rsidR="00454AAC" w:rsidRPr="00A24E8B" w:rsidRDefault="00454AAC" w:rsidP="003F0C3B">
            <w:pPr>
              <w:spacing w:after="0"/>
              <w:jc w:val="both"/>
              <w:rPr>
                <w:rFonts w:ascii="Verdana" w:hAnsi="Verdana" w:cs="Arial"/>
                <w:sz w:val="20"/>
                <w:szCs w:val="20"/>
              </w:rPr>
            </w:pPr>
          </w:p>
          <w:p w14:paraId="5452AC1F" w14:textId="0A7A61FF"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Abastecer los baños de la institución de toalla de manos, papel higiénico y jabón, a fin de evitar la falta de disponibilidad de los mismos;</w:t>
            </w:r>
          </w:p>
          <w:p w14:paraId="02A1F137" w14:textId="77777777" w:rsidR="00454AAC" w:rsidRPr="00A24E8B" w:rsidRDefault="00454AAC" w:rsidP="003F0C3B">
            <w:pPr>
              <w:spacing w:after="0"/>
              <w:jc w:val="both"/>
              <w:rPr>
                <w:rFonts w:ascii="Verdana" w:hAnsi="Verdana" w:cs="Arial"/>
                <w:sz w:val="20"/>
                <w:szCs w:val="20"/>
              </w:rPr>
            </w:pPr>
          </w:p>
          <w:p w14:paraId="19AF7731" w14:textId="57FBD98B"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Mantener el área de cocina limpia y ordenada, mediante el lavado y ordenamiento de los utensilios utilizados;</w:t>
            </w:r>
          </w:p>
          <w:p w14:paraId="7B7C4CB8" w14:textId="77777777" w:rsidR="00454AAC" w:rsidRPr="00A24E8B" w:rsidRDefault="00454AAC" w:rsidP="003F0C3B">
            <w:pPr>
              <w:spacing w:after="0"/>
              <w:jc w:val="both"/>
              <w:rPr>
                <w:rFonts w:ascii="Verdana" w:hAnsi="Verdana" w:cs="Arial"/>
                <w:sz w:val="20"/>
                <w:szCs w:val="20"/>
              </w:rPr>
            </w:pPr>
          </w:p>
          <w:p w14:paraId="6A982F58" w14:textId="2732529C"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Mantener el control sobre los materiales gastables de limpieza y cocina, avisando oportunamente al jefe de servicios generales para la reposición, velando por su adecuada organización y uso de los mismos;</w:t>
            </w:r>
          </w:p>
          <w:p w14:paraId="6B5D3096" w14:textId="77777777" w:rsidR="00454AAC" w:rsidRPr="00A24E8B" w:rsidRDefault="00454AAC" w:rsidP="003F0C3B">
            <w:pPr>
              <w:spacing w:after="0"/>
              <w:jc w:val="both"/>
              <w:rPr>
                <w:rFonts w:ascii="Verdana" w:hAnsi="Verdana" w:cs="Arial"/>
                <w:sz w:val="20"/>
                <w:szCs w:val="20"/>
              </w:rPr>
            </w:pPr>
          </w:p>
          <w:p w14:paraId="711DE0BA" w14:textId="5E3FF49E"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lastRenderedPageBreak/>
              <w:t>Realizar limpieza de pisos, cristales, ventanas, escritorios, baños y cocina, procurando mantener las mejores condiciones de higiene y un ambiente agradable;</w:t>
            </w:r>
          </w:p>
          <w:p w14:paraId="224331B0" w14:textId="77777777" w:rsidR="00454AAC" w:rsidRPr="00A24E8B" w:rsidRDefault="00454AAC" w:rsidP="003F0C3B">
            <w:pPr>
              <w:spacing w:after="0"/>
              <w:jc w:val="both"/>
              <w:rPr>
                <w:rFonts w:ascii="Verdana" w:hAnsi="Verdana" w:cs="Arial"/>
                <w:sz w:val="20"/>
                <w:szCs w:val="20"/>
              </w:rPr>
            </w:pPr>
          </w:p>
          <w:p w14:paraId="06D5F8FE" w14:textId="5D22E961"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Recoger la basura generada en las oficinas, sanitarios y colocarlos en los depósitos habilitados para tales fines y trasladarlos al lugar correspondiente;</w:t>
            </w:r>
          </w:p>
          <w:p w14:paraId="59BDE9C2" w14:textId="77777777" w:rsidR="00454AAC" w:rsidRPr="00A24E8B" w:rsidRDefault="00454AAC" w:rsidP="003F0C3B">
            <w:pPr>
              <w:spacing w:after="0"/>
              <w:jc w:val="both"/>
              <w:rPr>
                <w:rFonts w:ascii="Verdana" w:hAnsi="Verdana" w:cs="Arial"/>
                <w:sz w:val="20"/>
                <w:szCs w:val="20"/>
              </w:rPr>
            </w:pPr>
          </w:p>
          <w:p w14:paraId="65BDAE3C" w14:textId="0314C20A"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Realizar requisiciones de almacén para solicitar los insumos oportunamente;</w:t>
            </w:r>
          </w:p>
          <w:p w14:paraId="38D2302E" w14:textId="77777777" w:rsidR="00454AAC" w:rsidRPr="00A24E8B" w:rsidRDefault="00454AAC" w:rsidP="003F0C3B">
            <w:pPr>
              <w:spacing w:after="0"/>
              <w:jc w:val="both"/>
              <w:rPr>
                <w:rFonts w:ascii="Verdana" w:hAnsi="Verdana" w:cs="Arial"/>
                <w:sz w:val="20"/>
                <w:szCs w:val="20"/>
              </w:rPr>
            </w:pPr>
          </w:p>
          <w:p w14:paraId="3D7E5915" w14:textId="45953AD7" w:rsidR="00454AAC" w:rsidRPr="00A24E8B" w:rsidRDefault="00454AAC" w:rsidP="0044782C">
            <w:pPr>
              <w:pStyle w:val="Prrafodelista"/>
              <w:numPr>
                <w:ilvl w:val="0"/>
                <w:numId w:val="269"/>
              </w:numPr>
              <w:jc w:val="both"/>
              <w:rPr>
                <w:rFonts w:ascii="Verdana" w:hAnsi="Verdana" w:cs="Arial"/>
              </w:rPr>
            </w:pPr>
            <w:r w:rsidRPr="00A24E8B">
              <w:rPr>
                <w:rFonts w:ascii="Verdana" w:hAnsi="Verdana" w:cs="Arial"/>
              </w:rPr>
              <w:t xml:space="preserve">Realizar otras actividades que, en materia de su competencia, le sean asignadas por su jefe inmediato y/o la Autoridad Superior.   </w:t>
            </w:r>
          </w:p>
        </w:tc>
      </w:tr>
    </w:tbl>
    <w:p w14:paraId="7D3EECEF" w14:textId="77777777" w:rsidR="00CD24C5" w:rsidRPr="00A24E8B" w:rsidRDefault="00CD24C5" w:rsidP="00FA176C">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CD24C5" w:rsidRPr="00A24E8B" w14:paraId="58406756" w14:textId="77777777" w:rsidTr="03BB13D3">
        <w:tc>
          <w:tcPr>
            <w:tcW w:w="9209" w:type="dxa"/>
            <w:shd w:val="clear" w:color="auto" w:fill="B8CCE4" w:themeFill="accent1" w:themeFillTint="66"/>
          </w:tcPr>
          <w:p w14:paraId="160EFE59" w14:textId="77777777" w:rsidR="00CD24C5" w:rsidRPr="00A24E8B" w:rsidRDefault="00CD24C5" w:rsidP="003F0C3B">
            <w:pPr>
              <w:pStyle w:val="Prrafodelista"/>
              <w:numPr>
                <w:ilvl w:val="0"/>
                <w:numId w:val="7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CD24C5" w:rsidRPr="00A24E8B" w14:paraId="12C1EC4E" w14:textId="77777777" w:rsidTr="03BB13D3">
        <w:tc>
          <w:tcPr>
            <w:tcW w:w="9209" w:type="dxa"/>
          </w:tcPr>
          <w:p w14:paraId="39C92143" w14:textId="77777777" w:rsidR="00CD24C5" w:rsidRPr="00A24E8B" w:rsidRDefault="00CD24C5" w:rsidP="003F0C3B">
            <w:pPr>
              <w:spacing w:after="0"/>
              <w:rPr>
                <w:rFonts w:ascii="Verdana" w:eastAsia="Calibri" w:hAnsi="Verdana" w:cs="Arial"/>
                <w:b/>
                <w:sz w:val="20"/>
                <w:szCs w:val="20"/>
              </w:rPr>
            </w:pPr>
          </w:p>
          <w:p w14:paraId="740DEB11" w14:textId="77777777"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48141E" w:rsidRPr="00A24E8B">
              <w:rPr>
                <w:rFonts w:ascii="Verdana" w:eastAsia="Calibri" w:hAnsi="Verdana" w:cs="Arial"/>
                <w:sz w:val="20"/>
                <w:szCs w:val="20"/>
              </w:rPr>
              <w:t>Departamento Administrativo</w:t>
            </w:r>
          </w:p>
          <w:p w14:paraId="54FFE250" w14:textId="77777777" w:rsidR="00CD24C5" w:rsidRPr="00A24E8B" w:rsidRDefault="00CD24C5" w:rsidP="003F0C3B">
            <w:pPr>
              <w:spacing w:after="0"/>
              <w:jc w:val="both"/>
              <w:rPr>
                <w:rFonts w:ascii="Verdana" w:eastAsia="Calibri" w:hAnsi="Verdana" w:cs="Arial"/>
                <w:b/>
                <w:sz w:val="20"/>
                <w:szCs w:val="20"/>
              </w:rPr>
            </w:pPr>
          </w:p>
          <w:p w14:paraId="7799E9B5" w14:textId="5235A682" w:rsidR="00CD24C5"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CD24C5" w:rsidRPr="00A24E8B">
              <w:rPr>
                <w:rFonts w:ascii="Verdana" w:eastAsia="Calibri" w:hAnsi="Verdana" w:cs="Arial"/>
                <w:b/>
                <w:sz w:val="20"/>
                <w:szCs w:val="20"/>
              </w:rPr>
              <w:t xml:space="preserve"> </w:t>
            </w:r>
            <w:r w:rsidR="009C73CB" w:rsidRPr="00A24E8B">
              <w:rPr>
                <w:rFonts w:ascii="Verdana" w:eastAsia="Calibri" w:hAnsi="Verdana" w:cs="Arial"/>
                <w:sz w:val="20"/>
                <w:szCs w:val="20"/>
              </w:rPr>
              <w:t>Ninguno.</w:t>
            </w:r>
          </w:p>
          <w:p w14:paraId="66A7AC01" w14:textId="77777777" w:rsidR="00CD24C5" w:rsidRPr="00A24E8B" w:rsidRDefault="00CD24C5" w:rsidP="003F0C3B">
            <w:pPr>
              <w:spacing w:after="0"/>
              <w:rPr>
                <w:rFonts w:ascii="Verdana" w:eastAsia="Calibri" w:hAnsi="Verdana" w:cs="Arial"/>
                <w:b/>
                <w:sz w:val="20"/>
                <w:szCs w:val="20"/>
              </w:rPr>
            </w:pPr>
          </w:p>
          <w:p w14:paraId="497E87E4" w14:textId="77777777"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6301464" w14:textId="77777777" w:rsidR="00CD24C5" w:rsidRPr="00A24E8B" w:rsidRDefault="00CD24C5" w:rsidP="003F0C3B">
            <w:pPr>
              <w:spacing w:after="0"/>
              <w:rPr>
                <w:rFonts w:ascii="Verdana" w:eastAsia="Calibri" w:hAnsi="Verdana" w:cs="Arial"/>
                <w:b/>
                <w:sz w:val="20"/>
                <w:szCs w:val="20"/>
              </w:rPr>
            </w:pPr>
          </w:p>
          <w:p w14:paraId="4D8AFCA5" w14:textId="51D74234" w:rsidR="00CD24C5" w:rsidRPr="00A24E8B" w:rsidRDefault="00CD24C5" w:rsidP="003F0C3B">
            <w:pPr>
              <w:pStyle w:val="Prrafodelista"/>
              <w:numPr>
                <w:ilvl w:val="0"/>
                <w:numId w:val="82"/>
              </w:numPr>
              <w:spacing w:line="276" w:lineRule="auto"/>
              <w:rPr>
                <w:rFonts w:ascii="Verdana" w:eastAsia="Calibri" w:hAnsi="Verdana" w:cs="Arial"/>
                <w:b/>
              </w:rPr>
            </w:pPr>
            <w:r w:rsidRPr="00A24E8B">
              <w:rPr>
                <w:rFonts w:ascii="Verdana" w:eastAsia="Calibri" w:hAnsi="Verdana" w:cs="Arial"/>
              </w:rPr>
              <w:t>Es</w:t>
            </w:r>
            <w:r w:rsidR="0048141E" w:rsidRPr="00A24E8B">
              <w:rPr>
                <w:rFonts w:ascii="Verdana" w:eastAsia="Calibri" w:hAnsi="Verdana" w:cs="Arial"/>
              </w:rPr>
              <w:t xml:space="preserve"> </w:t>
            </w:r>
            <w:r w:rsidRPr="00A24E8B">
              <w:rPr>
                <w:rFonts w:ascii="Verdana" w:eastAsia="Calibri" w:hAnsi="Verdana" w:cs="Arial"/>
              </w:rPr>
              <w:t>el responsable por el debido cumplimiento de sus</w:t>
            </w:r>
            <w:r w:rsidR="009C73CB" w:rsidRPr="00A24E8B">
              <w:rPr>
                <w:rFonts w:ascii="Verdana" w:eastAsia="Calibri" w:hAnsi="Verdana" w:cs="Arial"/>
              </w:rPr>
              <w:t xml:space="preserve"> funciones, </w:t>
            </w:r>
            <w:r w:rsidRPr="00A24E8B">
              <w:rPr>
                <w:rFonts w:ascii="Verdana" w:eastAsia="Calibri" w:hAnsi="Verdana" w:cs="Arial"/>
              </w:rPr>
              <w:t>así</w:t>
            </w:r>
            <w:r w:rsidR="009C73CB" w:rsidRPr="00A24E8B">
              <w:rPr>
                <w:rFonts w:ascii="Verdana" w:eastAsia="Calibri" w:hAnsi="Verdana" w:cs="Arial"/>
              </w:rPr>
              <w:t xml:space="preserve"> como el manejo de información</w:t>
            </w:r>
            <w:r w:rsidRPr="00A24E8B">
              <w:rPr>
                <w:rFonts w:ascii="Verdana" w:eastAsia="Calibri" w:hAnsi="Verdana" w:cs="Arial"/>
              </w:rPr>
              <w:t>.</w:t>
            </w:r>
          </w:p>
          <w:p w14:paraId="0F13DEB8" w14:textId="189AF53C" w:rsidR="00CD24C5" w:rsidRPr="00A24E8B" w:rsidRDefault="00CD24C5" w:rsidP="003F0C3B">
            <w:pPr>
              <w:pStyle w:val="Prrafodelista"/>
              <w:numPr>
                <w:ilvl w:val="0"/>
                <w:numId w:val="82"/>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853E68E" w14:textId="77777777" w:rsidR="00CD24C5" w:rsidRPr="00A24E8B" w:rsidRDefault="00CD24C5" w:rsidP="003F0C3B">
            <w:pPr>
              <w:spacing w:after="0"/>
              <w:rPr>
                <w:rFonts w:ascii="Verdana" w:eastAsia="Calibri" w:hAnsi="Verdana" w:cs="Arial"/>
                <w:b/>
                <w:sz w:val="20"/>
                <w:szCs w:val="20"/>
              </w:rPr>
            </w:pPr>
          </w:p>
          <w:p w14:paraId="15C0816C" w14:textId="200C7FE9"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3212C997" w14:textId="4AF53498" w:rsidR="00CD24C5" w:rsidRPr="00A24E8B" w:rsidRDefault="00CD24C5"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27AD5163" w14:textId="6B6BC22D" w:rsidR="03BB13D3"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otras instituciones y público en general.</w:t>
            </w:r>
          </w:p>
          <w:p w14:paraId="4563F05C" w14:textId="77777777" w:rsidR="00CD24C5" w:rsidRPr="00A24E8B" w:rsidRDefault="00CD24C5" w:rsidP="003F0C3B">
            <w:pPr>
              <w:spacing w:after="0"/>
              <w:rPr>
                <w:rFonts w:ascii="Verdana" w:eastAsia="Calibri" w:hAnsi="Verdana" w:cs="Arial"/>
                <w:b/>
                <w:sz w:val="20"/>
                <w:szCs w:val="20"/>
              </w:rPr>
            </w:pPr>
          </w:p>
          <w:p w14:paraId="2608DB0E" w14:textId="2DE75DF6"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152E81B" w14:textId="1DDF593C" w:rsidR="00CD24C5" w:rsidRPr="00A24E8B" w:rsidRDefault="00CD24C5"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DC03BC6" w14:textId="606C9CCD" w:rsidR="00CD24C5" w:rsidRPr="00A24E8B" w:rsidRDefault="00CD24C5"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E564B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E564B7" w:rsidRPr="00A24E8B">
              <w:rPr>
                <w:rFonts w:ascii="Verdana" w:eastAsia="Calibri" w:hAnsi="Verdana" w:cs="Arial"/>
                <w:sz w:val="20"/>
                <w:szCs w:val="20"/>
              </w:rPr>
              <w:t>.</w:t>
            </w:r>
          </w:p>
        </w:tc>
      </w:tr>
    </w:tbl>
    <w:p w14:paraId="349329DA" w14:textId="77777777" w:rsidR="00CD24C5" w:rsidRPr="00A24E8B" w:rsidRDefault="00CD24C5" w:rsidP="003F0C3B">
      <w:pPr>
        <w:spacing w:after="0"/>
        <w:rPr>
          <w:rFonts w:ascii="Verdana" w:hAnsi="Verdana" w:cs="Arial"/>
          <w:vanish/>
          <w:sz w:val="20"/>
          <w:szCs w:val="20"/>
        </w:rPr>
      </w:pPr>
    </w:p>
    <w:p w14:paraId="0CB96EE8" w14:textId="77777777" w:rsidR="00CD24C5" w:rsidRPr="00A24E8B" w:rsidRDefault="00CD24C5"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CD24C5" w:rsidRPr="00A24E8B" w14:paraId="004955D6" w14:textId="77777777" w:rsidTr="03BB13D3">
        <w:trPr>
          <w:trHeight w:val="401"/>
          <w:jc w:val="center"/>
        </w:trPr>
        <w:tc>
          <w:tcPr>
            <w:tcW w:w="9214" w:type="dxa"/>
            <w:shd w:val="clear" w:color="auto" w:fill="B8CCE4" w:themeFill="accent1" w:themeFillTint="66"/>
            <w:vAlign w:val="center"/>
          </w:tcPr>
          <w:p w14:paraId="40E08489" w14:textId="77777777" w:rsidR="00CD24C5" w:rsidRPr="00A24E8B" w:rsidRDefault="00CD24C5" w:rsidP="003F0C3B">
            <w:pPr>
              <w:pStyle w:val="Prrafodelista"/>
              <w:numPr>
                <w:ilvl w:val="0"/>
                <w:numId w:val="72"/>
              </w:numPr>
              <w:spacing w:line="276" w:lineRule="auto"/>
              <w:rPr>
                <w:rFonts w:ascii="Verdana" w:eastAsia="Calibri" w:hAnsi="Verdana" w:cs="Arial"/>
                <w:b/>
              </w:rPr>
            </w:pPr>
            <w:r w:rsidRPr="00A24E8B">
              <w:rPr>
                <w:rFonts w:ascii="Verdana" w:eastAsia="Calibri" w:hAnsi="Verdana" w:cs="Arial"/>
                <w:b/>
              </w:rPr>
              <w:t>Perfil Básico del Puesto</w:t>
            </w:r>
          </w:p>
        </w:tc>
      </w:tr>
      <w:tr w:rsidR="00CD24C5" w:rsidRPr="00A24E8B" w14:paraId="3466DFC8" w14:textId="77777777" w:rsidTr="03BB13D3">
        <w:trPr>
          <w:trHeight w:val="216"/>
          <w:jc w:val="center"/>
        </w:trPr>
        <w:tc>
          <w:tcPr>
            <w:tcW w:w="9214" w:type="dxa"/>
            <w:shd w:val="clear" w:color="auto" w:fill="FFFFFF" w:themeFill="background1"/>
          </w:tcPr>
          <w:p w14:paraId="186EB2F5" w14:textId="77777777" w:rsidR="00CD24C5" w:rsidRPr="00A24E8B" w:rsidRDefault="00CD24C5" w:rsidP="003F0C3B">
            <w:pPr>
              <w:spacing w:after="0"/>
              <w:jc w:val="both"/>
              <w:rPr>
                <w:rFonts w:ascii="Verdana" w:eastAsia="Calibri" w:hAnsi="Verdana" w:cs="Arial"/>
                <w:b/>
                <w:sz w:val="20"/>
                <w:szCs w:val="20"/>
              </w:rPr>
            </w:pPr>
          </w:p>
          <w:p w14:paraId="3E0D8691" w14:textId="539D9264" w:rsidR="00E564B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Sexto Primaria.</w:t>
            </w:r>
          </w:p>
          <w:p w14:paraId="0BF6C6A0" w14:textId="6B30A0B0" w:rsidR="00CD24C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:1 año o más en actividades relacionadas al puesto en la administración pública o privada.</w:t>
            </w:r>
          </w:p>
          <w:p w14:paraId="47CF790B" w14:textId="77777777" w:rsidR="00E564B7" w:rsidRPr="00A24E8B" w:rsidRDefault="00E564B7" w:rsidP="003F0C3B">
            <w:pPr>
              <w:spacing w:after="0"/>
              <w:jc w:val="both"/>
              <w:rPr>
                <w:rFonts w:ascii="Verdana" w:eastAsia="Calibri" w:hAnsi="Verdana" w:cs="Arial"/>
                <w:sz w:val="20"/>
                <w:szCs w:val="20"/>
              </w:rPr>
            </w:pPr>
          </w:p>
          <w:p w14:paraId="77D0124B" w14:textId="20166B17" w:rsidR="00CD24C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Conocimientos específicos: </w:t>
            </w:r>
            <w:r w:rsidRPr="00A24E8B">
              <w:rPr>
                <w:rFonts w:ascii="Verdana" w:eastAsia="Calibri" w:hAnsi="Verdana" w:cs="Arial"/>
                <w:sz w:val="20"/>
                <w:szCs w:val="20"/>
              </w:rPr>
              <w:t>en Limpieza, almacén, bodegas, ordenamiento de insumos, etc.</w:t>
            </w:r>
          </w:p>
          <w:p w14:paraId="045AC308" w14:textId="77777777" w:rsidR="00CD24C5" w:rsidRPr="00A24E8B" w:rsidRDefault="00CD24C5" w:rsidP="003F0C3B">
            <w:pPr>
              <w:spacing w:after="0"/>
              <w:ind w:left="1473"/>
              <w:jc w:val="both"/>
              <w:rPr>
                <w:rFonts w:ascii="Verdana" w:eastAsia="Calibri" w:hAnsi="Verdana" w:cs="Arial"/>
                <w:b/>
                <w:sz w:val="20"/>
                <w:szCs w:val="20"/>
              </w:rPr>
            </w:pPr>
          </w:p>
          <w:p w14:paraId="28F8C015" w14:textId="1ABC127B" w:rsidR="00CD24C5"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6987A3F"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296AF3B"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Cumplimiento de metas</w:t>
            </w:r>
          </w:p>
          <w:p w14:paraId="79CD5D72"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BD50D02" w14:textId="46943254" w:rsidR="009C73C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Relaciones interpersonales</w:t>
            </w:r>
          </w:p>
          <w:p w14:paraId="69EDA59E" w14:textId="67C71748" w:rsidR="00CD24C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CF77CE2" w14:textId="77777777" w:rsidR="00CD24C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D7EC5D1" w14:textId="77777777" w:rsidR="000F39B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2377A2FE" w14:textId="77777777" w:rsidR="00CD24C5" w:rsidRPr="00A24E8B" w:rsidRDefault="00CD24C5" w:rsidP="003F0C3B">
            <w:pPr>
              <w:spacing w:after="0"/>
              <w:jc w:val="both"/>
              <w:rPr>
                <w:rFonts w:ascii="Verdana" w:eastAsia="Calibri" w:hAnsi="Verdana" w:cs="Arial"/>
                <w:sz w:val="20"/>
                <w:szCs w:val="20"/>
              </w:rPr>
            </w:pPr>
          </w:p>
          <w:p w14:paraId="3FB4A95D" w14:textId="77777777" w:rsidR="00CD24C5" w:rsidRPr="00A24E8B" w:rsidRDefault="00CD24C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0D22C61" w14:textId="77777777" w:rsidR="00CD24C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limpieza</w:t>
            </w:r>
          </w:p>
          <w:p w14:paraId="69FD45AD" w14:textId="77777777" w:rsidR="00CD24C5" w:rsidRPr="00A24E8B" w:rsidRDefault="00CD24C5" w:rsidP="003F0C3B">
            <w:pPr>
              <w:spacing w:after="0"/>
              <w:ind w:left="1452"/>
              <w:jc w:val="both"/>
              <w:rPr>
                <w:rFonts w:ascii="Verdana" w:eastAsia="Calibri" w:hAnsi="Verdana" w:cs="Arial"/>
                <w:sz w:val="20"/>
                <w:szCs w:val="20"/>
              </w:rPr>
            </w:pPr>
          </w:p>
        </w:tc>
      </w:tr>
    </w:tbl>
    <w:p w14:paraId="69A3BEA4" w14:textId="77777777" w:rsidR="006D1406" w:rsidRPr="00A24E8B" w:rsidRDefault="006D1406" w:rsidP="003F0C3B">
      <w:pPr>
        <w:spacing w:after="0"/>
        <w:rPr>
          <w:rFonts w:ascii="Verdana" w:hAnsi="Verdana" w:cs="Arial"/>
          <w:b/>
          <w:iCs/>
          <w:sz w:val="20"/>
          <w:szCs w:val="20"/>
        </w:rPr>
      </w:pPr>
    </w:p>
    <w:p w14:paraId="70017C66" w14:textId="77777777" w:rsidR="0054740C" w:rsidRPr="00A24E8B" w:rsidRDefault="0054740C" w:rsidP="003F0C3B">
      <w:pPr>
        <w:spacing w:after="0"/>
        <w:jc w:val="center"/>
        <w:rPr>
          <w:rFonts w:ascii="Verdana" w:hAnsi="Verdana" w:cs="Arial"/>
          <w:b/>
          <w:iCs/>
          <w:sz w:val="20"/>
          <w:szCs w:val="20"/>
        </w:rPr>
      </w:pPr>
      <w:bookmarkStart w:id="126" w:name="_Hlk115276848"/>
      <w:r w:rsidRPr="00A24E8B">
        <w:rPr>
          <w:rFonts w:ascii="Verdana" w:hAnsi="Verdana" w:cs="Arial"/>
          <w:b/>
          <w:iCs/>
          <w:sz w:val="20"/>
          <w:szCs w:val="20"/>
        </w:rPr>
        <w:t>Descripción Técnica del Puesto</w:t>
      </w:r>
    </w:p>
    <w:p w14:paraId="040E3DF5"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630FBBD9" w14:textId="3D7175C3" w:rsidR="009C73CB" w:rsidRPr="00A24E8B" w:rsidRDefault="0054740C" w:rsidP="00FA176C">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INFORMÁTICA</w:t>
      </w:r>
    </w:p>
    <w:bookmarkEnd w:id="126"/>
    <w:p w14:paraId="144E291E" w14:textId="4D39A33C" w:rsidR="006D1406" w:rsidRPr="00A24E8B" w:rsidRDefault="006D1406"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6D1406" w:rsidRPr="00A24E8B" w14:paraId="3C15DC47" w14:textId="77777777" w:rsidTr="03BB13D3">
        <w:trPr>
          <w:trHeight w:val="268"/>
          <w:jc w:val="center"/>
        </w:trPr>
        <w:tc>
          <w:tcPr>
            <w:tcW w:w="9243" w:type="dxa"/>
            <w:gridSpan w:val="2"/>
            <w:shd w:val="clear" w:color="auto" w:fill="BDD6EE"/>
          </w:tcPr>
          <w:p w14:paraId="158C228B" w14:textId="77777777" w:rsidR="006D1406" w:rsidRPr="00A24E8B" w:rsidRDefault="006D1406"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6D1406" w:rsidRPr="00A24E8B" w14:paraId="0CB85E0E" w14:textId="77777777" w:rsidTr="03BB13D3">
        <w:trPr>
          <w:jc w:val="center"/>
        </w:trPr>
        <w:tc>
          <w:tcPr>
            <w:tcW w:w="4152" w:type="dxa"/>
          </w:tcPr>
          <w:p w14:paraId="2DB068F6"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63B75EAF" w14:textId="37380E43" w:rsidR="006D1406" w:rsidRPr="00A24E8B" w:rsidRDefault="00DF6BF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Informática</w:t>
            </w:r>
          </w:p>
        </w:tc>
      </w:tr>
      <w:tr w:rsidR="006D1406" w:rsidRPr="00A24E8B" w14:paraId="19C45DD3" w14:textId="77777777" w:rsidTr="03BB13D3">
        <w:trPr>
          <w:jc w:val="center"/>
        </w:trPr>
        <w:tc>
          <w:tcPr>
            <w:tcW w:w="4152" w:type="dxa"/>
          </w:tcPr>
          <w:p w14:paraId="17FD09F1"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617327A2" w14:textId="7C87F588" w:rsidR="006D1406" w:rsidRPr="00A24E8B" w:rsidRDefault="00DF6BF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Informática</w:t>
            </w:r>
          </w:p>
        </w:tc>
      </w:tr>
      <w:tr w:rsidR="006D1406" w:rsidRPr="00A24E8B" w14:paraId="7F2BCF20" w14:textId="77777777" w:rsidTr="03BB13D3">
        <w:trPr>
          <w:jc w:val="center"/>
        </w:trPr>
        <w:tc>
          <w:tcPr>
            <w:tcW w:w="4152" w:type="dxa"/>
          </w:tcPr>
          <w:p w14:paraId="1D5037AE"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974C163"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D1406" w:rsidRPr="00A24E8B" w14:paraId="6613C1C7" w14:textId="77777777" w:rsidTr="03BB13D3">
        <w:trPr>
          <w:jc w:val="center"/>
        </w:trPr>
        <w:tc>
          <w:tcPr>
            <w:tcW w:w="4152" w:type="dxa"/>
          </w:tcPr>
          <w:p w14:paraId="4EB5E880"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33A5434D" w14:textId="6EAB19FF" w:rsidR="006D1406" w:rsidRPr="00A24E8B" w:rsidRDefault="009C73CB"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 Administrativo</w:t>
            </w:r>
          </w:p>
        </w:tc>
      </w:tr>
      <w:tr w:rsidR="006D1406" w:rsidRPr="00A24E8B" w14:paraId="2AAB8486" w14:textId="77777777" w:rsidTr="03BB13D3">
        <w:trPr>
          <w:jc w:val="center"/>
        </w:trPr>
        <w:tc>
          <w:tcPr>
            <w:tcW w:w="4152" w:type="dxa"/>
          </w:tcPr>
          <w:p w14:paraId="1EFDE336" w14:textId="64084D9E" w:rsidR="006D1406"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0D024205" w14:textId="2D969FEF"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Jefe Administrativo</w:t>
            </w:r>
          </w:p>
        </w:tc>
      </w:tr>
      <w:tr w:rsidR="006D1406" w:rsidRPr="00A24E8B" w14:paraId="302314ED" w14:textId="77777777" w:rsidTr="03BB13D3">
        <w:trPr>
          <w:trHeight w:val="265"/>
          <w:jc w:val="center"/>
        </w:trPr>
        <w:tc>
          <w:tcPr>
            <w:tcW w:w="4152" w:type="dxa"/>
            <w:vAlign w:val="center"/>
          </w:tcPr>
          <w:p w14:paraId="1107BFD5" w14:textId="77777777"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7156F5DD" w14:textId="77777777" w:rsidR="006D1406" w:rsidRPr="00A24E8B" w:rsidRDefault="007C14B9" w:rsidP="003F0C3B">
            <w:pPr>
              <w:spacing w:after="0"/>
              <w:jc w:val="both"/>
              <w:rPr>
                <w:rFonts w:ascii="Verdana" w:eastAsia="Calibri" w:hAnsi="Verdana" w:cs="Arial"/>
                <w:b/>
                <w:sz w:val="20"/>
                <w:szCs w:val="20"/>
              </w:rPr>
            </w:pPr>
            <w:r w:rsidRPr="00A24E8B">
              <w:rPr>
                <w:rFonts w:ascii="Verdana" w:eastAsia="Calibri" w:hAnsi="Verdana" w:cs="Arial"/>
                <w:sz w:val="20"/>
                <w:szCs w:val="20"/>
              </w:rPr>
              <w:t>Analista de Informática</w:t>
            </w:r>
          </w:p>
        </w:tc>
      </w:tr>
      <w:tr w:rsidR="006D1406" w:rsidRPr="00A24E8B" w14:paraId="1302283C" w14:textId="77777777" w:rsidTr="03BB13D3">
        <w:trPr>
          <w:trHeight w:val="265"/>
          <w:jc w:val="center"/>
        </w:trPr>
        <w:tc>
          <w:tcPr>
            <w:tcW w:w="4152" w:type="dxa"/>
          </w:tcPr>
          <w:p w14:paraId="4CE68277"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227FC2D"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D1406" w:rsidRPr="00A24E8B" w14:paraId="27265B7D" w14:textId="77777777" w:rsidTr="03BB13D3">
        <w:trPr>
          <w:trHeight w:val="265"/>
          <w:jc w:val="center"/>
        </w:trPr>
        <w:tc>
          <w:tcPr>
            <w:tcW w:w="4152" w:type="dxa"/>
          </w:tcPr>
          <w:p w14:paraId="54CE5020"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9E4BCA9"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41F8A" w:rsidRPr="00A24E8B" w14:paraId="7E0F5A6D" w14:textId="77777777" w:rsidTr="03BB13D3">
        <w:trPr>
          <w:trHeight w:val="265"/>
          <w:jc w:val="center"/>
        </w:trPr>
        <w:tc>
          <w:tcPr>
            <w:tcW w:w="4152" w:type="dxa"/>
            <w:vAlign w:val="center"/>
          </w:tcPr>
          <w:p w14:paraId="6DB6F627" w14:textId="634DDCE7"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1F0E2E35" w14:textId="218C901F" w:rsidR="00441F8A" w:rsidRPr="00A24E8B" w:rsidRDefault="00441F8A" w:rsidP="00161552">
            <w:pPr>
              <w:rPr>
                <w:rFonts w:ascii="Verdana" w:hAnsi="Verdana" w:cs="Arial"/>
                <w:bCs/>
                <w:iCs/>
                <w:sz w:val="20"/>
                <w:szCs w:val="20"/>
              </w:rPr>
            </w:pPr>
            <w:r w:rsidRPr="00A24E8B">
              <w:rPr>
                <w:rFonts w:ascii="Verdana" w:eastAsia="Calibri" w:hAnsi="Verdana" w:cs="Arial"/>
                <w:sz w:val="20"/>
                <w:szCs w:val="20"/>
              </w:rPr>
              <w:t>Integrante de la Unidad Especializada en Riesgos</w:t>
            </w:r>
          </w:p>
        </w:tc>
      </w:tr>
    </w:tbl>
    <w:p w14:paraId="171CD265" w14:textId="77777777" w:rsidR="006D1406" w:rsidRPr="00A24E8B" w:rsidRDefault="006D1406"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6D1406" w:rsidRPr="00A24E8B" w14:paraId="2F966F31" w14:textId="77777777" w:rsidTr="03BB13D3">
        <w:trPr>
          <w:jc w:val="center"/>
        </w:trPr>
        <w:tc>
          <w:tcPr>
            <w:tcW w:w="9214" w:type="dxa"/>
            <w:shd w:val="clear" w:color="auto" w:fill="BDD6EE"/>
          </w:tcPr>
          <w:p w14:paraId="47C01946" w14:textId="5F2DF00B" w:rsidR="006D1406" w:rsidRPr="00A24E8B" w:rsidRDefault="0015377A" w:rsidP="003F0C3B">
            <w:pPr>
              <w:pStyle w:val="Prrafodelista"/>
              <w:numPr>
                <w:ilvl w:val="0"/>
                <w:numId w:val="18"/>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057DF103" w14:textId="77777777" w:rsidTr="03BB13D3">
        <w:trPr>
          <w:jc w:val="center"/>
        </w:trPr>
        <w:tc>
          <w:tcPr>
            <w:tcW w:w="9214" w:type="dxa"/>
            <w:vAlign w:val="center"/>
          </w:tcPr>
          <w:p w14:paraId="364BF173" w14:textId="1902C1D2"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Definir los planes estratégicos relativos al área de informática;</w:t>
            </w:r>
          </w:p>
          <w:p w14:paraId="1A7A985B" w14:textId="77777777" w:rsidR="00066974" w:rsidRPr="00A24E8B" w:rsidRDefault="00066974" w:rsidP="003F0C3B">
            <w:pPr>
              <w:spacing w:after="0"/>
              <w:jc w:val="both"/>
              <w:rPr>
                <w:rFonts w:ascii="Verdana" w:hAnsi="Verdana" w:cs="Arial"/>
                <w:sz w:val="20"/>
                <w:szCs w:val="20"/>
              </w:rPr>
            </w:pPr>
          </w:p>
          <w:p w14:paraId="6C338AC9" w14:textId="7952EC28"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Alinear los objetivos de informática con los objetivos institucionales;</w:t>
            </w:r>
          </w:p>
          <w:p w14:paraId="106035E9" w14:textId="77777777" w:rsidR="00066974" w:rsidRPr="00A24E8B" w:rsidRDefault="00066974" w:rsidP="003F0C3B">
            <w:pPr>
              <w:spacing w:after="0"/>
              <w:jc w:val="both"/>
              <w:rPr>
                <w:rFonts w:ascii="Verdana" w:hAnsi="Verdana" w:cs="Arial"/>
                <w:sz w:val="20"/>
                <w:szCs w:val="20"/>
              </w:rPr>
            </w:pPr>
          </w:p>
          <w:p w14:paraId="5600ECE8" w14:textId="666E8A6C"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Definir los recursos de tecnologías de la información referente a personas, sistemas, información e infraestructura;</w:t>
            </w:r>
          </w:p>
          <w:p w14:paraId="7C8D6222" w14:textId="77777777" w:rsidR="00066974" w:rsidRPr="00A24E8B" w:rsidRDefault="00066974" w:rsidP="003F0C3B">
            <w:pPr>
              <w:spacing w:after="0"/>
              <w:jc w:val="both"/>
              <w:rPr>
                <w:rFonts w:ascii="Verdana" w:hAnsi="Verdana" w:cs="Arial"/>
                <w:sz w:val="20"/>
                <w:szCs w:val="20"/>
              </w:rPr>
            </w:pPr>
          </w:p>
          <w:p w14:paraId="56FABB18" w14:textId="477A2B0F"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Elaborar presupuesto de inversión para recursos de tecnologías de la información;</w:t>
            </w:r>
          </w:p>
          <w:p w14:paraId="6BE87496" w14:textId="77777777" w:rsidR="00066974" w:rsidRPr="00A24E8B" w:rsidRDefault="00066974" w:rsidP="003F0C3B">
            <w:pPr>
              <w:spacing w:after="0"/>
              <w:jc w:val="both"/>
              <w:rPr>
                <w:rFonts w:ascii="Verdana" w:hAnsi="Verdana" w:cs="Arial"/>
                <w:sz w:val="20"/>
                <w:szCs w:val="20"/>
              </w:rPr>
            </w:pPr>
          </w:p>
          <w:p w14:paraId="4FCD9BC6" w14:textId="57BBA540" w:rsidR="00066974" w:rsidRPr="00A24E8B" w:rsidRDefault="7F809643" w:rsidP="0044782C">
            <w:pPr>
              <w:pStyle w:val="Prrafodelista"/>
              <w:numPr>
                <w:ilvl w:val="0"/>
                <w:numId w:val="268"/>
              </w:numPr>
              <w:jc w:val="both"/>
              <w:rPr>
                <w:rFonts w:ascii="Verdana" w:hAnsi="Verdana" w:cs="Arial"/>
              </w:rPr>
            </w:pPr>
            <w:r w:rsidRPr="00A24E8B">
              <w:rPr>
                <w:rFonts w:ascii="Verdana" w:hAnsi="Verdana" w:cs="Arial"/>
              </w:rPr>
              <w:t>Establecer</w:t>
            </w:r>
            <w:r w:rsidR="00066974" w:rsidRPr="00A24E8B">
              <w:rPr>
                <w:rFonts w:ascii="Verdana" w:hAnsi="Verdana" w:cs="Arial"/>
              </w:rPr>
              <w:t xml:space="preserve"> los planes de acción para el desarrollo de las actividades del área informática;</w:t>
            </w:r>
          </w:p>
          <w:p w14:paraId="1DDDC962" w14:textId="77777777" w:rsidR="00066974" w:rsidRPr="00A24E8B" w:rsidRDefault="00066974" w:rsidP="003F0C3B">
            <w:pPr>
              <w:spacing w:after="0"/>
              <w:jc w:val="both"/>
              <w:rPr>
                <w:rFonts w:ascii="Verdana" w:hAnsi="Verdana" w:cs="Arial"/>
                <w:sz w:val="20"/>
                <w:szCs w:val="20"/>
              </w:rPr>
            </w:pPr>
          </w:p>
          <w:p w14:paraId="60836EE5" w14:textId="59EA58FF"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Definir los procesos, organización y relaciones de informática;</w:t>
            </w:r>
          </w:p>
          <w:p w14:paraId="2D422D2C" w14:textId="77777777" w:rsidR="00066974" w:rsidRPr="00A24E8B" w:rsidRDefault="00066974" w:rsidP="003F0C3B">
            <w:pPr>
              <w:spacing w:after="0"/>
              <w:jc w:val="both"/>
              <w:rPr>
                <w:rFonts w:ascii="Verdana" w:hAnsi="Verdana" w:cs="Arial"/>
                <w:sz w:val="20"/>
                <w:szCs w:val="20"/>
              </w:rPr>
            </w:pPr>
          </w:p>
          <w:p w14:paraId="5ECBACA0" w14:textId="327D851D"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Definir y documentar el conjunto de procesos para ejecutar el plan estratégico de informática;</w:t>
            </w:r>
          </w:p>
          <w:p w14:paraId="46AA6671" w14:textId="77777777" w:rsidR="00066974" w:rsidRPr="00A24E8B" w:rsidRDefault="00066974" w:rsidP="003F0C3B">
            <w:pPr>
              <w:spacing w:after="0"/>
              <w:jc w:val="both"/>
              <w:rPr>
                <w:rFonts w:ascii="Verdana" w:hAnsi="Verdana" w:cs="Arial"/>
                <w:sz w:val="20"/>
                <w:szCs w:val="20"/>
              </w:rPr>
            </w:pPr>
          </w:p>
          <w:p w14:paraId="1228E19C" w14:textId="37C08C45"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lastRenderedPageBreak/>
              <w:t>Supervisar y realizar las actividades necesarias para el buen funcionamiento del equipo informático de la COPADEH y sus dependencias;</w:t>
            </w:r>
          </w:p>
          <w:p w14:paraId="4563C802" w14:textId="77777777" w:rsidR="00066974" w:rsidRPr="00A24E8B" w:rsidRDefault="00066974" w:rsidP="003F0C3B">
            <w:pPr>
              <w:spacing w:after="0"/>
              <w:jc w:val="both"/>
              <w:rPr>
                <w:rFonts w:ascii="Verdana" w:hAnsi="Verdana" w:cs="Arial"/>
                <w:sz w:val="20"/>
                <w:szCs w:val="20"/>
              </w:rPr>
            </w:pPr>
          </w:p>
          <w:p w14:paraId="1FFCC042" w14:textId="067642E6"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Dar seguimiento y control a solicitudes de evaluación de equipo informático y relacionado;</w:t>
            </w:r>
          </w:p>
          <w:p w14:paraId="3E685B0D" w14:textId="77777777" w:rsidR="00066974" w:rsidRPr="00A24E8B" w:rsidRDefault="00066974" w:rsidP="003F0C3B">
            <w:pPr>
              <w:spacing w:after="0"/>
              <w:jc w:val="both"/>
              <w:rPr>
                <w:rFonts w:ascii="Verdana" w:hAnsi="Verdana" w:cs="Arial"/>
                <w:sz w:val="20"/>
                <w:szCs w:val="20"/>
              </w:rPr>
            </w:pPr>
          </w:p>
          <w:p w14:paraId="069B0E3D" w14:textId="79233D60" w:rsidR="00066974" w:rsidRPr="00A24E8B" w:rsidRDefault="00066974" w:rsidP="0044782C">
            <w:pPr>
              <w:pStyle w:val="Prrafodelista"/>
              <w:numPr>
                <w:ilvl w:val="0"/>
                <w:numId w:val="268"/>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55FEC3FB" w14:textId="77777777" w:rsidR="006D1406" w:rsidRPr="00A24E8B" w:rsidRDefault="006D1406"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6D1406" w:rsidRPr="00A24E8B" w14:paraId="685B4803" w14:textId="77777777" w:rsidTr="03BB13D3">
        <w:tc>
          <w:tcPr>
            <w:tcW w:w="9209" w:type="dxa"/>
            <w:shd w:val="clear" w:color="auto" w:fill="B8CCE4" w:themeFill="accent1" w:themeFillTint="66"/>
          </w:tcPr>
          <w:p w14:paraId="140D96B5" w14:textId="55BBB82D" w:rsidR="006D1406" w:rsidRPr="00A24E8B" w:rsidRDefault="006D1406" w:rsidP="003F0C3B">
            <w:pPr>
              <w:pStyle w:val="Prrafodelista"/>
              <w:numPr>
                <w:ilvl w:val="0"/>
                <w:numId w:val="18"/>
              </w:numPr>
              <w:spacing w:line="276" w:lineRule="auto"/>
              <w:contextualSpacing/>
              <w:rPr>
                <w:rFonts w:ascii="Verdana" w:hAnsi="Verdana"/>
              </w:rPr>
            </w:pPr>
            <w:bookmarkStart w:id="127" w:name="_Toc67243695"/>
            <w:r w:rsidRPr="00A24E8B">
              <w:rPr>
                <w:rFonts w:ascii="Verdana" w:eastAsia="Calibri" w:hAnsi="Verdana" w:cs="Arial"/>
                <w:b/>
              </w:rPr>
              <w:t>Condiciones Organizacionales</w:t>
            </w:r>
            <w:bookmarkEnd w:id="127"/>
          </w:p>
        </w:tc>
      </w:tr>
      <w:tr w:rsidR="006D1406" w:rsidRPr="00A24E8B" w14:paraId="3423762E" w14:textId="77777777" w:rsidTr="03BB13D3">
        <w:tc>
          <w:tcPr>
            <w:tcW w:w="9209" w:type="dxa"/>
          </w:tcPr>
          <w:p w14:paraId="10E68604" w14:textId="77777777" w:rsidR="006D1406" w:rsidRPr="00A24E8B" w:rsidRDefault="006D1406" w:rsidP="003F0C3B">
            <w:pPr>
              <w:spacing w:after="0"/>
              <w:rPr>
                <w:rFonts w:ascii="Verdana" w:eastAsia="Calibri" w:hAnsi="Verdana" w:cs="Arial"/>
                <w:b/>
                <w:sz w:val="20"/>
                <w:szCs w:val="20"/>
              </w:rPr>
            </w:pPr>
          </w:p>
          <w:p w14:paraId="76B002A5" w14:textId="77777777"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00B6498C" w:rsidRPr="00A24E8B">
              <w:rPr>
                <w:rFonts w:ascii="Verdana" w:eastAsia="Calibri" w:hAnsi="Verdana" w:cs="Arial"/>
                <w:sz w:val="20"/>
                <w:szCs w:val="20"/>
              </w:rPr>
              <w:t>Departamento Administrativo</w:t>
            </w:r>
          </w:p>
          <w:p w14:paraId="596260D0" w14:textId="77777777" w:rsidR="006D1406" w:rsidRPr="00A24E8B" w:rsidRDefault="006D1406" w:rsidP="003F0C3B">
            <w:pPr>
              <w:spacing w:after="0"/>
              <w:jc w:val="both"/>
              <w:rPr>
                <w:rFonts w:ascii="Verdana" w:eastAsia="Calibri" w:hAnsi="Verdana" w:cs="Arial"/>
                <w:b/>
                <w:sz w:val="20"/>
                <w:szCs w:val="20"/>
              </w:rPr>
            </w:pPr>
          </w:p>
          <w:p w14:paraId="2E28E28E" w14:textId="43813BB4" w:rsidR="006D1406"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6D1406" w:rsidRPr="00A24E8B">
              <w:rPr>
                <w:rFonts w:ascii="Verdana" w:eastAsia="Calibri" w:hAnsi="Verdana" w:cs="Arial"/>
                <w:b/>
                <w:sz w:val="20"/>
                <w:szCs w:val="20"/>
              </w:rPr>
              <w:t xml:space="preserve"> </w:t>
            </w:r>
            <w:r w:rsidR="009C73CB" w:rsidRPr="00A24E8B">
              <w:rPr>
                <w:rFonts w:ascii="Verdana" w:eastAsia="Calibri" w:hAnsi="Verdana" w:cs="Arial"/>
                <w:sz w:val="20"/>
                <w:szCs w:val="20"/>
              </w:rPr>
              <w:t>Analista de informática.</w:t>
            </w:r>
          </w:p>
          <w:p w14:paraId="71883700" w14:textId="77777777" w:rsidR="006D1406" w:rsidRPr="00A24E8B" w:rsidRDefault="006D1406" w:rsidP="003F0C3B">
            <w:pPr>
              <w:spacing w:after="0"/>
              <w:rPr>
                <w:rFonts w:ascii="Verdana" w:eastAsia="Calibri" w:hAnsi="Verdana" w:cs="Arial"/>
                <w:b/>
                <w:sz w:val="20"/>
                <w:szCs w:val="20"/>
              </w:rPr>
            </w:pPr>
          </w:p>
          <w:p w14:paraId="11B2FDE7" w14:textId="77777777"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AC346FC" w14:textId="77777777" w:rsidR="006D1406" w:rsidRPr="00A24E8B" w:rsidRDefault="006D1406" w:rsidP="003F0C3B">
            <w:pPr>
              <w:spacing w:after="0"/>
              <w:rPr>
                <w:rFonts w:ascii="Verdana" w:eastAsia="Calibri" w:hAnsi="Verdana" w:cs="Arial"/>
                <w:b/>
                <w:sz w:val="20"/>
                <w:szCs w:val="20"/>
              </w:rPr>
            </w:pPr>
          </w:p>
          <w:p w14:paraId="6791B6E6" w14:textId="6160E1B9" w:rsidR="03BB13D3" w:rsidRPr="00A24E8B" w:rsidRDefault="03BB13D3" w:rsidP="03BB13D3">
            <w:pPr>
              <w:pStyle w:val="Prrafodelista"/>
              <w:numPr>
                <w:ilvl w:val="0"/>
                <w:numId w:val="78"/>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el manejo y supervisión del personal a su cargo, así como el manejo de información y documentos confidenciales.</w:t>
            </w:r>
          </w:p>
          <w:p w14:paraId="68EFE9A3" w14:textId="67D067DE" w:rsidR="006D1406" w:rsidRPr="00A24E8B" w:rsidRDefault="03BB13D3" w:rsidP="003F0C3B">
            <w:pPr>
              <w:pStyle w:val="Prrafodelista"/>
              <w:numPr>
                <w:ilvl w:val="0"/>
                <w:numId w:val="78"/>
              </w:numPr>
              <w:spacing w:line="276" w:lineRule="auto"/>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56E2F425" w14:textId="77777777" w:rsidR="006D1406" w:rsidRPr="00A24E8B" w:rsidRDefault="006D1406" w:rsidP="003F0C3B">
            <w:pPr>
              <w:spacing w:after="0"/>
              <w:rPr>
                <w:rFonts w:ascii="Verdana" w:eastAsia="Calibri" w:hAnsi="Verdana" w:cs="Arial"/>
                <w:b/>
                <w:sz w:val="20"/>
                <w:szCs w:val="20"/>
              </w:rPr>
            </w:pPr>
          </w:p>
          <w:p w14:paraId="5BBD18CA" w14:textId="59904BC5"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CC29DC5" w14:textId="3BEF7B8B" w:rsidR="006D1406" w:rsidRPr="00A24E8B" w:rsidRDefault="006D1406"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7D730B79" w14:textId="77777777" w:rsidR="006D1406" w:rsidRPr="00A24E8B" w:rsidRDefault="006D1406"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w:t>
            </w:r>
            <w:r w:rsidR="006003E3" w:rsidRPr="00A24E8B">
              <w:rPr>
                <w:rFonts w:ascii="Verdana" w:eastAsia="Calibri" w:hAnsi="Verdana" w:cs="Arial"/>
                <w:sz w:val="20"/>
                <w:szCs w:val="20"/>
              </w:rPr>
              <w:t>funcionarios de otras instituciones y proveedores informáticos</w:t>
            </w:r>
            <w:r w:rsidRPr="00A24E8B">
              <w:rPr>
                <w:rFonts w:ascii="Verdana" w:eastAsia="Calibri" w:hAnsi="Verdana" w:cs="Arial"/>
                <w:sz w:val="20"/>
                <w:szCs w:val="20"/>
              </w:rPr>
              <w:t>.</w:t>
            </w:r>
          </w:p>
          <w:p w14:paraId="418C1240" w14:textId="77777777" w:rsidR="006D1406" w:rsidRPr="00A24E8B" w:rsidRDefault="006D1406" w:rsidP="003F0C3B">
            <w:pPr>
              <w:spacing w:after="0"/>
              <w:rPr>
                <w:rFonts w:ascii="Verdana" w:eastAsia="Calibri" w:hAnsi="Verdana" w:cs="Arial"/>
                <w:b/>
                <w:sz w:val="20"/>
                <w:szCs w:val="20"/>
              </w:rPr>
            </w:pPr>
          </w:p>
          <w:p w14:paraId="35A4F8D8" w14:textId="0FB7A1EE"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EA64437" w14:textId="76875D1C" w:rsidR="006D1406" w:rsidRPr="00A24E8B" w:rsidRDefault="006D1406"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BC3887" w:rsidRPr="00A24E8B">
              <w:rPr>
                <w:rFonts w:ascii="Verdana" w:eastAsia="Calibri" w:hAnsi="Verdana" w:cs="Arial"/>
                <w:sz w:val="20"/>
                <w:szCs w:val="20"/>
              </w:rPr>
              <w:t>Oficinas Centrales</w:t>
            </w:r>
          </w:p>
          <w:p w14:paraId="1C925068" w14:textId="2A4D47AA" w:rsidR="006D1406" w:rsidRPr="00A24E8B" w:rsidRDefault="006D1406"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C388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4F7998BA" w14:textId="77777777" w:rsidR="006D1406" w:rsidRPr="00A24E8B" w:rsidRDefault="006D1406" w:rsidP="003F0C3B">
      <w:pPr>
        <w:spacing w:after="0"/>
        <w:rPr>
          <w:rFonts w:ascii="Verdana" w:hAnsi="Verdana" w:cs="Arial"/>
          <w:vanish/>
          <w:sz w:val="20"/>
          <w:szCs w:val="20"/>
        </w:rPr>
      </w:pPr>
    </w:p>
    <w:p w14:paraId="06E5057E" w14:textId="77777777" w:rsidR="006D1406" w:rsidRPr="00A24E8B" w:rsidRDefault="006D1406"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6D1406" w:rsidRPr="00A24E8B" w14:paraId="61DE7803" w14:textId="77777777" w:rsidTr="2ED67791">
        <w:trPr>
          <w:trHeight w:val="401"/>
          <w:jc w:val="center"/>
        </w:trPr>
        <w:tc>
          <w:tcPr>
            <w:tcW w:w="9214" w:type="dxa"/>
            <w:shd w:val="clear" w:color="auto" w:fill="B8CCE4" w:themeFill="accent1" w:themeFillTint="66"/>
            <w:vAlign w:val="center"/>
          </w:tcPr>
          <w:p w14:paraId="1B107829" w14:textId="77777777" w:rsidR="006D1406" w:rsidRPr="00A24E8B" w:rsidRDefault="006D1406" w:rsidP="003F0C3B">
            <w:pPr>
              <w:pStyle w:val="Prrafodelista"/>
              <w:numPr>
                <w:ilvl w:val="0"/>
                <w:numId w:val="18"/>
              </w:numPr>
              <w:spacing w:line="276" w:lineRule="auto"/>
              <w:contextualSpacing/>
              <w:rPr>
                <w:rFonts w:ascii="Verdana" w:hAnsi="Verdana"/>
              </w:rPr>
            </w:pPr>
            <w:bookmarkStart w:id="128" w:name="_Toc67243696"/>
            <w:r w:rsidRPr="00A24E8B">
              <w:rPr>
                <w:rFonts w:ascii="Verdana" w:eastAsia="Calibri" w:hAnsi="Verdana" w:cs="Arial"/>
                <w:b/>
              </w:rPr>
              <w:t>Perfil Básico del Puesto</w:t>
            </w:r>
            <w:bookmarkEnd w:id="128"/>
          </w:p>
        </w:tc>
      </w:tr>
      <w:tr w:rsidR="006D1406" w:rsidRPr="00A24E8B" w14:paraId="1FE24CFC" w14:textId="77777777" w:rsidTr="2ED67791">
        <w:trPr>
          <w:trHeight w:val="216"/>
          <w:jc w:val="center"/>
        </w:trPr>
        <w:tc>
          <w:tcPr>
            <w:tcW w:w="9214" w:type="dxa"/>
            <w:shd w:val="clear" w:color="auto" w:fill="FFFFFF" w:themeFill="background1"/>
          </w:tcPr>
          <w:p w14:paraId="2EAEF0FE" w14:textId="77777777" w:rsidR="006D1406" w:rsidRPr="00A24E8B" w:rsidRDefault="006D1406" w:rsidP="003F0C3B">
            <w:pPr>
              <w:spacing w:after="0"/>
              <w:jc w:val="both"/>
              <w:rPr>
                <w:rFonts w:ascii="Verdana" w:eastAsia="Calibri" w:hAnsi="Verdana" w:cs="Arial"/>
                <w:b/>
                <w:sz w:val="20"/>
                <w:szCs w:val="20"/>
              </w:rPr>
            </w:pPr>
          </w:p>
          <w:p w14:paraId="6024CA24" w14:textId="16AB4968" w:rsidR="00BC3887"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BC3887" w:rsidRPr="00A24E8B">
              <w:rPr>
                <w:rFonts w:ascii="Verdana" w:eastAsia="Calibri" w:hAnsi="Verdana" w:cs="Arial"/>
                <w:b/>
                <w:sz w:val="20"/>
                <w:szCs w:val="20"/>
              </w:rPr>
              <w:t xml:space="preserve">: </w:t>
            </w:r>
            <w:r w:rsidR="002026E9" w:rsidRPr="00A24E8B">
              <w:rPr>
                <w:rFonts w:ascii="Verdana" w:eastAsia="Calibri" w:hAnsi="Verdana" w:cs="Arial"/>
                <w:sz w:val="20"/>
                <w:szCs w:val="20"/>
              </w:rPr>
              <w:t>Estudios a nivel diversificado de la carrera de Bachiller en Computación</w:t>
            </w:r>
            <w:r w:rsidR="003150A2" w:rsidRPr="00A24E8B">
              <w:rPr>
                <w:rFonts w:ascii="Verdana" w:eastAsia="Calibri" w:hAnsi="Verdana" w:cs="Arial"/>
                <w:sz w:val="20"/>
                <w:szCs w:val="20"/>
              </w:rPr>
              <w:t>, de preferencia con sexto semestre de estudios universitarios</w:t>
            </w:r>
            <w:r w:rsidRPr="00A24E8B">
              <w:rPr>
                <w:rFonts w:ascii="Verdana" w:eastAsia="Calibri" w:hAnsi="Verdana" w:cs="Arial"/>
                <w:sz w:val="20"/>
                <w:szCs w:val="20"/>
              </w:rPr>
              <w:t xml:space="preserve">. </w:t>
            </w:r>
          </w:p>
          <w:p w14:paraId="6A049A23" w14:textId="17EF8E2F" w:rsidR="006D1406"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en actividades relacionadas al puesto en la administración pública o privada.</w:t>
            </w:r>
          </w:p>
          <w:p w14:paraId="4D9A14E5" w14:textId="77777777" w:rsidR="006D1406" w:rsidRPr="00A24E8B" w:rsidRDefault="006D1406" w:rsidP="003F0C3B">
            <w:pPr>
              <w:spacing w:after="0"/>
              <w:ind w:left="1473"/>
              <w:jc w:val="both"/>
              <w:rPr>
                <w:rFonts w:ascii="Verdana" w:eastAsia="Calibri" w:hAnsi="Verdana" w:cs="Arial"/>
                <w:sz w:val="20"/>
                <w:szCs w:val="20"/>
              </w:rPr>
            </w:pPr>
          </w:p>
          <w:p w14:paraId="2B20696A"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578C148" w14:textId="77777777" w:rsidR="006D140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sistemas informáticos</w:t>
            </w:r>
          </w:p>
          <w:p w14:paraId="549B9C5B" w14:textId="77777777" w:rsidR="005C637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programación</w:t>
            </w:r>
          </w:p>
          <w:p w14:paraId="70CA278C" w14:textId="77777777" w:rsidR="006D1406" w:rsidRPr="00A24E8B" w:rsidRDefault="006D1406" w:rsidP="003F0C3B">
            <w:pPr>
              <w:spacing w:after="0"/>
              <w:ind w:left="1473"/>
              <w:jc w:val="both"/>
              <w:rPr>
                <w:rFonts w:ascii="Verdana" w:eastAsia="Calibri" w:hAnsi="Verdana" w:cs="Arial"/>
                <w:b/>
                <w:sz w:val="20"/>
                <w:szCs w:val="20"/>
              </w:rPr>
            </w:pPr>
          </w:p>
          <w:p w14:paraId="165C138F" w14:textId="5887FC65" w:rsidR="006D1406"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F384469"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Planificación y Organización</w:t>
            </w:r>
          </w:p>
          <w:p w14:paraId="0CA55D78"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EFF7898"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C481471" w14:textId="77777777" w:rsidR="006D1406"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59B0059E" w14:textId="77777777" w:rsidR="006D140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50D463ED" w14:textId="77777777" w:rsidR="006D140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7F0A59A7" w14:textId="77777777" w:rsidR="006D140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755700EE" w14:textId="77777777" w:rsidR="006D1406" w:rsidRPr="00A24E8B" w:rsidRDefault="006D1406" w:rsidP="003F0C3B">
            <w:pPr>
              <w:spacing w:after="0"/>
              <w:jc w:val="both"/>
              <w:rPr>
                <w:rFonts w:ascii="Verdana" w:eastAsia="Calibri" w:hAnsi="Verdana" w:cs="Arial"/>
                <w:sz w:val="20"/>
                <w:szCs w:val="20"/>
              </w:rPr>
            </w:pPr>
          </w:p>
          <w:p w14:paraId="25CBA0C6" w14:textId="77777777" w:rsidR="006D1406" w:rsidRPr="00A24E8B" w:rsidRDefault="006D1406"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FE39E94" w14:textId="516FACB3" w:rsidR="006D1406"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A4754A8" w14:textId="77777777" w:rsidR="0096668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0D87700D" w14:textId="77777777" w:rsidR="006D1406" w:rsidRPr="00A24E8B" w:rsidRDefault="006D1406" w:rsidP="003F0C3B">
            <w:pPr>
              <w:spacing w:after="0"/>
              <w:ind w:left="1452"/>
              <w:jc w:val="both"/>
              <w:rPr>
                <w:rFonts w:ascii="Verdana" w:eastAsia="Calibri" w:hAnsi="Verdana" w:cs="Arial"/>
                <w:sz w:val="20"/>
                <w:szCs w:val="20"/>
              </w:rPr>
            </w:pPr>
          </w:p>
        </w:tc>
      </w:tr>
    </w:tbl>
    <w:p w14:paraId="47B0241B" w14:textId="77777777" w:rsidR="00493841" w:rsidRPr="00A24E8B" w:rsidRDefault="00493841" w:rsidP="003F0C3B">
      <w:pPr>
        <w:spacing w:after="0"/>
        <w:rPr>
          <w:rFonts w:ascii="Verdana" w:hAnsi="Verdana" w:cs="Arial"/>
          <w:b/>
          <w:iCs/>
          <w:sz w:val="20"/>
          <w:szCs w:val="20"/>
        </w:rPr>
      </w:pPr>
    </w:p>
    <w:p w14:paraId="4FA6B065"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8A30B21" w14:textId="459AFA79"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DE INFORMÁTICA</w:t>
      </w:r>
    </w:p>
    <w:p w14:paraId="71EEA942" w14:textId="1C414633" w:rsidR="0054740C" w:rsidRPr="00A24E8B" w:rsidRDefault="0054740C" w:rsidP="00A654A5">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4B66015D" w14:textId="02D401F9" w:rsidR="00493841" w:rsidRPr="00A24E8B" w:rsidRDefault="00493841"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493841" w:rsidRPr="00A24E8B" w14:paraId="3163B8F3" w14:textId="77777777" w:rsidTr="03BB13D3">
        <w:trPr>
          <w:trHeight w:val="268"/>
          <w:jc w:val="center"/>
        </w:trPr>
        <w:tc>
          <w:tcPr>
            <w:tcW w:w="9243" w:type="dxa"/>
            <w:gridSpan w:val="2"/>
            <w:shd w:val="clear" w:color="auto" w:fill="BDD6EE"/>
          </w:tcPr>
          <w:p w14:paraId="234F39A8" w14:textId="77777777" w:rsidR="00493841" w:rsidRPr="00A24E8B" w:rsidRDefault="00493841" w:rsidP="003F0C3B">
            <w:pPr>
              <w:tabs>
                <w:tab w:val="left" w:pos="142"/>
                <w:tab w:val="left" w:pos="703"/>
              </w:tabs>
              <w:spacing w:after="0"/>
              <w:ind w:left="360"/>
              <w:contextualSpacing/>
              <w:jc w:val="both"/>
              <w:rPr>
                <w:rFonts w:ascii="Verdana" w:eastAsia="Calibri" w:hAnsi="Verdana" w:cs="Arial"/>
                <w:b/>
                <w:sz w:val="20"/>
                <w:szCs w:val="20"/>
              </w:rPr>
            </w:pPr>
            <w:r w:rsidRPr="00A24E8B">
              <w:rPr>
                <w:rFonts w:ascii="Verdana" w:eastAsia="Calibri" w:hAnsi="Verdana" w:cs="Arial"/>
                <w:b/>
                <w:sz w:val="20"/>
                <w:szCs w:val="20"/>
              </w:rPr>
              <w:t>I.  Identificación del Puesto</w:t>
            </w:r>
          </w:p>
        </w:tc>
      </w:tr>
      <w:tr w:rsidR="00493841" w:rsidRPr="00A24E8B" w14:paraId="0412E70D" w14:textId="77777777" w:rsidTr="03BB13D3">
        <w:trPr>
          <w:jc w:val="center"/>
        </w:trPr>
        <w:tc>
          <w:tcPr>
            <w:tcW w:w="4152" w:type="dxa"/>
          </w:tcPr>
          <w:p w14:paraId="59BB10BA"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787D903A" w14:textId="77777777" w:rsidR="00493841" w:rsidRPr="00A24E8B" w:rsidRDefault="00746394"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493841" w:rsidRPr="00A24E8B">
              <w:rPr>
                <w:rFonts w:ascii="Verdana" w:eastAsia="Calibri" w:hAnsi="Verdana" w:cs="Arial"/>
                <w:sz w:val="20"/>
                <w:szCs w:val="20"/>
              </w:rPr>
              <w:t xml:space="preserve"> de Informática</w:t>
            </w:r>
          </w:p>
        </w:tc>
      </w:tr>
      <w:tr w:rsidR="00493841" w:rsidRPr="00A24E8B" w14:paraId="042DB4E5" w14:textId="77777777" w:rsidTr="03BB13D3">
        <w:trPr>
          <w:jc w:val="center"/>
        </w:trPr>
        <w:tc>
          <w:tcPr>
            <w:tcW w:w="4152" w:type="dxa"/>
          </w:tcPr>
          <w:p w14:paraId="64369970"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1DA954FA" w14:textId="77777777" w:rsidR="00493841" w:rsidRPr="00A24E8B" w:rsidRDefault="00746394"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437C64" w:rsidRPr="00A24E8B">
              <w:rPr>
                <w:rFonts w:ascii="Verdana" w:eastAsia="Calibri" w:hAnsi="Verdana" w:cs="Arial"/>
                <w:sz w:val="20"/>
                <w:szCs w:val="20"/>
              </w:rPr>
              <w:t xml:space="preserve"> de Informática</w:t>
            </w:r>
          </w:p>
        </w:tc>
      </w:tr>
      <w:tr w:rsidR="00493841" w:rsidRPr="00A24E8B" w14:paraId="761C94ED" w14:textId="77777777" w:rsidTr="03BB13D3">
        <w:trPr>
          <w:jc w:val="center"/>
        </w:trPr>
        <w:tc>
          <w:tcPr>
            <w:tcW w:w="4152" w:type="dxa"/>
          </w:tcPr>
          <w:p w14:paraId="68815FE6"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4648E8ED"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493841" w:rsidRPr="00A24E8B" w14:paraId="1E87BB22" w14:textId="77777777" w:rsidTr="03BB13D3">
        <w:trPr>
          <w:jc w:val="center"/>
        </w:trPr>
        <w:tc>
          <w:tcPr>
            <w:tcW w:w="4152" w:type="dxa"/>
          </w:tcPr>
          <w:p w14:paraId="418A3737"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E752134" w14:textId="77777777" w:rsidR="00493841" w:rsidRPr="00A24E8B" w:rsidRDefault="00500091" w:rsidP="003F0C3B">
            <w:pPr>
              <w:spacing w:after="0"/>
              <w:jc w:val="both"/>
              <w:rPr>
                <w:rFonts w:ascii="Verdana" w:eastAsia="Calibri" w:hAnsi="Verdana" w:cs="Arial"/>
                <w:sz w:val="20"/>
                <w:szCs w:val="20"/>
              </w:rPr>
            </w:pPr>
            <w:r w:rsidRPr="00A24E8B">
              <w:rPr>
                <w:rFonts w:ascii="Verdana" w:eastAsia="Calibri" w:hAnsi="Verdana" w:cs="Arial"/>
                <w:sz w:val="20"/>
                <w:szCs w:val="20"/>
              </w:rPr>
              <w:t>Departamento</w:t>
            </w:r>
            <w:r w:rsidR="00493841" w:rsidRPr="00A24E8B">
              <w:rPr>
                <w:rFonts w:ascii="Verdana" w:eastAsia="Calibri" w:hAnsi="Verdana" w:cs="Arial"/>
                <w:sz w:val="20"/>
                <w:szCs w:val="20"/>
              </w:rPr>
              <w:t xml:space="preserve"> Administrativ</w:t>
            </w:r>
            <w:r w:rsidRPr="00A24E8B">
              <w:rPr>
                <w:rFonts w:ascii="Verdana" w:eastAsia="Calibri" w:hAnsi="Verdana" w:cs="Arial"/>
                <w:sz w:val="20"/>
                <w:szCs w:val="20"/>
              </w:rPr>
              <w:t>o</w:t>
            </w:r>
          </w:p>
        </w:tc>
      </w:tr>
      <w:tr w:rsidR="00493841" w:rsidRPr="00A24E8B" w14:paraId="30E984C6" w14:textId="77777777" w:rsidTr="03BB13D3">
        <w:trPr>
          <w:jc w:val="center"/>
        </w:trPr>
        <w:tc>
          <w:tcPr>
            <w:tcW w:w="4152" w:type="dxa"/>
          </w:tcPr>
          <w:p w14:paraId="5822C8EA" w14:textId="1A5C5A7E" w:rsidR="00493841"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5091" w:type="dxa"/>
            <w:shd w:val="clear" w:color="auto" w:fill="auto"/>
          </w:tcPr>
          <w:p w14:paraId="49829060" w14:textId="06825F22" w:rsidR="00493841" w:rsidRPr="00A24E8B" w:rsidRDefault="00437C64"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Informática</w:t>
            </w:r>
          </w:p>
        </w:tc>
      </w:tr>
      <w:tr w:rsidR="00493841" w:rsidRPr="00A24E8B" w14:paraId="71E7BDAE" w14:textId="77777777" w:rsidTr="03BB13D3">
        <w:trPr>
          <w:trHeight w:val="265"/>
          <w:jc w:val="center"/>
        </w:trPr>
        <w:tc>
          <w:tcPr>
            <w:tcW w:w="4152" w:type="dxa"/>
            <w:vAlign w:val="center"/>
          </w:tcPr>
          <w:p w14:paraId="099767DD" w14:textId="77777777"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0784B26" w14:textId="77777777" w:rsidR="00493841" w:rsidRPr="00A24E8B" w:rsidRDefault="001A16D9" w:rsidP="003F0C3B">
            <w:pPr>
              <w:spacing w:after="0"/>
              <w:jc w:val="both"/>
              <w:rPr>
                <w:rFonts w:ascii="Verdana" w:eastAsia="Calibri" w:hAnsi="Verdana" w:cs="Arial"/>
                <w:b/>
                <w:sz w:val="20"/>
                <w:szCs w:val="20"/>
              </w:rPr>
            </w:pPr>
            <w:r w:rsidRPr="00A24E8B">
              <w:rPr>
                <w:rFonts w:ascii="Verdana" w:eastAsia="Calibri" w:hAnsi="Verdana" w:cs="Arial"/>
                <w:sz w:val="20"/>
                <w:szCs w:val="20"/>
              </w:rPr>
              <w:t>No</w:t>
            </w:r>
          </w:p>
        </w:tc>
      </w:tr>
      <w:tr w:rsidR="00493841" w:rsidRPr="00A24E8B" w14:paraId="2D74C59E" w14:textId="77777777" w:rsidTr="03BB13D3">
        <w:trPr>
          <w:trHeight w:val="265"/>
          <w:jc w:val="center"/>
        </w:trPr>
        <w:tc>
          <w:tcPr>
            <w:tcW w:w="4152" w:type="dxa"/>
          </w:tcPr>
          <w:p w14:paraId="6264A3FC"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9F3EA6A"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493841" w:rsidRPr="00A24E8B" w14:paraId="3D6FDF28" w14:textId="77777777" w:rsidTr="03BB13D3">
        <w:trPr>
          <w:trHeight w:val="265"/>
          <w:jc w:val="center"/>
        </w:trPr>
        <w:tc>
          <w:tcPr>
            <w:tcW w:w="4152" w:type="dxa"/>
          </w:tcPr>
          <w:p w14:paraId="73CE0175" w14:textId="77777777" w:rsidR="00493841" w:rsidRPr="00A24E8B" w:rsidRDefault="00493841"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411AD526"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303B71A" w14:textId="77777777" w:rsidR="00493841" w:rsidRPr="00A24E8B" w:rsidRDefault="00493841"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493841" w:rsidRPr="00A24E8B" w14:paraId="06F375FD" w14:textId="77777777" w:rsidTr="03BB13D3">
        <w:trPr>
          <w:jc w:val="center"/>
        </w:trPr>
        <w:tc>
          <w:tcPr>
            <w:tcW w:w="9214" w:type="dxa"/>
            <w:shd w:val="clear" w:color="auto" w:fill="BDD6EE"/>
          </w:tcPr>
          <w:p w14:paraId="70945E52" w14:textId="36BC296E" w:rsidR="00493841" w:rsidRPr="00A24E8B" w:rsidRDefault="0015377A" w:rsidP="0044782C">
            <w:pPr>
              <w:pStyle w:val="Prrafodelista"/>
              <w:numPr>
                <w:ilvl w:val="0"/>
                <w:numId w:val="172"/>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066974" w:rsidRPr="00A24E8B" w14:paraId="68B61134" w14:textId="77777777" w:rsidTr="03BB13D3">
        <w:trPr>
          <w:jc w:val="center"/>
        </w:trPr>
        <w:tc>
          <w:tcPr>
            <w:tcW w:w="9214" w:type="dxa"/>
            <w:vAlign w:val="center"/>
          </w:tcPr>
          <w:p w14:paraId="1828FF80" w14:textId="0BF5CB78"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al encargado de informática;</w:t>
            </w:r>
          </w:p>
          <w:p w14:paraId="77DE84D3" w14:textId="77777777" w:rsidR="00066974" w:rsidRPr="00A24E8B" w:rsidRDefault="00066974" w:rsidP="003F0C3B">
            <w:pPr>
              <w:spacing w:after="0"/>
              <w:jc w:val="both"/>
              <w:rPr>
                <w:rFonts w:ascii="Verdana" w:hAnsi="Verdana" w:cs="Arial"/>
                <w:sz w:val="20"/>
                <w:szCs w:val="20"/>
              </w:rPr>
            </w:pPr>
          </w:p>
          <w:p w14:paraId="2E9A7CC1" w14:textId="5C05ACCB"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al personal de la COPADEH en los requisitos de reparación, configuración, instalación y modificación de equipos y software relacionados a informática;</w:t>
            </w:r>
          </w:p>
          <w:p w14:paraId="77B0B361" w14:textId="77777777" w:rsidR="00066974" w:rsidRPr="00A24E8B" w:rsidRDefault="00066974" w:rsidP="003F0C3B">
            <w:pPr>
              <w:spacing w:after="0"/>
              <w:jc w:val="both"/>
              <w:rPr>
                <w:rFonts w:ascii="Verdana" w:hAnsi="Verdana" w:cs="Arial"/>
                <w:sz w:val="20"/>
                <w:szCs w:val="20"/>
              </w:rPr>
            </w:pPr>
          </w:p>
          <w:p w14:paraId="50DE8414" w14:textId="0F57107B"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en la definición de los recursos de informática referente a personas, sistemas, información e infraestructura;</w:t>
            </w:r>
          </w:p>
          <w:p w14:paraId="037DC637" w14:textId="77777777" w:rsidR="00066974" w:rsidRPr="00A24E8B" w:rsidRDefault="00066974" w:rsidP="003F0C3B">
            <w:pPr>
              <w:spacing w:after="0"/>
              <w:jc w:val="both"/>
              <w:rPr>
                <w:rFonts w:ascii="Verdana" w:hAnsi="Verdana" w:cs="Arial"/>
                <w:sz w:val="20"/>
                <w:szCs w:val="20"/>
              </w:rPr>
            </w:pPr>
          </w:p>
          <w:p w14:paraId="0B29E262" w14:textId="7D85F789"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en el establecimiento de planes de acción para el desarrollo de los servicios de informática;</w:t>
            </w:r>
          </w:p>
          <w:p w14:paraId="60DE7821" w14:textId="77777777" w:rsidR="00066974" w:rsidRPr="00A24E8B" w:rsidRDefault="00066974" w:rsidP="003F0C3B">
            <w:pPr>
              <w:spacing w:after="0"/>
              <w:jc w:val="both"/>
              <w:rPr>
                <w:rFonts w:ascii="Verdana" w:hAnsi="Verdana" w:cs="Arial"/>
                <w:sz w:val="20"/>
                <w:szCs w:val="20"/>
              </w:rPr>
            </w:pPr>
          </w:p>
          <w:p w14:paraId="51B38279" w14:textId="5AB349B3"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al establecimiento de un marco de trabajo para la administración de informática;</w:t>
            </w:r>
          </w:p>
          <w:p w14:paraId="6EA138CA" w14:textId="77777777" w:rsidR="00066974" w:rsidRPr="00A24E8B" w:rsidRDefault="00066974" w:rsidP="003F0C3B">
            <w:pPr>
              <w:spacing w:after="0"/>
              <w:jc w:val="both"/>
              <w:rPr>
                <w:rFonts w:ascii="Verdana" w:hAnsi="Verdana" w:cs="Arial"/>
                <w:sz w:val="20"/>
                <w:szCs w:val="20"/>
              </w:rPr>
            </w:pPr>
          </w:p>
          <w:p w14:paraId="3A0C9F9C" w14:textId="2CA066A5"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Apoyar a definir los criterios y especificaciones técnicas de los recursos y servicios de informáticos;</w:t>
            </w:r>
          </w:p>
          <w:p w14:paraId="1153F1D3" w14:textId="77777777" w:rsidR="00066974" w:rsidRPr="00A24E8B" w:rsidRDefault="00066974" w:rsidP="003F0C3B">
            <w:pPr>
              <w:spacing w:after="0"/>
              <w:jc w:val="both"/>
              <w:rPr>
                <w:rFonts w:ascii="Verdana" w:hAnsi="Verdana" w:cs="Arial"/>
                <w:sz w:val="20"/>
                <w:szCs w:val="20"/>
              </w:rPr>
            </w:pPr>
          </w:p>
          <w:p w14:paraId="5C70F06F" w14:textId="7670D0AD"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lastRenderedPageBreak/>
              <w:t>Dar seguimiento a los trámites administrativos para la adquisición de los recursos y servicios informáticos;</w:t>
            </w:r>
          </w:p>
          <w:p w14:paraId="73C4C8C8" w14:textId="77777777" w:rsidR="00066974" w:rsidRPr="00A24E8B" w:rsidRDefault="00066974" w:rsidP="003F0C3B">
            <w:pPr>
              <w:spacing w:after="0"/>
              <w:jc w:val="both"/>
              <w:rPr>
                <w:rFonts w:ascii="Verdana" w:hAnsi="Verdana" w:cs="Arial"/>
                <w:sz w:val="20"/>
                <w:szCs w:val="20"/>
              </w:rPr>
            </w:pPr>
          </w:p>
          <w:p w14:paraId="5635CAE8" w14:textId="7C21BC7D" w:rsidR="00066974" w:rsidRPr="00A24E8B" w:rsidRDefault="00066974" w:rsidP="0044782C">
            <w:pPr>
              <w:pStyle w:val="Prrafodelista"/>
              <w:numPr>
                <w:ilvl w:val="0"/>
                <w:numId w:val="279"/>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62A8EC96" w14:textId="77777777" w:rsidR="00493841" w:rsidRPr="00A24E8B" w:rsidRDefault="00493841"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493841" w:rsidRPr="00A24E8B" w14:paraId="3F2A598C" w14:textId="77777777" w:rsidTr="03BB13D3">
        <w:tc>
          <w:tcPr>
            <w:tcW w:w="9209" w:type="dxa"/>
            <w:shd w:val="clear" w:color="auto" w:fill="B8CCE4" w:themeFill="accent1" w:themeFillTint="66"/>
          </w:tcPr>
          <w:p w14:paraId="7A12D2B5" w14:textId="77777777" w:rsidR="00493841" w:rsidRPr="00A24E8B" w:rsidRDefault="00493841" w:rsidP="0044782C">
            <w:pPr>
              <w:pStyle w:val="Prrafodelista"/>
              <w:numPr>
                <w:ilvl w:val="0"/>
                <w:numId w:val="17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493841" w:rsidRPr="00A24E8B" w14:paraId="758F02EB" w14:textId="77777777" w:rsidTr="03BB13D3">
        <w:tc>
          <w:tcPr>
            <w:tcW w:w="9209" w:type="dxa"/>
          </w:tcPr>
          <w:p w14:paraId="56BA29FF" w14:textId="77777777" w:rsidR="00493841" w:rsidRPr="00A24E8B" w:rsidRDefault="00493841" w:rsidP="003F0C3B">
            <w:pPr>
              <w:spacing w:after="0"/>
              <w:rPr>
                <w:rFonts w:ascii="Verdana" w:eastAsia="Calibri" w:hAnsi="Verdana" w:cs="Arial"/>
                <w:b/>
                <w:sz w:val="20"/>
                <w:szCs w:val="20"/>
              </w:rPr>
            </w:pPr>
          </w:p>
          <w:p w14:paraId="3EEA092F" w14:textId="77777777"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Departamento Administrativo</w:t>
            </w:r>
          </w:p>
          <w:p w14:paraId="336F18FB" w14:textId="77777777" w:rsidR="00493841" w:rsidRPr="00A24E8B" w:rsidRDefault="00493841" w:rsidP="003F0C3B">
            <w:pPr>
              <w:spacing w:after="0"/>
              <w:jc w:val="both"/>
              <w:rPr>
                <w:rFonts w:ascii="Verdana" w:eastAsia="Calibri" w:hAnsi="Verdana" w:cs="Arial"/>
                <w:b/>
                <w:sz w:val="20"/>
                <w:szCs w:val="20"/>
              </w:rPr>
            </w:pPr>
          </w:p>
          <w:p w14:paraId="481E24E8" w14:textId="4E13F80E" w:rsidR="00493841"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493841" w:rsidRPr="00A24E8B">
              <w:rPr>
                <w:rFonts w:ascii="Verdana" w:eastAsia="Calibri" w:hAnsi="Verdana" w:cs="Arial"/>
                <w:b/>
                <w:sz w:val="20"/>
                <w:szCs w:val="20"/>
              </w:rPr>
              <w:t xml:space="preserve"> </w:t>
            </w:r>
            <w:r w:rsidR="009C73CB" w:rsidRPr="00A24E8B">
              <w:rPr>
                <w:rFonts w:ascii="Verdana" w:eastAsia="Calibri" w:hAnsi="Verdana" w:cs="Arial"/>
                <w:sz w:val="20"/>
                <w:szCs w:val="20"/>
              </w:rPr>
              <w:t>Ninguno</w:t>
            </w:r>
          </w:p>
          <w:p w14:paraId="477ABC4F" w14:textId="77777777" w:rsidR="00493841" w:rsidRPr="00A24E8B" w:rsidRDefault="00493841" w:rsidP="003F0C3B">
            <w:pPr>
              <w:spacing w:after="0"/>
              <w:rPr>
                <w:rFonts w:ascii="Verdana" w:eastAsia="Calibri" w:hAnsi="Verdana" w:cs="Arial"/>
                <w:b/>
                <w:sz w:val="20"/>
                <w:szCs w:val="20"/>
              </w:rPr>
            </w:pPr>
          </w:p>
          <w:p w14:paraId="4A970F58" w14:textId="77777777"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0348B59" w14:textId="77777777" w:rsidR="00493841" w:rsidRPr="00A24E8B" w:rsidRDefault="00493841" w:rsidP="003F0C3B">
            <w:pPr>
              <w:spacing w:after="0"/>
              <w:rPr>
                <w:rFonts w:ascii="Verdana" w:eastAsia="Calibri" w:hAnsi="Verdana" w:cs="Arial"/>
                <w:b/>
                <w:sz w:val="20"/>
                <w:szCs w:val="20"/>
              </w:rPr>
            </w:pPr>
          </w:p>
          <w:p w14:paraId="19FC9D31" w14:textId="3B719F42" w:rsidR="00493841" w:rsidRPr="00A24E8B" w:rsidRDefault="03BB13D3" w:rsidP="03BB13D3">
            <w:pPr>
              <w:pStyle w:val="Prrafodelista"/>
              <w:numPr>
                <w:ilvl w:val="0"/>
                <w:numId w:val="83"/>
              </w:numPr>
              <w:spacing w:line="276" w:lineRule="auto"/>
              <w:rPr>
                <w:rFonts w:ascii="Verdana" w:eastAsia="Calibri" w:hAnsi="Verdana" w:cs="Arial"/>
                <w:b/>
                <w:bCs/>
              </w:rPr>
            </w:pPr>
            <w:r w:rsidRPr="00A24E8B">
              <w:rPr>
                <w:rFonts w:ascii="Verdana" w:eastAsia="Calibri" w:hAnsi="Verdana" w:cs="Arial"/>
              </w:rPr>
              <w:t>Es el responsable por el debido cumplimiento de sus funciones, así como el manejo de información y documentos confidenciales.</w:t>
            </w:r>
          </w:p>
          <w:p w14:paraId="0B272AFC" w14:textId="0006EB78" w:rsidR="00493841" w:rsidRPr="00A24E8B" w:rsidRDefault="00493841" w:rsidP="003F0C3B">
            <w:pPr>
              <w:pStyle w:val="Prrafodelista"/>
              <w:numPr>
                <w:ilvl w:val="0"/>
                <w:numId w:val="83"/>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78A8B247" w14:textId="77777777" w:rsidR="00493841" w:rsidRPr="00A24E8B" w:rsidRDefault="00493841" w:rsidP="003F0C3B">
            <w:pPr>
              <w:spacing w:after="0"/>
              <w:rPr>
                <w:rFonts w:ascii="Verdana" w:eastAsia="Calibri" w:hAnsi="Verdana" w:cs="Arial"/>
                <w:b/>
                <w:sz w:val="20"/>
                <w:szCs w:val="20"/>
              </w:rPr>
            </w:pPr>
          </w:p>
          <w:p w14:paraId="7ACC387D" w14:textId="52883D85"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123568C" w14:textId="6D63528B" w:rsidR="00493841" w:rsidRPr="00A24E8B" w:rsidRDefault="00493841"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C73CB"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C73CB"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3BD68BDF" w14:textId="77777777" w:rsidR="00493841" w:rsidRPr="00A24E8B" w:rsidRDefault="00493841"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otras instituciones y proveedores informáticos.</w:t>
            </w:r>
          </w:p>
          <w:p w14:paraId="30C0BC22" w14:textId="77777777" w:rsidR="00493841" w:rsidRPr="00A24E8B" w:rsidRDefault="00493841" w:rsidP="003F0C3B">
            <w:pPr>
              <w:spacing w:after="0"/>
              <w:rPr>
                <w:rFonts w:ascii="Verdana" w:eastAsia="Calibri" w:hAnsi="Verdana" w:cs="Arial"/>
                <w:b/>
                <w:sz w:val="20"/>
                <w:szCs w:val="20"/>
              </w:rPr>
            </w:pPr>
          </w:p>
          <w:p w14:paraId="6CFE412F" w14:textId="4FACEA90"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3ED1A20" w14:textId="6D447B16" w:rsidR="00493841" w:rsidRPr="00A24E8B" w:rsidRDefault="00493841"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433C261D" w14:textId="524D1EA3" w:rsidR="00493841" w:rsidRPr="00A24E8B" w:rsidRDefault="00493841"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C3887"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0A6FF027" w14:textId="77777777" w:rsidR="00493841" w:rsidRPr="00A24E8B" w:rsidRDefault="00493841" w:rsidP="003F0C3B">
      <w:pPr>
        <w:spacing w:after="0"/>
        <w:rPr>
          <w:rFonts w:ascii="Verdana" w:hAnsi="Verdana" w:cs="Arial"/>
          <w:vanish/>
          <w:sz w:val="20"/>
          <w:szCs w:val="20"/>
        </w:rPr>
      </w:pPr>
    </w:p>
    <w:p w14:paraId="1C1528CF" w14:textId="77777777" w:rsidR="0052024A" w:rsidRPr="00A24E8B" w:rsidRDefault="0052024A" w:rsidP="003F0C3B">
      <w:pPr>
        <w:spacing w:after="0"/>
        <w:rPr>
          <w:rFonts w:ascii="Verdana" w:hAnsi="Verdana" w:cs="Arial"/>
          <w:b/>
          <w:iCs/>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2024A" w:rsidRPr="00A24E8B" w14:paraId="08114B0A" w14:textId="77777777" w:rsidTr="2ED67791">
        <w:trPr>
          <w:trHeight w:val="401"/>
          <w:jc w:val="center"/>
        </w:trPr>
        <w:tc>
          <w:tcPr>
            <w:tcW w:w="9214" w:type="dxa"/>
            <w:shd w:val="clear" w:color="auto" w:fill="B8CCE4" w:themeFill="accent1" w:themeFillTint="66"/>
            <w:vAlign w:val="center"/>
          </w:tcPr>
          <w:p w14:paraId="476851A7" w14:textId="77777777" w:rsidR="0052024A" w:rsidRPr="00A24E8B" w:rsidRDefault="0052024A" w:rsidP="0044782C">
            <w:pPr>
              <w:pStyle w:val="Prrafodelista"/>
              <w:numPr>
                <w:ilvl w:val="0"/>
                <w:numId w:val="172"/>
              </w:numPr>
              <w:spacing w:line="276" w:lineRule="auto"/>
              <w:rPr>
                <w:rFonts w:ascii="Verdana" w:eastAsia="Calibri" w:hAnsi="Verdana" w:cs="Arial"/>
                <w:b/>
              </w:rPr>
            </w:pPr>
            <w:r w:rsidRPr="00A24E8B">
              <w:rPr>
                <w:rFonts w:ascii="Verdana" w:eastAsia="Calibri" w:hAnsi="Verdana" w:cs="Arial"/>
                <w:b/>
              </w:rPr>
              <w:t>Perfil Básico del Puesto</w:t>
            </w:r>
          </w:p>
        </w:tc>
      </w:tr>
      <w:tr w:rsidR="0052024A" w:rsidRPr="00A24E8B" w14:paraId="2E4C409E" w14:textId="77777777" w:rsidTr="2ED67791">
        <w:trPr>
          <w:trHeight w:val="216"/>
          <w:jc w:val="center"/>
        </w:trPr>
        <w:tc>
          <w:tcPr>
            <w:tcW w:w="9214" w:type="dxa"/>
            <w:shd w:val="clear" w:color="auto" w:fill="FFFFFF" w:themeFill="background1"/>
          </w:tcPr>
          <w:p w14:paraId="1A786A2B" w14:textId="77777777" w:rsidR="0052024A" w:rsidRPr="00A24E8B" w:rsidRDefault="0052024A" w:rsidP="003F0C3B">
            <w:pPr>
              <w:spacing w:after="0"/>
              <w:jc w:val="both"/>
              <w:rPr>
                <w:rFonts w:ascii="Verdana" w:eastAsia="Calibri" w:hAnsi="Verdana" w:cs="Arial"/>
                <w:b/>
                <w:sz w:val="20"/>
                <w:szCs w:val="20"/>
              </w:rPr>
            </w:pPr>
          </w:p>
          <w:p w14:paraId="188DBB8E"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 xml:space="preserve">Estudios a nivel diversificado de la carrera de Bachiller en Computación, de preferencia con estudios universitarios. </w:t>
            </w:r>
          </w:p>
          <w:p w14:paraId="1060F873" w14:textId="735339E5" w:rsidR="0052024A"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6 meses o más en manejo de sistemas operativos o en actividades relacionadas al puesto en la administración pública operativa.</w:t>
            </w:r>
          </w:p>
          <w:p w14:paraId="732820A7" w14:textId="77777777" w:rsidR="0052024A" w:rsidRPr="00A24E8B" w:rsidRDefault="0052024A" w:rsidP="003F0C3B">
            <w:pPr>
              <w:spacing w:after="0"/>
              <w:ind w:left="1473"/>
              <w:jc w:val="both"/>
              <w:rPr>
                <w:rFonts w:ascii="Verdana" w:eastAsia="Calibri" w:hAnsi="Verdana" w:cs="Arial"/>
                <w:sz w:val="20"/>
                <w:szCs w:val="20"/>
              </w:rPr>
            </w:pPr>
          </w:p>
          <w:p w14:paraId="65798E71"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Conocimientos en sistemas informáticos</w:t>
            </w:r>
          </w:p>
          <w:p w14:paraId="035A74EC" w14:textId="77777777" w:rsidR="0052024A" w:rsidRPr="00A24E8B" w:rsidRDefault="0052024A" w:rsidP="003F0C3B">
            <w:pPr>
              <w:spacing w:after="0"/>
              <w:ind w:left="1473"/>
              <w:jc w:val="both"/>
              <w:rPr>
                <w:rFonts w:ascii="Verdana" w:eastAsia="Calibri" w:hAnsi="Verdana" w:cs="Arial"/>
                <w:b/>
                <w:sz w:val="20"/>
                <w:szCs w:val="20"/>
              </w:rPr>
            </w:pPr>
          </w:p>
          <w:p w14:paraId="40443C7A"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4D0FDBF"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0A351AB"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480D954" w14:textId="77777777" w:rsidR="0052024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E1E1493" w14:textId="77777777" w:rsidR="0052024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Relaciones interpersonales</w:t>
            </w:r>
          </w:p>
          <w:p w14:paraId="430839EC" w14:textId="77777777" w:rsidR="0052024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DA2E981"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DE4BA60"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Vocación de servicio</w:t>
            </w:r>
          </w:p>
          <w:p w14:paraId="2ACEDDC7" w14:textId="77777777" w:rsidR="0052024A" w:rsidRPr="00A24E8B" w:rsidRDefault="0052024A" w:rsidP="003F0C3B">
            <w:pPr>
              <w:spacing w:after="0"/>
              <w:jc w:val="both"/>
              <w:rPr>
                <w:rFonts w:ascii="Verdana" w:eastAsia="Calibri" w:hAnsi="Verdana" w:cs="Arial"/>
                <w:sz w:val="20"/>
                <w:szCs w:val="20"/>
              </w:rPr>
            </w:pPr>
          </w:p>
          <w:p w14:paraId="5D1EDA28" w14:textId="77777777" w:rsidR="0052024A" w:rsidRPr="00A24E8B" w:rsidRDefault="0052024A"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3A41996"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97635EE" w14:textId="77777777" w:rsidR="0052024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56FFCC44" w14:textId="77777777" w:rsidR="0052024A" w:rsidRPr="00A24E8B" w:rsidRDefault="0052024A" w:rsidP="003F0C3B">
            <w:pPr>
              <w:spacing w:after="0"/>
              <w:ind w:left="1452"/>
              <w:jc w:val="both"/>
              <w:rPr>
                <w:rFonts w:ascii="Verdana" w:eastAsia="Calibri" w:hAnsi="Verdana" w:cs="Arial"/>
                <w:sz w:val="20"/>
                <w:szCs w:val="20"/>
              </w:rPr>
            </w:pPr>
          </w:p>
        </w:tc>
      </w:tr>
    </w:tbl>
    <w:p w14:paraId="7AAAFC72" w14:textId="77777777" w:rsidR="0052024A" w:rsidRPr="00A24E8B" w:rsidRDefault="0052024A" w:rsidP="003F0C3B">
      <w:pPr>
        <w:spacing w:after="0"/>
        <w:rPr>
          <w:rFonts w:ascii="Verdana" w:hAnsi="Verdana" w:cs="Arial"/>
          <w:b/>
          <w:iCs/>
          <w:sz w:val="20"/>
          <w:szCs w:val="20"/>
        </w:rPr>
      </w:pPr>
    </w:p>
    <w:p w14:paraId="2603143D" w14:textId="3E57C72A" w:rsidR="003861CE" w:rsidRPr="00A24E8B" w:rsidRDefault="003861CE" w:rsidP="003F0C3B">
      <w:pPr>
        <w:spacing w:after="0"/>
        <w:rPr>
          <w:rFonts w:ascii="Verdana" w:hAnsi="Verdana" w:cs="Arial"/>
          <w:b/>
          <w:iCs/>
          <w:sz w:val="20"/>
          <w:szCs w:val="20"/>
        </w:rPr>
      </w:pPr>
    </w:p>
    <w:p w14:paraId="5F2C2287" w14:textId="6BE48310" w:rsidR="00D97927" w:rsidRPr="00A24E8B" w:rsidRDefault="03BB13D3" w:rsidP="00136BA9">
      <w:pPr>
        <w:pStyle w:val="Ttulo1"/>
        <w:numPr>
          <w:ilvl w:val="0"/>
          <w:numId w:val="0"/>
        </w:numPr>
      </w:pPr>
      <w:bookmarkStart w:id="129" w:name="_Toc118726986"/>
      <w:r w:rsidRPr="00A24E8B">
        <w:t>20. FUNCIONES DE ASESORÍA Y APOYO TÉCNICO</w:t>
      </w:r>
      <w:bookmarkEnd w:id="129"/>
    </w:p>
    <w:p w14:paraId="0E074A4E" w14:textId="67A6E5D6" w:rsidR="001E5E3C" w:rsidRPr="00A24E8B" w:rsidRDefault="03BB13D3" w:rsidP="03BB13D3">
      <w:pPr>
        <w:pStyle w:val="Ttulo2"/>
        <w:rPr>
          <w:szCs w:val="20"/>
        </w:rPr>
      </w:pPr>
      <w:bookmarkStart w:id="130" w:name="_Toc67243697"/>
      <w:bookmarkStart w:id="131" w:name="_Toc118726987"/>
      <w:r w:rsidRPr="00A24E8B">
        <w:rPr>
          <w:szCs w:val="20"/>
        </w:rPr>
        <w:t>20.1 UNIDAD DE ASUNTOS JURÍDICOS</w:t>
      </w:r>
      <w:bookmarkEnd w:id="130"/>
      <w:bookmarkEnd w:id="131"/>
    </w:p>
    <w:p w14:paraId="44346F97" w14:textId="77777777" w:rsidR="000048D7" w:rsidRPr="00A24E8B" w:rsidRDefault="000048D7" w:rsidP="003F0C3B">
      <w:pPr>
        <w:spacing w:after="0"/>
        <w:jc w:val="both"/>
        <w:rPr>
          <w:rFonts w:ascii="Verdana" w:hAnsi="Verdana"/>
          <w:sz w:val="20"/>
          <w:szCs w:val="20"/>
        </w:rPr>
      </w:pPr>
    </w:p>
    <w:p w14:paraId="2DC01370" w14:textId="77777777" w:rsidR="00A9636C" w:rsidRPr="00A24E8B" w:rsidRDefault="00A9636C" w:rsidP="0044782C">
      <w:pPr>
        <w:pStyle w:val="Prrafodelista"/>
        <w:numPr>
          <w:ilvl w:val="0"/>
          <w:numId w:val="184"/>
        </w:numPr>
        <w:spacing w:line="276" w:lineRule="auto"/>
        <w:jc w:val="both"/>
        <w:outlineLvl w:val="2"/>
        <w:rPr>
          <w:rFonts w:ascii="Verdana" w:hAnsi="Verdana" w:cstheme="majorHAnsi"/>
          <w:b/>
          <w:bCs/>
          <w:lang w:eastAsia="es-GT"/>
        </w:rPr>
      </w:pPr>
      <w:bookmarkStart w:id="132" w:name="_Toc67243699"/>
      <w:r w:rsidRPr="00A24E8B">
        <w:rPr>
          <w:rFonts w:ascii="Verdana" w:hAnsi="Verdana" w:cstheme="majorHAnsi"/>
          <w:b/>
          <w:bCs/>
          <w:color w:val="1F3863"/>
          <w:lang w:eastAsia="es-GT"/>
        </w:rPr>
        <w:t>Naturaleza</w:t>
      </w:r>
      <w:bookmarkEnd w:id="132"/>
    </w:p>
    <w:p w14:paraId="3CB68482" w14:textId="77777777" w:rsidR="00A9636C" w:rsidRPr="00A24E8B" w:rsidRDefault="00A9636C" w:rsidP="003F0C3B">
      <w:pPr>
        <w:spacing w:after="0"/>
        <w:rPr>
          <w:rFonts w:ascii="Verdana" w:eastAsia="Times New Roman" w:hAnsi="Verdana" w:cstheme="majorHAnsi"/>
          <w:sz w:val="20"/>
          <w:szCs w:val="20"/>
          <w:lang w:eastAsia="es-GT"/>
        </w:rPr>
      </w:pPr>
    </w:p>
    <w:p w14:paraId="41063A61" w14:textId="30E1A8C4" w:rsidR="00A9636C" w:rsidRPr="00A24E8B" w:rsidRDefault="00A9636C" w:rsidP="003F0C3B">
      <w:pPr>
        <w:spacing w:after="0"/>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 xml:space="preserve">La </w:t>
      </w:r>
      <w:r w:rsidR="009C73CB" w:rsidRPr="00A24E8B">
        <w:rPr>
          <w:rFonts w:ascii="Verdana" w:eastAsia="Times New Roman" w:hAnsi="Verdana" w:cstheme="majorHAnsi"/>
          <w:color w:val="000000"/>
          <w:sz w:val="20"/>
          <w:szCs w:val="20"/>
          <w:lang w:eastAsia="es-GT"/>
        </w:rPr>
        <w:t>U</w:t>
      </w:r>
      <w:r w:rsidRPr="00A24E8B">
        <w:rPr>
          <w:rFonts w:ascii="Verdana" w:eastAsia="Times New Roman" w:hAnsi="Verdana" w:cstheme="majorHAnsi"/>
          <w:color w:val="000000"/>
          <w:sz w:val="20"/>
          <w:szCs w:val="20"/>
          <w:lang w:eastAsia="es-GT"/>
        </w:rPr>
        <w:t xml:space="preserve">nidad de Asuntos Jurídicos es el órgano responsable de brindar asesoría jurídica y legal a la COPADEH con fundamento en las leyes nacionales e internacionales de las cuales Guatemala es parte, realizar análisis jurídicos y emitir opinión de los expedientes administrativos y apoyar en el seguimiento a los casos de litigio en donde la COPADEH sea parte. </w:t>
      </w:r>
    </w:p>
    <w:p w14:paraId="5C1429AA" w14:textId="15ACC094" w:rsidR="009C73CB" w:rsidRPr="00A24E8B" w:rsidRDefault="009C73CB" w:rsidP="003F0C3B">
      <w:pPr>
        <w:spacing w:after="0"/>
        <w:jc w:val="both"/>
        <w:rPr>
          <w:rFonts w:ascii="Verdana" w:eastAsia="Times New Roman" w:hAnsi="Verdana" w:cstheme="majorHAnsi"/>
          <w:color w:val="000000"/>
          <w:sz w:val="20"/>
          <w:szCs w:val="20"/>
          <w:lang w:eastAsia="es-GT"/>
        </w:rPr>
      </w:pPr>
    </w:p>
    <w:p w14:paraId="727B65A6" w14:textId="77777777" w:rsidR="00A9636C" w:rsidRPr="00A24E8B" w:rsidRDefault="00A9636C" w:rsidP="0044782C">
      <w:pPr>
        <w:pStyle w:val="Prrafodelista"/>
        <w:numPr>
          <w:ilvl w:val="0"/>
          <w:numId w:val="184"/>
        </w:numPr>
        <w:spacing w:line="276" w:lineRule="auto"/>
        <w:jc w:val="both"/>
        <w:outlineLvl w:val="2"/>
        <w:rPr>
          <w:rFonts w:ascii="Verdana" w:hAnsi="Verdana" w:cstheme="majorHAnsi"/>
          <w:b/>
          <w:bCs/>
          <w:lang w:eastAsia="es-GT"/>
        </w:rPr>
      </w:pPr>
      <w:bookmarkStart w:id="133" w:name="_Toc67243700"/>
      <w:r w:rsidRPr="00A24E8B">
        <w:rPr>
          <w:rFonts w:ascii="Verdana" w:hAnsi="Verdana" w:cstheme="majorHAnsi"/>
          <w:b/>
          <w:bCs/>
          <w:color w:val="1F3863"/>
          <w:lang w:eastAsia="es-GT"/>
        </w:rPr>
        <w:t>Funciones</w:t>
      </w:r>
      <w:bookmarkEnd w:id="133"/>
    </w:p>
    <w:p w14:paraId="02F78932" w14:textId="77777777" w:rsidR="00900F25" w:rsidRPr="00A24E8B" w:rsidRDefault="00900F25" w:rsidP="003F0C3B">
      <w:pPr>
        <w:pStyle w:val="Prrafodelista"/>
        <w:spacing w:line="276" w:lineRule="auto"/>
        <w:ind w:left="720"/>
        <w:jc w:val="both"/>
        <w:outlineLvl w:val="2"/>
        <w:rPr>
          <w:rFonts w:ascii="Verdana" w:hAnsi="Verdana" w:cstheme="majorHAnsi"/>
          <w:b/>
          <w:bCs/>
          <w:lang w:eastAsia="es-GT"/>
        </w:rPr>
      </w:pPr>
    </w:p>
    <w:p w14:paraId="6D56E840"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4" w:name="_Toc67243701"/>
      <w:r w:rsidRPr="00A24E8B">
        <w:rPr>
          <w:rFonts w:ascii="Verdana" w:eastAsia="Times New Roman" w:hAnsi="Verdana" w:cstheme="majorHAnsi"/>
          <w:color w:val="000000"/>
          <w:sz w:val="20"/>
          <w:szCs w:val="20"/>
          <w:lang w:eastAsia="es-GT"/>
        </w:rPr>
        <w:t>Asesoría en materia legal al Director Ejecutivo y demás dependencias, cuando así lo requieran las mismas;</w:t>
      </w:r>
      <w:bookmarkEnd w:id="134"/>
    </w:p>
    <w:p w14:paraId="3A18DC15"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5" w:name="_Toc67243702"/>
      <w:r w:rsidRPr="00A24E8B">
        <w:rPr>
          <w:rFonts w:ascii="Verdana" w:eastAsia="Times New Roman" w:hAnsi="Verdana" w:cstheme="majorHAnsi"/>
          <w:color w:val="000000"/>
          <w:sz w:val="20"/>
          <w:szCs w:val="20"/>
          <w:lang w:eastAsia="es-GT"/>
        </w:rPr>
        <w:t>Redacción de acuerdos, resoluciones y todos aquellos documentos legales solicitados por el Despacho Superior necesarios para el buen funcionamiento de la COPADEH;</w:t>
      </w:r>
      <w:bookmarkEnd w:id="135"/>
    </w:p>
    <w:p w14:paraId="66BFF3B5" w14:textId="5E5AB620"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6" w:name="_Toc67243703"/>
      <w:r w:rsidRPr="00A24E8B">
        <w:rPr>
          <w:rFonts w:ascii="Verdana" w:eastAsia="Times New Roman" w:hAnsi="Verdana" w:cstheme="majorHAnsi"/>
          <w:color w:val="000000"/>
          <w:sz w:val="20"/>
          <w:szCs w:val="20"/>
          <w:lang w:eastAsia="es-GT"/>
        </w:rPr>
        <w:t xml:space="preserve">Emisión de dictámenes, opiniones y providencias </w:t>
      </w:r>
      <w:r w:rsidR="00BC3887" w:rsidRPr="00A24E8B">
        <w:rPr>
          <w:rFonts w:ascii="Verdana" w:eastAsia="Times New Roman" w:hAnsi="Verdana" w:cstheme="majorHAnsi"/>
          <w:color w:val="000000"/>
          <w:sz w:val="20"/>
          <w:szCs w:val="20"/>
          <w:lang w:eastAsia="es-GT"/>
        </w:rPr>
        <w:t>de acuerdo con</w:t>
      </w:r>
      <w:r w:rsidRPr="00A24E8B">
        <w:rPr>
          <w:rFonts w:ascii="Verdana" w:eastAsia="Times New Roman" w:hAnsi="Verdana" w:cstheme="majorHAnsi"/>
          <w:color w:val="000000"/>
          <w:sz w:val="20"/>
          <w:szCs w:val="20"/>
          <w:lang w:eastAsia="es-GT"/>
        </w:rPr>
        <w:t xml:space="preserve"> lo establecido en las leyes y normativa aplicable en asuntos que sean de competencia de la COPADEH;</w:t>
      </w:r>
      <w:bookmarkEnd w:id="136"/>
    </w:p>
    <w:p w14:paraId="6CF55E0A"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7" w:name="_Toc67243704"/>
      <w:r w:rsidRPr="00A24E8B">
        <w:rPr>
          <w:rFonts w:ascii="Verdana" w:eastAsia="Times New Roman" w:hAnsi="Verdana" w:cstheme="majorHAnsi"/>
          <w:color w:val="000000"/>
          <w:sz w:val="20"/>
          <w:szCs w:val="20"/>
          <w:lang w:eastAsia="es-GT"/>
        </w:rPr>
        <w:t>Elaboración y análisis de propuestas de actualización del ordenamiento jurídico de la COPADEH;</w:t>
      </w:r>
      <w:bookmarkEnd w:id="137"/>
      <w:r w:rsidRPr="00A24E8B">
        <w:rPr>
          <w:rFonts w:ascii="Verdana" w:eastAsia="Times New Roman" w:hAnsi="Verdana" w:cstheme="majorHAnsi"/>
          <w:color w:val="000000"/>
          <w:sz w:val="20"/>
          <w:szCs w:val="20"/>
          <w:lang w:eastAsia="es-GT"/>
        </w:rPr>
        <w:t xml:space="preserve"> </w:t>
      </w:r>
    </w:p>
    <w:p w14:paraId="1C258611"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8" w:name="_Toc67243705"/>
      <w:r w:rsidRPr="00A24E8B">
        <w:rPr>
          <w:rFonts w:ascii="Verdana" w:eastAsia="Times New Roman" w:hAnsi="Verdana" w:cstheme="majorHAnsi"/>
          <w:color w:val="000000"/>
          <w:sz w:val="20"/>
          <w:szCs w:val="20"/>
          <w:lang w:eastAsia="es-GT"/>
        </w:rPr>
        <w:t>Resolución de consultas en materia legal sometidas a su consideración por las dependencias administrativas que integran la COPADEH;</w:t>
      </w:r>
      <w:bookmarkEnd w:id="138"/>
      <w:r w:rsidRPr="00A24E8B">
        <w:rPr>
          <w:rFonts w:ascii="Verdana" w:eastAsia="Times New Roman" w:hAnsi="Verdana" w:cstheme="majorHAnsi"/>
          <w:color w:val="000000"/>
          <w:sz w:val="20"/>
          <w:szCs w:val="20"/>
          <w:lang w:eastAsia="es-GT"/>
        </w:rPr>
        <w:t xml:space="preserve"> </w:t>
      </w:r>
    </w:p>
    <w:p w14:paraId="66950B52"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39" w:name="_Toc67243706"/>
      <w:r w:rsidRPr="00A24E8B">
        <w:rPr>
          <w:rFonts w:ascii="Verdana" w:eastAsia="Times New Roman" w:hAnsi="Verdana" w:cstheme="majorHAnsi"/>
          <w:color w:val="000000"/>
          <w:sz w:val="20"/>
          <w:szCs w:val="20"/>
          <w:lang w:eastAsia="es-GT"/>
        </w:rPr>
        <w:t>Gestión legal ante el órgano competente, cuando sea necesario para defender los intereses de la COPADEH, así como la atención y procuración de los procesos en los que la misma sea parte;</w:t>
      </w:r>
      <w:bookmarkEnd w:id="139"/>
      <w:r w:rsidRPr="00A24E8B">
        <w:rPr>
          <w:rFonts w:ascii="Verdana" w:eastAsia="Times New Roman" w:hAnsi="Verdana" w:cstheme="majorHAnsi"/>
          <w:color w:val="000000"/>
          <w:sz w:val="20"/>
          <w:szCs w:val="20"/>
          <w:lang w:eastAsia="es-GT"/>
        </w:rPr>
        <w:t xml:space="preserve"> </w:t>
      </w:r>
    </w:p>
    <w:p w14:paraId="08A0C3A7" w14:textId="77777777" w:rsidR="00875E6A" w:rsidRPr="00A24E8B" w:rsidRDefault="00875E6A" w:rsidP="0044782C">
      <w:pPr>
        <w:pStyle w:val="Prrafodelista"/>
        <w:numPr>
          <w:ilvl w:val="0"/>
          <w:numId w:val="162"/>
        </w:numPr>
        <w:rPr>
          <w:rFonts w:ascii="Verdana" w:hAnsi="Verdana" w:cstheme="majorHAnsi"/>
          <w:color w:val="000000"/>
          <w:lang w:val="es-GT" w:eastAsia="es-GT"/>
        </w:rPr>
      </w:pPr>
      <w:r w:rsidRPr="00A24E8B">
        <w:rPr>
          <w:rFonts w:ascii="Verdana" w:hAnsi="Verdana" w:cstheme="majorHAnsi"/>
          <w:color w:val="000000"/>
          <w:lang w:val="es-GT" w:eastAsia="es-GT"/>
        </w:rPr>
        <w:t>Elaboración/actualización del Manual de Normas y Procedimientos y de la normativa interna que corresponda, para el desarrollo de las funciones.</w:t>
      </w:r>
    </w:p>
    <w:p w14:paraId="7EE03E20" w14:textId="77777777" w:rsidR="00A9636C" w:rsidRPr="00A24E8B" w:rsidRDefault="00A9636C" w:rsidP="0044782C">
      <w:pPr>
        <w:numPr>
          <w:ilvl w:val="0"/>
          <w:numId w:val="162"/>
        </w:numPr>
        <w:spacing w:after="0"/>
        <w:contextualSpacing/>
        <w:jc w:val="both"/>
        <w:outlineLvl w:val="2"/>
        <w:rPr>
          <w:rFonts w:ascii="Verdana" w:eastAsia="Times New Roman" w:hAnsi="Verdana" w:cstheme="majorHAnsi"/>
          <w:color w:val="000000"/>
          <w:sz w:val="20"/>
          <w:szCs w:val="20"/>
          <w:lang w:eastAsia="es-GT"/>
        </w:rPr>
      </w:pPr>
      <w:bookmarkStart w:id="140" w:name="_Toc67243707"/>
      <w:r w:rsidRPr="00A24E8B">
        <w:rPr>
          <w:rFonts w:ascii="Verdana" w:eastAsia="Times New Roman" w:hAnsi="Verdana" w:cstheme="majorHAnsi"/>
          <w:color w:val="000000"/>
          <w:sz w:val="20"/>
          <w:szCs w:val="20"/>
          <w:lang w:eastAsia="es-GT"/>
        </w:rPr>
        <w:t>Otras funciones que relacionadas con su competencia le sean asignadas por el Director Ejecutivo.</w:t>
      </w:r>
      <w:bookmarkEnd w:id="140"/>
    </w:p>
    <w:p w14:paraId="7BBC3CB2" w14:textId="6BA1C01C" w:rsidR="001171A1" w:rsidRDefault="001171A1" w:rsidP="003F0C3B">
      <w:pPr>
        <w:spacing w:after="0"/>
        <w:jc w:val="both"/>
        <w:rPr>
          <w:rFonts w:ascii="Verdana" w:hAnsi="Verdana"/>
          <w:sz w:val="20"/>
          <w:szCs w:val="20"/>
        </w:rPr>
      </w:pPr>
    </w:p>
    <w:p w14:paraId="3753F05B" w14:textId="2A38991E" w:rsidR="00567A75" w:rsidRDefault="00567A75" w:rsidP="003F0C3B">
      <w:pPr>
        <w:spacing w:after="0"/>
        <w:jc w:val="both"/>
        <w:rPr>
          <w:rFonts w:ascii="Verdana" w:hAnsi="Verdana"/>
          <w:sz w:val="20"/>
          <w:szCs w:val="20"/>
        </w:rPr>
      </w:pPr>
    </w:p>
    <w:p w14:paraId="5856E75E" w14:textId="18F6E854" w:rsidR="00567A75" w:rsidRDefault="00567A75" w:rsidP="003F0C3B">
      <w:pPr>
        <w:spacing w:after="0"/>
        <w:jc w:val="both"/>
        <w:rPr>
          <w:rFonts w:ascii="Verdana" w:hAnsi="Verdana"/>
          <w:sz w:val="20"/>
          <w:szCs w:val="20"/>
        </w:rPr>
      </w:pPr>
    </w:p>
    <w:p w14:paraId="533B9690" w14:textId="300BE70F" w:rsidR="00567A75" w:rsidRDefault="00567A75" w:rsidP="003F0C3B">
      <w:pPr>
        <w:spacing w:after="0"/>
        <w:jc w:val="both"/>
        <w:rPr>
          <w:rFonts w:ascii="Verdana" w:hAnsi="Verdana"/>
          <w:sz w:val="20"/>
          <w:szCs w:val="20"/>
        </w:rPr>
      </w:pPr>
    </w:p>
    <w:p w14:paraId="53ABEEA2" w14:textId="77777777" w:rsidR="00567A75" w:rsidRPr="00A24E8B" w:rsidRDefault="00567A75" w:rsidP="003F0C3B">
      <w:pPr>
        <w:spacing w:after="0"/>
        <w:jc w:val="both"/>
        <w:rPr>
          <w:rFonts w:ascii="Verdana" w:hAnsi="Verdana"/>
          <w:sz w:val="20"/>
          <w:szCs w:val="20"/>
        </w:rPr>
      </w:pPr>
    </w:p>
    <w:p w14:paraId="44999DB5" w14:textId="00149AE2" w:rsidR="00FD5755" w:rsidRPr="00A24E8B" w:rsidRDefault="03BB13D3" w:rsidP="003F0C3B">
      <w:pPr>
        <w:jc w:val="both"/>
        <w:outlineLvl w:val="2"/>
        <w:rPr>
          <w:rFonts w:ascii="Verdana" w:hAnsi="Verdana"/>
          <w:b/>
          <w:sz w:val="20"/>
          <w:szCs w:val="20"/>
        </w:rPr>
      </w:pPr>
      <w:r w:rsidRPr="00A24E8B">
        <w:rPr>
          <w:rFonts w:ascii="Verdana" w:hAnsi="Verdana"/>
          <w:b/>
          <w:bCs/>
          <w:sz w:val="20"/>
          <w:szCs w:val="20"/>
        </w:rPr>
        <w:t xml:space="preserve">20.1.1 </w:t>
      </w:r>
      <w:bookmarkStart w:id="141" w:name="_Toc67243698"/>
      <w:r w:rsidRPr="00A24E8B">
        <w:rPr>
          <w:rFonts w:ascii="Verdana" w:hAnsi="Verdana"/>
          <w:b/>
          <w:bCs/>
          <w:sz w:val="20"/>
          <w:szCs w:val="20"/>
        </w:rPr>
        <w:t>Organigrama Estructural de la Unidad de Asuntos Jurídicos</w:t>
      </w:r>
      <w:bookmarkEnd w:id="141"/>
    </w:p>
    <w:p w14:paraId="5443FDDF" w14:textId="0BB47657" w:rsidR="00FD5755" w:rsidRPr="00A24E8B" w:rsidRDefault="0083491F" w:rsidP="03BB13D3">
      <w:pPr>
        <w:jc w:val="center"/>
        <w:rPr>
          <w:rFonts w:ascii="Verdana" w:hAnsi="Verdana"/>
          <w:sz w:val="20"/>
          <w:szCs w:val="20"/>
        </w:rPr>
      </w:pPr>
      <w:r w:rsidRPr="00A24E8B">
        <w:rPr>
          <w:rFonts w:ascii="Verdana" w:hAnsi="Verdana"/>
          <w:noProof/>
          <w:sz w:val="20"/>
          <w:szCs w:val="20"/>
          <w:lang w:eastAsia="es-GT"/>
        </w:rPr>
        <w:drawing>
          <wp:inline distT="0" distB="0" distL="0" distR="0" wp14:anchorId="76E4C409" wp14:editId="2F4FAC40">
            <wp:extent cx="4734403" cy="2949138"/>
            <wp:effectExtent l="0" t="0" r="0" b="0"/>
            <wp:docPr id="1146720455" name="Picture 114672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734403" cy="2949138"/>
                    </a:xfrm>
                    <a:prstGeom prst="rect">
                      <a:avLst/>
                    </a:prstGeom>
                  </pic:spPr>
                </pic:pic>
              </a:graphicData>
            </a:graphic>
          </wp:inline>
        </w:drawing>
      </w:r>
    </w:p>
    <w:p w14:paraId="7A4CF7A2" w14:textId="75C4FF6E" w:rsidR="00381138" w:rsidRPr="00A24E8B" w:rsidRDefault="00381138" w:rsidP="003F0C3B">
      <w:pPr>
        <w:jc w:val="center"/>
        <w:outlineLvl w:val="2"/>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4F6F3B0A" w14:textId="3F02059B" w:rsidR="00FD5755" w:rsidRPr="00A24E8B" w:rsidRDefault="00FD5755" w:rsidP="003F0C3B">
      <w:pPr>
        <w:spacing w:after="0"/>
        <w:jc w:val="center"/>
        <w:rPr>
          <w:rFonts w:ascii="Verdana" w:hAnsi="Verdana"/>
          <w:sz w:val="20"/>
          <w:szCs w:val="20"/>
        </w:rPr>
      </w:pPr>
    </w:p>
    <w:p w14:paraId="7F71683B" w14:textId="0EA6AB22" w:rsidR="00B269EE" w:rsidRPr="00A24E8B" w:rsidRDefault="03BB13D3" w:rsidP="003F0C3B">
      <w:pPr>
        <w:spacing w:after="0"/>
        <w:jc w:val="both"/>
        <w:rPr>
          <w:rFonts w:ascii="Verdana" w:hAnsi="Verdana"/>
          <w:b/>
          <w:sz w:val="20"/>
          <w:szCs w:val="20"/>
        </w:rPr>
      </w:pPr>
      <w:r w:rsidRPr="00A24E8B">
        <w:rPr>
          <w:rFonts w:ascii="Verdana" w:hAnsi="Verdana"/>
          <w:b/>
          <w:bCs/>
          <w:sz w:val="20"/>
          <w:szCs w:val="20"/>
        </w:rPr>
        <w:t>20.1.2 Organigrama de Puestos Funcionales de la Unidad de Asuntos Jurídicos</w:t>
      </w:r>
    </w:p>
    <w:p w14:paraId="3CB88B1B" w14:textId="1A7E8910" w:rsidR="00B269EE" w:rsidRPr="00A24E8B" w:rsidRDefault="00B269EE" w:rsidP="03BB13D3">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6BB87EA0" wp14:editId="76C9EAC4">
            <wp:extent cx="5706894" cy="3352800"/>
            <wp:effectExtent l="0" t="0" r="0" b="0"/>
            <wp:docPr id="525586162" name="Picture 52558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06894" cy="3352800"/>
                    </a:xfrm>
                    <a:prstGeom prst="rect">
                      <a:avLst/>
                    </a:prstGeom>
                  </pic:spPr>
                </pic:pic>
              </a:graphicData>
            </a:graphic>
          </wp:inline>
        </w:drawing>
      </w:r>
    </w:p>
    <w:p w14:paraId="7C93B1D9" w14:textId="491AD1CF" w:rsidR="00381138" w:rsidRPr="00A24E8B" w:rsidRDefault="00381138"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744F04DE" w14:textId="77777777" w:rsidR="00B269EE" w:rsidRPr="00A24E8B" w:rsidRDefault="00B269EE" w:rsidP="003F0C3B">
      <w:pPr>
        <w:spacing w:after="0"/>
        <w:jc w:val="both"/>
        <w:rPr>
          <w:rFonts w:ascii="Verdana" w:hAnsi="Verdana"/>
          <w:sz w:val="20"/>
          <w:szCs w:val="20"/>
        </w:rPr>
      </w:pPr>
    </w:p>
    <w:p w14:paraId="6BFACE28"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0FC3D1AA"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664F276B" w14:textId="566990F1"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ASUNTOS JURÍDICOS</w:t>
      </w:r>
    </w:p>
    <w:p w14:paraId="4AE20E58" w14:textId="77777777" w:rsidR="009C73CB" w:rsidRPr="00A24E8B" w:rsidRDefault="009C73CB" w:rsidP="003F0C3B">
      <w:pPr>
        <w:spacing w:after="0"/>
        <w:jc w:val="both"/>
        <w:rPr>
          <w:rFonts w:ascii="Verdana" w:hAnsi="Verdana"/>
          <w:sz w:val="20"/>
          <w:szCs w:val="20"/>
        </w:rPr>
      </w:pPr>
    </w:p>
    <w:tbl>
      <w:tblPr>
        <w:tblpPr w:leftFromText="141" w:rightFromText="141" w:vertAnchor="text" w:horzAnchor="margin" w:tblpXSpec="center" w:tblpY="89"/>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33"/>
        <w:gridCol w:w="4595"/>
      </w:tblGrid>
      <w:tr w:rsidR="00575304" w:rsidRPr="00A24E8B" w14:paraId="0733DDDB" w14:textId="77777777" w:rsidTr="03BB13D3">
        <w:tc>
          <w:tcPr>
            <w:tcW w:w="8828" w:type="dxa"/>
            <w:gridSpan w:val="2"/>
            <w:shd w:val="clear" w:color="auto" w:fill="BDD6EE"/>
          </w:tcPr>
          <w:p w14:paraId="0EB66B02" w14:textId="77777777" w:rsidR="00575304" w:rsidRPr="00A24E8B" w:rsidRDefault="00575304" w:rsidP="003F0C3B">
            <w:pPr>
              <w:pStyle w:val="Prrafodelista"/>
              <w:numPr>
                <w:ilvl w:val="0"/>
                <w:numId w:val="33"/>
              </w:numPr>
              <w:tabs>
                <w:tab w:val="left" w:pos="142"/>
                <w:tab w:val="left" w:pos="31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575304" w:rsidRPr="00A24E8B" w14:paraId="2D0F940B" w14:textId="77777777" w:rsidTr="03BB13D3">
        <w:tc>
          <w:tcPr>
            <w:tcW w:w="4233" w:type="dxa"/>
            <w:shd w:val="clear" w:color="auto" w:fill="auto"/>
          </w:tcPr>
          <w:p w14:paraId="6BD2E1E3"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595" w:type="dxa"/>
            <w:shd w:val="clear" w:color="auto" w:fill="auto"/>
          </w:tcPr>
          <w:p w14:paraId="1430BEAC"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Asuntos Jurídicos </w:t>
            </w:r>
          </w:p>
        </w:tc>
      </w:tr>
      <w:tr w:rsidR="00575304" w:rsidRPr="00A24E8B" w14:paraId="4718E1BF" w14:textId="77777777" w:rsidTr="03BB13D3">
        <w:tc>
          <w:tcPr>
            <w:tcW w:w="4233" w:type="dxa"/>
            <w:shd w:val="clear" w:color="auto" w:fill="auto"/>
          </w:tcPr>
          <w:p w14:paraId="49AF2F61"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595" w:type="dxa"/>
            <w:shd w:val="clear" w:color="auto" w:fill="auto"/>
          </w:tcPr>
          <w:p w14:paraId="60B97DB8"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575304" w:rsidRPr="00A24E8B" w14:paraId="06D590AB" w14:textId="77777777" w:rsidTr="03BB13D3">
        <w:tc>
          <w:tcPr>
            <w:tcW w:w="4233" w:type="dxa"/>
            <w:shd w:val="clear" w:color="auto" w:fill="auto"/>
          </w:tcPr>
          <w:p w14:paraId="2099376D"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595" w:type="dxa"/>
            <w:shd w:val="clear" w:color="auto" w:fill="auto"/>
          </w:tcPr>
          <w:p w14:paraId="30F01EAD"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75304" w:rsidRPr="00A24E8B" w14:paraId="2AD5EF34" w14:textId="77777777" w:rsidTr="03BB13D3">
        <w:tc>
          <w:tcPr>
            <w:tcW w:w="4233" w:type="dxa"/>
            <w:shd w:val="clear" w:color="auto" w:fill="auto"/>
          </w:tcPr>
          <w:p w14:paraId="4A1B9DFA"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595" w:type="dxa"/>
            <w:shd w:val="clear" w:color="auto" w:fill="auto"/>
          </w:tcPr>
          <w:p w14:paraId="20885FF5"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p>
        </w:tc>
      </w:tr>
      <w:tr w:rsidR="00575304" w:rsidRPr="00A24E8B" w14:paraId="1A1F2BAB" w14:textId="77777777" w:rsidTr="03BB13D3">
        <w:tc>
          <w:tcPr>
            <w:tcW w:w="4233" w:type="dxa"/>
            <w:shd w:val="clear" w:color="auto" w:fill="auto"/>
          </w:tcPr>
          <w:p w14:paraId="6C467661" w14:textId="6A795169" w:rsidR="00575304"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595" w:type="dxa"/>
            <w:shd w:val="clear" w:color="auto" w:fill="auto"/>
          </w:tcPr>
          <w:p w14:paraId="663854EE" w14:textId="0E178741"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6C6B532C" w:rsidRPr="00A24E8B">
              <w:rPr>
                <w:rFonts w:ascii="Verdana" w:eastAsia="Calibri" w:hAnsi="Verdana" w:cs="Arial"/>
                <w:sz w:val="20"/>
                <w:szCs w:val="20"/>
              </w:rPr>
              <w:t xml:space="preserve"> y Subdirector Ejecutivo</w:t>
            </w:r>
          </w:p>
        </w:tc>
      </w:tr>
      <w:tr w:rsidR="00575304" w:rsidRPr="00A24E8B" w14:paraId="1F6F6CD0" w14:textId="77777777" w:rsidTr="03BB13D3">
        <w:tc>
          <w:tcPr>
            <w:tcW w:w="4233" w:type="dxa"/>
            <w:shd w:val="clear" w:color="auto" w:fill="auto"/>
          </w:tcPr>
          <w:p w14:paraId="38DB069A"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595" w:type="dxa"/>
            <w:shd w:val="clear" w:color="auto" w:fill="auto"/>
          </w:tcPr>
          <w:p w14:paraId="459926B9" w14:textId="79732AC8" w:rsidR="00575304" w:rsidRPr="00A24E8B" w:rsidRDefault="001136E2"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Jurídico, Procurador, </w:t>
            </w:r>
            <w:r w:rsidR="009C73CB" w:rsidRPr="00A24E8B">
              <w:rPr>
                <w:rFonts w:ascii="Verdana" w:eastAsia="Calibri" w:hAnsi="Verdana" w:cs="Arial"/>
                <w:sz w:val="20"/>
                <w:szCs w:val="20"/>
              </w:rPr>
              <w:t xml:space="preserve">y </w:t>
            </w:r>
            <w:r w:rsidR="00402B41" w:rsidRPr="00A24E8B">
              <w:rPr>
                <w:rFonts w:ascii="Verdana" w:eastAsia="Calibri" w:hAnsi="Verdana" w:cs="Arial"/>
                <w:sz w:val="20"/>
                <w:szCs w:val="20"/>
              </w:rPr>
              <w:t>S</w:t>
            </w:r>
            <w:r w:rsidR="00CD77D7" w:rsidRPr="00A24E8B">
              <w:rPr>
                <w:rFonts w:ascii="Verdana" w:eastAsia="Calibri" w:hAnsi="Verdana" w:cs="Arial"/>
                <w:sz w:val="20"/>
                <w:szCs w:val="20"/>
              </w:rPr>
              <w:t>ecretaria</w:t>
            </w:r>
          </w:p>
        </w:tc>
      </w:tr>
      <w:tr w:rsidR="00575304" w:rsidRPr="00A24E8B" w14:paraId="09DCB0AC" w14:textId="77777777" w:rsidTr="03BB13D3">
        <w:tc>
          <w:tcPr>
            <w:tcW w:w="4233" w:type="dxa"/>
            <w:shd w:val="clear" w:color="auto" w:fill="auto"/>
          </w:tcPr>
          <w:p w14:paraId="10AE26BB"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595" w:type="dxa"/>
            <w:shd w:val="clear" w:color="auto" w:fill="auto"/>
          </w:tcPr>
          <w:p w14:paraId="04108C22" w14:textId="14DE5AE8"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575304" w:rsidRPr="00A24E8B" w14:paraId="33831ABE" w14:textId="77777777" w:rsidTr="03BB13D3">
        <w:tc>
          <w:tcPr>
            <w:tcW w:w="4233" w:type="dxa"/>
            <w:shd w:val="clear" w:color="auto" w:fill="auto"/>
          </w:tcPr>
          <w:p w14:paraId="7272726D"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595" w:type="dxa"/>
            <w:shd w:val="clear" w:color="auto" w:fill="auto"/>
          </w:tcPr>
          <w:p w14:paraId="2B9CA56D"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101466" w:rsidRPr="00A24E8B" w14:paraId="5081DCC4" w14:textId="77777777" w:rsidTr="03BB13D3">
        <w:tc>
          <w:tcPr>
            <w:tcW w:w="4233" w:type="dxa"/>
            <w:shd w:val="clear" w:color="auto" w:fill="auto"/>
          </w:tcPr>
          <w:p w14:paraId="6F1BD3D4" w14:textId="04B124DF" w:rsidR="00101466" w:rsidRPr="00A24E8B" w:rsidRDefault="00101466"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595" w:type="dxa"/>
            <w:shd w:val="clear" w:color="auto" w:fill="auto"/>
          </w:tcPr>
          <w:p w14:paraId="199A537F" w14:textId="3564C735" w:rsidR="00101466" w:rsidRPr="00A24E8B" w:rsidRDefault="002E562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(Titular/Vocal 4)</w:t>
            </w:r>
          </w:p>
        </w:tc>
      </w:tr>
    </w:tbl>
    <w:p w14:paraId="3D64451F" w14:textId="77777777" w:rsidR="00575304" w:rsidRPr="00A24E8B" w:rsidRDefault="00575304" w:rsidP="003F0C3B">
      <w:pPr>
        <w:spacing w:after="0"/>
        <w:jc w:val="both"/>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75304" w:rsidRPr="00A24E8B" w14:paraId="3EAEEA18" w14:textId="77777777" w:rsidTr="03BB13D3">
        <w:trPr>
          <w:jc w:val="center"/>
        </w:trPr>
        <w:tc>
          <w:tcPr>
            <w:tcW w:w="9214" w:type="dxa"/>
            <w:shd w:val="clear" w:color="auto" w:fill="BDD6EE"/>
          </w:tcPr>
          <w:p w14:paraId="4ABC8E61" w14:textId="48F72D37" w:rsidR="00575304" w:rsidRPr="00A24E8B" w:rsidRDefault="0015377A" w:rsidP="003F0C3B">
            <w:pPr>
              <w:pStyle w:val="Prrafodelista"/>
              <w:numPr>
                <w:ilvl w:val="0"/>
                <w:numId w:val="33"/>
              </w:numPr>
              <w:spacing w:line="276" w:lineRule="auto"/>
              <w:contextualSpacing/>
              <w:rPr>
                <w:rFonts w:ascii="Verdana" w:hAnsi="Verdana" w:cs="Arial"/>
                <w:b/>
              </w:rPr>
            </w:pPr>
            <w:r w:rsidRPr="00A24E8B">
              <w:rPr>
                <w:rFonts w:ascii="Verdana" w:eastAsia="Calibri" w:hAnsi="Verdana" w:cs="Arial"/>
                <w:b/>
              </w:rPr>
              <w:t>Funciones y tareas</w:t>
            </w:r>
          </w:p>
        </w:tc>
      </w:tr>
      <w:tr w:rsidR="00F64A54" w:rsidRPr="00A24E8B" w14:paraId="24777C4F" w14:textId="77777777" w:rsidTr="03BB13D3">
        <w:trPr>
          <w:jc w:val="center"/>
        </w:trPr>
        <w:tc>
          <w:tcPr>
            <w:tcW w:w="9214" w:type="dxa"/>
            <w:shd w:val="clear" w:color="auto" w:fill="auto"/>
            <w:vAlign w:val="center"/>
          </w:tcPr>
          <w:p w14:paraId="0BFD15E5" w14:textId="1A06E228"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Analizar y elaborar documentos legales de la COPADEH;  </w:t>
            </w:r>
          </w:p>
          <w:p w14:paraId="073DA55F"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62FDE34F" w14:textId="07D4AA2B"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Emitir dictámenes, opiniones y análisis jurídicos que le sean requeridos por Despacho Superior de la COPADEH y demás direcciones y jefaturas de la COPADEH;  </w:t>
            </w:r>
          </w:p>
          <w:p w14:paraId="41063793"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268ECF21" w14:textId="757A45A7"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Analizar, elaborar y/o revisar resoluciones, acuerdos y contratos de la COPADEH;  </w:t>
            </w:r>
          </w:p>
          <w:p w14:paraId="4FACFED4"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3AB8DCB0" w14:textId="0A9541C9"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Asesorar en materia legal y jurídica al Despacho Superior de la COPADEH y demás direcciones y jefaturas de la COPADEH;  </w:t>
            </w:r>
          </w:p>
          <w:p w14:paraId="60F72553"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045FD5BF" w14:textId="531414FF"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Asesorar en los aspectos legales y comparecer cuando sea necesario en coordinación con las direcciones y jefatura que conforman la COPADEH;  </w:t>
            </w:r>
          </w:p>
          <w:p w14:paraId="6B97A5C6"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33BF8F45" w14:textId="2E4048F8"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Ejercer la dirección y procuración en los casos de denuncias en donde sea parte del asunto la COPADEH;  </w:t>
            </w:r>
          </w:p>
          <w:p w14:paraId="56E82B19"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23CA408A" w14:textId="3EA8DC49"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 xml:space="preserve">Coordinar el Recurso Humano bajo su cargo, aplicando normas y políticas de la COPADEH;  </w:t>
            </w:r>
          </w:p>
          <w:p w14:paraId="211ABB89"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33F6F73C" w14:textId="01A44304" w:rsidR="00F64A54" w:rsidRPr="00A24E8B" w:rsidRDefault="00F64A54" w:rsidP="0044782C">
            <w:pPr>
              <w:pStyle w:val="Prrafodelista"/>
              <w:numPr>
                <w:ilvl w:val="0"/>
                <w:numId w:val="280"/>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75304" w:rsidRPr="00A24E8B" w14:paraId="62780C43" w14:textId="77777777" w:rsidTr="03BB13D3">
        <w:tc>
          <w:tcPr>
            <w:tcW w:w="9209" w:type="dxa"/>
            <w:shd w:val="clear" w:color="auto" w:fill="BDD6EE"/>
          </w:tcPr>
          <w:p w14:paraId="2ED2A7B1" w14:textId="77777777" w:rsidR="00575304" w:rsidRPr="00A24E8B" w:rsidRDefault="00575304" w:rsidP="003F0C3B">
            <w:pPr>
              <w:pStyle w:val="Prrafodelista"/>
              <w:numPr>
                <w:ilvl w:val="0"/>
                <w:numId w:val="3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575304" w:rsidRPr="00A24E8B" w14:paraId="5BE26433" w14:textId="77777777" w:rsidTr="03BB13D3">
        <w:tc>
          <w:tcPr>
            <w:tcW w:w="9209" w:type="dxa"/>
          </w:tcPr>
          <w:p w14:paraId="327B53D0" w14:textId="77777777" w:rsidR="00BD5C63" w:rsidRPr="00A24E8B" w:rsidRDefault="00BD5C63" w:rsidP="003F0C3B">
            <w:pPr>
              <w:spacing w:after="0"/>
              <w:rPr>
                <w:rFonts w:ascii="Verdana" w:eastAsia="Calibri" w:hAnsi="Verdana" w:cs="Arial"/>
                <w:b/>
                <w:sz w:val="20"/>
                <w:szCs w:val="20"/>
              </w:rPr>
            </w:pPr>
          </w:p>
          <w:p w14:paraId="404B1480" w14:textId="77777777" w:rsidR="00575304" w:rsidRPr="00A24E8B" w:rsidRDefault="00575304" w:rsidP="003F0C3B">
            <w:pPr>
              <w:spacing w:after="0"/>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w:t>
            </w:r>
            <w:r w:rsidR="00036A2A" w:rsidRPr="00A24E8B">
              <w:rPr>
                <w:rFonts w:ascii="Verdana" w:eastAsia="Calibri" w:hAnsi="Verdana" w:cs="Arial"/>
                <w:sz w:val="20"/>
                <w:szCs w:val="20"/>
              </w:rPr>
              <w:t>Asuntos Jurídicos</w:t>
            </w:r>
          </w:p>
          <w:p w14:paraId="1B5E4659" w14:textId="77777777" w:rsidR="00BD5C63" w:rsidRPr="00A24E8B" w:rsidRDefault="00BD5C63" w:rsidP="003F0C3B">
            <w:pPr>
              <w:spacing w:after="0"/>
              <w:rPr>
                <w:rFonts w:ascii="Verdana" w:eastAsia="Calibri" w:hAnsi="Verdana" w:cs="Arial"/>
                <w:b/>
                <w:sz w:val="20"/>
                <w:szCs w:val="20"/>
              </w:rPr>
            </w:pPr>
          </w:p>
          <w:p w14:paraId="0ABD81A1" w14:textId="28744381" w:rsidR="0057530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87A72" w:rsidRPr="00A24E8B">
              <w:rPr>
                <w:rFonts w:ascii="Verdana" w:eastAsia="Calibri" w:hAnsi="Verdana" w:cs="Arial"/>
                <w:b/>
                <w:sz w:val="20"/>
                <w:szCs w:val="20"/>
              </w:rPr>
              <w:t xml:space="preserve"> </w:t>
            </w:r>
            <w:r w:rsidR="00E70606" w:rsidRPr="00A24E8B">
              <w:rPr>
                <w:rFonts w:ascii="Verdana" w:eastAsia="Calibri" w:hAnsi="Verdana" w:cs="Arial"/>
                <w:sz w:val="20"/>
                <w:szCs w:val="20"/>
              </w:rPr>
              <w:t xml:space="preserve">Profesional </w:t>
            </w:r>
            <w:r w:rsidR="00BC3887" w:rsidRPr="00A24E8B">
              <w:rPr>
                <w:rFonts w:ascii="Verdana" w:eastAsia="Calibri" w:hAnsi="Verdana" w:cs="Arial"/>
                <w:sz w:val="20"/>
                <w:szCs w:val="20"/>
              </w:rPr>
              <w:t>J</w:t>
            </w:r>
            <w:r w:rsidR="00E70606" w:rsidRPr="00A24E8B">
              <w:rPr>
                <w:rFonts w:ascii="Verdana" w:eastAsia="Calibri" w:hAnsi="Verdana" w:cs="Arial"/>
                <w:sz w:val="20"/>
                <w:szCs w:val="20"/>
              </w:rPr>
              <w:t xml:space="preserve">urídico, Procurador y </w:t>
            </w:r>
            <w:r w:rsidR="00BC3887" w:rsidRPr="00A24E8B">
              <w:rPr>
                <w:rFonts w:ascii="Verdana" w:eastAsia="Calibri" w:hAnsi="Verdana" w:cs="Arial"/>
                <w:sz w:val="20"/>
                <w:szCs w:val="20"/>
              </w:rPr>
              <w:t>S</w:t>
            </w:r>
            <w:r w:rsidR="00CD77D7" w:rsidRPr="00A24E8B">
              <w:rPr>
                <w:rFonts w:ascii="Verdana" w:eastAsia="Calibri" w:hAnsi="Verdana" w:cs="Arial"/>
                <w:sz w:val="20"/>
                <w:szCs w:val="20"/>
              </w:rPr>
              <w:t>ecretaria</w:t>
            </w:r>
            <w:r w:rsidR="00E70606" w:rsidRPr="00A24E8B">
              <w:rPr>
                <w:rFonts w:ascii="Verdana" w:eastAsia="Calibri" w:hAnsi="Verdana" w:cs="Arial"/>
                <w:sz w:val="20"/>
                <w:szCs w:val="20"/>
              </w:rPr>
              <w:t>.</w:t>
            </w:r>
          </w:p>
          <w:p w14:paraId="2322A0EE" w14:textId="77777777" w:rsidR="00BD5C63" w:rsidRPr="00A24E8B" w:rsidRDefault="00BD5C63" w:rsidP="003F0C3B">
            <w:pPr>
              <w:spacing w:after="0"/>
              <w:rPr>
                <w:rFonts w:ascii="Verdana" w:eastAsia="Calibri" w:hAnsi="Verdana" w:cs="Arial"/>
                <w:b/>
                <w:sz w:val="20"/>
                <w:szCs w:val="20"/>
              </w:rPr>
            </w:pPr>
          </w:p>
          <w:p w14:paraId="0284A115" w14:textId="77777777" w:rsidR="00575304" w:rsidRPr="00A24E8B" w:rsidRDefault="00575304"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Responsabilidad:</w:t>
            </w:r>
          </w:p>
          <w:p w14:paraId="4DE59D09" w14:textId="54AD33EE" w:rsidR="00575304" w:rsidRPr="00A24E8B" w:rsidRDefault="00575304" w:rsidP="001A35DF">
            <w:pPr>
              <w:numPr>
                <w:ilvl w:val="0"/>
                <w:numId w:val="34"/>
              </w:numPr>
              <w:spacing w:after="0"/>
              <w:rPr>
                <w:rFonts w:ascii="Verdana" w:eastAsia="Calibri" w:hAnsi="Verdana" w:cs="Arial"/>
                <w:b/>
                <w:sz w:val="20"/>
                <w:szCs w:val="20"/>
              </w:rPr>
            </w:pPr>
            <w:r w:rsidRPr="00A24E8B">
              <w:rPr>
                <w:rFonts w:ascii="Verdana" w:eastAsia="Calibri" w:hAnsi="Verdana" w:cs="Arial"/>
                <w:sz w:val="20"/>
                <w:szCs w:val="20"/>
              </w:rPr>
              <w:t>Es</w:t>
            </w:r>
            <w:r w:rsidR="00E70606" w:rsidRPr="00A24E8B">
              <w:rPr>
                <w:rFonts w:ascii="Verdana" w:eastAsia="Calibri" w:hAnsi="Verdana" w:cs="Arial"/>
                <w:sz w:val="20"/>
                <w:szCs w:val="20"/>
              </w:rPr>
              <w:t xml:space="preserve"> </w:t>
            </w:r>
            <w:r w:rsidRPr="00A24E8B">
              <w:rPr>
                <w:rFonts w:ascii="Verdana" w:eastAsia="Calibri" w:hAnsi="Verdana" w:cs="Arial"/>
                <w:sz w:val="20"/>
                <w:szCs w:val="20"/>
              </w:rPr>
              <w:t xml:space="preserve">el responsable por el debido cumplimiento de las </w:t>
            </w:r>
            <w:r w:rsidR="0015377A" w:rsidRPr="00A24E8B">
              <w:rPr>
                <w:rFonts w:ascii="Verdana" w:eastAsia="Calibri" w:hAnsi="Verdana" w:cs="Arial"/>
                <w:sz w:val="20"/>
                <w:szCs w:val="20"/>
              </w:rPr>
              <w:t>Funciones y tareas</w:t>
            </w:r>
            <w:r w:rsidRPr="00A24E8B">
              <w:rPr>
                <w:rFonts w:ascii="Verdana" w:eastAsia="Calibri" w:hAnsi="Verdana" w:cs="Arial"/>
                <w:sz w:val="20"/>
                <w:szCs w:val="20"/>
              </w:rPr>
              <w:t xml:space="preserve"> propias y de las que desarrolla el personal bajo su cargo, así como el manejo de información y documentos confidenciales.</w:t>
            </w:r>
          </w:p>
          <w:p w14:paraId="7CC63762" w14:textId="097A5FCD" w:rsidR="00575304" w:rsidRPr="00A24E8B" w:rsidRDefault="00575304" w:rsidP="003F0C3B">
            <w:pPr>
              <w:numPr>
                <w:ilvl w:val="0"/>
                <w:numId w:val="34"/>
              </w:numPr>
              <w:spacing w:after="0"/>
              <w:rPr>
                <w:rFonts w:ascii="Verdana" w:eastAsia="Calibri" w:hAnsi="Verdana" w:cs="Arial"/>
                <w:b/>
                <w:sz w:val="20"/>
                <w:szCs w:val="20"/>
              </w:rPr>
            </w:pPr>
            <w:r w:rsidRPr="00A24E8B">
              <w:rPr>
                <w:rFonts w:ascii="Verdana" w:eastAsia="Calibri" w:hAnsi="Verdana" w:cs="Arial"/>
                <w:sz w:val="20"/>
                <w:szCs w:val="20"/>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5B47B7FD" w14:textId="77777777" w:rsidR="00575304" w:rsidRPr="00A24E8B" w:rsidRDefault="00575304" w:rsidP="003F0C3B">
            <w:pPr>
              <w:spacing w:after="0"/>
              <w:rPr>
                <w:rFonts w:ascii="Verdana" w:eastAsia="Calibri" w:hAnsi="Verdana" w:cs="Arial"/>
                <w:b/>
                <w:sz w:val="20"/>
                <w:szCs w:val="20"/>
              </w:rPr>
            </w:pPr>
          </w:p>
          <w:p w14:paraId="30516B3F" w14:textId="7160BB40" w:rsidR="00BD5C63" w:rsidRPr="00A24E8B" w:rsidRDefault="0057530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E300407" w14:textId="6C7C1E77" w:rsidR="00BD5C63" w:rsidRPr="00A24E8B" w:rsidRDefault="00575304"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las autoridades</w:t>
            </w:r>
            <w:r w:rsidR="000D346C" w:rsidRPr="00A24E8B">
              <w:rPr>
                <w:rFonts w:ascii="Verdana" w:eastAsia="Calibri" w:hAnsi="Verdana" w:cs="Arial"/>
                <w:sz w:val="20"/>
                <w:szCs w:val="20"/>
              </w:rPr>
              <w:t>, Directores, Jefes</w:t>
            </w:r>
            <w:r w:rsidRPr="00A24E8B">
              <w:rPr>
                <w:rFonts w:ascii="Verdana" w:eastAsia="Calibri" w:hAnsi="Verdana" w:cs="Arial"/>
                <w:sz w:val="20"/>
                <w:szCs w:val="20"/>
              </w:rPr>
              <w:t xml:space="preserve"> y demás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3317349F" w14:textId="3FC8BD8E" w:rsidR="00575304" w:rsidRPr="00A24E8B" w:rsidRDefault="00575304"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jefes, supervisores y funcionarios de alt</w:t>
            </w:r>
            <w:r w:rsidR="00E70606" w:rsidRPr="00A24E8B">
              <w:rPr>
                <w:rFonts w:ascii="Verdana" w:eastAsia="Calibri" w:hAnsi="Verdana" w:cs="Arial"/>
                <w:sz w:val="20"/>
                <w:szCs w:val="20"/>
              </w:rPr>
              <w:t>o nivel de otra institución, y r</w:t>
            </w:r>
            <w:r w:rsidRPr="00A24E8B">
              <w:rPr>
                <w:rFonts w:ascii="Verdana" w:eastAsia="Calibri" w:hAnsi="Verdana" w:cs="Arial"/>
                <w:sz w:val="20"/>
                <w:szCs w:val="20"/>
              </w:rPr>
              <w:t>epresentantes de Organismos Internacionales.</w:t>
            </w:r>
          </w:p>
          <w:p w14:paraId="1C4A7475" w14:textId="77777777" w:rsidR="00575304" w:rsidRPr="00A24E8B" w:rsidRDefault="00575304" w:rsidP="003F0C3B">
            <w:pPr>
              <w:spacing w:after="0"/>
              <w:rPr>
                <w:rFonts w:ascii="Verdana" w:eastAsia="Calibri" w:hAnsi="Verdana" w:cs="Arial"/>
                <w:b/>
                <w:sz w:val="20"/>
                <w:szCs w:val="20"/>
              </w:rPr>
            </w:pPr>
          </w:p>
          <w:p w14:paraId="2CC6A952" w14:textId="039755B9" w:rsidR="00BD5C63" w:rsidRPr="00A24E8B" w:rsidRDefault="00575304"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7A2E0E3" w14:textId="202E097F" w:rsidR="00BD5C63" w:rsidRPr="00A24E8B" w:rsidRDefault="00575304"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BC3887" w:rsidRPr="00A24E8B">
              <w:rPr>
                <w:rFonts w:ascii="Verdana" w:eastAsia="Calibri" w:hAnsi="Verdana" w:cs="Arial"/>
                <w:sz w:val="20"/>
                <w:szCs w:val="20"/>
              </w:rPr>
              <w:t>Oficina Centrales</w:t>
            </w:r>
          </w:p>
          <w:p w14:paraId="5E9A2DF8" w14:textId="080C3B0C" w:rsidR="00575304" w:rsidRPr="00A24E8B" w:rsidRDefault="00575304"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C3887" w:rsidRPr="00A24E8B">
              <w:rPr>
                <w:rFonts w:ascii="Verdana" w:hAnsi="Verdana"/>
                <w:sz w:val="20"/>
                <w:szCs w:val="20"/>
              </w:rPr>
              <w:t xml:space="preserve"> </w:t>
            </w:r>
            <w:r w:rsidR="00BC3887" w:rsidRPr="00A24E8B">
              <w:rPr>
                <w:rFonts w:ascii="Verdana" w:eastAsia="Calibri" w:hAnsi="Verdana" w:cs="Arial"/>
                <w:sz w:val="20"/>
                <w:szCs w:val="20"/>
              </w:rPr>
              <w:t>De acuerdo con lo establecido en la normativa y disposiciones internas de personal.</w:t>
            </w:r>
          </w:p>
        </w:tc>
      </w:tr>
    </w:tbl>
    <w:p w14:paraId="172AE1F4" w14:textId="77777777" w:rsidR="00575304" w:rsidRPr="00A24E8B" w:rsidRDefault="00575304"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75304" w:rsidRPr="00A24E8B" w14:paraId="071B27F1" w14:textId="77777777" w:rsidTr="2ED67791">
        <w:trPr>
          <w:trHeight w:val="438"/>
          <w:jc w:val="center"/>
        </w:trPr>
        <w:tc>
          <w:tcPr>
            <w:tcW w:w="9214" w:type="dxa"/>
            <w:shd w:val="clear" w:color="auto" w:fill="BDD6EE"/>
          </w:tcPr>
          <w:p w14:paraId="632B16EB" w14:textId="77777777" w:rsidR="00575304" w:rsidRPr="00A24E8B" w:rsidRDefault="00575304" w:rsidP="003F0C3B">
            <w:pPr>
              <w:pStyle w:val="Prrafodelista"/>
              <w:numPr>
                <w:ilvl w:val="0"/>
                <w:numId w:val="33"/>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575304" w:rsidRPr="00A24E8B" w14:paraId="027B0BA1" w14:textId="77777777" w:rsidTr="2ED67791">
        <w:trPr>
          <w:trHeight w:val="216"/>
          <w:jc w:val="center"/>
        </w:trPr>
        <w:tc>
          <w:tcPr>
            <w:tcW w:w="9214" w:type="dxa"/>
            <w:shd w:val="clear" w:color="auto" w:fill="FFFFFF" w:themeFill="background1"/>
          </w:tcPr>
          <w:p w14:paraId="37D7F19D" w14:textId="77777777" w:rsidR="008A2DB1" w:rsidRPr="00A24E8B" w:rsidRDefault="008A2DB1" w:rsidP="003F0C3B">
            <w:pPr>
              <w:spacing w:after="0"/>
              <w:jc w:val="both"/>
              <w:rPr>
                <w:rFonts w:ascii="Verdana" w:eastAsia="Calibri" w:hAnsi="Verdana" w:cs="Arial"/>
                <w:b/>
                <w:sz w:val="20"/>
                <w:szCs w:val="20"/>
              </w:rPr>
            </w:pPr>
          </w:p>
          <w:p w14:paraId="6CCDDBA9" w14:textId="77777777" w:rsidR="00F64A5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F64A54" w:rsidRPr="00A24E8B">
              <w:rPr>
                <w:rFonts w:ascii="Verdana" w:eastAsia="Calibri" w:hAnsi="Verdana" w:cs="Arial"/>
                <w:b/>
                <w:sz w:val="20"/>
                <w:szCs w:val="20"/>
              </w:rPr>
              <w:t xml:space="preserve">: </w:t>
            </w:r>
            <w:r w:rsidR="00AB63A2" w:rsidRPr="00A24E8B">
              <w:rPr>
                <w:rFonts w:ascii="Verdana" w:eastAsia="Calibri" w:hAnsi="Verdana" w:cs="Arial"/>
                <w:sz w:val="20"/>
                <w:szCs w:val="20"/>
              </w:rPr>
              <w:t>L</w:t>
            </w:r>
            <w:r w:rsidRPr="00A24E8B">
              <w:rPr>
                <w:rFonts w:ascii="Verdana" w:eastAsia="Calibri" w:hAnsi="Verdana" w:cs="Arial"/>
                <w:sz w:val="20"/>
                <w:szCs w:val="20"/>
              </w:rPr>
              <w:t xml:space="preserve">icenciatura en Ciencias Jurídicas y Sociales, Abogado y Notario.  </w:t>
            </w:r>
          </w:p>
          <w:p w14:paraId="6F781A91" w14:textId="67C52871" w:rsidR="00575304" w:rsidRPr="00A24E8B" w:rsidRDefault="2ED67791"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3 años en actividades relacionadas al puesto en la Administración Pública.</w:t>
            </w:r>
          </w:p>
          <w:p w14:paraId="6DA013B3" w14:textId="77777777" w:rsidR="008A2DB1" w:rsidRPr="00A24E8B" w:rsidRDefault="008A2DB1" w:rsidP="003F0C3B">
            <w:pPr>
              <w:spacing w:after="0"/>
              <w:jc w:val="both"/>
              <w:rPr>
                <w:rFonts w:ascii="Verdana" w:eastAsia="Calibri" w:hAnsi="Verdana" w:cs="Arial"/>
                <w:b/>
                <w:sz w:val="20"/>
                <w:szCs w:val="20"/>
              </w:rPr>
            </w:pPr>
          </w:p>
          <w:p w14:paraId="3120B0F1" w14:textId="77777777" w:rsidR="00575304" w:rsidRPr="00A24E8B" w:rsidRDefault="00575304"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p>
          <w:p w14:paraId="4E30CB37" w14:textId="77777777" w:rsidR="00575304"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materia constitucional</w:t>
            </w:r>
          </w:p>
          <w:p w14:paraId="40F0E9A0" w14:textId="77777777" w:rsidR="00BD763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administración pública</w:t>
            </w:r>
          </w:p>
          <w:p w14:paraId="753F877F" w14:textId="77777777" w:rsidR="00BD763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sobre servicio civil y derecho laboral</w:t>
            </w:r>
          </w:p>
          <w:p w14:paraId="213E1451" w14:textId="77777777" w:rsidR="00BD763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 de estrategias en litigio</w:t>
            </w:r>
          </w:p>
          <w:p w14:paraId="7E5557C2" w14:textId="77777777" w:rsidR="00575304" w:rsidRPr="00A24E8B" w:rsidRDefault="00575304" w:rsidP="003F0C3B">
            <w:pPr>
              <w:spacing w:after="0"/>
              <w:jc w:val="both"/>
              <w:rPr>
                <w:rFonts w:ascii="Verdana" w:eastAsia="Calibri" w:hAnsi="Verdana" w:cs="Arial"/>
                <w:sz w:val="20"/>
                <w:szCs w:val="20"/>
              </w:rPr>
            </w:pPr>
          </w:p>
          <w:p w14:paraId="2B14A6F0" w14:textId="3DC49613" w:rsidR="00575304"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1EE35037"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18921AE"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4DDBF91"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6650FC5" w14:textId="67DCB6E3"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Liderazgo</w:t>
            </w:r>
          </w:p>
          <w:p w14:paraId="5C279F03"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problemas</w:t>
            </w:r>
          </w:p>
          <w:p w14:paraId="2D3019ED"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Desarrollo del equipo</w:t>
            </w:r>
          </w:p>
          <w:p w14:paraId="267BB1F9" w14:textId="7696CC75" w:rsidR="008A2DB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Toma de decisiones</w:t>
            </w:r>
          </w:p>
          <w:p w14:paraId="56AC2403" w14:textId="77777777" w:rsidR="00402B41" w:rsidRPr="00A24E8B" w:rsidRDefault="00402B41" w:rsidP="003F0C3B">
            <w:pPr>
              <w:spacing w:after="0"/>
              <w:jc w:val="both"/>
              <w:rPr>
                <w:rFonts w:ascii="Verdana" w:eastAsia="Calibri" w:hAnsi="Verdana" w:cs="Arial"/>
                <w:b/>
                <w:sz w:val="20"/>
                <w:szCs w:val="20"/>
              </w:rPr>
            </w:pPr>
          </w:p>
          <w:p w14:paraId="726775A5" w14:textId="77777777" w:rsidR="00575304" w:rsidRPr="00A24E8B" w:rsidRDefault="00575304"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6193321" w14:textId="17A5CDE0" w:rsidR="00575304"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0FCB39F4" w14:textId="77777777" w:rsidR="008A2DB1" w:rsidRPr="00A24E8B" w:rsidRDefault="008A2DB1" w:rsidP="003F0C3B">
            <w:pPr>
              <w:spacing w:after="0"/>
              <w:ind w:left="1452"/>
              <w:jc w:val="both"/>
              <w:rPr>
                <w:rFonts w:ascii="Verdana" w:eastAsia="Calibri" w:hAnsi="Verdana" w:cs="Arial"/>
                <w:sz w:val="20"/>
                <w:szCs w:val="20"/>
              </w:rPr>
            </w:pPr>
          </w:p>
        </w:tc>
      </w:tr>
    </w:tbl>
    <w:p w14:paraId="7D116756" w14:textId="05EEA1EF" w:rsidR="0054740C" w:rsidRDefault="0054740C" w:rsidP="003F0C3B">
      <w:pPr>
        <w:spacing w:after="0"/>
        <w:jc w:val="both"/>
        <w:rPr>
          <w:rFonts w:ascii="Verdana" w:hAnsi="Verdana" w:cs="Arial"/>
          <w:b/>
          <w:sz w:val="20"/>
          <w:szCs w:val="20"/>
        </w:rPr>
      </w:pPr>
    </w:p>
    <w:p w14:paraId="2EC70293" w14:textId="23BA9673" w:rsidR="00567A75" w:rsidRDefault="00567A75" w:rsidP="003F0C3B">
      <w:pPr>
        <w:spacing w:after="0"/>
        <w:jc w:val="both"/>
        <w:rPr>
          <w:rFonts w:ascii="Verdana" w:hAnsi="Verdana" w:cs="Arial"/>
          <w:b/>
          <w:sz w:val="20"/>
          <w:szCs w:val="20"/>
        </w:rPr>
      </w:pPr>
    </w:p>
    <w:p w14:paraId="482A7379" w14:textId="1F9CBD8E" w:rsidR="00567A75" w:rsidRDefault="00567A75" w:rsidP="003F0C3B">
      <w:pPr>
        <w:spacing w:after="0"/>
        <w:jc w:val="both"/>
        <w:rPr>
          <w:rFonts w:ascii="Verdana" w:hAnsi="Verdana" w:cs="Arial"/>
          <w:b/>
          <w:sz w:val="20"/>
          <w:szCs w:val="20"/>
        </w:rPr>
      </w:pPr>
    </w:p>
    <w:p w14:paraId="5B20A6D5" w14:textId="77777777" w:rsidR="00567A75" w:rsidRPr="00A24E8B" w:rsidRDefault="00567A75" w:rsidP="003F0C3B">
      <w:pPr>
        <w:spacing w:after="0"/>
        <w:jc w:val="both"/>
        <w:rPr>
          <w:rFonts w:ascii="Verdana" w:hAnsi="Verdana" w:cs="Arial"/>
          <w:b/>
          <w:sz w:val="20"/>
          <w:szCs w:val="20"/>
        </w:rPr>
      </w:pPr>
    </w:p>
    <w:p w14:paraId="5C17C0E7"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2015CC87" w14:textId="2C672165"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JURÍDICO </w:t>
      </w:r>
    </w:p>
    <w:p w14:paraId="0B78E9E0" w14:textId="3A475045"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(2 puestos)</w:t>
      </w:r>
    </w:p>
    <w:p w14:paraId="7F541E72" w14:textId="77777777" w:rsidR="0054740C" w:rsidRPr="00A24E8B" w:rsidRDefault="0054740C"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890D19" w:rsidRPr="00A24E8B" w14:paraId="43819D90" w14:textId="77777777" w:rsidTr="03BB13D3">
        <w:trPr>
          <w:jc w:val="center"/>
        </w:trPr>
        <w:tc>
          <w:tcPr>
            <w:tcW w:w="9356" w:type="dxa"/>
            <w:gridSpan w:val="2"/>
            <w:shd w:val="clear" w:color="auto" w:fill="BDD6EE"/>
          </w:tcPr>
          <w:p w14:paraId="3AEA245B" w14:textId="77777777" w:rsidR="00890D19" w:rsidRPr="00A24E8B" w:rsidRDefault="00890D19" w:rsidP="00EC4A24">
            <w:pPr>
              <w:pStyle w:val="Prrafodelista"/>
              <w:numPr>
                <w:ilvl w:val="0"/>
                <w:numId w:val="91"/>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890D19" w:rsidRPr="00A24E8B" w14:paraId="024CAECC" w14:textId="77777777" w:rsidTr="03BB13D3">
        <w:trPr>
          <w:jc w:val="center"/>
        </w:trPr>
        <w:tc>
          <w:tcPr>
            <w:tcW w:w="4523" w:type="dxa"/>
            <w:shd w:val="clear" w:color="auto" w:fill="auto"/>
          </w:tcPr>
          <w:p w14:paraId="5E867A5F"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8117F4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Jurídico</w:t>
            </w:r>
          </w:p>
        </w:tc>
      </w:tr>
      <w:tr w:rsidR="00890D19" w:rsidRPr="00A24E8B" w14:paraId="2C083C17" w14:textId="77777777" w:rsidTr="03BB13D3">
        <w:trPr>
          <w:jc w:val="center"/>
        </w:trPr>
        <w:tc>
          <w:tcPr>
            <w:tcW w:w="4523" w:type="dxa"/>
            <w:shd w:val="clear" w:color="auto" w:fill="auto"/>
          </w:tcPr>
          <w:p w14:paraId="52DA8014"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23707369"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Jurídico</w:t>
            </w:r>
          </w:p>
        </w:tc>
      </w:tr>
      <w:tr w:rsidR="00890D19" w:rsidRPr="00A24E8B" w14:paraId="06D26383" w14:textId="77777777" w:rsidTr="03BB13D3">
        <w:trPr>
          <w:jc w:val="center"/>
        </w:trPr>
        <w:tc>
          <w:tcPr>
            <w:tcW w:w="4523" w:type="dxa"/>
            <w:shd w:val="clear" w:color="auto" w:fill="auto"/>
          </w:tcPr>
          <w:p w14:paraId="52F619FE"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465004BB"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90D19" w:rsidRPr="00A24E8B" w14:paraId="5287590C" w14:textId="77777777" w:rsidTr="03BB13D3">
        <w:trPr>
          <w:jc w:val="center"/>
        </w:trPr>
        <w:tc>
          <w:tcPr>
            <w:tcW w:w="4523" w:type="dxa"/>
            <w:shd w:val="clear" w:color="auto" w:fill="auto"/>
          </w:tcPr>
          <w:p w14:paraId="50404971"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4D4E5E60"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p>
        </w:tc>
      </w:tr>
      <w:tr w:rsidR="00890D19" w:rsidRPr="00A24E8B" w14:paraId="7F51B704" w14:textId="77777777" w:rsidTr="03BB13D3">
        <w:trPr>
          <w:jc w:val="center"/>
        </w:trPr>
        <w:tc>
          <w:tcPr>
            <w:tcW w:w="4523" w:type="dxa"/>
            <w:shd w:val="clear" w:color="auto" w:fill="auto"/>
          </w:tcPr>
          <w:p w14:paraId="2D7008D6" w14:textId="46CAFC7F" w:rsidR="00890D19"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3E0FCDAA" w14:textId="226FAAEF"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890D19" w:rsidRPr="00A24E8B" w14:paraId="52E44802" w14:textId="77777777" w:rsidTr="03BB13D3">
        <w:trPr>
          <w:jc w:val="center"/>
        </w:trPr>
        <w:tc>
          <w:tcPr>
            <w:tcW w:w="4523" w:type="dxa"/>
            <w:shd w:val="clear" w:color="auto" w:fill="auto"/>
          </w:tcPr>
          <w:p w14:paraId="7CE7007F"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50B05A4"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61BF25A4" w14:textId="77777777" w:rsidTr="03BB13D3">
        <w:trPr>
          <w:jc w:val="center"/>
        </w:trPr>
        <w:tc>
          <w:tcPr>
            <w:tcW w:w="4523" w:type="dxa"/>
            <w:shd w:val="clear" w:color="auto" w:fill="auto"/>
          </w:tcPr>
          <w:p w14:paraId="1AAB4FFE"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9287FE4" w14:textId="3A9CAC2E"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890D19" w:rsidRPr="00A24E8B" w14:paraId="72CB249D" w14:textId="77777777" w:rsidTr="03BB13D3">
        <w:trPr>
          <w:jc w:val="center"/>
        </w:trPr>
        <w:tc>
          <w:tcPr>
            <w:tcW w:w="4523" w:type="dxa"/>
            <w:shd w:val="clear" w:color="auto" w:fill="auto"/>
          </w:tcPr>
          <w:p w14:paraId="7D140048"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035BC61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77307C5" w14:textId="77777777" w:rsidR="00890D19" w:rsidRPr="00A24E8B" w:rsidRDefault="00890D19"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890D19" w:rsidRPr="00A24E8B" w14:paraId="138658E7" w14:textId="77777777" w:rsidTr="03BB13D3">
        <w:trPr>
          <w:jc w:val="center"/>
        </w:trPr>
        <w:tc>
          <w:tcPr>
            <w:tcW w:w="9356" w:type="dxa"/>
            <w:shd w:val="clear" w:color="auto" w:fill="BDD6EE"/>
          </w:tcPr>
          <w:p w14:paraId="72FDF3FE" w14:textId="196B119F" w:rsidR="00890D19" w:rsidRPr="00A24E8B" w:rsidRDefault="0015377A" w:rsidP="00EC4A24">
            <w:pPr>
              <w:pStyle w:val="Prrafodelista"/>
              <w:numPr>
                <w:ilvl w:val="0"/>
                <w:numId w:val="91"/>
              </w:numPr>
              <w:spacing w:line="276" w:lineRule="auto"/>
              <w:ind w:left="454" w:hanging="436"/>
              <w:contextualSpacing/>
              <w:rPr>
                <w:rFonts w:ascii="Verdana" w:hAnsi="Verdana" w:cs="Arial"/>
                <w:b/>
              </w:rPr>
            </w:pPr>
            <w:r w:rsidRPr="00A24E8B">
              <w:rPr>
                <w:rFonts w:ascii="Verdana" w:hAnsi="Verdana" w:cs="Arial"/>
                <w:b/>
              </w:rPr>
              <w:t>Funciones y tareas</w:t>
            </w:r>
          </w:p>
        </w:tc>
      </w:tr>
      <w:tr w:rsidR="00F64A54" w:rsidRPr="00A24E8B" w14:paraId="18BD7BE9" w14:textId="77777777" w:rsidTr="03BB13D3">
        <w:trPr>
          <w:jc w:val="center"/>
        </w:trPr>
        <w:tc>
          <w:tcPr>
            <w:tcW w:w="9356" w:type="dxa"/>
            <w:shd w:val="clear" w:color="auto" w:fill="auto"/>
            <w:vAlign w:val="center"/>
          </w:tcPr>
          <w:p w14:paraId="5E6C4F52" w14:textId="44D234FF"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Elaborar oficios, informes, memoriales, dictámenes jurídicos, opiniones que le sean requeridos por el Jefe de Asuntos Jurídicos en materia administrativa, penal, laboral y/o derechos humanos;  </w:t>
            </w:r>
          </w:p>
          <w:p w14:paraId="7C2BEA68"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3BCC8E05" w14:textId="44494E39"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Asesorar, dirigir y actuar en las áreas referentes al derecho en los casos en que COPADEH tenga incidencia;  </w:t>
            </w:r>
          </w:p>
          <w:p w14:paraId="31712192"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5C21AA04" w14:textId="4AAC422B"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Analizar los expedientes, previo a emitir dictámenes, providencias u opiniones en los expedientes administrativos que le sean asignados por el Jefe de Asuntos Jurídicos, o los que le sean requeridos directamente por el Despacho Superior;</w:t>
            </w:r>
          </w:p>
          <w:p w14:paraId="12843C57"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60B83C2" w14:textId="6E49D5E6"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Redactar proyectos de resoluciones, acuerdos, providencias, iniciativas de ley y todo documento legal necesario en procesos administrativos dentro de las competencias de la Unidad de Asuntos Jurídicos </w:t>
            </w:r>
            <w:r w:rsidR="006C5FB5" w:rsidRPr="00A24E8B">
              <w:rPr>
                <w:rFonts w:ascii="Verdana" w:eastAsia="Calibri" w:hAnsi="Verdana" w:cs="Arial"/>
              </w:rPr>
              <w:t>de la COPADEH</w:t>
            </w:r>
            <w:r w:rsidRPr="00A24E8B">
              <w:rPr>
                <w:rFonts w:ascii="Verdana" w:eastAsia="Calibri" w:hAnsi="Verdana" w:cs="Arial"/>
              </w:rPr>
              <w:t xml:space="preserve">;  </w:t>
            </w:r>
          </w:p>
          <w:p w14:paraId="32CAA57C"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233B5134" w14:textId="65B394A5"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Planificar todas aquellas actividades y procedimientos administrativos de conformidad con la legislación y que sean parte de las funciones de la Unidad de Asuntos Jurídicos </w:t>
            </w:r>
            <w:r w:rsidR="006C5FB5" w:rsidRPr="00A24E8B">
              <w:rPr>
                <w:rFonts w:ascii="Verdana" w:eastAsia="Calibri" w:hAnsi="Verdana" w:cs="Arial"/>
              </w:rPr>
              <w:t>de la COPADEH</w:t>
            </w:r>
            <w:r w:rsidRPr="00A24E8B">
              <w:rPr>
                <w:rFonts w:ascii="Verdana" w:eastAsia="Calibri" w:hAnsi="Verdana" w:cs="Arial"/>
              </w:rPr>
              <w:t>;</w:t>
            </w:r>
          </w:p>
          <w:p w14:paraId="35A6F27C"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60B15A88" w14:textId="5EAF4AFD"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Evacuar las consultas verbales o escritas que le hagan las autoridades superiores;</w:t>
            </w:r>
          </w:p>
          <w:p w14:paraId="0EEB0B4B" w14:textId="77777777" w:rsidR="00F64A54" w:rsidRPr="00A24E8B" w:rsidRDefault="00F64A54" w:rsidP="3E37CFFD">
            <w:pPr>
              <w:spacing w:after="0"/>
              <w:jc w:val="both"/>
              <w:rPr>
                <w:rFonts w:ascii="Verdana" w:eastAsia="Calibri" w:hAnsi="Verdana" w:cs="Arial"/>
                <w:sz w:val="20"/>
                <w:szCs w:val="20"/>
              </w:rPr>
            </w:pPr>
          </w:p>
          <w:p w14:paraId="6A1D07B2" w14:textId="5EAF4AFD"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 xml:space="preserve">Atender los procesos jurídicos, elaborar informes circunstanciados y opiniones consultivas, contestar demandas e interponer acciones judiciales de toda índole, de conformidad con lo establecido en las leyes procesales; </w:t>
            </w:r>
          </w:p>
          <w:p w14:paraId="76BD347E"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4BD2EE8" w14:textId="7AE9B00A" w:rsidR="00F64A54" w:rsidRPr="00A24E8B" w:rsidRDefault="00F64A54" w:rsidP="0044782C">
            <w:pPr>
              <w:pStyle w:val="Prrafodelista"/>
              <w:numPr>
                <w:ilvl w:val="0"/>
                <w:numId w:val="300"/>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890D19" w:rsidRPr="00A24E8B" w14:paraId="2BAA2096" w14:textId="77777777" w:rsidTr="03BB13D3">
        <w:tc>
          <w:tcPr>
            <w:tcW w:w="9351" w:type="dxa"/>
            <w:shd w:val="clear" w:color="auto" w:fill="BDD6EE"/>
          </w:tcPr>
          <w:p w14:paraId="3F549A24" w14:textId="77777777" w:rsidR="00890D19" w:rsidRPr="00A24E8B" w:rsidRDefault="00890D19" w:rsidP="00EC4A24">
            <w:pPr>
              <w:pStyle w:val="Prrafodelista"/>
              <w:numPr>
                <w:ilvl w:val="0"/>
                <w:numId w:val="91"/>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90D19" w:rsidRPr="00A24E8B" w14:paraId="2ED9EE8F" w14:textId="77777777" w:rsidTr="03BB13D3">
        <w:tc>
          <w:tcPr>
            <w:tcW w:w="9351" w:type="dxa"/>
          </w:tcPr>
          <w:p w14:paraId="38B0D53D" w14:textId="77777777" w:rsidR="00890D19" w:rsidRPr="00A24E8B" w:rsidRDefault="00890D19" w:rsidP="003F0C3B">
            <w:pPr>
              <w:spacing w:after="0"/>
              <w:rPr>
                <w:rFonts w:ascii="Verdana" w:eastAsia="Calibri" w:hAnsi="Verdana" w:cs="Arial"/>
                <w:b/>
                <w:sz w:val="20"/>
                <w:szCs w:val="20"/>
              </w:rPr>
            </w:pPr>
          </w:p>
          <w:p w14:paraId="72F14838"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Asuntos Jurídicos</w:t>
            </w:r>
          </w:p>
          <w:p w14:paraId="2D6C7BFD" w14:textId="77777777" w:rsidR="00890D19" w:rsidRPr="00A24E8B" w:rsidRDefault="00890D19" w:rsidP="003F0C3B">
            <w:pPr>
              <w:spacing w:after="0"/>
              <w:rPr>
                <w:rFonts w:ascii="Verdana" w:eastAsia="Calibri" w:hAnsi="Verdana" w:cs="Arial"/>
                <w:b/>
                <w:sz w:val="20"/>
                <w:szCs w:val="20"/>
              </w:rPr>
            </w:pPr>
          </w:p>
          <w:p w14:paraId="35DD6543" w14:textId="3B520286" w:rsidR="00890D19"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890D19" w:rsidRPr="00A24E8B">
              <w:rPr>
                <w:rFonts w:ascii="Verdana" w:eastAsia="Calibri" w:hAnsi="Verdana" w:cs="Arial"/>
                <w:b/>
                <w:sz w:val="20"/>
                <w:szCs w:val="20"/>
              </w:rPr>
              <w:t xml:space="preserve"> </w:t>
            </w:r>
            <w:r w:rsidR="00890D19" w:rsidRPr="00A24E8B">
              <w:rPr>
                <w:rFonts w:ascii="Verdana" w:eastAsia="Calibri" w:hAnsi="Verdana" w:cs="Arial"/>
                <w:sz w:val="20"/>
                <w:szCs w:val="20"/>
              </w:rPr>
              <w:t xml:space="preserve"> </w:t>
            </w:r>
            <w:r w:rsidR="00AB63A2" w:rsidRPr="00A24E8B">
              <w:rPr>
                <w:rFonts w:ascii="Verdana" w:eastAsia="Calibri" w:hAnsi="Verdana" w:cs="Arial"/>
                <w:sz w:val="20"/>
                <w:szCs w:val="20"/>
              </w:rPr>
              <w:t>Ninguno</w:t>
            </w:r>
          </w:p>
          <w:p w14:paraId="55F57681" w14:textId="77777777" w:rsidR="00AB63A2" w:rsidRPr="00A24E8B" w:rsidRDefault="00AB63A2" w:rsidP="003F0C3B">
            <w:pPr>
              <w:spacing w:after="0"/>
              <w:jc w:val="both"/>
              <w:rPr>
                <w:rFonts w:ascii="Verdana" w:eastAsia="Calibri" w:hAnsi="Verdana" w:cs="Arial"/>
                <w:b/>
                <w:sz w:val="20"/>
                <w:szCs w:val="20"/>
              </w:rPr>
            </w:pPr>
          </w:p>
          <w:p w14:paraId="098298B4" w14:textId="77777777" w:rsidR="00890D19" w:rsidRPr="00A24E8B" w:rsidRDefault="00890D19" w:rsidP="003F0C3B">
            <w:pPr>
              <w:spacing w:after="0"/>
              <w:rPr>
                <w:rFonts w:ascii="Verdana" w:eastAsia="Calibri" w:hAnsi="Verdana" w:cs="Arial"/>
                <w:b/>
                <w:sz w:val="20"/>
                <w:szCs w:val="20"/>
              </w:rPr>
            </w:pPr>
          </w:p>
          <w:p w14:paraId="7228F14D"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232CF07" w14:textId="437F8F37" w:rsidR="00890D19" w:rsidRPr="00A24E8B" w:rsidRDefault="03BB13D3" w:rsidP="03BB13D3">
            <w:pPr>
              <w:pStyle w:val="Prrafodelista"/>
              <w:numPr>
                <w:ilvl w:val="0"/>
                <w:numId w:val="90"/>
              </w:numPr>
              <w:spacing w:line="276" w:lineRule="auto"/>
              <w:jc w:val="both"/>
              <w:rPr>
                <w:rFonts w:ascii="Verdana" w:eastAsia="Calibri" w:hAnsi="Verdana" w:cs="Arial"/>
                <w:b/>
                <w:bCs/>
              </w:rPr>
            </w:pPr>
            <w:r w:rsidRPr="00A24E8B">
              <w:rPr>
                <w:rFonts w:ascii="Verdana" w:eastAsia="Calibri" w:hAnsi="Verdana" w:cs="Arial"/>
              </w:rPr>
              <w:t>Es el responsable por el debido cumplimiento de las Funciones y tareas propias, así como el manejo de información y documentos confidenciales.</w:t>
            </w:r>
          </w:p>
          <w:p w14:paraId="323D2599" w14:textId="79AC9C6E" w:rsidR="00890D19" w:rsidRPr="00A24E8B" w:rsidRDefault="00890D19" w:rsidP="00EC4A24">
            <w:pPr>
              <w:pStyle w:val="Prrafodelista"/>
              <w:numPr>
                <w:ilvl w:val="0"/>
                <w:numId w:val="90"/>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6ED82131" w14:textId="77777777" w:rsidR="00890D19" w:rsidRPr="00A24E8B" w:rsidRDefault="00890D19" w:rsidP="003F0C3B">
            <w:pPr>
              <w:spacing w:after="0"/>
              <w:rPr>
                <w:rFonts w:ascii="Verdana" w:eastAsia="Calibri" w:hAnsi="Verdana" w:cs="Arial"/>
                <w:b/>
                <w:sz w:val="20"/>
                <w:szCs w:val="20"/>
              </w:rPr>
            </w:pPr>
          </w:p>
          <w:p w14:paraId="747E40FF" w14:textId="031C6001"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F1596EC" w14:textId="1662908A"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AB63A2"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AB63A2"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AB63A2"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4CD0E608" w14:textId="77777777"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0515AAEF" w14:textId="77777777" w:rsidR="00890D19" w:rsidRPr="00A24E8B" w:rsidRDefault="00890D19" w:rsidP="003F0C3B">
            <w:pPr>
              <w:spacing w:after="0"/>
              <w:rPr>
                <w:rFonts w:ascii="Verdana" w:eastAsia="Calibri" w:hAnsi="Verdana" w:cs="Arial"/>
                <w:b/>
                <w:sz w:val="20"/>
                <w:szCs w:val="20"/>
              </w:rPr>
            </w:pPr>
          </w:p>
          <w:p w14:paraId="2B4B4720" w14:textId="30FD5E6E"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84F2522" w14:textId="7857704B"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331B06A0" w14:textId="6B1A4F2B"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D346C"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79A1B3E5" w14:textId="77777777" w:rsidR="00890D19" w:rsidRPr="00A24E8B" w:rsidRDefault="00890D19" w:rsidP="003F0C3B">
      <w:pPr>
        <w:spacing w:after="0"/>
        <w:rPr>
          <w:rFonts w:ascii="Verdana" w:hAnsi="Verdana"/>
          <w:sz w:val="20"/>
          <w:szCs w:val="20"/>
        </w:rPr>
      </w:pPr>
    </w:p>
    <w:p w14:paraId="4B7F5120" w14:textId="77777777" w:rsidR="00890D19" w:rsidRPr="00A24E8B" w:rsidRDefault="00890D19"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890D19" w:rsidRPr="00A24E8B" w14:paraId="44C62586" w14:textId="77777777" w:rsidTr="03BB13D3">
        <w:trPr>
          <w:trHeight w:val="438"/>
          <w:jc w:val="center"/>
        </w:trPr>
        <w:tc>
          <w:tcPr>
            <w:tcW w:w="9351" w:type="dxa"/>
            <w:shd w:val="clear" w:color="auto" w:fill="BDD6EE"/>
          </w:tcPr>
          <w:p w14:paraId="6E58190E" w14:textId="77777777" w:rsidR="00890D19" w:rsidRPr="00A24E8B" w:rsidRDefault="00890D19" w:rsidP="00EC4A24">
            <w:pPr>
              <w:numPr>
                <w:ilvl w:val="0"/>
                <w:numId w:val="91"/>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90D19" w:rsidRPr="00A24E8B" w14:paraId="48936021" w14:textId="77777777" w:rsidTr="03BB13D3">
        <w:trPr>
          <w:trHeight w:val="216"/>
          <w:jc w:val="center"/>
        </w:trPr>
        <w:tc>
          <w:tcPr>
            <w:tcW w:w="9351" w:type="dxa"/>
            <w:shd w:val="clear" w:color="auto" w:fill="FFFFFF" w:themeFill="background1"/>
          </w:tcPr>
          <w:p w14:paraId="009A4DD7" w14:textId="77777777" w:rsidR="00890D19" w:rsidRPr="00A24E8B" w:rsidRDefault="00890D19" w:rsidP="003F0C3B">
            <w:pPr>
              <w:spacing w:after="0"/>
              <w:jc w:val="both"/>
              <w:rPr>
                <w:rFonts w:ascii="Verdana" w:eastAsia="Calibri" w:hAnsi="Verdana" w:cs="Arial"/>
                <w:b/>
                <w:sz w:val="20"/>
                <w:szCs w:val="20"/>
              </w:rPr>
            </w:pPr>
          </w:p>
          <w:p w14:paraId="1C7F8DD4" w14:textId="45252A6A" w:rsidR="00BC388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Licenciatura en Ciencias Jurídicas y Sociales. </w:t>
            </w:r>
          </w:p>
          <w:p w14:paraId="7BE01F1A" w14:textId="3A8E450D" w:rsidR="00890D19" w:rsidRPr="00A24E8B" w:rsidRDefault="00BC3887"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w:t>
            </w:r>
            <w:r w:rsidR="00890D19" w:rsidRPr="00A24E8B">
              <w:rPr>
                <w:rFonts w:ascii="Verdana" w:eastAsia="Calibri" w:hAnsi="Verdana" w:cs="Arial"/>
                <w:b/>
                <w:bCs/>
                <w:sz w:val="20"/>
                <w:szCs w:val="20"/>
              </w:rPr>
              <w:t>xperiencia</w:t>
            </w:r>
            <w:r w:rsidRPr="00A24E8B">
              <w:rPr>
                <w:rFonts w:ascii="Verdana" w:eastAsia="Calibri" w:hAnsi="Verdana" w:cs="Arial"/>
                <w:b/>
                <w:bCs/>
                <w:sz w:val="20"/>
                <w:szCs w:val="20"/>
              </w:rPr>
              <w:t>:</w:t>
            </w:r>
            <w:r w:rsidRPr="00A24E8B">
              <w:rPr>
                <w:rFonts w:ascii="Verdana" w:eastAsia="Calibri" w:hAnsi="Verdana" w:cs="Arial"/>
                <w:sz w:val="20"/>
                <w:szCs w:val="20"/>
              </w:rPr>
              <w:t xml:space="preserve"> 1 año</w:t>
            </w:r>
            <w:r w:rsidR="00890D19" w:rsidRPr="00A24E8B">
              <w:rPr>
                <w:rFonts w:ascii="Verdana" w:eastAsia="Calibri" w:hAnsi="Verdana" w:cs="Arial"/>
                <w:sz w:val="20"/>
                <w:szCs w:val="20"/>
              </w:rPr>
              <w:t xml:space="preserve"> en </w:t>
            </w:r>
            <w:r w:rsidR="003F533A" w:rsidRPr="00A24E8B">
              <w:rPr>
                <w:rFonts w:ascii="Verdana" w:eastAsia="Calibri" w:hAnsi="Verdana" w:cs="Arial"/>
                <w:sz w:val="20"/>
                <w:szCs w:val="20"/>
              </w:rPr>
              <w:t>procesos de carácter jurídico, administrativo y laboral</w:t>
            </w:r>
            <w:r w:rsidR="00890D19" w:rsidRPr="00A24E8B">
              <w:rPr>
                <w:rFonts w:ascii="Verdana" w:eastAsia="Calibri" w:hAnsi="Verdana" w:cs="Arial"/>
                <w:sz w:val="20"/>
                <w:szCs w:val="20"/>
              </w:rPr>
              <w:t>.</w:t>
            </w:r>
          </w:p>
          <w:p w14:paraId="60161CCF" w14:textId="77777777" w:rsidR="00890D19" w:rsidRPr="00A24E8B" w:rsidRDefault="00890D19" w:rsidP="003F0C3B">
            <w:pPr>
              <w:spacing w:after="0"/>
              <w:ind w:left="1452"/>
              <w:jc w:val="both"/>
              <w:rPr>
                <w:rFonts w:ascii="Verdana" w:eastAsia="Calibri" w:hAnsi="Verdana" w:cs="Arial"/>
                <w:b/>
                <w:sz w:val="20"/>
                <w:szCs w:val="20"/>
              </w:rPr>
            </w:pPr>
          </w:p>
          <w:p w14:paraId="345CA0B2" w14:textId="2AC93B54" w:rsidR="00890D19" w:rsidRPr="00A24E8B" w:rsidRDefault="00402B41"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890D19" w:rsidRPr="00A24E8B">
              <w:rPr>
                <w:rFonts w:ascii="Verdana" w:eastAsia="Calibri" w:hAnsi="Verdana" w:cs="Arial"/>
                <w:sz w:val="20"/>
                <w:szCs w:val="20"/>
              </w:rPr>
              <w:t>Conocimiento de procesos de carácter jurídico, administrativo y laboral.</w:t>
            </w:r>
          </w:p>
          <w:p w14:paraId="36110AD6" w14:textId="6FDDEC38" w:rsidR="00890D19" w:rsidRPr="00A24E8B" w:rsidRDefault="00890D19" w:rsidP="003F0C3B">
            <w:pPr>
              <w:spacing w:after="0"/>
              <w:jc w:val="both"/>
              <w:rPr>
                <w:rFonts w:ascii="Verdana" w:eastAsia="Calibri" w:hAnsi="Verdana" w:cs="Arial"/>
                <w:b/>
                <w:sz w:val="20"/>
                <w:szCs w:val="20"/>
              </w:rPr>
            </w:pPr>
          </w:p>
          <w:p w14:paraId="46D98AF5" w14:textId="4D589D9D" w:rsidR="00890D1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C08C4F6"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77904C1" w14:textId="77777777" w:rsidR="00F650C0"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8B855D3" w14:textId="77777777" w:rsidR="00F650C0"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8600992"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Trabajo en equipo</w:t>
            </w:r>
          </w:p>
          <w:p w14:paraId="1FAA95C8"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Mejora continua</w:t>
            </w:r>
          </w:p>
          <w:p w14:paraId="744071A7" w14:textId="608B4AC6" w:rsidR="00AB63A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Habilidad analítica </w:t>
            </w:r>
          </w:p>
          <w:p w14:paraId="30D52152" w14:textId="77777777" w:rsidR="00890D19" w:rsidRPr="00A24E8B" w:rsidRDefault="00890D19" w:rsidP="003F0C3B">
            <w:pPr>
              <w:spacing w:after="0"/>
              <w:ind w:left="1473"/>
              <w:jc w:val="both"/>
              <w:rPr>
                <w:rFonts w:ascii="Verdana" w:eastAsia="Calibri" w:hAnsi="Verdana" w:cs="Arial"/>
                <w:sz w:val="20"/>
                <w:szCs w:val="20"/>
              </w:rPr>
            </w:pPr>
          </w:p>
          <w:p w14:paraId="7B6C1C34"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D82F9C9" w14:textId="46DD1762"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6E70ABA" w14:textId="7EA2B475"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58DBB4AB" w14:textId="0EAD26B4" w:rsidR="00890D19" w:rsidRDefault="00890D19" w:rsidP="003F0C3B">
      <w:pPr>
        <w:spacing w:after="0"/>
        <w:jc w:val="both"/>
        <w:rPr>
          <w:rFonts w:ascii="Verdana" w:hAnsi="Verdana"/>
          <w:sz w:val="20"/>
          <w:szCs w:val="20"/>
        </w:rPr>
      </w:pPr>
    </w:p>
    <w:p w14:paraId="23B27B65" w14:textId="1134876B" w:rsidR="00567A75" w:rsidRDefault="00567A75" w:rsidP="003F0C3B">
      <w:pPr>
        <w:spacing w:after="0"/>
        <w:jc w:val="both"/>
        <w:rPr>
          <w:rFonts w:ascii="Verdana" w:hAnsi="Verdana"/>
          <w:sz w:val="20"/>
          <w:szCs w:val="20"/>
        </w:rPr>
      </w:pPr>
    </w:p>
    <w:p w14:paraId="273BD06A" w14:textId="3CB7435B" w:rsidR="00567A75" w:rsidRDefault="00567A75" w:rsidP="003F0C3B">
      <w:pPr>
        <w:spacing w:after="0"/>
        <w:jc w:val="both"/>
        <w:rPr>
          <w:rFonts w:ascii="Verdana" w:hAnsi="Verdana"/>
          <w:sz w:val="20"/>
          <w:szCs w:val="20"/>
        </w:rPr>
      </w:pPr>
    </w:p>
    <w:p w14:paraId="5D9FD386" w14:textId="578290DF" w:rsidR="00567A75" w:rsidRDefault="00567A75" w:rsidP="003F0C3B">
      <w:pPr>
        <w:spacing w:after="0"/>
        <w:jc w:val="both"/>
        <w:rPr>
          <w:rFonts w:ascii="Verdana" w:hAnsi="Verdana"/>
          <w:sz w:val="20"/>
          <w:szCs w:val="20"/>
        </w:rPr>
      </w:pPr>
    </w:p>
    <w:p w14:paraId="46FCA902" w14:textId="65EC7E14" w:rsidR="00567A75" w:rsidRDefault="00567A75" w:rsidP="003F0C3B">
      <w:pPr>
        <w:spacing w:after="0"/>
        <w:jc w:val="both"/>
        <w:rPr>
          <w:rFonts w:ascii="Verdana" w:hAnsi="Verdana"/>
          <w:sz w:val="20"/>
          <w:szCs w:val="20"/>
        </w:rPr>
      </w:pPr>
    </w:p>
    <w:p w14:paraId="3CADA2A0" w14:textId="77777777" w:rsidR="00567A75" w:rsidRPr="00A24E8B" w:rsidRDefault="00567A75" w:rsidP="003F0C3B">
      <w:pPr>
        <w:spacing w:after="0"/>
        <w:jc w:val="both"/>
        <w:rPr>
          <w:rFonts w:ascii="Verdana" w:hAnsi="Verdana"/>
          <w:sz w:val="20"/>
          <w:szCs w:val="20"/>
        </w:rPr>
      </w:pPr>
    </w:p>
    <w:p w14:paraId="249C0FAD"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2121A38"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09850DFD" w14:textId="001E7090" w:rsidR="0054740C" w:rsidRPr="00A24E8B" w:rsidRDefault="0054740C" w:rsidP="0075085D">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PROCURADOR</w:t>
      </w:r>
    </w:p>
    <w:p w14:paraId="7C56AF9D" w14:textId="77777777" w:rsidR="0054740C" w:rsidRPr="00A24E8B" w:rsidRDefault="0054740C" w:rsidP="003F0C3B">
      <w:pPr>
        <w:spacing w:after="0"/>
        <w:jc w:val="both"/>
        <w:rPr>
          <w:rFonts w:ascii="Verdana" w:hAnsi="Verdana" w:cs="Arial"/>
          <w:b/>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890D19" w:rsidRPr="00A24E8B" w14:paraId="5E6DD8FD" w14:textId="77777777" w:rsidTr="03BB13D3">
        <w:trPr>
          <w:jc w:val="center"/>
        </w:trPr>
        <w:tc>
          <w:tcPr>
            <w:tcW w:w="9356" w:type="dxa"/>
            <w:gridSpan w:val="2"/>
            <w:shd w:val="clear" w:color="auto" w:fill="BDD6EE"/>
          </w:tcPr>
          <w:p w14:paraId="60740843" w14:textId="77777777" w:rsidR="00890D19" w:rsidRPr="00A24E8B" w:rsidRDefault="00890D19" w:rsidP="00EC4A24">
            <w:pPr>
              <w:pStyle w:val="Prrafodelista"/>
              <w:numPr>
                <w:ilvl w:val="0"/>
                <w:numId w:val="93"/>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890D19" w:rsidRPr="00A24E8B" w14:paraId="1BB9BB2D" w14:textId="77777777" w:rsidTr="03BB13D3">
        <w:trPr>
          <w:jc w:val="center"/>
        </w:trPr>
        <w:tc>
          <w:tcPr>
            <w:tcW w:w="4523" w:type="dxa"/>
            <w:shd w:val="clear" w:color="auto" w:fill="auto"/>
          </w:tcPr>
          <w:p w14:paraId="372A5C45"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6F228E4B"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Procurador</w:t>
            </w:r>
          </w:p>
        </w:tc>
      </w:tr>
      <w:tr w:rsidR="00890D19" w:rsidRPr="00A24E8B" w14:paraId="7B7A1D0A" w14:textId="77777777" w:rsidTr="03BB13D3">
        <w:trPr>
          <w:jc w:val="center"/>
        </w:trPr>
        <w:tc>
          <w:tcPr>
            <w:tcW w:w="4523" w:type="dxa"/>
            <w:shd w:val="clear" w:color="auto" w:fill="auto"/>
          </w:tcPr>
          <w:p w14:paraId="3F4E5E6D"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3C89547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Procurador</w:t>
            </w:r>
          </w:p>
        </w:tc>
      </w:tr>
      <w:tr w:rsidR="00890D19" w:rsidRPr="00A24E8B" w14:paraId="5DA82F56" w14:textId="77777777" w:rsidTr="03BB13D3">
        <w:trPr>
          <w:jc w:val="center"/>
        </w:trPr>
        <w:tc>
          <w:tcPr>
            <w:tcW w:w="4523" w:type="dxa"/>
            <w:shd w:val="clear" w:color="auto" w:fill="auto"/>
          </w:tcPr>
          <w:p w14:paraId="16B8F13C"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500B5427"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90D19" w:rsidRPr="00A24E8B" w14:paraId="0AC5F799" w14:textId="77777777" w:rsidTr="03BB13D3">
        <w:trPr>
          <w:jc w:val="center"/>
        </w:trPr>
        <w:tc>
          <w:tcPr>
            <w:tcW w:w="4523" w:type="dxa"/>
            <w:shd w:val="clear" w:color="auto" w:fill="auto"/>
          </w:tcPr>
          <w:p w14:paraId="182CE7E9"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DC99E2E"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p>
        </w:tc>
      </w:tr>
      <w:tr w:rsidR="00890D19" w:rsidRPr="00A24E8B" w14:paraId="59F520B1" w14:textId="77777777" w:rsidTr="03BB13D3">
        <w:trPr>
          <w:jc w:val="center"/>
        </w:trPr>
        <w:tc>
          <w:tcPr>
            <w:tcW w:w="4523" w:type="dxa"/>
            <w:shd w:val="clear" w:color="auto" w:fill="auto"/>
          </w:tcPr>
          <w:p w14:paraId="67B8547D" w14:textId="3BDE7F91" w:rsidR="00890D19"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258E2A2F" w14:textId="1E057F48"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890D19" w:rsidRPr="00A24E8B" w14:paraId="177DCD58" w14:textId="77777777" w:rsidTr="03BB13D3">
        <w:trPr>
          <w:jc w:val="center"/>
        </w:trPr>
        <w:tc>
          <w:tcPr>
            <w:tcW w:w="4523" w:type="dxa"/>
            <w:shd w:val="clear" w:color="auto" w:fill="auto"/>
          </w:tcPr>
          <w:p w14:paraId="2BF41B6A"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ECC87AD"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6C39A846" w14:textId="77777777" w:rsidTr="03BB13D3">
        <w:trPr>
          <w:jc w:val="center"/>
        </w:trPr>
        <w:tc>
          <w:tcPr>
            <w:tcW w:w="4523" w:type="dxa"/>
            <w:shd w:val="clear" w:color="auto" w:fill="auto"/>
          </w:tcPr>
          <w:p w14:paraId="503B661C"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1C92268" w14:textId="7CC499AE" w:rsidR="00890D19" w:rsidRPr="00A24E8B" w:rsidRDefault="000048D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7F3AD96B" w14:textId="77777777" w:rsidTr="03BB13D3">
        <w:trPr>
          <w:jc w:val="center"/>
        </w:trPr>
        <w:tc>
          <w:tcPr>
            <w:tcW w:w="4523" w:type="dxa"/>
            <w:shd w:val="clear" w:color="auto" w:fill="auto"/>
          </w:tcPr>
          <w:p w14:paraId="7AF983FB"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51492C71"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2E562F" w:rsidRPr="00A24E8B" w14:paraId="6CAD04F9" w14:textId="77777777" w:rsidTr="03BB13D3">
        <w:trPr>
          <w:jc w:val="center"/>
        </w:trPr>
        <w:tc>
          <w:tcPr>
            <w:tcW w:w="4523" w:type="dxa"/>
            <w:shd w:val="clear" w:color="auto" w:fill="auto"/>
          </w:tcPr>
          <w:p w14:paraId="061EBD31" w14:textId="298D039C" w:rsidR="002E562F" w:rsidRPr="00A24E8B" w:rsidRDefault="002E562F"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shd w:val="clear" w:color="auto" w:fill="auto"/>
          </w:tcPr>
          <w:p w14:paraId="644CAD9B" w14:textId="798467B0" w:rsidR="002E562F" w:rsidRPr="00A24E8B" w:rsidRDefault="002E562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7FCECDED" w14:textId="77777777" w:rsidR="00890D19" w:rsidRPr="00A24E8B" w:rsidRDefault="00890D19"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890D19" w:rsidRPr="00A24E8B" w14:paraId="2B2D4C18" w14:textId="77777777" w:rsidTr="03BB13D3">
        <w:trPr>
          <w:jc w:val="center"/>
        </w:trPr>
        <w:tc>
          <w:tcPr>
            <w:tcW w:w="9356" w:type="dxa"/>
            <w:shd w:val="clear" w:color="auto" w:fill="BDD6EE"/>
          </w:tcPr>
          <w:p w14:paraId="3BBF0B9D" w14:textId="0A74853D" w:rsidR="00890D19" w:rsidRPr="00A24E8B" w:rsidRDefault="0015377A" w:rsidP="00EC4A24">
            <w:pPr>
              <w:pStyle w:val="Prrafodelista"/>
              <w:numPr>
                <w:ilvl w:val="0"/>
                <w:numId w:val="93"/>
              </w:numPr>
              <w:spacing w:line="276" w:lineRule="auto"/>
              <w:ind w:left="454" w:hanging="436"/>
              <w:contextualSpacing/>
              <w:rPr>
                <w:rFonts w:ascii="Verdana" w:hAnsi="Verdana" w:cs="Arial"/>
                <w:b/>
              </w:rPr>
            </w:pPr>
            <w:r w:rsidRPr="00A24E8B">
              <w:rPr>
                <w:rFonts w:ascii="Verdana" w:hAnsi="Verdana" w:cs="Arial"/>
                <w:b/>
              </w:rPr>
              <w:t>Funciones y tareas</w:t>
            </w:r>
          </w:p>
        </w:tc>
      </w:tr>
      <w:tr w:rsidR="00F64A54" w:rsidRPr="00A24E8B" w14:paraId="23213C59" w14:textId="77777777" w:rsidTr="03BB13D3">
        <w:trPr>
          <w:jc w:val="center"/>
        </w:trPr>
        <w:tc>
          <w:tcPr>
            <w:tcW w:w="9356" w:type="dxa"/>
            <w:shd w:val="clear" w:color="auto" w:fill="auto"/>
            <w:vAlign w:val="center"/>
          </w:tcPr>
          <w:p w14:paraId="614399A5" w14:textId="35FB7632"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Procurar todos aquellos procesos administrativos o judiciales de conformidad con las competencias de la Jefatura y realizar las actividades de procuración de expedientes para alcanzar los objetivos y funciones de la Unidad de Asuntos Jurídicos y las que solicite la Jefatura de Asuntos Jurídicos;</w:t>
            </w:r>
          </w:p>
          <w:p w14:paraId="796A2A93"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8F04F39" w14:textId="1277423B"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Llevar un estricto control de plazos perentorios tanto en los procesos administrativos como judiciales en que sea parte COPADEH;</w:t>
            </w:r>
          </w:p>
          <w:p w14:paraId="361C276F"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1218C30" w14:textId="20B829EC"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 xml:space="preserve">Elaborar oficios, informes, proyectos de: memoriales, dictámenes jurídicos, opiniones, que le sean requeridos por la Jefatura de Asuntos Jurídicos </w:t>
            </w:r>
            <w:r w:rsidR="006C5FB5" w:rsidRPr="00A24E8B">
              <w:rPr>
                <w:rFonts w:ascii="Verdana" w:eastAsia="Calibri" w:hAnsi="Verdana" w:cs="Arial"/>
              </w:rPr>
              <w:t>de la COPADEH</w:t>
            </w:r>
            <w:r w:rsidRPr="00A24E8B">
              <w:rPr>
                <w:rFonts w:ascii="Verdana" w:eastAsia="Calibri" w:hAnsi="Verdana" w:cs="Arial"/>
              </w:rPr>
              <w:t>;</w:t>
            </w:r>
          </w:p>
          <w:p w14:paraId="2F0BF67D"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8FBE65C" w14:textId="2DE6DD76"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Mantener debidamente ordenado y clasificado el archivo de expedientes relacionados con los procesos en los que tenga injerencia la COPADEH;</w:t>
            </w:r>
          </w:p>
          <w:p w14:paraId="72C1462A"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7BADA514" w14:textId="545109C8"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Actualizar diariamente el control interno electrónico de las sentencias dictadas y estatus de los expedientes y los casos atendidos en forma presencial de los distintos procesos;</w:t>
            </w:r>
          </w:p>
          <w:p w14:paraId="4FA2D8CA" w14:textId="77777777" w:rsidR="00F64A54" w:rsidRPr="00A24E8B" w:rsidRDefault="00F64A54" w:rsidP="003F0C3B">
            <w:pPr>
              <w:autoSpaceDE w:val="0"/>
              <w:autoSpaceDN w:val="0"/>
              <w:adjustRightInd w:val="0"/>
              <w:spacing w:after="0"/>
              <w:jc w:val="both"/>
              <w:rPr>
                <w:rFonts w:ascii="Verdana" w:eastAsia="Calibri" w:hAnsi="Verdana" w:cs="Arial"/>
                <w:sz w:val="20"/>
                <w:szCs w:val="20"/>
              </w:rPr>
            </w:pPr>
          </w:p>
          <w:p w14:paraId="09913815" w14:textId="5A92B93D" w:rsidR="00F64A54" w:rsidRPr="00A24E8B" w:rsidRDefault="00F64A54" w:rsidP="0044782C">
            <w:pPr>
              <w:pStyle w:val="Prrafodelista"/>
              <w:numPr>
                <w:ilvl w:val="0"/>
                <w:numId w:val="267"/>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890D19" w:rsidRPr="00A24E8B" w14:paraId="5FDE716A" w14:textId="77777777" w:rsidTr="03BB13D3">
        <w:tc>
          <w:tcPr>
            <w:tcW w:w="9351" w:type="dxa"/>
            <w:shd w:val="clear" w:color="auto" w:fill="BDD6EE"/>
          </w:tcPr>
          <w:p w14:paraId="180701D8" w14:textId="77777777" w:rsidR="00890D19" w:rsidRPr="00A24E8B" w:rsidRDefault="00890D19" w:rsidP="00EC4A24">
            <w:pPr>
              <w:pStyle w:val="Prrafodelista"/>
              <w:numPr>
                <w:ilvl w:val="0"/>
                <w:numId w:val="9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90D19" w:rsidRPr="00A24E8B" w14:paraId="05113C19" w14:textId="77777777" w:rsidTr="03BB13D3">
        <w:tc>
          <w:tcPr>
            <w:tcW w:w="9351" w:type="dxa"/>
          </w:tcPr>
          <w:p w14:paraId="73B1E751" w14:textId="77777777" w:rsidR="00890D19" w:rsidRPr="00A24E8B" w:rsidRDefault="00890D19" w:rsidP="003F0C3B">
            <w:pPr>
              <w:spacing w:after="0"/>
              <w:rPr>
                <w:rFonts w:ascii="Verdana" w:eastAsia="Calibri" w:hAnsi="Verdana" w:cs="Arial"/>
                <w:b/>
                <w:sz w:val="20"/>
                <w:szCs w:val="20"/>
              </w:rPr>
            </w:pPr>
          </w:p>
          <w:p w14:paraId="0B03F947"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Asuntos Jurídicos</w:t>
            </w:r>
          </w:p>
          <w:p w14:paraId="327ECD2B" w14:textId="77777777" w:rsidR="00890D19" w:rsidRPr="00A24E8B" w:rsidRDefault="00890D19" w:rsidP="003F0C3B">
            <w:pPr>
              <w:spacing w:after="0"/>
              <w:rPr>
                <w:rFonts w:ascii="Verdana" w:eastAsia="Calibri" w:hAnsi="Verdana" w:cs="Arial"/>
                <w:b/>
                <w:sz w:val="20"/>
                <w:szCs w:val="20"/>
              </w:rPr>
            </w:pPr>
          </w:p>
          <w:p w14:paraId="4591C330" w14:textId="769F041B" w:rsidR="00890D1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890D19" w:rsidRPr="00A24E8B">
              <w:rPr>
                <w:rFonts w:ascii="Verdana" w:eastAsia="Calibri" w:hAnsi="Verdana" w:cs="Arial"/>
                <w:b/>
                <w:sz w:val="20"/>
                <w:szCs w:val="20"/>
              </w:rPr>
              <w:t xml:space="preserve"> </w:t>
            </w:r>
            <w:r w:rsidR="00890D19" w:rsidRPr="00A24E8B">
              <w:rPr>
                <w:rFonts w:ascii="Verdana" w:eastAsia="Calibri" w:hAnsi="Verdana" w:cs="Arial"/>
                <w:sz w:val="20"/>
                <w:szCs w:val="20"/>
              </w:rPr>
              <w:t xml:space="preserve"> </w:t>
            </w:r>
            <w:r w:rsidR="00DC0909" w:rsidRPr="00A24E8B">
              <w:rPr>
                <w:rFonts w:ascii="Verdana" w:eastAsia="Calibri" w:hAnsi="Verdana" w:cs="Arial"/>
                <w:sz w:val="20"/>
                <w:szCs w:val="20"/>
              </w:rPr>
              <w:t>Ninguno</w:t>
            </w:r>
          </w:p>
          <w:p w14:paraId="03F9D6BE" w14:textId="77777777" w:rsidR="00890D19" w:rsidRPr="00A24E8B" w:rsidRDefault="00890D19" w:rsidP="003F0C3B">
            <w:pPr>
              <w:spacing w:after="0"/>
              <w:rPr>
                <w:rFonts w:ascii="Verdana" w:eastAsia="Calibri" w:hAnsi="Verdana" w:cs="Arial"/>
                <w:b/>
                <w:sz w:val="20"/>
                <w:szCs w:val="20"/>
              </w:rPr>
            </w:pPr>
          </w:p>
          <w:p w14:paraId="22AFE362"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331C53B" w14:textId="78707E8F" w:rsidR="00890D19" w:rsidRPr="00A24E8B" w:rsidRDefault="03BB13D3" w:rsidP="03BB13D3">
            <w:pPr>
              <w:pStyle w:val="Prrafodelista"/>
              <w:numPr>
                <w:ilvl w:val="0"/>
                <w:numId w:val="92"/>
              </w:numPr>
              <w:spacing w:line="276" w:lineRule="auto"/>
              <w:jc w:val="both"/>
              <w:rPr>
                <w:rFonts w:ascii="Verdana" w:eastAsia="Calibri" w:hAnsi="Verdana" w:cs="Arial"/>
                <w:b/>
                <w:bCs/>
              </w:rPr>
            </w:pPr>
            <w:r w:rsidRPr="00A24E8B">
              <w:rPr>
                <w:rFonts w:ascii="Verdana" w:eastAsia="Calibri" w:hAnsi="Verdana" w:cs="Arial"/>
              </w:rPr>
              <w:lastRenderedPageBreak/>
              <w:t>Es el responsable por el debido cumplimiento de las Funciones y tareas propias, así como las que le indique la Autoridad superior y por el manejo de información y documentos confidenciales.</w:t>
            </w:r>
          </w:p>
          <w:p w14:paraId="00FF0CD7" w14:textId="315C57AC" w:rsidR="00890D19" w:rsidRPr="00A24E8B" w:rsidRDefault="00890D19" w:rsidP="00EC4A24">
            <w:pPr>
              <w:pStyle w:val="Prrafodelista"/>
              <w:numPr>
                <w:ilvl w:val="0"/>
                <w:numId w:val="92"/>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539C5538" w14:textId="77777777" w:rsidR="00890D19" w:rsidRPr="00A24E8B" w:rsidRDefault="00890D19" w:rsidP="003F0C3B">
            <w:pPr>
              <w:spacing w:after="0"/>
              <w:rPr>
                <w:rFonts w:ascii="Verdana" w:eastAsia="Calibri" w:hAnsi="Verdana" w:cs="Arial"/>
                <w:b/>
                <w:sz w:val="20"/>
                <w:szCs w:val="20"/>
              </w:rPr>
            </w:pPr>
          </w:p>
          <w:p w14:paraId="2F7E1944" w14:textId="3F3F1610"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5EEDAA0" w14:textId="5E4FC34A"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AB63A2"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AB63A2"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AB63A2"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773125F0" w14:textId="77777777"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3389695D" w14:textId="77777777" w:rsidR="00890D19" w:rsidRPr="00A24E8B" w:rsidRDefault="00890D19" w:rsidP="003F0C3B">
            <w:pPr>
              <w:spacing w:after="0"/>
              <w:rPr>
                <w:rFonts w:ascii="Verdana" w:eastAsia="Calibri" w:hAnsi="Verdana" w:cs="Arial"/>
                <w:b/>
                <w:sz w:val="20"/>
                <w:szCs w:val="20"/>
              </w:rPr>
            </w:pPr>
          </w:p>
          <w:p w14:paraId="399BF452" w14:textId="723E3BB3"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16B67831" w14:textId="2365C827"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01646F5F" w14:textId="0EB79EAC"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 lo establecido en la normativa y disposiciones internas de personal.</w:t>
            </w:r>
          </w:p>
        </w:tc>
      </w:tr>
    </w:tbl>
    <w:p w14:paraId="013B417C" w14:textId="77777777" w:rsidR="00890D19" w:rsidRPr="00A24E8B" w:rsidRDefault="00890D19" w:rsidP="003F0C3B">
      <w:pPr>
        <w:spacing w:after="0"/>
        <w:rPr>
          <w:rFonts w:ascii="Verdana" w:hAnsi="Verdana"/>
          <w:sz w:val="20"/>
          <w:szCs w:val="20"/>
        </w:rPr>
      </w:pPr>
    </w:p>
    <w:p w14:paraId="594BEC13" w14:textId="77777777" w:rsidR="00890D19" w:rsidRPr="00A24E8B" w:rsidRDefault="00890D19"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890D19" w:rsidRPr="00A24E8B" w14:paraId="0206875F" w14:textId="77777777" w:rsidTr="2ED67791">
        <w:trPr>
          <w:trHeight w:val="438"/>
          <w:jc w:val="center"/>
        </w:trPr>
        <w:tc>
          <w:tcPr>
            <w:tcW w:w="9351" w:type="dxa"/>
            <w:shd w:val="clear" w:color="auto" w:fill="BDD6EE"/>
          </w:tcPr>
          <w:p w14:paraId="50AC6E0B" w14:textId="77777777" w:rsidR="00890D19" w:rsidRPr="00A24E8B" w:rsidRDefault="00890D19" w:rsidP="00EC4A24">
            <w:pPr>
              <w:numPr>
                <w:ilvl w:val="0"/>
                <w:numId w:val="93"/>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90D19" w:rsidRPr="00A24E8B" w14:paraId="7D111B19" w14:textId="77777777" w:rsidTr="2ED67791">
        <w:trPr>
          <w:trHeight w:val="216"/>
          <w:jc w:val="center"/>
        </w:trPr>
        <w:tc>
          <w:tcPr>
            <w:tcW w:w="9351" w:type="dxa"/>
            <w:shd w:val="clear" w:color="auto" w:fill="FFFFFF" w:themeFill="background1"/>
          </w:tcPr>
          <w:p w14:paraId="4F840627" w14:textId="77777777" w:rsidR="00890D19" w:rsidRPr="00A24E8B" w:rsidRDefault="00890D19" w:rsidP="003F0C3B">
            <w:pPr>
              <w:spacing w:after="0"/>
              <w:jc w:val="both"/>
              <w:rPr>
                <w:rFonts w:ascii="Verdana" w:eastAsia="Calibri" w:hAnsi="Verdana" w:cs="Arial"/>
                <w:b/>
                <w:sz w:val="20"/>
                <w:szCs w:val="20"/>
              </w:rPr>
            </w:pPr>
          </w:p>
          <w:p w14:paraId="502FCEDF" w14:textId="77777777" w:rsidR="00F64A54" w:rsidRPr="00A24E8B" w:rsidRDefault="00890D19"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F64A54" w:rsidRPr="00A24E8B">
              <w:rPr>
                <w:rFonts w:ascii="Verdana" w:eastAsia="Calibri" w:hAnsi="Verdana" w:cs="Arial"/>
                <w:b/>
                <w:sz w:val="20"/>
                <w:szCs w:val="20"/>
              </w:rPr>
              <w:t xml:space="preserve">: </w:t>
            </w:r>
            <w:r w:rsidR="00582F3F" w:rsidRPr="00A24E8B">
              <w:rPr>
                <w:rFonts w:ascii="Verdana" w:eastAsia="Calibri" w:hAnsi="Verdana" w:cs="Arial"/>
                <w:sz w:val="20"/>
                <w:szCs w:val="20"/>
              </w:rPr>
              <w:t>Pénsum</w:t>
            </w:r>
            <w:r w:rsidR="000048D7" w:rsidRPr="00A24E8B">
              <w:rPr>
                <w:rFonts w:ascii="Verdana" w:eastAsia="Calibri" w:hAnsi="Verdana" w:cs="Arial"/>
                <w:sz w:val="20"/>
                <w:szCs w:val="20"/>
              </w:rPr>
              <w:t xml:space="preserve"> cerrado de</w:t>
            </w:r>
            <w:r w:rsidRPr="00A24E8B">
              <w:rPr>
                <w:rFonts w:ascii="Verdana" w:eastAsia="Calibri" w:hAnsi="Verdana" w:cs="Arial"/>
                <w:sz w:val="20"/>
                <w:szCs w:val="20"/>
              </w:rPr>
              <w:t xml:space="preserve"> Licenciatura e</w:t>
            </w:r>
            <w:r w:rsidR="00AB63A2" w:rsidRPr="00A24E8B">
              <w:rPr>
                <w:rFonts w:ascii="Verdana" w:eastAsia="Calibri" w:hAnsi="Verdana" w:cs="Arial"/>
                <w:sz w:val="20"/>
                <w:szCs w:val="20"/>
              </w:rPr>
              <w:t>n Ciencias Jurídicas y Sociales</w:t>
            </w:r>
            <w:r w:rsidRPr="00A24E8B">
              <w:rPr>
                <w:rFonts w:ascii="Verdana" w:eastAsia="Calibri" w:hAnsi="Verdana" w:cs="Arial"/>
                <w:sz w:val="20"/>
                <w:szCs w:val="20"/>
              </w:rPr>
              <w:t xml:space="preserve">.  </w:t>
            </w:r>
          </w:p>
          <w:p w14:paraId="17801F3C" w14:textId="7DC4778E" w:rsidR="00890D19" w:rsidRPr="00A24E8B" w:rsidRDefault="2ED67791" w:rsidP="2ED67791">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w:t>
            </w:r>
            <w:r w:rsidRPr="00A24E8B">
              <w:rPr>
                <w:rFonts w:ascii="Verdana" w:eastAsia="Verdana" w:hAnsi="Verdana" w:cs="Verdana"/>
                <w:sz w:val="20"/>
                <w:szCs w:val="20"/>
              </w:rPr>
              <w:t>en procuraduría judicial de preferencia en la administración pública.</w:t>
            </w:r>
          </w:p>
          <w:p w14:paraId="293AF10D" w14:textId="77777777" w:rsidR="00890D19" w:rsidRPr="00A24E8B" w:rsidRDefault="00890D19" w:rsidP="003F0C3B">
            <w:pPr>
              <w:spacing w:after="0"/>
              <w:ind w:left="1452"/>
              <w:jc w:val="both"/>
              <w:rPr>
                <w:rFonts w:ascii="Verdana" w:eastAsia="Calibri" w:hAnsi="Verdana" w:cs="Arial"/>
                <w:b/>
                <w:sz w:val="20"/>
                <w:szCs w:val="20"/>
              </w:rPr>
            </w:pPr>
          </w:p>
          <w:p w14:paraId="553E58A9"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3DC3C89" w14:textId="77777777" w:rsidR="00890D19"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administración pública</w:t>
            </w:r>
          </w:p>
          <w:p w14:paraId="430B3840" w14:textId="77777777" w:rsidR="00890D19"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procuraduría judicial de preferencia en la administración pública.</w:t>
            </w:r>
          </w:p>
          <w:p w14:paraId="2079B8FB" w14:textId="77777777" w:rsidR="00890D19" w:rsidRPr="00A24E8B" w:rsidRDefault="00890D19" w:rsidP="003F0C3B">
            <w:pPr>
              <w:spacing w:after="0"/>
              <w:jc w:val="both"/>
              <w:rPr>
                <w:rFonts w:ascii="Verdana" w:eastAsia="Calibri" w:hAnsi="Verdana" w:cs="Arial"/>
                <w:b/>
                <w:sz w:val="20"/>
                <w:szCs w:val="20"/>
              </w:rPr>
            </w:pPr>
          </w:p>
          <w:p w14:paraId="78BA44D4" w14:textId="27160891" w:rsidR="00890D1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CCC69E5"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9075C05"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A61FFE4"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C7E0DD3"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Trabajo en equipo</w:t>
            </w:r>
          </w:p>
          <w:p w14:paraId="4AD9ED01" w14:textId="77777777" w:rsidR="00402B41"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Habilidad analítica </w:t>
            </w:r>
          </w:p>
          <w:p w14:paraId="68FA9AE1" w14:textId="77777777"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7114A631" w14:textId="6101AB59"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181759D0" w14:textId="5ED8DD3A" w:rsidR="00364A1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Orientación al servicio </w:t>
            </w:r>
          </w:p>
          <w:p w14:paraId="69142B2B" w14:textId="77777777" w:rsidR="00890D19" w:rsidRPr="00A24E8B" w:rsidRDefault="00890D19" w:rsidP="003F0C3B">
            <w:pPr>
              <w:spacing w:after="0"/>
              <w:ind w:left="1473"/>
              <w:jc w:val="both"/>
              <w:rPr>
                <w:rFonts w:ascii="Verdana" w:eastAsia="Calibri" w:hAnsi="Verdana" w:cs="Arial"/>
                <w:sz w:val="20"/>
                <w:szCs w:val="20"/>
              </w:rPr>
            </w:pPr>
          </w:p>
          <w:p w14:paraId="45C8F300"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491F33CC" w14:textId="10C75792"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D12E90F" w14:textId="77777777" w:rsidR="00890D19"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6983B705" w14:textId="77777777" w:rsidR="00890D19" w:rsidRPr="00A24E8B" w:rsidRDefault="00890D19" w:rsidP="003F0C3B">
            <w:pPr>
              <w:spacing w:after="0"/>
              <w:jc w:val="both"/>
              <w:rPr>
                <w:rFonts w:ascii="Verdana" w:eastAsia="Calibri" w:hAnsi="Verdana" w:cs="Arial"/>
                <w:sz w:val="20"/>
                <w:szCs w:val="20"/>
              </w:rPr>
            </w:pPr>
          </w:p>
        </w:tc>
      </w:tr>
    </w:tbl>
    <w:p w14:paraId="14497796" w14:textId="25079D50" w:rsidR="00890D19" w:rsidRPr="00A24E8B" w:rsidRDefault="00890D19" w:rsidP="003F0C3B">
      <w:pPr>
        <w:spacing w:after="0"/>
        <w:rPr>
          <w:rFonts w:ascii="Verdana" w:hAnsi="Verdana"/>
          <w:sz w:val="20"/>
          <w:szCs w:val="20"/>
        </w:rPr>
      </w:pPr>
    </w:p>
    <w:p w14:paraId="302AC83A" w14:textId="6C44BA66" w:rsidR="00AB63A2" w:rsidRDefault="00AB63A2" w:rsidP="003F0C3B">
      <w:pPr>
        <w:spacing w:after="0"/>
        <w:rPr>
          <w:rFonts w:ascii="Verdana" w:hAnsi="Verdana"/>
          <w:sz w:val="20"/>
          <w:szCs w:val="20"/>
        </w:rPr>
      </w:pPr>
    </w:p>
    <w:p w14:paraId="23AFD8F0" w14:textId="2C2228A9" w:rsidR="00567A75" w:rsidRDefault="00567A75" w:rsidP="003F0C3B">
      <w:pPr>
        <w:spacing w:after="0"/>
        <w:rPr>
          <w:rFonts w:ascii="Verdana" w:hAnsi="Verdana"/>
          <w:sz w:val="20"/>
          <w:szCs w:val="20"/>
        </w:rPr>
      </w:pPr>
    </w:p>
    <w:p w14:paraId="357E9B16" w14:textId="55105D9A" w:rsidR="00567A75" w:rsidRDefault="00567A75" w:rsidP="003F0C3B">
      <w:pPr>
        <w:spacing w:after="0"/>
        <w:rPr>
          <w:rFonts w:ascii="Verdana" w:hAnsi="Verdana"/>
          <w:sz w:val="20"/>
          <w:szCs w:val="20"/>
        </w:rPr>
      </w:pPr>
    </w:p>
    <w:p w14:paraId="6FE3C924" w14:textId="10A84F02" w:rsidR="00567A75" w:rsidRDefault="00567A75" w:rsidP="003F0C3B">
      <w:pPr>
        <w:spacing w:after="0"/>
        <w:rPr>
          <w:rFonts w:ascii="Verdana" w:hAnsi="Verdana"/>
          <w:sz w:val="20"/>
          <w:szCs w:val="20"/>
        </w:rPr>
      </w:pPr>
    </w:p>
    <w:p w14:paraId="23EBCCFB" w14:textId="77777777" w:rsidR="00567A75" w:rsidRPr="00A24E8B" w:rsidRDefault="00567A75" w:rsidP="003F0C3B">
      <w:pPr>
        <w:spacing w:after="0"/>
        <w:rPr>
          <w:rFonts w:ascii="Verdana" w:hAnsi="Verdana"/>
          <w:sz w:val="20"/>
          <w:szCs w:val="20"/>
        </w:rPr>
      </w:pPr>
    </w:p>
    <w:p w14:paraId="7292482F"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0E83346"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1703FC8B" w14:textId="491029CB"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SECRETARIA</w:t>
      </w:r>
    </w:p>
    <w:p w14:paraId="0EFC1A92" w14:textId="77777777" w:rsidR="0054740C" w:rsidRPr="00A24E8B" w:rsidRDefault="0054740C"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890D19" w:rsidRPr="00A24E8B" w14:paraId="378719F0" w14:textId="77777777" w:rsidTr="03BB13D3">
        <w:trPr>
          <w:jc w:val="center"/>
        </w:trPr>
        <w:tc>
          <w:tcPr>
            <w:tcW w:w="9356" w:type="dxa"/>
            <w:gridSpan w:val="2"/>
            <w:shd w:val="clear" w:color="auto" w:fill="BDD6EE"/>
          </w:tcPr>
          <w:p w14:paraId="35E1EE7E" w14:textId="77777777" w:rsidR="00890D19" w:rsidRPr="00A24E8B" w:rsidRDefault="00890D19" w:rsidP="00EC4A24">
            <w:pPr>
              <w:pStyle w:val="Prrafodelista"/>
              <w:numPr>
                <w:ilvl w:val="0"/>
                <w:numId w:val="95"/>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890D19" w:rsidRPr="00A24E8B" w14:paraId="38C7DB98" w14:textId="77777777" w:rsidTr="03BB13D3">
        <w:trPr>
          <w:jc w:val="center"/>
        </w:trPr>
        <w:tc>
          <w:tcPr>
            <w:tcW w:w="4523" w:type="dxa"/>
            <w:shd w:val="clear" w:color="auto" w:fill="auto"/>
          </w:tcPr>
          <w:p w14:paraId="54FACE93"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4D3B4B2"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890D19" w:rsidRPr="00A24E8B" w14:paraId="654A3FC4" w14:textId="77777777" w:rsidTr="03BB13D3">
        <w:trPr>
          <w:jc w:val="center"/>
        </w:trPr>
        <w:tc>
          <w:tcPr>
            <w:tcW w:w="4523" w:type="dxa"/>
            <w:shd w:val="clear" w:color="auto" w:fill="auto"/>
          </w:tcPr>
          <w:p w14:paraId="66402245"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456F98EB"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890D19" w:rsidRPr="00A24E8B" w14:paraId="19C5602F" w14:textId="77777777" w:rsidTr="03BB13D3">
        <w:trPr>
          <w:jc w:val="center"/>
        </w:trPr>
        <w:tc>
          <w:tcPr>
            <w:tcW w:w="4523" w:type="dxa"/>
            <w:shd w:val="clear" w:color="auto" w:fill="auto"/>
          </w:tcPr>
          <w:p w14:paraId="6C7D3E95"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1BD6C80D"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890D19" w:rsidRPr="00A24E8B" w14:paraId="6BB3CB42" w14:textId="77777777" w:rsidTr="03BB13D3">
        <w:trPr>
          <w:jc w:val="center"/>
        </w:trPr>
        <w:tc>
          <w:tcPr>
            <w:tcW w:w="4523" w:type="dxa"/>
            <w:shd w:val="clear" w:color="auto" w:fill="auto"/>
          </w:tcPr>
          <w:p w14:paraId="4407AD29"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58ADFAC"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Asuntos Jurídicos</w:t>
            </w:r>
          </w:p>
        </w:tc>
      </w:tr>
      <w:tr w:rsidR="00890D19" w:rsidRPr="00A24E8B" w14:paraId="2797203E" w14:textId="77777777" w:rsidTr="03BB13D3">
        <w:trPr>
          <w:jc w:val="center"/>
        </w:trPr>
        <w:tc>
          <w:tcPr>
            <w:tcW w:w="4523" w:type="dxa"/>
            <w:shd w:val="clear" w:color="auto" w:fill="auto"/>
          </w:tcPr>
          <w:p w14:paraId="6B8993E4" w14:textId="0D902FBF" w:rsidR="00890D19"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17FB87D8" w14:textId="6E5ECB8D"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Jefe de Asuntos Jurídicos</w:t>
            </w:r>
          </w:p>
        </w:tc>
      </w:tr>
      <w:tr w:rsidR="00890D19" w:rsidRPr="00A24E8B" w14:paraId="6F51A552" w14:textId="77777777" w:rsidTr="03BB13D3">
        <w:trPr>
          <w:jc w:val="center"/>
        </w:trPr>
        <w:tc>
          <w:tcPr>
            <w:tcW w:w="4523" w:type="dxa"/>
            <w:shd w:val="clear" w:color="auto" w:fill="auto"/>
          </w:tcPr>
          <w:p w14:paraId="6BBCBBE5"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2812412"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5DB0D2E0" w14:textId="77777777" w:rsidTr="03BB13D3">
        <w:trPr>
          <w:jc w:val="center"/>
        </w:trPr>
        <w:tc>
          <w:tcPr>
            <w:tcW w:w="4523" w:type="dxa"/>
            <w:shd w:val="clear" w:color="auto" w:fill="auto"/>
          </w:tcPr>
          <w:p w14:paraId="2A403260"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7BD962D0"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890D19" w:rsidRPr="00A24E8B" w14:paraId="1365DFB2" w14:textId="77777777" w:rsidTr="03BB13D3">
        <w:trPr>
          <w:jc w:val="center"/>
        </w:trPr>
        <w:tc>
          <w:tcPr>
            <w:tcW w:w="4523" w:type="dxa"/>
            <w:shd w:val="clear" w:color="auto" w:fill="auto"/>
          </w:tcPr>
          <w:p w14:paraId="6396CB64" w14:textId="77777777" w:rsidR="00890D19" w:rsidRPr="00A24E8B" w:rsidRDefault="00890D19"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2B05AA60" w14:textId="77777777" w:rsidR="00890D19" w:rsidRPr="00A24E8B" w:rsidRDefault="00890D19"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5A066D3" w14:textId="77777777" w:rsidR="00890D19" w:rsidRPr="00A24E8B" w:rsidRDefault="00890D19"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890D19" w:rsidRPr="00A24E8B" w14:paraId="22589857" w14:textId="77777777" w:rsidTr="03BB13D3">
        <w:trPr>
          <w:jc w:val="center"/>
        </w:trPr>
        <w:tc>
          <w:tcPr>
            <w:tcW w:w="9356" w:type="dxa"/>
            <w:shd w:val="clear" w:color="auto" w:fill="BDD6EE"/>
          </w:tcPr>
          <w:p w14:paraId="1595793B" w14:textId="02EE716C" w:rsidR="00890D19" w:rsidRPr="00A24E8B" w:rsidRDefault="0015377A" w:rsidP="00EC4A24">
            <w:pPr>
              <w:pStyle w:val="Prrafodelista"/>
              <w:numPr>
                <w:ilvl w:val="0"/>
                <w:numId w:val="95"/>
              </w:numPr>
              <w:spacing w:line="276" w:lineRule="auto"/>
              <w:ind w:left="454" w:hanging="436"/>
              <w:contextualSpacing/>
              <w:rPr>
                <w:rFonts w:ascii="Verdana" w:hAnsi="Verdana" w:cs="Arial"/>
                <w:b/>
              </w:rPr>
            </w:pPr>
            <w:r w:rsidRPr="00A24E8B">
              <w:rPr>
                <w:rFonts w:ascii="Verdana" w:hAnsi="Verdana" w:cs="Arial"/>
                <w:b/>
              </w:rPr>
              <w:t>Funciones y tareas</w:t>
            </w:r>
          </w:p>
        </w:tc>
      </w:tr>
      <w:tr w:rsidR="00FF0D41" w:rsidRPr="00A24E8B" w14:paraId="3C88708B" w14:textId="77777777" w:rsidTr="03BB13D3">
        <w:trPr>
          <w:jc w:val="center"/>
        </w:trPr>
        <w:tc>
          <w:tcPr>
            <w:tcW w:w="9356" w:type="dxa"/>
            <w:shd w:val="clear" w:color="auto" w:fill="auto"/>
            <w:vAlign w:val="center"/>
          </w:tcPr>
          <w:p w14:paraId="4F08BD69" w14:textId="4ED88BF1"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Realizar las actividades secretariales y administrativas propias del Departamento, tales como atención a visitantes, atención a planta telefónica, manejo, control y resguardo de la correspondencia y archivos;</w:t>
            </w:r>
          </w:p>
          <w:p w14:paraId="1D573BB0" w14:textId="77777777" w:rsidR="00FF0D41" w:rsidRPr="00A24E8B" w:rsidRDefault="00FF0D41" w:rsidP="003F0C3B">
            <w:pPr>
              <w:autoSpaceDE w:val="0"/>
              <w:autoSpaceDN w:val="0"/>
              <w:adjustRightInd w:val="0"/>
              <w:spacing w:after="0"/>
              <w:jc w:val="both"/>
              <w:rPr>
                <w:rFonts w:ascii="Verdana" w:hAnsi="Verdana"/>
                <w:sz w:val="20"/>
                <w:szCs w:val="20"/>
              </w:rPr>
            </w:pPr>
          </w:p>
          <w:p w14:paraId="3699A0E9"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Realizar toda aquella actividad de tipo secretarial para alcanzar los objetivos y funciones del área;</w:t>
            </w:r>
          </w:p>
          <w:p w14:paraId="3EBED98B" w14:textId="77777777" w:rsidR="00FF0D41" w:rsidRPr="00A24E8B" w:rsidRDefault="00FF0D41" w:rsidP="003F0C3B">
            <w:pPr>
              <w:autoSpaceDE w:val="0"/>
              <w:autoSpaceDN w:val="0"/>
              <w:adjustRightInd w:val="0"/>
              <w:spacing w:after="0"/>
              <w:jc w:val="both"/>
              <w:rPr>
                <w:rFonts w:ascii="Verdana" w:hAnsi="Verdana"/>
                <w:sz w:val="20"/>
                <w:szCs w:val="20"/>
              </w:rPr>
            </w:pPr>
          </w:p>
          <w:p w14:paraId="3AAC8D9A"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Manejar, controlar y resguardar los archivos físicos, electrónicos y mantenerlos actualizados;</w:t>
            </w:r>
          </w:p>
          <w:p w14:paraId="08C11A33" w14:textId="77777777" w:rsidR="00FF0D41" w:rsidRPr="00A24E8B" w:rsidRDefault="00FF0D41" w:rsidP="003F0C3B">
            <w:pPr>
              <w:autoSpaceDE w:val="0"/>
              <w:autoSpaceDN w:val="0"/>
              <w:adjustRightInd w:val="0"/>
              <w:spacing w:after="0"/>
              <w:jc w:val="both"/>
              <w:rPr>
                <w:rFonts w:ascii="Verdana" w:hAnsi="Verdana"/>
                <w:sz w:val="20"/>
                <w:szCs w:val="20"/>
              </w:rPr>
            </w:pPr>
          </w:p>
          <w:p w14:paraId="7316D46A"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4DDFE80F" w14:textId="77777777" w:rsidR="00FF0D41" w:rsidRPr="00A24E8B" w:rsidRDefault="00FF0D41" w:rsidP="003F0C3B">
            <w:pPr>
              <w:autoSpaceDE w:val="0"/>
              <w:autoSpaceDN w:val="0"/>
              <w:adjustRightInd w:val="0"/>
              <w:spacing w:after="0"/>
              <w:jc w:val="both"/>
              <w:rPr>
                <w:rFonts w:ascii="Verdana" w:hAnsi="Verdana"/>
                <w:sz w:val="20"/>
                <w:szCs w:val="20"/>
              </w:rPr>
            </w:pPr>
          </w:p>
          <w:p w14:paraId="21D6638A"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Analizar y apoyar en la elaboración o integración de informes y documentos que sean requeridos;</w:t>
            </w:r>
          </w:p>
          <w:p w14:paraId="38B561AD" w14:textId="77777777" w:rsidR="00FF0D41" w:rsidRPr="00A24E8B" w:rsidRDefault="00FF0D41" w:rsidP="003F0C3B">
            <w:pPr>
              <w:autoSpaceDE w:val="0"/>
              <w:autoSpaceDN w:val="0"/>
              <w:adjustRightInd w:val="0"/>
              <w:spacing w:after="0"/>
              <w:jc w:val="both"/>
              <w:rPr>
                <w:rFonts w:ascii="Verdana" w:hAnsi="Verdana"/>
                <w:sz w:val="20"/>
                <w:szCs w:val="20"/>
              </w:rPr>
            </w:pPr>
          </w:p>
          <w:p w14:paraId="2170FAB3"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Apoyar en la planificación y logística de actividades que se realicen en el área;</w:t>
            </w:r>
          </w:p>
          <w:p w14:paraId="064E5822" w14:textId="77777777" w:rsidR="00FF0D41" w:rsidRPr="00A24E8B" w:rsidRDefault="00FF0D41" w:rsidP="003F0C3B">
            <w:pPr>
              <w:autoSpaceDE w:val="0"/>
              <w:autoSpaceDN w:val="0"/>
              <w:adjustRightInd w:val="0"/>
              <w:spacing w:after="0"/>
              <w:jc w:val="both"/>
              <w:rPr>
                <w:rFonts w:ascii="Verdana" w:hAnsi="Verdana"/>
                <w:sz w:val="20"/>
                <w:szCs w:val="20"/>
              </w:rPr>
            </w:pPr>
          </w:p>
          <w:p w14:paraId="0697BF30"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Apoyar en las labores de impresión, fotocopiado, escaneo y traslado de documentos;</w:t>
            </w:r>
          </w:p>
          <w:p w14:paraId="068E35B6" w14:textId="77777777" w:rsidR="00FF0D41" w:rsidRPr="00A24E8B" w:rsidRDefault="00FF0D41" w:rsidP="003F0C3B">
            <w:pPr>
              <w:autoSpaceDE w:val="0"/>
              <w:autoSpaceDN w:val="0"/>
              <w:adjustRightInd w:val="0"/>
              <w:spacing w:after="0"/>
              <w:jc w:val="both"/>
              <w:rPr>
                <w:rFonts w:ascii="Verdana" w:hAnsi="Verdana"/>
                <w:sz w:val="20"/>
                <w:szCs w:val="20"/>
              </w:rPr>
            </w:pPr>
          </w:p>
          <w:p w14:paraId="18AF2D1C"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Trasladar la información de oficio a información pública para su publicación en la página web;</w:t>
            </w:r>
          </w:p>
          <w:p w14:paraId="1362422C" w14:textId="77777777" w:rsidR="00FF0D41" w:rsidRPr="00A24E8B" w:rsidRDefault="00FF0D41" w:rsidP="003F0C3B">
            <w:pPr>
              <w:autoSpaceDE w:val="0"/>
              <w:autoSpaceDN w:val="0"/>
              <w:adjustRightInd w:val="0"/>
              <w:spacing w:after="0"/>
              <w:jc w:val="both"/>
              <w:rPr>
                <w:rFonts w:ascii="Verdana" w:hAnsi="Verdana"/>
                <w:sz w:val="20"/>
                <w:szCs w:val="20"/>
              </w:rPr>
            </w:pPr>
          </w:p>
          <w:p w14:paraId="69249C2E" w14:textId="5581B23B" w:rsidR="00FF0D41" w:rsidRPr="00A24E8B" w:rsidRDefault="00FF0D41" w:rsidP="0044782C">
            <w:pPr>
              <w:pStyle w:val="Prrafodelista"/>
              <w:numPr>
                <w:ilvl w:val="0"/>
                <w:numId w:val="301"/>
              </w:numPr>
              <w:autoSpaceDE w:val="0"/>
              <w:autoSpaceDN w:val="0"/>
              <w:adjustRightInd w:val="0"/>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890D19" w:rsidRPr="00A24E8B" w14:paraId="5C598FB6" w14:textId="77777777" w:rsidTr="03BB13D3">
        <w:tc>
          <w:tcPr>
            <w:tcW w:w="9209" w:type="dxa"/>
            <w:shd w:val="clear" w:color="auto" w:fill="BDD6EE"/>
          </w:tcPr>
          <w:p w14:paraId="7ACB17B6" w14:textId="77777777" w:rsidR="00890D19" w:rsidRPr="00A24E8B" w:rsidRDefault="00890D19" w:rsidP="00EC4A24">
            <w:pPr>
              <w:pStyle w:val="Prrafodelista"/>
              <w:numPr>
                <w:ilvl w:val="0"/>
                <w:numId w:val="9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890D19" w:rsidRPr="00A24E8B" w14:paraId="6CBA192C" w14:textId="77777777" w:rsidTr="03BB13D3">
        <w:tc>
          <w:tcPr>
            <w:tcW w:w="9209" w:type="dxa"/>
            <w:shd w:val="clear" w:color="auto" w:fill="auto"/>
          </w:tcPr>
          <w:p w14:paraId="72EB16DA" w14:textId="77777777" w:rsidR="00890D19" w:rsidRPr="00A24E8B" w:rsidRDefault="00890D19" w:rsidP="003F0C3B">
            <w:pPr>
              <w:spacing w:after="0"/>
              <w:rPr>
                <w:rFonts w:ascii="Verdana" w:eastAsia="Calibri" w:hAnsi="Verdana" w:cs="Arial"/>
                <w:b/>
                <w:sz w:val="20"/>
                <w:szCs w:val="20"/>
              </w:rPr>
            </w:pPr>
          </w:p>
          <w:p w14:paraId="3FD88BF3"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Asuntos Jurídicos</w:t>
            </w:r>
          </w:p>
          <w:p w14:paraId="717DD2B3" w14:textId="77777777" w:rsidR="00890D19" w:rsidRPr="00A24E8B" w:rsidRDefault="00890D19" w:rsidP="003F0C3B">
            <w:pPr>
              <w:spacing w:after="0"/>
              <w:rPr>
                <w:rFonts w:ascii="Verdana" w:eastAsia="Calibri" w:hAnsi="Verdana" w:cs="Arial"/>
                <w:b/>
                <w:sz w:val="20"/>
                <w:szCs w:val="20"/>
              </w:rPr>
            </w:pPr>
          </w:p>
          <w:p w14:paraId="03090CAD" w14:textId="7B7BD45A" w:rsidR="00890D19"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lastRenderedPageBreak/>
              <w:t xml:space="preserve">Supervisión a:  </w:t>
            </w:r>
            <w:r w:rsidR="00890D19" w:rsidRPr="00A24E8B">
              <w:rPr>
                <w:rFonts w:ascii="Verdana" w:eastAsia="Calibri" w:hAnsi="Verdana" w:cs="Arial"/>
                <w:b/>
                <w:sz w:val="20"/>
                <w:szCs w:val="20"/>
              </w:rPr>
              <w:t xml:space="preserve"> </w:t>
            </w:r>
            <w:r w:rsidR="00890D19" w:rsidRPr="00A24E8B">
              <w:rPr>
                <w:rFonts w:ascii="Verdana" w:eastAsia="Calibri" w:hAnsi="Verdana" w:cs="Arial"/>
                <w:sz w:val="20"/>
                <w:szCs w:val="20"/>
              </w:rPr>
              <w:t xml:space="preserve"> Ninguno</w:t>
            </w:r>
          </w:p>
          <w:p w14:paraId="0D37EED7" w14:textId="77777777" w:rsidR="00890D19" w:rsidRPr="00A24E8B" w:rsidRDefault="00890D19" w:rsidP="003F0C3B">
            <w:pPr>
              <w:spacing w:after="0"/>
              <w:rPr>
                <w:rFonts w:ascii="Verdana" w:eastAsia="Calibri" w:hAnsi="Verdana" w:cs="Arial"/>
                <w:b/>
                <w:sz w:val="20"/>
                <w:szCs w:val="20"/>
              </w:rPr>
            </w:pPr>
          </w:p>
          <w:p w14:paraId="35D2651B" w14:textId="77777777"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DD331EB" w14:textId="0A3D0F90" w:rsidR="00685BCC" w:rsidRPr="00A24E8B" w:rsidRDefault="03BB13D3" w:rsidP="03BB13D3">
            <w:pPr>
              <w:pStyle w:val="Prrafodelista"/>
              <w:numPr>
                <w:ilvl w:val="0"/>
                <w:numId w:val="94"/>
              </w:numPr>
              <w:spacing w:line="276" w:lineRule="auto"/>
              <w:jc w:val="both"/>
              <w:rPr>
                <w:rFonts w:ascii="Verdana" w:eastAsia="Calibri" w:hAnsi="Verdana" w:cs="Arial"/>
                <w:b/>
                <w:bCs/>
              </w:rPr>
            </w:pPr>
            <w:r w:rsidRPr="00A24E8B">
              <w:rPr>
                <w:rFonts w:ascii="Verdana" w:eastAsia="Calibri" w:hAnsi="Verdana" w:cs="Arial"/>
              </w:rPr>
              <w:t>Es el responsable por el debido cumplimiento de las Funciones y tareas propias,  así como las que le indique la Autoridad superior y por el manejo de información y documentos confidenciales.</w:t>
            </w:r>
          </w:p>
          <w:p w14:paraId="74FE6048" w14:textId="5CC3C7C1" w:rsidR="00890D19" w:rsidRPr="00A24E8B" w:rsidRDefault="00890D19" w:rsidP="00685BCC">
            <w:pPr>
              <w:pStyle w:val="Prrafodelista"/>
              <w:numPr>
                <w:ilvl w:val="0"/>
                <w:numId w:val="94"/>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5DC0B333" w14:textId="77777777" w:rsidR="00890D19" w:rsidRPr="00A24E8B" w:rsidRDefault="00890D19" w:rsidP="003F0C3B">
            <w:pPr>
              <w:spacing w:after="0"/>
              <w:rPr>
                <w:rFonts w:ascii="Verdana" w:eastAsia="Calibri" w:hAnsi="Verdana" w:cs="Arial"/>
                <w:b/>
                <w:sz w:val="20"/>
                <w:szCs w:val="20"/>
              </w:rPr>
            </w:pPr>
          </w:p>
          <w:p w14:paraId="44A78DE9" w14:textId="003B2820"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D4FD136" w14:textId="3503E0D3"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DC0909"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DC0909"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DC0909"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467825" w:rsidRPr="00A24E8B">
              <w:rPr>
                <w:rFonts w:ascii="Verdana" w:eastAsia="Calibri" w:hAnsi="Verdana" w:cs="Arial"/>
                <w:sz w:val="20"/>
                <w:szCs w:val="20"/>
              </w:rPr>
              <w:t>.</w:t>
            </w:r>
          </w:p>
          <w:p w14:paraId="3223CA61" w14:textId="77777777"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2217AA41" w14:textId="77777777" w:rsidR="00890D19" w:rsidRPr="00A24E8B" w:rsidRDefault="00890D19" w:rsidP="003F0C3B">
            <w:pPr>
              <w:spacing w:after="0"/>
              <w:rPr>
                <w:rFonts w:ascii="Verdana" w:eastAsia="Calibri" w:hAnsi="Verdana" w:cs="Arial"/>
                <w:b/>
                <w:sz w:val="20"/>
                <w:szCs w:val="20"/>
              </w:rPr>
            </w:pPr>
          </w:p>
          <w:p w14:paraId="00EB503E" w14:textId="787F0F7D"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55F8C67" w14:textId="59A8AC04" w:rsidR="00890D19" w:rsidRPr="00A24E8B" w:rsidRDefault="00890D19"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15377A" w:rsidRPr="00A24E8B">
              <w:rPr>
                <w:rFonts w:ascii="Verdana" w:eastAsia="Calibri" w:hAnsi="Verdana" w:cs="Arial"/>
                <w:sz w:val="20"/>
                <w:szCs w:val="20"/>
              </w:rPr>
              <w:t>Oficinas Centrales</w:t>
            </w:r>
          </w:p>
          <w:p w14:paraId="2C66543B" w14:textId="37EF984F" w:rsidR="00890D19" w:rsidRPr="00A24E8B" w:rsidRDefault="00890D19"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765E8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BC3887" w:rsidRPr="00A24E8B">
              <w:rPr>
                <w:rFonts w:ascii="Verdana" w:eastAsia="Calibri" w:hAnsi="Verdana" w:cs="Arial"/>
                <w:sz w:val="20"/>
                <w:szCs w:val="20"/>
              </w:rPr>
              <w:t>.</w:t>
            </w:r>
          </w:p>
        </w:tc>
      </w:tr>
    </w:tbl>
    <w:p w14:paraId="3A64A099" w14:textId="77777777" w:rsidR="00890D19" w:rsidRPr="00A24E8B" w:rsidRDefault="00890D19" w:rsidP="003F0C3B">
      <w:pPr>
        <w:spacing w:after="0"/>
        <w:rPr>
          <w:rFonts w:ascii="Verdana" w:hAnsi="Verdana"/>
          <w:sz w:val="20"/>
          <w:szCs w:val="20"/>
        </w:rPr>
      </w:pPr>
    </w:p>
    <w:p w14:paraId="4171F1E9" w14:textId="77777777" w:rsidR="00890D19" w:rsidRPr="00A24E8B" w:rsidRDefault="00890D19"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890D19" w:rsidRPr="00A24E8B" w14:paraId="6433E55D" w14:textId="77777777" w:rsidTr="03BB13D3">
        <w:trPr>
          <w:trHeight w:val="438"/>
          <w:jc w:val="center"/>
        </w:trPr>
        <w:tc>
          <w:tcPr>
            <w:tcW w:w="9214" w:type="dxa"/>
            <w:shd w:val="clear" w:color="auto" w:fill="BDD6EE"/>
          </w:tcPr>
          <w:p w14:paraId="4B5A59CD" w14:textId="77777777" w:rsidR="00890D19" w:rsidRPr="00A24E8B" w:rsidRDefault="00890D19" w:rsidP="00EC4A24">
            <w:pPr>
              <w:numPr>
                <w:ilvl w:val="0"/>
                <w:numId w:val="95"/>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890D19" w:rsidRPr="00A24E8B" w14:paraId="5062D2E3" w14:textId="77777777" w:rsidTr="03BB13D3">
        <w:trPr>
          <w:trHeight w:val="216"/>
          <w:jc w:val="center"/>
        </w:trPr>
        <w:tc>
          <w:tcPr>
            <w:tcW w:w="9214" w:type="dxa"/>
            <w:shd w:val="clear" w:color="auto" w:fill="FFFFFF" w:themeFill="background1"/>
          </w:tcPr>
          <w:p w14:paraId="35F2FD19" w14:textId="77777777" w:rsidR="00890D19" w:rsidRPr="00A24E8B" w:rsidRDefault="00890D19" w:rsidP="003F0C3B">
            <w:pPr>
              <w:spacing w:after="0"/>
              <w:jc w:val="both"/>
              <w:rPr>
                <w:rFonts w:ascii="Verdana" w:eastAsia="Calibri" w:hAnsi="Verdana" w:cs="Arial"/>
                <w:b/>
                <w:sz w:val="20"/>
                <w:szCs w:val="20"/>
              </w:rPr>
            </w:pPr>
          </w:p>
          <w:p w14:paraId="544AA792" w14:textId="5167F958" w:rsidR="00765E85" w:rsidRPr="00A24E8B" w:rsidRDefault="009872DF"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765E85" w:rsidRPr="00A24E8B">
              <w:rPr>
                <w:rFonts w:ascii="Verdana" w:eastAsia="Calibri" w:hAnsi="Verdana" w:cs="Arial"/>
                <w:b/>
                <w:sz w:val="20"/>
                <w:szCs w:val="20"/>
              </w:rPr>
              <w:t xml:space="preserve">: </w:t>
            </w:r>
            <w:r w:rsidRPr="00A24E8B">
              <w:rPr>
                <w:rFonts w:ascii="Verdana" w:eastAsia="Calibri" w:hAnsi="Verdana" w:cs="Arial"/>
                <w:sz w:val="20"/>
                <w:szCs w:val="20"/>
              </w:rPr>
              <w:t>Diversificad</w:t>
            </w:r>
            <w:r w:rsidR="00765E85" w:rsidRPr="00A24E8B">
              <w:rPr>
                <w:rFonts w:ascii="Verdana" w:eastAsia="Calibri" w:hAnsi="Verdana" w:cs="Arial"/>
                <w:sz w:val="20"/>
                <w:szCs w:val="20"/>
              </w:rPr>
              <w:t xml:space="preserve">o, </w:t>
            </w:r>
            <w:r w:rsidRPr="00A24E8B">
              <w:rPr>
                <w:rFonts w:ascii="Verdana" w:eastAsia="Calibri" w:hAnsi="Verdana" w:cs="Arial"/>
                <w:sz w:val="20"/>
                <w:szCs w:val="20"/>
              </w:rPr>
              <w:t>Secretaria</w:t>
            </w:r>
            <w:r w:rsidR="00DC0909" w:rsidRPr="00A24E8B">
              <w:rPr>
                <w:rFonts w:ascii="Verdana" w:eastAsia="Calibri" w:hAnsi="Verdana" w:cs="Arial"/>
                <w:sz w:val="20"/>
                <w:szCs w:val="20"/>
              </w:rPr>
              <w:t>do, Perito Contador o carrera afí</w:t>
            </w:r>
            <w:r w:rsidRPr="00A24E8B">
              <w:rPr>
                <w:rFonts w:ascii="Verdana" w:eastAsia="Calibri" w:hAnsi="Verdana" w:cs="Arial"/>
                <w:sz w:val="20"/>
                <w:szCs w:val="20"/>
              </w:rPr>
              <w:t>n</w:t>
            </w:r>
            <w:r w:rsidR="00765E85" w:rsidRPr="00A24E8B">
              <w:rPr>
                <w:rFonts w:ascii="Verdana" w:eastAsia="Calibri" w:hAnsi="Verdana" w:cs="Arial"/>
                <w:sz w:val="20"/>
                <w:szCs w:val="20"/>
              </w:rPr>
              <w:t>.</w:t>
            </w:r>
          </w:p>
          <w:p w14:paraId="4D2C1153" w14:textId="4CE1B819" w:rsidR="009872DF" w:rsidRPr="00A24E8B" w:rsidRDefault="00765E85"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w:t>
            </w:r>
            <w:r w:rsidR="009872DF" w:rsidRPr="00A24E8B">
              <w:rPr>
                <w:rFonts w:ascii="Verdana" w:eastAsia="Calibri" w:hAnsi="Verdana" w:cs="Arial"/>
                <w:sz w:val="20"/>
                <w:szCs w:val="20"/>
              </w:rPr>
              <w:t xml:space="preserve"> año en redacción de correspondencia, archivo, office, scanner y teléfono.</w:t>
            </w:r>
          </w:p>
          <w:p w14:paraId="2EA18E98" w14:textId="77777777" w:rsidR="009872DF" w:rsidRPr="00A24E8B" w:rsidRDefault="009872DF" w:rsidP="003F0C3B">
            <w:pPr>
              <w:spacing w:after="0"/>
              <w:ind w:left="1473"/>
              <w:jc w:val="both"/>
              <w:rPr>
                <w:rFonts w:ascii="Verdana" w:eastAsia="Calibri" w:hAnsi="Verdana" w:cs="Arial"/>
                <w:sz w:val="20"/>
                <w:szCs w:val="20"/>
              </w:rPr>
            </w:pPr>
            <w:r w:rsidRPr="00A24E8B">
              <w:rPr>
                <w:rFonts w:ascii="Verdana" w:eastAsia="Calibri" w:hAnsi="Verdana" w:cs="Arial"/>
                <w:sz w:val="20"/>
                <w:szCs w:val="20"/>
              </w:rPr>
              <w:t xml:space="preserve"> </w:t>
            </w:r>
          </w:p>
          <w:p w14:paraId="06E83736" w14:textId="77777777" w:rsidR="009872DF" w:rsidRPr="00A24E8B" w:rsidRDefault="009872DF"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59ACBDE" w14:textId="0F0209D4" w:rsidR="009872DF"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Conocimientos en Administración Pública o privada</w:t>
            </w:r>
          </w:p>
          <w:p w14:paraId="6E8BAE6E" w14:textId="77777777" w:rsidR="009872DF"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Redacción de correspondencia oficial</w:t>
            </w:r>
          </w:p>
          <w:p w14:paraId="7FAFA74C" w14:textId="77777777" w:rsidR="009872DF" w:rsidRPr="00A24E8B" w:rsidRDefault="03BB13D3" w:rsidP="003F0C3B">
            <w:pPr>
              <w:pStyle w:val="Prrafodelista"/>
              <w:numPr>
                <w:ilvl w:val="0"/>
                <w:numId w:val="27"/>
              </w:numPr>
              <w:spacing w:line="276" w:lineRule="auto"/>
              <w:jc w:val="both"/>
              <w:rPr>
                <w:rFonts w:ascii="Verdana" w:eastAsia="Calibri" w:hAnsi="Verdana" w:cs="Arial"/>
                <w:b/>
              </w:rPr>
            </w:pPr>
            <w:r w:rsidRPr="00A24E8B">
              <w:rPr>
                <w:rFonts w:ascii="Verdana" w:eastAsia="Calibri" w:hAnsi="Verdana" w:cs="Arial"/>
              </w:rPr>
              <w:t>Manejo de Archivo</w:t>
            </w:r>
          </w:p>
          <w:p w14:paraId="16CA3786" w14:textId="77777777" w:rsidR="009872DF" w:rsidRPr="00A24E8B" w:rsidRDefault="009872DF" w:rsidP="003F0C3B">
            <w:pPr>
              <w:spacing w:after="0"/>
              <w:jc w:val="both"/>
              <w:rPr>
                <w:rFonts w:ascii="Verdana" w:eastAsia="Calibri" w:hAnsi="Verdana" w:cs="Arial"/>
                <w:b/>
                <w:sz w:val="20"/>
                <w:szCs w:val="20"/>
              </w:rPr>
            </w:pPr>
          </w:p>
          <w:p w14:paraId="66C0CCAB" w14:textId="01840C2B" w:rsidR="009872DF" w:rsidRPr="00A24E8B" w:rsidRDefault="009872D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w:t>
            </w:r>
            <w:r w:rsidR="0015377A" w:rsidRPr="00A24E8B">
              <w:rPr>
                <w:rFonts w:ascii="Verdana" w:eastAsia="Calibri" w:hAnsi="Verdana" w:cs="Arial"/>
                <w:b/>
                <w:sz w:val="20"/>
                <w:szCs w:val="20"/>
              </w:rPr>
              <w:t>Competencias:</w:t>
            </w:r>
          </w:p>
          <w:p w14:paraId="05AEEC0C"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2A24CFF"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477094CC"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09E4B555" w14:textId="77777777" w:rsidR="00364A1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Trabajo en equipo</w:t>
            </w:r>
          </w:p>
          <w:p w14:paraId="6B08D764" w14:textId="77777777" w:rsidR="009872D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4D3C1522" w14:textId="0076BAEB" w:rsidR="009872D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Análisis y redacción</w:t>
            </w:r>
          </w:p>
          <w:p w14:paraId="7F8E1845" w14:textId="1217A828" w:rsidR="009872D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Orientación al servicio</w:t>
            </w:r>
          </w:p>
          <w:p w14:paraId="0946127F" w14:textId="77777777" w:rsidR="009872DF" w:rsidRPr="00A24E8B" w:rsidRDefault="009872DF" w:rsidP="003F0C3B">
            <w:pPr>
              <w:spacing w:after="0"/>
              <w:ind w:left="1473"/>
              <w:jc w:val="both"/>
              <w:rPr>
                <w:rFonts w:ascii="Verdana" w:eastAsia="Calibri" w:hAnsi="Verdana" w:cs="Arial"/>
                <w:sz w:val="20"/>
                <w:szCs w:val="20"/>
              </w:rPr>
            </w:pPr>
          </w:p>
          <w:p w14:paraId="604043F6" w14:textId="77777777" w:rsidR="009872DF" w:rsidRPr="00A24E8B" w:rsidRDefault="009872DF"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C7C2C8E" w14:textId="5B6C1558" w:rsidR="009872D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3790FDBB" w14:textId="77777777" w:rsidR="00890D19" w:rsidRPr="00A24E8B" w:rsidRDefault="00890D19" w:rsidP="003F0C3B">
            <w:pPr>
              <w:spacing w:after="0"/>
              <w:jc w:val="both"/>
              <w:rPr>
                <w:rFonts w:ascii="Verdana" w:eastAsia="Calibri" w:hAnsi="Verdana" w:cs="Arial"/>
                <w:sz w:val="20"/>
                <w:szCs w:val="20"/>
              </w:rPr>
            </w:pPr>
          </w:p>
        </w:tc>
      </w:tr>
    </w:tbl>
    <w:p w14:paraId="327A3593" w14:textId="1390E906" w:rsidR="00890D19" w:rsidRPr="00A24E8B" w:rsidRDefault="00890D19" w:rsidP="003F0C3B">
      <w:pPr>
        <w:spacing w:after="0"/>
        <w:jc w:val="both"/>
        <w:rPr>
          <w:rFonts w:ascii="Verdana" w:hAnsi="Verdana"/>
          <w:sz w:val="20"/>
          <w:szCs w:val="20"/>
        </w:rPr>
      </w:pPr>
    </w:p>
    <w:p w14:paraId="156622D8" w14:textId="77052F64" w:rsidR="0017737A" w:rsidRPr="00A24E8B" w:rsidRDefault="03BB13D3" w:rsidP="03BB13D3">
      <w:pPr>
        <w:pStyle w:val="Ttulo2"/>
        <w:rPr>
          <w:szCs w:val="20"/>
        </w:rPr>
      </w:pPr>
      <w:bookmarkStart w:id="142" w:name="_Toc67243708"/>
      <w:bookmarkStart w:id="143" w:name="_Toc118726988"/>
      <w:r w:rsidRPr="00A24E8B">
        <w:rPr>
          <w:szCs w:val="20"/>
        </w:rPr>
        <w:lastRenderedPageBreak/>
        <w:t>20.2 UNIDAD DE PLANIFICACIÓN</w:t>
      </w:r>
      <w:bookmarkEnd w:id="142"/>
      <w:bookmarkEnd w:id="143"/>
    </w:p>
    <w:p w14:paraId="3CA2ABAC" w14:textId="77777777" w:rsidR="005B7CF3" w:rsidRPr="00A24E8B" w:rsidRDefault="005B7CF3" w:rsidP="003F0C3B">
      <w:pPr>
        <w:pStyle w:val="Prrafodelista"/>
        <w:spacing w:line="276" w:lineRule="auto"/>
        <w:ind w:left="1080"/>
        <w:rPr>
          <w:rFonts w:ascii="Verdana" w:hAnsi="Verdana"/>
        </w:rPr>
      </w:pPr>
    </w:p>
    <w:p w14:paraId="47A0AAA5" w14:textId="77777777" w:rsidR="009849BA" w:rsidRPr="00A24E8B" w:rsidRDefault="009849BA" w:rsidP="0044782C">
      <w:pPr>
        <w:pStyle w:val="Prrafodelista"/>
        <w:keepNext/>
        <w:keepLines/>
        <w:numPr>
          <w:ilvl w:val="0"/>
          <w:numId w:val="185"/>
        </w:numPr>
        <w:spacing w:line="276" w:lineRule="auto"/>
        <w:jc w:val="both"/>
        <w:outlineLvl w:val="2"/>
        <w:rPr>
          <w:rFonts w:ascii="Verdana" w:eastAsiaTheme="majorEastAsia" w:hAnsi="Verdana" w:cstheme="majorHAnsi"/>
          <w:b/>
          <w:color w:val="243F60" w:themeColor="accent1" w:themeShade="7F"/>
        </w:rPr>
      </w:pPr>
      <w:bookmarkStart w:id="144" w:name="_Toc67243710"/>
      <w:r w:rsidRPr="00A24E8B">
        <w:rPr>
          <w:rFonts w:ascii="Verdana" w:eastAsiaTheme="majorEastAsia" w:hAnsi="Verdana" w:cstheme="majorHAnsi"/>
          <w:b/>
          <w:color w:val="243F60" w:themeColor="accent1" w:themeShade="7F"/>
        </w:rPr>
        <w:t>Naturaleza</w:t>
      </w:r>
      <w:bookmarkEnd w:id="144"/>
    </w:p>
    <w:p w14:paraId="79BF4884" w14:textId="77777777" w:rsidR="009849BA" w:rsidRPr="00A24E8B" w:rsidRDefault="009849BA" w:rsidP="003F0C3B">
      <w:pPr>
        <w:spacing w:after="0"/>
        <w:contextualSpacing/>
        <w:jc w:val="both"/>
        <w:rPr>
          <w:rFonts w:ascii="Verdana" w:eastAsia="Times New Roman" w:hAnsi="Verdana" w:cstheme="majorHAnsi"/>
          <w:color w:val="000000" w:themeColor="text1"/>
          <w:sz w:val="20"/>
          <w:szCs w:val="20"/>
          <w:lang w:eastAsia="es-ES_tradnl"/>
        </w:rPr>
      </w:pPr>
    </w:p>
    <w:p w14:paraId="724B4BBE" w14:textId="77777777" w:rsidR="00816F2B" w:rsidRPr="00A24E8B" w:rsidRDefault="009849BA" w:rsidP="003F0C3B">
      <w:pPr>
        <w:spacing w:after="0"/>
        <w:contextualSpacing/>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La Unidad de planificación es el órgano responsable de la organización, dirección, supervisión y control de la planificación estratégica y operativa institucional de conformidad al ordenamiento jurídico, políticas públicas de gobierno y normativas técnicas de los entes rectores, así como su evaluación y el desarrollo Institucional.</w:t>
      </w:r>
    </w:p>
    <w:p w14:paraId="37D050F1" w14:textId="77777777" w:rsidR="00816F2B" w:rsidRPr="00A24E8B" w:rsidRDefault="00816F2B" w:rsidP="003F0C3B">
      <w:pPr>
        <w:spacing w:after="0"/>
        <w:contextualSpacing/>
        <w:jc w:val="both"/>
        <w:rPr>
          <w:rFonts w:ascii="Verdana" w:eastAsia="Times New Roman" w:hAnsi="Verdana" w:cstheme="majorHAnsi"/>
          <w:color w:val="000000" w:themeColor="text1"/>
          <w:sz w:val="20"/>
          <w:szCs w:val="20"/>
          <w:lang w:eastAsia="es-ES_tradnl"/>
        </w:rPr>
      </w:pPr>
    </w:p>
    <w:p w14:paraId="3A4DE238" w14:textId="44597AFF" w:rsidR="009849BA" w:rsidRPr="00A24E8B" w:rsidRDefault="00816F2B" w:rsidP="003F0C3B">
      <w:pPr>
        <w:spacing w:after="0"/>
        <w:contextualSpacing/>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L</w:t>
      </w:r>
      <w:r w:rsidR="009849BA" w:rsidRPr="00A24E8B">
        <w:rPr>
          <w:rFonts w:ascii="Verdana" w:eastAsia="Times New Roman" w:hAnsi="Verdana" w:cstheme="majorHAnsi"/>
          <w:color w:val="000000" w:themeColor="text1"/>
          <w:sz w:val="20"/>
          <w:szCs w:val="20"/>
          <w:lang w:eastAsia="es-ES_tradnl"/>
        </w:rPr>
        <w:t>e corresponde coordinar la elaboración y actualización de los manuales de las direcciones, departamentos y unidades que conforman la COPADEH, a fin de documentar y sistematizar los procesos institucionales.</w:t>
      </w:r>
    </w:p>
    <w:p w14:paraId="68AD15B4" w14:textId="061B3FF6" w:rsidR="00816F2B" w:rsidRPr="00A24E8B" w:rsidRDefault="00816F2B" w:rsidP="003F0C3B">
      <w:pPr>
        <w:spacing w:after="0"/>
        <w:contextualSpacing/>
        <w:jc w:val="both"/>
        <w:rPr>
          <w:rFonts w:ascii="Verdana" w:eastAsia="Times New Roman" w:hAnsi="Verdana" w:cstheme="majorHAnsi"/>
          <w:color w:val="000000" w:themeColor="text1"/>
          <w:sz w:val="20"/>
          <w:szCs w:val="20"/>
          <w:lang w:eastAsia="es-ES_tradnl"/>
        </w:rPr>
      </w:pPr>
    </w:p>
    <w:p w14:paraId="2B9F00A3" w14:textId="77777777" w:rsidR="00D91F8E" w:rsidRPr="00A24E8B" w:rsidRDefault="00816F2B" w:rsidP="003F0C3B">
      <w:pPr>
        <w:spacing w:after="0"/>
        <w:contextualSpacing/>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Asimismo, tiene bajo su cargo a</w:t>
      </w:r>
      <w:r w:rsidR="00D91F8E" w:rsidRPr="00A24E8B">
        <w:rPr>
          <w:rFonts w:ascii="Verdana" w:eastAsia="Times New Roman" w:hAnsi="Verdana" w:cstheme="majorHAnsi"/>
          <w:color w:val="000000" w:themeColor="text1"/>
          <w:sz w:val="20"/>
          <w:szCs w:val="20"/>
          <w:lang w:eastAsia="es-ES_tradnl"/>
        </w:rPr>
        <w:t>:</w:t>
      </w:r>
    </w:p>
    <w:p w14:paraId="094C60FE" w14:textId="77777777" w:rsidR="00ED5D67" w:rsidRPr="00A24E8B" w:rsidRDefault="00ED5D67" w:rsidP="003F0C3B">
      <w:pPr>
        <w:spacing w:after="0"/>
        <w:contextualSpacing/>
        <w:jc w:val="both"/>
        <w:rPr>
          <w:rFonts w:ascii="Verdana" w:eastAsia="Times New Roman" w:hAnsi="Verdana" w:cstheme="majorHAnsi"/>
          <w:color w:val="000000" w:themeColor="text1"/>
          <w:sz w:val="20"/>
          <w:szCs w:val="20"/>
          <w:lang w:eastAsia="es-ES_tradnl"/>
        </w:rPr>
      </w:pPr>
    </w:p>
    <w:p w14:paraId="5E7184C6" w14:textId="474DDC83" w:rsidR="00816F2B" w:rsidRPr="00A24E8B" w:rsidRDefault="00D91F8E" w:rsidP="0044782C">
      <w:pPr>
        <w:pStyle w:val="Prrafodelista"/>
        <w:numPr>
          <w:ilvl w:val="0"/>
          <w:numId w:val="185"/>
        </w:numPr>
        <w:spacing w:line="276" w:lineRule="auto"/>
        <w:contextualSpacing/>
        <w:jc w:val="both"/>
        <w:rPr>
          <w:rFonts w:ascii="Verdana" w:hAnsi="Verdana" w:cstheme="majorHAnsi"/>
          <w:color w:val="000000" w:themeColor="text1"/>
          <w:lang w:eastAsia="es-ES_tradnl"/>
        </w:rPr>
      </w:pPr>
      <w:r w:rsidRPr="00A24E8B">
        <w:rPr>
          <w:rFonts w:ascii="Verdana" w:hAnsi="Verdana" w:cstheme="majorHAnsi"/>
          <w:color w:val="000000" w:themeColor="text1"/>
          <w:lang w:eastAsia="es-ES_tradnl"/>
        </w:rPr>
        <w:t xml:space="preserve">El puesto que da seguimiento a la temática </w:t>
      </w:r>
      <w:r w:rsidR="00816F2B" w:rsidRPr="00A24E8B">
        <w:rPr>
          <w:rFonts w:ascii="Verdana" w:hAnsi="Verdana" w:cstheme="majorHAnsi"/>
          <w:color w:val="000000" w:themeColor="text1"/>
          <w:lang w:eastAsia="es-ES_tradnl"/>
        </w:rPr>
        <w:t xml:space="preserve">de Cooperación </w:t>
      </w:r>
      <w:r w:rsidRPr="00A24E8B">
        <w:rPr>
          <w:rFonts w:ascii="Verdana" w:hAnsi="Verdana" w:cstheme="majorHAnsi"/>
          <w:color w:val="000000" w:themeColor="text1"/>
          <w:lang w:eastAsia="es-ES_tradnl"/>
        </w:rPr>
        <w:t>Internacional, captaci</w:t>
      </w:r>
      <w:r w:rsidR="00ED5D67" w:rsidRPr="00A24E8B">
        <w:rPr>
          <w:rFonts w:ascii="Verdana" w:hAnsi="Verdana" w:cstheme="majorHAnsi"/>
          <w:color w:val="000000" w:themeColor="text1"/>
          <w:lang w:eastAsia="es-ES_tradnl"/>
        </w:rPr>
        <w:t>ón de recursos, convenios y</w:t>
      </w:r>
      <w:r w:rsidRPr="00A24E8B">
        <w:rPr>
          <w:rFonts w:ascii="Verdana" w:hAnsi="Verdana" w:cstheme="majorHAnsi"/>
          <w:color w:val="000000" w:themeColor="text1"/>
          <w:lang w:eastAsia="es-ES_tradnl"/>
        </w:rPr>
        <w:t xml:space="preserve"> coordinación con los organismos.</w:t>
      </w:r>
      <w:r w:rsidR="00ED5D67" w:rsidRPr="00A24E8B">
        <w:rPr>
          <w:rFonts w:ascii="Verdana" w:hAnsi="Verdana"/>
        </w:rPr>
        <w:t xml:space="preserve"> Así como la c</w:t>
      </w:r>
      <w:r w:rsidR="00ED5D67" w:rsidRPr="00A24E8B">
        <w:rPr>
          <w:rFonts w:ascii="Verdana" w:hAnsi="Verdana" w:cstheme="majorHAnsi"/>
          <w:color w:val="000000" w:themeColor="text1"/>
          <w:lang w:eastAsia="es-ES_tradnl"/>
        </w:rPr>
        <w:t>oordinación con las dependencias de la COPADEH en el desarrollo de las actividades para seguimiento y monitoreo de los proyectos.</w:t>
      </w:r>
    </w:p>
    <w:p w14:paraId="04315BAF" w14:textId="77777777" w:rsidR="00D91F8E" w:rsidRPr="00A24E8B" w:rsidRDefault="00D91F8E" w:rsidP="003F0C3B">
      <w:pPr>
        <w:spacing w:after="0"/>
        <w:contextualSpacing/>
        <w:jc w:val="both"/>
        <w:rPr>
          <w:rFonts w:ascii="Verdana" w:eastAsia="Times New Roman" w:hAnsi="Verdana" w:cstheme="majorHAnsi"/>
          <w:color w:val="000000" w:themeColor="text1"/>
          <w:sz w:val="20"/>
          <w:szCs w:val="20"/>
          <w:lang w:eastAsia="es-ES_tradnl"/>
        </w:rPr>
      </w:pPr>
    </w:p>
    <w:p w14:paraId="1354FCE0" w14:textId="01A0A108" w:rsidR="00D91F8E" w:rsidRPr="00A24E8B" w:rsidRDefault="00D91F8E" w:rsidP="0044782C">
      <w:pPr>
        <w:pStyle w:val="Prrafodelista"/>
        <w:numPr>
          <w:ilvl w:val="0"/>
          <w:numId w:val="185"/>
        </w:numPr>
        <w:spacing w:line="276" w:lineRule="auto"/>
        <w:contextualSpacing/>
        <w:jc w:val="both"/>
        <w:rPr>
          <w:rFonts w:ascii="Verdana" w:hAnsi="Verdana" w:cstheme="majorHAnsi"/>
          <w:color w:val="000000" w:themeColor="text1"/>
          <w:lang w:eastAsia="es-ES_tradnl"/>
        </w:rPr>
      </w:pPr>
      <w:r w:rsidRPr="00A24E8B">
        <w:rPr>
          <w:rFonts w:ascii="Verdana" w:hAnsi="Verdana" w:cstheme="majorHAnsi"/>
          <w:color w:val="000000" w:themeColor="text1"/>
          <w:lang w:eastAsia="es-ES_tradnl"/>
        </w:rPr>
        <w:t xml:space="preserve">El puesto que da seguimiento a la implementación del Sistema Nacional de Control Interno Gubernamental –SINACIG- </w:t>
      </w:r>
      <w:r w:rsidR="00ED5D67" w:rsidRPr="00A24E8B">
        <w:rPr>
          <w:rFonts w:ascii="Verdana" w:hAnsi="Verdana" w:cstheme="majorHAnsi"/>
          <w:color w:val="000000" w:themeColor="text1"/>
          <w:lang w:eastAsia="es-ES_tradnl"/>
        </w:rPr>
        <w:t>verificando que</w:t>
      </w:r>
      <w:r w:rsidRPr="00A24E8B">
        <w:rPr>
          <w:rFonts w:ascii="Verdana" w:hAnsi="Verdana" w:cstheme="majorHAnsi"/>
          <w:color w:val="000000" w:themeColor="text1"/>
          <w:lang w:eastAsia="es-ES_tradnl"/>
        </w:rPr>
        <w:t xml:space="preserve"> la planificación institucional esté alineada a los objetivos (estratégicos, operativos, de información y de cumplimiento normativo).</w:t>
      </w:r>
      <w:r w:rsidR="00ED5D67" w:rsidRPr="00A24E8B">
        <w:rPr>
          <w:rFonts w:ascii="Verdana" w:hAnsi="Verdana" w:cstheme="majorHAnsi"/>
          <w:color w:val="000000" w:themeColor="text1"/>
          <w:lang w:eastAsia="es-ES_tradnl"/>
        </w:rPr>
        <w:t xml:space="preserve"> Verificando que el </w:t>
      </w:r>
      <w:r w:rsidRPr="00A24E8B">
        <w:rPr>
          <w:rFonts w:ascii="Verdana" w:hAnsi="Verdana" w:cstheme="majorHAnsi"/>
          <w:color w:val="000000" w:themeColor="text1"/>
          <w:lang w:eastAsia="es-ES_tradnl"/>
        </w:rPr>
        <w:t>Equipo de Dirección</w:t>
      </w:r>
      <w:r w:rsidR="00ED5D67" w:rsidRPr="00A24E8B">
        <w:rPr>
          <w:rFonts w:ascii="Verdana" w:hAnsi="Verdana" w:cstheme="majorHAnsi"/>
          <w:color w:val="000000" w:themeColor="text1"/>
          <w:lang w:eastAsia="es-ES_tradnl"/>
        </w:rPr>
        <w:t xml:space="preserve"> implemente los diferentes tipos de controles</w:t>
      </w:r>
      <w:r w:rsidRPr="00A24E8B">
        <w:rPr>
          <w:rFonts w:ascii="Verdana" w:hAnsi="Verdana" w:cstheme="majorHAnsi"/>
          <w:color w:val="000000" w:themeColor="text1"/>
          <w:lang w:eastAsia="es-ES_tradnl"/>
        </w:rPr>
        <w:t xml:space="preserve"> </w:t>
      </w:r>
      <w:r w:rsidR="00ED5D67" w:rsidRPr="00A24E8B">
        <w:rPr>
          <w:rFonts w:ascii="Verdana" w:hAnsi="Verdana" w:cstheme="majorHAnsi"/>
          <w:color w:val="000000" w:themeColor="text1"/>
          <w:lang w:eastAsia="es-ES_tradnl"/>
        </w:rPr>
        <w:t>que</w:t>
      </w:r>
      <w:r w:rsidRPr="00A24E8B">
        <w:rPr>
          <w:rFonts w:ascii="Verdana" w:hAnsi="Verdana" w:cstheme="majorHAnsi"/>
          <w:color w:val="000000" w:themeColor="text1"/>
          <w:lang w:eastAsia="es-ES_tradnl"/>
        </w:rPr>
        <w:t xml:space="preserve"> guarden relación con los riesgos </w:t>
      </w:r>
      <w:r w:rsidR="00ED5D67" w:rsidRPr="00A24E8B">
        <w:rPr>
          <w:rFonts w:ascii="Verdana" w:hAnsi="Verdana" w:cstheme="majorHAnsi"/>
          <w:color w:val="000000" w:themeColor="text1"/>
          <w:lang w:eastAsia="es-ES_tradnl"/>
        </w:rPr>
        <w:t>que se deben mitigar.</w:t>
      </w:r>
    </w:p>
    <w:p w14:paraId="58EC5855" w14:textId="77777777" w:rsidR="009849BA" w:rsidRPr="00A24E8B" w:rsidRDefault="009849BA" w:rsidP="003F0C3B">
      <w:pPr>
        <w:spacing w:after="0"/>
        <w:contextualSpacing/>
        <w:jc w:val="both"/>
        <w:rPr>
          <w:rFonts w:ascii="Verdana" w:eastAsia="Times New Roman" w:hAnsi="Verdana" w:cstheme="majorHAnsi"/>
          <w:color w:val="000000" w:themeColor="text1"/>
          <w:sz w:val="20"/>
          <w:szCs w:val="20"/>
          <w:lang w:eastAsia="es-ES_tradnl"/>
        </w:rPr>
      </w:pPr>
    </w:p>
    <w:p w14:paraId="7E05947C" w14:textId="77777777" w:rsidR="009849BA" w:rsidRPr="00A24E8B" w:rsidRDefault="009849BA" w:rsidP="0044782C">
      <w:pPr>
        <w:pStyle w:val="Prrafodelista"/>
        <w:keepNext/>
        <w:keepLines/>
        <w:numPr>
          <w:ilvl w:val="0"/>
          <w:numId w:val="185"/>
        </w:numPr>
        <w:spacing w:line="276" w:lineRule="auto"/>
        <w:jc w:val="both"/>
        <w:outlineLvl w:val="2"/>
        <w:rPr>
          <w:rFonts w:ascii="Verdana" w:eastAsiaTheme="majorEastAsia" w:hAnsi="Verdana" w:cstheme="majorHAnsi"/>
          <w:b/>
          <w:color w:val="243F60" w:themeColor="accent1" w:themeShade="7F"/>
        </w:rPr>
      </w:pPr>
      <w:bookmarkStart w:id="145" w:name="_Toc67243711"/>
      <w:bookmarkStart w:id="146" w:name="_Hlk61378513"/>
      <w:r w:rsidRPr="00A24E8B">
        <w:rPr>
          <w:rFonts w:ascii="Verdana" w:eastAsiaTheme="majorEastAsia" w:hAnsi="Verdana" w:cstheme="majorHAnsi"/>
          <w:b/>
          <w:color w:val="243F60" w:themeColor="accent1" w:themeShade="7F"/>
        </w:rPr>
        <w:t>Funciones</w:t>
      </w:r>
      <w:bookmarkEnd w:id="145"/>
    </w:p>
    <w:p w14:paraId="371E508F" w14:textId="77777777" w:rsidR="00342916" w:rsidRPr="00A24E8B" w:rsidRDefault="00342916"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bookmarkEnd w:id="146"/>
    <w:p w14:paraId="21054D00" w14:textId="77777777"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t xml:space="preserve">Coordinación para la elaboración del Plan Estratégico Institucional -PEI-, el Plan Operativo Multianual -POM- y el Plan Operativo Anual -POA-; </w:t>
      </w:r>
    </w:p>
    <w:p w14:paraId="6367C4AD" w14:textId="77777777" w:rsidR="009849BA" w:rsidRPr="00A24E8B" w:rsidRDefault="009849BA" w:rsidP="0044782C">
      <w:pPr>
        <w:numPr>
          <w:ilvl w:val="0"/>
          <w:numId w:val="163"/>
        </w:numPr>
        <w:autoSpaceDE w:val="0"/>
        <w:autoSpaceDN w:val="0"/>
        <w:spacing w:after="0"/>
        <w:contextualSpacing/>
        <w:jc w:val="both"/>
        <w:rPr>
          <w:rFonts w:ascii="Verdana" w:hAnsi="Verdana" w:cstheme="majorHAnsi"/>
          <w:sz w:val="20"/>
          <w:szCs w:val="20"/>
        </w:rPr>
      </w:pPr>
      <w:r w:rsidRPr="00A24E8B">
        <w:rPr>
          <w:rFonts w:ascii="Verdana" w:hAnsi="Verdana" w:cstheme="majorHAnsi"/>
          <w:sz w:val="20"/>
          <w:szCs w:val="20"/>
        </w:rPr>
        <w:t xml:space="preserve">Asesoría para la elaboración de los planes de las dependencias administrativas de la COPADEH; </w:t>
      </w:r>
    </w:p>
    <w:p w14:paraId="1EF10C39" w14:textId="77777777"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t>Apoyo en los procesos de planificación, integración y coordinación estratégica del quehacer de la COPADEH y velar por su seguimiento y evaluación;</w:t>
      </w:r>
    </w:p>
    <w:p w14:paraId="206EA559" w14:textId="77777777"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t>Coordinación con las Direcciones, Departamentos y Unidades de la COPADEH para la definición de productos y resultados institucionales, así como metas e indicadores de desempeño;</w:t>
      </w:r>
    </w:p>
    <w:p w14:paraId="4FCA1B7A" w14:textId="2FD37202" w:rsidR="009849BA" w:rsidRPr="00A24E8B" w:rsidRDefault="009849BA" w:rsidP="0044782C">
      <w:pPr>
        <w:numPr>
          <w:ilvl w:val="0"/>
          <w:numId w:val="163"/>
        </w:numPr>
        <w:autoSpaceDE w:val="0"/>
        <w:autoSpaceDN w:val="0"/>
        <w:spacing w:after="0"/>
        <w:contextualSpacing/>
        <w:jc w:val="both"/>
        <w:rPr>
          <w:rFonts w:ascii="Verdana" w:hAnsi="Verdana" w:cstheme="majorHAnsi"/>
          <w:sz w:val="20"/>
          <w:szCs w:val="20"/>
        </w:rPr>
      </w:pPr>
      <w:r w:rsidRPr="00A24E8B">
        <w:rPr>
          <w:rFonts w:ascii="Verdana" w:hAnsi="Verdana" w:cstheme="majorHAnsi"/>
          <w:sz w:val="20"/>
          <w:szCs w:val="20"/>
        </w:rPr>
        <w:t>Realización del seguimiento de la planificación institucional, así como la definición de los riesgos y planes de contingencia;</w:t>
      </w:r>
      <w:r w:rsidR="00ED5D67" w:rsidRPr="00A24E8B">
        <w:rPr>
          <w:rFonts w:ascii="Verdana" w:hAnsi="Verdana" w:cstheme="majorHAnsi"/>
          <w:sz w:val="20"/>
          <w:szCs w:val="20"/>
        </w:rPr>
        <w:t xml:space="preserve"> </w:t>
      </w:r>
    </w:p>
    <w:p w14:paraId="178CF07D" w14:textId="1D49E3EC" w:rsidR="009849BA" w:rsidRPr="00A24E8B" w:rsidRDefault="009849BA" w:rsidP="0044782C">
      <w:pPr>
        <w:numPr>
          <w:ilvl w:val="0"/>
          <w:numId w:val="163"/>
        </w:numPr>
        <w:tabs>
          <w:tab w:val="left" w:pos="426"/>
        </w:tabs>
        <w:spacing w:after="0"/>
        <w:contextualSpacing/>
        <w:jc w:val="both"/>
        <w:rPr>
          <w:rFonts w:ascii="Verdana" w:hAnsi="Verdana" w:cstheme="majorHAnsi"/>
          <w:sz w:val="20"/>
          <w:szCs w:val="20"/>
        </w:rPr>
      </w:pPr>
      <w:r w:rsidRPr="00A24E8B">
        <w:rPr>
          <w:rFonts w:ascii="Verdana" w:hAnsi="Verdana" w:cstheme="majorHAnsi"/>
          <w:sz w:val="20"/>
          <w:szCs w:val="20"/>
        </w:rPr>
        <w:t>Monitoreo y evaluación del avance y logro de las metas contenidas en la pl</w:t>
      </w:r>
      <w:r w:rsidR="00ED5D67" w:rsidRPr="00A24E8B">
        <w:rPr>
          <w:rFonts w:ascii="Verdana" w:hAnsi="Verdana" w:cstheme="majorHAnsi"/>
          <w:sz w:val="20"/>
          <w:szCs w:val="20"/>
        </w:rPr>
        <w:t xml:space="preserve">anificación estratégica, </w:t>
      </w:r>
      <w:r w:rsidRPr="00A24E8B">
        <w:rPr>
          <w:rFonts w:ascii="Verdana" w:hAnsi="Verdana" w:cstheme="majorHAnsi"/>
          <w:sz w:val="20"/>
          <w:szCs w:val="20"/>
        </w:rPr>
        <w:t xml:space="preserve">operativa, </w:t>
      </w:r>
      <w:r w:rsidR="00ED5D67" w:rsidRPr="00A24E8B">
        <w:rPr>
          <w:rFonts w:ascii="Verdana" w:hAnsi="Verdana" w:cstheme="majorHAnsi"/>
          <w:sz w:val="20"/>
          <w:szCs w:val="20"/>
        </w:rPr>
        <w:t xml:space="preserve">SINACIG, Cooperación internacional, </w:t>
      </w:r>
      <w:r w:rsidRPr="00A24E8B">
        <w:rPr>
          <w:rFonts w:ascii="Verdana" w:hAnsi="Verdana" w:cstheme="majorHAnsi"/>
          <w:sz w:val="20"/>
          <w:szCs w:val="20"/>
        </w:rPr>
        <w:t xml:space="preserve">de acuerdo con los indicadores </w:t>
      </w:r>
      <w:r w:rsidR="00ED5D67" w:rsidRPr="00A24E8B">
        <w:rPr>
          <w:rFonts w:ascii="Verdana" w:hAnsi="Verdana" w:cstheme="majorHAnsi"/>
          <w:sz w:val="20"/>
          <w:szCs w:val="20"/>
        </w:rPr>
        <w:t xml:space="preserve">y/o planes </w:t>
      </w:r>
      <w:r w:rsidRPr="00A24E8B">
        <w:rPr>
          <w:rFonts w:ascii="Verdana" w:hAnsi="Verdana" w:cstheme="majorHAnsi"/>
          <w:sz w:val="20"/>
          <w:szCs w:val="20"/>
        </w:rPr>
        <w:t>establecidos;</w:t>
      </w:r>
    </w:p>
    <w:p w14:paraId="14F2A4BC" w14:textId="77777777"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lastRenderedPageBreak/>
        <w:t>Elaboración de informes de análisis que permitan identificar el impacto de las acciones que realiza la COPADEH;</w:t>
      </w:r>
    </w:p>
    <w:p w14:paraId="3BA6720D" w14:textId="029B66DB"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t xml:space="preserve">Coordinación con </w:t>
      </w:r>
      <w:r w:rsidR="00746399" w:rsidRPr="00A24E8B">
        <w:rPr>
          <w:rFonts w:ascii="Verdana" w:hAnsi="Verdana" w:cstheme="majorHAnsi"/>
          <w:sz w:val="20"/>
          <w:szCs w:val="20"/>
        </w:rPr>
        <w:t>los</w:t>
      </w:r>
      <w:r w:rsidRPr="00A24E8B">
        <w:rPr>
          <w:rFonts w:ascii="Verdana" w:hAnsi="Verdana" w:cstheme="majorHAnsi"/>
          <w:sz w:val="20"/>
          <w:szCs w:val="20"/>
        </w:rPr>
        <w:t xml:space="preserve"> enlaces de cada dependencia de la COPADEH para </w:t>
      </w:r>
      <w:r w:rsidR="00C548C7" w:rsidRPr="00A24E8B">
        <w:rPr>
          <w:rFonts w:ascii="Verdana" w:hAnsi="Verdana" w:cstheme="majorHAnsi"/>
          <w:sz w:val="20"/>
          <w:szCs w:val="20"/>
        </w:rPr>
        <w:t xml:space="preserve">asesorar </w:t>
      </w:r>
      <w:r w:rsidRPr="00A24E8B">
        <w:rPr>
          <w:rFonts w:ascii="Verdana" w:hAnsi="Verdana" w:cstheme="majorHAnsi"/>
          <w:sz w:val="20"/>
          <w:szCs w:val="20"/>
        </w:rPr>
        <w:t xml:space="preserve"> la elaboración de manuales de normas y procedimientos y otros instrumentos que coadyuven al mejor desempeño institucional; </w:t>
      </w:r>
    </w:p>
    <w:p w14:paraId="326EE0DD" w14:textId="77777777" w:rsidR="00124E8A" w:rsidRPr="00A24E8B" w:rsidRDefault="00124E8A" w:rsidP="0044782C">
      <w:pPr>
        <w:pStyle w:val="Prrafodelista"/>
        <w:numPr>
          <w:ilvl w:val="0"/>
          <w:numId w:val="163"/>
        </w:numPr>
        <w:rPr>
          <w:rFonts w:ascii="Verdana" w:eastAsiaTheme="minorHAnsi" w:hAnsi="Verdana" w:cstheme="majorHAnsi"/>
          <w:lang w:val="es-GT" w:eastAsia="en-US"/>
        </w:rPr>
      </w:pPr>
      <w:r w:rsidRPr="00A24E8B">
        <w:rPr>
          <w:rFonts w:ascii="Verdana" w:eastAsiaTheme="minorHAnsi" w:hAnsi="Verdana" w:cstheme="majorHAnsi"/>
          <w:lang w:val="es-GT" w:eastAsia="en-US"/>
        </w:rPr>
        <w:t>Elaboración/actualización del Manual de Normas y Procedimientos y de la normativa interna que corresponda, para el desarrollo de las funciones.</w:t>
      </w:r>
    </w:p>
    <w:p w14:paraId="7B722793" w14:textId="77777777" w:rsidR="009849BA" w:rsidRPr="00A24E8B" w:rsidRDefault="009849BA" w:rsidP="0044782C">
      <w:pPr>
        <w:numPr>
          <w:ilvl w:val="0"/>
          <w:numId w:val="163"/>
        </w:numPr>
        <w:spacing w:after="0"/>
        <w:contextualSpacing/>
        <w:jc w:val="both"/>
        <w:rPr>
          <w:rFonts w:ascii="Verdana" w:hAnsi="Verdana" w:cstheme="majorHAnsi"/>
          <w:sz w:val="20"/>
          <w:szCs w:val="20"/>
        </w:rPr>
      </w:pPr>
      <w:r w:rsidRPr="00A24E8B">
        <w:rPr>
          <w:rFonts w:ascii="Verdana" w:hAnsi="Verdana" w:cstheme="majorHAnsi"/>
          <w:sz w:val="20"/>
          <w:szCs w:val="20"/>
        </w:rPr>
        <w:t>Otras funciones que relacionadas con su competencia le sean asignadas por el Director Ejecutivo.</w:t>
      </w:r>
    </w:p>
    <w:p w14:paraId="65651DD9" w14:textId="77777777" w:rsidR="00572A37" w:rsidRPr="00A24E8B" w:rsidRDefault="00572A37" w:rsidP="003F0C3B">
      <w:pPr>
        <w:spacing w:after="0"/>
        <w:rPr>
          <w:rFonts w:ascii="Verdana" w:hAnsi="Verdana" w:cs="Arial"/>
          <w:b/>
          <w:iCs/>
          <w:sz w:val="20"/>
          <w:szCs w:val="20"/>
        </w:rPr>
      </w:pPr>
    </w:p>
    <w:p w14:paraId="502BF5BC" w14:textId="70FA82DC" w:rsidR="00FD5755" w:rsidRPr="00A24E8B" w:rsidRDefault="03BB13D3" w:rsidP="003F0C3B">
      <w:pPr>
        <w:jc w:val="both"/>
        <w:outlineLvl w:val="2"/>
        <w:rPr>
          <w:rFonts w:ascii="Verdana" w:hAnsi="Verdana"/>
          <w:b/>
          <w:sz w:val="20"/>
          <w:szCs w:val="20"/>
        </w:rPr>
      </w:pPr>
      <w:bookmarkStart w:id="147" w:name="_Toc67243709"/>
      <w:r w:rsidRPr="00A24E8B">
        <w:rPr>
          <w:rFonts w:ascii="Verdana" w:hAnsi="Verdana"/>
          <w:b/>
          <w:bCs/>
          <w:sz w:val="20"/>
          <w:szCs w:val="20"/>
        </w:rPr>
        <w:t>20.2.1 Organigrama Estructural de la Unidad de Planificación</w:t>
      </w:r>
      <w:bookmarkEnd w:id="147"/>
      <w:r w:rsidRPr="00A24E8B">
        <w:rPr>
          <w:rFonts w:ascii="Verdana" w:hAnsi="Verdana"/>
          <w:b/>
          <w:bCs/>
          <w:sz w:val="20"/>
          <w:szCs w:val="20"/>
        </w:rPr>
        <w:t xml:space="preserve"> </w:t>
      </w:r>
    </w:p>
    <w:p w14:paraId="417F197E" w14:textId="11AD4E8E" w:rsidR="00FD5755" w:rsidRPr="00A24E8B" w:rsidRDefault="0083491F" w:rsidP="03BB13D3">
      <w:pPr>
        <w:jc w:val="center"/>
        <w:rPr>
          <w:rFonts w:ascii="Verdana" w:hAnsi="Verdana"/>
          <w:sz w:val="20"/>
          <w:szCs w:val="20"/>
        </w:rPr>
      </w:pPr>
      <w:r w:rsidRPr="00A24E8B">
        <w:rPr>
          <w:rFonts w:ascii="Verdana" w:hAnsi="Verdana"/>
          <w:noProof/>
          <w:sz w:val="20"/>
          <w:szCs w:val="20"/>
          <w:lang w:eastAsia="es-GT"/>
        </w:rPr>
        <w:drawing>
          <wp:inline distT="0" distB="0" distL="0" distR="0" wp14:anchorId="1D5B20F5" wp14:editId="014EEEA2">
            <wp:extent cx="4762831" cy="3181850"/>
            <wp:effectExtent l="0" t="0" r="0" b="0"/>
            <wp:docPr id="1146041986" name="Picture 11460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768992" cy="3185966"/>
                    </a:xfrm>
                    <a:prstGeom prst="rect">
                      <a:avLst/>
                    </a:prstGeom>
                  </pic:spPr>
                </pic:pic>
              </a:graphicData>
            </a:graphic>
          </wp:inline>
        </w:drawing>
      </w:r>
    </w:p>
    <w:p w14:paraId="5C308281" w14:textId="4C0B894C" w:rsidR="00597386" w:rsidRPr="00A24E8B" w:rsidRDefault="00597386" w:rsidP="003F0C3B">
      <w:pPr>
        <w:jc w:val="center"/>
        <w:rPr>
          <w:rFonts w:ascii="Verdana" w:hAnsi="Verdana"/>
          <w:sz w:val="20"/>
          <w:szCs w:val="20"/>
        </w:rPr>
      </w:pPr>
      <w:bookmarkStart w:id="148" w:name="_Hlk118441096"/>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bookmarkEnd w:id="148"/>
    <w:p w14:paraId="3F409D98" w14:textId="4C255E32" w:rsidR="00FD5755" w:rsidRDefault="00FD5755" w:rsidP="003F0C3B">
      <w:pPr>
        <w:spacing w:after="0"/>
        <w:rPr>
          <w:rFonts w:ascii="Verdana" w:hAnsi="Verdana" w:cs="Arial"/>
          <w:b/>
          <w:iCs/>
          <w:sz w:val="20"/>
          <w:szCs w:val="20"/>
        </w:rPr>
      </w:pPr>
    </w:p>
    <w:p w14:paraId="509B777C" w14:textId="7743B4BF" w:rsidR="00567A75" w:rsidRDefault="00567A75" w:rsidP="003F0C3B">
      <w:pPr>
        <w:spacing w:after="0"/>
        <w:rPr>
          <w:rFonts w:ascii="Verdana" w:hAnsi="Verdana" w:cs="Arial"/>
          <w:b/>
          <w:iCs/>
          <w:sz w:val="20"/>
          <w:szCs w:val="20"/>
        </w:rPr>
      </w:pPr>
    </w:p>
    <w:p w14:paraId="7B7A0862" w14:textId="13A08154" w:rsidR="00567A75" w:rsidRDefault="00567A75" w:rsidP="003F0C3B">
      <w:pPr>
        <w:spacing w:after="0"/>
        <w:rPr>
          <w:rFonts w:ascii="Verdana" w:hAnsi="Verdana" w:cs="Arial"/>
          <w:b/>
          <w:iCs/>
          <w:sz w:val="20"/>
          <w:szCs w:val="20"/>
        </w:rPr>
      </w:pPr>
    </w:p>
    <w:p w14:paraId="0F8E3262" w14:textId="5D2F9C49" w:rsidR="00567A75" w:rsidRDefault="00567A75" w:rsidP="003F0C3B">
      <w:pPr>
        <w:spacing w:after="0"/>
        <w:rPr>
          <w:rFonts w:ascii="Verdana" w:hAnsi="Verdana" w:cs="Arial"/>
          <w:b/>
          <w:iCs/>
          <w:sz w:val="20"/>
          <w:szCs w:val="20"/>
        </w:rPr>
      </w:pPr>
    </w:p>
    <w:p w14:paraId="068B8FB0" w14:textId="33140D62" w:rsidR="00567A75" w:rsidRDefault="00567A75" w:rsidP="003F0C3B">
      <w:pPr>
        <w:spacing w:after="0"/>
        <w:rPr>
          <w:rFonts w:ascii="Verdana" w:hAnsi="Verdana" w:cs="Arial"/>
          <w:b/>
          <w:iCs/>
          <w:sz w:val="20"/>
          <w:szCs w:val="20"/>
        </w:rPr>
      </w:pPr>
    </w:p>
    <w:p w14:paraId="23523628" w14:textId="23F44FEF" w:rsidR="00567A75" w:rsidRDefault="00567A75" w:rsidP="003F0C3B">
      <w:pPr>
        <w:spacing w:after="0"/>
        <w:rPr>
          <w:rFonts w:ascii="Verdana" w:hAnsi="Verdana" w:cs="Arial"/>
          <w:b/>
          <w:iCs/>
          <w:sz w:val="20"/>
          <w:szCs w:val="20"/>
        </w:rPr>
      </w:pPr>
    </w:p>
    <w:p w14:paraId="6EAB4E86" w14:textId="3CF06E8E" w:rsidR="00567A75" w:rsidRDefault="00567A75" w:rsidP="003F0C3B">
      <w:pPr>
        <w:spacing w:after="0"/>
        <w:rPr>
          <w:rFonts w:ascii="Verdana" w:hAnsi="Verdana" w:cs="Arial"/>
          <w:b/>
          <w:iCs/>
          <w:sz w:val="20"/>
          <w:szCs w:val="20"/>
        </w:rPr>
      </w:pPr>
    </w:p>
    <w:p w14:paraId="6ECE0B6F" w14:textId="719996F5" w:rsidR="00567A75" w:rsidRDefault="00567A75" w:rsidP="003F0C3B">
      <w:pPr>
        <w:spacing w:after="0"/>
        <w:rPr>
          <w:rFonts w:ascii="Verdana" w:hAnsi="Verdana" w:cs="Arial"/>
          <w:b/>
          <w:iCs/>
          <w:sz w:val="20"/>
          <w:szCs w:val="20"/>
        </w:rPr>
      </w:pPr>
    </w:p>
    <w:p w14:paraId="2C413C1A" w14:textId="5DAB781A" w:rsidR="00567A75" w:rsidRDefault="00567A75" w:rsidP="003F0C3B">
      <w:pPr>
        <w:spacing w:after="0"/>
        <w:rPr>
          <w:rFonts w:ascii="Verdana" w:hAnsi="Verdana" w:cs="Arial"/>
          <w:b/>
          <w:iCs/>
          <w:sz w:val="20"/>
          <w:szCs w:val="20"/>
        </w:rPr>
      </w:pPr>
    </w:p>
    <w:p w14:paraId="162B624D" w14:textId="1966EA2F" w:rsidR="00567A75" w:rsidRDefault="00567A75" w:rsidP="003F0C3B">
      <w:pPr>
        <w:spacing w:after="0"/>
        <w:rPr>
          <w:rFonts w:ascii="Verdana" w:hAnsi="Verdana" w:cs="Arial"/>
          <w:b/>
          <w:iCs/>
          <w:sz w:val="20"/>
          <w:szCs w:val="20"/>
        </w:rPr>
      </w:pPr>
    </w:p>
    <w:p w14:paraId="1C32C81F" w14:textId="633405D5" w:rsidR="00567A75" w:rsidRDefault="00567A75" w:rsidP="003F0C3B">
      <w:pPr>
        <w:spacing w:after="0"/>
        <w:rPr>
          <w:rFonts w:ascii="Verdana" w:hAnsi="Verdana" w:cs="Arial"/>
          <w:b/>
          <w:iCs/>
          <w:sz w:val="20"/>
          <w:szCs w:val="20"/>
        </w:rPr>
      </w:pPr>
    </w:p>
    <w:p w14:paraId="5DD09B89" w14:textId="26EBCAD6" w:rsidR="00567A75" w:rsidRDefault="00567A75" w:rsidP="003F0C3B">
      <w:pPr>
        <w:spacing w:after="0"/>
        <w:rPr>
          <w:rFonts w:ascii="Verdana" w:hAnsi="Verdana" w:cs="Arial"/>
          <w:b/>
          <w:iCs/>
          <w:sz w:val="20"/>
          <w:szCs w:val="20"/>
        </w:rPr>
      </w:pPr>
    </w:p>
    <w:p w14:paraId="3ED13514" w14:textId="7AEE2916" w:rsidR="00567A75" w:rsidRDefault="00567A75" w:rsidP="003F0C3B">
      <w:pPr>
        <w:spacing w:after="0"/>
        <w:rPr>
          <w:rFonts w:ascii="Verdana" w:hAnsi="Verdana" w:cs="Arial"/>
          <w:b/>
          <w:iCs/>
          <w:sz w:val="20"/>
          <w:szCs w:val="20"/>
        </w:rPr>
      </w:pPr>
    </w:p>
    <w:p w14:paraId="1DAB359E" w14:textId="77777777" w:rsidR="00567A75" w:rsidRPr="00A24E8B" w:rsidRDefault="00567A75" w:rsidP="003F0C3B">
      <w:pPr>
        <w:spacing w:after="0"/>
        <w:rPr>
          <w:rFonts w:ascii="Verdana" w:hAnsi="Verdana" w:cs="Arial"/>
          <w:b/>
          <w:iCs/>
          <w:sz w:val="20"/>
          <w:szCs w:val="20"/>
        </w:rPr>
      </w:pPr>
    </w:p>
    <w:p w14:paraId="7336F9F3" w14:textId="7258A621" w:rsidR="00B269EE" w:rsidRPr="00A24E8B" w:rsidRDefault="00E20098" w:rsidP="003F0C3B">
      <w:pPr>
        <w:spacing w:after="0"/>
        <w:rPr>
          <w:rFonts w:ascii="Verdana" w:hAnsi="Verdana" w:cs="Arial"/>
          <w:b/>
          <w:iCs/>
          <w:sz w:val="20"/>
          <w:szCs w:val="20"/>
        </w:rPr>
      </w:pPr>
      <w:r w:rsidRPr="00A24E8B">
        <w:rPr>
          <w:rFonts w:ascii="Verdana" w:hAnsi="Verdana" w:cs="Arial"/>
          <w:b/>
          <w:iCs/>
          <w:sz w:val="20"/>
          <w:szCs w:val="20"/>
        </w:rPr>
        <w:t>2</w:t>
      </w:r>
      <w:r w:rsidR="0052024A" w:rsidRPr="00A24E8B">
        <w:rPr>
          <w:rFonts w:ascii="Verdana" w:hAnsi="Verdana" w:cs="Arial"/>
          <w:b/>
          <w:iCs/>
          <w:sz w:val="20"/>
          <w:szCs w:val="20"/>
        </w:rPr>
        <w:t>0</w:t>
      </w:r>
      <w:r w:rsidR="00342916" w:rsidRPr="00A24E8B">
        <w:rPr>
          <w:rFonts w:ascii="Verdana" w:hAnsi="Verdana" w:cs="Arial"/>
          <w:b/>
          <w:iCs/>
          <w:sz w:val="20"/>
          <w:szCs w:val="20"/>
        </w:rPr>
        <w:t>.</w:t>
      </w:r>
      <w:r w:rsidR="00E66ABC" w:rsidRPr="00A24E8B">
        <w:rPr>
          <w:rFonts w:ascii="Verdana" w:hAnsi="Verdana" w:cs="Arial"/>
          <w:b/>
          <w:iCs/>
          <w:sz w:val="20"/>
          <w:szCs w:val="20"/>
        </w:rPr>
        <w:t>2</w:t>
      </w:r>
      <w:r w:rsidR="00342916" w:rsidRPr="00A24E8B">
        <w:rPr>
          <w:rFonts w:ascii="Verdana" w:hAnsi="Verdana" w:cs="Arial"/>
          <w:b/>
          <w:iCs/>
          <w:sz w:val="20"/>
          <w:szCs w:val="20"/>
        </w:rPr>
        <w:t>.2 Organigrama de Puestos Funcionales de la Unidad de Planificación</w:t>
      </w:r>
    </w:p>
    <w:p w14:paraId="1F1FE39A" w14:textId="0132E94F" w:rsidR="00B269EE" w:rsidRPr="00A24E8B" w:rsidRDefault="0083491F" w:rsidP="003F0C3B">
      <w:pPr>
        <w:jc w:val="center"/>
        <w:rPr>
          <w:rFonts w:ascii="Verdana" w:hAnsi="Verdana"/>
          <w:sz w:val="20"/>
          <w:szCs w:val="20"/>
        </w:rPr>
      </w:pPr>
      <w:r w:rsidRPr="00A24E8B">
        <w:rPr>
          <w:rFonts w:ascii="Verdana" w:hAnsi="Verdana"/>
          <w:noProof/>
          <w:sz w:val="20"/>
          <w:szCs w:val="20"/>
          <w:lang w:eastAsia="es-GT"/>
        </w:rPr>
        <w:drawing>
          <wp:inline distT="0" distB="0" distL="0" distR="0" wp14:anchorId="70AA11A1" wp14:editId="48EB2D3A">
            <wp:extent cx="5614670" cy="2042160"/>
            <wp:effectExtent l="0" t="0" r="508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4670" cy="2042160"/>
                    </a:xfrm>
                    <a:prstGeom prst="rect">
                      <a:avLst/>
                    </a:prstGeom>
                    <a:noFill/>
                  </pic:spPr>
                </pic:pic>
              </a:graphicData>
            </a:graphic>
          </wp:inline>
        </w:drawing>
      </w:r>
    </w:p>
    <w:p w14:paraId="256B5C65" w14:textId="489DE179" w:rsidR="00B269EE" w:rsidRPr="00A24E8B" w:rsidRDefault="0052024A" w:rsidP="00FC0572">
      <w:pPr>
        <w:jc w:val="center"/>
        <w:rPr>
          <w:rFonts w:ascii="Verdana" w:hAnsi="Verdana"/>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1D1E3E6D" w14:textId="77777777" w:rsidR="00567A75" w:rsidRPr="00A24E8B" w:rsidRDefault="00567A75" w:rsidP="00FC0572">
      <w:pPr>
        <w:jc w:val="center"/>
        <w:rPr>
          <w:rFonts w:ascii="Verdana" w:hAnsi="Verdana"/>
          <w:sz w:val="20"/>
          <w:szCs w:val="20"/>
        </w:rPr>
      </w:pPr>
    </w:p>
    <w:p w14:paraId="4A267E17" w14:textId="77777777" w:rsidR="0054740C" w:rsidRPr="00A24E8B" w:rsidRDefault="0054740C"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1C026A6" w14:textId="77777777"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p>
    <w:p w14:paraId="03979689" w14:textId="539801A5" w:rsidR="0054740C" w:rsidRPr="00A24E8B" w:rsidRDefault="0054740C"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PLANIFICACIÓN</w:t>
      </w:r>
    </w:p>
    <w:p w14:paraId="6976AC48" w14:textId="77777777" w:rsidR="0054740C" w:rsidRPr="00A24E8B" w:rsidRDefault="0054740C" w:rsidP="003F0C3B">
      <w:pPr>
        <w:spacing w:after="0"/>
        <w:rPr>
          <w:rFonts w:ascii="Verdana" w:hAnsi="Verdana" w:cs="Arial"/>
          <w:b/>
          <w:iCs/>
          <w:sz w:val="20"/>
          <w:szCs w:val="20"/>
        </w:rPr>
      </w:pPr>
    </w:p>
    <w:tbl>
      <w:tblPr>
        <w:tblpPr w:leftFromText="141" w:rightFromText="141" w:vertAnchor="text" w:horzAnchor="margin" w:tblpXSpec="center" w:tblpY="89"/>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29"/>
        <w:gridCol w:w="4599"/>
      </w:tblGrid>
      <w:tr w:rsidR="00572A37" w:rsidRPr="00A24E8B" w14:paraId="339F6D93" w14:textId="77777777" w:rsidTr="03BB13D3">
        <w:tc>
          <w:tcPr>
            <w:tcW w:w="8828" w:type="dxa"/>
            <w:gridSpan w:val="2"/>
            <w:shd w:val="clear" w:color="auto" w:fill="BDD6EE"/>
          </w:tcPr>
          <w:p w14:paraId="4BDB357A" w14:textId="77777777" w:rsidR="00572A37" w:rsidRPr="00A24E8B" w:rsidRDefault="00572A37" w:rsidP="0044782C">
            <w:pPr>
              <w:pStyle w:val="Prrafodelista"/>
              <w:numPr>
                <w:ilvl w:val="0"/>
                <w:numId w:val="173"/>
              </w:numPr>
              <w:tabs>
                <w:tab w:val="left" w:pos="142"/>
                <w:tab w:val="left" w:pos="31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572A37" w:rsidRPr="00A24E8B" w14:paraId="4EFCBF96" w14:textId="77777777" w:rsidTr="03BB13D3">
        <w:tc>
          <w:tcPr>
            <w:tcW w:w="4229" w:type="dxa"/>
            <w:shd w:val="clear" w:color="auto" w:fill="auto"/>
          </w:tcPr>
          <w:p w14:paraId="063B7B98"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599" w:type="dxa"/>
            <w:shd w:val="clear" w:color="auto" w:fill="auto"/>
          </w:tcPr>
          <w:p w14:paraId="33012BDE" w14:textId="2188D306"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w:t>
            </w:r>
            <w:r w:rsidR="00DC0909" w:rsidRPr="00A24E8B">
              <w:rPr>
                <w:rFonts w:ascii="Verdana" w:eastAsia="Calibri" w:hAnsi="Verdana" w:cs="Arial"/>
                <w:sz w:val="20"/>
                <w:szCs w:val="20"/>
              </w:rPr>
              <w:t>Planificación</w:t>
            </w:r>
            <w:r w:rsidRPr="00A24E8B">
              <w:rPr>
                <w:rFonts w:ascii="Verdana" w:eastAsia="Calibri" w:hAnsi="Verdana" w:cs="Arial"/>
                <w:sz w:val="20"/>
                <w:szCs w:val="20"/>
              </w:rPr>
              <w:t xml:space="preserve"> </w:t>
            </w:r>
          </w:p>
        </w:tc>
      </w:tr>
      <w:tr w:rsidR="00572A37" w:rsidRPr="00A24E8B" w14:paraId="3B865CB8" w14:textId="77777777" w:rsidTr="03BB13D3">
        <w:tc>
          <w:tcPr>
            <w:tcW w:w="4229" w:type="dxa"/>
            <w:shd w:val="clear" w:color="auto" w:fill="auto"/>
          </w:tcPr>
          <w:p w14:paraId="514EB276"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599" w:type="dxa"/>
            <w:shd w:val="clear" w:color="auto" w:fill="auto"/>
          </w:tcPr>
          <w:p w14:paraId="532131F5" w14:textId="118B458C" w:rsidR="00572A37" w:rsidRPr="00A24E8B" w:rsidRDefault="00DC0909"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572A37" w:rsidRPr="00A24E8B" w14:paraId="40AD1DC7" w14:textId="77777777" w:rsidTr="03BB13D3">
        <w:tc>
          <w:tcPr>
            <w:tcW w:w="4229" w:type="dxa"/>
            <w:shd w:val="clear" w:color="auto" w:fill="auto"/>
          </w:tcPr>
          <w:p w14:paraId="2C9FDB15"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599" w:type="dxa"/>
            <w:shd w:val="clear" w:color="auto" w:fill="auto"/>
          </w:tcPr>
          <w:p w14:paraId="0BA47F1C" w14:textId="77777777"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572A37" w:rsidRPr="00A24E8B" w14:paraId="53327006" w14:textId="77777777" w:rsidTr="03BB13D3">
        <w:tc>
          <w:tcPr>
            <w:tcW w:w="4229" w:type="dxa"/>
            <w:shd w:val="clear" w:color="auto" w:fill="auto"/>
          </w:tcPr>
          <w:p w14:paraId="4C5C3582"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599" w:type="dxa"/>
            <w:shd w:val="clear" w:color="auto" w:fill="auto"/>
          </w:tcPr>
          <w:p w14:paraId="087D8A61" w14:textId="5522436E"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Unidad de </w:t>
            </w:r>
            <w:r w:rsidR="00DC0909" w:rsidRPr="00A24E8B">
              <w:rPr>
                <w:rFonts w:ascii="Verdana" w:eastAsia="Calibri" w:hAnsi="Verdana" w:cs="Arial"/>
                <w:sz w:val="20"/>
                <w:szCs w:val="20"/>
              </w:rPr>
              <w:t>Planificación</w:t>
            </w:r>
          </w:p>
        </w:tc>
      </w:tr>
      <w:tr w:rsidR="00572A37" w:rsidRPr="00A24E8B" w14:paraId="6ED96C03" w14:textId="77777777" w:rsidTr="03BB13D3">
        <w:tc>
          <w:tcPr>
            <w:tcW w:w="4229" w:type="dxa"/>
            <w:shd w:val="clear" w:color="auto" w:fill="auto"/>
          </w:tcPr>
          <w:p w14:paraId="51006647" w14:textId="277CBFEF" w:rsidR="00572A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599" w:type="dxa"/>
            <w:shd w:val="clear" w:color="auto" w:fill="auto"/>
          </w:tcPr>
          <w:p w14:paraId="1760924E" w14:textId="523E57E2" w:rsidR="00572A3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Director Ejecutivo y Subdirector Ejecutivo </w:t>
            </w:r>
          </w:p>
        </w:tc>
      </w:tr>
      <w:tr w:rsidR="00572A37" w:rsidRPr="00A24E8B" w14:paraId="51851B89" w14:textId="77777777" w:rsidTr="03BB13D3">
        <w:tc>
          <w:tcPr>
            <w:tcW w:w="4229" w:type="dxa"/>
            <w:shd w:val="clear" w:color="auto" w:fill="auto"/>
          </w:tcPr>
          <w:p w14:paraId="26119957"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599" w:type="dxa"/>
            <w:shd w:val="clear" w:color="auto" w:fill="auto"/>
          </w:tcPr>
          <w:p w14:paraId="0C3467F7" w14:textId="18442545" w:rsidR="00572A37" w:rsidRPr="00A24E8B" w:rsidRDefault="00765E85"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Planificación Institucional, Encargado de Monitoreo, Evaluación y Seguimiento, Profesional Especialista en Riesgo (SINACIG), Encargado de Cooperación.</w:t>
            </w:r>
          </w:p>
        </w:tc>
      </w:tr>
      <w:tr w:rsidR="00572A37" w:rsidRPr="00A24E8B" w14:paraId="78A76C96" w14:textId="77777777" w:rsidTr="03BB13D3">
        <w:tc>
          <w:tcPr>
            <w:tcW w:w="4229" w:type="dxa"/>
            <w:shd w:val="clear" w:color="auto" w:fill="auto"/>
          </w:tcPr>
          <w:p w14:paraId="7A7E486F"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599" w:type="dxa"/>
            <w:shd w:val="clear" w:color="auto" w:fill="auto"/>
          </w:tcPr>
          <w:p w14:paraId="59ADB938" w14:textId="2B1362CA"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p>
        </w:tc>
      </w:tr>
      <w:tr w:rsidR="00572A37" w:rsidRPr="00A24E8B" w14:paraId="04F6616C" w14:textId="77777777" w:rsidTr="03BB13D3">
        <w:tc>
          <w:tcPr>
            <w:tcW w:w="4229" w:type="dxa"/>
            <w:shd w:val="clear" w:color="auto" w:fill="auto"/>
          </w:tcPr>
          <w:p w14:paraId="49FDAF20"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599" w:type="dxa"/>
            <w:shd w:val="clear" w:color="auto" w:fill="auto"/>
          </w:tcPr>
          <w:p w14:paraId="2434498D" w14:textId="77777777" w:rsidR="00572A37" w:rsidRPr="00A24E8B" w:rsidRDefault="00572A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441F8A" w:rsidRPr="00A24E8B" w14:paraId="46E3EA86" w14:textId="77777777" w:rsidTr="03BB13D3">
        <w:tc>
          <w:tcPr>
            <w:tcW w:w="4229" w:type="dxa"/>
            <w:vAlign w:val="center"/>
          </w:tcPr>
          <w:p w14:paraId="26C9E0AA" w14:textId="01A0ADC0" w:rsidR="00441F8A" w:rsidRPr="00A24E8B" w:rsidRDefault="00441F8A" w:rsidP="00441F8A">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599" w:type="dxa"/>
            <w:vAlign w:val="center"/>
          </w:tcPr>
          <w:p w14:paraId="1C05C0D9" w14:textId="09DBFFD2" w:rsidR="00441F8A" w:rsidRPr="00A24E8B" w:rsidRDefault="00441F8A" w:rsidP="00441F8A">
            <w:pPr>
              <w:rPr>
                <w:rFonts w:ascii="Verdana" w:eastAsia="Calibri" w:hAnsi="Verdana" w:cs="Arial"/>
                <w:sz w:val="20"/>
                <w:szCs w:val="20"/>
              </w:rPr>
            </w:pPr>
            <w:r w:rsidRPr="00A24E8B">
              <w:rPr>
                <w:rFonts w:ascii="Verdana" w:eastAsia="Calibri" w:hAnsi="Verdana" w:cs="Arial"/>
                <w:sz w:val="20"/>
                <w:szCs w:val="20"/>
              </w:rPr>
              <w:t>-Integrante de la Unidad Especializada en Riesgos</w:t>
            </w:r>
          </w:p>
          <w:p w14:paraId="29BCB120" w14:textId="45B6716C" w:rsidR="00441F8A" w:rsidRPr="00A24E8B" w:rsidRDefault="00441F8A" w:rsidP="00441F8A">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w:t>
            </w:r>
            <w:r w:rsidR="002E562F" w:rsidRPr="00A24E8B">
              <w:rPr>
                <w:rFonts w:ascii="Verdana" w:eastAsia="Calibri" w:hAnsi="Verdana" w:cs="Arial"/>
                <w:sz w:val="20"/>
                <w:szCs w:val="20"/>
              </w:rPr>
              <w:t xml:space="preserve"> (Suplente)</w:t>
            </w:r>
          </w:p>
        </w:tc>
      </w:tr>
    </w:tbl>
    <w:p w14:paraId="7B040C60" w14:textId="77777777" w:rsidR="00572A37" w:rsidRPr="00A24E8B" w:rsidRDefault="00572A37" w:rsidP="003F0C3B">
      <w:pPr>
        <w:spacing w:after="0"/>
        <w:jc w:val="both"/>
        <w:rPr>
          <w:rFonts w:ascii="Verdana"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572A37" w:rsidRPr="00A24E8B" w14:paraId="0B4E18FC" w14:textId="77777777" w:rsidTr="03BB13D3">
        <w:trPr>
          <w:jc w:val="center"/>
        </w:trPr>
        <w:tc>
          <w:tcPr>
            <w:tcW w:w="9214" w:type="dxa"/>
            <w:shd w:val="clear" w:color="auto" w:fill="BDD6EE"/>
          </w:tcPr>
          <w:p w14:paraId="655BBC27" w14:textId="30841013" w:rsidR="00572A37" w:rsidRPr="00A24E8B" w:rsidRDefault="0015377A" w:rsidP="003F0C3B">
            <w:pPr>
              <w:pStyle w:val="Prrafodelista"/>
              <w:numPr>
                <w:ilvl w:val="0"/>
                <w:numId w:val="84"/>
              </w:numPr>
              <w:spacing w:line="276" w:lineRule="auto"/>
              <w:contextualSpacing/>
              <w:rPr>
                <w:rFonts w:ascii="Verdana" w:hAnsi="Verdana" w:cs="Arial"/>
                <w:b/>
              </w:rPr>
            </w:pPr>
            <w:r w:rsidRPr="00A24E8B">
              <w:rPr>
                <w:rFonts w:ascii="Verdana" w:eastAsia="Calibri" w:hAnsi="Verdana" w:cs="Arial"/>
                <w:b/>
              </w:rPr>
              <w:t>Funciones y tareas</w:t>
            </w:r>
          </w:p>
        </w:tc>
      </w:tr>
      <w:tr w:rsidR="00B526C2" w:rsidRPr="00A24E8B" w14:paraId="490AAE32" w14:textId="77777777" w:rsidTr="03BB13D3">
        <w:trPr>
          <w:jc w:val="center"/>
        </w:trPr>
        <w:tc>
          <w:tcPr>
            <w:tcW w:w="9214" w:type="dxa"/>
            <w:shd w:val="clear" w:color="auto" w:fill="auto"/>
            <w:vAlign w:val="center"/>
          </w:tcPr>
          <w:p w14:paraId="39D7BE97" w14:textId="3FD28B99"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las actividades de planificación institucional según el marco legal y político de la COPADEH;</w:t>
            </w:r>
          </w:p>
          <w:p w14:paraId="24B775E8"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2D3310F6" w14:textId="2A27D217"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lastRenderedPageBreak/>
              <w:t>Participar y dar seguimiento a los procesos de planificación, integración y coordinación estratégica de la COPADEH;</w:t>
            </w:r>
          </w:p>
          <w:p w14:paraId="1B1E7261"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7A16B1E0" w14:textId="3661E6AB"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con las Direcciones y unidades de la COPADEH la definición de resultados institucionales, metas e indicadores de desempeño;</w:t>
            </w:r>
          </w:p>
          <w:p w14:paraId="53B2D8E2"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0F372F58" w14:textId="590EFBCA"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y monitorear el desempeño institucional, riesgos institucionales y planes de contingencia;</w:t>
            </w:r>
          </w:p>
          <w:p w14:paraId="53200342"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0E29CEF9" w14:textId="5B647054"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la elaboración de documentos de análisis y estudios que permitan identificar el impacto de las acciones que realiza la COPADEH;</w:t>
            </w:r>
          </w:p>
          <w:p w14:paraId="74F5F1AF"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1A45AE81" w14:textId="27DCCAD2"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el monitoreo y evaluación del avance y logro de las metas contenidas en la planificación estratégica, multianual y operativa, de acuerdo a los indicadores establecidos;</w:t>
            </w:r>
          </w:p>
          <w:p w14:paraId="7E443BF0"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1ABC656B" w14:textId="06E7389A"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Coordinar la administración de los sistemas de monitoreo y evaluación de la planificación operativa de acuerdo con los lineamientos establecidos;</w:t>
            </w:r>
          </w:p>
          <w:p w14:paraId="488B7DD5"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2A67248E" w14:textId="5830E4A4"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 xml:space="preserve">Coordinar con las diferentes dependencias de la COPADEH </w:t>
            </w:r>
            <w:r w:rsidR="00837820" w:rsidRPr="00A24E8B">
              <w:rPr>
                <w:rFonts w:ascii="Verdana" w:eastAsia="Calibri" w:hAnsi="Verdana" w:cs="Arial"/>
              </w:rPr>
              <w:t xml:space="preserve">para </w:t>
            </w:r>
            <w:r w:rsidR="00AE582D" w:rsidRPr="00A24E8B">
              <w:rPr>
                <w:rFonts w:ascii="Verdana" w:eastAsia="Calibri" w:hAnsi="Verdana" w:cs="Arial"/>
              </w:rPr>
              <w:t xml:space="preserve">asesorar </w:t>
            </w:r>
            <w:r w:rsidRPr="00A24E8B">
              <w:rPr>
                <w:rFonts w:ascii="Verdana" w:eastAsia="Calibri" w:hAnsi="Verdana" w:cs="Arial"/>
              </w:rPr>
              <w:t>la elaboración de los Manuales de Organización y Funciones, de Normas, Procesos y Procedimientos, tomando en cuenta su actualización y armonización con el plan;</w:t>
            </w:r>
          </w:p>
          <w:p w14:paraId="6F07B058" w14:textId="77777777" w:rsidR="00C730FD" w:rsidRPr="00A24E8B" w:rsidRDefault="00C730FD" w:rsidP="00C730FD">
            <w:pPr>
              <w:pStyle w:val="Prrafodelista"/>
              <w:rPr>
                <w:rFonts w:ascii="Verdana" w:eastAsia="Calibri" w:hAnsi="Verdana" w:cs="Arial"/>
              </w:rPr>
            </w:pPr>
          </w:p>
          <w:p w14:paraId="1243AB2E" w14:textId="6B39472F" w:rsidR="00B526C2" w:rsidRPr="00A24E8B" w:rsidRDefault="00B526C2" w:rsidP="0044782C">
            <w:pPr>
              <w:pStyle w:val="Prrafodelista"/>
              <w:numPr>
                <w:ilvl w:val="0"/>
                <w:numId w:val="263"/>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1452DA39" w14:textId="77777777" w:rsidR="00572A37" w:rsidRPr="00A24E8B" w:rsidRDefault="00572A37"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572A37" w:rsidRPr="00A24E8B" w14:paraId="5EF30D43" w14:textId="77777777" w:rsidTr="03BB13D3">
        <w:tc>
          <w:tcPr>
            <w:tcW w:w="9209" w:type="dxa"/>
            <w:shd w:val="clear" w:color="auto" w:fill="BDD6EE"/>
          </w:tcPr>
          <w:p w14:paraId="498A6FE2" w14:textId="77777777" w:rsidR="00572A37" w:rsidRPr="00A24E8B" w:rsidRDefault="00572A37" w:rsidP="003F0C3B">
            <w:pPr>
              <w:pStyle w:val="Prrafodelista"/>
              <w:numPr>
                <w:ilvl w:val="0"/>
                <w:numId w:val="8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572A37" w:rsidRPr="00A24E8B" w14:paraId="34A9E155" w14:textId="77777777" w:rsidTr="03BB13D3">
        <w:tc>
          <w:tcPr>
            <w:tcW w:w="9209" w:type="dxa"/>
          </w:tcPr>
          <w:p w14:paraId="0B11E3B6" w14:textId="77777777"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w:t>
            </w:r>
            <w:r w:rsidR="006848E9" w:rsidRPr="00A24E8B">
              <w:rPr>
                <w:rFonts w:ascii="Verdana" w:eastAsia="Calibri" w:hAnsi="Verdana" w:cs="Arial"/>
                <w:sz w:val="20"/>
                <w:szCs w:val="20"/>
              </w:rPr>
              <w:t>Planificación</w:t>
            </w:r>
          </w:p>
          <w:p w14:paraId="48597098" w14:textId="77777777" w:rsidR="00572A37" w:rsidRPr="00A24E8B" w:rsidRDefault="00572A37" w:rsidP="003F0C3B">
            <w:pPr>
              <w:spacing w:after="0"/>
              <w:rPr>
                <w:rFonts w:ascii="Verdana" w:eastAsia="Calibri" w:hAnsi="Verdana" w:cs="Arial"/>
                <w:b/>
                <w:sz w:val="20"/>
                <w:szCs w:val="20"/>
              </w:rPr>
            </w:pPr>
          </w:p>
          <w:p w14:paraId="2A4148E4" w14:textId="26B8BD55" w:rsidR="00572A37" w:rsidRPr="00A24E8B" w:rsidRDefault="0015377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008B0C4A" w:rsidRPr="00A24E8B">
              <w:rPr>
                <w:rFonts w:ascii="Verdana" w:eastAsia="Calibri" w:hAnsi="Verdana" w:cs="Arial"/>
                <w:b/>
                <w:sz w:val="20"/>
                <w:szCs w:val="20"/>
              </w:rPr>
              <w:t xml:space="preserve"> </w:t>
            </w:r>
            <w:r w:rsidR="00DC0909" w:rsidRPr="00A24E8B">
              <w:rPr>
                <w:rFonts w:ascii="Verdana" w:eastAsia="Calibri" w:hAnsi="Verdana" w:cs="Arial"/>
                <w:sz w:val="20"/>
                <w:szCs w:val="20"/>
              </w:rPr>
              <w:t>Analista</w:t>
            </w:r>
            <w:r w:rsidR="005E2EA6" w:rsidRPr="00A24E8B">
              <w:rPr>
                <w:rFonts w:ascii="Verdana" w:eastAsia="Calibri" w:hAnsi="Verdana" w:cs="Arial"/>
                <w:sz w:val="20"/>
                <w:szCs w:val="20"/>
              </w:rPr>
              <w:t xml:space="preserve"> de Planificación</w:t>
            </w:r>
            <w:r w:rsidR="00765E85" w:rsidRPr="00A24E8B">
              <w:rPr>
                <w:rFonts w:ascii="Verdana" w:eastAsia="Calibri" w:hAnsi="Verdana" w:cs="Arial"/>
                <w:sz w:val="20"/>
                <w:szCs w:val="20"/>
              </w:rPr>
              <w:t xml:space="preserve"> Institucional</w:t>
            </w:r>
            <w:r w:rsidR="005E2EA6" w:rsidRPr="00A24E8B">
              <w:rPr>
                <w:rFonts w:ascii="Verdana" w:eastAsia="Calibri" w:hAnsi="Verdana" w:cs="Arial"/>
                <w:sz w:val="20"/>
                <w:szCs w:val="20"/>
              </w:rPr>
              <w:t>, Encargado de Monitoreo, Evaluación y Seguimiento</w:t>
            </w:r>
            <w:r w:rsidR="00765E85" w:rsidRPr="00A24E8B">
              <w:rPr>
                <w:rFonts w:ascii="Verdana" w:eastAsia="Calibri" w:hAnsi="Verdana" w:cs="Arial"/>
                <w:sz w:val="20"/>
                <w:szCs w:val="20"/>
              </w:rPr>
              <w:t>, Profesional Especialista en Riesgo (SINACIG), Encargado de Cooperación.</w:t>
            </w:r>
          </w:p>
          <w:p w14:paraId="25962C38" w14:textId="77777777" w:rsidR="00572A37" w:rsidRPr="00A24E8B" w:rsidRDefault="00572A37" w:rsidP="003F0C3B">
            <w:pPr>
              <w:spacing w:after="0"/>
              <w:rPr>
                <w:rFonts w:ascii="Verdana" w:eastAsia="Calibri" w:hAnsi="Verdana" w:cs="Arial"/>
                <w:b/>
                <w:sz w:val="20"/>
                <w:szCs w:val="20"/>
              </w:rPr>
            </w:pPr>
          </w:p>
          <w:p w14:paraId="0D2B2E93" w14:textId="77777777" w:rsidR="00572A37" w:rsidRPr="00A24E8B" w:rsidRDefault="00572A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4CA662CB" w14:textId="4BC984B2" w:rsidR="00572A37" w:rsidRPr="00A24E8B" w:rsidRDefault="00572A37" w:rsidP="003F0C3B">
            <w:pPr>
              <w:pStyle w:val="Prrafodelista"/>
              <w:numPr>
                <w:ilvl w:val="0"/>
                <w:numId w:val="75"/>
              </w:numPr>
              <w:spacing w:line="276" w:lineRule="auto"/>
              <w:rPr>
                <w:rFonts w:ascii="Verdana" w:eastAsia="Calibri" w:hAnsi="Verdana" w:cs="Arial"/>
                <w:b/>
              </w:rPr>
            </w:pPr>
            <w:r w:rsidRPr="00A24E8B">
              <w:rPr>
                <w:rFonts w:ascii="Verdana" w:eastAsia="Calibri" w:hAnsi="Verdana" w:cs="Arial"/>
              </w:rPr>
              <w:t>Es</w:t>
            </w:r>
            <w:r w:rsidR="00192D45" w:rsidRPr="00A24E8B">
              <w:rPr>
                <w:rFonts w:ascii="Verdana" w:eastAsia="Calibri" w:hAnsi="Verdana" w:cs="Arial"/>
              </w:rPr>
              <w:t xml:space="preserve"> </w:t>
            </w:r>
            <w:r w:rsidRPr="00A24E8B">
              <w:rPr>
                <w:rFonts w:ascii="Verdana" w:eastAsia="Calibri" w:hAnsi="Verdana" w:cs="Arial"/>
              </w:rPr>
              <w:t xml:space="preserve">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y de las que desarrolla el personal bajo su cargo, así como el manejo de información y documentos confidenciales.</w:t>
            </w:r>
          </w:p>
          <w:p w14:paraId="07028718" w14:textId="43558FE9" w:rsidR="00572A37" w:rsidRPr="00A24E8B" w:rsidRDefault="00572A37" w:rsidP="003F0C3B">
            <w:pPr>
              <w:pStyle w:val="Prrafodelista"/>
              <w:numPr>
                <w:ilvl w:val="0"/>
                <w:numId w:val="75"/>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070551E1" w14:textId="77777777" w:rsidR="00572A37" w:rsidRPr="00A24E8B" w:rsidRDefault="00572A37" w:rsidP="003F0C3B">
            <w:pPr>
              <w:spacing w:after="0"/>
              <w:rPr>
                <w:rFonts w:ascii="Verdana" w:eastAsia="Calibri" w:hAnsi="Verdana" w:cs="Arial"/>
                <w:b/>
                <w:sz w:val="20"/>
                <w:szCs w:val="20"/>
              </w:rPr>
            </w:pPr>
          </w:p>
          <w:p w14:paraId="7222D404" w14:textId="200831C1" w:rsidR="00572A37" w:rsidRPr="00A24E8B" w:rsidRDefault="00572A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5A6FA10F" w14:textId="70D4CA8D"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las autoridades</w:t>
            </w:r>
            <w:r w:rsidR="000D346C" w:rsidRPr="00A24E8B">
              <w:rPr>
                <w:rFonts w:ascii="Verdana" w:eastAsia="Calibri" w:hAnsi="Verdana" w:cs="Arial"/>
                <w:sz w:val="20"/>
                <w:szCs w:val="20"/>
              </w:rPr>
              <w:t>, Directores, Jefes</w:t>
            </w:r>
            <w:r w:rsidRPr="00A24E8B">
              <w:rPr>
                <w:rFonts w:ascii="Verdana" w:eastAsia="Calibri" w:hAnsi="Verdana" w:cs="Arial"/>
                <w:sz w:val="20"/>
                <w:szCs w:val="20"/>
              </w:rPr>
              <w:t xml:space="preserve"> y demás personal </w:t>
            </w:r>
            <w:r w:rsidR="006C5FB5" w:rsidRPr="00A24E8B">
              <w:rPr>
                <w:rFonts w:ascii="Verdana" w:eastAsia="Calibri" w:hAnsi="Verdana" w:cs="Arial"/>
                <w:sz w:val="20"/>
                <w:szCs w:val="20"/>
              </w:rPr>
              <w:t>de la COPADEH</w:t>
            </w:r>
            <w:r w:rsidR="00467825" w:rsidRPr="00A24E8B">
              <w:rPr>
                <w:rFonts w:ascii="Verdana" w:eastAsia="Calibri" w:hAnsi="Verdana" w:cs="Arial"/>
                <w:sz w:val="20"/>
                <w:szCs w:val="20"/>
              </w:rPr>
              <w:t>.</w:t>
            </w:r>
          </w:p>
          <w:p w14:paraId="0782ABDF" w14:textId="4417D46A"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w:t>
            </w:r>
            <w:r w:rsidR="002B1BE6" w:rsidRPr="00A24E8B">
              <w:rPr>
                <w:rFonts w:ascii="Verdana" w:eastAsia="Calibri" w:hAnsi="Verdana" w:cs="Arial"/>
                <w:sz w:val="20"/>
                <w:szCs w:val="20"/>
              </w:rPr>
              <w:t xml:space="preserve">instituciones del Organismo Ejecutivo, con personal de SEGEPLAN, </w:t>
            </w:r>
            <w:r w:rsidR="00BD7027" w:rsidRPr="00A24E8B">
              <w:rPr>
                <w:rFonts w:ascii="Verdana" w:eastAsia="Calibri" w:hAnsi="Verdana" w:cs="Arial"/>
                <w:sz w:val="20"/>
                <w:szCs w:val="20"/>
              </w:rPr>
              <w:t>MINFIN</w:t>
            </w:r>
            <w:r w:rsidR="002B1BE6" w:rsidRPr="00A24E8B">
              <w:rPr>
                <w:rFonts w:ascii="Verdana" w:eastAsia="Calibri" w:hAnsi="Verdana" w:cs="Arial"/>
                <w:sz w:val="20"/>
                <w:szCs w:val="20"/>
              </w:rPr>
              <w:t xml:space="preserve"> y C</w:t>
            </w:r>
            <w:r w:rsidR="00BD7027" w:rsidRPr="00A24E8B">
              <w:rPr>
                <w:rFonts w:ascii="Verdana" w:eastAsia="Calibri" w:hAnsi="Verdana" w:cs="Arial"/>
                <w:sz w:val="20"/>
                <w:szCs w:val="20"/>
              </w:rPr>
              <w:t>GC</w:t>
            </w:r>
            <w:r w:rsidRPr="00A24E8B">
              <w:rPr>
                <w:rFonts w:ascii="Verdana" w:eastAsia="Calibri" w:hAnsi="Verdana" w:cs="Arial"/>
                <w:sz w:val="20"/>
                <w:szCs w:val="20"/>
              </w:rPr>
              <w:t>.</w:t>
            </w:r>
          </w:p>
          <w:p w14:paraId="3B08414F" w14:textId="77777777" w:rsidR="00572A37" w:rsidRPr="00A24E8B" w:rsidRDefault="00572A37" w:rsidP="003F0C3B">
            <w:pPr>
              <w:spacing w:after="0"/>
              <w:rPr>
                <w:rFonts w:ascii="Verdana" w:eastAsia="Calibri" w:hAnsi="Verdana" w:cs="Arial"/>
                <w:b/>
                <w:sz w:val="20"/>
                <w:szCs w:val="20"/>
              </w:rPr>
            </w:pPr>
          </w:p>
          <w:p w14:paraId="46BE4F7C" w14:textId="30A4C837" w:rsidR="00572A37" w:rsidRPr="00A24E8B" w:rsidRDefault="00572A37"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 xml:space="preserve">Condiciones de trabajo: </w:t>
            </w:r>
          </w:p>
          <w:p w14:paraId="1AF6B492" w14:textId="5C1B9C8B"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765E85" w:rsidRPr="00A24E8B">
              <w:rPr>
                <w:rFonts w:ascii="Verdana" w:eastAsia="Calibri" w:hAnsi="Verdana" w:cs="Arial"/>
                <w:sz w:val="20"/>
                <w:szCs w:val="20"/>
              </w:rPr>
              <w:t>Oficinas Centrales</w:t>
            </w:r>
          </w:p>
          <w:p w14:paraId="057A01F6" w14:textId="30C4DF13" w:rsidR="00572A37" w:rsidRPr="00A24E8B" w:rsidRDefault="00572A37"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765E85" w:rsidRPr="00A24E8B">
              <w:rPr>
                <w:rFonts w:ascii="Verdana" w:hAnsi="Verdana"/>
                <w:sz w:val="20"/>
                <w:szCs w:val="20"/>
              </w:rPr>
              <w:t xml:space="preserve"> </w:t>
            </w:r>
            <w:r w:rsidR="00765E85" w:rsidRPr="00A24E8B">
              <w:rPr>
                <w:rFonts w:ascii="Verdana" w:eastAsia="Calibri" w:hAnsi="Verdana" w:cs="Arial"/>
                <w:sz w:val="20"/>
                <w:szCs w:val="20"/>
              </w:rPr>
              <w:t>De acuerdo con lo establecido en la normativa y disposiciones internas de personal.</w:t>
            </w:r>
          </w:p>
        </w:tc>
      </w:tr>
    </w:tbl>
    <w:p w14:paraId="74363EBC" w14:textId="77777777" w:rsidR="00572A37" w:rsidRPr="00A24E8B" w:rsidRDefault="00572A37"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572A37" w:rsidRPr="00A24E8B" w14:paraId="218F4F1C" w14:textId="77777777" w:rsidTr="03BB13D3">
        <w:trPr>
          <w:trHeight w:val="438"/>
          <w:jc w:val="center"/>
        </w:trPr>
        <w:tc>
          <w:tcPr>
            <w:tcW w:w="9214" w:type="dxa"/>
            <w:shd w:val="clear" w:color="auto" w:fill="BDD6EE"/>
          </w:tcPr>
          <w:p w14:paraId="6011AFBA" w14:textId="77777777" w:rsidR="00572A37" w:rsidRPr="00A24E8B" w:rsidRDefault="00572A37" w:rsidP="003F0C3B">
            <w:pPr>
              <w:numPr>
                <w:ilvl w:val="0"/>
                <w:numId w:val="84"/>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572A37" w:rsidRPr="00A24E8B" w14:paraId="52CAD9BE" w14:textId="77777777" w:rsidTr="03BB13D3">
        <w:trPr>
          <w:trHeight w:val="216"/>
          <w:jc w:val="center"/>
        </w:trPr>
        <w:tc>
          <w:tcPr>
            <w:tcW w:w="9214" w:type="dxa"/>
            <w:shd w:val="clear" w:color="auto" w:fill="FFFFFF" w:themeFill="background1"/>
          </w:tcPr>
          <w:p w14:paraId="11DAA52A" w14:textId="77777777" w:rsidR="00572A37" w:rsidRPr="00A24E8B" w:rsidRDefault="00572A37" w:rsidP="003F0C3B">
            <w:pPr>
              <w:spacing w:after="0"/>
              <w:jc w:val="both"/>
              <w:rPr>
                <w:rFonts w:ascii="Verdana" w:eastAsia="Calibri" w:hAnsi="Verdana" w:cs="Arial"/>
                <w:sz w:val="20"/>
                <w:szCs w:val="20"/>
                <w:lang w:val="es-ES" w:eastAsia="es-ES"/>
              </w:rPr>
            </w:pPr>
          </w:p>
          <w:p w14:paraId="4634A614" w14:textId="5911584C" w:rsidR="00765E85" w:rsidRPr="00A24E8B" w:rsidRDefault="00572A37" w:rsidP="003F0C3B">
            <w:pPr>
              <w:spacing w:after="0"/>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Educación</w:t>
            </w:r>
            <w:r w:rsidR="00765E85" w:rsidRPr="00A24E8B">
              <w:rPr>
                <w:rFonts w:ascii="Verdana" w:eastAsia="Calibri" w:hAnsi="Verdana" w:cs="Arial"/>
                <w:sz w:val="20"/>
                <w:szCs w:val="20"/>
                <w:lang w:val="es-ES" w:eastAsia="es-ES"/>
              </w:rPr>
              <w:t xml:space="preserve">: </w:t>
            </w:r>
            <w:r w:rsidRPr="00A24E8B">
              <w:rPr>
                <w:rFonts w:ascii="Verdana" w:eastAsia="Calibri" w:hAnsi="Verdana" w:cs="Arial"/>
                <w:sz w:val="20"/>
                <w:szCs w:val="20"/>
                <w:lang w:val="es-ES" w:eastAsia="es-ES"/>
              </w:rPr>
              <w:t xml:space="preserve">Acreditar título universitario a nivel de licenciatura en </w:t>
            </w:r>
            <w:r w:rsidR="006848E9" w:rsidRPr="00A24E8B">
              <w:rPr>
                <w:rFonts w:ascii="Verdana" w:eastAsia="Calibri" w:hAnsi="Verdana" w:cs="Arial"/>
                <w:sz w:val="20"/>
                <w:szCs w:val="20"/>
                <w:lang w:val="es-ES" w:eastAsia="es-ES"/>
              </w:rPr>
              <w:t xml:space="preserve">Administración de Empresas, Administración Pública o carrera </w:t>
            </w:r>
            <w:r w:rsidR="0015377A" w:rsidRPr="00A24E8B">
              <w:rPr>
                <w:rFonts w:ascii="Verdana" w:eastAsia="Calibri" w:hAnsi="Verdana" w:cs="Arial"/>
                <w:sz w:val="20"/>
                <w:szCs w:val="20"/>
                <w:lang w:val="es-ES" w:eastAsia="es-ES"/>
              </w:rPr>
              <w:t>afín</w:t>
            </w:r>
            <w:r w:rsidRPr="00A24E8B">
              <w:rPr>
                <w:rFonts w:ascii="Verdana" w:eastAsia="Calibri" w:hAnsi="Verdana" w:cs="Arial"/>
                <w:sz w:val="20"/>
                <w:szCs w:val="20"/>
                <w:lang w:val="es-ES" w:eastAsia="es-ES"/>
              </w:rPr>
              <w:t xml:space="preserve">. </w:t>
            </w:r>
          </w:p>
          <w:p w14:paraId="4EF208F3" w14:textId="212ABF3D" w:rsidR="00572A37" w:rsidRPr="00A24E8B" w:rsidRDefault="00765E85" w:rsidP="003F0C3B">
            <w:pPr>
              <w:contextualSpacing/>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Experiencia</w:t>
            </w:r>
            <w:r w:rsidRPr="00A24E8B">
              <w:rPr>
                <w:rFonts w:ascii="Verdana" w:eastAsia="Calibri" w:hAnsi="Verdana" w:cs="Arial"/>
                <w:sz w:val="20"/>
                <w:szCs w:val="20"/>
                <w:lang w:val="es-ES" w:eastAsia="es-ES"/>
              </w:rPr>
              <w:t xml:space="preserve">: </w:t>
            </w:r>
            <w:r w:rsidR="002B1BE6" w:rsidRPr="00A24E8B">
              <w:rPr>
                <w:rFonts w:ascii="Verdana" w:eastAsia="Calibri" w:hAnsi="Verdana" w:cs="Arial"/>
                <w:sz w:val="20"/>
                <w:szCs w:val="20"/>
                <w:lang w:val="es-ES" w:eastAsia="es-ES"/>
              </w:rPr>
              <w:t>3</w:t>
            </w:r>
            <w:r w:rsidR="001C2CDD" w:rsidRPr="00A24E8B">
              <w:rPr>
                <w:rFonts w:ascii="Verdana" w:eastAsia="Calibri" w:hAnsi="Verdana" w:cs="Arial"/>
                <w:sz w:val="20"/>
                <w:szCs w:val="20"/>
                <w:lang w:val="es-ES" w:eastAsia="es-ES"/>
              </w:rPr>
              <w:t xml:space="preserve"> años </w:t>
            </w:r>
            <w:r w:rsidR="00572A37" w:rsidRPr="00A24E8B">
              <w:rPr>
                <w:rFonts w:ascii="Verdana" w:eastAsia="Calibri" w:hAnsi="Verdana" w:cs="Arial"/>
                <w:sz w:val="20"/>
                <w:szCs w:val="20"/>
                <w:lang w:val="es-ES" w:eastAsia="es-ES"/>
              </w:rPr>
              <w:t>en</w:t>
            </w:r>
            <w:r w:rsidR="001C2CDD" w:rsidRPr="00A24E8B">
              <w:rPr>
                <w:rFonts w:ascii="Verdana" w:eastAsia="Calibri" w:hAnsi="Verdana" w:cs="Arial"/>
                <w:sz w:val="20"/>
                <w:szCs w:val="20"/>
                <w:lang w:val="es-ES" w:eastAsia="es-ES"/>
              </w:rPr>
              <w:t xml:space="preserve"> la Administración Pública en actividades relacionadas al puesto.</w:t>
            </w:r>
          </w:p>
          <w:p w14:paraId="364E38B5" w14:textId="77777777" w:rsidR="00572A37" w:rsidRPr="00A24E8B" w:rsidRDefault="00572A37" w:rsidP="003F0C3B">
            <w:pPr>
              <w:spacing w:after="0"/>
              <w:jc w:val="both"/>
              <w:rPr>
                <w:rFonts w:ascii="Verdana" w:eastAsia="Calibri" w:hAnsi="Verdana" w:cs="Arial"/>
                <w:sz w:val="20"/>
                <w:szCs w:val="20"/>
                <w:lang w:val="es-ES" w:eastAsia="es-ES"/>
              </w:rPr>
            </w:pPr>
          </w:p>
          <w:p w14:paraId="71E236D7" w14:textId="77777777" w:rsidR="00572A37" w:rsidRPr="00A24E8B" w:rsidRDefault="00572A37" w:rsidP="003F0C3B">
            <w:pPr>
              <w:spacing w:after="0"/>
              <w:jc w:val="both"/>
              <w:rPr>
                <w:rFonts w:ascii="Verdana" w:eastAsia="Calibri" w:hAnsi="Verdana" w:cs="Arial"/>
                <w:b/>
                <w:bCs/>
                <w:sz w:val="20"/>
                <w:szCs w:val="20"/>
                <w:lang w:val="es-ES" w:eastAsia="es-ES"/>
              </w:rPr>
            </w:pPr>
            <w:r w:rsidRPr="00A24E8B">
              <w:rPr>
                <w:rFonts w:ascii="Verdana" w:eastAsia="Calibri" w:hAnsi="Verdana" w:cs="Arial"/>
                <w:b/>
                <w:bCs/>
                <w:sz w:val="20"/>
                <w:szCs w:val="20"/>
                <w:lang w:val="es-ES" w:eastAsia="es-ES"/>
              </w:rPr>
              <w:t>Conocimientos específicos:</w:t>
            </w:r>
          </w:p>
          <w:p w14:paraId="0E5ED410" w14:textId="77777777" w:rsidR="00572A37" w:rsidRPr="00A24E8B" w:rsidRDefault="03BB13D3" w:rsidP="003F0C3B">
            <w:pPr>
              <w:pStyle w:val="Prrafodelista"/>
              <w:numPr>
                <w:ilvl w:val="0"/>
                <w:numId w:val="27"/>
              </w:numPr>
              <w:spacing w:line="276" w:lineRule="auto"/>
              <w:contextualSpacing/>
              <w:jc w:val="both"/>
              <w:rPr>
                <w:rFonts w:ascii="Verdana" w:eastAsia="Calibri" w:hAnsi="Verdana" w:cs="Arial"/>
              </w:rPr>
            </w:pPr>
            <w:r w:rsidRPr="00A24E8B">
              <w:rPr>
                <w:rFonts w:ascii="Verdana" w:eastAsia="Calibri" w:hAnsi="Verdana" w:cs="Arial"/>
              </w:rPr>
              <w:t>Conocimientos en Leyes afines al área</w:t>
            </w:r>
          </w:p>
          <w:p w14:paraId="66FA2A53" w14:textId="77777777" w:rsidR="00922F9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procesos de planificación institucional</w:t>
            </w:r>
          </w:p>
          <w:p w14:paraId="26369B0E" w14:textId="77777777" w:rsidR="00922F9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control de gestión</w:t>
            </w:r>
          </w:p>
          <w:p w14:paraId="17E726F4" w14:textId="77777777" w:rsidR="00922F9A"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 de los sistemas SICOIN y SIGES</w:t>
            </w:r>
          </w:p>
          <w:p w14:paraId="19CE2154" w14:textId="77777777" w:rsidR="00922F9A" w:rsidRPr="00A24E8B" w:rsidRDefault="00922F9A" w:rsidP="003F0C3B">
            <w:pPr>
              <w:pStyle w:val="Prrafodelista"/>
              <w:spacing w:line="276" w:lineRule="auto"/>
              <w:ind w:left="720"/>
              <w:contextualSpacing/>
              <w:jc w:val="both"/>
              <w:rPr>
                <w:rFonts w:ascii="Verdana" w:eastAsia="Calibri" w:hAnsi="Verdana" w:cs="Arial"/>
                <w:b/>
              </w:rPr>
            </w:pPr>
          </w:p>
          <w:p w14:paraId="4838E43C" w14:textId="6A0C6DC1" w:rsidR="00572A3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D2AC142"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C44C5B0"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560BA12"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0CFEEF5" w14:textId="0107CF8B" w:rsidR="00922F9A"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Desarrollo de Equipo</w:t>
            </w:r>
          </w:p>
          <w:p w14:paraId="23B1BECC" w14:textId="5842D6BC" w:rsidR="004167C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Habilidad analítica</w:t>
            </w:r>
          </w:p>
          <w:p w14:paraId="483D7216" w14:textId="722990B0" w:rsidR="004167C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Conocimientos Técnicos</w:t>
            </w:r>
          </w:p>
          <w:p w14:paraId="240F215F" w14:textId="77777777" w:rsidR="00572A37" w:rsidRPr="00A24E8B" w:rsidRDefault="00572A37" w:rsidP="003F0C3B">
            <w:pPr>
              <w:spacing w:after="0"/>
              <w:jc w:val="both"/>
              <w:rPr>
                <w:rFonts w:ascii="Verdana" w:eastAsia="Calibri" w:hAnsi="Verdana" w:cs="Arial"/>
                <w:b/>
                <w:sz w:val="20"/>
                <w:szCs w:val="20"/>
              </w:rPr>
            </w:pPr>
          </w:p>
          <w:p w14:paraId="737FF05B" w14:textId="77777777" w:rsidR="00572A37" w:rsidRPr="00A24E8B" w:rsidRDefault="00572A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E34D1C4" w14:textId="1314ADAE" w:rsidR="00572A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B6005AD" w14:textId="77777777" w:rsidR="00B8130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los sistemas SICOIN y SIGES</w:t>
            </w:r>
          </w:p>
          <w:p w14:paraId="4DC67D89" w14:textId="77777777" w:rsidR="00572A37" w:rsidRPr="00A24E8B" w:rsidRDefault="00572A37" w:rsidP="003F0C3B">
            <w:pPr>
              <w:spacing w:after="0"/>
              <w:ind w:left="1452"/>
              <w:jc w:val="both"/>
              <w:rPr>
                <w:rFonts w:ascii="Verdana" w:eastAsia="Calibri" w:hAnsi="Verdana" w:cs="Arial"/>
                <w:sz w:val="20"/>
                <w:szCs w:val="20"/>
              </w:rPr>
            </w:pPr>
          </w:p>
        </w:tc>
      </w:tr>
    </w:tbl>
    <w:p w14:paraId="4B103A38" w14:textId="77777777" w:rsidR="00894EE6" w:rsidRPr="00A24E8B" w:rsidRDefault="00894EE6" w:rsidP="003F0C3B">
      <w:pPr>
        <w:spacing w:after="0"/>
        <w:rPr>
          <w:rFonts w:ascii="Verdana" w:hAnsi="Verdana" w:cs="Arial"/>
          <w:b/>
          <w:iCs/>
          <w:sz w:val="20"/>
          <w:szCs w:val="20"/>
        </w:rPr>
      </w:pPr>
    </w:p>
    <w:p w14:paraId="4F1D73B3" w14:textId="77777777" w:rsidR="0012092F" w:rsidRPr="00A24E8B" w:rsidRDefault="0012092F"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7EC687A" w14:textId="77777777"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p>
    <w:p w14:paraId="0370F0FB" w14:textId="46E0CC83"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ANALISTA DE PLANIFICACIÓN </w:t>
      </w:r>
      <w:r w:rsidR="00051FB6" w:rsidRPr="00A24E8B">
        <w:rPr>
          <w:rFonts w:ascii="Verdana" w:hAnsi="Verdana" w:cs="Arial"/>
          <w:b/>
          <w:color w:val="FFFFFF" w:themeColor="background1"/>
          <w:sz w:val="20"/>
          <w:szCs w:val="20"/>
        </w:rPr>
        <w:t>INSTITUCIONAL</w:t>
      </w:r>
    </w:p>
    <w:p w14:paraId="1ED98CCD" w14:textId="77777777" w:rsidR="0012092F" w:rsidRPr="00A24E8B" w:rsidRDefault="0012092F"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647C98" w:rsidRPr="00A24E8B" w14:paraId="335E9C93" w14:textId="77777777" w:rsidTr="03BB13D3">
        <w:trPr>
          <w:jc w:val="center"/>
        </w:trPr>
        <w:tc>
          <w:tcPr>
            <w:tcW w:w="9356" w:type="dxa"/>
            <w:gridSpan w:val="2"/>
            <w:shd w:val="clear" w:color="auto" w:fill="BDD6EE"/>
          </w:tcPr>
          <w:p w14:paraId="7DD36F37" w14:textId="77777777" w:rsidR="00647C98" w:rsidRPr="00A24E8B" w:rsidRDefault="00647C98" w:rsidP="00EC4A24">
            <w:pPr>
              <w:pStyle w:val="Prrafodelista"/>
              <w:numPr>
                <w:ilvl w:val="0"/>
                <w:numId w:val="98"/>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47C98" w:rsidRPr="00A24E8B" w14:paraId="79C5D23A" w14:textId="77777777" w:rsidTr="03BB13D3">
        <w:trPr>
          <w:jc w:val="center"/>
        </w:trPr>
        <w:tc>
          <w:tcPr>
            <w:tcW w:w="4523" w:type="dxa"/>
            <w:shd w:val="clear" w:color="auto" w:fill="auto"/>
          </w:tcPr>
          <w:p w14:paraId="4FA9762A"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326FD07"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Planificación Institucional</w:t>
            </w:r>
          </w:p>
        </w:tc>
      </w:tr>
      <w:tr w:rsidR="00647C98" w:rsidRPr="00A24E8B" w14:paraId="4428C038" w14:textId="77777777" w:rsidTr="03BB13D3">
        <w:trPr>
          <w:jc w:val="center"/>
        </w:trPr>
        <w:tc>
          <w:tcPr>
            <w:tcW w:w="4523" w:type="dxa"/>
            <w:shd w:val="clear" w:color="auto" w:fill="auto"/>
          </w:tcPr>
          <w:p w14:paraId="351EEF5C"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7ED172A9"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Planificación Institucional</w:t>
            </w:r>
          </w:p>
        </w:tc>
      </w:tr>
      <w:tr w:rsidR="00647C98" w:rsidRPr="00A24E8B" w14:paraId="402F4278" w14:textId="77777777" w:rsidTr="03BB13D3">
        <w:trPr>
          <w:jc w:val="center"/>
        </w:trPr>
        <w:tc>
          <w:tcPr>
            <w:tcW w:w="4523" w:type="dxa"/>
            <w:shd w:val="clear" w:color="auto" w:fill="auto"/>
          </w:tcPr>
          <w:p w14:paraId="6A6303E0"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739898EA"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47C98" w:rsidRPr="00A24E8B" w14:paraId="2D40114C" w14:textId="77777777" w:rsidTr="03BB13D3">
        <w:trPr>
          <w:jc w:val="center"/>
        </w:trPr>
        <w:tc>
          <w:tcPr>
            <w:tcW w:w="4523" w:type="dxa"/>
            <w:shd w:val="clear" w:color="auto" w:fill="auto"/>
          </w:tcPr>
          <w:p w14:paraId="7015BA00"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C8D8BFD"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p>
        </w:tc>
      </w:tr>
      <w:tr w:rsidR="00647C98" w:rsidRPr="00A24E8B" w14:paraId="7015C386" w14:textId="77777777" w:rsidTr="03BB13D3">
        <w:trPr>
          <w:jc w:val="center"/>
        </w:trPr>
        <w:tc>
          <w:tcPr>
            <w:tcW w:w="4523" w:type="dxa"/>
            <w:shd w:val="clear" w:color="auto" w:fill="auto"/>
          </w:tcPr>
          <w:p w14:paraId="0DE466C8" w14:textId="5554362B" w:rsidR="00647C98"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0E47B5CA" w14:textId="76DB538F"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647C98" w:rsidRPr="00A24E8B" w14:paraId="299906ED" w14:textId="77777777" w:rsidTr="03BB13D3">
        <w:trPr>
          <w:jc w:val="center"/>
        </w:trPr>
        <w:tc>
          <w:tcPr>
            <w:tcW w:w="4523" w:type="dxa"/>
            <w:shd w:val="clear" w:color="auto" w:fill="auto"/>
          </w:tcPr>
          <w:p w14:paraId="0DFACDEA"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9BA4294"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47C98" w:rsidRPr="00A24E8B" w14:paraId="30569A06" w14:textId="77777777" w:rsidTr="03BB13D3">
        <w:trPr>
          <w:jc w:val="center"/>
        </w:trPr>
        <w:tc>
          <w:tcPr>
            <w:tcW w:w="4523" w:type="dxa"/>
            <w:shd w:val="clear" w:color="auto" w:fill="auto"/>
          </w:tcPr>
          <w:p w14:paraId="6EAB7FCC"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44529CCF"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47C98" w:rsidRPr="00A24E8B" w14:paraId="095A6B5A" w14:textId="77777777" w:rsidTr="03BB13D3">
        <w:trPr>
          <w:jc w:val="center"/>
        </w:trPr>
        <w:tc>
          <w:tcPr>
            <w:tcW w:w="4523" w:type="dxa"/>
            <w:shd w:val="clear" w:color="auto" w:fill="auto"/>
          </w:tcPr>
          <w:p w14:paraId="055FB672"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43E6D3DC" w14:textId="77777777" w:rsidR="00647C98" w:rsidRPr="00A24E8B" w:rsidRDefault="00647C98"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46464A8D" w14:textId="77777777" w:rsidR="00647C98" w:rsidRPr="00A24E8B" w:rsidRDefault="00647C98"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647C98" w:rsidRPr="00A24E8B" w14:paraId="49368397" w14:textId="77777777" w:rsidTr="03BB13D3">
        <w:trPr>
          <w:jc w:val="center"/>
        </w:trPr>
        <w:tc>
          <w:tcPr>
            <w:tcW w:w="9356" w:type="dxa"/>
            <w:shd w:val="clear" w:color="auto" w:fill="BDD6EE"/>
          </w:tcPr>
          <w:p w14:paraId="11A6DB44" w14:textId="37F088FE" w:rsidR="00647C98" w:rsidRPr="00A24E8B" w:rsidRDefault="0015377A" w:rsidP="00EC4A24">
            <w:pPr>
              <w:pStyle w:val="Prrafodelista"/>
              <w:numPr>
                <w:ilvl w:val="0"/>
                <w:numId w:val="98"/>
              </w:numPr>
              <w:spacing w:line="276" w:lineRule="auto"/>
              <w:ind w:left="454" w:hanging="436"/>
              <w:contextualSpacing/>
              <w:rPr>
                <w:rFonts w:ascii="Verdana" w:hAnsi="Verdana" w:cs="Arial"/>
                <w:b/>
              </w:rPr>
            </w:pPr>
            <w:r w:rsidRPr="00A24E8B">
              <w:rPr>
                <w:rFonts w:ascii="Verdana" w:hAnsi="Verdana" w:cs="Arial"/>
                <w:b/>
              </w:rPr>
              <w:lastRenderedPageBreak/>
              <w:t>Funciones y tareas</w:t>
            </w:r>
          </w:p>
        </w:tc>
      </w:tr>
      <w:tr w:rsidR="00B526C2" w:rsidRPr="00A24E8B" w14:paraId="63AC08C8" w14:textId="77777777" w:rsidTr="03BB13D3">
        <w:trPr>
          <w:jc w:val="center"/>
        </w:trPr>
        <w:tc>
          <w:tcPr>
            <w:tcW w:w="9356" w:type="dxa"/>
            <w:shd w:val="clear" w:color="auto" w:fill="auto"/>
            <w:vAlign w:val="center"/>
          </w:tcPr>
          <w:p w14:paraId="10688F3B" w14:textId="4EAE4603"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 xml:space="preserve">Consolidar la elaboración de la Planificación Operativa Multianual y Anual institucional; </w:t>
            </w:r>
          </w:p>
          <w:p w14:paraId="164B94EA" w14:textId="77777777" w:rsidR="00B526C2" w:rsidRPr="00A24E8B" w:rsidRDefault="00B526C2" w:rsidP="003F0C3B">
            <w:pPr>
              <w:spacing w:after="0"/>
              <w:contextualSpacing/>
              <w:jc w:val="both"/>
              <w:rPr>
                <w:rFonts w:ascii="Verdana" w:hAnsi="Verdana" w:cstheme="minorHAnsi"/>
                <w:sz w:val="20"/>
                <w:szCs w:val="20"/>
              </w:rPr>
            </w:pPr>
          </w:p>
          <w:p w14:paraId="6C9C9D9C" w14:textId="590FFC9A"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 xml:space="preserve">Coordinar con las dependencias </w:t>
            </w:r>
            <w:r w:rsidR="006C5FB5" w:rsidRPr="00A24E8B">
              <w:rPr>
                <w:rFonts w:ascii="Verdana" w:hAnsi="Verdana" w:cstheme="minorBidi"/>
              </w:rPr>
              <w:t>de la COPADEH</w:t>
            </w:r>
            <w:r w:rsidRPr="00A24E8B">
              <w:rPr>
                <w:rFonts w:ascii="Verdana" w:hAnsi="Verdana" w:cstheme="minorBidi"/>
              </w:rPr>
              <w:t xml:space="preserve">, la elaboración de Planes Operativos Anuales con base en el Plan Operativo Anual Institucional; </w:t>
            </w:r>
          </w:p>
          <w:p w14:paraId="4F576A40" w14:textId="77777777" w:rsidR="00B526C2" w:rsidRPr="00A24E8B" w:rsidRDefault="00B526C2" w:rsidP="003F0C3B">
            <w:pPr>
              <w:spacing w:after="0"/>
              <w:contextualSpacing/>
              <w:jc w:val="both"/>
              <w:rPr>
                <w:rFonts w:ascii="Verdana" w:hAnsi="Verdana" w:cstheme="minorHAnsi"/>
                <w:sz w:val="20"/>
                <w:szCs w:val="20"/>
              </w:rPr>
            </w:pPr>
          </w:p>
          <w:p w14:paraId="6793E766" w14:textId="2D63265C"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Realizar las modificaciones al plan operativo anual institucional y por dependencia de acuerdo a requerimientos de la autoridad superior;</w:t>
            </w:r>
          </w:p>
          <w:p w14:paraId="30211F34" w14:textId="77777777" w:rsidR="00B526C2" w:rsidRPr="00A24E8B" w:rsidRDefault="00B526C2" w:rsidP="003F0C3B">
            <w:pPr>
              <w:spacing w:after="0"/>
              <w:contextualSpacing/>
              <w:jc w:val="both"/>
              <w:rPr>
                <w:rFonts w:ascii="Verdana" w:hAnsi="Verdana" w:cstheme="minorHAnsi"/>
                <w:sz w:val="20"/>
                <w:szCs w:val="20"/>
              </w:rPr>
            </w:pPr>
          </w:p>
          <w:p w14:paraId="01B6DDFE" w14:textId="2ED10E70"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Integrar los planes operativos anuales y sus modificaciones, para facilitar la información de renglones y presupuesto a utilizar por actividad;</w:t>
            </w:r>
          </w:p>
          <w:p w14:paraId="5F6F136B" w14:textId="77777777" w:rsidR="00B526C2" w:rsidRPr="00A24E8B" w:rsidRDefault="00B526C2" w:rsidP="003F0C3B">
            <w:pPr>
              <w:spacing w:after="0"/>
              <w:contextualSpacing/>
              <w:jc w:val="both"/>
              <w:rPr>
                <w:rFonts w:ascii="Verdana" w:hAnsi="Verdana" w:cstheme="minorHAnsi"/>
                <w:sz w:val="20"/>
                <w:szCs w:val="20"/>
              </w:rPr>
            </w:pPr>
          </w:p>
          <w:p w14:paraId="4348C7EA" w14:textId="1239F56C"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Elaborar la planificación y otros requerimientos a la Unidad de Planificación;</w:t>
            </w:r>
          </w:p>
          <w:p w14:paraId="5A2A36E5" w14:textId="77777777" w:rsidR="00B526C2" w:rsidRPr="00A24E8B" w:rsidRDefault="00B526C2" w:rsidP="003F0C3B">
            <w:pPr>
              <w:spacing w:after="0"/>
              <w:contextualSpacing/>
              <w:jc w:val="both"/>
              <w:rPr>
                <w:rFonts w:ascii="Verdana" w:hAnsi="Verdana" w:cstheme="minorHAnsi"/>
                <w:sz w:val="20"/>
                <w:szCs w:val="20"/>
              </w:rPr>
            </w:pPr>
          </w:p>
          <w:p w14:paraId="2088D5B2" w14:textId="38190027"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Facilitar la elaboración del Anteproyecto de Presupuesto en coordinación con el Jefe de Presupuesto, integrando la información de acuerdo al plan operativo anual institucional y de cada dependencia de la COPADEH;</w:t>
            </w:r>
          </w:p>
          <w:p w14:paraId="3C7AD3B9" w14:textId="77777777" w:rsidR="00B526C2" w:rsidRPr="00A24E8B" w:rsidRDefault="00B526C2" w:rsidP="003F0C3B">
            <w:pPr>
              <w:spacing w:after="0"/>
              <w:contextualSpacing/>
              <w:jc w:val="both"/>
              <w:rPr>
                <w:rFonts w:ascii="Verdana" w:hAnsi="Verdana" w:cstheme="minorHAnsi"/>
                <w:sz w:val="20"/>
                <w:szCs w:val="20"/>
              </w:rPr>
            </w:pPr>
          </w:p>
          <w:p w14:paraId="14E05B07" w14:textId="5E0E17B5" w:rsidR="00B526C2" w:rsidRPr="00A24E8B" w:rsidRDefault="00B526C2" w:rsidP="0044782C">
            <w:pPr>
              <w:pStyle w:val="Prrafodelista"/>
              <w:numPr>
                <w:ilvl w:val="0"/>
                <w:numId w:val="264"/>
              </w:numPr>
              <w:contextualSpacing/>
              <w:jc w:val="both"/>
              <w:rPr>
                <w:rFonts w:ascii="Verdana" w:hAnsi="Verdana" w:cstheme="minorHAnsi"/>
              </w:rPr>
            </w:pPr>
            <w:r w:rsidRPr="00A24E8B">
              <w:rPr>
                <w:rFonts w:ascii="Verdana" w:hAnsi="Verdana" w:cstheme="minorBidi"/>
              </w:rPr>
              <w:t xml:space="preserve">Elaborar los instrumentos que faciliten la elaboración de planes operativos anuales de cada dependencia y su seguimiento; </w:t>
            </w:r>
            <w:r w:rsidR="0000376C" w:rsidRPr="00A24E8B">
              <w:rPr>
                <w:rFonts w:ascii="Verdana" w:hAnsi="Verdana" w:cstheme="minorBidi"/>
              </w:rPr>
              <w:t xml:space="preserve">la asesoría y apoyo a enlaces para la elaboración de manuales. </w:t>
            </w:r>
          </w:p>
          <w:p w14:paraId="70734BE7" w14:textId="77777777" w:rsidR="0003213D" w:rsidRPr="00A24E8B" w:rsidRDefault="0003213D" w:rsidP="0003213D">
            <w:pPr>
              <w:pStyle w:val="Prrafodelista"/>
              <w:rPr>
                <w:rFonts w:ascii="Verdana" w:hAnsi="Verdana" w:cstheme="minorHAnsi"/>
              </w:rPr>
            </w:pPr>
          </w:p>
          <w:p w14:paraId="7E10D396" w14:textId="6A46F44F"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Coordinar con el encargado de Monitoreo, Evaluación y Seguimiento la obtención de información para elaboración de informes a entes rectores y otros a requerimiento;</w:t>
            </w:r>
          </w:p>
          <w:p w14:paraId="66921C99" w14:textId="77777777" w:rsidR="00B526C2" w:rsidRPr="00A24E8B" w:rsidRDefault="00B526C2" w:rsidP="003F0C3B">
            <w:pPr>
              <w:spacing w:after="0"/>
              <w:contextualSpacing/>
              <w:jc w:val="both"/>
              <w:rPr>
                <w:rFonts w:ascii="Verdana" w:hAnsi="Verdana" w:cstheme="minorHAnsi"/>
                <w:sz w:val="20"/>
                <w:szCs w:val="20"/>
              </w:rPr>
            </w:pPr>
          </w:p>
          <w:p w14:paraId="40F3CA7E" w14:textId="272E4E63" w:rsidR="00B526C2" w:rsidRPr="00A24E8B" w:rsidRDefault="00B526C2" w:rsidP="0044782C">
            <w:pPr>
              <w:pStyle w:val="Prrafodelista"/>
              <w:numPr>
                <w:ilvl w:val="0"/>
                <w:numId w:val="264"/>
              </w:numPr>
              <w:contextualSpacing/>
              <w:jc w:val="both"/>
              <w:rPr>
                <w:rFonts w:ascii="Verdana" w:hAnsi="Verdana" w:cstheme="minorBidi"/>
              </w:rPr>
            </w:pPr>
            <w:r w:rsidRPr="00A24E8B">
              <w:rPr>
                <w:rFonts w:ascii="Verdana" w:hAnsi="Verdana" w:cstheme="minorBidi"/>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647C98" w:rsidRPr="00A24E8B" w14:paraId="78196026" w14:textId="77777777" w:rsidTr="03BB13D3">
        <w:tc>
          <w:tcPr>
            <w:tcW w:w="9351" w:type="dxa"/>
            <w:shd w:val="clear" w:color="auto" w:fill="BDD6EE"/>
          </w:tcPr>
          <w:p w14:paraId="12BD0299" w14:textId="77777777" w:rsidR="00647C98" w:rsidRPr="00A24E8B" w:rsidRDefault="00647C98" w:rsidP="00EC4A24">
            <w:pPr>
              <w:pStyle w:val="Prrafodelista"/>
              <w:numPr>
                <w:ilvl w:val="0"/>
                <w:numId w:val="9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647C98" w:rsidRPr="00A24E8B" w14:paraId="55521333" w14:textId="77777777" w:rsidTr="03BB13D3">
        <w:tc>
          <w:tcPr>
            <w:tcW w:w="9351" w:type="dxa"/>
            <w:shd w:val="clear" w:color="auto" w:fill="auto"/>
          </w:tcPr>
          <w:p w14:paraId="008A9755" w14:textId="77777777" w:rsidR="00647C98" w:rsidRPr="00A24E8B" w:rsidRDefault="00647C98" w:rsidP="003F0C3B">
            <w:pPr>
              <w:spacing w:after="0"/>
              <w:rPr>
                <w:rFonts w:ascii="Verdana" w:eastAsia="Calibri" w:hAnsi="Verdana" w:cs="Arial"/>
                <w:b/>
                <w:sz w:val="20"/>
                <w:szCs w:val="20"/>
              </w:rPr>
            </w:pPr>
          </w:p>
          <w:p w14:paraId="5FDC3F5D" w14:textId="77777777" w:rsidR="00647C98" w:rsidRPr="00A24E8B" w:rsidRDefault="00647C9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Planificación</w:t>
            </w:r>
          </w:p>
          <w:p w14:paraId="1F77C86D" w14:textId="77777777" w:rsidR="00647C98" w:rsidRPr="00A24E8B" w:rsidRDefault="00647C98" w:rsidP="003F0C3B">
            <w:pPr>
              <w:spacing w:after="0"/>
              <w:rPr>
                <w:rFonts w:ascii="Verdana" w:eastAsia="Calibri" w:hAnsi="Verdana" w:cs="Arial"/>
                <w:b/>
                <w:sz w:val="20"/>
                <w:szCs w:val="20"/>
              </w:rPr>
            </w:pPr>
          </w:p>
          <w:p w14:paraId="5150C348" w14:textId="3076CE8E" w:rsidR="00647C9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47C98" w:rsidRPr="00A24E8B">
              <w:rPr>
                <w:rFonts w:ascii="Verdana" w:eastAsia="Calibri" w:hAnsi="Verdana" w:cs="Arial"/>
                <w:b/>
                <w:sz w:val="20"/>
                <w:szCs w:val="20"/>
              </w:rPr>
              <w:t xml:space="preserve"> </w:t>
            </w:r>
            <w:r w:rsidR="00647C98" w:rsidRPr="00A24E8B">
              <w:rPr>
                <w:rFonts w:ascii="Verdana" w:eastAsia="Calibri" w:hAnsi="Verdana" w:cs="Arial"/>
                <w:sz w:val="20"/>
                <w:szCs w:val="20"/>
              </w:rPr>
              <w:t xml:space="preserve"> </w:t>
            </w:r>
            <w:r w:rsidR="00BD7027" w:rsidRPr="00A24E8B">
              <w:rPr>
                <w:rFonts w:ascii="Verdana" w:eastAsia="Calibri" w:hAnsi="Verdana" w:cs="Arial"/>
                <w:sz w:val="20"/>
                <w:szCs w:val="20"/>
              </w:rPr>
              <w:t>Ninguno</w:t>
            </w:r>
          </w:p>
          <w:p w14:paraId="22607826" w14:textId="77777777" w:rsidR="00647C98" w:rsidRPr="00A24E8B" w:rsidRDefault="00647C98" w:rsidP="003F0C3B">
            <w:pPr>
              <w:spacing w:after="0"/>
              <w:rPr>
                <w:rFonts w:ascii="Verdana" w:eastAsia="Calibri" w:hAnsi="Verdana" w:cs="Arial"/>
                <w:b/>
                <w:sz w:val="20"/>
                <w:szCs w:val="20"/>
              </w:rPr>
            </w:pPr>
          </w:p>
          <w:p w14:paraId="69EE1F39" w14:textId="77777777" w:rsidR="00647C98" w:rsidRPr="00A24E8B" w:rsidRDefault="00647C98"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9F80E01" w14:textId="2EC7C3AF" w:rsidR="00647C98" w:rsidRPr="00A24E8B" w:rsidRDefault="00647C98" w:rsidP="00EC4A24">
            <w:pPr>
              <w:pStyle w:val="Prrafodelista"/>
              <w:numPr>
                <w:ilvl w:val="0"/>
                <w:numId w:val="97"/>
              </w:numPr>
              <w:spacing w:line="276" w:lineRule="auto"/>
              <w:jc w:val="both"/>
              <w:rPr>
                <w:rFonts w:ascii="Verdana" w:eastAsia="Calibri" w:hAnsi="Verdana" w:cs="Arial"/>
                <w:b/>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4E155A02" w14:textId="2043DBBC" w:rsidR="00647C98" w:rsidRPr="00A24E8B" w:rsidRDefault="00647C98" w:rsidP="00EC4A24">
            <w:pPr>
              <w:pStyle w:val="Prrafodelista"/>
              <w:numPr>
                <w:ilvl w:val="0"/>
                <w:numId w:val="97"/>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42AE861" w14:textId="77777777" w:rsidR="00647C98" w:rsidRPr="00A24E8B" w:rsidRDefault="00647C98" w:rsidP="003F0C3B">
            <w:pPr>
              <w:spacing w:after="0"/>
              <w:rPr>
                <w:rFonts w:ascii="Verdana" w:eastAsia="Calibri" w:hAnsi="Verdana" w:cs="Arial"/>
                <w:b/>
                <w:sz w:val="20"/>
                <w:szCs w:val="20"/>
              </w:rPr>
            </w:pPr>
          </w:p>
          <w:p w14:paraId="1D218910" w14:textId="22387CF4" w:rsidR="00647C98" w:rsidRPr="00A24E8B" w:rsidRDefault="00647C9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79DD938" w14:textId="19EF7FD0" w:rsidR="00647C98" w:rsidRPr="00A24E8B" w:rsidRDefault="00647C98"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BD7027"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FE81480" w14:textId="064B1FBF" w:rsidR="00647C98" w:rsidRPr="00A24E8B" w:rsidRDefault="00647C98"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SEGEPLAN, </w:t>
            </w:r>
            <w:r w:rsidR="00BD7027" w:rsidRPr="00A24E8B">
              <w:rPr>
                <w:rFonts w:ascii="Verdana" w:eastAsia="Calibri" w:hAnsi="Verdana" w:cs="Arial"/>
                <w:sz w:val="20"/>
                <w:szCs w:val="20"/>
              </w:rPr>
              <w:t>MINFIN, CGC.</w:t>
            </w:r>
          </w:p>
          <w:p w14:paraId="05675F00" w14:textId="77777777" w:rsidR="00647C98" w:rsidRPr="00A24E8B" w:rsidRDefault="00647C98" w:rsidP="003F0C3B">
            <w:pPr>
              <w:spacing w:after="0"/>
              <w:rPr>
                <w:rFonts w:ascii="Verdana" w:eastAsia="Calibri" w:hAnsi="Verdana" w:cs="Arial"/>
                <w:b/>
                <w:sz w:val="20"/>
                <w:szCs w:val="20"/>
              </w:rPr>
            </w:pPr>
          </w:p>
          <w:p w14:paraId="69B43713" w14:textId="6C1E57E8" w:rsidR="00647C98" w:rsidRPr="00A24E8B" w:rsidRDefault="00647C98"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9C4B3C9" w14:textId="357A0132" w:rsidR="00647C98"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lastRenderedPageBreak/>
              <w:t xml:space="preserve">Lugar: </w:t>
            </w:r>
            <w:r w:rsidR="00051FB6" w:rsidRPr="00A24E8B">
              <w:rPr>
                <w:rFonts w:ascii="Verdana" w:eastAsia="Calibri" w:hAnsi="Verdana" w:cs="Arial"/>
                <w:bCs/>
                <w:sz w:val="20"/>
                <w:szCs w:val="20"/>
              </w:rPr>
              <w:t>Oficinas centrales</w:t>
            </w:r>
          </w:p>
          <w:p w14:paraId="1FA69941" w14:textId="04FFDA12" w:rsidR="00647C98" w:rsidRPr="00A24E8B" w:rsidRDefault="00647C98"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51FB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48B77B65" w14:textId="77777777" w:rsidR="00647C98" w:rsidRPr="00A24E8B" w:rsidRDefault="00647C98" w:rsidP="003F0C3B">
      <w:pPr>
        <w:spacing w:after="0"/>
        <w:rPr>
          <w:rFonts w:ascii="Verdana" w:hAnsi="Verdana"/>
          <w:sz w:val="20"/>
          <w:szCs w:val="20"/>
        </w:rPr>
      </w:pPr>
    </w:p>
    <w:p w14:paraId="4205B2CC" w14:textId="77777777" w:rsidR="00647C98" w:rsidRPr="00A24E8B" w:rsidRDefault="00647C98"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647C98" w:rsidRPr="00A24E8B" w14:paraId="4711C20D" w14:textId="77777777" w:rsidTr="03BB13D3">
        <w:trPr>
          <w:trHeight w:val="438"/>
          <w:jc w:val="center"/>
        </w:trPr>
        <w:tc>
          <w:tcPr>
            <w:tcW w:w="9351" w:type="dxa"/>
            <w:shd w:val="clear" w:color="auto" w:fill="BDD6EE"/>
          </w:tcPr>
          <w:p w14:paraId="6FA92588" w14:textId="77777777" w:rsidR="00647C98" w:rsidRPr="00A24E8B" w:rsidRDefault="00647C98" w:rsidP="00EC4A24">
            <w:pPr>
              <w:numPr>
                <w:ilvl w:val="0"/>
                <w:numId w:val="98"/>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47C98" w:rsidRPr="00A24E8B" w14:paraId="6AF69549" w14:textId="77777777" w:rsidTr="03BB13D3">
        <w:trPr>
          <w:trHeight w:val="216"/>
          <w:jc w:val="center"/>
        </w:trPr>
        <w:tc>
          <w:tcPr>
            <w:tcW w:w="9351" w:type="dxa"/>
            <w:shd w:val="clear" w:color="auto" w:fill="FFFFFF" w:themeFill="background1"/>
          </w:tcPr>
          <w:p w14:paraId="0F4E3914" w14:textId="77777777" w:rsidR="00647C98" w:rsidRPr="00A24E8B" w:rsidRDefault="00647C98" w:rsidP="003F0C3B">
            <w:pPr>
              <w:spacing w:after="0"/>
              <w:jc w:val="both"/>
              <w:rPr>
                <w:rFonts w:ascii="Verdana" w:eastAsia="Calibri" w:hAnsi="Verdana" w:cs="Arial"/>
                <w:b/>
                <w:sz w:val="20"/>
                <w:szCs w:val="20"/>
              </w:rPr>
            </w:pPr>
          </w:p>
          <w:p w14:paraId="2E05757E" w14:textId="65C041D8" w:rsidR="00051FB6"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051FB6"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 estudios a nivel diversificado de la carrera Bachiller, Secretariado, Perito Contador, o carrera </w:t>
            </w:r>
            <w:r w:rsidR="00765E85" w:rsidRPr="00A24E8B">
              <w:rPr>
                <w:rFonts w:ascii="Verdana" w:eastAsia="Calibri" w:hAnsi="Verdana" w:cs="Arial"/>
                <w:sz w:val="20"/>
                <w:szCs w:val="20"/>
              </w:rPr>
              <w:t>afín</w:t>
            </w:r>
            <w:r w:rsidRPr="00A24E8B">
              <w:rPr>
                <w:rFonts w:ascii="Verdana" w:eastAsia="Calibri" w:hAnsi="Verdana" w:cs="Arial"/>
                <w:sz w:val="20"/>
                <w:szCs w:val="20"/>
              </w:rPr>
              <w:t xml:space="preserve">, de preferencia con estudios universitarios.  </w:t>
            </w:r>
          </w:p>
          <w:p w14:paraId="104FCF9F" w14:textId="68803F27" w:rsidR="00647C98" w:rsidRPr="00A24E8B" w:rsidRDefault="00051FB6"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647C98" w:rsidRPr="00A24E8B">
              <w:rPr>
                <w:rFonts w:ascii="Verdana" w:eastAsia="Calibri" w:hAnsi="Verdana" w:cs="Arial"/>
                <w:sz w:val="20"/>
                <w:szCs w:val="20"/>
              </w:rPr>
              <w:t>1 año de experienc</w:t>
            </w:r>
            <w:r w:rsidR="001C2CDD" w:rsidRPr="00A24E8B">
              <w:rPr>
                <w:rFonts w:ascii="Verdana" w:eastAsia="Calibri" w:hAnsi="Verdana" w:cs="Arial"/>
                <w:sz w:val="20"/>
                <w:szCs w:val="20"/>
              </w:rPr>
              <w:t>ia en la Administración Pública en actividades relacionadas al puesto.</w:t>
            </w:r>
          </w:p>
          <w:p w14:paraId="60DCB7EA" w14:textId="77777777" w:rsidR="00647C98" w:rsidRPr="00A24E8B" w:rsidRDefault="00647C98" w:rsidP="003F0C3B">
            <w:pPr>
              <w:spacing w:after="0"/>
              <w:ind w:left="1452"/>
              <w:jc w:val="both"/>
              <w:rPr>
                <w:rFonts w:ascii="Verdana" w:eastAsia="Calibri" w:hAnsi="Verdana" w:cs="Arial"/>
                <w:b/>
                <w:sz w:val="20"/>
                <w:szCs w:val="20"/>
              </w:rPr>
            </w:pPr>
          </w:p>
          <w:p w14:paraId="0E886BD8"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229DFD29" w14:textId="77777777" w:rsidR="00647C9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administración pública relacionados con planificación.</w:t>
            </w:r>
          </w:p>
          <w:p w14:paraId="2205D082" w14:textId="77777777" w:rsidR="00647C98" w:rsidRPr="00A24E8B" w:rsidRDefault="00647C98" w:rsidP="003F0C3B">
            <w:pPr>
              <w:spacing w:after="0"/>
              <w:ind w:left="1473"/>
              <w:jc w:val="both"/>
              <w:rPr>
                <w:rFonts w:ascii="Verdana" w:eastAsia="Calibri" w:hAnsi="Verdana" w:cs="Arial"/>
                <w:b/>
                <w:sz w:val="20"/>
                <w:szCs w:val="20"/>
              </w:rPr>
            </w:pPr>
            <w:r w:rsidRPr="00A24E8B">
              <w:rPr>
                <w:rFonts w:ascii="Verdana" w:eastAsia="Calibri" w:hAnsi="Verdana" w:cs="Arial"/>
                <w:b/>
                <w:sz w:val="20"/>
                <w:szCs w:val="20"/>
              </w:rPr>
              <w:t xml:space="preserve"> </w:t>
            </w:r>
          </w:p>
          <w:p w14:paraId="541CD10F" w14:textId="3195A41F" w:rsidR="00647C98"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708D1160" w14:textId="77777777" w:rsidR="00647C98" w:rsidRPr="00A24E8B" w:rsidRDefault="00647C98" w:rsidP="003F0C3B">
            <w:pPr>
              <w:spacing w:after="0"/>
              <w:ind w:left="1473"/>
              <w:jc w:val="both"/>
              <w:rPr>
                <w:rFonts w:ascii="Verdana" w:eastAsia="Calibri" w:hAnsi="Verdana" w:cs="Arial"/>
                <w:b/>
                <w:sz w:val="20"/>
                <w:szCs w:val="20"/>
              </w:rPr>
            </w:pPr>
          </w:p>
          <w:p w14:paraId="04161690"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E6C366D"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870E290"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3B3DB46" w14:textId="0B994397" w:rsidR="00647C9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w:t>
            </w:r>
          </w:p>
          <w:p w14:paraId="11C2ABC9" w14:textId="42D10923" w:rsidR="004167C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Conocimientos Técnicos</w:t>
            </w:r>
          </w:p>
          <w:p w14:paraId="68586917" w14:textId="12E71CFB" w:rsidR="004167C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5EFDD48" w14:textId="77777777" w:rsidR="00647C98" w:rsidRPr="00A24E8B" w:rsidRDefault="00647C98" w:rsidP="003F0C3B">
            <w:pPr>
              <w:spacing w:after="0"/>
              <w:ind w:left="1473"/>
              <w:jc w:val="both"/>
              <w:rPr>
                <w:rFonts w:ascii="Verdana" w:eastAsia="Calibri" w:hAnsi="Verdana" w:cs="Arial"/>
                <w:sz w:val="20"/>
                <w:szCs w:val="20"/>
              </w:rPr>
            </w:pPr>
          </w:p>
          <w:p w14:paraId="2E08D1C3" w14:textId="77777777" w:rsidR="00647C98" w:rsidRPr="00A24E8B" w:rsidRDefault="00647C98"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363E352" w14:textId="6A666564" w:rsidR="00647C9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A1488D5" w14:textId="77777777" w:rsidR="00647C9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10D232E1" w14:textId="77777777" w:rsidR="00647C98" w:rsidRPr="00A24E8B" w:rsidRDefault="00647C98" w:rsidP="003F0C3B">
            <w:pPr>
              <w:spacing w:after="0"/>
              <w:jc w:val="both"/>
              <w:rPr>
                <w:rFonts w:ascii="Verdana" w:eastAsia="Calibri" w:hAnsi="Verdana" w:cs="Arial"/>
                <w:sz w:val="20"/>
                <w:szCs w:val="20"/>
              </w:rPr>
            </w:pPr>
          </w:p>
        </w:tc>
      </w:tr>
    </w:tbl>
    <w:p w14:paraId="445DA954" w14:textId="77777777" w:rsidR="00701D1F" w:rsidRPr="00A24E8B" w:rsidRDefault="00701D1F" w:rsidP="003F0C3B">
      <w:pPr>
        <w:spacing w:after="0"/>
        <w:jc w:val="center"/>
        <w:rPr>
          <w:rFonts w:ascii="Verdana" w:hAnsi="Verdana" w:cs="Arial"/>
          <w:b/>
          <w:iCs/>
          <w:sz w:val="20"/>
          <w:szCs w:val="20"/>
        </w:rPr>
      </w:pPr>
    </w:p>
    <w:p w14:paraId="36CCD9B2" w14:textId="77777777" w:rsidR="00567A75" w:rsidRDefault="00567A75" w:rsidP="003F0C3B">
      <w:pPr>
        <w:spacing w:after="0"/>
        <w:jc w:val="center"/>
        <w:rPr>
          <w:rFonts w:ascii="Verdana" w:hAnsi="Verdana" w:cs="Arial"/>
          <w:b/>
          <w:iCs/>
          <w:sz w:val="20"/>
          <w:szCs w:val="20"/>
        </w:rPr>
      </w:pPr>
    </w:p>
    <w:p w14:paraId="1F4E6593" w14:textId="2C4D9153" w:rsidR="00701D1F" w:rsidRPr="00A24E8B" w:rsidRDefault="00701D1F"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D9B74A6" w14:textId="77777777" w:rsidR="00701D1F" w:rsidRPr="00A24E8B" w:rsidRDefault="00701D1F" w:rsidP="003F0C3B">
      <w:pPr>
        <w:shd w:val="clear" w:color="auto" w:fill="365F91" w:themeFill="accent1" w:themeFillShade="BF"/>
        <w:spacing w:after="0"/>
        <w:jc w:val="center"/>
        <w:rPr>
          <w:rFonts w:ascii="Verdana" w:hAnsi="Verdana" w:cs="Arial"/>
          <w:b/>
          <w:color w:val="FFFFFF" w:themeColor="background1"/>
          <w:sz w:val="20"/>
          <w:szCs w:val="20"/>
        </w:rPr>
      </w:pPr>
    </w:p>
    <w:p w14:paraId="1B8EC2BE" w14:textId="7E0A2D0E" w:rsidR="00701D1F" w:rsidRPr="00A24E8B" w:rsidRDefault="00701D1F" w:rsidP="00A64031">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MONITOREO, EVALUACIÓN Y SEGUIMIENTO</w:t>
      </w:r>
    </w:p>
    <w:tbl>
      <w:tblPr>
        <w:tblpPr w:leftFromText="141" w:rightFromText="141" w:vertAnchor="text" w:horzAnchor="margin" w:tblpXSpec="center" w:tblpY="89"/>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32"/>
        <w:gridCol w:w="5119"/>
      </w:tblGrid>
      <w:tr w:rsidR="00701D1F" w:rsidRPr="00A24E8B" w14:paraId="60C7164D" w14:textId="77777777" w:rsidTr="03BB13D3">
        <w:tc>
          <w:tcPr>
            <w:tcW w:w="9351" w:type="dxa"/>
            <w:gridSpan w:val="2"/>
            <w:shd w:val="clear" w:color="auto" w:fill="BDD6EE"/>
          </w:tcPr>
          <w:p w14:paraId="4ED1C6DE" w14:textId="77777777" w:rsidR="00701D1F" w:rsidRPr="00A24E8B" w:rsidRDefault="00701D1F" w:rsidP="0044782C">
            <w:pPr>
              <w:pStyle w:val="Prrafodelista"/>
              <w:numPr>
                <w:ilvl w:val="0"/>
                <w:numId w:val="174"/>
              </w:numPr>
              <w:tabs>
                <w:tab w:val="left" w:pos="142"/>
                <w:tab w:val="left" w:pos="31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01D1F" w:rsidRPr="00A24E8B" w14:paraId="12E62C9B" w14:textId="77777777" w:rsidTr="03BB13D3">
        <w:tc>
          <w:tcPr>
            <w:tcW w:w="4232" w:type="dxa"/>
            <w:shd w:val="clear" w:color="auto" w:fill="auto"/>
          </w:tcPr>
          <w:p w14:paraId="50AF7824"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119" w:type="dxa"/>
            <w:shd w:val="clear" w:color="auto" w:fill="auto"/>
          </w:tcPr>
          <w:p w14:paraId="76A0D3B1"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Monitoreo, Evaluación y Seguimiento</w:t>
            </w:r>
          </w:p>
        </w:tc>
      </w:tr>
      <w:tr w:rsidR="00701D1F" w:rsidRPr="00A24E8B" w14:paraId="5C3E8E93" w14:textId="77777777" w:rsidTr="03BB13D3">
        <w:tc>
          <w:tcPr>
            <w:tcW w:w="4232" w:type="dxa"/>
            <w:shd w:val="clear" w:color="auto" w:fill="auto"/>
          </w:tcPr>
          <w:p w14:paraId="234A012A"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119" w:type="dxa"/>
            <w:shd w:val="clear" w:color="auto" w:fill="auto"/>
          </w:tcPr>
          <w:p w14:paraId="691B6D57"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Monitoreo, Evaluación y Seguimiento</w:t>
            </w:r>
          </w:p>
        </w:tc>
      </w:tr>
      <w:tr w:rsidR="00701D1F" w:rsidRPr="00A24E8B" w14:paraId="7CB88AE5" w14:textId="77777777" w:rsidTr="03BB13D3">
        <w:tc>
          <w:tcPr>
            <w:tcW w:w="4232" w:type="dxa"/>
            <w:shd w:val="clear" w:color="auto" w:fill="auto"/>
          </w:tcPr>
          <w:p w14:paraId="66F093C9"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119" w:type="dxa"/>
            <w:shd w:val="clear" w:color="auto" w:fill="auto"/>
          </w:tcPr>
          <w:p w14:paraId="366285EC"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01D1F" w:rsidRPr="00A24E8B" w14:paraId="4BE454A1" w14:textId="77777777" w:rsidTr="03BB13D3">
        <w:tc>
          <w:tcPr>
            <w:tcW w:w="4232" w:type="dxa"/>
            <w:shd w:val="clear" w:color="auto" w:fill="auto"/>
          </w:tcPr>
          <w:p w14:paraId="4EB55D11"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119" w:type="dxa"/>
            <w:shd w:val="clear" w:color="auto" w:fill="auto"/>
          </w:tcPr>
          <w:p w14:paraId="1EC021FB"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p>
        </w:tc>
      </w:tr>
      <w:tr w:rsidR="00701D1F" w:rsidRPr="00A24E8B" w14:paraId="4F52EAC2" w14:textId="77777777" w:rsidTr="03BB13D3">
        <w:tc>
          <w:tcPr>
            <w:tcW w:w="4232" w:type="dxa"/>
            <w:shd w:val="clear" w:color="auto" w:fill="auto"/>
          </w:tcPr>
          <w:p w14:paraId="118F720B" w14:textId="67E8BFC1" w:rsidR="00701D1F"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119" w:type="dxa"/>
            <w:shd w:val="clear" w:color="auto" w:fill="auto"/>
          </w:tcPr>
          <w:p w14:paraId="4716C366"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701D1F" w:rsidRPr="00A24E8B" w14:paraId="4F8EBC1D" w14:textId="77777777" w:rsidTr="03BB13D3">
        <w:tc>
          <w:tcPr>
            <w:tcW w:w="4232" w:type="dxa"/>
            <w:shd w:val="clear" w:color="auto" w:fill="auto"/>
          </w:tcPr>
          <w:p w14:paraId="3B04F1FD"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5119" w:type="dxa"/>
            <w:shd w:val="clear" w:color="auto" w:fill="auto"/>
          </w:tcPr>
          <w:p w14:paraId="47C444C3"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701D1F" w:rsidRPr="00A24E8B" w14:paraId="0790E06A" w14:textId="77777777" w:rsidTr="03BB13D3">
        <w:tc>
          <w:tcPr>
            <w:tcW w:w="4232" w:type="dxa"/>
            <w:shd w:val="clear" w:color="auto" w:fill="auto"/>
          </w:tcPr>
          <w:p w14:paraId="31D3851E"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119" w:type="dxa"/>
            <w:shd w:val="clear" w:color="auto" w:fill="auto"/>
          </w:tcPr>
          <w:p w14:paraId="1AA6AEE9"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01D1F" w:rsidRPr="00A24E8B" w14:paraId="0829F977" w14:textId="77777777" w:rsidTr="03BB13D3">
        <w:tc>
          <w:tcPr>
            <w:tcW w:w="4232" w:type="dxa"/>
            <w:shd w:val="clear" w:color="auto" w:fill="auto"/>
          </w:tcPr>
          <w:p w14:paraId="5BFDE5B9"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5119" w:type="dxa"/>
            <w:shd w:val="clear" w:color="auto" w:fill="auto"/>
          </w:tcPr>
          <w:p w14:paraId="3662D249"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01D1F" w:rsidRPr="00A24E8B" w14:paraId="46D1EC56" w14:textId="77777777" w:rsidTr="03BB13D3">
        <w:trPr>
          <w:jc w:val="center"/>
        </w:trPr>
        <w:tc>
          <w:tcPr>
            <w:tcW w:w="9351" w:type="dxa"/>
            <w:shd w:val="clear" w:color="auto" w:fill="BDD6EE"/>
          </w:tcPr>
          <w:p w14:paraId="56B7089A" w14:textId="77777777" w:rsidR="00701D1F" w:rsidRPr="00A24E8B" w:rsidRDefault="00701D1F" w:rsidP="0044782C">
            <w:pPr>
              <w:pStyle w:val="Prrafodelista"/>
              <w:numPr>
                <w:ilvl w:val="0"/>
                <w:numId w:val="174"/>
              </w:numPr>
              <w:spacing w:line="276" w:lineRule="auto"/>
              <w:contextualSpacing/>
              <w:rPr>
                <w:rFonts w:ascii="Verdana" w:hAnsi="Verdana" w:cs="Arial"/>
                <w:b/>
              </w:rPr>
            </w:pPr>
            <w:r w:rsidRPr="00A24E8B">
              <w:rPr>
                <w:rFonts w:ascii="Verdana" w:eastAsia="Calibri" w:hAnsi="Verdana" w:cs="Arial"/>
                <w:b/>
              </w:rPr>
              <w:lastRenderedPageBreak/>
              <w:t>Funciones y tareas</w:t>
            </w:r>
          </w:p>
        </w:tc>
      </w:tr>
      <w:tr w:rsidR="00701D1F" w:rsidRPr="00A24E8B" w14:paraId="00ED4F14" w14:textId="77777777" w:rsidTr="03BB13D3">
        <w:trPr>
          <w:jc w:val="center"/>
        </w:trPr>
        <w:tc>
          <w:tcPr>
            <w:tcW w:w="9351" w:type="dxa"/>
            <w:shd w:val="clear" w:color="auto" w:fill="auto"/>
            <w:vAlign w:val="center"/>
          </w:tcPr>
          <w:p w14:paraId="7E648AC3" w14:textId="619CFD74"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Apoyar en el monitoreo del desempeño institucional, identificando riesgos y analizando planes de contingencia en coordinación con las distintas Direcciones y Unidades;</w:t>
            </w:r>
          </w:p>
          <w:p w14:paraId="722C4DC7"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28B0BDB6" w14:textId="2C130AB1"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Facilitar procesos de planificación para la definición de productos y resultados institucionales, metas e indicadores de desempeño;</w:t>
            </w:r>
          </w:p>
          <w:p w14:paraId="1F6AB0AF"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5B08DA93" w14:textId="35FD5C6E"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Elaborar análisis e informes de monitoreo, evaluación y seguimiento de políticas y planes;</w:t>
            </w:r>
          </w:p>
          <w:p w14:paraId="7DB631A9"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519C0EB0" w14:textId="547ABB1D"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Elaborar informes de monitoreo, evaluación, impacto, seguimiento, cumplimientos solicitados oficialmente por instituciones en el marco de la Ley, ya sea en forma escrita, digital o en los sistemas informáticos creados para el efecto;</w:t>
            </w:r>
          </w:p>
          <w:p w14:paraId="6AEC5E29"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08E53E23" w14:textId="751121CF"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Administrar sistemas de monitoreo y evaluación de la planificación operativa de acuerdo a instituciones rectoras e ingresar información de metas e indicadores en los sistemas informáticos creados para el efecto;</w:t>
            </w:r>
          </w:p>
          <w:p w14:paraId="5D8D8647"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19652929" w14:textId="4EAAB353"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Monitorear, registrar y evaluar el avance y logro de las metas contenidas en la planificación estratégica y operativa de acuerdo con los indicadores establecidos;</w:t>
            </w:r>
          </w:p>
          <w:p w14:paraId="58E8DBCA" w14:textId="77777777" w:rsidR="00701D1F" w:rsidRPr="00A24E8B" w:rsidRDefault="00701D1F" w:rsidP="003F0C3B">
            <w:pPr>
              <w:autoSpaceDE w:val="0"/>
              <w:autoSpaceDN w:val="0"/>
              <w:adjustRightInd w:val="0"/>
              <w:spacing w:after="0"/>
              <w:jc w:val="both"/>
              <w:rPr>
                <w:rFonts w:ascii="Verdana" w:eastAsia="Calibri" w:hAnsi="Verdana" w:cs="Arial"/>
                <w:sz w:val="20"/>
                <w:szCs w:val="20"/>
              </w:rPr>
            </w:pPr>
          </w:p>
          <w:p w14:paraId="7844C2AD" w14:textId="0E8C6A97" w:rsidR="00701D1F" w:rsidRPr="00A24E8B" w:rsidRDefault="00701D1F" w:rsidP="0044782C">
            <w:pPr>
              <w:pStyle w:val="Prrafodelista"/>
              <w:numPr>
                <w:ilvl w:val="0"/>
                <w:numId w:val="265"/>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01D1F" w:rsidRPr="00A24E8B" w14:paraId="2DEB9B5D" w14:textId="77777777" w:rsidTr="03BB13D3">
        <w:tc>
          <w:tcPr>
            <w:tcW w:w="9351" w:type="dxa"/>
            <w:shd w:val="clear" w:color="auto" w:fill="BDD6EE"/>
          </w:tcPr>
          <w:p w14:paraId="210091F1" w14:textId="77777777" w:rsidR="00701D1F" w:rsidRPr="00A24E8B" w:rsidRDefault="00701D1F" w:rsidP="0044782C">
            <w:pPr>
              <w:numPr>
                <w:ilvl w:val="0"/>
                <w:numId w:val="174"/>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701D1F" w:rsidRPr="00A24E8B" w14:paraId="417D7763" w14:textId="77777777" w:rsidTr="03BB13D3">
        <w:tc>
          <w:tcPr>
            <w:tcW w:w="9351" w:type="dxa"/>
          </w:tcPr>
          <w:p w14:paraId="42B40195" w14:textId="77777777" w:rsidR="00701D1F" w:rsidRPr="00A24E8B" w:rsidRDefault="00701D1F" w:rsidP="003F0C3B">
            <w:pPr>
              <w:spacing w:after="0"/>
              <w:rPr>
                <w:rFonts w:ascii="Verdana" w:eastAsia="Calibri" w:hAnsi="Verdana" w:cs="Arial"/>
                <w:b/>
                <w:sz w:val="20"/>
                <w:szCs w:val="20"/>
              </w:rPr>
            </w:pPr>
          </w:p>
          <w:p w14:paraId="0EAD9B91"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Planificación</w:t>
            </w:r>
          </w:p>
          <w:p w14:paraId="3535D129" w14:textId="77777777" w:rsidR="00701D1F" w:rsidRPr="00A24E8B" w:rsidRDefault="00701D1F" w:rsidP="003F0C3B">
            <w:pPr>
              <w:spacing w:after="0"/>
              <w:rPr>
                <w:rFonts w:ascii="Verdana" w:eastAsia="Calibri" w:hAnsi="Verdana" w:cs="Arial"/>
                <w:b/>
                <w:sz w:val="20"/>
                <w:szCs w:val="20"/>
              </w:rPr>
            </w:pPr>
          </w:p>
          <w:p w14:paraId="6CA5D04F"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Ninguno</w:t>
            </w:r>
          </w:p>
          <w:p w14:paraId="30354C4E" w14:textId="77777777" w:rsidR="00701D1F" w:rsidRPr="00A24E8B" w:rsidRDefault="00701D1F" w:rsidP="003F0C3B">
            <w:pPr>
              <w:spacing w:after="0"/>
              <w:rPr>
                <w:rFonts w:ascii="Verdana" w:eastAsia="Calibri" w:hAnsi="Verdana" w:cs="Arial"/>
                <w:b/>
                <w:sz w:val="20"/>
                <w:szCs w:val="20"/>
              </w:rPr>
            </w:pPr>
          </w:p>
          <w:p w14:paraId="07BD0B81" w14:textId="77777777" w:rsidR="00701D1F" w:rsidRPr="00A24E8B" w:rsidRDefault="00701D1F"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A6F0C0E" w14:textId="66BACB87" w:rsidR="00701D1F" w:rsidRPr="00A24E8B" w:rsidRDefault="03BB13D3" w:rsidP="03BB13D3">
            <w:pPr>
              <w:pStyle w:val="Prrafodelista"/>
              <w:numPr>
                <w:ilvl w:val="0"/>
                <w:numId w:val="96"/>
              </w:numPr>
              <w:spacing w:line="276" w:lineRule="auto"/>
              <w:rPr>
                <w:rFonts w:ascii="Verdana" w:eastAsia="Calibri" w:hAnsi="Verdana" w:cs="Arial"/>
                <w:b/>
                <w:bCs/>
              </w:rPr>
            </w:pPr>
            <w:r w:rsidRPr="00A24E8B">
              <w:rPr>
                <w:rFonts w:ascii="Verdana" w:eastAsia="Calibri" w:hAnsi="Verdana" w:cs="Arial"/>
              </w:rPr>
              <w:t>Es el responsable por el debido cumplimiento de las Funciones y tareas propias, así como el manejo de información y documentos confidenciales.</w:t>
            </w:r>
          </w:p>
          <w:p w14:paraId="112E7E22" w14:textId="70249A6B" w:rsidR="00701D1F" w:rsidRPr="00A24E8B" w:rsidRDefault="00701D1F" w:rsidP="00EC4A24">
            <w:pPr>
              <w:pStyle w:val="Prrafodelista"/>
              <w:numPr>
                <w:ilvl w:val="0"/>
                <w:numId w:val="96"/>
              </w:numPr>
              <w:spacing w:line="276" w:lineRule="auto"/>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3FA99A5F" w14:textId="77777777" w:rsidR="00701D1F" w:rsidRPr="00A24E8B" w:rsidRDefault="00701D1F" w:rsidP="003F0C3B">
            <w:pPr>
              <w:spacing w:after="0"/>
              <w:rPr>
                <w:rFonts w:ascii="Verdana" w:eastAsia="Calibri" w:hAnsi="Verdana" w:cs="Arial"/>
                <w:b/>
                <w:sz w:val="20"/>
                <w:szCs w:val="20"/>
              </w:rPr>
            </w:pPr>
          </w:p>
          <w:p w14:paraId="6893F4F1" w14:textId="77777777" w:rsidR="00701D1F" w:rsidRPr="00A24E8B" w:rsidRDefault="00701D1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F28B7DE" w14:textId="77777777" w:rsidR="00701D1F" w:rsidRPr="00A24E8B" w:rsidRDefault="00701D1F" w:rsidP="003F0C3B">
            <w:pPr>
              <w:spacing w:after="0"/>
              <w:rPr>
                <w:rFonts w:ascii="Verdana" w:eastAsia="Calibri" w:hAnsi="Verdana" w:cs="Arial"/>
                <w:b/>
                <w:sz w:val="20"/>
                <w:szCs w:val="20"/>
              </w:rPr>
            </w:pPr>
          </w:p>
          <w:p w14:paraId="28226BDC" w14:textId="2FDFCE60"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las autoridades</w:t>
            </w:r>
            <w:r w:rsidR="000D346C" w:rsidRPr="00A24E8B">
              <w:rPr>
                <w:rFonts w:ascii="Verdana" w:eastAsia="Calibri" w:hAnsi="Verdana" w:cs="Arial"/>
                <w:sz w:val="20"/>
                <w:szCs w:val="20"/>
              </w:rPr>
              <w:t>, Directores, Jefes</w:t>
            </w:r>
            <w:r w:rsidRPr="00A24E8B">
              <w:rPr>
                <w:rFonts w:ascii="Verdana" w:eastAsia="Calibri" w:hAnsi="Verdana" w:cs="Arial"/>
                <w:sz w:val="20"/>
                <w:szCs w:val="20"/>
              </w:rPr>
              <w:t xml:space="preserve"> y demás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4B9090D7"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instituciones del Organismo Ejecutivo, con personal de SEGEPLAN, MINFIN y CGC.</w:t>
            </w:r>
          </w:p>
          <w:p w14:paraId="0411719C" w14:textId="77777777" w:rsidR="00701D1F" w:rsidRPr="00A24E8B" w:rsidRDefault="00701D1F" w:rsidP="003F0C3B">
            <w:pPr>
              <w:spacing w:after="0"/>
              <w:rPr>
                <w:rFonts w:ascii="Verdana" w:eastAsia="Calibri" w:hAnsi="Verdana" w:cs="Arial"/>
                <w:b/>
                <w:sz w:val="20"/>
                <w:szCs w:val="20"/>
              </w:rPr>
            </w:pPr>
          </w:p>
          <w:p w14:paraId="2C40178F" w14:textId="77777777" w:rsidR="00701D1F" w:rsidRPr="00A24E8B" w:rsidRDefault="00701D1F"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31D49108"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42CCAFB4" w14:textId="77777777" w:rsidR="00701D1F" w:rsidRPr="00A24E8B" w:rsidRDefault="00701D1F" w:rsidP="003F0C3B">
            <w:pPr>
              <w:spacing w:after="0"/>
              <w:rPr>
                <w:rFonts w:ascii="Verdana" w:eastAsia="Calibri" w:hAnsi="Verdana" w:cs="Arial"/>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De acuerdo con lo establecido en la normativa y disposiciones internas de personal.</w:t>
            </w:r>
          </w:p>
        </w:tc>
      </w:tr>
    </w:tbl>
    <w:p w14:paraId="0559F97E" w14:textId="77777777" w:rsidR="00701D1F" w:rsidRPr="00A24E8B" w:rsidRDefault="00701D1F"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01D1F" w:rsidRPr="00A24E8B" w14:paraId="0F631130" w14:textId="77777777" w:rsidTr="03BB13D3">
        <w:trPr>
          <w:trHeight w:val="438"/>
          <w:jc w:val="center"/>
        </w:trPr>
        <w:tc>
          <w:tcPr>
            <w:tcW w:w="9214" w:type="dxa"/>
            <w:shd w:val="clear" w:color="auto" w:fill="BDD6EE"/>
          </w:tcPr>
          <w:p w14:paraId="67C51928" w14:textId="77777777" w:rsidR="00701D1F" w:rsidRPr="00A24E8B" w:rsidRDefault="00701D1F" w:rsidP="0044782C">
            <w:pPr>
              <w:numPr>
                <w:ilvl w:val="0"/>
                <w:numId w:val="174"/>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01D1F" w:rsidRPr="00A24E8B" w14:paraId="7ED7623C" w14:textId="77777777" w:rsidTr="03BB13D3">
        <w:trPr>
          <w:trHeight w:val="216"/>
          <w:jc w:val="center"/>
        </w:trPr>
        <w:tc>
          <w:tcPr>
            <w:tcW w:w="9214" w:type="dxa"/>
            <w:shd w:val="clear" w:color="auto" w:fill="FFFFFF" w:themeFill="background1"/>
          </w:tcPr>
          <w:p w14:paraId="6697295D" w14:textId="77777777" w:rsidR="00701D1F" w:rsidRPr="00A24E8B" w:rsidRDefault="00701D1F" w:rsidP="003F0C3B">
            <w:pPr>
              <w:spacing w:after="0"/>
              <w:jc w:val="both"/>
              <w:rPr>
                <w:rFonts w:ascii="Verdana" w:eastAsia="Calibri" w:hAnsi="Verdana" w:cs="Arial"/>
                <w:sz w:val="20"/>
                <w:szCs w:val="20"/>
                <w:lang w:val="es-ES" w:eastAsia="es-ES"/>
              </w:rPr>
            </w:pPr>
          </w:p>
          <w:p w14:paraId="501AC733" w14:textId="77777777" w:rsidR="00701D1F" w:rsidRPr="00A24E8B" w:rsidRDefault="00701D1F" w:rsidP="003F0C3B">
            <w:pPr>
              <w:spacing w:after="0"/>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Educación</w:t>
            </w:r>
            <w:r w:rsidRPr="00A24E8B">
              <w:rPr>
                <w:rFonts w:ascii="Verdana" w:eastAsia="Calibri" w:hAnsi="Verdana" w:cs="Arial"/>
                <w:sz w:val="20"/>
                <w:szCs w:val="20"/>
                <w:lang w:val="es-ES" w:eastAsia="es-ES"/>
              </w:rPr>
              <w:t xml:space="preserve">: Estudios a nivel diversificado de la carrera Perito Contador, Bachillerato Industrial o carrera afín. </w:t>
            </w:r>
          </w:p>
          <w:p w14:paraId="2E58D761" w14:textId="77777777" w:rsidR="00701D1F" w:rsidRPr="00A24E8B" w:rsidRDefault="00701D1F" w:rsidP="003F0C3B">
            <w:pPr>
              <w:contextualSpacing/>
              <w:jc w:val="both"/>
              <w:rPr>
                <w:rFonts w:ascii="Verdana" w:eastAsia="Calibri" w:hAnsi="Verdana" w:cs="Arial"/>
                <w:sz w:val="20"/>
                <w:szCs w:val="20"/>
                <w:lang w:val="es-ES" w:eastAsia="es-ES"/>
              </w:rPr>
            </w:pPr>
            <w:r w:rsidRPr="00A24E8B">
              <w:rPr>
                <w:rFonts w:ascii="Verdana" w:eastAsia="Calibri" w:hAnsi="Verdana" w:cs="Arial"/>
                <w:b/>
                <w:bCs/>
                <w:sz w:val="20"/>
                <w:szCs w:val="20"/>
                <w:lang w:val="es-ES" w:eastAsia="es-ES"/>
              </w:rPr>
              <w:t>Experiencia</w:t>
            </w:r>
            <w:r w:rsidRPr="00A24E8B">
              <w:rPr>
                <w:rFonts w:ascii="Verdana" w:eastAsia="Calibri" w:hAnsi="Verdana" w:cs="Arial"/>
                <w:sz w:val="20"/>
                <w:szCs w:val="20"/>
                <w:lang w:val="es-ES" w:eastAsia="es-ES"/>
              </w:rPr>
              <w:t>: 1 año de experiencia en la Administración Pública.</w:t>
            </w:r>
          </w:p>
          <w:p w14:paraId="214B74A3" w14:textId="77777777" w:rsidR="00701D1F" w:rsidRPr="00A24E8B" w:rsidRDefault="00701D1F" w:rsidP="003F0C3B">
            <w:pPr>
              <w:spacing w:after="0"/>
              <w:contextualSpacing/>
              <w:jc w:val="both"/>
              <w:rPr>
                <w:rFonts w:ascii="Verdana" w:eastAsia="Calibri" w:hAnsi="Verdana" w:cs="Arial"/>
                <w:sz w:val="20"/>
                <w:szCs w:val="20"/>
                <w:lang w:val="es-ES" w:eastAsia="es-ES"/>
              </w:rPr>
            </w:pPr>
          </w:p>
          <w:p w14:paraId="66C6673B" w14:textId="77777777" w:rsidR="00701D1F" w:rsidRPr="00A24E8B" w:rsidRDefault="00701D1F" w:rsidP="003F0C3B">
            <w:pPr>
              <w:spacing w:after="0"/>
              <w:jc w:val="both"/>
              <w:rPr>
                <w:rFonts w:ascii="Verdana" w:eastAsia="Calibri" w:hAnsi="Verdana" w:cs="Arial"/>
                <w:sz w:val="20"/>
                <w:szCs w:val="20"/>
              </w:rPr>
            </w:pPr>
            <w:r w:rsidRPr="00A24E8B">
              <w:rPr>
                <w:rFonts w:ascii="Verdana" w:eastAsia="Calibri" w:hAnsi="Verdana" w:cs="Arial"/>
                <w:b/>
                <w:sz w:val="20"/>
                <w:szCs w:val="20"/>
              </w:rPr>
              <w:t>Conocimientos específicos:</w:t>
            </w:r>
          </w:p>
          <w:p w14:paraId="6473305A" w14:textId="77777777" w:rsidR="00701D1F"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leyes afines al área</w:t>
            </w:r>
          </w:p>
          <w:p w14:paraId="3212D872" w14:textId="77777777" w:rsidR="00701D1F"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procesos de planificación institucional</w:t>
            </w:r>
          </w:p>
          <w:p w14:paraId="18064889" w14:textId="77777777" w:rsidR="00701D1F"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Conocimientos en control de gestión</w:t>
            </w:r>
          </w:p>
          <w:p w14:paraId="44196F4F" w14:textId="77777777" w:rsidR="00701D1F" w:rsidRPr="00A24E8B" w:rsidRDefault="03BB13D3" w:rsidP="003F0C3B">
            <w:pPr>
              <w:pStyle w:val="Prrafodelista"/>
              <w:numPr>
                <w:ilvl w:val="0"/>
                <w:numId w:val="27"/>
              </w:numPr>
              <w:spacing w:line="276" w:lineRule="auto"/>
              <w:contextualSpacing/>
              <w:jc w:val="both"/>
              <w:rPr>
                <w:rFonts w:ascii="Verdana" w:eastAsia="Calibri" w:hAnsi="Verdana" w:cs="Arial"/>
                <w:b/>
              </w:rPr>
            </w:pPr>
            <w:r w:rsidRPr="00A24E8B">
              <w:rPr>
                <w:rFonts w:ascii="Verdana" w:eastAsia="Calibri" w:hAnsi="Verdana" w:cs="Arial"/>
              </w:rPr>
              <w:t>Conocimiento de los sistemas SICOIN y SIGES</w:t>
            </w:r>
          </w:p>
          <w:p w14:paraId="1ED004BD" w14:textId="77777777" w:rsidR="00701D1F" w:rsidRPr="00A24E8B" w:rsidRDefault="00701D1F" w:rsidP="003F0C3B">
            <w:pPr>
              <w:pStyle w:val="Prrafodelista"/>
              <w:spacing w:line="276" w:lineRule="auto"/>
              <w:ind w:left="720"/>
              <w:contextualSpacing/>
              <w:jc w:val="both"/>
              <w:rPr>
                <w:rFonts w:ascii="Verdana" w:eastAsia="Calibri" w:hAnsi="Verdana" w:cs="Arial"/>
                <w:b/>
              </w:rPr>
            </w:pPr>
          </w:p>
          <w:p w14:paraId="5420D47A"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A84208B" w14:textId="77777777"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9E12E45" w14:textId="77777777"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EB8C245" w14:textId="77777777" w:rsidR="00701D1F"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12DC7F" w14:textId="562606B4"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w:t>
            </w:r>
          </w:p>
          <w:p w14:paraId="48A1CAFA" w14:textId="77777777"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6764C8A" w14:textId="77777777" w:rsidR="00701D1F" w:rsidRPr="00A24E8B" w:rsidRDefault="00701D1F" w:rsidP="003F0C3B">
            <w:pPr>
              <w:spacing w:after="0"/>
              <w:jc w:val="both"/>
              <w:rPr>
                <w:rFonts w:ascii="Verdana" w:eastAsia="Calibri" w:hAnsi="Verdana" w:cs="Arial"/>
                <w:b/>
                <w:sz w:val="20"/>
                <w:szCs w:val="20"/>
              </w:rPr>
            </w:pPr>
          </w:p>
          <w:p w14:paraId="23630960" w14:textId="77777777" w:rsidR="00701D1F" w:rsidRPr="00A24E8B" w:rsidRDefault="00701D1F"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96B7E0B" w14:textId="77777777"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BCF417E" w14:textId="77777777" w:rsidR="00701D1F"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los sistemas SICOIN y SIGES</w:t>
            </w:r>
          </w:p>
          <w:p w14:paraId="79103BE9" w14:textId="77777777" w:rsidR="00701D1F" w:rsidRPr="00A24E8B" w:rsidRDefault="00701D1F" w:rsidP="003F0C3B">
            <w:pPr>
              <w:spacing w:after="0"/>
              <w:ind w:left="1452"/>
              <w:jc w:val="both"/>
              <w:rPr>
                <w:rFonts w:ascii="Verdana" w:eastAsia="Calibri" w:hAnsi="Verdana" w:cs="Arial"/>
                <w:sz w:val="20"/>
                <w:szCs w:val="20"/>
              </w:rPr>
            </w:pPr>
          </w:p>
        </w:tc>
      </w:tr>
    </w:tbl>
    <w:p w14:paraId="666D833F" w14:textId="6BC85282" w:rsidR="00701D1F" w:rsidRDefault="00701D1F" w:rsidP="003F0C3B">
      <w:pPr>
        <w:spacing w:after="0"/>
        <w:jc w:val="center"/>
        <w:rPr>
          <w:rFonts w:ascii="Verdana" w:hAnsi="Verdana" w:cs="Arial"/>
          <w:b/>
          <w:iCs/>
          <w:sz w:val="20"/>
          <w:szCs w:val="20"/>
        </w:rPr>
      </w:pPr>
    </w:p>
    <w:p w14:paraId="7F12450D" w14:textId="77777777" w:rsidR="00567A75" w:rsidRPr="00A24E8B" w:rsidRDefault="00567A75" w:rsidP="003F0C3B">
      <w:pPr>
        <w:spacing w:after="0"/>
        <w:jc w:val="center"/>
        <w:rPr>
          <w:rFonts w:ascii="Verdana" w:hAnsi="Verdana" w:cs="Arial"/>
          <w:b/>
          <w:iCs/>
          <w:sz w:val="20"/>
          <w:szCs w:val="20"/>
        </w:rPr>
      </w:pPr>
    </w:p>
    <w:p w14:paraId="7B0BFA67" w14:textId="633E41C1" w:rsidR="00D55E2A" w:rsidRPr="00A24E8B" w:rsidRDefault="00D55E2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159243CC" w14:textId="77777777" w:rsidR="00D55E2A" w:rsidRPr="00A24E8B" w:rsidRDefault="00D55E2A" w:rsidP="003F0C3B">
      <w:pPr>
        <w:shd w:val="clear" w:color="auto" w:fill="365F91" w:themeFill="accent1" w:themeFillShade="BF"/>
        <w:spacing w:after="0"/>
        <w:jc w:val="center"/>
        <w:rPr>
          <w:rFonts w:ascii="Verdana" w:hAnsi="Verdana" w:cs="Arial"/>
          <w:b/>
          <w:color w:val="FFFFFF" w:themeColor="background1"/>
          <w:sz w:val="20"/>
          <w:szCs w:val="20"/>
        </w:rPr>
      </w:pPr>
    </w:p>
    <w:p w14:paraId="4EB7748B" w14:textId="1C94314E" w:rsidR="00D55E2A" w:rsidRPr="00A24E8B" w:rsidRDefault="00D55E2A" w:rsidP="003F0C3B">
      <w:pPr>
        <w:shd w:val="clear" w:color="auto" w:fill="365F91" w:themeFill="accent1" w:themeFillShade="BF"/>
        <w:spacing w:after="0"/>
        <w:jc w:val="center"/>
        <w:rPr>
          <w:rFonts w:ascii="Verdana" w:hAnsi="Verdana" w:cs="Arial"/>
          <w:b/>
          <w:iCs/>
          <w:sz w:val="20"/>
          <w:szCs w:val="20"/>
        </w:rPr>
      </w:pPr>
      <w:r w:rsidRPr="00A24E8B">
        <w:rPr>
          <w:rFonts w:ascii="Verdana" w:hAnsi="Verdana" w:cs="Arial"/>
          <w:b/>
          <w:color w:val="FFFFFF" w:themeColor="background1"/>
          <w:sz w:val="20"/>
          <w:szCs w:val="20"/>
        </w:rPr>
        <w:t>ENCARGADO DE COOPERACIÓN</w:t>
      </w:r>
    </w:p>
    <w:p w14:paraId="302FBED9" w14:textId="1BAADBD4" w:rsidR="00D55E2A" w:rsidRPr="00A24E8B" w:rsidRDefault="00D55E2A"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D55E2A" w:rsidRPr="00A24E8B" w14:paraId="0A610E4D" w14:textId="77777777" w:rsidTr="03BB13D3">
        <w:trPr>
          <w:trHeight w:val="268"/>
          <w:jc w:val="center"/>
        </w:trPr>
        <w:tc>
          <w:tcPr>
            <w:tcW w:w="9243" w:type="dxa"/>
            <w:gridSpan w:val="2"/>
            <w:shd w:val="clear" w:color="auto" w:fill="BDD6EE"/>
          </w:tcPr>
          <w:p w14:paraId="32B950E4" w14:textId="77777777" w:rsidR="00D55E2A" w:rsidRPr="00A24E8B" w:rsidRDefault="00D55E2A" w:rsidP="003F0C3B">
            <w:pPr>
              <w:pStyle w:val="Prrafodelista"/>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  Identificación del Puesto</w:t>
            </w:r>
          </w:p>
        </w:tc>
      </w:tr>
      <w:tr w:rsidR="00D55E2A" w:rsidRPr="00A24E8B" w14:paraId="56D299B4" w14:textId="77777777" w:rsidTr="03BB13D3">
        <w:trPr>
          <w:jc w:val="center"/>
        </w:trPr>
        <w:tc>
          <w:tcPr>
            <w:tcW w:w="4152" w:type="dxa"/>
          </w:tcPr>
          <w:p w14:paraId="486E60C9"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D83DD6E"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Cooperación</w:t>
            </w:r>
          </w:p>
        </w:tc>
      </w:tr>
      <w:tr w:rsidR="00D55E2A" w:rsidRPr="00A24E8B" w14:paraId="330C2FD1" w14:textId="77777777" w:rsidTr="03BB13D3">
        <w:trPr>
          <w:jc w:val="center"/>
        </w:trPr>
        <w:tc>
          <w:tcPr>
            <w:tcW w:w="4152" w:type="dxa"/>
          </w:tcPr>
          <w:p w14:paraId="685F78F0"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31AF7444"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Cooperación</w:t>
            </w:r>
          </w:p>
        </w:tc>
      </w:tr>
      <w:tr w:rsidR="00D55E2A" w:rsidRPr="00A24E8B" w14:paraId="72690FE9" w14:textId="77777777" w:rsidTr="03BB13D3">
        <w:trPr>
          <w:jc w:val="center"/>
        </w:trPr>
        <w:tc>
          <w:tcPr>
            <w:tcW w:w="4152" w:type="dxa"/>
          </w:tcPr>
          <w:p w14:paraId="759339F7"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2C23BF27"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D55E2A" w:rsidRPr="00A24E8B" w14:paraId="330AA698" w14:textId="77777777" w:rsidTr="03BB13D3">
        <w:trPr>
          <w:jc w:val="center"/>
        </w:trPr>
        <w:tc>
          <w:tcPr>
            <w:tcW w:w="4152" w:type="dxa"/>
          </w:tcPr>
          <w:p w14:paraId="43944831"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2AA26508"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p>
        </w:tc>
      </w:tr>
      <w:tr w:rsidR="00D55E2A" w:rsidRPr="00A24E8B" w14:paraId="16F059AE" w14:textId="77777777" w:rsidTr="03BB13D3">
        <w:trPr>
          <w:jc w:val="center"/>
        </w:trPr>
        <w:tc>
          <w:tcPr>
            <w:tcW w:w="4152" w:type="dxa"/>
          </w:tcPr>
          <w:p w14:paraId="3AA5E205" w14:textId="358CF773" w:rsidR="00D55E2A"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08DCBAA1" w14:textId="04C01E20"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D55E2A" w:rsidRPr="00A24E8B" w14:paraId="1A39D02C" w14:textId="77777777" w:rsidTr="03BB13D3">
        <w:trPr>
          <w:trHeight w:val="265"/>
          <w:jc w:val="center"/>
        </w:trPr>
        <w:tc>
          <w:tcPr>
            <w:tcW w:w="4152" w:type="dxa"/>
            <w:vAlign w:val="center"/>
          </w:tcPr>
          <w:p w14:paraId="1DAD1B9D"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150920BE" w14:textId="77777777"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Cs/>
                <w:sz w:val="20"/>
                <w:szCs w:val="20"/>
              </w:rPr>
              <w:t>Ninguno</w:t>
            </w:r>
          </w:p>
        </w:tc>
      </w:tr>
      <w:tr w:rsidR="00D55E2A" w:rsidRPr="00A24E8B" w14:paraId="302D9409" w14:textId="77777777" w:rsidTr="03BB13D3">
        <w:trPr>
          <w:trHeight w:val="265"/>
          <w:jc w:val="center"/>
        </w:trPr>
        <w:tc>
          <w:tcPr>
            <w:tcW w:w="4152" w:type="dxa"/>
          </w:tcPr>
          <w:p w14:paraId="36F3F5D6"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482AE204"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D55E2A" w:rsidRPr="00A24E8B" w14:paraId="7F18C84F" w14:textId="77777777" w:rsidTr="03BB13D3">
        <w:trPr>
          <w:trHeight w:val="265"/>
          <w:jc w:val="center"/>
        </w:trPr>
        <w:tc>
          <w:tcPr>
            <w:tcW w:w="4152" w:type="dxa"/>
          </w:tcPr>
          <w:p w14:paraId="5F94FC47"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719F15EB"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4C98D49" w14:textId="7AEFFF6D" w:rsidR="00D55E2A" w:rsidRDefault="00D55E2A" w:rsidP="003F0C3B">
      <w:pPr>
        <w:spacing w:after="0"/>
        <w:jc w:val="both"/>
        <w:rPr>
          <w:rFonts w:ascii="Verdana" w:eastAsia="Calibri" w:hAnsi="Verdana" w:cs="Arial"/>
          <w:sz w:val="20"/>
          <w:szCs w:val="20"/>
        </w:rPr>
      </w:pPr>
    </w:p>
    <w:p w14:paraId="6426F49A" w14:textId="4582A976" w:rsidR="00567A75" w:rsidRDefault="00567A75" w:rsidP="003F0C3B">
      <w:pPr>
        <w:spacing w:after="0"/>
        <w:jc w:val="both"/>
        <w:rPr>
          <w:rFonts w:ascii="Verdana" w:eastAsia="Calibri" w:hAnsi="Verdana" w:cs="Arial"/>
          <w:sz w:val="20"/>
          <w:szCs w:val="20"/>
        </w:rPr>
      </w:pPr>
    </w:p>
    <w:p w14:paraId="40ABF4D3" w14:textId="1FDC1E24" w:rsidR="00567A75" w:rsidRDefault="00567A75" w:rsidP="003F0C3B">
      <w:pPr>
        <w:spacing w:after="0"/>
        <w:jc w:val="both"/>
        <w:rPr>
          <w:rFonts w:ascii="Verdana" w:eastAsia="Calibri" w:hAnsi="Verdana" w:cs="Arial"/>
          <w:sz w:val="20"/>
          <w:szCs w:val="20"/>
        </w:rPr>
      </w:pPr>
    </w:p>
    <w:p w14:paraId="5A7D1C99" w14:textId="0CBF0B67" w:rsidR="00567A75" w:rsidRDefault="00567A75" w:rsidP="003F0C3B">
      <w:pPr>
        <w:spacing w:after="0"/>
        <w:jc w:val="both"/>
        <w:rPr>
          <w:rFonts w:ascii="Verdana" w:eastAsia="Calibri" w:hAnsi="Verdana" w:cs="Arial"/>
          <w:sz w:val="20"/>
          <w:szCs w:val="20"/>
        </w:rPr>
      </w:pPr>
    </w:p>
    <w:p w14:paraId="18251E86" w14:textId="6310C5AE" w:rsidR="00567A75" w:rsidRDefault="00567A75" w:rsidP="003F0C3B">
      <w:pPr>
        <w:spacing w:after="0"/>
        <w:jc w:val="both"/>
        <w:rPr>
          <w:rFonts w:ascii="Verdana" w:eastAsia="Calibri" w:hAnsi="Verdana" w:cs="Arial"/>
          <w:sz w:val="20"/>
          <w:szCs w:val="20"/>
        </w:rPr>
      </w:pPr>
    </w:p>
    <w:p w14:paraId="157C9D99" w14:textId="77777777" w:rsidR="00567A75" w:rsidRPr="00A24E8B" w:rsidRDefault="00567A75"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D55E2A" w:rsidRPr="00A24E8B" w14:paraId="30E50633" w14:textId="77777777" w:rsidTr="03BB13D3">
        <w:trPr>
          <w:jc w:val="center"/>
        </w:trPr>
        <w:tc>
          <w:tcPr>
            <w:tcW w:w="9214" w:type="dxa"/>
            <w:shd w:val="clear" w:color="auto" w:fill="BDD6EE"/>
          </w:tcPr>
          <w:p w14:paraId="733E1CD5" w14:textId="6953DD47" w:rsidR="00D55E2A" w:rsidRPr="00A24E8B" w:rsidRDefault="00D55E2A" w:rsidP="0044782C">
            <w:pPr>
              <w:pStyle w:val="Prrafodelista"/>
              <w:numPr>
                <w:ilvl w:val="0"/>
                <w:numId w:val="173"/>
              </w:numPr>
              <w:spacing w:line="276" w:lineRule="auto"/>
              <w:contextualSpacing/>
              <w:rPr>
                <w:rFonts w:ascii="Verdana" w:eastAsia="Calibri" w:hAnsi="Verdana" w:cs="Arial"/>
                <w:b/>
              </w:rPr>
            </w:pPr>
            <w:r w:rsidRPr="00A24E8B">
              <w:rPr>
                <w:rFonts w:ascii="Verdana" w:eastAsia="Calibri" w:hAnsi="Verdana" w:cs="Arial"/>
                <w:b/>
              </w:rPr>
              <w:t>Funciones y tareas</w:t>
            </w:r>
          </w:p>
        </w:tc>
      </w:tr>
      <w:tr w:rsidR="00B526C2" w:rsidRPr="00A24E8B" w14:paraId="17211A5F" w14:textId="77777777" w:rsidTr="03BB13D3">
        <w:trPr>
          <w:jc w:val="center"/>
        </w:trPr>
        <w:tc>
          <w:tcPr>
            <w:tcW w:w="9214" w:type="dxa"/>
            <w:vAlign w:val="center"/>
          </w:tcPr>
          <w:p w14:paraId="68B7B660" w14:textId="5E2C6674"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 xml:space="preserve">Revisar convenios de cooperación internacional por la captación de recursos; </w:t>
            </w:r>
          </w:p>
          <w:p w14:paraId="6ADC747D" w14:textId="77777777" w:rsidR="00B526C2" w:rsidRPr="00A24E8B" w:rsidRDefault="00B526C2" w:rsidP="003F0C3B">
            <w:pPr>
              <w:spacing w:after="0"/>
              <w:jc w:val="both"/>
              <w:rPr>
                <w:rFonts w:ascii="Verdana" w:hAnsi="Verdana" w:cs="Arial"/>
                <w:sz w:val="20"/>
                <w:szCs w:val="20"/>
              </w:rPr>
            </w:pPr>
          </w:p>
          <w:p w14:paraId="266DC3AB" w14:textId="1E5589CD"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Generar informes y reportes cuando le sean requeridos por el Jefe Inmediato o por resultado de alguna gestión;</w:t>
            </w:r>
          </w:p>
          <w:p w14:paraId="5BF82C18" w14:textId="77777777" w:rsidR="00B526C2" w:rsidRPr="00A24E8B" w:rsidRDefault="00B526C2" w:rsidP="003F0C3B">
            <w:pPr>
              <w:spacing w:after="0"/>
              <w:jc w:val="both"/>
              <w:rPr>
                <w:rFonts w:ascii="Verdana" w:hAnsi="Verdana" w:cs="Arial"/>
                <w:sz w:val="20"/>
                <w:szCs w:val="20"/>
              </w:rPr>
            </w:pPr>
          </w:p>
          <w:p w14:paraId="5AC07EAB" w14:textId="3871E16A"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Usar el Sistema de Control de Emisión de Dictamen –SICED-;</w:t>
            </w:r>
          </w:p>
          <w:p w14:paraId="25C839D1" w14:textId="77777777" w:rsidR="00B526C2" w:rsidRPr="00A24E8B" w:rsidRDefault="00B526C2" w:rsidP="003F0C3B">
            <w:pPr>
              <w:spacing w:after="0"/>
              <w:jc w:val="both"/>
              <w:rPr>
                <w:rFonts w:ascii="Verdana" w:hAnsi="Verdana" w:cs="Arial"/>
                <w:sz w:val="20"/>
                <w:szCs w:val="20"/>
              </w:rPr>
            </w:pPr>
          </w:p>
          <w:p w14:paraId="0D5EDCA6" w14:textId="275E6321"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Usar el Sistema de Gestión, Ejecución y Análisis de Información del Sistema Nacional de Cooperación para el Desarrollo -SIGEACI-;</w:t>
            </w:r>
          </w:p>
          <w:p w14:paraId="0B4377FE" w14:textId="77777777" w:rsidR="00B526C2" w:rsidRPr="00A24E8B" w:rsidRDefault="00B526C2" w:rsidP="003F0C3B">
            <w:pPr>
              <w:spacing w:after="0"/>
              <w:jc w:val="both"/>
              <w:rPr>
                <w:rFonts w:ascii="Verdana" w:hAnsi="Verdana" w:cs="Arial"/>
                <w:sz w:val="20"/>
                <w:szCs w:val="20"/>
              </w:rPr>
            </w:pPr>
          </w:p>
          <w:p w14:paraId="365EFAC7" w14:textId="3A7FEAA2"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Mantener actualizada la información en los sistemas establecidos por el ente Rector de cooperación externa, en cumplimiento a las leyes aplicables;</w:t>
            </w:r>
          </w:p>
          <w:p w14:paraId="74C78446" w14:textId="77777777" w:rsidR="00B526C2" w:rsidRPr="00A24E8B" w:rsidRDefault="00B526C2" w:rsidP="003F0C3B">
            <w:pPr>
              <w:spacing w:after="0"/>
              <w:jc w:val="both"/>
              <w:rPr>
                <w:rFonts w:ascii="Verdana" w:hAnsi="Verdana" w:cs="Arial"/>
                <w:sz w:val="20"/>
                <w:szCs w:val="20"/>
              </w:rPr>
            </w:pPr>
          </w:p>
          <w:p w14:paraId="252A656C" w14:textId="71D46203"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Participar en las reuniones de coordinación con los organismos cooperantes de los proyectos en ejecución;</w:t>
            </w:r>
          </w:p>
          <w:p w14:paraId="66819A9A" w14:textId="77777777" w:rsidR="00B526C2" w:rsidRPr="00A24E8B" w:rsidRDefault="00B526C2" w:rsidP="003F0C3B">
            <w:pPr>
              <w:spacing w:after="0"/>
              <w:jc w:val="both"/>
              <w:rPr>
                <w:rFonts w:ascii="Verdana" w:hAnsi="Verdana" w:cs="Arial"/>
                <w:sz w:val="20"/>
                <w:szCs w:val="20"/>
              </w:rPr>
            </w:pPr>
          </w:p>
          <w:p w14:paraId="1514F2E5" w14:textId="4897C9E2"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Reportar información sobre eventos realizados como resultado de los convenios de cooperación internacional para la publicación en la página web;</w:t>
            </w:r>
          </w:p>
          <w:p w14:paraId="5FB6F2B6" w14:textId="77777777" w:rsidR="00B526C2" w:rsidRPr="00A24E8B" w:rsidRDefault="00B526C2" w:rsidP="003F0C3B">
            <w:pPr>
              <w:spacing w:after="0"/>
              <w:jc w:val="both"/>
              <w:rPr>
                <w:rFonts w:ascii="Verdana" w:hAnsi="Verdana" w:cs="Arial"/>
                <w:sz w:val="20"/>
                <w:szCs w:val="20"/>
              </w:rPr>
            </w:pPr>
          </w:p>
          <w:p w14:paraId="088A20D0" w14:textId="49C767FA"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Coordinar con las dependencias de la COPADEH el desarrollo de las actividades para seguimiento y monitoreo del proyecto;</w:t>
            </w:r>
          </w:p>
          <w:p w14:paraId="3619863B" w14:textId="77777777" w:rsidR="00B526C2" w:rsidRPr="00A24E8B" w:rsidRDefault="00B526C2" w:rsidP="003F0C3B">
            <w:pPr>
              <w:spacing w:after="0"/>
              <w:jc w:val="both"/>
              <w:rPr>
                <w:rFonts w:ascii="Verdana" w:hAnsi="Verdana" w:cs="Arial"/>
                <w:sz w:val="20"/>
                <w:szCs w:val="20"/>
              </w:rPr>
            </w:pPr>
          </w:p>
          <w:p w14:paraId="32663C39" w14:textId="6331DE4F" w:rsidR="00B526C2" w:rsidRPr="00A24E8B" w:rsidRDefault="00B526C2" w:rsidP="0044782C">
            <w:pPr>
              <w:pStyle w:val="Prrafodelista"/>
              <w:numPr>
                <w:ilvl w:val="0"/>
                <w:numId w:val="266"/>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7D252D8C" w14:textId="77777777" w:rsidR="00D55E2A" w:rsidRPr="00A24E8B" w:rsidRDefault="00D55E2A"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55E2A" w:rsidRPr="00A24E8B" w14:paraId="26233B05" w14:textId="77777777" w:rsidTr="03BB13D3">
        <w:tc>
          <w:tcPr>
            <w:tcW w:w="9209" w:type="dxa"/>
            <w:shd w:val="clear" w:color="auto" w:fill="B8CCE4" w:themeFill="accent1" w:themeFillTint="66"/>
          </w:tcPr>
          <w:p w14:paraId="47411083" w14:textId="77777777" w:rsidR="00D55E2A" w:rsidRPr="00A24E8B" w:rsidRDefault="00D55E2A" w:rsidP="0044782C">
            <w:pPr>
              <w:pStyle w:val="Prrafodelista"/>
              <w:numPr>
                <w:ilvl w:val="0"/>
                <w:numId w:val="173"/>
              </w:numPr>
              <w:spacing w:line="276" w:lineRule="auto"/>
              <w:contextualSpacing/>
              <w:rPr>
                <w:rFonts w:ascii="Verdana" w:hAnsi="Verdana"/>
              </w:rPr>
            </w:pPr>
            <w:r w:rsidRPr="00A24E8B">
              <w:rPr>
                <w:rFonts w:ascii="Verdana" w:eastAsia="Calibri" w:hAnsi="Verdana" w:cs="Arial"/>
                <w:b/>
              </w:rPr>
              <w:t>Condiciones Organizacionales</w:t>
            </w:r>
          </w:p>
        </w:tc>
      </w:tr>
      <w:tr w:rsidR="00D55E2A" w:rsidRPr="00A24E8B" w14:paraId="177F8DE2" w14:textId="77777777" w:rsidTr="03BB13D3">
        <w:tc>
          <w:tcPr>
            <w:tcW w:w="9209" w:type="dxa"/>
          </w:tcPr>
          <w:p w14:paraId="309C08F5" w14:textId="77777777" w:rsidR="00D55E2A" w:rsidRPr="00A24E8B" w:rsidRDefault="00D55E2A" w:rsidP="003F0C3B">
            <w:pPr>
              <w:spacing w:after="0"/>
              <w:rPr>
                <w:rFonts w:ascii="Verdana" w:eastAsia="Calibri" w:hAnsi="Verdana" w:cs="Arial"/>
                <w:b/>
                <w:sz w:val="20"/>
                <w:szCs w:val="20"/>
              </w:rPr>
            </w:pPr>
          </w:p>
          <w:p w14:paraId="6D10662F"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bCs/>
                <w:sz w:val="20"/>
                <w:szCs w:val="20"/>
              </w:rPr>
              <w:t>Unidad de Planificación</w:t>
            </w:r>
          </w:p>
          <w:p w14:paraId="292D0858" w14:textId="77777777" w:rsidR="00D55E2A" w:rsidRPr="00A24E8B" w:rsidRDefault="00D55E2A" w:rsidP="003F0C3B">
            <w:pPr>
              <w:spacing w:after="0"/>
              <w:jc w:val="both"/>
              <w:rPr>
                <w:rFonts w:ascii="Verdana" w:eastAsia="Calibri" w:hAnsi="Verdana" w:cs="Arial"/>
                <w:b/>
                <w:sz w:val="20"/>
                <w:szCs w:val="20"/>
              </w:rPr>
            </w:pPr>
          </w:p>
          <w:p w14:paraId="3FA5E7C5"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Ninguna</w:t>
            </w:r>
          </w:p>
          <w:p w14:paraId="5AB93533" w14:textId="77777777" w:rsidR="00D55E2A" w:rsidRPr="00A24E8B" w:rsidRDefault="00D55E2A" w:rsidP="003F0C3B">
            <w:pPr>
              <w:spacing w:after="0"/>
              <w:rPr>
                <w:rFonts w:ascii="Verdana" w:eastAsia="Calibri" w:hAnsi="Verdana" w:cs="Arial"/>
                <w:b/>
                <w:sz w:val="20"/>
                <w:szCs w:val="20"/>
              </w:rPr>
            </w:pPr>
          </w:p>
          <w:p w14:paraId="0E3ACE0E"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00FFB17A" w14:textId="77777777" w:rsidR="00D55E2A" w:rsidRPr="00A24E8B" w:rsidRDefault="00D55E2A" w:rsidP="003F0C3B">
            <w:pPr>
              <w:spacing w:after="0"/>
              <w:rPr>
                <w:rFonts w:ascii="Verdana" w:eastAsia="Calibri" w:hAnsi="Verdana" w:cs="Arial"/>
                <w:b/>
                <w:sz w:val="20"/>
                <w:szCs w:val="20"/>
              </w:rPr>
            </w:pPr>
          </w:p>
          <w:p w14:paraId="2BBBD02E" w14:textId="6311E479" w:rsidR="00D55E2A" w:rsidRPr="00A24E8B" w:rsidRDefault="00D55E2A" w:rsidP="0044782C">
            <w:pPr>
              <w:pStyle w:val="Prrafodelista"/>
              <w:numPr>
                <w:ilvl w:val="0"/>
                <w:numId w:val="221"/>
              </w:numPr>
              <w:spacing w:line="276" w:lineRule="auto"/>
              <w:rPr>
                <w:rFonts w:ascii="Verdana" w:eastAsia="Calibri" w:hAnsi="Verdana" w:cs="Arial"/>
                <w:bCs/>
              </w:rPr>
            </w:pPr>
            <w:r w:rsidRPr="00A24E8B">
              <w:rPr>
                <w:rFonts w:ascii="Verdana" w:eastAsia="Calibri" w:hAnsi="Verdana" w:cs="Arial"/>
                <w:bCs/>
              </w:rPr>
              <w:t>Es el responsable por el debido cumplimiento de sus funciones, así como el manejo adecuado de documentación y archivo.</w:t>
            </w:r>
          </w:p>
          <w:p w14:paraId="5F2E4C4D" w14:textId="77777777" w:rsidR="00D55E2A" w:rsidRPr="00A24E8B" w:rsidRDefault="00D55E2A" w:rsidP="0044782C">
            <w:pPr>
              <w:pStyle w:val="Prrafodelista"/>
              <w:numPr>
                <w:ilvl w:val="0"/>
                <w:numId w:val="221"/>
              </w:numPr>
              <w:spacing w:line="276" w:lineRule="auto"/>
              <w:rPr>
                <w:rFonts w:ascii="Verdana" w:eastAsia="Calibri" w:hAnsi="Verdana" w:cs="Arial"/>
                <w:bCs/>
              </w:rPr>
            </w:pPr>
            <w:r w:rsidRPr="00A24E8B">
              <w:rPr>
                <w:rFonts w:ascii="Verdana" w:eastAsia="Calibri" w:hAnsi="Verdana" w:cs="Arial"/>
                <w:bCs/>
              </w:rPr>
              <w:t>Debe velar por el buen uso y cuidado de los bienes y equipo que utiliza y que tiene a su cargo en la tarjeta de responsabilidad registrada en el inventario de la COPADEH.</w:t>
            </w:r>
          </w:p>
          <w:p w14:paraId="0E320CC7" w14:textId="77777777" w:rsidR="00D55E2A" w:rsidRPr="00A24E8B" w:rsidRDefault="00D55E2A" w:rsidP="003F0C3B">
            <w:pPr>
              <w:spacing w:after="0"/>
              <w:rPr>
                <w:rFonts w:ascii="Verdana" w:eastAsia="Calibri" w:hAnsi="Verdana" w:cs="Arial"/>
                <w:b/>
                <w:sz w:val="20"/>
                <w:szCs w:val="20"/>
              </w:rPr>
            </w:pPr>
          </w:p>
          <w:p w14:paraId="3120E9DD"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56B88645" w14:textId="77777777" w:rsidR="00D55E2A" w:rsidRPr="00A24E8B" w:rsidRDefault="00D55E2A" w:rsidP="003F0C3B">
            <w:pPr>
              <w:spacing w:after="0"/>
              <w:rPr>
                <w:rFonts w:ascii="Verdana" w:eastAsia="Calibri" w:hAnsi="Verdana" w:cs="Arial"/>
                <w:b/>
                <w:sz w:val="20"/>
                <w:szCs w:val="20"/>
              </w:rPr>
            </w:pPr>
          </w:p>
          <w:p w14:paraId="0003EDBF" w14:textId="7FE10963" w:rsidR="00D55E2A" w:rsidRPr="00A24E8B" w:rsidRDefault="00D55E2A"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 xml:space="preserve">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p>
          <w:p w14:paraId="55FDBF62"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Con instituciones del Organismo Ejecutivo, con personal de SEGEPLAN,</w:t>
            </w:r>
          </w:p>
          <w:p w14:paraId="02A3EC1C"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MINFIN y CGC.</w:t>
            </w:r>
          </w:p>
          <w:p w14:paraId="65A58D57" w14:textId="77777777" w:rsidR="00D55E2A" w:rsidRPr="00A24E8B" w:rsidRDefault="00D55E2A" w:rsidP="003F0C3B">
            <w:pPr>
              <w:spacing w:after="0"/>
              <w:rPr>
                <w:rFonts w:ascii="Verdana" w:eastAsia="Calibri" w:hAnsi="Verdana" w:cs="Arial"/>
                <w:b/>
                <w:sz w:val="20"/>
                <w:szCs w:val="20"/>
              </w:rPr>
            </w:pPr>
          </w:p>
          <w:p w14:paraId="1B2C3207"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Condiciones de trabajo</w:t>
            </w:r>
          </w:p>
          <w:p w14:paraId="422EA531" w14:textId="77777777" w:rsidR="00D55E2A" w:rsidRPr="00A24E8B" w:rsidRDefault="00D55E2A"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6F7FDE49" w14:textId="735CD062"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F9148F"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4900272D" w14:textId="77777777" w:rsidR="00D55E2A" w:rsidRPr="00A24E8B" w:rsidRDefault="00D55E2A" w:rsidP="003F0C3B">
      <w:pPr>
        <w:spacing w:after="0"/>
        <w:rPr>
          <w:rFonts w:ascii="Verdana" w:hAnsi="Verdana" w:cs="Arial"/>
          <w:vanish/>
          <w:sz w:val="20"/>
          <w:szCs w:val="20"/>
        </w:rPr>
      </w:pPr>
    </w:p>
    <w:p w14:paraId="25EBD565" w14:textId="77777777" w:rsidR="00D55E2A" w:rsidRPr="00A24E8B" w:rsidRDefault="00D55E2A"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55E2A" w:rsidRPr="00A24E8B" w14:paraId="68B1C0FE" w14:textId="77777777" w:rsidTr="03BB13D3">
        <w:trPr>
          <w:trHeight w:val="401"/>
          <w:jc w:val="center"/>
        </w:trPr>
        <w:tc>
          <w:tcPr>
            <w:tcW w:w="9214" w:type="dxa"/>
            <w:shd w:val="clear" w:color="auto" w:fill="B8CCE4" w:themeFill="accent1" w:themeFillTint="66"/>
            <w:vAlign w:val="center"/>
          </w:tcPr>
          <w:p w14:paraId="63665AAE" w14:textId="77777777" w:rsidR="00D55E2A" w:rsidRPr="00A24E8B" w:rsidRDefault="00D55E2A" w:rsidP="0044782C">
            <w:pPr>
              <w:pStyle w:val="Prrafodelista"/>
              <w:numPr>
                <w:ilvl w:val="0"/>
                <w:numId w:val="173"/>
              </w:numPr>
              <w:spacing w:line="276" w:lineRule="auto"/>
              <w:contextualSpacing/>
              <w:rPr>
                <w:rFonts w:ascii="Verdana" w:hAnsi="Verdana"/>
              </w:rPr>
            </w:pPr>
            <w:r w:rsidRPr="00A24E8B">
              <w:rPr>
                <w:rFonts w:ascii="Verdana" w:eastAsia="Calibri" w:hAnsi="Verdana" w:cs="Arial"/>
                <w:b/>
              </w:rPr>
              <w:t>Perfil Básico del Puesto</w:t>
            </w:r>
          </w:p>
        </w:tc>
      </w:tr>
      <w:tr w:rsidR="00D55E2A" w:rsidRPr="00A24E8B" w14:paraId="6D8153EB" w14:textId="77777777" w:rsidTr="03BB13D3">
        <w:trPr>
          <w:trHeight w:val="216"/>
          <w:jc w:val="center"/>
        </w:trPr>
        <w:tc>
          <w:tcPr>
            <w:tcW w:w="9214" w:type="dxa"/>
            <w:shd w:val="clear" w:color="auto" w:fill="FFFFFF" w:themeFill="background1"/>
          </w:tcPr>
          <w:p w14:paraId="0645ACD0" w14:textId="77777777" w:rsidR="00D55E2A" w:rsidRPr="00A24E8B" w:rsidRDefault="00D55E2A" w:rsidP="003F0C3B">
            <w:pPr>
              <w:spacing w:after="0"/>
              <w:jc w:val="both"/>
              <w:rPr>
                <w:rFonts w:ascii="Verdana" w:eastAsia="Calibri" w:hAnsi="Verdana" w:cs="Arial"/>
                <w:b/>
                <w:sz w:val="20"/>
                <w:szCs w:val="20"/>
              </w:rPr>
            </w:pPr>
          </w:p>
          <w:p w14:paraId="6B127D77" w14:textId="4C021C89"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
                <w:sz w:val="20"/>
                <w:szCs w:val="20"/>
              </w:rPr>
              <w:t>Educación</w:t>
            </w:r>
            <w:r w:rsidR="00051FB6" w:rsidRPr="00A24E8B">
              <w:rPr>
                <w:rFonts w:ascii="Verdana" w:eastAsia="Calibri" w:hAnsi="Verdana" w:cs="Arial"/>
                <w:b/>
                <w:sz w:val="20"/>
                <w:szCs w:val="20"/>
              </w:rPr>
              <w:t xml:space="preserve">: </w:t>
            </w:r>
            <w:r w:rsidRPr="00A24E8B">
              <w:rPr>
                <w:rFonts w:ascii="Verdana" w:eastAsia="Calibri" w:hAnsi="Verdana" w:cs="Arial"/>
                <w:sz w:val="20"/>
                <w:szCs w:val="20"/>
              </w:rPr>
              <w:t>Diversificado</w:t>
            </w:r>
            <w:r w:rsidR="00051FB6" w:rsidRPr="00A24E8B">
              <w:rPr>
                <w:rFonts w:ascii="Verdana" w:eastAsia="Calibri" w:hAnsi="Verdana" w:cs="Arial"/>
                <w:sz w:val="20"/>
                <w:szCs w:val="20"/>
              </w:rPr>
              <w:t>,</w:t>
            </w:r>
            <w:r w:rsidRPr="00A24E8B">
              <w:rPr>
                <w:rFonts w:ascii="Verdana" w:eastAsia="Calibri" w:hAnsi="Verdana" w:cs="Arial"/>
                <w:sz w:val="20"/>
                <w:szCs w:val="20"/>
              </w:rPr>
              <w:t xml:space="preserve"> Secretaria Bilingüe, Perito Contador o carrera </w:t>
            </w:r>
            <w:r w:rsidR="00765E85" w:rsidRPr="00A24E8B">
              <w:rPr>
                <w:rFonts w:ascii="Verdana" w:eastAsia="Calibri" w:hAnsi="Verdana" w:cs="Arial"/>
                <w:sz w:val="20"/>
                <w:szCs w:val="20"/>
              </w:rPr>
              <w:t>afín</w:t>
            </w:r>
            <w:r w:rsidR="00B526C2" w:rsidRPr="00A24E8B">
              <w:rPr>
                <w:rFonts w:ascii="Verdana" w:eastAsia="Calibri" w:hAnsi="Verdana" w:cs="Arial"/>
                <w:sz w:val="20"/>
                <w:szCs w:val="20"/>
              </w:rPr>
              <w:t>, de preferencia con cierre de pensum de la licenciatura en Relaciones Internacionales o carrera afín.</w:t>
            </w:r>
          </w:p>
          <w:p w14:paraId="3F6424A8" w14:textId="11D2757F" w:rsidR="00D55E2A" w:rsidRPr="00A24E8B" w:rsidRDefault="03BB13D3" w:rsidP="03BB13D3">
            <w:pPr>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1 año en temas de Cooperación Internacional y dominio del idioma inglés. </w:t>
            </w:r>
          </w:p>
          <w:p w14:paraId="3EDA9954" w14:textId="318BA5C6"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r w:rsidR="00051FB6" w:rsidRPr="00A24E8B">
              <w:rPr>
                <w:rFonts w:ascii="Verdana" w:eastAsia="Calibri" w:hAnsi="Verdana" w:cs="Arial"/>
                <w:b/>
                <w:sz w:val="20"/>
                <w:szCs w:val="20"/>
              </w:rPr>
              <w:t xml:space="preserve"> </w:t>
            </w:r>
            <w:r w:rsidR="001C2CDD" w:rsidRPr="00A24E8B">
              <w:rPr>
                <w:rFonts w:ascii="Verdana" w:eastAsia="Calibri" w:hAnsi="Verdana" w:cs="Arial"/>
                <w:sz w:val="20"/>
                <w:szCs w:val="20"/>
              </w:rPr>
              <w:t>En temática de</w:t>
            </w:r>
            <w:r w:rsidR="001C2CDD" w:rsidRPr="00A24E8B">
              <w:rPr>
                <w:rFonts w:ascii="Verdana" w:eastAsia="Calibri" w:hAnsi="Verdana" w:cs="Arial"/>
                <w:b/>
                <w:sz w:val="20"/>
                <w:szCs w:val="20"/>
              </w:rPr>
              <w:t xml:space="preserve"> </w:t>
            </w:r>
            <w:r w:rsidR="001C2CDD" w:rsidRPr="00A24E8B">
              <w:rPr>
                <w:rFonts w:ascii="Verdana" w:eastAsia="Calibri" w:hAnsi="Verdana" w:cs="Arial"/>
                <w:bCs/>
                <w:sz w:val="20"/>
                <w:szCs w:val="20"/>
              </w:rPr>
              <w:t>Cooperación Internacional y/</w:t>
            </w:r>
            <w:r w:rsidR="00BD2E8A" w:rsidRPr="00A24E8B">
              <w:rPr>
                <w:rFonts w:ascii="Verdana" w:eastAsia="Calibri" w:hAnsi="Verdana" w:cs="Arial"/>
                <w:bCs/>
                <w:sz w:val="20"/>
                <w:szCs w:val="20"/>
              </w:rPr>
              <w:t>o implementación</w:t>
            </w:r>
            <w:r w:rsidR="001C2CDD" w:rsidRPr="00A24E8B">
              <w:rPr>
                <w:rFonts w:ascii="Verdana" w:eastAsia="Calibri" w:hAnsi="Verdana" w:cs="Arial"/>
                <w:bCs/>
                <w:sz w:val="20"/>
                <w:szCs w:val="20"/>
              </w:rPr>
              <w:t xml:space="preserve"> de proyectos.</w:t>
            </w:r>
          </w:p>
          <w:p w14:paraId="63390919" w14:textId="77777777" w:rsidR="00D55E2A" w:rsidRPr="00A24E8B" w:rsidRDefault="00D55E2A" w:rsidP="003F0C3B">
            <w:pPr>
              <w:pStyle w:val="Prrafodelista"/>
              <w:spacing w:line="276" w:lineRule="auto"/>
              <w:ind w:left="360"/>
              <w:jc w:val="both"/>
              <w:rPr>
                <w:rFonts w:ascii="Verdana" w:eastAsia="Calibri" w:hAnsi="Verdana" w:cs="Arial"/>
                <w:bCs/>
              </w:rPr>
            </w:pPr>
          </w:p>
          <w:p w14:paraId="1E1EFF44"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679C094" w14:textId="77777777" w:rsidR="008742E8" w:rsidRPr="00A24E8B" w:rsidRDefault="008742E8"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7DDB639" w14:textId="77777777" w:rsidR="008742E8" w:rsidRPr="00A24E8B" w:rsidRDefault="008742E8"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FA474FB" w14:textId="77777777" w:rsidR="008742E8" w:rsidRPr="00A24E8B" w:rsidRDefault="008742E8" w:rsidP="0044782C">
            <w:pPr>
              <w:numPr>
                <w:ilvl w:val="0"/>
                <w:numId w:val="219"/>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6339EDC"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Relaciones Interpersonales</w:t>
            </w:r>
          </w:p>
          <w:p w14:paraId="25621885"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 xml:space="preserve">Comunicación oral y escrita </w:t>
            </w:r>
          </w:p>
          <w:p w14:paraId="7BE7CF92" w14:textId="77777777" w:rsidR="00D55E2A" w:rsidRPr="00A24E8B" w:rsidRDefault="00D55E2A" w:rsidP="003F0C3B">
            <w:pPr>
              <w:pStyle w:val="Prrafodelista"/>
              <w:spacing w:line="276" w:lineRule="auto"/>
              <w:ind w:left="360"/>
              <w:jc w:val="both"/>
              <w:rPr>
                <w:rFonts w:ascii="Verdana" w:eastAsia="Calibri" w:hAnsi="Verdana" w:cs="Arial"/>
              </w:rPr>
            </w:pPr>
          </w:p>
          <w:p w14:paraId="071305DC"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FD47919"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Manejo de paquete Office y navegación en Internet</w:t>
            </w:r>
          </w:p>
          <w:p w14:paraId="1536AC6B"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Manejo de equipo de oficina</w:t>
            </w:r>
          </w:p>
        </w:tc>
      </w:tr>
    </w:tbl>
    <w:p w14:paraId="72DF6481" w14:textId="44CA4E81" w:rsidR="00D55E2A" w:rsidRPr="00A24E8B" w:rsidRDefault="00D55E2A" w:rsidP="003F0C3B">
      <w:pPr>
        <w:spacing w:after="0"/>
        <w:rPr>
          <w:rFonts w:ascii="Verdana" w:hAnsi="Verdana" w:cs="Arial"/>
          <w:b/>
          <w:iCs/>
          <w:sz w:val="20"/>
          <w:szCs w:val="20"/>
        </w:rPr>
      </w:pPr>
    </w:p>
    <w:p w14:paraId="20328322" w14:textId="77777777" w:rsidR="00D55E2A" w:rsidRPr="00A24E8B" w:rsidRDefault="00D55E2A" w:rsidP="003F0C3B">
      <w:pPr>
        <w:spacing w:after="0"/>
        <w:rPr>
          <w:rFonts w:ascii="Verdana" w:hAnsi="Verdana" w:cs="Arial"/>
          <w:b/>
          <w:iCs/>
          <w:sz w:val="20"/>
          <w:szCs w:val="20"/>
        </w:rPr>
      </w:pPr>
    </w:p>
    <w:p w14:paraId="495C715F" w14:textId="77777777" w:rsidR="00D55E2A" w:rsidRPr="00A24E8B" w:rsidRDefault="00D55E2A"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A761350" w14:textId="77777777" w:rsidR="00D55E2A" w:rsidRPr="00A24E8B" w:rsidRDefault="00D55E2A" w:rsidP="003F0C3B">
      <w:pPr>
        <w:shd w:val="clear" w:color="auto" w:fill="365F91" w:themeFill="accent1" w:themeFillShade="BF"/>
        <w:spacing w:after="0"/>
        <w:jc w:val="center"/>
        <w:rPr>
          <w:rFonts w:ascii="Verdana" w:hAnsi="Verdana" w:cs="Arial"/>
          <w:b/>
          <w:color w:val="FFFFFF" w:themeColor="background1"/>
          <w:sz w:val="20"/>
          <w:szCs w:val="20"/>
        </w:rPr>
      </w:pPr>
    </w:p>
    <w:p w14:paraId="27F93BF0" w14:textId="36C9C6E7" w:rsidR="00D55E2A" w:rsidRPr="00A24E8B" w:rsidRDefault="00D55E2A" w:rsidP="002427A6">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PROFESIONAL ESPECIALISTA EN RIESGO (SINACIG) </w:t>
      </w:r>
    </w:p>
    <w:p w14:paraId="05DCE2CC" w14:textId="1D26B977" w:rsidR="00D55E2A" w:rsidRPr="00A24E8B" w:rsidRDefault="00D55E2A" w:rsidP="003F0C3B">
      <w:pPr>
        <w:spacing w:after="0"/>
        <w:rPr>
          <w:rFonts w:ascii="Verdana" w:hAnsi="Verdana" w:cs="Arial"/>
          <w:b/>
          <w:iCs/>
          <w:sz w:val="20"/>
          <w:szCs w:val="20"/>
        </w:rPr>
      </w:pPr>
    </w:p>
    <w:tbl>
      <w:tblPr>
        <w:tblW w:w="9243"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52"/>
        <w:gridCol w:w="5091"/>
      </w:tblGrid>
      <w:tr w:rsidR="00D55E2A" w:rsidRPr="00A24E8B" w14:paraId="328601F9" w14:textId="77777777" w:rsidTr="03BB13D3">
        <w:trPr>
          <w:trHeight w:val="268"/>
          <w:jc w:val="center"/>
        </w:trPr>
        <w:tc>
          <w:tcPr>
            <w:tcW w:w="9243" w:type="dxa"/>
            <w:gridSpan w:val="2"/>
            <w:shd w:val="clear" w:color="auto" w:fill="BDD6EE"/>
          </w:tcPr>
          <w:p w14:paraId="05F5673B" w14:textId="5C045BB6" w:rsidR="00D55E2A" w:rsidRPr="00A24E8B" w:rsidRDefault="00D55E2A" w:rsidP="0044782C">
            <w:pPr>
              <w:pStyle w:val="Prrafodelista"/>
              <w:numPr>
                <w:ilvl w:val="0"/>
                <w:numId w:val="223"/>
              </w:numPr>
              <w:tabs>
                <w:tab w:val="left" w:pos="142"/>
                <w:tab w:val="left" w:pos="703"/>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D55E2A" w:rsidRPr="00A24E8B" w14:paraId="28F281CC" w14:textId="77777777" w:rsidTr="03BB13D3">
        <w:trPr>
          <w:jc w:val="center"/>
        </w:trPr>
        <w:tc>
          <w:tcPr>
            <w:tcW w:w="4152" w:type="dxa"/>
          </w:tcPr>
          <w:p w14:paraId="5A06887E"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5091" w:type="dxa"/>
            <w:shd w:val="clear" w:color="auto" w:fill="auto"/>
          </w:tcPr>
          <w:p w14:paraId="47AF3E36"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Especialista en Riesgo (SINACIG)</w:t>
            </w:r>
          </w:p>
        </w:tc>
      </w:tr>
      <w:tr w:rsidR="00D55E2A" w:rsidRPr="00A24E8B" w14:paraId="48CF34F1" w14:textId="77777777" w:rsidTr="03BB13D3">
        <w:trPr>
          <w:jc w:val="center"/>
        </w:trPr>
        <w:tc>
          <w:tcPr>
            <w:tcW w:w="4152" w:type="dxa"/>
          </w:tcPr>
          <w:p w14:paraId="7A6A4353"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5091" w:type="dxa"/>
            <w:shd w:val="clear" w:color="auto" w:fill="auto"/>
          </w:tcPr>
          <w:p w14:paraId="59A5CDA6"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Profesional Especialista en Riesgo (SINACIG)</w:t>
            </w:r>
          </w:p>
        </w:tc>
      </w:tr>
      <w:tr w:rsidR="00D55E2A" w:rsidRPr="00A24E8B" w14:paraId="54D4A830" w14:textId="77777777" w:rsidTr="03BB13D3">
        <w:trPr>
          <w:jc w:val="center"/>
        </w:trPr>
        <w:tc>
          <w:tcPr>
            <w:tcW w:w="4152" w:type="dxa"/>
          </w:tcPr>
          <w:p w14:paraId="502EE102"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5091" w:type="dxa"/>
            <w:shd w:val="clear" w:color="auto" w:fill="auto"/>
          </w:tcPr>
          <w:p w14:paraId="317AF34D"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D55E2A" w:rsidRPr="00A24E8B" w14:paraId="39C81AB7" w14:textId="77777777" w:rsidTr="03BB13D3">
        <w:trPr>
          <w:jc w:val="center"/>
        </w:trPr>
        <w:tc>
          <w:tcPr>
            <w:tcW w:w="4152" w:type="dxa"/>
          </w:tcPr>
          <w:p w14:paraId="7D4523C2"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5091" w:type="dxa"/>
          </w:tcPr>
          <w:p w14:paraId="6079C003"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Planificación</w:t>
            </w:r>
          </w:p>
        </w:tc>
      </w:tr>
      <w:tr w:rsidR="00D55E2A" w:rsidRPr="00A24E8B" w14:paraId="7033118E" w14:textId="77777777" w:rsidTr="03BB13D3">
        <w:trPr>
          <w:jc w:val="center"/>
        </w:trPr>
        <w:tc>
          <w:tcPr>
            <w:tcW w:w="4152" w:type="dxa"/>
          </w:tcPr>
          <w:p w14:paraId="4CB5C056" w14:textId="533C07DF" w:rsidR="00D55E2A"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5091" w:type="dxa"/>
            <w:shd w:val="clear" w:color="auto" w:fill="auto"/>
          </w:tcPr>
          <w:p w14:paraId="73A0859F" w14:textId="13F379BA"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Jefe de Planificación</w:t>
            </w:r>
          </w:p>
        </w:tc>
      </w:tr>
      <w:tr w:rsidR="00D55E2A" w:rsidRPr="00A24E8B" w14:paraId="3170A7DB" w14:textId="77777777" w:rsidTr="03BB13D3">
        <w:trPr>
          <w:trHeight w:val="265"/>
          <w:jc w:val="center"/>
        </w:trPr>
        <w:tc>
          <w:tcPr>
            <w:tcW w:w="4152" w:type="dxa"/>
            <w:vAlign w:val="center"/>
          </w:tcPr>
          <w:p w14:paraId="72356AE5"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Subalternos:</w:t>
            </w:r>
          </w:p>
        </w:tc>
        <w:tc>
          <w:tcPr>
            <w:tcW w:w="5091" w:type="dxa"/>
          </w:tcPr>
          <w:p w14:paraId="0652CC34" w14:textId="77777777"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Cs/>
                <w:sz w:val="20"/>
                <w:szCs w:val="20"/>
              </w:rPr>
              <w:t>Ninguno</w:t>
            </w:r>
          </w:p>
        </w:tc>
      </w:tr>
      <w:tr w:rsidR="00D55E2A" w:rsidRPr="00A24E8B" w14:paraId="3B1C13EF" w14:textId="77777777" w:rsidTr="03BB13D3">
        <w:trPr>
          <w:trHeight w:val="265"/>
          <w:jc w:val="center"/>
        </w:trPr>
        <w:tc>
          <w:tcPr>
            <w:tcW w:w="4152" w:type="dxa"/>
          </w:tcPr>
          <w:p w14:paraId="49E4428B"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5091" w:type="dxa"/>
          </w:tcPr>
          <w:p w14:paraId="54D99AFF" w14:textId="6485F923"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D55E2A" w:rsidRPr="00A24E8B" w14:paraId="22AB973B" w14:textId="77777777" w:rsidTr="03BB13D3">
        <w:trPr>
          <w:trHeight w:val="265"/>
          <w:jc w:val="center"/>
        </w:trPr>
        <w:tc>
          <w:tcPr>
            <w:tcW w:w="4152" w:type="dxa"/>
          </w:tcPr>
          <w:p w14:paraId="3F3595DC"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5091" w:type="dxa"/>
          </w:tcPr>
          <w:p w14:paraId="05C2F131"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161552" w:rsidRPr="00A24E8B" w14:paraId="2D3EEF18" w14:textId="77777777" w:rsidTr="03BB13D3">
        <w:trPr>
          <w:trHeight w:val="265"/>
          <w:jc w:val="center"/>
        </w:trPr>
        <w:tc>
          <w:tcPr>
            <w:tcW w:w="4152" w:type="dxa"/>
            <w:vAlign w:val="center"/>
          </w:tcPr>
          <w:p w14:paraId="10678567" w14:textId="21D6A0F4" w:rsidR="00161552" w:rsidRPr="00A24E8B" w:rsidRDefault="00161552" w:rsidP="00161552">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5091" w:type="dxa"/>
            <w:vAlign w:val="center"/>
          </w:tcPr>
          <w:p w14:paraId="6E758367" w14:textId="169FA687" w:rsidR="00161552" w:rsidRPr="00A24E8B" w:rsidRDefault="00ED3504" w:rsidP="00161552">
            <w:pPr>
              <w:rPr>
                <w:rFonts w:ascii="Verdana" w:eastAsia="Calibri" w:hAnsi="Verdana" w:cs="Arial"/>
                <w:sz w:val="20"/>
                <w:szCs w:val="20"/>
              </w:rPr>
            </w:pPr>
            <w:r w:rsidRPr="00A24E8B">
              <w:rPr>
                <w:rFonts w:ascii="Verdana" w:eastAsia="Calibri" w:hAnsi="Verdana" w:cs="Arial"/>
                <w:sz w:val="20"/>
                <w:szCs w:val="20"/>
              </w:rPr>
              <w:t>Integrante</w:t>
            </w:r>
            <w:r w:rsidR="00161552" w:rsidRPr="00A24E8B">
              <w:rPr>
                <w:rFonts w:ascii="Verdana" w:eastAsia="Calibri" w:hAnsi="Verdana" w:cs="Arial"/>
                <w:sz w:val="20"/>
                <w:szCs w:val="20"/>
              </w:rPr>
              <w:t xml:space="preserve"> de la Unidad Especializada en Riesgos</w:t>
            </w:r>
          </w:p>
        </w:tc>
      </w:tr>
    </w:tbl>
    <w:p w14:paraId="361ABD27" w14:textId="77777777" w:rsidR="00D55E2A" w:rsidRPr="00A24E8B" w:rsidRDefault="00D55E2A" w:rsidP="003F0C3B">
      <w:pPr>
        <w:spacing w:after="0"/>
        <w:jc w:val="both"/>
        <w:rPr>
          <w:rFonts w:ascii="Verdana" w:eastAsia="Calibri" w:hAnsi="Verdana" w:cs="Arial"/>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14"/>
      </w:tblGrid>
      <w:tr w:rsidR="00D55E2A" w:rsidRPr="00A24E8B" w14:paraId="70446A7E" w14:textId="77777777" w:rsidTr="03BB13D3">
        <w:trPr>
          <w:jc w:val="center"/>
        </w:trPr>
        <w:tc>
          <w:tcPr>
            <w:tcW w:w="9214" w:type="dxa"/>
            <w:shd w:val="clear" w:color="auto" w:fill="BDD6EE"/>
          </w:tcPr>
          <w:p w14:paraId="3AD74A26" w14:textId="77777777" w:rsidR="00D55E2A" w:rsidRPr="00A24E8B" w:rsidRDefault="00D55E2A" w:rsidP="0044782C">
            <w:pPr>
              <w:pStyle w:val="Prrafodelista"/>
              <w:numPr>
                <w:ilvl w:val="0"/>
                <w:numId w:val="223"/>
              </w:numPr>
              <w:spacing w:line="276" w:lineRule="auto"/>
              <w:contextualSpacing/>
              <w:rPr>
                <w:rFonts w:ascii="Verdana" w:eastAsia="Calibri" w:hAnsi="Verdana" w:cs="Arial"/>
                <w:b/>
              </w:rPr>
            </w:pPr>
            <w:r w:rsidRPr="00A24E8B">
              <w:rPr>
                <w:rFonts w:ascii="Verdana" w:eastAsia="Calibri" w:hAnsi="Verdana" w:cs="Arial"/>
                <w:b/>
              </w:rPr>
              <w:lastRenderedPageBreak/>
              <w:t>Funciones y tareas</w:t>
            </w:r>
          </w:p>
        </w:tc>
      </w:tr>
      <w:tr w:rsidR="00B526C2" w:rsidRPr="00A24E8B" w14:paraId="59761AA7" w14:textId="77777777" w:rsidTr="03BB13D3">
        <w:trPr>
          <w:jc w:val="center"/>
        </w:trPr>
        <w:tc>
          <w:tcPr>
            <w:tcW w:w="9214" w:type="dxa"/>
            <w:vAlign w:val="center"/>
          </w:tcPr>
          <w:p w14:paraId="510971E8" w14:textId="56486F35" w:rsidR="00B526C2" w:rsidRPr="00A24E8B" w:rsidRDefault="42E695CB" w:rsidP="0044782C">
            <w:pPr>
              <w:pStyle w:val="Prrafodelista"/>
              <w:numPr>
                <w:ilvl w:val="0"/>
                <w:numId w:val="278"/>
              </w:numPr>
              <w:jc w:val="both"/>
              <w:rPr>
                <w:rFonts w:ascii="Verdana" w:hAnsi="Verdana" w:cs="Arial"/>
              </w:rPr>
            </w:pPr>
            <w:r w:rsidRPr="00A24E8B">
              <w:rPr>
                <w:rFonts w:ascii="Verdana" w:hAnsi="Verdana" w:cs="Arial"/>
              </w:rPr>
              <w:t>Coordinar</w:t>
            </w:r>
            <w:r w:rsidR="00B526C2" w:rsidRPr="00A24E8B">
              <w:rPr>
                <w:rFonts w:ascii="Verdana" w:hAnsi="Verdana" w:cs="Arial"/>
              </w:rPr>
              <w:t xml:space="preserve"> con el Equipo de Dirección (SINACIG), el monitoreo, seguimiento y evaluación de riesgos incluidos en la matriz de riesgos;</w:t>
            </w:r>
          </w:p>
          <w:p w14:paraId="7263A86C" w14:textId="77777777" w:rsidR="00B526C2" w:rsidRPr="00A24E8B" w:rsidRDefault="00B526C2" w:rsidP="003F0C3B">
            <w:pPr>
              <w:spacing w:after="0"/>
              <w:jc w:val="both"/>
              <w:rPr>
                <w:rFonts w:ascii="Verdana" w:hAnsi="Verdana" w:cs="Arial"/>
                <w:sz w:val="20"/>
                <w:szCs w:val="20"/>
              </w:rPr>
            </w:pPr>
          </w:p>
          <w:p w14:paraId="74411A96" w14:textId="1B30E17B"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Coordinar con el Equipo de Dirección (SINACIG) la identificación y valoración de los riesgos relacionados con el fraude y corrupción;</w:t>
            </w:r>
          </w:p>
          <w:p w14:paraId="00A5E74E" w14:textId="77777777" w:rsidR="00B526C2" w:rsidRPr="00A24E8B" w:rsidRDefault="00B526C2" w:rsidP="003F0C3B">
            <w:pPr>
              <w:spacing w:after="0"/>
              <w:jc w:val="both"/>
              <w:rPr>
                <w:rFonts w:ascii="Verdana" w:hAnsi="Verdana" w:cs="Arial"/>
                <w:sz w:val="20"/>
                <w:szCs w:val="20"/>
              </w:rPr>
            </w:pPr>
          </w:p>
          <w:p w14:paraId="77A743B8"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Coordinar con el Equipo de Dirección, la selección de los diferentes tipos de controles, ajustándolos a la naturaleza, tamaño y complejidad de los procesos y áreas de la entidad y guarden relación con los riesgos a los cuales está mitigando;</w:t>
            </w:r>
          </w:p>
          <w:p w14:paraId="66DDE660" w14:textId="77777777" w:rsidR="00B526C2" w:rsidRPr="00A24E8B" w:rsidRDefault="00B526C2" w:rsidP="003F0C3B">
            <w:pPr>
              <w:spacing w:after="0"/>
              <w:jc w:val="both"/>
              <w:rPr>
                <w:rFonts w:ascii="Verdana" w:hAnsi="Verdana" w:cs="Arial"/>
                <w:sz w:val="20"/>
                <w:szCs w:val="20"/>
              </w:rPr>
            </w:pPr>
          </w:p>
          <w:p w14:paraId="69DBD1E8"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Coordinar un programa continuo de capacitación de las actividades de control, para fortalecer las competencias en los servidores públicos;</w:t>
            </w:r>
          </w:p>
          <w:p w14:paraId="311093BD" w14:textId="77777777" w:rsidR="00B526C2" w:rsidRPr="00A24E8B" w:rsidRDefault="00B526C2" w:rsidP="003F0C3B">
            <w:pPr>
              <w:spacing w:after="0"/>
              <w:jc w:val="both"/>
              <w:rPr>
                <w:rFonts w:ascii="Verdana" w:hAnsi="Verdana" w:cs="Arial"/>
                <w:sz w:val="20"/>
                <w:szCs w:val="20"/>
              </w:rPr>
            </w:pPr>
          </w:p>
          <w:p w14:paraId="6400870F"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Promover en coordinación con el Equipo de Dirección (SINACIG), una cultura de cumplimiento de las actividades de control e identificación de las fallas, como producto de deficiencias en el diseño de éstas, para que se tomen acciones de mejora;</w:t>
            </w:r>
          </w:p>
          <w:p w14:paraId="034A3CA5" w14:textId="77777777" w:rsidR="00B526C2" w:rsidRPr="00A24E8B" w:rsidRDefault="00B526C2" w:rsidP="003F0C3B">
            <w:pPr>
              <w:spacing w:after="0"/>
              <w:jc w:val="both"/>
              <w:rPr>
                <w:rFonts w:ascii="Verdana" w:hAnsi="Verdana" w:cs="Arial"/>
                <w:sz w:val="20"/>
                <w:szCs w:val="20"/>
              </w:rPr>
            </w:pPr>
          </w:p>
          <w:p w14:paraId="52053286"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Coordinar con el Equipo de Dirección, la elaboración de los indicadores aplicables a cada nivel que permitan medir la gestión;</w:t>
            </w:r>
          </w:p>
          <w:p w14:paraId="2C701B72" w14:textId="77777777" w:rsidR="00B526C2" w:rsidRPr="00A24E8B" w:rsidRDefault="00B526C2" w:rsidP="003F0C3B">
            <w:pPr>
              <w:spacing w:after="0"/>
              <w:jc w:val="both"/>
              <w:rPr>
                <w:rFonts w:ascii="Verdana" w:hAnsi="Verdana" w:cs="Arial"/>
                <w:sz w:val="20"/>
                <w:szCs w:val="20"/>
              </w:rPr>
            </w:pPr>
          </w:p>
          <w:p w14:paraId="63D9A9F2"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Coordinar con el Despacho Superior, la emisión de políticas que coadyuven a la salvaguarda de la información y otras necesarias para apoyar el control interno y la rendición de cuentas;</w:t>
            </w:r>
          </w:p>
          <w:p w14:paraId="30599855" w14:textId="77777777" w:rsidR="00B526C2" w:rsidRPr="00A24E8B" w:rsidRDefault="00B526C2" w:rsidP="003F0C3B">
            <w:pPr>
              <w:spacing w:after="0"/>
              <w:jc w:val="both"/>
              <w:rPr>
                <w:rFonts w:ascii="Verdana" w:hAnsi="Verdana" w:cs="Arial"/>
                <w:sz w:val="20"/>
                <w:szCs w:val="20"/>
              </w:rPr>
            </w:pPr>
          </w:p>
          <w:p w14:paraId="7835D289"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Presentar anualmente los resultados en la matriz, adicionando la valoración relacionada a la tolerancia al riesgo, con rangos autorizados por la máxima autoridad de la entidad;</w:t>
            </w:r>
          </w:p>
          <w:p w14:paraId="43DAD3EC" w14:textId="77777777" w:rsidR="00B526C2" w:rsidRPr="00A24E8B" w:rsidRDefault="00B526C2" w:rsidP="003F0C3B">
            <w:pPr>
              <w:spacing w:after="0"/>
              <w:jc w:val="both"/>
              <w:rPr>
                <w:rFonts w:ascii="Verdana" w:hAnsi="Verdana" w:cs="Arial"/>
                <w:sz w:val="20"/>
                <w:szCs w:val="20"/>
              </w:rPr>
            </w:pPr>
          </w:p>
          <w:p w14:paraId="3D00CBD8"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Apoyar la implementación y seguimiento del Sistema Nacional de Control Interno Gubernamental –SINACIG-;</w:t>
            </w:r>
          </w:p>
          <w:p w14:paraId="6298DF67" w14:textId="77777777" w:rsidR="00B526C2" w:rsidRPr="00A24E8B" w:rsidRDefault="00B526C2" w:rsidP="003F0C3B">
            <w:pPr>
              <w:spacing w:after="0"/>
              <w:jc w:val="both"/>
              <w:rPr>
                <w:rFonts w:ascii="Verdana" w:hAnsi="Verdana" w:cs="Arial"/>
                <w:sz w:val="20"/>
                <w:szCs w:val="20"/>
              </w:rPr>
            </w:pPr>
          </w:p>
          <w:p w14:paraId="1DBF6CA1"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Apoyar el seguimiento a la implementación del Código de Ética;</w:t>
            </w:r>
          </w:p>
          <w:p w14:paraId="53B719C7" w14:textId="77777777" w:rsidR="00B526C2" w:rsidRPr="00A24E8B" w:rsidRDefault="00B526C2" w:rsidP="003F0C3B">
            <w:pPr>
              <w:spacing w:after="0"/>
              <w:jc w:val="both"/>
              <w:rPr>
                <w:rFonts w:ascii="Verdana" w:hAnsi="Verdana" w:cs="Arial"/>
                <w:sz w:val="20"/>
                <w:szCs w:val="20"/>
              </w:rPr>
            </w:pPr>
          </w:p>
          <w:p w14:paraId="3264D776"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Integrar en los instrumentos correspondientes los riesgos de los objetivos estratégicos, operativos, de información y de cumplimiento normativo;</w:t>
            </w:r>
          </w:p>
          <w:p w14:paraId="61AAA07C" w14:textId="77777777" w:rsidR="00B526C2" w:rsidRPr="00A24E8B" w:rsidRDefault="00B526C2" w:rsidP="003F0C3B">
            <w:pPr>
              <w:spacing w:after="0"/>
              <w:jc w:val="both"/>
              <w:rPr>
                <w:rFonts w:ascii="Verdana" w:hAnsi="Verdana" w:cs="Arial"/>
                <w:sz w:val="20"/>
                <w:szCs w:val="20"/>
              </w:rPr>
            </w:pPr>
          </w:p>
          <w:p w14:paraId="69DB8DFC"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Verificar que la planificación institucional esté alineada a los objetivos;</w:t>
            </w:r>
          </w:p>
          <w:p w14:paraId="26E2EDB1" w14:textId="77777777" w:rsidR="00B526C2" w:rsidRPr="00A24E8B" w:rsidRDefault="00B526C2" w:rsidP="003F0C3B">
            <w:pPr>
              <w:spacing w:after="0"/>
              <w:jc w:val="both"/>
              <w:rPr>
                <w:rFonts w:ascii="Verdana" w:hAnsi="Verdana" w:cs="Arial"/>
                <w:sz w:val="20"/>
                <w:szCs w:val="20"/>
              </w:rPr>
            </w:pPr>
          </w:p>
          <w:p w14:paraId="179F686F" w14:textId="342CB1C0" w:rsidR="00B526C2" w:rsidRPr="00A24E8B" w:rsidRDefault="00B526C2" w:rsidP="0044782C">
            <w:pPr>
              <w:pStyle w:val="Prrafodelista"/>
              <w:numPr>
                <w:ilvl w:val="0"/>
                <w:numId w:val="278"/>
              </w:numPr>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5627F261" w14:textId="77777777" w:rsidR="00D55E2A" w:rsidRPr="00A24E8B" w:rsidRDefault="00D55E2A" w:rsidP="003F0C3B">
      <w:pPr>
        <w:spacing w:after="0"/>
        <w:rPr>
          <w:rFonts w:ascii="Verdana" w:hAnsi="Verdana" w:cs="Arial"/>
          <w:vanish/>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D55E2A" w:rsidRPr="00A24E8B" w14:paraId="2B2E74F2" w14:textId="77777777" w:rsidTr="03BB13D3">
        <w:tc>
          <w:tcPr>
            <w:tcW w:w="9209" w:type="dxa"/>
            <w:shd w:val="clear" w:color="auto" w:fill="B8CCE4" w:themeFill="accent1" w:themeFillTint="66"/>
          </w:tcPr>
          <w:p w14:paraId="380ECF2B" w14:textId="77777777" w:rsidR="00D55E2A" w:rsidRPr="00A24E8B" w:rsidRDefault="00D55E2A" w:rsidP="0044782C">
            <w:pPr>
              <w:pStyle w:val="Prrafodelista"/>
              <w:numPr>
                <w:ilvl w:val="0"/>
                <w:numId w:val="223"/>
              </w:numPr>
              <w:spacing w:line="276" w:lineRule="auto"/>
              <w:contextualSpacing/>
              <w:rPr>
                <w:rFonts w:ascii="Verdana" w:hAnsi="Verdana"/>
              </w:rPr>
            </w:pPr>
            <w:r w:rsidRPr="00A24E8B">
              <w:rPr>
                <w:rFonts w:ascii="Verdana" w:eastAsia="Calibri" w:hAnsi="Verdana" w:cs="Arial"/>
                <w:b/>
              </w:rPr>
              <w:t>Condiciones Organizacionales</w:t>
            </w:r>
          </w:p>
        </w:tc>
      </w:tr>
      <w:tr w:rsidR="00D55E2A" w:rsidRPr="00A24E8B" w14:paraId="36E214E0" w14:textId="77777777" w:rsidTr="03BB13D3">
        <w:tc>
          <w:tcPr>
            <w:tcW w:w="9209" w:type="dxa"/>
          </w:tcPr>
          <w:p w14:paraId="304936F7" w14:textId="77777777" w:rsidR="00D55E2A" w:rsidRPr="00A24E8B" w:rsidRDefault="00D55E2A" w:rsidP="003F0C3B">
            <w:pPr>
              <w:spacing w:after="0"/>
              <w:rPr>
                <w:rFonts w:ascii="Verdana" w:eastAsia="Calibri" w:hAnsi="Verdana" w:cs="Arial"/>
                <w:b/>
                <w:sz w:val="20"/>
                <w:szCs w:val="20"/>
              </w:rPr>
            </w:pPr>
          </w:p>
          <w:p w14:paraId="03CE6D69"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bCs/>
                <w:sz w:val="20"/>
                <w:szCs w:val="20"/>
              </w:rPr>
              <w:t>Unidad de Planificación</w:t>
            </w:r>
          </w:p>
          <w:p w14:paraId="21481A28" w14:textId="77777777" w:rsidR="00D55E2A" w:rsidRPr="00A24E8B" w:rsidRDefault="00D55E2A" w:rsidP="003F0C3B">
            <w:pPr>
              <w:spacing w:after="0"/>
              <w:jc w:val="both"/>
              <w:rPr>
                <w:rFonts w:ascii="Verdana" w:eastAsia="Calibri" w:hAnsi="Verdana" w:cs="Arial"/>
                <w:b/>
                <w:sz w:val="20"/>
                <w:szCs w:val="20"/>
              </w:rPr>
            </w:pPr>
          </w:p>
          <w:p w14:paraId="66202F2B"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bCs/>
                <w:sz w:val="20"/>
                <w:szCs w:val="20"/>
              </w:rPr>
              <w:t>Ninguna</w:t>
            </w:r>
          </w:p>
          <w:p w14:paraId="7BBE7F20" w14:textId="77777777" w:rsidR="00D55E2A" w:rsidRPr="00A24E8B" w:rsidRDefault="00D55E2A" w:rsidP="003F0C3B">
            <w:pPr>
              <w:spacing w:after="0"/>
              <w:rPr>
                <w:rFonts w:ascii="Verdana" w:eastAsia="Calibri" w:hAnsi="Verdana" w:cs="Arial"/>
                <w:b/>
                <w:sz w:val="20"/>
                <w:szCs w:val="20"/>
              </w:rPr>
            </w:pPr>
          </w:p>
          <w:p w14:paraId="561FEE27"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 xml:space="preserve">Responsabilidad: </w:t>
            </w:r>
          </w:p>
          <w:p w14:paraId="22002E01" w14:textId="77777777" w:rsidR="00D55E2A" w:rsidRPr="00A24E8B" w:rsidRDefault="00D55E2A" w:rsidP="003F0C3B">
            <w:pPr>
              <w:spacing w:after="0"/>
              <w:rPr>
                <w:rFonts w:ascii="Verdana" w:eastAsia="Calibri" w:hAnsi="Verdana" w:cs="Arial"/>
                <w:b/>
                <w:sz w:val="20"/>
                <w:szCs w:val="20"/>
              </w:rPr>
            </w:pPr>
          </w:p>
          <w:p w14:paraId="7EFC87B2" w14:textId="0ABF4334" w:rsidR="00D55E2A" w:rsidRPr="00A24E8B" w:rsidRDefault="00D55E2A" w:rsidP="0044782C">
            <w:pPr>
              <w:pStyle w:val="Prrafodelista"/>
              <w:numPr>
                <w:ilvl w:val="0"/>
                <w:numId w:val="222"/>
              </w:numPr>
              <w:spacing w:line="276" w:lineRule="auto"/>
              <w:rPr>
                <w:rFonts w:ascii="Verdana" w:eastAsia="Calibri" w:hAnsi="Verdana" w:cs="Arial"/>
                <w:bCs/>
              </w:rPr>
            </w:pPr>
            <w:r w:rsidRPr="00A24E8B">
              <w:rPr>
                <w:rFonts w:ascii="Verdana" w:eastAsia="Calibri" w:hAnsi="Verdana" w:cs="Arial"/>
                <w:bCs/>
              </w:rPr>
              <w:t xml:space="preserve">Es el responsable por el debido cumplimiento de sus funciones, así como el manejo adecuado de documentación y archivo. </w:t>
            </w:r>
          </w:p>
          <w:p w14:paraId="38EEA3F0" w14:textId="77777777" w:rsidR="00D55E2A" w:rsidRPr="00A24E8B" w:rsidRDefault="00D55E2A" w:rsidP="0044782C">
            <w:pPr>
              <w:pStyle w:val="Prrafodelista"/>
              <w:numPr>
                <w:ilvl w:val="0"/>
                <w:numId w:val="222"/>
              </w:numPr>
              <w:spacing w:line="276" w:lineRule="auto"/>
              <w:rPr>
                <w:rFonts w:ascii="Verdana" w:eastAsia="Calibri" w:hAnsi="Verdana" w:cs="Arial"/>
                <w:bCs/>
              </w:rPr>
            </w:pPr>
            <w:r w:rsidRPr="00A24E8B">
              <w:rPr>
                <w:rFonts w:ascii="Verdana" w:eastAsia="Calibri" w:hAnsi="Verdana" w:cs="Arial"/>
                <w:bCs/>
              </w:rPr>
              <w:t>Debe velar por el buen uso y cuidado de los bienes y equipo que utiliza y que tiene a su cargo en la tarjeta de responsabilidad registrada en el inventario de la COPADEH.</w:t>
            </w:r>
          </w:p>
          <w:p w14:paraId="367CA922" w14:textId="77777777" w:rsidR="00D55E2A" w:rsidRPr="00A24E8B" w:rsidRDefault="00D55E2A" w:rsidP="003F0C3B">
            <w:pPr>
              <w:pStyle w:val="Prrafodelista"/>
              <w:spacing w:line="276" w:lineRule="auto"/>
              <w:ind w:left="720"/>
              <w:rPr>
                <w:rFonts w:ascii="Verdana" w:eastAsia="Calibri" w:hAnsi="Verdana" w:cs="Arial"/>
                <w:bCs/>
              </w:rPr>
            </w:pPr>
          </w:p>
          <w:p w14:paraId="677156E4"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04A687CA" w14:textId="2E6B8380" w:rsidR="00D55E2A" w:rsidRPr="00A24E8B" w:rsidRDefault="00D55E2A"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w:t>
            </w:r>
            <w:r w:rsidRPr="00A24E8B">
              <w:rPr>
                <w:rFonts w:ascii="Verdana" w:hAnsi="Verdana"/>
                <w:sz w:val="20"/>
                <w:szCs w:val="20"/>
              </w:rPr>
              <w:t xml:space="preserve"> </w:t>
            </w:r>
            <w:r w:rsidRPr="00A24E8B">
              <w:rPr>
                <w:rFonts w:ascii="Verdana" w:eastAsia="Calibri" w:hAnsi="Verdana" w:cs="Arial"/>
                <w:sz w:val="20"/>
                <w:szCs w:val="20"/>
              </w:rPr>
              <w:t xml:space="preserve">Con los Directores, </w:t>
            </w:r>
            <w:r w:rsidR="000D346C" w:rsidRPr="00A24E8B">
              <w:rPr>
                <w:rFonts w:ascii="Verdana" w:eastAsia="Calibri" w:hAnsi="Verdana" w:cs="Arial"/>
                <w:sz w:val="20"/>
                <w:szCs w:val="20"/>
              </w:rPr>
              <w:t>J</w:t>
            </w:r>
            <w:r w:rsidRPr="00A24E8B">
              <w:rPr>
                <w:rFonts w:ascii="Verdana" w:eastAsia="Calibri" w:hAnsi="Verdana" w:cs="Arial"/>
                <w:sz w:val="20"/>
                <w:szCs w:val="20"/>
              </w:rPr>
              <w:t>efes y el personal de la COPADEH</w:t>
            </w:r>
            <w:r w:rsidR="00467825" w:rsidRPr="00A24E8B">
              <w:rPr>
                <w:rFonts w:ascii="Verdana" w:eastAsia="Calibri" w:hAnsi="Verdana" w:cs="Arial"/>
                <w:sz w:val="20"/>
                <w:szCs w:val="20"/>
              </w:rPr>
              <w:t>.</w:t>
            </w:r>
          </w:p>
          <w:p w14:paraId="2A0DEE39" w14:textId="77777777"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instituciones del Organismo Ejecutivo, con personal de SEGEPLAN, MINFIN y CGC.</w:t>
            </w:r>
          </w:p>
          <w:p w14:paraId="7378BA0D" w14:textId="77777777" w:rsidR="00D55E2A" w:rsidRPr="00A24E8B" w:rsidRDefault="00D55E2A" w:rsidP="003F0C3B">
            <w:pPr>
              <w:spacing w:after="0"/>
              <w:rPr>
                <w:rFonts w:ascii="Verdana" w:eastAsia="Calibri" w:hAnsi="Verdana" w:cs="Arial"/>
                <w:b/>
                <w:sz w:val="20"/>
                <w:szCs w:val="20"/>
              </w:rPr>
            </w:pPr>
          </w:p>
          <w:p w14:paraId="79868A9E" w14:textId="77777777"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1B533398" w14:textId="77777777" w:rsidR="00D55E2A" w:rsidRPr="00A24E8B" w:rsidRDefault="00D55E2A"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C14D953" w14:textId="64378B0C" w:rsidR="00D55E2A" w:rsidRPr="00A24E8B" w:rsidRDefault="00D55E2A"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051FB6" w:rsidRPr="00A24E8B">
              <w:rPr>
                <w:rFonts w:ascii="Verdana" w:eastAsia="Calibri" w:hAnsi="Verdana" w:cs="Arial"/>
                <w:sz w:val="20"/>
                <w:szCs w:val="20"/>
              </w:rPr>
              <w:t>De acuerdo con</w:t>
            </w:r>
            <w:r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1A47B968" w14:textId="77777777" w:rsidR="00D55E2A" w:rsidRPr="00A24E8B" w:rsidRDefault="00D55E2A" w:rsidP="003F0C3B">
      <w:pPr>
        <w:spacing w:after="0"/>
        <w:rPr>
          <w:rFonts w:ascii="Verdana" w:hAnsi="Verdana" w:cs="Arial"/>
          <w:vanish/>
          <w:sz w:val="20"/>
          <w:szCs w:val="20"/>
        </w:rPr>
      </w:pPr>
    </w:p>
    <w:p w14:paraId="4CA09110" w14:textId="77777777" w:rsidR="00D55E2A" w:rsidRPr="00A24E8B" w:rsidRDefault="00D55E2A" w:rsidP="003F0C3B">
      <w:pPr>
        <w:spacing w:after="0"/>
        <w:rPr>
          <w:rFonts w:ascii="Verdana" w:hAnsi="Verdana"/>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D55E2A" w:rsidRPr="00A24E8B" w14:paraId="19563B41" w14:textId="77777777" w:rsidTr="03BB13D3">
        <w:trPr>
          <w:trHeight w:val="401"/>
          <w:jc w:val="center"/>
        </w:trPr>
        <w:tc>
          <w:tcPr>
            <w:tcW w:w="9214" w:type="dxa"/>
            <w:shd w:val="clear" w:color="auto" w:fill="B8CCE4" w:themeFill="accent1" w:themeFillTint="66"/>
            <w:vAlign w:val="center"/>
          </w:tcPr>
          <w:p w14:paraId="46E9FB30" w14:textId="77777777" w:rsidR="00D55E2A" w:rsidRPr="00A24E8B" w:rsidRDefault="00D55E2A" w:rsidP="0044782C">
            <w:pPr>
              <w:pStyle w:val="Prrafodelista"/>
              <w:numPr>
                <w:ilvl w:val="0"/>
                <w:numId w:val="223"/>
              </w:numPr>
              <w:spacing w:line="276" w:lineRule="auto"/>
              <w:contextualSpacing/>
              <w:rPr>
                <w:rFonts w:ascii="Verdana" w:hAnsi="Verdana"/>
              </w:rPr>
            </w:pPr>
            <w:r w:rsidRPr="00A24E8B">
              <w:rPr>
                <w:rFonts w:ascii="Verdana" w:eastAsia="Calibri" w:hAnsi="Verdana" w:cs="Arial"/>
                <w:b/>
              </w:rPr>
              <w:t>Perfil Básico del Puesto</w:t>
            </w:r>
          </w:p>
        </w:tc>
      </w:tr>
      <w:tr w:rsidR="00D55E2A" w:rsidRPr="00A24E8B" w14:paraId="0A98A4CE" w14:textId="77777777" w:rsidTr="03BB13D3">
        <w:trPr>
          <w:trHeight w:val="216"/>
          <w:jc w:val="center"/>
        </w:trPr>
        <w:tc>
          <w:tcPr>
            <w:tcW w:w="9214" w:type="dxa"/>
            <w:shd w:val="clear" w:color="auto" w:fill="FFFFFF" w:themeFill="background1"/>
          </w:tcPr>
          <w:p w14:paraId="1C2BE5C9" w14:textId="77777777" w:rsidR="00D55E2A" w:rsidRPr="00A24E8B" w:rsidRDefault="00D55E2A" w:rsidP="003F0C3B">
            <w:pPr>
              <w:spacing w:after="0"/>
              <w:jc w:val="both"/>
              <w:rPr>
                <w:rFonts w:ascii="Verdana" w:eastAsia="Calibri" w:hAnsi="Verdana" w:cs="Arial"/>
                <w:b/>
                <w:sz w:val="20"/>
                <w:szCs w:val="20"/>
              </w:rPr>
            </w:pPr>
          </w:p>
          <w:p w14:paraId="6BB76375" w14:textId="381F4745" w:rsidR="00D55E2A" w:rsidRPr="00A24E8B" w:rsidRDefault="00D55E2A"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051FB6" w:rsidRPr="00A24E8B">
              <w:rPr>
                <w:rFonts w:ascii="Verdana" w:eastAsia="Calibri" w:hAnsi="Verdana" w:cs="Arial"/>
                <w:b/>
                <w:sz w:val="20"/>
                <w:szCs w:val="20"/>
              </w:rPr>
              <w:t xml:space="preserve">: </w:t>
            </w:r>
            <w:r w:rsidRPr="00A24E8B">
              <w:rPr>
                <w:rFonts w:ascii="Verdana" w:eastAsia="Calibri" w:hAnsi="Verdana" w:cs="Arial"/>
                <w:sz w:val="20"/>
                <w:szCs w:val="20"/>
              </w:rPr>
              <w:t>Licenciatur</w:t>
            </w:r>
            <w:r w:rsidR="00051FB6" w:rsidRPr="00A24E8B">
              <w:rPr>
                <w:rFonts w:ascii="Verdana" w:eastAsia="Calibri" w:hAnsi="Verdana" w:cs="Arial"/>
                <w:sz w:val="20"/>
                <w:szCs w:val="20"/>
              </w:rPr>
              <w:t>a en c</w:t>
            </w:r>
            <w:r w:rsidRPr="00A24E8B">
              <w:rPr>
                <w:rFonts w:ascii="Verdana" w:eastAsia="Calibri" w:hAnsi="Verdana" w:cs="Arial"/>
                <w:sz w:val="20"/>
                <w:szCs w:val="20"/>
              </w:rPr>
              <w:t xml:space="preserve">ualquier carrera de las Ciencias Económicas o carrera afín. </w:t>
            </w:r>
          </w:p>
          <w:p w14:paraId="5C4D862D" w14:textId="7194E218" w:rsidR="00D55E2A" w:rsidRPr="00A24E8B" w:rsidRDefault="00051FB6" w:rsidP="003F0C3B">
            <w:pPr>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D55E2A" w:rsidRPr="00A24E8B">
              <w:rPr>
                <w:rFonts w:ascii="Verdana" w:eastAsia="Calibri" w:hAnsi="Verdana" w:cs="Arial"/>
                <w:sz w:val="20"/>
                <w:szCs w:val="20"/>
              </w:rPr>
              <w:t xml:space="preserve">1 año en la Administración Pública, monitoreo y análisis de riesgos. </w:t>
            </w:r>
          </w:p>
          <w:p w14:paraId="7D03439B" w14:textId="53F302B0" w:rsidR="00D55E2A" w:rsidRPr="00A24E8B" w:rsidRDefault="00D55E2A" w:rsidP="003F0C3B">
            <w:pPr>
              <w:spacing w:after="0"/>
              <w:jc w:val="both"/>
              <w:rPr>
                <w:rFonts w:ascii="Verdana" w:eastAsia="Calibri" w:hAnsi="Verdana" w:cs="Arial"/>
                <w:bCs/>
                <w:sz w:val="20"/>
                <w:szCs w:val="20"/>
              </w:rPr>
            </w:pPr>
            <w:r w:rsidRPr="00A24E8B">
              <w:rPr>
                <w:rFonts w:ascii="Verdana" w:eastAsia="Calibri" w:hAnsi="Verdana" w:cs="Arial"/>
                <w:b/>
                <w:sz w:val="20"/>
                <w:szCs w:val="20"/>
              </w:rPr>
              <w:t>Conocimientos específicos:</w:t>
            </w:r>
            <w:r w:rsidR="00051FB6" w:rsidRPr="00A24E8B">
              <w:rPr>
                <w:rFonts w:ascii="Verdana" w:eastAsia="Calibri" w:hAnsi="Verdana" w:cs="Arial"/>
                <w:b/>
                <w:sz w:val="20"/>
                <w:szCs w:val="20"/>
              </w:rPr>
              <w:t xml:space="preserve"> </w:t>
            </w:r>
            <w:r w:rsidR="001C2CDD" w:rsidRPr="00A24E8B">
              <w:rPr>
                <w:rFonts w:ascii="Verdana" w:eastAsia="Calibri" w:hAnsi="Verdana" w:cs="Arial"/>
                <w:sz w:val="20"/>
                <w:szCs w:val="20"/>
              </w:rPr>
              <w:t>Análisis de riesgos, controles internos, auditorias, matrices y reportaría, d</w:t>
            </w:r>
            <w:r w:rsidRPr="00A24E8B">
              <w:rPr>
                <w:rFonts w:ascii="Verdana" w:eastAsia="Calibri" w:hAnsi="Verdana" w:cs="Arial"/>
                <w:bCs/>
                <w:sz w:val="20"/>
                <w:szCs w:val="20"/>
              </w:rPr>
              <w:t xml:space="preserve">e preferencia con </w:t>
            </w:r>
            <w:r w:rsidR="00051FB6" w:rsidRPr="00A24E8B">
              <w:rPr>
                <w:rFonts w:ascii="Verdana" w:eastAsia="Calibri" w:hAnsi="Verdana" w:cs="Arial"/>
                <w:bCs/>
                <w:sz w:val="20"/>
                <w:szCs w:val="20"/>
              </w:rPr>
              <w:t>d</w:t>
            </w:r>
            <w:r w:rsidRPr="00A24E8B">
              <w:rPr>
                <w:rFonts w:ascii="Verdana" w:eastAsia="Calibri" w:hAnsi="Verdana" w:cs="Arial"/>
                <w:bCs/>
                <w:sz w:val="20"/>
                <w:szCs w:val="20"/>
              </w:rPr>
              <w:t xml:space="preserve">iplomas de capacitaciones que impartió la CGC relacionados con SINACIG. </w:t>
            </w:r>
          </w:p>
          <w:p w14:paraId="01459004" w14:textId="77777777" w:rsidR="00D55E2A" w:rsidRPr="00A24E8B" w:rsidRDefault="00D55E2A" w:rsidP="003F0C3B">
            <w:pPr>
              <w:pStyle w:val="Prrafodelista"/>
              <w:spacing w:line="276" w:lineRule="auto"/>
              <w:ind w:left="360"/>
              <w:jc w:val="both"/>
              <w:rPr>
                <w:rFonts w:ascii="Verdana" w:eastAsia="Calibri" w:hAnsi="Verdana" w:cs="Arial"/>
                <w:bCs/>
              </w:rPr>
            </w:pPr>
          </w:p>
          <w:p w14:paraId="64B2A2EC"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DCBF3C1" w14:textId="77777777" w:rsidR="008742E8" w:rsidRPr="00A24E8B" w:rsidRDefault="008742E8"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4532646" w14:textId="77777777" w:rsidR="008742E8" w:rsidRPr="00A24E8B" w:rsidRDefault="008742E8" w:rsidP="0044782C">
            <w:pPr>
              <w:numPr>
                <w:ilvl w:val="0"/>
                <w:numId w:val="219"/>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4211DCA" w14:textId="556EFB54" w:rsidR="00D55E2A" w:rsidRPr="00A24E8B" w:rsidRDefault="008742E8" w:rsidP="0044782C">
            <w:pPr>
              <w:numPr>
                <w:ilvl w:val="0"/>
                <w:numId w:val="219"/>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75809C75"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Capacidad de Análisis</w:t>
            </w:r>
          </w:p>
          <w:p w14:paraId="61FF18AE"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Trabajo en equipo</w:t>
            </w:r>
          </w:p>
          <w:p w14:paraId="1262C5DF" w14:textId="77777777" w:rsidR="00D55E2A" w:rsidRPr="00A24E8B" w:rsidRDefault="00D55E2A" w:rsidP="003F0C3B">
            <w:pPr>
              <w:pStyle w:val="Prrafodelista"/>
              <w:spacing w:line="276" w:lineRule="auto"/>
              <w:jc w:val="both"/>
              <w:rPr>
                <w:rFonts w:ascii="Verdana" w:eastAsia="Calibri" w:hAnsi="Verdana" w:cs="Arial"/>
              </w:rPr>
            </w:pPr>
          </w:p>
          <w:p w14:paraId="724DBCBF" w14:textId="77777777" w:rsidR="00D55E2A" w:rsidRPr="00A24E8B" w:rsidRDefault="00D55E2A"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B4EE931"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Manejo de paquete Office y navegación en Internet</w:t>
            </w:r>
          </w:p>
          <w:p w14:paraId="0D54D5BE" w14:textId="77777777" w:rsidR="00D55E2A" w:rsidRPr="00A24E8B" w:rsidRDefault="00D55E2A" w:rsidP="0044782C">
            <w:pPr>
              <w:pStyle w:val="Prrafodelista"/>
              <w:numPr>
                <w:ilvl w:val="0"/>
                <w:numId w:val="219"/>
              </w:numPr>
              <w:spacing w:line="276" w:lineRule="auto"/>
              <w:jc w:val="both"/>
              <w:rPr>
                <w:rFonts w:ascii="Verdana" w:eastAsia="Calibri" w:hAnsi="Verdana" w:cs="Arial"/>
              </w:rPr>
            </w:pPr>
            <w:r w:rsidRPr="00A24E8B">
              <w:rPr>
                <w:rFonts w:ascii="Verdana" w:eastAsia="Calibri" w:hAnsi="Verdana" w:cs="Arial"/>
              </w:rPr>
              <w:t>Manejo de equipo de oficina</w:t>
            </w:r>
          </w:p>
        </w:tc>
      </w:tr>
    </w:tbl>
    <w:p w14:paraId="32E8BA06" w14:textId="2D46E88B" w:rsidR="00062462" w:rsidRDefault="00062462" w:rsidP="003F0C3B">
      <w:pPr>
        <w:spacing w:after="0"/>
        <w:jc w:val="both"/>
        <w:rPr>
          <w:rFonts w:ascii="Verdana" w:hAnsi="Verdana" w:cs="Arial"/>
          <w:b/>
          <w:iCs/>
          <w:sz w:val="20"/>
          <w:szCs w:val="20"/>
        </w:rPr>
      </w:pPr>
    </w:p>
    <w:p w14:paraId="1453E81A" w14:textId="71FBEB7C" w:rsidR="00567A75" w:rsidRDefault="00567A75" w:rsidP="003F0C3B">
      <w:pPr>
        <w:spacing w:after="0"/>
        <w:jc w:val="both"/>
        <w:rPr>
          <w:rFonts w:ascii="Verdana" w:hAnsi="Verdana" w:cs="Arial"/>
          <w:b/>
          <w:iCs/>
          <w:sz w:val="20"/>
          <w:szCs w:val="20"/>
        </w:rPr>
      </w:pPr>
    </w:p>
    <w:p w14:paraId="6885DD2B" w14:textId="4ED2EC70" w:rsidR="00567A75" w:rsidRDefault="00567A75" w:rsidP="003F0C3B">
      <w:pPr>
        <w:spacing w:after="0"/>
        <w:jc w:val="both"/>
        <w:rPr>
          <w:rFonts w:ascii="Verdana" w:hAnsi="Verdana" w:cs="Arial"/>
          <w:b/>
          <w:iCs/>
          <w:sz w:val="20"/>
          <w:szCs w:val="20"/>
        </w:rPr>
      </w:pPr>
    </w:p>
    <w:p w14:paraId="0CC5693F" w14:textId="5CC7593B" w:rsidR="00567A75" w:rsidRDefault="00567A75" w:rsidP="003F0C3B">
      <w:pPr>
        <w:spacing w:after="0"/>
        <w:jc w:val="both"/>
        <w:rPr>
          <w:rFonts w:ascii="Verdana" w:hAnsi="Verdana" w:cs="Arial"/>
          <w:b/>
          <w:iCs/>
          <w:sz w:val="20"/>
          <w:szCs w:val="20"/>
        </w:rPr>
      </w:pPr>
    </w:p>
    <w:p w14:paraId="66B719AD" w14:textId="77777777" w:rsidR="00567A75" w:rsidRPr="00A24E8B" w:rsidRDefault="00567A75" w:rsidP="003F0C3B">
      <w:pPr>
        <w:spacing w:after="0"/>
        <w:jc w:val="both"/>
        <w:rPr>
          <w:rFonts w:ascii="Verdana" w:hAnsi="Verdana" w:cs="Arial"/>
          <w:b/>
          <w:iCs/>
          <w:sz w:val="20"/>
          <w:szCs w:val="20"/>
        </w:rPr>
      </w:pPr>
    </w:p>
    <w:p w14:paraId="25354DC0" w14:textId="1CA0E0F8" w:rsidR="00E26EBA" w:rsidRPr="00A24E8B" w:rsidRDefault="03BB13D3" w:rsidP="03BB13D3">
      <w:pPr>
        <w:pStyle w:val="Ttulo2"/>
        <w:rPr>
          <w:szCs w:val="20"/>
        </w:rPr>
      </w:pPr>
      <w:bookmarkStart w:id="149" w:name="_Toc67243712"/>
      <w:bookmarkStart w:id="150" w:name="_Toc118726989"/>
      <w:r w:rsidRPr="00A24E8B">
        <w:rPr>
          <w:szCs w:val="20"/>
        </w:rPr>
        <w:lastRenderedPageBreak/>
        <w:t>20.3 UNIDAD DE COMUNICACIÓN ESTRATÉGICA</w:t>
      </w:r>
      <w:bookmarkEnd w:id="149"/>
      <w:bookmarkEnd w:id="150"/>
    </w:p>
    <w:p w14:paraId="362C53BF" w14:textId="77777777" w:rsidR="009849BA" w:rsidRPr="00A24E8B" w:rsidRDefault="009849BA" w:rsidP="0044782C">
      <w:pPr>
        <w:pStyle w:val="Prrafodelista"/>
        <w:keepNext/>
        <w:keepLines/>
        <w:numPr>
          <w:ilvl w:val="0"/>
          <w:numId w:val="186"/>
        </w:numPr>
        <w:spacing w:line="276" w:lineRule="auto"/>
        <w:jc w:val="both"/>
        <w:outlineLvl w:val="2"/>
        <w:rPr>
          <w:rFonts w:ascii="Verdana" w:eastAsiaTheme="majorEastAsia" w:hAnsi="Verdana" w:cstheme="majorHAnsi"/>
          <w:b/>
          <w:color w:val="243F60" w:themeColor="accent1" w:themeShade="7F"/>
        </w:rPr>
      </w:pPr>
      <w:bookmarkStart w:id="151" w:name="_Toc67243714"/>
      <w:bookmarkStart w:id="152" w:name="_Hlk61376657"/>
      <w:r w:rsidRPr="00A24E8B">
        <w:rPr>
          <w:rFonts w:ascii="Verdana" w:eastAsiaTheme="majorEastAsia" w:hAnsi="Verdana" w:cstheme="majorHAnsi"/>
          <w:b/>
          <w:color w:val="243F60" w:themeColor="accent1" w:themeShade="7F"/>
        </w:rPr>
        <w:t>Naturaleza</w:t>
      </w:r>
      <w:bookmarkEnd w:id="151"/>
    </w:p>
    <w:bookmarkEnd w:id="152"/>
    <w:p w14:paraId="5D95A9F7" w14:textId="77777777" w:rsidR="009849BA" w:rsidRPr="00A24E8B" w:rsidRDefault="009849BA" w:rsidP="003F0C3B">
      <w:pPr>
        <w:spacing w:after="0"/>
        <w:contextualSpacing/>
        <w:jc w:val="both"/>
        <w:rPr>
          <w:rFonts w:ascii="Verdana" w:hAnsi="Verdana" w:cstheme="majorHAnsi"/>
          <w:b/>
          <w:sz w:val="20"/>
          <w:szCs w:val="20"/>
        </w:rPr>
      </w:pPr>
    </w:p>
    <w:p w14:paraId="51A651EE" w14:textId="77777777" w:rsidR="009849BA" w:rsidRPr="00A24E8B" w:rsidRDefault="009849BA" w:rsidP="003F0C3B">
      <w:pPr>
        <w:spacing w:after="0"/>
        <w:contextualSpacing/>
        <w:jc w:val="both"/>
        <w:rPr>
          <w:rFonts w:ascii="Verdana" w:hAnsi="Verdana" w:cstheme="majorHAnsi"/>
          <w:sz w:val="20"/>
          <w:szCs w:val="20"/>
        </w:rPr>
      </w:pPr>
      <w:r w:rsidRPr="00A24E8B">
        <w:rPr>
          <w:rFonts w:ascii="Verdana" w:hAnsi="Verdana" w:cstheme="majorHAnsi"/>
          <w:sz w:val="20"/>
          <w:szCs w:val="20"/>
        </w:rPr>
        <w:t>La Unidad de Comunicación Estratégica es responsable de elaborar, administrar, producir, organizar, dirigir, supervisar y controlar los temas de comunicación Estratégica.</w:t>
      </w:r>
    </w:p>
    <w:p w14:paraId="74A1F232" w14:textId="77777777" w:rsidR="009849BA" w:rsidRPr="00A24E8B" w:rsidRDefault="009849BA" w:rsidP="003F0C3B">
      <w:pPr>
        <w:spacing w:after="0"/>
        <w:contextualSpacing/>
        <w:jc w:val="both"/>
        <w:rPr>
          <w:rFonts w:ascii="Verdana" w:hAnsi="Verdana" w:cstheme="majorHAnsi"/>
          <w:sz w:val="20"/>
          <w:szCs w:val="20"/>
        </w:rPr>
      </w:pPr>
    </w:p>
    <w:p w14:paraId="03D56719" w14:textId="77777777" w:rsidR="009849BA" w:rsidRPr="00A24E8B" w:rsidRDefault="009849BA" w:rsidP="0044782C">
      <w:pPr>
        <w:pStyle w:val="Prrafodelista"/>
        <w:keepNext/>
        <w:keepLines/>
        <w:numPr>
          <w:ilvl w:val="0"/>
          <w:numId w:val="186"/>
        </w:numPr>
        <w:spacing w:line="276" w:lineRule="auto"/>
        <w:jc w:val="both"/>
        <w:outlineLvl w:val="2"/>
        <w:rPr>
          <w:rFonts w:ascii="Verdana" w:eastAsiaTheme="majorEastAsia" w:hAnsi="Verdana" w:cstheme="majorHAnsi"/>
          <w:b/>
          <w:color w:val="243F60" w:themeColor="accent1" w:themeShade="7F"/>
        </w:rPr>
      </w:pPr>
      <w:bookmarkStart w:id="153" w:name="_Toc67243715"/>
      <w:r w:rsidRPr="00A24E8B">
        <w:rPr>
          <w:rFonts w:ascii="Verdana" w:eastAsiaTheme="majorEastAsia" w:hAnsi="Verdana" w:cstheme="majorHAnsi"/>
          <w:b/>
          <w:color w:val="243F60" w:themeColor="accent1" w:themeShade="7F"/>
        </w:rPr>
        <w:t>Funciones</w:t>
      </w:r>
      <w:bookmarkEnd w:id="153"/>
      <w:r w:rsidRPr="00A24E8B">
        <w:rPr>
          <w:rFonts w:ascii="Verdana" w:eastAsiaTheme="majorEastAsia" w:hAnsi="Verdana" w:cstheme="majorHAnsi"/>
          <w:b/>
          <w:color w:val="243F60" w:themeColor="accent1" w:themeShade="7F"/>
        </w:rPr>
        <w:t xml:space="preserve"> </w:t>
      </w:r>
    </w:p>
    <w:p w14:paraId="2CE0D22C" w14:textId="77777777" w:rsidR="00B85E92" w:rsidRPr="00A24E8B" w:rsidRDefault="00B85E92"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47EB9C47" w14:textId="4F6964C9"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Elaborar la planificación estratégica de comunicación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tomando en cuenta la estrategia institucional en donde se establezcan metas específicas, medibles, alcanzables </w:t>
      </w:r>
      <w:r w:rsidR="00BD7027" w:rsidRPr="00A24E8B">
        <w:rPr>
          <w:rFonts w:ascii="Verdana" w:hAnsi="Verdana" w:cstheme="majorHAnsi"/>
          <w:sz w:val="20"/>
          <w:szCs w:val="20"/>
        </w:rPr>
        <w:t>y realistas, con pertinencia o r</w:t>
      </w:r>
      <w:r w:rsidRPr="00A24E8B">
        <w:rPr>
          <w:rFonts w:ascii="Verdana" w:hAnsi="Verdana" w:cstheme="majorHAnsi"/>
          <w:sz w:val="20"/>
          <w:szCs w:val="20"/>
        </w:rPr>
        <w:t>elevancia institucional con una temporalidad para ser alcanzadas, identificando y estableciendo las necesidades comunicacionales de la institución respondiendo a los reportes de análisis situacional y el contexto social/cultural.</w:t>
      </w:r>
    </w:p>
    <w:p w14:paraId="34D735C5" w14:textId="22EA9A88"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Planificar, organizar, coordinar, dirigir y controlar las actividades del equipo de Comunicación Estratégica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de manera que se reduzcan los efectos y cambios adversos en la percepción de la sociedad en los temas institucionales siguiendo la línea de planificación estratégica planteada en conjunto con la Dirección Ejecutiva.</w:t>
      </w:r>
    </w:p>
    <w:p w14:paraId="3F36A893" w14:textId="644EEF6B"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Elaborar el Plan Operativo Anual de la </w:t>
      </w:r>
      <w:r w:rsidR="00BD7027" w:rsidRPr="00A24E8B">
        <w:rPr>
          <w:rFonts w:ascii="Verdana" w:hAnsi="Verdana" w:cstheme="majorHAnsi"/>
          <w:sz w:val="20"/>
          <w:szCs w:val="20"/>
        </w:rPr>
        <w:t>unidad</w:t>
      </w:r>
      <w:r w:rsidRPr="00A24E8B">
        <w:rPr>
          <w:rFonts w:ascii="Verdana" w:hAnsi="Verdana" w:cstheme="majorHAnsi"/>
          <w:sz w:val="20"/>
          <w:szCs w:val="20"/>
        </w:rPr>
        <w:t xml:space="preserve"> de Comunicación Estratégica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de manera que se optimicen los recursos de la forma más adecuada para alcanzar los objetivos trazados, planificando cuidadosamente las tácticas pertinentes para alcanzar los objetivos, además de presentar informes del desarrollo de la </w:t>
      </w:r>
      <w:r w:rsidR="00BD7027" w:rsidRPr="00A24E8B">
        <w:rPr>
          <w:rFonts w:ascii="Verdana" w:hAnsi="Verdana" w:cstheme="majorHAnsi"/>
          <w:sz w:val="20"/>
          <w:szCs w:val="20"/>
        </w:rPr>
        <w:t>d</w:t>
      </w:r>
      <w:r w:rsidRPr="00A24E8B">
        <w:rPr>
          <w:rFonts w:ascii="Verdana" w:hAnsi="Verdana" w:cstheme="majorHAnsi"/>
          <w:sz w:val="20"/>
          <w:szCs w:val="20"/>
        </w:rPr>
        <w:t>irección a su cargo al Director Ejecutivo</w:t>
      </w:r>
    </w:p>
    <w:p w14:paraId="2EEDD95C" w14:textId="1B6D213E"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Emitir las consideraciones y directrices pertinentes en cuanto al manejo de la imagen y la opinión </w:t>
      </w:r>
      <w:r w:rsidR="59731E56" w:rsidRPr="00A24E8B">
        <w:rPr>
          <w:rFonts w:ascii="Verdana" w:hAnsi="Verdana" w:cstheme="majorBidi"/>
          <w:sz w:val="20"/>
          <w:szCs w:val="20"/>
        </w:rPr>
        <w:t>pública</w:t>
      </w:r>
      <w:r w:rsidRPr="00A24E8B">
        <w:rPr>
          <w:rFonts w:ascii="Verdana" w:hAnsi="Verdana" w:cstheme="majorHAnsi"/>
          <w:sz w:val="20"/>
          <w:szCs w:val="20"/>
        </w:rPr>
        <w:t xml:space="preserve"> institucional </w:t>
      </w:r>
      <w:r w:rsidR="006C5FB5" w:rsidRPr="00A24E8B">
        <w:rPr>
          <w:rFonts w:ascii="Verdana" w:hAnsi="Verdana" w:cstheme="majorHAnsi"/>
          <w:sz w:val="20"/>
          <w:szCs w:val="20"/>
        </w:rPr>
        <w:t>de la COPADEH</w:t>
      </w:r>
      <w:r w:rsidRPr="00A24E8B">
        <w:rPr>
          <w:rFonts w:ascii="Verdana" w:hAnsi="Verdana" w:cstheme="majorHAnsi"/>
          <w:sz w:val="20"/>
          <w:szCs w:val="20"/>
        </w:rPr>
        <w:t>. Así como crear, actualizar y mantener los manuales de manejo de crisis comunicacional que establezcan una respuesta inmediata coordinando la integración del equipo de respuesta según sea el caso.</w:t>
      </w:r>
    </w:p>
    <w:p w14:paraId="75B85C9C" w14:textId="77777777"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Coordinar la elaboración de propuestas de etiqueta, protocolo y organización de eventos brindando apoyo a las diferentes unidades que conforman la COPADEH con un sistema de evaluación pre y post evento que permita incrementar la eficiencia operacional en cada una de las actividades.</w:t>
      </w:r>
    </w:p>
    <w:p w14:paraId="3CC5C3BC" w14:textId="464E4ED9"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Proponer a la Dirección Ejecutiva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las políticas estrategias, manuales y reglamentos correspondientes a la </w:t>
      </w:r>
      <w:r w:rsidR="00BD7027" w:rsidRPr="00A24E8B">
        <w:rPr>
          <w:rFonts w:ascii="Verdana" w:hAnsi="Verdana" w:cstheme="majorHAnsi"/>
          <w:sz w:val="20"/>
          <w:szCs w:val="20"/>
        </w:rPr>
        <w:t>Unidad</w:t>
      </w:r>
      <w:r w:rsidRPr="00A24E8B">
        <w:rPr>
          <w:rFonts w:ascii="Verdana" w:hAnsi="Verdana" w:cstheme="majorHAnsi"/>
          <w:sz w:val="20"/>
          <w:szCs w:val="20"/>
        </w:rPr>
        <w:t xml:space="preserve"> de Comunicación Estratégica velando por el cumplimiento de las normas y leyes en materia de su competencia.</w:t>
      </w:r>
    </w:p>
    <w:p w14:paraId="09F2CEE7" w14:textId="77777777"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Planificar y crear campañas de comunicación, así como productos comunicacionales que respondan a los objetivos planteados en el Plan Estratégico de Comunicación y las tácticas planteadas para su consecución.</w:t>
      </w:r>
    </w:p>
    <w:p w14:paraId="42F831F5" w14:textId="69625647"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Planificar y crear campañas de comunicación, así como productos comunicacionales, según requerimientos de la Dirección Ejecutiva </w:t>
      </w:r>
      <w:r w:rsidR="006C5FB5" w:rsidRPr="00A24E8B">
        <w:rPr>
          <w:rFonts w:ascii="Verdana" w:hAnsi="Verdana" w:cstheme="majorHAnsi"/>
          <w:sz w:val="20"/>
          <w:szCs w:val="20"/>
        </w:rPr>
        <w:t>de la COPADEH</w:t>
      </w:r>
      <w:r w:rsidRPr="00A24E8B">
        <w:rPr>
          <w:rFonts w:ascii="Verdana" w:hAnsi="Verdana" w:cstheme="majorHAnsi"/>
          <w:sz w:val="20"/>
          <w:szCs w:val="20"/>
        </w:rPr>
        <w:t xml:space="preserve">. Producción de todo tipo de piezas de comunicación (videos, spots de </w:t>
      </w:r>
      <w:r w:rsidRPr="00A24E8B">
        <w:rPr>
          <w:rFonts w:ascii="Verdana" w:hAnsi="Verdana" w:cstheme="majorHAnsi"/>
          <w:sz w:val="20"/>
          <w:szCs w:val="20"/>
        </w:rPr>
        <w:lastRenderedPageBreak/>
        <w:t>radio, infografías etc. desde el correspondiente idioma español y los correspondientes idiomas</w:t>
      </w:r>
      <w:r w:rsidR="00BD7027" w:rsidRPr="00A24E8B">
        <w:rPr>
          <w:rFonts w:ascii="Verdana" w:hAnsi="Verdana" w:cstheme="majorHAnsi"/>
          <w:sz w:val="20"/>
          <w:szCs w:val="20"/>
        </w:rPr>
        <w:t xml:space="preserve"> indígenas según el territorio).</w:t>
      </w:r>
    </w:p>
    <w:p w14:paraId="46A16D21" w14:textId="764F1A06" w:rsidR="009849BA" w:rsidRPr="00A24E8B" w:rsidRDefault="009849BA" w:rsidP="0044782C">
      <w:pPr>
        <w:numPr>
          <w:ilvl w:val="0"/>
          <w:numId w:val="164"/>
        </w:numPr>
        <w:spacing w:after="0"/>
        <w:contextualSpacing/>
        <w:jc w:val="both"/>
        <w:rPr>
          <w:rFonts w:ascii="Verdana" w:hAnsi="Verdana" w:cstheme="majorHAnsi"/>
          <w:sz w:val="20"/>
          <w:szCs w:val="20"/>
        </w:rPr>
      </w:pPr>
      <w:r w:rsidRPr="00A24E8B">
        <w:rPr>
          <w:rFonts w:ascii="Verdana" w:hAnsi="Verdana" w:cstheme="majorHAnsi"/>
          <w:sz w:val="20"/>
          <w:szCs w:val="20"/>
        </w:rPr>
        <w:t xml:space="preserve">Administración de la unidad de </w:t>
      </w:r>
      <w:r w:rsidR="00BD7027" w:rsidRPr="00A24E8B">
        <w:rPr>
          <w:rFonts w:ascii="Verdana" w:hAnsi="Verdana" w:cstheme="majorHAnsi"/>
          <w:sz w:val="20"/>
          <w:szCs w:val="20"/>
        </w:rPr>
        <w:t>acceso a la información pública.</w:t>
      </w:r>
    </w:p>
    <w:p w14:paraId="39E45EC2" w14:textId="77777777" w:rsidR="00D8619B" w:rsidRPr="00A24E8B" w:rsidRDefault="00D8619B" w:rsidP="003F0C3B">
      <w:pPr>
        <w:spacing w:after="0"/>
        <w:contextualSpacing/>
        <w:jc w:val="both"/>
        <w:rPr>
          <w:rFonts w:ascii="Verdana" w:hAnsi="Verdana" w:cstheme="majorHAnsi"/>
          <w:sz w:val="20"/>
          <w:szCs w:val="20"/>
        </w:rPr>
      </w:pPr>
    </w:p>
    <w:p w14:paraId="4ACB499B" w14:textId="46D70C82" w:rsidR="00FD5755" w:rsidRPr="00A24E8B" w:rsidRDefault="03BB13D3" w:rsidP="003F0C3B">
      <w:pPr>
        <w:jc w:val="both"/>
        <w:outlineLvl w:val="2"/>
        <w:rPr>
          <w:rFonts w:ascii="Verdana" w:hAnsi="Verdana" w:cs="Arial"/>
          <w:b/>
          <w:sz w:val="20"/>
          <w:szCs w:val="20"/>
        </w:rPr>
      </w:pPr>
      <w:bookmarkStart w:id="154" w:name="_Toc67243713"/>
      <w:r w:rsidRPr="00A24E8B">
        <w:rPr>
          <w:rFonts w:ascii="Verdana" w:hAnsi="Verdana" w:cs="Arial"/>
          <w:b/>
          <w:bCs/>
          <w:sz w:val="20"/>
          <w:szCs w:val="20"/>
        </w:rPr>
        <w:t>20.3.1 Organigrama Estructural de la Unidad de Comunicación Estratégica</w:t>
      </w:r>
      <w:bookmarkEnd w:id="154"/>
    </w:p>
    <w:p w14:paraId="73D39F4A" w14:textId="0ED0DBF8" w:rsidR="00FD5755" w:rsidRPr="00A24E8B" w:rsidRDefault="00701D1F" w:rsidP="03BB13D3">
      <w:pPr>
        <w:jc w:val="center"/>
        <w:rPr>
          <w:rFonts w:ascii="Verdana" w:hAnsi="Verdana"/>
          <w:sz w:val="20"/>
          <w:szCs w:val="20"/>
        </w:rPr>
      </w:pPr>
      <w:r w:rsidRPr="00A24E8B">
        <w:rPr>
          <w:rFonts w:ascii="Verdana" w:hAnsi="Verdana"/>
          <w:noProof/>
          <w:sz w:val="20"/>
          <w:szCs w:val="20"/>
          <w:lang w:eastAsia="es-GT"/>
        </w:rPr>
        <w:drawing>
          <wp:inline distT="0" distB="0" distL="0" distR="0" wp14:anchorId="57B2484B" wp14:editId="60D48737">
            <wp:extent cx="4420925" cy="3020965"/>
            <wp:effectExtent l="0" t="0" r="0" b="8255"/>
            <wp:docPr id="1445854544" name="Picture 144585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423467" cy="3022702"/>
                    </a:xfrm>
                    <a:prstGeom prst="rect">
                      <a:avLst/>
                    </a:prstGeom>
                  </pic:spPr>
                </pic:pic>
              </a:graphicData>
            </a:graphic>
          </wp:inline>
        </w:drawing>
      </w:r>
    </w:p>
    <w:p w14:paraId="15A7735B" w14:textId="10061558" w:rsidR="00FD5755" w:rsidRPr="00A24E8B" w:rsidRDefault="001C2CDD" w:rsidP="003F0C3B">
      <w:pPr>
        <w:spacing w:after="0"/>
        <w:contextualSpacing/>
        <w:jc w:val="center"/>
        <w:rPr>
          <w:rFonts w:ascii="Verdana" w:hAnsi="Verdana" w:cstheme="majorHAnsi"/>
          <w:b/>
          <w:sz w:val="20"/>
          <w:szCs w:val="20"/>
        </w:rPr>
      </w:pPr>
      <w:r w:rsidRPr="00A24E8B">
        <w:rPr>
          <w:rFonts w:ascii="Verdana" w:hAnsi="Verdana" w:cstheme="majorHAnsi"/>
          <w:b/>
          <w:sz w:val="20"/>
          <w:szCs w:val="20"/>
        </w:rPr>
        <w:t xml:space="preserve">Fuente: </w:t>
      </w:r>
      <w:r w:rsidRPr="00A24E8B">
        <w:rPr>
          <w:rFonts w:ascii="Verdana" w:hAnsi="Verdana" w:cstheme="majorHAnsi"/>
          <w:sz w:val="20"/>
          <w:szCs w:val="20"/>
        </w:rPr>
        <w:t>Departamento de Recursos Humanos -COPADEH-, año 2022.</w:t>
      </w:r>
    </w:p>
    <w:p w14:paraId="546D941B" w14:textId="77777777" w:rsidR="001C2CDD" w:rsidRPr="00A24E8B" w:rsidRDefault="001C2CDD" w:rsidP="003F0C3B">
      <w:pPr>
        <w:spacing w:after="0"/>
        <w:contextualSpacing/>
        <w:jc w:val="center"/>
        <w:rPr>
          <w:rFonts w:ascii="Verdana" w:hAnsi="Verdana" w:cstheme="majorHAnsi"/>
          <w:b/>
          <w:sz w:val="20"/>
          <w:szCs w:val="20"/>
        </w:rPr>
      </w:pPr>
    </w:p>
    <w:p w14:paraId="0914152B" w14:textId="35577246" w:rsidR="00D8619B" w:rsidRPr="00A24E8B" w:rsidRDefault="03BB13D3" w:rsidP="003F0C3B">
      <w:pPr>
        <w:spacing w:after="0"/>
        <w:contextualSpacing/>
        <w:jc w:val="both"/>
        <w:rPr>
          <w:rFonts w:ascii="Verdana" w:hAnsi="Verdana" w:cstheme="majorHAnsi"/>
          <w:b/>
          <w:sz w:val="20"/>
          <w:szCs w:val="20"/>
        </w:rPr>
      </w:pPr>
      <w:r w:rsidRPr="00A24E8B">
        <w:rPr>
          <w:rFonts w:ascii="Verdana" w:hAnsi="Verdana" w:cstheme="majorBidi"/>
          <w:b/>
          <w:bCs/>
          <w:sz w:val="20"/>
          <w:szCs w:val="20"/>
        </w:rPr>
        <w:t>20.3.2 Organigrama de Puestos Funcionales de la Unidad de Comunicación Estratégica</w:t>
      </w:r>
    </w:p>
    <w:p w14:paraId="13F7C6E4" w14:textId="44D5AE7D" w:rsidR="00EC6042" w:rsidRPr="00A24E8B" w:rsidRDefault="00701D1F" w:rsidP="03BB13D3">
      <w:pPr>
        <w:jc w:val="center"/>
        <w:rPr>
          <w:rFonts w:ascii="Verdana" w:hAnsi="Verdana"/>
          <w:sz w:val="20"/>
          <w:szCs w:val="20"/>
        </w:rPr>
      </w:pPr>
      <w:r w:rsidRPr="00A24E8B">
        <w:rPr>
          <w:rFonts w:ascii="Verdana" w:hAnsi="Verdana"/>
          <w:noProof/>
          <w:sz w:val="20"/>
          <w:szCs w:val="20"/>
          <w:lang w:eastAsia="es-GT"/>
        </w:rPr>
        <w:drawing>
          <wp:inline distT="0" distB="0" distL="0" distR="0" wp14:anchorId="7B18FD13" wp14:editId="063763D3">
            <wp:extent cx="6498852" cy="2501702"/>
            <wp:effectExtent l="0" t="0" r="0" b="0"/>
            <wp:docPr id="1571684716" name="Picture 157168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498852" cy="2501702"/>
                    </a:xfrm>
                    <a:prstGeom prst="rect">
                      <a:avLst/>
                    </a:prstGeom>
                  </pic:spPr>
                </pic:pic>
              </a:graphicData>
            </a:graphic>
          </wp:inline>
        </w:drawing>
      </w:r>
    </w:p>
    <w:p w14:paraId="5E7FECB9" w14:textId="658BB188" w:rsidR="001C2CDD" w:rsidRPr="00A24E8B" w:rsidRDefault="001C2CDD" w:rsidP="007D4EA2">
      <w:pPr>
        <w:jc w:val="center"/>
        <w:rPr>
          <w:rFonts w:ascii="Verdana" w:hAnsi="Verdana"/>
          <w:sz w:val="20"/>
          <w:szCs w:val="20"/>
        </w:rPr>
      </w:pPr>
      <w:r w:rsidRPr="00A24E8B">
        <w:rPr>
          <w:rFonts w:ascii="Verdana" w:hAnsi="Verdana"/>
          <w:b/>
          <w:sz w:val="20"/>
          <w:szCs w:val="20"/>
        </w:rPr>
        <w:t>Fuente</w:t>
      </w:r>
      <w:r w:rsidRPr="00A24E8B">
        <w:rPr>
          <w:rFonts w:ascii="Verdana" w:hAnsi="Verdana"/>
          <w:sz w:val="20"/>
          <w:szCs w:val="20"/>
        </w:rPr>
        <w:t>: Departamento de Recursos Humanos -COPADEH-, año 2022.</w:t>
      </w:r>
    </w:p>
    <w:p w14:paraId="0774EE8F" w14:textId="77777777" w:rsidR="0012092F" w:rsidRPr="00A24E8B" w:rsidRDefault="0012092F"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2BF0A8BC" w14:textId="77777777"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p>
    <w:p w14:paraId="4A860465" w14:textId="206E4C1D" w:rsidR="0012092F" w:rsidRPr="00A24E8B" w:rsidRDefault="0012092F"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COMUNICACIÓN ESTRATÉGICA</w:t>
      </w:r>
    </w:p>
    <w:p w14:paraId="12637734" w14:textId="77777777" w:rsidR="0012092F" w:rsidRPr="00A24E8B" w:rsidRDefault="0012092F"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A52CD" w:rsidRPr="00A24E8B" w14:paraId="69A6B84A" w14:textId="77777777" w:rsidTr="03BB13D3">
        <w:trPr>
          <w:jc w:val="center"/>
        </w:trPr>
        <w:tc>
          <w:tcPr>
            <w:tcW w:w="9356" w:type="dxa"/>
            <w:gridSpan w:val="2"/>
            <w:shd w:val="clear" w:color="auto" w:fill="BDD6EE"/>
          </w:tcPr>
          <w:p w14:paraId="5E11BDAF" w14:textId="77777777" w:rsidR="002A52CD" w:rsidRPr="00A24E8B" w:rsidRDefault="002A52CD" w:rsidP="003F0C3B">
            <w:pPr>
              <w:pStyle w:val="Prrafodelista"/>
              <w:numPr>
                <w:ilvl w:val="0"/>
                <w:numId w:val="35"/>
              </w:numPr>
              <w:tabs>
                <w:tab w:val="left" w:pos="142"/>
              </w:tabs>
              <w:spacing w:line="276" w:lineRule="auto"/>
              <w:ind w:left="205" w:hanging="205"/>
              <w:contextualSpacing/>
              <w:jc w:val="both"/>
              <w:rPr>
                <w:rFonts w:ascii="Verdana" w:eastAsia="Calibri" w:hAnsi="Verdana" w:cs="Arial"/>
                <w:b/>
              </w:rPr>
            </w:pPr>
            <w:r w:rsidRPr="00A24E8B">
              <w:rPr>
                <w:rFonts w:ascii="Verdana" w:eastAsia="Calibri" w:hAnsi="Verdana" w:cs="Arial"/>
                <w:b/>
              </w:rPr>
              <w:t>Identificación del Puesto</w:t>
            </w:r>
          </w:p>
        </w:tc>
      </w:tr>
      <w:tr w:rsidR="002A52CD" w:rsidRPr="00A24E8B" w14:paraId="379A7E85" w14:textId="77777777" w:rsidTr="03BB13D3">
        <w:trPr>
          <w:jc w:val="center"/>
        </w:trPr>
        <w:tc>
          <w:tcPr>
            <w:tcW w:w="4523" w:type="dxa"/>
            <w:shd w:val="clear" w:color="auto" w:fill="auto"/>
          </w:tcPr>
          <w:p w14:paraId="3BF8E74B"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56CDFE1D"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A52CD" w:rsidRPr="00A24E8B" w14:paraId="5FCE461A" w14:textId="77777777" w:rsidTr="03BB13D3">
        <w:trPr>
          <w:jc w:val="center"/>
        </w:trPr>
        <w:tc>
          <w:tcPr>
            <w:tcW w:w="4523" w:type="dxa"/>
            <w:shd w:val="clear" w:color="auto" w:fill="auto"/>
          </w:tcPr>
          <w:p w14:paraId="3CF481F1"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B29DB49"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A52CD" w:rsidRPr="00A24E8B" w14:paraId="123C564A" w14:textId="77777777" w:rsidTr="03BB13D3">
        <w:trPr>
          <w:jc w:val="center"/>
        </w:trPr>
        <w:tc>
          <w:tcPr>
            <w:tcW w:w="4523" w:type="dxa"/>
            <w:shd w:val="clear" w:color="auto" w:fill="auto"/>
          </w:tcPr>
          <w:p w14:paraId="07643156"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9C55436"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A52CD" w:rsidRPr="00A24E8B" w14:paraId="5C8B9A88" w14:textId="77777777" w:rsidTr="03BB13D3">
        <w:trPr>
          <w:jc w:val="center"/>
        </w:trPr>
        <w:tc>
          <w:tcPr>
            <w:tcW w:w="4523" w:type="dxa"/>
            <w:shd w:val="clear" w:color="auto" w:fill="auto"/>
          </w:tcPr>
          <w:p w14:paraId="2FC710FA"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2E3143A"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2A52CD" w:rsidRPr="00A24E8B" w14:paraId="56ACC8CA" w14:textId="77777777" w:rsidTr="03BB13D3">
        <w:trPr>
          <w:jc w:val="center"/>
        </w:trPr>
        <w:tc>
          <w:tcPr>
            <w:tcW w:w="4523" w:type="dxa"/>
            <w:shd w:val="clear" w:color="auto" w:fill="auto"/>
          </w:tcPr>
          <w:p w14:paraId="72B44CB7" w14:textId="48B13F99" w:rsidR="002A52CD"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09EFFC40" w14:textId="00684F46"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763E0404" w:rsidRPr="00A24E8B">
              <w:rPr>
                <w:rFonts w:ascii="Verdana" w:eastAsia="Calibri" w:hAnsi="Verdana" w:cs="Arial"/>
                <w:sz w:val="20"/>
                <w:szCs w:val="20"/>
              </w:rPr>
              <w:t xml:space="preserve"> y Subdirector Ejecutivo</w:t>
            </w:r>
          </w:p>
        </w:tc>
      </w:tr>
      <w:tr w:rsidR="002A52CD" w:rsidRPr="00A24E8B" w14:paraId="5D2A7784" w14:textId="77777777" w:rsidTr="03BB13D3">
        <w:trPr>
          <w:jc w:val="center"/>
        </w:trPr>
        <w:tc>
          <w:tcPr>
            <w:tcW w:w="4523" w:type="dxa"/>
            <w:shd w:val="clear" w:color="auto" w:fill="auto"/>
          </w:tcPr>
          <w:p w14:paraId="3D9FC74C"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35AD8740" w14:textId="5AAD8793" w:rsidR="002A52CD" w:rsidRPr="00A24E8B" w:rsidRDefault="009667C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2A52CD" w:rsidRPr="00A24E8B">
              <w:rPr>
                <w:rFonts w:ascii="Verdana" w:eastAsia="Calibri" w:hAnsi="Verdana" w:cs="Arial"/>
                <w:sz w:val="20"/>
                <w:szCs w:val="20"/>
              </w:rPr>
              <w:t>Encargado</w:t>
            </w:r>
            <w:r w:rsidR="00051FB6" w:rsidRPr="00A24E8B">
              <w:rPr>
                <w:rFonts w:ascii="Verdana" w:eastAsia="Calibri" w:hAnsi="Verdana" w:cs="Arial"/>
                <w:sz w:val="20"/>
                <w:szCs w:val="20"/>
              </w:rPr>
              <w:t xml:space="preserve"> </w:t>
            </w:r>
            <w:r w:rsidR="002A52CD" w:rsidRPr="00A24E8B">
              <w:rPr>
                <w:rFonts w:ascii="Verdana" w:eastAsia="Calibri" w:hAnsi="Verdana" w:cs="Arial"/>
                <w:sz w:val="20"/>
                <w:szCs w:val="20"/>
              </w:rPr>
              <w:t>de Relaciones Públicas, Encargado</w:t>
            </w:r>
            <w:r w:rsidR="00094436" w:rsidRPr="00A24E8B">
              <w:rPr>
                <w:rFonts w:ascii="Verdana" w:eastAsia="Calibri" w:hAnsi="Verdana" w:cs="Arial"/>
                <w:sz w:val="20"/>
                <w:szCs w:val="20"/>
              </w:rPr>
              <w:t xml:space="preserve"> </w:t>
            </w:r>
            <w:r w:rsidR="002A52CD" w:rsidRPr="00A24E8B">
              <w:rPr>
                <w:rFonts w:ascii="Verdana" w:eastAsia="Calibri" w:hAnsi="Verdana" w:cs="Arial"/>
                <w:sz w:val="20"/>
                <w:szCs w:val="20"/>
              </w:rPr>
              <w:t>de Información Pública</w:t>
            </w:r>
            <w:r w:rsidR="00E93C60" w:rsidRPr="00A24E8B">
              <w:rPr>
                <w:rFonts w:ascii="Verdana" w:eastAsia="Calibri" w:hAnsi="Verdana" w:cs="Arial"/>
                <w:sz w:val="20"/>
                <w:szCs w:val="20"/>
              </w:rPr>
              <w:t xml:space="preserve">, </w:t>
            </w:r>
            <w:r w:rsidRPr="00A24E8B">
              <w:rPr>
                <w:rFonts w:ascii="Verdana" w:eastAsia="Calibri" w:hAnsi="Verdana" w:cs="Arial"/>
                <w:sz w:val="20"/>
                <w:szCs w:val="20"/>
              </w:rPr>
              <w:t>Analista</w:t>
            </w:r>
            <w:r w:rsidR="00E93C60" w:rsidRPr="00A24E8B">
              <w:rPr>
                <w:rFonts w:ascii="Verdana" w:eastAsia="Calibri" w:hAnsi="Verdana" w:cs="Arial"/>
                <w:sz w:val="20"/>
                <w:szCs w:val="20"/>
              </w:rPr>
              <w:t xml:space="preserve"> de Información y Monitoreo de Medios, Analista de Producción Audiovisual, Diseño y Redes Social</w:t>
            </w:r>
            <w:r w:rsidRPr="00A24E8B">
              <w:rPr>
                <w:rFonts w:ascii="Verdana" w:eastAsia="Calibri" w:hAnsi="Verdana" w:cs="Arial"/>
                <w:sz w:val="20"/>
                <w:szCs w:val="20"/>
              </w:rPr>
              <w:t xml:space="preserve">es, Auxiliar de Comunicación y </w:t>
            </w:r>
            <w:r w:rsidR="00051FB6" w:rsidRPr="00A24E8B">
              <w:rPr>
                <w:rFonts w:ascii="Verdana" w:eastAsia="Calibri" w:hAnsi="Verdana" w:cs="Arial"/>
                <w:sz w:val="20"/>
                <w:szCs w:val="20"/>
              </w:rPr>
              <w:t>S</w:t>
            </w:r>
            <w:r w:rsidRPr="00A24E8B">
              <w:rPr>
                <w:rFonts w:ascii="Verdana" w:eastAsia="Calibri" w:hAnsi="Verdana" w:cs="Arial"/>
                <w:sz w:val="20"/>
                <w:szCs w:val="20"/>
              </w:rPr>
              <w:t>ecretaria.</w:t>
            </w:r>
          </w:p>
        </w:tc>
      </w:tr>
      <w:tr w:rsidR="002A52CD" w:rsidRPr="00A24E8B" w14:paraId="6AB983AE" w14:textId="77777777" w:rsidTr="03BB13D3">
        <w:trPr>
          <w:jc w:val="center"/>
        </w:trPr>
        <w:tc>
          <w:tcPr>
            <w:tcW w:w="4523" w:type="dxa"/>
            <w:shd w:val="clear" w:color="auto" w:fill="auto"/>
          </w:tcPr>
          <w:p w14:paraId="4137F7EB"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1B2EBA9B" w14:textId="40BCCA8E"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2A52CD" w:rsidRPr="00A24E8B" w14:paraId="41CD0D12" w14:textId="77777777" w:rsidTr="03BB13D3">
        <w:trPr>
          <w:jc w:val="center"/>
        </w:trPr>
        <w:tc>
          <w:tcPr>
            <w:tcW w:w="4523" w:type="dxa"/>
            <w:shd w:val="clear" w:color="auto" w:fill="auto"/>
          </w:tcPr>
          <w:p w14:paraId="69FD8CF7"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3F15C901" w14:textId="77777777" w:rsidR="002A52CD" w:rsidRPr="00A24E8B" w:rsidRDefault="002A52CD"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161552" w:rsidRPr="00A24E8B" w14:paraId="4E560956" w14:textId="77777777" w:rsidTr="03BB13D3">
        <w:trPr>
          <w:jc w:val="center"/>
        </w:trPr>
        <w:tc>
          <w:tcPr>
            <w:tcW w:w="4523" w:type="dxa"/>
            <w:vAlign w:val="center"/>
          </w:tcPr>
          <w:p w14:paraId="14FA41EA" w14:textId="0EAD83DF" w:rsidR="00161552" w:rsidRPr="00A24E8B" w:rsidRDefault="00161552" w:rsidP="00161552">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vAlign w:val="center"/>
          </w:tcPr>
          <w:p w14:paraId="68402528" w14:textId="77777777" w:rsidR="002E562F" w:rsidRPr="00A24E8B" w:rsidRDefault="03BB13D3" w:rsidP="0044782C">
            <w:pPr>
              <w:pStyle w:val="Prrafodelista"/>
              <w:numPr>
                <w:ilvl w:val="0"/>
                <w:numId w:val="208"/>
              </w:numPr>
              <w:rPr>
                <w:rFonts w:ascii="Verdana" w:eastAsiaTheme="minorHAnsi" w:hAnsi="Verdana" w:cs="Arial"/>
                <w:bCs/>
                <w:iCs/>
              </w:rPr>
            </w:pPr>
            <w:r w:rsidRPr="00A24E8B">
              <w:rPr>
                <w:rFonts w:ascii="Verdana" w:hAnsi="Verdana" w:cs="Arial"/>
              </w:rPr>
              <w:t>Integrante del Comité de Ética (Titular/Vocal 3)</w:t>
            </w:r>
          </w:p>
          <w:p w14:paraId="5FBF70C4" w14:textId="4BF3EFB7" w:rsidR="00161552" w:rsidRPr="00A24E8B" w:rsidRDefault="03BB13D3" w:rsidP="0044782C">
            <w:pPr>
              <w:pStyle w:val="Prrafodelista"/>
              <w:numPr>
                <w:ilvl w:val="0"/>
                <w:numId w:val="208"/>
              </w:numPr>
              <w:rPr>
                <w:rFonts w:ascii="Verdana" w:eastAsiaTheme="minorHAnsi" w:hAnsi="Verdana" w:cs="Arial"/>
                <w:bCs/>
                <w:iCs/>
              </w:rPr>
            </w:pPr>
            <w:r w:rsidRPr="00A24E8B">
              <w:rPr>
                <w:rFonts w:ascii="Verdana" w:hAnsi="Verdana" w:cs="Arial"/>
              </w:rPr>
              <w:t>Integrante de la Unidad Especializada en Riesgos</w:t>
            </w:r>
          </w:p>
        </w:tc>
      </w:tr>
    </w:tbl>
    <w:p w14:paraId="727B3FFB" w14:textId="77777777" w:rsidR="002A52CD" w:rsidRPr="00A24E8B" w:rsidRDefault="002A52CD"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A52CD" w:rsidRPr="00A24E8B" w14:paraId="4178A4D7" w14:textId="77777777" w:rsidTr="03BB13D3">
        <w:trPr>
          <w:jc w:val="center"/>
        </w:trPr>
        <w:tc>
          <w:tcPr>
            <w:tcW w:w="9356" w:type="dxa"/>
            <w:shd w:val="clear" w:color="auto" w:fill="BDD6EE"/>
          </w:tcPr>
          <w:p w14:paraId="23D51AFA" w14:textId="305EF2D1" w:rsidR="002A52CD" w:rsidRPr="00A24E8B" w:rsidRDefault="0015377A" w:rsidP="003F0C3B">
            <w:pPr>
              <w:pStyle w:val="Prrafodelista"/>
              <w:numPr>
                <w:ilvl w:val="0"/>
                <w:numId w:val="35"/>
              </w:numPr>
              <w:spacing w:line="276" w:lineRule="auto"/>
              <w:ind w:left="454" w:hanging="436"/>
              <w:contextualSpacing/>
              <w:rPr>
                <w:rFonts w:ascii="Verdana" w:hAnsi="Verdana" w:cs="Arial"/>
                <w:b/>
              </w:rPr>
            </w:pPr>
            <w:r w:rsidRPr="00A24E8B">
              <w:rPr>
                <w:rFonts w:ascii="Verdana" w:hAnsi="Verdana" w:cs="Arial"/>
                <w:b/>
              </w:rPr>
              <w:t>Funciones y tareas</w:t>
            </w:r>
          </w:p>
        </w:tc>
      </w:tr>
      <w:tr w:rsidR="00B526C2" w:rsidRPr="00A24E8B" w14:paraId="125A25B6" w14:textId="77777777" w:rsidTr="03BB13D3">
        <w:trPr>
          <w:jc w:val="center"/>
        </w:trPr>
        <w:tc>
          <w:tcPr>
            <w:tcW w:w="9356" w:type="dxa"/>
            <w:shd w:val="clear" w:color="auto" w:fill="auto"/>
            <w:vAlign w:val="center"/>
          </w:tcPr>
          <w:p w14:paraId="5BD67244" w14:textId="74E2D9FF"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y supervisar la elaboración de la planificación estratégica de comunicación </w:t>
            </w:r>
            <w:r w:rsidR="006C5FB5" w:rsidRPr="00A24E8B">
              <w:rPr>
                <w:rFonts w:ascii="Verdana" w:hAnsi="Verdana" w:cs="Arial"/>
              </w:rPr>
              <w:t>de la COPADEH</w:t>
            </w:r>
            <w:r w:rsidRPr="00A24E8B">
              <w:rPr>
                <w:rFonts w:ascii="Verdana" w:hAnsi="Verdana" w:cs="Arial"/>
              </w:rPr>
              <w:t xml:space="preserve"> tomando en cuenta la estrategia institucional en donde se establezcan metas Específicas, Medibles, Alcanzables y Realistas, con Pertinencia o Relevancia institucional con una temporalidad para ser alcanzadas, identificando y estableciendo las necesidades comunicacionales de la institución respondiendo a los reportes de análisis situacional y el contexto social/cultural;  </w:t>
            </w:r>
          </w:p>
          <w:p w14:paraId="4CEA716F" w14:textId="77777777" w:rsidR="00B526C2" w:rsidRPr="00A24E8B" w:rsidRDefault="00B526C2" w:rsidP="003F0C3B">
            <w:pPr>
              <w:autoSpaceDE w:val="0"/>
              <w:autoSpaceDN w:val="0"/>
              <w:adjustRightInd w:val="0"/>
              <w:spacing w:after="0"/>
              <w:jc w:val="both"/>
              <w:rPr>
                <w:rFonts w:ascii="Verdana" w:hAnsi="Verdana" w:cs="Arial"/>
                <w:sz w:val="20"/>
                <w:szCs w:val="20"/>
                <w:lang w:val="es-ES"/>
              </w:rPr>
            </w:pPr>
          </w:p>
          <w:p w14:paraId="590E7F7F" w14:textId="39A712EE"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y supervisar el establecimiento de una estructura que permita planificar, organizar, coordinar, dirigir y controlar las actividades del equipo de Comunicación Estratégica </w:t>
            </w:r>
            <w:r w:rsidR="006C5FB5" w:rsidRPr="00A24E8B">
              <w:rPr>
                <w:rFonts w:ascii="Verdana" w:hAnsi="Verdana" w:cs="Arial"/>
              </w:rPr>
              <w:t>de la COPADEH</w:t>
            </w:r>
            <w:r w:rsidRPr="00A24E8B">
              <w:rPr>
                <w:rFonts w:ascii="Verdana" w:hAnsi="Verdana" w:cs="Arial"/>
              </w:rPr>
              <w:t xml:space="preserve"> de manera que se reduzcan los efectos y cambios adversos en la percepción de la sociedad en los temas institucionales siguiendo la línea de planificación estratégica planteada en conjunto con la Dirección Ejecutiva;  </w:t>
            </w:r>
          </w:p>
          <w:p w14:paraId="1C3E129D" w14:textId="77777777" w:rsidR="00B526C2" w:rsidRPr="00A24E8B" w:rsidRDefault="00B526C2" w:rsidP="003F0C3B">
            <w:pPr>
              <w:autoSpaceDE w:val="0"/>
              <w:autoSpaceDN w:val="0"/>
              <w:adjustRightInd w:val="0"/>
              <w:spacing w:after="0"/>
              <w:jc w:val="both"/>
              <w:rPr>
                <w:rFonts w:ascii="Verdana" w:hAnsi="Verdana" w:cs="Arial"/>
                <w:sz w:val="20"/>
                <w:szCs w:val="20"/>
                <w:lang w:val="es-ES"/>
              </w:rPr>
            </w:pPr>
          </w:p>
          <w:p w14:paraId="145CE4F5" w14:textId="40A4E679"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Supervisar al equipo de comunicación y coordinar con la Unidad de Planificación </w:t>
            </w:r>
            <w:r w:rsidR="006C5FB5" w:rsidRPr="00A24E8B">
              <w:rPr>
                <w:rFonts w:ascii="Verdana" w:hAnsi="Verdana" w:cs="Arial"/>
              </w:rPr>
              <w:t>de la COPADEH</w:t>
            </w:r>
            <w:r w:rsidRPr="00A24E8B">
              <w:rPr>
                <w:rFonts w:ascii="Verdana" w:hAnsi="Verdana" w:cs="Arial"/>
              </w:rPr>
              <w:t xml:space="preserve"> en la elaboración del Plan Operativo Anual de la Unidad de Comunicación Estratégica, de manera que se optimicen los recursos de la forma más adecuada para alcanzar los objetivos trazados, planificando cuidadosamente las tácticas pertinentes para alcanzar los objetivos, además de presentar informes del desarrollo de la Unidad a su cargo al Director Ejecutivo;  </w:t>
            </w:r>
          </w:p>
          <w:p w14:paraId="4AC84F43" w14:textId="77777777" w:rsidR="00B526C2" w:rsidRPr="00A24E8B" w:rsidRDefault="00B526C2" w:rsidP="003F0C3B">
            <w:pPr>
              <w:autoSpaceDE w:val="0"/>
              <w:autoSpaceDN w:val="0"/>
              <w:adjustRightInd w:val="0"/>
              <w:spacing w:after="0"/>
              <w:jc w:val="both"/>
              <w:rPr>
                <w:rFonts w:ascii="Verdana" w:hAnsi="Verdana" w:cs="Arial"/>
                <w:sz w:val="20"/>
                <w:szCs w:val="20"/>
                <w:lang w:val="es-ES"/>
              </w:rPr>
            </w:pPr>
          </w:p>
          <w:p w14:paraId="0195A964" w14:textId="749AE4E0"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con las unidades internas (Recursos Humanos) y eternas (Cooperación) el apoyo al desarrollo profesional de los integrantes de la Dirección de Comunicación Estratégica, por medio de la creación de un programa de Capacitación, Coaching y </w:t>
            </w:r>
            <w:r w:rsidRPr="00A24E8B">
              <w:rPr>
                <w:rFonts w:ascii="Verdana" w:hAnsi="Verdana" w:cs="Arial"/>
              </w:rPr>
              <w:lastRenderedPageBreak/>
              <w:t xml:space="preserve">Desarrollo Continuo que permita que todos los integrantes del equipo alcancen su máximo rendimiento para que a su vez coadyuven a alcanzar todos los objetivos planteados en la planificación Estratégica de la comunicación </w:t>
            </w:r>
            <w:r w:rsidR="006C5FB5" w:rsidRPr="00A24E8B">
              <w:rPr>
                <w:rFonts w:ascii="Verdana" w:hAnsi="Verdana" w:cs="Arial"/>
              </w:rPr>
              <w:t>de la COPADEH</w:t>
            </w:r>
            <w:r w:rsidRPr="00A24E8B">
              <w:rPr>
                <w:rFonts w:ascii="Verdana" w:hAnsi="Verdana" w:cs="Arial"/>
              </w:rPr>
              <w:t xml:space="preserve">;  </w:t>
            </w:r>
          </w:p>
          <w:p w14:paraId="659011F4" w14:textId="77777777" w:rsidR="00B526C2" w:rsidRPr="00A24E8B" w:rsidRDefault="00B526C2" w:rsidP="003F0C3B">
            <w:pPr>
              <w:autoSpaceDE w:val="0"/>
              <w:autoSpaceDN w:val="0"/>
              <w:adjustRightInd w:val="0"/>
              <w:spacing w:after="0"/>
              <w:jc w:val="both"/>
              <w:rPr>
                <w:rFonts w:ascii="Verdana" w:hAnsi="Verdana" w:cs="Arial"/>
                <w:sz w:val="20"/>
                <w:szCs w:val="20"/>
                <w:lang w:val="es-ES"/>
              </w:rPr>
            </w:pPr>
          </w:p>
          <w:p w14:paraId="04D72E72" w14:textId="152CFB9A" w:rsidR="00B526C2" w:rsidRPr="00A24E8B" w:rsidRDefault="59FB12FB"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Evaluar, supervisar y coordinar la integración de las consideraciones y directrices pertinentes en cuanto al manejo de la imagen y la opinión pública institucional de la COPADEH emitidas por las distintas instancias en la Dirección de Comunicación Estratégica a la planificación y tácticas según corresponda. Así como coordinar la actualización y el mantenimiento de los manuales de manejo de crisis comunicacional que establezcan una respuesta inmediata coordinando la integración del equipo de respuesta según sea el caso;  </w:t>
            </w:r>
          </w:p>
          <w:p w14:paraId="040BC608" w14:textId="29DCC4F2" w:rsidR="6516BC6D" w:rsidRPr="00A24E8B" w:rsidRDefault="6516BC6D" w:rsidP="6516BC6D">
            <w:pPr>
              <w:spacing w:after="0"/>
              <w:jc w:val="both"/>
              <w:rPr>
                <w:rFonts w:ascii="Verdana" w:hAnsi="Verdana" w:cs="Arial"/>
                <w:sz w:val="20"/>
                <w:szCs w:val="20"/>
              </w:rPr>
            </w:pPr>
          </w:p>
          <w:p w14:paraId="346C7822" w14:textId="5D14A302"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y supervisar en conjunto con el encargado de protocolo y/o las instancias o instituciones nacionales e internacionales la elaboración de propuestas de etiqueta, protocolo y organización de eventos brindando apoyo a las diferentes unidades que conforman la COPADEH con un sistema de evaluación pre y post evento que permita incrementar la eficiencia operacional en cada una de las actividades;  </w:t>
            </w:r>
          </w:p>
          <w:p w14:paraId="7AE86145" w14:textId="60FF4402" w:rsidR="00B526C2" w:rsidRPr="00A24E8B" w:rsidRDefault="00B526C2" w:rsidP="59FB12FB">
            <w:pPr>
              <w:spacing w:after="0"/>
              <w:jc w:val="both"/>
              <w:rPr>
                <w:rFonts w:ascii="Verdana" w:hAnsi="Verdana" w:cs="Arial"/>
                <w:sz w:val="20"/>
                <w:szCs w:val="20"/>
              </w:rPr>
            </w:pPr>
          </w:p>
          <w:p w14:paraId="5E78804B" w14:textId="6B991061"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la elaboración de las propuestas a la Dirección Ejecutiva </w:t>
            </w:r>
            <w:r w:rsidR="006C5FB5" w:rsidRPr="00A24E8B">
              <w:rPr>
                <w:rFonts w:ascii="Verdana" w:hAnsi="Verdana" w:cs="Arial"/>
              </w:rPr>
              <w:t>de la COPADEH</w:t>
            </w:r>
            <w:r w:rsidRPr="00A24E8B">
              <w:rPr>
                <w:rFonts w:ascii="Verdana" w:hAnsi="Verdana" w:cs="Arial"/>
              </w:rPr>
              <w:t xml:space="preserve">, sobre las políticas estrategias, manuales y reglamentos correspondientes a la Dirección de Comunicación Estratégica velando por el cumplimiento de las normas y leyes en materia de su competencia;  </w:t>
            </w:r>
          </w:p>
          <w:p w14:paraId="1801DD4E" w14:textId="7A2329F0" w:rsidR="00B526C2" w:rsidRPr="00A24E8B" w:rsidRDefault="00B526C2" w:rsidP="59FB12FB">
            <w:pPr>
              <w:spacing w:after="0"/>
              <w:jc w:val="both"/>
              <w:rPr>
                <w:rFonts w:ascii="Verdana" w:hAnsi="Verdana" w:cs="Arial"/>
                <w:sz w:val="20"/>
                <w:szCs w:val="20"/>
              </w:rPr>
            </w:pPr>
          </w:p>
          <w:p w14:paraId="2AF7C5EA" w14:textId="52445AE0"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Coordinar y supervisar la planificación y creación de campañas de comunicación, así como productos comunicacionales que respondan a los objetivos planteados en el Plan Estratégico de Comunicación y las tácticas planteadas para su consecución; </w:t>
            </w:r>
          </w:p>
          <w:p w14:paraId="494976D6" w14:textId="715FE542" w:rsidR="00B526C2" w:rsidRPr="00A24E8B" w:rsidRDefault="00B526C2" w:rsidP="59FB12FB">
            <w:pPr>
              <w:spacing w:after="0"/>
              <w:jc w:val="both"/>
              <w:rPr>
                <w:rFonts w:ascii="Verdana" w:hAnsi="Verdana" w:cs="Arial"/>
                <w:sz w:val="20"/>
                <w:szCs w:val="20"/>
              </w:rPr>
            </w:pPr>
          </w:p>
          <w:p w14:paraId="38EACC6F" w14:textId="7B2062DD"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 xml:space="preserve">Desarrollar otras funciones inherentes al cargo;  </w:t>
            </w:r>
          </w:p>
          <w:p w14:paraId="22B17E3D" w14:textId="77777777" w:rsidR="00B526C2" w:rsidRPr="00A24E8B" w:rsidRDefault="00B526C2" w:rsidP="003F0C3B">
            <w:pPr>
              <w:autoSpaceDE w:val="0"/>
              <w:autoSpaceDN w:val="0"/>
              <w:adjustRightInd w:val="0"/>
              <w:spacing w:after="0"/>
              <w:jc w:val="both"/>
              <w:rPr>
                <w:rFonts w:ascii="Verdana" w:hAnsi="Verdana" w:cs="Arial"/>
                <w:sz w:val="20"/>
                <w:szCs w:val="20"/>
                <w:lang w:val="es-ES"/>
              </w:rPr>
            </w:pPr>
          </w:p>
          <w:p w14:paraId="4B9AF29C" w14:textId="13983E90" w:rsidR="00B526C2" w:rsidRPr="00A24E8B" w:rsidRDefault="00B526C2" w:rsidP="0044782C">
            <w:pPr>
              <w:pStyle w:val="Prrafodelista"/>
              <w:numPr>
                <w:ilvl w:val="0"/>
                <w:numId w:val="257"/>
              </w:numPr>
              <w:autoSpaceDE w:val="0"/>
              <w:autoSpaceDN w:val="0"/>
              <w:adjustRightInd w:val="0"/>
              <w:jc w:val="both"/>
              <w:rPr>
                <w:rFonts w:ascii="Verdana" w:hAnsi="Verdana" w:cs="Arial"/>
              </w:rPr>
            </w:pPr>
            <w:r w:rsidRPr="00A24E8B">
              <w:rPr>
                <w:rFonts w:ascii="Verdana" w:hAnsi="Verdana" w:cs="Arial"/>
              </w:rPr>
              <w:t>Realizar otras actividades que, en materia de su competencia, le sean asignadas por su jefe inmediato y/o la Autoridad Superior.</w:t>
            </w:r>
          </w:p>
        </w:tc>
      </w:tr>
    </w:tbl>
    <w:p w14:paraId="4A895C58" w14:textId="77777777" w:rsidR="002A52CD" w:rsidRPr="00A24E8B" w:rsidRDefault="002A52CD"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A52CD" w:rsidRPr="00A24E8B" w14:paraId="66517A20" w14:textId="77777777" w:rsidTr="03BB13D3">
        <w:tc>
          <w:tcPr>
            <w:tcW w:w="9209" w:type="dxa"/>
            <w:shd w:val="clear" w:color="auto" w:fill="BDD6EE"/>
          </w:tcPr>
          <w:p w14:paraId="12A8870B" w14:textId="77777777" w:rsidR="002A52CD" w:rsidRPr="00A24E8B" w:rsidRDefault="002A52CD" w:rsidP="003F0C3B">
            <w:pPr>
              <w:pStyle w:val="Prrafodelista"/>
              <w:numPr>
                <w:ilvl w:val="0"/>
                <w:numId w:val="35"/>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A52CD" w:rsidRPr="00A24E8B" w14:paraId="6EEFA677" w14:textId="77777777" w:rsidTr="03BB13D3">
        <w:tc>
          <w:tcPr>
            <w:tcW w:w="9209" w:type="dxa"/>
          </w:tcPr>
          <w:p w14:paraId="5EC70241" w14:textId="77777777" w:rsidR="002A52CD" w:rsidRPr="00A24E8B" w:rsidRDefault="002A52C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13AE4F48" w14:textId="77777777" w:rsidR="002A52CD" w:rsidRPr="00A24E8B" w:rsidRDefault="002A52CD" w:rsidP="003F0C3B">
            <w:pPr>
              <w:spacing w:after="0"/>
              <w:rPr>
                <w:rFonts w:ascii="Verdana" w:eastAsia="Calibri" w:hAnsi="Verdana" w:cs="Arial"/>
                <w:b/>
                <w:sz w:val="20"/>
                <w:szCs w:val="20"/>
              </w:rPr>
            </w:pPr>
          </w:p>
          <w:p w14:paraId="21244491" w14:textId="0A78EBB9" w:rsidR="002A52CD"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2A52CD" w:rsidRPr="00A24E8B">
              <w:rPr>
                <w:rFonts w:ascii="Verdana" w:eastAsia="Calibri" w:hAnsi="Verdana" w:cs="Arial"/>
                <w:b/>
                <w:sz w:val="20"/>
                <w:szCs w:val="20"/>
              </w:rPr>
              <w:t xml:space="preserve"> </w:t>
            </w:r>
            <w:r w:rsidR="00051FB6" w:rsidRPr="00A24E8B">
              <w:rPr>
                <w:rFonts w:ascii="Verdana" w:eastAsia="Calibri" w:hAnsi="Verdana" w:cs="Arial"/>
                <w:sz w:val="20"/>
                <w:szCs w:val="20"/>
              </w:rPr>
              <w:t>Profesional Encargado de Relaciones Públicas, Encargado de Información Pública, Analista de Información y Monitoreo de Medios, Analista de Producción Audiovisual, Diseño y Redes Sociales, Auxiliar de Comunicación y Secretaria.</w:t>
            </w:r>
          </w:p>
          <w:p w14:paraId="07672620" w14:textId="77777777" w:rsidR="002A52CD" w:rsidRPr="00A24E8B" w:rsidRDefault="002A52CD" w:rsidP="003F0C3B">
            <w:pPr>
              <w:spacing w:after="0"/>
              <w:rPr>
                <w:rFonts w:ascii="Verdana" w:eastAsia="Calibri" w:hAnsi="Verdana" w:cs="Arial"/>
                <w:b/>
                <w:sz w:val="20"/>
                <w:szCs w:val="20"/>
              </w:rPr>
            </w:pPr>
          </w:p>
          <w:p w14:paraId="1B2E5CFD" w14:textId="77777777" w:rsidR="002A52CD" w:rsidRPr="00A24E8B" w:rsidRDefault="002A52CD"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CB214B3" w14:textId="5FB5C2A8" w:rsidR="002A52CD" w:rsidRPr="00A24E8B" w:rsidRDefault="03BB13D3" w:rsidP="03BB13D3">
            <w:pPr>
              <w:numPr>
                <w:ilvl w:val="0"/>
                <w:numId w:val="36"/>
              </w:numPr>
              <w:spacing w:after="0"/>
              <w:ind w:left="709"/>
              <w:jc w:val="both"/>
              <w:rPr>
                <w:rFonts w:ascii="Verdana" w:eastAsia="Calibri" w:hAnsi="Verdana" w:cs="Arial"/>
                <w:b/>
                <w:bCs/>
                <w:sz w:val="20"/>
                <w:szCs w:val="20"/>
              </w:rPr>
            </w:pPr>
            <w:r w:rsidRPr="00A24E8B">
              <w:rPr>
                <w:rFonts w:ascii="Verdana" w:eastAsia="Calibri" w:hAnsi="Verdana" w:cs="Arial"/>
                <w:sz w:val="20"/>
                <w:szCs w:val="20"/>
              </w:rPr>
              <w:t>Es el responsable por el debido cumplimiento de las Funciones y tareas propias y de las que desarrolla el personal  a su cargo, así como las que le indique la Autoridad superior y por el manejo de información y documentos.</w:t>
            </w:r>
          </w:p>
          <w:p w14:paraId="36D0F91C" w14:textId="514BA09E" w:rsidR="002A52CD" w:rsidRPr="00A24E8B" w:rsidRDefault="002A52CD" w:rsidP="003F0C3B">
            <w:pPr>
              <w:numPr>
                <w:ilvl w:val="0"/>
                <w:numId w:val="36"/>
              </w:numPr>
              <w:spacing w:after="0"/>
              <w:ind w:left="709"/>
              <w:jc w:val="both"/>
              <w:rPr>
                <w:rFonts w:ascii="Verdana" w:eastAsia="Calibri" w:hAnsi="Verdana" w:cs="Arial"/>
                <w:b/>
                <w:sz w:val="20"/>
                <w:szCs w:val="20"/>
              </w:rPr>
            </w:pPr>
            <w:r w:rsidRPr="00A24E8B">
              <w:rPr>
                <w:rFonts w:ascii="Verdana" w:eastAsia="Calibri" w:hAnsi="Verdana" w:cs="Arial"/>
                <w:sz w:val="20"/>
                <w:szCs w:val="20"/>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sz w:val="20"/>
                <w:szCs w:val="20"/>
              </w:rPr>
              <w:t>de la COPADEH</w:t>
            </w:r>
          </w:p>
          <w:p w14:paraId="09F17819" w14:textId="77777777" w:rsidR="002A52CD" w:rsidRPr="00A24E8B" w:rsidRDefault="002A52CD" w:rsidP="003F0C3B">
            <w:pPr>
              <w:spacing w:after="0"/>
              <w:rPr>
                <w:rFonts w:ascii="Verdana" w:eastAsia="Calibri" w:hAnsi="Verdana" w:cs="Arial"/>
                <w:b/>
                <w:sz w:val="20"/>
                <w:szCs w:val="20"/>
              </w:rPr>
            </w:pPr>
          </w:p>
          <w:p w14:paraId="7E33D63D" w14:textId="1D9A410B" w:rsidR="00611AF3" w:rsidRPr="00A24E8B" w:rsidRDefault="002A52CD"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Relaciones en el trabajo</w:t>
            </w:r>
          </w:p>
          <w:p w14:paraId="3E82BA50" w14:textId="67FB16D7" w:rsidR="00611AF3" w:rsidRPr="00A24E8B" w:rsidRDefault="002A52CD"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0D346C" w:rsidRPr="00A24E8B">
              <w:rPr>
                <w:rFonts w:ascii="Verdana" w:eastAsia="Calibri" w:hAnsi="Verdana" w:cs="Arial"/>
                <w:sz w:val="20"/>
                <w:szCs w:val="20"/>
              </w:rPr>
              <w:t>.</w:t>
            </w:r>
          </w:p>
          <w:p w14:paraId="38325EC9" w14:textId="77777777" w:rsidR="002A52CD" w:rsidRPr="00A24E8B" w:rsidRDefault="002A52CD"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00D315FE" w:rsidRPr="00A24E8B">
              <w:rPr>
                <w:rFonts w:ascii="Verdana" w:eastAsia="Calibri" w:hAnsi="Verdana" w:cs="Arial"/>
                <w:sz w:val="20"/>
                <w:szCs w:val="20"/>
              </w:rPr>
              <w:t xml:space="preserve"> Secretaría de Comunicación Social de la Presidencia, </w:t>
            </w:r>
            <w:r w:rsidRPr="00A24E8B">
              <w:rPr>
                <w:rFonts w:ascii="Verdana" w:eastAsia="Calibri" w:hAnsi="Verdana" w:cs="Arial"/>
                <w:sz w:val="20"/>
                <w:szCs w:val="20"/>
              </w:rPr>
              <w:t>funcionarios de otra</w:t>
            </w:r>
            <w:r w:rsidR="00D315FE" w:rsidRPr="00A24E8B">
              <w:rPr>
                <w:rFonts w:ascii="Verdana" w:eastAsia="Calibri" w:hAnsi="Verdana" w:cs="Arial"/>
                <w:sz w:val="20"/>
                <w:szCs w:val="20"/>
              </w:rPr>
              <w:t>s</w:t>
            </w:r>
            <w:r w:rsidRPr="00A24E8B">
              <w:rPr>
                <w:rFonts w:ascii="Verdana" w:eastAsia="Calibri" w:hAnsi="Verdana" w:cs="Arial"/>
                <w:sz w:val="20"/>
                <w:szCs w:val="20"/>
              </w:rPr>
              <w:t xml:space="preserve"> instituci</w:t>
            </w:r>
            <w:r w:rsidR="00D315FE" w:rsidRPr="00A24E8B">
              <w:rPr>
                <w:rFonts w:ascii="Verdana" w:eastAsia="Calibri" w:hAnsi="Verdana" w:cs="Arial"/>
                <w:sz w:val="20"/>
                <w:szCs w:val="20"/>
              </w:rPr>
              <w:t>o</w:t>
            </w:r>
            <w:r w:rsidRPr="00A24E8B">
              <w:rPr>
                <w:rFonts w:ascii="Verdana" w:eastAsia="Calibri" w:hAnsi="Verdana" w:cs="Arial"/>
                <w:sz w:val="20"/>
                <w:szCs w:val="20"/>
              </w:rPr>
              <w:t>n</w:t>
            </w:r>
            <w:r w:rsidR="00D315FE" w:rsidRPr="00A24E8B">
              <w:rPr>
                <w:rFonts w:ascii="Verdana" w:eastAsia="Calibri" w:hAnsi="Verdana" w:cs="Arial"/>
                <w:sz w:val="20"/>
                <w:szCs w:val="20"/>
              </w:rPr>
              <w:t>es</w:t>
            </w:r>
            <w:r w:rsidRPr="00A24E8B">
              <w:rPr>
                <w:rFonts w:ascii="Verdana" w:eastAsia="Calibri" w:hAnsi="Verdana" w:cs="Arial"/>
                <w:sz w:val="20"/>
                <w:szCs w:val="20"/>
              </w:rPr>
              <w:t xml:space="preserve">, </w:t>
            </w:r>
            <w:r w:rsidR="00372387" w:rsidRPr="00A24E8B">
              <w:rPr>
                <w:rFonts w:ascii="Verdana" w:eastAsia="Calibri" w:hAnsi="Verdana" w:cs="Arial"/>
                <w:sz w:val="20"/>
                <w:szCs w:val="20"/>
              </w:rPr>
              <w:t>Medios de Comunicación, p</w:t>
            </w:r>
            <w:r w:rsidRPr="00A24E8B">
              <w:rPr>
                <w:rFonts w:ascii="Verdana" w:eastAsia="Calibri" w:hAnsi="Verdana" w:cs="Arial"/>
                <w:sz w:val="20"/>
                <w:szCs w:val="20"/>
              </w:rPr>
              <w:t>úblico en general.</w:t>
            </w:r>
          </w:p>
          <w:p w14:paraId="7440D465" w14:textId="77777777" w:rsidR="00114F4A" w:rsidRPr="00A24E8B" w:rsidRDefault="00114F4A" w:rsidP="003F0C3B">
            <w:pPr>
              <w:spacing w:after="0"/>
              <w:rPr>
                <w:rFonts w:ascii="Verdana" w:eastAsia="Calibri" w:hAnsi="Verdana" w:cs="Arial"/>
                <w:b/>
                <w:sz w:val="20"/>
                <w:szCs w:val="20"/>
              </w:rPr>
            </w:pPr>
          </w:p>
          <w:p w14:paraId="5E4474E3" w14:textId="41BE12CC" w:rsidR="00611AF3" w:rsidRPr="00A24E8B" w:rsidRDefault="002A52CD"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0BB24247" w14:textId="15FFB59F" w:rsidR="00611AF3" w:rsidRPr="00A24E8B" w:rsidRDefault="002A52CD"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051FB6" w:rsidRPr="00A24E8B">
              <w:rPr>
                <w:rFonts w:ascii="Verdana" w:eastAsia="Calibri" w:hAnsi="Verdana" w:cs="Arial"/>
                <w:sz w:val="20"/>
                <w:szCs w:val="20"/>
              </w:rPr>
              <w:t>Oficinas Centrales</w:t>
            </w:r>
          </w:p>
          <w:p w14:paraId="50A5425C" w14:textId="10F8D350" w:rsidR="002A52CD" w:rsidRPr="00A24E8B" w:rsidRDefault="002A52CD"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B526C2"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051FB6" w:rsidRPr="00A24E8B">
              <w:rPr>
                <w:rFonts w:ascii="Verdana" w:eastAsia="Calibri" w:hAnsi="Verdana" w:cs="Arial"/>
                <w:sz w:val="20"/>
                <w:szCs w:val="20"/>
              </w:rPr>
              <w:t>.</w:t>
            </w:r>
          </w:p>
        </w:tc>
      </w:tr>
    </w:tbl>
    <w:p w14:paraId="7AD21917" w14:textId="77777777" w:rsidR="00611AF3" w:rsidRPr="00A24E8B" w:rsidRDefault="00611AF3" w:rsidP="003F0C3B">
      <w:pPr>
        <w:spacing w:after="0"/>
        <w:rPr>
          <w:rFonts w:ascii="Verdana" w:hAnsi="Verdana"/>
          <w:sz w:val="20"/>
          <w:szCs w:val="20"/>
        </w:rPr>
      </w:pPr>
    </w:p>
    <w:p w14:paraId="69197CEA" w14:textId="77777777" w:rsidR="002A52CD" w:rsidRPr="00A24E8B" w:rsidRDefault="002A52CD"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2A52CD" w:rsidRPr="00A24E8B" w14:paraId="7799B28B" w14:textId="77777777" w:rsidTr="2ED67791">
        <w:trPr>
          <w:trHeight w:val="438"/>
          <w:jc w:val="center"/>
        </w:trPr>
        <w:tc>
          <w:tcPr>
            <w:tcW w:w="9214" w:type="dxa"/>
            <w:shd w:val="clear" w:color="auto" w:fill="BDD6EE"/>
          </w:tcPr>
          <w:p w14:paraId="11DA1D10" w14:textId="77777777" w:rsidR="002A52CD" w:rsidRPr="00A24E8B" w:rsidRDefault="002A52CD" w:rsidP="003F0C3B">
            <w:pPr>
              <w:numPr>
                <w:ilvl w:val="0"/>
                <w:numId w:val="35"/>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A52CD" w:rsidRPr="00A24E8B" w14:paraId="50E2506D" w14:textId="77777777" w:rsidTr="2ED67791">
        <w:trPr>
          <w:trHeight w:val="216"/>
          <w:jc w:val="center"/>
        </w:trPr>
        <w:tc>
          <w:tcPr>
            <w:tcW w:w="9214" w:type="dxa"/>
            <w:shd w:val="clear" w:color="auto" w:fill="FFFFFF" w:themeFill="background1"/>
          </w:tcPr>
          <w:p w14:paraId="5E63867D" w14:textId="77777777" w:rsidR="00657EA7" w:rsidRPr="00A24E8B" w:rsidRDefault="00657EA7" w:rsidP="003F0C3B">
            <w:pPr>
              <w:spacing w:after="0"/>
              <w:jc w:val="both"/>
              <w:rPr>
                <w:rFonts w:ascii="Verdana" w:eastAsia="Calibri" w:hAnsi="Verdana" w:cs="Arial"/>
                <w:b/>
                <w:sz w:val="20"/>
                <w:szCs w:val="20"/>
              </w:rPr>
            </w:pPr>
          </w:p>
          <w:p w14:paraId="0F95337B" w14:textId="646D1E7A" w:rsidR="004B561C" w:rsidRPr="00A24E8B" w:rsidRDefault="2ED67791" w:rsidP="2ED67791">
            <w:pPr>
              <w:spacing w:after="0"/>
              <w:jc w:val="both"/>
              <w:rPr>
                <w:rFonts w:ascii="Verdana" w:eastAsia="Calibri" w:hAnsi="Verdana" w:cs="Arial"/>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Licenciatura en Ciencias de la Comunicación, </w:t>
            </w:r>
            <w:r w:rsidRPr="00A24E8B">
              <w:rPr>
                <w:rFonts w:ascii="Verdana" w:eastAsia="Verdana" w:hAnsi="Verdana" w:cs="Verdana"/>
                <w:sz w:val="20"/>
                <w:szCs w:val="20"/>
              </w:rPr>
              <w:t xml:space="preserve">Medios de Comunicación, Administración Pública o carrera afín. </w:t>
            </w:r>
          </w:p>
          <w:p w14:paraId="39A812EB" w14:textId="2A4C0A80" w:rsidR="002A52CD"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3 años </w:t>
            </w:r>
            <w:r w:rsidRPr="00A24E8B">
              <w:rPr>
                <w:rFonts w:ascii="Verdana" w:eastAsia="Verdana" w:hAnsi="Verdana" w:cs="Verdana"/>
                <w:sz w:val="20"/>
                <w:szCs w:val="20"/>
              </w:rPr>
              <w:t xml:space="preserve">de actividades relacionadas con aspectos de Comunicación </w:t>
            </w:r>
            <w:r w:rsidRPr="00A24E8B">
              <w:rPr>
                <w:rFonts w:ascii="Verdana" w:eastAsia="Calibri" w:hAnsi="Verdana" w:cs="Arial"/>
                <w:sz w:val="20"/>
                <w:szCs w:val="20"/>
              </w:rPr>
              <w:t>de preferencia en la Administración Pública.</w:t>
            </w:r>
          </w:p>
          <w:p w14:paraId="7FEA8C12" w14:textId="77777777" w:rsidR="002A52CD" w:rsidRPr="00A24E8B" w:rsidRDefault="002A52CD" w:rsidP="003F0C3B">
            <w:pPr>
              <w:spacing w:after="0"/>
              <w:ind w:left="1452"/>
              <w:jc w:val="both"/>
              <w:rPr>
                <w:rFonts w:ascii="Verdana" w:eastAsia="Calibri" w:hAnsi="Verdana" w:cs="Arial"/>
                <w:b/>
                <w:sz w:val="20"/>
                <w:szCs w:val="20"/>
              </w:rPr>
            </w:pPr>
          </w:p>
          <w:p w14:paraId="640C9269"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159BA5C" w14:textId="5DF277AF" w:rsidR="002A52C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medios de comunicación</w:t>
            </w:r>
          </w:p>
          <w:p w14:paraId="7A4F2AB1" w14:textId="77777777" w:rsidR="00F43DE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la Ley de Acceso a la Información Pública.</w:t>
            </w:r>
          </w:p>
          <w:p w14:paraId="4A25CF3F" w14:textId="77777777" w:rsidR="002A52CD" w:rsidRPr="00A24E8B" w:rsidRDefault="002A52CD" w:rsidP="003F0C3B">
            <w:pPr>
              <w:spacing w:after="0"/>
              <w:jc w:val="both"/>
              <w:rPr>
                <w:rFonts w:ascii="Verdana" w:eastAsia="Calibri" w:hAnsi="Verdana" w:cs="Arial"/>
                <w:sz w:val="20"/>
                <w:szCs w:val="20"/>
              </w:rPr>
            </w:pPr>
          </w:p>
          <w:p w14:paraId="54895130" w14:textId="4951323C" w:rsidR="002A52CD"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927103F"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1AA73388"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1B709870"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32FC8A43" w14:textId="77777777" w:rsidR="002A52C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Resolución de conflictos</w:t>
            </w:r>
          </w:p>
          <w:p w14:paraId="1D50EE6E" w14:textId="77777777" w:rsidR="002A52C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1233DA7" w14:textId="77777777" w:rsidR="002A52C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Toma de decisiones</w:t>
            </w:r>
          </w:p>
          <w:p w14:paraId="6000FA38" w14:textId="77777777" w:rsidR="002A52C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08C2C48" w14:textId="77777777" w:rsidR="002A52C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3C8B9C40" w14:textId="77777777" w:rsidR="002A52C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52F611C6" w14:textId="77777777" w:rsidR="00DF4B93"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Personal</w:t>
            </w:r>
          </w:p>
          <w:p w14:paraId="4514C08E" w14:textId="77777777" w:rsidR="002A52CD" w:rsidRPr="00A24E8B" w:rsidRDefault="002A52CD" w:rsidP="003F0C3B">
            <w:pPr>
              <w:spacing w:after="0"/>
              <w:ind w:left="1473"/>
              <w:jc w:val="both"/>
              <w:rPr>
                <w:rFonts w:ascii="Verdana" w:eastAsia="Calibri" w:hAnsi="Verdana" w:cs="Arial"/>
                <w:sz w:val="20"/>
                <w:szCs w:val="20"/>
              </w:rPr>
            </w:pPr>
          </w:p>
          <w:p w14:paraId="482BE971" w14:textId="77777777" w:rsidR="002A52CD" w:rsidRPr="00A24E8B" w:rsidRDefault="002A52CD"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7A7766E" w14:textId="16BEADB5" w:rsidR="002A52C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E7746C2" w14:textId="77777777" w:rsidR="002A52CD" w:rsidRPr="00A24E8B" w:rsidRDefault="002A52CD" w:rsidP="003F0C3B">
            <w:pPr>
              <w:spacing w:after="0"/>
              <w:jc w:val="both"/>
              <w:rPr>
                <w:rFonts w:ascii="Verdana" w:eastAsia="Calibri" w:hAnsi="Verdana" w:cs="Arial"/>
                <w:sz w:val="20"/>
                <w:szCs w:val="20"/>
              </w:rPr>
            </w:pPr>
          </w:p>
        </w:tc>
      </w:tr>
    </w:tbl>
    <w:p w14:paraId="1534382C" w14:textId="77777777" w:rsidR="00242873" w:rsidRPr="00A24E8B" w:rsidRDefault="00242873" w:rsidP="003F0C3B">
      <w:pPr>
        <w:spacing w:after="0"/>
        <w:jc w:val="both"/>
        <w:rPr>
          <w:rFonts w:ascii="Verdana" w:hAnsi="Verdana" w:cs="Arial"/>
          <w:sz w:val="20"/>
          <w:szCs w:val="20"/>
        </w:rPr>
      </w:pPr>
    </w:p>
    <w:p w14:paraId="3E383C63" w14:textId="77777777" w:rsidR="00567A75" w:rsidRDefault="00567A75" w:rsidP="003F0C3B">
      <w:pPr>
        <w:spacing w:after="0"/>
        <w:jc w:val="center"/>
        <w:rPr>
          <w:rFonts w:ascii="Verdana" w:hAnsi="Verdana" w:cs="Arial"/>
          <w:b/>
          <w:iCs/>
          <w:sz w:val="20"/>
          <w:szCs w:val="20"/>
        </w:rPr>
      </w:pPr>
    </w:p>
    <w:p w14:paraId="3353D7C0" w14:textId="77777777" w:rsidR="00567A75" w:rsidRDefault="00567A75" w:rsidP="003F0C3B">
      <w:pPr>
        <w:spacing w:after="0"/>
        <w:jc w:val="center"/>
        <w:rPr>
          <w:rFonts w:ascii="Verdana" w:hAnsi="Verdana" w:cs="Arial"/>
          <w:b/>
          <w:iCs/>
          <w:sz w:val="20"/>
          <w:szCs w:val="20"/>
        </w:rPr>
      </w:pPr>
    </w:p>
    <w:p w14:paraId="3FCA62CA" w14:textId="77777777" w:rsidR="00567A75" w:rsidRDefault="00567A75" w:rsidP="003F0C3B">
      <w:pPr>
        <w:spacing w:after="0"/>
        <w:jc w:val="center"/>
        <w:rPr>
          <w:rFonts w:ascii="Verdana" w:hAnsi="Verdana" w:cs="Arial"/>
          <w:b/>
          <w:iCs/>
          <w:sz w:val="20"/>
          <w:szCs w:val="20"/>
        </w:rPr>
      </w:pPr>
    </w:p>
    <w:p w14:paraId="7F528919" w14:textId="77777777" w:rsidR="00567A75" w:rsidRDefault="00567A75" w:rsidP="003F0C3B">
      <w:pPr>
        <w:spacing w:after="0"/>
        <w:jc w:val="center"/>
        <w:rPr>
          <w:rFonts w:ascii="Verdana" w:hAnsi="Verdana" w:cs="Arial"/>
          <w:b/>
          <w:iCs/>
          <w:sz w:val="20"/>
          <w:szCs w:val="20"/>
        </w:rPr>
      </w:pPr>
    </w:p>
    <w:p w14:paraId="0B206EC5" w14:textId="77777777" w:rsidR="00567A75" w:rsidRDefault="00567A75" w:rsidP="003F0C3B">
      <w:pPr>
        <w:spacing w:after="0"/>
        <w:jc w:val="center"/>
        <w:rPr>
          <w:rFonts w:ascii="Verdana" w:hAnsi="Verdana" w:cs="Arial"/>
          <w:b/>
          <w:iCs/>
          <w:sz w:val="20"/>
          <w:szCs w:val="20"/>
        </w:rPr>
      </w:pPr>
    </w:p>
    <w:p w14:paraId="7D2E6EAC" w14:textId="77777777" w:rsidR="00567A75" w:rsidRDefault="00567A75" w:rsidP="003F0C3B">
      <w:pPr>
        <w:spacing w:after="0"/>
        <w:jc w:val="center"/>
        <w:rPr>
          <w:rFonts w:ascii="Verdana" w:hAnsi="Verdana" w:cs="Arial"/>
          <w:b/>
          <w:iCs/>
          <w:sz w:val="20"/>
          <w:szCs w:val="20"/>
        </w:rPr>
      </w:pPr>
    </w:p>
    <w:p w14:paraId="5E22E879" w14:textId="77777777" w:rsidR="00567A75" w:rsidRDefault="00567A75" w:rsidP="003F0C3B">
      <w:pPr>
        <w:spacing w:after="0"/>
        <w:jc w:val="center"/>
        <w:rPr>
          <w:rFonts w:ascii="Verdana" w:hAnsi="Verdana" w:cs="Arial"/>
          <w:b/>
          <w:iCs/>
          <w:sz w:val="20"/>
          <w:szCs w:val="20"/>
        </w:rPr>
      </w:pPr>
    </w:p>
    <w:p w14:paraId="70D75131" w14:textId="7958C8F9" w:rsidR="00C93859" w:rsidRPr="00A24E8B" w:rsidRDefault="00C93859"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0F52A96F"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713AB8B3" w14:textId="5E4C4D88"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PROFESIONAL ENCARGADO DE RELACIONES PÚBLICAS</w:t>
      </w:r>
    </w:p>
    <w:p w14:paraId="4A91EC6B" w14:textId="0849E128" w:rsidR="006331BB" w:rsidRPr="00A24E8B" w:rsidRDefault="006331BB" w:rsidP="003F0C3B">
      <w:pPr>
        <w:spacing w:after="0"/>
        <w:jc w:val="both"/>
        <w:rPr>
          <w:rFonts w:ascii="Verdana" w:hAnsi="Verdana" w:cs="Arial"/>
          <w:b/>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6331BB" w:rsidRPr="00A24E8B" w14:paraId="43CB6B33" w14:textId="77777777" w:rsidTr="03BB13D3">
        <w:trPr>
          <w:jc w:val="center"/>
        </w:trPr>
        <w:tc>
          <w:tcPr>
            <w:tcW w:w="9356" w:type="dxa"/>
            <w:gridSpan w:val="2"/>
            <w:shd w:val="clear" w:color="auto" w:fill="BDD6EE"/>
          </w:tcPr>
          <w:p w14:paraId="7CB195C4" w14:textId="77777777" w:rsidR="006331BB" w:rsidRPr="00A24E8B" w:rsidRDefault="006331BB" w:rsidP="0044782C">
            <w:pPr>
              <w:pStyle w:val="Prrafodelista"/>
              <w:numPr>
                <w:ilvl w:val="0"/>
                <w:numId w:val="150"/>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6331BB" w:rsidRPr="00A24E8B" w14:paraId="35D35466" w14:textId="77777777" w:rsidTr="03BB13D3">
        <w:trPr>
          <w:jc w:val="center"/>
        </w:trPr>
        <w:tc>
          <w:tcPr>
            <w:tcW w:w="4523" w:type="dxa"/>
            <w:shd w:val="clear" w:color="auto" w:fill="auto"/>
          </w:tcPr>
          <w:p w14:paraId="6DDC6C0D"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3C2A1779" w14:textId="6ED3FB5E" w:rsidR="006331BB" w:rsidRPr="00A24E8B" w:rsidRDefault="006B791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614717" w:rsidRPr="00A24E8B">
              <w:rPr>
                <w:rFonts w:ascii="Verdana" w:eastAsia="Calibri" w:hAnsi="Verdana" w:cs="Arial"/>
                <w:sz w:val="20"/>
                <w:szCs w:val="20"/>
              </w:rPr>
              <w:t>Encargado de Relaciones Públicas</w:t>
            </w:r>
          </w:p>
        </w:tc>
      </w:tr>
      <w:tr w:rsidR="006331BB" w:rsidRPr="00A24E8B" w14:paraId="2FB74719" w14:textId="77777777" w:rsidTr="03BB13D3">
        <w:trPr>
          <w:jc w:val="center"/>
        </w:trPr>
        <w:tc>
          <w:tcPr>
            <w:tcW w:w="4523" w:type="dxa"/>
            <w:shd w:val="clear" w:color="auto" w:fill="auto"/>
          </w:tcPr>
          <w:p w14:paraId="0759A5EC"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153F128C" w14:textId="555F2B46" w:rsidR="006331BB" w:rsidRPr="00A24E8B" w:rsidRDefault="006B7913"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Profesional </w:t>
            </w:r>
            <w:r w:rsidR="004C6685" w:rsidRPr="00A24E8B">
              <w:rPr>
                <w:rFonts w:ascii="Verdana" w:eastAsia="Calibri" w:hAnsi="Verdana" w:cs="Arial"/>
                <w:sz w:val="20"/>
                <w:szCs w:val="20"/>
              </w:rPr>
              <w:t>Encargado de Relaciones Públicas</w:t>
            </w:r>
          </w:p>
        </w:tc>
      </w:tr>
      <w:tr w:rsidR="006331BB" w:rsidRPr="00A24E8B" w14:paraId="69603D39" w14:textId="77777777" w:rsidTr="03BB13D3">
        <w:trPr>
          <w:jc w:val="center"/>
        </w:trPr>
        <w:tc>
          <w:tcPr>
            <w:tcW w:w="4523" w:type="dxa"/>
            <w:shd w:val="clear" w:color="auto" w:fill="auto"/>
          </w:tcPr>
          <w:p w14:paraId="252F5370"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3A0C2DC" w14:textId="77777777" w:rsidR="006331BB" w:rsidRPr="00A24E8B" w:rsidRDefault="006331BB"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6331BB" w:rsidRPr="00A24E8B" w14:paraId="36234713" w14:textId="77777777" w:rsidTr="03BB13D3">
        <w:trPr>
          <w:jc w:val="center"/>
        </w:trPr>
        <w:tc>
          <w:tcPr>
            <w:tcW w:w="4523" w:type="dxa"/>
            <w:shd w:val="clear" w:color="auto" w:fill="auto"/>
          </w:tcPr>
          <w:p w14:paraId="2C19A29A"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6E7FC130" w14:textId="77777777" w:rsidR="006331BB" w:rsidRPr="00A24E8B" w:rsidRDefault="006331BB"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6331BB" w:rsidRPr="00A24E8B" w14:paraId="0AEB141C" w14:textId="77777777" w:rsidTr="03BB13D3">
        <w:trPr>
          <w:jc w:val="center"/>
        </w:trPr>
        <w:tc>
          <w:tcPr>
            <w:tcW w:w="4523" w:type="dxa"/>
            <w:shd w:val="clear" w:color="auto" w:fill="auto"/>
          </w:tcPr>
          <w:p w14:paraId="026A6877" w14:textId="79FEDBAE" w:rsidR="006331BB"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4736586C" w14:textId="3F0C0C73" w:rsidR="006331BB" w:rsidRPr="00A24E8B" w:rsidRDefault="004C6685"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6331BB" w:rsidRPr="00A24E8B" w14:paraId="706CA90E" w14:textId="77777777" w:rsidTr="03BB13D3">
        <w:trPr>
          <w:jc w:val="center"/>
        </w:trPr>
        <w:tc>
          <w:tcPr>
            <w:tcW w:w="4523" w:type="dxa"/>
            <w:shd w:val="clear" w:color="auto" w:fill="auto"/>
          </w:tcPr>
          <w:p w14:paraId="776F3DBA"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19FF452" w14:textId="77777777" w:rsidR="006331BB" w:rsidRPr="00A24E8B" w:rsidRDefault="000C2DBF"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6331BB" w:rsidRPr="00A24E8B" w14:paraId="5A10C319" w14:textId="77777777" w:rsidTr="03BB13D3">
        <w:trPr>
          <w:jc w:val="center"/>
        </w:trPr>
        <w:tc>
          <w:tcPr>
            <w:tcW w:w="4523" w:type="dxa"/>
            <w:shd w:val="clear" w:color="auto" w:fill="auto"/>
          </w:tcPr>
          <w:p w14:paraId="139E71EE"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40856F6F" w14:textId="72D434A0" w:rsidR="006331BB" w:rsidRPr="00A24E8B" w:rsidRDefault="006331BB"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p>
        </w:tc>
      </w:tr>
      <w:tr w:rsidR="006331BB" w:rsidRPr="00A24E8B" w14:paraId="5EF9A6C6" w14:textId="77777777" w:rsidTr="03BB13D3">
        <w:trPr>
          <w:jc w:val="center"/>
        </w:trPr>
        <w:tc>
          <w:tcPr>
            <w:tcW w:w="4523" w:type="dxa"/>
            <w:shd w:val="clear" w:color="auto" w:fill="auto"/>
          </w:tcPr>
          <w:p w14:paraId="501984C0"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E069E73" w14:textId="77777777" w:rsidR="006331BB" w:rsidRPr="00A24E8B" w:rsidRDefault="006331BB"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2E562F" w:rsidRPr="00A24E8B" w14:paraId="186B5308" w14:textId="77777777" w:rsidTr="03BB13D3">
        <w:trPr>
          <w:jc w:val="center"/>
        </w:trPr>
        <w:tc>
          <w:tcPr>
            <w:tcW w:w="4523" w:type="dxa"/>
            <w:shd w:val="clear" w:color="auto" w:fill="auto"/>
          </w:tcPr>
          <w:p w14:paraId="32E54A51" w14:textId="5FF18670" w:rsidR="002E562F" w:rsidRPr="00A24E8B" w:rsidRDefault="002E562F"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adicional:</w:t>
            </w:r>
          </w:p>
        </w:tc>
        <w:tc>
          <w:tcPr>
            <w:tcW w:w="4833" w:type="dxa"/>
            <w:shd w:val="clear" w:color="auto" w:fill="auto"/>
          </w:tcPr>
          <w:p w14:paraId="2160C4D1" w14:textId="576B70B2" w:rsidR="002E562F" w:rsidRPr="00A24E8B" w:rsidRDefault="002E562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(Suplente)</w:t>
            </w:r>
          </w:p>
        </w:tc>
      </w:tr>
    </w:tbl>
    <w:p w14:paraId="2A7FE3A8" w14:textId="77777777" w:rsidR="006331BB" w:rsidRPr="00A24E8B" w:rsidRDefault="006331BB"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6331BB" w:rsidRPr="00A24E8B" w14:paraId="3ED4F45F" w14:textId="77777777" w:rsidTr="03BB13D3">
        <w:trPr>
          <w:jc w:val="center"/>
        </w:trPr>
        <w:tc>
          <w:tcPr>
            <w:tcW w:w="9356" w:type="dxa"/>
            <w:shd w:val="clear" w:color="auto" w:fill="BDD6EE"/>
          </w:tcPr>
          <w:p w14:paraId="074D62D3" w14:textId="10AE697A" w:rsidR="006331BB" w:rsidRPr="00A24E8B" w:rsidRDefault="0015377A" w:rsidP="0044782C">
            <w:pPr>
              <w:pStyle w:val="Prrafodelista"/>
              <w:numPr>
                <w:ilvl w:val="0"/>
                <w:numId w:val="150"/>
              </w:numPr>
              <w:spacing w:line="276" w:lineRule="auto"/>
              <w:contextualSpacing/>
              <w:rPr>
                <w:rFonts w:ascii="Verdana" w:hAnsi="Verdana" w:cs="Arial"/>
                <w:b/>
              </w:rPr>
            </w:pPr>
            <w:r w:rsidRPr="00A24E8B">
              <w:rPr>
                <w:rFonts w:ascii="Verdana" w:hAnsi="Verdana" w:cs="Arial"/>
                <w:b/>
              </w:rPr>
              <w:t>Funciones y tareas</w:t>
            </w:r>
          </w:p>
        </w:tc>
      </w:tr>
      <w:tr w:rsidR="00B526C2" w:rsidRPr="00A24E8B" w14:paraId="2A8B5855" w14:textId="77777777" w:rsidTr="03BB13D3">
        <w:trPr>
          <w:jc w:val="center"/>
        </w:trPr>
        <w:tc>
          <w:tcPr>
            <w:tcW w:w="9356" w:type="dxa"/>
            <w:shd w:val="clear" w:color="auto" w:fill="auto"/>
            <w:vAlign w:val="center"/>
          </w:tcPr>
          <w:p w14:paraId="3F500C09" w14:textId="53370E4D"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Planificar y dirigir la creación de la imagen institucional, de acuerdo con el Manual de marca de Gobierno;  </w:t>
            </w:r>
          </w:p>
          <w:p w14:paraId="7CEA7B53"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4A8A18FC" w14:textId="398AA0F4"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Coordinar y asesorar en las acciones de divulgación para posicionar la imagen institucional de la Comisión, entre ellas la producción de materiales informativos y promocionales;  </w:t>
            </w:r>
          </w:p>
          <w:p w14:paraId="2EED62E0"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63F6F15B" w14:textId="3E2B2CAD"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Coadyuvar y colaborar en la creación de estrategias de comunicación, con el objetivo de difundir la política, visión y valores de la institución. </w:t>
            </w:r>
          </w:p>
          <w:p w14:paraId="139622ED"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01C6A309" w14:textId="2A70539A"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Mantener contacto y relación permanente con los medios de comunicación;  </w:t>
            </w:r>
          </w:p>
          <w:p w14:paraId="3C6947F1"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240AF652" w14:textId="72BC4ACC" w:rsidR="00B526C2" w:rsidRPr="00A24E8B" w:rsidRDefault="59FB12FB"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Dirigir, organizar y ejecutar eventos y otros actos protocolares, tanto internos como externos. </w:t>
            </w:r>
          </w:p>
          <w:p w14:paraId="69E4AE9B" w14:textId="77777777" w:rsidR="00042889" w:rsidRPr="00A24E8B" w:rsidRDefault="00042889" w:rsidP="00042889">
            <w:pPr>
              <w:autoSpaceDE w:val="0"/>
              <w:autoSpaceDN w:val="0"/>
              <w:adjustRightInd w:val="0"/>
              <w:spacing w:after="0"/>
              <w:jc w:val="both"/>
              <w:rPr>
                <w:rFonts w:ascii="Verdana" w:eastAsia="Calibri" w:hAnsi="Verdana" w:cs="Arial"/>
                <w:sz w:val="20"/>
                <w:szCs w:val="20"/>
              </w:rPr>
            </w:pPr>
          </w:p>
          <w:p w14:paraId="47B9C9FB" w14:textId="72BC4ACC"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 xml:space="preserve">Asistir al Director Ejecutivo en el desarrollo de actos protocolares en los que participe;  </w:t>
            </w:r>
          </w:p>
          <w:p w14:paraId="3D868FBB"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61418B56" w14:textId="5EB22067" w:rsidR="00B526C2" w:rsidRPr="00A24E8B" w:rsidRDefault="00B526C2" w:rsidP="0044782C">
            <w:pPr>
              <w:pStyle w:val="Prrafodelista"/>
              <w:numPr>
                <w:ilvl w:val="0"/>
                <w:numId w:val="258"/>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6331BB" w:rsidRPr="00A24E8B" w14:paraId="292AD797" w14:textId="77777777" w:rsidTr="03BB13D3">
        <w:tc>
          <w:tcPr>
            <w:tcW w:w="9351" w:type="dxa"/>
            <w:shd w:val="clear" w:color="auto" w:fill="BDD6EE"/>
          </w:tcPr>
          <w:p w14:paraId="758C79D5" w14:textId="77777777" w:rsidR="006331BB" w:rsidRPr="00A24E8B" w:rsidRDefault="006331BB" w:rsidP="0044782C">
            <w:pPr>
              <w:numPr>
                <w:ilvl w:val="0"/>
                <w:numId w:val="150"/>
              </w:numPr>
              <w:spacing w:after="0"/>
              <w:ind w:left="454" w:hanging="454"/>
              <w:contextualSpacing/>
              <w:jc w:val="center"/>
              <w:rPr>
                <w:rFonts w:ascii="Verdana" w:eastAsia="Calibri" w:hAnsi="Verdana" w:cs="Arial"/>
                <w:b/>
                <w:sz w:val="20"/>
                <w:szCs w:val="20"/>
              </w:rPr>
            </w:pPr>
            <w:r w:rsidRPr="00A24E8B">
              <w:rPr>
                <w:rFonts w:ascii="Verdana" w:eastAsia="Calibri" w:hAnsi="Verdana" w:cs="Arial"/>
                <w:b/>
                <w:sz w:val="20"/>
                <w:szCs w:val="20"/>
              </w:rPr>
              <w:t>Condiciones Organizacionales</w:t>
            </w:r>
          </w:p>
        </w:tc>
      </w:tr>
      <w:tr w:rsidR="006331BB" w:rsidRPr="00A24E8B" w14:paraId="4370204C" w14:textId="77777777" w:rsidTr="03BB13D3">
        <w:tc>
          <w:tcPr>
            <w:tcW w:w="9351" w:type="dxa"/>
          </w:tcPr>
          <w:p w14:paraId="6B9D9564" w14:textId="77777777" w:rsidR="00E239E5" w:rsidRPr="00A24E8B" w:rsidRDefault="00E239E5" w:rsidP="003F0C3B">
            <w:pPr>
              <w:spacing w:after="0"/>
              <w:rPr>
                <w:rFonts w:ascii="Verdana" w:eastAsia="Calibri" w:hAnsi="Verdana" w:cs="Arial"/>
                <w:b/>
                <w:sz w:val="20"/>
                <w:szCs w:val="20"/>
              </w:rPr>
            </w:pPr>
          </w:p>
          <w:p w14:paraId="17791FDB" w14:textId="77777777" w:rsidR="006331BB" w:rsidRPr="00A24E8B" w:rsidRDefault="006331BB"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1CC7D839" w14:textId="77777777" w:rsidR="006331BB" w:rsidRPr="00A24E8B" w:rsidRDefault="006331BB" w:rsidP="003F0C3B">
            <w:pPr>
              <w:spacing w:after="0"/>
              <w:rPr>
                <w:rFonts w:ascii="Verdana" w:eastAsia="Calibri" w:hAnsi="Verdana" w:cs="Arial"/>
                <w:b/>
                <w:sz w:val="20"/>
                <w:szCs w:val="20"/>
              </w:rPr>
            </w:pPr>
          </w:p>
          <w:p w14:paraId="39BEB702" w14:textId="731EE3C5" w:rsidR="006331BB"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6331BB" w:rsidRPr="00A24E8B">
              <w:rPr>
                <w:rFonts w:ascii="Verdana" w:eastAsia="Calibri" w:hAnsi="Verdana" w:cs="Arial"/>
                <w:b/>
                <w:sz w:val="20"/>
                <w:szCs w:val="20"/>
              </w:rPr>
              <w:t xml:space="preserve"> </w:t>
            </w:r>
            <w:r w:rsidR="006331BB" w:rsidRPr="00A24E8B">
              <w:rPr>
                <w:rFonts w:ascii="Verdana" w:eastAsia="Calibri" w:hAnsi="Verdana" w:cs="Arial"/>
                <w:sz w:val="20"/>
                <w:szCs w:val="20"/>
              </w:rPr>
              <w:t xml:space="preserve"> </w:t>
            </w:r>
            <w:r w:rsidR="00114F4A" w:rsidRPr="00A24E8B">
              <w:rPr>
                <w:rFonts w:ascii="Verdana" w:eastAsia="Calibri" w:hAnsi="Verdana" w:cs="Arial"/>
                <w:sz w:val="20"/>
                <w:szCs w:val="20"/>
              </w:rPr>
              <w:t>Ninguna</w:t>
            </w:r>
          </w:p>
          <w:p w14:paraId="647F9952" w14:textId="77777777" w:rsidR="006331BB" w:rsidRPr="00A24E8B" w:rsidRDefault="006331BB" w:rsidP="003F0C3B">
            <w:pPr>
              <w:spacing w:after="0"/>
              <w:rPr>
                <w:rFonts w:ascii="Verdana" w:eastAsia="Calibri" w:hAnsi="Verdana" w:cs="Arial"/>
                <w:b/>
                <w:sz w:val="20"/>
                <w:szCs w:val="20"/>
              </w:rPr>
            </w:pPr>
          </w:p>
          <w:p w14:paraId="0E29D794" w14:textId="77777777" w:rsidR="006331BB" w:rsidRPr="00A24E8B" w:rsidRDefault="006331BB"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0E9D3522" w14:textId="4351F116" w:rsidR="005C53DA" w:rsidRPr="00A24E8B" w:rsidRDefault="03BB13D3" w:rsidP="03BB13D3">
            <w:pPr>
              <w:pStyle w:val="Prrafodelista"/>
              <w:numPr>
                <w:ilvl w:val="0"/>
                <w:numId w:val="73"/>
              </w:numPr>
              <w:spacing w:line="276" w:lineRule="auto"/>
              <w:jc w:val="both"/>
              <w:rPr>
                <w:rFonts w:ascii="Verdana" w:eastAsia="Calibri" w:hAnsi="Verdana" w:cs="Arial"/>
                <w:b/>
                <w:bCs/>
              </w:rPr>
            </w:pPr>
            <w:r w:rsidRPr="00A24E8B">
              <w:rPr>
                <w:rFonts w:ascii="Verdana" w:eastAsia="Calibri" w:hAnsi="Verdana" w:cs="Arial"/>
              </w:rPr>
              <w:t>Es el responsable por el debido cumplimiento de las Funciones y tareas propias, así como las que le indique la Autoridad superior y por el manejo de información y documentos.</w:t>
            </w:r>
          </w:p>
          <w:p w14:paraId="400C02A3" w14:textId="70A2D5C4" w:rsidR="006331BB" w:rsidRPr="00A24E8B" w:rsidRDefault="006331BB" w:rsidP="003F0C3B">
            <w:pPr>
              <w:pStyle w:val="Prrafodelista"/>
              <w:numPr>
                <w:ilvl w:val="0"/>
                <w:numId w:val="73"/>
              </w:numPr>
              <w:spacing w:line="276" w:lineRule="auto"/>
              <w:jc w:val="both"/>
              <w:rPr>
                <w:rFonts w:ascii="Verdana" w:eastAsia="Calibri" w:hAnsi="Verdana" w:cs="Arial"/>
                <w:b/>
              </w:rPr>
            </w:pPr>
            <w:r w:rsidRPr="00A24E8B">
              <w:rPr>
                <w:rFonts w:ascii="Verdana" w:eastAsia="Calibri" w:hAnsi="Verdana" w:cs="Arial"/>
              </w:rPr>
              <w:lastRenderedPageBreak/>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p>
          <w:p w14:paraId="27CE0447" w14:textId="77777777" w:rsidR="006331BB" w:rsidRPr="00A24E8B" w:rsidRDefault="006331BB" w:rsidP="003F0C3B">
            <w:pPr>
              <w:spacing w:after="0"/>
              <w:rPr>
                <w:rFonts w:ascii="Verdana" w:eastAsia="Calibri" w:hAnsi="Verdana" w:cs="Arial"/>
                <w:b/>
                <w:sz w:val="20"/>
                <w:szCs w:val="20"/>
              </w:rPr>
            </w:pPr>
          </w:p>
          <w:p w14:paraId="42A0802A" w14:textId="1B44A5E3" w:rsidR="006331BB" w:rsidRPr="00A24E8B" w:rsidRDefault="006331BB"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7B3F9FF" w14:textId="0C257730" w:rsidR="006331BB" w:rsidRPr="00A24E8B" w:rsidRDefault="006331BB"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r w:rsidR="000D346C" w:rsidRPr="00A24E8B">
              <w:rPr>
                <w:rFonts w:ascii="Verdana" w:eastAsia="Calibri" w:hAnsi="Verdana" w:cs="Arial"/>
                <w:sz w:val="20"/>
                <w:szCs w:val="20"/>
              </w:rPr>
              <w:t>.</w:t>
            </w:r>
          </w:p>
          <w:p w14:paraId="6E8A73F1" w14:textId="12126D56" w:rsidR="006331BB" w:rsidRPr="00A24E8B" w:rsidRDefault="006331BB"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Secretaría de Comunicación Social de la Presidencia, funcionarios de otras instituciones, Medios de Comunicación, público en general.</w:t>
            </w:r>
          </w:p>
          <w:p w14:paraId="67F9394E" w14:textId="4E9A9E19" w:rsidR="00114F4A" w:rsidRPr="00A24E8B" w:rsidRDefault="00114F4A" w:rsidP="003F0C3B">
            <w:pPr>
              <w:spacing w:after="0"/>
              <w:rPr>
                <w:rFonts w:ascii="Verdana" w:eastAsia="Calibri" w:hAnsi="Verdana" w:cs="Arial"/>
                <w:sz w:val="20"/>
                <w:szCs w:val="20"/>
              </w:rPr>
            </w:pPr>
          </w:p>
          <w:p w14:paraId="6EF5D788" w14:textId="7060B626" w:rsidR="006331BB" w:rsidRPr="00A24E8B" w:rsidRDefault="006331BB"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7311F6EA" w14:textId="4938B7CE" w:rsidR="006331BB" w:rsidRPr="00A24E8B" w:rsidRDefault="006331BB"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001142E6" w:rsidRPr="00A24E8B">
              <w:rPr>
                <w:rFonts w:ascii="Verdana" w:eastAsia="Calibri" w:hAnsi="Verdana" w:cs="Arial"/>
                <w:sz w:val="20"/>
                <w:szCs w:val="20"/>
              </w:rPr>
              <w:t xml:space="preserve"> </w:t>
            </w:r>
            <w:r w:rsidR="00475519" w:rsidRPr="00A24E8B">
              <w:rPr>
                <w:rFonts w:ascii="Verdana" w:eastAsia="Calibri" w:hAnsi="Verdana" w:cs="Arial"/>
                <w:sz w:val="20"/>
                <w:szCs w:val="20"/>
              </w:rPr>
              <w:t xml:space="preserve"> </w:t>
            </w:r>
            <w:r w:rsidR="004B561C" w:rsidRPr="00A24E8B">
              <w:rPr>
                <w:rFonts w:ascii="Verdana" w:eastAsia="Calibri" w:hAnsi="Verdana" w:cs="Arial"/>
                <w:sz w:val="20"/>
                <w:szCs w:val="20"/>
              </w:rPr>
              <w:t>Oficinas Centrales</w:t>
            </w:r>
            <w:r w:rsidR="00A42271" w:rsidRPr="00A24E8B">
              <w:rPr>
                <w:rFonts w:ascii="Verdana" w:eastAsia="Calibri" w:hAnsi="Verdana" w:cs="Arial"/>
                <w:sz w:val="20"/>
                <w:szCs w:val="20"/>
              </w:rPr>
              <w:t>.</w:t>
            </w:r>
          </w:p>
          <w:p w14:paraId="133A6CE4" w14:textId="75F8BB2A" w:rsidR="006331BB" w:rsidRPr="00A24E8B" w:rsidRDefault="006331BB"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4B561C" w:rsidRPr="00A24E8B">
              <w:rPr>
                <w:rFonts w:ascii="Verdana" w:eastAsia="Calibri" w:hAnsi="Verdana" w:cs="Arial"/>
                <w:sz w:val="20"/>
                <w:szCs w:val="20"/>
              </w:rPr>
              <w:t>.</w:t>
            </w:r>
          </w:p>
        </w:tc>
      </w:tr>
    </w:tbl>
    <w:p w14:paraId="3F93E9A9" w14:textId="77777777" w:rsidR="006331BB" w:rsidRPr="00A24E8B" w:rsidRDefault="006331BB" w:rsidP="003F0C3B">
      <w:pPr>
        <w:spacing w:after="0"/>
        <w:rPr>
          <w:rFonts w:ascii="Verdana" w:hAnsi="Verdana"/>
          <w:sz w:val="20"/>
          <w:szCs w:val="20"/>
        </w:rPr>
      </w:pPr>
    </w:p>
    <w:p w14:paraId="2877E15F" w14:textId="77777777" w:rsidR="006331BB" w:rsidRPr="00A24E8B" w:rsidRDefault="006331BB"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6331BB" w:rsidRPr="00A24E8B" w14:paraId="1C7277E6" w14:textId="77777777" w:rsidTr="2ED67791">
        <w:trPr>
          <w:trHeight w:val="438"/>
          <w:jc w:val="center"/>
        </w:trPr>
        <w:tc>
          <w:tcPr>
            <w:tcW w:w="9351" w:type="dxa"/>
            <w:shd w:val="clear" w:color="auto" w:fill="BDD6EE"/>
          </w:tcPr>
          <w:p w14:paraId="1A0DBF59" w14:textId="77777777" w:rsidR="006331BB" w:rsidRPr="00A24E8B" w:rsidRDefault="006331BB" w:rsidP="0044782C">
            <w:pPr>
              <w:numPr>
                <w:ilvl w:val="0"/>
                <w:numId w:val="150"/>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6331BB" w:rsidRPr="00A24E8B" w14:paraId="24F9D4B0" w14:textId="77777777" w:rsidTr="2ED67791">
        <w:trPr>
          <w:trHeight w:val="216"/>
          <w:jc w:val="center"/>
        </w:trPr>
        <w:tc>
          <w:tcPr>
            <w:tcW w:w="9351" w:type="dxa"/>
            <w:shd w:val="clear" w:color="auto" w:fill="FFFFFF" w:themeFill="background1"/>
          </w:tcPr>
          <w:p w14:paraId="6E6E7FBA" w14:textId="77777777" w:rsidR="006331BB" w:rsidRPr="00A24E8B" w:rsidRDefault="006331BB" w:rsidP="003F0C3B">
            <w:pPr>
              <w:spacing w:after="0"/>
              <w:jc w:val="both"/>
              <w:rPr>
                <w:rFonts w:ascii="Verdana" w:eastAsia="Calibri" w:hAnsi="Verdana" w:cs="Arial"/>
                <w:b/>
                <w:sz w:val="20"/>
                <w:szCs w:val="20"/>
              </w:rPr>
            </w:pPr>
          </w:p>
          <w:p w14:paraId="6E0E8447" w14:textId="7B829CD6" w:rsidR="00A42271"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Licenciatura en Ciencias de la Comunicación, Medios de Comunicación, Administración Pública o carrera afín.</w:t>
            </w:r>
          </w:p>
          <w:p w14:paraId="142671BB" w14:textId="764520DC" w:rsidR="006331BB"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actividades relacionadas al puesto en la Administración Pública.</w:t>
            </w:r>
          </w:p>
          <w:p w14:paraId="21E5CF2E" w14:textId="77777777" w:rsidR="006331BB" w:rsidRPr="00A24E8B" w:rsidRDefault="006331BB" w:rsidP="003F0C3B">
            <w:pPr>
              <w:spacing w:after="0"/>
              <w:ind w:left="1452"/>
              <w:jc w:val="both"/>
              <w:rPr>
                <w:rFonts w:ascii="Verdana" w:eastAsia="Calibri" w:hAnsi="Verdana" w:cs="Arial"/>
                <w:b/>
                <w:sz w:val="20"/>
                <w:szCs w:val="20"/>
              </w:rPr>
            </w:pPr>
          </w:p>
          <w:p w14:paraId="0849CCB0"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123E3F87" w14:textId="77777777" w:rsidR="006331BB"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Medios de comunicación</w:t>
            </w:r>
          </w:p>
          <w:p w14:paraId="7917CB5F" w14:textId="77777777" w:rsidR="006331BB"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la administración pública.</w:t>
            </w:r>
          </w:p>
          <w:p w14:paraId="17E45445" w14:textId="77777777" w:rsidR="006331BB" w:rsidRPr="00A24E8B" w:rsidRDefault="006331BB" w:rsidP="003F0C3B">
            <w:pPr>
              <w:spacing w:after="0"/>
              <w:jc w:val="both"/>
              <w:rPr>
                <w:rFonts w:ascii="Verdana" w:eastAsia="Calibri" w:hAnsi="Verdana" w:cs="Arial"/>
                <w:b/>
                <w:sz w:val="20"/>
                <w:szCs w:val="20"/>
              </w:rPr>
            </w:pPr>
          </w:p>
          <w:p w14:paraId="2D818A93" w14:textId="0243A966" w:rsidR="006331BB"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DB8CB13"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055349CF"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7433CA0"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5DADE305" w14:textId="77777777" w:rsidR="006331BB"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42D60192" w14:textId="77777777"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Liderazgo</w:t>
            </w:r>
          </w:p>
          <w:p w14:paraId="270704B3" w14:textId="77777777"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34C0584" w14:textId="77777777"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267C8587" w14:textId="77777777"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121B4717" w14:textId="77777777" w:rsidR="006331BB" w:rsidRPr="00A24E8B" w:rsidRDefault="006331BB" w:rsidP="003F0C3B">
            <w:pPr>
              <w:spacing w:after="0"/>
              <w:ind w:left="1473"/>
              <w:jc w:val="both"/>
              <w:rPr>
                <w:rFonts w:ascii="Verdana" w:eastAsia="Calibri" w:hAnsi="Verdana" w:cs="Arial"/>
                <w:sz w:val="20"/>
                <w:szCs w:val="20"/>
              </w:rPr>
            </w:pPr>
          </w:p>
          <w:p w14:paraId="3B82F5ED" w14:textId="77777777" w:rsidR="006331BB" w:rsidRPr="00A24E8B" w:rsidRDefault="006331BB"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2A216442" w14:textId="15DB2A48"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7B6A58D" w14:textId="12792B6B" w:rsidR="006331BB"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1F611BD6" w14:textId="77777777" w:rsidR="0007483E" w:rsidRPr="00A24E8B" w:rsidRDefault="0007483E" w:rsidP="003F0C3B">
      <w:pPr>
        <w:spacing w:after="0"/>
        <w:rPr>
          <w:rFonts w:ascii="Verdana" w:hAnsi="Verdana" w:cs="Arial"/>
          <w:sz w:val="20"/>
          <w:szCs w:val="20"/>
        </w:rPr>
      </w:pPr>
    </w:p>
    <w:p w14:paraId="588F160D" w14:textId="77777777" w:rsidR="00567A75" w:rsidRDefault="00567A75" w:rsidP="003F0C3B">
      <w:pPr>
        <w:spacing w:after="0"/>
        <w:jc w:val="center"/>
        <w:rPr>
          <w:rFonts w:ascii="Verdana" w:hAnsi="Verdana" w:cs="Arial"/>
          <w:b/>
          <w:iCs/>
          <w:sz w:val="20"/>
          <w:szCs w:val="20"/>
        </w:rPr>
      </w:pPr>
    </w:p>
    <w:p w14:paraId="3A29A7EA" w14:textId="77777777" w:rsidR="00567A75" w:rsidRDefault="00567A75" w:rsidP="003F0C3B">
      <w:pPr>
        <w:spacing w:after="0"/>
        <w:jc w:val="center"/>
        <w:rPr>
          <w:rFonts w:ascii="Verdana" w:hAnsi="Verdana" w:cs="Arial"/>
          <w:b/>
          <w:iCs/>
          <w:sz w:val="20"/>
          <w:szCs w:val="20"/>
        </w:rPr>
      </w:pPr>
    </w:p>
    <w:p w14:paraId="189062B4" w14:textId="77777777" w:rsidR="00567A75" w:rsidRDefault="00567A75" w:rsidP="003F0C3B">
      <w:pPr>
        <w:spacing w:after="0"/>
        <w:jc w:val="center"/>
        <w:rPr>
          <w:rFonts w:ascii="Verdana" w:hAnsi="Verdana" w:cs="Arial"/>
          <w:b/>
          <w:iCs/>
          <w:sz w:val="20"/>
          <w:szCs w:val="20"/>
        </w:rPr>
      </w:pPr>
    </w:p>
    <w:p w14:paraId="5B130D1D" w14:textId="77777777" w:rsidR="00567A75" w:rsidRDefault="00567A75" w:rsidP="003F0C3B">
      <w:pPr>
        <w:spacing w:after="0"/>
        <w:jc w:val="center"/>
        <w:rPr>
          <w:rFonts w:ascii="Verdana" w:hAnsi="Verdana" w:cs="Arial"/>
          <w:b/>
          <w:iCs/>
          <w:sz w:val="20"/>
          <w:szCs w:val="20"/>
        </w:rPr>
      </w:pPr>
    </w:p>
    <w:p w14:paraId="45097FE4" w14:textId="77777777" w:rsidR="00567A75" w:rsidRDefault="00567A75" w:rsidP="003F0C3B">
      <w:pPr>
        <w:spacing w:after="0"/>
        <w:jc w:val="center"/>
        <w:rPr>
          <w:rFonts w:ascii="Verdana" w:hAnsi="Verdana" w:cs="Arial"/>
          <w:b/>
          <w:iCs/>
          <w:sz w:val="20"/>
          <w:szCs w:val="20"/>
        </w:rPr>
      </w:pPr>
    </w:p>
    <w:p w14:paraId="6C16734B" w14:textId="77777777" w:rsidR="00567A75" w:rsidRDefault="00567A75" w:rsidP="003F0C3B">
      <w:pPr>
        <w:spacing w:after="0"/>
        <w:jc w:val="center"/>
        <w:rPr>
          <w:rFonts w:ascii="Verdana" w:hAnsi="Verdana" w:cs="Arial"/>
          <w:b/>
          <w:iCs/>
          <w:sz w:val="20"/>
          <w:szCs w:val="20"/>
        </w:rPr>
      </w:pPr>
    </w:p>
    <w:p w14:paraId="3047530B" w14:textId="187C1AA2" w:rsidR="00C93859" w:rsidRPr="00A24E8B" w:rsidRDefault="00C93859"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3B499168"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105C1668" w14:textId="626E60CB"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ENCARGADO DE INFORMACIÓN PÚBLICA</w:t>
      </w:r>
    </w:p>
    <w:p w14:paraId="37D43C2B" w14:textId="77777777"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07483E" w:rsidRPr="00A24E8B" w14:paraId="3B0DE59E" w14:textId="77777777" w:rsidTr="03BB13D3">
        <w:trPr>
          <w:jc w:val="center"/>
        </w:trPr>
        <w:tc>
          <w:tcPr>
            <w:tcW w:w="9356" w:type="dxa"/>
            <w:gridSpan w:val="2"/>
            <w:shd w:val="clear" w:color="auto" w:fill="BDD6EE"/>
          </w:tcPr>
          <w:p w14:paraId="6855B501" w14:textId="77777777" w:rsidR="0007483E" w:rsidRPr="00A24E8B" w:rsidRDefault="0007483E" w:rsidP="0044782C">
            <w:pPr>
              <w:pStyle w:val="Prrafodelista"/>
              <w:numPr>
                <w:ilvl w:val="0"/>
                <w:numId w:val="149"/>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07483E" w:rsidRPr="00A24E8B" w14:paraId="2D1EE429" w14:textId="77777777" w:rsidTr="03BB13D3">
        <w:trPr>
          <w:jc w:val="center"/>
        </w:trPr>
        <w:tc>
          <w:tcPr>
            <w:tcW w:w="4523" w:type="dxa"/>
            <w:shd w:val="clear" w:color="auto" w:fill="auto"/>
          </w:tcPr>
          <w:p w14:paraId="1F2EBAB6"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5EBDA990" w14:textId="7B6F68D3" w:rsidR="0007483E" w:rsidRPr="00A24E8B" w:rsidRDefault="00AF529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de </w:t>
            </w:r>
            <w:r w:rsidR="00950C42" w:rsidRPr="00A24E8B">
              <w:rPr>
                <w:rFonts w:ascii="Verdana" w:eastAsia="Calibri" w:hAnsi="Verdana" w:cs="Arial"/>
                <w:sz w:val="20"/>
                <w:szCs w:val="20"/>
              </w:rPr>
              <w:t>Información Pública</w:t>
            </w:r>
          </w:p>
        </w:tc>
      </w:tr>
      <w:tr w:rsidR="0007483E" w:rsidRPr="00A24E8B" w14:paraId="168DF165" w14:textId="77777777" w:rsidTr="03BB13D3">
        <w:trPr>
          <w:jc w:val="center"/>
        </w:trPr>
        <w:tc>
          <w:tcPr>
            <w:tcW w:w="4523" w:type="dxa"/>
            <w:shd w:val="clear" w:color="auto" w:fill="auto"/>
          </w:tcPr>
          <w:p w14:paraId="1523D37C"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1A7506AE" w14:textId="4635CA74" w:rsidR="0007483E" w:rsidRPr="00A24E8B" w:rsidRDefault="00AF529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Encargado </w:t>
            </w:r>
            <w:r w:rsidR="00950C42" w:rsidRPr="00A24E8B">
              <w:rPr>
                <w:rFonts w:ascii="Verdana" w:eastAsia="Calibri" w:hAnsi="Verdana" w:cs="Arial"/>
                <w:sz w:val="20"/>
                <w:szCs w:val="20"/>
              </w:rPr>
              <w:t>de Información Pública</w:t>
            </w:r>
          </w:p>
        </w:tc>
      </w:tr>
      <w:tr w:rsidR="0007483E" w:rsidRPr="00A24E8B" w14:paraId="0A0EBA1F" w14:textId="77777777" w:rsidTr="03BB13D3">
        <w:trPr>
          <w:jc w:val="center"/>
        </w:trPr>
        <w:tc>
          <w:tcPr>
            <w:tcW w:w="4523" w:type="dxa"/>
            <w:shd w:val="clear" w:color="auto" w:fill="auto"/>
          </w:tcPr>
          <w:p w14:paraId="5E725B4C"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642567DF" w14:textId="77777777" w:rsidR="0007483E" w:rsidRPr="00A24E8B" w:rsidRDefault="0007483E"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07483E" w:rsidRPr="00A24E8B" w14:paraId="6E5DE6C9" w14:textId="77777777" w:rsidTr="03BB13D3">
        <w:trPr>
          <w:jc w:val="center"/>
        </w:trPr>
        <w:tc>
          <w:tcPr>
            <w:tcW w:w="4523" w:type="dxa"/>
            <w:shd w:val="clear" w:color="auto" w:fill="auto"/>
          </w:tcPr>
          <w:p w14:paraId="7206DE26"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C853C10" w14:textId="77777777" w:rsidR="0007483E" w:rsidRPr="00A24E8B" w:rsidRDefault="0007483E"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07483E" w:rsidRPr="00A24E8B" w14:paraId="0F1E89D8" w14:textId="77777777" w:rsidTr="03BB13D3">
        <w:trPr>
          <w:jc w:val="center"/>
        </w:trPr>
        <w:tc>
          <w:tcPr>
            <w:tcW w:w="4523" w:type="dxa"/>
            <w:shd w:val="clear" w:color="auto" w:fill="auto"/>
          </w:tcPr>
          <w:p w14:paraId="236B96F8" w14:textId="4D9C8071" w:rsidR="0007483E"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718B7BF0" w14:textId="2E5A1553" w:rsidR="0007483E" w:rsidRPr="00A24E8B" w:rsidRDefault="00AF529F"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Jefe de </w:t>
            </w:r>
            <w:r w:rsidR="0007483E" w:rsidRPr="00A24E8B">
              <w:rPr>
                <w:rFonts w:ascii="Verdana" w:eastAsia="Calibri" w:hAnsi="Verdana" w:cs="Arial"/>
                <w:sz w:val="20"/>
                <w:szCs w:val="20"/>
              </w:rPr>
              <w:t>Comunicación Estratégica</w:t>
            </w:r>
          </w:p>
        </w:tc>
      </w:tr>
      <w:tr w:rsidR="0007483E" w:rsidRPr="00A24E8B" w14:paraId="5C2A1214" w14:textId="77777777" w:rsidTr="03BB13D3">
        <w:trPr>
          <w:jc w:val="center"/>
        </w:trPr>
        <w:tc>
          <w:tcPr>
            <w:tcW w:w="4523" w:type="dxa"/>
            <w:shd w:val="clear" w:color="auto" w:fill="auto"/>
          </w:tcPr>
          <w:p w14:paraId="219AED6D"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4F932CCA" w14:textId="77777777" w:rsidR="0007483E" w:rsidRPr="00A24E8B" w:rsidRDefault="0007483E"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07483E" w:rsidRPr="00A24E8B" w14:paraId="11E112FB" w14:textId="77777777" w:rsidTr="03BB13D3">
        <w:trPr>
          <w:jc w:val="center"/>
        </w:trPr>
        <w:tc>
          <w:tcPr>
            <w:tcW w:w="4523" w:type="dxa"/>
            <w:shd w:val="clear" w:color="auto" w:fill="auto"/>
          </w:tcPr>
          <w:p w14:paraId="55047B28"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27F58AF8" w14:textId="2B8408A5" w:rsidR="0007483E" w:rsidRPr="00A24E8B" w:rsidRDefault="0070655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07483E" w:rsidRPr="00A24E8B" w14:paraId="4AC76DF8" w14:textId="77777777" w:rsidTr="03BB13D3">
        <w:trPr>
          <w:jc w:val="center"/>
        </w:trPr>
        <w:tc>
          <w:tcPr>
            <w:tcW w:w="4523" w:type="dxa"/>
            <w:shd w:val="clear" w:color="auto" w:fill="auto"/>
          </w:tcPr>
          <w:p w14:paraId="02A1D438" w14:textId="77777777" w:rsidR="0007483E" w:rsidRPr="00A24E8B" w:rsidRDefault="0007483E"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15572231" w14:textId="77777777" w:rsidR="0007483E" w:rsidRPr="00A24E8B" w:rsidRDefault="0007483E"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FD2AE77" w14:textId="3451F829" w:rsidR="0007483E" w:rsidRDefault="0007483E" w:rsidP="003F0C3B">
      <w:pPr>
        <w:spacing w:after="0"/>
        <w:jc w:val="both"/>
        <w:rPr>
          <w:rFonts w:ascii="Verdana" w:hAnsi="Verdana" w:cs="Arial"/>
          <w:sz w:val="20"/>
          <w:szCs w:val="20"/>
        </w:rPr>
      </w:pPr>
    </w:p>
    <w:p w14:paraId="4F6D327C" w14:textId="77777777" w:rsidR="00567A75" w:rsidRPr="00A24E8B" w:rsidRDefault="00567A75"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07483E" w:rsidRPr="00A24E8B" w14:paraId="50A353B7" w14:textId="77777777" w:rsidTr="03BB13D3">
        <w:trPr>
          <w:jc w:val="center"/>
        </w:trPr>
        <w:tc>
          <w:tcPr>
            <w:tcW w:w="9356" w:type="dxa"/>
            <w:shd w:val="clear" w:color="auto" w:fill="BDD6EE"/>
          </w:tcPr>
          <w:p w14:paraId="1DBC01F2" w14:textId="5FA0949D" w:rsidR="0007483E" w:rsidRPr="00A24E8B" w:rsidRDefault="0015377A" w:rsidP="0044782C">
            <w:pPr>
              <w:pStyle w:val="Prrafodelista"/>
              <w:numPr>
                <w:ilvl w:val="0"/>
                <w:numId w:val="149"/>
              </w:numPr>
              <w:spacing w:line="276" w:lineRule="auto"/>
              <w:contextualSpacing/>
              <w:rPr>
                <w:rFonts w:ascii="Verdana" w:hAnsi="Verdana" w:cs="Arial"/>
                <w:b/>
              </w:rPr>
            </w:pPr>
            <w:r w:rsidRPr="00A24E8B">
              <w:rPr>
                <w:rFonts w:ascii="Verdana" w:hAnsi="Verdana" w:cs="Arial"/>
                <w:b/>
              </w:rPr>
              <w:t>Funciones y tareas</w:t>
            </w:r>
          </w:p>
        </w:tc>
      </w:tr>
      <w:tr w:rsidR="00B526C2" w:rsidRPr="00A24E8B" w14:paraId="7490C49E" w14:textId="77777777" w:rsidTr="03BB13D3">
        <w:trPr>
          <w:jc w:val="center"/>
        </w:trPr>
        <w:tc>
          <w:tcPr>
            <w:tcW w:w="9356" w:type="dxa"/>
            <w:shd w:val="clear" w:color="auto" w:fill="auto"/>
            <w:vAlign w:val="center"/>
          </w:tcPr>
          <w:p w14:paraId="0FDA629D" w14:textId="767D1287"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Promover los principios de la Ley de Acceso a la Información Pública: Máxima publicidad, Transparencia, Gratuidad y Celeridad en los Procedimientos;  </w:t>
            </w:r>
          </w:p>
          <w:p w14:paraId="4805CD9E"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21AE0329" w14:textId="51EA8E67"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Proporcionar información pública clara y precisa de conformidad con lo establecido en la Ley de Acceso a la Información Pública y normativa vigente;  </w:t>
            </w:r>
          </w:p>
          <w:p w14:paraId="2BBC10CA"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68DCE781" w14:textId="58F38053"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Dar seguimiento a las solicitudes de información pública que se solicita y dar el trámite que corresponda, si es información de oficio o si es información que se encuentra en las Direcciones o Unidades de la COPADEH;  </w:t>
            </w:r>
          </w:p>
          <w:p w14:paraId="7DAA1CB2"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021BDAE5" w14:textId="5CBC3C89"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Emitir resoluciones administrativas de información pública para dar respuesta a los requerimientos realizados por los ciudadanos;  </w:t>
            </w:r>
          </w:p>
          <w:p w14:paraId="01A92AFC"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51E2A3F8" w14:textId="7ED3063D"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Rendir informes según las leyes y reglamentos, así como los que le requiera el Despacho Superior;  </w:t>
            </w:r>
          </w:p>
          <w:p w14:paraId="75A19EAA" w14:textId="1781CFF3" w:rsidR="00B526C2" w:rsidRPr="00A24E8B" w:rsidRDefault="00B526C2" w:rsidP="660DA68E">
            <w:pPr>
              <w:spacing w:after="0"/>
              <w:jc w:val="both"/>
              <w:rPr>
                <w:rFonts w:ascii="Verdana" w:eastAsia="Calibri" w:hAnsi="Verdana" w:cs="Arial"/>
                <w:sz w:val="20"/>
                <w:szCs w:val="20"/>
              </w:rPr>
            </w:pPr>
          </w:p>
          <w:p w14:paraId="25134423" w14:textId="6AC70745"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Dar cumplimiento a las leyes, reglamentos y disposiciones administrativas;  </w:t>
            </w:r>
          </w:p>
          <w:p w14:paraId="63BAD39E" w14:textId="083B7737" w:rsidR="00B526C2" w:rsidRPr="00A24E8B" w:rsidRDefault="00B526C2" w:rsidP="660DA68E">
            <w:pPr>
              <w:spacing w:after="0"/>
              <w:jc w:val="both"/>
              <w:rPr>
                <w:rFonts w:ascii="Verdana" w:eastAsia="Calibri" w:hAnsi="Verdana" w:cs="Arial"/>
                <w:sz w:val="20"/>
                <w:szCs w:val="20"/>
              </w:rPr>
            </w:pPr>
          </w:p>
          <w:p w14:paraId="2F9F4C05" w14:textId="6AC70745"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Velar porque el personal que conforma la Unidad de Acceso a la Información Pública, de estricto cumplimiento a la Ley de Acceso a la Información Pública;  </w:t>
            </w:r>
          </w:p>
          <w:p w14:paraId="558E19AF" w14:textId="002F43B0" w:rsidR="00B526C2" w:rsidRPr="00A24E8B" w:rsidRDefault="00B526C2" w:rsidP="660DA68E">
            <w:pPr>
              <w:spacing w:after="0"/>
              <w:jc w:val="both"/>
              <w:rPr>
                <w:rFonts w:ascii="Verdana" w:eastAsia="Calibri" w:hAnsi="Verdana" w:cs="Arial"/>
                <w:sz w:val="20"/>
                <w:szCs w:val="20"/>
              </w:rPr>
            </w:pPr>
          </w:p>
          <w:p w14:paraId="2665C66E" w14:textId="6AC70745"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Cumplir con los plazos legales establecidos en la Ley de Acceso a la Información Pública y demás normativas relacionadas;  </w:t>
            </w:r>
          </w:p>
          <w:p w14:paraId="435B2B1A" w14:textId="1A83A8F1" w:rsidR="00B526C2" w:rsidRPr="00A24E8B" w:rsidRDefault="00B526C2" w:rsidP="660DA68E">
            <w:pPr>
              <w:spacing w:after="0"/>
              <w:jc w:val="both"/>
              <w:rPr>
                <w:rFonts w:ascii="Verdana" w:eastAsia="Calibri" w:hAnsi="Verdana" w:cs="Arial"/>
                <w:sz w:val="20"/>
                <w:szCs w:val="20"/>
              </w:rPr>
            </w:pPr>
          </w:p>
          <w:p w14:paraId="50153D56" w14:textId="6AC70745"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 xml:space="preserve">Promover conferencias, seminarios, capacitaciones o cursos sobre el acceso a la información pública;  </w:t>
            </w:r>
          </w:p>
          <w:p w14:paraId="59DEF5AA" w14:textId="77777777" w:rsidR="00B526C2" w:rsidRPr="00A24E8B" w:rsidRDefault="00B526C2" w:rsidP="003F0C3B">
            <w:pPr>
              <w:autoSpaceDE w:val="0"/>
              <w:autoSpaceDN w:val="0"/>
              <w:adjustRightInd w:val="0"/>
              <w:spacing w:after="0"/>
              <w:jc w:val="both"/>
              <w:rPr>
                <w:rFonts w:ascii="Verdana" w:eastAsia="Calibri" w:hAnsi="Verdana" w:cs="Arial"/>
                <w:sz w:val="20"/>
                <w:szCs w:val="20"/>
              </w:rPr>
            </w:pPr>
          </w:p>
          <w:p w14:paraId="2AEA2B6D" w14:textId="7F7095BA" w:rsidR="00B526C2" w:rsidRPr="00A24E8B" w:rsidRDefault="00B526C2" w:rsidP="0044782C">
            <w:pPr>
              <w:pStyle w:val="Prrafodelista"/>
              <w:numPr>
                <w:ilvl w:val="0"/>
                <w:numId w:val="248"/>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p w14:paraId="47E902E6" w14:textId="0D5EF396" w:rsidR="007A46ED" w:rsidRDefault="007A46ED" w:rsidP="003F0C3B">
      <w:pPr>
        <w:spacing w:after="0"/>
        <w:rPr>
          <w:rFonts w:ascii="Verdana" w:hAnsi="Verdana"/>
          <w:sz w:val="20"/>
          <w:szCs w:val="20"/>
        </w:rPr>
      </w:pPr>
    </w:p>
    <w:p w14:paraId="0EB38B3A" w14:textId="18F0D95C" w:rsidR="00567A75" w:rsidRDefault="00567A75" w:rsidP="003F0C3B">
      <w:pPr>
        <w:spacing w:after="0"/>
        <w:rPr>
          <w:rFonts w:ascii="Verdana" w:hAnsi="Verdana"/>
          <w:sz w:val="20"/>
          <w:szCs w:val="20"/>
        </w:rPr>
      </w:pPr>
    </w:p>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567A75" w:rsidRPr="00A24E8B" w14:paraId="6D2CAF88" w14:textId="77777777" w:rsidTr="006D239C">
        <w:tc>
          <w:tcPr>
            <w:tcW w:w="9351" w:type="dxa"/>
            <w:shd w:val="clear" w:color="auto" w:fill="BDD6EE"/>
          </w:tcPr>
          <w:p w14:paraId="44402DDF" w14:textId="77777777" w:rsidR="00567A75" w:rsidRPr="00A24E8B" w:rsidRDefault="00567A75" w:rsidP="006D239C">
            <w:pPr>
              <w:numPr>
                <w:ilvl w:val="0"/>
                <w:numId w:val="149"/>
              </w:numPr>
              <w:spacing w:after="0"/>
              <w:ind w:left="454" w:hanging="454"/>
              <w:contextualSpacing/>
              <w:jc w:val="both"/>
              <w:rPr>
                <w:rFonts w:ascii="Verdana" w:eastAsia="Calibri" w:hAnsi="Verdana" w:cs="Arial"/>
                <w:b/>
                <w:sz w:val="20"/>
                <w:szCs w:val="20"/>
              </w:rPr>
            </w:pPr>
            <w:r w:rsidRPr="00A24E8B">
              <w:rPr>
                <w:rFonts w:ascii="Verdana" w:eastAsia="Calibri" w:hAnsi="Verdana" w:cs="Arial"/>
                <w:b/>
                <w:sz w:val="20"/>
                <w:szCs w:val="20"/>
              </w:rPr>
              <w:lastRenderedPageBreak/>
              <w:t>Condiciones Organizacionales</w:t>
            </w:r>
          </w:p>
        </w:tc>
      </w:tr>
      <w:tr w:rsidR="00567A75" w:rsidRPr="00A24E8B" w14:paraId="1E0DB03B" w14:textId="77777777" w:rsidTr="006D239C">
        <w:tc>
          <w:tcPr>
            <w:tcW w:w="9351" w:type="dxa"/>
          </w:tcPr>
          <w:p w14:paraId="6656E758" w14:textId="77777777" w:rsidR="00567A75" w:rsidRPr="00A24E8B" w:rsidRDefault="00567A75" w:rsidP="006D239C">
            <w:pPr>
              <w:spacing w:after="0"/>
              <w:rPr>
                <w:rFonts w:ascii="Verdana" w:eastAsia="Calibri" w:hAnsi="Verdana" w:cs="Arial"/>
                <w:b/>
                <w:sz w:val="20"/>
                <w:szCs w:val="20"/>
              </w:rPr>
            </w:pPr>
          </w:p>
          <w:p w14:paraId="2EF60D63" w14:textId="77777777" w:rsidR="00567A75" w:rsidRPr="00A24E8B" w:rsidRDefault="00567A75" w:rsidP="006D239C">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306C5074" w14:textId="77777777" w:rsidR="00567A75" w:rsidRPr="00A24E8B" w:rsidRDefault="00567A75" w:rsidP="006D239C">
            <w:pPr>
              <w:spacing w:after="0"/>
              <w:rPr>
                <w:rFonts w:ascii="Verdana" w:eastAsia="Calibri" w:hAnsi="Verdana" w:cs="Arial"/>
                <w:b/>
                <w:sz w:val="20"/>
                <w:szCs w:val="20"/>
              </w:rPr>
            </w:pPr>
          </w:p>
          <w:p w14:paraId="4657428A" w14:textId="77777777" w:rsidR="00567A75" w:rsidRPr="00A24E8B" w:rsidRDefault="00567A75" w:rsidP="006D239C">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Ninguno</w:t>
            </w:r>
          </w:p>
          <w:p w14:paraId="1CA07E27" w14:textId="77777777" w:rsidR="00567A75" w:rsidRPr="00A24E8B" w:rsidRDefault="00567A75" w:rsidP="006D239C">
            <w:pPr>
              <w:spacing w:after="0"/>
              <w:rPr>
                <w:rFonts w:ascii="Verdana" w:eastAsia="Calibri" w:hAnsi="Verdana" w:cs="Arial"/>
                <w:b/>
                <w:sz w:val="20"/>
                <w:szCs w:val="20"/>
              </w:rPr>
            </w:pPr>
          </w:p>
          <w:p w14:paraId="541465B9" w14:textId="77777777" w:rsidR="00567A75" w:rsidRPr="00A24E8B" w:rsidRDefault="00567A75" w:rsidP="006D239C">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2D8F55F5" w14:textId="77777777" w:rsidR="00567A75" w:rsidRPr="00A24E8B" w:rsidRDefault="00567A75" w:rsidP="006D239C">
            <w:pPr>
              <w:pStyle w:val="Prrafodelista"/>
              <w:numPr>
                <w:ilvl w:val="0"/>
                <w:numId w:val="148"/>
              </w:numPr>
              <w:spacing w:line="276" w:lineRule="auto"/>
              <w:jc w:val="both"/>
              <w:rPr>
                <w:rFonts w:ascii="Verdana" w:eastAsia="Calibri" w:hAnsi="Verdana" w:cs="Arial"/>
                <w:b/>
                <w:bCs/>
              </w:rPr>
            </w:pPr>
            <w:r w:rsidRPr="00A24E8B">
              <w:rPr>
                <w:rFonts w:ascii="Verdana" w:eastAsia="Calibri" w:hAnsi="Verdana" w:cs="Arial"/>
              </w:rPr>
              <w:t>Es el responsable por el debido cumplimiento de las Funciones y tareas propias, así como las que le indique la Autoridad superior y por el manejo de información y documentos.</w:t>
            </w:r>
          </w:p>
          <w:p w14:paraId="6EE1531F" w14:textId="77777777" w:rsidR="00567A75" w:rsidRPr="00A24E8B" w:rsidRDefault="00567A75" w:rsidP="006D239C">
            <w:pPr>
              <w:pStyle w:val="Prrafodelista"/>
              <w:numPr>
                <w:ilvl w:val="0"/>
                <w:numId w:val="148"/>
              </w:numPr>
              <w:spacing w:line="276" w:lineRule="auto"/>
              <w:jc w:val="both"/>
              <w:rPr>
                <w:rFonts w:ascii="Verdana" w:eastAsia="Calibri" w:hAnsi="Verdana" w:cs="Arial"/>
                <w:b/>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553EB22A" w14:textId="77777777" w:rsidR="00567A75" w:rsidRPr="00A24E8B" w:rsidRDefault="00567A75" w:rsidP="006D239C">
            <w:pPr>
              <w:spacing w:after="0"/>
              <w:rPr>
                <w:rFonts w:ascii="Verdana" w:eastAsia="Calibri" w:hAnsi="Verdana" w:cs="Arial"/>
                <w:b/>
                <w:sz w:val="20"/>
                <w:szCs w:val="20"/>
              </w:rPr>
            </w:pPr>
          </w:p>
          <w:p w14:paraId="6145D04B" w14:textId="77777777" w:rsidR="00567A75" w:rsidRPr="00A24E8B" w:rsidRDefault="00567A75" w:rsidP="006D239C">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E54C1AF" w14:textId="77777777" w:rsidR="00567A75" w:rsidRPr="00A24E8B" w:rsidRDefault="00567A75" w:rsidP="006D239C">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24973AC1" w14:textId="77777777" w:rsidR="00567A75" w:rsidRPr="00A24E8B" w:rsidRDefault="00567A75" w:rsidP="006D239C">
            <w:pPr>
              <w:spacing w:after="0"/>
              <w:rPr>
                <w:rFonts w:ascii="Verdana" w:eastAsia="Calibri" w:hAnsi="Verdana" w:cs="Arial"/>
                <w:sz w:val="20"/>
                <w:szCs w:val="20"/>
              </w:rPr>
            </w:pPr>
            <w:r w:rsidRPr="00A24E8B">
              <w:rPr>
                <w:rFonts w:ascii="Verdana" w:eastAsia="Calibri" w:hAnsi="Verdana" w:cs="Arial"/>
                <w:b/>
                <w:sz w:val="20"/>
                <w:szCs w:val="20"/>
              </w:rPr>
              <w:t xml:space="preserve">Externas: </w:t>
            </w:r>
            <w:r w:rsidRPr="00A24E8B">
              <w:rPr>
                <w:rFonts w:ascii="Verdana" w:eastAsia="Calibri" w:hAnsi="Verdana" w:cs="Arial"/>
                <w:sz w:val="20"/>
                <w:szCs w:val="20"/>
              </w:rPr>
              <w:t>Con funcionarios de otras instituciones, público en general.</w:t>
            </w:r>
          </w:p>
          <w:p w14:paraId="58B5D255" w14:textId="77777777" w:rsidR="00567A75" w:rsidRPr="00A24E8B" w:rsidRDefault="00567A75" w:rsidP="006D239C">
            <w:pPr>
              <w:spacing w:after="0"/>
              <w:rPr>
                <w:rFonts w:ascii="Verdana" w:eastAsia="Calibri" w:hAnsi="Verdana" w:cs="Arial"/>
                <w:b/>
                <w:sz w:val="20"/>
                <w:szCs w:val="20"/>
              </w:rPr>
            </w:pPr>
          </w:p>
          <w:p w14:paraId="5252E703" w14:textId="77777777" w:rsidR="00567A75" w:rsidRPr="00A24E8B" w:rsidRDefault="00567A75" w:rsidP="006D239C">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17539A7" w14:textId="77777777" w:rsidR="00567A75" w:rsidRPr="00A24E8B" w:rsidRDefault="00567A75" w:rsidP="006D239C">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Pr="00A24E8B">
              <w:rPr>
                <w:rFonts w:ascii="Verdana" w:eastAsia="Calibri" w:hAnsi="Verdana" w:cs="Arial"/>
                <w:sz w:val="20"/>
                <w:szCs w:val="20"/>
              </w:rPr>
              <w:t>Oficinas Centrales.</w:t>
            </w:r>
          </w:p>
          <w:p w14:paraId="19319429" w14:textId="77777777" w:rsidR="00567A75" w:rsidRPr="00A24E8B" w:rsidRDefault="00567A75" w:rsidP="006D239C">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08944C3C" w14:textId="3C3D3C1D" w:rsidR="00567A75" w:rsidRDefault="00567A75" w:rsidP="003F0C3B">
      <w:pPr>
        <w:spacing w:after="0"/>
        <w:rPr>
          <w:rFonts w:ascii="Verdana" w:hAnsi="Verdana"/>
          <w:sz w:val="20"/>
          <w:szCs w:val="20"/>
        </w:rPr>
      </w:pPr>
    </w:p>
    <w:p w14:paraId="143805B8" w14:textId="77777777" w:rsidR="00567A75" w:rsidRPr="00A24E8B" w:rsidRDefault="00567A75" w:rsidP="003F0C3B">
      <w:pPr>
        <w:spacing w:after="0"/>
        <w:rPr>
          <w:rFonts w:ascii="Verdana" w:hAnsi="Verdana"/>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7A46ED" w:rsidRPr="00A24E8B" w14:paraId="237B60A6" w14:textId="77777777" w:rsidTr="2ED67791">
        <w:trPr>
          <w:trHeight w:val="438"/>
          <w:jc w:val="center"/>
        </w:trPr>
        <w:tc>
          <w:tcPr>
            <w:tcW w:w="9351" w:type="dxa"/>
            <w:shd w:val="clear" w:color="auto" w:fill="BDD6EE"/>
          </w:tcPr>
          <w:p w14:paraId="0CC6035B" w14:textId="77777777" w:rsidR="007A46ED" w:rsidRPr="00A24E8B" w:rsidRDefault="007A46ED" w:rsidP="0044782C">
            <w:pPr>
              <w:numPr>
                <w:ilvl w:val="0"/>
                <w:numId w:val="149"/>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A46ED" w:rsidRPr="00A24E8B" w14:paraId="515D1F0B" w14:textId="77777777" w:rsidTr="2ED67791">
        <w:trPr>
          <w:trHeight w:val="216"/>
          <w:jc w:val="center"/>
        </w:trPr>
        <w:tc>
          <w:tcPr>
            <w:tcW w:w="9351" w:type="dxa"/>
            <w:shd w:val="clear" w:color="auto" w:fill="FFFFFF" w:themeFill="background1"/>
          </w:tcPr>
          <w:p w14:paraId="4F3788AF" w14:textId="77777777" w:rsidR="007A46ED" w:rsidRPr="00A24E8B" w:rsidRDefault="007A46ED" w:rsidP="003F0C3B">
            <w:pPr>
              <w:spacing w:after="0"/>
              <w:jc w:val="both"/>
              <w:rPr>
                <w:rFonts w:ascii="Verdana" w:eastAsia="Calibri" w:hAnsi="Verdana" w:cs="Arial"/>
                <w:b/>
                <w:sz w:val="20"/>
                <w:szCs w:val="20"/>
              </w:rPr>
            </w:pPr>
          </w:p>
          <w:p w14:paraId="20838D40" w14:textId="77777777" w:rsidR="007A46ED" w:rsidRPr="00A24E8B" w:rsidRDefault="007A46ED"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Con estudios a nivel diversificado de la carrera Perito Contador, Bachillerato Industrial o carrera afín.</w:t>
            </w:r>
          </w:p>
          <w:p w14:paraId="71CE8466" w14:textId="2BE6EFA1" w:rsidR="007A46ED"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el área o actividades afines al puesto.</w:t>
            </w:r>
          </w:p>
          <w:p w14:paraId="1ABA2715" w14:textId="77777777" w:rsidR="007A46ED" w:rsidRPr="00A24E8B" w:rsidRDefault="007A46ED" w:rsidP="003F0C3B">
            <w:pPr>
              <w:spacing w:after="0"/>
              <w:ind w:left="1452"/>
              <w:jc w:val="both"/>
              <w:rPr>
                <w:rFonts w:ascii="Verdana" w:eastAsia="Calibri" w:hAnsi="Verdana" w:cs="Arial"/>
                <w:b/>
                <w:sz w:val="20"/>
                <w:szCs w:val="20"/>
              </w:rPr>
            </w:pPr>
          </w:p>
          <w:p w14:paraId="727A0500" w14:textId="77777777" w:rsidR="007A46ED" w:rsidRPr="00A24E8B" w:rsidRDefault="007A46ED"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E1ECFEE"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la administración pública</w:t>
            </w:r>
          </w:p>
          <w:p w14:paraId="0F1BABEA"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 de la Ley de Acceso a la Información Pública</w:t>
            </w:r>
          </w:p>
          <w:p w14:paraId="339EEA4E"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manejo de información técnica</w:t>
            </w:r>
          </w:p>
          <w:p w14:paraId="728F71F3"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de reglamentos y normativa relacionados con comunicación social y manejo de información pública</w:t>
            </w:r>
          </w:p>
          <w:p w14:paraId="0413594A" w14:textId="77777777" w:rsidR="007A46ED" w:rsidRPr="00A24E8B" w:rsidRDefault="007A46ED" w:rsidP="003F0C3B">
            <w:pPr>
              <w:spacing w:after="0"/>
              <w:jc w:val="both"/>
              <w:rPr>
                <w:rFonts w:ascii="Verdana" w:eastAsia="Calibri" w:hAnsi="Verdana" w:cs="Arial"/>
                <w:b/>
                <w:sz w:val="20"/>
                <w:szCs w:val="20"/>
              </w:rPr>
            </w:pPr>
          </w:p>
          <w:p w14:paraId="75550F79" w14:textId="77777777" w:rsidR="007A46ED" w:rsidRPr="00A24E8B" w:rsidRDefault="007A46ED"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B3F7982"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2D256770"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EFE0D28"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34B665D" w14:textId="77777777" w:rsidR="007A46ED"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057C663A"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106A7612"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Proactivo</w:t>
            </w:r>
          </w:p>
          <w:p w14:paraId="5F405074"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15B49A8"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662591DD" w14:textId="77777777" w:rsidR="007A46ED" w:rsidRPr="00A24E8B" w:rsidRDefault="007A46ED" w:rsidP="003F0C3B">
            <w:pPr>
              <w:spacing w:after="0"/>
              <w:ind w:left="1473"/>
              <w:jc w:val="both"/>
              <w:rPr>
                <w:rFonts w:ascii="Verdana" w:eastAsia="Calibri" w:hAnsi="Verdana" w:cs="Arial"/>
                <w:sz w:val="20"/>
                <w:szCs w:val="20"/>
              </w:rPr>
            </w:pPr>
          </w:p>
          <w:p w14:paraId="4A59B156" w14:textId="77777777" w:rsidR="007A46ED" w:rsidRPr="00A24E8B" w:rsidRDefault="007A46ED"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6DF51937"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ED53F2D" w14:textId="77777777" w:rsidR="007A46ED"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05E58648" w14:textId="77777777" w:rsidR="007A46ED" w:rsidRPr="00A24E8B" w:rsidRDefault="007A46ED" w:rsidP="003F0C3B">
            <w:pPr>
              <w:spacing w:after="0"/>
              <w:jc w:val="both"/>
              <w:rPr>
                <w:rFonts w:ascii="Verdana" w:eastAsia="Calibri" w:hAnsi="Verdana" w:cs="Arial"/>
                <w:sz w:val="20"/>
                <w:szCs w:val="20"/>
              </w:rPr>
            </w:pPr>
          </w:p>
        </w:tc>
      </w:tr>
    </w:tbl>
    <w:p w14:paraId="7CDB868E" w14:textId="7C7CCD3F" w:rsidR="007A46ED" w:rsidRPr="00A24E8B" w:rsidRDefault="007A46ED" w:rsidP="003F0C3B">
      <w:pPr>
        <w:spacing w:after="0"/>
        <w:rPr>
          <w:rFonts w:ascii="Verdana" w:hAnsi="Verdana"/>
          <w:sz w:val="20"/>
          <w:szCs w:val="20"/>
        </w:rPr>
      </w:pPr>
    </w:p>
    <w:p w14:paraId="5ADAEB70" w14:textId="1B8703C7" w:rsidR="007A46ED" w:rsidRPr="00A24E8B" w:rsidRDefault="007A46ED" w:rsidP="003F0C3B">
      <w:pPr>
        <w:spacing w:after="0"/>
        <w:rPr>
          <w:rFonts w:ascii="Verdana" w:hAnsi="Verdana"/>
          <w:sz w:val="20"/>
          <w:szCs w:val="20"/>
        </w:rPr>
      </w:pPr>
    </w:p>
    <w:p w14:paraId="56B4111E" w14:textId="51EED397" w:rsidR="00C93859" w:rsidRPr="00A24E8B" w:rsidRDefault="00C93859" w:rsidP="003F0C3B">
      <w:pPr>
        <w:spacing w:after="0"/>
        <w:jc w:val="center"/>
        <w:rPr>
          <w:rFonts w:ascii="Verdana" w:hAnsi="Verdana" w:cs="Arial"/>
          <w:b/>
          <w:iCs/>
          <w:sz w:val="20"/>
          <w:szCs w:val="20"/>
        </w:rPr>
      </w:pPr>
      <w:bookmarkStart w:id="155" w:name="_Toc67243716"/>
      <w:r w:rsidRPr="00A24E8B">
        <w:rPr>
          <w:rFonts w:ascii="Verdana" w:hAnsi="Verdana" w:cs="Arial"/>
          <w:b/>
          <w:iCs/>
          <w:sz w:val="20"/>
          <w:szCs w:val="20"/>
        </w:rPr>
        <w:t>Descripción Técnica del Puesto</w:t>
      </w:r>
    </w:p>
    <w:p w14:paraId="55019758"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3917F6F1" w14:textId="63274A71"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SECRETARIA</w:t>
      </w:r>
    </w:p>
    <w:p w14:paraId="67694B92" w14:textId="6F03E241"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1162683A" w14:textId="77777777" w:rsidTr="03BB13D3">
        <w:trPr>
          <w:jc w:val="center"/>
        </w:trPr>
        <w:tc>
          <w:tcPr>
            <w:tcW w:w="9356" w:type="dxa"/>
            <w:gridSpan w:val="2"/>
            <w:shd w:val="clear" w:color="auto" w:fill="BDD6EE"/>
          </w:tcPr>
          <w:p w14:paraId="7AA119A9" w14:textId="77777777" w:rsidR="00233737" w:rsidRPr="00A24E8B" w:rsidRDefault="00233737" w:rsidP="00EC4A24">
            <w:pPr>
              <w:pStyle w:val="Prrafodelista"/>
              <w:numPr>
                <w:ilvl w:val="0"/>
                <w:numId w:val="104"/>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233737" w:rsidRPr="00A24E8B" w14:paraId="3CFB115B" w14:textId="77777777" w:rsidTr="03BB13D3">
        <w:trPr>
          <w:jc w:val="center"/>
        </w:trPr>
        <w:tc>
          <w:tcPr>
            <w:tcW w:w="4523" w:type="dxa"/>
            <w:shd w:val="clear" w:color="auto" w:fill="auto"/>
          </w:tcPr>
          <w:p w14:paraId="0745280E"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31E504B"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233737" w:rsidRPr="00A24E8B" w14:paraId="43BFCC86" w14:textId="77777777" w:rsidTr="03BB13D3">
        <w:trPr>
          <w:jc w:val="center"/>
        </w:trPr>
        <w:tc>
          <w:tcPr>
            <w:tcW w:w="4523" w:type="dxa"/>
            <w:shd w:val="clear" w:color="auto" w:fill="auto"/>
          </w:tcPr>
          <w:p w14:paraId="06D5AE2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4E879DDB"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233737" w:rsidRPr="00A24E8B" w14:paraId="0BEA52E3" w14:textId="77777777" w:rsidTr="03BB13D3">
        <w:trPr>
          <w:jc w:val="center"/>
        </w:trPr>
        <w:tc>
          <w:tcPr>
            <w:tcW w:w="4523" w:type="dxa"/>
            <w:shd w:val="clear" w:color="auto" w:fill="auto"/>
          </w:tcPr>
          <w:p w14:paraId="30161516"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5A33AFC1"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33737" w:rsidRPr="00A24E8B" w14:paraId="5D3637F1" w14:textId="77777777" w:rsidTr="03BB13D3">
        <w:trPr>
          <w:jc w:val="center"/>
        </w:trPr>
        <w:tc>
          <w:tcPr>
            <w:tcW w:w="4523" w:type="dxa"/>
            <w:shd w:val="clear" w:color="auto" w:fill="auto"/>
          </w:tcPr>
          <w:p w14:paraId="377A84C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245074E"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233737" w:rsidRPr="00A24E8B" w14:paraId="61759574" w14:textId="77777777" w:rsidTr="03BB13D3">
        <w:trPr>
          <w:jc w:val="center"/>
        </w:trPr>
        <w:tc>
          <w:tcPr>
            <w:tcW w:w="4523" w:type="dxa"/>
            <w:shd w:val="clear" w:color="auto" w:fill="auto"/>
          </w:tcPr>
          <w:p w14:paraId="040CF517" w14:textId="76CE97CF"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00233359" w14:textId="12FDDD7D"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33737" w:rsidRPr="00A24E8B" w14:paraId="73DB1B75" w14:textId="77777777" w:rsidTr="03BB13D3">
        <w:trPr>
          <w:jc w:val="center"/>
        </w:trPr>
        <w:tc>
          <w:tcPr>
            <w:tcW w:w="4523" w:type="dxa"/>
            <w:shd w:val="clear" w:color="auto" w:fill="auto"/>
          </w:tcPr>
          <w:p w14:paraId="76F35ED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718AC601"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233737" w:rsidRPr="00A24E8B" w14:paraId="1EBF06DA" w14:textId="77777777" w:rsidTr="03BB13D3">
        <w:trPr>
          <w:jc w:val="center"/>
        </w:trPr>
        <w:tc>
          <w:tcPr>
            <w:tcW w:w="4523" w:type="dxa"/>
            <w:shd w:val="clear" w:color="auto" w:fill="auto"/>
          </w:tcPr>
          <w:p w14:paraId="37B94487"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986AD9B"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233737" w:rsidRPr="00A24E8B" w14:paraId="42BF02E4" w14:textId="77777777" w:rsidTr="03BB13D3">
        <w:trPr>
          <w:jc w:val="center"/>
        </w:trPr>
        <w:tc>
          <w:tcPr>
            <w:tcW w:w="4523" w:type="dxa"/>
            <w:shd w:val="clear" w:color="auto" w:fill="auto"/>
          </w:tcPr>
          <w:p w14:paraId="2176901F"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5C83AE35"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4DEC44A" w14:textId="77777777" w:rsidR="00233737" w:rsidRPr="00A24E8B" w:rsidRDefault="00233737"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05C90C27" w14:textId="77777777" w:rsidTr="03BB13D3">
        <w:trPr>
          <w:jc w:val="center"/>
        </w:trPr>
        <w:tc>
          <w:tcPr>
            <w:tcW w:w="9356" w:type="dxa"/>
            <w:shd w:val="clear" w:color="auto" w:fill="BDD6EE"/>
          </w:tcPr>
          <w:p w14:paraId="32B285F0" w14:textId="5D51FB5E" w:rsidR="00233737" w:rsidRPr="00A24E8B" w:rsidRDefault="0015377A" w:rsidP="00EC4A24">
            <w:pPr>
              <w:pStyle w:val="Prrafodelista"/>
              <w:numPr>
                <w:ilvl w:val="0"/>
                <w:numId w:val="104"/>
              </w:numPr>
              <w:spacing w:line="276" w:lineRule="auto"/>
              <w:ind w:left="454" w:hanging="436"/>
              <w:contextualSpacing/>
              <w:rPr>
                <w:rFonts w:ascii="Verdana" w:hAnsi="Verdana" w:cs="Arial"/>
                <w:b/>
              </w:rPr>
            </w:pPr>
            <w:r w:rsidRPr="00A24E8B">
              <w:rPr>
                <w:rFonts w:ascii="Verdana" w:hAnsi="Verdana" w:cs="Arial"/>
                <w:b/>
              </w:rPr>
              <w:t>Funciones y tareas</w:t>
            </w:r>
          </w:p>
        </w:tc>
      </w:tr>
      <w:tr w:rsidR="00FF0D41" w:rsidRPr="00A24E8B" w14:paraId="37C90C6E" w14:textId="77777777" w:rsidTr="03BB13D3">
        <w:trPr>
          <w:jc w:val="center"/>
        </w:trPr>
        <w:tc>
          <w:tcPr>
            <w:tcW w:w="9356" w:type="dxa"/>
            <w:shd w:val="clear" w:color="auto" w:fill="auto"/>
            <w:vAlign w:val="center"/>
          </w:tcPr>
          <w:p w14:paraId="3337164B" w14:textId="26662D7B" w:rsidR="00FF0D41" w:rsidRPr="00A24E8B" w:rsidRDefault="00FF0D41" w:rsidP="0044782C">
            <w:pPr>
              <w:pStyle w:val="Prrafodelista"/>
              <w:numPr>
                <w:ilvl w:val="0"/>
                <w:numId w:val="259"/>
              </w:numPr>
              <w:jc w:val="both"/>
              <w:rPr>
                <w:rFonts w:ascii="Verdana" w:hAnsi="Verdana"/>
              </w:rPr>
            </w:pPr>
            <w:r w:rsidRPr="00A24E8B">
              <w:rPr>
                <w:rFonts w:ascii="Verdana" w:hAnsi="Verdana"/>
              </w:rPr>
              <w:t>Realizar las actividades secretariales y administrativas propias de</w:t>
            </w:r>
            <w:r w:rsidR="0057241F" w:rsidRPr="00A24E8B">
              <w:rPr>
                <w:rFonts w:ascii="Verdana" w:hAnsi="Verdana"/>
              </w:rPr>
              <w:t xml:space="preserve"> la Unidad</w:t>
            </w:r>
            <w:r w:rsidRPr="00A24E8B">
              <w:rPr>
                <w:rFonts w:ascii="Verdana" w:hAnsi="Verdana"/>
              </w:rPr>
              <w:t xml:space="preserve"> tales como atención a visitantes, atención a planta telefónica, manejo, control y resguardo de la correspondencia y archivos;</w:t>
            </w:r>
          </w:p>
          <w:p w14:paraId="635F1801" w14:textId="77777777" w:rsidR="00FF0D41" w:rsidRPr="00A24E8B" w:rsidRDefault="00FF0D41" w:rsidP="003F0C3B">
            <w:pPr>
              <w:autoSpaceDE w:val="0"/>
              <w:autoSpaceDN w:val="0"/>
              <w:adjustRightInd w:val="0"/>
              <w:spacing w:after="0"/>
              <w:jc w:val="both"/>
              <w:rPr>
                <w:rFonts w:ascii="Verdana" w:hAnsi="Verdana"/>
                <w:sz w:val="20"/>
                <w:szCs w:val="20"/>
              </w:rPr>
            </w:pPr>
          </w:p>
          <w:p w14:paraId="5228D99F" w14:textId="53BBF61A"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Realizar toda aquella actividad de tipo secretarial para alcanzar los objetivos y funciones del área;</w:t>
            </w:r>
          </w:p>
          <w:p w14:paraId="04317AE3" w14:textId="77777777" w:rsidR="00FF0D41" w:rsidRPr="00A24E8B" w:rsidRDefault="00FF0D41" w:rsidP="003F0C3B">
            <w:pPr>
              <w:autoSpaceDE w:val="0"/>
              <w:autoSpaceDN w:val="0"/>
              <w:adjustRightInd w:val="0"/>
              <w:spacing w:after="0"/>
              <w:jc w:val="both"/>
              <w:rPr>
                <w:rFonts w:ascii="Verdana" w:hAnsi="Verdana"/>
                <w:sz w:val="20"/>
                <w:szCs w:val="20"/>
              </w:rPr>
            </w:pPr>
          </w:p>
          <w:p w14:paraId="79440CEF" w14:textId="393F268E"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Manejar, controlar y resguardar los archivos físicos, electrónicos y mantenerlos actualizados;</w:t>
            </w:r>
          </w:p>
          <w:p w14:paraId="42B12F0D" w14:textId="77777777" w:rsidR="00FF0D41" w:rsidRPr="00A24E8B" w:rsidRDefault="00FF0D41" w:rsidP="003F0C3B">
            <w:pPr>
              <w:autoSpaceDE w:val="0"/>
              <w:autoSpaceDN w:val="0"/>
              <w:adjustRightInd w:val="0"/>
              <w:spacing w:after="0"/>
              <w:jc w:val="both"/>
              <w:rPr>
                <w:rFonts w:ascii="Verdana" w:hAnsi="Verdana"/>
                <w:sz w:val="20"/>
                <w:szCs w:val="20"/>
              </w:rPr>
            </w:pPr>
          </w:p>
          <w:p w14:paraId="2266D3E0" w14:textId="2EC722E5"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5DDAFD28" w14:textId="77777777" w:rsidR="00FF0D41" w:rsidRPr="00A24E8B" w:rsidRDefault="00FF0D41" w:rsidP="003F0C3B">
            <w:pPr>
              <w:autoSpaceDE w:val="0"/>
              <w:autoSpaceDN w:val="0"/>
              <w:adjustRightInd w:val="0"/>
              <w:spacing w:after="0"/>
              <w:jc w:val="both"/>
              <w:rPr>
                <w:rFonts w:ascii="Verdana" w:hAnsi="Verdana"/>
                <w:sz w:val="20"/>
                <w:szCs w:val="20"/>
              </w:rPr>
            </w:pPr>
          </w:p>
          <w:p w14:paraId="352EDDFE" w14:textId="46D093ED"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Analizar y apoyar en la elaboración o integración de informes y documentos que sean requeridos;</w:t>
            </w:r>
          </w:p>
          <w:p w14:paraId="620739C8" w14:textId="77777777" w:rsidR="00FF0D41" w:rsidRPr="00A24E8B" w:rsidRDefault="00FF0D41" w:rsidP="003F0C3B">
            <w:pPr>
              <w:autoSpaceDE w:val="0"/>
              <w:autoSpaceDN w:val="0"/>
              <w:adjustRightInd w:val="0"/>
              <w:spacing w:after="0"/>
              <w:jc w:val="both"/>
              <w:rPr>
                <w:rFonts w:ascii="Verdana" w:hAnsi="Verdana"/>
                <w:sz w:val="20"/>
                <w:szCs w:val="20"/>
              </w:rPr>
            </w:pPr>
          </w:p>
          <w:p w14:paraId="4A4085B2" w14:textId="1197E00D"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Apoyar en la planificación y logística de actividades que se realicen en el área;</w:t>
            </w:r>
          </w:p>
          <w:p w14:paraId="541615E5" w14:textId="5BAB65A6" w:rsidR="59FB12FB" w:rsidRPr="00A24E8B" w:rsidRDefault="59FB12FB" w:rsidP="59FB12FB">
            <w:pPr>
              <w:spacing w:after="0"/>
              <w:jc w:val="both"/>
              <w:rPr>
                <w:rFonts w:ascii="Verdana" w:hAnsi="Verdana"/>
                <w:sz w:val="20"/>
                <w:szCs w:val="20"/>
              </w:rPr>
            </w:pPr>
          </w:p>
          <w:p w14:paraId="02AEC538" w14:textId="63892BDA"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Apoyar en las labores de impresión, fotocopiado, escaneo y traslado de documentos;</w:t>
            </w:r>
          </w:p>
          <w:p w14:paraId="05D09438" w14:textId="46A1ACB6" w:rsidR="00FF0D41" w:rsidRPr="00A24E8B" w:rsidRDefault="00FF0D41" w:rsidP="2099AF64">
            <w:pPr>
              <w:spacing w:after="0"/>
              <w:jc w:val="both"/>
              <w:rPr>
                <w:rFonts w:ascii="Verdana" w:hAnsi="Verdana"/>
                <w:sz w:val="20"/>
                <w:szCs w:val="20"/>
              </w:rPr>
            </w:pPr>
          </w:p>
          <w:p w14:paraId="2DD2D587" w14:textId="4110D830"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lastRenderedPageBreak/>
              <w:t>Trasladar la información de oficio a información pública para su publicación en la página web;</w:t>
            </w:r>
          </w:p>
          <w:p w14:paraId="0C567AD2" w14:textId="77777777" w:rsidR="00FF0D41" w:rsidRPr="00A24E8B" w:rsidRDefault="00FF0D41" w:rsidP="003F0C3B">
            <w:pPr>
              <w:autoSpaceDE w:val="0"/>
              <w:autoSpaceDN w:val="0"/>
              <w:adjustRightInd w:val="0"/>
              <w:spacing w:after="0"/>
              <w:jc w:val="both"/>
              <w:rPr>
                <w:rFonts w:ascii="Verdana" w:hAnsi="Verdana"/>
                <w:sz w:val="20"/>
                <w:szCs w:val="20"/>
              </w:rPr>
            </w:pPr>
          </w:p>
          <w:p w14:paraId="1D148899" w14:textId="6417D015" w:rsidR="00FF0D41" w:rsidRPr="00A24E8B" w:rsidRDefault="00FF0D41" w:rsidP="0044782C">
            <w:pPr>
              <w:pStyle w:val="Prrafodelista"/>
              <w:numPr>
                <w:ilvl w:val="0"/>
                <w:numId w:val="259"/>
              </w:numPr>
              <w:autoSpaceDE w:val="0"/>
              <w:autoSpaceDN w:val="0"/>
              <w:adjustRightInd w:val="0"/>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79031342" w14:textId="77777777" w:rsidR="00233737" w:rsidRPr="00A24E8B" w:rsidRDefault="00233737"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233737" w:rsidRPr="00A24E8B" w14:paraId="4A941927" w14:textId="77777777" w:rsidTr="03BB13D3">
        <w:tc>
          <w:tcPr>
            <w:tcW w:w="9209" w:type="dxa"/>
            <w:shd w:val="clear" w:color="auto" w:fill="BDD6EE"/>
          </w:tcPr>
          <w:p w14:paraId="0606B681" w14:textId="77777777" w:rsidR="00233737" w:rsidRPr="00A24E8B" w:rsidRDefault="00233737" w:rsidP="00EC4A24">
            <w:pPr>
              <w:pStyle w:val="Prrafodelista"/>
              <w:numPr>
                <w:ilvl w:val="0"/>
                <w:numId w:val="10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233737" w:rsidRPr="00A24E8B" w14:paraId="568A7614" w14:textId="77777777" w:rsidTr="03BB13D3">
        <w:tc>
          <w:tcPr>
            <w:tcW w:w="9209" w:type="dxa"/>
            <w:shd w:val="clear" w:color="auto" w:fill="auto"/>
          </w:tcPr>
          <w:p w14:paraId="2E95C00A" w14:textId="77777777" w:rsidR="00233737" w:rsidRPr="00A24E8B" w:rsidRDefault="00233737" w:rsidP="003F0C3B">
            <w:pPr>
              <w:spacing w:after="0"/>
              <w:rPr>
                <w:rFonts w:ascii="Verdana" w:eastAsia="Calibri" w:hAnsi="Verdana" w:cs="Arial"/>
                <w:b/>
                <w:sz w:val="20"/>
                <w:szCs w:val="20"/>
              </w:rPr>
            </w:pPr>
          </w:p>
          <w:p w14:paraId="41F5156D"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7243CF9C" w14:textId="77777777" w:rsidR="00233737" w:rsidRPr="00A24E8B" w:rsidRDefault="00233737" w:rsidP="003F0C3B">
            <w:pPr>
              <w:spacing w:after="0"/>
              <w:rPr>
                <w:rFonts w:ascii="Verdana" w:eastAsia="Calibri" w:hAnsi="Verdana" w:cs="Arial"/>
                <w:b/>
                <w:sz w:val="20"/>
                <w:szCs w:val="20"/>
              </w:rPr>
            </w:pPr>
          </w:p>
          <w:p w14:paraId="2E808BC9" w14:textId="542EC5DC"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147F5818" w14:textId="77777777" w:rsidR="00233737" w:rsidRPr="00A24E8B" w:rsidRDefault="00233737" w:rsidP="003F0C3B">
            <w:pPr>
              <w:spacing w:after="0"/>
              <w:rPr>
                <w:rFonts w:ascii="Verdana" w:eastAsia="Calibri" w:hAnsi="Verdana" w:cs="Arial"/>
                <w:b/>
                <w:sz w:val="20"/>
                <w:szCs w:val="20"/>
              </w:rPr>
            </w:pPr>
          </w:p>
          <w:p w14:paraId="74633B6D" w14:textId="7B80414A"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FFF2DD1" w14:textId="7B80414A" w:rsidR="00233737" w:rsidRPr="00A24E8B" w:rsidRDefault="00233737" w:rsidP="0044782C">
            <w:pPr>
              <w:pStyle w:val="Prrafodelista"/>
              <w:numPr>
                <w:ilvl w:val="0"/>
                <w:numId w:val="192"/>
              </w:numPr>
              <w:spacing w:line="276" w:lineRule="auto"/>
              <w:jc w:val="both"/>
              <w:rPr>
                <w:rFonts w:ascii="Verdana" w:eastAsia="Calibri" w:hAnsi="Verdana" w:cs="Arial"/>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7E4BECBC" w14:textId="6A856741" w:rsidR="002E562F" w:rsidRPr="00A24E8B" w:rsidRDefault="00233737" w:rsidP="0044782C">
            <w:pPr>
              <w:pStyle w:val="Prrafodelista"/>
              <w:numPr>
                <w:ilvl w:val="0"/>
                <w:numId w:val="192"/>
              </w:numPr>
              <w:spacing w:line="276" w:lineRule="auto"/>
              <w:jc w:val="both"/>
              <w:rPr>
                <w:rFonts w:ascii="Verdana" w:eastAsia="Calibri" w:hAnsi="Verdana" w:cs="Arial"/>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4BD3153C" w14:textId="77777777" w:rsidR="00233737" w:rsidRPr="00A24E8B" w:rsidRDefault="00233737" w:rsidP="003F0C3B">
            <w:pPr>
              <w:spacing w:after="0"/>
              <w:rPr>
                <w:rFonts w:ascii="Verdana" w:eastAsia="Calibri" w:hAnsi="Verdana" w:cs="Arial"/>
                <w:b/>
                <w:sz w:val="20"/>
                <w:szCs w:val="20"/>
              </w:rPr>
            </w:pPr>
          </w:p>
          <w:p w14:paraId="7BE28B71" w14:textId="3BC2A43E"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1D5C6E7D" w14:textId="2A607B0D"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CD77D7"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CD77D7" w:rsidRPr="00A24E8B">
              <w:rPr>
                <w:rFonts w:ascii="Verdana" w:eastAsia="Calibri" w:hAnsi="Verdana" w:cs="Arial"/>
                <w:sz w:val="20"/>
                <w:szCs w:val="20"/>
              </w:rPr>
              <w:t>efes</w:t>
            </w:r>
            <w:r w:rsidRPr="00A24E8B">
              <w:rPr>
                <w:rFonts w:ascii="Verdana" w:eastAsia="Calibri" w:hAnsi="Verdana" w:cs="Arial"/>
                <w:sz w:val="20"/>
                <w:szCs w:val="20"/>
              </w:rPr>
              <w:t xml:space="preserve"> y el personal </w:t>
            </w:r>
            <w:r w:rsidR="00CD77D7" w:rsidRPr="00A24E8B">
              <w:rPr>
                <w:rFonts w:ascii="Verdana" w:eastAsia="Calibri" w:hAnsi="Verdana" w:cs="Arial"/>
                <w:sz w:val="20"/>
                <w:szCs w:val="20"/>
              </w:rPr>
              <w:t xml:space="preserve">de la </w:t>
            </w:r>
            <w:r w:rsidRPr="00A24E8B">
              <w:rPr>
                <w:rFonts w:ascii="Verdana" w:eastAsia="Calibri" w:hAnsi="Verdana" w:cs="Arial"/>
                <w:sz w:val="20"/>
                <w:szCs w:val="20"/>
              </w:rPr>
              <w:t>COPADEH</w:t>
            </w:r>
            <w:r w:rsidR="000D346C" w:rsidRPr="00A24E8B">
              <w:rPr>
                <w:rFonts w:ascii="Verdana" w:eastAsia="Calibri" w:hAnsi="Verdana" w:cs="Arial"/>
                <w:sz w:val="20"/>
                <w:szCs w:val="20"/>
              </w:rPr>
              <w:t>.</w:t>
            </w:r>
          </w:p>
          <w:p w14:paraId="7E9BF447" w14:textId="35D61AC2" w:rsidR="0023373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3FF741B4" w14:textId="77777777" w:rsidR="00233737" w:rsidRPr="00A24E8B" w:rsidRDefault="00233737" w:rsidP="003F0C3B">
            <w:pPr>
              <w:spacing w:after="0"/>
              <w:rPr>
                <w:rFonts w:ascii="Verdana" w:eastAsia="Calibri" w:hAnsi="Verdana" w:cs="Arial"/>
                <w:b/>
                <w:sz w:val="20"/>
                <w:szCs w:val="20"/>
              </w:rPr>
            </w:pPr>
          </w:p>
          <w:p w14:paraId="0BA05E40" w14:textId="70CF6A7D"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AA9F470" w14:textId="485B50B2"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218DC34F" w14:textId="4029E803"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A42271" w:rsidRPr="00A24E8B">
              <w:rPr>
                <w:rFonts w:ascii="Verdana" w:eastAsia="Calibri" w:hAnsi="Verdana" w:cs="Arial"/>
                <w:sz w:val="20"/>
                <w:szCs w:val="20"/>
              </w:rPr>
              <w:t>.</w:t>
            </w:r>
          </w:p>
        </w:tc>
      </w:tr>
    </w:tbl>
    <w:p w14:paraId="18E0C8F1" w14:textId="77777777" w:rsidR="00233737" w:rsidRPr="00A24E8B" w:rsidRDefault="00233737" w:rsidP="00212CBB">
      <w:pPr>
        <w:spacing w:after="0"/>
        <w:rPr>
          <w:rFonts w:ascii="Verdana" w:hAnsi="Verdana"/>
          <w:sz w:val="20"/>
          <w:szCs w:val="20"/>
        </w:rPr>
      </w:pPr>
    </w:p>
    <w:p w14:paraId="028979B4" w14:textId="77777777" w:rsidR="00233737" w:rsidRPr="00A24E8B" w:rsidRDefault="00233737"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233737" w:rsidRPr="00A24E8B" w14:paraId="21D17764" w14:textId="77777777" w:rsidTr="03BB13D3">
        <w:trPr>
          <w:trHeight w:val="438"/>
          <w:jc w:val="center"/>
        </w:trPr>
        <w:tc>
          <w:tcPr>
            <w:tcW w:w="9214" w:type="dxa"/>
            <w:shd w:val="clear" w:color="auto" w:fill="BDD6EE"/>
          </w:tcPr>
          <w:p w14:paraId="6F0EB20C" w14:textId="77777777" w:rsidR="00233737" w:rsidRPr="00A24E8B" w:rsidRDefault="00233737" w:rsidP="00EC4A24">
            <w:pPr>
              <w:numPr>
                <w:ilvl w:val="0"/>
                <w:numId w:val="104"/>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33737" w:rsidRPr="00A24E8B" w14:paraId="6C049CC9" w14:textId="77777777" w:rsidTr="03BB13D3">
        <w:trPr>
          <w:trHeight w:val="216"/>
          <w:jc w:val="center"/>
        </w:trPr>
        <w:tc>
          <w:tcPr>
            <w:tcW w:w="9214" w:type="dxa"/>
            <w:shd w:val="clear" w:color="auto" w:fill="FFFFFF" w:themeFill="background1"/>
          </w:tcPr>
          <w:p w14:paraId="7BDDF9A3" w14:textId="77777777" w:rsidR="00233737" w:rsidRPr="00A24E8B" w:rsidRDefault="00233737" w:rsidP="003F0C3B">
            <w:pPr>
              <w:spacing w:after="0"/>
              <w:jc w:val="both"/>
              <w:rPr>
                <w:rFonts w:ascii="Verdana" w:eastAsia="Calibri" w:hAnsi="Verdana" w:cs="Arial"/>
                <w:b/>
                <w:sz w:val="20"/>
                <w:szCs w:val="20"/>
              </w:rPr>
            </w:pPr>
          </w:p>
          <w:p w14:paraId="04690877" w14:textId="2C31C26F" w:rsidR="00A42271"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Educación</w:t>
            </w:r>
            <w:r w:rsidR="00A42271" w:rsidRPr="00A24E8B">
              <w:rPr>
                <w:rFonts w:ascii="Verdana" w:eastAsia="Calibri" w:hAnsi="Verdana" w:cs="Arial"/>
                <w:b/>
                <w:sz w:val="20"/>
                <w:szCs w:val="20"/>
              </w:rPr>
              <w:t xml:space="preserve">: </w:t>
            </w:r>
            <w:r w:rsidRPr="00A24E8B">
              <w:rPr>
                <w:rFonts w:ascii="Verdana" w:eastAsia="Calibri" w:hAnsi="Verdana" w:cs="Arial"/>
                <w:sz w:val="20"/>
                <w:szCs w:val="20"/>
              </w:rPr>
              <w:t xml:space="preserve">Con estudios a nivel diversificado de la carrera de Secretariado, Bachillerato, Perito Contador o carrera </w:t>
            </w:r>
            <w:r w:rsidR="00765E85" w:rsidRPr="00A24E8B">
              <w:rPr>
                <w:rFonts w:ascii="Verdana" w:eastAsia="Calibri" w:hAnsi="Verdana" w:cs="Arial"/>
                <w:sz w:val="20"/>
                <w:szCs w:val="20"/>
              </w:rPr>
              <w:t>afín</w:t>
            </w:r>
            <w:r w:rsidRPr="00A24E8B">
              <w:rPr>
                <w:rFonts w:ascii="Verdana" w:eastAsia="Calibri" w:hAnsi="Verdana" w:cs="Arial"/>
                <w:sz w:val="20"/>
                <w:szCs w:val="20"/>
              </w:rPr>
              <w:t xml:space="preserve">.  </w:t>
            </w:r>
          </w:p>
          <w:p w14:paraId="6D93E4F7" w14:textId="307B6440"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la Administración Pública.</w:t>
            </w:r>
          </w:p>
          <w:p w14:paraId="5DC3C9C5" w14:textId="77777777" w:rsidR="00233737" w:rsidRPr="00A24E8B" w:rsidRDefault="00233737" w:rsidP="003F0C3B">
            <w:pPr>
              <w:spacing w:after="0"/>
              <w:ind w:left="1452"/>
              <w:jc w:val="both"/>
              <w:rPr>
                <w:rFonts w:ascii="Verdana" w:eastAsia="Calibri" w:hAnsi="Verdana" w:cs="Arial"/>
                <w:b/>
                <w:sz w:val="20"/>
                <w:szCs w:val="20"/>
              </w:rPr>
            </w:pPr>
          </w:p>
          <w:p w14:paraId="3B207617"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675F1CEE"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redacción de correspondencia.</w:t>
            </w:r>
          </w:p>
          <w:p w14:paraId="46E5C8BA"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procesos de archivo.</w:t>
            </w:r>
          </w:p>
          <w:p w14:paraId="7852617B" w14:textId="77777777" w:rsidR="00233737" w:rsidRPr="00A24E8B" w:rsidRDefault="00233737" w:rsidP="003F0C3B">
            <w:pPr>
              <w:spacing w:after="0"/>
              <w:jc w:val="both"/>
              <w:rPr>
                <w:rFonts w:ascii="Verdana" w:eastAsia="Calibri" w:hAnsi="Verdana" w:cs="Arial"/>
                <w:b/>
                <w:sz w:val="20"/>
                <w:szCs w:val="20"/>
              </w:rPr>
            </w:pPr>
          </w:p>
          <w:p w14:paraId="0B72AAB1" w14:textId="7EDA04E5" w:rsidR="0023373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490AF748" w14:textId="77777777" w:rsidR="00233737" w:rsidRPr="00A24E8B" w:rsidRDefault="00233737" w:rsidP="003F0C3B">
            <w:pPr>
              <w:spacing w:after="0"/>
              <w:ind w:left="1473"/>
              <w:jc w:val="both"/>
              <w:rPr>
                <w:rFonts w:ascii="Verdana" w:eastAsia="Calibri" w:hAnsi="Verdana" w:cs="Arial"/>
                <w:b/>
                <w:sz w:val="20"/>
                <w:szCs w:val="20"/>
              </w:rPr>
            </w:pPr>
          </w:p>
          <w:p w14:paraId="2C525E6C"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EFD2B8D"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17CA3A8"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lastRenderedPageBreak/>
              <w:t xml:space="preserve">Cooperación y actitud </w:t>
            </w:r>
          </w:p>
          <w:p w14:paraId="44BD5AB9"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B39D252"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24467306"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3DB781ED"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4002548"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Vocación de servicio</w:t>
            </w:r>
          </w:p>
          <w:p w14:paraId="54A3203C" w14:textId="77777777" w:rsidR="00233737" w:rsidRPr="00A24E8B" w:rsidRDefault="00233737" w:rsidP="003F0C3B">
            <w:pPr>
              <w:spacing w:after="0"/>
              <w:ind w:left="1473"/>
              <w:jc w:val="both"/>
              <w:rPr>
                <w:rFonts w:ascii="Verdana" w:eastAsia="Calibri" w:hAnsi="Verdana" w:cs="Arial"/>
                <w:sz w:val="20"/>
                <w:szCs w:val="20"/>
              </w:rPr>
            </w:pPr>
          </w:p>
          <w:p w14:paraId="111878E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72E357AF" w14:textId="03A8475F"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16A7DB00"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0893D62" w14:textId="77777777" w:rsidR="00233737" w:rsidRPr="00A24E8B" w:rsidRDefault="00233737" w:rsidP="003F0C3B">
            <w:pPr>
              <w:spacing w:after="0"/>
              <w:jc w:val="both"/>
              <w:rPr>
                <w:rFonts w:ascii="Verdana" w:eastAsia="Calibri" w:hAnsi="Verdana" w:cs="Arial"/>
                <w:sz w:val="20"/>
                <w:szCs w:val="20"/>
              </w:rPr>
            </w:pPr>
          </w:p>
        </w:tc>
      </w:tr>
    </w:tbl>
    <w:p w14:paraId="20F2B5F3" w14:textId="77777777" w:rsidR="00CD77D7" w:rsidRPr="00A24E8B" w:rsidRDefault="00CD77D7" w:rsidP="003F0C3B">
      <w:pPr>
        <w:jc w:val="both"/>
        <w:rPr>
          <w:rFonts w:ascii="Verdana" w:hAnsi="Verdana" w:cs="Arial"/>
          <w:b/>
          <w:sz w:val="20"/>
          <w:szCs w:val="20"/>
        </w:rPr>
      </w:pPr>
    </w:p>
    <w:p w14:paraId="0A36F40A" w14:textId="77777777" w:rsidR="00C93859" w:rsidRPr="00A24E8B" w:rsidRDefault="00C93859"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793CD53C"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2DCD4D94" w14:textId="01596B24"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ANALISTA DE INFORMACIÓN Y MONITOREO DE MEDIOS</w:t>
      </w:r>
    </w:p>
    <w:p w14:paraId="382602DA" w14:textId="1E40BE65"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0697BBCF" w14:textId="77777777" w:rsidTr="03BB13D3">
        <w:trPr>
          <w:jc w:val="center"/>
        </w:trPr>
        <w:tc>
          <w:tcPr>
            <w:tcW w:w="9356" w:type="dxa"/>
            <w:gridSpan w:val="2"/>
            <w:shd w:val="clear" w:color="auto" w:fill="BDD6EE"/>
          </w:tcPr>
          <w:p w14:paraId="5E2D3003" w14:textId="77777777" w:rsidR="00233737" w:rsidRPr="00A24E8B" w:rsidRDefault="00233737" w:rsidP="00EC4A24">
            <w:pPr>
              <w:pStyle w:val="Prrafodelista"/>
              <w:numPr>
                <w:ilvl w:val="0"/>
                <w:numId w:val="99"/>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233737" w:rsidRPr="00A24E8B" w14:paraId="316F2935" w14:textId="77777777" w:rsidTr="03BB13D3">
        <w:trPr>
          <w:jc w:val="center"/>
        </w:trPr>
        <w:tc>
          <w:tcPr>
            <w:tcW w:w="4523" w:type="dxa"/>
            <w:shd w:val="clear" w:color="auto" w:fill="auto"/>
          </w:tcPr>
          <w:p w14:paraId="060CAA14"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2EE56562" w14:textId="43FF9C80"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Información y Monitoreo de Medios</w:t>
            </w:r>
          </w:p>
        </w:tc>
      </w:tr>
      <w:tr w:rsidR="00233737" w:rsidRPr="00A24E8B" w14:paraId="3394992C" w14:textId="77777777" w:rsidTr="03BB13D3">
        <w:trPr>
          <w:jc w:val="center"/>
        </w:trPr>
        <w:tc>
          <w:tcPr>
            <w:tcW w:w="4523" w:type="dxa"/>
            <w:shd w:val="clear" w:color="auto" w:fill="auto"/>
          </w:tcPr>
          <w:p w14:paraId="108CB079"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05AB9C0" w14:textId="0C4F6146" w:rsidR="00233737" w:rsidRPr="00A24E8B" w:rsidRDefault="008F6F7E" w:rsidP="003F0C3B">
            <w:pPr>
              <w:spacing w:after="0"/>
              <w:jc w:val="both"/>
              <w:rPr>
                <w:rFonts w:ascii="Verdana" w:eastAsia="Calibri" w:hAnsi="Verdana" w:cs="Arial"/>
                <w:sz w:val="20"/>
                <w:szCs w:val="20"/>
              </w:rPr>
            </w:pPr>
            <w:r w:rsidRPr="00A24E8B">
              <w:rPr>
                <w:rFonts w:ascii="Verdana" w:eastAsia="Calibri" w:hAnsi="Verdana" w:cs="Arial"/>
                <w:sz w:val="20"/>
                <w:szCs w:val="20"/>
              </w:rPr>
              <w:t>Analista de Información y Monitoreo de Medios</w:t>
            </w:r>
          </w:p>
        </w:tc>
      </w:tr>
      <w:tr w:rsidR="00233737" w:rsidRPr="00A24E8B" w14:paraId="3563D0ED" w14:textId="77777777" w:rsidTr="03BB13D3">
        <w:trPr>
          <w:jc w:val="center"/>
        </w:trPr>
        <w:tc>
          <w:tcPr>
            <w:tcW w:w="4523" w:type="dxa"/>
            <w:shd w:val="clear" w:color="auto" w:fill="auto"/>
          </w:tcPr>
          <w:p w14:paraId="66C4FD15"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E2DFD86"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33737" w:rsidRPr="00A24E8B" w14:paraId="1DE3C75B" w14:textId="77777777" w:rsidTr="03BB13D3">
        <w:trPr>
          <w:jc w:val="center"/>
        </w:trPr>
        <w:tc>
          <w:tcPr>
            <w:tcW w:w="4523" w:type="dxa"/>
            <w:shd w:val="clear" w:color="auto" w:fill="auto"/>
          </w:tcPr>
          <w:p w14:paraId="5152E65E"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45C8EEB"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233737" w:rsidRPr="00A24E8B" w14:paraId="26A616A5" w14:textId="77777777" w:rsidTr="03BB13D3">
        <w:trPr>
          <w:jc w:val="center"/>
        </w:trPr>
        <w:tc>
          <w:tcPr>
            <w:tcW w:w="4523" w:type="dxa"/>
            <w:shd w:val="clear" w:color="auto" w:fill="auto"/>
          </w:tcPr>
          <w:p w14:paraId="4663BCCF" w14:textId="1B17F65C"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7B4F275D" w14:textId="42607DA1"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33737" w:rsidRPr="00A24E8B" w14:paraId="2604A8AC" w14:textId="77777777" w:rsidTr="03BB13D3">
        <w:trPr>
          <w:jc w:val="center"/>
        </w:trPr>
        <w:tc>
          <w:tcPr>
            <w:tcW w:w="4523" w:type="dxa"/>
            <w:shd w:val="clear" w:color="auto" w:fill="auto"/>
          </w:tcPr>
          <w:p w14:paraId="4CBF7528"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7FE68BA"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233737" w:rsidRPr="00A24E8B" w14:paraId="6F1CF4E6" w14:textId="77777777" w:rsidTr="03BB13D3">
        <w:trPr>
          <w:jc w:val="center"/>
        </w:trPr>
        <w:tc>
          <w:tcPr>
            <w:tcW w:w="4523" w:type="dxa"/>
            <w:shd w:val="clear" w:color="auto" w:fill="auto"/>
          </w:tcPr>
          <w:p w14:paraId="1BC7A70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5606C06" w14:textId="0F218241" w:rsidR="00233737" w:rsidRPr="00A24E8B" w:rsidRDefault="0039187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D43AB7"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233737" w:rsidRPr="00A24E8B" w14:paraId="61722C4E" w14:textId="77777777" w:rsidTr="03BB13D3">
        <w:trPr>
          <w:jc w:val="center"/>
        </w:trPr>
        <w:tc>
          <w:tcPr>
            <w:tcW w:w="4523" w:type="dxa"/>
            <w:shd w:val="clear" w:color="auto" w:fill="auto"/>
          </w:tcPr>
          <w:p w14:paraId="44EC09C6"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2E3FD243"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3A046DBA" w14:textId="77777777" w:rsidR="00233737" w:rsidRPr="00A24E8B" w:rsidRDefault="00233737"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262B7C08" w14:textId="77777777" w:rsidTr="03BB13D3">
        <w:trPr>
          <w:jc w:val="center"/>
        </w:trPr>
        <w:tc>
          <w:tcPr>
            <w:tcW w:w="9356" w:type="dxa"/>
            <w:shd w:val="clear" w:color="auto" w:fill="BDD6EE"/>
          </w:tcPr>
          <w:p w14:paraId="56F23D6E" w14:textId="121275A4" w:rsidR="00233737" w:rsidRPr="00A24E8B" w:rsidRDefault="0015377A" w:rsidP="00EC4A24">
            <w:pPr>
              <w:pStyle w:val="Prrafodelista"/>
              <w:numPr>
                <w:ilvl w:val="0"/>
                <w:numId w:val="99"/>
              </w:numPr>
              <w:spacing w:line="276" w:lineRule="auto"/>
              <w:ind w:left="454" w:hanging="436"/>
              <w:contextualSpacing/>
              <w:rPr>
                <w:rFonts w:ascii="Verdana" w:hAnsi="Verdana" w:cs="Arial"/>
                <w:b/>
              </w:rPr>
            </w:pPr>
            <w:r w:rsidRPr="00A24E8B">
              <w:rPr>
                <w:rFonts w:ascii="Verdana" w:hAnsi="Verdana" w:cs="Arial"/>
                <w:b/>
              </w:rPr>
              <w:t>Funciones y tareas</w:t>
            </w:r>
          </w:p>
        </w:tc>
      </w:tr>
      <w:tr w:rsidR="008550F6" w:rsidRPr="00A24E8B" w14:paraId="2F9A348D" w14:textId="77777777" w:rsidTr="03BB13D3">
        <w:trPr>
          <w:jc w:val="center"/>
        </w:trPr>
        <w:tc>
          <w:tcPr>
            <w:tcW w:w="9356" w:type="dxa"/>
            <w:shd w:val="clear" w:color="auto" w:fill="auto"/>
            <w:vAlign w:val="center"/>
          </w:tcPr>
          <w:p w14:paraId="2D1F4FAE" w14:textId="35F7B89E"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Coordinar y ejecutar el constante monitoreo y análisis de las notas periodísticas de los distintos medios de comunicación y redes sociales;  </w:t>
            </w:r>
          </w:p>
          <w:p w14:paraId="0760AED9" w14:textId="77777777" w:rsidR="0063668B" w:rsidRPr="00A24E8B" w:rsidRDefault="0063668B" w:rsidP="0063668B">
            <w:pPr>
              <w:pStyle w:val="Prrafodelista"/>
              <w:autoSpaceDE w:val="0"/>
              <w:autoSpaceDN w:val="0"/>
              <w:adjustRightInd w:val="0"/>
              <w:ind w:left="360"/>
              <w:jc w:val="both"/>
              <w:rPr>
                <w:rFonts w:ascii="Verdana" w:eastAsia="Calibri" w:hAnsi="Verdana" w:cs="Arial"/>
              </w:rPr>
            </w:pPr>
          </w:p>
          <w:p w14:paraId="367A9BBF" w14:textId="7B847988"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Informar a las autoridades sobre los acontecimientos mediáticos o de interés para la institución;  </w:t>
            </w:r>
          </w:p>
          <w:p w14:paraId="18B5C6E1"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109B6D13" w14:textId="5D6AD0D5"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Establecer y mantener una relación fluida con la prensa escrita, radial y televisiva;  </w:t>
            </w:r>
          </w:p>
          <w:p w14:paraId="35B42262"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5A97D115" w14:textId="1654E73F"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Elaborar informes requeridos relacionados al monitoreo de medios que incluyan análisis, evaluación y propuesta de acciones para mejorar la estrategia de comunicación en los temas sustantivos de la institución;  </w:t>
            </w:r>
          </w:p>
          <w:p w14:paraId="0D3CF769"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76EC3662" w14:textId="0B1DEF52"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Coordinar, evaluar y editar las notas elaboradas por el periodista o reportero, que cubren actividades y eventos;  </w:t>
            </w:r>
          </w:p>
          <w:p w14:paraId="5EEF3321"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47B6E0A8" w14:textId="626C7701" w:rsidR="0039187D"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lastRenderedPageBreak/>
              <w:t xml:space="preserve">Proponer estrategias de comunicación para los diferentes medios de comunicación, incluyendo capsulas informativas y otros contenidos elaborados por la Unidad;  </w:t>
            </w:r>
          </w:p>
          <w:p w14:paraId="2F3752BC" w14:textId="77777777" w:rsidR="0063668B" w:rsidRPr="00A24E8B" w:rsidRDefault="0063668B" w:rsidP="0063668B">
            <w:pPr>
              <w:autoSpaceDE w:val="0"/>
              <w:autoSpaceDN w:val="0"/>
              <w:adjustRightInd w:val="0"/>
              <w:spacing w:after="0"/>
              <w:jc w:val="both"/>
              <w:rPr>
                <w:rFonts w:ascii="Verdana" w:eastAsia="Calibri" w:hAnsi="Verdana" w:cs="Arial"/>
                <w:sz w:val="20"/>
                <w:szCs w:val="20"/>
              </w:rPr>
            </w:pPr>
          </w:p>
          <w:p w14:paraId="0CBDE0E1" w14:textId="77777777" w:rsidR="0063668B"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 xml:space="preserve">Proponer y apoyar en la redacción de los contenidos informativos y de otra índole; </w:t>
            </w:r>
          </w:p>
          <w:p w14:paraId="266186B8" w14:textId="3F49C957" w:rsidR="008550F6" w:rsidRPr="00A24E8B" w:rsidRDefault="008550F6" w:rsidP="0063668B">
            <w:pPr>
              <w:autoSpaceDE w:val="0"/>
              <w:autoSpaceDN w:val="0"/>
              <w:adjustRightInd w:val="0"/>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6A4D3940" w14:textId="41ECBFCA" w:rsidR="008550F6" w:rsidRPr="00A24E8B" w:rsidRDefault="008550F6" w:rsidP="0044782C">
            <w:pPr>
              <w:pStyle w:val="Prrafodelista"/>
              <w:numPr>
                <w:ilvl w:val="0"/>
                <w:numId w:val="274"/>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233737" w:rsidRPr="00A24E8B" w14:paraId="0D29D45E" w14:textId="77777777" w:rsidTr="03BB13D3">
        <w:tc>
          <w:tcPr>
            <w:tcW w:w="9351" w:type="dxa"/>
            <w:shd w:val="clear" w:color="auto" w:fill="BDD6EE"/>
          </w:tcPr>
          <w:p w14:paraId="0B81C9DD" w14:textId="77777777" w:rsidR="00233737" w:rsidRPr="00A24E8B" w:rsidRDefault="00233737" w:rsidP="00EC4A24">
            <w:pPr>
              <w:pStyle w:val="Prrafodelista"/>
              <w:numPr>
                <w:ilvl w:val="0"/>
                <w:numId w:val="99"/>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233737" w:rsidRPr="00A24E8B" w14:paraId="2C8D9304" w14:textId="77777777" w:rsidTr="03BB13D3">
        <w:tc>
          <w:tcPr>
            <w:tcW w:w="9351" w:type="dxa"/>
            <w:shd w:val="clear" w:color="auto" w:fill="auto"/>
          </w:tcPr>
          <w:p w14:paraId="18C4CCA7" w14:textId="77777777" w:rsidR="00233737" w:rsidRPr="00A24E8B" w:rsidRDefault="00233737" w:rsidP="003F0C3B">
            <w:pPr>
              <w:spacing w:after="0"/>
              <w:rPr>
                <w:rFonts w:ascii="Verdana" w:eastAsia="Calibri" w:hAnsi="Verdana" w:cs="Arial"/>
                <w:b/>
                <w:sz w:val="20"/>
                <w:szCs w:val="20"/>
              </w:rPr>
            </w:pPr>
          </w:p>
          <w:p w14:paraId="50EBE67A"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04F5BEED" w14:textId="77777777" w:rsidR="00233737" w:rsidRPr="00A24E8B" w:rsidRDefault="00233737" w:rsidP="003F0C3B">
            <w:pPr>
              <w:spacing w:after="0"/>
              <w:rPr>
                <w:rFonts w:ascii="Verdana" w:eastAsia="Calibri" w:hAnsi="Verdana" w:cs="Arial"/>
                <w:b/>
                <w:sz w:val="20"/>
                <w:szCs w:val="20"/>
              </w:rPr>
            </w:pPr>
          </w:p>
          <w:p w14:paraId="62AA2D16" w14:textId="3FCAB4B4"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35909E87" w14:textId="77777777" w:rsidR="00233737" w:rsidRPr="00A24E8B" w:rsidRDefault="00233737" w:rsidP="003F0C3B">
            <w:pPr>
              <w:spacing w:after="0"/>
              <w:rPr>
                <w:rFonts w:ascii="Verdana" w:eastAsia="Calibri" w:hAnsi="Verdana" w:cs="Arial"/>
                <w:b/>
                <w:sz w:val="20"/>
                <w:szCs w:val="20"/>
              </w:rPr>
            </w:pPr>
          </w:p>
          <w:p w14:paraId="081E6C5A"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00C03E3" w14:textId="28040813" w:rsidR="00233737" w:rsidRPr="00A24E8B" w:rsidRDefault="00233737" w:rsidP="0044782C">
            <w:pPr>
              <w:pStyle w:val="Prrafodelista"/>
              <w:numPr>
                <w:ilvl w:val="0"/>
                <w:numId w:val="193"/>
              </w:numPr>
              <w:spacing w:line="276" w:lineRule="auto"/>
              <w:jc w:val="both"/>
              <w:rPr>
                <w:rFonts w:ascii="Verdana" w:eastAsia="Calibri" w:hAnsi="Verdana" w:cs="Arial"/>
                <w:b/>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2F376AAE" w14:textId="51361060" w:rsidR="00233737" w:rsidRPr="00A24E8B" w:rsidRDefault="00233737" w:rsidP="0044782C">
            <w:pPr>
              <w:pStyle w:val="Prrafodelista"/>
              <w:numPr>
                <w:ilvl w:val="0"/>
                <w:numId w:val="193"/>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7C04599E" w14:textId="77777777" w:rsidR="00233737" w:rsidRPr="00A24E8B" w:rsidRDefault="00233737" w:rsidP="003F0C3B">
            <w:pPr>
              <w:spacing w:after="0"/>
              <w:rPr>
                <w:rFonts w:ascii="Verdana" w:eastAsia="Calibri" w:hAnsi="Verdana" w:cs="Arial"/>
                <w:b/>
                <w:sz w:val="20"/>
                <w:szCs w:val="20"/>
              </w:rPr>
            </w:pPr>
          </w:p>
          <w:p w14:paraId="4DEEFC62" w14:textId="7F1E21B9"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2D7AF4DD" w14:textId="63B0FF25"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0126D"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0126D"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CD77D7"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549B90CC" w14:textId="201B5840" w:rsidR="00233737" w:rsidRPr="00A24E8B" w:rsidRDefault="03BB13D3" w:rsidP="003F0C3B">
            <w:pPr>
              <w:spacing w:after="0"/>
              <w:jc w:val="both"/>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representantes de organismos internacionales, medios de comunicación.</w:t>
            </w:r>
          </w:p>
          <w:p w14:paraId="6F0EC456" w14:textId="77777777" w:rsidR="00233737" w:rsidRPr="00A24E8B" w:rsidRDefault="00233737" w:rsidP="003F0C3B">
            <w:pPr>
              <w:spacing w:after="0"/>
              <w:rPr>
                <w:rFonts w:ascii="Verdana" w:eastAsia="Calibri" w:hAnsi="Verdana" w:cs="Arial"/>
                <w:b/>
                <w:sz w:val="20"/>
                <w:szCs w:val="20"/>
              </w:rPr>
            </w:pPr>
          </w:p>
          <w:p w14:paraId="248F1C77" w14:textId="4200BEA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42FE95CC" w14:textId="3B904787"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25864EE6" w14:textId="738E7095"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A42271" w:rsidRPr="00A24E8B">
              <w:rPr>
                <w:rFonts w:ascii="Verdana" w:eastAsia="Calibri" w:hAnsi="Verdana" w:cs="Arial"/>
                <w:sz w:val="20"/>
                <w:szCs w:val="20"/>
              </w:rPr>
              <w:t>.</w:t>
            </w:r>
          </w:p>
        </w:tc>
      </w:tr>
    </w:tbl>
    <w:p w14:paraId="4E4DC28A" w14:textId="77777777" w:rsidR="00233737" w:rsidRPr="00A24E8B" w:rsidRDefault="00233737" w:rsidP="007E43DB">
      <w:pPr>
        <w:spacing w:after="0"/>
        <w:rPr>
          <w:rFonts w:ascii="Verdana" w:hAnsi="Verdana"/>
          <w:sz w:val="20"/>
          <w:szCs w:val="20"/>
        </w:rPr>
      </w:pPr>
    </w:p>
    <w:p w14:paraId="182D09EB" w14:textId="77777777" w:rsidR="00233737" w:rsidRPr="00A24E8B" w:rsidRDefault="00233737" w:rsidP="007E43D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233737" w:rsidRPr="00A24E8B" w14:paraId="0A8EC6CB" w14:textId="77777777" w:rsidTr="03BB13D3">
        <w:trPr>
          <w:trHeight w:val="438"/>
          <w:jc w:val="center"/>
        </w:trPr>
        <w:tc>
          <w:tcPr>
            <w:tcW w:w="9351" w:type="dxa"/>
            <w:shd w:val="clear" w:color="auto" w:fill="BDD6EE"/>
          </w:tcPr>
          <w:p w14:paraId="12E2316C" w14:textId="77777777" w:rsidR="00233737" w:rsidRPr="00A24E8B" w:rsidRDefault="00233737" w:rsidP="00EC4A24">
            <w:pPr>
              <w:numPr>
                <w:ilvl w:val="0"/>
                <w:numId w:val="99"/>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33737" w:rsidRPr="00A24E8B" w14:paraId="1EF90256" w14:textId="77777777" w:rsidTr="03BB13D3">
        <w:trPr>
          <w:trHeight w:val="216"/>
          <w:jc w:val="center"/>
        </w:trPr>
        <w:tc>
          <w:tcPr>
            <w:tcW w:w="9351" w:type="dxa"/>
            <w:shd w:val="clear" w:color="auto" w:fill="FFFFFF" w:themeFill="background1"/>
          </w:tcPr>
          <w:p w14:paraId="226D02F5" w14:textId="77777777" w:rsidR="00233737" w:rsidRPr="00A24E8B" w:rsidRDefault="00233737" w:rsidP="003F0C3B">
            <w:pPr>
              <w:spacing w:after="0"/>
              <w:jc w:val="both"/>
              <w:rPr>
                <w:rFonts w:ascii="Verdana" w:eastAsia="Calibri" w:hAnsi="Verdana" w:cs="Arial"/>
                <w:b/>
                <w:sz w:val="20"/>
                <w:szCs w:val="20"/>
              </w:rPr>
            </w:pPr>
          </w:p>
          <w:p w14:paraId="27D0AA85" w14:textId="77777777" w:rsidR="0039187D" w:rsidRPr="00A24E8B" w:rsidRDefault="00233737"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A42271" w:rsidRPr="00A24E8B">
              <w:rPr>
                <w:rFonts w:ascii="Verdana" w:eastAsia="Calibri" w:hAnsi="Verdana" w:cs="Arial"/>
                <w:b/>
                <w:sz w:val="20"/>
                <w:szCs w:val="20"/>
              </w:rPr>
              <w:t xml:space="preserve">: </w:t>
            </w:r>
            <w:r w:rsidR="0039187D" w:rsidRPr="00A24E8B">
              <w:rPr>
                <w:rFonts w:ascii="Verdana" w:eastAsia="Calibri" w:hAnsi="Verdana" w:cs="Arial"/>
                <w:sz w:val="20"/>
                <w:szCs w:val="20"/>
              </w:rPr>
              <w:t>Ciencias de la Comunicación, Ciencias Políticas, Relaciones Internacionales, Diseño Gráfico o carrera afín.</w:t>
            </w:r>
          </w:p>
          <w:p w14:paraId="570F589B" w14:textId="51DD09E0" w:rsidR="00233737" w:rsidRPr="00A24E8B" w:rsidRDefault="00A42271"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233737" w:rsidRPr="00A24E8B">
              <w:rPr>
                <w:rFonts w:ascii="Verdana" w:eastAsia="Calibri" w:hAnsi="Verdana" w:cs="Arial"/>
                <w:sz w:val="20"/>
                <w:szCs w:val="20"/>
              </w:rPr>
              <w:t>1 año de experiencia en estrategias de información y monitoreo de medios de comunicación en general.</w:t>
            </w:r>
          </w:p>
          <w:p w14:paraId="02C719F0" w14:textId="77777777" w:rsidR="00233737" w:rsidRPr="00A24E8B" w:rsidRDefault="00233737" w:rsidP="003F0C3B">
            <w:pPr>
              <w:spacing w:after="0"/>
              <w:ind w:left="1452"/>
              <w:jc w:val="both"/>
              <w:rPr>
                <w:rFonts w:ascii="Verdana" w:eastAsia="Calibri" w:hAnsi="Verdana" w:cs="Arial"/>
                <w:b/>
                <w:sz w:val="20"/>
                <w:szCs w:val="20"/>
              </w:rPr>
            </w:pPr>
          </w:p>
          <w:p w14:paraId="2B3AC7AF"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090B4099"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estrategias de información.</w:t>
            </w:r>
          </w:p>
          <w:p w14:paraId="0FB9E4A8"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monitoreo de medio de comunicación.</w:t>
            </w:r>
          </w:p>
          <w:p w14:paraId="6985C7E9" w14:textId="77777777" w:rsidR="00233737" w:rsidRPr="00A24E8B" w:rsidRDefault="00233737" w:rsidP="003F0C3B">
            <w:pPr>
              <w:spacing w:after="0"/>
              <w:jc w:val="both"/>
              <w:rPr>
                <w:rFonts w:ascii="Verdana" w:eastAsia="Calibri" w:hAnsi="Verdana" w:cs="Arial"/>
                <w:b/>
                <w:sz w:val="20"/>
                <w:szCs w:val="20"/>
              </w:rPr>
            </w:pPr>
          </w:p>
          <w:p w14:paraId="4C532F67" w14:textId="0D92CCED" w:rsidR="0023373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2E4E62A1" w14:textId="77777777" w:rsidR="00233737" w:rsidRPr="00A24E8B" w:rsidRDefault="00233737" w:rsidP="003F0C3B">
            <w:pPr>
              <w:spacing w:after="0"/>
              <w:ind w:left="1473"/>
              <w:jc w:val="both"/>
              <w:rPr>
                <w:rFonts w:ascii="Verdana" w:eastAsia="Calibri" w:hAnsi="Verdana" w:cs="Arial"/>
                <w:b/>
                <w:sz w:val="20"/>
                <w:szCs w:val="20"/>
              </w:rPr>
            </w:pPr>
          </w:p>
          <w:p w14:paraId="6ADDCDF2"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Planificación y Organización</w:t>
            </w:r>
          </w:p>
          <w:p w14:paraId="5A32BAF1"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673A9D78"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102A76A9" w14:textId="77777777"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30853A20"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0213B0F3"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8780D27"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740A9E49" w14:textId="77777777" w:rsidR="00233737" w:rsidRPr="00A24E8B" w:rsidRDefault="00233737" w:rsidP="003F0C3B">
            <w:pPr>
              <w:spacing w:after="0"/>
              <w:ind w:left="1473"/>
              <w:jc w:val="both"/>
              <w:rPr>
                <w:rFonts w:ascii="Verdana" w:eastAsia="Calibri" w:hAnsi="Verdana" w:cs="Arial"/>
                <w:sz w:val="20"/>
                <w:szCs w:val="20"/>
              </w:rPr>
            </w:pPr>
          </w:p>
          <w:p w14:paraId="56673F0B"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1EA71D2" w14:textId="095389D2"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A1D638D"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480DF08" w14:textId="77777777" w:rsidR="00233737" w:rsidRPr="00A24E8B" w:rsidRDefault="00233737" w:rsidP="003F0C3B">
            <w:pPr>
              <w:spacing w:after="0"/>
              <w:jc w:val="both"/>
              <w:rPr>
                <w:rFonts w:ascii="Verdana" w:eastAsia="Calibri" w:hAnsi="Verdana" w:cs="Arial"/>
                <w:sz w:val="20"/>
                <w:szCs w:val="20"/>
              </w:rPr>
            </w:pPr>
          </w:p>
        </w:tc>
      </w:tr>
    </w:tbl>
    <w:p w14:paraId="51DB5B35" w14:textId="6E1BE4F3" w:rsidR="00233737" w:rsidRPr="00A24E8B" w:rsidRDefault="00233737" w:rsidP="003F0C3B">
      <w:pPr>
        <w:spacing w:after="160"/>
        <w:rPr>
          <w:rFonts w:ascii="Verdana" w:hAnsi="Verdana"/>
          <w:sz w:val="20"/>
          <w:szCs w:val="20"/>
        </w:rPr>
      </w:pPr>
    </w:p>
    <w:p w14:paraId="5E700663" w14:textId="77777777" w:rsidR="00C93859" w:rsidRPr="00A24E8B" w:rsidRDefault="00C93859" w:rsidP="003F0C3B">
      <w:pPr>
        <w:spacing w:after="0"/>
        <w:jc w:val="center"/>
        <w:rPr>
          <w:rFonts w:ascii="Verdana" w:hAnsi="Verdana" w:cs="Arial"/>
          <w:b/>
          <w:iCs/>
          <w:sz w:val="20"/>
          <w:szCs w:val="20"/>
        </w:rPr>
      </w:pPr>
      <w:bookmarkStart w:id="156" w:name="_Hlk115277770"/>
      <w:r w:rsidRPr="00A24E8B">
        <w:rPr>
          <w:rFonts w:ascii="Verdana" w:hAnsi="Verdana" w:cs="Arial"/>
          <w:b/>
          <w:iCs/>
          <w:sz w:val="20"/>
          <w:szCs w:val="20"/>
        </w:rPr>
        <w:t>Descripción Técnica del Puesto</w:t>
      </w:r>
    </w:p>
    <w:p w14:paraId="0AB1FAA8"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68E9B32E" w14:textId="4B933BF9"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ANALISTA DE PRODUCCIÓN AUDIOVISUAL, DISEÑO Y REDES SOCIALES </w:t>
      </w:r>
    </w:p>
    <w:p w14:paraId="688BD5BB" w14:textId="440A7FF0"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3AC47FD7" w14:textId="77777777" w:rsidTr="03BB13D3">
        <w:trPr>
          <w:jc w:val="center"/>
        </w:trPr>
        <w:tc>
          <w:tcPr>
            <w:tcW w:w="9356" w:type="dxa"/>
            <w:gridSpan w:val="2"/>
            <w:shd w:val="clear" w:color="auto" w:fill="BDD6EE"/>
          </w:tcPr>
          <w:bookmarkEnd w:id="156"/>
          <w:p w14:paraId="61A96640" w14:textId="50DC7E0A" w:rsidR="00233737" w:rsidRPr="00A24E8B" w:rsidRDefault="00233737" w:rsidP="0044782C">
            <w:pPr>
              <w:pStyle w:val="Prrafodelista"/>
              <w:numPr>
                <w:ilvl w:val="0"/>
                <w:numId w:val="196"/>
              </w:numPr>
              <w:spacing w:line="276" w:lineRule="auto"/>
              <w:rPr>
                <w:rFonts w:ascii="Verdana" w:eastAsia="Calibri" w:hAnsi="Verdana"/>
              </w:rPr>
            </w:pPr>
            <w:r w:rsidRPr="00A24E8B">
              <w:rPr>
                <w:rFonts w:ascii="Verdana" w:eastAsia="Calibri" w:hAnsi="Verdana" w:cs="Arial"/>
                <w:b/>
              </w:rPr>
              <w:t>Identificación del Puesto</w:t>
            </w:r>
          </w:p>
        </w:tc>
      </w:tr>
      <w:tr w:rsidR="00233737" w:rsidRPr="00A24E8B" w14:paraId="743DD113" w14:textId="77777777" w:rsidTr="03BB13D3">
        <w:trPr>
          <w:jc w:val="center"/>
        </w:trPr>
        <w:tc>
          <w:tcPr>
            <w:tcW w:w="4523" w:type="dxa"/>
            <w:shd w:val="clear" w:color="auto" w:fill="auto"/>
          </w:tcPr>
          <w:p w14:paraId="1F6925B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1FD973D7" w14:textId="3D0B2727" w:rsidR="00233737" w:rsidRPr="00A24E8B" w:rsidRDefault="00F279EA"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233737" w:rsidRPr="00A24E8B">
              <w:rPr>
                <w:rFonts w:ascii="Verdana" w:eastAsia="Calibri" w:hAnsi="Verdana" w:cs="Arial"/>
                <w:sz w:val="20"/>
                <w:szCs w:val="20"/>
              </w:rPr>
              <w:t xml:space="preserve"> de Producción Audiovisual, Diseño y Redes Sociales</w:t>
            </w:r>
          </w:p>
        </w:tc>
      </w:tr>
      <w:tr w:rsidR="00233737" w:rsidRPr="00A24E8B" w14:paraId="3A0B82E9" w14:textId="77777777" w:rsidTr="03BB13D3">
        <w:trPr>
          <w:jc w:val="center"/>
        </w:trPr>
        <w:tc>
          <w:tcPr>
            <w:tcW w:w="4523" w:type="dxa"/>
            <w:shd w:val="clear" w:color="auto" w:fill="auto"/>
          </w:tcPr>
          <w:p w14:paraId="028ABB2B"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1F3B1E70" w14:textId="18FB51C4" w:rsidR="00233737" w:rsidRPr="00A24E8B" w:rsidRDefault="00F279EA" w:rsidP="003F0C3B">
            <w:pPr>
              <w:spacing w:after="0"/>
              <w:jc w:val="both"/>
              <w:rPr>
                <w:rFonts w:ascii="Verdana" w:eastAsia="Calibri" w:hAnsi="Verdana" w:cs="Arial"/>
                <w:sz w:val="20"/>
                <w:szCs w:val="20"/>
              </w:rPr>
            </w:pPr>
            <w:r w:rsidRPr="00A24E8B">
              <w:rPr>
                <w:rFonts w:ascii="Verdana" w:eastAsia="Calibri" w:hAnsi="Verdana" w:cs="Arial"/>
                <w:sz w:val="20"/>
                <w:szCs w:val="20"/>
              </w:rPr>
              <w:t>Analista</w:t>
            </w:r>
            <w:r w:rsidR="00233737" w:rsidRPr="00A24E8B">
              <w:rPr>
                <w:rFonts w:ascii="Verdana" w:eastAsia="Calibri" w:hAnsi="Verdana" w:cs="Arial"/>
                <w:sz w:val="20"/>
                <w:szCs w:val="20"/>
              </w:rPr>
              <w:t xml:space="preserve"> de Producción Audiovisual, Diseño y Redes Sociales</w:t>
            </w:r>
          </w:p>
        </w:tc>
      </w:tr>
      <w:tr w:rsidR="00233737" w:rsidRPr="00A24E8B" w14:paraId="1D6ADB77" w14:textId="77777777" w:rsidTr="03BB13D3">
        <w:trPr>
          <w:jc w:val="center"/>
        </w:trPr>
        <w:tc>
          <w:tcPr>
            <w:tcW w:w="4523" w:type="dxa"/>
            <w:shd w:val="clear" w:color="auto" w:fill="auto"/>
          </w:tcPr>
          <w:p w14:paraId="66A9F56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2138DC5F"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33737" w:rsidRPr="00A24E8B" w14:paraId="7B91FE1E" w14:textId="77777777" w:rsidTr="03BB13D3">
        <w:trPr>
          <w:jc w:val="center"/>
        </w:trPr>
        <w:tc>
          <w:tcPr>
            <w:tcW w:w="4523" w:type="dxa"/>
            <w:shd w:val="clear" w:color="auto" w:fill="auto"/>
          </w:tcPr>
          <w:p w14:paraId="27722B7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61FB2A48"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233737" w:rsidRPr="00A24E8B" w14:paraId="66DFD2DF" w14:textId="77777777" w:rsidTr="03BB13D3">
        <w:trPr>
          <w:jc w:val="center"/>
        </w:trPr>
        <w:tc>
          <w:tcPr>
            <w:tcW w:w="4523" w:type="dxa"/>
            <w:shd w:val="clear" w:color="auto" w:fill="auto"/>
          </w:tcPr>
          <w:p w14:paraId="2ACECFAB" w14:textId="43B33FC1"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5B0195E2" w14:textId="19CF2575"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33737" w:rsidRPr="00A24E8B" w14:paraId="49865FE2" w14:textId="77777777" w:rsidTr="03BB13D3">
        <w:trPr>
          <w:jc w:val="center"/>
        </w:trPr>
        <w:tc>
          <w:tcPr>
            <w:tcW w:w="4523" w:type="dxa"/>
            <w:shd w:val="clear" w:color="auto" w:fill="auto"/>
          </w:tcPr>
          <w:p w14:paraId="33A991B3"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0B474DF5"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233737" w:rsidRPr="00A24E8B" w14:paraId="67973B45" w14:textId="77777777" w:rsidTr="03BB13D3">
        <w:trPr>
          <w:jc w:val="center"/>
        </w:trPr>
        <w:tc>
          <w:tcPr>
            <w:tcW w:w="4523" w:type="dxa"/>
            <w:shd w:val="clear" w:color="auto" w:fill="auto"/>
          </w:tcPr>
          <w:p w14:paraId="43193D90"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3A5B9CB2" w14:textId="297EAC30" w:rsidR="00233737" w:rsidRPr="00A24E8B" w:rsidRDefault="0039187D" w:rsidP="003F0C3B">
            <w:pPr>
              <w:spacing w:after="0"/>
              <w:jc w:val="both"/>
              <w:rPr>
                <w:rFonts w:ascii="Verdana" w:eastAsia="Calibri" w:hAnsi="Verdana" w:cs="Arial"/>
                <w:sz w:val="20"/>
                <w:szCs w:val="20"/>
              </w:rPr>
            </w:pPr>
            <w:r w:rsidRPr="00A24E8B">
              <w:rPr>
                <w:rFonts w:ascii="Verdana" w:eastAsia="Calibri" w:hAnsi="Verdana" w:cs="Arial"/>
                <w:sz w:val="20"/>
                <w:szCs w:val="20"/>
              </w:rPr>
              <w:t>S</w:t>
            </w:r>
            <w:r w:rsidR="0064240E" w:rsidRPr="00A24E8B">
              <w:rPr>
                <w:rFonts w:ascii="Verdana" w:eastAsia="Calibri" w:hAnsi="Verdana" w:cs="Arial"/>
                <w:sz w:val="20"/>
                <w:szCs w:val="20"/>
              </w:rPr>
              <w:t>í</w:t>
            </w:r>
            <w:r w:rsidRPr="00A24E8B">
              <w:rPr>
                <w:rFonts w:ascii="Verdana" w:eastAsia="Calibri" w:hAnsi="Verdana" w:cs="Arial"/>
                <w:sz w:val="20"/>
                <w:szCs w:val="20"/>
              </w:rPr>
              <w:t xml:space="preserve"> </w:t>
            </w:r>
          </w:p>
        </w:tc>
      </w:tr>
      <w:tr w:rsidR="00233737" w:rsidRPr="00A24E8B" w14:paraId="29C9A7D8" w14:textId="77777777" w:rsidTr="03BB13D3">
        <w:trPr>
          <w:jc w:val="center"/>
        </w:trPr>
        <w:tc>
          <w:tcPr>
            <w:tcW w:w="4523" w:type="dxa"/>
            <w:shd w:val="clear" w:color="auto" w:fill="auto"/>
          </w:tcPr>
          <w:p w14:paraId="2FC9A168"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6541D65D"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8D7067B" w14:textId="77777777" w:rsidR="00233737" w:rsidRPr="00A24E8B" w:rsidRDefault="00233737"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39972924" w14:textId="77777777" w:rsidTr="03BB13D3">
        <w:trPr>
          <w:jc w:val="center"/>
        </w:trPr>
        <w:tc>
          <w:tcPr>
            <w:tcW w:w="9356" w:type="dxa"/>
            <w:shd w:val="clear" w:color="auto" w:fill="BDD6EE"/>
          </w:tcPr>
          <w:p w14:paraId="6C2098EA" w14:textId="49306F78" w:rsidR="00233737" w:rsidRPr="00A24E8B" w:rsidRDefault="0015377A" w:rsidP="0044782C">
            <w:pPr>
              <w:pStyle w:val="Prrafodelista"/>
              <w:numPr>
                <w:ilvl w:val="0"/>
                <w:numId w:val="196"/>
              </w:numPr>
              <w:spacing w:line="276" w:lineRule="auto"/>
              <w:contextualSpacing/>
              <w:rPr>
                <w:rFonts w:ascii="Verdana" w:hAnsi="Verdana" w:cs="Arial"/>
                <w:b/>
              </w:rPr>
            </w:pPr>
            <w:r w:rsidRPr="00A24E8B">
              <w:rPr>
                <w:rFonts w:ascii="Verdana" w:hAnsi="Verdana" w:cs="Arial"/>
                <w:b/>
              </w:rPr>
              <w:t>Funciones y tareas</w:t>
            </w:r>
          </w:p>
        </w:tc>
      </w:tr>
      <w:tr w:rsidR="008550F6" w:rsidRPr="00A24E8B" w14:paraId="50766F77" w14:textId="77777777" w:rsidTr="03BB13D3">
        <w:trPr>
          <w:jc w:val="center"/>
        </w:trPr>
        <w:tc>
          <w:tcPr>
            <w:tcW w:w="9356" w:type="dxa"/>
            <w:shd w:val="clear" w:color="auto" w:fill="auto"/>
            <w:vAlign w:val="center"/>
          </w:tcPr>
          <w:p w14:paraId="7282D7C6" w14:textId="6E996C15" w:rsidR="0039187D" w:rsidRPr="00A24E8B" w:rsidRDefault="0039187D"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t xml:space="preserve">Analizar, estudiar, diseñar, editar y producir material gráfico para la cobertura y divulgación de las diferentes actividades </w:t>
            </w:r>
            <w:r w:rsidR="006C5FB5" w:rsidRPr="00A24E8B">
              <w:rPr>
                <w:rFonts w:ascii="Verdana" w:eastAsia="Calibri" w:hAnsi="Verdana" w:cs="Arial"/>
              </w:rPr>
              <w:t>de la COPADEH</w:t>
            </w:r>
            <w:r w:rsidRPr="00A24E8B">
              <w:rPr>
                <w:rFonts w:ascii="Verdana" w:eastAsia="Calibri" w:hAnsi="Verdana" w:cs="Arial"/>
              </w:rPr>
              <w:t xml:space="preserve"> siguiendo e implementando los lineamientos de la estrategia y manuales de imagen de la Jefatura de Comunicación Estratégica </w:t>
            </w:r>
            <w:r w:rsidR="006C5FB5" w:rsidRPr="00A24E8B">
              <w:rPr>
                <w:rFonts w:ascii="Verdana" w:eastAsia="Calibri" w:hAnsi="Verdana" w:cs="Arial"/>
              </w:rPr>
              <w:t>de la COPADEH</w:t>
            </w:r>
            <w:r w:rsidRPr="00A24E8B">
              <w:rPr>
                <w:rFonts w:ascii="Verdana" w:eastAsia="Calibri" w:hAnsi="Verdana" w:cs="Arial"/>
              </w:rPr>
              <w:t xml:space="preserve"> para todas plataformas digitales;</w:t>
            </w:r>
          </w:p>
          <w:p w14:paraId="00F07C18" w14:textId="5C5E862B" w:rsidR="531C3AE6" w:rsidRPr="00A24E8B" w:rsidRDefault="531C3AE6" w:rsidP="007E43DB">
            <w:pPr>
              <w:spacing w:after="0"/>
              <w:jc w:val="both"/>
              <w:rPr>
                <w:rFonts w:ascii="Verdana" w:eastAsia="Calibri" w:hAnsi="Verdana" w:cs="Arial"/>
                <w:sz w:val="20"/>
                <w:szCs w:val="20"/>
              </w:rPr>
            </w:pPr>
          </w:p>
          <w:p w14:paraId="57E1508A" w14:textId="57EFED9B" w:rsidR="008550F6" w:rsidRPr="00A24E8B" w:rsidRDefault="008550F6"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t xml:space="preserve">Analizar, producir y editar material fotográfico y video programado y en vivo de los diferentes eventos que se realizan dentro y fuera </w:t>
            </w:r>
            <w:r w:rsidR="006C5FB5" w:rsidRPr="00A24E8B">
              <w:rPr>
                <w:rFonts w:ascii="Verdana" w:eastAsia="Calibri" w:hAnsi="Verdana" w:cs="Arial"/>
              </w:rPr>
              <w:t>de la COPADEH</w:t>
            </w:r>
            <w:r w:rsidRPr="00A24E8B">
              <w:rPr>
                <w:rFonts w:ascii="Verdana" w:eastAsia="Calibri" w:hAnsi="Verdana" w:cs="Arial"/>
              </w:rPr>
              <w:t>, garantizando la calidad y estándares de imágenes según las directrices y necesidades del profesional encargado de relaciones públicas previo a su publicación en medios digitales utilizados por COPADEH;</w:t>
            </w:r>
          </w:p>
          <w:p w14:paraId="27C77317" w14:textId="5C5E862B" w:rsidR="531C3AE6" w:rsidRPr="00A24E8B" w:rsidRDefault="531C3AE6" w:rsidP="007E43DB">
            <w:pPr>
              <w:spacing w:after="0"/>
              <w:jc w:val="both"/>
              <w:rPr>
                <w:rFonts w:ascii="Verdana" w:eastAsia="Calibri" w:hAnsi="Verdana" w:cs="Arial"/>
                <w:sz w:val="20"/>
                <w:szCs w:val="20"/>
              </w:rPr>
            </w:pPr>
          </w:p>
          <w:p w14:paraId="7C80EDAA" w14:textId="10BBA9BF" w:rsidR="008550F6" w:rsidRPr="00A24E8B" w:rsidRDefault="008550F6"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t xml:space="preserve">Analizar, revisar, seleccionar el material producido y publicado en medios digitales según la estrategia y los manuales de estilo de la Jefatura de Comunicación Estratégica </w:t>
            </w:r>
            <w:r w:rsidR="006C5FB5" w:rsidRPr="00A24E8B">
              <w:rPr>
                <w:rFonts w:ascii="Verdana" w:eastAsia="Calibri" w:hAnsi="Verdana" w:cs="Arial"/>
              </w:rPr>
              <w:t>de la COPADEH</w:t>
            </w:r>
            <w:r w:rsidRPr="00A24E8B">
              <w:rPr>
                <w:rFonts w:ascii="Verdana" w:eastAsia="Calibri" w:hAnsi="Verdana" w:cs="Arial"/>
              </w:rPr>
              <w:t>;</w:t>
            </w:r>
          </w:p>
          <w:p w14:paraId="792A8253"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6ED695D2" w14:textId="7647B1FE" w:rsidR="008550F6" w:rsidRPr="00A24E8B" w:rsidRDefault="008550F6"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lastRenderedPageBreak/>
              <w:t>Analizar, informar y proponer acciones con base en el comportamiento de la interacción con el público objetivo en medios digitales;</w:t>
            </w:r>
          </w:p>
          <w:p w14:paraId="393E9A3E"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31B0073A" w14:textId="0CDDD7FB" w:rsidR="008550F6" w:rsidRPr="00A24E8B" w:rsidRDefault="008550F6"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t>Interactuar en los distintos medios digitales utilizados por la institución según las directrices del profesional encargado de relaciones públicas;</w:t>
            </w:r>
          </w:p>
          <w:p w14:paraId="49121995"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19183358" w14:textId="5D75018A" w:rsidR="008550F6" w:rsidRPr="00A24E8B" w:rsidRDefault="008550F6" w:rsidP="0044782C">
            <w:pPr>
              <w:pStyle w:val="Prrafodelista"/>
              <w:numPr>
                <w:ilvl w:val="0"/>
                <w:numId w:val="275"/>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r w:rsidRPr="00A24E8B">
              <w:rPr>
                <w:rFonts w:ascii="Verdana" w:eastAsia="Calibri" w:hAnsi="Verdana"/>
              </w:rPr>
              <w:tab/>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233737" w:rsidRPr="00A24E8B" w14:paraId="48349642" w14:textId="77777777" w:rsidTr="03BB13D3">
        <w:tc>
          <w:tcPr>
            <w:tcW w:w="9351" w:type="dxa"/>
            <w:shd w:val="clear" w:color="auto" w:fill="BDD6EE"/>
          </w:tcPr>
          <w:p w14:paraId="2F2F64A3" w14:textId="77777777" w:rsidR="00233737" w:rsidRPr="00A24E8B" w:rsidRDefault="00233737" w:rsidP="0044782C">
            <w:pPr>
              <w:pStyle w:val="Prrafodelista"/>
              <w:numPr>
                <w:ilvl w:val="0"/>
                <w:numId w:val="196"/>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233737" w:rsidRPr="00A24E8B" w14:paraId="789DACCA" w14:textId="77777777" w:rsidTr="03BB13D3">
        <w:tc>
          <w:tcPr>
            <w:tcW w:w="9351" w:type="dxa"/>
            <w:shd w:val="clear" w:color="auto" w:fill="auto"/>
          </w:tcPr>
          <w:p w14:paraId="24754209" w14:textId="77777777" w:rsidR="00233737" w:rsidRPr="00A24E8B" w:rsidRDefault="00233737" w:rsidP="003F0C3B">
            <w:pPr>
              <w:spacing w:after="0"/>
              <w:rPr>
                <w:rFonts w:ascii="Verdana" w:eastAsia="Calibri" w:hAnsi="Verdana" w:cs="Arial"/>
                <w:b/>
                <w:sz w:val="20"/>
                <w:szCs w:val="20"/>
              </w:rPr>
            </w:pPr>
          </w:p>
          <w:p w14:paraId="417327DD"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79CD25E5" w14:textId="77777777" w:rsidR="00233737" w:rsidRPr="00A24E8B" w:rsidRDefault="00233737" w:rsidP="003F0C3B">
            <w:pPr>
              <w:spacing w:after="0"/>
              <w:rPr>
                <w:rFonts w:ascii="Verdana" w:eastAsia="Calibri" w:hAnsi="Verdana" w:cs="Arial"/>
                <w:b/>
                <w:sz w:val="20"/>
                <w:szCs w:val="20"/>
              </w:rPr>
            </w:pPr>
          </w:p>
          <w:p w14:paraId="4E33AF83" w14:textId="1DCFF8C6"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2FE10F08" w14:textId="77777777" w:rsidR="00233737" w:rsidRPr="00A24E8B" w:rsidRDefault="00233737" w:rsidP="003F0C3B">
            <w:pPr>
              <w:spacing w:after="0"/>
              <w:rPr>
                <w:rFonts w:ascii="Verdana" w:eastAsia="Calibri" w:hAnsi="Verdana" w:cs="Arial"/>
                <w:b/>
                <w:sz w:val="20"/>
                <w:szCs w:val="20"/>
              </w:rPr>
            </w:pPr>
          </w:p>
          <w:p w14:paraId="680A6299" w14:textId="6749687E"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3FE4F55F" w14:textId="6C8B9B8F" w:rsidR="00233737" w:rsidRPr="00A24E8B" w:rsidRDefault="00233737" w:rsidP="0044782C">
            <w:pPr>
              <w:pStyle w:val="Prrafodelista"/>
              <w:numPr>
                <w:ilvl w:val="0"/>
                <w:numId w:val="194"/>
              </w:numPr>
              <w:spacing w:line="276" w:lineRule="auto"/>
              <w:jc w:val="both"/>
              <w:rPr>
                <w:rFonts w:ascii="Verdana" w:eastAsia="Calibri" w:hAnsi="Verdana" w:cs="Arial"/>
                <w:b/>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4DA61374" w14:textId="690D24E7" w:rsidR="00233737" w:rsidRPr="00A24E8B" w:rsidRDefault="00233737" w:rsidP="0044782C">
            <w:pPr>
              <w:pStyle w:val="Prrafodelista"/>
              <w:numPr>
                <w:ilvl w:val="0"/>
                <w:numId w:val="194"/>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77453017" w14:textId="77777777" w:rsidR="00233737" w:rsidRPr="00A24E8B" w:rsidRDefault="00233737" w:rsidP="003F0C3B">
            <w:pPr>
              <w:spacing w:after="0"/>
              <w:rPr>
                <w:rFonts w:ascii="Verdana" w:eastAsia="Calibri" w:hAnsi="Verdana" w:cs="Arial"/>
                <w:b/>
                <w:sz w:val="20"/>
                <w:szCs w:val="20"/>
              </w:rPr>
            </w:pPr>
          </w:p>
          <w:p w14:paraId="3452D239" w14:textId="397021A0"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07E9B5DC" w14:textId="5F0B034F"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90126D"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90126D"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CD77D7"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10DBB835" w14:textId="3AD9DA23" w:rsidR="0023373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medios de comunicación.</w:t>
            </w:r>
          </w:p>
          <w:p w14:paraId="58369528" w14:textId="77777777" w:rsidR="00233737" w:rsidRPr="00A24E8B" w:rsidRDefault="00233737" w:rsidP="003F0C3B">
            <w:pPr>
              <w:spacing w:after="0"/>
              <w:rPr>
                <w:rFonts w:ascii="Verdana" w:eastAsia="Calibri" w:hAnsi="Verdana" w:cs="Arial"/>
                <w:b/>
                <w:sz w:val="20"/>
                <w:szCs w:val="20"/>
              </w:rPr>
            </w:pPr>
          </w:p>
          <w:p w14:paraId="4104F972" w14:textId="1DC6CC3F"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65FEE55A" w14:textId="6A722F42"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7FBFB55D" w14:textId="63299183"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ED5" w:rsidRPr="00A24E8B">
              <w:rPr>
                <w:rFonts w:ascii="Verdana" w:eastAsia="Calibri" w:hAnsi="Verdana" w:cs="Arial"/>
                <w:sz w:val="20"/>
                <w:szCs w:val="20"/>
              </w:rPr>
              <w:t>.</w:t>
            </w:r>
          </w:p>
        </w:tc>
      </w:tr>
    </w:tbl>
    <w:p w14:paraId="53AE0296" w14:textId="060DF063" w:rsidR="00233737" w:rsidRPr="00A24E8B" w:rsidRDefault="00233737" w:rsidP="003F0C3B">
      <w:pPr>
        <w:spacing w:after="0"/>
        <w:rPr>
          <w:rFonts w:ascii="Verdana" w:hAnsi="Verdana" w:cs="Arial"/>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243ED5" w:rsidRPr="00A24E8B" w14:paraId="00D57427" w14:textId="77777777" w:rsidTr="03BB13D3">
        <w:trPr>
          <w:trHeight w:val="438"/>
          <w:jc w:val="center"/>
        </w:trPr>
        <w:tc>
          <w:tcPr>
            <w:tcW w:w="9351" w:type="dxa"/>
            <w:shd w:val="clear" w:color="auto" w:fill="BDD6EE"/>
          </w:tcPr>
          <w:p w14:paraId="26F785D1" w14:textId="77777777" w:rsidR="00243ED5" w:rsidRPr="00A24E8B" w:rsidRDefault="00243ED5" w:rsidP="0044782C">
            <w:pPr>
              <w:numPr>
                <w:ilvl w:val="0"/>
                <w:numId w:val="196"/>
              </w:numPr>
              <w:spacing w:after="0"/>
              <w:contextualSpacing/>
              <w:jc w:val="center"/>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43ED5" w:rsidRPr="00A24E8B" w14:paraId="72A91892" w14:textId="77777777" w:rsidTr="03BB13D3">
        <w:trPr>
          <w:trHeight w:val="216"/>
          <w:jc w:val="center"/>
        </w:trPr>
        <w:tc>
          <w:tcPr>
            <w:tcW w:w="9351" w:type="dxa"/>
            <w:shd w:val="clear" w:color="auto" w:fill="FFFFFF" w:themeFill="background1"/>
          </w:tcPr>
          <w:p w14:paraId="17D5ABC0" w14:textId="77777777" w:rsidR="00243ED5" w:rsidRPr="00A24E8B" w:rsidRDefault="00243ED5" w:rsidP="003F0C3B">
            <w:pPr>
              <w:spacing w:after="0"/>
              <w:jc w:val="both"/>
              <w:rPr>
                <w:rFonts w:ascii="Verdana" w:eastAsia="Calibri" w:hAnsi="Verdana" w:cs="Arial"/>
                <w:b/>
                <w:sz w:val="20"/>
                <w:szCs w:val="20"/>
              </w:rPr>
            </w:pPr>
          </w:p>
          <w:p w14:paraId="53C661A9" w14:textId="7E520AD7" w:rsidR="00243ED5"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Licenciatura en ciencias de la Comunicación, Ciencias Políticas, Relaciones Internacionales, Diseño Gráfico o carrera afín.</w:t>
            </w:r>
          </w:p>
          <w:p w14:paraId="2E15CF9D" w14:textId="3DE66BA6"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1 año de experiencia en administración de redes sociales, diseño o producción de material gráfico o audiovisual en la administración pública o privada.</w:t>
            </w:r>
          </w:p>
          <w:p w14:paraId="15CA838B" w14:textId="77777777" w:rsidR="00243ED5" w:rsidRPr="00A24E8B" w:rsidRDefault="00243ED5" w:rsidP="003F0C3B">
            <w:pPr>
              <w:spacing w:after="0"/>
              <w:ind w:left="1452"/>
              <w:jc w:val="both"/>
              <w:rPr>
                <w:rFonts w:ascii="Verdana" w:eastAsia="Calibri" w:hAnsi="Verdana" w:cs="Arial"/>
                <w:b/>
                <w:sz w:val="20"/>
                <w:szCs w:val="20"/>
              </w:rPr>
            </w:pPr>
          </w:p>
          <w:p w14:paraId="1525263E" w14:textId="77777777"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4D38DB95" w14:textId="77777777" w:rsidR="00243ED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administración de redes sociales.</w:t>
            </w:r>
          </w:p>
          <w:p w14:paraId="194CD2C6" w14:textId="77777777" w:rsidR="00243ED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diseño, producción de material gráfico y audiovisual en la administración pública.</w:t>
            </w:r>
          </w:p>
          <w:p w14:paraId="333EC222" w14:textId="77777777" w:rsidR="00243ED5" w:rsidRPr="00A24E8B" w:rsidRDefault="00243ED5" w:rsidP="003F0C3B">
            <w:pPr>
              <w:spacing w:after="0"/>
              <w:jc w:val="both"/>
              <w:rPr>
                <w:rFonts w:ascii="Verdana" w:eastAsia="Calibri" w:hAnsi="Verdana" w:cs="Arial"/>
                <w:b/>
                <w:sz w:val="20"/>
                <w:szCs w:val="20"/>
              </w:rPr>
            </w:pPr>
          </w:p>
          <w:p w14:paraId="09AA61C7" w14:textId="77777777"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875D772" w14:textId="77777777" w:rsidR="00243ED5" w:rsidRPr="00A24E8B" w:rsidRDefault="00243ED5" w:rsidP="003F0C3B">
            <w:pPr>
              <w:spacing w:after="0"/>
              <w:ind w:left="1473"/>
              <w:jc w:val="both"/>
              <w:rPr>
                <w:rFonts w:ascii="Verdana" w:eastAsia="Calibri" w:hAnsi="Verdana" w:cs="Arial"/>
                <w:b/>
                <w:sz w:val="20"/>
                <w:szCs w:val="20"/>
              </w:rPr>
            </w:pPr>
          </w:p>
          <w:p w14:paraId="0BD72D8C"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58FB145F"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349696A" w14:textId="77777777" w:rsidR="00243ED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225DC660" w14:textId="77777777" w:rsidR="00243ED5"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6C4B481D"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1F1A6159"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52155199"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64DC88A8" w14:textId="77777777" w:rsidR="00243ED5" w:rsidRPr="00A24E8B" w:rsidRDefault="00243ED5" w:rsidP="003F0C3B">
            <w:pPr>
              <w:spacing w:after="0"/>
              <w:ind w:left="1473"/>
              <w:jc w:val="both"/>
              <w:rPr>
                <w:rFonts w:ascii="Verdana" w:eastAsia="Calibri" w:hAnsi="Verdana" w:cs="Arial"/>
                <w:sz w:val="20"/>
                <w:szCs w:val="20"/>
              </w:rPr>
            </w:pPr>
          </w:p>
          <w:p w14:paraId="7B7372D7" w14:textId="77777777" w:rsidR="00243ED5"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7098BD5"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6446293E" w14:textId="77777777" w:rsidR="00243ED5"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tc>
      </w:tr>
    </w:tbl>
    <w:p w14:paraId="5FCBC2A8" w14:textId="77777777" w:rsidR="00243ED5" w:rsidRPr="00A24E8B" w:rsidRDefault="00243ED5" w:rsidP="003F0C3B">
      <w:pPr>
        <w:spacing w:after="0"/>
        <w:rPr>
          <w:rFonts w:ascii="Verdana" w:hAnsi="Verdana" w:cs="Arial"/>
          <w:vanish/>
          <w:sz w:val="20"/>
          <w:szCs w:val="20"/>
        </w:rPr>
      </w:pPr>
    </w:p>
    <w:p w14:paraId="5F359FA0" w14:textId="77777777" w:rsidR="00243ED5" w:rsidRPr="00A24E8B" w:rsidRDefault="00243ED5" w:rsidP="003F0C3B">
      <w:pPr>
        <w:jc w:val="both"/>
        <w:rPr>
          <w:rFonts w:ascii="Verdana" w:hAnsi="Verdana" w:cs="Arial"/>
          <w:b/>
          <w:sz w:val="20"/>
          <w:szCs w:val="20"/>
        </w:rPr>
      </w:pPr>
    </w:p>
    <w:p w14:paraId="3713D987" w14:textId="77777777" w:rsidR="00C93859" w:rsidRPr="00A24E8B" w:rsidRDefault="00C93859"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0F8CD056"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282120E0" w14:textId="00B384FB"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 xml:space="preserve">AUXILIAR DE COMUNICACIÓN </w:t>
      </w:r>
    </w:p>
    <w:p w14:paraId="19F6FC9B" w14:textId="5A78E0F0"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233737" w:rsidRPr="00A24E8B" w14:paraId="358E7912" w14:textId="77777777" w:rsidTr="03BB13D3">
        <w:trPr>
          <w:jc w:val="center"/>
        </w:trPr>
        <w:tc>
          <w:tcPr>
            <w:tcW w:w="9356" w:type="dxa"/>
            <w:gridSpan w:val="2"/>
            <w:shd w:val="clear" w:color="auto" w:fill="BDD6EE"/>
          </w:tcPr>
          <w:p w14:paraId="3AA05FF8" w14:textId="77777777" w:rsidR="00233737" w:rsidRPr="00A24E8B" w:rsidRDefault="00233737" w:rsidP="0044782C">
            <w:pPr>
              <w:pStyle w:val="Prrafodelista"/>
              <w:numPr>
                <w:ilvl w:val="0"/>
                <w:numId w:val="197"/>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233737" w:rsidRPr="00A24E8B" w14:paraId="4437A0C2" w14:textId="77777777" w:rsidTr="03BB13D3">
        <w:trPr>
          <w:jc w:val="center"/>
        </w:trPr>
        <w:tc>
          <w:tcPr>
            <w:tcW w:w="4523" w:type="dxa"/>
            <w:shd w:val="clear" w:color="auto" w:fill="auto"/>
          </w:tcPr>
          <w:p w14:paraId="35C7886C"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42C96BC1" w14:textId="020147E3"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Auxiliar de Comunicación </w:t>
            </w:r>
          </w:p>
        </w:tc>
      </w:tr>
      <w:tr w:rsidR="00233737" w:rsidRPr="00A24E8B" w14:paraId="508C8903" w14:textId="77777777" w:rsidTr="03BB13D3">
        <w:trPr>
          <w:jc w:val="center"/>
        </w:trPr>
        <w:tc>
          <w:tcPr>
            <w:tcW w:w="4523" w:type="dxa"/>
            <w:shd w:val="clear" w:color="auto" w:fill="auto"/>
          </w:tcPr>
          <w:p w14:paraId="251EFD8F"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30F20A93" w14:textId="062F7383"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Auxiliar de Comunicación </w:t>
            </w:r>
          </w:p>
        </w:tc>
      </w:tr>
      <w:tr w:rsidR="00233737" w:rsidRPr="00A24E8B" w14:paraId="41825B6D" w14:textId="77777777" w:rsidTr="03BB13D3">
        <w:trPr>
          <w:jc w:val="center"/>
        </w:trPr>
        <w:tc>
          <w:tcPr>
            <w:tcW w:w="4523" w:type="dxa"/>
            <w:shd w:val="clear" w:color="auto" w:fill="auto"/>
          </w:tcPr>
          <w:p w14:paraId="3A71093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1D7C3823"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233737" w:rsidRPr="00A24E8B" w14:paraId="50A20531" w14:textId="77777777" w:rsidTr="03BB13D3">
        <w:trPr>
          <w:jc w:val="center"/>
        </w:trPr>
        <w:tc>
          <w:tcPr>
            <w:tcW w:w="4523" w:type="dxa"/>
            <w:shd w:val="clear" w:color="auto" w:fill="auto"/>
          </w:tcPr>
          <w:p w14:paraId="40FA2DB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58B91D33"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Comunicación Estratégica</w:t>
            </w:r>
          </w:p>
        </w:tc>
      </w:tr>
      <w:tr w:rsidR="00233737" w:rsidRPr="00A24E8B" w14:paraId="19EDBA8F" w14:textId="77777777" w:rsidTr="03BB13D3">
        <w:trPr>
          <w:jc w:val="center"/>
        </w:trPr>
        <w:tc>
          <w:tcPr>
            <w:tcW w:w="4523" w:type="dxa"/>
            <w:shd w:val="clear" w:color="auto" w:fill="auto"/>
          </w:tcPr>
          <w:p w14:paraId="72AE1691" w14:textId="0BCAE227"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1BA4BCDA" w14:textId="7A71FB2B"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Jefe de Comunicación Estratégica</w:t>
            </w:r>
          </w:p>
        </w:tc>
      </w:tr>
      <w:tr w:rsidR="00233737" w:rsidRPr="00A24E8B" w14:paraId="7C1E5BF1" w14:textId="77777777" w:rsidTr="03BB13D3">
        <w:trPr>
          <w:jc w:val="center"/>
        </w:trPr>
        <w:tc>
          <w:tcPr>
            <w:tcW w:w="4523" w:type="dxa"/>
            <w:shd w:val="clear" w:color="auto" w:fill="auto"/>
          </w:tcPr>
          <w:p w14:paraId="501ABEBD"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2D143ABE"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Ninguno</w:t>
            </w:r>
          </w:p>
        </w:tc>
      </w:tr>
      <w:tr w:rsidR="00233737" w:rsidRPr="00A24E8B" w14:paraId="774273A8" w14:textId="77777777" w:rsidTr="03BB13D3">
        <w:trPr>
          <w:jc w:val="center"/>
        </w:trPr>
        <w:tc>
          <w:tcPr>
            <w:tcW w:w="4523" w:type="dxa"/>
            <w:shd w:val="clear" w:color="auto" w:fill="auto"/>
          </w:tcPr>
          <w:p w14:paraId="33BA3359"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0950AE7C" w14:textId="07DF7266" w:rsidR="00233737" w:rsidRPr="00A24E8B" w:rsidRDefault="0090126D"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233737" w:rsidRPr="00A24E8B" w14:paraId="4F8DD6B0" w14:textId="77777777" w:rsidTr="03BB13D3">
        <w:trPr>
          <w:jc w:val="center"/>
        </w:trPr>
        <w:tc>
          <w:tcPr>
            <w:tcW w:w="4523" w:type="dxa"/>
            <w:shd w:val="clear" w:color="auto" w:fill="auto"/>
          </w:tcPr>
          <w:p w14:paraId="4B5BDF1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1E8AD804" w14:textId="77777777" w:rsidR="00233737" w:rsidRPr="00A24E8B" w:rsidRDefault="00233737"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2149E9D5" w14:textId="77777777" w:rsidR="00233737" w:rsidRPr="00A24E8B" w:rsidRDefault="00233737"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233737" w:rsidRPr="00A24E8B" w14:paraId="24F53975" w14:textId="77777777" w:rsidTr="03BB13D3">
        <w:trPr>
          <w:jc w:val="center"/>
        </w:trPr>
        <w:tc>
          <w:tcPr>
            <w:tcW w:w="9356" w:type="dxa"/>
            <w:shd w:val="clear" w:color="auto" w:fill="BDD6EE"/>
          </w:tcPr>
          <w:p w14:paraId="2B9C444E" w14:textId="016A2307" w:rsidR="00233737" w:rsidRPr="00A24E8B" w:rsidRDefault="0015377A" w:rsidP="0044782C">
            <w:pPr>
              <w:pStyle w:val="Prrafodelista"/>
              <w:numPr>
                <w:ilvl w:val="0"/>
                <w:numId w:val="197"/>
              </w:numPr>
              <w:spacing w:line="276" w:lineRule="auto"/>
              <w:contextualSpacing/>
              <w:rPr>
                <w:rFonts w:ascii="Verdana" w:hAnsi="Verdana" w:cs="Arial"/>
                <w:b/>
              </w:rPr>
            </w:pPr>
            <w:r w:rsidRPr="00A24E8B">
              <w:rPr>
                <w:rFonts w:ascii="Verdana" w:hAnsi="Verdana" w:cs="Arial"/>
                <w:b/>
              </w:rPr>
              <w:t>Funciones y tareas</w:t>
            </w:r>
          </w:p>
        </w:tc>
      </w:tr>
      <w:tr w:rsidR="008550F6" w:rsidRPr="00A24E8B" w14:paraId="70290163" w14:textId="77777777" w:rsidTr="03BB13D3">
        <w:trPr>
          <w:jc w:val="center"/>
        </w:trPr>
        <w:tc>
          <w:tcPr>
            <w:tcW w:w="9356" w:type="dxa"/>
            <w:shd w:val="clear" w:color="auto" w:fill="auto"/>
            <w:vAlign w:val="center"/>
          </w:tcPr>
          <w:p w14:paraId="3ED5144A" w14:textId="4666D449" w:rsidR="67AF6B3C" w:rsidRPr="00A24E8B" w:rsidRDefault="008550F6" w:rsidP="0044782C">
            <w:pPr>
              <w:pStyle w:val="Prrafodelista"/>
              <w:numPr>
                <w:ilvl w:val="0"/>
                <w:numId w:val="254"/>
              </w:numPr>
              <w:contextualSpacing/>
              <w:jc w:val="both"/>
              <w:rPr>
                <w:rFonts w:ascii="Verdana" w:eastAsia="Calibri" w:hAnsi="Verdana" w:cs="Arial"/>
              </w:rPr>
            </w:pPr>
            <w:r w:rsidRPr="00A24E8B">
              <w:rPr>
                <w:rFonts w:ascii="Verdana" w:eastAsia="Calibri" w:hAnsi="Verdana" w:cs="Arial"/>
              </w:rPr>
              <w:t>Asistir en temas relacionados con el uso y manejo de protocolo y etiqueta, así como en la organización y montaje de eventos, entrevistas, reuniones, entre otras, internos y externos organizados por la institución y/o en donde las autoridades de la institución tengan participación;</w:t>
            </w:r>
          </w:p>
          <w:p w14:paraId="58CA67C8" w14:textId="77777777" w:rsidR="007E43DB" w:rsidRPr="00A24E8B" w:rsidRDefault="007E43DB" w:rsidP="007E43DB">
            <w:pPr>
              <w:pStyle w:val="Prrafodelista"/>
              <w:ind w:left="360"/>
              <w:contextualSpacing/>
              <w:jc w:val="both"/>
              <w:rPr>
                <w:rFonts w:ascii="Verdana" w:eastAsia="Calibri" w:hAnsi="Verdana" w:cs="Arial"/>
              </w:rPr>
            </w:pPr>
          </w:p>
          <w:p w14:paraId="03AA8DE4" w14:textId="033093AD" w:rsidR="008550F6" w:rsidRPr="00A24E8B" w:rsidRDefault="008550F6" w:rsidP="0044782C">
            <w:pPr>
              <w:pStyle w:val="Prrafodelista"/>
              <w:numPr>
                <w:ilvl w:val="0"/>
                <w:numId w:val="254"/>
              </w:numPr>
              <w:contextualSpacing/>
              <w:jc w:val="both"/>
              <w:rPr>
                <w:rFonts w:ascii="Verdana" w:eastAsia="Calibri" w:hAnsi="Verdana" w:cs="Arial"/>
              </w:rPr>
            </w:pPr>
            <w:r w:rsidRPr="00A24E8B">
              <w:rPr>
                <w:rFonts w:ascii="Verdana" w:eastAsia="Calibri" w:hAnsi="Verdana" w:cs="Arial"/>
              </w:rPr>
              <w:t>Asistir en generar y editar contenidos informativos en distintos formatos, entre ellos los escritos, digitales, video y audio;</w:t>
            </w:r>
          </w:p>
          <w:p w14:paraId="40D63272" w14:textId="77777777" w:rsidR="007E43DB" w:rsidRPr="00A24E8B" w:rsidRDefault="007E43DB" w:rsidP="007E43DB">
            <w:pPr>
              <w:spacing w:after="0"/>
              <w:contextualSpacing/>
              <w:jc w:val="both"/>
              <w:rPr>
                <w:rFonts w:ascii="Verdana" w:eastAsia="Calibri" w:hAnsi="Verdana" w:cs="Arial"/>
                <w:sz w:val="20"/>
                <w:szCs w:val="20"/>
              </w:rPr>
            </w:pPr>
          </w:p>
          <w:p w14:paraId="41120805" w14:textId="79026ED2" w:rsidR="008550F6" w:rsidRPr="00A24E8B" w:rsidRDefault="008550F6" w:rsidP="0044782C">
            <w:pPr>
              <w:pStyle w:val="Prrafodelista"/>
              <w:numPr>
                <w:ilvl w:val="0"/>
                <w:numId w:val="254"/>
              </w:numPr>
              <w:contextualSpacing/>
              <w:jc w:val="both"/>
              <w:rPr>
                <w:rFonts w:ascii="Verdana" w:eastAsia="Calibri" w:hAnsi="Verdana" w:cs="Arial"/>
              </w:rPr>
            </w:pPr>
            <w:r w:rsidRPr="00A24E8B">
              <w:rPr>
                <w:rFonts w:ascii="Verdana" w:eastAsia="Calibri" w:hAnsi="Verdana" w:cs="Arial"/>
              </w:rPr>
              <w:t xml:space="preserve">Asistir en editar y producir material fotográfico y video para la cobertura y divulgación de las diferentes actividades </w:t>
            </w:r>
            <w:r w:rsidR="006C5FB5" w:rsidRPr="00A24E8B">
              <w:rPr>
                <w:rFonts w:ascii="Verdana" w:eastAsia="Calibri" w:hAnsi="Verdana" w:cs="Arial"/>
              </w:rPr>
              <w:t>de la COPADEH</w:t>
            </w:r>
            <w:r w:rsidRPr="00A24E8B">
              <w:rPr>
                <w:rFonts w:ascii="Verdana" w:eastAsia="Calibri" w:hAnsi="Verdana" w:cs="Arial"/>
              </w:rPr>
              <w:t>;</w:t>
            </w:r>
          </w:p>
          <w:p w14:paraId="6BCA7763" w14:textId="77777777" w:rsidR="008550F6" w:rsidRPr="00A24E8B" w:rsidRDefault="008550F6" w:rsidP="007E43DB">
            <w:pPr>
              <w:spacing w:after="0"/>
              <w:contextualSpacing/>
              <w:jc w:val="both"/>
              <w:rPr>
                <w:rFonts w:ascii="Verdana" w:eastAsia="Calibri" w:hAnsi="Verdana" w:cs="Arial"/>
                <w:sz w:val="20"/>
                <w:szCs w:val="20"/>
                <w:lang w:val="es-ES"/>
              </w:rPr>
            </w:pPr>
          </w:p>
          <w:p w14:paraId="7A36B6D5" w14:textId="1E76295A" w:rsidR="008550F6" w:rsidRPr="00A24E8B" w:rsidRDefault="00BD2E8A" w:rsidP="0044782C">
            <w:pPr>
              <w:pStyle w:val="Prrafodelista"/>
              <w:numPr>
                <w:ilvl w:val="0"/>
                <w:numId w:val="254"/>
              </w:numPr>
              <w:contextualSpacing/>
              <w:jc w:val="both"/>
              <w:rPr>
                <w:rFonts w:ascii="Verdana" w:eastAsia="Calibri" w:hAnsi="Verdana" w:cs="Arial"/>
              </w:rPr>
            </w:pPr>
            <w:r w:rsidRPr="00A24E8B">
              <w:rPr>
                <w:rFonts w:ascii="Verdana" w:eastAsia="Calibri" w:hAnsi="Verdana" w:cs="Arial"/>
              </w:rPr>
              <w:t>Asistir</w:t>
            </w:r>
            <w:r w:rsidR="008550F6" w:rsidRPr="00A24E8B">
              <w:rPr>
                <w:rFonts w:ascii="Verdana" w:eastAsia="Calibri" w:hAnsi="Verdana" w:cs="Arial"/>
              </w:rPr>
              <w:t xml:space="preserve"> en la convocatoria y atención a la prensa para las distintas </w:t>
            </w:r>
            <w:r w:rsidRPr="00A24E8B">
              <w:rPr>
                <w:rFonts w:ascii="Verdana" w:eastAsia="Calibri" w:hAnsi="Verdana" w:cs="Arial"/>
              </w:rPr>
              <w:t>actividades</w:t>
            </w:r>
            <w:r w:rsidR="008550F6" w:rsidRPr="00A24E8B">
              <w:rPr>
                <w:rFonts w:ascii="Verdana" w:eastAsia="Calibri" w:hAnsi="Verdana" w:cs="Arial"/>
              </w:rPr>
              <w:t xml:space="preserve"> </w:t>
            </w:r>
            <w:r w:rsidR="006C5FB5" w:rsidRPr="00A24E8B">
              <w:rPr>
                <w:rFonts w:ascii="Verdana" w:eastAsia="Calibri" w:hAnsi="Verdana" w:cs="Arial"/>
              </w:rPr>
              <w:t>de la COPADEH</w:t>
            </w:r>
            <w:r w:rsidR="008550F6" w:rsidRPr="00A24E8B">
              <w:rPr>
                <w:rFonts w:ascii="Verdana" w:eastAsia="Calibri" w:hAnsi="Verdana" w:cs="Arial"/>
              </w:rPr>
              <w:t>;</w:t>
            </w:r>
          </w:p>
          <w:p w14:paraId="1E673B3D" w14:textId="05654ECC" w:rsidR="7DB505D9" w:rsidRPr="00A24E8B" w:rsidRDefault="7DB505D9" w:rsidP="007E43DB">
            <w:pPr>
              <w:spacing w:after="0"/>
              <w:contextualSpacing/>
              <w:jc w:val="both"/>
              <w:rPr>
                <w:rFonts w:ascii="Verdana" w:eastAsia="Calibri" w:hAnsi="Verdana" w:cs="Arial"/>
                <w:sz w:val="20"/>
                <w:szCs w:val="20"/>
              </w:rPr>
            </w:pPr>
          </w:p>
          <w:p w14:paraId="6907ED57" w14:textId="57F1815B" w:rsidR="008550F6" w:rsidRPr="00A24E8B" w:rsidRDefault="008550F6" w:rsidP="0044782C">
            <w:pPr>
              <w:pStyle w:val="Prrafodelista"/>
              <w:numPr>
                <w:ilvl w:val="0"/>
                <w:numId w:val="254"/>
              </w:numPr>
              <w:contextualSpacing/>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233737" w:rsidRPr="00A24E8B" w14:paraId="7CAB28FC" w14:textId="77777777" w:rsidTr="03BB13D3">
        <w:tc>
          <w:tcPr>
            <w:tcW w:w="9351" w:type="dxa"/>
            <w:shd w:val="clear" w:color="auto" w:fill="BDD6EE"/>
          </w:tcPr>
          <w:p w14:paraId="7EA78BCD" w14:textId="77777777" w:rsidR="00233737" w:rsidRPr="00A24E8B" w:rsidRDefault="00233737" w:rsidP="0044782C">
            <w:pPr>
              <w:pStyle w:val="Prrafodelista"/>
              <w:numPr>
                <w:ilvl w:val="0"/>
                <w:numId w:val="197"/>
              </w:numPr>
              <w:spacing w:line="276" w:lineRule="auto"/>
              <w:contextualSpacing/>
              <w:jc w:val="both"/>
              <w:rPr>
                <w:rFonts w:ascii="Verdana" w:eastAsia="Calibri" w:hAnsi="Verdana" w:cs="Arial"/>
                <w:b/>
              </w:rPr>
            </w:pPr>
            <w:r w:rsidRPr="00A24E8B">
              <w:rPr>
                <w:rFonts w:ascii="Verdana" w:eastAsia="Calibri" w:hAnsi="Verdana" w:cs="Arial"/>
                <w:b/>
              </w:rPr>
              <w:lastRenderedPageBreak/>
              <w:t>Condiciones Organizacionales</w:t>
            </w:r>
          </w:p>
        </w:tc>
      </w:tr>
      <w:tr w:rsidR="00233737" w:rsidRPr="00A24E8B" w14:paraId="65B367CD" w14:textId="77777777" w:rsidTr="03BB13D3">
        <w:tc>
          <w:tcPr>
            <w:tcW w:w="9351" w:type="dxa"/>
            <w:shd w:val="clear" w:color="auto" w:fill="auto"/>
          </w:tcPr>
          <w:p w14:paraId="4D5052F1" w14:textId="77777777" w:rsidR="00233737" w:rsidRPr="00A24E8B" w:rsidRDefault="00233737" w:rsidP="003F0C3B">
            <w:pPr>
              <w:spacing w:after="0"/>
              <w:rPr>
                <w:rFonts w:ascii="Verdana" w:eastAsia="Calibri" w:hAnsi="Verdana" w:cs="Arial"/>
                <w:b/>
                <w:sz w:val="20"/>
                <w:szCs w:val="20"/>
              </w:rPr>
            </w:pPr>
          </w:p>
          <w:p w14:paraId="1D8ACA15"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Comunicación Estratégica</w:t>
            </w:r>
          </w:p>
          <w:p w14:paraId="70775BFF" w14:textId="77777777" w:rsidR="00233737" w:rsidRPr="00A24E8B" w:rsidRDefault="00233737" w:rsidP="003F0C3B">
            <w:pPr>
              <w:spacing w:after="0"/>
              <w:rPr>
                <w:rFonts w:ascii="Verdana" w:eastAsia="Calibri" w:hAnsi="Verdana" w:cs="Arial"/>
                <w:b/>
                <w:sz w:val="20"/>
                <w:szCs w:val="20"/>
              </w:rPr>
            </w:pPr>
          </w:p>
          <w:p w14:paraId="2E1133B5" w14:textId="0FB41A0C" w:rsidR="00233737"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64F97A26" w14:textId="77777777" w:rsidR="00233737" w:rsidRPr="00A24E8B" w:rsidRDefault="00233737" w:rsidP="003F0C3B">
            <w:pPr>
              <w:spacing w:after="0"/>
              <w:rPr>
                <w:rFonts w:ascii="Verdana" w:eastAsia="Calibri" w:hAnsi="Verdana" w:cs="Arial"/>
                <w:b/>
                <w:sz w:val="20"/>
                <w:szCs w:val="20"/>
              </w:rPr>
            </w:pPr>
          </w:p>
          <w:p w14:paraId="51CFE403" w14:textId="7777777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434F1A6" w14:textId="7864F8B6" w:rsidR="00233737" w:rsidRPr="00A24E8B" w:rsidRDefault="00233737" w:rsidP="0044782C">
            <w:pPr>
              <w:pStyle w:val="Prrafodelista"/>
              <w:numPr>
                <w:ilvl w:val="0"/>
                <w:numId w:val="195"/>
              </w:numPr>
              <w:spacing w:line="276" w:lineRule="auto"/>
              <w:jc w:val="both"/>
              <w:rPr>
                <w:rFonts w:ascii="Verdana" w:eastAsia="Calibri" w:hAnsi="Verdana" w:cs="Arial"/>
                <w:b/>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57BB190F" w14:textId="5737A9DA" w:rsidR="00233737" w:rsidRPr="00A24E8B" w:rsidRDefault="00233737" w:rsidP="0044782C">
            <w:pPr>
              <w:pStyle w:val="Prrafodelista"/>
              <w:numPr>
                <w:ilvl w:val="0"/>
                <w:numId w:val="195"/>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3FBD27C5" w14:textId="77777777" w:rsidR="00233737" w:rsidRPr="00A24E8B" w:rsidRDefault="00233737" w:rsidP="003F0C3B">
            <w:pPr>
              <w:spacing w:after="0"/>
              <w:rPr>
                <w:rFonts w:ascii="Verdana" w:eastAsia="Calibri" w:hAnsi="Verdana" w:cs="Arial"/>
                <w:b/>
                <w:sz w:val="20"/>
                <w:szCs w:val="20"/>
              </w:rPr>
            </w:pPr>
          </w:p>
          <w:p w14:paraId="56AB89CE" w14:textId="1A880C57"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6117B167" w14:textId="436150E6"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0D346C" w:rsidRPr="00A24E8B">
              <w:rPr>
                <w:rFonts w:ascii="Verdana" w:eastAsia="Calibri" w:hAnsi="Verdana" w:cs="Arial"/>
                <w:sz w:val="20"/>
                <w:szCs w:val="20"/>
              </w:rPr>
              <w:t>, Jefes</w:t>
            </w:r>
            <w:r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Pr="00A24E8B">
              <w:rPr>
                <w:rFonts w:ascii="Verdana" w:eastAsia="Calibri" w:hAnsi="Verdana" w:cs="Arial"/>
                <w:sz w:val="20"/>
                <w:szCs w:val="20"/>
              </w:rPr>
              <w:t>.</w:t>
            </w:r>
          </w:p>
          <w:p w14:paraId="73096AA6" w14:textId="318A5F93" w:rsidR="00233737"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medios de comunicación.</w:t>
            </w:r>
          </w:p>
          <w:p w14:paraId="4B4D6009" w14:textId="77777777" w:rsidR="00233737" w:rsidRPr="00A24E8B" w:rsidRDefault="00233737" w:rsidP="003F0C3B">
            <w:pPr>
              <w:spacing w:after="0"/>
              <w:rPr>
                <w:rFonts w:ascii="Verdana" w:eastAsia="Calibri" w:hAnsi="Verdana" w:cs="Arial"/>
                <w:b/>
                <w:sz w:val="20"/>
                <w:szCs w:val="20"/>
              </w:rPr>
            </w:pPr>
          </w:p>
          <w:p w14:paraId="726A0B50" w14:textId="704E346D"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7C823560" w14:textId="312FCB50" w:rsidR="00233737" w:rsidRPr="00A24E8B" w:rsidRDefault="00233737" w:rsidP="003F0C3B">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w:t>
            </w:r>
            <w:r w:rsidR="00A42271" w:rsidRPr="00A24E8B">
              <w:rPr>
                <w:rFonts w:ascii="Verdana" w:eastAsia="Calibri" w:hAnsi="Verdana" w:cs="Arial"/>
                <w:sz w:val="20"/>
                <w:szCs w:val="20"/>
              </w:rPr>
              <w:t>Oficinas Centrales.</w:t>
            </w:r>
          </w:p>
          <w:p w14:paraId="7353821C" w14:textId="0CE61E58" w:rsidR="00233737" w:rsidRPr="00A24E8B" w:rsidRDefault="00233737"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ED5" w:rsidRPr="00A24E8B">
              <w:rPr>
                <w:rFonts w:ascii="Verdana" w:eastAsia="Calibri" w:hAnsi="Verdana" w:cs="Arial"/>
                <w:sz w:val="20"/>
                <w:szCs w:val="20"/>
              </w:rPr>
              <w:t>.</w:t>
            </w:r>
          </w:p>
        </w:tc>
      </w:tr>
    </w:tbl>
    <w:p w14:paraId="2EA21896" w14:textId="07A82766" w:rsidR="00233737" w:rsidRPr="00A24E8B" w:rsidRDefault="007E43DB" w:rsidP="007E43DB">
      <w:pPr>
        <w:tabs>
          <w:tab w:val="left" w:pos="1806"/>
        </w:tabs>
        <w:spacing w:after="0"/>
        <w:rPr>
          <w:rFonts w:ascii="Verdana" w:hAnsi="Verdana"/>
          <w:sz w:val="20"/>
          <w:szCs w:val="20"/>
        </w:rPr>
      </w:pPr>
      <w:r w:rsidRPr="00A24E8B">
        <w:rPr>
          <w:rFonts w:ascii="Verdana" w:hAnsi="Verdana"/>
          <w:sz w:val="20"/>
          <w:szCs w:val="20"/>
        </w:rPr>
        <w:tab/>
      </w:r>
    </w:p>
    <w:p w14:paraId="1B9608AA" w14:textId="77777777" w:rsidR="00233737" w:rsidRPr="00A24E8B" w:rsidRDefault="00233737"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233737" w:rsidRPr="00A24E8B" w14:paraId="06AFB7F9" w14:textId="77777777" w:rsidTr="2ED67791">
        <w:trPr>
          <w:trHeight w:val="438"/>
          <w:jc w:val="center"/>
        </w:trPr>
        <w:tc>
          <w:tcPr>
            <w:tcW w:w="9351" w:type="dxa"/>
            <w:shd w:val="clear" w:color="auto" w:fill="BDD6EE"/>
          </w:tcPr>
          <w:p w14:paraId="65D710E3" w14:textId="77777777" w:rsidR="00233737" w:rsidRPr="00A24E8B" w:rsidRDefault="00233737" w:rsidP="0044782C">
            <w:pPr>
              <w:numPr>
                <w:ilvl w:val="0"/>
                <w:numId w:val="197"/>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233737" w:rsidRPr="00A24E8B" w14:paraId="15B29E25" w14:textId="77777777" w:rsidTr="2ED67791">
        <w:trPr>
          <w:trHeight w:val="216"/>
          <w:jc w:val="center"/>
        </w:trPr>
        <w:tc>
          <w:tcPr>
            <w:tcW w:w="9351" w:type="dxa"/>
            <w:shd w:val="clear" w:color="auto" w:fill="FFFFFF" w:themeFill="background1"/>
          </w:tcPr>
          <w:p w14:paraId="1E318754" w14:textId="77777777" w:rsidR="00233737" w:rsidRPr="00A24E8B" w:rsidRDefault="00233737" w:rsidP="003F0C3B">
            <w:pPr>
              <w:spacing w:after="0"/>
              <w:jc w:val="both"/>
              <w:rPr>
                <w:rFonts w:ascii="Verdana" w:eastAsia="Calibri" w:hAnsi="Verdana" w:cs="Arial"/>
                <w:b/>
                <w:sz w:val="20"/>
                <w:szCs w:val="20"/>
              </w:rPr>
            </w:pPr>
          </w:p>
          <w:p w14:paraId="4C235BFB" w14:textId="0A438BDE" w:rsidR="00233737"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Educación: </w:t>
            </w:r>
            <w:r w:rsidRPr="00A24E8B">
              <w:rPr>
                <w:rFonts w:ascii="Verdana" w:eastAsia="Calibri" w:hAnsi="Verdana" w:cs="Arial"/>
                <w:sz w:val="20"/>
                <w:szCs w:val="20"/>
              </w:rPr>
              <w:t xml:space="preserve">Nivel diversificado, </w:t>
            </w:r>
            <w:r w:rsidRPr="00A24E8B">
              <w:rPr>
                <w:rFonts w:ascii="Verdana" w:eastAsia="Verdana" w:hAnsi="Verdana" w:cs="Verdana"/>
                <w:sz w:val="20"/>
                <w:szCs w:val="20"/>
              </w:rPr>
              <w:t xml:space="preserve">Perito en Mercadotecnia y Publicidad, Bachiller, Secretariado, Perito Contador o carrera afín. </w:t>
            </w:r>
          </w:p>
          <w:p w14:paraId="6D634088" w14:textId="6DF42281" w:rsidR="00233737" w:rsidRPr="00A24E8B" w:rsidRDefault="00233737" w:rsidP="2ED67791">
            <w:pPr>
              <w:spacing w:after="0"/>
              <w:jc w:val="both"/>
              <w:rPr>
                <w:rFonts w:ascii="Verdana" w:eastAsia="Calibri" w:hAnsi="Verdana" w:cs="Arial"/>
                <w:b/>
                <w:bCs/>
                <w:sz w:val="20"/>
                <w:szCs w:val="20"/>
              </w:rPr>
            </w:pPr>
          </w:p>
          <w:p w14:paraId="5CAF850D" w14:textId="288610AF" w:rsidR="00233737" w:rsidRPr="00A24E8B" w:rsidRDefault="2ED67791" w:rsidP="2ED67791">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6 meses de experiencia en actividades de comunicación social o estratégica en general.</w:t>
            </w:r>
          </w:p>
          <w:p w14:paraId="18F63725" w14:textId="77777777" w:rsidR="00233737" w:rsidRPr="00A24E8B" w:rsidRDefault="00233737" w:rsidP="003F0C3B">
            <w:pPr>
              <w:pStyle w:val="Prrafodelista"/>
              <w:spacing w:line="276" w:lineRule="auto"/>
              <w:ind w:left="1473"/>
              <w:jc w:val="both"/>
              <w:rPr>
                <w:rFonts w:ascii="Verdana" w:eastAsia="Calibri" w:hAnsi="Verdana" w:cs="Arial"/>
                <w:b/>
              </w:rPr>
            </w:pPr>
          </w:p>
          <w:p w14:paraId="54903204"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3ADBABAE" w14:textId="4E98E718" w:rsidR="00233737"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administración pública o privada relacionada con las actividades de Comunicación.</w:t>
            </w:r>
          </w:p>
          <w:p w14:paraId="1855FF17" w14:textId="77777777" w:rsidR="00233737" w:rsidRPr="00A24E8B" w:rsidRDefault="00233737" w:rsidP="003F0C3B">
            <w:pPr>
              <w:spacing w:after="0"/>
              <w:ind w:left="1473"/>
              <w:jc w:val="both"/>
              <w:rPr>
                <w:rFonts w:ascii="Verdana" w:eastAsia="Calibri" w:hAnsi="Verdana" w:cs="Arial"/>
                <w:b/>
                <w:sz w:val="20"/>
                <w:szCs w:val="20"/>
              </w:rPr>
            </w:pPr>
            <w:r w:rsidRPr="00A24E8B">
              <w:rPr>
                <w:rFonts w:ascii="Verdana" w:eastAsia="Calibri" w:hAnsi="Verdana" w:cs="Arial"/>
                <w:b/>
                <w:sz w:val="20"/>
                <w:szCs w:val="20"/>
              </w:rPr>
              <w:t xml:space="preserve"> </w:t>
            </w:r>
          </w:p>
          <w:p w14:paraId="3627D6C5" w14:textId="4DA044D3" w:rsidR="00233737"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31670CFF" w14:textId="77777777" w:rsidR="00233737" w:rsidRPr="00A24E8B" w:rsidRDefault="00233737" w:rsidP="003F0C3B">
            <w:pPr>
              <w:spacing w:after="0"/>
              <w:ind w:left="1473"/>
              <w:jc w:val="both"/>
              <w:rPr>
                <w:rFonts w:ascii="Verdana" w:eastAsia="Calibri" w:hAnsi="Verdana" w:cs="Arial"/>
                <w:b/>
                <w:sz w:val="20"/>
                <w:szCs w:val="20"/>
              </w:rPr>
            </w:pPr>
          </w:p>
          <w:p w14:paraId="0407EBB2"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3EE9BE17"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282E5B90"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62DBD579" w14:textId="67826FEB" w:rsidR="00233737" w:rsidRPr="00A24E8B" w:rsidRDefault="03BB13D3" w:rsidP="0039187D">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w:t>
            </w:r>
          </w:p>
          <w:p w14:paraId="2699723A"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oral y escrita</w:t>
            </w:r>
          </w:p>
          <w:p w14:paraId="67BFEACB"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Proactivo</w:t>
            </w:r>
          </w:p>
          <w:p w14:paraId="489F51C6"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lastRenderedPageBreak/>
              <w:t>Trabajo en equipo</w:t>
            </w:r>
          </w:p>
          <w:p w14:paraId="5F0FC0C7" w14:textId="77777777" w:rsidR="00233737" w:rsidRPr="00A24E8B" w:rsidRDefault="00233737" w:rsidP="003F0C3B">
            <w:pPr>
              <w:spacing w:after="0"/>
              <w:ind w:left="1473"/>
              <w:jc w:val="both"/>
              <w:rPr>
                <w:rFonts w:ascii="Verdana" w:eastAsia="Calibri" w:hAnsi="Verdana" w:cs="Arial"/>
                <w:sz w:val="20"/>
                <w:szCs w:val="20"/>
              </w:rPr>
            </w:pPr>
          </w:p>
          <w:p w14:paraId="7A636D1A" w14:textId="77777777" w:rsidR="00233737" w:rsidRPr="00A24E8B" w:rsidRDefault="00233737"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535D8457" w14:textId="41D0A2EE"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45AAEE39" w14:textId="77777777" w:rsidR="00233737"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981DAC5" w14:textId="77777777" w:rsidR="00233737" w:rsidRPr="00A24E8B" w:rsidRDefault="00233737" w:rsidP="003F0C3B">
            <w:pPr>
              <w:spacing w:after="0"/>
              <w:jc w:val="both"/>
              <w:rPr>
                <w:rFonts w:ascii="Verdana" w:eastAsia="Calibri" w:hAnsi="Verdana" w:cs="Arial"/>
                <w:sz w:val="20"/>
                <w:szCs w:val="20"/>
              </w:rPr>
            </w:pPr>
          </w:p>
        </w:tc>
      </w:tr>
    </w:tbl>
    <w:p w14:paraId="0069BE79" w14:textId="1DC375C8" w:rsidR="00233737" w:rsidRPr="00A24E8B" w:rsidRDefault="00233737" w:rsidP="003F0C3B">
      <w:pPr>
        <w:spacing w:after="160"/>
        <w:rPr>
          <w:rFonts w:ascii="Verdana" w:hAnsi="Verdana"/>
          <w:sz w:val="20"/>
          <w:szCs w:val="20"/>
        </w:rPr>
      </w:pPr>
    </w:p>
    <w:p w14:paraId="77A93E09" w14:textId="4E631BFB" w:rsidR="00B45C5F" w:rsidRPr="00A24E8B" w:rsidRDefault="03BB13D3" w:rsidP="03BB13D3">
      <w:pPr>
        <w:pStyle w:val="Ttulo2"/>
        <w:rPr>
          <w:szCs w:val="20"/>
        </w:rPr>
      </w:pPr>
      <w:bookmarkStart w:id="157" w:name="_Toc118726990"/>
      <w:r w:rsidRPr="00A24E8B">
        <w:rPr>
          <w:szCs w:val="20"/>
        </w:rPr>
        <w:t>20.4 UNIDAD DE GÉNERO</w:t>
      </w:r>
      <w:bookmarkEnd w:id="155"/>
      <w:bookmarkEnd w:id="157"/>
    </w:p>
    <w:p w14:paraId="50F1A436" w14:textId="77777777" w:rsidR="00706557" w:rsidRPr="00A24E8B" w:rsidRDefault="00706557" w:rsidP="003F0C3B">
      <w:pPr>
        <w:spacing w:after="0"/>
        <w:jc w:val="both"/>
        <w:rPr>
          <w:rFonts w:ascii="Verdana" w:hAnsi="Verdana" w:cs="Arial"/>
          <w:sz w:val="20"/>
          <w:szCs w:val="20"/>
        </w:rPr>
      </w:pPr>
    </w:p>
    <w:p w14:paraId="4BEE4367" w14:textId="77777777" w:rsidR="00711E78" w:rsidRPr="00A24E8B" w:rsidRDefault="00711E78" w:rsidP="0044782C">
      <w:pPr>
        <w:pStyle w:val="Prrafodelista"/>
        <w:keepNext/>
        <w:keepLines/>
        <w:numPr>
          <w:ilvl w:val="0"/>
          <w:numId w:val="187"/>
        </w:numPr>
        <w:spacing w:line="276" w:lineRule="auto"/>
        <w:jc w:val="both"/>
        <w:outlineLvl w:val="2"/>
        <w:rPr>
          <w:rFonts w:ascii="Verdana" w:eastAsiaTheme="majorEastAsia" w:hAnsi="Verdana" w:cstheme="majorHAnsi"/>
          <w:b/>
          <w:color w:val="243F60" w:themeColor="accent1" w:themeShade="7F"/>
        </w:rPr>
      </w:pPr>
      <w:bookmarkStart w:id="158" w:name="_Toc67243717"/>
      <w:r w:rsidRPr="00A24E8B">
        <w:rPr>
          <w:rFonts w:ascii="Verdana" w:eastAsiaTheme="majorEastAsia" w:hAnsi="Verdana" w:cstheme="majorHAnsi"/>
          <w:b/>
          <w:color w:val="243F60" w:themeColor="accent1" w:themeShade="7F"/>
        </w:rPr>
        <w:t>Naturaleza</w:t>
      </w:r>
      <w:bookmarkEnd w:id="158"/>
    </w:p>
    <w:p w14:paraId="0E9C9CAA" w14:textId="77777777" w:rsidR="00A435FD" w:rsidRPr="00A24E8B" w:rsidRDefault="00A435FD" w:rsidP="003F0C3B">
      <w:pPr>
        <w:tabs>
          <w:tab w:val="left" w:pos="8789"/>
        </w:tabs>
        <w:spacing w:after="0"/>
        <w:ind w:right="-1"/>
        <w:jc w:val="both"/>
        <w:rPr>
          <w:rFonts w:ascii="Verdana" w:eastAsia="Times New Roman" w:hAnsi="Verdana" w:cstheme="majorHAnsi"/>
          <w:color w:val="000000" w:themeColor="text1"/>
          <w:sz w:val="20"/>
          <w:szCs w:val="20"/>
          <w:lang w:eastAsia="es-ES_tradnl"/>
        </w:rPr>
      </w:pPr>
    </w:p>
    <w:p w14:paraId="2932DBDC" w14:textId="77777777" w:rsidR="00711E78" w:rsidRPr="00A24E8B" w:rsidRDefault="00711E78" w:rsidP="003F0C3B">
      <w:pPr>
        <w:tabs>
          <w:tab w:val="left" w:pos="8789"/>
        </w:tabs>
        <w:spacing w:after="0"/>
        <w:ind w:right="-1"/>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Es el órgano responsable de la institucionalización del enfoque de equidad de género desde la perspectiva de la Política Nacional de Promoción y Desarrollo Integral de las Mujeres -PNPDIM y el Plan de Equidad de Oportunidades -PEO- 2008-2023, en los diferentes ámbitos de la COPADEH</w:t>
      </w:r>
    </w:p>
    <w:p w14:paraId="1F293FF2" w14:textId="77777777" w:rsidR="00A435FD" w:rsidRPr="00A24E8B" w:rsidRDefault="00A435FD" w:rsidP="003F0C3B">
      <w:pPr>
        <w:keepNext/>
        <w:keepLines/>
        <w:spacing w:after="0"/>
        <w:jc w:val="both"/>
        <w:outlineLvl w:val="2"/>
        <w:rPr>
          <w:rFonts w:ascii="Verdana" w:eastAsiaTheme="majorEastAsia" w:hAnsi="Verdana" w:cstheme="majorHAnsi"/>
          <w:b/>
          <w:color w:val="243F60" w:themeColor="accent1" w:themeShade="7F"/>
          <w:sz w:val="20"/>
          <w:szCs w:val="20"/>
        </w:rPr>
      </w:pPr>
    </w:p>
    <w:p w14:paraId="0C86E329" w14:textId="77777777" w:rsidR="00711E78" w:rsidRPr="00A24E8B" w:rsidRDefault="00711E78" w:rsidP="0044782C">
      <w:pPr>
        <w:pStyle w:val="Prrafodelista"/>
        <w:keepNext/>
        <w:keepLines/>
        <w:numPr>
          <w:ilvl w:val="0"/>
          <w:numId w:val="187"/>
        </w:numPr>
        <w:spacing w:line="276" w:lineRule="auto"/>
        <w:jc w:val="both"/>
        <w:outlineLvl w:val="2"/>
        <w:rPr>
          <w:rFonts w:ascii="Verdana" w:eastAsiaTheme="majorEastAsia" w:hAnsi="Verdana" w:cstheme="majorHAnsi"/>
          <w:b/>
          <w:color w:val="243F60" w:themeColor="accent1" w:themeShade="7F"/>
        </w:rPr>
      </w:pPr>
      <w:bookmarkStart w:id="159" w:name="_Toc67243718"/>
      <w:r w:rsidRPr="00A24E8B">
        <w:rPr>
          <w:rFonts w:ascii="Verdana" w:eastAsiaTheme="majorEastAsia" w:hAnsi="Verdana" w:cstheme="majorHAnsi"/>
          <w:b/>
          <w:color w:val="243F60" w:themeColor="accent1" w:themeShade="7F"/>
        </w:rPr>
        <w:t>Funciones</w:t>
      </w:r>
      <w:bookmarkEnd w:id="159"/>
    </w:p>
    <w:p w14:paraId="2DC550DF" w14:textId="77777777" w:rsidR="00A435FD" w:rsidRPr="00A24E8B" w:rsidRDefault="00A435FD"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05BC3E9A" w14:textId="77777777"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Planificación, ejecución y evaluación de las actividades relativas a la equidad de género dentro de la institución.</w:t>
      </w:r>
    </w:p>
    <w:p w14:paraId="21BA4747" w14:textId="77777777"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 xml:space="preserve">Asesoría técnica a las autoridades de la COPADEH en el proceso de institucionalización de la Política de Equidad de Género </w:t>
      </w:r>
    </w:p>
    <w:p w14:paraId="024D4484" w14:textId="77777777"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Enlace con la entidad que corresponda a nivel Ejecutivo, para coordinar las acciones relacionadas con la implementación de la Política Nacional de Promoción y Desarrollo Integral de las Mujeres en la COPADEH.</w:t>
      </w:r>
    </w:p>
    <w:p w14:paraId="694A27A2" w14:textId="77777777"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Seguimiento y evaluación de las Políticas que se aprueben en materia de Género, verificando la institucionalización de esas políticas dentro de la COPADEH.</w:t>
      </w:r>
    </w:p>
    <w:p w14:paraId="5CDF6E15" w14:textId="77777777"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Coordinación con los ámbitos responsables de la inclusión de la perspectiva de equidad de género dentro de las acciones institucionales, considerando las relaciones laborales dentro de la COPADEH.</w:t>
      </w:r>
    </w:p>
    <w:p w14:paraId="0E801676" w14:textId="77777777" w:rsidR="009114BA" w:rsidRPr="00A24E8B" w:rsidRDefault="009114BA" w:rsidP="0044782C">
      <w:pPr>
        <w:pStyle w:val="Prrafodelista"/>
        <w:numPr>
          <w:ilvl w:val="0"/>
          <w:numId w:val="165"/>
        </w:numPr>
        <w:rPr>
          <w:rFonts w:ascii="Verdana" w:hAnsi="Verdana" w:cstheme="majorHAnsi"/>
          <w:color w:val="000000" w:themeColor="text1"/>
          <w:lang w:val="es-GT" w:eastAsia="es-ES_tradnl"/>
        </w:rPr>
      </w:pPr>
      <w:r w:rsidRPr="00A24E8B">
        <w:rPr>
          <w:rFonts w:ascii="Verdana" w:hAnsi="Verdana" w:cstheme="majorHAnsi"/>
          <w:color w:val="000000" w:themeColor="text1"/>
          <w:lang w:val="es-GT" w:eastAsia="es-ES_tradnl"/>
        </w:rPr>
        <w:t>Elaboración/actualización del Manual de Normas y Procedimientos y de la normativa interna que corresponda, para el desarrollo de las funciones.</w:t>
      </w:r>
    </w:p>
    <w:p w14:paraId="028F129E" w14:textId="6FCB6152" w:rsidR="00711E78" w:rsidRPr="00A24E8B" w:rsidRDefault="00711E78" w:rsidP="0044782C">
      <w:pPr>
        <w:numPr>
          <w:ilvl w:val="0"/>
          <w:numId w:val="165"/>
        </w:numPr>
        <w:spacing w:after="0"/>
        <w:jc w:val="both"/>
        <w:rPr>
          <w:rFonts w:ascii="Verdana" w:eastAsia="Times New Roman" w:hAnsi="Verdana" w:cstheme="majorHAnsi"/>
          <w:color w:val="000000" w:themeColor="text1"/>
          <w:sz w:val="20"/>
          <w:szCs w:val="20"/>
          <w:lang w:eastAsia="es-ES_tradnl"/>
        </w:rPr>
      </w:pPr>
      <w:r w:rsidRPr="00A24E8B">
        <w:rPr>
          <w:rFonts w:ascii="Verdana" w:eastAsia="Times New Roman" w:hAnsi="Verdana" w:cstheme="majorHAnsi"/>
          <w:color w:val="000000" w:themeColor="text1"/>
          <w:sz w:val="20"/>
          <w:szCs w:val="20"/>
          <w:lang w:eastAsia="es-ES_tradnl"/>
        </w:rPr>
        <w:t xml:space="preserve">Otras que le sean asignadas por el Director Ejecutivo. </w:t>
      </w:r>
    </w:p>
    <w:p w14:paraId="686185CA" w14:textId="17698543" w:rsidR="00706557" w:rsidRPr="00A24E8B" w:rsidRDefault="00706557" w:rsidP="003F0C3B">
      <w:pPr>
        <w:spacing w:after="0"/>
        <w:jc w:val="both"/>
        <w:rPr>
          <w:rFonts w:ascii="Verdana" w:eastAsia="Times New Roman" w:hAnsi="Verdana" w:cstheme="majorHAnsi"/>
          <w:color w:val="000000" w:themeColor="text1"/>
          <w:sz w:val="20"/>
          <w:szCs w:val="20"/>
          <w:lang w:eastAsia="es-ES_tradnl"/>
        </w:rPr>
      </w:pPr>
    </w:p>
    <w:p w14:paraId="462A2B97" w14:textId="0E2E77EA" w:rsidR="00706557" w:rsidRDefault="00706557" w:rsidP="003F0C3B">
      <w:pPr>
        <w:spacing w:after="0"/>
        <w:jc w:val="both"/>
        <w:rPr>
          <w:rFonts w:ascii="Verdana" w:eastAsia="Times New Roman" w:hAnsi="Verdana" w:cstheme="majorHAnsi"/>
          <w:color w:val="000000" w:themeColor="text1"/>
          <w:sz w:val="20"/>
          <w:szCs w:val="20"/>
          <w:lang w:eastAsia="es-ES_tradnl"/>
        </w:rPr>
      </w:pPr>
    </w:p>
    <w:p w14:paraId="27BB137E" w14:textId="4EE78730"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233A220B" w14:textId="0838BF2A"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040A6675" w14:textId="1E0952D3"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66BB2498" w14:textId="3477C10C"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7135BD6D" w14:textId="35B0F729"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61069D69" w14:textId="55D1A3DA"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6687D2CF" w14:textId="03AF4FA1" w:rsidR="00567A75" w:rsidRDefault="00567A75" w:rsidP="003F0C3B">
      <w:pPr>
        <w:spacing w:after="0"/>
        <w:jc w:val="both"/>
        <w:rPr>
          <w:rFonts w:ascii="Verdana" w:eastAsia="Times New Roman" w:hAnsi="Verdana" w:cstheme="majorHAnsi"/>
          <w:color w:val="000000" w:themeColor="text1"/>
          <w:sz w:val="20"/>
          <w:szCs w:val="20"/>
          <w:lang w:eastAsia="es-ES_tradnl"/>
        </w:rPr>
      </w:pPr>
    </w:p>
    <w:p w14:paraId="778E93B3" w14:textId="77777777" w:rsidR="00567A75" w:rsidRPr="00A24E8B" w:rsidRDefault="00567A75" w:rsidP="003F0C3B">
      <w:pPr>
        <w:spacing w:after="0"/>
        <w:jc w:val="both"/>
        <w:rPr>
          <w:rFonts w:ascii="Verdana" w:eastAsia="Times New Roman" w:hAnsi="Verdana" w:cstheme="majorHAnsi"/>
          <w:color w:val="000000" w:themeColor="text1"/>
          <w:sz w:val="20"/>
          <w:szCs w:val="20"/>
          <w:lang w:eastAsia="es-ES_tradnl"/>
        </w:rPr>
      </w:pPr>
    </w:p>
    <w:p w14:paraId="23FC5EE2" w14:textId="77777777" w:rsidR="00114F4A" w:rsidRPr="00A24E8B" w:rsidRDefault="00114F4A" w:rsidP="003F0C3B">
      <w:pPr>
        <w:spacing w:after="0"/>
        <w:jc w:val="both"/>
        <w:rPr>
          <w:rFonts w:ascii="Verdana" w:eastAsia="Times New Roman" w:hAnsi="Verdana" w:cstheme="majorHAnsi"/>
          <w:color w:val="000000" w:themeColor="text1"/>
          <w:sz w:val="20"/>
          <w:szCs w:val="20"/>
          <w:lang w:eastAsia="es-ES_tradnl"/>
        </w:rPr>
      </w:pPr>
    </w:p>
    <w:p w14:paraId="0D1D1EB9" w14:textId="58D16310" w:rsidR="00FD5755" w:rsidRPr="00A24E8B" w:rsidRDefault="03BB13D3" w:rsidP="003F0C3B">
      <w:pPr>
        <w:rPr>
          <w:rFonts w:ascii="Verdana" w:hAnsi="Verdana"/>
          <w:b/>
          <w:sz w:val="20"/>
          <w:szCs w:val="20"/>
        </w:rPr>
      </w:pPr>
      <w:r w:rsidRPr="00A24E8B">
        <w:rPr>
          <w:rFonts w:ascii="Verdana" w:hAnsi="Verdana"/>
          <w:b/>
          <w:bCs/>
          <w:sz w:val="20"/>
          <w:szCs w:val="20"/>
        </w:rPr>
        <w:lastRenderedPageBreak/>
        <w:t>20.4 1 ORGANIGRAMA ESTRUCTURAL DE LA UNIDAD DE GÉNERO</w:t>
      </w:r>
    </w:p>
    <w:p w14:paraId="3130456C" w14:textId="03FE95A1" w:rsidR="00FD5755" w:rsidRPr="00A24E8B" w:rsidRDefault="00701D1F" w:rsidP="03BB13D3">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1C4FCCF1" wp14:editId="27912870">
            <wp:extent cx="4209068" cy="2858659"/>
            <wp:effectExtent l="0" t="0" r="1270" b="0"/>
            <wp:docPr id="258732520" name="Picture 25873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212884" cy="2861250"/>
                    </a:xfrm>
                    <a:prstGeom prst="rect">
                      <a:avLst/>
                    </a:prstGeom>
                  </pic:spPr>
                </pic:pic>
              </a:graphicData>
            </a:graphic>
          </wp:inline>
        </w:drawing>
      </w:r>
    </w:p>
    <w:p w14:paraId="1A7D3D21" w14:textId="77777777" w:rsidR="00BE48EF" w:rsidRPr="00A24E8B" w:rsidRDefault="00BE48EF"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7BF3D51B" w14:textId="56C26251" w:rsidR="00706557" w:rsidRPr="00A24E8B" w:rsidRDefault="00706557" w:rsidP="003F0C3B">
      <w:pPr>
        <w:spacing w:after="0"/>
        <w:jc w:val="center"/>
        <w:rPr>
          <w:rFonts w:ascii="Verdana" w:eastAsia="Times New Roman" w:hAnsi="Verdana" w:cstheme="majorHAnsi"/>
          <w:color w:val="000000" w:themeColor="text1"/>
          <w:sz w:val="20"/>
          <w:szCs w:val="20"/>
          <w:lang w:eastAsia="es-ES_tradnl"/>
        </w:rPr>
      </w:pPr>
    </w:p>
    <w:p w14:paraId="45C9FBF5" w14:textId="77777777" w:rsidR="00D8619B" w:rsidRPr="00A24E8B" w:rsidRDefault="00D8619B" w:rsidP="003F0C3B">
      <w:pPr>
        <w:spacing w:after="0"/>
        <w:jc w:val="both"/>
        <w:rPr>
          <w:rFonts w:ascii="Verdana" w:eastAsia="Times New Roman" w:hAnsi="Verdana" w:cstheme="majorHAnsi"/>
          <w:color w:val="000000" w:themeColor="text1"/>
          <w:sz w:val="20"/>
          <w:szCs w:val="20"/>
          <w:lang w:eastAsia="es-ES_tradnl"/>
        </w:rPr>
      </w:pPr>
    </w:p>
    <w:p w14:paraId="70D3C78F" w14:textId="4493CED2" w:rsidR="00D8619B" w:rsidRPr="00A24E8B" w:rsidRDefault="00E20098" w:rsidP="003F0C3B">
      <w:pPr>
        <w:spacing w:after="0"/>
        <w:jc w:val="both"/>
        <w:rPr>
          <w:rFonts w:ascii="Verdana" w:eastAsia="Times New Roman" w:hAnsi="Verdana" w:cstheme="majorHAnsi"/>
          <w:b/>
          <w:color w:val="000000" w:themeColor="text1"/>
          <w:sz w:val="20"/>
          <w:szCs w:val="20"/>
          <w:lang w:eastAsia="es-ES_tradnl"/>
        </w:rPr>
      </w:pPr>
      <w:r w:rsidRPr="00A24E8B">
        <w:rPr>
          <w:rFonts w:ascii="Verdana" w:eastAsia="Times New Roman" w:hAnsi="Verdana" w:cstheme="majorHAnsi"/>
          <w:b/>
          <w:color w:val="000000" w:themeColor="text1"/>
          <w:sz w:val="20"/>
          <w:szCs w:val="20"/>
          <w:lang w:eastAsia="es-ES_tradnl"/>
        </w:rPr>
        <w:t>2</w:t>
      </w:r>
      <w:r w:rsidR="007A46ED" w:rsidRPr="00A24E8B">
        <w:rPr>
          <w:rFonts w:ascii="Verdana" w:eastAsia="Times New Roman" w:hAnsi="Verdana" w:cstheme="majorHAnsi"/>
          <w:b/>
          <w:color w:val="000000" w:themeColor="text1"/>
          <w:sz w:val="20"/>
          <w:szCs w:val="20"/>
          <w:lang w:eastAsia="es-ES_tradnl"/>
        </w:rPr>
        <w:t>0</w:t>
      </w:r>
      <w:r w:rsidR="00544304" w:rsidRPr="00A24E8B">
        <w:rPr>
          <w:rFonts w:ascii="Verdana" w:eastAsia="Times New Roman" w:hAnsi="Verdana" w:cstheme="majorHAnsi"/>
          <w:b/>
          <w:color w:val="000000" w:themeColor="text1"/>
          <w:sz w:val="20"/>
          <w:szCs w:val="20"/>
          <w:lang w:eastAsia="es-ES_tradnl"/>
        </w:rPr>
        <w:t xml:space="preserve">.4.2 Organigrama de Puestos Funcionales de la Unidad de Género </w:t>
      </w:r>
    </w:p>
    <w:p w14:paraId="079BBCD4" w14:textId="309336EC" w:rsidR="003461AA" w:rsidRPr="00A24E8B" w:rsidRDefault="003461AA" w:rsidP="003F0C3B">
      <w:pPr>
        <w:spacing w:after="0"/>
        <w:jc w:val="both"/>
        <w:rPr>
          <w:rFonts w:ascii="Verdana" w:hAnsi="Verdana" w:cs="Arial"/>
          <w:sz w:val="20"/>
          <w:szCs w:val="20"/>
        </w:rPr>
      </w:pPr>
    </w:p>
    <w:p w14:paraId="1AAEBEA6" w14:textId="1774CAD1" w:rsidR="00706557" w:rsidRPr="00A24E8B" w:rsidRDefault="00701D1F" w:rsidP="03BB13D3">
      <w:pPr>
        <w:spacing w:after="0"/>
        <w:jc w:val="center"/>
        <w:rPr>
          <w:rFonts w:ascii="Verdana" w:hAnsi="Verdana"/>
          <w:sz w:val="20"/>
          <w:szCs w:val="20"/>
        </w:rPr>
      </w:pPr>
      <w:r w:rsidRPr="00A24E8B">
        <w:rPr>
          <w:rFonts w:ascii="Verdana" w:hAnsi="Verdana"/>
          <w:noProof/>
          <w:sz w:val="20"/>
          <w:szCs w:val="20"/>
          <w:lang w:eastAsia="es-GT"/>
        </w:rPr>
        <w:drawing>
          <wp:inline distT="0" distB="0" distL="0" distR="0" wp14:anchorId="0ECC3D59" wp14:editId="0A4D4BB7">
            <wp:extent cx="4572000" cy="2581275"/>
            <wp:effectExtent l="0" t="0" r="0" b="0"/>
            <wp:docPr id="1082795715" name="Picture 108279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0A5CD4FE" w14:textId="77777777" w:rsidR="00BE48EF" w:rsidRPr="00A24E8B" w:rsidRDefault="00BE48EF"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1908411A" w14:textId="05037B7D" w:rsidR="00BE48EF" w:rsidRPr="00A24E8B" w:rsidRDefault="00BE48EF" w:rsidP="003F0C3B">
      <w:pPr>
        <w:spacing w:after="0"/>
        <w:jc w:val="center"/>
        <w:rPr>
          <w:rFonts w:ascii="Verdana" w:hAnsi="Verdana" w:cs="Arial"/>
          <w:sz w:val="20"/>
          <w:szCs w:val="20"/>
        </w:rPr>
      </w:pPr>
    </w:p>
    <w:p w14:paraId="71A51CFC" w14:textId="06C91B65" w:rsidR="00BE48EF" w:rsidRDefault="00BE48EF" w:rsidP="003F0C3B">
      <w:pPr>
        <w:spacing w:after="0"/>
        <w:jc w:val="center"/>
        <w:rPr>
          <w:rFonts w:ascii="Verdana" w:hAnsi="Verdana" w:cs="Arial"/>
          <w:sz w:val="20"/>
          <w:szCs w:val="20"/>
        </w:rPr>
      </w:pPr>
    </w:p>
    <w:p w14:paraId="6C2CA8D6" w14:textId="08560DF6" w:rsidR="00567A75" w:rsidRDefault="00567A75" w:rsidP="003F0C3B">
      <w:pPr>
        <w:spacing w:after="0"/>
        <w:jc w:val="center"/>
        <w:rPr>
          <w:rFonts w:ascii="Verdana" w:hAnsi="Verdana" w:cs="Arial"/>
          <w:sz w:val="20"/>
          <w:szCs w:val="20"/>
        </w:rPr>
      </w:pPr>
    </w:p>
    <w:p w14:paraId="68623F5A" w14:textId="1C254740" w:rsidR="00567A75" w:rsidRDefault="00567A75" w:rsidP="003F0C3B">
      <w:pPr>
        <w:spacing w:after="0"/>
        <w:jc w:val="center"/>
        <w:rPr>
          <w:rFonts w:ascii="Verdana" w:hAnsi="Verdana" w:cs="Arial"/>
          <w:sz w:val="20"/>
          <w:szCs w:val="20"/>
        </w:rPr>
      </w:pPr>
    </w:p>
    <w:p w14:paraId="5D2B16C6" w14:textId="5915906E" w:rsidR="00567A75" w:rsidRDefault="00567A75" w:rsidP="003F0C3B">
      <w:pPr>
        <w:spacing w:after="0"/>
        <w:jc w:val="center"/>
        <w:rPr>
          <w:rFonts w:ascii="Verdana" w:hAnsi="Verdana" w:cs="Arial"/>
          <w:sz w:val="20"/>
          <w:szCs w:val="20"/>
        </w:rPr>
      </w:pPr>
    </w:p>
    <w:p w14:paraId="2B52B862" w14:textId="1F785B13" w:rsidR="00567A75" w:rsidRDefault="00567A75" w:rsidP="003F0C3B">
      <w:pPr>
        <w:spacing w:after="0"/>
        <w:jc w:val="center"/>
        <w:rPr>
          <w:rFonts w:ascii="Verdana" w:hAnsi="Verdana" w:cs="Arial"/>
          <w:sz w:val="20"/>
          <w:szCs w:val="20"/>
        </w:rPr>
      </w:pPr>
    </w:p>
    <w:p w14:paraId="6AFFF54C" w14:textId="77777777" w:rsidR="00C93859" w:rsidRPr="00A24E8B" w:rsidRDefault="00C93859" w:rsidP="003F0C3B">
      <w:pPr>
        <w:spacing w:after="0"/>
        <w:jc w:val="center"/>
        <w:rPr>
          <w:rFonts w:ascii="Verdana" w:hAnsi="Verdana" w:cs="Arial"/>
          <w:b/>
          <w:iCs/>
          <w:sz w:val="20"/>
          <w:szCs w:val="20"/>
        </w:rPr>
      </w:pPr>
      <w:r w:rsidRPr="00A24E8B">
        <w:rPr>
          <w:rFonts w:ascii="Verdana" w:hAnsi="Verdana" w:cs="Arial"/>
          <w:b/>
          <w:iCs/>
          <w:sz w:val="20"/>
          <w:szCs w:val="20"/>
        </w:rPr>
        <w:lastRenderedPageBreak/>
        <w:t>Descripción Técnica del Puesto</w:t>
      </w:r>
    </w:p>
    <w:p w14:paraId="7872421E" w14:textId="77777777" w:rsidR="00C93859" w:rsidRPr="00A24E8B" w:rsidRDefault="00C93859" w:rsidP="003F0C3B">
      <w:pPr>
        <w:shd w:val="clear" w:color="auto" w:fill="365F91" w:themeFill="accent1" w:themeFillShade="BF"/>
        <w:spacing w:after="0"/>
        <w:jc w:val="center"/>
        <w:rPr>
          <w:rFonts w:ascii="Verdana" w:hAnsi="Verdana" w:cs="Arial"/>
          <w:b/>
          <w:color w:val="FFFFFF" w:themeColor="background1"/>
          <w:sz w:val="20"/>
          <w:szCs w:val="20"/>
        </w:rPr>
      </w:pPr>
    </w:p>
    <w:p w14:paraId="525F6D1D" w14:textId="71F50C1C" w:rsidR="00C93859" w:rsidRPr="00A24E8B" w:rsidRDefault="03BB13D3" w:rsidP="03BB13D3">
      <w:pPr>
        <w:shd w:val="clear" w:color="auto" w:fill="365F91" w:themeFill="accent1" w:themeFillShade="BF"/>
        <w:spacing w:after="0"/>
        <w:jc w:val="center"/>
        <w:rPr>
          <w:rFonts w:ascii="Verdana" w:hAnsi="Verdana" w:cs="Arial"/>
          <w:b/>
          <w:bCs/>
          <w:color w:val="FFFFFF" w:themeColor="background1"/>
          <w:sz w:val="20"/>
          <w:szCs w:val="20"/>
        </w:rPr>
      </w:pPr>
      <w:r w:rsidRPr="00A24E8B">
        <w:rPr>
          <w:rFonts w:ascii="Verdana" w:hAnsi="Verdana" w:cs="Arial"/>
          <w:b/>
          <w:bCs/>
          <w:color w:val="FFFFFF" w:themeColor="background1"/>
          <w:sz w:val="20"/>
          <w:szCs w:val="20"/>
        </w:rPr>
        <w:t xml:space="preserve">ENCARGADO DE GÉNERO </w:t>
      </w:r>
    </w:p>
    <w:p w14:paraId="31E9C0E3" w14:textId="77777777" w:rsidR="00C93859" w:rsidRPr="00A24E8B" w:rsidRDefault="00C93859"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390"/>
        <w:gridCol w:w="4966"/>
      </w:tblGrid>
      <w:tr w:rsidR="007E2DA2" w:rsidRPr="00A24E8B" w14:paraId="3C20A44F" w14:textId="77777777" w:rsidTr="03BB13D3">
        <w:trPr>
          <w:jc w:val="center"/>
        </w:trPr>
        <w:tc>
          <w:tcPr>
            <w:tcW w:w="9356" w:type="dxa"/>
            <w:gridSpan w:val="2"/>
            <w:shd w:val="clear" w:color="auto" w:fill="BDD6EE"/>
          </w:tcPr>
          <w:p w14:paraId="2324215D" w14:textId="77777777" w:rsidR="007E2DA2" w:rsidRPr="00A24E8B" w:rsidRDefault="007E2DA2" w:rsidP="0044782C">
            <w:pPr>
              <w:pStyle w:val="Prrafodelista"/>
              <w:numPr>
                <w:ilvl w:val="0"/>
                <w:numId w:val="198"/>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6D569FDB" w14:textId="77777777" w:rsidTr="03BB13D3">
        <w:trPr>
          <w:jc w:val="center"/>
        </w:trPr>
        <w:tc>
          <w:tcPr>
            <w:tcW w:w="4390" w:type="dxa"/>
            <w:shd w:val="clear" w:color="auto" w:fill="auto"/>
          </w:tcPr>
          <w:p w14:paraId="4B4C3507"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966" w:type="dxa"/>
            <w:shd w:val="clear" w:color="auto" w:fill="auto"/>
          </w:tcPr>
          <w:p w14:paraId="459B2E93" w14:textId="54853777" w:rsidR="007E2DA2"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Género</w:t>
            </w:r>
          </w:p>
        </w:tc>
      </w:tr>
      <w:tr w:rsidR="007E2DA2" w:rsidRPr="00A24E8B" w14:paraId="2A6B8700" w14:textId="77777777" w:rsidTr="03BB13D3">
        <w:trPr>
          <w:jc w:val="center"/>
        </w:trPr>
        <w:tc>
          <w:tcPr>
            <w:tcW w:w="4390" w:type="dxa"/>
            <w:shd w:val="clear" w:color="auto" w:fill="auto"/>
          </w:tcPr>
          <w:p w14:paraId="2F3F8853"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966" w:type="dxa"/>
            <w:shd w:val="clear" w:color="auto" w:fill="auto"/>
          </w:tcPr>
          <w:p w14:paraId="335DA40E" w14:textId="62BA4247" w:rsidR="007E2DA2" w:rsidRPr="00A24E8B" w:rsidRDefault="03BB13D3" w:rsidP="003F0C3B">
            <w:pPr>
              <w:spacing w:after="0"/>
              <w:jc w:val="both"/>
              <w:rPr>
                <w:rFonts w:ascii="Verdana" w:eastAsia="Calibri" w:hAnsi="Verdana" w:cs="Arial"/>
                <w:sz w:val="20"/>
                <w:szCs w:val="20"/>
              </w:rPr>
            </w:pPr>
            <w:r w:rsidRPr="00A24E8B">
              <w:rPr>
                <w:rFonts w:ascii="Verdana" w:eastAsia="Calibri" w:hAnsi="Verdana" w:cs="Arial"/>
                <w:sz w:val="20"/>
                <w:szCs w:val="20"/>
              </w:rPr>
              <w:t>Encargado de Género</w:t>
            </w:r>
          </w:p>
        </w:tc>
      </w:tr>
      <w:tr w:rsidR="007E2DA2" w:rsidRPr="00A24E8B" w14:paraId="00535696" w14:textId="77777777" w:rsidTr="03BB13D3">
        <w:trPr>
          <w:jc w:val="center"/>
        </w:trPr>
        <w:tc>
          <w:tcPr>
            <w:tcW w:w="4390" w:type="dxa"/>
            <w:shd w:val="clear" w:color="auto" w:fill="auto"/>
          </w:tcPr>
          <w:p w14:paraId="7A26E3A3"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966" w:type="dxa"/>
            <w:shd w:val="clear" w:color="auto" w:fill="auto"/>
          </w:tcPr>
          <w:p w14:paraId="40F7DFD9"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24C23452" w14:textId="77777777" w:rsidTr="03BB13D3">
        <w:trPr>
          <w:jc w:val="center"/>
        </w:trPr>
        <w:tc>
          <w:tcPr>
            <w:tcW w:w="4390" w:type="dxa"/>
            <w:shd w:val="clear" w:color="auto" w:fill="auto"/>
          </w:tcPr>
          <w:p w14:paraId="182D684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966" w:type="dxa"/>
            <w:shd w:val="clear" w:color="auto" w:fill="auto"/>
          </w:tcPr>
          <w:p w14:paraId="2107011B"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Género</w:t>
            </w:r>
          </w:p>
        </w:tc>
      </w:tr>
      <w:tr w:rsidR="007E2DA2" w:rsidRPr="00A24E8B" w14:paraId="0DAAE88A" w14:textId="77777777" w:rsidTr="03BB13D3">
        <w:trPr>
          <w:jc w:val="center"/>
        </w:trPr>
        <w:tc>
          <w:tcPr>
            <w:tcW w:w="4390" w:type="dxa"/>
            <w:shd w:val="clear" w:color="auto" w:fill="auto"/>
          </w:tcPr>
          <w:p w14:paraId="495DECBB" w14:textId="13364680"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966" w:type="dxa"/>
            <w:shd w:val="clear" w:color="auto" w:fill="auto"/>
          </w:tcPr>
          <w:p w14:paraId="334F8B97" w14:textId="1843478F"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763E0404" w:rsidRPr="00A24E8B">
              <w:rPr>
                <w:rFonts w:ascii="Verdana" w:eastAsia="Calibri" w:hAnsi="Verdana" w:cs="Arial"/>
                <w:sz w:val="20"/>
                <w:szCs w:val="20"/>
              </w:rPr>
              <w:t xml:space="preserve"> y Subdirector Ejecutivo</w:t>
            </w:r>
          </w:p>
        </w:tc>
      </w:tr>
      <w:tr w:rsidR="007E2DA2" w:rsidRPr="00A24E8B" w14:paraId="60096DA4" w14:textId="77777777" w:rsidTr="03BB13D3">
        <w:trPr>
          <w:jc w:val="center"/>
        </w:trPr>
        <w:tc>
          <w:tcPr>
            <w:tcW w:w="4390" w:type="dxa"/>
            <w:shd w:val="clear" w:color="auto" w:fill="auto"/>
          </w:tcPr>
          <w:p w14:paraId="70A7B0F3"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966" w:type="dxa"/>
            <w:shd w:val="clear" w:color="auto" w:fill="auto"/>
          </w:tcPr>
          <w:p w14:paraId="6C3C4AAB"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52969126" w14:textId="77777777" w:rsidTr="03BB13D3">
        <w:trPr>
          <w:jc w:val="center"/>
        </w:trPr>
        <w:tc>
          <w:tcPr>
            <w:tcW w:w="4390" w:type="dxa"/>
            <w:shd w:val="clear" w:color="auto" w:fill="auto"/>
          </w:tcPr>
          <w:p w14:paraId="64C01F97"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966" w:type="dxa"/>
            <w:shd w:val="clear" w:color="auto" w:fill="auto"/>
          </w:tcPr>
          <w:p w14:paraId="3988DD17"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35CA4AB4" w14:textId="77777777" w:rsidTr="03BB13D3">
        <w:trPr>
          <w:jc w:val="center"/>
        </w:trPr>
        <w:tc>
          <w:tcPr>
            <w:tcW w:w="4390" w:type="dxa"/>
            <w:shd w:val="clear" w:color="auto" w:fill="auto"/>
          </w:tcPr>
          <w:p w14:paraId="754B37D1"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966" w:type="dxa"/>
            <w:shd w:val="clear" w:color="auto" w:fill="auto"/>
          </w:tcPr>
          <w:p w14:paraId="61A94509"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r w:rsidR="002E562F" w:rsidRPr="00A24E8B" w14:paraId="17C888E4" w14:textId="77777777" w:rsidTr="03BB13D3">
        <w:trPr>
          <w:jc w:val="center"/>
        </w:trPr>
        <w:tc>
          <w:tcPr>
            <w:tcW w:w="4390" w:type="dxa"/>
            <w:shd w:val="clear" w:color="auto" w:fill="auto"/>
          </w:tcPr>
          <w:p w14:paraId="0E2AF933" w14:textId="1659580F" w:rsidR="002E562F" w:rsidRPr="00A24E8B" w:rsidRDefault="002E562F" w:rsidP="003F0C3B">
            <w:pPr>
              <w:spacing w:after="0"/>
              <w:jc w:val="both"/>
              <w:rPr>
                <w:rFonts w:ascii="Verdana" w:eastAsia="Calibri" w:hAnsi="Verdana" w:cs="Arial"/>
                <w:b/>
                <w:sz w:val="20"/>
                <w:szCs w:val="20"/>
              </w:rPr>
            </w:pPr>
            <w:r w:rsidRPr="00A24E8B">
              <w:rPr>
                <w:rFonts w:ascii="Verdana" w:eastAsia="Calibri" w:hAnsi="Verdana" w:cs="Arial"/>
                <w:b/>
                <w:sz w:val="20"/>
                <w:szCs w:val="20"/>
              </w:rPr>
              <w:t>Atribución adiciona</w:t>
            </w:r>
            <w:r w:rsidR="005D066B" w:rsidRPr="00A24E8B">
              <w:rPr>
                <w:rFonts w:ascii="Verdana" w:eastAsia="Calibri" w:hAnsi="Verdana" w:cs="Arial"/>
                <w:b/>
                <w:sz w:val="20"/>
                <w:szCs w:val="20"/>
              </w:rPr>
              <w:t>l</w:t>
            </w:r>
            <w:r w:rsidRPr="00A24E8B">
              <w:rPr>
                <w:rFonts w:ascii="Verdana" w:eastAsia="Calibri" w:hAnsi="Verdana" w:cs="Arial"/>
                <w:b/>
                <w:sz w:val="20"/>
                <w:szCs w:val="20"/>
              </w:rPr>
              <w:t>:</w:t>
            </w:r>
          </w:p>
        </w:tc>
        <w:tc>
          <w:tcPr>
            <w:tcW w:w="4966" w:type="dxa"/>
            <w:shd w:val="clear" w:color="auto" w:fill="auto"/>
          </w:tcPr>
          <w:p w14:paraId="21A6D1BA" w14:textId="1342E8E2" w:rsidR="002E562F" w:rsidRPr="00A24E8B" w:rsidRDefault="002E562F" w:rsidP="003F0C3B">
            <w:pPr>
              <w:spacing w:after="0"/>
              <w:jc w:val="both"/>
              <w:rPr>
                <w:rFonts w:ascii="Verdana" w:eastAsia="Calibri" w:hAnsi="Verdana" w:cs="Arial"/>
                <w:sz w:val="20"/>
                <w:szCs w:val="20"/>
              </w:rPr>
            </w:pPr>
            <w:r w:rsidRPr="00A24E8B">
              <w:rPr>
                <w:rFonts w:ascii="Verdana" w:eastAsia="Calibri" w:hAnsi="Verdana" w:cs="Arial"/>
                <w:sz w:val="20"/>
                <w:szCs w:val="20"/>
              </w:rPr>
              <w:t>Integrante del Comité de Ética (Titular/Vocal 5)</w:t>
            </w:r>
          </w:p>
        </w:tc>
      </w:tr>
    </w:tbl>
    <w:p w14:paraId="2B05193D" w14:textId="08DFCBE7" w:rsidR="007E2DA2" w:rsidRPr="00A24E8B" w:rsidRDefault="00081178" w:rsidP="005D066B">
      <w:pPr>
        <w:tabs>
          <w:tab w:val="left" w:pos="1740"/>
          <w:tab w:val="left" w:pos="3513"/>
        </w:tabs>
        <w:spacing w:after="0"/>
        <w:jc w:val="both"/>
        <w:rPr>
          <w:rFonts w:ascii="Verdana" w:hAnsi="Verdana" w:cs="Arial"/>
          <w:sz w:val="20"/>
          <w:szCs w:val="20"/>
        </w:rPr>
      </w:pPr>
      <w:r w:rsidRPr="00A24E8B">
        <w:rPr>
          <w:rFonts w:ascii="Verdana" w:hAnsi="Verdana" w:cs="Arial"/>
          <w:sz w:val="20"/>
          <w:szCs w:val="20"/>
        </w:rPr>
        <w:tab/>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E2DA2" w:rsidRPr="00A24E8B" w14:paraId="64A73607" w14:textId="77777777" w:rsidTr="03BB13D3">
        <w:trPr>
          <w:jc w:val="center"/>
        </w:trPr>
        <w:tc>
          <w:tcPr>
            <w:tcW w:w="9356" w:type="dxa"/>
            <w:shd w:val="clear" w:color="auto" w:fill="BDD6EE"/>
          </w:tcPr>
          <w:p w14:paraId="7DA601FD" w14:textId="267BDF44" w:rsidR="007E2DA2" w:rsidRPr="00A24E8B" w:rsidRDefault="0015377A" w:rsidP="0044782C">
            <w:pPr>
              <w:pStyle w:val="Prrafodelista"/>
              <w:numPr>
                <w:ilvl w:val="0"/>
                <w:numId w:val="198"/>
              </w:numPr>
              <w:spacing w:line="276" w:lineRule="auto"/>
              <w:contextualSpacing/>
              <w:rPr>
                <w:rFonts w:ascii="Verdana" w:hAnsi="Verdana" w:cs="Arial"/>
                <w:b/>
              </w:rPr>
            </w:pPr>
            <w:r w:rsidRPr="00A24E8B">
              <w:rPr>
                <w:rFonts w:ascii="Verdana" w:hAnsi="Verdana" w:cs="Arial"/>
                <w:b/>
              </w:rPr>
              <w:t>Funciones y tareas</w:t>
            </w:r>
          </w:p>
        </w:tc>
      </w:tr>
      <w:tr w:rsidR="008550F6" w:rsidRPr="00A24E8B" w14:paraId="288B09EB" w14:textId="77777777" w:rsidTr="03BB13D3">
        <w:trPr>
          <w:jc w:val="center"/>
        </w:trPr>
        <w:tc>
          <w:tcPr>
            <w:tcW w:w="9356" w:type="dxa"/>
            <w:shd w:val="clear" w:color="auto" w:fill="auto"/>
            <w:vAlign w:val="center"/>
          </w:tcPr>
          <w:p w14:paraId="3C381746" w14:textId="2DB37895"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Coordinar, planificar, organizar y dirigir las actividades de la Unidad de Genero de la Institución;</w:t>
            </w:r>
          </w:p>
          <w:p w14:paraId="4EE1ADFF" w14:textId="77777777" w:rsidR="008550F6" w:rsidRPr="00A24E8B" w:rsidRDefault="008550F6" w:rsidP="003F0C3B">
            <w:pPr>
              <w:spacing w:after="0"/>
              <w:contextualSpacing/>
              <w:jc w:val="both"/>
              <w:rPr>
                <w:rFonts w:ascii="Verdana" w:eastAsia="Calibri" w:hAnsi="Verdana" w:cs="Arial"/>
                <w:sz w:val="20"/>
                <w:szCs w:val="20"/>
                <w:lang w:val="es-ES"/>
              </w:rPr>
            </w:pPr>
          </w:p>
          <w:p w14:paraId="42DCFA1C" w14:textId="4EF7840D"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Dar acompañamiento a todas las acciones que se emprendan en COPADEH, para la implementación de la Política Nacional de Promoción y Desarrollo Integral;</w:t>
            </w:r>
          </w:p>
          <w:p w14:paraId="3273E248" w14:textId="77777777" w:rsidR="008550F6" w:rsidRPr="00A24E8B" w:rsidRDefault="008550F6" w:rsidP="003F0C3B">
            <w:pPr>
              <w:spacing w:after="0"/>
              <w:contextualSpacing/>
              <w:jc w:val="both"/>
              <w:rPr>
                <w:rFonts w:ascii="Verdana" w:eastAsia="Calibri" w:hAnsi="Verdana" w:cs="Arial"/>
                <w:sz w:val="20"/>
                <w:szCs w:val="20"/>
                <w:lang w:val="es-ES"/>
              </w:rPr>
            </w:pPr>
          </w:p>
          <w:p w14:paraId="22BCC364" w14:textId="75550EB8"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Verificar constantemente las políticas que se aprueben en materia de Género, para dar acompañamiento a la implementación de las mismas en COPADEH;</w:t>
            </w:r>
          </w:p>
          <w:p w14:paraId="3EA0A7FF" w14:textId="77777777" w:rsidR="008550F6" w:rsidRPr="00A24E8B" w:rsidRDefault="008550F6" w:rsidP="003F0C3B">
            <w:pPr>
              <w:spacing w:after="0"/>
              <w:contextualSpacing/>
              <w:jc w:val="both"/>
              <w:rPr>
                <w:rFonts w:ascii="Verdana" w:eastAsia="Calibri" w:hAnsi="Verdana" w:cs="Arial"/>
                <w:sz w:val="20"/>
                <w:szCs w:val="20"/>
                <w:lang w:val="es-ES"/>
              </w:rPr>
            </w:pPr>
          </w:p>
          <w:p w14:paraId="3459C538" w14:textId="1CFA3617"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 xml:space="preserve">Brindar los mecanismos necesarios para que sea posible la coordinación de la implementación de equidad de género dentro </w:t>
            </w:r>
            <w:r w:rsidR="006C5FB5" w:rsidRPr="00A24E8B">
              <w:rPr>
                <w:rFonts w:ascii="Verdana" w:eastAsia="Calibri" w:hAnsi="Verdana" w:cs="Arial"/>
              </w:rPr>
              <w:t>de la COPADEH</w:t>
            </w:r>
            <w:r w:rsidRPr="00A24E8B">
              <w:rPr>
                <w:rFonts w:ascii="Verdana" w:eastAsia="Calibri" w:hAnsi="Verdana" w:cs="Arial"/>
              </w:rPr>
              <w:t>, que servirá para un buen desempeño de las relaciones laborales dentro de la Institución;</w:t>
            </w:r>
          </w:p>
          <w:p w14:paraId="72EFB82D" w14:textId="77777777" w:rsidR="008550F6" w:rsidRPr="00A24E8B" w:rsidRDefault="008550F6" w:rsidP="003F0C3B">
            <w:pPr>
              <w:spacing w:after="0"/>
              <w:contextualSpacing/>
              <w:jc w:val="both"/>
              <w:rPr>
                <w:rFonts w:ascii="Verdana" w:eastAsia="Calibri" w:hAnsi="Verdana" w:cs="Arial"/>
                <w:sz w:val="20"/>
                <w:szCs w:val="20"/>
                <w:lang w:val="es-ES"/>
              </w:rPr>
            </w:pPr>
          </w:p>
          <w:p w14:paraId="71799772" w14:textId="2B95622C"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 xml:space="preserve">Dar seguimiento a la coordinación interinstitucional y los compromisos asumidos en espacios de representación </w:t>
            </w:r>
            <w:r w:rsidR="006C5FB5" w:rsidRPr="00A24E8B">
              <w:rPr>
                <w:rFonts w:ascii="Verdana" w:eastAsia="Calibri" w:hAnsi="Verdana" w:cs="Arial"/>
              </w:rPr>
              <w:t>de la COPADEH</w:t>
            </w:r>
            <w:r w:rsidRPr="00A24E8B">
              <w:rPr>
                <w:rFonts w:ascii="Verdana" w:eastAsia="Calibri" w:hAnsi="Verdana" w:cs="Arial"/>
              </w:rPr>
              <w:t xml:space="preserve"> en el marco de equidad de Género;</w:t>
            </w:r>
          </w:p>
          <w:p w14:paraId="60B3EF6A" w14:textId="77777777" w:rsidR="008550F6" w:rsidRPr="00A24E8B" w:rsidRDefault="008550F6" w:rsidP="003F0C3B">
            <w:pPr>
              <w:spacing w:after="0"/>
              <w:contextualSpacing/>
              <w:jc w:val="both"/>
              <w:rPr>
                <w:rFonts w:ascii="Verdana" w:eastAsia="Calibri" w:hAnsi="Verdana" w:cs="Arial"/>
                <w:sz w:val="20"/>
                <w:szCs w:val="20"/>
                <w:lang w:val="es-ES"/>
              </w:rPr>
            </w:pPr>
          </w:p>
          <w:p w14:paraId="71F4B136" w14:textId="2B5A3ABE"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 xml:space="preserve">Coordinar con las direcciones sustantivas acciones para implementar la equidad de género dentro </w:t>
            </w:r>
            <w:r w:rsidR="006C5FB5" w:rsidRPr="00A24E8B">
              <w:rPr>
                <w:rFonts w:ascii="Verdana" w:eastAsia="Calibri" w:hAnsi="Verdana" w:cs="Arial"/>
              </w:rPr>
              <w:t>de la COPADEH</w:t>
            </w:r>
            <w:r w:rsidRPr="00A24E8B">
              <w:rPr>
                <w:rFonts w:ascii="Verdana" w:eastAsia="Calibri" w:hAnsi="Verdana" w:cs="Arial"/>
              </w:rPr>
              <w:t>;</w:t>
            </w:r>
          </w:p>
          <w:p w14:paraId="533F608C" w14:textId="77777777" w:rsidR="008550F6" w:rsidRPr="00A24E8B" w:rsidRDefault="008550F6" w:rsidP="003F0C3B">
            <w:pPr>
              <w:spacing w:after="0"/>
              <w:contextualSpacing/>
              <w:jc w:val="both"/>
              <w:rPr>
                <w:rFonts w:ascii="Verdana" w:eastAsia="Calibri" w:hAnsi="Verdana" w:cs="Arial"/>
                <w:sz w:val="20"/>
                <w:szCs w:val="20"/>
                <w:lang w:val="es-ES"/>
              </w:rPr>
            </w:pPr>
          </w:p>
          <w:p w14:paraId="7F422B7B" w14:textId="0BA02529" w:rsidR="008550F6" w:rsidRPr="00A24E8B" w:rsidRDefault="008550F6" w:rsidP="0044782C">
            <w:pPr>
              <w:pStyle w:val="Prrafodelista"/>
              <w:numPr>
                <w:ilvl w:val="0"/>
                <w:numId w:val="253"/>
              </w:numPr>
              <w:contextualSpacing/>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E2DA2" w:rsidRPr="00A24E8B" w14:paraId="7B109519" w14:textId="77777777" w:rsidTr="03BB13D3">
        <w:tc>
          <w:tcPr>
            <w:tcW w:w="9351" w:type="dxa"/>
            <w:shd w:val="clear" w:color="auto" w:fill="BDD6EE"/>
          </w:tcPr>
          <w:p w14:paraId="39D9FECB" w14:textId="77777777" w:rsidR="007E2DA2" w:rsidRPr="00A24E8B" w:rsidRDefault="007E2DA2" w:rsidP="0044782C">
            <w:pPr>
              <w:pStyle w:val="Prrafodelista"/>
              <w:numPr>
                <w:ilvl w:val="0"/>
                <w:numId w:val="198"/>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E2DA2" w:rsidRPr="00A24E8B" w14:paraId="652B0D08" w14:textId="77777777" w:rsidTr="03BB13D3">
        <w:tc>
          <w:tcPr>
            <w:tcW w:w="9351" w:type="dxa"/>
            <w:shd w:val="clear" w:color="auto" w:fill="auto"/>
          </w:tcPr>
          <w:p w14:paraId="4634DABD" w14:textId="77777777" w:rsidR="007E2DA2" w:rsidRPr="00A24E8B" w:rsidRDefault="007E2DA2" w:rsidP="003F0C3B">
            <w:pPr>
              <w:spacing w:after="0"/>
              <w:rPr>
                <w:rFonts w:ascii="Verdana" w:eastAsia="Calibri" w:hAnsi="Verdana" w:cs="Arial"/>
                <w:b/>
                <w:sz w:val="20"/>
                <w:szCs w:val="20"/>
              </w:rPr>
            </w:pPr>
          </w:p>
          <w:p w14:paraId="74B86BD5"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Género</w:t>
            </w:r>
          </w:p>
          <w:p w14:paraId="620DCF26" w14:textId="77777777" w:rsidR="007E2DA2" w:rsidRPr="00A24E8B" w:rsidRDefault="007E2DA2" w:rsidP="003F0C3B">
            <w:pPr>
              <w:spacing w:after="0"/>
              <w:rPr>
                <w:rFonts w:ascii="Verdana" w:eastAsia="Calibri" w:hAnsi="Verdana" w:cs="Arial"/>
                <w:b/>
                <w:sz w:val="20"/>
                <w:szCs w:val="20"/>
              </w:rPr>
            </w:pPr>
          </w:p>
          <w:p w14:paraId="46D0DFE9" w14:textId="5F887BF1"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Ninguna</w:t>
            </w:r>
          </w:p>
          <w:p w14:paraId="562AD831" w14:textId="77777777" w:rsidR="007E2DA2" w:rsidRPr="00A24E8B" w:rsidRDefault="007E2DA2" w:rsidP="003F0C3B">
            <w:pPr>
              <w:spacing w:after="0"/>
              <w:rPr>
                <w:rFonts w:ascii="Verdana" w:eastAsia="Calibri" w:hAnsi="Verdana" w:cs="Arial"/>
                <w:b/>
                <w:sz w:val="20"/>
                <w:szCs w:val="20"/>
              </w:rPr>
            </w:pPr>
          </w:p>
          <w:p w14:paraId="44B4B4E1"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74773B68" w14:textId="0B4B40A0" w:rsidR="007E2DA2" w:rsidRPr="00A24E8B" w:rsidRDefault="007E2DA2" w:rsidP="00EC4A24">
            <w:pPr>
              <w:pStyle w:val="Prrafodelista"/>
              <w:numPr>
                <w:ilvl w:val="0"/>
                <w:numId w:val="100"/>
              </w:numPr>
              <w:spacing w:line="276" w:lineRule="auto"/>
              <w:jc w:val="both"/>
              <w:rPr>
                <w:rFonts w:ascii="Verdana" w:eastAsia="Calibri" w:hAnsi="Verdana" w:cs="Arial"/>
                <w:b/>
              </w:rPr>
            </w:pPr>
            <w:r w:rsidRPr="00A24E8B">
              <w:rPr>
                <w:rFonts w:ascii="Verdana" w:eastAsia="Calibri" w:hAnsi="Verdana" w:cs="Arial"/>
              </w:rPr>
              <w:lastRenderedPageBreak/>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431FAA38" w14:textId="30A06CF2" w:rsidR="007E2DA2" w:rsidRPr="00A24E8B" w:rsidRDefault="007E2DA2" w:rsidP="00EC4A24">
            <w:pPr>
              <w:pStyle w:val="Prrafodelista"/>
              <w:numPr>
                <w:ilvl w:val="0"/>
                <w:numId w:val="100"/>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30D1FAF0" w14:textId="77777777" w:rsidR="007E2DA2" w:rsidRPr="00A24E8B" w:rsidRDefault="007E2DA2" w:rsidP="003F0C3B">
            <w:pPr>
              <w:spacing w:after="0"/>
              <w:rPr>
                <w:rFonts w:ascii="Verdana" w:eastAsia="Calibri" w:hAnsi="Verdana" w:cs="Arial"/>
                <w:b/>
                <w:sz w:val="20"/>
                <w:szCs w:val="20"/>
              </w:rPr>
            </w:pPr>
          </w:p>
          <w:p w14:paraId="0294A5CE" w14:textId="5D7DFCF6"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4E4B0654" w14:textId="6E716C64" w:rsidR="007E2DA2" w:rsidRPr="00A24E8B"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0E56D15E" w14:textId="3EF91CA1" w:rsidR="007E2DA2" w:rsidRPr="00A24E8B" w:rsidRDefault="03BB13D3" w:rsidP="003F0C3B">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representantes de organismos internacionales.</w:t>
            </w:r>
          </w:p>
          <w:p w14:paraId="33AAAE75" w14:textId="77777777" w:rsidR="007E2DA2" w:rsidRPr="00A24E8B" w:rsidRDefault="007E2DA2" w:rsidP="003F0C3B">
            <w:pPr>
              <w:spacing w:after="0"/>
              <w:rPr>
                <w:rFonts w:ascii="Verdana" w:eastAsia="Calibri" w:hAnsi="Verdana" w:cs="Arial"/>
                <w:b/>
                <w:sz w:val="20"/>
                <w:szCs w:val="20"/>
              </w:rPr>
            </w:pPr>
          </w:p>
          <w:p w14:paraId="35F397E5" w14:textId="455E5F8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591A69F" w14:textId="789052D9" w:rsidR="007E2DA2"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7DBA0A53" w14:textId="6A6C8BDD"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8550F6" w:rsidRPr="00A24E8B">
              <w:rPr>
                <w:rFonts w:ascii="Verdana" w:eastAsia="Calibri" w:hAnsi="Verdana" w:cs="Arial"/>
                <w:sz w:val="20"/>
                <w:szCs w:val="20"/>
              </w:rPr>
              <w:t>De acuerdo con</w:t>
            </w:r>
            <w:r w:rsidR="00CB0A48" w:rsidRPr="00A24E8B">
              <w:rPr>
                <w:rFonts w:ascii="Verdana" w:eastAsia="Calibri" w:hAnsi="Verdana" w:cs="Arial"/>
                <w:sz w:val="20"/>
                <w:szCs w:val="20"/>
              </w:rPr>
              <w:t xml:space="preserve"> lo establecido en la normativa y disposiciones internas de personal</w:t>
            </w:r>
            <w:r w:rsidR="00243ED5" w:rsidRPr="00A24E8B">
              <w:rPr>
                <w:rFonts w:ascii="Verdana" w:eastAsia="Calibri" w:hAnsi="Verdana" w:cs="Arial"/>
                <w:sz w:val="20"/>
                <w:szCs w:val="20"/>
              </w:rPr>
              <w:t>.</w:t>
            </w:r>
          </w:p>
        </w:tc>
      </w:tr>
    </w:tbl>
    <w:p w14:paraId="3F9FE7EA" w14:textId="77777777" w:rsidR="007E2DA2" w:rsidRPr="00A24E8B" w:rsidRDefault="007E2DA2" w:rsidP="003F0C3B">
      <w:pPr>
        <w:spacing w:after="0"/>
        <w:rPr>
          <w:rFonts w:ascii="Verdana" w:hAnsi="Verdana"/>
          <w:sz w:val="20"/>
          <w:szCs w:val="20"/>
        </w:rPr>
      </w:pPr>
    </w:p>
    <w:p w14:paraId="7490C715" w14:textId="77777777" w:rsidR="007E2DA2" w:rsidRPr="00A24E8B" w:rsidRDefault="007E2DA2"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7E2DA2" w:rsidRPr="00A24E8B" w14:paraId="37252CDE" w14:textId="77777777" w:rsidTr="03BB13D3">
        <w:trPr>
          <w:trHeight w:val="438"/>
          <w:jc w:val="center"/>
        </w:trPr>
        <w:tc>
          <w:tcPr>
            <w:tcW w:w="9351" w:type="dxa"/>
            <w:shd w:val="clear" w:color="auto" w:fill="BDD6EE"/>
          </w:tcPr>
          <w:p w14:paraId="713270FA" w14:textId="77777777" w:rsidR="007E2DA2" w:rsidRPr="00A24E8B" w:rsidRDefault="007E2DA2" w:rsidP="0044782C">
            <w:pPr>
              <w:numPr>
                <w:ilvl w:val="0"/>
                <w:numId w:val="198"/>
              </w:numPr>
              <w:spacing w:after="0"/>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E2DA2" w:rsidRPr="00A24E8B" w14:paraId="1E98B725" w14:textId="77777777" w:rsidTr="03BB13D3">
        <w:trPr>
          <w:trHeight w:val="216"/>
          <w:jc w:val="center"/>
        </w:trPr>
        <w:tc>
          <w:tcPr>
            <w:tcW w:w="9351" w:type="dxa"/>
            <w:shd w:val="clear" w:color="auto" w:fill="FFFFFF" w:themeFill="background1"/>
          </w:tcPr>
          <w:p w14:paraId="283718D7" w14:textId="77777777" w:rsidR="007E2DA2" w:rsidRPr="00A24E8B" w:rsidRDefault="007E2DA2" w:rsidP="003F0C3B">
            <w:pPr>
              <w:spacing w:after="0"/>
              <w:jc w:val="both"/>
              <w:rPr>
                <w:rFonts w:ascii="Verdana" w:eastAsia="Calibri" w:hAnsi="Verdana" w:cs="Arial"/>
                <w:b/>
                <w:sz w:val="20"/>
                <w:szCs w:val="20"/>
              </w:rPr>
            </w:pPr>
          </w:p>
          <w:p w14:paraId="30F6DFE6" w14:textId="0AFB3D4D" w:rsidR="00243ED5"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Educaci</w:t>
            </w:r>
            <w:r w:rsidR="00243ED5" w:rsidRPr="00A24E8B">
              <w:rPr>
                <w:rFonts w:ascii="Verdana" w:eastAsia="Calibri" w:hAnsi="Verdana" w:cs="Arial"/>
                <w:b/>
                <w:sz w:val="20"/>
                <w:szCs w:val="20"/>
              </w:rPr>
              <w:t xml:space="preserve">ón: </w:t>
            </w:r>
            <w:r w:rsidRPr="00A24E8B">
              <w:rPr>
                <w:rFonts w:ascii="Verdana" w:eastAsia="Calibri" w:hAnsi="Verdana" w:cs="Arial"/>
                <w:sz w:val="20"/>
                <w:szCs w:val="20"/>
              </w:rPr>
              <w:t>Con estudios a nivel diversificado de la carrera Bachiller, Secretariad</w:t>
            </w:r>
            <w:r w:rsidR="00BE48EF" w:rsidRPr="00A24E8B">
              <w:rPr>
                <w:rFonts w:ascii="Verdana" w:eastAsia="Calibri" w:hAnsi="Verdana" w:cs="Arial"/>
                <w:sz w:val="20"/>
                <w:szCs w:val="20"/>
              </w:rPr>
              <w:t>o, Perito Contador</w:t>
            </w:r>
            <w:r w:rsidRPr="00A24E8B">
              <w:rPr>
                <w:rFonts w:ascii="Verdana" w:eastAsia="Calibri" w:hAnsi="Verdana" w:cs="Arial"/>
                <w:sz w:val="20"/>
                <w:szCs w:val="20"/>
              </w:rPr>
              <w:t xml:space="preserve"> o carrera a</w:t>
            </w:r>
            <w:r w:rsidR="00114F4A" w:rsidRPr="00A24E8B">
              <w:rPr>
                <w:rFonts w:ascii="Verdana" w:eastAsia="Calibri" w:hAnsi="Verdana" w:cs="Arial"/>
                <w:sz w:val="20"/>
                <w:szCs w:val="20"/>
              </w:rPr>
              <w:t>fí</w:t>
            </w:r>
            <w:r w:rsidRPr="00A24E8B">
              <w:rPr>
                <w:rFonts w:ascii="Verdana" w:eastAsia="Calibri" w:hAnsi="Verdana" w:cs="Arial"/>
                <w:sz w:val="20"/>
                <w:szCs w:val="20"/>
              </w:rPr>
              <w:t xml:space="preserve">n, de preferencia con estudios universitarios.  </w:t>
            </w:r>
          </w:p>
          <w:p w14:paraId="51DC886C" w14:textId="584EE29D" w:rsidR="007E2DA2" w:rsidRPr="00A24E8B" w:rsidRDefault="00243ED5" w:rsidP="003F0C3B">
            <w:pPr>
              <w:spacing w:after="0"/>
              <w:jc w:val="both"/>
              <w:rPr>
                <w:rFonts w:ascii="Verdana" w:eastAsia="Calibri" w:hAnsi="Verdana" w:cs="Arial"/>
                <w:b/>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xml:space="preserve">: </w:t>
            </w:r>
            <w:r w:rsidR="007E2DA2" w:rsidRPr="00A24E8B">
              <w:rPr>
                <w:rFonts w:ascii="Verdana" w:eastAsia="Calibri" w:hAnsi="Verdana" w:cs="Arial"/>
                <w:sz w:val="20"/>
                <w:szCs w:val="20"/>
              </w:rPr>
              <w:t>1 año de experienci</w:t>
            </w:r>
            <w:r w:rsidR="00F300C2" w:rsidRPr="00A24E8B">
              <w:rPr>
                <w:rFonts w:ascii="Verdana" w:eastAsia="Calibri" w:hAnsi="Verdana" w:cs="Arial"/>
                <w:sz w:val="20"/>
                <w:szCs w:val="20"/>
              </w:rPr>
              <w:t>a en temas relacionados con género.</w:t>
            </w:r>
          </w:p>
          <w:p w14:paraId="146A8395" w14:textId="77777777" w:rsidR="007E2DA2" w:rsidRPr="00A24E8B" w:rsidRDefault="007E2DA2" w:rsidP="003F0C3B">
            <w:pPr>
              <w:spacing w:after="0"/>
              <w:ind w:left="1452"/>
              <w:jc w:val="both"/>
              <w:rPr>
                <w:rFonts w:ascii="Verdana" w:eastAsia="Calibri" w:hAnsi="Verdana" w:cs="Arial"/>
                <w:b/>
                <w:sz w:val="20"/>
                <w:szCs w:val="20"/>
              </w:rPr>
            </w:pPr>
          </w:p>
          <w:p w14:paraId="14FF86CA" w14:textId="2DB3EF21" w:rsidR="007E2DA2" w:rsidRPr="00A24E8B" w:rsidRDefault="00BE48EF"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Conocimientos específicos: </w:t>
            </w:r>
            <w:r w:rsidR="00F300C2" w:rsidRPr="00A24E8B">
              <w:rPr>
                <w:rFonts w:ascii="Verdana" w:eastAsia="Calibri" w:hAnsi="Verdana" w:cs="Arial"/>
                <w:sz w:val="20"/>
                <w:szCs w:val="20"/>
              </w:rPr>
              <w:t>Desarrollo de la mujer, derechos humanos</w:t>
            </w:r>
            <w:r w:rsidR="007E2DA2" w:rsidRPr="00A24E8B">
              <w:rPr>
                <w:rFonts w:ascii="Verdana" w:eastAsia="Calibri" w:hAnsi="Verdana" w:cs="Arial"/>
                <w:sz w:val="20"/>
                <w:szCs w:val="20"/>
              </w:rPr>
              <w:t>.</w:t>
            </w:r>
          </w:p>
          <w:p w14:paraId="29E2AB0E" w14:textId="77777777" w:rsidR="007E2DA2" w:rsidRPr="00A24E8B" w:rsidRDefault="007E2DA2" w:rsidP="003F0C3B">
            <w:pPr>
              <w:spacing w:after="0"/>
              <w:ind w:left="1473"/>
              <w:jc w:val="both"/>
              <w:rPr>
                <w:rFonts w:ascii="Verdana" w:eastAsia="Calibri" w:hAnsi="Verdana" w:cs="Arial"/>
                <w:b/>
                <w:sz w:val="20"/>
                <w:szCs w:val="20"/>
              </w:rPr>
            </w:pPr>
            <w:r w:rsidRPr="00A24E8B">
              <w:rPr>
                <w:rFonts w:ascii="Verdana" w:eastAsia="Calibri" w:hAnsi="Verdana" w:cs="Arial"/>
                <w:b/>
                <w:sz w:val="20"/>
                <w:szCs w:val="20"/>
              </w:rPr>
              <w:t xml:space="preserve"> </w:t>
            </w:r>
          </w:p>
          <w:p w14:paraId="77C91059" w14:textId="5DD7D2E9"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6E8ECED1"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7A11A7D"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7A822345" w14:textId="77777777" w:rsidR="008742E8"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 xml:space="preserve">Cooperación y actitud </w:t>
            </w:r>
          </w:p>
          <w:p w14:paraId="49FBE954" w14:textId="743EF61B" w:rsidR="007E2DA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Capacidad de análisis de datos y reportes</w:t>
            </w:r>
          </w:p>
          <w:p w14:paraId="20E9EB33" w14:textId="2E7457E1" w:rsidR="007E2DA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Comunicación efectiva</w:t>
            </w:r>
          </w:p>
          <w:p w14:paraId="405C2622" w14:textId="6E97CD26" w:rsidR="004167C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1CE02BC9" w14:textId="77777777" w:rsidR="007E2DA2" w:rsidRPr="00A24E8B" w:rsidRDefault="007E2DA2" w:rsidP="003F0C3B">
            <w:pPr>
              <w:spacing w:after="0"/>
              <w:ind w:left="1473"/>
              <w:jc w:val="both"/>
              <w:rPr>
                <w:rFonts w:ascii="Verdana" w:eastAsia="Calibri" w:hAnsi="Verdana" w:cs="Arial"/>
                <w:sz w:val="20"/>
                <w:szCs w:val="20"/>
              </w:rPr>
            </w:pPr>
          </w:p>
          <w:p w14:paraId="5EFC747E"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60DE1A3" w14:textId="0F7B2536" w:rsidR="007E2DA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D95F837" w14:textId="77777777" w:rsidR="007E2DA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6D603330" w14:textId="77777777" w:rsidR="007E2DA2" w:rsidRPr="00A24E8B" w:rsidRDefault="007E2DA2" w:rsidP="003F0C3B">
            <w:pPr>
              <w:spacing w:after="0"/>
              <w:jc w:val="both"/>
              <w:rPr>
                <w:rFonts w:ascii="Verdana" w:eastAsia="Calibri" w:hAnsi="Verdana" w:cs="Arial"/>
                <w:sz w:val="20"/>
                <w:szCs w:val="20"/>
              </w:rPr>
            </w:pPr>
          </w:p>
        </w:tc>
      </w:tr>
    </w:tbl>
    <w:p w14:paraId="74ED33B2" w14:textId="644033D2" w:rsidR="00BD346F" w:rsidRPr="00A24E8B" w:rsidRDefault="03BB13D3" w:rsidP="006E2866">
      <w:pPr>
        <w:pStyle w:val="Ttulo1"/>
        <w:numPr>
          <w:ilvl w:val="0"/>
          <w:numId w:val="0"/>
        </w:numPr>
        <w:ind w:left="785" w:hanging="360"/>
      </w:pPr>
      <w:bookmarkStart w:id="160" w:name="_Toc118726991"/>
      <w:r w:rsidRPr="00A24E8B">
        <w:lastRenderedPageBreak/>
        <w:t>21. FUNCIONES DE CONTROL INTERNO</w:t>
      </w:r>
      <w:bookmarkEnd w:id="160"/>
    </w:p>
    <w:p w14:paraId="43C9766D" w14:textId="335EEB7D" w:rsidR="006E1392" w:rsidRPr="00A24E8B" w:rsidRDefault="03BB13D3" w:rsidP="003F0C3B">
      <w:pPr>
        <w:pStyle w:val="Ttulo2"/>
        <w:rPr>
          <w:szCs w:val="20"/>
        </w:rPr>
      </w:pPr>
      <w:bookmarkStart w:id="161" w:name="_Toc118726992"/>
      <w:r w:rsidRPr="00A24E8B">
        <w:rPr>
          <w:szCs w:val="20"/>
        </w:rPr>
        <w:t>21.1 UNIDAD DE AUDITORÍA INTERNA</w:t>
      </w:r>
      <w:bookmarkEnd w:id="161"/>
      <w:r w:rsidRPr="00A24E8B">
        <w:rPr>
          <w:szCs w:val="20"/>
        </w:rPr>
        <w:t xml:space="preserve"> </w:t>
      </w:r>
    </w:p>
    <w:p w14:paraId="4DFACBB1" w14:textId="77777777" w:rsidR="0045644F" w:rsidRPr="00A24E8B" w:rsidRDefault="0045644F" w:rsidP="0044782C">
      <w:pPr>
        <w:pStyle w:val="Prrafodelista"/>
        <w:keepNext/>
        <w:keepLines/>
        <w:numPr>
          <w:ilvl w:val="0"/>
          <w:numId w:val="188"/>
        </w:numPr>
        <w:spacing w:line="276" w:lineRule="auto"/>
        <w:jc w:val="both"/>
        <w:outlineLvl w:val="2"/>
        <w:rPr>
          <w:rFonts w:ascii="Verdana" w:eastAsiaTheme="majorEastAsia" w:hAnsi="Verdana" w:cstheme="majorHAnsi"/>
          <w:b/>
          <w:color w:val="243F60" w:themeColor="accent1" w:themeShade="7F"/>
        </w:rPr>
      </w:pPr>
      <w:bookmarkStart w:id="162" w:name="_Toc67243719"/>
      <w:r w:rsidRPr="00A24E8B">
        <w:rPr>
          <w:rFonts w:ascii="Verdana" w:eastAsiaTheme="majorEastAsia" w:hAnsi="Verdana" w:cstheme="majorHAnsi"/>
          <w:b/>
          <w:color w:val="243F60" w:themeColor="accent1" w:themeShade="7F"/>
        </w:rPr>
        <w:t>Naturaleza</w:t>
      </w:r>
      <w:bookmarkEnd w:id="162"/>
    </w:p>
    <w:p w14:paraId="29651E8B" w14:textId="77777777" w:rsidR="002D18F7" w:rsidRPr="00A24E8B" w:rsidRDefault="002D18F7" w:rsidP="003F0C3B">
      <w:pPr>
        <w:pStyle w:val="Prrafodelista"/>
        <w:keepNext/>
        <w:keepLines/>
        <w:spacing w:line="276" w:lineRule="auto"/>
        <w:ind w:left="720"/>
        <w:jc w:val="both"/>
        <w:outlineLvl w:val="2"/>
        <w:rPr>
          <w:rFonts w:ascii="Verdana" w:eastAsiaTheme="majorEastAsia" w:hAnsi="Verdana" w:cstheme="majorHAnsi"/>
          <w:b/>
          <w:color w:val="243F60" w:themeColor="accent1" w:themeShade="7F"/>
        </w:rPr>
      </w:pPr>
    </w:p>
    <w:p w14:paraId="27517AC9" w14:textId="12A7FC4E" w:rsidR="0045644F" w:rsidRPr="00A24E8B" w:rsidRDefault="0045644F" w:rsidP="003F0C3B">
      <w:pPr>
        <w:tabs>
          <w:tab w:val="left" w:pos="8789"/>
        </w:tabs>
        <w:spacing w:after="0"/>
        <w:ind w:right="-1"/>
        <w:jc w:val="both"/>
        <w:rPr>
          <w:rFonts w:ascii="Verdana" w:eastAsia="Times New Roman" w:hAnsi="Verdana" w:cstheme="majorBidi"/>
          <w:color w:val="000000"/>
          <w:sz w:val="20"/>
          <w:szCs w:val="20"/>
          <w:lang w:eastAsia="es-GT"/>
        </w:rPr>
      </w:pPr>
      <w:r w:rsidRPr="00A24E8B">
        <w:rPr>
          <w:rFonts w:ascii="Verdana" w:eastAsia="Times New Roman" w:hAnsi="Verdana" w:cstheme="majorBidi"/>
          <w:color w:val="000000" w:themeColor="text1"/>
          <w:sz w:val="20"/>
          <w:szCs w:val="20"/>
          <w:lang w:eastAsia="es-GT"/>
        </w:rPr>
        <w:t xml:space="preserve">La Unidad de </w:t>
      </w:r>
      <w:r w:rsidR="5A4C4C93" w:rsidRPr="00A24E8B">
        <w:rPr>
          <w:rFonts w:ascii="Verdana" w:eastAsia="Times New Roman" w:hAnsi="Verdana" w:cstheme="majorBidi"/>
          <w:color w:val="000000" w:themeColor="text1"/>
          <w:sz w:val="20"/>
          <w:szCs w:val="20"/>
          <w:lang w:eastAsia="es-GT"/>
        </w:rPr>
        <w:t>Auditoría</w:t>
      </w:r>
      <w:r w:rsidRPr="00A24E8B">
        <w:rPr>
          <w:rFonts w:ascii="Verdana" w:eastAsia="Times New Roman" w:hAnsi="Verdana" w:cstheme="majorBidi"/>
          <w:color w:val="000000" w:themeColor="text1"/>
          <w:sz w:val="20"/>
          <w:szCs w:val="20"/>
          <w:lang w:eastAsia="es-GT"/>
        </w:rPr>
        <w:t xml:space="preserve"> Interna es la responsable de evaluar los sistemas de control interno, proponiendo mejoras para evitar riesgos en la realización de las diferentes actividades de la COPADEH.  </w:t>
      </w:r>
    </w:p>
    <w:p w14:paraId="7BE04503" w14:textId="77777777" w:rsidR="0045644F" w:rsidRPr="00A24E8B" w:rsidRDefault="0045644F" w:rsidP="003F0C3B">
      <w:pPr>
        <w:spacing w:after="0"/>
        <w:jc w:val="both"/>
        <w:outlineLvl w:val="2"/>
        <w:rPr>
          <w:rFonts w:ascii="Verdana" w:eastAsia="Times New Roman" w:hAnsi="Verdana" w:cstheme="majorHAnsi"/>
          <w:b/>
          <w:bCs/>
          <w:color w:val="1F3863"/>
          <w:sz w:val="20"/>
          <w:szCs w:val="20"/>
          <w:lang w:eastAsia="es-GT"/>
        </w:rPr>
      </w:pPr>
    </w:p>
    <w:p w14:paraId="65C475AE" w14:textId="77777777" w:rsidR="0045644F" w:rsidRPr="00A24E8B" w:rsidRDefault="0045644F" w:rsidP="0044782C">
      <w:pPr>
        <w:pStyle w:val="Prrafodelista"/>
        <w:numPr>
          <w:ilvl w:val="0"/>
          <w:numId w:val="188"/>
        </w:numPr>
        <w:spacing w:line="276" w:lineRule="auto"/>
        <w:jc w:val="both"/>
        <w:outlineLvl w:val="2"/>
        <w:rPr>
          <w:rFonts w:ascii="Verdana" w:hAnsi="Verdana" w:cstheme="majorHAnsi"/>
          <w:b/>
          <w:bCs/>
          <w:lang w:eastAsia="es-GT"/>
        </w:rPr>
      </w:pPr>
      <w:bookmarkStart w:id="163" w:name="_Toc67243720"/>
      <w:r w:rsidRPr="00A24E8B">
        <w:rPr>
          <w:rFonts w:ascii="Verdana" w:hAnsi="Verdana" w:cstheme="majorHAnsi"/>
          <w:b/>
          <w:bCs/>
          <w:color w:val="1F3863"/>
          <w:lang w:eastAsia="es-GT"/>
        </w:rPr>
        <w:t>Funciones</w:t>
      </w:r>
      <w:bookmarkEnd w:id="163"/>
    </w:p>
    <w:p w14:paraId="7E1E2214"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 xml:space="preserve"> Asesoría y apoyo al Despacho Superior con relación a las políticas de Control Interno.</w:t>
      </w:r>
    </w:p>
    <w:p w14:paraId="650E5186"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Asesoría a las Direcciones, Unidades y Departamentos de la COPADEH para el efectivo y eficiente ejercicio del Control Interno, atención de la normativa legal, aplicación adecuada de los procedimientos administrativos, contables, presupuestarios y financieros y atención y seguimiento de las recomendaciones emitidas por la Unidad.</w:t>
      </w:r>
    </w:p>
    <w:p w14:paraId="715A700C"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Elaboración del Plan Anual de Auditoría y de la planificación de las actividades de Auditoría Interna, así como de los procedimientos que regulen el funcionamiento de la Unidad con base en las normas y criterios técnicos emitidos por la Contraloría General de Cuentas.</w:t>
      </w:r>
    </w:p>
    <w:p w14:paraId="35896B8E"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Evaluación permanente de los sistemas integrados de administración y Finanzas, herramientas tecnológicas y procesos de control interno.</w:t>
      </w:r>
    </w:p>
    <w:p w14:paraId="73EFEF57"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Evaluación de la legalidad y calidad del gasto del presupuesto asignado a la COPADEH.</w:t>
      </w:r>
    </w:p>
    <w:p w14:paraId="323F0304" w14:textId="77777777" w:rsidR="009114BA" w:rsidRPr="00A24E8B" w:rsidRDefault="009114BA" w:rsidP="0044782C">
      <w:pPr>
        <w:pStyle w:val="Prrafodelista"/>
        <w:numPr>
          <w:ilvl w:val="0"/>
          <w:numId w:val="166"/>
        </w:numPr>
        <w:rPr>
          <w:rFonts w:ascii="Verdana" w:hAnsi="Verdana" w:cstheme="majorHAnsi"/>
          <w:color w:val="000000"/>
          <w:lang w:val="es-GT" w:eastAsia="es-GT"/>
        </w:rPr>
      </w:pPr>
      <w:r w:rsidRPr="00A24E8B">
        <w:rPr>
          <w:rFonts w:ascii="Verdana" w:hAnsi="Verdana" w:cstheme="majorHAnsi"/>
          <w:color w:val="000000"/>
          <w:lang w:val="es-GT" w:eastAsia="es-GT"/>
        </w:rPr>
        <w:t>Elaboración/actualización del Manual de Normas y Procedimientos y de la normativa interna que corresponda, para el desarrollo de las funciones.</w:t>
      </w:r>
    </w:p>
    <w:p w14:paraId="56BDC4C1" w14:textId="77777777" w:rsidR="0045644F" w:rsidRPr="00A24E8B" w:rsidRDefault="0045644F" w:rsidP="0044782C">
      <w:pPr>
        <w:numPr>
          <w:ilvl w:val="0"/>
          <w:numId w:val="166"/>
        </w:numPr>
        <w:tabs>
          <w:tab w:val="left" w:pos="8789"/>
        </w:tabs>
        <w:spacing w:after="0"/>
        <w:contextualSpacing/>
        <w:jc w:val="both"/>
        <w:rPr>
          <w:rFonts w:ascii="Verdana" w:eastAsia="Times New Roman" w:hAnsi="Verdana" w:cstheme="majorHAnsi"/>
          <w:color w:val="000000"/>
          <w:sz w:val="20"/>
          <w:szCs w:val="20"/>
          <w:lang w:eastAsia="es-GT"/>
        </w:rPr>
      </w:pPr>
      <w:r w:rsidRPr="00A24E8B">
        <w:rPr>
          <w:rFonts w:ascii="Verdana" w:eastAsia="Times New Roman" w:hAnsi="Verdana" w:cstheme="majorHAnsi"/>
          <w:color w:val="000000"/>
          <w:sz w:val="20"/>
          <w:szCs w:val="20"/>
          <w:lang w:eastAsia="es-GT"/>
        </w:rPr>
        <w:t>Las que le sean asignadas por el Director Ejecutivo.</w:t>
      </w:r>
    </w:p>
    <w:p w14:paraId="49320C89" w14:textId="77777777" w:rsidR="0045644F" w:rsidRPr="00A24E8B" w:rsidRDefault="0045644F" w:rsidP="003F0C3B">
      <w:pPr>
        <w:keepNext/>
        <w:keepLines/>
        <w:spacing w:after="0"/>
        <w:jc w:val="both"/>
        <w:outlineLvl w:val="2"/>
        <w:rPr>
          <w:rFonts w:ascii="Verdana" w:eastAsiaTheme="majorEastAsia" w:hAnsi="Verdana" w:cstheme="majorHAnsi"/>
          <w:b/>
          <w:color w:val="243F60" w:themeColor="accent1" w:themeShade="7F"/>
          <w:sz w:val="20"/>
          <w:szCs w:val="20"/>
        </w:rPr>
      </w:pPr>
    </w:p>
    <w:p w14:paraId="150E32A4" w14:textId="7F39CC3E" w:rsidR="00FD5755" w:rsidRPr="00A24E8B" w:rsidRDefault="03BB13D3" w:rsidP="03BB13D3">
      <w:pPr>
        <w:rPr>
          <w:rFonts w:ascii="Verdana" w:hAnsi="Verdana"/>
          <w:b/>
          <w:bCs/>
          <w:sz w:val="20"/>
          <w:szCs w:val="20"/>
        </w:rPr>
      </w:pPr>
      <w:r w:rsidRPr="00A24E8B">
        <w:rPr>
          <w:rFonts w:ascii="Verdana" w:hAnsi="Verdana"/>
          <w:b/>
          <w:bCs/>
          <w:sz w:val="20"/>
          <w:szCs w:val="20"/>
        </w:rPr>
        <w:t>21.1.1 ORGANIGRAMA ESTRUCTURAL DE LA UNIDAD DE AUDITORÍA INTERNA</w:t>
      </w:r>
    </w:p>
    <w:p w14:paraId="5CB97878" w14:textId="0AE21267" w:rsidR="00FD5755" w:rsidRPr="00A24E8B" w:rsidRDefault="00701D1F" w:rsidP="003F0C3B">
      <w:pPr>
        <w:pStyle w:val="Sinespaciado"/>
        <w:spacing w:line="276" w:lineRule="auto"/>
        <w:ind w:firstLine="360"/>
        <w:jc w:val="center"/>
        <w:rPr>
          <w:rFonts w:ascii="Verdana" w:hAnsi="Verdana"/>
          <w:sz w:val="20"/>
          <w:szCs w:val="20"/>
        </w:rPr>
      </w:pPr>
      <w:r w:rsidRPr="00A24E8B">
        <w:rPr>
          <w:rFonts w:ascii="Verdana" w:hAnsi="Verdana"/>
          <w:noProof/>
          <w:sz w:val="20"/>
          <w:szCs w:val="20"/>
          <w:lang w:eastAsia="es-GT"/>
        </w:rPr>
        <w:drawing>
          <wp:inline distT="0" distB="0" distL="0" distR="0" wp14:anchorId="4BFA9E6A" wp14:editId="0AFA4789">
            <wp:extent cx="3077154" cy="2416848"/>
            <wp:effectExtent l="0" t="0" r="9525" b="2540"/>
            <wp:docPr id="706667888" name="Picture 70666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089310" cy="2426396"/>
                    </a:xfrm>
                    <a:prstGeom prst="rect">
                      <a:avLst/>
                    </a:prstGeom>
                  </pic:spPr>
                </pic:pic>
              </a:graphicData>
            </a:graphic>
          </wp:inline>
        </w:drawing>
      </w:r>
    </w:p>
    <w:p w14:paraId="6B20D583" w14:textId="77777777" w:rsidR="00BE48EF" w:rsidRPr="00A24E8B" w:rsidRDefault="00BE48EF"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524F8AF4" w14:textId="77777777" w:rsidR="00FD5755" w:rsidRPr="00A24E8B" w:rsidRDefault="00FD5755" w:rsidP="0052591F">
      <w:pPr>
        <w:pStyle w:val="Sinespaciado"/>
        <w:spacing w:line="276" w:lineRule="auto"/>
        <w:rPr>
          <w:rFonts w:ascii="Verdana" w:hAnsi="Verdana"/>
          <w:b/>
          <w:sz w:val="20"/>
          <w:szCs w:val="20"/>
        </w:rPr>
      </w:pPr>
    </w:p>
    <w:p w14:paraId="6730B06C" w14:textId="24AC0727" w:rsidR="00FD5755" w:rsidRPr="00A24E8B" w:rsidRDefault="00FD5755" w:rsidP="003F0C3B">
      <w:pPr>
        <w:pStyle w:val="Sinespaciado"/>
        <w:spacing w:line="276" w:lineRule="auto"/>
        <w:rPr>
          <w:rFonts w:ascii="Verdana" w:hAnsi="Verdana"/>
          <w:sz w:val="20"/>
          <w:szCs w:val="20"/>
        </w:rPr>
      </w:pPr>
    </w:p>
    <w:p w14:paraId="2017B73E" w14:textId="21864EFB" w:rsidR="00946C01" w:rsidRPr="00A24E8B" w:rsidRDefault="00427F5B" w:rsidP="003F0C3B">
      <w:pPr>
        <w:spacing w:after="0"/>
        <w:jc w:val="both"/>
        <w:rPr>
          <w:rFonts w:ascii="Verdana" w:hAnsi="Verdana" w:cs="Arial"/>
          <w:b/>
          <w:sz w:val="20"/>
          <w:szCs w:val="20"/>
        </w:rPr>
      </w:pPr>
      <w:r w:rsidRPr="00A24E8B">
        <w:rPr>
          <w:rFonts w:ascii="Verdana" w:hAnsi="Verdana" w:cs="Arial"/>
          <w:b/>
          <w:sz w:val="20"/>
          <w:szCs w:val="20"/>
        </w:rPr>
        <w:t>2</w:t>
      </w:r>
      <w:r w:rsidR="007A46ED" w:rsidRPr="00A24E8B">
        <w:rPr>
          <w:rFonts w:ascii="Verdana" w:hAnsi="Verdana" w:cs="Arial"/>
          <w:b/>
          <w:sz w:val="20"/>
          <w:szCs w:val="20"/>
        </w:rPr>
        <w:t>1</w:t>
      </w:r>
      <w:r w:rsidR="002D18F7" w:rsidRPr="00A24E8B">
        <w:rPr>
          <w:rFonts w:ascii="Verdana" w:hAnsi="Verdana" w:cs="Arial"/>
          <w:b/>
          <w:sz w:val="20"/>
          <w:szCs w:val="20"/>
        </w:rPr>
        <w:t>.1.2 Organigrama de Puestos Funcionales de la Unidad de Auditoría Interna</w:t>
      </w:r>
    </w:p>
    <w:p w14:paraId="714466F1" w14:textId="682E2EAC" w:rsidR="00105355" w:rsidRPr="00A24E8B" w:rsidRDefault="00105355" w:rsidP="003F0C3B">
      <w:pPr>
        <w:spacing w:after="0"/>
        <w:jc w:val="both"/>
        <w:rPr>
          <w:rFonts w:ascii="Verdana" w:hAnsi="Verdana" w:cs="Arial"/>
          <w:b/>
          <w:sz w:val="20"/>
          <w:szCs w:val="20"/>
        </w:rPr>
      </w:pPr>
    </w:p>
    <w:p w14:paraId="7D3D3734" w14:textId="65074ED9" w:rsidR="00105355" w:rsidRPr="00A24E8B" w:rsidRDefault="00701D1F" w:rsidP="003F0C3B">
      <w:pPr>
        <w:spacing w:after="0"/>
        <w:jc w:val="center"/>
        <w:rPr>
          <w:rFonts w:ascii="Verdana" w:hAnsi="Verdana" w:cs="Arial"/>
          <w:sz w:val="20"/>
          <w:szCs w:val="20"/>
        </w:rPr>
      </w:pPr>
      <w:r w:rsidRPr="00A24E8B">
        <w:rPr>
          <w:rFonts w:ascii="Verdana" w:hAnsi="Verdana" w:cs="Arial"/>
          <w:noProof/>
          <w:sz w:val="20"/>
          <w:szCs w:val="20"/>
          <w:lang w:eastAsia="es-GT"/>
        </w:rPr>
        <w:drawing>
          <wp:inline distT="0" distB="0" distL="0" distR="0" wp14:anchorId="4FF22EA8" wp14:editId="54F7ABBC">
            <wp:extent cx="5614670" cy="2707005"/>
            <wp:effectExtent l="0" t="0" r="508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4670" cy="2707005"/>
                    </a:xfrm>
                    <a:prstGeom prst="rect">
                      <a:avLst/>
                    </a:prstGeom>
                    <a:noFill/>
                  </pic:spPr>
                </pic:pic>
              </a:graphicData>
            </a:graphic>
          </wp:inline>
        </w:drawing>
      </w:r>
    </w:p>
    <w:p w14:paraId="681CB936" w14:textId="77777777" w:rsidR="00BE48EF" w:rsidRPr="00A24E8B" w:rsidRDefault="00BE48EF" w:rsidP="003F0C3B">
      <w:pPr>
        <w:spacing w:after="0"/>
        <w:jc w:val="center"/>
        <w:rPr>
          <w:rFonts w:ascii="Verdana" w:hAnsi="Verdana"/>
          <w:b/>
          <w:sz w:val="20"/>
          <w:szCs w:val="20"/>
        </w:rPr>
      </w:pPr>
      <w:r w:rsidRPr="00A24E8B">
        <w:rPr>
          <w:rFonts w:ascii="Verdana" w:hAnsi="Verdana" w:cs="Arial"/>
          <w:b/>
          <w:sz w:val="20"/>
          <w:szCs w:val="20"/>
        </w:rPr>
        <w:t xml:space="preserve">Fuente: </w:t>
      </w:r>
      <w:r w:rsidRPr="00A24E8B">
        <w:rPr>
          <w:rFonts w:ascii="Verdana" w:hAnsi="Verdana" w:cs="Arial"/>
          <w:bCs/>
          <w:sz w:val="20"/>
          <w:szCs w:val="20"/>
        </w:rPr>
        <w:t>Departamento de Recursos Humanos -COPADEH-, año 2022.</w:t>
      </w:r>
    </w:p>
    <w:p w14:paraId="6468BABD" w14:textId="77777777" w:rsidR="00BE48EF" w:rsidRPr="00A24E8B" w:rsidRDefault="00BE48EF" w:rsidP="003F0C3B">
      <w:pPr>
        <w:spacing w:after="0"/>
        <w:jc w:val="center"/>
        <w:rPr>
          <w:rFonts w:ascii="Verdana" w:hAnsi="Verdana" w:cs="Arial"/>
          <w:sz w:val="20"/>
          <w:szCs w:val="20"/>
        </w:rPr>
      </w:pPr>
    </w:p>
    <w:p w14:paraId="7CD9A41D" w14:textId="77777777" w:rsidR="0096086D" w:rsidRPr="00A24E8B" w:rsidRDefault="0096086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479EF96" w14:textId="77777777"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p>
    <w:p w14:paraId="14E91B7F" w14:textId="08B2844D"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JEFE DE AUDITORÍA INTERNA</w:t>
      </w:r>
    </w:p>
    <w:p w14:paraId="4DD08DFC" w14:textId="77777777" w:rsidR="0096086D" w:rsidRPr="00A24E8B" w:rsidRDefault="0096086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7E2DA2" w:rsidRPr="00A24E8B" w14:paraId="33F03D3D" w14:textId="77777777" w:rsidTr="03BB13D3">
        <w:trPr>
          <w:jc w:val="center"/>
        </w:trPr>
        <w:tc>
          <w:tcPr>
            <w:tcW w:w="9356" w:type="dxa"/>
            <w:gridSpan w:val="2"/>
            <w:shd w:val="clear" w:color="auto" w:fill="BDD6EE"/>
          </w:tcPr>
          <w:p w14:paraId="7AA2003E" w14:textId="77777777" w:rsidR="007E2DA2" w:rsidRPr="00A24E8B" w:rsidRDefault="007E2DA2" w:rsidP="00EC4A24">
            <w:pPr>
              <w:pStyle w:val="Prrafodelista"/>
              <w:numPr>
                <w:ilvl w:val="0"/>
                <w:numId w:val="102"/>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002C06A1" w14:textId="77777777" w:rsidTr="03BB13D3">
        <w:trPr>
          <w:jc w:val="center"/>
        </w:trPr>
        <w:tc>
          <w:tcPr>
            <w:tcW w:w="4523" w:type="dxa"/>
            <w:shd w:val="clear" w:color="auto" w:fill="auto"/>
          </w:tcPr>
          <w:p w14:paraId="226A2A99"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5DF0F67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Auditoría Interna</w:t>
            </w:r>
          </w:p>
        </w:tc>
      </w:tr>
      <w:tr w:rsidR="007E2DA2" w:rsidRPr="00A24E8B" w14:paraId="4372A9E6" w14:textId="77777777" w:rsidTr="03BB13D3">
        <w:trPr>
          <w:jc w:val="center"/>
        </w:trPr>
        <w:tc>
          <w:tcPr>
            <w:tcW w:w="4523" w:type="dxa"/>
            <w:shd w:val="clear" w:color="auto" w:fill="auto"/>
          </w:tcPr>
          <w:p w14:paraId="34070855"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0CD7876A"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Auditoría Interna</w:t>
            </w:r>
          </w:p>
        </w:tc>
      </w:tr>
      <w:tr w:rsidR="007E2DA2" w:rsidRPr="00A24E8B" w14:paraId="3D5C88A7" w14:textId="77777777" w:rsidTr="03BB13D3">
        <w:trPr>
          <w:jc w:val="center"/>
        </w:trPr>
        <w:tc>
          <w:tcPr>
            <w:tcW w:w="4523" w:type="dxa"/>
            <w:shd w:val="clear" w:color="auto" w:fill="auto"/>
          </w:tcPr>
          <w:p w14:paraId="20ECC5D5"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366E37B9"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0E62D33D" w14:textId="77777777" w:rsidTr="03BB13D3">
        <w:trPr>
          <w:jc w:val="center"/>
        </w:trPr>
        <w:tc>
          <w:tcPr>
            <w:tcW w:w="4523" w:type="dxa"/>
            <w:shd w:val="clear" w:color="auto" w:fill="auto"/>
          </w:tcPr>
          <w:p w14:paraId="21F33D58"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0B85282C"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Auditoría Interna</w:t>
            </w:r>
          </w:p>
        </w:tc>
      </w:tr>
      <w:tr w:rsidR="007E2DA2" w:rsidRPr="00A24E8B" w14:paraId="1BAC9C4D" w14:textId="77777777" w:rsidTr="03BB13D3">
        <w:trPr>
          <w:jc w:val="center"/>
        </w:trPr>
        <w:tc>
          <w:tcPr>
            <w:tcW w:w="4523" w:type="dxa"/>
            <w:shd w:val="clear" w:color="auto" w:fill="auto"/>
          </w:tcPr>
          <w:p w14:paraId="004E87EE" w14:textId="6ACAA323"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5FC174D9" w14:textId="14F917BA"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Director Ejecutivo</w:t>
            </w:r>
            <w:r w:rsidR="763E0404" w:rsidRPr="00A24E8B">
              <w:rPr>
                <w:rFonts w:ascii="Verdana" w:eastAsia="Calibri" w:hAnsi="Verdana" w:cs="Arial"/>
                <w:sz w:val="20"/>
                <w:szCs w:val="20"/>
              </w:rPr>
              <w:t xml:space="preserve"> </w:t>
            </w:r>
            <w:r w:rsidR="779DC71B" w:rsidRPr="00A24E8B">
              <w:rPr>
                <w:rFonts w:ascii="Verdana" w:eastAsia="Calibri" w:hAnsi="Verdana" w:cs="Arial"/>
                <w:sz w:val="20"/>
                <w:szCs w:val="20"/>
              </w:rPr>
              <w:t>y Subdirector Ejecutivo</w:t>
            </w:r>
          </w:p>
        </w:tc>
      </w:tr>
      <w:tr w:rsidR="007E2DA2" w:rsidRPr="00A24E8B" w14:paraId="0728B951" w14:textId="77777777" w:rsidTr="03BB13D3">
        <w:trPr>
          <w:jc w:val="center"/>
        </w:trPr>
        <w:tc>
          <w:tcPr>
            <w:tcW w:w="4523" w:type="dxa"/>
            <w:shd w:val="clear" w:color="auto" w:fill="auto"/>
          </w:tcPr>
          <w:p w14:paraId="47F4F450"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1B4D7FB3" w14:textId="24A03C0B" w:rsidR="007E2DA2" w:rsidRPr="00A24E8B" w:rsidRDefault="00D410E8" w:rsidP="003F0C3B">
            <w:pPr>
              <w:spacing w:after="0"/>
              <w:jc w:val="both"/>
              <w:rPr>
                <w:rFonts w:ascii="Verdana" w:eastAsia="Calibri" w:hAnsi="Verdana" w:cs="Arial"/>
                <w:sz w:val="20"/>
                <w:szCs w:val="20"/>
              </w:rPr>
            </w:pPr>
            <w:r w:rsidRPr="00A24E8B">
              <w:rPr>
                <w:rFonts w:ascii="Verdana" w:eastAsia="Calibri" w:hAnsi="Verdana" w:cs="Arial"/>
                <w:sz w:val="20"/>
                <w:szCs w:val="20"/>
              </w:rPr>
              <w:t xml:space="preserve">Auditor y </w:t>
            </w:r>
            <w:r w:rsidR="00243ED5" w:rsidRPr="00A24E8B">
              <w:rPr>
                <w:rFonts w:ascii="Verdana" w:eastAsia="Calibri" w:hAnsi="Verdana" w:cs="Arial"/>
                <w:sz w:val="20"/>
                <w:szCs w:val="20"/>
              </w:rPr>
              <w:t>S</w:t>
            </w:r>
            <w:r w:rsidR="008F6F7E" w:rsidRPr="00A24E8B">
              <w:rPr>
                <w:rFonts w:ascii="Verdana" w:eastAsia="Calibri" w:hAnsi="Verdana" w:cs="Arial"/>
                <w:sz w:val="20"/>
                <w:szCs w:val="20"/>
              </w:rPr>
              <w:t>ecretaria</w:t>
            </w:r>
          </w:p>
        </w:tc>
      </w:tr>
      <w:tr w:rsidR="007E2DA2" w:rsidRPr="00A24E8B" w14:paraId="379E6DE7" w14:textId="77777777" w:rsidTr="03BB13D3">
        <w:trPr>
          <w:jc w:val="center"/>
        </w:trPr>
        <w:tc>
          <w:tcPr>
            <w:tcW w:w="4523" w:type="dxa"/>
            <w:shd w:val="clear" w:color="auto" w:fill="auto"/>
          </w:tcPr>
          <w:p w14:paraId="405A103F"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5A2E271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7E2DA2" w:rsidRPr="00A24E8B" w14:paraId="36A3C66F" w14:textId="77777777" w:rsidTr="03BB13D3">
        <w:trPr>
          <w:jc w:val="center"/>
        </w:trPr>
        <w:tc>
          <w:tcPr>
            <w:tcW w:w="4523" w:type="dxa"/>
            <w:shd w:val="clear" w:color="auto" w:fill="auto"/>
          </w:tcPr>
          <w:p w14:paraId="53EB1ADF"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D72C2B0"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F0C9DE5" w14:textId="4EFC3075" w:rsidR="007E2DA2" w:rsidRPr="00A24E8B" w:rsidRDefault="00C3496B" w:rsidP="00C3496B">
      <w:pPr>
        <w:tabs>
          <w:tab w:val="left" w:pos="524"/>
        </w:tabs>
        <w:spacing w:after="0"/>
        <w:jc w:val="both"/>
        <w:rPr>
          <w:rFonts w:ascii="Verdana" w:hAnsi="Verdana" w:cs="Arial"/>
          <w:sz w:val="20"/>
          <w:szCs w:val="20"/>
        </w:rPr>
      </w:pPr>
      <w:r w:rsidRPr="00A24E8B">
        <w:rPr>
          <w:rFonts w:ascii="Verdana" w:hAnsi="Verdana" w:cs="Arial"/>
          <w:sz w:val="20"/>
          <w:szCs w:val="20"/>
        </w:rPr>
        <w:tab/>
      </w: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E2DA2" w:rsidRPr="00A24E8B" w14:paraId="1020A00C" w14:textId="77777777" w:rsidTr="03BB13D3">
        <w:trPr>
          <w:jc w:val="center"/>
        </w:trPr>
        <w:tc>
          <w:tcPr>
            <w:tcW w:w="9356" w:type="dxa"/>
            <w:shd w:val="clear" w:color="auto" w:fill="BDD6EE"/>
          </w:tcPr>
          <w:p w14:paraId="021238FB" w14:textId="37252804" w:rsidR="007E2DA2" w:rsidRPr="00A24E8B" w:rsidRDefault="0015377A" w:rsidP="00EC4A24">
            <w:pPr>
              <w:pStyle w:val="Prrafodelista"/>
              <w:numPr>
                <w:ilvl w:val="0"/>
                <w:numId w:val="102"/>
              </w:numPr>
              <w:spacing w:line="276" w:lineRule="auto"/>
              <w:ind w:left="454" w:hanging="436"/>
              <w:contextualSpacing/>
              <w:rPr>
                <w:rFonts w:ascii="Verdana" w:hAnsi="Verdana" w:cs="Arial"/>
                <w:b/>
              </w:rPr>
            </w:pPr>
            <w:r w:rsidRPr="00A24E8B">
              <w:rPr>
                <w:rFonts w:ascii="Verdana" w:hAnsi="Verdana" w:cs="Arial"/>
                <w:b/>
              </w:rPr>
              <w:t>Funciones y tareas</w:t>
            </w:r>
          </w:p>
        </w:tc>
      </w:tr>
      <w:tr w:rsidR="008550F6" w:rsidRPr="00A24E8B" w14:paraId="3C69C56B" w14:textId="77777777" w:rsidTr="03BB13D3">
        <w:trPr>
          <w:jc w:val="center"/>
        </w:trPr>
        <w:tc>
          <w:tcPr>
            <w:tcW w:w="9356" w:type="dxa"/>
            <w:shd w:val="clear" w:color="auto" w:fill="auto"/>
            <w:vAlign w:val="center"/>
          </w:tcPr>
          <w:p w14:paraId="015E6959" w14:textId="13AEFAFA"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 xml:space="preserve">Coordinar, planificar, organizar y dirigir las actividades de auditoría interna, conforme lo establecido en las normas emanadas de la contraloría general de cuentas, reglamentos, acuerdos y procedimientos institucionales, informando veraz y oportunamente al despacho superior sobre los resultados obtenidos de las auditorías realizadas;  </w:t>
            </w:r>
          </w:p>
          <w:p w14:paraId="1DFC2538" w14:textId="20985A01" w:rsidR="008550F6" w:rsidRPr="00A24E8B" w:rsidRDefault="008550F6" w:rsidP="2A65A2A1">
            <w:pPr>
              <w:spacing w:after="0"/>
              <w:jc w:val="both"/>
              <w:rPr>
                <w:rFonts w:ascii="Verdana" w:eastAsia="Calibri" w:hAnsi="Verdana" w:cs="Arial"/>
                <w:sz w:val="20"/>
                <w:szCs w:val="20"/>
              </w:rPr>
            </w:pPr>
          </w:p>
          <w:p w14:paraId="6D2C9D6C" w14:textId="52B14AF1"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 xml:space="preserve">Elaborar el Plan Anual de Auditoría Interna (PAA) para cada ejercicio fiscal, con la aprobación del Director Ejecutivo, enviando la copia correspondiente a la Contraloría </w:t>
            </w:r>
            <w:r w:rsidRPr="00A24E8B">
              <w:rPr>
                <w:rFonts w:ascii="Verdana" w:eastAsia="Calibri" w:hAnsi="Verdana" w:cs="Arial"/>
              </w:rPr>
              <w:lastRenderedPageBreak/>
              <w:t>General de Cuentas a través del Sistema SAG-UDAI, de conformidad con el plazo establecido en las Normas de Auditoría Gubernamental;</w:t>
            </w:r>
          </w:p>
          <w:p w14:paraId="63A039E5"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14D9FFF4" w14:textId="5B25FB52"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 xml:space="preserve">Asesorar a la Dirección Ejecutiva, en el efectivo ejercicio del Control Interno, en cumplimiento de disposiciones legales, aplicación adecuada de los procedimientos administrativos, contables y mantener permanentemente informados a las jefaturas sobre el estado del Control Interno de sus Unidades;  </w:t>
            </w:r>
          </w:p>
          <w:p w14:paraId="0A3CED7D"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5E6F9093" w14:textId="059A757D"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 xml:space="preserve">Coordinar y Evaluar el seguimiento del Plan Anual de Auditoría con base en los objetivos de la institución, así como el apego a las normas y criterios técnicos emitidos por la Contraloría General de Cuentas para la ejecución oportuna de las auditorías planificadas;  </w:t>
            </w:r>
          </w:p>
          <w:p w14:paraId="790A5222"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1BFDD06C" w14:textId="22B15CE9"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 xml:space="preserve">Coordinar con el equipo de auditoría, repuesta a solicitudes de información que se requiera a la Unidad de </w:t>
            </w:r>
            <w:r w:rsidR="5A4C4C93" w:rsidRPr="00A24E8B">
              <w:rPr>
                <w:rFonts w:ascii="Verdana" w:eastAsia="Calibri" w:hAnsi="Verdana" w:cs="Arial"/>
              </w:rPr>
              <w:t>Auditoría</w:t>
            </w:r>
            <w:r w:rsidRPr="00A24E8B">
              <w:rPr>
                <w:rFonts w:ascii="Verdana" w:eastAsia="Calibri" w:hAnsi="Verdana" w:cs="Arial"/>
              </w:rPr>
              <w:t xml:space="preserve"> Interna en busca de dar respuesta de manera pronta y efectiva;  </w:t>
            </w:r>
          </w:p>
          <w:p w14:paraId="733192A0"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4FD30AB2" w14:textId="2A502FCE"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Ejecutar las diferentes fases del proceso de auditoría, que son: a) planificación; b) ejecución; y, c) comunicación de resultados, emitiendo conclusiones de acuerdo a todas las fases realizadas;</w:t>
            </w:r>
          </w:p>
          <w:p w14:paraId="6E4E3131"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48C21F88" w14:textId="0FAD1C48"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Realizar todas aquellas acciones y medidas que contribuyan a alcanzar los objetivos estratégicos trazados por la Unidad.</w:t>
            </w:r>
          </w:p>
          <w:p w14:paraId="5A4092A0"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7A45E561" w14:textId="59C9DC60" w:rsidR="008550F6" w:rsidRPr="00A24E8B" w:rsidRDefault="008550F6" w:rsidP="0044782C">
            <w:pPr>
              <w:pStyle w:val="Prrafodelista"/>
              <w:numPr>
                <w:ilvl w:val="0"/>
                <w:numId w:val="276"/>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p w14:paraId="41E65578" w14:textId="2CE832A2" w:rsidR="008550F6" w:rsidRPr="00A24E8B" w:rsidRDefault="008550F6" w:rsidP="003F0C3B">
            <w:pPr>
              <w:autoSpaceDE w:val="0"/>
              <w:autoSpaceDN w:val="0"/>
              <w:adjustRightInd w:val="0"/>
              <w:spacing w:after="0"/>
              <w:jc w:val="both"/>
              <w:rPr>
                <w:rFonts w:ascii="Verdana" w:eastAsia="Calibri" w:hAnsi="Verdana" w:cs="Arial"/>
                <w:sz w:val="20"/>
                <w:szCs w:val="20"/>
              </w:rPr>
            </w:pPr>
          </w:p>
        </w:tc>
      </w:tr>
    </w:tbl>
    <w:p w14:paraId="7DB671F8" w14:textId="77777777" w:rsidR="007E2DA2" w:rsidRPr="00A24E8B" w:rsidRDefault="007E2DA2" w:rsidP="003F0C3B">
      <w:pPr>
        <w:spacing w:after="0"/>
        <w:jc w:val="both"/>
        <w:rPr>
          <w:rFonts w:ascii="Verdana" w:eastAsia="Calibri"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7E2DA2" w:rsidRPr="00A24E8B" w14:paraId="249500A3" w14:textId="77777777" w:rsidTr="03BB13D3">
        <w:tc>
          <w:tcPr>
            <w:tcW w:w="9209" w:type="dxa"/>
            <w:shd w:val="clear" w:color="auto" w:fill="BDD6EE"/>
          </w:tcPr>
          <w:p w14:paraId="5B3F405C" w14:textId="77777777" w:rsidR="007E2DA2" w:rsidRPr="00A24E8B" w:rsidRDefault="007E2DA2" w:rsidP="00EC4A24">
            <w:pPr>
              <w:pStyle w:val="Prrafodelista"/>
              <w:numPr>
                <w:ilvl w:val="0"/>
                <w:numId w:val="102"/>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E2DA2" w:rsidRPr="00A24E8B" w14:paraId="49986A10" w14:textId="77777777" w:rsidTr="03BB13D3">
        <w:tc>
          <w:tcPr>
            <w:tcW w:w="9209" w:type="dxa"/>
            <w:shd w:val="clear" w:color="auto" w:fill="auto"/>
          </w:tcPr>
          <w:p w14:paraId="03462052" w14:textId="77777777" w:rsidR="007E2DA2" w:rsidRPr="00A24E8B" w:rsidRDefault="007E2DA2" w:rsidP="003F0C3B">
            <w:pPr>
              <w:spacing w:after="0"/>
              <w:rPr>
                <w:rFonts w:ascii="Verdana" w:eastAsia="Calibri" w:hAnsi="Verdana" w:cs="Arial"/>
                <w:b/>
                <w:sz w:val="20"/>
                <w:szCs w:val="20"/>
              </w:rPr>
            </w:pPr>
          </w:p>
          <w:p w14:paraId="3452989F"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Auditoría Interna</w:t>
            </w:r>
          </w:p>
          <w:p w14:paraId="5FB5D365" w14:textId="77777777" w:rsidR="007E2DA2" w:rsidRPr="00A24E8B" w:rsidRDefault="007E2DA2" w:rsidP="003F0C3B">
            <w:pPr>
              <w:spacing w:after="0"/>
              <w:rPr>
                <w:rFonts w:ascii="Verdana" w:eastAsia="Calibri" w:hAnsi="Verdana" w:cs="Arial"/>
                <w:b/>
                <w:sz w:val="20"/>
                <w:szCs w:val="20"/>
              </w:rPr>
            </w:pPr>
          </w:p>
          <w:p w14:paraId="5D7BAD0B" w14:textId="09AD4525"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 xml:space="preserve">Supervisión a:   </w:t>
            </w:r>
            <w:r w:rsidRPr="00A24E8B">
              <w:rPr>
                <w:rFonts w:ascii="Verdana" w:eastAsia="Calibri" w:hAnsi="Verdana" w:cs="Arial"/>
                <w:sz w:val="20"/>
                <w:szCs w:val="20"/>
              </w:rPr>
              <w:t xml:space="preserve"> Auditor y Secretaria.</w:t>
            </w:r>
          </w:p>
          <w:p w14:paraId="6CAA79A7" w14:textId="77777777" w:rsidR="007E2DA2" w:rsidRPr="00A24E8B" w:rsidRDefault="007E2DA2" w:rsidP="003F0C3B">
            <w:pPr>
              <w:spacing w:after="0"/>
              <w:rPr>
                <w:rFonts w:ascii="Verdana" w:eastAsia="Calibri" w:hAnsi="Verdana" w:cs="Arial"/>
                <w:b/>
                <w:sz w:val="20"/>
                <w:szCs w:val="20"/>
              </w:rPr>
            </w:pPr>
          </w:p>
          <w:p w14:paraId="6309E2C4"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595D1579" w14:textId="7BD90613" w:rsidR="007E2DA2" w:rsidRPr="00A24E8B" w:rsidRDefault="03BB13D3" w:rsidP="03BB13D3">
            <w:pPr>
              <w:pStyle w:val="Prrafodelista"/>
              <w:numPr>
                <w:ilvl w:val="0"/>
                <w:numId w:val="101"/>
              </w:numPr>
              <w:spacing w:line="276" w:lineRule="auto"/>
              <w:jc w:val="both"/>
              <w:rPr>
                <w:rFonts w:ascii="Verdana" w:eastAsia="Calibri" w:hAnsi="Verdana" w:cs="Arial"/>
                <w:b/>
                <w:bCs/>
              </w:rPr>
            </w:pPr>
            <w:r w:rsidRPr="00A24E8B">
              <w:rPr>
                <w:rFonts w:ascii="Verdana" w:eastAsia="Calibri" w:hAnsi="Verdana" w:cs="Arial"/>
              </w:rPr>
              <w:t>Es el responsable por el debido cumplimiento de las Funciones y tareas propias y de las que desarrolla el personal a su cargo, así como las que le indique la Autoridad superior y por el manejo de información y documentos.</w:t>
            </w:r>
          </w:p>
          <w:p w14:paraId="4E156B07" w14:textId="541F732A" w:rsidR="007E2DA2" w:rsidRPr="00A24E8B" w:rsidRDefault="007E2DA2" w:rsidP="00EC4A24">
            <w:pPr>
              <w:pStyle w:val="Prrafodelista"/>
              <w:numPr>
                <w:ilvl w:val="0"/>
                <w:numId w:val="101"/>
              </w:numPr>
              <w:spacing w:line="276" w:lineRule="auto"/>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3FA7E0B6" w14:textId="77777777" w:rsidR="00114F4A" w:rsidRPr="00A24E8B" w:rsidRDefault="00114F4A" w:rsidP="003F0C3B">
            <w:pPr>
              <w:spacing w:after="0"/>
              <w:rPr>
                <w:rFonts w:ascii="Verdana" w:eastAsia="Calibri" w:hAnsi="Verdana" w:cs="Arial"/>
                <w:b/>
                <w:sz w:val="20"/>
                <w:szCs w:val="20"/>
              </w:rPr>
            </w:pPr>
          </w:p>
          <w:p w14:paraId="755538AA" w14:textId="3DC5CBFF"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EC4AEBC" w14:textId="20449032" w:rsidR="007E2DA2" w:rsidRPr="00A24E8B"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w:t>
            </w:r>
            <w:r w:rsidR="00114F4A"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114F4A" w:rsidRPr="00A24E8B">
              <w:rPr>
                <w:rFonts w:ascii="Verdana" w:eastAsia="Calibri" w:hAnsi="Verdana" w:cs="Arial"/>
                <w:sz w:val="20"/>
                <w:szCs w:val="20"/>
              </w:rPr>
              <w:t>efes</w:t>
            </w:r>
            <w:r w:rsidRPr="00A24E8B">
              <w:rPr>
                <w:rFonts w:ascii="Verdana" w:eastAsia="Calibri" w:hAnsi="Verdana" w:cs="Arial"/>
                <w:sz w:val="20"/>
                <w:szCs w:val="20"/>
              </w:rPr>
              <w:t xml:space="preserve"> y el personal de </w:t>
            </w:r>
            <w:r w:rsidR="00114F4A" w:rsidRPr="00A24E8B">
              <w:rPr>
                <w:rFonts w:ascii="Verdana" w:eastAsia="Calibri" w:hAnsi="Verdana" w:cs="Arial"/>
                <w:sz w:val="20"/>
                <w:szCs w:val="20"/>
              </w:rPr>
              <w:t>la</w:t>
            </w:r>
            <w:r w:rsidRPr="00A24E8B">
              <w:rPr>
                <w:rFonts w:ascii="Verdana" w:eastAsia="Calibri" w:hAnsi="Verdana" w:cs="Arial"/>
                <w:sz w:val="20"/>
                <w:szCs w:val="20"/>
              </w:rPr>
              <w:t xml:space="preserve"> COPADEH</w:t>
            </w:r>
          </w:p>
          <w:p w14:paraId="226BD240" w14:textId="77777777" w:rsidR="007E2DA2" w:rsidRPr="00A24E8B"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 público en general.</w:t>
            </w:r>
          </w:p>
          <w:p w14:paraId="1D6D9D58" w14:textId="77777777" w:rsidR="007E2DA2" w:rsidRPr="00A24E8B" w:rsidRDefault="007E2DA2" w:rsidP="003F0C3B">
            <w:pPr>
              <w:spacing w:after="0"/>
              <w:rPr>
                <w:rFonts w:ascii="Verdana" w:eastAsia="Calibri" w:hAnsi="Verdana" w:cs="Arial"/>
                <w:b/>
                <w:sz w:val="20"/>
                <w:szCs w:val="20"/>
              </w:rPr>
            </w:pPr>
          </w:p>
          <w:p w14:paraId="113A065F" w14:textId="4D39CEF8"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lastRenderedPageBreak/>
              <w:t xml:space="preserve">Condiciones de trabajo: </w:t>
            </w:r>
          </w:p>
          <w:p w14:paraId="4E187A8D" w14:textId="1FA5E43A" w:rsidR="007E2DA2"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6B662B4F" w14:textId="2E882B51"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 lo establecido en la normativa y disposiciones internas de personal.</w:t>
            </w:r>
          </w:p>
        </w:tc>
      </w:tr>
    </w:tbl>
    <w:p w14:paraId="424B7CD8" w14:textId="0C7AB181" w:rsidR="001F6101" w:rsidRPr="00A24E8B" w:rsidRDefault="002B2023" w:rsidP="002B2023">
      <w:pPr>
        <w:tabs>
          <w:tab w:val="left" w:pos="2439"/>
        </w:tabs>
        <w:spacing w:after="0"/>
        <w:rPr>
          <w:rFonts w:ascii="Verdana" w:hAnsi="Verdana"/>
          <w:sz w:val="20"/>
          <w:szCs w:val="20"/>
        </w:rPr>
      </w:pPr>
      <w:r w:rsidRPr="00A24E8B">
        <w:rPr>
          <w:rFonts w:ascii="Verdana" w:hAnsi="Verdana"/>
          <w:sz w:val="20"/>
          <w:szCs w:val="20"/>
        </w:rPr>
        <w:lastRenderedPageBreak/>
        <w:tab/>
      </w:r>
    </w:p>
    <w:p w14:paraId="187B2F65" w14:textId="77777777" w:rsidR="007E2DA2" w:rsidRPr="00A24E8B" w:rsidRDefault="007E2DA2" w:rsidP="003F0C3B">
      <w:pPr>
        <w:spacing w:after="0"/>
        <w:rPr>
          <w:rFonts w:ascii="Verdana" w:hAnsi="Verdana" w:cs="Arial"/>
          <w:vanish/>
          <w:sz w:val="20"/>
          <w:szCs w:val="20"/>
        </w:rPr>
      </w:pPr>
    </w:p>
    <w:tbl>
      <w:tblPr>
        <w:tblW w:w="9214"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214"/>
      </w:tblGrid>
      <w:tr w:rsidR="007E2DA2" w:rsidRPr="00A24E8B" w14:paraId="51A3E530" w14:textId="77777777" w:rsidTr="2ED67791">
        <w:trPr>
          <w:trHeight w:val="438"/>
          <w:jc w:val="center"/>
        </w:trPr>
        <w:tc>
          <w:tcPr>
            <w:tcW w:w="9214" w:type="dxa"/>
            <w:shd w:val="clear" w:color="auto" w:fill="BDD6EE"/>
          </w:tcPr>
          <w:p w14:paraId="48D5EAF7" w14:textId="77777777" w:rsidR="007E2DA2" w:rsidRPr="00A24E8B" w:rsidRDefault="007E2DA2" w:rsidP="00EC4A24">
            <w:pPr>
              <w:numPr>
                <w:ilvl w:val="0"/>
                <w:numId w:val="102"/>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E2DA2" w:rsidRPr="00A24E8B" w14:paraId="2EFA9B29" w14:textId="77777777" w:rsidTr="2ED67791">
        <w:trPr>
          <w:trHeight w:val="216"/>
          <w:jc w:val="center"/>
        </w:trPr>
        <w:tc>
          <w:tcPr>
            <w:tcW w:w="9214" w:type="dxa"/>
            <w:shd w:val="clear" w:color="auto" w:fill="FFFFFF" w:themeFill="background1"/>
          </w:tcPr>
          <w:p w14:paraId="179C4C04" w14:textId="77777777" w:rsidR="007E2DA2" w:rsidRPr="00A24E8B" w:rsidRDefault="007E2DA2" w:rsidP="003F0C3B">
            <w:pPr>
              <w:spacing w:after="0"/>
              <w:jc w:val="both"/>
              <w:rPr>
                <w:rFonts w:ascii="Verdana" w:eastAsia="Calibri" w:hAnsi="Verdana" w:cs="Arial"/>
                <w:b/>
                <w:sz w:val="20"/>
                <w:szCs w:val="20"/>
              </w:rPr>
            </w:pPr>
          </w:p>
          <w:p w14:paraId="26FFFAE0" w14:textId="20C7A393" w:rsidR="00E90C6D" w:rsidRPr="00A24E8B" w:rsidRDefault="007E2DA2"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243ED5"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de la carrera de Contador Público y Auditor.  </w:t>
            </w:r>
          </w:p>
          <w:p w14:paraId="09BC28AA" w14:textId="2CDB087F" w:rsidR="007E2DA2" w:rsidRPr="00A24E8B" w:rsidRDefault="2ED67791"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3 años en la p</w:t>
            </w:r>
            <w:r w:rsidRPr="00A24E8B">
              <w:rPr>
                <w:rFonts w:ascii="Verdana" w:eastAsia="Verdana" w:hAnsi="Verdana" w:cs="Verdana"/>
                <w:sz w:val="20"/>
                <w:szCs w:val="20"/>
              </w:rPr>
              <w:t xml:space="preserve">ráctica de auditorías internas de preferencia en la Administración Pública, </w:t>
            </w:r>
            <w:r w:rsidRPr="00A24E8B">
              <w:rPr>
                <w:rFonts w:ascii="Verdana" w:eastAsia="Calibri" w:hAnsi="Verdana" w:cs="Arial"/>
                <w:sz w:val="20"/>
                <w:szCs w:val="20"/>
              </w:rPr>
              <w:t>puestos de jefatura y actividades relacionadas al puesto.</w:t>
            </w:r>
          </w:p>
          <w:p w14:paraId="1270AB92" w14:textId="77777777" w:rsidR="007E2DA2" w:rsidRPr="00A24E8B" w:rsidRDefault="007E2DA2" w:rsidP="003F0C3B">
            <w:pPr>
              <w:spacing w:after="0"/>
              <w:ind w:left="1452"/>
              <w:jc w:val="both"/>
              <w:rPr>
                <w:rFonts w:ascii="Verdana" w:eastAsia="Calibri" w:hAnsi="Verdana" w:cs="Arial"/>
                <w:b/>
                <w:sz w:val="20"/>
                <w:szCs w:val="20"/>
              </w:rPr>
            </w:pPr>
          </w:p>
          <w:p w14:paraId="0772C128"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868C916" w14:textId="77777777" w:rsidR="007E2DA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la administración pública.</w:t>
            </w:r>
          </w:p>
          <w:p w14:paraId="46F73B9D" w14:textId="6B67F4B5" w:rsidR="007E2DA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prácticas de auditorías internas, controles internos, análisis de riesgos.</w:t>
            </w:r>
          </w:p>
          <w:p w14:paraId="15B6E216" w14:textId="77777777" w:rsidR="007E2DA2" w:rsidRPr="00A24E8B" w:rsidRDefault="007E2DA2" w:rsidP="003F0C3B">
            <w:pPr>
              <w:spacing w:after="0"/>
              <w:jc w:val="both"/>
              <w:rPr>
                <w:rFonts w:ascii="Verdana" w:eastAsia="Calibri" w:hAnsi="Verdana" w:cs="Arial"/>
                <w:b/>
                <w:sz w:val="20"/>
                <w:szCs w:val="20"/>
              </w:rPr>
            </w:pPr>
          </w:p>
          <w:p w14:paraId="240C169F" w14:textId="47DB3C84"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5A0B0280"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736BC3D6"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0844D2B2"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Cooperación y actitud </w:t>
            </w:r>
          </w:p>
          <w:p w14:paraId="455207A0" w14:textId="77777777" w:rsidR="001C0E5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Liderazgo</w:t>
            </w:r>
          </w:p>
          <w:p w14:paraId="29D213A2" w14:textId="77777777" w:rsidR="001C0E5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Desarrollo del Equipo</w:t>
            </w:r>
          </w:p>
          <w:p w14:paraId="12BC0F0B" w14:textId="1787ABB5" w:rsidR="001C0E5A" w:rsidRPr="00A24E8B" w:rsidRDefault="03BB13D3" w:rsidP="03BB13D3">
            <w:pPr>
              <w:numPr>
                <w:ilvl w:val="0"/>
                <w:numId w:val="27"/>
              </w:numPr>
              <w:spacing w:after="0"/>
              <w:jc w:val="both"/>
              <w:rPr>
                <w:rFonts w:ascii="Verdana" w:eastAsia="Calibri" w:hAnsi="Verdana" w:cs="Arial"/>
                <w:b/>
                <w:bCs/>
                <w:sz w:val="20"/>
                <w:szCs w:val="20"/>
              </w:rPr>
            </w:pPr>
            <w:r w:rsidRPr="00A24E8B">
              <w:rPr>
                <w:rFonts w:ascii="Verdana" w:eastAsia="Calibri" w:hAnsi="Verdana" w:cs="Arial"/>
                <w:sz w:val="20"/>
                <w:szCs w:val="20"/>
              </w:rPr>
              <w:t>Orientación a Resultados</w:t>
            </w:r>
          </w:p>
          <w:p w14:paraId="5A149A97" w14:textId="264FB9F5" w:rsidR="001C0E5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Habilidad analítica</w:t>
            </w:r>
          </w:p>
          <w:p w14:paraId="5C782F7B" w14:textId="77777777" w:rsidR="007E2DA2" w:rsidRPr="00A24E8B" w:rsidRDefault="007E2DA2" w:rsidP="003F0C3B">
            <w:pPr>
              <w:spacing w:after="0"/>
              <w:ind w:left="1473"/>
              <w:jc w:val="both"/>
              <w:rPr>
                <w:rFonts w:ascii="Verdana" w:eastAsia="Calibri" w:hAnsi="Verdana" w:cs="Arial"/>
                <w:sz w:val="20"/>
                <w:szCs w:val="20"/>
              </w:rPr>
            </w:pPr>
          </w:p>
          <w:p w14:paraId="09C26A5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2771BC0" w14:textId="36568428" w:rsidR="007E2DA2"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E703D70" w14:textId="77777777" w:rsidR="007E2DA2"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22F1BD5F" w14:textId="77777777" w:rsidR="007E2DA2" w:rsidRPr="00A24E8B" w:rsidRDefault="007E2DA2" w:rsidP="003F0C3B">
            <w:pPr>
              <w:spacing w:after="0"/>
              <w:jc w:val="both"/>
              <w:rPr>
                <w:rFonts w:ascii="Verdana" w:eastAsia="Calibri" w:hAnsi="Verdana" w:cs="Arial"/>
                <w:sz w:val="20"/>
                <w:szCs w:val="20"/>
              </w:rPr>
            </w:pPr>
          </w:p>
        </w:tc>
      </w:tr>
    </w:tbl>
    <w:p w14:paraId="5F1F4FD4" w14:textId="77777777" w:rsidR="005004C6" w:rsidRPr="00A24E8B" w:rsidRDefault="005004C6" w:rsidP="003F0C3B">
      <w:pPr>
        <w:spacing w:after="0"/>
        <w:jc w:val="both"/>
        <w:rPr>
          <w:rFonts w:ascii="Verdana" w:hAnsi="Verdana" w:cs="Arial"/>
          <w:b/>
          <w:iCs/>
          <w:sz w:val="20"/>
          <w:szCs w:val="20"/>
        </w:rPr>
      </w:pPr>
    </w:p>
    <w:p w14:paraId="46CFF23E" w14:textId="77777777" w:rsidR="0096086D" w:rsidRPr="00A24E8B" w:rsidRDefault="0096086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328D0A05" w14:textId="77777777"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p>
    <w:p w14:paraId="67C61EF5" w14:textId="661C8E9B"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AUDITOR</w:t>
      </w:r>
    </w:p>
    <w:p w14:paraId="369E7F3C" w14:textId="77777777" w:rsidR="0096086D" w:rsidRPr="00A24E8B" w:rsidRDefault="0096086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23"/>
        <w:gridCol w:w="4833"/>
      </w:tblGrid>
      <w:tr w:rsidR="007E2DA2" w:rsidRPr="00A24E8B" w14:paraId="67644D6E" w14:textId="77777777" w:rsidTr="03BB13D3">
        <w:trPr>
          <w:jc w:val="center"/>
        </w:trPr>
        <w:tc>
          <w:tcPr>
            <w:tcW w:w="9356" w:type="dxa"/>
            <w:gridSpan w:val="2"/>
            <w:shd w:val="clear" w:color="auto" w:fill="BDD6EE"/>
          </w:tcPr>
          <w:p w14:paraId="5040F783" w14:textId="77777777" w:rsidR="007E2DA2" w:rsidRPr="00A24E8B" w:rsidRDefault="007E2DA2" w:rsidP="00EC4A24">
            <w:pPr>
              <w:pStyle w:val="Prrafodelista"/>
              <w:numPr>
                <w:ilvl w:val="0"/>
                <w:numId w:val="103"/>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1ED66A00" w14:textId="77777777" w:rsidTr="03BB13D3">
        <w:trPr>
          <w:jc w:val="center"/>
        </w:trPr>
        <w:tc>
          <w:tcPr>
            <w:tcW w:w="4523" w:type="dxa"/>
            <w:shd w:val="clear" w:color="auto" w:fill="auto"/>
          </w:tcPr>
          <w:p w14:paraId="0DFB63EF"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833" w:type="dxa"/>
            <w:shd w:val="clear" w:color="auto" w:fill="auto"/>
          </w:tcPr>
          <w:p w14:paraId="00357BAE"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Auditor</w:t>
            </w:r>
          </w:p>
        </w:tc>
      </w:tr>
      <w:tr w:rsidR="007E2DA2" w:rsidRPr="00A24E8B" w14:paraId="3C060F93" w14:textId="77777777" w:rsidTr="03BB13D3">
        <w:trPr>
          <w:jc w:val="center"/>
        </w:trPr>
        <w:tc>
          <w:tcPr>
            <w:tcW w:w="4523" w:type="dxa"/>
            <w:shd w:val="clear" w:color="auto" w:fill="auto"/>
          </w:tcPr>
          <w:p w14:paraId="22AD46CA"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833" w:type="dxa"/>
            <w:shd w:val="clear" w:color="auto" w:fill="auto"/>
          </w:tcPr>
          <w:p w14:paraId="6C816B80"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Auditor</w:t>
            </w:r>
          </w:p>
        </w:tc>
      </w:tr>
      <w:tr w:rsidR="007E2DA2" w:rsidRPr="00A24E8B" w14:paraId="4ACFF52F" w14:textId="77777777" w:rsidTr="03BB13D3">
        <w:trPr>
          <w:jc w:val="center"/>
        </w:trPr>
        <w:tc>
          <w:tcPr>
            <w:tcW w:w="4523" w:type="dxa"/>
            <w:shd w:val="clear" w:color="auto" w:fill="auto"/>
          </w:tcPr>
          <w:p w14:paraId="4F9060D4"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833" w:type="dxa"/>
            <w:shd w:val="clear" w:color="auto" w:fill="auto"/>
          </w:tcPr>
          <w:p w14:paraId="70DF8A77"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755DCC93" w14:textId="77777777" w:rsidTr="03BB13D3">
        <w:trPr>
          <w:jc w:val="center"/>
        </w:trPr>
        <w:tc>
          <w:tcPr>
            <w:tcW w:w="4523" w:type="dxa"/>
            <w:shd w:val="clear" w:color="auto" w:fill="auto"/>
          </w:tcPr>
          <w:p w14:paraId="26FDF2F4"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833" w:type="dxa"/>
            <w:shd w:val="clear" w:color="auto" w:fill="auto"/>
          </w:tcPr>
          <w:p w14:paraId="775E3D2D"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Auditoría Interna</w:t>
            </w:r>
          </w:p>
        </w:tc>
      </w:tr>
      <w:tr w:rsidR="007E2DA2" w:rsidRPr="00A24E8B" w14:paraId="3E186A1F" w14:textId="77777777" w:rsidTr="03BB13D3">
        <w:trPr>
          <w:jc w:val="center"/>
        </w:trPr>
        <w:tc>
          <w:tcPr>
            <w:tcW w:w="4523" w:type="dxa"/>
            <w:shd w:val="clear" w:color="auto" w:fill="auto"/>
          </w:tcPr>
          <w:p w14:paraId="2A7E0C87" w14:textId="27D8CCC1" w:rsidR="007E2DA2" w:rsidRPr="00A24E8B" w:rsidRDefault="03BB13D3" w:rsidP="03BB13D3">
            <w:pPr>
              <w:spacing w:after="0"/>
              <w:jc w:val="both"/>
              <w:rPr>
                <w:rFonts w:ascii="Verdana" w:eastAsia="Calibri" w:hAnsi="Verdana" w:cs="Arial"/>
                <w:b/>
                <w:bCs/>
                <w:sz w:val="20"/>
                <w:szCs w:val="20"/>
              </w:rPr>
            </w:pPr>
            <w:r w:rsidRPr="00A24E8B">
              <w:rPr>
                <w:rFonts w:ascii="Verdana" w:eastAsia="Calibri" w:hAnsi="Verdana" w:cs="Arial"/>
                <w:b/>
                <w:bCs/>
                <w:sz w:val="20"/>
                <w:szCs w:val="20"/>
              </w:rPr>
              <w:t>Jefe Inmediato:</w:t>
            </w:r>
          </w:p>
        </w:tc>
        <w:tc>
          <w:tcPr>
            <w:tcW w:w="4833" w:type="dxa"/>
            <w:shd w:val="clear" w:color="auto" w:fill="auto"/>
          </w:tcPr>
          <w:p w14:paraId="40B36AE3" w14:textId="1C9A8E1B"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 Auditoría Interna</w:t>
            </w:r>
          </w:p>
        </w:tc>
      </w:tr>
      <w:tr w:rsidR="007E2DA2" w:rsidRPr="00A24E8B" w14:paraId="503B17AF" w14:textId="77777777" w:rsidTr="03BB13D3">
        <w:trPr>
          <w:jc w:val="center"/>
        </w:trPr>
        <w:tc>
          <w:tcPr>
            <w:tcW w:w="4523" w:type="dxa"/>
            <w:shd w:val="clear" w:color="auto" w:fill="auto"/>
          </w:tcPr>
          <w:p w14:paraId="49ABF111"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833" w:type="dxa"/>
            <w:shd w:val="clear" w:color="auto" w:fill="auto"/>
          </w:tcPr>
          <w:p w14:paraId="644BEFCA"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36982419" w14:textId="77777777" w:rsidTr="03BB13D3">
        <w:trPr>
          <w:jc w:val="center"/>
        </w:trPr>
        <w:tc>
          <w:tcPr>
            <w:tcW w:w="4523" w:type="dxa"/>
            <w:shd w:val="clear" w:color="auto" w:fill="auto"/>
          </w:tcPr>
          <w:p w14:paraId="060885B8"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833" w:type="dxa"/>
            <w:shd w:val="clear" w:color="auto" w:fill="auto"/>
          </w:tcPr>
          <w:p w14:paraId="0FFEA1F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Sí</w:t>
            </w:r>
          </w:p>
        </w:tc>
      </w:tr>
      <w:tr w:rsidR="007E2DA2" w:rsidRPr="00A24E8B" w14:paraId="0E874D0B" w14:textId="77777777" w:rsidTr="03BB13D3">
        <w:trPr>
          <w:jc w:val="center"/>
        </w:trPr>
        <w:tc>
          <w:tcPr>
            <w:tcW w:w="4523" w:type="dxa"/>
            <w:shd w:val="clear" w:color="auto" w:fill="auto"/>
          </w:tcPr>
          <w:p w14:paraId="05ADA2BC"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Tipo de Renglón:</w:t>
            </w:r>
          </w:p>
        </w:tc>
        <w:tc>
          <w:tcPr>
            <w:tcW w:w="4833" w:type="dxa"/>
            <w:shd w:val="clear" w:color="auto" w:fill="auto"/>
          </w:tcPr>
          <w:p w14:paraId="7148BCFE"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51C1E50E" w14:textId="77777777" w:rsidR="007E2DA2" w:rsidRPr="00A24E8B" w:rsidRDefault="007E2DA2" w:rsidP="003F0C3B">
      <w:pPr>
        <w:spacing w:after="0"/>
        <w:jc w:val="both"/>
        <w:rPr>
          <w:rFonts w:ascii="Verdana"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7E2DA2" w:rsidRPr="00A24E8B" w14:paraId="5D2AE67D" w14:textId="77777777" w:rsidTr="03BB13D3">
        <w:trPr>
          <w:jc w:val="center"/>
        </w:trPr>
        <w:tc>
          <w:tcPr>
            <w:tcW w:w="9356" w:type="dxa"/>
            <w:shd w:val="clear" w:color="auto" w:fill="BDD6EE"/>
          </w:tcPr>
          <w:p w14:paraId="167D3A1B" w14:textId="013BFE8A" w:rsidR="007E2DA2" w:rsidRPr="00A24E8B" w:rsidRDefault="0015377A" w:rsidP="00EC4A24">
            <w:pPr>
              <w:pStyle w:val="Prrafodelista"/>
              <w:numPr>
                <w:ilvl w:val="0"/>
                <w:numId w:val="103"/>
              </w:numPr>
              <w:spacing w:line="276" w:lineRule="auto"/>
              <w:ind w:left="454" w:hanging="436"/>
              <w:contextualSpacing/>
              <w:rPr>
                <w:rFonts w:ascii="Verdana" w:hAnsi="Verdana" w:cs="Arial"/>
                <w:b/>
              </w:rPr>
            </w:pPr>
            <w:r w:rsidRPr="00A24E8B">
              <w:rPr>
                <w:rFonts w:ascii="Verdana" w:hAnsi="Verdana" w:cs="Arial"/>
                <w:b/>
              </w:rPr>
              <w:lastRenderedPageBreak/>
              <w:t>Funciones y tareas</w:t>
            </w:r>
          </w:p>
        </w:tc>
      </w:tr>
      <w:tr w:rsidR="008550F6" w:rsidRPr="00A24E8B" w14:paraId="05EA3417" w14:textId="77777777" w:rsidTr="03BB13D3">
        <w:trPr>
          <w:jc w:val="center"/>
        </w:trPr>
        <w:tc>
          <w:tcPr>
            <w:tcW w:w="9356" w:type="dxa"/>
            <w:shd w:val="clear" w:color="auto" w:fill="auto"/>
            <w:vAlign w:val="center"/>
          </w:tcPr>
          <w:p w14:paraId="0900A192" w14:textId="05E4F068" w:rsidR="008550F6" w:rsidRPr="00A24E8B" w:rsidRDefault="008550F6"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 xml:space="preserve">Practicar auditorías, con base al plan anual de auditorías a petición de las autoridades superiores de la COPADEH o de la contraloría general de cuentas;  </w:t>
            </w:r>
          </w:p>
          <w:p w14:paraId="78432598"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430623F7" w14:textId="61C68D70" w:rsidR="008550F6" w:rsidRPr="00A24E8B" w:rsidRDefault="2FC26A2A"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Elaborar</w:t>
            </w:r>
            <w:r w:rsidR="008550F6" w:rsidRPr="00A24E8B">
              <w:rPr>
                <w:rFonts w:ascii="Verdana" w:eastAsia="Calibri" w:hAnsi="Verdana" w:cs="Arial"/>
              </w:rPr>
              <w:t xml:space="preserve"> y presentar informes de las auditorias que se realicen y comunicar por escrito al Despacho Superior y cada Unidad auditada el resultado de las mismas;  </w:t>
            </w:r>
          </w:p>
          <w:p w14:paraId="5D9E9C5C"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28E16943" w14:textId="271B5182" w:rsidR="008550F6" w:rsidRPr="00A24E8B" w:rsidRDefault="008550F6"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 xml:space="preserve">Revisar, observar y comunicar las normas técnicas de auditoría y otras disposiciones dictadas por la contraloría general de cuentas y normas de auditoría interna en cuanto fueren aplicables, en las diferentes unidades asesorando de forma oportuna;  </w:t>
            </w:r>
          </w:p>
          <w:p w14:paraId="6A900222"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31AEC78A" w14:textId="46837545" w:rsidR="008550F6" w:rsidRPr="00A24E8B" w:rsidRDefault="008550F6"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 xml:space="preserve">Verificar y dar seguimiento que los funcionarios responsables de las áreas administrativas y financieras hayan atendido las medidas emanadas de las recomendaciones que contienen los informes de la auditoría interna o de la Contraloría General de Cuentas, para informar a las autoridades superiores sobre el resultado de las mismas;  </w:t>
            </w:r>
          </w:p>
          <w:p w14:paraId="1929D645"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750DE670" w14:textId="1CEAC6FB" w:rsidR="008550F6" w:rsidRPr="00A24E8B" w:rsidRDefault="008550F6"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 xml:space="preserve">Atender las solicitudes de información que se le requiera a la Unidad e Auditoría Interna en busca de darles respuesta de manera pronta y efectiva;  </w:t>
            </w:r>
          </w:p>
          <w:p w14:paraId="314E3A91" w14:textId="77777777" w:rsidR="008550F6" w:rsidRPr="00A24E8B" w:rsidRDefault="008550F6" w:rsidP="003F0C3B">
            <w:pPr>
              <w:autoSpaceDE w:val="0"/>
              <w:autoSpaceDN w:val="0"/>
              <w:adjustRightInd w:val="0"/>
              <w:spacing w:after="0"/>
              <w:jc w:val="both"/>
              <w:rPr>
                <w:rFonts w:ascii="Verdana" w:eastAsia="Calibri" w:hAnsi="Verdana" w:cs="Arial"/>
                <w:sz w:val="20"/>
                <w:szCs w:val="20"/>
              </w:rPr>
            </w:pPr>
          </w:p>
          <w:p w14:paraId="615B481C" w14:textId="6238EA8E" w:rsidR="008550F6" w:rsidRPr="00A24E8B" w:rsidRDefault="008550F6" w:rsidP="0044782C">
            <w:pPr>
              <w:pStyle w:val="Prrafodelista"/>
              <w:numPr>
                <w:ilvl w:val="0"/>
                <w:numId w:val="277"/>
              </w:numPr>
              <w:autoSpaceDE w:val="0"/>
              <w:autoSpaceDN w:val="0"/>
              <w:adjustRightInd w:val="0"/>
              <w:jc w:val="both"/>
              <w:rPr>
                <w:rFonts w:ascii="Verdana" w:eastAsia="Calibri" w:hAnsi="Verdana" w:cs="Arial"/>
              </w:rPr>
            </w:pPr>
            <w:r w:rsidRPr="00A24E8B">
              <w:rPr>
                <w:rFonts w:ascii="Verdana" w:eastAsia="Calibri" w:hAnsi="Verdana" w:cs="Arial"/>
              </w:rPr>
              <w:t>Realizar otras actividades que, en materia de su competencia, le sean asignadas por su jefe inmediato y/o la Autoridad Superior.</w:t>
            </w:r>
          </w:p>
        </w:tc>
      </w:tr>
    </w:tbl>
    <w:tbl>
      <w:tblPr>
        <w:tblpPr w:leftFromText="141" w:rightFromText="141" w:vertAnchor="text" w:tblpXSpec="center" w:tblpY="221"/>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1"/>
      </w:tblGrid>
      <w:tr w:rsidR="007E2DA2" w:rsidRPr="00A24E8B" w14:paraId="76F9E4E8" w14:textId="77777777" w:rsidTr="03BB13D3">
        <w:tc>
          <w:tcPr>
            <w:tcW w:w="9351" w:type="dxa"/>
            <w:shd w:val="clear" w:color="auto" w:fill="BDD6EE"/>
          </w:tcPr>
          <w:p w14:paraId="6C82F4E5" w14:textId="77777777" w:rsidR="007E2DA2" w:rsidRPr="00A24E8B" w:rsidRDefault="007E2DA2" w:rsidP="00EC4A24">
            <w:pPr>
              <w:pStyle w:val="Prrafodelista"/>
              <w:numPr>
                <w:ilvl w:val="0"/>
                <w:numId w:val="103"/>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7E2DA2" w:rsidRPr="00A24E8B" w14:paraId="22D52442" w14:textId="77777777" w:rsidTr="03BB13D3">
        <w:tc>
          <w:tcPr>
            <w:tcW w:w="9351" w:type="dxa"/>
            <w:shd w:val="clear" w:color="auto" w:fill="auto"/>
          </w:tcPr>
          <w:p w14:paraId="6BCF91E3" w14:textId="77777777" w:rsidR="007E2DA2" w:rsidRPr="00A24E8B" w:rsidRDefault="007E2DA2" w:rsidP="003F0C3B">
            <w:pPr>
              <w:spacing w:after="0"/>
              <w:rPr>
                <w:rFonts w:ascii="Verdana" w:eastAsia="Calibri" w:hAnsi="Verdana" w:cs="Arial"/>
                <w:b/>
                <w:sz w:val="20"/>
                <w:szCs w:val="20"/>
              </w:rPr>
            </w:pPr>
          </w:p>
          <w:p w14:paraId="151CAA2D"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Auditoría Interna</w:t>
            </w:r>
          </w:p>
          <w:p w14:paraId="07B94BCE" w14:textId="77777777" w:rsidR="007E2DA2" w:rsidRPr="00A24E8B" w:rsidRDefault="007E2DA2" w:rsidP="003F0C3B">
            <w:pPr>
              <w:spacing w:after="0"/>
              <w:rPr>
                <w:rFonts w:ascii="Verdana" w:eastAsia="Calibri" w:hAnsi="Verdana" w:cs="Arial"/>
                <w:b/>
                <w:sz w:val="20"/>
                <w:szCs w:val="20"/>
              </w:rPr>
            </w:pPr>
          </w:p>
          <w:p w14:paraId="6A9DCDF0" w14:textId="5C06DC5C"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Supervisión a:  </w:t>
            </w:r>
            <w:r w:rsidR="007E2DA2" w:rsidRPr="00A24E8B">
              <w:rPr>
                <w:rFonts w:ascii="Verdana" w:eastAsia="Calibri" w:hAnsi="Verdana" w:cs="Arial"/>
                <w:b/>
                <w:sz w:val="20"/>
                <w:szCs w:val="20"/>
              </w:rPr>
              <w:t xml:space="preserve"> </w:t>
            </w:r>
            <w:r w:rsidR="007E2DA2" w:rsidRPr="00A24E8B">
              <w:rPr>
                <w:rFonts w:ascii="Verdana" w:eastAsia="Calibri" w:hAnsi="Verdana" w:cs="Arial"/>
                <w:sz w:val="20"/>
                <w:szCs w:val="20"/>
              </w:rPr>
              <w:t xml:space="preserve"> </w:t>
            </w:r>
            <w:r w:rsidR="002B5E9C" w:rsidRPr="00A24E8B">
              <w:rPr>
                <w:rFonts w:ascii="Verdana" w:eastAsia="Calibri" w:hAnsi="Verdana" w:cs="Arial"/>
                <w:sz w:val="20"/>
                <w:szCs w:val="20"/>
              </w:rPr>
              <w:t>Ninguno</w:t>
            </w:r>
          </w:p>
          <w:p w14:paraId="42F2618E" w14:textId="77777777" w:rsidR="007E2DA2" w:rsidRPr="00A24E8B" w:rsidRDefault="007E2DA2" w:rsidP="003F0C3B">
            <w:pPr>
              <w:spacing w:after="0"/>
              <w:rPr>
                <w:rFonts w:ascii="Verdana" w:eastAsia="Calibri" w:hAnsi="Verdana" w:cs="Arial"/>
                <w:b/>
                <w:sz w:val="20"/>
                <w:szCs w:val="20"/>
              </w:rPr>
            </w:pPr>
          </w:p>
          <w:p w14:paraId="6795579B" w14:textId="77777777"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1E33CB89" w14:textId="77777777" w:rsidR="004554D8" w:rsidRPr="00A24E8B" w:rsidRDefault="007E2DA2" w:rsidP="0044782C">
            <w:pPr>
              <w:pStyle w:val="Prrafodelista"/>
              <w:numPr>
                <w:ilvl w:val="0"/>
                <w:numId w:val="305"/>
              </w:numPr>
              <w:jc w:val="both"/>
              <w:rPr>
                <w:rFonts w:ascii="Verdana" w:eastAsia="Calibri" w:hAnsi="Verdana" w:cs="Arial"/>
                <w:b/>
              </w:rPr>
            </w:pPr>
            <w:r w:rsidRPr="00A24E8B">
              <w:rPr>
                <w:rFonts w:ascii="Verdana" w:eastAsia="Calibri" w:hAnsi="Verdana" w:cs="Arial"/>
              </w:rPr>
              <w:t xml:space="preserve">Es el responsable por el debido cumplimiento de las </w:t>
            </w:r>
            <w:r w:rsidR="0015377A" w:rsidRPr="00A24E8B">
              <w:rPr>
                <w:rFonts w:ascii="Verdana" w:eastAsia="Calibri" w:hAnsi="Verdana" w:cs="Arial"/>
              </w:rPr>
              <w:t>Funciones y tareas</w:t>
            </w:r>
            <w:r w:rsidRPr="00A24E8B">
              <w:rPr>
                <w:rFonts w:ascii="Verdana" w:eastAsia="Calibri" w:hAnsi="Verdana" w:cs="Arial"/>
              </w:rPr>
              <w:t xml:space="preserve"> propias, así como las que le indique la Autoridad superior y por el manejo de información y documentos.</w:t>
            </w:r>
          </w:p>
          <w:p w14:paraId="5193B947" w14:textId="3E5356C0" w:rsidR="007E2DA2" w:rsidRPr="00A24E8B" w:rsidRDefault="007E2DA2" w:rsidP="0044782C">
            <w:pPr>
              <w:pStyle w:val="Prrafodelista"/>
              <w:numPr>
                <w:ilvl w:val="0"/>
                <w:numId w:val="305"/>
              </w:numPr>
              <w:jc w:val="both"/>
              <w:rPr>
                <w:rFonts w:ascii="Verdana" w:eastAsia="Calibri" w:hAnsi="Verdana" w:cs="Arial"/>
                <w:b/>
              </w:rPr>
            </w:pPr>
            <w:r w:rsidRPr="00A24E8B">
              <w:rPr>
                <w:rFonts w:ascii="Verdana" w:eastAsia="Calibri" w:hAnsi="Verdana" w:cs="Arial"/>
              </w:rPr>
              <w:t xml:space="preserve">Debe velar por el buen uso y cuidado de los bienes y equipo que utiliza y que tiene a su cargo en la tarjeta de responsabilidad registrada en el inventario </w:t>
            </w:r>
            <w:r w:rsidR="006C5FB5" w:rsidRPr="00A24E8B">
              <w:rPr>
                <w:rFonts w:ascii="Verdana" w:eastAsia="Calibri" w:hAnsi="Verdana" w:cs="Arial"/>
              </w:rPr>
              <w:t>de la COPADEH</w:t>
            </w:r>
            <w:r w:rsidRPr="00A24E8B">
              <w:rPr>
                <w:rFonts w:ascii="Verdana" w:eastAsia="Calibri" w:hAnsi="Verdana" w:cs="Arial"/>
              </w:rPr>
              <w:t>.</w:t>
            </w:r>
          </w:p>
          <w:p w14:paraId="2B37B21C" w14:textId="77777777" w:rsidR="007E2DA2" w:rsidRPr="00A24E8B" w:rsidRDefault="007E2DA2" w:rsidP="003F0C3B">
            <w:pPr>
              <w:spacing w:after="0"/>
              <w:rPr>
                <w:rFonts w:ascii="Verdana" w:eastAsia="Calibri" w:hAnsi="Verdana" w:cs="Arial"/>
                <w:b/>
                <w:sz w:val="20"/>
                <w:szCs w:val="20"/>
              </w:rPr>
            </w:pPr>
          </w:p>
          <w:p w14:paraId="12B8A36F" w14:textId="50E59219"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Relaciones en el trabajo:</w:t>
            </w:r>
          </w:p>
          <w:p w14:paraId="6E421758" w14:textId="1DC7BAD5" w:rsidR="007E2DA2" w:rsidRPr="00A24E8B"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w:t>
            </w:r>
            <w:r w:rsidR="00475519" w:rsidRPr="00A24E8B">
              <w:rPr>
                <w:rFonts w:ascii="Verdana" w:eastAsia="Calibri" w:hAnsi="Verdana" w:cs="Arial"/>
                <w:sz w:val="20"/>
                <w:szCs w:val="20"/>
              </w:rPr>
              <w:t>os Directores</w:t>
            </w:r>
            <w:r w:rsidR="005E02B0" w:rsidRPr="00A24E8B">
              <w:rPr>
                <w:rFonts w:ascii="Verdana" w:eastAsia="Calibri" w:hAnsi="Verdana" w:cs="Arial"/>
                <w:sz w:val="20"/>
                <w:szCs w:val="20"/>
              </w:rPr>
              <w:t xml:space="preserve">, </w:t>
            </w:r>
            <w:r w:rsidR="000D346C" w:rsidRPr="00A24E8B">
              <w:rPr>
                <w:rFonts w:ascii="Verdana" w:eastAsia="Calibri" w:hAnsi="Verdana" w:cs="Arial"/>
                <w:sz w:val="20"/>
                <w:szCs w:val="20"/>
              </w:rPr>
              <w:t>J</w:t>
            </w:r>
            <w:r w:rsidR="005E02B0" w:rsidRPr="00A24E8B">
              <w:rPr>
                <w:rFonts w:ascii="Verdana" w:eastAsia="Calibri" w:hAnsi="Verdana" w:cs="Arial"/>
                <w:sz w:val="20"/>
                <w:szCs w:val="20"/>
              </w:rPr>
              <w:t>efes</w:t>
            </w:r>
            <w:r w:rsidR="00475519" w:rsidRPr="00A24E8B">
              <w:rPr>
                <w:rFonts w:ascii="Verdana" w:eastAsia="Calibri" w:hAnsi="Verdana" w:cs="Arial"/>
                <w:sz w:val="20"/>
                <w:szCs w:val="20"/>
              </w:rPr>
              <w:t xml:space="preserve"> y el personal </w:t>
            </w:r>
            <w:r w:rsidR="006C5FB5" w:rsidRPr="00A24E8B">
              <w:rPr>
                <w:rFonts w:ascii="Verdana" w:eastAsia="Calibri" w:hAnsi="Verdana" w:cs="Arial"/>
                <w:sz w:val="20"/>
                <w:szCs w:val="20"/>
              </w:rPr>
              <w:t>de la COPADEH</w:t>
            </w:r>
            <w:r w:rsidR="000D346C" w:rsidRPr="00A24E8B">
              <w:rPr>
                <w:rFonts w:ascii="Verdana" w:eastAsia="Calibri" w:hAnsi="Verdana" w:cs="Arial"/>
                <w:sz w:val="20"/>
                <w:szCs w:val="20"/>
              </w:rPr>
              <w:t>.</w:t>
            </w:r>
          </w:p>
          <w:p w14:paraId="586B78A3" w14:textId="77777777" w:rsidR="007E2DA2" w:rsidRPr="00A24E8B" w:rsidRDefault="007E2DA2" w:rsidP="003F0C3B">
            <w:pPr>
              <w:spacing w:after="0"/>
              <w:rPr>
                <w:rFonts w:ascii="Verdana" w:eastAsia="Calibri" w:hAnsi="Verdana" w:cs="Arial"/>
                <w:sz w:val="20"/>
                <w:szCs w:val="20"/>
              </w:rPr>
            </w:pPr>
            <w:r w:rsidRPr="00A24E8B">
              <w:rPr>
                <w:rFonts w:ascii="Verdana" w:eastAsia="Calibri" w:hAnsi="Verdana" w:cs="Arial"/>
                <w:b/>
                <w:sz w:val="20"/>
                <w:szCs w:val="20"/>
              </w:rPr>
              <w:t>Externas:</w:t>
            </w:r>
            <w:r w:rsidRPr="00A24E8B">
              <w:rPr>
                <w:rFonts w:ascii="Verdana" w:eastAsia="Calibri" w:hAnsi="Verdana" w:cs="Arial"/>
                <w:sz w:val="20"/>
                <w:szCs w:val="20"/>
              </w:rPr>
              <w:t xml:space="preserve"> Con funcionarios de otra institución.</w:t>
            </w:r>
          </w:p>
          <w:p w14:paraId="5DEAFA79" w14:textId="77777777" w:rsidR="00E90C6D" w:rsidRPr="00A24E8B" w:rsidRDefault="00E90C6D" w:rsidP="003F0C3B">
            <w:pPr>
              <w:spacing w:after="0"/>
              <w:rPr>
                <w:rFonts w:ascii="Verdana" w:eastAsia="Calibri" w:hAnsi="Verdana" w:cs="Arial"/>
                <w:b/>
                <w:sz w:val="20"/>
                <w:szCs w:val="20"/>
              </w:rPr>
            </w:pPr>
          </w:p>
          <w:p w14:paraId="4B36F81A" w14:textId="514268CB"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Condiciones de trabajo:</w:t>
            </w:r>
          </w:p>
          <w:p w14:paraId="1B2076A8" w14:textId="0F332EF0" w:rsidR="007E2DA2" w:rsidRPr="00A24E8B" w:rsidRDefault="00D2148A" w:rsidP="003F0C3B">
            <w:pPr>
              <w:spacing w:after="0"/>
              <w:rPr>
                <w:rFonts w:ascii="Verdana" w:eastAsia="Calibri" w:hAnsi="Verdana" w:cs="Arial"/>
                <w:sz w:val="20"/>
                <w:szCs w:val="20"/>
              </w:rPr>
            </w:pPr>
            <w:r w:rsidRPr="00A24E8B">
              <w:rPr>
                <w:rFonts w:ascii="Verdana" w:eastAsia="Calibri" w:hAnsi="Verdana" w:cs="Arial"/>
                <w:b/>
                <w:sz w:val="20"/>
                <w:szCs w:val="20"/>
              </w:rPr>
              <w:t xml:space="preserve">Lugar: </w:t>
            </w:r>
            <w:r w:rsidR="00243ED5" w:rsidRPr="00A24E8B">
              <w:rPr>
                <w:rFonts w:ascii="Verdana" w:eastAsia="Calibri" w:hAnsi="Verdana" w:cs="Arial"/>
                <w:sz w:val="20"/>
                <w:szCs w:val="20"/>
              </w:rPr>
              <w:t>Oficinas Centrales</w:t>
            </w:r>
          </w:p>
          <w:p w14:paraId="649AD473" w14:textId="0BD7EF8F" w:rsidR="007E2DA2" w:rsidRPr="00A24E8B" w:rsidRDefault="007E2DA2" w:rsidP="003F0C3B">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w:t>
            </w:r>
            <w:r w:rsidR="00243ED5" w:rsidRPr="00A24E8B">
              <w:rPr>
                <w:rFonts w:ascii="Verdana" w:eastAsia="Calibri" w:hAnsi="Verdana" w:cs="Arial"/>
                <w:sz w:val="20"/>
                <w:szCs w:val="20"/>
              </w:rPr>
              <w:t>De acuerdo con lo establecido en la normativa y disposiciones internas de personal.</w:t>
            </w:r>
          </w:p>
        </w:tc>
      </w:tr>
    </w:tbl>
    <w:p w14:paraId="65DCC1B4" w14:textId="77777777" w:rsidR="007E2DA2" w:rsidRPr="00A24E8B" w:rsidRDefault="007E2DA2" w:rsidP="003F0C3B">
      <w:pPr>
        <w:spacing w:after="0"/>
        <w:rPr>
          <w:rFonts w:ascii="Verdana" w:hAnsi="Verdana"/>
          <w:sz w:val="20"/>
          <w:szCs w:val="20"/>
        </w:rPr>
      </w:pPr>
    </w:p>
    <w:p w14:paraId="61000C67" w14:textId="77777777" w:rsidR="007E2DA2" w:rsidRPr="00A24E8B" w:rsidRDefault="007E2DA2" w:rsidP="003F0C3B">
      <w:pPr>
        <w:spacing w:after="0"/>
        <w:rPr>
          <w:rFonts w:ascii="Verdana" w:hAnsi="Verdana" w:cs="Arial"/>
          <w:vanish/>
          <w:sz w:val="20"/>
          <w:szCs w:val="20"/>
        </w:rPr>
      </w:pPr>
    </w:p>
    <w:tbl>
      <w:tblPr>
        <w:tblW w:w="935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351"/>
      </w:tblGrid>
      <w:tr w:rsidR="007E2DA2" w:rsidRPr="00A24E8B" w14:paraId="4D944116" w14:textId="77777777" w:rsidTr="03BB13D3">
        <w:trPr>
          <w:trHeight w:val="438"/>
          <w:jc w:val="center"/>
        </w:trPr>
        <w:tc>
          <w:tcPr>
            <w:tcW w:w="9351" w:type="dxa"/>
            <w:shd w:val="clear" w:color="auto" w:fill="BDD6EE"/>
          </w:tcPr>
          <w:p w14:paraId="59E8A87A" w14:textId="77777777" w:rsidR="007E2DA2" w:rsidRPr="00A24E8B" w:rsidRDefault="007E2DA2" w:rsidP="00EC4A24">
            <w:pPr>
              <w:numPr>
                <w:ilvl w:val="0"/>
                <w:numId w:val="103"/>
              </w:numPr>
              <w:spacing w:after="0"/>
              <w:ind w:left="313" w:hanging="313"/>
              <w:contextualSpacing/>
              <w:jc w:val="both"/>
              <w:rPr>
                <w:rFonts w:ascii="Verdana" w:eastAsia="Calibri" w:hAnsi="Verdana" w:cs="Arial"/>
                <w:b/>
                <w:sz w:val="20"/>
                <w:szCs w:val="20"/>
              </w:rPr>
            </w:pPr>
            <w:r w:rsidRPr="00A24E8B">
              <w:rPr>
                <w:rFonts w:ascii="Verdana" w:eastAsia="Calibri" w:hAnsi="Verdana" w:cs="Arial"/>
                <w:b/>
                <w:sz w:val="20"/>
                <w:szCs w:val="20"/>
              </w:rPr>
              <w:t>Perfil Básico del Puesto</w:t>
            </w:r>
          </w:p>
        </w:tc>
      </w:tr>
      <w:tr w:rsidR="007E2DA2" w:rsidRPr="00A24E8B" w14:paraId="787F0E9B" w14:textId="77777777" w:rsidTr="03BB13D3">
        <w:trPr>
          <w:trHeight w:val="216"/>
          <w:jc w:val="center"/>
        </w:trPr>
        <w:tc>
          <w:tcPr>
            <w:tcW w:w="9351" w:type="dxa"/>
            <w:shd w:val="clear" w:color="auto" w:fill="FFFFFF" w:themeFill="background1"/>
          </w:tcPr>
          <w:p w14:paraId="4B91D0FE" w14:textId="77777777" w:rsidR="007E2DA2" w:rsidRPr="00A24E8B" w:rsidRDefault="007E2DA2" w:rsidP="003F0C3B">
            <w:pPr>
              <w:spacing w:after="0"/>
              <w:jc w:val="both"/>
              <w:rPr>
                <w:rFonts w:ascii="Verdana" w:eastAsia="Calibri" w:hAnsi="Verdana" w:cs="Arial"/>
                <w:b/>
                <w:sz w:val="20"/>
                <w:szCs w:val="20"/>
              </w:rPr>
            </w:pPr>
          </w:p>
          <w:p w14:paraId="0ABD0127" w14:textId="77777777" w:rsidR="00E90C6D" w:rsidRPr="00A24E8B" w:rsidRDefault="007E2DA2" w:rsidP="003F0C3B">
            <w:pPr>
              <w:spacing w:after="0"/>
              <w:jc w:val="both"/>
              <w:rPr>
                <w:rFonts w:ascii="Verdana" w:eastAsia="Calibri" w:hAnsi="Verdana" w:cs="Arial"/>
                <w:sz w:val="20"/>
                <w:szCs w:val="20"/>
              </w:rPr>
            </w:pPr>
            <w:r w:rsidRPr="00A24E8B">
              <w:rPr>
                <w:rFonts w:ascii="Verdana" w:eastAsia="Calibri" w:hAnsi="Verdana" w:cs="Arial"/>
                <w:b/>
                <w:sz w:val="20"/>
                <w:szCs w:val="20"/>
              </w:rPr>
              <w:t>Educación</w:t>
            </w:r>
            <w:r w:rsidR="00E90C6D" w:rsidRPr="00A24E8B">
              <w:rPr>
                <w:rFonts w:ascii="Verdana" w:eastAsia="Calibri" w:hAnsi="Verdana" w:cs="Arial"/>
                <w:b/>
                <w:sz w:val="20"/>
                <w:szCs w:val="20"/>
              </w:rPr>
              <w:t>:</w:t>
            </w:r>
            <w:r w:rsidRPr="00A24E8B">
              <w:rPr>
                <w:rFonts w:ascii="Verdana" w:eastAsia="Calibri" w:hAnsi="Verdana" w:cs="Arial"/>
                <w:b/>
                <w:sz w:val="20"/>
                <w:szCs w:val="20"/>
              </w:rPr>
              <w:t xml:space="preserve"> </w:t>
            </w:r>
            <w:r w:rsidRPr="00A24E8B">
              <w:rPr>
                <w:rFonts w:ascii="Verdana" w:eastAsia="Calibri" w:hAnsi="Verdana" w:cs="Arial"/>
                <w:sz w:val="20"/>
                <w:szCs w:val="20"/>
              </w:rPr>
              <w:t xml:space="preserve">Licenciatura de la carrera de Contador Público y Auditor.  </w:t>
            </w:r>
          </w:p>
          <w:p w14:paraId="3804F473" w14:textId="10C3D57B" w:rsidR="007E2DA2" w:rsidRPr="00A24E8B" w:rsidRDefault="03BB13D3" w:rsidP="03BB13D3">
            <w:pPr>
              <w:spacing w:after="0"/>
              <w:jc w:val="both"/>
              <w:rPr>
                <w:rFonts w:ascii="Verdana" w:eastAsia="Calibri" w:hAnsi="Verdana" w:cs="Arial"/>
                <w:sz w:val="20"/>
                <w:szCs w:val="20"/>
              </w:rPr>
            </w:pPr>
            <w:r w:rsidRPr="00A24E8B">
              <w:rPr>
                <w:rFonts w:ascii="Verdana" w:eastAsia="Calibri" w:hAnsi="Verdana" w:cs="Arial"/>
                <w:b/>
                <w:bCs/>
                <w:sz w:val="20"/>
                <w:szCs w:val="20"/>
              </w:rPr>
              <w:t>Experiencia</w:t>
            </w:r>
            <w:r w:rsidRPr="00A24E8B">
              <w:rPr>
                <w:rFonts w:ascii="Verdana" w:eastAsia="Calibri" w:hAnsi="Verdana" w:cs="Arial"/>
                <w:sz w:val="20"/>
                <w:szCs w:val="20"/>
              </w:rPr>
              <w:t>: 3 años r</w:t>
            </w:r>
            <w:r w:rsidRPr="00A24E8B">
              <w:rPr>
                <w:rFonts w:ascii="Verdana" w:eastAsia="Verdana" w:hAnsi="Verdana" w:cs="Verdana"/>
                <w:sz w:val="20"/>
                <w:szCs w:val="20"/>
              </w:rPr>
              <w:t>ealizando procesos de auditoría de preferencia en la Administración Pública.</w:t>
            </w:r>
          </w:p>
          <w:p w14:paraId="3122A816" w14:textId="77777777" w:rsidR="007E2DA2" w:rsidRPr="00A24E8B" w:rsidRDefault="007E2DA2" w:rsidP="003F0C3B">
            <w:pPr>
              <w:spacing w:after="0"/>
              <w:ind w:left="1452"/>
              <w:jc w:val="both"/>
              <w:rPr>
                <w:rFonts w:ascii="Verdana" w:eastAsia="Calibri" w:hAnsi="Verdana" w:cs="Arial"/>
                <w:b/>
                <w:sz w:val="20"/>
                <w:szCs w:val="20"/>
              </w:rPr>
            </w:pPr>
          </w:p>
          <w:p w14:paraId="19971256"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Conocimientos específicos:</w:t>
            </w:r>
          </w:p>
          <w:p w14:paraId="53A72583" w14:textId="77777777" w:rsidR="007E2DA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la administración pública.</w:t>
            </w:r>
          </w:p>
          <w:p w14:paraId="4E56FC3D" w14:textId="77777777" w:rsidR="007E2DA2"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Conocimientos en prácticas de auditorías internas.</w:t>
            </w:r>
          </w:p>
          <w:p w14:paraId="7A178E58" w14:textId="77777777" w:rsidR="007E2DA2" w:rsidRPr="00A24E8B" w:rsidRDefault="007E2DA2" w:rsidP="003F0C3B">
            <w:pPr>
              <w:spacing w:after="0"/>
              <w:jc w:val="both"/>
              <w:rPr>
                <w:rFonts w:ascii="Verdana" w:eastAsia="Calibri" w:hAnsi="Verdana" w:cs="Arial"/>
                <w:b/>
                <w:sz w:val="20"/>
                <w:szCs w:val="20"/>
              </w:rPr>
            </w:pPr>
          </w:p>
          <w:p w14:paraId="74BCAC2B" w14:textId="59BB6682" w:rsidR="007E2DA2" w:rsidRPr="00A24E8B" w:rsidRDefault="0015377A" w:rsidP="003F0C3B">
            <w:pPr>
              <w:spacing w:after="0"/>
              <w:jc w:val="both"/>
              <w:rPr>
                <w:rFonts w:ascii="Verdana" w:eastAsia="Calibri" w:hAnsi="Verdana" w:cs="Arial"/>
                <w:b/>
                <w:sz w:val="20"/>
                <w:szCs w:val="20"/>
              </w:rPr>
            </w:pPr>
            <w:r w:rsidRPr="00A24E8B">
              <w:rPr>
                <w:rFonts w:ascii="Verdana" w:eastAsia="Calibri" w:hAnsi="Verdana" w:cs="Arial"/>
                <w:b/>
                <w:sz w:val="20"/>
                <w:szCs w:val="20"/>
              </w:rPr>
              <w:t>Competencias:</w:t>
            </w:r>
          </w:p>
          <w:p w14:paraId="08E24DC9"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CCECE1E"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54C63448" w14:textId="77777777" w:rsidR="008742E8"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 xml:space="preserve">Cooperación y actitud </w:t>
            </w:r>
          </w:p>
          <w:p w14:paraId="40848FA4" w14:textId="6BF988EC" w:rsidR="001C0E5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Habilidad analítica</w:t>
            </w:r>
          </w:p>
          <w:p w14:paraId="32EB20C5" w14:textId="77777777" w:rsidR="001C0E5A" w:rsidRPr="00A24E8B" w:rsidRDefault="03BB13D3" w:rsidP="003F0C3B">
            <w:pPr>
              <w:numPr>
                <w:ilvl w:val="0"/>
                <w:numId w:val="27"/>
              </w:numPr>
              <w:spacing w:after="0"/>
              <w:jc w:val="both"/>
              <w:rPr>
                <w:rFonts w:ascii="Verdana" w:eastAsia="Calibri" w:hAnsi="Verdana" w:cs="Arial"/>
                <w:b/>
                <w:sz w:val="20"/>
                <w:szCs w:val="20"/>
              </w:rPr>
            </w:pPr>
            <w:r w:rsidRPr="00A24E8B">
              <w:rPr>
                <w:rFonts w:ascii="Verdana" w:eastAsia="Calibri" w:hAnsi="Verdana" w:cs="Arial"/>
                <w:sz w:val="20"/>
                <w:szCs w:val="20"/>
              </w:rPr>
              <w:t>Orientación al servicio</w:t>
            </w:r>
          </w:p>
          <w:p w14:paraId="29A28451" w14:textId="77777777" w:rsidR="007E2DA2" w:rsidRPr="00A24E8B" w:rsidRDefault="03BB13D3" w:rsidP="003F0C3B">
            <w:pPr>
              <w:numPr>
                <w:ilvl w:val="0"/>
                <w:numId w:val="27"/>
              </w:numPr>
              <w:spacing w:after="0"/>
              <w:jc w:val="both"/>
              <w:rPr>
                <w:rFonts w:ascii="Verdana" w:eastAsia="Calibri" w:hAnsi="Verdana" w:cs="Arial"/>
                <w:sz w:val="20"/>
                <w:szCs w:val="20"/>
              </w:rPr>
            </w:pPr>
            <w:r w:rsidRPr="00A24E8B">
              <w:rPr>
                <w:rFonts w:ascii="Verdana" w:eastAsia="Calibri" w:hAnsi="Verdana" w:cs="Arial"/>
                <w:sz w:val="20"/>
                <w:szCs w:val="20"/>
              </w:rPr>
              <w:t>Trabajo en equipo</w:t>
            </w:r>
          </w:p>
          <w:p w14:paraId="4E6DCA67" w14:textId="77777777" w:rsidR="007E2DA2" w:rsidRPr="00A24E8B" w:rsidRDefault="007E2DA2" w:rsidP="003F0C3B">
            <w:pPr>
              <w:spacing w:after="0"/>
              <w:ind w:left="1473"/>
              <w:jc w:val="both"/>
              <w:rPr>
                <w:rFonts w:ascii="Verdana" w:eastAsia="Calibri" w:hAnsi="Verdana" w:cs="Arial"/>
                <w:sz w:val="20"/>
                <w:szCs w:val="20"/>
              </w:rPr>
            </w:pPr>
          </w:p>
          <w:p w14:paraId="64FABC1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020F978E" w14:textId="417C6BAA" w:rsidR="007E2DA2"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p w14:paraId="2B35CF18" w14:textId="7414027C" w:rsidR="007E2DA2"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equipo de oficina</w:t>
            </w:r>
          </w:p>
          <w:p w14:paraId="4A56A184" w14:textId="77777777" w:rsidR="007E2DA2" w:rsidRPr="00A24E8B" w:rsidRDefault="007E2DA2" w:rsidP="003F0C3B">
            <w:pPr>
              <w:spacing w:after="0"/>
              <w:jc w:val="both"/>
              <w:rPr>
                <w:rFonts w:ascii="Verdana" w:eastAsia="Calibri" w:hAnsi="Verdana" w:cs="Arial"/>
                <w:sz w:val="20"/>
                <w:szCs w:val="20"/>
              </w:rPr>
            </w:pPr>
          </w:p>
        </w:tc>
      </w:tr>
    </w:tbl>
    <w:p w14:paraId="3D603F5A" w14:textId="77777777" w:rsidR="007E2DA2" w:rsidRPr="00A24E8B" w:rsidRDefault="007E2DA2" w:rsidP="003F0C3B">
      <w:pPr>
        <w:spacing w:after="0"/>
        <w:rPr>
          <w:rFonts w:ascii="Verdana" w:hAnsi="Verdana"/>
          <w:sz w:val="20"/>
          <w:szCs w:val="20"/>
        </w:rPr>
      </w:pPr>
    </w:p>
    <w:p w14:paraId="2DCE2F64" w14:textId="77777777" w:rsidR="00E03BBB" w:rsidRPr="00A24E8B" w:rsidRDefault="00E03BBB" w:rsidP="003F0C3B">
      <w:pPr>
        <w:spacing w:after="0"/>
        <w:jc w:val="center"/>
        <w:rPr>
          <w:rFonts w:ascii="Verdana" w:hAnsi="Verdana" w:cs="Arial"/>
          <w:b/>
          <w:iCs/>
          <w:sz w:val="20"/>
          <w:szCs w:val="20"/>
        </w:rPr>
      </w:pPr>
    </w:p>
    <w:p w14:paraId="541FE419" w14:textId="77777777" w:rsidR="00E03BBB" w:rsidRPr="00A24E8B" w:rsidRDefault="00E03BBB" w:rsidP="003F0C3B">
      <w:pPr>
        <w:spacing w:after="0"/>
        <w:jc w:val="center"/>
        <w:rPr>
          <w:rFonts w:ascii="Verdana" w:hAnsi="Verdana" w:cs="Arial"/>
          <w:b/>
          <w:iCs/>
          <w:sz w:val="20"/>
          <w:szCs w:val="20"/>
        </w:rPr>
      </w:pPr>
    </w:p>
    <w:p w14:paraId="2E8F522E" w14:textId="59FCD90E" w:rsidR="0096086D" w:rsidRPr="00A24E8B" w:rsidRDefault="0096086D" w:rsidP="003F0C3B">
      <w:pPr>
        <w:spacing w:after="0"/>
        <w:jc w:val="center"/>
        <w:rPr>
          <w:rFonts w:ascii="Verdana" w:hAnsi="Verdana" w:cs="Arial"/>
          <w:b/>
          <w:iCs/>
          <w:sz w:val="20"/>
          <w:szCs w:val="20"/>
        </w:rPr>
      </w:pPr>
      <w:r w:rsidRPr="00A24E8B">
        <w:rPr>
          <w:rFonts w:ascii="Verdana" w:hAnsi="Verdana" w:cs="Arial"/>
          <w:b/>
          <w:iCs/>
          <w:sz w:val="20"/>
          <w:szCs w:val="20"/>
        </w:rPr>
        <w:t>Descripción Técnica del Puesto</w:t>
      </w:r>
    </w:p>
    <w:p w14:paraId="4B5081E2" w14:textId="77777777"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p>
    <w:p w14:paraId="6A938667" w14:textId="15385FA1" w:rsidR="0096086D" w:rsidRPr="00A24E8B" w:rsidRDefault="0096086D" w:rsidP="003F0C3B">
      <w:pPr>
        <w:shd w:val="clear" w:color="auto" w:fill="365F91" w:themeFill="accent1" w:themeFillShade="BF"/>
        <w:spacing w:after="0"/>
        <w:jc w:val="center"/>
        <w:rPr>
          <w:rFonts w:ascii="Verdana" w:hAnsi="Verdana" w:cs="Arial"/>
          <w:b/>
          <w:color w:val="FFFFFF" w:themeColor="background1"/>
          <w:sz w:val="20"/>
          <w:szCs w:val="20"/>
        </w:rPr>
      </w:pPr>
      <w:r w:rsidRPr="00A24E8B">
        <w:rPr>
          <w:rFonts w:ascii="Verdana" w:hAnsi="Verdana" w:cs="Arial"/>
          <w:b/>
          <w:color w:val="FFFFFF" w:themeColor="background1"/>
          <w:sz w:val="20"/>
          <w:szCs w:val="20"/>
        </w:rPr>
        <w:t>SECRETARIA</w:t>
      </w:r>
    </w:p>
    <w:p w14:paraId="38980C50" w14:textId="77777777" w:rsidR="0096086D" w:rsidRPr="00A24E8B" w:rsidRDefault="0096086D" w:rsidP="003F0C3B">
      <w:pPr>
        <w:spacing w:after="0"/>
        <w:rPr>
          <w:rFonts w:ascii="Verdana" w:hAnsi="Verdana" w:cs="Arial"/>
          <w:b/>
          <w:iCs/>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957"/>
        <w:gridCol w:w="4399"/>
      </w:tblGrid>
      <w:tr w:rsidR="007E2DA2" w:rsidRPr="00A24E8B" w14:paraId="1AF0F77C" w14:textId="77777777" w:rsidTr="00CE45D6">
        <w:trPr>
          <w:jc w:val="center"/>
        </w:trPr>
        <w:tc>
          <w:tcPr>
            <w:tcW w:w="9356" w:type="dxa"/>
            <w:gridSpan w:val="2"/>
            <w:shd w:val="clear" w:color="auto" w:fill="BDD6EE"/>
          </w:tcPr>
          <w:p w14:paraId="30788772" w14:textId="7D45802A" w:rsidR="007E2DA2" w:rsidRPr="00A24E8B" w:rsidRDefault="007E2DA2" w:rsidP="0044782C">
            <w:pPr>
              <w:pStyle w:val="Prrafodelista"/>
              <w:numPr>
                <w:ilvl w:val="0"/>
                <w:numId w:val="224"/>
              </w:numPr>
              <w:tabs>
                <w:tab w:val="left" w:pos="142"/>
              </w:tabs>
              <w:spacing w:line="276" w:lineRule="auto"/>
              <w:contextualSpacing/>
              <w:jc w:val="both"/>
              <w:rPr>
                <w:rFonts w:ascii="Verdana" w:eastAsia="Calibri" w:hAnsi="Verdana" w:cs="Arial"/>
                <w:b/>
              </w:rPr>
            </w:pPr>
            <w:r w:rsidRPr="00A24E8B">
              <w:rPr>
                <w:rFonts w:ascii="Verdana" w:eastAsia="Calibri" w:hAnsi="Verdana" w:cs="Arial"/>
                <w:b/>
              </w:rPr>
              <w:t>Identificación del Puesto</w:t>
            </w:r>
          </w:p>
        </w:tc>
      </w:tr>
      <w:tr w:rsidR="007E2DA2" w:rsidRPr="00A24E8B" w14:paraId="75F04F5D" w14:textId="77777777" w:rsidTr="00CE45D6">
        <w:trPr>
          <w:jc w:val="center"/>
        </w:trPr>
        <w:tc>
          <w:tcPr>
            <w:tcW w:w="4957" w:type="dxa"/>
            <w:shd w:val="clear" w:color="auto" w:fill="auto"/>
          </w:tcPr>
          <w:p w14:paraId="29530612"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Nominal del Puesto:</w:t>
            </w:r>
          </w:p>
        </w:tc>
        <w:tc>
          <w:tcPr>
            <w:tcW w:w="4399" w:type="dxa"/>
            <w:shd w:val="clear" w:color="auto" w:fill="auto"/>
          </w:tcPr>
          <w:p w14:paraId="711CB8F4"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7E2DA2" w:rsidRPr="00A24E8B" w14:paraId="0CBECCA5" w14:textId="77777777" w:rsidTr="00CE45D6">
        <w:trPr>
          <w:jc w:val="center"/>
        </w:trPr>
        <w:tc>
          <w:tcPr>
            <w:tcW w:w="4957" w:type="dxa"/>
            <w:shd w:val="clear" w:color="auto" w:fill="auto"/>
          </w:tcPr>
          <w:p w14:paraId="1F21A430"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Nombre Funcional del Puesto:</w:t>
            </w:r>
          </w:p>
        </w:tc>
        <w:tc>
          <w:tcPr>
            <w:tcW w:w="4399" w:type="dxa"/>
            <w:shd w:val="clear" w:color="auto" w:fill="auto"/>
          </w:tcPr>
          <w:p w14:paraId="68A49396"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Secretaria</w:t>
            </w:r>
          </w:p>
        </w:tc>
      </w:tr>
      <w:tr w:rsidR="007E2DA2" w:rsidRPr="00A24E8B" w14:paraId="752CAB19" w14:textId="77777777" w:rsidTr="00CE45D6">
        <w:trPr>
          <w:jc w:val="center"/>
        </w:trPr>
        <w:tc>
          <w:tcPr>
            <w:tcW w:w="4957" w:type="dxa"/>
            <w:shd w:val="clear" w:color="auto" w:fill="auto"/>
          </w:tcPr>
          <w:p w14:paraId="0EBD7FAE"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Especialidad:</w:t>
            </w:r>
          </w:p>
        </w:tc>
        <w:tc>
          <w:tcPr>
            <w:tcW w:w="4399" w:type="dxa"/>
            <w:shd w:val="clear" w:color="auto" w:fill="auto"/>
          </w:tcPr>
          <w:p w14:paraId="16D7F05C"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Sin especialidad</w:t>
            </w:r>
          </w:p>
        </w:tc>
      </w:tr>
      <w:tr w:rsidR="007E2DA2" w:rsidRPr="00A24E8B" w14:paraId="019086F9" w14:textId="77777777" w:rsidTr="00CE45D6">
        <w:trPr>
          <w:jc w:val="center"/>
        </w:trPr>
        <w:tc>
          <w:tcPr>
            <w:tcW w:w="4957" w:type="dxa"/>
            <w:shd w:val="clear" w:color="auto" w:fill="auto"/>
          </w:tcPr>
          <w:p w14:paraId="4DACC854"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Ubicación Administrativa:</w:t>
            </w:r>
          </w:p>
        </w:tc>
        <w:tc>
          <w:tcPr>
            <w:tcW w:w="4399" w:type="dxa"/>
            <w:shd w:val="clear" w:color="auto" w:fill="auto"/>
          </w:tcPr>
          <w:p w14:paraId="788E2E3B"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Unidad de Auditoría Interna</w:t>
            </w:r>
          </w:p>
        </w:tc>
      </w:tr>
      <w:tr w:rsidR="007E2DA2" w:rsidRPr="00A24E8B" w14:paraId="65055505" w14:textId="77777777" w:rsidTr="00CE45D6">
        <w:trPr>
          <w:jc w:val="center"/>
        </w:trPr>
        <w:tc>
          <w:tcPr>
            <w:tcW w:w="4957" w:type="dxa"/>
            <w:shd w:val="clear" w:color="auto" w:fill="auto"/>
          </w:tcPr>
          <w:p w14:paraId="2096A38C" w14:textId="29BD2586" w:rsidR="007E2DA2" w:rsidRPr="00A24E8B" w:rsidRDefault="00C9586E" w:rsidP="003F0C3B">
            <w:pPr>
              <w:spacing w:after="0"/>
              <w:jc w:val="both"/>
              <w:rPr>
                <w:rFonts w:ascii="Verdana" w:eastAsia="Calibri" w:hAnsi="Verdana" w:cs="Arial"/>
                <w:b/>
                <w:sz w:val="20"/>
                <w:szCs w:val="20"/>
              </w:rPr>
            </w:pPr>
            <w:r w:rsidRPr="00A24E8B">
              <w:rPr>
                <w:rFonts w:ascii="Verdana" w:eastAsia="Calibri" w:hAnsi="Verdana" w:cs="Arial"/>
                <w:b/>
                <w:sz w:val="20"/>
                <w:szCs w:val="20"/>
              </w:rPr>
              <w:t>Jefe Inmediato:</w:t>
            </w:r>
          </w:p>
        </w:tc>
        <w:tc>
          <w:tcPr>
            <w:tcW w:w="4399" w:type="dxa"/>
            <w:shd w:val="clear" w:color="auto" w:fill="auto"/>
          </w:tcPr>
          <w:p w14:paraId="4E0D0854" w14:textId="366CE3A8"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Jefe de</w:t>
            </w:r>
            <w:r w:rsidR="00CD77D7" w:rsidRPr="00A24E8B">
              <w:rPr>
                <w:rFonts w:ascii="Verdana" w:eastAsia="Calibri" w:hAnsi="Verdana" w:cs="Arial"/>
                <w:sz w:val="20"/>
                <w:szCs w:val="20"/>
              </w:rPr>
              <w:t xml:space="preserve"> </w:t>
            </w:r>
            <w:r w:rsidRPr="00A24E8B">
              <w:rPr>
                <w:rFonts w:ascii="Verdana" w:eastAsia="Calibri" w:hAnsi="Verdana" w:cs="Arial"/>
                <w:sz w:val="20"/>
                <w:szCs w:val="20"/>
              </w:rPr>
              <w:t>Auditoría Interna</w:t>
            </w:r>
          </w:p>
        </w:tc>
      </w:tr>
      <w:tr w:rsidR="007E2DA2" w:rsidRPr="00A24E8B" w14:paraId="77AF514C" w14:textId="77777777" w:rsidTr="00CE45D6">
        <w:trPr>
          <w:jc w:val="center"/>
        </w:trPr>
        <w:tc>
          <w:tcPr>
            <w:tcW w:w="4957" w:type="dxa"/>
            <w:shd w:val="clear" w:color="auto" w:fill="auto"/>
          </w:tcPr>
          <w:p w14:paraId="189B8287"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Subalternos:</w:t>
            </w:r>
          </w:p>
        </w:tc>
        <w:tc>
          <w:tcPr>
            <w:tcW w:w="4399" w:type="dxa"/>
            <w:shd w:val="clear" w:color="auto" w:fill="auto"/>
          </w:tcPr>
          <w:p w14:paraId="20EB2320"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0B843396" w14:textId="77777777" w:rsidTr="00CE45D6">
        <w:trPr>
          <w:jc w:val="center"/>
        </w:trPr>
        <w:tc>
          <w:tcPr>
            <w:tcW w:w="4957" w:type="dxa"/>
            <w:shd w:val="clear" w:color="auto" w:fill="auto"/>
          </w:tcPr>
          <w:p w14:paraId="1BCEC62D" w14:textId="77777777"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Colegiado activo requerido:</w:t>
            </w:r>
          </w:p>
        </w:tc>
        <w:tc>
          <w:tcPr>
            <w:tcW w:w="4399" w:type="dxa"/>
            <w:shd w:val="clear" w:color="auto" w:fill="auto"/>
          </w:tcPr>
          <w:p w14:paraId="66955FAC"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No</w:t>
            </w:r>
          </w:p>
        </w:tc>
      </w:tr>
      <w:tr w:rsidR="007E2DA2" w:rsidRPr="00A24E8B" w14:paraId="1873C039" w14:textId="77777777" w:rsidTr="00CE45D6">
        <w:trPr>
          <w:jc w:val="center"/>
        </w:trPr>
        <w:tc>
          <w:tcPr>
            <w:tcW w:w="4957" w:type="dxa"/>
            <w:shd w:val="clear" w:color="auto" w:fill="auto"/>
          </w:tcPr>
          <w:p w14:paraId="69BBBCC2" w14:textId="5137DA15" w:rsidR="007E2DA2" w:rsidRPr="00A24E8B" w:rsidRDefault="007E2DA2" w:rsidP="003F0C3B">
            <w:pPr>
              <w:spacing w:after="0"/>
              <w:jc w:val="both"/>
              <w:rPr>
                <w:rFonts w:ascii="Verdana" w:eastAsia="Calibri" w:hAnsi="Verdana" w:cs="Arial"/>
                <w:b/>
                <w:sz w:val="20"/>
                <w:szCs w:val="20"/>
              </w:rPr>
            </w:pPr>
            <w:r w:rsidRPr="00A24E8B">
              <w:rPr>
                <w:rFonts w:ascii="Verdana" w:eastAsia="Calibri" w:hAnsi="Verdana" w:cs="Arial"/>
                <w:b/>
                <w:sz w:val="20"/>
                <w:szCs w:val="20"/>
              </w:rPr>
              <w:t>Renglón:</w:t>
            </w:r>
          </w:p>
        </w:tc>
        <w:tc>
          <w:tcPr>
            <w:tcW w:w="4399" w:type="dxa"/>
            <w:shd w:val="clear" w:color="auto" w:fill="auto"/>
          </w:tcPr>
          <w:p w14:paraId="62455250" w14:textId="77777777" w:rsidR="007E2DA2" w:rsidRPr="00A24E8B" w:rsidRDefault="007E2DA2" w:rsidP="003F0C3B">
            <w:pPr>
              <w:spacing w:after="0"/>
              <w:jc w:val="both"/>
              <w:rPr>
                <w:rFonts w:ascii="Verdana" w:eastAsia="Calibri" w:hAnsi="Verdana" w:cs="Arial"/>
                <w:sz w:val="20"/>
                <w:szCs w:val="20"/>
              </w:rPr>
            </w:pPr>
            <w:r w:rsidRPr="00A24E8B">
              <w:rPr>
                <w:rFonts w:ascii="Verdana" w:eastAsia="Calibri" w:hAnsi="Verdana" w:cs="Arial"/>
                <w:sz w:val="20"/>
                <w:szCs w:val="20"/>
              </w:rPr>
              <w:t>021</w:t>
            </w:r>
          </w:p>
        </w:tc>
      </w:tr>
    </w:tbl>
    <w:p w14:paraId="743624CF" w14:textId="77777777" w:rsidR="00FC019E" w:rsidRPr="00A24E8B" w:rsidRDefault="00FC019E" w:rsidP="003F0C3B">
      <w:pPr>
        <w:spacing w:after="0"/>
        <w:jc w:val="both"/>
        <w:rPr>
          <w:rFonts w:ascii="Verdana" w:eastAsia="Calibri" w:hAnsi="Verdana" w:cs="Arial"/>
          <w:sz w:val="20"/>
          <w:szCs w:val="20"/>
        </w:rPr>
      </w:pPr>
    </w:p>
    <w:tbl>
      <w:tblPr>
        <w:tblW w:w="9356"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356"/>
      </w:tblGrid>
      <w:tr w:rsidR="00FC019E" w:rsidRPr="00A24E8B" w14:paraId="159DD9CA" w14:textId="77777777" w:rsidTr="03BB13D3">
        <w:trPr>
          <w:jc w:val="center"/>
        </w:trPr>
        <w:tc>
          <w:tcPr>
            <w:tcW w:w="9356" w:type="dxa"/>
            <w:shd w:val="clear" w:color="auto" w:fill="BDD6EE"/>
          </w:tcPr>
          <w:p w14:paraId="5C2F174D" w14:textId="77777777" w:rsidR="00FC019E" w:rsidRPr="00A24E8B" w:rsidRDefault="00FC019E" w:rsidP="0044782C">
            <w:pPr>
              <w:pStyle w:val="Prrafodelista"/>
              <w:numPr>
                <w:ilvl w:val="0"/>
                <w:numId w:val="224"/>
              </w:numPr>
              <w:spacing w:line="276" w:lineRule="auto"/>
              <w:contextualSpacing/>
              <w:rPr>
                <w:rFonts w:ascii="Verdana" w:hAnsi="Verdana" w:cs="Arial"/>
                <w:b/>
              </w:rPr>
            </w:pPr>
            <w:r w:rsidRPr="00A24E8B">
              <w:rPr>
                <w:rFonts w:ascii="Verdana" w:hAnsi="Verdana" w:cs="Arial"/>
                <w:b/>
              </w:rPr>
              <w:t>Funciones y tareas</w:t>
            </w:r>
          </w:p>
        </w:tc>
      </w:tr>
      <w:tr w:rsidR="00FC019E" w:rsidRPr="00A24E8B" w14:paraId="462342C8" w14:textId="77777777" w:rsidTr="03BB13D3">
        <w:trPr>
          <w:jc w:val="center"/>
        </w:trPr>
        <w:tc>
          <w:tcPr>
            <w:tcW w:w="9356" w:type="dxa"/>
            <w:shd w:val="clear" w:color="auto" w:fill="auto"/>
          </w:tcPr>
          <w:p w14:paraId="63B8D4AD"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Realizar las actividades secretariales y administrativas propias del Departamento, tales como atención a visitantes, atención a planta telefónica, manejo, control y resguardo de la correspondencia y archivos;</w:t>
            </w:r>
          </w:p>
          <w:p w14:paraId="44C3D6D3" w14:textId="77777777" w:rsidR="00FC019E" w:rsidRPr="00A24E8B" w:rsidRDefault="00FC019E" w:rsidP="003F0C3B">
            <w:pPr>
              <w:spacing w:after="0"/>
              <w:jc w:val="both"/>
              <w:rPr>
                <w:rFonts w:ascii="Verdana" w:hAnsi="Verdana"/>
                <w:sz w:val="20"/>
                <w:szCs w:val="20"/>
              </w:rPr>
            </w:pPr>
          </w:p>
          <w:p w14:paraId="28153EA9"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lastRenderedPageBreak/>
              <w:t>Realizar toda aquella actividad de tipo secretarial para alcanzar los objetivos y funciones del área;</w:t>
            </w:r>
          </w:p>
          <w:p w14:paraId="5211A359" w14:textId="77777777" w:rsidR="00FC019E" w:rsidRPr="00A24E8B" w:rsidRDefault="00FC019E" w:rsidP="003F0C3B">
            <w:pPr>
              <w:spacing w:after="0"/>
              <w:jc w:val="both"/>
              <w:rPr>
                <w:rFonts w:ascii="Verdana" w:hAnsi="Verdana"/>
                <w:sz w:val="20"/>
                <w:szCs w:val="20"/>
              </w:rPr>
            </w:pPr>
          </w:p>
          <w:p w14:paraId="09B471E4"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Manejar, controlar y resguardar los archivos físicos, electrónicos y mantenerlos actualizados;</w:t>
            </w:r>
          </w:p>
          <w:p w14:paraId="6A81E229" w14:textId="77777777" w:rsidR="00FC019E" w:rsidRPr="00A24E8B" w:rsidRDefault="00FC019E" w:rsidP="003F0C3B">
            <w:pPr>
              <w:spacing w:after="0"/>
              <w:jc w:val="both"/>
              <w:rPr>
                <w:rFonts w:ascii="Verdana" w:hAnsi="Verdana"/>
                <w:sz w:val="20"/>
                <w:szCs w:val="20"/>
              </w:rPr>
            </w:pPr>
          </w:p>
          <w:p w14:paraId="13CE30CA"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Apoyar en facilitar el flujo de información entre el área y las otras áreas que conforman la COPADEH; así como toda aquella actividad de tipo asistencial;</w:t>
            </w:r>
          </w:p>
          <w:p w14:paraId="68326C74" w14:textId="77777777" w:rsidR="00FC019E" w:rsidRPr="00A24E8B" w:rsidRDefault="00FC019E" w:rsidP="003F0C3B">
            <w:pPr>
              <w:spacing w:after="0"/>
              <w:jc w:val="both"/>
              <w:rPr>
                <w:rFonts w:ascii="Verdana" w:hAnsi="Verdana"/>
                <w:sz w:val="20"/>
                <w:szCs w:val="20"/>
              </w:rPr>
            </w:pPr>
          </w:p>
          <w:p w14:paraId="71778B62"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Analizar y apoyar en la elaboración o integración de informes y documentos que sean requeridos;</w:t>
            </w:r>
          </w:p>
          <w:p w14:paraId="122B285D" w14:textId="77777777" w:rsidR="00FC019E" w:rsidRPr="00A24E8B" w:rsidRDefault="00FC019E" w:rsidP="003F0C3B">
            <w:pPr>
              <w:spacing w:after="0"/>
              <w:jc w:val="both"/>
              <w:rPr>
                <w:rFonts w:ascii="Verdana" w:hAnsi="Verdana"/>
                <w:sz w:val="20"/>
                <w:szCs w:val="20"/>
              </w:rPr>
            </w:pPr>
          </w:p>
          <w:p w14:paraId="1CB831B5"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Apoyar en la planificación y logística de actividades que se realicen en el área;</w:t>
            </w:r>
          </w:p>
          <w:p w14:paraId="6157AFE3" w14:textId="77777777" w:rsidR="00FC019E" w:rsidRPr="00A24E8B" w:rsidRDefault="00FC019E" w:rsidP="003F0C3B">
            <w:pPr>
              <w:spacing w:after="0"/>
              <w:jc w:val="both"/>
              <w:rPr>
                <w:rFonts w:ascii="Verdana" w:hAnsi="Verdana"/>
                <w:sz w:val="20"/>
                <w:szCs w:val="20"/>
              </w:rPr>
            </w:pPr>
          </w:p>
          <w:p w14:paraId="7C038E13"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Apoyar en las labores de impresión, fotocopiado, escaneo y traslado de documentos;</w:t>
            </w:r>
          </w:p>
          <w:p w14:paraId="2F6E5D59" w14:textId="77777777" w:rsidR="00FC019E" w:rsidRPr="00A24E8B" w:rsidRDefault="00FC019E" w:rsidP="003F0C3B">
            <w:pPr>
              <w:spacing w:after="0"/>
              <w:jc w:val="both"/>
              <w:rPr>
                <w:rFonts w:ascii="Verdana" w:hAnsi="Verdana"/>
                <w:sz w:val="20"/>
                <w:szCs w:val="20"/>
              </w:rPr>
            </w:pPr>
          </w:p>
          <w:p w14:paraId="37FFEF48" w14:textId="77777777"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Trasladar la información de oficio a información pública para su publicación en la página web;</w:t>
            </w:r>
          </w:p>
          <w:p w14:paraId="708B6FB9" w14:textId="77777777" w:rsidR="00FC019E" w:rsidRPr="00A24E8B" w:rsidRDefault="00FC019E" w:rsidP="003F0C3B">
            <w:pPr>
              <w:pStyle w:val="Prrafodelista"/>
              <w:spacing w:line="276" w:lineRule="auto"/>
              <w:rPr>
                <w:rFonts w:ascii="Verdana" w:hAnsi="Verdana"/>
              </w:rPr>
            </w:pPr>
          </w:p>
          <w:p w14:paraId="24C21EC5" w14:textId="5D55AE99" w:rsidR="00FC019E" w:rsidRPr="00A24E8B" w:rsidRDefault="00FC019E" w:rsidP="0044782C">
            <w:pPr>
              <w:pStyle w:val="Prrafodelista"/>
              <w:numPr>
                <w:ilvl w:val="0"/>
                <w:numId w:val="236"/>
              </w:numPr>
              <w:spacing w:line="276" w:lineRule="auto"/>
              <w:contextualSpacing/>
              <w:jc w:val="both"/>
              <w:rPr>
                <w:rFonts w:ascii="Verdana" w:hAnsi="Verdana"/>
              </w:rPr>
            </w:pPr>
            <w:r w:rsidRPr="00A24E8B">
              <w:rPr>
                <w:rFonts w:ascii="Verdana" w:hAnsi="Verdana"/>
              </w:rPr>
              <w:t>Realizar otras actividades que, en materia de su competencia, le sean asignadas por su jefe inmediato y/o la Autoridad Superior.</w:t>
            </w:r>
          </w:p>
        </w:tc>
      </w:tr>
    </w:tbl>
    <w:p w14:paraId="2EBB595C" w14:textId="77777777" w:rsidR="00FC019E" w:rsidRPr="00A24E8B" w:rsidRDefault="00FC019E" w:rsidP="003F0C3B">
      <w:pPr>
        <w:spacing w:after="0"/>
        <w:rPr>
          <w:rFonts w:ascii="Verdana" w:hAnsi="Verdana" w:cs="Arial"/>
          <w:vanish/>
          <w:sz w:val="20"/>
          <w:szCs w:val="20"/>
        </w:rPr>
      </w:pPr>
    </w:p>
    <w:p w14:paraId="324129E6" w14:textId="08F12517" w:rsidR="00E03BBB" w:rsidRPr="00A24E8B" w:rsidRDefault="00E03BBB" w:rsidP="003F0C3B">
      <w:pPr>
        <w:spacing w:after="0"/>
        <w:rPr>
          <w:rFonts w:ascii="Verdana" w:hAnsi="Verdana" w:cs="Arial"/>
          <w:sz w:val="20"/>
          <w:szCs w:val="20"/>
        </w:rPr>
      </w:pPr>
    </w:p>
    <w:tbl>
      <w:tblPr>
        <w:tblpPr w:leftFromText="141" w:rightFromText="141" w:vertAnchor="text" w:tblpXSpec="center" w:tblpY="221"/>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209"/>
      </w:tblGrid>
      <w:tr w:rsidR="00E03BBB" w:rsidRPr="00A24E8B" w14:paraId="11FFFCFF" w14:textId="77777777" w:rsidTr="008F5F9F">
        <w:tc>
          <w:tcPr>
            <w:tcW w:w="9209" w:type="dxa"/>
            <w:shd w:val="clear" w:color="auto" w:fill="BDD6EE"/>
          </w:tcPr>
          <w:p w14:paraId="762203FD" w14:textId="77777777" w:rsidR="00E03BBB" w:rsidRPr="00A24E8B" w:rsidRDefault="00E03BBB" w:rsidP="008F5F9F">
            <w:pPr>
              <w:pStyle w:val="Prrafodelista"/>
              <w:numPr>
                <w:ilvl w:val="0"/>
                <w:numId w:val="224"/>
              </w:numPr>
              <w:spacing w:line="276" w:lineRule="auto"/>
              <w:contextualSpacing/>
              <w:jc w:val="both"/>
              <w:rPr>
                <w:rFonts w:ascii="Verdana" w:eastAsia="Calibri" w:hAnsi="Verdana" w:cs="Arial"/>
                <w:b/>
              </w:rPr>
            </w:pPr>
            <w:r w:rsidRPr="00A24E8B">
              <w:rPr>
                <w:rFonts w:ascii="Verdana" w:eastAsia="Calibri" w:hAnsi="Verdana" w:cs="Arial"/>
                <w:b/>
              </w:rPr>
              <w:t>Condiciones Organizacionales</w:t>
            </w:r>
          </w:p>
        </w:tc>
      </w:tr>
      <w:tr w:rsidR="00E03BBB" w:rsidRPr="00A24E8B" w14:paraId="06839F63" w14:textId="77777777" w:rsidTr="008F5F9F">
        <w:tc>
          <w:tcPr>
            <w:tcW w:w="9209" w:type="dxa"/>
          </w:tcPr>
          <w:p w14:paraId="24996E52" w14:textId="77777777" w:rsidR="00E03BBB" w:rsidRPr="00A24E8B" w:rsidRDefault="00E03BBB" w:rsidP="008F5F9F">
            <w:pPr>
              <w:spacing w:after="0"/>
              <w:rPr>
                <w:rFonts w:ascii="Verdana" w:eastAsia="Calibri" w:hAnsi="Verdana" w:cs="Arial"/>
                <w:b/>
                <w:sz w:val="20"/>
                <w:szCs w:val="20"/>
              </w:rPr>
            </w:pPr>
          </w:p>
          <w:p w14:paraId="2D2A15A9" w14:textId="77777777" w:rsidR="00E03BBB" w:rsidRPr="00A24E8B" w:rsidRDefault="00E03BBB" w:rsidP="008F5F9F">
            <w:pPr>
              <w:spacing w:after="0"/>
              <w:rPr>
                <w:rFonts w:ascii="Verdana" w:eastAsia="Calibri" w:hAnsi="Verdana" w:cs="Arial"/>
                <w:b/>
                <w:sz w:val="20"/>
                <w:szCs w:val="20"/>
              </w:rPr>
            </w:pPr>
            <w:r w:rsidRPr="00A24E8B">
              <w:rPr>
                <w:rFonts w:ascii="Verdana" w:eastAsia="Calibri" w:hAnsi="Verdana" w:cs="Arial"/>
                <w:b/>
                <w:sz w:val="20"/>
                <w:szCs w:val="20"/>
              </w:rPr>
              <w:t xml:space="preserve">Ubicación Administrativa: </w:t>
            </w:r>
            <w:r w:rsidRPr="00A24E8B">
              <w:rPr>
                <w:rFonts w:ascii="Verdana" w:eastAsia="Calibri" w:hAnsi="Verdana" w:cs="Arial"/>
                <w:sz w:val="20"/>
                <w:szCs w:val="20"/>
              </w:rPr>
              <w:t xml:space="preserve"> Unidad de Auditoría Interna</w:t>
            </w:r>
          </w:p>
          <w:p w14:paraId="428DAE04" w14:textId="77777777" w:rsidR="00E03BBB" w:rsidRPr="00A24E8B" w:rsidRDefault="00E03BBB" w:rsidP="008F5F9F">
            <w:pPr>
              <w:spacing w:after="0"/>
              <w:jc w:val="both"/>
              <w:rPr>
                <w:rFonts w:ascii="Verdana" w:eastAsia="Calibri" w:hAnsi="Verdana" w:cs="Arial"/>
                <w:b/>
                <w:sz w:val="20"/>
                <w:szCs w:val="20"/>
              </w:rPr>
            </w:pPr>
          </w:p>
          <w:p w14:paraId="50599D14" w14:textId="77777777" w:rsidR="00E03BBB" w:rsidRPr="00A24E8B" w:rsidRDefault="00E03BBB" w:rsidP="008F5F9F">
            <w:pPr>
              <w:spacing w:after="0"/>
              <w:jc w:val="both"/>
              <w:rPr>
                <w:rFonts w:ascii="Verdana" w:eastAsia="Calibri" w:hAnsi="Verdana" w:cs="Arial"/>
                <w:sz w:val="20"/>
                <w:szCs w:val="20"/>
              </w:rPr>
            </w:pPr>
            <w:r w:rsidRPr="00A24E8B">
              <w:rPr>
                <w:rFonts w:ascii="Verdana" w:eastAsia="Calibri" w:hAnsi="Verdana" w:cs="Arial"/>
                <w:b/>
                <w:sz w:val="20"/>
                <w:szCs w:val="20"/>
              </w:rPr>
              <w:t xml:space="preserve">Supervisión a:   </w:t>
            </w:r>
            <w:r w:rsidRPr="00A24E8B">
              <w:rPr>
                <w:rFonts w:ascii="Verdana" w:eastAsia="Calibri" w:hAnsi="Verdana" w:cs="Arial"/>
                <w:sz w:val="20"/>
                <w:szCs w:val="20"/>
              </w:rPr>
              <w:t xml:space="preserve"> Ninguna</w:t>
            </w:r>
          </w:p>
          <w:p w14:paraId="18EBE900" w14:textId="77777777" w:rsidR="00E03BBB" w:rsidRPr="00A24E8B" w:rsidRDefault="00E03BBB" w:rsidP="008F5F9F">
            <w:pPr>
              <w:spacing w:after="0"/>
              <w:jc w:val="both"/>
              <w:rPr>
                <w:rFonts w:ascii="Verdana" w:eastAsia="Calibri" w:hAnsi="Verdana" w:cs="Arial"/>
                <w:sz w:val="20"/>
                <w:szCs w:val="20"/>
              </w:rPr>
            </w:pPr>
            <w:r w:rsidRPr="00A24E8B">
              <w:rPr>
                <w:rFonts w:ascii="Verdana" w:eastAsia="Calibri" w:hAnsi="Verdana" w:cs="Arial"/>
                <w:sz w:val="20"/>
                <w:szCs w:val="20"/>
              </w:rPr>
              <w:t xml:space="preserve">            </w:t>
            </w:r>
          </w:p>
          <w:p w14:paraId="2D566B95" w14:textId="77777777" w:rsidR="00E03BBB" w:rsidRPr="00A24E8B" w:rsidRDefault="00E03BBB" w:rsidP="008F5F9F">
            <w:pPr>
              <w:spacing w:after="0"/>
              <w:rPr>
                <w:rFonts w:ascii="Verdana" w:eastAsia="Calibri" w:hAnsi="Verdana" w:cs="Arial"/>
                <w:b/>
                <w:sz w:val="20"/>
                <w:szCs w:val="20"/>
              </w:rPr>
            </w:pPr>
            <w:r w:rsidRPr="00A24E8B">
              <w:rPr>
                <w:rFonts w:ascii="Verdana" w:eastAsia="Calibri" w:hAnsi="Verdana" w:cs="Arial"/>
                <w:b/>
                <w:sz w:val="20"/>
                <w:szCs w:val="20"/>
              </w:rPr>
              <w:t>Responsabilidad:</w:t>
            </w:r>
          </w:p>
          <w:p w14:paraId="676A1103" w14:textId="77777777" w:rsidR="00E03BBB" w:rsidRPr="00A24E8B" w:rsidRDefault="00E03BBB" w:rsidP="008F5F9F">
            <w:pPr>
              <w:pStyle w:val="Prrafodelista"/>
              <w:numPr>
                <w:ilvl w:val="0"/>
                <w:numId w:val="1"/>
              </w:numPr>
              <w:spacing w:line="276" w:lineRule="auto"/>
              <w:rPr>
                <w:rFonts w:ascii="Verdana" w:eastAsia="Calibri" w:hAnsi="Verdana" w:cs="Arial"/>
                <w:b/>
                <w:bCs/>
              </w:rPr>
            </w:pPr>
            <w:r w:rsidRPr="00A24E8B">
              <w:rPr>
                <w:rFonts w:ascii="Verdana" w:eastAsia="Calibri" w:hAnsi="Verdana" w:cs="Arial"/>
              </w:rPr>
              <w:t>Es</w:t>
            </w:r>
            <w:r w:rsidRPr="00A24E8B">
              <w:rPr>
                <w:rFonts w:ascii="Verdana" w:eastAsia="Calibri" w:hAnsi="Verdana" w:cs="Arial"/>
                <w:b/>
                <w:bCs/>
              </w:rPr>
              <w:t xml:space="preserve"> </w:t>
            </w:r>
            <w:r w:rsidRPr="00A24E8B">
              <w:rPr>
                <w:rFonts w:ascii="Verdana" w:eastAsia="Calibri" w:hAnsi="Verdana" w:cs="Arial"/>
              </w:rPr>
              <w:t>el responsable por el debido cumplimiento de sus funciones, así como el manejo de información y documentos confidenciales.</w:t>
            </w:r>
          </w:p>
          <w:p w14:paraId="6B1B90C8" w14:textId="77777777" w:rsidR="00E03BBB" w:rsidRPr="00A24E8B" w:rsidRDefault="00E03BBB" w:rsidP="008F5F9F">
            <w:pPr>
              <w:pStyle w:val="Prrafodelista"/>
              <w:numPr>
                <w:ilvl w:val="0"/>
                <w:numId w:val="1"/>
              </w:numPr>
              <w:spacing w:line="276" w:lineRule="auto"/>
              <w:rPr>
                <w:rFonts w:ascii="Verdana" w:eastAsia="Calibri" w:hAnsi="Verdana" w:cs="Arial"/>
                <w:b/>
                <w:bCs/>
              </w:rPr>
            </w:pPr>
            <w:r w:rsidRPr="00A24E8B">
              <w:rPr>
                <w:rFonts w:ascii="Verdana" w:eastAsia="Calibri" w:hAnsi="Verdana" w:cs="Arial"/>
              </w:rPr>
              <w:t>Debe velar por el buen uso y cuidado de los bienes y equipo que utiliza y que tiene a su cargo en la tarjeta de responsabilidad registrada en el inventario de la COPADEH.</w:t>
            </w:r>
          </w:p>
          <w:p w14:paraId="1B8E29B1" w14:textId="77777777" w:rsidR="00E03BBB" w:rsidRPr="00A24E8B" w:rsidRDefault="00E03BBB" w:rsidP="008F5F9F">
            <w:pPr>
              <w:spacing w:after="0"/>
              <w:rPr>
                <w:rFonts w:ascii="Verdana" w:eastAsia="Calibri" w:hAnsi="Verdana" w:cs="Arial"/>
                <w:b/>
                <w:sz w:val="20"/>
                <w:szCs w:val="20"/>
              </w:rPr>
            </w:pPr>
          </w:p>
          <w:p w14:paraId="37E22778" w14:textId="77777777" w:rsidR="00E03BBB" w:rsidRPr="00A24E8B" w:rsidRDefault="00E03BBB" w:rsidP="008F5F9F">
            <w:pPr>
              <w:spacing w:after="0"/>
              <w:rPr>
                <w:rFonts w:ascii="Verdana" w:eastAsia="Calibri" w:hAnsi="Verdana" w:cs="Arial"/>
                <w:b/>
                <w:sz w:val="20"/>
                <w:szCs w:val="20"/>
              </w:rPr>
            </w:pPr>
            <w:r w:rsidRPr="00A24E8B">
              <w:rPr>
                <w:rFonts w:ascii="Verdana" w:eastAsia="Calibri" w:hAnsi="Verdana" w:cs="Arial"/>
                <w:b/>
                <w:sz w:val="20"/>
                <w:szCs w:val="20"/>
              </w:rPr>
              <w:t xml:space="preserve">Relaciones en el trabajo: </w:t>
            </w:r>
          </w:p>
          <w:p w14:paraId="7A10FAF6" w14:textId="77777777" w:rsidR="00E03BBB" w:rsidRPr="00A24E8B" w:rsidRDefault="00E03BBB" w:rsidP="008F5F9F">
            <w:pPr>
              <w:spacing w:after="0"/>
              <w:rPr>
                <w:rFonts w:ascii="Verdana" w:eastAsia="Calibri" w:hAnsi="Verdana" w:cs="Arial"/>
                <w:sz w:val="20"/>
                <w:szCs w:val="20"/>
              </w:rPr>
            </w:pPr>
            <w:r w:rsidRPr="00A24E8B">
              <w:rPr>
                <w:rFonts w:ascii="Verdana" w:eastAsia="Calibri" w:hAnsi="Verdana" w:cs="Arial"/>
                <w:b/>
                <w:sz w:val="20"/>
                <w:szCs w:val="20"/>
              </w:rPr>
              <w:t>Internas:</w:t>
            </w:r>
            <w:r w:rsidRPr="00A24E8B">
              <w:rPr>
                <w:rFonts w:ascii="Verdana" w:eastAsia="Calibri" w:hAnsi="Verdana" w:cs="Arial"/>
                <w:sz w:val="20"/>
                <w:szCs w:val="20"/>
              </w:rPr>
              <w:t xml:space="preserve"> Con los Directores, Jefes y el personal de la COPADEH.</w:t>
            </w:r>
          </w:p>
          <w:p w14:paraId="78789D6F" w14:textId="77777777" w:rsidR="00E03BBB" w:rsidRPr="00A24E8B" w:rsidRDefault="00E03BBB" w:rsidP="008F5F9F">
            <w:pPr>
              <w:spacing w:after="0"/>
              <w:rPr>
                <w:rFonts w:ascii="Verdana" w:eastAsia="Calibri" w:hAnsi="Verdana" w:cs="Arial"/>
                <w:sz w:val="20"/>
                <w:szCs w:val="20"/>
              </w:rPr>
            </w:pPr>
            <w:r w:rsidRPr="00A24E8B">
              <w:rPr>
                <w:rFonts w:ascii="Verdana" w:eastAsia="Calibri" w:hAnsi="Verdana" w:cs="Arial"/>
                <w:b/>
                <w:bCs/>
                <w:sz w:val="20"/>
                <w:szCs w:val="20"/>
              </w:rPr>
              <w:t>Externas:</w:t>
            </w:r>
            <w:r w:rsidRPr="00A24E8B">
              <w:rPr>
                <w:rFonts w:ascii="Verdana" w:eastAsia="Calibri" w:hAnsi="Verdana" w:cs="Arial"/>
                <w:sz w:val="20"/>
                <w:szCs w:val="20"/>
              </w:rPr>
              <w:t xml:space="preserve"> Con funcionarios de otra institución, público en general.</w:t>
            </w:r>
          </w:p>
          <w:p w14:paraId="463CA515" w14:textId="77777777" w:rsidR="00E03BBB" w:rsidRPr="00A24E8B" w:rsidRDefault="00E03BBB" w:rsidP="008F5F9F">
            <w:pPr>
              <w:spacing w:after="0"/>
              <w:rPr>
                <w:rFonts w:ascii="Verdana" w:eastAsia="Calibri" w:hAnsi="Verdana" w:cs="Arial"/>
                <w:b/>
                <w:sz w:val="20"/>
                <w:szCs w:val="20"/>
              </w:rPr>
            </w:pPr>
          </w:p>
          <w:p w14:paraId="1F95F6EA" w14:textId="77777777" w:rsidR="00E03BBB" w:rsidRPr="00A24E8B" w:rsidRDefault="00E03BBB" w:rsidP="008F5F9F">
            <w:pPr>
              <w:spacing w:after="0"/>
              <w:rPr>
                <w:rFonts w:ascii="Verdana" w:eastAsia="Calibri" w:hAnsi="Verdana" w:cs="Arial"/>
                <w:b/>
                <w:sz w:val="20"/>
                <w:szCs w:val="20"/>
              </w:rPr>
            </w:pPr>
            <w:r w:rsidRPr="00A24E8B">
              <w:rPr>
                <w:rFonts w:ascii="Verdana" w:eastAsia="Calibri" w:hAnsi="Verdana" w:cs="Arial"/>
                <w:b/>
                <w:sz w:val="20"/>
                <w:szCs w:val="20"/>
              </w:rPr>
              <w:t xml:space="preserve">Condiciones de trabajo: </w:t>
            </w:r>
          </w:p>
          <w:p w14:paraId="572E3224" w14:textId="77777777" w:rsidR="00E03BBB" w:rsidRPr="00A24E8B" w:rsidRDefault="00E03BBB" w:rsidP="008F5F9F">
            <w:pPr>
              <w:spacing w:after="0"/>
              <w:rPr>
                <w:rFonts w:ascii="Verdana" w:eastAsia="Calibri" w:hAnsi="Verdana" w:cs="Arial"/>
                <w:sz w:val="20"/>
                <w:szCs w:val="20"/>
              </w:rPr>
            </w:pPr>
            <w:r w:rsidRPr="00A24E8B">
              <w:rPr>
                <w:rFonts w:ascii="Verdana" w:eastAsia="Calibri" w:hAnsi="Verdana" w:cs="Arial"/>
                <w:b/>
                <w:sz w:val="20"/>
                <w:szCs w:val="20"/>
              </w:rPr>
              <w:t>Lugar:</w:t>
            </w:r>
            <w:r w:rsidRPr="00A24E8B">
              <w:rPr>
                <w:rFonts w:ascii="Verdana" w:eastAsia="Calibri" w:hAnsi="Verdana" w:cs="Arial"/>
                <w:sz w:val="20"/>
                <w:szCs w:val="20"/>
              </w:rPr>
              <w:t xml:space="preserve">  Oficinas Centrales</w:t>
            </w:r>
          </w:p>
          <w:p w14:paraId="224685B1" w14:textId="77777777" w:rsidR="00E03BBB" w:rsidRPr="00A24E8B" w:rsidRDefault="00E03BBB" w:rsidP="008F5F9F">
            <w:pPr>
              <w:spacing w:after="0"/>
              <w:rPr>
                <w:rFonts w:ascii="Verdana" w:eastAsia="Calibri" w:hAnsi="Verdana" w:cs="Arial"/>
                <w:b/>
                <w:sz w:val="20"/>
                <w:szCs w:val="20"/>
              </w:rPr>
            </w:pPr>
            <w:r w:rsidRPr="00A24E8B">
              <w:rPr>
                <w:rFonts w:ascii="Verdana" w:eastAsia="Calibri" w:hAnsi="Verdana" w:cs="Arial"/>
                <w:b/>
                <w:sz w:val="20"/>
                <w:szCs w:val="20"/>
              </w:rPr>
              <w:t>Horario:</w:t>
            </w:r>
            <w:r w:rsidRPr="00A24E8B">
              <w:rPr>
                <w:rFonts w:ascii="Verdana" w:eastAsia="Calibri" w:hAnsi="Verdana" w:cs="Arial"/>
                <w:sz w:val="20"/>
                <w:szCs w:val="20"/>
              </w:rPr>
              <w:t xml:space="preserve"> De acuerdo con lo establecido en la normativa y disposiciones internas de personal.</w:t>
            </w:r>
          </w:p>
        </w:tc>
      </w:tr>
    </w:tbl>
    <w:p w14:paraId="2628903D" w14:textId="7D32466E" w:rsidR="00E03BBB" w:rsidRPr="00A24E8B" w:rsidRDefault="00E03BBB" w:rsidP="003F0C3B">
      <w:pPr>
        <w:spacing w:after="0"/>
        <w:rPr>
          <w:rFonts w:ascii="Verdana" w:hAnsi="Verdana" w:cs="Arial"/>
          <w:sz w:val="20"/>
          <w:szCs w:val="20"/>
        </w:rPr>
      </w:pPr>
    </w:p>
    <w:p w14:paraId="0CC4D4BD" w14:textId="77777777" w:rsidR="00E03BBB" w:rsidRPr="00A24E8B" w:rsidRDefault="00E03BBB" w:rsidP="003F0C3B">
      <w:pPr>
        <w:spacing w:after="0"/>
        <w:rPr>
          <w:rFonts w:ascii="Verdana" w:hAnsi="Verdana" w:cs="Arial"/>
          <w:vanish/>
          <w:sz w:val="20"/>
          <w:szCs w:val="20"/>
        </w:rPr>
      </w:pPr>
    </w:p>
    <w:p w14:paraId="00F48C6A" w14:textId="77777777" w:rsidR="00FC019E" w:rsidRPr="00A24E8B" w:rsidRDefault="00FC019E" w:rsidP="003F0C3B">
      <w:pPr>
        <w:spacing w:after="0"/>
        <w:jc w:val="both"/>
        <w:rPr>
          <w:rFonts w:ascii="Verdana" w:hAnsi="Verdana" w:cs="Arial"/>
          <w:b/>
          <w:iCs/>
          <w:sz w:val="20"/>
          <w:szCs w:val="20"/>
        </w:rPr>
      </w:pPr>
    </w:p>
    <w:tbl>
      <w:tblPr>
        <w:tblW w:w="910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9101"/>
      </w:tblGrid>
      <w:tr w:rsidR="00FC019E" w:rsidRPr="00A24E8B" w14:paraId="6FF9FA46" w14:textId="77777777" w:rsidTr="03BB13D3">
        <w:trPr>
          <w:trHeight w:val="438"/>
          <w:jc w:val="center"/>
        </w:trPr>
        <w:tc>
          <w:tcPr>
            <w:tcW w:w="9101" w:type="dxa"/>
            <w:shd w:val="clear" w:color="auto" w:fill="BDD6EE"/>
          </w:tcPr>
          <w:p w14:paraId="40BB640C" w14:textId="77777777" w:rsidR="00FC019E" w:rsidRPr="00A24E8B" w:rsidRDefault="00FC019E" w:rsidP="0044782C">
            <w:pPr>
              <w:pStyle w:val="Prrafodelista"/>
              <w:numPr>
                <w:ilvl w:val="0"/>
                <w:numId w:val="224"/>
              </w:numPr>
              <w:spacing w:line="276" w:lineRule="auto"/>
              <w:contextualSpacing/>
              <w:jc w:val="both"/>
              <w:rPr>
                <w:rFonts w:ascii="Verdana" w:eastAsia="Calibri" w:hAnsi="Verdana" w:cs="Arial"/>
                <w:b/>
              </w:rPr>
            </w:pPr>
            <w:r w:rsidRPr="00A24E8B">
              <w:rPr>
                <w:rFonts w:ascii="Verdana" w:eastAsia="Calibri" w:hAnsi="Verdana" w:cs="Arial"/>
                <w:b/>
              </w:rPr>
              <w:t>Perfil Básico del Puesto</w:t>
            </w:r>
          </w:p>
        </w:tc>
      </w:tr>
      <w:tr w:rsidR="00FC019E" w:rsidRPr="00A24E8B" w14:paraId="2350F03D" w14:textId="77777777" w:rsidTr="03BB13D3">
        <w:trPr>
          <w:trHeight w:val="216"/>
          <w:jc w:val="center"/>
        </w:trPr>
        <w:tc>
          <w:tcPr>
            <w:tcW w:w="9101" w:type="dxa"/>
            <w:shd w:val="clear" w:color="auto" w:fill="FFFFFF" w:themeFill="background1"/>
          </w:tcPr>
          <w:p w14:paraId="64033388" w14:textId="77777777" w:rsidR="00FC019E" w:rsidRPr="00A24E8B" w:rsidRDefault="00FC019E"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Educación: </w:t>
            </w:r>
            <w:r w:rsidRPr="00A24E8B">
              <w:rPr>
                <w:rFonts w:ascii="Verdana" w:eastAsia="Calibri" w:hAnsi="Verdana" w:cs="Arial"/>
                <w:sz w:val="20"/>
                <w:szCs w:val="20"/>
              </w:rPr>
              <w:t>Diversificado, Secretaria, Bachiller, Perito Contador o carrera afín.</w:t>
            </w:r>
          </w:p>
          <w:p w14:paraId="69DCDC05" w14:textId="77777777" w:rsidR="00FC019E" w:rsidRPr="00A24E8B" w:rsidRDefault="00FC019E" w:rsidP="003F0C3B">
            <w:pPr>
              <w:spacing w:after="0"/>
              <w:jc w:val="both"/>
              <w:rPr>
                <w:rFonts w:ascii="Verdana" w:eastAsia="Calibri" w:hAnsi="Verdana" w:cs="Arial"/>
                <w:sz w:val="20"/>
                <w:szCs w:val="20"/>
              </w:rPr>
            </w:pPr>
            <w:r w:rsidRPr="00A24E8B">
              <w:rPr>
                <w:rFonts w:ascii="Verdana" w:eastAsia="Calibri" w:hAnsi="Verdana" w:cs="Arial"/>
                <w:b/>
                <w:sz w:val="20"/>
                <w:szCs w:val="20"/>
              </w:rPr>
              <w:t>Experiencia:</w:t>
            </w:r>
            <w:r w:rsidRPr="00A24E8B">
              <w:rPr>
                <w:rFonts w:ascii="Verdana" w:eastAsia="Calibri" w:hAnsi="Verdana" w:cs="Arial"/>
                <w:sz w:val="20"/>
                <w:szCs w:val="20"/>
              </w:rPr>
              <w:t xml:space="preserve"> 1 año de experiencia en redacción de correspondencia, archivo, Microsoft Office, scanner, teléfono.</w:t>
            </w:r>
          </w:p>
          <w:p w14:paraId="58F19012" w14:textId="77777777" w:rsidR="00FC019E" w:rsidRPr="00A24E8B" w:rsidRDefault="00FC019E" w:rsidP="003F0C3B">
            <w:pPr>
              <w:spacing w:after="0"/>
              <w:jc w:val="both"/>
              <w:rPr>
                <w:rFonts w:ascii="Verdana" w:eastAsia="Calibri" w:hAnsi="Verdana" w:cs="Arial"/>
                <w:sz w:val="20"/>
                <w:szCs w:val="20"/>
              </w:rPr>
            </w:pPr>
          </w:p>
          <w:p w14:paraId="4630DDBA" w14:textId="77777777" w:rsidR="00FC019E" w:rsidRPr="00A24E8B" w:rsidRDefault="00FC019E" w:rsidP="003F0C3B">
            <w:pPr>
              <w:spacing w:after="0"/>
              <w:jc w:val="both"/>
              <w:rPr>
                <w:rFonts w:ascii="Verdana" w:eastAsia="Calibri" w:hAnsi="Verdana" w:cs="Arial"/>
                <w:sz w:val="20"/>
                <w:szCs w:val="20"/>
              </w:rPr>
            </w:pPr>
            <w:r w:rsidRPr="00A24E8B">
              <w:rPr>
                <w:rFonts w:ascii="Verdana" w:eastAsia="Calibri" w:hAnsi="Verdana" w:cs="Arial"/>
                <w:b/>
                <w:sz w:val="20"/>
                <w:szCs w:val="20"/>
              </w:rPr>
              <w:t xml:space="preserve">Conocimientos específicos: </w:t>
            </w:r>
            <w:r w:rsidRPr="00A24E8B">
              <w:rPr>
                <w:rFonts w:ascii="Verdana" w:eastAsia="Calibri" w:hAnsi="Verdana" w:cs="Arial"/>
                <w:sz w:val="20"/>
                <w:szCs w:val="20"/>
              </w:rPr>
              <w:t>en Administración Pública o privada en redacción de documentos y/o correspondencia oficial, manejo y archivo de estos.</w:t>
            </w:r>
          </w:p>
          <w:p w14:paraId="5BB70495" w14:textId="77777777" w:rsidR="00FC019E" w:rsidRPr="00A24E8B" w:rsidRDefault="00FC019E" w:rsidP="003F0C3B">
            <w:pPr>
              <w:spacing w:after="0"/>
              <w:jc w:val="both"/>
              <w:rPr>
                <w:rFonts w:ascii="Verdana" w:eastAsia="Calibri" w:hAnsi="Verdana" w:cs="Arial"/>
                <w:b/>
                <w:sz w:val="20"/>
                <w:szCs w:val="20"/>
              </w:rPr>
            </w:pPr>
          </w:p>
          <w:p w14:paraId="1737A412" w14:textId="77777777" w:rsidR="00FC019E" w:rsidRPr="00A24E8B" w:rsidRDefault="00FC019E" w:rsidP="003F0C3B">
            <w:pPr>
              <w:spacing w:after="0"/>
              <w:jc w:val="both"/>
              <w:rPr>
                <w:rFonts w:ascii="Verdana" w:eastAsia="Calibri" w:hAnsi="Verdana" w:cs="Arial"/>
                <w:b/>
                <w:sz w:val="20"/>
                <w:szCs w:val="20"/>
              </w:rPr>
            </w:pPr>
            <w:r w:rsidRPr="00A24E8B">
              <w:rPr>
                <w:rFonts w:ascii="Verdana" w:eastAsia="Calibri" w:hAnsi="Verdana" w:cs="Arial"/>
                <w:b/>
                <w:sz w:val="20"/>
                <w:szCs w:val="20"/>
              </w:rPr>
              <w:t xml:space="preserve"> Competencias:</w:t>
            </w:r>
          </w:p>
          <w:p w14:paraId="4C9DF525" w14:textId="77777777" w:rsidR="00FC019E"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Planificación y Organización</w:t>
            </w:r>
          </w:p>
          <w:p w14:paraId="62D26588" w14:textId="77777777" w:rsidR="00FC019E"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Cumplimiento de metas</w:t>
            </w:r>
          </w:p>
          <w:p w14:paraId="3C8DEB1F" w14:textId="77777777" w:rsidR="00FC019E" w:rsidRPr="00A24E8B" w:rsidRDefault="03BB13D3" w:rsidP="03BB13D3">
            <w:pPr>
              <w:numPr>
                <w:ilvl w:val="0"/>
                <w:numId w:val="28"/>
              </w:numPr>
              <w:spacing w:after="0"/>
              <w:jc w:val="both"/>
              <w:rPr>
                <w:rFonts w:ascii="Verdana" w:eastAsia="Calibri" w:hAnsi="Verdana" w:cs="Arial"/>
                <w:b/>
                <w:bCs/>
                <w:sz w:val="20"/>
                <w:szCs w:val="20"/>
              </w:rPr>
            </w:pPr>
            <w:r w:rsidRPr="00A24E8B">
              <w:rPr>
                <w:rFonts w:ascii="Verdana" w:eastAsia="Calibri" w:hAnsi="Verdana" w:cs="Arial"/>
                <w:sz w:val="20"/>
                <w:szCs w:val="20"/>
              </w:rPr>
              <w:t xml:space="preserve">Cooperación y actitud </w:t>
            </w:r>
          </w:p>
          <w:p w14:paraId="308E58FB" w14:textId="77777777" w:rsidR="00FC019E" w:rsidRPr="00A24E8B" w:rsidRDefault="03BB13D3" w:rsidP="003F0C3B">
            <w:pPr>
              <w:numPr>
                <w:ilvl w:val="0"/>
                <w:numId w:val="28"/>
              </w:numPr>
              <w:spacing w:after="0"/>
              <w:jc w:val="both"/>
              <w:rPr>
                <w:rFonts w:ascii="Verdana" w:eastAsia="Calibri" w:hAnsi="Verdana" w:cs="Arial"/>
                <w:b/>
                <w:sz w:val="20"/>
                <w:szCs w:val="20"/>
              </w:rPr>
            </w:pPr>
            <w:r w:rsidRPr="00A24E8B">
              <w:rPr>
                <w:rFonts w:ascii="Verdana" w:eastAsia="Calibri" w:hAnsi="Verdana" w:cs="Arial"/>
                <w:sz w:val="20"/>
                <w:szCs w:val="20"/>
              </w:rPr>
              <w:t>Comunicación oral y escrita</w:t>
            </w:r>
          </w:p>
          <w:p w14:paraId="7A1203BB" w14:textId="65A2A6AA" w:rsidR="00FC019E"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Orientación al Servicio</w:t>
            </w:r>
          </w:p>
          <w:p w14:paraId="20260815" w14:textId="77777777" w:rsidR="00FC019E" w:rsidRPr="00A24E8B" w:rsidRDefault="00FC019E" w:rsidP="003F0C3B">
            <w:pPr>
              <w:spacing w:after="0"/>
              <w:ind w:left="1473"/>
              <w:jc w:val="both"/>
              <w:rPr>
                <w:rFonts w:ascii="Verdana" w:eastAsia="Calibri" w:hAnsi="Verdana" w:cs="Arial"/>
                <w:sz w:val="20"/>
                <w:szCs w:val="20"/>
              </w:rPr>
            </w:pPr>
          </w:p>
          <w:p w14:paraId="6E10DDE0" w14:textId="77777777" w:rsidR="00FC019E" w:rsidRPr="00A24E8B" w:rsidRDefault="00FC019E" w:rsidP="003F0C3B">
            <w:pPr>
              <w:spacing w:after="0"/>
              <w:jc w:val="both"/>
              <w:rPr>
                <w:rFonts w:ascii="Verdana" w:eastAsia="Calibri" w:hAnsi="Verdana" w:cs="Arial"/>
                <w:b/>
                <w:sz w:val="20"/>
                <w:szCs w:val="20"/>
              </w:rPr>
            </w:pPr>
            <w:r w:rsidRPr="00A24E8B">
              <w:rPr>
                <w:rFonts w:ascii="Verdana" w:eastAsia="Calibri" w:hAnsi="Verdana" w:cs="Arial"/>
                <w:b/>
                <w:sz w:val="20"/>
                <w:szCs w:val="20"/>
              </w:rPr>
              <w:t>Otros requisitos:</w:t>
            </w:r>
          </w:p>
          <w:p w14:paraId="181CC8D2" w14:textId="77777777" w:rsidR="00FC019E" w:rsidRPr="00A24E8B" w:rsidRDefault="03BB13D3" w:rsidP="003F0C3B">
            <w:pPr>
              <w:numPr>
                <w:ilvl w:val="0"/>
                <w:numId w:val="28"/>
              </w:numPr>
              <w:spacing w:after="0"/>
              <w:jc w:val="both"/>
              <w:rPr>
                <w:rFonts w:ascii="Verdana" w:eastAsia="Calibri" w:hAnsi="Verdana" w:cs="Arial"/>
                <w:sz w:val="20"/>
                <w:szCs w:val="20"/>
              </w:rPr>
            </w:pPr>
            <w:r w:rsidRPr="00A24E8B">
              <w:rPr>
                <w:rFonts w:ascii="Verdana" w:eastAsia="Calibri" w:hAnsi="Verdana" w:cs="Arial"/>
                <w:sz w:val="20"/>
                <w:szCs w:val="20"/>
              </w:rPr>
              <w:t>Manejo de las funciones esenciales de Microsoft Office.</w:t>
            </w:r>
          </w:p>
        </w:tc>
      </w:tr>
    </w:tbl>
    <w:p w14:paraId="1D3D9790" w14:textId="5EEC35BE" w:rsidR="00FC019E" w:rsidRPr="00A24E8B" w:rsidRDefault="00FC019E" w:rsidP="003F0C3B">
      <w:pPr>
        <w:spacing w:after="0"/>
        <w:jc w:val="both"/>
        <w:rPr>
          <w:rFonts w:ascii="Verdana" w:hAnsi="Verdana" w:cs="Arial"/>
          <w:sz w:val="20"/>
          <w:szCs w:val="20"/>
        </w:rPr>
      </w:pPr>
    </w:p>
    <w:p w14:paraId="7E85EC4F" w14:textId="77777777" w:rsidR="007E2DA2" w:rsidRPr="00A24E8B" w:rsidRDefault="007E2DA2" w:rsidP="003F0C3B">
      <w:pPr>
        <w:spacing w:after="0"/>
        <w:jc w:val="both"/>
        <w:rPr>
          <w:rFonts w:ascii="Verdana" w:hAnsi="Verdana" w:cs="Arial"/>
          <w:b/>
          <w:iCs/>
          <w:sz w:val="20"/>
          <w:szCs w:val="20"/>
        </w:rPr>
      </w:pPr>
    </w:p>
    <w:p w14:paraId="2A992E0D" w14:textId="77777777" w:rsidR="007854C6" w:rsidRPr="00A24E8B" w:rsidRDefault="007854C6" w:rsidP="003F0C3B">
      <w:pPr>
        <w:spacing w:after="0"/>
        <w:jc w:val="both"/>
        <w:rPr>
          <w:rFonts w:ascii="Verdana" w:hAnsi="Verdana" w:cs="Arial"/>
          <w:b/>
          <w:iCs/>
          <w:sz w:val="20"/>
          <w:szCs w:val="20"/>
        </w:rPr>
      </w:pPr>
    </w:p>
    <w:sectPr w:rsidR="007854C6" w:rsidRPr="00A24E8B" w:rsidSect="00C862BA">
      <w:headerReference w:type="first" r:id="rId48"/>
      <w:footerReference w:type="first" r:id="rId49"/>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A33CE" w14:textId="77777777" w:rsidR="00151580" w:rsidRDefault="00151580" w:rsidP="004C71CE">
      <w:pPr>
        <w:spacing w:after="0" w:line="240" w:lineRule="auto"/>
      </w:pPr>
      <w:r>
        <w:separator/>
      </w:r>
    </w:p>
  </w:endnote>
  <w:endnote w:type="continuationSeparator" w:id="0">
    <w:p w14:paraId="3F8352B8" w14:textId="77777777" w:rsidR="00151580" w:rsidRDefault="00151580" w:rsidP="004C71CE">
      <w:pPr>
        <w:spacing w:after="0" w:line="240" w:lineRule="auto"/>
      </w:pPr>
      <w:r>
        <w:continuationSeparator/>
      </w:r>
    </w:p>
  </w:endnote>
  <w:endnote w:type="continuationNotice" w:id="1">
    <w:p w14:paraId="7A18F702" w14:textId="77777777" w:rsidR="00151580" w:rsidRDefault="001515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3335"/>
      <w:gridCol w:w="1843"/>
    </w:tblGrid>
    <w:tr w:rsidR="000E5C58" w:rsidRPr="001311AD" w14:paraId="3AD40AF0" w14:textId="77777777" w:rsidTr="008874DE">
      <w:tc>
        <w:tcPr>
          <w:tcW w:w="3823" w:type="dxa"/>
        </w:tcPr>
        <w:p w14:paraId="7D2A5F43" w14:textId="14E73D01" w:rsidR="000E5C58" w:rsidRPr="001311AD" w:rsidRDefault="000E5C58" w:rsidP="00683C9F">
          <w:pPr>
            <w:pStyle w:val="Piedepgina"/>
            <w:rPr>
              <w:rFonts w:ascii="Verdana" w:hAnsi="Verdana"/>
              <w:sz w:val="14"/>
              <w:szCs w:val="14"/>
            </w:rPr>
          </w:pPr>
          <w:r w:rsidRPr="001311AD">
            <w:rPr>
              <w:rFonts w:ascii="Verdana" w:hAnsi="Verdana"/>
              <w:sz w:val="14"/>
              <w:szCs w:val="14"/>
            </w:rPr>
            <w:t xml:space="preserve">ACHIVO: </w:t>
          </w:r>
          <w:r w:rsidR="00A63A15">
            <w:rPr>
              <w:rFonts w:ascii="Verdana" w:hAnsi="Verdana"/>
              <w:sz w:val="14"/>
              <w:szCs w:val="14"/>
            </w:rPr>
            <w:t>2022</w:t>
          </w:r>
          <w:r w:rsidR="009451CA">
            <w:rPr>
              <w:rFonts w:ascii="Verdana" w:hAnsi="Verdana"/>
              <w:sz w:val="14"/>
              <w:szCs w:val="14"/>
            </w:rPr>
            <w:t>/MNP</w:t>
          </w:r>
          <w:r w:rsidR="006A6BB3">
            <w:rPr>
              <w:rFonts w:ascii="Verdana" w:hAnsi="Verdana"/>
              <w:sz w:val="14"/>
              <w:szCs w:val="14"/>
            </w:rPr>
            <w:t>/</w:t>
          </w:r>
          <w:r w:rsidRPr="001311AD">
            <w:rPr>
              <w:rFonts w:ascii="Verdana" w:hAnsi="Verdana" w:cs="Arial"/>
              <w:sz w:val="14"/>
              <w:szCs w:val="14"/>
            </w:rPr>
            <w:t xml:space="preserve">UNIDAD DE PLANIFICACIÓN / </w:t>
          </w:r>
          <w:r>
            <w:rPr>
              <w:rFonts w:ascii="Verdana" w:hAnsi="Verdana" w:cs="Arial"/>
              <w:sz w:val="14"/>
              <w:szCs w:val="14"/>
            </w:rPr>
            <w:t>/</w:t>
          </w:r>
          <w:r w:rsidRPr="001311AD">
            <w:rPr>
              <w:rFonts w:ascii="Verdana" w:hAnsi="Verdana" w:cs="Arial"/>
              <w:sz w:val="14"/>
              <w:szCs w:val="14"/>
            </w:rPr>
            <w:t>MANUAL DE</w:t>
          </w:r>
          <w:r>
            <w:rPr>
              <w:rFonts w:ascii="Verdana" w:hAnsi="Verdana" w:cs="Arial"/>
              <w:sz w:val="14"/>
              <w:szCs w:val="14"/>
            </w:rPr>
            <w:t xml:space="preserve"> ORGANIZACIÓN Y FUNCIONES </w:t>
          </w:r>
        </w:p>
      </w:tc>
      <w:tc>
        <w:tcPr>
          <w:tcW w:w="3335" w:type="dxa"/>
        </w:tcPr>
        <w:p w14:paraId="5D959123" w14:textId="7BD36A69" w:rsidR="000E5C58" w:rsidRPr="001311AD" w:rsidRDefault="000E5C58" w:rsidP="008874DE">
          <w:pPr>
            <w:pStyle w:val="Piedepgina"/>
            <w:rPr>
              <w:rFonts w:ascii="Verdana" w:hAnsi="Verdana"/>
              <w:sz w:val="14"/>
            </w:rPr>
          </w:pPr>
          <w:r w:rsidRPr="001311AD">
            <w:rPr>
              <w:rFonts w:ascii="Verdana" w:hAnsi="Verdana"/>
              <w:sz w:val="14"/>
            </w:rPr>
            <w:t xml:space="preserve">ÚLTIMA ACTUALIZACIÓN: </w:t>
          </w:r>
          <w:r w:rsidR="0059692A">
            <w:rPr>
              <w:rFonts w:ascii="Verdana" w:hAnsi="Verdana"/>
              <w:sz w:val="14"/>
            </w:rPr>
            <w:t>noviem</w:t>
          </w:r>
          <w:r>
            <w:rPr>
              <w:rFonts w:ascii="Verdana" w:hAnsi="Verdana"/>
              <w:sz w:val="14"/>
            </w:rPr>
            <w:t>bre 2022</w:t>
          </w:r>
        </w:p>
        <w:p w14:paraId="4DEDD909" w14:textId="67BC58D3" w:rsidR="000E5C58" w:rsidRPr="001311AD" w:rsidRDefault="002F40E7" w:rsidP="00D44F10">
          <w:pPr>
            <w:pStyle w:val="Piedepgina"/>
            <w:jc w:val="center"/>
            <w:rPr>
              <w:rFonts w:ascii="Verdana" w:hAnsi="Verdana"/>
              <w:sz w:val="14"/>
            </w:rPr>
          </w:pPr>
          <w:r>
            <w:rPr>
              <w:rFonts w:ascii="Verdana" w:hAnsi="Verdana"/>
              <w:sz w:val="14"/>
            </w:rPr>
            <w:t xml:space="preserve">VERSIÓN 1 DEL </w:t>
          </w:r>
          <w:r w:rsidR="000E5C58" w:rsidRPr="001311AD">
            <w:rPr>
              <w:rFonts w:ascii="Verdana" w:hAnsi="Verdana"/>
              <w:sz w:val="14"/>
            </w:rPr>
            <w:t>ORIGINAL</w:t>
          </w:r>
        </w:p>
      </w:tc>
      <w:tc>
        <w:tcPr>
          <w:tcW w:w="1843" w:type="dxa"/>
        </w:tcPr>
        <w:p w14:paraId="38AC08A2" w14:textId="523A8A9D" w:rsidR="000E5C58" w:rsidRPr="001311AD" w:rsidRDefault="000E5C58" w:rsidP="00A95836">
          <w:pPr>
            <w:pStyle w:val="Piedepgina"/>
            <w:jc w:val="right"/>
            <w:rPr>
              <w:rFonts w:ascii="Verdana" w:hAnsi="Verdana"/>
              <w:sz w:val="14"/>
            </w:rPr>
          </w:pPr>
          <w:r w:rsidRPr="001311AD">
            <w:rPr>
              <w:rStyle w:val="Nmerodepgina"/>
              <w:rFonts w:ascii="Verdana" w:hAnsi="Verdana"/>
              <w:sz w:val="14"/>
            </w:rPr>
            <w:t xml:space="preserve">Página </w:t>
          </w:r>
          <w:r w:rsidRPr="001311AD">
            <w:rPr>
              <w:rStyle w:val="Nmerodepgina"/>
              <w:rFonts w:ascii="Verdana" w:hAnsi="Verdana"/>
              <w:sz w:val="14"/>
            </w:rPr>
            <w:fldChar w:fldCharType="begin"/>
          </w:r>
          <w:r w:rsidRPr="001311AD">
            <w:rPr>
              <w:rStyle w:val="Nmerodepgina"/>
              <w:rFonts w:ascii="Verdana" w:hAnsi="Verdana"/>
              <w:sz w:val="14"/>
            </w:rPr>
            <w:instrText xml:space="preserve"> PAGE </w:instrText>
          </w:r>
          <w:r w:rsidRPr="001311AD">
            <w:rPr>
              <w:rStyle w:val="Nmerodepgina"/>
              <w:rFonts w:ascii="Verdana" w:hAnsi="Verdana"/>
              <w:sz w:val="14"/>
            </w:rPr>
            <w:fldChar w:fldCharType="separate"/>
          </w:r>
          <w:r w:rsidR="00A70686">
            <w:rPr>
              <w:rStyle w:val="Nmerodepgina"/>
              <w:rFonts w:ascii="Verdana" w:hAnsi="Verdana"/>
              <w:noProof/>
              <w:sz w:val="14"/>
            </w:rPr>
            <w:t>21</w:t>
          </w:r>
          <w:r w:rsidRPr="001311AD">
            <w:rPr>
              <w:rStyle w:val="Nmerodepgina"/>
              <w:rFonts w:ascii="Verdana" w:hAnsi="Verdana"/>
              <w:sz w:val="14"/>
            </w:rPr>
            <w:fldChar w:fldCharType="end"/>
          </w:r>
          <w:r w:rsidRPr="001311AD">
            <w:rPr>
              <w:rStyle w:val="Nmerodepgina"/>
              <w:rFonts w:ascii="Verdana" w:hAnsi="Verdana"/>
              <w:sz w:val="14"/>
            </w:rPr>
            <w:t xml:space="preserve"> de </w:t>
          </w:r>
          <w:r w:rsidRPr="00E03BBB">
            <w:rPr>
              <w:rStyle w:val="Nmerodepgina"/>
              <w:rFonts w:ascii="Verdana" w:hAnsi="Verdana"/>
              <w:sz w:val="14"/>
            </w:rPr>
            <w:t>2</w:t>
          </w:r>
          <w:r w:rsidR="00E03BBB" w:rsidRPr="00E03BBB">
            <w:rPr>
              <w:rStyle w:val="Nmerodepgina"/>
              <w:rFonts w:ascii="Verdana" w:hAnsi="Verdana"/>
              <w:sz w:val="14"/>
            </w:rPr>
            <w:t>20</w:t>
          </w:r>
        </w:p>
      </w:tc>
    </w:tr>
  </w:tbl>
  <w:p w14:paraId="73B47C17" w14:textId="76355282" w:rsidR="000E5C58" w:rsidRDefault="000E5C58">
    <w:pPr>
      <w:pStyle w:val="Piedepgina"/>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45"/>
      <w:gridCol w:w="2945"/>
      <w:gridCol w:w="2945"/>
    </w:tblGrid>
    <w:tr w:rsidR="03BB13D3" w14:paraId="45E1A354" w14:textId="77777777" w:rsidTr="03BB13D3">
      <w:tc>
        <w:tcPr>
          <w:tcW w:w="2945" w:type="dxa"/>
        </w:tcPr>
        <w:p w14:paraId="675410CD" w14:textId="0377DA7A" w:rsidR="03BB13D3" w:rsidRDefault="03BB13D3" w:rsidP="03BB13D3">
          <w:pPr>
            <w:pStyle w:val="Encabezado"/>
            <w:ind w:left="-115"/>
          </w:pPr>
        </w:p>
      </w:tc>
      <w:tc>
        <w:tcPr>
          <w:tcW w:w="2945" w:type="dxa"/>
        </w:tcPr>
        <w:p w14:paraId="1A15550E" w14:textId="6DF77E41" w:rsidR="03BB13D3" w:rsidRDefault="03BB13D3" w:rsidP="03BB13D3">
          <w:pPr>
            <w:pStyle w:val="Encabezado"/>
            <w:jc w:val="center"/>
          </w:pPr>
        </w:p>
      </w:tc>
      <w:tc>
        <w:tcPr>
          <w:tcW w:w="2945" w:type="dxa"/>
        </w:tcPr>
        <w:p w14:paraId="61FA7D76" w14:textId="59122D1C" w:rsidR="03BB13D3" w:rsidRDefault="03BB13D3" w:rsidP="03BB13D3">
          <w:pPr>
            <w:pStyle w:val="Encabezado"/>
            <w:ind w:right="-115"/>
            <w:jc w:val="right"/>
          </w:pPr>
        </w:p>
      </w:tc>
    </w:tr>
  </w:tbl>
  <w:p w14:paraId="20B3DF3B" w14:textId="2F87B001" w:rsidR="0059692A" w:rsidRDefault="0059692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30"/>
      <w:gridCol w:w="4330"/>
      <w:gridCol w:w="4330"/>
    </w:tblGrid>
    <w:tr w:rsidR="03BB13D3" w14:paraId="303CAEC8" w14:textId="77777777" w:rsidTr="03BB13D3">
      <w:tc>
        <w:tcPr>
          <w:tcW w:w="4330" w:type="dxa"/>
        </w:tcPr>
        <w:p w14:paraId="3DE3FCB7" w14:textId="3869536B" w:rsidR="03BB13D3" w:rsidRDefault="03BB13D3" w:rsidP="03BB13D3">
          <w:pPr>
            <w:pStyle w:val="Encabezado"/>
            <w:ind w:left="-115"/>
          </w:pPr>
        </w:p>
      </w:tc>
      <w:tc>
        <w:tcPr>
          <w:tcW w:w="4330" w:type="dxa"/>
        </w:tcPr>
        <w:p w14:paraId="5A11DB40" w14:textId="6B82ADE7" w:rsidR="03BB13D3" w:rsidRDefault="03BB13D3" w:rsidP="03BB13D3">
          <w:pPr>
            <w:pStyle w:val="Encabezado"/>
            <w:jc w:val="center"/>
          </w:pPr>
        </w:p>
      </w:tc>
      <w:tc>
        <w:tcPr>
          <w:tcW w:w="4330" w:type="dxa"/>
        </w:tcPr>
        <w:p w14:paraId="010239E9" w14:textId="25560B75" w:rsidR="03BB13D3" w:rsidRDefault="03BB13D3" w:rsidP="03BB13D3">
          <w:pPr>
            <w:pStyle w:val="Encabezado"/>
            <w:ind w:right="-115"/>
            <w:jc w:val="right"/>
          </w:pPr>
        </w:p>
      </w:tc>
    </w:tr>
  </w:tbl>
  <w:p w14:paraId="32DE26DA" w14:textId="65F8B259" w:rsidR="03BB13D3" w:rsidRDefault="03BB13D3" w:rsidP="03BB13D3">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0E5C58" w:rsidRPr="001311AD" w14:paraId="1528939E" w14:textId="77777777" w:rsidTr="00B6259F">
      <w:tc>
        <w:tcPr>
          <w:tcW w:w="4039" w:type="dxa"/>
        </w:tcPr>
        <w:p w14:paraId="40CB1CA5" w14:textId="77777777" w:rsidR="000E5C58" w:rsidRPr="001311AD" w:rsidRDefault="000E5C58" w:rsidP="00AE470E">
          <w:pPr>
            <w:pStyle w:val="Piedepgina"/>
            <w:rPr>
              <w:rFonts w:ascii="Verdana" w:hAnsi="Verdana"/>
              <w:sz w:val="14"/>
              <w:szCs w:val="14"/>
            </w:rPr>
          </w:pPr>
          <w:r w:rsidRPr="001311AD">
            <w:rPr>
              <w:rFonts w:ascii="Verdana" w:hAnsi="Verdana"/>
              <w:sz w:val="14"/>
              <w:szCs w:val="14"/>
            </w:rPr>
            <w:t xml:space="preserve">ARCHIVO: </w:t>
          </w:r>
          <w:r w:rsidRPr="001311AD">
            <w:rPr>
              <w:rFonts w:ascii="Verdana" w:hAnsi="Verdana" w:cs="Arial"/>
              <w:sz w:val="14"/>
              <w:szCs w:val="14"/>
            </w:rPr>
            <w:t xml:space="preserve">UNIDAD DE PLANIFICACIÓN / </w:t>
          </w:r>
          <w:r>
            <w:rPr>
              <w:rFonts w:ascii="Verdana" w:hAnsi="Verdana" w:cs="Arial"/>
              <w:sz w:val="14"/>
              <w:szCs w:val="14"/>
            </w:rPr>
            <w:t>2021/</w:t>
          </w:r>
          <w:r w:rsidRPr="001311AD">
            <w:rPr>
              <w:rFonts w:ascii="Verdana" w:hAnsi="Verdana" w:cs="Arial"/>
              <w:sz w:val="14"/>
              <w:szCs w:val="14"/>
            </w:rPr>
            <w:t>MANUAL DE</w:t>
          </w:r>
          <w:r>
            <w:rPr>
              <w:rFonts w:ascii="Verdana" w:hAnsi="Verdana" w:cs="Arial"/>
              <w:sz w:val="14"/>
              <w:szCs w:val="14"/>
            </w:rPr>
            <w:t xml:space="preserve"> ORGANIZACIÓN Y FUNCIONES </w:t>
          </w:r>
        </w:p>
      </w:tc>
      <w:tc>
        <w:tcPr>
          <w:tcW w:w="3119" w:type="dxa"/>
        </w:tcPr>
        <w:p w14:paraId="4B16BD3C" w14:textId="4805A960" w:rsidR="000E5C58" w:rsidRPr="001311AD" w:rsidRDefault="000E5C58" w:rsidP="00AE470E">
          <w:pPr>
            <w:pStyle w:val="Piedepgina"/>
            <w:jc w:val="center"/>
            <w:rPr>
              <w:rFonts w:ascii="Verdana" w:hAnsi="Verdana"/>
              <w:sz w:val="14"/>
            </w:rPr>
          </w:pPr>
          <w:r w:rsidRPr="001311AD">
            <w:rPr>
              <w:rFonts w:ascii="Verdana" w:hAnsi="Verdana"/>
              <w:sz w:val="14"/>
            </w:rPr>
            <w:t xml:space="preserve">ÚLTIMA ACTUALIZACIÓN: </w:t>
          </w:r>
          <w:r w:rsidR="0059692A">
            <w:rPr>
              <w:rFonts w:ascii="Verdana" w:hAnsi="Verdana"/>
              <w:sz w:val="14"/>
            </w:rPr>
            <w:t>noviembre 2022</w:t>
          </w:r>
        </w:p>
        <w:p w14:paraId="426671BA" w14:textId="77777777" w:rsidR="000E5C58" w:rsidRPr="001311AD" w:rsidRDefault="000E5C58" w:rsidP="00AE470E">
          <w:pPr>
            <w:pStyle w:val="Piedepgina"/>
            <w:jc w:val="center"/>
            <w:rPr>
              <w:rFonts w:ascii="Verdana" w:hAnsi="Verdana"/>
              <w:sz w:val="14"/>
            </w:rPr>
          </w:pPr>
          <w:r w:rsidRPr="001311AD">
            <w:rPr>
              <w:rFonts w:ascii="Verdana" w:hAnsi="Verdana"/>
              <w:sz w:val="14"/>
            </w:rPr>
            <w:t>ORIGINAL</w:t>
          </w:r>
        </w:p>
      </w:tc>
      <w:tc>
        <w:tcPr>
          <w:tcW w:w="1843" w:type="dxa"/>
        </w:tcPr>
        <w:p w14:paraId="6F25B89F" w14:textId="72F70BA7" w:rsidR="000E5C58" w:rsidRPr="001311AD" w:rsidRDefault="000E5C58" w:rsidP="00AE470E">
          <w:pPr>
            <w:pStyle w:val="Piedepgina"/>
            <w:jc w:val="right"/>
            <w:rPr>
              <w:rFonts w:ascii="Verdana" w:hAnsi="Verdana"/>
              <w:sz w:val="14"/>
            </w:rPr>
          </w:pPr>
          <w:r w:rsidRPr="001311AD">
            <w:rPr>
              <w:rStyle w:val="Nmerodepgina"/>
              <w:rFonts w:ascii="Verdana" w:hAnsi="Verdana"/>
              <w:sz w:val="14"/>
            </w:rPr>
            <w:t xml:space="preserve">Página </w:t>
          </w:r>
          <w:r w:rsidRPr="001311AD">
            <w:rPr>
              <w:rStyle w:val="Nmerodepgina"/>
              <w:rFonts w:ascii="Verdana" w:hAnsi="Verdana"/>
              <w:sz w:val="14"/>
            </w:rPr>
            <w:fldChar w:fldCharType="begin"/>
          </w:r>
          <w:r w:rsidRPr="001311AD">
            <w:rPr>
              <w:rStyle w:val="Nmerodepgina"/>
              <w:rFonts w:ascii="Verdana" w:hAnsi="Verdana"/>
              <w:sz w:val="14"/>
            </w:rPr>
            <w:instrText xml:space="preserve"> PAGE </w:instrText>
          </w:r>
          <w:r w:rsidRPr="001311AD">
            <w:rPr>
              <w:rStyle w:val="Nmerodepgina"/>
              <w:rFonts w:ascii="Verdana" w:hAnsi="Verdana"/>
              <w:sz w:val="14"/>
            </w:rPr>
            <w:fldChar w:fldCharType="separate"/>
          </w:r>
          <w:r w:rsidR="00A70686">
            <w:rPr>
              <w:rStyle w:val="Nmerodepgina"/>
              <w:rFonts w:ascii="Verdana" w:hAnsi="Verdana"/>
              <w:noProof/>
              <w:sz w:val="14"/>
            </w:rPr>
            <w:t>18</w:t>
          </w:r>
          <w:r w:rsidRPr="001311AD">
            <w:rPr>
              <w:rStyle w:val="Nmerodepgina"/>
              <w:rFonts w:ascii="Verdana" w:hAnsi="Verdana"/>
              <w:sz w:val="14"/>
            </w:rPr>
            <w:fldChar w:fldCharType="end"/>
          </w:r>
          <w:r w:rsidRPr="001311AD">
            <w:rPr>
              <w:rStyle w:val="Nmerodepgina"/>
              <w:rFonts w:ascii="Verdana" w:hAnsi="Verdana"/>
              <w:sz w:val="14"/>
            </w:rPr>
            <w:t xml:space="preserve"> de </w:t>
          </w:r>
          <w:r>
            <w:rPr>
              <w:rStyle w:val="Nmerodepgina"/>
              <w:rFonts w:ascii="Verdana" w:hAnsi="Verdana"/>
              <w:sz w:val="14"/>
            </w:rPr>
            <w:t>1</w:t>
          </w:r>
          <w:r w:rsidRPr="001311AD">
            <w:rPr>
              <w:rStyle w:val="Nmerodepgina"/>
              <w:rFonts w:ascii="Verdana" w:hAnsi="Verdana"/>
              <w:sz w:val="14"/>
            </w:rPr>
            <w:t>9</w:t>
          </w:r>
          <w:r>
            <w:rPr>
              <w:rStyle w:val="Nmerodepgina"/>
              <w:rFonts w:ascii="Verdana" w:hAnsi="Verdana"/>
              <w:sz w:val="14"/>
            </w:rPr>
            <w:t>9</w:t>
          </w:r>
        </w:p>
      </w:tc>
    </w:tr>
  </w:tbl>
  <w:p w14:paraId="50B3BE95" w14:textId="77777777" w:rsidR="000E5C58" w:rsidRDefault="000E5C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700ED" w14:textId="77777777" w:rsidR="00151580" w:rsidRDefault="00151580" w:rsidP="004C71CE">
      <w:pPr>
        <w:spacing w:after="0" w:line="240" w:lineRule="auto"/>
      </w:pPr>
      <w:r>
        <w:separator/>
      </w:r>
    </w:p>
  </w:footnote>
  <w:footnote w:type="continuationSeparator" w:id="0">
    <w:p w14:paraId="68B9BB69" w14:textId="77777777" w:rsidR="00151580" w:rsidRDefault="00151580" w:rsidP="004C71CE">
      <w:pPr>
        <w:spacing w:after="0" w:line="240" w:lineRule="auto"/>
      </w:pPr>
      <w:r>
        <w:continuationSeparator/>
      </w:r>
    </w:p>
  </w:footnote>
  <w:footnote w:type="continuationNotice" w:id="1">
    <w:p w14:paraId="14F976A8" w14:textId="77777777" w:rsidR="00151580" w:rsidRDefault="0015158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9"/>
      <w:gridCol w:w="4182"/>
      <w:gridCol w:w="2230"/>
    </w:tblGrid>
    <w:tr w:rsidR="000E5C58" w14:paraId="1E625F63" w14:textId="77777777" w:rsidTr="00856713">
      <w:trPr>
        <w:trHeight w:val="835"/>
      </w:trPr>
      <w:tc>
        <w:tcPr>
          <w:tcW w:w="2439" w:type="dxa"/>
        </w:tcPr>
        <w:p w14:paraId="5CCC923A" w14:textId="77777777" w:rsidR="000E5C58" w:rsidRPr="003D0364" w:rsidRDefault="000E5C58" w:rsidP="00312F4B">
          <w:pPr>
            <w:pStyle w:val="Encabezado"/>
            <w:rPr>
              <w:lang w:val="es-ES"/>
            </w:rPr>
          </w:pPr>
        </w:p>
        <w:p w14:paraId="2F1296DC" w14:textId="77777777" w:rsidR="000E5C58" w:rsidRPr="00DC5CA9" w:rsidRDefault="000E5C58" w:rsidP="00D44F10">
          <w:pPr>
            <w:spacing w:after="0" w:line="240" w:lineRule="auto"/>
            <w:ind w:right="-94"/>
            <w:rPr>
              <w:sz w:val="18"/>
              <w:szCs w:val="18"/>
            </w:rPr>
          </w:pPr>
        </w:p>
      </w:tc>
      <w:tc>
        <w:tcPr>
          <w:tcW w:w="4182" w:type="dxa"/>
          <w:vAlign w:val="center"/>
        </w:tcPr>
        <w:p w14:paraId="77323CF3" w14:textId="77777777" w:rsidR="000E5C58" w:rsidRDefault="000E5C58" w:rsidP="000F5171">
          <w:pPr>
            <w:pStyle w:val="Textoindependiente2"/>
            <w:spacing w:after="0" w:line="240" w:lineRule="auto"/>
            <w:jc w:val="center"/>
          </w:pPr>
          <w:r>
            <w:rPr>
              <w:sz w:val="18"/>
              <w:szCs w:val="18"/>
            </w:rPr>
            <w:t>MANUAL DE ORGANIZACIÓN Y FUNCIONES</w:t>
          </w:r>
        </w:p>
      </w:tc>
      <w:tc>
        <w:tcPr>
          <w:tcW w:w="2230" w:type="dxa"/>
          <w:vAlign w:val="center"/>
        </w:tcPr>
        <w:p w14:paraId="5D593DF9" w14:textId="77777777" w:rsidR="000E5C58" w:rsidRPr="006C39A9" w:rsidRDefault="000E5C58" w:rsidP="00D44F10">
          <w:pPr>
            <w:pStyle w:val="Encabezado"/>
            <w:jc w:val="center"/>
            <w:rPr>
              <w:b/>
              <w:color w:val="4F81BD" w:themeColor="accent1"/>
              <w:sz w:val="18"/>
            </w:rPr>
          </w:pPr>
          <w:r w:rsidRPr="006C39A9">
            <w:rPr>
              <w:b/>
              <w:color w:val="4F81BD" w:themeColor="accent1"/>
              <w:sz w:val="18"/>
            </w:rPr>
            <w:t>DE USO</w:t>
          </w:r>
        </w:p>
        <w:p w14:paraId="43AB517F" w14:textId="77777777" w:rsidR="000E5C58" w:rsidRDefault="000E5C58" w:rsidP="00D44F10">
          <w:pPr>
            <w:pStyle w:val="Encabezado"/>
            <w:jc w:val="center"/>
          </w:pPr>
          <w:r w:rsidRPr="006C39A9">
            <w:rPr>
              <w:b/>
              <w:color w:val="4F81BD" w:themeColor="accent1"/>
              <w:sz w:val="18"/>
            </w:rPr>
            <w:t>INTERNO</w:t>
          </w:r>
        </w:p>
      </w:tc>
    </w:tr>
  </w:tbl>
  <w:p w14:paraId="3EF2222C" w14:textId="77777777" w:rsidR="000E5C58" w:rsidRDefault="00151580">
    <w:pPr>
      <w:pStyle w:val="Encabezado"/>
    </w:pPr>
    <w:r>
      <w:rPr>
        <w:noProof/>
      </w:rPr>
      <w:object w:dxaOrig="1440" w:dyaOrig="1440" w14:anchorId="6A15B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3pt;margin-top:-42.55pt;width:121pt;height:42.8pt;z-index:-251658240;mso-position-horizontal-relative:text;mso-position-vertical-relative:text">
          <v:imagedata r:id="rId1" o:title=""/>
        </v:shape>
        <o:OLEObject Type="Embed" ProgID="PBrush" ShapeID="_x0000_s2050" DrawAspect="Content" ObjectID="_1734931946" r:id="rId2"/>
      </w:obje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30"/>
      <w:gridCol w:w="4330"/>
      <w:gridCol w:w="4330"/>
    </w:tblGrid>
    <w:tr w:rsidR="03BB13D3" w14:paraId="1406CB25" w14:textId="77777777" w:rsidTr="03BB13D3">
      <w:tc>
        <w:tcPr>
          <w:tcW w:w="4330" w:type="dxa"/>
        </w:tcPr>
        <w:p w14:paraId="53C6680D" w14:textId="65E0FB44" w:rsidR="03BB13D3" w:rsidRDefault="03BB13D3" w:rsidP="03BB13D3">
          <w:pPr>
            <w:pStyle w:val="Encabezado"/>
            <w:ind w:left="-115"/>
          </w:pPr>
        </w:p>
      </w:tc>
      <w:tc>
        <w:tcPr>
          <w:tcW w:w="4330" w:type="dxa"/>
        </w:tcPr>
        <w:p w14:paraId="273DD9B8" w14:textId="047A697B" w:rsidR="03BB13D3" w:rsidRDefault="03BB13D3" w:rsidP="03BB13D3">
          <w:pPr>
            <w:pStyle w:val="Encabezado"/>
            <w:jc w:val="center"/>
          </w:pPr>
        </w:p>
      </w:tc>
      <w:tc>
        <w:tcPr>
          <w:tcW w:w="4330" w:type="dxa"/>
        </w:tcPr>
        <w:p w14:paraId="2E2FC77E" w14:textId="75DF769E" w:rsidR="03BB13D3" w:rsidRDefault="03BB13D3" w:rsidP="03BB13D3">
          <w:pPr>
            <w:pStyle w:val="Encabezado"/>
            <w:ind w:right="-115"/>
            <w:jc w:val="right"/>
          </w:pPr>
        </w:p>
      </w:tc>
    </w:tr>
  </w:tbl>
  <w:p w14:paraId="1620A5F9" w14:textId="05B71A19" w:rsidR="03BB13D3" w:rsidRDefault="03BB13D3" w:rsidP="03BB13D3">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9"/>
      <w:gridCol w:w="4182"/>
      <w:gridCol w:w="2230"/>
    </w:tblGrid>
    <w:tr w:rsidR="000E5C58" w14:paraId="23FC8934" w14:textId="77777777" w:rsidTr="00B6259F">
      <w:trPr>
        <w:trHeight w:val="835"/>
      </w:trPr>
      <w:tc>
        <w:tcPr>
          <w:tcW w:w="2439" w:type="dxa"/>
        </w:tcPr>
        <w:p w14:paraId="548185AA" w14:textId="65D4A503" w:rsidR="000E5C58" w:rsidRPr="003D0364" w:rsidRDefault="000E5C58" w:rsidP="00AE470E">
          <w:pPr>
            <w:pStyle w:val="Encabezado"/>
            <w:rPr>
              <w:lang w:val="es-ES"/>
            </w:rPr>
          </w:pPr>
        </w:p>
        <w:p w14:paraId="07F1BEE7" w14:textId="77777777" w:rsidR="000E5C58" w:rsidRPr="00DC5CA9" w:rsidRDefault="000E5C58" w:rsidP="00AE470E">
          <w:pPr>
            <w:spacing w:after="0" w:line="240" w:lineRule="auto"/>
            <w:ind w:right="-94"/>
            <w:rPr>
              <w:sz w:val="18"/>
              <w:szCs w:val="18"/>
            </w:rPr>
          </w:pPr>
        </w:p>
      </w:tc>
      <w:tc>
        <w:tcPr>
          <w:tcW w:w="4182" w:type="dxa"/>
          <w:vAlign w:val="center"/>
        </w:tcPr>
        <w:p w14:paraId="603545DC" w14:textId="77777777" w:rsidR="000E5C58" w:rsidRDefault="000E5C58" w:rsidP="00AE470E">
          <w:pPr>
            <w:pStyle w:val="Textoindependiente2"/>
            <w:spacing w:after="0" w:line="240" w:lineRule="auto"/>
            <w:jc w:val="center"/>
          </w:pPr>
          <w:r>
            <w:rPr>
              <w:sz w:val="18"/>
              <w:szCs w:val="18"/>
            </w:rPr>
            <w:t>MANUAL DE ORGANIZACIÓN Y FUNCIONES</w:t>
          </w:r>
        </w:p>
      </w:tc>
      <w:tc>
        <w:tcPr>
          <w:tcW w:w="2230" w:type="dxa"/>
          <w:vAlign w:val="center"/>
        </w:tcPr>
        <w:p w14:paraId="76C5ED9F" w14:textId="77777777" w:rsidR="000E5C58" w:rsidRPr="000D58C2" w:rsidRDefault="000E5C58" w:rsidP="00AE470E">
          <w:pPr>
            <w:pStyle w:val="Encabezado"/>
            <w:jc w:val="center"/>
            <w:rPr>
              <w:b/>
              <w:sz w:val="18"/>
            </w:rPr>
          </w:pPr>
          <w:r w:rsidRPr="000D58C2">
            <w:rPr>
              <w:b/>
              <w:sz w:val="18"/>
            </w:rPr>
            <w:t>DE USO</w:t>
          </w:r>
        </w:p>
        <w:p w14:paraId="2239F1C3" w14:textId="77777777" w:rsidR="000E5C58" w:rsidRDefault="000E5C58" w:rsidP="00AE470E">
          <w:pPr>
            <w:pStyle w:val="Encabezado"/>
            <w:jc w:val="center"/>
          </w:pPr>
          <w:r w:rsidRPr="000D58C2">
            <w:rPr>
              <w:b/>
              <w:sz w:val="18"/>
            </w:rPr>
            <w:t>INTERNO</w:t>
          </w:r>
        </w:p>
      </w:tc>
    </w:tr>
  </w:tbl>
  <w:p w14:paraId="7B623081" w14:textId="55E9FAC8" w:rsidR="000E5C58" w:rsidRDefault="00151580">
    <w:pPr>
      <w:pStyle w:val="Encabezado"/>
    </w:pPr>
    <w:r>
      <w:rPr>
        <w:noProof/>
      </w:rPr>
      <w:object w:dxaOrig="1440" w:dyaOrig="1440" w14:anchorId="00809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3pt;margin-top:-42.55pt;width:121pt;height:42.8pt;z-index:-251658239;mso-position-horizontal-relative:text;mso-position-vertical-relative:text">
          <v:imagedata r:id="rId1" o:title=""/>
        </v:shape>
        <o:OLEObject Type="Embed" ProgID="PBrush" ShapeID="_x0000_s2051" DrawAspect="Content" ObjectID="_1734931947" r:id="rId2"/>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5BDD"/>
    <w:multiLevelType w:val="hybridMultilevel"/>
    <w:tmpl w:val="DAA202E0"/>
    <w:lvl w:ilvl="0" w:tplc="6A5E0206">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 w15:restartNumberingAfterBreak="0">
    <w:nsid w:val="00624DC5"/>
    <w:multiLevelType w:val="hybridMultilevel"/>
    <w:tmpl w:val="9816F172"/>
    <w:lvl w:ilvl="0" w:tplc="5970A340">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07A7B78"/>
    <w:multiLevelType w:val="hybridMultilevel"/>
    <w:tmpl w:val="F82AF81E"/>
    <w:lvl w:ilvl="0" w:tplc="ED685D4E">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0A438FE"/>
    <w:multiLevelType w:val="hybridMultilevel"/>
    <w:tmpl w:val="D5F49C26"/>
    <w:lvl w:ilvl="0" w:tplc="0CE406E4">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4" w15:restartNumberingAfterBreak="0">
    <w:nsid w:val="012B7D14"/>
    <w:multiLevelType w:val="hybridMultilevel"/>
    <w:tmpl w:val="AF0E5388"/>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16831E4"/>
    <w:multiLevelType w:val="hybridMultilevel"/>
    <w:tmpl w:val="57FCE1EE"/>
    <w:lvl w:ilvl="0" w:tplc="69E62FC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20DD4B1"/>
    <w:multiLevelType w:val="hybridMultilevel"/>
    <w:tmpl w:val="FFFFFFFF"/>
    <w:lvl w:ilvl="0" w:tplc="61F2E9B0">
      <w:start w:val="1"/>
      <w:numFmt w:val="lowerLetter"/>
      <w:lvlText w:val="%1)"/>
      <w:lvlJc w:val="left"/>
      <w:pPr>
        <w:ind w:left="360" w:hanging="360"/>
      </w:pPr>
    </w:lvl>
    <w:lvl w:ilvl="1" w:tplc="91889030">
      <w:start w:val="1"/>
      <w:numFmt w:val="lowerLetter"/>
      <w:lvlText w:val="%2."/>
      <w:lvlJc w:val="left"/>
      <w:pPr>
        <w:ind w:left="1080" w:hanging="360"/>
      </w:pPr>
    </w:lvl>
    <w:lvl w:ilvl="2" w:tplc="EAAA24A2">
      <w:start w:val="1"/>
      <w:numFmt w:val="lowerRoman"/>
      <w:lvlText w:val="%3."/>
      <w:lvlJc w:val="right"/>
      <w:pPr>
        <w:ind w:left="1800" w:hanging="180"/>
      </w:pPr>
    </w:lvl>
    <w:lvl w:ilvl="3" w:tplc="B6BC0034">
      <w:start w:val="1"/>
      <w:numFmt w:val="decimal"/>
      <w:lvlText w:val="%4."/>
      <w:lvlJc w:val="left"/>
      <w:pPr>
        <w:ind w:left="2520" w:hanging="360"/>
      </w:pPr>
    </w:lvl>
    <w:lvl w:ilvl="4" w:tplc="403ED462">
      <w:start w:val="1"/>
      <w:numFmt w:val="lowerLetter"/>
      <w:lvlText w:val="%5."/>
      <w:lvlJc w:val="left"/>
      <w:pPr>
        <w:ind w:left="3240" w:hanging="360"/>
      </w:pPr>
    </w:lvl>
    <w:lvl w:ilvl="5" w:tplc="4A620726">
      <w:start w:val="1"/>
      <w:numFmt w:val="lowerRoman"/>
      <w:lvlText w:val="%6."/>
      <w:lvlJc w:val="right"/>
      <w:pPr>
        <w:ind w:left="3960" w:hanging="180"/>
      </w:pPr>
    </w:lvl>
    <w:lvl w:ilvl="6" w:tplc="98C42004">
      <w:start w:val="1"/>
      <w:numFmt w:val="decimal"/>
      <w:lvlText w:val="%7."/>
      <w:lvlJc w:val="left"/>
      <w:pPr>
        <w:ind w:left="4680" w:hanging="360"/>
      </w:pPr>
    </w:lvl>
    <w:lvl w:ilvl="7" w:tplc="AF2476AC">
      <w:start w:val="1"/>
      <w:numFmt w:val="lowerLetter"/>
      <w:lvlText w:val="%8."/>
      <w:lvlJc w:val="left"/>
      <w:pPr>
        <w:ind w:left="5400" w:hanging="360"/>
      </w:pPr>
    </w:lvl>
    <w:lvl w:ilvl="8" w:tplc="2F729D4A">
      <w:start w:val="1"/>
      <w:numFmt w:val="lowerRoman"/>
      <w:lvlText w:val="%9."/>
      <w:lvlJc w:val="right"/>
      <w:pPr>
        <w:ind w:left="6120" w:hanging="180"/>
      </w:pPr>
    </w:lvl>
  </w:abstractNum>
  <w:abstractNum w:abstractNumId="7" w15:restartNumberingAfterBreak="0">
    <w:nsid w:val="0216363C"/>
    <w:multiLevelType w:val="hybridMultilevel"/>
    <w:tmpl w:val="48E254CA"/>
    <w:lvl w:ilvl="0" w:tplc="5E288AE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241200A"/>
    <w:multiLevelType w:val="hybridMultilevel"/>
    <w:tmpl w:val="A8F2F476"/>
    <w:lvl w:ilvl="0" w:tplc="CB10C73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02855998"/>
    <w:multiLevelType w:val="hybridMultilevel"/>
    <w:tmpl w:val="8CCCD4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02A22E05"/>
    <w:multiLevelType w:val="hybridMultilevel"/>
    <w:tmpl w:val="72F6B690"/>
    <w:lvl w:ilvl="0" w:tplc="100A0003">
      <w:start w:val="1"/>
      <w:numFmt w:val="bullet"/>
      <w:lvlText w:val="o"/>
      <w:lvlJc w:val="left"/>
      <w:pPr>
        <w:ind w:left="1068" w:hanging="360"/>
      </w:pPr>
      <w:rPr>
        <w:rFonts w:ascii="Courier New" w:hAnsi="Courier New" w:cs="Courier New"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1" w15:restartNumberingAfterBreak="0">
    <w:nsid w:val="03068571"/>
    <w:multiLevelType w:val="hybridMultilevel"/>
    <w:tmpl w:val="FFFFFFFF"/>
    <w:lvl w:ilvl="0" w:tplc="0E40051A">
      <w:start w:val="1"/>
      <w:numFmt w:val="lowerLetter"/>
      <w:lvlText w:val="%1)"/>
      <w:lvlJc w:val="left"/>
      <w:pPr>
        <w:ind w:left="360" w:hanging="360"/>
      </w:pPr>
    </w:lvl>
    <w:lvl w:ilvl="1" w:tplc="FA7633A2">
      <w:start w:val="1"/>
      <w:numFmt w:val="lowerLetter"/>
      <w:lvlText w:val="%2."/>
      <w:lvlJc w:val="left"/>
      <w:pPr>
        <w:ind w:left="1080" w:hanging="360"/>
      </w:pPr>
    </w:lvl>
    <w:lvl w:ilvl="2" w:tplc="2EFA81D4">
      <w:start w:val="1"/>
      <w:numFmt w:val="lowerRoman"/>
      <w:lvlText w:val="%3."/>
      <w:lvlJc w:val="right"/>
      <w:pPr>
        <w:ind w:left="1800" w:hanging="180"/>
      </w:pPr>
    </w:lvl>
    <w:lvl w:ilvl="3" w:tplc="1A325D08">
      <w:start w:val="1"/>
      <w:numFmt w:val="decimal"/>
      <w:lvlText w:val="%4."/>
      <w:lvlJc w:val="left"/>
      <w:pPr>
        <w:ind w:left="2520" w:hanging="360"/>
      </w:pPr>
    </w:lvl>
    <w:lvl w:ilvl="4" w:tplc="64D47E7A">
      <w:start w:val="1"/>
      <w:numFmt w:val="lowerLetter"/>
      <w:lvlText w:val="%5."/>
      <w:lvlJc w:val="left"/>
      <w:pPr>
        <w:ind w:left="3240" w:hanging="360"/>
      </w:pPr>
    </w:lvl>
    <w:lvl w:ilvl="5" w:tplc="B37E7F32">
      <w:start w:val="1"/>
      <w:numFmt w:val="lowerRoman"/>
      <w:lvlText w:val="%6."/>
      <w:lvlJc w:val="right"/>
      <w:pPr>
        <w:ind w:left="3960" w:hanging="180"/>
      </w:pPr>
    </w:lvl>
    <w:lvl w:ilvl="6" w:tplc="34E80B44">
      <w:start w:val="1"/>
      <w:numFmt w:val="decimal"/>
      <w:lvlText w:val="%7."/>
      <w:lvlJc w:val="left"/>
      <w:pPr>
        <w:ind w:left="4680" w:hanging="360"/>
      </w:pPr>
    </w:lvl>
    <w:lvl w:ilvl="7" w:tplc="A4F6F22E">
      <w:start w:val="1"/>
      <w:numFmt w:val="lowerLetter"/>
      <w:lvlText w:val="%8."/>
      <w:lvlJc w:val="left"/>
      <w:pPr>
        <w:ind w:left="5400" w:hanging="360"/>
      </w:pPr>
    </w:lvl>
    <w:lvl w:ilvl="8" w:tplc="89FC224A">
      <w:start w:val="1"/>
      <w:numFmt w:val="lowerRoman"/>
      <w:lvlText w:val="%9."/>
      <w:lvlJc w:val="right"/>
      <w:pPr>
        <w:ind w:left="6120" w:hanging="180"/>
      </w:pPr>
    </w:lvl>
  </w:abstractNum>
  <w:abstractNum w:abstractNumId="12" w15:restartNumberingAfterBreak="0">
    <w:nsid w:val="0364488E"/>
    <w:multiLevelType w:val="hybridMultilevel"/>
    <w:tmpl w:val="2DBABF40"/>
    <w:lvl w:ilvl="0" w:tplc="6742EB22">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03ED5A74"/>
    <w:multiLevelType w:val="hybridMultilevel"/>
    <w:tmpl w:val="A00A2AEA"/>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041551DF"/>
    <w:multiLevelType w:val="hybridMultilevel"/>
    <w:tmpl w:val="3B84B3EE"/>
    <w:lvl w:ilvl="0" w:tplc="D02268E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 w15:restartNumberingAfterBreak="0">
    <w:nsid w:val="045561B8"/>
    <w:multiLevelType w:val="hybridMultilevel"/>
    <w:tmpl w:val="5E0A38DE"/>
    <w:lvl w:ilvl="0" w:tplc="54CEF27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04EF71A3"/>
    <w:multiLevelType w:val="hybridMultilevel"/>
    <w:tmpl w:val="39828E5E"/>
    <w:lvl w:ilvl="0" w:tplc="FFFFFFFF">
      <w:start w:val="1"/>
      <w:numFmt w:val="decimal"/>
      <w:lvlText w:val="%1."/>
      <w:lvlJc w:val="left"/>
      <w:pPr>
        <w:ind w:left="786" w:hanging="360"/>
      </w:pPr>
      <w:rPr>
        <w:rFonts w:hint="default"/>
        <w:b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 w15:restartNumberingAfterBreak="0">
    <w:nsid w:val="053B4E4B"/>
    <w:multiLevelType w:val="hybridMultilevel"/>
    <w:tmpl w:val="01743954"/>
    <w:lvl w:ilvl="0" w:tplc="96DCE7C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0687196A"/>
    <w:multiLevelType w:val="hybridMultilevel"/>
    <w:tmpl w:val="F476E55A"/>
    <w:lvl w:ilvl="0" w:tplc="DC228BC2">
      <w:start w:val="1"/>
      <w:numFmt w:val="lowerLetter"/>
      <w:pStyle w:val="FUNCIONES"/>
      <w:lvlText w:val="%1)"/>
      <w:lvlJc w:val="left"/>
      <w:pPr>
        <w:ind w:left="36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06A52B50"/>
    <w:multiLevelType w:val="hybridMultilevel"/>
    <w:tmpl w:val="9FA62566"/>
    <w:lvl w:ilvl="0" w:tplc="BD7EFB70">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0" w15:restartNumberingAfterBreak="0">
    <w:nsid w:val="06C329DB"/>
    <w:multiLevelType w:val="hybridMultilevel"/>
    <w:tmpl w:val="C8527DD2"/>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15:restartNumberingAfterBreak="0">
    <w:nsid w:val="070D3BA3"/>
    <w:multiLevelType w:val="hybridMultilevel"/>
    <w:tmpl w:val="EE1676BC"/>
    <w:lvl w:ilvl="0" w:tplc="100A0013">
      <w:start w:val="1"/>
      <w:numFmt w:val="upperRoman"/>
      <w:lvlText w:val="%1."/>
      <w:lvlJc w:val="right"/>
      <w:pPr>
        <w:ind w:left="798" w:hanging="360"/>
      </w:pPr>
      <w:rPr>
        <w:rFonts w:hint="default"/>
      </w:rPr>
    </w:lvl>
    <w:lvl w:ilvl="1" w:tplc="FFFFFFFF" w:tentative="1">
      <w:start w:val="1"/>
      <w:numFmt w:val="lowerLetter"/>
      <w:lvlText w:val="%2."/>
      <w:lvlJc w:val="left"/>
      <w:pPr>
        <w:ind w:left="1518" w:hanging="360"/>
      </w:pPr>
    </w:lvl>
    <w:lvl w:ilvl="2" w:tplc="FFFFFFFF" w:tentative="1">
      <w:start w:val="1"/>
      <w:numFmt w:val="lowerRoman"/>
      <w:lvlText w:val="%3."/>
      <w:lvlJc w:val="right"/>
      <w:pPr>
        <w:ind w:left="2238" w:hanging="180"/>
      </w:pPr>
    </w:lvl>
    <w:lvl w:ilvl="3" w:tplc="FFFFFFFF" w:tentative="1">
      <w:start w:val="1"/>
      <w:numFmt w:val="decimal"/>
      <w:lvlText w:val="%4."/>
      <w:lvlJc w:val="left"/>
      <w:pPr>
        <w:ind w:left="2958" w:hanging="360"/>
      </w:pPr>
    </w:lvl>
    <w:lvl w:ilvl="4" w:tplc="FFFFFFFF" w:tentative="1">
      <w:start w:val="1"/>
      <w:numFmt w:val="lowerLetter"/>
      <w:lvlText w:val="%5."/>
      <w:lvlJc w:val="left"/>
      <w:pPr>
        <w:ind w:left="3678" w:hanging="360"/>
      </w:pPr>
    </w:lvl>
    <w:lvl w:ilvl="5" w:tplc="FFFFFFFF" w:tentative="1">
      <w:start w:val="1"/>
      <w:numFmt w:val="lowerRoman"/>
      <w:lvlText w:val="%6."/>
      <w:lvlJc w:val="right"/>
      <w:pPr>
        <w:ind w:left="4398" w:hanging="180"/>
      </w:pPr>
    </w:lvl>
    <w:lvl w:ilvl="6" w:tplc="FFFFFFFF" w:tentative="1">
      <w:start w:val="1"/>
      <w:numFmt w:val="decimal"/>
      <w:lvlText w:val="%7."/>
      <w:lvlJc w:val="left"/>
      <w:pPr>
        <w:ind w:left="5118" w:hanging="360"/>
      </w:pPr>
    </w:lvl>
    <w:lvl w:ilvl="7" w:tplc="FFFFFFFF" w:tentative="1">
      <w:start w:val="1"/>
      <w:numFmt w:val="lowerLetter"/>
      <w:lvlText w:val="%8."/>
      <w:lvlJc w:val="left"/>
      <w:pPr>
        <w:ind w:left="5838" w:hanging="360"/>
      </w:pPr>
    </w:lvl>
    <w:lvl w:ilvl="8" w:tplc="FFFFFFFF" w:tentative="1">
      <w:start w:val="1"/>
      <w:numFmt w:val="lowerRoman"/>
      <w:lvlText w:val="%9."/>
      <w:lvlJc w:val="right"/>
      <w:pPr>
        <w:ind w:left="6558" w:hanging="180"/>
      </w:pPr>
    </w:lvl>
  </w:abstractNum>
  <w:abstractNum w:abstractNumId="22" w15:restartNumberingAfterBreak="0">
    <w:nsid w:val="073A6F83"/>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0790609E"/>
    <w:multiLevelType w:val="hybridMultilevel"/>
    <w:tmpl w:val="11D09B8C"/>
    <w:lvl w:ilvl="0" w:tplc="4A48296A">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4" w15:restartNumberingAfterBreak="0">
    <w:nsid w:val="07A4B688"/>
    <w:multiLevelType w:val="hybridMultilevel"/>
    <w:tmpl w:val="FFFFFFFF"/>
    <w:lvl w:ilvl="0" w:tplc="E61EC68A">
      <w:start w:val="1"/>
      <w:numFmt w:val="lowerLetter"/>
      <w:lvlText w:val="%1)"/>
      <w:lvlJc w:val="left"/>
      <w:pPr>
        <w:ind w:left="360" w:hanging="360"/>
      </w:pPr>
    </w:lvl>
    <w:lvl w:ilvl="1" w:tplc="0E6EE8BA">
      <w:start w:val="1"/>
      <w:numFmt w:val="lowerLetter"/>
      <w:lvlText w:val="%2."/>
      <w:lvlJc w:val="left"/>
      <w:pPr>
        <w:ind w:left="1080" w:hanging="360"/>
      </w:pPr>
    </w:lvl>
    <w:lvl w:ilvl="2" w:tplc="C40440DC">
      <w:start w:val="1"/>
      <w:numFmt w:val="lowerRoman"/>
      <w:lvlText w:val="%3."/>
      <w:lvlJc w:val="right"/>
      <w:pPr>
        <w:ind w:left="1800" w:hanging="180"/>
      </w:pPr>
    </w:lvl>
    <w:lvl w:ilvl="3" w:tplc="A35ED214">
      <w:start w:val="1"/>
      <w:numFmt w:val="decimal"/>
      <w:lvlText w:val="%4."/>
      <w:lvlJc w:val="left"/>
      <w:pPr>
        <w:ind w:left="2520" w:hanging="360"/>
      </w:pPr>
    </w:lvl>
    <w:lvl w:ilvl="4" w:tplc="C1FEB58E">
      <w:start w:val="1"/>
      <w:numFmt w:val="lowerLetter"/>
      <w:lvlText w:val="%5."/>
      <w:lvlJc w:val="left"/>
      <w:pPr>
        <w:ind w:left="3240" w:hanging="360"/>
      </w:pPr>
    </w:lvl>
    <w:lvl w:ilvl="5" w:tplc="A654907E">
      <w:start w:val="1"/>
      <w:numFmt w:val="lowerRoman"/>
      <w:lvlText w:val="%6."/>
      <w:lvlJc w:val="right"/>
      <w:pPr>
        <w:ind w:left="3960" w:hanging="180"/>
      </w:pPr>
    </w:lvl>
    <w:lvl w:ilvl="6" w:tplc="DD6CF378">
      <w:start w:val="1"/>
      <w:numFmt w:val="decimal"/>
      <w:lvlText w:val="%7."/>
      <w:lvlJc w:val="left"/>
      <w:pPr>
        <w:ind w:left="4680" w:hanging="360"/>
      </w:pPr>
    </w:lvl>
    <w:lvl w:ilvl="7" w:tplc="CDA0EBF6">
      <w:start w:val="1"/>
      <w:numFmt w:val="lowerLetter"/>
      <w:lvlText w:val="%8."/>
      <w:lvlJc w:val="left"/>
      <w:pPr>
        <w:ind w:left="5400" w:hanging="360"/>
      </w:pPr>
    </w:lvl>
    <w:lvl w:ilvl="8" w:tplc="FDD6A5E2">
      <w:start w:val="1"/>
      <w:numFmt w:val="lowerRoman"/>
      <w:lvlText w:val="%9."/>
      <w:lvlJc w:val="right"/>
      <w:pPr>
        <w:ind w:left="6120" w:hanging="180"/>
      </w:pPr>
    </w:lvl>
  </w:abstractNum>
  <w:abstractNum w:abstractNumId="25" w15:restartNumberingAfterBreak="0">
    <w:nsid w:val="07B310E8"/>
    <w:multiLevelType w:val="hybridMultilevel"/>
    <w:tmpl w:val="BB5C6EF2"/>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087CF7A6"/>
    <w:multiLevelType w:val="hybridMultilevel"/>
    <w:tmpl w:val="FFFFFFFF"/>
    <w:lvl w:ilvl="0" w:tplc="FCDE9C84">
      <w:start w:val="1"/>
      <w:numFmt w:val="lowerLetter"/>
      <w:lvlText w:val="%1)"/>
      <w:lvlJc w:val="left"/>
      <w:pPr>
        <w:ind w:left="720" w:hanging="360"/>
      </w:pPr>
    </w:lvl>
    <w:lvl w:ilvl="1" w:tplc="E0361292">
      <w:start w:val="1"/>
      <w:numFmt w:val="lowerLetter"/>
      <w:lvlText w:val="%2."/>
      <w:lvlJc w:val="left"/>
      <w:pPr>
        <w:ind w:left="1440" w:hanging="360"/>
      </w:pPr>
    </w:lvl>
    <w:lvl w:ilvl="2" w:tplc="C714E116">
      <w:start w:val="1"/>
      <w:numFmt w:val="lowerRoman"/>
      <w:lvlText w:val="%3."/>
      <w:lvlJc w:val="right"/>
      <w:pPr>
        <w:ind w:left="2160" w:hanging="180"/>
      </w:pPr>
    </w:lvl>
    <w:lvl w:ilvl="3" w:tplc="B274A78E">
      <w:start w:val="1"/>
      <w:numFmt w:val="decimal"/>
      <w:lvlText w:val="%4."/>
      <w:lvlJc w:val="left"/>
      <w:pPr>
        <w:ind w:left="2880" w:hanging="360"/>
      </w:pPr>
    </w:lvl>
    <w:lvl w:ilvl="4" w:tplc="9E9C49B4">
      <w:start w:val="1"/>
      <w:numFmt w:val="lowerLetter"/>
      <w:lvlText w:val="%5."/>
      <w:lvlJc w:val="left"/>
      <w:pPr>
        <w:ind w:left="3600" w:hanging="360"/>
      </w:pPr>
    </w:lvl>
    <w:lvl w:ilvl="5" w:tplc="07A6BD80">
      <w:start w:val="1"/>
      <w:numFmt w:val="lowerRoman"/>
      <w:lvlText w:val="%6."/>
      <w:lvlJc w:val="right"/>
      <w:pPr>
        <w:ind w:left="4320" w:hanging="180"/>
      </w:pPr>
    </w:lvl>
    <w:lvl w:ilvl="6" w:tplc="893C647C">
      <w:start w:val="1"/>
      <w:numFmt w:val="decimal"/>
      <w:lvlText w:val="%7."/>
      <w:lvlJc w:val="left"/>
      <w:pPr>
        <w:ind w:left="5040" w:hanging="360"/>
      </w:pPr>
    </w:lvl>
    <w:lvl w:ilvl="7" w:tplc="7A92AC3E">
      <w:start w:val="1"/>
      <w:numFmt w:val="lowerLetter"/>
      <w:lvlText w:val="%8."/>
      <w:lvlJc w:val="left"/>
      <w:pPr>
        <w:ind w:left="5760" w:hanging="360"/>
      </w:pPr>
    </w:lvl>
    <w:lvl w:ilvl="8" w:tplc="5366E65E">
      <w:start w:val="1"/>
      <w:numFmt w:val="lowerRoman"/>
      <w:lvlText w:val="%9."/>
      <w:lvlJc w:val="right"/>
      <w:pPr>
        <w:ind w:left="6480" w:hanging="180"/>
      </w:pPr>
    </w:lvl>
  </w:abstractNum>
  <w:abstractNum w:abstractNumId="27" w15:restartNumberingAfterBreak="0">
    <w:nsid w:val="08CD641E"/>
    <w:multiLevelType w:val="hybridMultilevel"/>
    <w:tmpl w:val="363C04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09258A4F"/>
    <w:multiLevelType w:val="hybridMultilevel"/>
    <w:tmpl w:val="FFFFFFFF"/>
    <w:lvl w:ilvl="0" w:tplc="450AFB3A">
      <w:start w:val="1"/>
      <w:numFmt w:val="lowerLetter"/>
      <w:lvlText w:val="%1)"/>
      <w:lvlJc w:val="left"/>
      <w:pPr>
        <w:ind w:left="720" w:hanging="360"/>
      </w:pPr>
    </w:lvl>
    <w:lvl w:ilvl="1" w:tplc="7814F94E">
      <w:start w:val="1"/>
      <w:numFmt w:val="lowerLetter"/>
      <w:lvlText w:val="%2."/>
      <w:lvlJc w:val="left"/>
      <w:pPr>
        <w:ind w:left="1440" w:hanging="360"/>
      </w:pPr>
    </w:lvl>
    <w:lvl w:ilvl="2" w:tplc="DDF47D60">
      <w:start w:val="1"/>
      <w:numFmt w:val="lowerRoman"/>
      <w:lvlText w:val="%3."/>
      <w:lvlJc w:val="right"/>
      <w:pPr>
        <w:ind w:left="2160" w:hanging="180"/>
      </w:pPr>
    </w:lvl>
    <w:lvl w:ilvl="3" w:tplc="520E395E">
      <w:start w:val="1"/>
      <w:numFmt w:val="decimal"/>
      <w:lvlText w:val="%4."/>
      <w:lvlJc w:val="left"/>
      <w:pPr>
        <w:ind w:left="2880" w:hanging="360"/>
      </w:pPr>
    </w:lvl>
    <w:lvl w:ilvl="4" w:tplc="22C44464">
      <w:start w:val="1"/>
      <w:numFmt w:val="lowerLetter"/>
      <w:lvlText w:val="%5."/>
      <w:lvlJc w:val="left"/>
      <w:pPr>
        <w:ind w:left="3600" w:hanging="360"/>
      </w:pPr>
    </w:lvl>
    <w:lvl w:ilvl="5" w:tplc="2DB01AC2">
      <w:start w:val="1"/>
      <w:numFmt w:val="lowerRoman"/>
      <w:lvlText w:val="%6."/>
      <w:lvlJc w:val="right"/>
      <w:pPr>
        <w:ind w:left="4320" w:hanging="180"/>
      </w:pPr>
    </w:lvl>
    <w:lvl w:ilvl="6" w:tplc="D396CB14">
      <w:start w:val="1"/>
      <w:numFmt w:val="decimal"/>
      <w:lvlText w:val="%7."/>
      <w:lvlJc w:val="left"/>
      <w:pPr>
        <w:ind w:left="5040" w:hanging="360"/>
      </w:pPr>
    </w:lvl>
    <w:lvl w:ilvl="7" w:tplc="5C3CC55E">
      <w:start w:val="1"/>
      <w:numFmt w:val="lowerLetter"/>
      <w:lvlText w:val="%8."/>
      <w:lvlJc w:val="left"/>
      <w:pPr>
        <w:ind w:left="5760" w:hanging="360"/>
      </w:pPr>
    </w:lvl>
    <w:lvl w:ilvl="8" w:tplc="5CC42756">
      <w:start w:val="1"/>
      <w:numFmt w:val="lowerRoman"/>
      <w:lvlText w:val="%9."/>
      <w:lvlJc w:val="right"/>
      <w:pPr>
        <w:ind w:left="6480" w:hanging="180"/>
      </w:pPr>
    </w:lvl>
  </w:abstractNum>
  <w:abstractNum w:abstractNumId="29" w15:restartNumberingAfterBreak="0">
    <w:nsid w:val="09E41FDB"/>
    <w:multiLevelType w:val="hybridMultilevel"/>
    <w:tmpl w:val="1708D0C8"/>
    <w:lvl w:ilvl="0" w:tplc="BD70F86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09FC4BA2"/>
    <w:multiLevelType w:val="hybridMultilevel"/>
    <w:tmpl w:val="05D6660E"/>
    <w:lvl w:ilvl="0" w:tplc="2EBAE2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0A033F0C"/>
    <w:multiLevelType w:val="hybridMultilevel"/>
    <w:tmpl w:val="27985F2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0AD1290C"/>
    <w:multiLevelType w:val="hybridMultilevel"/>
    <w:tmpl w:val="769A71C8"/>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0AF82EC7"/>
    <w:multiLevelType w:val="hybridMultilevel"/>
    <w:tmpl w:val="FFFFFFFF"/>
    <w:lvl w:ilvl="0" w:tplc="A1687DF4">
      <w:start w:val="1"/>
      <w:numFmt w:val="lowerLetter"/>
      <w:lvlText w:val="%1)"/>
      <w:lvlJc w:val="left"/>
      <w:pPr>
        <w:ind w:left="360" w:hanging="360"/>
      </w:pPr>
    </w:lvl>
    <w:lvl w:ilvl="1" w:tplc="6AB88C24">
      <w:start w:val="1"/>
      <w:numFmt w:val="lowerLetter"/>
      <w:lvlText w:val="%2."/>
      <w:lvlJc w:val="left"/>
      <w:pPr>
        <w:ind w:left="1080" w:hanging="360"/>
      </w:pPr>
    </w:lvl>
    <w:lvl w:ilvl="2" w:tplc="E8E8BEEE">
      <w:start w:val="1"/>
      <w:numFmt w:val="lowerRoman"/>
      <w:lvlText w:val="%3."/>
      <w:lvlJc w:val="right"/>
      <w:pPr>
        <w:ind w:left="1800" w:hanging="180"/>
      </w:pPr>
    </w:lvl>
    <w:lvl w:ilvl="3" w:tplc="3CA85DDA">
      <w:start w:val="1"/>
      <w:numFmt w:val="decimal"/>
      <w:lvlText w:val="%4."/>
      <w:lvlJc w:val="left"/>
      <w:pPr>
        <w:ind w:left="2520" w:hanging="360"/>
      </w:pPr>
    </w:lvl>
    <w:lvl w:ilvl="4" w:tplc="115C638E">
      <w:start w:val="1"/>
      <w:numFmt w:val="lowerLetter"/>
      <w:lvlText w:val="%5."/>
      <w:lvlJc w:val="left"/>
      <w:pPr>
        <w:ind w:left="3240" w:hanging="360"/>
      </w:pPr>
    </w:lvl>
    <w:lvl w:ilvl="5" w:tplc="C4D25750">
      <w:start w:val="1"/>
      <w:numFmt w:val="lowerRoman"/>
      <w:lvlText w:val="%6."/>
      <w:lvlJc w:val="right"/>
      <w:pPr>
        <w:ind w:left="3960" w:hanging="180"/>
      </w:pPr>
    </w:lvl>
    <w:lvl w:ilvl="6" w:tplc="2A1E2AA8">
      <w:start w:val="1"/>
      <w:numFmt w:val="decimal"/>
      <w:lvlText w:val="%7."/>
      <w:lvlJc w:val="left"/>
      <w:pPr>
        <w:ind w:left="4680" w:hanging="360"/>
      </w:pPr>
    </w:lvl>
    <w:lvl w:ilvl="7" w:tplc="F0C2FF40">
      <w:start w:val="1"/>
      <w:numFmt w:val="lowerLetter"/>
      <w:lvlText w:val="%8."/>
      <w:lvlJc w:val="left"/>
      <w:pPr>
        <w:ind w:left="5400" w:hanging="360"/>
      </w:pPr>
    </w:lvl>
    <w:lvl w:ilvl="8" w:tplc="CC4C3910">
      <w:start w:val="1"/>
      <w:numFmt w:val="lowerRoman"/>
      <w:lvlText w:val="%9."/>
      <w:lvlJc w:val="right"/>
      <w:pPr>
        <w:ind w:left="6120" w:hanging="180"/>
      </w:pPr>
    </w:lvl>
  </w:abstractNum>
  <w:abstractNum w:abstractNumId="34" w15:restartNumberingAfterBreak="0">
    <w:nsid w:val="0B487390"/>
    <w:multiLevelType w:val="hybridMultilevel"/>
    <w:tmpl w:val="7940180A"/>
    <w:lvl w:ilvl="0" w:tplc="E1CA9B9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0B6197C1"/>
    <w:multiLevelType w:val="hybridMultilevel"/>
    <w:tmpl w:val="FFFFFFFF"/>
    <w:lvl w:ilvl="0" w:tplc="4BF4249A">
      <w:start w:val="1"/>
      <w:numFmt w:val="lowerLetter"/>
      <w:lvlText w:val="%1)"/>
      <w:lvlJc w:val="left"/>
      <w:pPr>
        <w:ind w:left="360" w:hanging="360"/>
      </w:pPr>
    </w:lvl>
    <w:lvl w:ilvl="1" w:tplc="96FA5CD6">
      <w:start w:val="1"/>
      <w:numFmt w:val="lowerLetter"/>
      <w:lvlText w:val="%2."/>
      <w:lvlJc w:val="left"/>
      <w:pPr>
        <w:ind w:left="1080" w:hanging="360"/>
      </w:pPr>
    </w:lvl>
    <w:lvl w:ilvl="2" w:tplc="F03846C4">
      <w:start w:val="1"/>
      <w:numFmt w:val="lowerRoman"/>
      <w:lvlText w:val="%3."/>
      <w:lvlJc w:val="right"/>
      <w:pPr>
        <w:ind w:left="1800" w:hanging="180"/>
      </w:pPr>
    </w:lvl>
    <w:lvl w:ilvl="3" w:tplc="38F47668">
      <w:start w:val="1"/>
      <w:numFmt w:val="decimal"/>
      <w:lvlText w:val="%4."/>
      <w:lvlJc w:val="left"/>
      <w:pPr>
        <w:ind w:left="2520" w:hanging="360"/>
      </w:pPr>
    </w:lvl>
    <w:lvl w:ilvl="4" w:tplc="08505268">
      <w:start w:val="1"/>
      <w:numFmt w:val="lowerLetter"/>
      <w:lvlText w:val="%5."/>
      <w:lvlJc w:val="left"/>
      <w:pPr>
        <w:ind w:left="3240" w:hanging="360"/>
      </w:pPr>
    </w:lvl>
    <w:lvl w:ilvl="5" w:tplc="E3B8C432">
      <w:start w:val="1"/>
      <w:numFmt w:val="lowerRoman"/>
      <w:lvlText w:val="%6."/>
      <w:lvlJc w:val="right"/>
      <w:pPr>
        <w:ind w:left="3960" w:hanging="180"/>
      </w:pPr>
    </w:lvl>
    <w:lvl w:ilvl="6" w:tplc="388C9EBA">
      <w:start w:val="1"/>
      <w:numFmt w:val="decimal"/>
      <w:lvlText w:val="%7."/>
      <w:lvlJc w:val="left"/>
      <w:pPr>
        <w:ind w:left="4680" w:hanging="360"/>
      </w:pPr>
    </w:lvl>
    <w:lvl w:ilvl="7" w:tplc="B8AE80A0">
      <w:start w:val="1"/>
      <w:numFmt w:val="lowerLetter"/>
      <w:lvlText w:val="%8."/>
      <w:lvlJc w:val="left"/>
      <w:pPr>
        <w:ind w:left="5400" w:hanging="360"/>
      </w:pPr>
    </w:lvl>
    <w:lvl w:ilvl="8" w:tplc="F6E66BF2">
      <w:start w:val="1"/>
      <w:numFmt w:val="lowerRoman"/>
      <w:lvlText w:val="%9."/>
      <w:lvlJc w:val="right"/>
      <w:pPr>
        <w:ind w:left="6120" w:hanging="180"/>
      </w:pPr>
    </w:lvl>
  </w:abstractNum>
  <w:abstractNum w:abstractNumId="36" w15:restartNumberingAfterBreak="0">
    <w:nsid w:val="0C93259B"/>
    <w:multiLevelType w:val="hybridMultilevel"/>
    <w:tmpl w:val="BB7E43F4"/>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0CD632D7"/>
    <w:multiLevelType w:val="hybridMultilevel"/>
    <w:tmpl w:val="1BCE006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0CDF7ACE"/>
    <w:multiLevelType w:val="hybridMultilevel"/>
    <w:tmpl w:val="22C2C8B0"/>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0D3416A1"/>
    <w:multiLevelType w:val="hybridMultilevel"/>
    <w:tmpl w:val="FFFFFFFF"/>
    <w:lvl w:ilvl="0" w:tplc="7040CA82">
      <w:start w:val="1"/>
      <w:numFmt w:val="lowerLetter"/>
      <w:lvlText w:val="%1)"/>
      <w:lvlJc w:val="left"/>
      <w:pPr>
        <w:ind w:left="720" w:hanging="360"/>
      </w:pPr>
    </w:lvl>
    <w:lvl w:ilvl="1" w:tplc="8B024DD6">
      <w:start w:val="1"/>
      <w:numFmt w:val="lowerLetter"/>
      <w:lvlText w:val="%2."/>
      <w:lvlJc w:val="left"/>
      <w:pPr>
        <w:ind w:left="1440" w:hanging="360"/>
      </w:pPr>
    </w:lvl>
    <w:lvl w:ilvl="2" w:tplc="8DFEEC38">
      <w:start w:val="1"/>
      <w:numFmt w:val="lowerRoman"/>
      <w:lvlText w:val="%3."/>
      <w:lvlJc w:val="right"/>
      <w:pPr>
        <w:ind w:left="2160" w:hanging="180"/>
      </w:pPr>
    </w:lvl>
    <w:lvl w:ilvl="3" w:tplc="BCE658E2">
      <w:start w:val="1"/>
      <w:numFmt w:val="decimal"/>
      <w:lvlText w:val="%4."/>
      <w:lvlJc w:val="left"/>
      <w:pPr>
        <w:ind w:left="2880" w:hanging="360"/>
      </w:pPr>
    </w:lvl>
    <w:lvl w:ilvl="4" w:tplc="50C29EAC">
      <w:start w:val="1"/>
      <w:numFmt w:val="lowerLetter"/>
      <w:lvlText w:val="%5."/>
      <w:lvlJc w:val="left"/>
      <w:pPr>
        <w:ind w:left="3600" w:hanging="360"/>
      </w:pPr>
    </w:lvl>
    <w:lvl w:ilvl="5" w:tplc="B34CE712">
      <w:start w:val="1"/>
      <w:numFmt w:val="lowerRoman"/>
      <w:lvlText w:val="%6."/>
      <w:lvlJc w:val="right"/>
      <w:pPr>
        <w:ind w:left="4320" w:hanging="180"/>
      </w:pPr>
    </w:lvl>
    <w:lvl w:ilvl="6" w:tplc="2BAA8DAC">
      <w:start w:val="1"/>
      <w:numFmt w:val="decimal"/>
      <w:lvlText w:val="%7."/>
      <w:lvlJc w:val="left"/>
      <w:pPr>
        <w:ind w:left="5040" w:hanging="360"/>
      </w:pPr>
    </w:lvl>
    <w:lvl w:ilvl="7" w:tplc="AB6E1AAC">
      <w:start w:val="1"/>
      <w:numFmt w:val="lowerLetter"/>
      <w:lvlText w:val="%8."/>
      <w:lvlJc w:val="left"/>
      <w:pPr>
        <w:ind w:left="5760" w:hanging="360"/>
      </w:pPr>
    </w:lvl>
    <w:lvl w:ilvl="8" w:tplc="A1E08812">
      <w:start w:val="1"/>
      <w:numFmt w:val="lowerRoman"/>
      <w:lvlText w:val="%9."/>
      <w:lvlJc w:val="right"/>
      <w:pPr>
        <w:ind w:left="6480" w:hanging="180"/>
      </w:pPr>
    </w:lvl>
  </w:abstractNum>
  <w:abstractNum w:abstractNumId="40" w15:restartNumberingAfterBreak="0">
    <w:nsid w:val="0D3B3D1B"/>
    <w:multiLevelType w:val="hybridMultilevel"/>
    <w:tmpl w:val="9892BB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0D645EEE"/>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15:restartNumberingAfterBreak="0">
    <w:nsid w:val="0E2C5D3A"/>
    <w:multiLevelType w:val="hybridMultilevel"/>
    <w:tmpl w:val="B466193E"/>
    <w:lvl w:ilvl="0" w:tplc="A9581FBC">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43" w15:restartNumberingAfterBreak="0">
    <w:nsid w:val="0E5F17C3"/>
    <w:multiLevelType w:val="multilevel"/>
    <w:tmpl w:val="6B30A464"/>
    <w:lvl w:ilvl="0">
      <w:start w:val="1"/>
      <w:numFmt w:val="decimal"/>
      <w:lvlText w:val="%1."/>
      <w:lvlJc w:val="left"/>
      <w:pPr>
        <w:ind w:left="450" w:hanging="450"/>
      </w:pPr>
      <w:rPr>
        <w:rFonts w:eastAsiaTheme="minorHAnsi" w:hint="default"/>
        <w:sz w:val="20"/>
      </w:rPr>
    </w:lvl>
    <w:lvl w:ilvl="1">
      <w:start w:val="1"/>
      <w:numFmt w:val="decimal"/>
      <w:lvlText w:val="%1.%2."/>
      <w:lvlJc w:val="left"/>
      <w:pPr>
        <w:ind w:left="1418" w:firstLine="10"/>
      </w:pPr>
      <w:rPr>
        <w:rFonts w:eastAsiaTheme="minorHAnsi" w:hint="default"/>
        <w:sz w:val="20"/>
      </w:rPr>
    </w:lvl>
    <w:lvl w:ilvl="2">
      <w:start w:val="1"/>
      <w:numFmt w:val="decimal"/>
      <w:lvlText w:val="%1.%2.%3."/>
      <w:lvlJc w:val="left"/>
      <w:pPr>
        <w:ind w:left="3576" w:hanging="720"/>
      </w:pPr>
      <w:rPr>
        <w:rFonts w:eastAsiaTheme="minorHAnsi" w:hint="default"/>
        <w:sz w:val="22"/>
      </w:rPr>
    </w:lvl>
    <w:lvl w:ilvl="3">
      <w:start w:val="1"/>
      <w:numFmt w:val="decimal"/>
      <w:lvlText w:val="%1.%2.%3.%4."/>
      <w:lvlJc w:val="left"/>
      <w:pPr>
        <w:ind w:left="5364" w:hanging="1080"/>
      </w:pPr>
      <w:rPr>
        <w:rFonts w:eastAsiaTheme="minorHAnsi" w:hint="default"/>
        <w:sz w:val="22"/>
      </w:rPr>
    </w:lvl>
    <w:lvl w:ilvl="4">
      <w:start w:val="1"/>
      <w:numFmt w:val="decimal"/>
      <w:lvlText w:val="%1.%2.%3.%4.%5."/>
      <w:lvlJc w:val="left"/>
      <w:pPr>
        <w:ind w:left="7152" w:hanging="1440"/>
      </w:pPr>
      <w:rPr>
        <w:rFonts w:eastAsiaTheme="minorHAnsi" w:hint="default"/>
        <w:sz w:val="22"/>
      </w:rPr>
    </w:lvl>
    <w:lvl w:ilvl="5">
      <w:start w:val="1"/>
      <w:numFmt w:val="decimal"/>
      <w:lvlText w:val="%1.%2.%3.%4.%5.%6."/>
      <w:lvlJc w:val="left"/>
      <w:pPr>
        <w:ind w:left="8580" w:hanging="1440"/>
      </w:pPr>
      <w:rPr>
        <w:rFonts w:eastAsiaTheme="minorHAnsi" w:hint="default"/>
        <w:sz w:val="22"/>
      </w:rPr>
    </w:lvl>
    <w:lvl w:ilvl="6">
      <w:start w:val="1"/>
      <w:numFmt w:val="decimal"/>
      <w:lvlText w:val="%1.%2.%3.%4.%5.%6.%7."/>
      <w:lvlJc w:val="left"/>
      <w:pPr>
        <w:ind w:left="10368" w:hanging="1800"/>
      </w:pPr>
      <w:rPr>
        <w:rFonts w:eastAsiaTheme="minorHAnsi" w:hint="default"/>
        <w:sz w:val="22"/>
      </w:rPr>
    </w:lvl>
    <w:lvl w:ilvl="7">
      <w:start w:val="1"/>
      <w:numFmt w:val="decimal"/>
      <w:lvlText w:val="%1.%2.%3.%4.%5.%6.%7.%8."/>
      <w:lvlJc w:val="left"/>
      <w:pPr>
        <w:ind w:left="12156" w:hanging="2160"/>
      </w:pPr>
      <w:rPr>
        <w:rFonts w:eastAsiaTheme="minorHAnsi" w:hint="default"/>
        <w:sz w:val="22"/>
      </w:rPr>
    </w:lvl>
    <w:lvl w:ilvl="8">
      <w:start w:val="1"/>
      <w:numFmt w:val="decimal"/>
      <w:lvlText w:val="%1.%2.%3.%4.%5.%6.%7.%8.%9."/>
      <w:lvlJc w:val="left"/>
      <w:pPr>
        <w:ind w:left="13584" w:hanging="2160"/>
      </w:pPr>
      <w:rPr>
        <w:rFonts w:eastAsiaTheme="minorHAnsi" w:hint="default"/>
        <w:sz w:val="22"/>
      </w:rPr>
    </w:lvl>
  </w:abstractNum>
  <w:abstractNum w:abstractNumId="44" w15:restartNumberingAfterBreak="0">
    <w:nsid w:val="0F7000EC"/>
    <w:multiLevelType w:val="hybridMultilevel"/>
    <w:tmpl w:val="F50E9DB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5" w15:restartNumberingAfterBreak="0">
    <w:nsid w:val="0F776A0D"/>
    <w:multiLevelType w:val="hybridMultilevel"/>
    <w:tmpl w:val="6C8CD9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15:restartNumberingAfterBreak="0">
    <w:nsid w:val="0FE87AFC"/>
    <w:multiLevelType w:val="hybridMultilevel"/>
    <w:tmpl w:val="E72C2468"/>
    <w:lvl w:ilvl="0" w:tplc="43F0BB9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47" w15:restartNumberingAfterBreak="0">
    <w:nsid w:val="0FEC7C38"/>
    <w:multiLevelType w:val="hybridMultilevel"/>
    <w:tmpl w:val="6B340444"/>
    <w:lvl w:ilvl="0" w:tplc="609482BC">
      <w:start w:val="1"/>
      <w:numFmt w:val="upperRoman"/>
      <w:lvlText w:val="%1."/>
      <w:lvlJc w:val="left"/>
      <w:pPr>
        <w:ind w:left="1080" w:hanging="720"/>
      </w:pPr>
      <w:rPr>
        <w:rFonts w:ascii="Verdana" w:eastAsia="Calibri" w:hAnsi="Verdana" w:cs="Aria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10691D30"/>
    <w:multiLevelType w:val="hybridMultilevel"/>
    <w:tmpl w:val="FFFFFFFF"/>
    <w:lvl w:ilvl="0" w:tplc="E3723CD2">
      <w:start w:val="1"/>
      <w:numFmt w:val="upperRoman"/>
      <w:lvlText w:val="%1."/>
      <w:lvlJc w:val="left"/>
      <w:pPr>
        <w:ind w:left="720" w:hanging="360"/>
      </w:pPr>
    </w:lvl>
    <w:lvl w:ilvl="1" w:tplc="92986FCC">
      <w:start w:val="1"/>
      <w:numFmt w:val="lowerLetter"/>
      <w:lvlText w:val="%2."/>
      <w:lvlJc w:val="left"/>
      <w:pPr>
        <w:ind w:left="1440" w:hanging="360"/>
      </w:pPr>
    </w:lvl>
    <w:lvl w:ilvl="2" w:tplc="8500F066">
      <w:start w:val="1"/>
      <w:numFmt w:val="lowerRoman"/>
      <w:lvlText w:val="%3."/>
      <w:lvlJc w:val="right"/>
      <w:pPr>
        <w:ind w:left="2160" w:hanging="180"/>
      </w:pPr>
    </w:lvl>
    <w:lvl w:ilvl="3" w:tplc="256AB89C">
      <w:start w:val="1"/>
      <w:numFmt w:val="decimal"/>
      <w:lvlText w:val="%4."/>
      <w:lvlJc w:val="left"/>
      <w:pPr>
        <w:ind w:left="2880" w:hanging="360"/>
      </w:pPr>
    </w:lvl>
    <w:lvl w:ilvl="4" w:tplc="B4F01372">
      <w:start w:val="1"/>
      <w:numFmt w:val="lowerLetter"/>
      <w:lvlText w:val="%5."/>
      <w:lvlJc w:val="left"/>
      <w:pPr>
        <w:ind w:left="3600" w:hanging="360"/>
      </w:pPr>
    </w:lvl>
    <w:lvl w:ilvl="5" w:tplc="50E4B1F2">
      <w:start w:val="1"/>
      <w:numFmt w:val="lowerRoman"/>
      <w:lvlText w:val="%6."/>
      <w:lvlJc w:val="right"/>
      <w:pPr>
        <w:ind w:left="4320" w:hanging="180"/>
      </w:pPr>
    </w:lvl>
    <w:lvl w:ilvl="6" w:tplc="1BD2B4C8">
      <w:start w:val="1"/>
      <w:numFmt w:val="decimal"/>
      <w:lvlText w:val="%7."/>
      <w:lvlJc w:val="left"/>
      <w:pPr>
        <w:ind w:left="5040" w:hanging="360"/>
      </w:pPr>
    </w:lvl>
    <w:lvl w:ilvl="7" w:tplc="E446D21E">
      <w:start w:val="1"/>
      <w:numFmt w:val="lowerLetter"/>
      <w:lvlText w:val="%8."/>
      <w:lvlJc w:val="left"/>
      <w:pPr>
        <w:ind w:left="5760" w:hanging="360"/>
      </w:pPr>
    </w:lvl>
    <w:lvl w:ilvl="8" w:tplc="4D9E2A8A">
      <w:start w:val="1"/>
      <w:numFmt w:val="lowerRoman"/>
      <w:lvlText w:val="%9."/>
      <w:lvlJc w:val="right"/>
      <w:pPr>
        <w:ind w:left="6480" w:hanging="180"/>
      </w:pPr>
    </w:lvl>
  </w:abstractNum>
  <w:abstractNum w:abstractNumId="49" w15:restartNumberingAfterBreak="0">
    <w:nsid w:val="11356280"/>
    <w:multiLevelType w:val="hybridMultilevel"/>
    <w:tmpl w:val="CAA0E4DE"/>
    <w:lvl w:ilvl="0" w:tplc="8B56DC02">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tentative="1">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50" w15:restartNumberingAfterBreak="0">
    <w:nsid w:val="11842A09"/>
    <w:multiLevelType w:val="multilevel"/>
    <w:tmpl w:val="F8A2EEB6"/>
    <w:lvl w:ilvl="0">
      <w:start w:val="1"/>
      <w:numFmt w:val="decimal"/>
      <w:lvlText w:val="%1."/>
      <w:lvlJc w:val="left"/>
      <w:pPr>
        <w:ind w:left="1080" w:hanging="720"/>
      </w:pPr>
      <w:rPr>
        <w:rFonts w:eastAsiaTheme="minorHAnsi" w:hint="default"/>
        <w:b w:val="0"/>
        <w:sz w:val="20"/>
      </w:rPr>
    </w:lvl>
    <w:lvl w:ilvl="1">
      <w:start w:val="1"/>
      <w:numFmt w:val="decimal"/>
      <w:isLgl/>
      <w:lvlText w:val="%1.%2"/>
      <w:lvlJc w:val="left"/>
      <w:pPr>
        <w:ind w:left="2198" w:hanging="780"/>
      </w:pPr>
      <w:rPr>
        <w:rFonts w:hint="default"/>
      </w:rPr>
    </w:lvl>
    <w:lvl w:ilvl="2">
      <w:start w:val="1"/>
      <w:numFmt w:val="decimal"/>
      <w:isLgl/>
      <w:lvlText w:val="%1.%2.%3"/>
      <w:lvlJc w:val="left"/>
      <w:pPr>
        <w:ind w:left="3256" w:hanging="78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6032" w:hanging="144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926" w:hanging="2160"/>
      </w:pPr>
      <w:rPr>
        <w:rFonts w:hint="default"/>
      </w:rPr>
    </w:lvl>
    <w:lvl w:ilvl="8">
      <w:start w:val="1"/>
      <w:numFmt w:val="decimal"/>
      <w:isLgl/>
      <w:lvlText w:val="%1.%2.%3.%4.%5.%6.%7.%8.%9"/>
      <w:lvlJc w:val="left"/>
      <w:pPr>
        <w:ind w:left="10984" w:hanging="2160"/>
      </w:pPr>
      <w:rPr>
        <w:rFonts w:hint="default"/>
      </w:rPr>
    </w:lvl>
  </w:abstractNum>
  <w:abstractNum w:abstractNumId="51" w15:restartNumberingAfterBreak="0">
    <w:nsid w:val="118A20F5"/>
    <w:multiLevelType w:val="hybridMultilevel"/>
    <w:tmpl w:val="9CCA94A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2970B1"/>
    <w:multiLevelType w:val="hybridMultilevel"/>
    <w:tmpl w:val="BEA08542"/>
    <w:lvl w:ilvl="0" w:tplc="100A0013">
      <w:start w:val="1"/>
      <w:numFmt w:val="upperRoman"/>
      <w:lvlText w:val="%1."/>
      <w:lvlJc w:val="righ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130312B0"/>
    <w:multiLevelType w:val="hybridMultilevel"/>
    <w:tmpl w:val="B6CAD6A8"/>
    <w:lvl w:ilvl="0" w:tplc="47109C1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54" w15:restartNumberingAfterBreak="0">
    <w:nsid w:val="130B7662"/>
    <w:multiLevelType w:val="hybridMultilevel"/>
    <w:tmpl w:val="FFFFFFFF"/>
    <w:lvl w:ilvl="0" w:tplc="EA8A324C">
      <w:start w:val="1"/>
      <w:numFmt w:val="lowerLetter"/>
      <w:lvlText w:val="%1)"/>
      <w:lvlJc w:val="left"/>
      <w:pPr>
        <w:ind w:left="360" w:hanging="360"/>
      </w:pPr>
    </w:lvl>
    <w:lvl w:ilvl="1" w:tplc="1070DFD0">
      <w:start w:val="1"/>
      <w:numFmt w:val="lowerLetter"/>
      <w:lvlText w:val="%2."/>
      <w:lvlJc w:val="left"/>
      <w:pPr>
        <w:ind w:left="1080" w:hanging="360"/>
      </w:pPr>
    </w:lvl>
    <w:lvl w:ilvl="2" w:tplc="E95C2F4C">
      <w:start w:val="1"/>
      <w:numFmt w:val="lowerRoman"/>
      <w:lvlText w:val="%3."/>
      <w:lvlJc w:val="right"/>
      <w:pPr>
        <w:ind w:left="1800" w:hanging="180"/>
      </w:pPr>
    </w:lvl>
    <w:lvl w:ilvl="3" w:tplc="E33E59F0">
      <w:start w:val="1"/>
      <w:numFmt w:val="decimal"/>
      <w:lvlText w:val="%4."/>
      <w:lvlJc w:val="left"/>
      <w:pPr>
        <w:ind w:left="2520" w:hanging="360"/>
      </w:pPr>
    </w:lvl>
    <w:lvl w:ilvl="4" w:tplc="DEA4E19E">
      <w:start w:val="1"/>
      <w:numFmt w:val="lowerLetter"/>
      <w:lvlText w:val="%5."/>
      <w:lvlJc w:val="left"/>
      <w:pPr>
        <w:ind w:left="3240" w:hanging="360"/>
      </w:pPr>
    </w:lvl>
    <w:lvl w:ilvl="5" w:tplc="F1BEAED2">
      <w:start w:val="1"/>
      <w:numFmt w:val="lowerRoman"/>
      <w:lvlText w:val="%6."/>
      <w:lvlJc w:val="right"/>
      <w:pPr>
        <w:ind w:left="3960" w:hanging="180"/>
      </w:pPr>
    </w:lvl>
    <w:lvl w:ilvl="6" w:tplc="2A0694B4">
      <w:start w:val="1"/>
      <w:numFmt w:val="decimal"/>
      <w:lvlText w:val="%7."/>
      <w:lvlJc w:val="left"/>
      <w:pPr>
        <w:ind w:left="4680" w:hanging="360"/>
      </w:pPr>
    </w:lvl>
    <w:lvl w:ilvl="7" w:tplc="474A43AA">
      <w:start w:val="1"/>
      <w:numFmt w:val="lowerLetter"/>
      <w:lvlText w:val="%8."/>
      <w:lvlJc w:val="left"/>
      <w:pPr>
        <w:ind w:left="5400" w:hanging="360"/>
      </w:pPr>
    </w:lvl>
    <w:lvl w:ilvl="8" w:tplc="48683E90">
      <w:start w:val="1"/>
      <w:numFmt w:val="lowerRoman"/>
      <w:lvlText w:val="%9."/>
      <w:lvlJc w:val="right"/>
      <w:pPr>
        <w:ind w:left="6120" w:hanging="180"/>
      </w:pPr>
    </w:lvl>
  </w:abstractNum>
  <w:abstractNum w:abstractNumId="55" w15:restartNumberingAfterBreak="0">
    <w:nsid w:val="14541AAC"/>
    <w:multiLevelType w:val="hybridMultilevel"/>
    <w:tmpl w:val="C778B87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6" w15:restartNumberingAfterBreak="0">
    <w:nsid w:val="153308F1"/>
    <w:multiLevelType w:val="hybridMultilevel"/>
    <w:tmpl w:val="BBEA8772"/>
    <w:lvl w:ilvl="0" w:tplc="A99898B4">
      <w:start w:val="1"/>
      <w:numFmt w:val="decimal"/>
      <w:lvlText w:val="%1."/>
      <w:lvlJc w:val="left"/>
      <w:pPr>
        <w:ind w:left="1146" w:hanging="360"/>
      </w:pPr>
      <w:rPr>
        <w:rFonts w:hint="default"/>
        <w:b w:val="0"/>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57" w15:restartNumberingAfterBreak="0">
    <w:nsid w:val="15D70F58"/>
    <w:multiLevelType w:val="hybridMultilevel"/>
    <w:tmpl w:val="0562EE3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16D1011B"/>
    <w:multiLevelType w:val="hybridMultilevel"/>
    <w:tmpl w:val="47482A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9" w15:restartNumberingAfterBreak="0">
    <w:nsid w:val="17EA2483"/>
    <w:multiLevelType w:val="hybridMultilevel"/>
    <w:tmpl w:val="05DE6C0C"/>
    <w:lvl w:ilvl="0" w:tplc="01EACDA4">
      <w:start w:val="1"/>
      <w:numFmt w:val="upperRoman"/>
      <w:lvlText w:val="%1."/>
      <w:lvlJc w:val="left"/>
      <w:pPr>
        <w:ind w:left="1080" w:hanging="720"/>
      </w:pPr>
      <w:rPr>
        <w:rFonts w:hint="default"/>
      </w:rPr>
    </w:lvl>
    <w:lvl w:ilvl="1" w:tplc="9E521AF6">
      <w:start w:val="1"/>
      <w:numFmt w:val="decimal"/>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0" w15:restartNumberingAfterBreak="0">
    <w:nsid w:val="187563CE"/>
    <w:multiLevelType w:val="hybridMultilevel"/>
    <w:tmpl w:val="CEECAC94"/>
    <w:lvl w:ilvl="0" w:tplc="C5E4405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15:restartNumberingAfterBreak="0">
    <w:nsid w:val="18FB165D"/>
    <w:multiLevelType w:val="hybridMultilevel"/>
    <w:tmpl w:val="FFFFFFFF"/>
    <w:lvl w:ilvl="0" w:tplc="8AB819BE">
      <w:start w:val="1"/>
      <w:numFmt w:val="decimal"/>
      <w:lvlText w:val="%1."/>
      <w:lvlJc w:val="left"/>
      <w:pPr>
        <w:ind w:left="720" w:hanging="360"/>
      </w:pPr>
    </w:lvl>
    <w:lvl w:ilvl="1" w:tplc="E61A30AE">
      <w:start w:val="1"/>
      <w:numFmt w:val="lowerLetter"/>
      <w:lvlText w:val="%2."/>
      <w:lvlJc w:val="left"/>
      <w:pPr>
        <w:ind w:left="1440" w:hanging="360"/>
      </w:pPr>
    </w:lvl>
    <w:lvl w:ilvl="2" w:tplc="03AC4EF8">
      <w:start w:val="1"/>
      <w:numFmt w:val="lowerRoman"/>
      <w:lvlText w:val="%3."/>
      <w:lvlJc w:val="right"/>
      <w:pPr>
        <w:ind w:left="2160" w:hanging="180"/>
      </w:pPr>
    </w:lvl>
    <w:lvl w:ilvl="3" w:tplc="F000BE18">
      <w:start w:val="1"/>
      <w:numFmt w:val="decimal"/>
      <w:lvlText w:val="%4."/>
      <w:lvlJc w:val="left"/>
      <w:pPr>
        <w:ind w:left="2880" w:hanging="360"/>
      </w:pPr>
    </w:lvl>
    <w:lvl w:ilvl="4" w:tplc="3B269DF0">
      <w:start w:val="1"/>
      <w:numFmt w:val="lowerLetter"/>
      <w:lvlText w:val="%5."/>
      <w:lvlJc w:val="left"/>
      <w:pPr>
        <w:ind w:left="3600" w:hanging="360"/>
      </w:pPr>
    </w:lvl>
    <w:lvl w:ilvl="5" w:tplc="7D80119C">
      <w:start w:val="1"/>
      <w:numFmt w:val="lowerRoman"/>
      <w:lvlText w:val="%6."/>
      <w:lvlJc w:val="right"/>
      <w:pPr>
        <w:ind w:left="4320" w:hanging="180"/>
      </w:pPr>
    </w:lvl>
    <w:lvl w:ilvl="6" w:tplc="E15AE568">
      <w:start w:val="1"/>
      <w:numFmt w:val="decimal"/>
      <w:lvlText w:val="%7."/>
      <w:lvlJc w:val="left"/>
      <w:pPr>
        <w:ind w:left="5040" w:hanging="360"/>
      </w:pPr>
    </w:lvl>
    <w:lvl w:ilvl="7" w:tplc="8AB60ABA">
      <w:start w:val="1"/>
      <w:numFmt w:val="lowerLetter"/>
      <w:lvlText w:val="%8."/>
      <w:lvlJc w:val="left"/>
      <w:pPr>
        <w:ind w:left="5760" w:hanging="360"/>
      </w:pPr>
    </w:lvl>
    <w:lvl w:ilvl="8" w:tplc="DA707C1A">
      <w:start w:val="1"/>
      <w:numFmt w:val="lowerRoman"/>
      <w:lvlText w:val="%9."/>
      <w:lvlJc w:val="right"/>
      <w:pPr>
        <w:ind w:left="6480" w:hanging="180"/>
      </w:pPr>
    </w:lvl>
  </w:abstractNum>
  <w:abstractNum w:abstractNumId="62" w15:restartNumberingAfterBreak="0">
    <w:nsid w:val="1956245F"/>
    <w:multiLevelType w:val="hybridMultilevel"/>
    <w:tmpl w:val="E5848EE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3" w15:restartNumberingAfterBreak="0">
    <w:nsid w:val="1959B34A"/>
    <w:multiLevelType w:val="hybridMultilevel"/>
    <w:tmpl w:val="FFFFFFFF"/>
    <w:lvl w:ilvl="0" w:tplc="C73E2D62">
      <w:start w:val="1"/>
      <w:numFmt w:val="lowerLetter"/>
      <w:lvlText w:val="%1)"/>
      <w:lvlJc w:val="left"/>
      <w:pPr>
        <w:ind w:left="720" w:hanging="360"/>
      </w:pPr>
    </w:lvl>
    <w:lvl w:ilvl="1" w:tplc="67AC92AE">
      <w:start w:val="1"/>
      <w:numFmt w:val="lowerLetter"/>
      <w:lvlText w:val="%2."/>
      <w:lvlJc w:val="left"/>
      <w:pPr>
        <w:ind w:left="1440" w:hanging="360"/>
      </w:pPr>
    </w:lvl>
    <w:lvl w:ilvl="2" w:tplc="BEA0B1A0">
      <w:start w:val="1"/>
      <w:numFmt w:val="lowerRoman"/>
      <w:lvlText w:val="%3."/>
      <w:lvlJc w:val="right"/>
      <w:pPr>
        <w:ind w:left="2160" w:hanging="180"/>
      </w:pPr>
    </w:lvl>
    <w:lvl w:ilvl="3" w:tplc="D8886C8C">
      <w:start w:val="1"/>
      <w:numFmt w:val="decimal"/>
      <w:lvlText w:val="%4."/>
      <w:lvlJc w:val="left"/>
      <w:pPr>
        <w:ind w:left="2880" w:hanging="360"/>
      </w:pPr>
    </w:lvl>
    <w:lvl w:ilvl="4" w:tplc="C8109EDC">
      <w:start w:val="1"/>
      <w:numFmt w:val="lowerLetter"/>
      <w:lvlText w:val="%5."/>
      <w:lvlJc w:val="left"/>
      <w:pPr>
        <w:ind w:left="3600" w:hanging="360"/>
      </w:pPr>
    </w:lvl>
    <w:lvl w:ilvl="5" w:tplc="CC72E6A2">
      <w:start w:val="1"/>
      <w:numFmt w:val="lowerRoman"/>
      <w:lvlText w:val="%6."/>
      <w:lvlJc w:val="right"/>
      <w:pPr>
        <w:ind w:left="4320" w:hanging="180"/>
      </w:pPr>
    </w:lvl>
    <w:lvl w:ilvl="6" w:tplc="73AC0D6A">
      <w:start w:val="1"/>
      <w:numFmt w:val="decimal"/>
      <w:lvlText w:val="%7."/>
      <w:lvlJc w:val="left"/>
      <w:pPr>
        <w:ind w:left="5040" w:hanging="360"/>
      </w:pPr>
    </w:lvl>
    <w:lvl w:ilvl="7" w:tplc="E1CCFF68">
      <w:start w:val="1"/>
      <w:numFmt w:val="lowerLetter"/>
      <w:lvlText w:val="%8."/>
      <w:lvlJc w:val="left"/>
      <w:pPr>
        <w:ind w:left="5760" w:hanging="360"/>
      </w:pPr>
    </w:lvl>
    <w:lvl w:ilvl="8" w:tplc="CCFC5ECC">
      <w:start w:val="1"/>
      <w:numFmt w:val="lowerRoman"/>
      <w:lvlText w:val="%9."/>
      <w:lvlJc w:val="right"/>
      <w:pPr>
        <w:ind w:left="6480" w:hanging="180"/>
      </w:pPr>
    </w:lvl>
  </w:abstractNum>
  <w:abstractNum w:abstractNumId="64" w15:restartNumberingAfterBreak="0">
    <w:nsid w:val="195ED9E6"/>
    <w:multiLevelType w:val="hybridMultilevel"/>
    <w:tmpl w:val="FFFFFFFF"/>
    <w:lvl w:ilvl="0" w:tplc="912CCA98">
      <w:start w:val="1"/>
      <w:numFmt w:val="lowerLetter"/>
      <w:lvlText w:val="%1)"/>
      <w:lvlJc w:val="left"/>
      <w:pPr>
        <w:ind w:left="360" w:hanging="360"/>
      </w:pPr>
    </w:lvl>
    <w:lvl w:ilvl="1" w:tplc="B49A0396">
      <w:start w:val="1"/>
      <w:numFmt w:val="lowerLetter"/>
      <w:lvlText w:val="%2."/>
      <w:lvlJc w:val="left"/>
      <w:pPr>
        <w:ind w:left="1080" w:hanging="360"/>
      </w:pPr>
    </w:lvl>
    <w:lvl w:ilvl="2" w:tplc="FF1C5D12">
      <w:start w:val="1"/>
      <w:numFmt w:val="lowerRoman"/>
      <w:lvlText w:val="%3."/>
      <w:lvlJc w:val="right"/>
      <w:pPr>
        <w:ind w:left="1800" w:hanging="180"/>
      </w:pPr>
    </w:lvl>
    <w:lvl w:ilvl="3" w:tplc="DFAA4272">
      <w:start w:val="1"/>
      <w:numFmt w:val="decimal"/>
      <w:lvlText w:val="%4."/>
      <w:lvlJc w:val="left"/>
      <w:pPr>
        <w:ind w:left="2520" w:hanging="360"/>
      </w:pPr>
    </w:lvl>
    <w:lvl w:ilvl="4" w:tplc="6F4664FA">
      <w:start w:val="1"/>
      <w:numFmt w:val="lowerLetter"/>
      <w:lvlText w:val="%5."/>
      <w:lvlJc w:val="left"/>
      <w:pPr>
        <w:ind w:left="3240" w:hanging="360"/>
      </w:pPr>
    </w:lvl>
    <w:lvl w:ilvl="5" w:tplc="2A9A9EAC">
      <w:start w:val="1"/>
      <w:numFmt w:val="lowerRoman"/>
      <w:lvlText w:val="%6."/>
      <w:lvlJc w:val="right"/>
      <w:pPr>
        <w:ind w:left="3960" w:hanging="180"/>
      </w:pPr>
    </w:lvl>
    <w:lvl w:ilvl="6" w:tplc="C3263542">
      <w:start w:val="1"/>
      <w:numFmt w:val="decimal"/>
      <w:lvlText w:val="%7."/>
      <w:lvlJc w:val="left"/>
      <w:pPr>
        <w:ind w:left="4680" w:hanging="360"/>
      </w:pPr>
    </w:lvl>
    <w:lvl w:ilvl="7" w:tplc="8CD08B9A">
      <w:start w:val="1"/>
      <w:numFmt w:val="lowerLetter"/>
      <w:lvlText w:val="%8."/>
      <w:lvlJc w:val="left"/>
      <w:pPr>
        <w:ind w:left="5400" w:hanging="360"/>
      </w:pPr>
    </w:lvl>
    <w:lvl w:ilvl="8" w:tplc="0FE2C990">
      <w:start w:val="1"/>
      <w:numFmt w:val="lowerRoman"/>
      <w:lvlText w:val="%9."/>
      <w:lvlJc w:val="right"/>
      <w:pPr>
        <w:ind w:left="6120" w:hanging="180"/>
      </w:pPr>
    </w:lvl>
  </w:abstractNum>
  <w:abstractNum w:abstractNumId="65" w15:restartNumberingAfterBreak="0">
    <w:nsid w:val="1A170BDE"/>
    <w:multiLevelType w:val="hybridMultilevel"/>
    <w:tmpl w:val="FA483762"/>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6" w15:restartNumberingAfterBreak="0">
    <w:nsid w:val="1A54256B"/>
    <w:multiLevelType w:val="hybridMultilevel"/>
    <w:tmpl w:val="FFFFFFFF"/>
    <w:lvl w:ilvl="0" w:tplc="549EBE34">
      <w:start w:val="1"/>
      <w:numFmt w:val="lowerLetter"/>
      <w:lvlText w:val="%1)"/>
      <w:lvlJc w:val="left"/>
      <w:pPr>
        <w:ind w:left="360" w:hanging="360"/>
      </w:pPr>
    </w:lvl>
    <w:lvl w:ilvl="1" w:tplc="6338BCF2">
      <w:start w:val="1"/>
      <w:numFmt w:val="lowerLetter"/>
      <w:lvlText w:val="%2."/>
      <w:lvlJc w:val="left"/>
      <w:pPr>
        <w:ind w:left="1080" w:hanging="360"/>
      </w:pPr>
    </w:lvl>
    <w:lvl w:ilvl="2" w:tplc="39D28CE0">
      <w:start w:val="1"/>
      <w:numFmt w:val="lowerRoman"/>
      <w:lvlText w:val="%3."/>
      <w:lvlJc w:val="right"/>
      <w:pPr>
        <w:ind w:left="1800" w:hanging="180"/>
      </w:pPr>
    </w:lvl>
    <w:lvl w:ilvl="3" w:tplc="0374B296">
      <w:start w:val="1"/>
      <w:numFmt w:val="decimal"/>
      <w:lvlText w:val="%4."/>
      <w:lvlJc w:val="left"/>
      <w:pPr>
        <w:ind w:left="2520" w:hanging="360"/>
      </w:pPr>
    </w:lvl>
    <w:lvl w:ilvl="4" w:tplc="C8B07A46">
      <w:start w:val="1"/>
      <w:numFmt w:val="lowerLetter"/>
      <w:lvlText w:val="%5."/>
      <w:lvlJc w:val="left"/>
      <w:pPr>
        <w:ind w:left="3240" w:hanging="360"/>
      </w:pPr>
    </w:lvl>
    <w:lvl w:ilvl="5" w:tplc="5B94BFD4">
      <w:start w:val="1"/>
      <w:numFmt w:val="lowerRoman"/>
      <w:lvlText w:val="%6."/>
      <w:lvlJc w:val="right"/>
      <w:pPr>
        <w:ind w:left="3960" w:hanging="180"/>
      </w:pPr>
    </w:lvl>
    <w:lvl w:ilvl="6" w:tplc="B5E23D6E">
      <w:start w:val="1"/>
      <w:numFmt w:val="decimal"/>
      <w:lvlText w:val="%7."/>
      <w:lvlJc w:val="left"/>
      <w:pPr>
        <w:ind w:left="4680" w:hanging="360"/>
      </w:pPr>
    </w:lvl>
    <w:lvl w:ilvl="7" w:tplc="062ACD40">
      <w:start w:val="1"/>
      <w:numFmt w:val="lowerLetter"/>
      <w:lvlText w:val="%8."/>
      <w:lvlJc w:val="left"/>
      <w:pPr>
        <w:ind w:left="5400" w:hanging="360"/>
      </w:pPr>
    </w:lvl>
    <w:lvl w:ilvl="8" w:tplc="B95C9D6E">
      <w:start w:val="1"/>
      <w:numFmt w:val="lowerRoman"/>
      <w:lvlText w:val="%9."/>
      <w:lvlJc w:val="right"/>
      <w:pPr>
        <w:ind w:left="6120" w:hanging="180"/>
      </w:pPr>
    </w:lvl>
  </w:abstractNum>
  <w:abstractNum w:abstractNumId="67" w15:restartNumberingAfterBreak="0">
    <w:nsid w:val="1AE61FDB"/>
    <w:multiLevelType w:val="hybridMultilevel"/>
    <w:tmpl w:val="B49C52B0"/>
    <w:lvl w:ilvl="0" w:tplc="B68EFEBE">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1B083816"/>
    <w:multiLevelType w:val="hybridMultilevel"/>
    <w:tmpl w:val="EEEEB078"/>
    <w:lvl w:ilvl="0" w:tplc="B08EAC7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15:restartNumberingAfterBreak="0">
    <w:nsid w:val="1B21010F"/>
    <w:multiLevelType w:val="hybridMultilevel"/>
    <w:tmpl w:val="12EE9D06"/>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70" w15:restartNumberingAfterBreak="0">
    <w:nsid w:val="1B263D29"/>
    <w:multiLevelType w:val="hybridMultilevel"/>
    <w:tmpl w:val="31A0104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1" w15:restartNumberingAfterBreak="0">
    <w:nsid w:val="1B94331D"/>
    <w:multiLevelType w:val="hybridMultilevel"/>
    <w:tmpl w:val="77D491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2" w15:restartNumberingAfterBreak="0">
    <w:nsid w:val="1BB702CE"/>
    <w:multiLevelType w:val="hybridMultilevel"/>
    <w:tmpl w:val="B2481DC6"/>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3" w15:restartNumberingAfterBreak="0">
    <w:nsid w:val="1C397D50"/>
    <w:multiLevelType w:val="hybridMultilevel"/>
    <w:tmpl w:val="88FA739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1CAAD5B9"/>
    <w:multiLevelType w:val="hybridMultilevel"/>
    <w:tmpl w:val="FFFFFFFF"/>
    <w:lvl w:ilvl="0" w:tplc="01186722">
      <w:start w:val="1"/>
      <w:numFmt w:val="lowerLetter"/>
      <w:lvlText w:val="%1)"/>
      <w:lvlJc w:val="left"/>
      <w:pPr>
        <w:ind w:left="360" w:hanging="360"/>
      </w:pPr>
    </w:lvl>
    <w:lvl w:ilvl="1" w:tplc="EB3AA50A">
      <w:start w:val="1"/>
      <w:numFmt w:val="lowerLetter"/>
      <w:lvlText w:val="%2."/>
      <w:lvlJc w:val="left"/>
      <w:pPr>
        <w:ind w:left="1080" w:hanging="360"/>
      </w:pPr>
    </w:lvl>
    <w:lvl w:ilvl="2" w:tplc="0CF6784A">
      <w:start w:val="1"/>
      <w:numFmt w:val="lowerRoman"/>
      <w:lvlText w:val="%3."/>
      <w:lvlJc w:val="right"/>
      <w:pPr>
        <w:ind w:left="1800" w:hanging="180"/>
      </w:pPr>
    </w:lvl>
    <w:lvl w:ilvl="3" w:tplc="32E62B00">
      <w:start w:val="1"/>
      <w:numFmt w:val="decimal"/>
      <w:lvlText w:val="%4."/>
      <w:lvlJc w:val="left"/>
      <w:pPr>
        <w:ind w:left="2520" w:hanging="360"/>
      </w:pPr>
    </w:lvl>
    <w:lvl w:ilvl="4" w:tplc="F2C2B15A">
      <w:start w:val="1"/>
      <w:numFmt w:val="lowerLetter"/>
      <w:lvlText w:val="%5."/>
      <w:lvlJc w:val="left"/>
      <w:pPr>
        <w:ind w:left="3240" w:hanging="360"/>
      </w:pPr>
    </w:lvl>
    <w:lvl w:ilvl="5" w:tplc="7D0CDA40">
      <w:start w:val="1"/>
      <w:numFmt w:val="lowerRoman"/>
      <w:lvlText w:val="%6."/>
      <w:lvlJc w:val="right"/>
      <w:pPr>
        <w:ind w:left="3960" w:hanging="180"/>
      </w:pPr>
    </w:lvl>
    <w:lvl w:ilvl="6" w:tplc="6FA212E2">
      <w:start w:val="1"/>
      <w:numFmt w:val="decimal"/>
      <w:lvlText w:val="%7."/>
      <w:lvlJc w:val="left"/>
      <w:pPr>
        <w:ind w:left="4680" w:hanging="360"/>
      </w:pPr>
    </w:lvl>
    <w:lvl w:ilvl="7" w:tplc="B944F430">
      <w:start w:val="1"/>
      <w:numFmt w:val="lowerLetter"/>
      <w:lvlText w:val="%8."/>
      <w:lvlJc w:val="left"/>
      <w:pPr>
        <w:ind w:left="5400" w:hanging="360"/>
      </w:pPr>
    </w:lvl>
    <w:lvl w:ilvl="8" w:tplc="63E6ECC6">
      <w:start w:val="1"/>
      <w:numFmt w:val="lowerRoman"/>
      <w:lvlText w:val="%9."/>
      <w:lvlJc w:val="right"/>
      <w:pPr>
        <w:ind w:left="6120" w:hanging="180"/>
      </w:pPr>
    </w:lvl>
  </w:abstractNum>
  <w:abstractNum w:abstractNumId="75" w15:restartNumberingAfterBreak="0">
    <w:nsid w:val="1CBBCD8E"/>
    <w:multiLevelType w:val="hybridMultilevel"/>
    <w:tmpl w:val="FFFFFFFF"/>
    <w:lvl w:ilvl="0" w:tplc="3A48618A">
      <w:start w:val="1"/>
      <w:numFmt w:val="upperRoman"/>
      <w:lvlText w:val="%1."/>
      <w:lvlJc w:val="left"/>
      <w:pPr>
        <w:ind w:left="720" w:hanging="360"/>
      </w:pPr>
    </w:lvl>
    <w:lvl w:ilvl="1" w:tplc="88E06976">
      <w:start w:val="1"/>
      <w:numFmt w:val="lowerLetter"/>
      <w:lvlText w:val="%2."/>
      <w:lvlJc w:val="left"/>
      <w:pPr>
        <w:ind w:left="1440" w:hanging="360"/>
      </w:pPr>
    </w:lvl>
    <w:lvl w:ilvl="2" w:tplc="6A360826">
      <w:start w:val="1"/>
      <w:numFmt w:val="lowerRoman"/>
      <w:lvlText w:val="%3."/>
      <w:lvlJc w:val="right"/>
      <w:pPr>
        <w:ind w:left="2160" w:hanging="180"/>
      </w:pPr>
    </w:lvl>
    <w:lvl w:ilvl="3" w:tplc="FAA4F4D6">
      <w:start w:val="1"/>
      <w:numFmt w:val="decimal"/>
      <w:lvlText w:val="%4."/>
      <w:lvlJc w:val="left"/>
      <w:pPr>
        <w:ind w:left="2880" w:hanging="360"/>
      </w:pPr>
    </w:lvl>
    <w:lvl w:ilvl="4" w:tplc="7E9493A8">
      <w:start w:val="1"/>
      <w:numFmt w:val="lowerLetter"/>
      <w:lvlText w:val="%5."/>
      <w:lvlJc w:val="left"/>
      <w:pPr>
        <w:ind w:left="3600" w:hanging="360"/>
      </w:pPr>
    </w:lvl>
    <w:lvl w:ilvl="5" w:tplc="F7563F3C">
      <w:start w:val="1"/>
      <w:numFmt w:val="lowerRoman"/>
      <w:lvlText w:val="%6."/>
      <w:lvlJc w:val="right"/>
      <w:pPr>
        <w:ind w:left="4320" w:hanging="180"/>
      </w:pPr>
    </w:lvl>
    <w:lvl w:ilvl="6" w:tplc="4E78B182">
      <w:start w:val="1"/>
      <w:numFmt w:val="decimal"/>
      <w:lvlText w:val="%7."/>
      <w:lvlJc w:val="left"/>
      <w:pPr>
        <w:ind w:left="5040" w:hanging="360"/>
      </w:pPr>
    </w:lvl>
    <w:lvl w:ilvl="7" w:tplc="6B12157C">
      <w:start w:val="1"/>
      <w:numFmt w:val="lowerLetter"/>
      <w:lvlText w:val="%8."/>
      <w:lvlJc w:val="left"/>
      <w:pPr>
        <w:ind w:left="5760" w:hanging="360"/>
      </w:pPr>
    </w:lvl>
    <w:lvl w:ilvl="8" w:tplc="7E04BD54">
      <w:start w:val="1"/>
      <w:numFmt w:val="lowerRoman"/>
      <w:lvlText w:val="%9."/>
      <w:lvlJc w:val="right"/>
      <w:pPr>
        <w:ind w:left="6480" w:hanging="180"/>
      </w:pPr>
    </w:lvl>
  </w:abstractNum>
  <w:abstractNum w:abstractNumId="76" w15:restartNumberingAfterBreak="0">
    <w:nsid w:val="1DFB5C76"/>
    <w:multiLevelType w:val="hybridMultilevel"/>
    <w:tmpl w:val="9C76FF7E"/>
    <w:lvl w:ilvl="0" w:tplc="6F30EE0A">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77" w15:restartNumberingAfterBreak="0">
    <w:nsid w:val="1EB717A9"/>
    <w:multiLevelType w:val="hybridMultilevel"/>
    <w:tmpl w:val="DA626F8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8" w15:restartNumberingAfterBreak="0">
    <w:nsid w:val="1EC8238E"/>
    <w:multiLevelType w:val="hybridMultilevel"/>
    <w:tmpl w:val="6EF42894"/>
    <w:lvl w:ilvl="0" w:tplc="3FC26A6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9" w15:restartNumberingAfterBreak="0">
    <w:nsid w:val="1F0377C3"/>
    <w:multiLevelType w:val="hybridMultilevel"/>
    <w:tmpl w:val="9D1A946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0" w15:restartNumberingAfterBreak="0">
    <w:nsid w:val="20B44F2F"/>
    <w:multiLevelType w:val="hybridMultilevel"/>
    <w:tmpl w:val="4678C18C"/>
    <w:lvl w:ilvl="0" w:tplc="00E23FC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15:restartNumberingAfterBreak="0">
    <w:nsid w:val="20CD0D8B"/>
    <w:multiLevelType w:val="hybridMultilevel"/>
    <w:tmpl w:val="3F727FF6"/>
    <w:lvl w:ilvl="0" w:tplc="8A4030B6">
      <w:start w:val="1"/>
      <w:numFmt w:val="decimal"/>
      <w:lvlText w:val="%1."/>
      <w:lvlJc w:val="left"/>
      <w:pPr>
        <w:ind w:left="786" w:hanging="360"/>
      </w:pPr>
      <w:rPr>
        <w:rFonts w:hint="default"/>
        <w:b w:val="0"/>
      </w:rPr>
    </w:lvl>
    <w:lvl w:ilvl="1" w:tplc="100A0019">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2" w15:restartNumberingAfterBreak="0">
    <w:nsid w:val="212CF64C"/>
    <w:multiLevelType w:val="hybridMultilevel"/>
    <w:tmpl w:val="FFFFFFFF"/>
    <w:lvl w:ilvl="0" w:tplc="A0765B9A">
      <w:start w:val="1"/>
      <w:numFmt w:val="lowerLetter"/>
      <w:lvlText w:val="%1)"/>
      <w:lvlJc w:val="left"/>
      <w:pPr>
        <w:ind w:left="360" w:hanging="360"/>
      </w:pPr>
    </w:lvl>
    <w:lvl w:ilvl="1" w:tplc="8EA24A36">
      <w:start w:val="1"/>
      <w:numFmt w:val="lowerLetter"/>
      <w:lvlText w:val="%2."/>
      <w:lvlJc w:val="left"/>
      <w:pPr>
        <w:ind w:left="1080" w:hanging="360"/>
      </w:pPr>
    </w:lvl>
    <w:lvl w:ilvl="2" w:tplc="6AA0FAEE">
      <w:start w:val="1"/>
      <w:numFmt w:val="lowerRoman"/>
      <w:lvlText w:val="%3."/>
      <w:lvlJc w:val="right"/>
      <w:pPr>
        <w:ind w:left="1800" w:hanging="180"/>
      </w:pPr>
    </w:lvl>
    <w:lvl w:ilvl="3" w:tplc="36B65F76">
      <w:start w:val="1"/>
      <w:numFmt w:val="decimal"/>
      <w:lvlText w:val="%4."/>
      <w:lvlJc w:val="left"/>
      <w:pPr>
        <w:ind w:left="2520" w:hanging="360"/>
      </w:pPr>
    </w:lvl>
    <w:lvl w:ilvl="4" w:tplc="CF1E71C6">
      <w:start w:val="1"/>
      <w:numFmt w:val="lowerLetter"/>
      <w:lvlText w:val="%5."/>
      <w:lvlJc w:val="left"/>
      <w:pPr>
        <w:ind w:left="3240" w:hanging="360"/>
      </w:pPr>
    </w:lvl>
    <w:lvl w:ilvl="5" w:tplc="2E1EB8F6">
      <w:start w:val="1"/>
      <w:numFmt w:val="lowerRoman"/>
      <w:lvlText w:val="%6."/>
      <w:lvlJc w:val="right"/>
      <w:pPr>
        <w:ind w:left="3960" w:hanging="180"/>
      </w:pPr>
    </w:lvl>
    <w:lvl w:ilvl="6" w:tplc="2A848BCA">
      <w:start w:val="1"/>
      <w:numFmt w:val="decimal"/>
      <w:lvlText w:val="%7."/>
      <w:lvlJc w:val="left"/>
      <w:pPr>
        <w:ind w:left="4680" w:hanging="360"/>
      </w:pPr>
    </w:lvl>
    <w:lvl w:ilvl="7" w:tplc="5A86421E">
      <w:start w:val="1"/>
      <w:numFmt w:val="lowerLetter"/>
      <w:lvlText w:val="%8."/>
      <w:lvlJc w:val="left"/>
      <w:pPr>
        <w:ind w:left="5400" w:hanging="360"/>
      </w:pPr>
    </w:lvl>
    <w:lvl w:ilvl="8" w:tplc="C388B6CE">
      <w:start w:val="1"/>
      <w:numFmt w:val="lowerRoman"/>
      <w:lvlText w:val="%9."/>
      <w:lvlJc w:val="right"/>
      <w:pPr>
        <w:ind w:left="6120" w:hanging="180"/>
      </w:pPr>
    </w:lvl>
  </w:abstractNum>
  <w:abstractNum w:abstractNumId="83" w15:restartNumberingAfterBreak="0">
    <w:nsid w:val="215737E1"/>
    <w:multiLevelType w:val="hybridMultilevel"/>
    <w:tmpl w:val="C3DA21E8"/>
    <w:lvl w:ilvl="0" w:tplc="87DEBC3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4" w15:restartNumberingAfterBreak="0">
    <w:nsid w:val="21C6F7BE"/>
    <w:multiLevelType w:val="hybridMultilevel"/>
    <w:tmpl w:val="FFFFFFFF"/>
    <w:lvl w:ilvl="0" w:tplc="1E8C27FA">
      <w:start w:val="1"/>
      <w:numFmt w:val="lowerLetter"/>
      <w:lvlText w:val="%1)"/>
      <w:lvlJc w:val="left"/>
      <w:pPr>
        <w:ind w:left="360" w:hanging="360"/>
      </w:pPr>
    </w:lvl>
    <w:lvl w:ilvl="1" w:tplc="E59C4B1E">
      <w:start w:val="1"/>
      <w:numFmt w:val="lowerLetter"/>
      <w:lvlText w:val="%2."/>
      <w:lvlJc w:val="left"/>
      <w:pPr>
        <w:ind w:left="1080" w:hanging="360"/>
      </w:pPr>
    </w:lvl>
    <w:lvl w:ilvl="2" w:tplc="17A0C500">
      <w:start w:val="1"/>
      <w:numFmt w:val="lowerRoman"/>
      <w:lvlText w:val="%3."/>
      <w:lvlJc w:val="right"/>
      <w:pPr>
        <w:ind w:left="1800" w:hanging="180"/>
      </w:pPr>
    </w:lvl>
    <w:lvl w:ilvl="3" w:tplc="28E08D14">
      <w:start w:val="1"/>
      <w:numFmt w:val="decimal"/>
      <w:lvlText w:val="%4."/>
      <w:lvlJc w:val="left"/>
      <w:pPr>
        <w:ind w:left="2520" w:hanging="360"/>
      </w:pPr>
    </w:lvl>
    <w:lvl w:ilvl="4" w:tplc="9FE6B5BC">
      <w:start w:val="1"/>
      <w:numFmt w:val="lowerLetter"/>
      <w:lvlText w:val="%5."/>
      <w:lvlJc w:val="left"/>
      <w:pPr>
        <w:ind w:left="3240" w:hanging="360"/>
      </w:pPr>
    </w:lvl>
    <w:lvl w:ilvl="5" w:tplc="832EF1AE">
      <w:start w:val="1"/>
      <w:numFmt w:val="lowerRoman"/>
      <w:lvlText w:val="%6."/>
      <w:lvlJc w:val="right"/>
      <w:pPr>
        <w:ind w:left="3960" w:hanging="180"/>
      </w:pPr>
    </w:lvl>
    <w:lvl w:ilvl="6" w:tplc="342CF46A">
      <w:start w:val="1"/>
      <w:numFmt w:val="decimal"/>
      <w:lvlText w:val="%7."/>
      <w:lvlJc w:val="left"/>
      <w:pPr>
        <w:ind w:left="4680" w:hanging="360"/>
      </w:pPr>
    </w:lvl>
    <w:lvl w:ilvl="7" w:tplc="30B4B694">
      <w:start w:val="1"/>
      <w:numFmt w:val="lowerLetter"/>
      <w:lvlText w:val="%8."/>
      <w:lvlJc w:val="left"/>
      <w:pPr>
        <w:ind w:left="5400" w:hanging="360"/>
      </w:pPr>
    </w:lvl>
    <w:lvl w:ilvl="8" w:tplc="EF761E1A">
      <w:start w:val="1"/>
      <w:numFmt w:val="lowerRoman"/>
      <w:lvlText w:val="%9."/>
      <w:lvlJc w:val="right"/>
      <w:pPr>
        <w:ind w:left="6120" w:hanging="180"/>
      </w:pPr>
    </w:lvl>
  </w:abstractNum>
  <w:abstractNum w:abstractNumId="85" w15:restartNumberingAfterBreak="0">
    <w:nsid w:val="2239113C"/>
    <w:multiLevelType w:val="hybridMultilevel"/>
    <w:tmpl w:val="C4B84D72"/>
    <w:lvl w:ilvl="0" w:tplc="72628380">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86" w15:restartNumberingAfterBreak="0">
    <w:nsid w:val="22931E23"/>
    <w:multiLevelType w:val="hybridMultilevel"/>
    <w:tmpl w:val="F434F19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7" w15:restartNumberingAfterBreak="0">
    <w:nsid w:val="22C933AC"/>
    <w:multiLevelType w:val="hybridMultilevel"/>
    <w:tmpl w:val="F216B958"/>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88" w15:restartNumberingAfterBreak="0">
    <w:nsid w:val="22ECB0BA"/>
    <w:multiLevelType w:val="hybridMultilevel"/>
    <w:tmpl w:val="FFFFFFFF"/>
    <w:lvl w:ilvl="0" w:tplc="B4ACCFA6">
      <w:start w:val="1"/>
      <w:numFmt w:val="lowerLetter"/>
      <w:lvlText w:val="%1)"/>
      <w:lvlJc w:val="left"/>
      <w:pPr>
        <w:ind w:left="360" w:hanging="360"/>
      </w:pPr>
    </w:lvl>
    <w:lvl w:ilvl="1" w:tplc="D098CC66">
      <w:start w:val="1"/>
      <w:numFmt w:val="lowerLetter"/>
      <w:lvlText w:val="%2."/>
      <w:lvlJc w:val="left"/>
      <w:pPr>
        <w:ind w:left="1080" w:hanging="360"/>
      </w:pPr>
    </w:lvl>
    <w:lvl w:ilvl="2" w:tplc="F6E43AAC">
      <w:start w:val="1"/>
      <w:numFmt w:val="lowerRoman"/>
      <w:lvlText w:val="%3."/>
      <w:lvlJc w:val="right"/>
      <w:pPr>
        <w:ind w:left="1800" w:hanging="180"/>
      </w:pPr>
    </w:lvl>
    <w:lvl w:ilvl="3" w:tplc="3A1834CA">
      <w:start w:val="1"/>
      <w:numFmt w:val="decimal"/>
      <w:lvlText w:val="%4."/>
      <w:lvlJc w:val="left"/>
      <w:pPr>
        <w:ind w:left="2520" w:hanging="360"/>
      </w:pPr>
    </w:lvl>
    <w:lvl w:ilvl="4" w:tplc="91CE16F4">
      <w:start w:val="1"/>
      <w:numFmt w:val="lowerLetter"/>
      <w:lvlText w:val="%5."/>
      <w:lvlJc w:val="left"/>
      <w:pPr>
        <w:ind w:left="3240" w:hanging="360"/>
      </w:pPr>
    </w:lvl>
    <w:lvl w:ilvl="5" w:tplc="DCDEC00C">
      <w:start w:val="1"/>
      <w:numFmt w:val="lowerRoman"/>
      <w:lvlText w:val="%6."/>
      <w:lvlJc w:val="right"/>
      <w:pPr>
        <w:ind w:left="3960" w:hanging="180"/>
      </w:pPr>
    </w:lvl>
    <w:lvl w:ilvl="6" w:tplc="20DCF37C">
      <w:start w:val="1"/>
      <w:numFmt w:val="decimal"/>
      <w:lvlText w:val="%7."/>
      <w:lvlJc w:val="left"/>
      <w:pPr>
        <w:ind w:left="4680" w:hanging="360"/>
      </w:pPr>
    </w:lvl>
    <w:lvl w:ilvl="7" w:tplc="8A7C5744">
      <w:start w:val="1"/>
      <w:numFmt w:val="lowerLetter"/>
      <w:lvlText w:val="%8."/>
      <w:lvlJc w:val="left"/>
      <w:pPr>
        <w:ind w:left="5400" w:hanging="360"/>
      </w:pPr>
    </w:lvl>
    <w:lvl w:ilvl="8" w:tplc="25DE2D82">
      <w:start w:val="1"/>
      <w:numFmt w:val="lowerRoman"/>
      <w:lvlText w:val="%9."/>
      <w:lvlJc w:val="right"/>
      <w:pPr>
        <w:ind w:left="6120" w:hanging="180"/>
      </w:pPr>
    </w:lvl>
  </w:abstractNum>
  <w:abstractNum w:abstractNumId="89" w15:restartNumberingAfterBreak="0">
    <w:nsid w:val="230103FD"/>
    <w:multiLevelType w:val="hybridMultilevel"/>
    <w:tmpl w:val="810291B6"/>
    <w:lvl w:ilvl="0" w:tplc="F43AF66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0" w15:restartNumberingAfterBreak="0">
    <w:nsid w:val="23826619"/>
    <w:multiLevelType w:val="hybridMultilevel"/>
    <w:tmpl w:val="680639C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2403445A"/>
    <w:multiLevelType w:val="hybridMultilevel"/>
    <w:tmpl w:val="C7EC3D44"/>
    <w:lvl w:ilvl="0" w:tplc="B9D6F41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15:restartNumberingAfterBreak="0">
    <w:nsid w:val="2465B9DE"/>
    <w:multiLevelType w:val="hybridMultilevel"/>
    <w:tmpl w:val="FFFFFFFF"/>
    <w:lvl w:ilvl="0" w:tplc="F702AFF0">
      <w:start w:val="1"/>
      <w:numFmt w:val="lowerLetter"/>
      <w:lvlText w:val="%1)"/>
      <w:lvlJc w:val="left"/>
      <w:pPr>
        <w:ind w:left="360" w:hanging="360"/>
      </w:pPr>
    </w:lvl>
    <w:lvl w:ilvl="1" w:tplc="40288F6A">
      <w:start w:val="1"/>
      <w:numFmt w:val="lowerLetter"/>
      <w:lvlText w:val="%2."/>
      <w:lvlJc w:val="left"/>
      <w:pPr>
        <w:ind w:left="1080" w:hanging="360"/>
      </w:pPr>
    </w:lvl>
    <w:lvl w:ilvl="2" w:tplc="3D18177C">
      <w:start w:val="1"/>
      <w:numFmt w:val="lowerRoman"/>
      <w:lvlText w:val="%3."/>
      <w:lvlJc w:val="right"/>
      <w:pPr>
        <w:ind w:left="1800" w:hanging="180"/>
      </w:pPr>
    </w:lvl>
    <w:lvl w:ilvl="3" w:tplc="35325094">
      <w:start w:val="1"/>
      <w:numFmt w:val="decimal"/>
      <w:lvlText w:val="%4."/>
      <w:lvlJc w:val="left"/>
      <w:pPr>
        <w:ind w:left="2520" w:hanging="360"/>
      </w:pPr>
    </w:lvl>
    <w:lvl w:ilvl="4" w:tplc="B09A8206">
      <w:start w:val="1"/>
      <w:numFmt w:val="lowerLetter"/>
      <w:lvlText w:val="%5."/>
      <w:lvlJc w:val="left"/>
      <w:pPr>
        <w:ind w:left="3240" w:hanging="360"/>
      </w:pPr>
    </w:lvl>
    <w:lvl w:ilvl="5" w:tplc="BE4E6390">
      <w:start w:val="1"/>
      <w:numFmt w:val="lowerRoman"/>
      <w:lvlText w:val="%6."/>
      <w:lvlJc w:val="right"/>
      <w:pPr>
        <w:ind w:left="3960" w:hanging="180"/>
      </w:pPr>
    </w:lvl>
    <w:lvl w:ilvl="6" w:tplc="258E3C0E">
      <w:start w:val="1"/>
      <w:numFmt w:val="decimal"/>
      <w:lvlText w:val="%7."/>
      <w:lvlJc w:val="left"/>
      <w:pPr>
        <w:ind w:left="4680" w:hanging="360"/>
      </w:pPr>
    </w:lvl>
    <w:lvl w:ilvl="7" w:tplc="59AA5578">
      <w:start w:val="1"/>
      <w:numFmt w:val="lowerLetter"/>
      <w:lvlText w:val="%8."/>
      <w:lvlJc w:val="left"/>
      <w:pPr>
        <w:ind w:left="5400" w:hanging="360"/>
      </w:pPr>
    </w:lvl>
    <w:lvl w:ilvl="8" w:tplc="3A321540">
      <w:start w:val="1"/>
      <w:numFmt w:val="lowerRoman"/>
      <w:lvlText w:val="%9."/>
      <w:lvlJc w:val="right"/>
      <w:pPr>
        <w:ind w:left="6120" w:hanging="180"/>
      </w:pPr>
    </w:lvl>
  </w:abstractNum>
  <w:abstractNum w:abstractNumId="93" w15:restartNumberingAfterBreak="0">
    <w:nsid w:val="24B74C30"/>
    <w:multiLevelType w:val="hybridMultilevel"/>
    <w:tmpl w:val="A41EA9D8"/>
    <w:lvl w:ilvl="0" w:tplc="125A64A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15:restartNumberingAfterBreak="0">
    <w:nsid w:val="24EF7010"/>
    <w:multiLevelType w:val="hybridMultilevel"/>
    <w:tmpl w:val="FFFFFFFF"/>
    <w:lvl w:ilvl="0" w:tplc="8A02FF9A">
      <w:start w:val="1"/>
      <w:numFmt w:val="lowerLetter"/>
      <w:lvlText w:val="%1)"/>
      <w:lvlJc w:val="left"/>
      <w:pPr>
        <w:ind w:left="720" w:hanging="360"/>
      </w:pPr>
    </w:lvl>
    <w:lvl w:ilvl="1" w:tplc="45B0BC74">
      <w:start w:val="1"/>
      <w:numFmt w:val="lowerLetter"/>
      <w:lvlText w:val="%2."/>
      <w:lvlJc w:val="left"/>
      <w:pPr>
        <w:ind w:left="1440" w:hanging="360"/>
      </w:pPr>
    </w:lvl>
    <w:lvl w:ilvl="2" w:tplc="600AFF32">
      <w:start w:val="1"/>
      <w:numFmt w:val="lowerRoman"/>
      <w:lvlText w:val="%3."/>
      <w:lvlJc w:val="right"/>
      <w:pPr>
        <w:ind w:left="2160" w:hanging="180"/>
      </w:pPr>
    </w:lvl>
    <w:lvl w:ilvl="3" w:tplc="B6AA4164">
      <w:start w:val="1"/>
      <w:numFmt w:val="decimal"/>
      <w:lvlText w:val="%4."/>
      <w:lvlJc w:val="left"/>
      <w:pPr>
        <w:ind w:left="2880" w:hanging="360"/>
      </w:pPr>
    </w:lvl>
    <w:lvl w:ilvl="4" w:tplc="09BE09C8">
      <w:start w:val="1"/>
      <w:numFmt w:val="lowerLetter"/>
      <w:lvlText w:val="%5."/>
      <w:lvlJc w:val="left"/>
      <w:pPr>
        <w:ind w:left="3600" w:hanging="360"/>
      </w:pPr>
    </w:lvl>
    <w:lvl w:ilvl="5" w:tplc="BA748F00">
      <w:start w:val="1"/>
      <w:numFmt w:val="lowerRoman"/>
      <w:lvlText w:val="%6."/>
      <w:lvlJc w:val="right"/>
      <w:pPr>
        <w:ind w:left="4320" w:hanging="180"/>
      </w:pPr>
    </w:lvl>
    <w:lvl w:ilvl="6" w:tplc="845C3870">
      <w:start w:val="1"/>
      <w:numFmt w:val="decimal"/>
      <w:lvlText w:val="%7."/>
      <w:lvlJc w:val="left"/>
      <w:pPr>
        <w:ind w:left="5040" w:hanging="360"/>
      </w:pPr>
    </w:lvl>
    <w:lvl w:ilvl="7" w:tplc="96F017D8">
      <w:start w:val="1"/>
      <w:numFmt w:val="lowerLetter"/>
      <w:lvlText w:val="%8."/>
      <w:lvlJc w:val="left"/>
      <w:pPr>
        <w:ind w:left="5760" w:hanging="360"/>
      </w:pPr>
    </w:lvl>
    <w:lvl w:ilvl="8" w:tplc="347CCA94">
      <w:start w:val="1"/>
      <w:numFmt w:val="lowerRoman"/>
      <w:lvlText w:val="%9."/>
      <w:lvlJc w:val="right"/>
      <w:pPr>
        <w:ind w:left="6480" w:hanging="180"/>
      </w:pPr>
    </w:lvl>
  </w:abstractNum>
  <w:abstractNum w:abstractNumId="95" w15:restartNumberingAfterBreak="0">
    <w:nsid w:val="255746E2"/>
    <w:multiLevelType w:val="hybridMultilevel"/>
    <w:tmpl w:val="AEAECA96"/>
    <w:lvl w:ilvl="0" w:tplc="A78C5036">
      <w:start w:val="1"/>
      <w:numFmt w:val="decimal"/>
      <w:lvlText w:val="%1."/>
      <w:lvlJc w:val="left"/>
      <w:pPr>
        <w:ind w:left="720" w:hanging="360"/>
      </w:pPr>
      <w:rPr>
        <w:rFonts w:hint="default"/>
        <w:b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15:restartNumberingAfterBreak="0">
    <w:nsid w:val="25864FB9"/>
    <w:multiLevelType w:val="hybridMultilevel"/>
    <w:tmpl w:val="4B1E2C6A"/>
    <w:lvl w:ilvl="0" w:tplc="74241D0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97" w15:restartNumberingAfterBreak="0">
    <w:nsid w:val="25B70708"/>
    <w:multiLevelType w:val="hybridMultilevel"/>
    <w:tmpl w:val="5494470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15:restartNumberingAfterBreak="0">
    <w:nsid w:val="2624CBF7"/>
    <w:multiLevelType w:val="hybridMultilevel"/>
    <w:tmpl w:val="FFFFFFFF"/>
    <w:lvl w:ilvl="0" w:tplc="2EA6F2EA">
      <w:start w:val="1"/>
      <w:numFmt w:val="lowerLetter"/>
      <w:lvlText w:val="%1)"/>
      <w:lvlJc w:val="left"/>
      <w:pPr>
        <w:ind w:left="360" w:hanging="360"/>
      </w:pPr>
    </w:lvl>
    <w:lvl w:ilvl="1" w:tplc="7B7E0AAA">
      <w:start w:val="1"/>
      <w:numFmt w:val="lowerLetter"/>
      <w:lvlText w:val="%2."/>
      <w:lvlJc w:val="left"/>
      <w:pPr>
        <w:ind w:left="1080" w:hanging="360"/>
      </w:pPr>
    </w:lvl>
    <w:lvl w:ilvl="2" w:tplc="6F880FA4">
      <w:start w:val="1"/>
      <w:numFmt w:val="lowerRoman"/>
      <w:lvlText w:val="%3."/>
      <w:lvlJc w:val="right"/>
      <w:pPr>
        <w:ind w:left="1800" w:hanging="180"/>
      </w:pPr>
    </w:lvl>
    <w:lvl w:ilvl="3" w:tplc="423A0DD8">
      <w:start w:val="1"/>
      <w:numFmt w:val="decimal"/>
      <w:lvlText w:val="%4."/>
      <w:lvlJc w:val="left"/>
      <w:pPr>
        <w:ind w:left="2520" w:hanging="360"/>
      </w:pPr>
    </w:lvl>
    <w:lvl w:ilvl="4" w:tplc="75F0F832">
      <w:start w:val="1"/>
      <w:numFmt w:val="lowerLetter"/>
      <w:lvlText w:val="%5."/>
      <w:lvlJc w:val="left"/>
      <w:pPr>
        <w:ind w:left="3240" w:hanging="360"/>
      </w:pPr>
    </w:lvl>
    <w:lvl w:ilvl="5" w:tplc="5AC2337A">
      <w:start w:val="1"/>
      <w:numFmt w:val="lowerRoman"/>
      <w:lvlText w:val="%6."/>
      <w:lvlJc w:val="right"/>
      <w:pPr>
        <w:ind w:left="3960" w:hanging="180"/>
      </w:pPr>
    </w:lvl>
    <w:lvl w:ilvl="6" w:tplc="4134DEBE">
      <w:start w:val="1"/>
      <w:numFmt w:val="decimal"/>
      <w:lvlText w:val="%7."/>
      <w:lvlJc w:val="left"/>
      <w:pPr>
        <w:ind w:left="4680" w:hanging="360"/>
      </w:pPr>
    </w:lvl>
    <w:lvl w:ilvl="7" w:tplc="C584CB4C">
      <w:start w:val="1"/>
      <w:numFmt w:val="lowerLetter"/>
      <w:lvlText w:val="%8."/>
      <w:lvlJc w:val="left"/>
      <w:pPr>
        <w:ind w:left="5400" w:hanging="360"/>
      </w:pPr>
    </w:lvl>
    <w:lvl w:ilvl="8" w:tplc="C90442C2">
      <w:start w:val="1"/>
      <w:numFmt w:val="lowerRoman"/>
      <w:lvlText w:val="%9."/>
      <w:lvlJc w:val="right"/>
      <w:pPr>
        <w:ind w:left="6120" w:hanging="180"/>
      </w:pPr>
    </w:lvl>
  </w:abstractNum>
  <w:abstractNum w:abstractNumId="99" w15:restartNumberingAfterBreak="0">
    <w:nsid w:val="26AF5403"/>
    <w:multiLevelType w:val="hybridMultilevel"/>
    <w:tmpl w:val="56A8EF62"/>
    <w:lvl w:ilvl="0" w:tplc="38EE8BC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0" w15:restartNumberingAfterBreak="0">
    <w:nsid w:val="26C919B4"/>
    <w:multiLevelType w:val="hybridMultilevel"/>
    <w:tmpl w:val="C00C17D2"/>
    <w:lvl w:ilvl="0" w:tplc="100A0013">
      <w:start w:val="1"/>
      <w:numFmt w:val="upperRoman"/>
      <w:lvlText w:val="%1."/>
      <w:lvlJc w:val="right"/>
      <w:pPr>
        <w:ind w:left="798" w:hanging="360"/>
      </w:pPr>
      <w:rPr>
        <w:rFonts w:hint="default"/>
      </w:rPr>
    </w:lvl>
    <w:lvl w:ilvl="1" w:tplc="FFFFFFFF" w:tentative="1">
      <w:start w:val="1"/>
      <w:numFmt w:val="lowerLetter"/>
      <w:lvlText w:val="%2."/>
      <w:lvlJc w:val="left"/>
      <w:pPr>
        <w:ind w:left="1518" w:hanging="360"/>
      </w:pPr>
    </w:lvl>
    <w:lvl w:ilvl="2" w:tplc="FFFFFFFF" w:tentative="1">
      <w:start w:val="1"/>
      <w:numFmt w:val="lowerRoman"/>
      <w:lvlText w:val="%3."/>
      <w:lvlJc w:val="right"/>
      <w:pPr>
        <w:ind w:left="2238" w:hanging="180"/>
      </w:pPr>
    </w:lvl>
    <w:lvl w:ilvl="3" w:tplc="FFFFFFFF" w:tentative="1">
      <w:start w:val="1"/>
      <w:numFmt w:val="decimal"/>
      <w:lvlText w:val="%4."/>
      <w:lvlJc w:val="left"/>
      <w:pPr>
        <w:ind w:left="2958" w:hanging="360"/>
      </w:pPr>
    </w:lvl>
    <w:lvl w:ilvl="4" w:tplc="FFFFFFFF" w:tentative="1">
      <w:start w:val="1"/>
      <w:numFmt w:val="lowerLetter"/>
      <w:lvlText w:val="%5."/>
      <w:lvlJc w:val="left"/>
      <w:pPr>
        <w:ind w:left="3678" w:hanging="360"/>
      </w:pPr>
    </w:lvl>
    <w:lvl w:ilvl="5" w:tplc="FFFFFFFF" w:tentative="1">
      <w:start w:val="1"/>
      <w:numFmt w:val="lowerRoman"/>
      <w:lvlText w:val="%6."/>
      <w:lvlJc w:val="right"/>
      <w:pPr>
        <w:ind w:left="4398" w:hanging="180"/>
      </w:pPr>
    </w:lvl>
    <w:lvl w:ilvl="6" w:tplc="FFFFFFFF" w:tentative="1">
      <w:start w:val="1"/>
      <w:numFmt w:val="decimal"/>
      <w:lvlText w:val="%7."/>
      <w:lvlJc w:val="left"/>
      <w:pPr>
        <w:ind w:left="5118" w:hanging="360"/>
      </w:pPr>
    </w:lvl>
    <w:lvl w:ilvl="7" w:tplc="FFFFFFFF" w:tentative="1">
      <w:start w:val="1"/>
      <w:numFmt w:val="lowerLetter"/>
      <w:lvlText w:val="%8."/>
      <w:lvlJc w:val="left"/>
      <w:pPr>
        <w:ind w:left="5838" w:hanging="360"/>
      </w:pPr>
    </w:lvl>
    <w:lvl w:ilvl="8" w:tplc="FFFFFFFF" w:tentative="1">
      <w:start w:val="1"/>
      <w:numFmt w:val="lowerRoman"/>
      <w:lvlText w:val="%9."/>
      <w:lvlJc w:val="right"/>
      <w:pPr>
        <w:ind w:left="6558" w:hanging="180"/>
      </w:pPr>
    </w:lvl>
  </w:abstractNum>
  <w:abstractNum w:abstractNumId="101" w15:restartNumberingAfterBreak="0">
    <w:nsid w:val="271878FB"/>
    <w:multiLevelType w:val="hybridMultilevel"/>
    <w:tmpl w:val="C7E8AA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2" w15:restartNumberingAfterBreak="0">
    <w:nsid w:val="273013DC"/>
    <w:multiLevelType w:val="hybridMultilevel"/>
    <w:tmpl w:val="E6142896"/>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3" w15:restartNumberingAfterBreak="0">
    <w:nsid w:val="27D4425B"/>
    <w:multiLevelType w:val="hybridMultilevel"/>
    <w:tmpl w:val="FFFFFFFF"/>
    <w:lvl w:ilvl="0" w:tplc="8A5EB912">
      <w:start w:val="1"/>
      <w:numFmt w:val="lowerLetter"/>
      <w:lvlText w:val="%1)"/>
      <w:lvlJc w:val="left"/>
      <w:pPr>
        <w:ind w:left="720" w:hanging="360"/>
      </w:pPr>
    </w:lvl>
    <w:lvl w:ilvl="1" w:tplc="6472D25E">
      <w:start w:val="1"/>
      <w:numFmt w:val="lowerLetter"/>
      <w:lvlText w:val="%2."/>
      <w:lvlJc w:val="left"/>
      <w:pPr>
        <w:ind w:left="1440" w:hanging="360"/>
      </w:pPr>
    </w:lvl>
    <w:lvl w:ilvl="2" w:tplc="DB284E6C">
      <w:start w:val="1"/>
      <w:numFmt w:val="lowerRoman"/>
      <w:lvlText w:val="%3."/>
      <w:lvlJc w:val="right"/>
      <w:pPr>
        <w:ind w:left="2160" w:hanging="180"/>
      </w:pPr>
    </w:lvl>
    <w:lvl w:ilvl="3" w:tplc="0EBA4CB0">
      <w:start w:val="1"/>
      <w:numFmt w:val="decimal"/>
      <w:lvlText w:val="%4."/>
      <w:lvlJc w:val="left"/>
      <w:pPr>
        <w:ind w:left="2880" w:hanging="360"/>
      </w:pPr>
    </w:lvl>
    <w:lvl w:ilvl="4" w:tplc="8620EC54">
      <w:start w:val="1"/>
      <w:numFmt w:val="lowerLetter"/>
      <w:lvlText w:val="%5."/>
      <w:lvlJc w:val="left"/>
      <w:pPr>
        <w:ind w:left="3600" w:hanging="360"/>
      </w:pPr>
    </w:lvl>
    <w:lvl w:ilvl="5" w:tplc="0448808E">
      <w:start w:val="1"/>
      <w:numFmt w:val="lowerRoman"/>
      <w:lvlText w:val="%6."/>
      <w:lvlJc w:val="right"/>
      <w:pPr>
        <w:ind w:left="4320" w:hanging="180"/>
      </w:pPr>
    </w:lvl>
    <w:lvl w:ilvl="6" w:tplc="2864DBD6">
      <w:start w:val="1"/>
      <w:numFmt w:val="decimal"/>
      <w:lvlText w:val="%7."/>
      <w:lvlJc w:val="left"/>
      <w:pPr>
        <w:ind w:left="5040" w:hanging="360"/>
      </w:pPr>
    </w:lvl>
    <w:lvl w:ilvl="7" w:tplc="5FD61B68">
      <w:start w:val="1"/>
      <w:numFmt w:val="lowerLetter"/>
      <w:lvlText w:val="%8."/>
      <w:lvlJc w:val="left"/>
      <w:pPr>
        <w:ind w:left="5760" w:hanging="360"/>
      </w:pPr>
    </w:lvl>
    <w:lvl w:ilvl="8" w:tplc="BF2A2442">
      <w:start w:val="1"/>
      <w:numFmt w:val="lowerRoman"/>
      <w:lvlText w:val="%9."/>
      <w:lvlJc w:val="right"/>
      <w:pPr>
        <w:ind w:left="6480" w:hanging="180"/>
      </w:pPr>
    </w:lvl>
  </w:abstractNum>
  <w:abstractNum w:abstractNumId="104" w15:restartNumberingAfterBreak="0">
    <w:nsid w:val="285EB59E"/>
    <w:multiLevelType w:val="hybridMultilevel"/>
    <w:tmpl w:val="FFFFFFFF"/>
    <w:lvl w:ilvl="0" w:tplc="4CA0F4CE">
      <w:start w:val="1"/>
      <w:numFmt w:val="decimal"/>
      <w:lvlText w:val="%1."/>
      <w:lvlJc w:val="left"/>
      <w:pPr>
        <w:ind w:left="720" w:hanging="360"/>
      </w:pPr>
    </w:lvl>
    <w:lvl w:ilvl="1" w:tplc="1E284BD2">
      <w:start w:val="1"/>
      <w:numFmt w:val="lowerLetter"/>
      <w:lvlText w:val="%2."/>
      <w:lvlJc w:val="left"/>
      <w:pPr>
        <w:ind w:left="1440" w:hanging="360"/>
      </w:pPr>
    </w:lvl>
    <w:lvl w:ilvl="2" w:tplc="27CC0136">
      <w:start w:val="1"/>
      <w:numFmt w:val="lowerRoman"/>
      <w:lvlText w:val="%3."/>
      <w:lvlJc w:val="right"/>
      <w:pPr>
        <w:ind w:left="2160" w:hanging="180"/>
      </w:pPr>
    </w:lvl>
    <w:lvl w:ilvl="3" w:tplc="B4D6F102">
      <w:start w:val="1"/>
      <w:numFmt w:val="decimal"/>
      <w:lvlText w:val="%4."/>
      <w:lvlJc w:val="left"/>
      <w:pPr>
        <w:ind w:left="2880" w:hanging="360"/>
      </w:pPr>
    </w:lvl>
    <w:lvl w:ilvl="4" w:tplc="5DECA2FA">
      <w:start w:val="1"/>
      <w:numFmt w:val="lowerLetter"/>
      <w:lvlText w:val="%5."/>
      <w:lvlJc w:val="left"/>
      <w:pPr>
        <w:ind w:left="3600" w:hanging="360"/>
      </w:pPr>
    </w:lvl>
    <w:lvl w:ilvl="5" w:tplc="BF62C3F6">
      <w:start w:val="1"/>
      <w:numFmt w:val="lowerRoman"/>
      <w:lvlText w:val="%6."/>
      <w:lvlJc w:val="right"/>
      <w:pPr>
        <w:ind w:left="4320" w:hanging="180"/>
      </w:pPr>
    </w:lvl>
    <w:lvl w:ilvl="6" w:tplc="331C3834">
      <w:start w:val="1"/>
      <w:numFmt w:val="decimal"/>
      <w:lvlText w:val="%7."/>
      <w:lvlJc w:val="left"/>
      <w:pPr>
        <w:ind w:left="5040" w:hanging="360"/>
      </w:pPr>
    </w:lvl>
    <w:lvl w:ilvl="7" w:tplc="6F742046">
      <w:start w:val="1"/>
      <w:numFmt w:val="lowerLetter"/>
      <w:lvlText w:val="%8."/>
      <w:lvlJc w:val="left"/>
      <w:pPr>
        <w:ind w:left="5760" w:hanging="360"/>
      </w:pPr>
    </w:lvl>
    <w:lvl w:ilvl="8" w:tplc="7E5C1962">
      <w:start w:val="1"/>
      <w:numFmt w:val="lowerRoman"/>
      <w:lvlText w:val="%9."/>
      <w:lvlJc w:val="right"/>
      <w:pPr>
        <w:ind w:left="6480" w:hanging="180"/>
      </w:pPr>
    </w:lvl>
  </w:abstractNum>
  <w:abstractNum w:abstractNumId="105" w15:restartNumberingAfterBreak="0">
    <w:nsid w:val="289E093B"/>
    <w:multiLevelType w:val="hybridMultilevel"/>
    <w:tmpl w:val="FFFFFFFF"/>
    <w:lvl w:ilvl="0" w:tplc="FAA6778E">
      <w:start w:val="1"/>
      <w:numFmt w:val="lowerLetter"/>
      <w:lvlText w:val="%1)"/>
      <w:lvlJc w:val="left"/>
      <w:pPr>
        <w:ind w:left="360" w:hanging="360"/>
      </w:pPr>
    </w:lvl>
    <w:lvl w:ilvl="1" w:tplc="00BCA216">
      <w:start w:val="1"/>
      <w:numFmt w:val="lowerLetter"/>
      <w:lvlText w:val="%2."/>
      <w:lvlJc w:val="left"/>
      <w:pPr>
        <w:ind w:left="1080" w:hanging="360"/>
      </w:pPr>
    </w:lvl>
    <w:lvl w:ilvl="2" w:tplc="9990C278">
      <w:start w:val="1"/>
      <w:numFmt w:val="lowerRoman"/>
      <w:lvlText w:val="%3."/>
      <w:lvlJc w:val="right"/>
      <w:pPr>
        <w:ind w:left="1800" w:hanging="180"/>
      </w:pPr>
    </w:lvl>
    <w:lvl w:ilvl="3" w:tplc="E9CCDC26">
      <w:start w:val="1"/>
      <w:numFmt w:val="decimal"/>
      <w:lvlText w:val="%4."/>
      <w:lvlJc w:val="left"/>
      <w:pPr>
        <w:ind w:left="2520" w:hanging="360"/>
      </w:pPr>
    </w:lvl>
    <w:lvl w:ilvl="4" w:tplc="41A4AAA2">
      <w:start w:val="1"/>
      <w:numFmt w:val="lowerLetter"/>
      <w:lvlText w:val="%5."/>
      <w:lvlJc w:val="left"/>
      <w:pPr>
        <w:ind w:left="3240" w:hanging="360"/>
      </w:pPr>
    </w:lvl>
    <w:lvl w:ilvl="5" w:tplc="78D04E5A">
      <w:start w:val="1"/>
      <w:numFmt w:val="lowerRoman"/>
      <w:lvlText w:val="%6."/>
      <w:lvlJc w:val="right"/>
      <w:pPr>
        <w:ind w:left="3960" w:hanging="180"/>
      </w:pPr>
    </w:lvl>
    <w:lvl w:ilvl="6" w:tplc="5E0ECDD6">
      <w:start w:val="1"/>
      <w:numFmt w:val="decimal"/>
      <w:lvlText w:val="%7."/>
      <w:lvlJc w:val="left"/>
      <w:pPr>
        <w:ind w:left="4680" w:hanging="360"/>
      </w:pPr>
    </w:lvl>
    <w:lvl w:ilvl="7" w:tplc="43C6764C">
      <w:start w:val="1"/>
      <w:numFmt w:val="lowerLetter"/>
      <w:lvlText w:val="%8."/>
      <w:lvlJc w:val="left"/>
      <w:pPr>
        <w:ind w:left="5400" w:hanging="360"/>
      </w:pPr>
    </w:lvl>
    <w:lvl w:ilvl="8" w:tplc="BD10BB9E">
      <w:start w:val="1"/>
      <w:numFmt w:val="lowerRoman"/>
      <w:lvlText w:val="%9."/>
      <w:lvlJc w:val="right"/>
      <w:pPr>
        <w:ind w:left="6120" w:hanging="180"/>
      </w:pPr>
    </w:lvl>
  </w:abstractNum>
  <w:abstractNum w:abstractNumId="106" w15:restartNumberingAfterBreak="0">
    <w:nsid w:val="29BC5F1B"/>
    <w:multiLevelType w:val="hybridMultilevel"/>
    <w:tmpl w:val="A11E64E8"/>
    <w:lvl w:ilvl="0" w:tplc="FFFFFFFF">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7" w15:restartNumberingAfterBreak="0">
    <w:nsid w:val="29EE51AE"/>
    <w:multiLevelType w:val="hybridMultilevel"/>
    <w:tmpl w:val="8E2EF176"/>
    <w:lvl w:ilvl="0" w:tplc="EDFEDD8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8" w15:restartNumberingAfterBreak="0">
    <w:nsid w:val="2A1A6E9A"/>
    <w:multiLevelType w:val="hybridMultilevel"/>
    <w:tmpl w:val="44DC05B2"/>
    <w:lvl w:ilvl="0" w:tplc="42204542">
      <w:start w:val="1"/>
      <w:numFmt w:val="bullet"/>
      <w:lvlText w:val="-"/>
      <w:lvlJc w:val="left"/>
      <w:pPr>
        <w:ind w:left="360" w:hanging="360"/>
      </w:pPr>
      <w:rPr>
        <w:rFonts w:ascii="Verdana" w:eastAsiaTheme="minorHAnsi" w:hAnsi="Verdana" w:cs="Aria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9" w15:restartNumberingAfterBreak="0">
    <w:nsid w:val="2A6F3153"/>
    <w:multiLevelType w:val="hybridMultilevel"/>
    <w:tmpl w:val="61043D8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2B017580"/>
    <w:multiLevelType w:val="hybridMultilevel"/>
    <w:tmpl w:val="ABF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1" w15:restartNumberingAfterBreak="0">
    <w:nsid w:val="2B4A794D"/>
    <w:multiLevelType w:val="hybridMultilevel"/>
    <w:tmpl w:val="C8F2618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2" w15:restartNumberingAfterBreak="0">
    <w:nsid w:val="2BC02F4F"/>
    <w:multiLevelType w:val="hybridMultilevel"/>
    <w:tmpl w:val="124A15E2"/>
    <w:lvl w:ilvl="0" w:tplc="6F3817F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13" w15:restartNumberingAfterBreak="0">
    <w:nsid w:val="2D537FFC"/>
    <w:multiLevelType w:val="hybridMultilevel"/>
    <w:tmpl w:val="C60405CE"/>
    <w:lvl w:ilvl="0" w:tplc="100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2DC7A8BD"/>
    <w:multiLevelType w:val="hybridMultilevel"/>
    <w:tmpl w:val="FFFFFFFF"/>
    <w:lvl w:ilvl="0" w:tplc="455E77D4">
      <w:start w:val="1"/>
      <w:numFmt w:val="bullet"/>
      <w:lvlText w:val=""/>
      <w:lvlJc w:val="left"/>
      <w:pPr>
        <w:ind w:left="720" w:hanging="360"/>
      </w:pPr>
      <w:rPr>
        <w:rFonts w:ascii="Symbol" w:hAnsi="Symbol" w:hint="default"/>
      </w:rPr>
    </w:lvl>
    <w:lvl w:ilvl="1" w:tplc="63701CB4">
      <w:start w:val="1"/>
      <w:numFmt w:val="bullet"/>
      <w:lvlText w:val="o"/>
      <w:lvlJc w:val="left"/>
      <w:pPr>
        <w:ind w:left="1440" w:hanging="360"/>
      </w:pPr>
      <w:rPr>
        <w:rFonts w:ascii="Courier New" w:hAnsi="Courier New" w:hint="default"/>
      </w:rPr>
    </w:lvl>
    <w:lvl w:ilvl="2" w:tplc="8A902F40">
      <w:start w:val="1"/>
      <w:numFmt w:val="bullet"/>
      <w:lvlText w:val=""/>
      <w:lvlJc w:val="left"/>
      <w:pPr>
        <w:ind w:left="2160" w:hanging="360"/>
      </w:pPr>
      <w:rPr>
        <w:rFonts w:ascii="Wingdings" w:hAnsi="Wingdings" w:hint="default"/>
      </w:rPr>
    </w:lvl>
    <w:lvl w:ilvl="3" w:tplc="35B2748C">
      <w:start w:val="1"/>
      <w:numFmt w:val="bullet"/>
      <w:lvlText w:val=""/>
      <w:lvlJc w:val="left"/>
      <w:pPr>
        <w:ind w:left="2880" w:hanging="360"/>
      </w:pPr>
      <w:rPr>
        <w:rFonts w:ascii="Symbol" w:hAnsi="Symbol" w:hint="default"/>
      </w:rPr>
    </w:lvl>
    <w:lvl w:ilvl="4" w:tplc="99D4F1B2">
      <w:start w:val="1"/>
      <w:numFmt w:val="bullet"/>
      <w:lvlText w:val="o"/>
      <w:lvlJc w:val="left"/>
      <w:pPr>
        <w:ind w:left="3600" w:hanging="360"/>
      </w:pPr>
      <w:rPr>
        <w:rFonts w:ascii="Courier New" w:hAnsi="Courier New" w:hint="default"/>
      </w:rPr>
    </w:lvl>
    <w:lvl w:ilvl="5" w:tplc="DAB4C35A">
      <w:start w:val="1"/>
      <w:numFmt w:val="bullet"/>
      <w:lvlText w:val=""/>
      <w:lvlJc w:val="left"/>
      <w:pPr>
        <w:ind w:left="4320" w:hanging="360"/>
      </w:pPr>
      <w:rPr>
        <w:rFonts w:ascii="Wingdings" w:hAnsi="Wingdings" w:hint="default"/>
      </w:rPr>
    </w:lvl>
    <w:lvl w:ilvl="6" w:tplc="F250B258">
      <w:start w:val="1"/>
      <w:numFmt w:val="bullet"/>
      <w:lvlText w:val=""/>
      <w:lvlJc w:val="left"/>
      <w:pPr>
        <w:ind w:left="5040" w:hanging="360"/>
      </w:pPr>
      <w:rPr>
        <w:rFonts w:ascii="Symbol" w:hAnsi="Symbol" w:hint="default"/>
      </w:rPr>
    </w:lvl>
    <w:lvl w:ilvl="7" w:tplc="5478F488">
      <w:start w:val="1"/>
      <w:numFmt w:val="bullet"/>
      <w:lvlText w:val="o"/>
      <w:lvlJc w:val="left"/>
      <w:pPr>
        <w:ind w:left="5760" w:hanging="360"/>
      </w:pPr>
      <w:rPr>
        <w:rFonts w:ascii="Courier New" w:hAnsi="Courier New" w:hint="default"/>
      </w:rPr>
    </w:lvl>
    <w:lvl w:ilvl="8" w:tplc="B70A6C76">
      <w:start w:val="1"/>
      <w:numFmt w:val="bullet"/>
      <w:lvlText w:val=""/>
      <w:lvlJc w:val="left"/>
      <w:pPr>
        <w:ind w:left="6480" w:hanging="360"/>
      </w:pPr>
      <w:rPr>
        <w:rFonts w:ascii="Wingdings" w:hAnsi="Wingdings" w:hint="default"/>
      </w:rPr>
    </w:lvl>
  </w:abstractNum>
  <w:abstractNum w:abstractNumId="115" w15:restartNumberingAfterBreak="0">
    <w:nsid w:val="2E6801FD"/>
    <w:multiLevelType w:val="hybridMultilevel"/>
    <w:tmpl w:val="CF78D09E"/>
    <w:lvl w:ilvl="0" w:tplc="7438239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6" w15:restartNumberingAfterBreak="0">
    <w:nsid w:val="2EA77EF0"/>
    <w:multiLevelType w:val="hybridMultilevel"/>
    <w:tmpl w:val="3AB2424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15:restartNumberingAfterBreak="0">
    <w:nsid w:val="2F0A4621"/>
    <w:multiLevelType w:val="hybridMultilevel"/>
    <w:tmpl w:val="C4822C48"/>
    <w:lvl w:ilvl="0" w:tplc="B110695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8" w15:restartNumberingAfterBreak="0">
    <w:nsid w:val="2FA931E2"/>
    <w:multiLevelType w:val="hybridMultilevel"/>
    <w:tmpl w:val="2DF2FC5A"/>
    <w:lvl w:ilvl="0" w:tplc="33DE486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9" w15:restartNumberingAfterBreak="0">
    <w:nsid w:val="2FBB4896"/>
    <w:multiLevelType w:val="hybridMultilevel"/>
    <w:tmpl w:val="7A6E60C2"/>
    <w:lvl w:ilvl="0" w:tplc="73864AB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20" w15:restartNumberingAfterBreak="0">
    <w:nsid w:val="2FC37877"/>
    <w:multiLevelType w:val="hybridMultilevel"/>
    <w:tmpl w:val="50CAACE6"/>
    <w:lvl w:ilvl="0" w:tplc="663EB76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1" w15:restartNumberingAfterBreak="0">
    <w:nsid w:val="30031398"/>
    <w:multiLevelType w:val="hybridMultilevel"/>
    <w:tmpl w:val="680639C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30B1201E"/>
    <w:multiLevelType w:val="hybridMultilevel"/>
    <w:tmpl w:val="6F0235F0"/>
    <w:lvl w:ilvl="0" w:tplc="AAEEED02">
      <w:start w:val="1"/>
      <w:numFmt w:val="decimal"/>
      <w:lvlText w:val="%1."/>
      <w:lvlJc w:val="left"/>
      <w:pPr>
        <w:ind w:left="1068" w:hanging="360"/>
      </w:pPr>
      <w:rPr>
        <w:rFonts w:eastAsiaTheme="minorHAnsi" w:hint="default"/>
        <w:sz w:val="20"/>
      </w:rPr>
    </w:lvl>
    <w:lvl w:ilvl="1" w:tplc="100A0019">
      <w:start w:val="1"/>
      <w:numFmt w:val="lowerLetter"/>
      <w:lvlText w:val="%2."/>
      <w:lvlJc w:val="left"/>
      <w:pPr>
        <w:ind w:left="1788" w:hanging="360"/>
      </w:pPr>
    </w:lvl>
    <w:lvl w:ilvl="2" w:tplc="100A001B">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23" w15:restartNumberingAfterBreak="0">
    <w:nsid w:val="311E1566"/>
    <w:multiLevelType w:val="hybridMultilevel"/>
    <w:tmpl w:val="B78E7A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4" w15:restartNumberingAfterBreak="0">
    <w:nsid w:val="31525399"/>
    <w:multiLevelType w:val="hybridMultilevel"/>
    <w:tmpl w:val="F7AC438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5" w15:restartNumberingAfterBreak="0">
    <w:nsid w:val="31565E01"/>
    <w:multiLevelType w:val="hybridMultilevel"/>
    <w:tmpl w:val="08E6B568"/>
    <w:lvl w:ilvl="0" w:tplc="100A000F">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26" w15:restartNumberingAfterBreak="0">
    <w:nsid w:val="318859D9"/>
    <w:multiLevelType w:val="hybridMultilevel"/>
    <w:tmpl w:val="C82E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7" w15:restartNumberingAfterBreak="0">
    <w:nsid w:val="31AB2014"/>
    <w:multiLevelType w:val="hybridMultilevel"/>
    <w:tmpl w:val="B1B86DF6"/>
    <w:lvl w:ilvl="0" w:tplc="100A0001">
      <w:start w:val="1"/>
      <w:numFmt w:val="bullet"/>
      <w:lvlText w:val=""/>
      <w:lvlJc w:val="left"/>
      <w:pPr>
        <w:ind w:left="3412" w:hanging="360"/>
      </w:pPr>
      <w:rPr>
        <w:rFonts w:ascii="Symbol" w:hAnsi="Symbol" w:hint="default"/>
      </w:rPr>
    </w:lvl>
    <w:lvl w:ilvl="1" w:tplc="100A0003" w:tentative="1">
      <w:start w:val="1"/>
      <w:numFmt w:val="bullet"/>
      <w:lvlText w:val="o"/>
      <w:lvlJc w:val="left"/>
      <w:pPr>
        <w:ind w:left="4132" w:hanging="360"/>
      </w:pPr>
      <w:rPr>
        <w:rFonts w:ascii="Courier New" w:hAnsi="Courier New" w:cs="Courier New" w:hint="default"/>
      </w:rPr>
    </w:lvl>
    <w:lvl w:ilvl="2" w:tplc="100A0005" w:tentative="1">
      <w:start w:val="1"/>
      <w:numFmt w:val="bullet"/>
      <w:lvlText w:val=""/>
      <w:lvlJc w:val="left"/>
      <w:pPr>
        <w:ind w:left="4852" w:hanging="360"/>
      </w:pPr>
      <w:rPr>
        <w:rFonts w:ascii="Wingdings" w:hAnsi="Wingdings" w:hint="default"/>
      </w:rPr>
    </w:lvl>
    <w:lvl w:ilvl="3" w:tplc="100A0001" w:tentative="1">
      <w:start w:val="1"/>
      <w:numFmt w:val="bullet"/>
      <w:lvlText w:val=""/>
      <w:lvlJc w:val="left"/>
      <w:pPr>
        <w:ind w:left="5572" w:hanging="360"/>
      </w:pPr>
      <w:rPr>
        <w:rFonts w:ascii="Symbol" w:hAnsi="Symbol" w:hint="default"/>
      </w:rPr>
    </w:lvl>
    <w:lvl w:ilvl="4" w:tplc="100A0003" w:tentative="1">
      <w:start w:val="1"/>
      <w:numFmt w:val="bullet"/>
      <w:lvlText w:val="o"/>
      <w:lvlJc w:val="left"/>
      <w:pPr>
        <w:ind w:left="6292" w:hanging="360"/>
      </w:pPr>
      <w:rPr>
        <w:rFonts w:ascii="Courier New" w:hAnsi="Courier New" w:cs="Courier New" w:hint="default"/>
      </w:rPr>
    </w:lvl>
    <w:lvl w:ilvl="5" w:tplc="100A0005" w:tentative="1">
      <w:start w:val="1"/>
      <w:numFmt w:val="bullet"/>
      <w:lvlText w:val=""/>
      <w:lvlJc w:val="left"/>
      <w:pPr>
        <w:ind w:left="7012" w:hanging="360"/>
      </w:pPr>
      <w:rPr>
        <w:rFonts w:ascii="Wingdings" w:hAnsi="Wingdings" w:hint="default"/>
      </w:rPr>
    </w:lvl>
    <w:lvl w:ilvl="6" w:tplc="100A0001" w:tentative="1">
      <w:start w:val="1"/>
      <w:numFmt w:val="bullet"/>
      <w:lvlText w:val=""/>
      <w:lvlJc w:val="left"/>
      <w:pPr>
        <w:ind w:left="7732" w:hanging="360"/>
      </w:pPr>
      <w:rPr>
        <w:rFonts w:ascii="Symbol" w:hAnsi="Symbol" w:hint="default"/>
      </w:rPr>
    </w:lvl>
    <w:lvl w:ilvl="7" w:tplc="100A0003" w:tentative="1">
      <w:start w:val="1"/>
      <w:numFmt w:val="bullet"/>
      <w:lvlText w:val="o"/>
      <w:lvlJc w:val="left"/>
      <w:pPr>
        <w:ind w:left="8452" w:hanging="360"/>
      </w:pPr>
      <w:rPr>
        <w:rFonts w:ascii="Courier New" w:hAnsi="Courier New" w:cs="Courier New" w:hint="default"/>
      </w:rPr>
    </w:lvl>
    <w:lvl w:ilvl="8" w:tplc="100A0005" w:tentative="1">
      <w:start w:val="1"/>
      <w:numFmt w:val="bullet"/>
      <w:lvlText w:val=""/>
      <w:lvlJc w:val="left"/>
      <w:pPr>
        <w:ind w:left="9172" w:hanging="360"/>
      </w:pPr>
      <w:rPr>
        <w:rFonts w:ascii="Wingdings" w:hAnsi="Wingdings" w:hint="default"/>
      </w:rPr>
    </w:lvl>
  </w:abstractNum>
  <w:abstractNum w:abstractNumId="128" w15:restartNumberingAfterBreak="0">
    <w:nsid w:val="31C46C12"/>
    <w:multiLevelType w:val="hybridMultilevel"/>
    <w:tmpl w:val="1AA22570"/>
    <w:lvl w:ilvl="0" w:tplc="E2463784">
      <w:start w:val="2"/>
      <w:numFmt w:val="upperRoman"/>
      <w:lvlText w:val="%1."/>
      <w:lvlJc w:val="left"/>
      <w:pPr>
        <w:ind w:left="1080" w:hanging="720"/>
      </w:pPr>
      <w:rPr>
        <w:rFonts w:ascii="Verdana" w:hAnsi="Verdana"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9" w15:restartNumberingAfterBreak="0">
    <w:nsid w:val="31F74011"/>
    <w:multiLevelType w:val="hybridMultilevel"/>
    <w:tmpl w:val="85AA3486"/>
    <w:lvl w:ilvl="0" w:tplc="62663F4A">
      <w:start w:val="1"/>
      <w:numFmt w:val="lowerLetter"/>
      <w:lvlText w:val="%1)"/>
      <w:lvlJc w:val="left"/>
      <w:pPr>
        <w:ind w:left="360" w:hanging="360"/>
      </w:pPr>
    </w:lvl>
    <w:lvl w:ilvl="1" w:tplc="7C22C90C">
      <w:start w:val="1"/>
      <w:numFmt w:val="lowerLetter"/>
      <w:lvlText w:val="%2."/>
      <w:lvlJc w:val="left"/>
      <w:pPr>
        <w:ind w:left="1080" w:hanging="360"/>
      </w:pPr>
    </w:lvl>
    <w:lvl w:ilvl="2" w:tplc="5BBEDCFA">
      <w:start w:val="1"/>
      <w:numFmt w:val="lowerRoman"/>
      <w:lvlText w:val="%3."/>
      <w:lvlJc w:val="right"/>
      <w:pPr>
        <w:ind w:left="1800" w:hanging="180"/>
      </w:pPr>
    </w:lvl>
    <w:lvl w:ilvl="3" w:tplc="76EC96E2">
      <w:start w:val="1"/>
      <w:numFmt w:val="decimal"/>
      <w:lvlText w:val="%4."/>
      <w:lvlJc w:val="left"/>
      <w:pPr>
        <w:ind w:left="2520" w:hanging="360"/>
      </w:pPr>
      <w:rPr>
        <w:b w:val="0"/>
        <w:bCs/>
      </w:rPr>
    </w:lvl>
    <w:lvl w:ilvl="4" w:tplc="52BECDC2">
      <w:start w:val="1"/>
      <w:numFmt w:val="lowerLetter"/>
      <w:lvlText w:val="%5."/>
      <w:lvlJc w:val="left"/>
      <w:pPr>
        <w:ind w:left="3240" w:hanging="360"/>
      </w:pPr>
    </w:lvl>
    <w:lvl w:ilvl="5" w:tplc="49363108">
      <w:start w:val="1"/>
      <w:numFmt w:val="lowerRoman"/>
      <w:lvlText w:val="%6."/>
      <w:lvlJc w:val="right"/>
      <w:pPr>
        <w:ind w:left="3960" w:hanging="180"/>
      </w:pPr>
    </w:lvl>
    <w:lvl w:ilvl="6" w:tplc="81B0B1F0">
      <w:start w:val="1"/>
      <w:numFmt w:val="decimal"/>
      <w:lvlText w:val="%7."/>
      <w:lvlJc w:val="left"/>
      <w:pPr>
        <w:ind w:left="4680" w:hanging="360"/>
      </w:pPr>
    </w:lvl>
    <w:lvl w:ilvl="7" w:tplc="B262EEA4">
      <w:start w:val="1"/>
      <w:numFmt w:val="lowerLetter"/>
      <w:lvlText w:val="%8."/>
      <w:lvlJc w:val="left"/>
      <w:pPr>
        <w:ind w:left="5400" w:hanging="360"/>
      </w:pPr>
    </w:lvl>
    <w:lvl w:ilvl="8" w:tplc="CC1E59D2">
      <w:start w:val="1"/>
      <w:numFmt w:val="lowerRoman"/>
      <w:lvlText w:val="%9."/>
      <w:lvlJc w:val="right"/>
      <w:pPr>
        <w:ind w:left="6120" w:hanging="180"/>
      </w:pPr>
    </w:lvl>
  </w:abstractNum>
  <w:abstractNum w:abstractNumId="130" w15:restartNumberingAfterBreak="0">
    <w:nsid w:val="32AD617A"/>
    <w:multiLevelType w:val="hybridMultilevel"/>
    <w:tmpl w:val="B598FB0C"/>
    <w:lvl w:ilvl="0" w:tplc="07443A8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1" w15:restartNumberingAfterBreak="0">
    <w:nsid w:val="32FD52CB"/>
    <w:multiLevelType w:val="hybridMultilevel"/>
    <w:tmpl w:val="02D0534C"/>
    <w:lvl w:ilvl="0" w:tplc="7B8C17F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2" w15:restartNumberingAfterBreak="0">
    <w:nsid w:val="355667EA"/>
    <w:multiLevelType w:val="hybridMultilevel"/>
    <w:tmpl w:val="77F2DBDA"/>
    <w:lvl w:ilvl="0" w:tplc="EF6CA7FA">
      <w:start w:val="1"/>
      <w:numFmt w:val="lowerLetter"/>
      <w:lvlText w:val="%1."/>
      <w:lvlJc w:val="left"/>
      <w:pPr>
        <w:ind w:left="720" w:hanging="360"/>
      </w:pPr>
      <w:rPr>
        <w:rFonts w:hint="default"/>
        <w:color w:val="4F81BD" w:themeColor="accen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3" w15:restartNumberingAfterBreak="0">
    <w:nsid w:val="35DB5B6C"/>
    <w:multiLevelType w:val="hybridMultilevel"/>
    <w:tmpl w:val="6B340444"/>
    <w:lvl w:ilvl="0" w:tplc="FFFFFFFF">
      <w:start w:val="1"/>
      <w:numFmt w:val="upperRoman"/>
      <w:lvlText w:val="%1."/>
      <w:lvlJc w:val="left"/>
      <w:pPr>
        <w:ind w:left="1080" w:hanging="720"/>
      </w:pPr>
      <w:rPr>
        <w:rFonts w:ascii="Verdana" w:hAnsi="Verdana"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4" w15:restartNumberingAfterBreak="0">
    <w:nsid w:val="36076C08"/>
    <w:multiLevelType w:val="hybridMultilevel"/>
    <w:tmpl w:val="5DCCCD30"/>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5" w15:restartNumberingAfterBreak="0">
    <w:nsid w:val="36EA68D9"/>
    <w:multiLevelType w:val="hybridMultilevel"/>
    <w:tmpl w:val="671282FE"/>
    <w:lvl w:ilvl="0" w:tplc="4F88A19C">
      <w:start w:val="1"/>
      <w:numFmt w:val="decimal"/>
      <w:lvlText w:val="%1."/>
      <w:lvlJc w:val="left"/>
      <w:pPr>
        <w:ind w:left="946" w:hanging="360"/>
      </w:pPr>
      <w:rPr>
        <w:rFonts w:hint="default"/>
        <w:b w:val="0"/>
      </w:rPr>
    </w:lvl>
    <w:lvl w:ilvl="1" w:tplc="100A0019" w:tentative="1">
      <w:start w:val="1"/>
      <w:numFmt w:val="lowerLetter"/>
      <w:lvlText w:val="%2."/>
      <w:lvlJc w:val="left"/>
      <w:pPr>
        <w:ind w:left="1666" w:hanging="360"/>
      </w:pPr>
    </w:lvl>
    <w:lvl w:ilvl="2" w:tplc="100A001B" w:tentative="1">
      <w:start w:val="1"/>
      <w:numFmt w:val="lowerRoman"/>
      <w:lvlText w:val="%3."/>
      <w:lvlJc w:val="right"/>
      <w:pPr>
        <w:ind w:left="2386" w:hanging="180"/>
      </w:pPr>
    </w:lvl>
    <w:lvl w:ilvl="3" w:tplc="100A000F" w:tentative="1">
      <w:start w:val="1"/>
      <w:numFmt w:val="decimal"/>
      <w:lvlText w:val="%4."/>
      <w:lvlJc w:val="left"/>
      <w:pPr>
        <w:ind w:left="3106" w:hanging="360"/>
      </w:pPr>
    </w:lvl>
    <w:lvl w:ilvl="4" w:tplc="100A0019" w:tentative="1">
      <w:start w:val="1"/>
      <w:numFmt w:val="lowerLetter"/>
      <w:lvlText w:val="%5."/>
      <w:lvlJc w:val="left"/>
      <w:pPr>
        <w:ind w:left="3826" w:hanging="360"/>
      </w:pPr>
    </w:lvl>
    <w:lvl w:ilvl="5" w:tplc="100A001B" w:tentative="1">
      <w:start w:val="1"/>
      <w:numFmt w:val="lowerRoman"/>
      <w:lvlText w:val="%6."/>
      <w:lvlJc w:val="right"/>
      <w:pPr>
        <w:ind w:left="4546" w:hanging="180"/>
      </w:pPr>
    </w:lvl>
    <w:lvl w:ilvl="6" w:tplc="100A000F" w:tentative="1">
      <w:start w:val="1"/>
      <w:numFmt w:val="decimal"/>
      <w:lvlText w:val="%7."/>
      <w:lvlJc w:val="left"/>
      <w:pPr>
        <w:ind w:left="5266" w:hanging="360"/>
      </w:pPr>
    </w:lvl>
    <w:lvl w:ilvl="7" w:tplc="100A0019" w:tentative="1">
      <w:start w:val="1"/>
      <w:numFmt w:val="lowerLetter"/>
      <w:lvlText w:val="%8."/>
      <w:lvlJc w:val="left"/>
      <w:pPr>
        <w:ind w:left="5986" w:hanging="360"/>
      </w:pPr>
    </w:lvl>
    <w:lvl w:ilvl="8" w:tplc="100A001B" w:tentative="1">
      <w:start w:val="1"/>
      <w:numFmt w:val="lowerRoman"/>
      <w:lvlText w:val="%9."/>
      <w:lvlJc w:val="right"/>
      <w:pPr>
        <w:ind w:left="6706" w:hanging="180"/>
      </w:pPr>
    </w:lvl>
  </w:abstractNum>
  <w:abstractNum w:abstractNumId="136" w15:restartNumberingAfterBreak="0">
    <w:nsid w:val="3773775F"/>
    <w:multiLevelType w:val="hybridMultilevel"/>
    <w:tmpl w:val="2D6277CC"/>
    <w:lvl w:ilvl="0" w:tplc="958EECF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7" w15:restartNumberingAfterBreak="0">
    <w:nsid w:val="37BF55A1"/>
    <w:multiLevelType w:val="hybridMultilevel"/>
    <w:tmpl w:val="03CAB89E"/>
    <w:lvl w:ilvl="0" w:tplc="A6162D3E">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8" w15:restartNumberingAfterBreak="0">
    <w:nsid w:val="37D35FEB"/>
    <w:multiLevelType w:val="hybridMultilevel"/>
    <w:tmpl w:val="53FAF0EC"/>
    <w:lvl w:ilvl="0" w:tplc="0C0A0017">
      <w:start w:val="1"/>
      <w:numFmt w:val="lowerLetter"/>
      <w:lvlText w:val="%1)"/>
      <w:lvlJc w:val="left"/>
      <w:pPr>
        <w:ind w:left="506" w:hanging="360"/>
      </w:pPr>
    </w:lvl>
    <w:lvl w:ilvl="1" w:tplc="100A0019" w:tentative="1">
      <w:start w:val="1"/>
      <w:numFmt w:val="lowerLetter"/>
      <w:lvlText w:val="%2."/>
      <w:lvlJc w:val="left"/>
      <w:pPr>
        <w:ind w:left="1226" w:hanging="360"/>
      </w:pPr>
    </w:lvl>
    <w:lvl w:ilvl="2" w:tplc="100A001B" w:tentative="1">
      <w:start w:val="1"/>
      <w:numFmt w:val="lowerRoman"/>
      <w:lvlText w:val="%3."/>
      <w:lvlJc w:val="right"/>
      <w:pPr>
        <w:ind w:left="1946" w:hanging="180"/>
      </w:pPr>
    </w:lvl>
    <w:lvl w:ilvl="3" w:tplc="100A000F" w:tentative="1">
      <w:start w:val="1"/>
      <w:numFmt w:val="decimal"/>
      <w:lvlText w:val="%4."/>
      <w:lvlJc w:val="left"/>
      <w:pPr>
        <w:ind w:left="2666" w:hanging="360"/>
      </w:pPr>
    </w:lvl>
    <w:lvl w:ilvl="4" w:tplc="100A0019" w:tentative="1">
      <w:start w:val="1"/>
      <w:numFmt w:val="lowerLetter"/>
      <w:lvlText w:val="%5."/>
      <w:lvlJc w:val="left"/>
      <w:pPr>
        <w:ind w:left="3386" w:hanging="360"/>
      </w:pPr>
    </w:lvl>
    <w:lvl w:ilvl="5" w:tplc="100A001B" w:tentative="1">
      <w:start w:val="1"/>
      <w:numFmt w:val="lowerRoman"/>
      <w:lvlText w:val="%6."/>
      <w:lvlJc w:val="right"/>
      <w:pPr>
        <w:ind w:left="4106" w:hanging="180"/>
      </w:pPr>
    </w:lvl>
    <w:lvl w:ilvl="6" w:tplc="100A000F" w:tentative="1">
      <w:start w:val="1"/>
      <w:numFmt w:val="decimal"/>
      <w:lvlText w:val="%7."/>
      <w:lvlJc w:val="left"/>
      <w:pPr>
        <w:ind w:left="4826" w:hanging="360"/>
      </w:pPr>
    </w:lvl>
    <w:lvl w:ilvl="7" w:tplc="100A0019" w:tentative="1">
      <w:start w:val="1"/>
      <w:numFmt w:val="lowerLetter"/>
      <w:lvlText w:val="%8."/>
      <w:lvlJc w:val="left"/>
      <w:pPr>
        <w:ind w:left="5546" w:hanging="360"/>
      </w:pPr>
    </w:lvl>
    <w:lvl w:ilvl="8" w:tplc="100A001B" w:tentative="1">
      <w:start w:val="1"/>
      <w:numFmt w:val="lowerRoman"/>
      <w:lvlText w:val="%9."/>
      <w:lvlJc w:val="right"/>
      <w:pPr>
        <w:ind w:left="6266" w:hanging="180"/>
      </w:pPr>
    </w:lvl>
  </w:abstractNum>
  <w:abstractNum w:abstractNumId="139" w15:restartNumberingAfterBreak="0">
    <w:nsid w:val="37D93F18"/>
    <w:multiLevelType w:val="hybridMultilevel"/>
    <w:tmpl w:val="B8A05896"/>
    <w:lvl w:ilvl="0" w:tplc="E4F63768">
      <w:start w:val="1"/>
      <w:numFmt w:val="upperRoman"/>
      <w:lvlText w:val="%1."/>
      <w:lvlJc w:val="left"/>
      <w:pPr>
        <w:ind w:left="1080" w:hanging="72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0" w15:restartNumberingAfterBreak="0">
    <w:nsid w:val="386C34B8"/>
    <w:multiLevelType w:val="hybridMultilevel"/>
    <w:tmpl w:val="B24CB292"/>
    <w:lvl w:ilvl="0" w:tplc="2A4E3C3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1" w15:restartNumberingAfterBreak="0">
    <w:nsid w:val="38892A89"/>
    <w:multiLevelType w:val="hybridMultilevel"/>
    <w:tmpl w:val="3134122E"/>
    <w:lvl w:ilvl="0" w:tplc="B8CCF61C">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2" w15:restartNumberingAfterBreak="0">
    <w:nsid w:val="38F53DAC"/>
    <w:multiLevelType w:val="hybridMultilevel"/>
    <w:tmpl w:val="509A866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3908285C"/>
    <w:multiLevelType w:val="hybridMultilevel"/>
    <w:tmpl w:val="E118FC3A"/>
    <w:lvl w:ilvl="0" w:tplc="FE244E4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44" w15:restartNumberingAfterBreak="0">
    <w:nsid w:val="39561FA9"/>
    <w:multiLevelType w:val="hybridMultilevel"/>
    <w:tmpl w:val="FFFFFFFF"/>
    <w:lvl w:ilvl="0" w:tplc="19EE1CC2">
      <w:start w:val="1"/>
      <w:numFmt w:val="lowerLetter"/>
      <w:lvlText w:val="%1)"/>
      <w:lvlJc w:val="left"/>
      <w:pPr>
        <w:ind w:left="360" w:hanging="360"/>
      </w:pPr>
    </w:lvl>
    <w:lvl w:ilvl="1" w:tplc="9788ACA8">
      <w:start w:val="1"/>
      <w:numFmt w:val="lowerLetter"/>
      <w:lvlText w:val="%2."/>
      <w:lvlJc w:val="left"/>
      <w:pPr>
        <w:ind w:left="1080" w:hanging="360"/>
      </w:pPr>
    </w:lvl>
    <w:lvl w:ilvl="2" w:tplc="31BA3C8E">
      <w:start w:val="1"/>
      <w:numFmt w:val="lowerRoman"/>
      <w:lvlText w:val="%3."/>
      <w:lvlJc w:val="right"/>
      <w:pPr>
        <w:ind w:left="1800" w:hanging="180"/>
      </w:pPr>
    </w:lvl>
    <w:lvl w:ilvl="3" w:tplc="95E4D432">
      <w:start w:val="1"/>
      <w:numFmt w:val="decimal"/>
      <w:lvlText w:val="%4."/>
      <w:lvlJc w:val="left"/>
      <w:pPr>
        <w:ind w:left="2520" w:hanging="360"/>
      </w:pPr>
    </w:lvl>
    <w:lvl w:ilvl="4" w:tplc="40BCBA58">
      <w:start w:val="1"/>
      <w:numFmt w:val="lowerLetter"/>
      <w:lvlText w:val="%5."/>
      <w:lvlJc w:val="left"/>
      <w:pPr>
        <w:ind w:left="3240" w:hanging="360"/>
      </w:pPr>
    </w:lvl>
    <w:lvl w:ilvl="5" w:tplc="6C22DD04">
      <w:start w:val="1"/>
      <w:numFmt w:val="lowerRoman"/>
      <w:lvlText w:val="%6."/>
      <w:lvlJc w:val="right"/>
      <w:pPr>
        <w:ind w:left="3960" w:hanging="180"/>
      </w:pPr>
    </w:lvl>
    <w:lvl w:ilvl="6" w:tplc="77FED964">
      <w:start w:val="1"/>
      <w:numFmt w:val="decimal"/>
      <w:lvlText w:val="%7."/>
      <w:lvlJc w:val="left"/>
      <w:pPr>
        <w:ind w:left="4680" w:hanging="360"/>
      </w:pPr>
    </w:lvl>
    <w:lvl w:ilvl="7" w:tplc="7A78F3D2">
      <w:start w:val="1"/>
      <w:numFmt w:val="lowerLetter"/>
      <w:lvlText w:val="%8."/>
      <w:lvlJc w:val="left"/>
      <w:pPr>
        <w:ind w:left="5400" w:hanging="360"/>
      </w:pPr>
    </w:lvl>
    <w:lvl w:ilvl="8" w:tplc="89D64958">
      <w:start w:val="1"/>
      <w:numFmt w:val="lowerRoman"/>
      <w:lvlText w:val="%9."/>
      <w:lvlJc w:val="right"/>
      <w:pPr>
        <w:ind w:left="6120" w:hanging="180"/>
      </w:pPr>
    </w:lvl>
  </w:abstractNum>
  <w:abstractNum w:abstractNumId="145" w15:restartNumberingAfterBreak="0">
    <w:nsid w:val="395A7895"/>
    <w:multiLevelType w:val="hybridMultilevel"/>
    <w:tmpl w:val="85C44A9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6" w15:restartNumberingAfterBreak="0">
    <w:nsid w:val="398551A0"/>
    <w:multiLevelType w:val="hybridMultilevel"/>
    <w:tmpl w:val="9D0E9F18"/>
    <w:lvl w:ilvl="0" w:tplc="003C6380">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47" w15:restartNumberingAfterBreak="0">
    <w:nsid w:val="39925342"/>
    <w:multiLevelType w:val="hybridMultilevel"/>
    <w:tmpl w:val="8FDE9BFA"/>
    <w:lvl w:ilvl="0" w:tplc="998870F2">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8" w15:restartNumberingAfterBreak="0">
    <w:nsid w:val="39FE0901"/>
    <w:multiLevelType w:val="hybridMultilevel"/>
    <w:tmpl w:val="FFFFFFFF"/>
    <w:lvl w:ilvl="0" w:tplc="6EF4E630">
      <w:start w:val="1"/>
      <w:numFmt w:val="lowerLetter"/>
      <w:lvlText w:val="%1)"/>
      <w:lvlJc w:val="left"/>
      <w:pPr>
        <w:ind w:left="360" w:hanging="360"/>
      </w:pPr>
    </w:lvl>
    <w:lvl w:ilvl="1" w:tplc="49743F60">
      <w:start w:val="1"/>
      <w:numFmt w:val="lowerLetter"/>
      <w:lvlText w:val="%2."/>
      <w:lvlJc w:val="left"/>
      <w:pPr>
        <w:ind w:left="1080" w:hanging="360"/>
      </w:pPr>
    </w:lvl>
    <w:lvl w:ilvl="2" w:tplc="D676127E">
      <w:start w:val="1"/>
      <w:numFmt w:val="lowerRoman"/>
      <w:lvlText w:val="%3."/>
      <w:lvlJc w:val="right"/>
      <w:pPr>
        <w:ind w:left="1800" w:hanging="180"/>
      </w:pPr>
    </w:lvl>
    <w:lvl w:ilvl="3" w:tplc="EEAE4990">
      <w:start w:val="1"/>
      <w:numFmt w:val="decimal"/>
      <w:lvlText w:val="%4."/>
      <w:lvlJc w:val="left"/>
      <w:pPr>
        <w:ind w:left="2520" w:hanging="360"/>
      </w:pPr>
    </w:lvl>
    <w:lvl w:ilvl="4" w:tplc="AEC2C21E">
      <w:start w:val="1"/>
      <w:numFmt w:val="lowerLetter"/>
      <w:lvlText w:val="%5."/>
      <w:lvlJc w:val="left"/>
      <w:pPr>
        <w:ind w:left="3240" w:hanging="360"/>
      </w:pPr>
    </w:lvl>
    <w:lvl w:ilvl="5" w:tplc="A5A647CA">
      <w:start w:val="1"/>
      <w:numFmt w:val="lowerRoman"/>
      <w:lvlText w:val="%6."/>
      <w:lvlJc w:val="right"/>
      <w:pPr>
        <w:ind w:left="3960" w:hanging="180"/>
      </w:pPr>
    </w:lvl>
    <w:lvl w:ilvl="6" w:tplc="7DFE1402">
      <w:start w:val="1"/>
      <w:numFmt w:val="decimal"/>
      <w:lvlText w:val="%7."/>
      <w:lvlJc w:val="left"/>
      <w:pPr>
        <w:ind w:left="4680" w:hanging="360"/>
      </w:pPr>
    </w:lvl>
    <w:lvl w:ilvl="7" w:tplc="D28268FC">
      <w:start w:val="1"/>
      <w:numFmt w:val="lowerLetter"/>
      <w:lvlText w:val="%8."/>
      <w:lvlJc w:val="left"/>
      <w:pPr>
        <w:ind w:left="5400" w:hanging="360"/>
      </w:pPr>
    </w:lvl>
    <w:lvl w:ilvl="8" w:tplc="EA8A32C6">
      <w:start w:val="1"/>
      <w:numFmt w:val="lowerRoman"/>
      <w:lvlText w:val="%9."/>
      <w:lvlJc w:val="right"/>
      <w:pPr>
        <w:ind w:left="6120" w:hanging="180"/>
      </w:pPr>
    </w:lvl>
  </w:abstractNum>
  <w:abstractNum w:abstractNumId="149" w15:restartNumberingAfterBreak="0">
    <w:nsid w:val="3A2E4475"/>
    <w:multiLevelType w:val="hybridMultilevel"/>
    <w:tmpl w:val="49AEEB32"/>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0" w15:restartNumberingAfterBreak="0">
    <w:nsid w:val="3A686323"/>
    <w:multiLevelType w:val="hybridMultilevel"/>
    <w:tmpl w:val="F4145744"/>
    <w:lvl w:ilvl="0" w:tplc="E84AE3C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1" w15:restartNumberingAfterBreak="0">
    <w:nsid w:val="3A7F483E"/>
    <w:multiLevelType w:val="hybridMultilevel"/>
    <w:tmpl w:val="A0D6B5FA"/>
    <w:lvl w:ilvl="0" w:tplc="1B726DF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52" w15:restartNumberingAfterBreak="0">
    <w:nsid w:val="3AE75DC5"/>
    <w:multiLevelType w:val="hybridMultilevel"/>
    <w:tmpl w:val="E2CEB89E"/>
    <w:lvl w:ilvl="0" w:tplc="D898C6E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15:restartNumberingAfterBreak="0">
    <w:nsid w:val="3AF25D9E"/>
    <w:multiLevelType w:val="hybridMultilevel"/>
    <w:tmpl w:val="FFFFFFFF"/>
    <w:lvl w:ilvl="0" w:tplc="F11A1BAE">
      <w:start w:val="1"/>
      <w:numFmt w:val="lowerLetter"/>
      <w:lvlText w:val="%1)"/>
      <w:lvlJc w:val="left"/>
      <w:pPr>
        <w:ind w:left="360" w:hanging="360"/>
      </w:pPr>
    </w:lvl>
    <w:lvl w:ilvl="1" w:tplc="22D468EE">
      <w:start w:val="1"/>
      <w:numFmt w:val="lowerLetter"/>
      <w:lvlText w:val="%2."/>
      <w:lvlJc w:val="left"/>
      <w:pPr>
        <w:ind w:left="1080" w:hanging="360"/>
      </w:pPr>
    </w:lvl>
    <w:lvl w:ilvl="2" w:tplc="F38A98B4">
      <w:start w:val="1"/>
      <w:numFmt w:val="lowerRoman"/>
      <w:lvlText w:val="%3."/>
      <w:lvlJc w:val="right"/>
      <w:pPr>
        <w:ind w:left="1800" w:hanging="180"/>
      </w:pPr>
    </w:lvl>
    <w:lvl w:ilvl="3" w:tplc="DC5688C0">
      <w:start w:val="1"/>
      <w:numFmt w:val="decimal"/>
      <w:lvlText w:val="%4."/>
      <w:lvlJc w:val="left"/>
      <w:pPr>
        <w:ind w:left="2520" w:hanging="360"/>
      </w:pPr>
    </w:lvl>
    <w:lvl w:ilvl="4" w:tplc="BDAACA26">
      <w:start w:val="1"/>
      <w:numFmt w:val="lowerLetter"/>
      <w:lvlText w:val="%5."/>
      <w:lvlJc w:val="left"/>
      <w:pPr>
        <w:ind w:left="3240" w:hanging="360"/>
      </w:pPr>
    </w:lvl>
    <w:lvl w:ilvl="5" w:tplc="9852F678">
      <w:start w:val="1"/>
      <w:numFmt w:val="lowerRoman"/>
      <w:lvlText w:val="%6."/>
      <w:lvlJc w:val="right"/>
      <w:pPr>
        <w:ind w:left="3960" w:hanging="180"/>
      </w:pPr>
    </w:lvl>
    <w:lvl w:ilvl="6" w:tplc="E7265CD6">
      <w:start w:val="1"/>
      <w:numFmt w:val="decimal"/>
      <w:lvlText w:val="%7."/>
      <w:lvlJc w:val="left"/>
      <w:pPr>
        <w:ind w:left="4680" w:hanging="360"/>
      </w:pPr>
    </w:lvl>
    <w:lvl w:ilvl="7" w:tplc="115697DC">
      <w:start w:val="1"/>
      <w:numFmt w:val="lowerLetter"/>
      <w:lvlText w:val="%8."/>
      <w:lvlJc w:val="left"/>
      <w:pPr>
        <w:ind w:left="5400" w:hanging="360"/>
      </w:pPr>
    </w:lvl>
    <w:lvl w:ilvl="8" w:tplc="6C3A4750">
      <w:start w:val="1"/>
      <w:numFmt w:val="lowerRoman"/>
      <w:lvlText w:val="%9."/>
      <w:lvlJc w:val="right"/>
      <w:pPr>
        <w:ind w:left="6120" w:hanging="180"/>
      </w:pPr>
    </w:lvl>
  </w:abstractNum>
  <w:abstractNum w:abstractNumId="154" w15:restartNumberingAfterBreak="0">
    <w:nsid w:val="3B0E3CAA"/>
    <w:multiLevelType w:val="hybridMultilevel"/>
    <w:tmpl w:val="655264C0"/>
    <w:lvl w:ilvl="0" w:tplc="A63480F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5" w15:restartNumberingAfterBreak="0">
    <w:nsid w:val="3B6ACC1C"/>
    <w:multiLevelType w:val="hybridMultilevel"/>
    <w:tmpl w:val="FFFFFFFF"/>
    <w:lvl w:ilvl="0" w:tplc="63AAF4DC">
      <w:start w:val="1"/>
      <w:numFmt w:val="lowerLetter"/>
      <w:lvlText w:val="%1)"/>
      <w:lvlJc w:val="left"/>
      <w:pPr>
        <w:ind w:left="360" w:hanging="360"/>
      </w:pPr>
    </w:lvl>
    <w:lvl w:ilvl="1" w:tplc="25660ED8">
      <w:start w:val="1"/>
      <w:numFmt w:val="lowerLetter"/>
      <w:lvlText w:val="%2."/>
      <w:lvlJc w:val="left"/>
      <w:pPr>
        <w:ind w:left="1080" w:hanging="360"/>
      </w:pPr>
    </w:lvl>
    <w:lvl w:ilvl="2" w:tplc="E244D90C">
      <w:start w:val="1"/>
      <w:numFmt w:val="lowerRoman"/>
      <w:lvlText w:val="%3."/>
      <w:lvlJc w:val="right"/>
      <w:pPr>
        <w:ind w:left="1800" w:hanging="180"/>
      </w:pPr>
    </w:lvl>
    <w:lvl w:ilvl="3" w:tplc="2E5025F0">
      <w:start w:val="1"/>
      <w:numFmt w:val="decimal"/>
      <w:lvlText w:val="%4."/>
      <w:lvlJc w:val="left"/>
      <w:pPr>
        <w:ind w:left="2520" w:hanging="360"/>
      </w:pPr>
    </w:lvl>
    <w:lvl w:ilvl="4" w:tplc="F32203AA">
      <w:start w:val="1"/>
      <w:numFmt w:val="lowerLetter"/>
      <w:lvlText w:val="%5."/>
      <w:lvlJc w:val="left"/>
      <w:pPr>
        <w:ind w:left="3240" w:hanging="360"/>
      </w:pPr>
    </w:lvl>
    <w:lvl w:ilvl="5" w:tplc="FC82C6AA">
      <w:start w:val="1"/>
      <w:numFmt w:val="lowerRoman"/>
      <w:lvlText w:val="%6."/>
      <w:lvlJc w:val="right"/>
      <w:pPr>
        <w:ind w:left="3960" w:hanging="180"/>
      </w:pPr>
    </w:lvl>
    <w:lvl w:ilvl="6" w:tplc="19A419E4">
      <w:start w:val="1"/>
      <w:numFmt w:val="decimal"/>
      <w:lvlText w:val="%7."/>
      <w:lvlJc w:val="left"/>
      <w:pPr>
        <w:ind w:left="4680" w:hanging="360"/>
      </w:pPr>
    </w:lvl>
    <w:lvl w:ilvl="7" w:tplc="91A02D7E">
      <w:start w:val="1"/>
      <w:numFmt w:val="lowerLetter"/>
      <w:lvlText w:val="%8."/>
      <w:lvlJc w:val="left"/>
      <w:pPr>
        <w:ind w:left="5400" w:hanging="360"/>
      </w:pPr>
    </w:lvl>
    <w:lvl w:ilvl="8" w:tplc="A308D848">
      <w:start w:val="1"/>
      <w:numFmt w:val="lowerRoman"/>
      <w:lvlText w:val="%9."/>
      <w:lvlJc w:val="right"/>
      <w:pPr>
        <w:ind w:left="6120" w:hanging="180"/>
      </w:pPr>
    </w:lvl>
  </w:abstractNum>
  <w:abstractNum w:abstractNumId="156" w15:restartNumberingAfterBreak="0">
    <w:nsid w:val="3BBA727F"/>
    <w:multiLevelType w:val="hybridMultilevel"/>
    <w:tmpl w:val="FFFFFFFF"/>
    <w:lvl w:ilvl="0" w:tplc="597EAFBC">
      <w:start w:val="1"/>
      <w:numFmt w:val="lowerLetter"/>
      <w:lvlText w:val="%1)"/>
      <w:lvlJc w:val="left"/>
      <w:pPr>
        <w:ind w:left="360" w:hanging="360"/>
      </w:pPr>
    </w:lvl>
    <w:lvl w:ilvl="1" w:tplc="4F2CC628">
      <w:start w:val="1"/>
      <w:numFmt w:val="lowerLetter"/>
      <w:lvlText w:val="%2."/>
      <w:lvlJc w:val="left"/>
      <w:pPr>
        <w:ind w:left="1080" w:hanging="360"/>
      </w:pPr>
    </w:lvl>
    <w:lvl w:ilvl="2" w:tplc="7A9C4774">
      <w:start w:val="1"/>
      <w:numFmt w:val="lowerRoman"/>
      <w:lvlText w:val="%3."/>
      <w:lvlJc w:val="right"/>
      <w:pPr>
        <w:ind w:left="1800" w:hanging="180"/>
      </w:pPr>
    </w:lvl>
    <w:lvl w:ilvl="3" w:tplc="7A3CB67C">
      <w:start w:val="1"/>
      <w:numFmt w:val="decimal"/>
      <w:lvlText w:val="%4."/>
      <w:lvlJc w:val="left"/>
      <w:pPr>
        <w:ind w:left="2520" w:hanging="360"/>
      </w:pPr>
    </w:lvl>
    <w:lvl w:ilvl="4" w:tplc="2F647A94">
      <w:start w:val="1"/>
      <w:numFmt w:val="lowerLetter"/>
      <w:lvlText w:val="%5."/>
      <w:lvlJc w:val="left"/>
      <w:pPr>
        <w:ind w:left="3240" w:hanging="360"/>
      </w:pPr>
    </w:lvl>
    <w:lvl w:ilvl="5" w:tplc="EEE21126">
      <w:start w:val="1"/>
      <w:numFmt w:val="lowerRoman"/>
      <w:lvlText w:val="%6."/>
      <w:lvlJc w:val="right"/>
      <w:pPr>
        <w:ind w:left="3960" w:hanging="180"/>
      </w:pPr>
    </w:lvl>
    <w:lvl w:ilvl="6" w:tplc="4F76FC02">
      <w:start w:val="1"/>
      <w:numFmt w:val="decimal"/>
      <w:lvlText w:val="%7."/>
      <w:lvlJc w:val="left"/>
      <w:pPr>
        <w:ind w:left="4680" w:hanging="360"/>
      </w:pPr>
    </w:lvl>
    <w:lvl w:ilvl="7" w:tplc="5DA63362">
      <w:start w:val="1"/>
      <w:numFmt w:val="lowerLetter"/>
      <w:lvlText w:val="%8."/>
      <w:lvlJc w:val="left"/>
      <w:pPr>
        <w:ind w:left="5400" w:hanging="360"/>
      </w:pPr>
    </w:lvl>
    <w:lvl w:ilvl="8" w:tplc="B24CBC6C">
      <w:start w:val="1"/>
      <w:numFmt w:val="lowerRoman"/>
      <w:lvlText w:val="%9."/>
      <w:lvlJc w:val="right"/>
      <w:pPr>
        <w:ind w:left="6120" w:hanging="180"/>
      </w:pPr>
    </w:lvl>
  </w:abstractNum>
  <w:abstractNum w:abstractNumId="157" w15:restartNumberingAfterBreak="0">
    <w:nsid w:val="3BC08CCD"/>
    <w:multiLevelType w:val="hybridMultilevel"/>
    <w:tmpl w:val="FFFFFFFF"/>
    <w:lvl w:ilvl="0" w:tplc="E508FC06">
      <w:start w:val="1"/>
      <w:numFmt w:val="lowerLetter"/>
      <w:lvlText w:val="%1)"/>
      <w:lvlJc w:val="left"/>
      <w:pPr>
        <w:ind w:left="360" w:hanging="360"/>
      </w:pPr>
    </w:lvl>
    <w:lvl w:ilvl="1" w:tplc="25F6BA10">
      <w:start w:val="1"/>
      <w:numFmt w:val="lowerLetter"/>
      <w:lvlText w:val="%2."/>
      <w:lvlJc w:val="left"/>
      <w:pPr>
        <w:ind w:left="1080" w:hanging="360"/>
      </w:pPr>
    </w:lvl>
    <w:lvl w:ilvl="2" w:tplc="8010509E">
      <w:start w:val="1"/>
      <w:numFmt w:val="lowerRoman"/>
      <w:lvlText w:val="%3."/>
      <w:lvlJc w:val="right"/>
      <w:pPr>
        <w:ind w:left="1800" w:hanging="180"/>
      </w:pPr>
    </w:lvl>
    <w:lvl w:ilvl="3" w:tplc="16E80BB6">
      <w:start w:val="1"/>
      <w:numFmt w:val="decimal"/>
      <w:lvlText w:val="%4."/>
      <w:lvlJc w:val="left"/>
      <w:pPr>
        <w:ind w:left="2520" w:hanging="360"/>
      </w:pPr>
    </w:lvl>
    <w:lvl w:ilvl="4" w:tplc="A8A67CA4">
      <w:start w:val="1"/>
      <w:numFmt w:val="lowerLetter"/>
      <w:lvlText w:val="%5."/>
      <w:lvlJc w:val="left"/>
      <w:pPr>
        <w:ind w:left="3240" w:hanging="360"/>
      </w:pPr>
    </w:lvl>
    <w:lvl w:ilvl="5" w:tplc="3222CB1C">
      <w:start w:val="1"/>
      <w:numFmt w:val="lowerRoman"/>
      <w:lvlText w:val="%6."/>
      <w:lvlJc w:val="right"/>
      <w:pPr>
        <w:ind w:left="3960" w:hanging="180"/>
      </w:pPr>
    </w:lvl>
    <w:lvl w:ilvl="6" w:tplc="967EFBEE">
      <w:start w:val="1"/>
      <w:numFmt w:val="decimal"/>
      <w:lvlText w:val="%7."/>
      <w:lvlJc w:val="left"/>
      <w:pPr>
        <w:ind w:left="4680" w:hanging="360"/>
      </w:pPr>
    </w:lvl>
    <w:lvl w:ilvl="7" w:tplc="A30E0252">
      <w:start w:val="1"/>
      <w:numFmt w:val="lowerLetter"/>
      <w:lvlText w:val="%8."/>
      <w:lvlJc w:val="left"/>
      <w:pPr>
        <w:ind w:left="5400" w:hanging="360"/>
      </w:pPr>
    </w:lvl>
    <w:lvl w:ilvl="8" w:tplc="5712D950">
      <w:start w:val="1"/>
      <w:numFmt w:val="lowerRoman"/>
      <w:lvlText w:val="%9."/>
      <w:lvlJc w:val="right"/>
      <w:pPr>
        <w:ind w:left="6120" w:hanging="180"/>
      </w:pPr>
    </w:lvl>
  </w:abstractNum>
  <w:abstractNum w:abstractNumId="158" w15:restartNumberingAfterBreak="0">
    <w:nsid w:val="3C8162FE"/>
    <w:multiLevelType w:val="hybridMultilevel"/>
    <w:tmpl w:val="ECEEECB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9" w15:restartNumberingAfterBreak="0">
    <w:nsid w:val="3CE5622B"/>
    <w:multiLevelType w:val="hybridMultilevel"/>
    <w:tmpl w:val="FE801A88"/>
    <w:lvl w:ilvl="0" w:tplc="79C277D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0" w15:restartNumberingAfterBreak="0">
    <w:nsid w:val="3D563FB5"/>
    <w:multiLevelType w:val="hybridMultilevel"/>
    <w:tmpl w:val="11487280"/>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1" w15:restartNumberingAfterBreak="0">
    <w:nsid w:val="3D800B1C"/>
    <w:multiLevelType w:val="hybridMultilevel"/>
    <w:tmpl w:val="BDB2040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2" w15:restartNumberingAfterBreak="0">
    <w:nsid w:val="3D8255C4"/>
    <w:multiLevelType w:val="hybridMultilevel"/>
    <w:tmpl w:val="F0162620"/>
    <w:lvl w:ilvl="0" w:tplc="100A0001">
      <w:start w:val="1"/>
      <w:numFmt w:val="bullet"/>
      <w:lvlText w:val=""/>
      <w:lvlJc w:val="left"/>
      <w:pPr>
        <w:ind w:left="786" w:hanging="360"/>
      </w:pPr>
      <w:rPr>
        <w:rFonts w:ascii="Symbol" w:hAnsi="Symbol" w:hint="default"/>
      </w:rPr>
    </w:lvl>
    <w:lvl w:ilvl="1" w:tplc="100A0003" w:tentative="1">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abstractNum w:abstractNumId="163" w15:restartNumberingAfterBreak="0">
    <w:nsid w:val="3E3773F8"/>
    <w:multiLevelType w:val="hybridMultilevel"/>
    <w:tmpl w:val="7C761936"/>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4" w15:restartNumberingAfterBreak="0">
    <w:nsid w:val="3E632EC9"/>
    <w:multiLevelType w:val="hybridMultilevel"/>
    <w:tmpl w:val="4B764642"/>
    <w:lvl w:ilvl="0" w:tplc="100A0001">
      <w:start w:val="1"/>
      <w:numFmt w:val="bullet"/>
      <w:lvlText w:val=""/>
      <w:lvlJc w:val="left"/>
      <w:pPr>
        <w:ind w:left="786" w:hanging="360"/>
      </w:pPr>
      <w:rPr>
        <w:rFonts w:ascii="Symbol" w:hAnsi="Symbol" w:hint="default"/>
      </w:rPr>
    </w:lvl>
    <w:lvl w:ilvl="1" w:tplc="100A0003">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abstractNum w:abstractNumId="165" w15:restartNumberingAfterBreak="0">
    <w:nsid w:val="3EC70DB8"/>
    <w:multiLevelType w:val="hybridMultilevel"/>
    <w:tmpl w:val="BD96C680"/>
    <w:lvl w:ilvl="0" w:tplc="B816A71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6" w15:restartNumberingAfterBreak="0">
    <w:nsid w:val="3EEF26A2"/>
    <w:multiLevelType w:val="hybridMultilevel"/>
    <w:tmpl w:val="93409DA8"/>
    <w:lvl w:ilvl="0" w:tplc="ADCE233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67" w15:restartNumberingAfterBreak="0">
    <w:nsid w:val="3EF91EB8"/>
    <w:multiLevelType w:val="hybridMultilevel"/>
    <w:tmpl w:val="7FE04158"/>
    <w:lvl w:ilvl="0" w:tplc="9F8E8CDC">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8" w15:restartNumberingAfterBreak="0">
    <w:nsid w:val="3F6D6B34"/>
    <w:multiLevelType w:val="hybridMultilevel"/>
    <w:tmpl w:val="7A9060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9" w15:restartNumberingAfterBreak="0">
    <w:nsid w:val="400B182D"/>
    <w:multiLevelType w:val="hybridMultilevel"/>
    <w:tmpl w:val="9D52CFBE"/>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0" w15:restartNumberingAfterBreak="0">
    <w:nsid w:val="40CC0F42"/>
    <w:multiLevelType w:val="hybridMultilevel"/>
    <w:tmpl w:val="FFFFFFFF"/>
    <w:lvl w:ilvl="0" w:tplc="ED8216DE">
      <w:start w:val="1"/>
      <w:numFmt w:val="decimal"/>
      <w:lvlText w:val="%1."/>
      <w:lvlJc w:val="left"/>
      <w:pPr>
        <w:ind w:left="720" w:hanging="360"/>
      </w:pPr>
    </w:lvl>
    <w:lvl w:ilvl="1" w:tplc="8A3CC0CE">
      <w:start w:val="1"/>
      <w:numFmt w:val="lowerLetter"/>
      <w:lvlText w:val="%2."/>
      <w:lvlJc w:val="left"/>
      <w:pPr>
        <w:ind w:left="1440" w:hanging="360"/>
      </w:pPr>
    </w:lvl>
    <w:lvl w:ilvl="2" w:tplc="55D8C782">
      <w:start w:val="1"/>
      <w:numFmt w:val="lowerRoman"/>
      <w:lvlText w:val="%3."/>
      <w:lvlJc w:val="right"/>
      <w:pPr>
        <w:ind w:left="2160" w:hanging="180"/>
      </w:pPr>
    </w:lvl>
    <w:lvl w:ilvl="3" w:tplc="3D4CEBF0">
      <w:start w:val="1"/>
      <w:numFmt w:val="decimal"/>
      <w:lvlText w:val="%4."/>
      <w:lvlJc w:val="left"/>
      <w:pPr>
        <w:ind w:left="2880" w:hanging="360"/>
      </w:pPr>
    </w:lvl>
    <w:lvl w:ilvl="4" w:tplc="DD7A1A98">
      <w:start w:val="1"/>
      <w:numFmt w:val="lowerLetter"/>
      <w:lvlText w:val="%5."/>
      <w:lvlJc w:val="left"/>
      <w:pPr>
        <w:ind w:left="3600" w:hanging="360"/>
      </w:pPr>
    </w:lvl>
    <w:lvl w:ilvl="5" w:tplc="A4EC97EC">
      <w:start w:val="1"/>
      <w:numFmt w:val="lowerRoman"/>
      <w:lvlText w:val="%6."/>
      <w:lvlJc w:val="right"/>
      <w:pPr>
        <w:ind w:left="4320" w:hanging="180"/>
      </w:pPr>
    </w:lvl>
    <w:lvl w:ilvl="6" w:tplc="E4C8611A">
      <w:start w:val="1"/>
      <w:numFmt w:val="decimal"/>
      <w:lvlText w:val="%7."/>
      <w:lvlJc w:val="left"/>
      <w:pPr>
        <w:ind w:left="5040" w:hanging="360"/>
      </w:pPr>
    </w:lvl>
    <w:lvl w:ilvl="7" w:tplc="7668DF52">
      <w:start w:val="1"/>
      <w:numFmt w:val="lowerLetter"/>
      <w:lvlText w:val="%8."/>
      <w:lvlJc w:val="left"/>
      <w:pPr>
        <w:ind w:left="5760" w:hanging="360"/>
      </w:pPr>
    </w:lvl>
    <w:lvl w:ilvl="8" w:tplc="01FA35BA">
      <w:start w:val="1"/>
      <w:numFmt w:val="lowerRoman"/>
      <w:lvlText w:val="%9."/>
      <w:lvlJc w:val="right"/>
      <w:pPr>
        <w:ind w:left="6480" w:hanging="180"/>
      </w:pPr>
    </w:lvl>
  </w:abstractNum>
  <w:abstractNum w:abstractNumId="171" w15:restartNumberingAfterBreak="0">
    <w:nsid w:val="41192B47"/>
    <w:multiLevelType w:val="hybridMultilevel"/>
    <w:tmpl w:val="F192F1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2" w15:restartNumberingAfterBreak="0">
    <w:nsid w:val="417613E7"/>
    <w:multiLevelType w:val="hybridMultilevel"/>
    <w:tmpl w:val="4E6ACC96"/>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3" w15:restartNumberingAfterBreak="0">
    <w:nsid w:val="41BD1FDB"/>
    <w:multiLevelType w:val="multilevel"/>
    <w:tmpl w:val="3B48BF28"/>
    <w:lvl w:ilvl="0">
      <w:start w:val="1"/>
      <w:numFmt w:val="upperRoman"/>
      <w:lvlText w:val="%1."/>
      <w:lvlJc w:val="left"/>
      <w:pPr>
        <w:ind w:left="1080" w:hanging="720"/>
      </w:pPr>
      <w:rPr>
        <w:rFonts w:ascii="Verdana" w:hAnsi="Verdana" w:hint="default"/>
        <w:b/>
      </w:rPr>
    </w:lvl>
    <w:lvl w:ilvl="1">
      <w:start w:val="1"/>
      <w:numFmt w:val="decimal"/>
      <w:isLgl/>
      <w:lvlText w:val="%1.%2"/>
      <w:lvlJc w:val="left"/>
      <w:pPr>
        <w:ind w:left="1418" w:firstLine="0"/>
      </w:pPr>
      <w:rPr>
        <w:rFonts w:hint="default"/>
      </w:rPr>
    </w:lvl>
    <w:lvl w:ilvl="2">
      <w:start w:val="1"/>
      <w:numFmt w:val="decimal"/>
      <w:isLgl/>
      <w:lvlText w:val="%1.%2.%3"/>
      <w:lvlJc w:val="left"/>
      <w:pPr>
        <w:ind w:left="3256" w:hanging="780"/>
      </w:pPr>
      <w:rPr>
        <w:rFonts w:hint="default"/>
      </w:rPr>
    </w:lvl>
    <w:lvl w:ilvl="3">
      <w:start w:val="1"/>
      <w:numFmt w:val="decimal"/>
      <w:isLgl/>
      <w:lvlText w:val="%1.%2.%3.%4"/>
      <w:lvlJc w:val="left"/>
      <w:pPr>
        <w:ind w:left="4614" w:hanging="1080"/>
      </w:pPr>
      <w:rPr>
        <w:rFonts w:hint="default"/>
      </w:rPr>
    </w:lvl>
    <w:lvl w:ilvl="4">
      <w:start w:val="1"/>
      <w:numFmt w:val="decimal"/>
      <w:isLgl/>
      <w:lvlText w:val="%1.%2.%3.%4.%5"/>
      <w:lvlJc w:val="left"/>
      <w:pPr>
        <w:ind w:left="6032" w:hanging="1440"/>
      </w:pPr>
      <w:rPr>
        <w:rFonts w:hint="default"/>
      </w:rPr>
    </w:lvl>
    <w:lvl w:ilvl="5">
      <w:start w:val="1"/>
      <w:numFmt w:val="decimal"/>
      <w:isLgl/>
      <w:lvlText w:val="%1.%2.%3.%4.%5.%6"/>
      <w:lvlJc w:val="left"/>
      <w:pPr>
        <w:ind w:left="7090" w:hanging="1440"/>
      </w:pPr>
      <w:rPr>
        <w:rFonts w:hint="default"/>
      </w:rPr>
    </w:lvl>
    <w:lvl w:ilvl="6">
      <w:start w:val="1"/>
      <w:numFmt w:val="decimal"/>
      <w:isLgl/>
      <w:lvlText w:val="%1.%2.%3.%4.%5.%6.%7"/>
      <w:lvlJc w:val="left"/>
      <w:pPr>
        <w:ind w:left="8508" w:hanging="1800"/>
      </w:pPr>
      <w:rPr>
        <w:rFonts w:hint="default"/>
      </w:rPr>
    </w:lvl>
    <w:lvl w:ilvl="7">
      <w:start w:val="1"/>
      <w:numFmt w:val="decimal"/>
      <w:isLgl/>
      <w:lvlText w:val="%1.%2.%3.%4.%5.%6.%7.%8"/>
      <w:lvlJc w:val="left"/>
      <w:pPr>
        <w:ind w:left="9926" w:hanging="2160"/>
      </w:pPr>
      <w:rPr>
        <w:rFonts w:hint="default"/>
      </w:rPr>
    </w:lvl>
    <w:lvl w:ilvl="8">
      <w:start w:val="1"/>
      <w:numFmt w:val="decimal"/>
      <w:isLgl/>
      <w:lvlText w:val="%1.%2.%3.%4.%5.%6.%7.%8.%9"/>
      <w:lvlJc w:val="left"/>
      <w:pPr>
        <w:ind w:left="10984" w:hanging="2160"/>
      </w:pPr>
      <w:rPr>
        <w:rFonts w:hint="default"/>
      </w:rPr>
    </w:lvl>
  </w:abstractNum>
  <w:abstractNum w:abstractNumId="174" w15:restartNumberingAfterBreak="0">
    <w:nsid w:val="41CF57B3"/>
    <w:multiLevelType w:val="hybridMultilevel"/>
    <w:tmpl w:val="5AF28CC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5" w15:restartNumberingAfterBreak="0">
    <w:nsid w:val="41EF1CDC"/>
    <w:multiLevelType w:val="hybridMultilevel"/>
    <w:tmpl w:val="2AF6A2D2"/>
    <w:lvl w:ilvl="0" w:tplc="23D88FB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6" w15:restartNumberingAfterBreak="0">
    <w:nsid w:val="422B9E10"/>
    <w:multiLevelType w:val="hybridMultilevel"/>
    <w:tmpl w:val="FFFFFFFF"/>
    <w:lvl w:ilvl="0" w:tplc="B62EA192">
      <w:start w:val="1"/>
      <w:numFmt w:val="lowerLetter"/>
      <w:lvlText w:val="%1)"/>
      <w:lvlJc w:val="left"/>
      <w:pPr>
        <w:ind w:left="360" w:hanging="360"/>
      </w:pPr>
    </w:lvl>
    <w:lvl w:ilvl="1" w:tplc="0CD0DC80">
      <w:start w:val="1"/>
      <w:numFmt w:val="lowerLetter"/>
      <w:lvlText w:val="%2."/>
      <w:lvlJc w:val="left"/>
      <w:pPr>
        <w:ind w:left="1080" w:hanging="360"/>
      </w:pPr>
    </w:lvl>
    <w:lvl w:ilvl="2" w:tplc="D2AA5E3C">
      <w:start w:val="1"/>
      <w:numFmt w:val="lowerRoman"/>
      <w:lvlText w:val="%3."/>
      <w:lvlJc w:val="right"/>
      <w:pPr>
        <w:ind w:left="1800" w:hanging="180"/>
      </w:pPr>
    </w:lvl>
    <w:lvl w:ilvl="3" w:tplc="B8A41FC6">
      <w:start w:val="1"/>
      <w:numFmt w:val="decimal"/>
      <w:lvlText w:val="%4."/>
      <w:lvlJc w:val="left"/>
      <w:pPr>
        <w:ind w:left="2520" w:hanging="360"/>
      </w:pPr>
    </w:lvl>
    <w:lvl w:ilvl="4" w:tplc="7236F606">
      <w:start w:val="1"/>
      <w:numFmt w:val="lowerLetter"/>
      <w:lvlText w:val="%5."/>
      <w:lvlJc w:val="left"/>
      <w:pPr>
        <w:ind w:left="3240" w:hanging="360"/>
      </w:pPr>
    </w:lvl>
    <w:lvl w:ilvl="5" w:tplc="D8860A24">
      <w:start w:val="1"/>
      <w:numFmt w:val="lowerRoman"/>
      <w:lvlText w:val="%6."/>
      <w:lvlJc w:val="right"/>
      <w:pPr>
        <w:ind w:left="3960" w:hanging="180"/>
      </w:pPr>
    </w:lvl>
    <w:lvl w:ilvl="6" w:tplc="4C9A34AE">
      <w:start w:val="1"/>
      <w:numFmt w:val="decimal"/>
      <w:lvlText w:val="%7."/>
      <w:lvlJc w:val="left"/>
      <w:pPr>
        <w:ind w:left="4680" w:hanging="360"/>
      </w:pPr>
    </w:lvl>
    <w:lvl w:ilvl="7" w:tplc="3EE442F4">
      <w:start w:val="1"/>
      <w:numFmt w:val="lowerLetter"/>
      <w:lvlText w:val="%8."/>
      <w:lvlJc w:val="left"/>
      <w:pPr>
        <w:ind w:left="5400" w:hanging="360"/>
      </w:pPr>
    </w:lvl>
    <w:lvl w:ilvl="8" w:tplc="D8001E8C">
      <w:start w:val="1"/>
      <w:numFmt w:val="lowerRoman"/>
      <w:lvlText w:val="%9."/>
      <w:lvlJc w:val="right"/>
      <w:pPr>
        <w:ind w:left="6120" w:hanging="180"/>
      </w:pPr>
    </w:lvl>
  </w:abstractNum>
  <w:abstractNum w:abstractNumId="177" w15:restartNumberingAfterBreak="0">
    <w:nsid w:val="42C65BD0"/>
    <w:multiLevelType w:val="hybridMultilevel"/>
    <w:tmpl w:val="CAC220B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8" w15:restartNumberingAfterBreak="0">
    <w:nsid w:val="43567DC9"/>
    <w:multiLevelType w:val="hybridMultilevel"/>
    <w:tmpl w:val="AABC837A"/>
    <w:lvl w:ilvl="0" w:tplc="100A0013">
      <w:start w:val="1"/>
      <w:numFmt w:val="upperRoman"/>
      <w:lvlText w:val="%1."/>
      <w:lvlJc w:val="right"/>
      <w:pPr>
        <w:ind w:left="798" w:hanging="360"/>
      </w:pPr>
    </w:lvl>
    <w:lvl w:ilvl="1" w:tplc="100A0019" w:tentative="1">
      <w:start w:val="1"/>
      <w:numFmt w:val="lowerLetter"/>
      <w:lvlText w:val="%2."/>
      <w:lvlJc w:val="left"/>
      <w:pPr>
        <w:ind w:left="1518" w:hanging="360"/>
      </w:pPr>
    </w:lvl>
    <w:lvl w:ilvl="2" w:tplc="100A001B" w:tentative="1">
      <w:start w:val="1"/>
      <w:numFmt w:val="lowerRoman"/>
      <w:lvlText w:val="%3."/>
      <w:lvlJc w:val="right"/>
      <w:pPr>
        <w:ind w:left="2238" w:hanging="180"/>
      </w:pPr>
    </w:lvl>
    <w:lvl w:ilvl="3" w:tplc="100A000F" w:tentative="1">
      <w:start w:val="1"/>
      <w:numFmt w:val="decimal"/>
      <w:lvlText w:val="%4."/>
      <w:lvlJc w:val="left"/>
      <w:pPr>
        <w:ind w:left="2958" w:hanging="360"/>
      </w:pPr>
    </w:lvl>
    <w:lvl w:ilvl="4" w:tplc="100A0019" w:tentative="1">
      <w:start w:val="1"/>
      <w:numFmt w:val="lowerLetter"/>
      <w:lvlText w:val="%5."/>
      <w:lvlJc w:val="left"/>
      <w:pPr>
        <w:ind w:left="3678" w:hanging="360"/>
      </w:pPr>
    </w:lvl>
    <w:lvl w:ilvl="5" w:tplc="100A001B" w:tentative="1">
      <w:start w:val="1"/>
      <w:numFmt w:val="lowerRoman"/>
      <w:lvlText w:val="%6."/>
      <w:lvlJc w:val="right"/>
      <w:pPr>
        <w:ind w:left="4398" w:hanging="180"/>
      </w:pPr>
    </w:lvl>
    <w:lvl w:ilvl="6" w:tplc="100A000F" w:tentative="1">
      <w:start w:val="1"/>
      <w:numFmt w:val="decimal"/>
      <w:lvlText w:val="%7."/>
      <w:lvlJc w:val="left"/>
      <w:pPr>
        <w:ind w:left="5118" w:hanging="360"/>
      </w:pPr>
    </w:lvl>
    <w:lvl w:ilvl="7" w:tplc="100A0019" w:tentative="1">
      <w:start w:val="1"/>
      <w:numFmt w:val="lowerLetter"/>
      <w:lvlText w:val="%8."/>
      <w:lvlJc w:val="left"/>
      <w:pPr>
        <w:ind w:left="5838" w:hanging="360"/>
      </w:pPr>
    </w:lvl>
    <w:lvl w:ilvl="8" w:tplc="100A001B" w:tentative="1">
      <w:start w:val="1"/>
      <w:numFmt w:val="lowerRoman"/>
      <w:lvlText w:val="%9."/>
      <w:lvlJc w:val="right"/>
      <w:pPr>
        <w:ind w:left="6558" w:hanging="180"/>
      </w:pPr>
    </w:lvl>
  </w:abstractNum>
  <w:abstractNum w:abstractNumId="179" w15:restartNumberingAfterBreak="0">
    <w:nsid w:val="437657EA"/>
    <w:multiLevelType w:val="hybridMultilevel"/>
    <w:tmpl w:val="5F884C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0" w15:restartNumberingAfterBreak="0">
    <w:nsid w:val="43C52BCB"/>
    <w:multiLevelType w:val="hybridMultilevel"/>
    <w:tmpl w:val="5A6AF716"/>
    <w:lvl w:ilvl="0" w:tplc="0156BCF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1" w15:restartNumberingAfterBreak="0">
    <w:nsid w:val="45562E7B"/>
    <w:multiLevelType w:val="hybridMultilevel"/>
    <w:tmpl w:val="6B340444"/>
    <w:lvl w:ilvl="0" w:tplc="609482BC">
      <w:start w:val="1"/>
      <w:numFmt w:val="upperRoman"/>
      <w:lvlText w:val="%1."/>
      <w:lvlJc w:val="left"/>
      <w:pPr>
        <w:ind w:left="1080" w:hanging="720"/>
      </w:pPr>
      <w:rPr>
        <w:rFonts w:ascii="Verdana" w:eastAsia="Calibri" w:hAnsi="Verdana" w:cs="Aria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2" w15:restartNumberingAfterBreak="0">
    <w:nsid w:val="45911D45"/>
    <w:multiLevelType w:val="hybridMultilevel"/>
    <w:tmpl w:val="000624DE"/>
    <w:lvl w:ilvl="0" w:tplc="96024470">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3" w15:restartNumberingAfterBreak="0">
    <w:nsid w:val="45BB5237"/>
    <w:multiLevelType w:val="hybridMultilevel"/>
    <w:tmpl w:val="9FE828CA"/>
    <w:lvl w:ilvl="0" w:tplc="441C6EA8">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4" w15:restartNumberingAfterBreak="0">
    <w:nsid w:val="45EF1E25"/>
    <w:multiLevelType w:val="hybridMultilevel"/>
    <w:tmpl w:val="CAC220BC"/>
    <w:lvl w:ilvl="0" w:tplc="100A000F">
      <w:start w:val="1"/>
      <w:numFmt w:val="decimal"/>
      <w:lvlText w:val="%1."/>
      <w:lvlJc w:val="left"/>
      <w:pPr>
        <w:ind w:left="88" w:hanging="360"/>
      </w:pPr>
      <w:rPr>
        <w:rFonts w:hint="default"/>
      </w:rPr>
    </w:lvl>
    <w:lvl w:ilvl="1" w:tplc="100A0019" w:tentative="1">
      <w:start w:val="1"/>
      <w:numFmt w:val="lowerLetter"/>
      <w:lvlText w:val="%2."/>
      <w:lvlJc w:val="left"/>
      <w:pPr>
        <w:ind w:left="742" w:hanging="360"/>
      </w:pPr>
    </w:lvl>
    <w:lvl w:ilvl="2" w:tplc="100A001B" w:tentative="1">
      <w:start w:val="1"/>
      <w:numFmt w:val="lowerRoman"/>
      <w:lvlText w:val="%3."/>
      <w:lvlJc w:val="right"/>
      <w:pPr>
        <w:ind w:left="1462" w:hanging="180"/>
      </w:pPr>
    </w:lvl>
    <w:lvl w:ilvl="3" w:tplc="100A000F" w:tentative="1">
      <w:start w:val="1"/>
      <w:numFmt w:val="decimal"/>
      <w:lvlText w:val="%4."/>
      <w:lvlJc w:val="left"/>
      <w:pPr>
        <w:ind w:left="2182" w:hanging="360"/>
      </w:pPr>
    </w:lvl>
    <w:lvl w:ilvl="4" w:tplc="100A0019" w:tentative="1">
      <w:start w:val="1"/>
      <w:numFmt w:val="lowerLetter"/>
      <w:lvlText w:val="%5."/>
      <w:lvlJc w:val="left"/>
      <w:pPr>
        <w:ind w:left="2902" w:hanging="360"/>
      </w:pPr>
    </w:lvl>
    <w:lvl w:ilvl="5" w:tplc="100A001B" w:tentative="1">
      <w:start w:val="1"/>
      <w:numFmt w:val="lowerRoman"/>
      <w:lvlText w:val="%6."/>
      <w:lvlJc w:val="right"/>
      <w:pPr>
        <w:ind w:left="3622" w:hanging="180"/>
      </w:pPr>
    </w:lvl>
    <w:lvl w:ilvl="6" w:tplc="100A000F" w:tentative="1">
      <w:start w:val="1"/>
      <w:numFmt w:val="decimal"/>
      <w:lvlText w:val="%7."/>
      <w:lvlJc w:val="left"/>
      <w:pPr>
        <w:ind w:left="4342" w:hanging="360"/>
      </w:pPr>
    </w:lvl>
    <w:lvl w:ilvl="7" w:tplc="100A0019" w:tentative="1">
      <w:start w:val="1"/>
      <w:numFmt w:val="lowerLetter"/>
      <w:lvlText w:val="%8."/>
      <w:lvlJc w:val="left"/>
      <w:pPr>
        <w:ind w:left="5062" w:hanging="360"/>
      </w:pPr>
    </w:lvl>
    <w:lvl w:ilvl="8" w:tplc="100A001B" w:tentative="1">
      <w:start w:val="1"/>
      <w:numFmt w:val="lowerRoman"/>
      <w:lvlText w:val="%9."/>
      <w:lvlJc w:val="right"/>
      <w:pPr>
        <w:ind w:left="5782" w:hanging="180"/>
      </w:pPr>
    </w:lvl>
  </w:abstractNum>
  <w:abstractNum w:abstractNumId="185" w15:restartNumberingAfterBreak="0">
    <w:nsid w:val="4635357D"/>
    <w:multiLevelType w:val="hybridMultilevel"/>
    <w:tmpl w:val="4F8AE9A0"/>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6" w15:restartNumberingAfterBreak="0">
    <w:nsid w:val="46365235"/>
    <w:multiLevelType w:val="hybridMultilevel"/>
    <w:tmpl w:val="91C82A48"/>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7" w15:restartNumberingAfterBreak="0">
    <w:nsid w:val="46C655EA"/>
    <w:multiLevelType w:val="hybridMultilevel"/>
    <w:tmpl w:val="FFFFFFFF"/>
    <w:lvl w:ilvl="0" w:tplc="61F45636">
      <w:start w:val="1"/>
      <w:numFmt w:val="lowerLetter"/>
      <w:lvlText w:val="%1)"/>
      <w:lvlJc w:val="left"/>
      <w:pPr>
        <w:ind w:left="360" w:hanging="360"/>
      </w:pPr>
    </w:lvl>
    <w:lvl w:ilvl="1" w:tplc="C5F28D26">
      <w:start w:val="1"/>
      <w:numFmt w:val="lowerLetter"/>
      <w:lvlText w:val="%2."/>
      <w:lvlJc w:val="left"/>
      <w:pPr>
        <w:ind w:left="1080" w:hanging="360"/>
      </w:pPr>
    </w:lvl>
    <w:lvl w:ilvl="2" w:tplc="917825CA">
      <w:start w:val="1"/>
      <w:numFmt w:val="lowerRoman"/>
      <w:lvlText w:val="%3."/>
      <w:lvlJc w:val="right"/>
      <w:pPr>
        <w:ind w:left="1800" w:hanging="180"/>
      </w:pPr>
    </w:lvl>
    <w:lvl w:ilvl="3" w:tplc="FF82AAD2">
      <w:start w:val="1"/>
      <w:numFmt w:val="decimal"/>
      <w:lvlText w:val="%4."/>
      <w:lvlJc w:val="left"/>
      <w:pPr>
        <w:ind w:left="2520" w:hanging="360"/>
      </w:pPr>
    </w:lvl>
    <w:lvl w:ilvl="4" w:tplc="BC9A14FA">
      <w:start w:val="1"/>
      <w:numFmt w:val="lowerLetter"/>
      <w:lvlText w:val="%5."/>
      <w:lvlJc w:val="left"/>
      <w:pPr>
        <w:ind w:left="3240" w:hanging="360"/>
      </w:pPr>
    </w:lvl>
    <w:lvl w:ilvl="5" w:tplc="11626050">
      <w:start w:val="1"/>
      <w:numFmt w:val="lowerRoman"/>
      <w:lvlText w:val="%6."/>
      <w:lvlJc w:val="right"/>
      <w:pPr>
        <w:ind w:left="3960" w:hanging="180"/>
      </w:pPr>
    </w:lvl>
    <w:lvl w:ilvl="6" w:tplc="54DC0FCE">
      <w:start w:val="1"/>
      <w:numFmt w:val="decimal"/>
      <w:lvlText w:val="%7."/>
      <w:lvlJc w:val="left"/>
      <w:pPr>
        <w:ind w:left="4680" w:hanging="360"/>
      </w:pPr>
    </w:lvl>
    <w:lvl w:ilvl="7" w:tplc="C9CC2616">
      <w:start w:val="1"/>
      <w:numFmt w:val="lowerLetter"/>
      <w:lvlText w:val="%8."/>
      <w:lvlJc w:val="left"/>
      <w:pPr>
        <w:ind w:left="5400" w:hanging="360"/>
      </w:pPr>
    </w:lvl>
    <w:lvl w:ilvl="8" w:tplc="74622FF8">
      <w:start w:val="1"/>
      <w:numFmt w:val="lowerRoman"/>
      <w:lvlText w:val="%9."/>
      <w:lvlJc w:val="right"/>
      <w:pPr>
        <w:ind w:left="6120" w:hanging="180"/>
      </w:pPr>
    </w:lvl>
  </w:abstractNum>
  <w:abstractNum w:abstractNumId="188" w15:restartNumberingAfterBreak="0">
    <w:nsid w:val="47F82DD7"/>
    <w:multiLevelType w:val="hybridMultilevel"/>
    <w:tmpl w:val="D1483EE0"/>
    <w:lvl w:ilvl="0" w:tplc="80AA9F88">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9" w15:restartNumberingAfterBreak="0">
    <w:nsid w:val="485A0ECD"/>
    <w:multiLevelType w:val="hybridMultilevel"/>
    <w:tmpl w:val="FFFFFFFF"/>
    <w:lvl w:ilvl="0" w:tplc="CEB8E038">
      <w:start w:val="1"/>
      <w:numFmt w:val="decimal"/>
      <w:lvlText w:val="%1."/>
      <w:lvlJc w:val="left"/>
      <w:pPr>
        <w:ind w:left="720" w:hanging="360"/>
      </w:pPr>
    </w:lvl>
    <w:lvl w:ilvl="1" w:tplc="70DAB84A">
      <w:start w:val="1"/>
      <w:numFmt w:val="lowerLetter"/>
      <w:lvlText w:val="%2."/>
      <w:lvlJc w:val="left"/>
      <w:pPr>
        <w:ind w:left="1440" w:hanging="360"/>
      </w:pPr>
    </w:lvl>
    <w:lvl w:ilvl="2" w:tplc="925AF340">
      <w:start w:val="1"/>
      <w:numFmt w:val="lowerRoman"/>
      <w:lvlText w:val="%3."/>
      <w:lvlJc w:val="right"/>
      <w:pPr>
        <w:ind w:left="2160" w:hanging="180"/>
      </w:pPr>
    </w:lvl>
    <w:lvl w:ilvl="3" w:tplc="9EC69978">
      <w:start w:val="1"/>
      <w:numFmt w:val="decimal"/>
      <w:lvlText w:val="%4."/>
      <w:lvlJc w:val="left"/>
      <w:pPr>
        <w:ind w:left="2880" w:hanging="360"/>
      </w:pPr>
    </w:lvl>
    <w:lvl w:ilvl="4" w:tplc="112C2DE4">
      <w:start w:val="1"/>
      <w:numFmt w:val="lowerLetter"/>
      <w:lvlText w:val="%5."/>
      <w:lvlJc w:val="left"/>
      <w:pPr>
        <w:ind w:left="3600" w:hanging="360"/>
      </w:pPr>
    </w:lvl>
    <w:lvl w:ilvl="5" w:tplc="EE3639CC">
      <w:start w:val="1"/>
      <w:numFmt w:val="lowerRoman"/>
      <w:lvlText w:val="%6."/>
      <w:lvlJc w:val="right"/>
      <w:pPr>
        <w:ind w:left="4320" w:hanging="180"/>
      </w:pPr>
    </w:lvl>
    <w:lvl w:ilvl="6" w:tplc="A156EB48">
      <w:start w:val="1"/>
      <w:numFmt w:val="decimal"/>
      <w:lvlText w:val="%7."/>
      <w:lvlJc w:val="left"/>
      <w:pPr>
        <w:ind w:left="5040" w:hanging="360"/>
      </w:pPr>
    </w:lvl>
    <w:lvl w:ilvl="7" w:tplc="BB4ABA4A">
      <w:start w:val="1"/>
      <w:numFmt w:val="lowerLetter"/>
      <w:lvlText w:val="%8."/>
      <w:lvlJc w:val="left"/>
      <w:pPr>
        <w:ind w:left="5760" w:hanging="360"/>
      </w:pPr>
    </w:lvl>
    <w:lvl w:ilvl="8" w:tplc="1C206CB8">
      <w:start w:val="1"/>
      <w:numFmt w:val="lowerRoman"/>
      <w:lvlText w:val="%9."/>
      <w:lvlJc w:val="right"/>
      <w:pPr>
        <w:ind w:left="6480" w:hanging="180"/>
      </w:pPr>
    </w:lvl>
  </w:abstractNum>
  <w:abstractNum w:abstractNumId="190" w15:restartNumberingAfterBreak="0">
    <w:nsid w:val="48720354"/>
    <w:multiLevelType w:val="hybridMultilevel"/>
    <w:tmpl w:val="31DE7E3A"/>
    <w:lvl w:ilvl="0" w:tplc="DA12769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91" w15:restartNumberingAfterBreak="0">
    <w:nsid w:val="49465906"/>
    <w:multiLevelType w:val="hybridMultilevel"/>
    <w:tmpl w:val="0D8E3CFC"/>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2" w15:restartNumberingAfterBreak="0">
    <w:nsid w:val="49A464B4"/>
    <w:multiLevelType w:val="hybridMultilevel"/>
    <w:tmpl w:val="38045C6C"/>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3" w15:restartNumberingAfterBreak="0">
    <w:nsid w:val="4A2236B5"/>
    <w:multiLevelType w:val="hybridMultilevel"/>
    <w:tmpl w:val="8910A026"/>
    <w:lvl w:ilvl="0" w:tplc="7D964A4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94" w15:restartNumberingAfterBreak="0">
    <w:nsid w:val="4AA55184"/>
    <w:multiLevelType w:val="hybridMultilevel"/>
    <w:tmpl w:val="61603C94"/>
    <w:lvl w:ilvl="0" w:tplc="FFFFFFFF">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4AE61200"/>
    <w:multiLevelType w:val="hybridMultilevel"/>
    <w:tmpl w:val="F9E8F21C"/>
    <w:lvl w:ilvl="0" w:tplc="FFF8985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6" w15:restartNumberingAfterBreak="0">
    <w:nsid w:val="4B960F2E"/>
    <w:multiLevelType w:val="hybridMultilevel"/>
    <w:tmpl w:val="311C5ACE"/>
    <w:lvl w:ilvl="0" w:tplc="539021C0">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7" w15:restartNumberingAfterBreak="0">
    <w:nsid w:val="4BD5C66E"/>
    <w:multiLevelType w:val="hybridMultilevel"/>
    <w:tmpl w:val="FFFFFFFF"/>
    <w:lvl w:ilvl="0" w:tplc="E45C3CEC">
      <w:start w:val="1"/>
      <w:numFmt w:val="lowerLetter"/>
      <w:lvlText w:val="%1)"/>
      <w:lvlJc w:val="left"/>
      <w:pPr>
        <w:ind w:left="720" w:hanging="360"/>
      </w:pPr>
    </w:lvl>
    <w:lvl w:ilvl="1" w:tplc="8352533E">
      <w:start w:val="1"/>
      <w:numFmt w:val="lowerLetter"/>
      <w:lvlText w:val="%2."/>
      <w:lvlJc w:val="left"/>
      <w:pPr>
        <w:ind w:left="1440" w:hanging="360"/>
      </w:pPr>
    </w:lvl>
    <w:lvl w:ilvl="2" w:tplc="0A2A3344">
      <w:start w:val="1"/>
      <w:numFmt w:val="lowerRoman"/>
      <w:lvlText w:val="%3."/>
      <w:lvlJc w:val="right"/>
      <w:pPr>
        <w:ind w:left="2160" w:hanging="180"/>
      </w:pPr>
    </w:lvl>
    <w:lvl w:ilvl="3" w:tplc="162AA224">
      <w:start w:val="1"/>
      <w:numFmt w:val="decimal"/>
      <w:lvlText w:val="%4."/>
      <w:lvlJc w:val="left"/>
      <w:pPr>
        <w:ind w:left="2880" w:hanging="360"/>
      </w:pPr>
    </w:lvl>
    <w:lvl w:ilvl="4" w:tplc="DBDC46DE">
      <w:start w:val="1"/>
      <w:numFmt w:val="lowerLetter"/>
      <w:lvlText w:val="%5."/>
      <w:lvlJc w:val="left"/>
      <w:pPr>
        <w:ind w:left="3600" w:hanging="360"/>
      </w:pPr>
    </w:lvl>
    <w:lvl w:ilvl="5" w:tplc="0F883CAE">
      <w:start w:val="1"/>
      <w:numFmt w:val="lowerRoman"/>
      <w:lvlText w:val="%6."/>
      <w:lvlJc w:val="right"/>
      <w:pPr>
        <w:ind w:left="4320" w:hanging="180"/>
      </w:pPr>
    </w:lvl>
    <w:lvl w:ilvl="6" w:tplc="6D06226E">
      <w:start w:val="1"/>
      <w:numFmt w:val="decimal"/>
      <w:lvlText w:val="%7."/>
      <w:lvlJc w:val="left"/>
      <w:pPr>
        <w:ind w:left="5040" w:hanging="360"/>
      </w:pPr>
    </w:lvl>
    <w:lvl w:ilvl="7" w:tplc="3E8CDB22">
      <w:start w:val="1"/>
      <w:numFmt w:val="lowerLetter"/>
      <w:lvlText w:val="%8."/>
      <w:lvlJc w:val="left"/>
      <w:pPr>
        <w:ind w:left="5760" w:hanging="360"/>
      </w:pPr>
    </w:lvl>
    <w:lvl w:ilvl="8" w:tplc="4A306ACA">
      <w:start w:val="1"/>
      <w:numFmt w:val="lowerRoman"/>
      <w:lvlText w:val="%9."/>
      <w:lvlJc w:val="right"/>
      <w:pPr>
        <w:ind w:left="6480" w:hanging="180"/>
      </w:pPr>
    </w:lvl>
  </w:abstractNum>
  <w:abstractNum w:abstractNumId="198" w15:restartNumberingAfterBreak="0">
    <w:nsid w:val="4C4540B4"/>
    <w:multiLevelType w:val="hybridMultilevel"/>
    <w:tmpl w:val="B3DECE4C"/>
    <w:lvl w:ilvl="0" w:tplc="C922CA4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199" w15:restartNumberingAfterBreak="0">
    <w:nsid w:val="4CC901D9"/>
    <w:multiLevelType w:val="hybridMultilevel"/>
    <w:tmpl w:val="9AA88BD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5B622394">
      <w:start w:val="1"/>
      <w:numFmt w:val="lowerLetter"/>
      <w:lvlText w:val="%3)"/>
      <w:lvlJc w:val="left"/>
      <w:pPr>
        <w:ind w:left="2700" w:hanging="720"/>
      </w:pPr>
      <w:rPr>
        <w:rFonts w:ascii="Verdana" w:eastAsia="Calibri" w:hAnsi="Verdana" w:cs="Arial"/>
      </w:rPr>
    </w:lvl>
    <w:lvl w:ilvl="3" w:tplc="B8C85B30">
      <w:start w:val="2"/>
      <w:numFmt w:val="lowerRoman"/>
      <w:lvlText w:val="%4."/>
      <w:lvlJc w:val="left"/>
      <w:pPr>
        <w:ind w:left="3240" w:hanging="720"/>
      </w:pPr>
      <w:rPr>
        <w:rFonts w:hint="default"/>
      </w:rPr>
    </w:lvl>
    <w:lvl w:ilvl="4" w:tplc="100A0017">
      <w:start w:val="1"/>
      <w:numFmt w:val="lowerLetter"/>
      <w:lvlText w:val="%5)"/>
      <w:lvlJc w:val="left"/>
      <w:pPr>
        <w:ind w:left="72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0" w15:restartNumberingAfterBreak="0">
    <w:nsid w:val="4D6301FF"/>
    <w:multiLevelType w:val="hybridMultilevel"/>
    <w:tmpl w:val="03C6378C"/>
    <w:lvl w:ilvl="0" w:tplc="60C6E320">
      <w:start w:val="1"/>
      <w:numFmt w:val="upperRoman"/>
      <w:lvlText w:val="%1."/>
      <w:lvlJc w:val="left"/>
      <w:pPr>
        <w:ind w:left="720" w:hanging="72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1" w15:restartNumberingAfterBreak="0">
    <w:nsid w:val="4D9D5292"/>
    <w:multiLevelType w:val="hybridMultilevel"/>
    <w:tmpl w:val="FE025034"/>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2" w15:restartNumberingAfterBreak="0">
    <w:nsid w:val="4DC71E6D"/>
    <w:multiLevelType w:val="hybridMultilevel"/>
    <w:tmpl w:val="9F9CCB36"/>
    <w:lvl w:ilvl="0" w:tplc="079EB13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3" w15:restartNumberingAfterBreak="0">
    <w:nsid w:val="4E507236"/>
    <w:multiLevelType w:val="hybridMultilevel"/>
    <w:tmpl w:val="FFFFFFFF"/>
    <w:lvl w:ilvl="0" w:tplc="46AA5C44">
      <w:start w:val="1"/>
      <w:numFmt w:val="lowerLetter"/>
      <w:lvlText w:val="%1)"/>
      <w:lvlJc w:val="left"/>
      <w:pPr>
        <w:ind w:left="360" w:hanging="360"/>
      </w:pPr>
    </w:lvl>
    <w:lvl w:ilvl="1" w:tplc="2C9CAD02">
      <w:start w:val="1"/>
      <w:numFmt w:val="lowerLetter"/>
      <w:lvlText w:val="%2."/>
      <w:lvlJc w:val="left"/>
      <w:pPr>
        <w:ind w:left="1080" w:hanging="360"/>
      </w:pPr>
    </w:lvl>
    <w:lvl w:ilvl="2" w:tplc="C1F8D72A">
      <w:start w:val="1"/>
      <w:numFmt w:val="lowerRoman"/>
      <w:lvlText w:val="%3."/>
      <w:lvlJc w:val="right"/>
      <w:pPr>
        <w:ind w:left="1800" w:hanging="180"/>
      </w:pPr>
    </w:lvl>
    <w:lvl w:ilvl="3" w:tplc="002E323A">
      <w:start w:val="1"/>
      <w:numFmt w:val="decimal"/>
      <w:lvlText w:val="%4."/>
      <w:lvlJc w:val="left"/>
      <w:pPr>
        <w:ind w:left="2520" w:hanging="360"/>
      </w:pPr>
    </w:lvl>
    <w:lvl w:ilvl="4" w:tplc="6AE41F46">
      <w:start w:val="1"/>
      <w:numFmt w:val="lowerLetter"/>
      <w:lvlText w:val="%5."/>
      <w:lvlJc w:val="left"/>
      <w:pPr>
        <w:ind w:left="3240" w:hanging="360"/>
      </w:pPr>
    </w:lvl>
    <w:lvl w:ilvl="5" w:tplc="24D444FC">
      <w:start w:val="1"/>
      <w:numFmt w:val="lowerRoman"/>
      <w:lvlText w:val="%6."/>
      <w:lvlJc w:val="right"/>
      <w:pPr>
        <w:ind w:left="3960" w:hanging="180"/>
      </w:pPr>
    </w:lvl>
    <w:lvl w:ilvl="6" w:tplc="F2E6197A">
      <w:start w:val="1"/>
      <w:numFmt w:val="decimal"/>
      <w:lvlText w:val="%7."/>
      <w:lvlJc w:val="left"/>
      <w:pPr>
        <w:ind w:left="4680" w:hanging="360"/>
      </w:pPr>
    </w:lvl>
    <w:lvl w:ilvl="7" w:tplc="DDD4A034">
      <w:start w:val="1"/>
      <w:numFmt w:val="lowerLetter"/>
      <w:lvlText w:val="%8."/>
      <w:lvlJc w:val="left"/>
      <w:pPr>
        <w:ind w:left="5400" w:hanging="360"/>
      </w:pPr>
    </w:lvl>
    <w:lvl w:ilvl="8" w:tplc="7A209ACE">
      <w:start w:val="1"/>
      <w:numFmt w:val="lowerRoman"/>
      <w:lvlText w:val="%9."/>
      <w:lvlJc w:val="right"/>
      <w:pPr>
        <w:ind w:left="6120" w:hanging="180"/>
      </w:pPr>
    </w:lvl>
  </w:abstractNum>
  <w:abstractNum w:abstractNumId="204" w15:restartNumberingAfterBreak="0">
    <w:nsid w:val="4E54D444"/>
    <w:multiLevelType w:val="hybridMultilevel"/>
    <w:tmpl w:val="FFFFFFFF"/>
    <w:lvl w:ilvl="0" w:tplc="46406EDC">
      <w:start w:val="1"/>
      <w:numFmt w:val="upperRoman"/>
      <w:lvlText w:val="%1."/>
      <w:lvlJc w:val="left"/>
      <w:pPr>
        <w:ind w:left="720" w:hanging="360"/>
      </w:pPr>
    </w:lvl>
    <w:lvl w:ilvl="1" w:tplc="5838DB70">
      <w:start w:val="1"/>
      <w:numFmt w:val="lowerLetter"/>
      <w:lvlText w:val="%2."/>
      <w:lvlJc w:val="left"/>
      <w:pPr>
        <w:ind w:left="1440" w:hanging="360"/>
      </w:pPr>
    </w:lvl>
    <w:lvl w:ilvl="2" w:tplc="EB76A644">
      <w:start w:val="1"/>
      <w:numFmt w:val="lowerRoman"/>
      <w:lvlText w:val="%3."/>
      <w:lvlJc w:val="right"/>
      <w:pPr>
        <w:ind w:left="2160" w:hanging="180"/>
      </w:pPr>
    </w:lvl>
    <w:lvl w:ilvl="3" w:tplc="08A29ED0">
      <w:start w:val="1"/>
      <w:numFmt w:val="decimal"/>
      <w:lvlText w:val="%4."/>
      <w:lvlJc w:val="left"/>
      <w:pPr>
        <w:ind w:left="2880" w:hanging="360"/>
      </w:pPr>
    </w:lvl>
    <w:lvl w:ilvl="4" w:tplc="31A4ED8E">
      <w:start w:val="1"/>
      <w:numFmt w:val="lowerLetter"/>
      <w:lvlText w:val="%5."/>
      <w:lvlJc w:val="left"/>
      <w:pPr>
        <w:ind w:left="3600" w:hanging="360"/>
      </w:pPr>
    </w:lvl>
    <w:lvl w:ilvl="5" w:tplc="F9086100">
      <w:start w:val="1"/>
      <w:numFmt w:val="lowerRoman"/>
      <w:lvlText w:val="%6."/>
      <w:lvlJc w:val="right"/>
      <w:pPr>
        <w:ind w:left="4320" w:hanging="180"/>
      </w:pPr>
    </w:lvl>
    <w:lvl w:ilvl="6" w:tplc="D9B0E152">
      <w:start w:val="1"/>
      <w:numFmt w:val="decimal"/>
      <w:lvlText w:val="%7."/>
      <w:lvlJc w:val="left"/>
      <w:pPr>
        <w:ind w:left="5040" w:hanging="360"/>
      </w:pPr>
    </w:lvl>
    <w:lvl w:ilvl="7" w:tplc="A8DEBB8A">
      <w:start w:val="1"/>
      <w:numFmt w:val="lowerLetter"/>
      <w:lvlText w:val="%8."/>
      <w:lvlJc w:val="left"/>
      <w:pPr>
        <w:ind w:left="5760" w:hanging="360"/>
      </w:pPr>
    </w:lvl>
    <w:lvl w:ilvl="8" w:tplc="3B22E500">
      <w:start w:val="1"/>
      <w:numFmt w:val="lowerRoman"/>
      <w:lvlText w:val="%9."/>
      <w:lvlJc w:val="right"/>
      <w:pPr>
        <w:ind w:left="6480" w:hanging="180"/>
      </w:pPr>
    </w:lvl>
  </w:abstractNum>
  <w:abstractNum w:abstractNumId="205" w15:restartNumberingAfterBreak="0">
    <w:nsid w:val="4F1F257D"/>
    <w:multiLevelType w:val="hybridMultilevel"/>
    <w:tmpl w:val="FFFFFFFF"/>
    <w:lvl w:ilvl="0" w:tplc="FFFFFFFF">
      <w:start w:val="1"/>
      <w:numFmt w:val="lowerLetter"/>
      <w:lvlText w:val="%1)"/>
      <w:lvlJc w:val="left"/>
      <w:pPr>
        <w:ind w:left="360" w:hanging="360"/>
      </w:pPr>
    </w:lvl>
    <w:lvl w:ilvl="1" w:tplc="61B86800">
      <w:start w:val="1"/>
      <w:numFmt w:val="lowerLetter"/>
      <w:lvlText w:val="%2."/>
      <w:lvlJc w:val="left"/>
      <w:pPr>
        <w:ind w:left="1080" w:hanging="360"/>
      </w:pPr>
    </w:lvl>
    <w:lvl w:ilvl="2" w:tplc="5E903B42">
      <w:start w:val="1"/>
      <w:numFmt w:val="lowerRoman"/>
      <w:lvlText w:val="%3."/>
      <w:lvlJc w:val="right"/>
      <w:pPr>
        <w:ind w:left="1800" w:hanging="180"/>
      </w:pPr>
    </w:lvl>
    <w:lvl w:ilvl="3" w:tplc="E45C5BA2">
      <w:start w:val="1"/>
      <w:numFmt w:val="decimal"/>
      <w:lvlText w:val="%4."/>
      <w:lvlJc w:val="left"/>
      <w:pPr>
        <w:ind w:left="2520" w:hanging="360"/>
      </w:pPr>
    </w:lvl>
    <w:lvl w:ilvl="4" w:tplc="D0BC7A98">
      <w:start w:val="1"/>
      <w:numFmt w:val="lowerLetter"/>
      <w:lvlText w:val="%5."/>
      <w:lvlJc w:val="left"/>
      <w:pPr>
        <w:ind w:left="3240" w:hanging="360"/>
      </w:pPr>
    </w:lvl>
    <w:lvl w:ilvl="5" w:tplc="B9AA36E2">
      <w:start w:val="1"/>
      <w:numFmt w:val="lowerRoman"/>
      <w:lvlText w:val="%6."/>
      <w:lvlJc w:val="right"/>
      <w:pPr>
        <w:ind w:left="3960" w:hanging="180"/>
      </w:pPr>
    </w:lvl>
    <w:lvl w:ilvl="6" w:tplc="ED3A47EA">
      <w:start w:val="1"/>
      <w:numFmt w:val="decimal"/>
      <w:lvlText w:val="%7."/>
      <w:lvlJc w:val="left"/>
      <w:pPr>
        <w:ind w:left="4680" w:hanging="360"/>
      </w:pPr>
    </w:lvl>
    <w:lvl w:ilvl="7" w:tplc="66D430D4">
      <w:start w:val="1"/>
      <w:numFmt w:val="lowerLetter"/>
      <w:lvlText w:val="%8."/>
      <w:lvlJc w:val="left"/>
      <w:pPr>
        <w:ind w:left="5400" w:hanging="360"/>
      </w:pPr>
    </w:lvl>
    <w:lvl w:ilvl="8" w:tplc="937EAC8C">
      <w:start w:val="1"/>
      <w:numFmt w:val="lowerRoman"/>
      <w:lvlText w:val="%9."/>
      <w:lvlJc w:val="right"/>
      <w:pPr>
        <w:ind w:left="6120" w:hanging="180"/>
      </w:pPr>
    </w:lvl>
  </w:abstractNum>
  <w:abstractNum w:abstractNumId="206" w15:restartNumberingAfterBreak="0">
    <w:nsid w:val="50284867"/>
    <w:multiLevelType w:val="hybridMultilevel"/>
    <w:tmpl w:val="6B0E9778"/>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7" w15:restartNumberingAfterBreak="0">
    <w:nsid w:val="50CD028F"/>
    <w:multiLevelType w:val="hybridMultilevel"/>
    <w:tmpl w:val="75C21F42"/>
    <w:lvl w:ilvl="0" w:tplc="774C0A9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08" w15:restartNumberingAfterBreak="0">
    <w:nsid w:val="50E36297"/>
    <w:multiLevelType w:val="hybridMultilevel"/>
    <w:tmpl w:val="3EEAFF96"/>
    <w:lvl w:ilvl="0" w:tplc="11FE9F86">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9" w15:restartNumberingAfterBreak="0">
    <w:nsid w:val="51AB6366"/>
    <w:multiLevelType w:val="hybridMultilevel"/>
    <w:tmpl w:val="8B1AF282"/>
    <w:lvl w:ilvl="0" w:tplc="296A455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10" w15:restartNumberingAfterBreak="0">
    <w:nsid w:val="51D057AA"/>
    <w:multiLevelType w:val="hybridMultilevel"/>
    <w:tmpl w:val="26F87446"/>
    <w:lvl w:ilvl="0" w:tplc="0CE406E4">
      <w:start w:val="1"/>
      <w:numFmt w:val="upperRoman"/>
      <w:lvlText w:val="%1."/>
      <w:lvlJc w:val="left"/>
      <w:pPr>
        <w:ind w:left="862" w:hanging="720"/>
      </w:pPr>
      <w:rPr>
        <w:rFonts w:hint="default"/>
        <w:b/>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211" w15:restartNumberingAfterBreak="0">
    <w:nsid w:val="51FF706E"/>
    <w:multiLevelType w:val="hybridMultilevel"/>
    <w:tmpl w:val="14A8CA7C"/>
    <w:lvl w:ilvl="0" w:tplc="6340E70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2" w15:restartNumberingAfterBreak="0">
    <w:nsid w:val="5265351F"/>
    <w:multiLevelType w:val="hybridMultilevel"/>
    <w:tmpl w:val="6C72C850"/>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3" w15:restartNumberingAfterBreak="0">
    <w:nsid w:val="53040053"/>
    <w:multiLevelType w:val="hybridMultilevel"/>
    <w:tmpl w:val="FC8C1868"/>
    <w:lvl w:ilvl="0" w:tplc="B1602D8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4" w15:restartNumberingAfterBreak="0">
    <w:nsid w:val="53680D19"/>
    <w:multiLevelType w:val="hybridMultilevel"/>
    <w:tmpl w:val="E528B76C"/>
    <w:lvl w:ilvl="0" w:tplc="244E2BC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5" w15:restartNumberingAfterBreak="0">
    <w:nsid w:val="539D719C"/>
    <w:multiLevelType w:val="multilevel"/>
    <w:tmpl w:val="2004AFEE"/>
    <w:lvl w:ilvl="0">
      <w:start w:val="1"/>
      <w:numFmt w:val="decimal"/>
      <w:pStyle w:val="Ttulo1"/>
      <w:lvlText w:val="%1."/>
      <w:lvlJc w:val="left"/>
      <w:pPr>
        <w:ind w:left="927"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6" w15:restartNumberingAfterBreak="0">
    <w:nsid w:val="55154848"/>
    <w:multiLevelType w:val="hybridMultilevel"/>
    <w:tmpl w:val="BC20B750"/>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17" w15:restartNumberingAfterBreak="0">
    <w:nsid w:val="5522424A"/>
    <w:multiLevelType w:val="hybridMultilevel"/>
    <w:tmpl w:val="3DF434BA"/>
    <w:lvl w:ilvl="0" w:tplc="F5D8E0C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18" w15:restartNumberingAfterBreak="0">
    <w:nsid w:val="5574C567"/>
    <w:multiLevelType w:val="hybridMultilevel"/>
    <w:tmpl w:val="FFFFFFFF"/>
    <w:lvl w:ilvl="0" w:tplc="4030EC72">
      <w:start w:val="1"/>
      <w:numFmt w:val="lowerLetter"/>
      <w:lvlText w:val="%1)"/>
      <w:lvlJc w:val="left"/>
      <w:pPr>
        <w:ind w:left="720" w:hanging="360"/>
      </w:pPr>
    </w:lvl>
    <w:lvl w:ilvl="1" w:tplc="634E1874">
      <w:start w:val="1"/>
      <w:numFmt w:val="lowerLetter"/>
      <w:lvlText w:val="%2."/>
      <w:lvlJc w:val="left"/>
      <w:pPr>
        <w:ind w:left="1440" w:hanging="360"/>
      </w:pPr>
    </w:lvl>
    <w:lvl w:ilvl="2" w:tplc="8550E414">
      <w:start w:val="1"/>
      <w:numFmt w:val="lowerRoman"/>
      <w:lvlText w:val="%3."/>
      <w:lvlJc w:val="right"/>
      <w:pPr>
        <w:ind w:left="2160" w:hanging="180"/>
      </w:pPr>
    </w:lvl>
    <w:lvl w:ilvl="3" w:tplc="744E5074">
      <w:start w:val="1"/>
      <w:numFmt w:val="decimal"/>
      <w:lvlText w:val="%4."/>
      <w:lvlJc w:val="left"/>
      <w:pPr>
        <w:ind w:left="2880" w:hanging="360"/>
      </w:pPr>
    </w:lvl>
    <w:lvl w:ilvl="4" w:tplc="F41A0F0C">
      <w:start w:val="1"/>
      <w:numFmt w:val="lowerLetter"/>
      <w:lvlText w:val="%5."/>
      <w:lvlJc w:val="left"/>
      <w:pPr>
        <w:ind w:left="3600" w:hanging="360"/>
      </w:pPr>
    </w:lvl>
    <w:lvl w:ilvl="5" w:tplc="9E7EDAD4">
      <w:start w:val="1"/>
      <w:numFmt w:val="lowerRoman"/>
      <w:lvlText w:val="%6."/>
      <w:lvlJc w:val="right"/>
      <w:pPr>
        <w:ind w:left="4320" w:hanging="180"/>
      </w:pPr>
    </w:lvl>
    <w:lvl w:ilvl="6" w:tplc="9440CCD8">
      <w:start w:val="1"/>
      <w:numFmt w:val="decimal"/>
      <w:lvlText w:val="%7."/>
      <w:lvlJc w:val="left"/>
      <w:pPr>
        <w:ind w:left="5040" w:hanging="360"/>
      </w:pPr>
    </w:lvl>
    <w:lvl w:ilvl="7" w:tplc="F66C3D18">
      <w:start w:val="1"/>
      <w:numFmt w:val="lowerLetter"/>
      <w:lvlText w:val="%8."/>
      <w:lvlJc w:val="left"/>
      <w:pPr>
        <w:ind w:left="5760" w:hanging="360"/>
      </w:pPr>
    </w:lvl>
    <w:lvl w:ilvl="8" w:tplc="1490613A">
      <w:start w:val="1"/>
      <w:numFmt w:val="lowerRoman"/>
      <w:lvlText w:val="%9."/>
      <w:lvlJc w:val="right"/>
      <w:pPr>
        <w:ind w:left="6480" w:hanging="180"/>
      </w:pPr>
    </w:lvl>
  </w:abstractNum>
  <w:abstractNum w:abstractNumId="219" w15:restartNumberingAfterBreak="0">
    <w:nsid w:val="5594673A"/>
    <w:multiLevelType w:val="hybridMultilevel"/>
    <w:tmpl w:val="CEFE6E0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0" w15:restartNumberingAfterBreak="0">
    <w:nsid w:val="57227117"/>
    <w:multiLevelType w:val="hybridMultilevel"/>
    <w:tmpl w:val="DDB26F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572D6BE5"/>
    <w:multiLevelType w:val="hybridMultilevel"/>
    <w:tmpl w:val="FFFFFFFF"/>
    <w:lvl w:ilvl="0" w:tplc="89E0C276">
      <w:start w:val="1"/>
      <w:numFmt w:val="lowerLetter"/>
      <w:lvlText w:val="%1)"/>
      <w:lvlJc w:val="left"/>
      <w:pPr>
        <w:ind w:left="360" w:hanging="360"/>
      </w:pPr>
    </w:lvl>
    <w:lvl w:ilvl="1" w:tplc="995AB4DE">
      <w:start w:val="1"/>
      <w:numFmt w:val="lowerLetter"/>
      <w:lvlText w:val="%2."/>
      <w:lvlJc w:val="left"/>
      <w:pPr>
        <w:ind w:left="1080" w:hanging="360"/>
      </w:pPr>
    </w:lvl>
    <w:lvl w:ilvl="2" w:tplc="389AC62C">
      <w:start w:val="1"/>
      <w:numFmt w:val="lowerRoman"/>
      <w:lvlText w:val="%3."/>
      <w:lvlJc w:val="right"/>
      <w:pPr>
        <w:ind w:left="1800" w:hanging="180"/>
      </w:pPr>
    </w:lvl>
    <w:lvl w:ilvl="3" w:tplc="1C36AF44">
      <w:start w:val="1"/>
      <w:numFmt w:val="decimal"/>
      <w:lvlText w:val="%4."/>
      <w:lvlJc w:val="left"/>
      <w:pPr>
        <w:ind w:left="2520" w:hanging="360"/>
      </w:pPr>
    </w:lvl>
    <w:lvl w:ilvl="4" w:tplc="77601296">
      <w:start w:val="1"/>
      <w:numFmt w:val="lowerLetter"/>
      <w:lvlText w:val="%5."/>
      <w:lvlJc w:val="left"/>
      <w:pPr>
        <w:ind w:left="3240" w:hanging="360"/>
      </w:pPr>
    </w:lvl>
    <w:lvl w:ilvl="5" w:tplc="80269B6E">
      <w:start w:val="1"/>
      <w:numFmt w:val="lowerRoman"/>
      <w:lvlText w:val="%6."/>
      <w:lvlJc w:val="right"/>
      <w:pPr>
        <w:ind w:left="3960" w:hanging="180"/>
      </w:pPr>
    </w:lvl>
    <w:lvl w:ilvl="6" w:tplc="6436EA14">
      <w:start w:val="1"/>
      <w:numFmt w:val="decimal"/>
      <w:lvlText w:val="%7."/>
      <w:lvlJc w:val="left"/>
      <w:pPr>
        <w:ind w:left="4680" w:hanging="360"/>
      </w:pPr>
    </w:lvl>
    <w:lvl w:ilvl="7" w:tplc="AAB445DA">
      <w:start w:val="1"/>
      <w:numFmt w:val="lowerLetter"/>
      <w:lvlText w:val="%8."/>
      <w:lvlJc w:val="left"/>
      <w:pPr>
        <w:ind w:left="5400" w:hanging="360"/>
      </w:pPr>
    </w:lvl>
    <w:lvl w:ilvl="8" w:tplc="29A0675E">
      <w:start w:val="1"/>
      <w:numFmt w:val="lowerRoman"/>
      <w:lvlText w:val="%9."/>
      <w:lvlJc w:val="right"/>
      <w:pPr>
        <w:ind w:left="6120" w:hanging="180"/>
      </w:pPr>
    </w:lvl>
  </w:abstractNum>
  <w:abstractNum w:abstractNumId="222" w15:restartNumberingAfterBreak="0">
    <w:nsid w:val="57744A2C"/>
    <w:multiLevelType w:val="hybridMultilevel"/>
    <w:tmpl w:val="FFFFFFFF"/>
    <w:lvl w:ilvl="0" w:tplc="A4A60D80">
      <w:start w:val="1"/>
      <w:numFmt w:val="lowerLetter"/>
      <w:lvlText w:val="%1)"/>
      <w:lvlJc w:val="left"/>
      <w:pPr>
        <w:ind w:left="360" w:hanging="360"/>
      </w:pPr>
    </w:lvl>
    <w:lvl w:ilvl="1" w:tplc="4FD4EE0A">
      <w:start w:val="1"/>
      <w:numFmt w:val="lowerLetter"/>
      <w:lvlText w:val="%2."/>
      <w:lvlJc w:val="left"/>
      <w:pPr>
        <w:ind w:left="1080" w:hanging="360"/>
      </w:pPr>
    </w:lvl>
    <w:lvl w:ilvl="2" w:tplc="B20E4F4E">
      <w:start w:val="1"/>
      <w:numFmt w:val="lowerRoman"/>
      <w:lvlText w:val="%3."/>
      <w:lvlJc w:val="right"/>
      <w:pPr>
        <w:ind w:left="1800" w:hanging="180"/>
      </w:pPr>
    </w:lvl>
    <w:lvl w:ilvl="3" w:tplc="B73AD8CA">
      <w:start w:val="1"/>
      <w:numFmt w:val="decimal"/>
      <w:lvlText w:val="%4."/>
      <w:lvlJc w:val="left"/>
      <w:pPr>
        <w:ind w:left="2520" w:hanging="360"/>
      </w:pPr>
    </w:lvl>
    <w:lvl w:ilvl="4" w:tplc="6E2C15DE">
      <w:start w:val="1"/>
      <w:numFmt w:val="lowerLetter"/>
      <w:lvlText w:val="%5."/>
      <w:lvlJc w:val="left"/>
      <w:pPr>
        <w:ind w:left="3240" w:hanging="360"/>
      </w:pPr>
    </w:lvl>
    <w:lvl w:ilvl="5" w:tplc="3800C846">
      <w:start w:val="1"/>
      <w:numFmt w:val="lowerRoman"/>
      <w:lvlText w:val="%6."/>
      <w:lvlJc w:val="right"/>
      <w:pPr>
        <w:ind w:left="3960" w:hanging="180"/>
      </w:pPr>
    </w:lvl>
    <w:lvl w:ilvl="6" w:tplc="B9E62DC0">
      <w:start w:val="1"/>
      <w:numFmt w:val="decimal"/>
      <w:lvlText w:val="%7."/>
      <w:lvlJc w:val="left"/>
      <w:pPr>
        <w:ind w:left="4680" w:hanging="360"/>
      </w:pPr>
    </w:lvl>
    <w:lvl w:ilvl="7" w:tplc="7B4A6D9C">
      <w:start w:val="1"/>
      <w:numFmt w:val="lowerLetter"/>
      <w:lvlText w:val="%8."/>
      <w:lvlJc w:val="left"/>
      <w:pPr>
        <w:ind w:left="5400" w:hanging="360"/>
      </w:pPr>
    </w:lvl>
    <w:lvl w:ilvl="8" w:tplc="6BFAE2CE">
      <w:start w:val="1"/>
      <w:numFmt w:val="lowerRoman"/>
      <w:lvlText w:val="%9."/>
      <w:lvlJc w:val="right"/>
      <w:pPr>
        <w:ind w:left="6120" w:hanging="180"/>
      </w:pPr>
    </w:lvl>
  </w:abstractNum>
  <w:abstractNum w:abstractNumId="223" w15:restartNumberingAfterBreak="0">
    <w:nsid w:val="57950923"/>
    <w:multiLevelType w:val="hybridMultilevel"/>
    <w:tmpl w:val="FFFFFFFF"/>
    <w:lvl w:ilvl="0" w:tplc="DED63DDC">
      <w:start w:val="1"/>
      <w:numFmt w:val="lowerLetter"/>
      <w:lvlText w:val="%1)"/>
      <w:lvlJc w:val="left"/>
      <w:pPr>
        <w:ind w:left="360" w:hanging="360"/>
      </w:pPr>
    </w:lvl>
    <w:lvl w:ilvl="1" w:tplc="69A8B250">
      <w:start w:val="1"/>
      <w:numFmt w:val="lowerLetter"/>
      <w:lvlText w:val="%2."/>
      <w:lvlJc w:val="left"/>
      <w:pPr>
        <w:ind w:left="1080" w:hanging="360"/>
      </w:pPr>
    </w:lvl>
    <w:lvl w:ilvl="2" w:tplc="5CE676EA">
      <w:start w:val="1"/>
      <w:numFmt w:val="lowerRoman"/>
      <w:lvlText w:val="%3."/>
      <w:lvlJc w:val="right"/>
      <w:pPr>
        <w:ind w:left="1800" w:hanging="180"/>
      </w:pPr>
    </w:lvl>
    <w:lvl w:ilvl="3" w:tplc="5DFE5C40">
      <w:start w:val="1"/>
      <w:numFmt w:val="decimal"/>
      <w:lvlText w:val="%4."/>
      <w:lvlJc w:val="left"/>
      <w:pPr>
        <w:ind w:left="2520" w:hanging="360"/>
      </w:pPr>
    </w:lvl>
    <w:lvl w:ilvl="4" w:tplc="7F486610">
      <w:start w:val="1"/>
      <w:numFmt w:val="lowerLetter"/>
      <w:lvlText w:val="%5."/>
      <w:lvlJc w:val="left"/>
      <w:pPr>
        <w:ind w:left="3240" w:hanging="360"/>
      </w:pPr>
    </w:lvl>
    <w:lvl w:ilvl="5" w:tplc="CE6C95E6">
      <w:start w:val="1"/>
      <w:numFmt w:val="lowerRoman"/>
      <w:lvlText w:val="%6."/>
      <w:lvlJc w:val="right"/>
      <w:pPr>
        <w:ind w:left="3960" w:hanging="180"/>
      </w:pPr>
    </w:lvl>
    <w:lvl w:ilvl="6" w:tplc="41B052AE">
      <w:start w:val="1"/>
      <w:numFmt w:val="decimal"/>
      <w:lvlText w:val="%7."/>
      <w:lvlJc w:val="left"/>
      <w:pPr>
        <w:ind w:left="4680" w:hanging="360"/>
      </w:pPr>
    </w:lvl>
    <w:lvl w:ilvl="7" w:tplc="41086066">
      <w:start w:val="1"/>
      <w:numFmt w:val="lowerLetter"/>
      <w:lvlText w:val="%8."/>
      <w:lvlJc w:val="left"/>
      <w:pPr>
        <w:ind w:left="5400" w:hanging="360"/>
      </w:pPr>
    </w:lvl>
    <w:lvl w:ilvl="8" w:tplc="B012575C">
      <w:start w:val="1"/>
      <w:numFmt w:val="lowerRoman"/>
      <w:lvlText w:val="%9."/>
      <w:lvlJc w:val="right"/>
      <w:pPr>
        <w:ind w:left="6120" w:hanging="180"/>
      </w:pPr>
    </w:lvl>
  </w:abstractNum>
  <w:abstractNum w:abstractNumId="224" w15:restartNumberingAfterBreak="0">
    <w:nsid w:val="57BB5691"/>
    <w:multiLevelType w:val="hybridMultilevel"/>
    <w:tmpl w:val="8D62789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5" w15:restartNumberingAfterBreak="0">
    <w:nsid w:val="588E77BC"/>
    <w:multiLevelType w:val="hybridMultilevel"/>
    <w:tmpl w:val="7C16C6B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6" w15:restartNumberingAfterBreak="0">
    <w:nsid w:val="59B65BF3"/>
    <w:multiLevelType w:val="hybridMultilevel"/>
    <w:tmpl w:val="0A5A759E"/>
    <w:lvl w:ilvl="0" w:tplc="10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59B95391"/>
    <w:multiLevelType w:val="hybridMultilevel"/>
    <w:tmpl w:val="2EE0D38E"/>
    <w:lvl w:ilvl="0" w:tplc="56882C9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28" w15:restartNumberingAfterBreak="0">
    <w:nsid w:val="5BB31899"/>
    <w:multiLevelType w:val="hybridMultilevel"/>
    <w:tmpl w:val="1E54D650"/>
    <w:lvl w:ilvl="0" w:tplc="6784B0E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9" w15:restartNumberingAfterBreak="0">
    <w:nsid w:val="5BC84DF2"/>
    <w:multiLevelType w:val="hybridMultilevel"/>
    <w:tmpl w:val="EC1A2878"/>
    <w:lvl w:ilvl="0" w:tplc="83C8F51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0" w15:restartNumberingAfterBreak="0">
    <w:nsid w:val="5C92053A"/>
    <w:multiLevelType w:val="hybridMultilevel"/>
    <w:tmpl w:val="EBFA553C"/>
    <w:lvl w:ilvl="0" w:tplc="6D40CB5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1" w15:restartNumberingAfterBreak="0">
    <w:nsid w:val="5D735276"/>
    <w:multiLevelType w:val="hybridMultilevel"/>
    <w:tmpl w:val="4A9E1F22"/>
    <w:lvl w:ilvl="0" w:tplc="6FA6AD20">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2" w15:restartNumberingAfterBreak="0">
    <w:nsid w:val="5DC529BA"/>
    <w:multiLevelType w:val="hybridMultilevel"/>
    <w:tmpl w:val="E35CF292"/>
    <w:lvl w:ilvl="0" w:tplc="DA56B53A">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3" w15:restartNumberingAfterBreak="0">
    <w:nsid w:val="5E00149E"/>
    <w:multiLevelType w:val="hybridMultilevel"/>
    <w:tmpl w:val="FFFFFFFF"/>
    <w:lvl w:ilvl="0" w:tplc="FFFFFFFF">
      <w:start w:val="1"/>
      <w:numFmt w:val="decimal"/>
      <w:lvlText w:val="%1."/>
      <w:lvlJc w:val="left"/>
      <w:pPr>
        <w:ind w:left="720" w:hanging="360"/>
      </w:pPr>
    </w:lvl>
    <w:lvl w:ilvl="1" w:tplc="A4668AFC">
      <w:start w:val="1"/>
      <w:numFmt w:val="lowerLetter"/>
      <w:lvlText w:val="%2."/>
      <w:lvlJc w:val="left"/>
      <w:pPr>
        <w:ind w:left="1440" w:hanging="360"/>
      </w:pPr>
    </w:lvl>
    <w:lvl w:ilvl="2" w:tplc="5C268C62">
      <w:start w:val="1"/>
      <w:numFmt w:val="lowerRoman"/>
      <w:lvlText w:val="%3."/>
      <w:lvlJc w:val="right"/>
      <w:pPr>
        <w:ind w:left="2160" w:hanging="180"/>
      </w:pPr>
    </w:lvl>
    <w:lvl w:ilvl="3" w:tplc="06C043E4">
      <w:start w:val="1"/>
      <w:numFmt w:val="decimal"/>
      <w:lvlText w:val="%4."/>
      <w:lvlJc w:val="left"/>
      <w:pPr>
        <w:ind w:left="2880" w:hanging="360"/>
      </w:pPr>
    </w:lvl>
    <w:lvl w:ilvl="4" w:tplc="F5B601FC">
      <w:start w:val="1"/>
      <w:numFmt w:val="lowerLetter"/>
      <w:lvlText w:val="%5."/>
      <w:lvlJc w:val="left"/>
      <w:pPr>
        <w:ind w:left="3600" w:hanging="360"/>
      </w:pPr>
    </w:lvl>
    <w:lvl w:ilvl="5" w:tplc="6FFC7160">
      <w:start w:val="1"/>
      <w:numFmt w:val="lowerRoman"/>
      <w:lvlText w:val="%6."/>
      <w:lvlJc w:val="right"/>
      <w:pPr>
        <w:ind w:left="4320" w:hanging="180"/>
      </w:pPr>
    </w:lvl>
    <w:lvl w:ilvl="6" w:tplc="E9C6EEDC">
      <w:start w:val="1"/>
      <w:numFmt w:val="decimal"/>
      <w:lvlText w:val="%7."/>
      <w:lvlJc w:val="left"/>
      <w:pPr>
        <w:ind w:left="5040" w:hanging="360"/>
      </w:pPr>
    </w:lvl>
    <w:lvl w:ilvl="7" w:tplc="01380D9C">
      <w:start w:val="1"/>
      <w:numFmt w:val="lowerLetter"/>
      <w:lvlText w:val="%8."/>
      <w:lvlJc w:val="left"/>
      <w:pPr>
        <w:ind w:left="5760" w:hanging="360"/>
      </w:pPr>
    </w:lvl>
    <w:lvl w:ilvl="8" w:tplc="738C6414">
      <w:start w:val="1"/>
      <w:numFmt w:val="lowerRoman"/>
      <w:lvlText w:val="%9."/>
      <w:lvlJc w:val="right"/>
      <w:pPr>
        <w:ind w:left="6480" w:hanging="180"/>
      </w:pPr>
    </w:lvl>
  </w:abstractNum>
  <w:abstractNum w:abstractNumId="234" w15:restartNumberingAfterBreak="0">
    <w:nsid w:val="5E2D2861"/>
    <w:multiLevelType w:val="hybridMultilevel"/>
    <w:tmpl w:val="DA84823A"/>
    <w:lvl w:ilvl="0" w:tplc="05E6A538">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5" w15:restartNumberingAfterBreak="0">
    <w:nsid w:val="5EC90F94"/>
    <w:multiLevelType w:val="hybridMultilevel"/>
    <w:tmpl w:val="D93209D0"/>
    <w:lvl w:ilvl="0" w:tplc="1AF232BC">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6" w15:restartNumberingAfterBreak="0">
    <w:nsid w:val="5EF52C56"/>
    <w:multiLevelType w:val="hybridMultilevel"/>
    <w:tmpl w:val="11A2CF6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7" w15:restartNumberingAfterBreak="0">
    <w:nsid w:val="5F04660F"/>
    <w:multiLevelType w:val="hybridMultilevel"/>
    <w:tmpl w:val="85244742"/>
    <w:lvl w:ilvl="0" w:tplc="E1F4FEB8">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8" w15:restartNumberingAfterBreak="0">
    <w:nsid w:val="5F631A39"/>
    <w:multiLevelType w:val="hybridMultilevel"/>
    <w:tmpl w:val="A0F0C8DE"/>
    <w:lvl w:ilvl="0" w:tplc="80A00100">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9" w15:restartNumberingAfterBreak="0">
    <w:nsid w:val="5F75375D"/>
    <w:multiLevelType w:val="hybridMultilevel"/>
    <w:tmpl w:val="FFFFFFFF"/>
    <w:lvl w:ilvl="0" w:tplc="8F80B33E">
      <w:start w:val="1"/>
      <w:numFmt w:val="upperRoman"/>
      <w:lvlText w:val="%1."/>
      <w:lvlJc w:val="left"/>
      <w:pPr>
        <w:ind w:left="720" w:hanging="360"/>
      </w:pPr>
    </w:lvl>
    <w:lvl w:ilvl="1" w:tplc="036A74E2">
      <w:start w:val="1"/>
      <w:numFmt w:val="lowerLetter"/>
      <w:lvlText w:val="%2."/>
      <w:lvlJc w:val="left"/>
      <w:pPr>
        <w:ind w:left="1440" w:hanging="360"/>
      </w:pPr>
    </w:lvl>
    <w:lvl w:ilvl="2" w:tplc="9AAE74A0">
      <w:start w:val="1"/>
      <w:numFmt w:val="lowerRoman"/>
      <w:lvlText w:val="%3."/>
      <w:lvlJc w:val="right"/>
      <w:pPr>
        <w:ind w:left="2160" w:hanging="180"/>
      </w:pPr>
    </w:lvl>
    <w:lvl w:ilvl="3" w:tplc="8398CF70">
      <w:start w:val="1"/>
      <w:numFmt w:val="decimal"/>
      <w:lvlText w:val="%4."/>
      <w:lvlJc w:val="left"/>
      <w:pPr>
        <w:ind w:left="2880" w:hanging="360"/>
      </w:pPr>
    </w:lvl>
    <w:lvl w:ilvl="4" w:tplc="70F49A0E">
      <w:start w:val="1"/>
      <w:numFmt w:val="lowerLetter"/>
      <w:lvlText w:val="%5."/>
      <w:lvlJc w:val="left"/>
      <w:pPr>
        <w:ind w:left="3600" w:hanging="360"/>
      </w:pPr>
    </w:lvl>
    <w:lvl w:ilvl="5" w:tplc="9920D116">
      <w:start w:val="1"/>
      <w:numFmt w:val="lowerRoman"/>
      <w:lvlText w:val="%6."/>
      <w:lvlJc w:val="right"/>
      <w:pPr>
        <w:ind w:left="4320" w:hanging="180"/>
      </w:pPr>
    </w:lvl>
    <w:lvl w:ilvl="6" w:tplc="CEBA6A5C">
      <w:start w:val="1"/>
      <w:numFmt w:val="decimal"/>
      <w:lvlText w:val="%7."/>
      <w:lvlJc w:val="left"/>
      <w:pPr>
        <w:ind w:left="5040" w:hanging="360"/>
      </w:pPr>
    </w:lvl>
    <w:lvl w:ilvl="7" w:tplc="E968F04A">
      <w:start w:val="1"/>
      <w:numFmt w:val="lowerLetter"/>
      <w:lvlText w:val="%8."/>
      <w:lvlJc w:val="left"/>
      <w:pPr>
        <w:ind w:left="5760" w:hanging="360"/>
      </w:pPr>
    </w:lvl>
    <w:lvl w:ilvl="8" w:tplc="EB386AB4">
      <w:start w:val="1"/>
      <w:numFmt w:val="lowerRoman"/>
      <w:lvlText w:val="%9."/>
      <w:lvlJc w:val="right"/>
      <w:pPr>
        <w:ind w:left="6480" w:hanging="180"/>
      </w:pPr>
    </w:lvl>
  </w:abstractNum>
  <w:abstractNum w:abstractNumId="240" w15:restartNumberingAfterBreak="0">
    <w:nsid w:val="5FAD4799"/>
    <w:multiLevelType w:val="hybridMultilevel"/>
    <w:tmpl w:val="29C02D66"/>
    <w:lvl w:ilvl="0" w:tplc="E57A1BFE">
      <w:start w:val="1"/>
      <w:numFmt w:val="decimal"/>
      <w:lvlText w:val="%1."/>
      <w:lvlJc w:val="left"/>
      <w:pPr>
        <w:ind w:left="946" w:hanging="360"/>
      </w:pPr>
      <w:rPr>
        <w:rFonts w:hint="default"/>
        <w:b w:val="0"/>
      </w:rPr>
    </w:lvl>
    <w:lvl w:ilvl="1" w:tplc="100A0019" w:tentative="1">
      <w:start w:val="1"/>
      <w:numFmt w:val="lowerLetter"/>
      <w:lvlText w:val="%2."/>
      <w:lvlJc w:val="left"/>
      <w:pPr>
        <w:ind w:left="1666" w:hanging="360"/>
      </w:pPr>
    </w:lvl>
    <w:lvl w:ilvl="2" w:tplc="100A001B" w:tentative="1">
      <w:start w:val="1"/>
      <w:numFmt w:val="lowerRoman"/>
      <w:lvlText w:val="%3."/>
      <w:lvlJc w:val="right"/>
      <w:pPr>
        <w:ind w:left="2386" w:hanging="180"/>
      </w:pPr>
    </w:lvl>
    <w:lvl w:ilvl="3" w:tplc="100A000F" w:tentative="1">
      <w:start w:val="1"/>
      <w:numFmt w:val="decimal"/>
      <w:lvlText w:val="%4."/>
      <w:lvlJc w:val="left"/>
      <w:pPr>
        <w:ind w:left="3106" w:hanging="360"/>
      </w:pPr>
    </w:lvl>
    <w:lvl w:ilvl="4" w:tplc="100A0019" w:tentative="1">
      <w:start w:val="1"/>
      <w:numFmt w:val="lowerLetter"/>
      <w:lvlText w:val="%5."/>
      <w:lvlJc w:val="left"/>
      <w:pPr>
        <w:ind w:left="3826" w:hanging="360"/>
      </w:pPr>
    </w:lvl>
    <w:lvl w:ilvl="5" w:tplc="100A001B" w:tentative="1">
      <w:start w:val="1"/>
      <w:numFmt w:val="lowerRoman"/>
      <w:lvlText w:val="%6."/>
      <w:lvlJc w:val="right"/>
      <w:pPr>
        <w:ind w:left="4546" w:hanging="180"/>
      </w:pPr>
    </w:lvl>
    <w:lvl w:ilvl="6" w:tplc="100A000F" w:tentative="1">
      <w:start w:val="1"/>
      <w:numFmt w:val="decimal"/>
      <w:lvlText w:val="%7."/>
      <w:lvlJc w:val="left"/>
      <w:pPr>
        <w:ind w:left="5266" w:hanging="360"/>
      </w:pPr>
    </w:lvl>
    <w:lvl w:ilvl="7" w:tplc="100A0019" w:tentative="1">
      <w:start w:val="1"/>
      <w:numFmt w:val="lowerLetter"/>
      <w:lvlText w:val="%8."/>
      <w:lvlJc w:val="left"/>
      <w:pPr>
        <w:ind w:left="5986" w:hanging="360"/>
      </w:pPr>
    </w:lvl>
    <w:lvl w:ilvl="8" w:tplc="100A001B" w:tentative="1">
      <w:start w:val="1"/>
      <w:numFmt w:val="lowerRoman"/>
      <w:lvlText w:val="%9."/>
      <w:lvlJc w:val="right"/>
      <w:pPr>
        <w:ind w:left="6706" w:hanging="180"/>
      </w:pPr>
    </w:lvl>
  </w:abstractNum>
  <w:abstractNum w:abstractNumId="241" w15:restartNumberingAfterBreak="0">
    <w:nsid w:val="603E7F95"/>
    <w:multiLevelType w:val="hybridMultilevel"/>
    <w:tmpl w:val="DDB26F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60713C53"/>
    <w:multiLevelType w:val="hybridMultilevel"/>
    <w:tmpl w:val="FFFFFFFF"/>
    <w:lvl w:ilvl="0" w:tplc="6344A1E2">
      <w:start w:val="1"/>
      <w:numFmt w:val="lowerLetter"/>
      <w:lvlText w:val="%1)"/>
      <w:lvlJc w:val="left"/>
      <w:pPr>
        <w:ind w:left="360" w:hanging="360"/>
      </w:pPr>
    </w:lvl>
    <w:lvl w:ilvl="1" w:tplc="CFF2F9F8">
      <w:start w:val="1"/>
      <w:numFmt w:val="lowerLetter"/>
      <w:lvlText w:val="%2."/>
      <w:lvlJc w:val="left"/>
      <w:pPr>
        <w:ind w:left="1080" w:hanging="360"/>
      </w:pPr>
    </w:lvl>
    <w:lvl w:ilvl="2" w:tplc="54CC7770">
      <w:start w:val="1"/>
      <w:numFmt w:val="lowerRoman"/>
      <w:lvlText w:val="%3."/>
      <w:lvlJc w:val="right"/>
      <w:pPr>
        <w:ind w:left="1800" w:hanging="180"/>
      </w:pPr>
    </w:lvl>
    <w:lvl w:ilvl="3" w:tplc="83605848">
      <w:start w:val="1"/>
      <w:numFmt w:val="decimal"/>
      <w:lvlText w:val="%4."/>
      <w:lvlJc w:val="left"/>
      <w:pPr>
        <w:ind w:left="2520" w:hanging="360"/>
      </w:pPr>
    </w:lvl>
    <w:lvl w:ilvl="4" w:tplc="2C865C0C">
      <w:start w:val="1"/>
      <w:numFmt w:val="lowerLetter"/>
      <w:lvlText w:val="%5."/>
      <w:lvlJc w:val="left"/>
      <w:pPr>
        <w:ind w:left="3240" w:hanging="360"/>
      </w:pPr>
    </w:lvl>
    <w:lvl w:ilvl="5" w:tplc="C2E69EE0">
      <w:start w:val="1"/>
      <w:numFmt w:val="lowerRoman"/>
      <w:lvlText w:val="%6."/>
      <w:lvlJc w:val="right"/>
      <w:pPr>
        <w:ind w:left="3960" w:hanging="180"/>
      </w:pPr>
    </w:lvl>
    <w:lvl w:ilvl="6" w:tplc="7A14D054">
      <w:start w:val="1"/>
      <w:numFmt w:val="decimal"/>
      <w:lvlText w:val="%7."/>
      <w:lvlJc w:val="left"/>
      <w:pPr>
        <w:ind w:left="4680" w:hanging="360"/>
      </w:pPr>
    </w:lvl>
    <w:lvl w:ilvl="7" w:tplc="A6720384">
      <w:start w:val="1"/>
      <w:numFmt w:val="lowerLetter"/>
      <w:lvlText w:val="%8."/>
      <w:lvlJc w:val="left"/>
      <w:pPr>
        <w:ind w:left="5400" w:hanging="360"/>
      </w:pPr>
    </w:lvl>
    <w:lvl w:ilvl="8" w:tplc="4A921456">
      <w:start w:val="1"/>
      <w:numFmt w:val="lowerRoman"/>
      <w:lvlText w:val="%9."/>
      <w:lvlJc w:val="right"/>
      <w:pPr>
        <w:ind w:left="6120" w:hanging="180"/>
      </w:pPr>
    </w:lvl>
  </w:abstractNum>
  <w:abstractNum w:abstractNumId="243" w15:restartNumberingAfterBreak="0">
    <w:nsid w:val="61362C58"/>
    <w:multiLevelType w:val="hybridMultilevel"/>
    <w:tmpl w:val="8EE45566"/>
    <w:lvl w:ilvl="0" w:tplc="0C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4" w15:restartNumberingAfterBreak="0">
    <w:nsid w:val="61BC2B3F"/>
    <w:multiLevelType w:val="hybridMultilevel"/>
    <w:tmpl w:val="111254FC"/>
    <w:lvl w:ilvl="0" w:tplc="808A8B3C">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5" w15:restartNumberingAfterBreak="0">
    <w:nsid w:val="62313BC1"/>
    <w:multiLevelType w:val="hybridMultilevel"/>
    <w:tmpl w:val="B4BAD2C6"/>
    <w:lvl w:ilvl="0" w:tplc="D0305246">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6" w15:restartNumberingAfterBreak="0">
    <w:nsid w:val="626A526A"/>
    <w:multiLevelType w:val="hybridMultilevel"/>
    <w:tmpl w:val="79427778"/>
    <w:lvl w:ilvl="0" w:tplc="C85E32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7" w15:restartNumberingAfterBreak="0">
    <w:nsid w:val="636C744C"/>
    <w:multiLevelType w:val="hybridMultilevel"/>
    <w:tmpl w:val="2D5C6F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8" w15:restartNumberingAfterBreak="0">
    <w:nsid w:val="6391074E"/>
    <w:multiLevelType w:val="hybridMultilevel"/>
    <w:tmpl w:val="CF188376"/>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9" w15:restartNumberingAfterBreak="0">
    <w:nsid w:val="640FEEF0"/>
    <w:multiLevelType w:val="hybridMultilevel"/>
    <w:tmpl w:val="FFFFFFFF"/>
    <w:lvl w:ilvl="0" w:tplc="8E3E4DFA">
      <w:start w:val="1"/>
      <w:numFmt w:val="lowerLetter"/>
      <w:lvlText w:val="%1)"/>
      <w:lvlJc w:val="left"/>
      <w:pPr>
        <w:ind w:left="360" w:hanging="360"/>
      </w:pPr>
    </w:lvl>
    <w:lvl w:ilvl="1" w:tplc="F31ABE96">
      <w:start w:val="1"/>
      <w:numFmt w:val="lowerLetter"/>
      <w:lvlText w:val="%2."/>
      <w:lvlJc w:val="left"/>
      <w:pPr>
        <w:ind w:left="1080" w:hanging="360"/>
      </w:pPr>
    </w:lvl>
    <w:lvl w:ilvl="2" w:tplc="07E2CBFA">
      <w:start w:val="1"/>
      <w:numFmt w:val="lowerRoman"/>
      <w:lvlText w:val="%3."/>
      <w:lvlJc w:val="right"/>
      <w:pPr>
        <w:ind w:left="1800" w:hanging="180"/>
      </w:pPr>
    </w:lvl>
    <w:lvl w:ilvl="3" w:tplc="AEFEE016">
      <w:start w:val="1"/>
      <w:numFmt w:val="decimal"/>
      <w:lvlText w:val="%4."/>
      <w:lvlJc w:val="left"/>
      <w:pPr>
        <w:ind w:left="2520" w:hanging="360"/>
      </w:pPr>
    </w:lvl>
    <w:lvl w:ilvl="4" w:tplc="64822600">
      <w:start w:val="1"/>
      <w:numFmt w:val="lowerLetter"/>
      <w:lvlText w:val="%5."/>
      <w:lvlJc w:val="left"/>
      <w:pPr>
        <w:ind w:left="3240" w:hanging="360"/>
      </w:pPr>
    </w:lvl>
    <w:lvl w:ilvl="5" w:tplc="313C394A">
      <w:start w:val="1"/>
      <w:numFmt w:val="lowerRoman"/>
      <w:lvlText w:val="%6."/>
      <w:lvlJc w:val="right"/>
      <w:pPr>
        <w:ind w:left="3960" w:hanging="180"/>
      </w:pPr>
    </w:lvl>
    <w:lvl w:ilvl="6" w:tplc="59C65602">
      <w:start w:val="1"/>
      <w:numFmt w:val="decimal"/>
      <w:lvlText w:val="%7."/>
      <w:lvlJc w:val="left"/>
      <w:pPr>
        <w:ind w:left="4680" w:hanging="360"/>
      </w:pPr>
    </w:lvl>
    <w:lvl w:ilvl="7" w:tplc="E99A7ED2">
      <w:start w:val="1"/>
      <w:numFmt w:val="lowerLetter"/>
      <w:lvlText w:val="%8."/>
      <w:lvlJc w:val="left"/>
      <w:pPr>
        <w:ind w:left="5400" w:hanging="360"/>
      </w:pPr>
    </w:lvl>
    <w:lvl w:ilvl="8" w:tplc="B088E8CE">
      <w:start w:val="1"/>
      <w:numFmt w:val="lowerRoman"/>
      <w:lvlText w:val="%9."/>
      <w:lvlJc w:val="right"/>
      <w:pPr>
        <w:ind w:left="6120" w:hanging="180"/>
      </w:pPr>
    </w:lvl>
  </w:abstractNum>
  <w:abstractNum w:abstractNumId="250" w15:restartNumberingAfterBreak="0">
    <w:nsid w:val="64D21939"/>
    <w:multiLevelType w:val="hybridMultilevel"/>
    <w:tmpl w:val="A6BACD54"/>
    <w:lvl w:ilvl="0" w:tplc="198C8AC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51" w15:restartNumberingAfterBreak="0">
    <w:nsid w:val="64D462F2"/>
    <w:multiLevelType w:val="hybridMultilevel"/>
    <w:tmpl w:val="A38EED70"/>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2" w15:restartNumberingAfterBreak="0">
    <w:nsid w:val="64FC6A94"/>
    <w:multiLevelType w:val="hybridMultilevel"/>
    <w:tmpl w:val="5DCCCD30"/>
    <w:lvl w:ilvl="0" w:tplc="0C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3" w15:restartNumberingAfterBreak="0">
    <w:nsid w:val="65B3BF71"/>
    <w:multiLevelType w:val="hybridMultilevel"/>
    <w:tmpl w:val="FFFFFFFF"/>
    <w:lvl w:ilvl="0" w:tplc="643CE61C">
      <w:start w:val="1"/>
      <w:numFmt w:val="lowerLetter"/>
      <w:lvlText w:val="%1)"/>
      <w:lvlJc w:val="left"/>
      <w:pPr>
        <w:ind w:left="360" w:hanging="360"/>
      </w:pPr>
    </w:lvl>
    <w:lvl w:ilvl="1" w:tplc="5EAC5B1C">
      <w:start w:val="1"/>
      <w:numFmt w:val="lowerLetter"/>
      <w:lvlText w:val="%2."/>
      <w:lvlJc w:val="left"/>
      <w:pPr>
        <w:ind w:left="1080" w:hanging="360"/>
      </w:pPr>
    </w:lvl>
    <w:lvl w:ilvl="2" w:tplc="B01C926E">
      <w:start w:val="1"/>
      <w:numFmt w:val="lowerRoman"/>
      <w:lvlText w:val="%3."/>
      <w:lvlJc w:val="right"/>
      <w:pPr>
        <w:ind w:left="1800" w:hanging="180"/>
      </w:pPr>
    </w:lvl>
    <w:lvl w:ilvl="3" w:tplc="20D62432">
      <w:start w:val="1"/>
      <w:numFmt w:val="decimal"/>
      <w:lvlText w:val="%4."/>
      <w:lvlJc w:val="left"/>
      <w:pPr>
        <w:ind w:left="2520" w:hanging="360"/>
      </w:pPr>
    </w:lvl>
    <w:lvl w:ilvl="4" w:tplc="16401B7E">
      <w:start w:val="1"/>
      <w:numFmt w:val="lowerLetter"/>
      <w:lvlText w:val="%5."/>
      <w:lvlJc w:val="left"/>
      <w:pPr>
        <w:ind w:left="3240" w:hanging="360"/>
      </w:pPr>
    </w:lvl>
    <w:lvl w:ilvl="5" w:tplc="37680396">
      <w:start w:val="1"/>
      <w:numFmt w:val="lowerRoman"/>
      <w:lvlText w:val="%6."/>
      <w:lvlJc w:val="right"/>
      <w:pPr>
        <w:ind w:left="3960" w:hanging="180"/>
      </w:pPr>
    </w:lvl>
    <w:lvl w:ilvl="6" w:tplc="F2BE185C">
      <w:start w:val="1"/>
      <w:numFmt w:val="decimal"/>
      <w:lvlText w:val="%7."/>
      <w:lvlJc w:val="left"/>
      <w:pPr>
        <w:ind w:left="4680" w:hanging="360"/>
      </w:pPr>
    </w:lvl>
    <w:lvl w:ilvl="7" w:tplc="ED7C64F4">
      <w:start w:val="1"/>
      <w:numFmt w:val="lowerLetter"/>
      <w:lvlText w:val="%8."/>
      <w:lvlJc w:val="left"/>
      <w:pPr>
        <w:ind w:left="5400" w:hanging="360"/>
      </w:pPr>
    </w:lvl>
    <w:lvl w:ilvl="8" w:tplc="7BD62288">
      <w:start w:val="1"/>
      <w:numFmt w:val="lowerRoman"/>
      <w:lvlText w:val="%9."/>
      <w:lvlJc w:val="right"/>
      <w:pPr>
        <w:ind w:left="6120" w:hanging="180"/>
      </w:pPr>
    </w:lvl>
  </w:abstractNum>
  <w:abstractNum w:abstractNumId="254" w15:restartNumberingAfterBreak="0">
    <w:nsid w:val="669E00B4"/>
    <w:multiLevelType w:val="hybridMultilevel"/>
    <w:tmpl w:val="CA884C48"/>
    <w:lvl w:ilvl="0" w:tplc="0FEADDA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5" w15:restartNumberingAfterBreak="0">
    <w:nsid w:val="66C8628B"/>
    <w:multiLevelType w:val="hybridMultilevel"/>
    <w:tmpl w:val="6F0235F0"/>
    <w:lvl w:ilvl="0" w:tplc="AAEEED02">
      <w:start w:val="1"/>
      <w:numFmt w:val="decimal"/>
      <w:lvlText w:val="%1."/>
      <w:lvlJc w:val="left"/>
      <w:pPr>
        <w:ind w:left="720" w:hanging="360"/>
      </w:pPr>
      <w:rPr>
        <w:rFonts w:eastAsiaTheme="minorHAnsi" w:hint="default"/>
        <w:sz w:val="20"/>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6" w15:restartNumberingAfterBreak="0">
    <w:nsid w:val="679C20F4"/>
    <w:multiLevelType w:val="hybridMultilevel"/>
    <w:tmpl w:val="EABA63E0"/>
    <w:lvl w:ilvl="0" w:tplc="9F8EB8C4">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57" w15:restartNumberingAfterBreak="0">
    <w:nsid w:val="67C81F7C"/>
    <w:multiLevelType w:val="hybridMultilevel"/>
    <w:tmpl w:val="368C0E7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8" w15:restartNumberingAfterBreak="0">
    <w:nsid w:val="681A0A32"/>
    <w:multiLevelType w:val="hybridMultilevel"/>
    <w:tmpl w:val="CD804EE2"/>
    <w:lvl w:ilvl="0" w:tplc="9C223868">
      <w:start w:val="1"/>
      <w:numFmt w:val="decimal"/>
      <w:lvlText w:val="%1."/>
      <w:lvlJc w:val="left"/>
      <w:pPr>
        <w:ind w:left="720" w:hanging="360"/>
      </w:pPr>
      <w:rPr>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9" w15:restartNumberingAfterBreak="0">
    <w:nsid w:val="686F272C"/>
    <w:multiLevelType w:val="hybridMultilevel"/>
    <w:tmpl w:val="2BC22C6E"/>
    <w:lvl w:ilvl="0" w:tplc="5718B27E">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0" w15:restartNumberingAfterBreak="0">
    <w:nsid w:val="688510D5"/>
    <w:multiLevelType w:val="hybridMultilevel"/>
    <w:tmpl w:val="86C493F2"/>
    <w:lvl w:ilvl="0" w:tplc="790C352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1" w15:restartNumberingAfterBreak="0">
    <w:nsid w:val="689F6D00"/>
    <w:multiLevelType w:val="hybridMultilevel"/>
    <w:tmpl w:val="6FD01B4A"/>
    <w:lvl w:ilvl="0" w:tplc="FE68734A">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2" w15:restartNumberingAfterBreak="0">
    <w:nsid w:val="69C501E9"/>
    <w:multiLevelType w:val="hybridMultilevel"/>
    <w:tmpl w:val="8F8A2E92"/>
    <w:lvl w:ilvl="0" w:tplc="A71A2622">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63" w15:restartNumberingAfterBreak="0">
    <w:nsid w:val="69CE531B"/>
    <w:multiLevelType w:val="hybridMultilevel"/>
    <w:tmpl w:val="680639C6"/>
    <w:styleLink w:val="Listaactual1"/>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4" w15:restartNumberingAfterBreak="0">
    <w:nsid w:val="6A75643C"/>
    <w:multiLevelType w:val="hybridMultilevel"/>
    <w:tmpl w:val="1E9CCC86"/>
    <w:lvl w:ilvl="0" w:tplc="AB2E9BB6">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5" w15:restartNumberingAfterBreak="0">
    <w:nsid w:val="6AF17C2D"/>
    <w:multiLevelType w:val="hybridMultilevel"/>
    <w:tmpl w:val="E6FC0A98"/>
    <w:lvl w:ilvl="0" w:tplc="6BEEF9DA">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66" w15:restartNumberingAfterBreak="0">
    <w:nsid w:val="6C0546A4"/>
    <w:multiLevelType w:val="hybridMultilevel"/>
    <w:tmpl w:val="184C8528"/>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7" w15:restartNumberingAfterBreak="0">
    <w:nsid w:val="6C164ACB"/>
    <w:multiLevelType w:val="hybridMultilevel"/>
    <w:tmpl w:val="67A6E13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8" w15:restartNumberingAfterBreak="0">
    <w:nsid w:val="6C303C64"/>
    <w:multiLevelType w:val="hybridMultilevel"/>
    <w:tmpl w:val="C532C3E0"/>
    <w:lvl w:ilvl="0" w:tplc="3948110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9" w15:restartNumberingAfterBreak="0">
    <w:nsid w:val="6C3879B5"/>
    <w:multiLevelType w:val="hybridMultilevel"/>
    <w:tmpl w:val="A77A84A6"/>
    <w:lvl w:ilvl="0" w:tplc="FFFFFFFF">
      <w:start w:val="1"/>
      <w:numFmt w:val="upperRoman"/>
      <w:lvlText w:val="%1."/>
      <w:lvlJc w:val="left"/>
      <w:pPr>
        <w:ind w:left="1080" w:hanging="720"/>
      </w:pPr>
      <w:rPr>
        <w:rFonts w:ascii="Verdana" w:hAnsi="Verdana"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0" w15:restartNumberingAfterBreak="0">
    <w:nsid w:val="6C86F869"/>
    <w:multiLevelType w:val="hybridMultilevel"/>
    <w:tmpl w:val="FFFFFFFF"/>
    <w:lvl w:ilvl="0" w:tplc="CBA65A84">
      <w:start w:val="1"/>
      <w:numFmt w:val="decimal"/>
      <w:lvlText w:val="%1."/>
      <w:lvlJc w:val="left"/>
      <w:pPr>
        <w:ind w:left="720" w:hanging="360"/>
      </w:pPr>
    </w:lvl>
    <w:lvl w:ilvl="1" w:tplc="07D009DA">
      <w:start w:val="1"/>
      <w:numFmt w:val="lowerLetter"/>
      <w:lvlText w:val="%2."/>
      <w:lvlJc w:val="left"/>
      <w:pPr>
        <w:ind w:left="1440" w:hanging="360"/>
      </w:pPr>
    </w:lvl>
    <w:lvl w:ilvl="2" w:tplc="5DFAC5D6">
      <w:start w:val="1"/>
      <w:numFmt w:val="lowerRoman"/>
      <w:lvlText w:val="%3."/>
      <w:lvlJc w:val="right"/>
      <w:pPr>
        <w:ind w:left="2160" w:hanging="180"/>
      </w:pPr>
    </w:lvl>
    <w:lvl w:ilvl="3" w:tplc="3A62418C">
      <w:start w:val="1"/>
      <w:numFmt w:val="decimal"/>
      <w:lvlText w:val="%4."/>
      <w:lvlJc w:val="left"/>
      <w:pPr>
        <w:ind w:left="2880" w:hanging="360"/>
      </w:pPr>
    </w:lvl>
    <w:lvl w:ilvl="4" w:tplc="E3108850">
      <w:start w:val="1"/>
      <w:numFmt w:val="lowerLetter"/>
      <w:lvlText w:val="%5."/>
      <w:lvlJc w:val="left"/>
      <w:pPr>
        <w:ind w:left="3600" w:hanging="360"/>
      </w:pPr>
    </w:lvl>
    <w:lvl w:ilvl="5" w:tplc="F5F42AA4">
      <w:start w:val="1"/>
      <w:numFmt w:val="lowerRoman"/>
      <w:lvlText w:val="%6."/>
      <w:lvlJc w:val="right"/>
      <w:pPr>
        <w:ind w:left="4320" w:hanging="180"/>
      </w:pPr>
    </w:lvl>
    <w:lvl w:ilvl="6" w:tplc="264235F6">
      <w:start w:val="1"/>
      <w:numFmt w:val="decimal"/>
      <w:lvlText w:val="%7."/>
      <w:lvlJc w:val="left"/>
      <w:pPr>
        <w:ind w:left="5040" w:hanging="360"/>
      </w:pPr>
    </w:lvl>
    <w:lvl w:ilvl="7" w:tplc="7CB83F32">
      <w:start w:val="1"/>
      <w:numFmt w:val="lowerLetter"/>
      <w:lvlText w:val="%8."/>
      <w:lvlJc w:val="left"/>
      <w:pPr>
        <w:ind w:left="5760" w:hanging="360"/>
      </w:pPr>
    </w:lvl>
    <w:lvl w:ilvl="8" w:tplc="EF169FF6">
      <w:start w:val="1"/>
      <w:numFmt w:val="lowerRoman"/>
      <w:lvlText w:val="%9."/>
      <w:lvlJc w:val="right"/>
      <w:pPr>
        <w:ind w:left="6480" w:hanging="180"/>
      </w:pPr>
    </w:lvl>
  </w:abstractNum>
  <w:abstractNum w:abstractNumId="271" w15:restartNumberingAfterBreak="0">
    <w:nsid w:val="6CE83450"/>
    <w:multiLevelType w:val="hybridMultilevel"/>
    <w:tmpl w:val="FFFFFFFF"/>
    <w:lvl w:ilvl="0" w:tplc="1D549518">
      <w:start w:val="1"/>
      <w:numFmt w:val="lowerLetter"/>
      <w:lvlText w:val="%1)"/>
      <w:lvlJc w:val="left"/>
      <w:pPr>
        <w:ind w:left="360" w:hanging="360"/>
      </w:pPr>
    </w:lvl>
    <w:lvl w:ilvl="1" w:tplc="4F862D92">
      <w:start w:val="1"/>
      <w:numFmt w:val="lowerLetter"/>
      <w:lvlText w:val="%2."/>
      <w:lvlJc w:val="left"/>
      <w:pPr>
        <w:ind w:left="1080" w:hanging="360"/>
      </w:pPr>
    </w:lvl>
    <w:lvl w:ilvl="2" w:tplc="C42689F6">
      <w:start w:val="1"/>
      <w:numFmt w:val="lowerRoman"/>
      <w:lvlText w:val="%3."/>
      <w:lvlJc w:val="right"/>
      <w:pPr>
        <w:ind w:left="1800" w:hanging="180"/>
      </w:pPr>
    </w:lvl>
    <w:lvl w:ilvl="3" w:tplc="39166E34">
      <w:start w:val="1"/>
      <w:numFmt w:val="decimal"/>
      <w:lvlText w:val="%4."/>
      <w:lvlJc w:val="left"/>
      <w:pPr>
        <w:ind w:left="2520" w:hanging="360"/>
      </w:pPr>
    </w:lvl>
    <w:lvl w:ilvl="4" w:tplc="1C8214CA">
      <w:start w:val="1"/>
      <w:numFmt w:val="lowerLetter"/>
      <w:lvlText w:val="%5."/>
      <w:lvlJc w:val="left"/>
      <w:pPr>
        <w:ind w:left="3240" w:hanging="360"/>
      </w:pPr>
    </w:lvl>
    <w:lvl w:ilvl="5" w:tplc="DD127CF0">
      <w:start w:val="1"/>
      <w:numFmt w:val="lowerRoman"/>
      <w:lvlText w:val="%6."/>
      <w:lvlJc w:val="right"/>
      <w:pPr>
        <w:ind w:left="3960" w:hanging="180"/>
      </w:pPr>
    </w:lvl>
    <w:lvl w:ilvl="6" w:tplc="65609EA6">
      <w:start w:val="1"/>
      <w:numFmt w:val="decimal"/>
      <w:lvlText w:val="%7."/>
      <w:lvlJc w:val="left"/>
      <w:pPr>
        <w:ind w:left="4680" w:hanging="360"/>
      </w:pPr>
    </w:lvl>
    <w:lvl w:ilvl="7" w:tplc="E912D6FC">
      <w:start w:val="1"/>
      <w:numFmt w:val="lowerLetter"/>
      <w:lvlText w:val="%8."/>
      <w:lvlJc w:val="left"/>
      <w:pPr>
        <w:ind w:left="5400" w:hanging="360"/>
      </w:pPr>
    </w:lvl>
    <w:lvl w:ilvl="8" w:tplc="1EC256CC">
      <w:start w:val="1"/>
      <w:numFmt w:val="lowerRoman"/>
      <w:lvlText w:val="%9."/>
      <w:lvlJc w:val="right"/>
      <w:pPr>
        <w:ind w:left="6120" w:hanging="180"/>
      </w:pPr>
    </w:lvl>
  </w:abstractNum>
  <w:abstractNum w:abstractNumId="272" w15:restartNumberingAfterBreak="0">
    <w:nsid w:val="6D3C65BE"/>
    <w:multiLevelType w:val="hybridMultilevel"/>
    <w:tmpl w:val="1230313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3" w15:restartNumberingAfterBreak="0">
    <w:nsid w:val="6D867761"/>
    <w:multiLevelType w:val="hybridMultilevel"/>
    <w:tmpl w:val="4EDE2196"/>
    <w:lvl w:ilvl="0" w:tplc="AE80FEB0">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4" w15:restartNumberingAfterBreak="0">
    <w:nsid w:val="6F0A2E17"/>
    <w:multiLevelType w:val="hybridMultilevel"/>
    <w:tmpl w:val="49B2BE54"/>
    <w:lvl w:ilvl="0" w:tplc="2DFC8E70">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275" w15:restartNumberingAfterBreak="0">
    <w:nsid w:val="70430D2C"/>
    <w:multiLevelType w:val="hybridMultilevel"/>
    <w:tmpl w:val="9A6A4B48"/>
    <w:lvl w:ilvl="0" w:tplc="35521C36">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76" w15:restartNumberingAfterBreak="0">
    <w:nsid w:val="70B2E93D"/>
    <w:multiLevelType w:val="hybridMultilevel"/>
    <w:tmpl w:val="FFFFFFFF"/>
    <w:lvl w:ilvl="0" w:tplc="B71AF26E">
      <w:start w:val="1"/>
      <w:numFmt w:val="lowerLetter"/>
      <w:lvlText w:val="%1)"/>
      <w:lvlJc w:val="left"/>
      <w:pPr>
        <w:ind w:left="360" w:hanging="360"/>
      </w:pPr>
    </w:lvl>
    <w:lvl w:ilvl="1" w:tplc="113CB124">
      <w:start w:val="1"/>
      <w:numFmt w:val="lowerLetter"/>
      <w:lvlText w:val="%2."/>
      <w:lvlJc w:val="left"/>
      <w:pPr>
        <w:ind w:left="1080" w:hanging="360"/>
      </w:pPr>
    </w:lvl>
    <w:lvl w:ilvl="2" w:tplc="57D84E7C">
      <w:start w:val="1"/>
      <w:numFmt w:val="lowerRoman"/>
      <w:lvlText w:val="%3."/>
      <w:lvlJc w:val="right"/>
      <w:pPr>
        <w:ind w:left="1800" w:hanging="180"/>
      </w:pPr>
    </w:lvl>
    <w:lvl w:ilvl="3" w:tplc="65864D30">
      <w:start w:val="1"/>
      <w:numFmt w:val="decimal"/>
      <w:lvlText w:val="%4."/>
      <w:lvlJc w:val="left"/>
      <w:pPr>
        <w:ind w:left="2520" w:hanging="360"/>
      </w:pPr>
    </w:lvl>
    <w:lvl w:ilvl="4" w:tplc="C01695E2">
      <w:start w:val="1"/>
      <w:numFmt w:val="lowerLetter"/>
      <w:lvlText w:val="%5."/>
      <w:lvlJc w:val="left"/>
      <w:pPr>
        <w:ind w:left="3240" w:hanging="360"/>
      </w:pPr>
    </w:lvl>
    <w:lvl w:ilvl="5" w:tplc="7C901FE4">
      <w:start w:val="1"/>
      <w:numFmt w:val="lowerRoman"/>
      <w:lvlText w:val="%6."/>
      <w:lvlJc w:val="right"/>
      <w:pPr>
        <w:ind w:left="3960" w:hanging="180"/>
      </w:pPr>
    </w:lvl>
    <w:lvl w:ilvl="6" w:tplc="D17899A0">
      <w:start w:val="1"/>
      <w:numFmt w:val="decimal"/>
      <w:lvlText w:val="%7."/>
      <w:lvlJc w:val="left"/>
      <w:pPr>
        <w:ind w:left="4680" w:hanging="360"/>
      </w:pPr>
    </w:lvl>
    <w:lvl w:ilvl="7" w:tplc="F6C229F0">
      <w:start w:val="1"/>
      <w:numFmt w:val="lowerLetter"/>
      <w:lvlText w:val="%8."/>
      <w:lvlJc w:val="left"/>
      <w:pPr>
        <w:ind w:left="5400" w:hanging="360"/>
      </w:pPr>
    </w:lvl>
    <w:lvl w:ilvl="8" w:tplc="235CF740">
      <w:start w:val="1"/>
      <w:numFmt w:val="lowerRoman"/>
      <w:lvlText w:val="%9."/>
      <w:lvlJc w:val="right"/>
      <w:pPr>
        <w:ind w:left="6120" w:hanging="180"/>
      </w:pPr>
    </w:lvl>
  </w:abstractNum>
  <w:abstractNum w:abstractNumId="277" w15:restartNumberingAfterBreak="0">
    <w:nsid w:val="710B3FCA"/>
    <w:multiLevelType w:val="hybridMultilevel"/>
    <w:tmpl w:val="FFFFFFFF"/>
    <w:lvl w:ilvl="0" w:tplc="3404C8A6">
      <w:start w:val="1"/>
      <w:numFmt w:val="lowerLetter"/>
      <w:lvlText w:val="%1)"/>
      <w:lvlJc w:val="left"/>
      <w:pPr>
        <w:ind w:left="360" w:hanging="360"/>
      </w:pPr>
    </w:lvl>
    <w:lvl w:ilvl="1" w:tplc="0ED68D1C">
      <w:start w:val="1"/>
      <w:numFmt w:val="lowerLetter"/>
      <w:lvlText w:val="%2."/>
      <w:lvlJc w:val="left"/>
      <w:pPr>
        <w:ind w:left="1080" w:hanging="360"/>
      </w:pPr>
    </w:lvl>
    <w:lvl w:ilvl="2" w:tplc="F208B4C6">
      <w:start w:val="1"/>
      <w:numFmt w:val="lowerRoman"/>
      <w:lvlText w:val="%3."/>
      <w:lvlJc w:val="right"/>
      <w:pPr>
        <w:ind w:left="1800" w:hanging="180"/>
      </w:pPr>
    </w:lvl>
    <w:lvl w:ilvl="3" w:tplc="A02AEC8C">
      <w:start w:val="1"/>
      <w:numFmt w:val="decimal"/>
      <w:lvlText w:val="%4."/>
      <w:lvlJc w:val="left"/>
      <w:pPr>
        <w:ind w:left="2520" w:hanging="360"/>
      </w:pPr>
    </w:lvl>
    <w:lvl w:ilvl="4" w:tplc="4262F992">
      <w:start w:val="1"/>
      <w:numFmt w:val="lowerLetter"/>
      <w:lvlText w:val="%5."/>
      <w:lvlJc w:val="left"/>
      <w:pPr>
        <w:ind w:left="3240" w:hanging="360"/>
      </w:pPr>
    </w:lvl>
    <w:lvl w:ilvl="5" w:tplc="12464348">
      <w:start w:val="1"/>
      <w:numFmt w:val="lowerRoman"/>
      <w:lvlText w:val="%6."/>
      <w:lvlJc w:val="right"/>
      <w:pPr>
        <w:ind w:left="3960" w:hanging="180"/>
      </w:pPr>
    </w:lvl>
    <w:lvl w:ilvl="6" w:tplc="90661B7A">
      <w:start w:val="1"/>
      <w:numFmt w:val="decimal"/>
      <w:lvlText w:val="%7."/>
      <w:lvlJc w:val="left"/>
      <w:pPr>
        <w:ind w:left="4680" w:hanging="360"/>
      </w:pPr>
    </w:lvl>
    <w:lvl w:ilvl="7" w:tplc="7AC687FC">
      <w:start w:val="1"/>
      <w:numFmt w:val="lowerLetter"/>
      <w:lvlText w:val="%8."/>
      <w:lvlJc w:val="left"/>
      <w:pPr>
        <w:ind w:left="5400" w:hanging="360"/>
      </w:pPr>
    </w:lvl>
    <w:lvl w:ilvl="8" w:tplc="3A146362">
      <w:start w:val="1"/>
      <w:numFmt w:val="lowerRoman"/>
      <w:lvlText w:val="%9."/>
      <w:lvlJc w:val="right"/>
      <w:pPr>
        <w:ind w:left="6120" w:hanging="180"/>
      </w:pPr>
    </w:lvl>
  </w:abstractNum>
  <w:abstractNum w:abstractNumId="278" w15:restartNumberingAfterBreak="0">
    <w:nsid w:val="716F0816"/>
    <w:multiLevelType w:val="hybridMultilevel"/>
    <w:tmpl w:val="89620666"/>
    <w:lvl w:ilvl="0" w:tplc="9B80E75E">
      <w:start w:val="1"/>
      <w:numFmt w:val="decimal"/>
      <w:lvlText w:val="%1."/>
      <w:lvlJc w:val="left"/>
      <w:pPr>
        <w:ind w:left="786" w:hanging="360"/>
      </w:pPr>
      <w:rPr>
        <w:rFonts w:hint="default"/>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79" w15:restartNumberingAfterBreak="0">
    <w:nsid w:val="71760D80"/>
    <w:multiLevelType w:val="hybridMultilevel"/>
    <w:tmpl w:val="E4DA2B96"/>
    <w:lvl w:ilvl="0" w:tplc="53848A94">
      <w:start w:val="1"/>
      <w:numFmt w:val="upperRoman"/>
      <w:lvlText w:val="%1."/>
      <w:lvlJc w:val="left"/>
      <w:pPr>
        <w:ind w:left="925" w:hanging="720"/>
      </w:pPr>
      <w:rPr>
        <w:rFonts w:hint="default"/>
      </w:rPr>
    </w:lvl>
    <w:lvl w:ilvl="1" w:tplc="080A0019" w:tentative="1">
      <w:start w:val="1"/>
      <w:numFmt w:val="lowerLetter"/>
      <w:lvlText w:val="%2."/>
      <w:lvlJc w:val="left"/>
      <w:pPr>
        <w:ind w:left="1285" w:hanging="360"/>
      </w:pPr>
    </w:lvl>
    <w:lvl w:ilvl="2" w:tplc="080A001B" w:tentative="1">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280" w15:restartNumberingAfterBreak="0">
    <w:nsid w:val="723F36C0"/>
    <w:multiLevelType w:val="hybridMultilevel"/>
    <w:tmpl w:val="C534E906"/>
    <w:lvl w:ilvl="0" w:tplc="8FAA09D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1" w15:restartNumberingAfterBreak="0">
    <w:nsid w:val="740F2C1A"/>
    <w:multiLevelType w:val="hybridMultilevel"/>
    <w:tmpl w:val="9EAEEDF2"/>
    <w:lvl w:ilvl="0" w:tplc="C3B80F6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2" w15:restartNumberingAfterBreak="0">
    <w:nsid w:val="747920C4"/>
    <w:multiLevelType w:val="hybridMultilevel"/>
    <w:tmpl w:val="9C18C7FE"/>
    <w:lvl w:ilvl="0" w:tplc="C21C318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3" w15:restartNumberingAfterBreak="0">
    <w:nsid w:val="74CE60F4"/>
    <w:multiLevelType w:val="hybridMultilevel"/>
    <w:tmpl w:val="FFFFFFFF"/>
    <w:lvl w:ilvl="0" w:tplc="FD183C5E">
      <w:start w:val="1"/>
      <w:numFmt w:val="lowerLetter"/>
      <w:lvlText w:val="%1)"/>
      <w:lvlJc w:val="left"/>
      <w:pPr>
        <w:ind w:left="360" w:hanging="360"/>
      </w:pPr>
    </w:lvl>
    <w:lvl w:ilvl="1" w:tplc="40EAE412">
      <w:start w:val="1"/>
      <w:numFmt w:val="lowerLetter"/>
      <w:lvlText w:val="%2."/>
      <w:lvlJc w:val="left"/>
      <w:pPr>
        <w:ind w:left="1080" w:hanging="360"/>
      </w:pPr>
    </w:lvl>
    <w:lvl w:ilvl="2" w:tplc="06C03962">
      <w:start w:val="1"/>
      <w:numFmt w:val="lowerRoman"/>
      <w:lvlText w:val="%3."/>
      <w:lvlJc w:val="right"/>
      <w:pPr>
        <w:ind w:left="1800" w:hanging="180"/>
      </w:pPr>
    </w:lvl>
    <w:lvl w:ilvl="3" w:tplc="BEECE808">
      <w:start w:val="1"/>
      <w:numFmt w:val="decimal"/>
      <w:lvlText w:val="%4."/>
      <w:lvlJc w:val="left"/>
      <w:pPr>
        <w:ind w:left="2520" w:hanging="360"/>
      </w:pPr>
    </w:lvl>
    <w:lvl w:ilvl="4" w:tplc="12046866">
      <w:start w:val="1"/>
      <w:numFmt w:val="lowerLetter"/>
      <w:lvlText w:val="%5."/>
      <w:lvlJc w:val="left"/>
      <w:pPr>
        <w:ind w:left="3240" w:hanging="360"/>
      </w:pPr>
    </w:lvl>
    <w:lvl w:ilvl="5" w:tplc="6B3698EE">
      <w:start w:val="1"/>
      <w:numFmt w:val="lowerRoman"/>
      <w:lvlText w:val="%6."/>
      <w:lvlJc w:val="right"/>
      <w:pPr>
        <w:ind w:left="3960" w:hanging="180"/>
      </w:pPr>
    </w:lvl>
    <w:lvl w:ilvl="6" w:tplc="7EFC2332">
      <w:start w:val="1"/>
      <w:numFmt w:val="decimal"/>
      <w:lvlText w:val="%7."/>
      <w:lvlJc w:val="left"/>
      <w:pPr>
        <w:ind w:left="4680" w:hanging="360"/>
      </w:pPr>
    </w:lvl>
    <w:lvl w:ilvl="7" w:tplc="B422F2FC">
      <w:start w:val="1"/>
      <w:numFmt w:val="lowerLetter"/>
      <w:lvlText w:val="%8."/>
      <w:lvlJc w:val="left"/>
      <w:pPr>
        <w:ind w:left="5400" w:hanging="360"/>
      </w:pPr>
    </w:lvl>
    <w:lvl w:ilvl="8" w:tplc="778A5DBA">
      <w:start w:val="1"/>
      <w:numFmt w:val="lowerRoman"/>
      <w:lvlText w:val="%9."/>
      <w:lvlJc w:val="right"/>
      <w:pPr>
        <w:ind w:left="6120" w:hanging="180"/>
      </w:pPr>
    </w:lvl>
  </w:abstractNum>
  <w:abstractNum w:abstractNumId="284" w15:restartNumberingAfterBreak="0">
    <w:nsid w:val="74EA06A6"/>
    <w:multiLevelType w:val="hybridMultilevel"/>
    <w:tmpl w:val="AE1051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5" w15:restartNumberingAfterBreak="0">
    <w:nsid w:val="7556371F"/>
    <w:multiLevelType w:val="hybridMultilevel"/>
    <w:tmpl w:val="051AF8B4"/>
    <w:lvl w:ilvl="0" w:tplc="860CF69A">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6" w15:restartNumberingAfterBreak="0">
    <w:nsid w:val="755B0268"/>
    <w:multiLevelType w:val="hybridMultilevel"/>
    <w:tmpl w:val="6BFC3906"/>
    <w:lvl w:ilvl="0" w:tplc="F0E89F3A">
      <w:start w:val="1"/>
      <w:numFmt w:val="decimal"/>
      <w:lvlText w:val="%1."/>
      <w:lvlJc w:val="left"/>
      <w:pPr>
        <w:ind w:left="928" w:hanging="360"/>
      </w:pPr>
      <w:rPr>
        <w:rFonts w:hint="default"/>
        <w:b w:val="0"/>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287" w15:restartNumberingAfterBreak="0">
    <w:nsid w:val="76475E60"/>
    <w:multiLevelType w:val="hybridMultilevel"/>
    <w:tmpl w:val="5ACE03D0"/>
    <w:styleLink w:val="Listaactual2"/>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8" w15:restartNumberingAfterBreak="0">
    <w:nsid w:val="765314A1"/>
    <w:multiLevelType w:val="hybridMultilevel"/>
    <w:tmpl w:val="B32649F2"/>
    <w:lvl w:ilvl="0" w:tplc="B9104B14">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9" w15:restartNumberingAfterBreak="0">
    <w:nsid w:val="76E61EB8"/>
    <w:multiLevelType w:val="hybridMultilevel"/>
    <w:tmpl w:val="6494E7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0" w15:restartNumberingAfterBreak="0">
    <w:nsid w:val="775B3A0B"/>
    <w:multiLevelType w:val="hybridMultilevel"/>
    <w:tmpl w:val="E1B689E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1" w15:restartNumberingAfterBreak="0">
    <w:nsid w:val="77B94E5C"/>
    <w:multiLevelType w:val="hybridMultilevel"/>
    <w:tmpl w:val="30906C92"/>
    <w:lvl w:ilvl="0" w:tplc="AFD87ED4">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2" w15:restartNumberingAfterBreak="0">
    <w:nsid w:val="78093A27"/>
    <w:multiLevelType w:val="hybridMultilevel"/>
    <w:tmpl w:val="D6DEBDF0"/>
    <w:lvl w:ilvl="0" w:tplc="34224E02">
      <w:start w:val="1"/>
      <w:numFmt w:val="upperRoman"/>
      <w:lvlText w:val="%1."/>
      <w:lvlJc w:val="right"/>
      <w:pPr>
        <w:ind w:left="720" w:hanging="360"/>
      </w:pPr>
      <w:rPr>
        <w:b/>
        <w:bCs/>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93" w15:restartNumberingAfterBreak="0">
    <w:nsid w:val="781E5CE0"/>
    <w:multiLevelType w:val="hybridMultilevel"/>
    <w:tmpl w:val="ADAC0CA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4" w15:restartNumberingAfterBreak="0">
    <w:nsid w:val="785F1E17"/>
    <w:multiLevelType w:val="hybridMultilevel"/>
    <w:tmpl w:val="DDB26FE2"/>
    <w:lvl w:ilvl="0" w:tplc="062ADA4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5" w15:restartNumberingAfterBreak="0">
    <w:nsid w:val="78A4EC1F"/>
    <w:multiLevelType w:val="hybridMultilevel"/>
    <w:tmpl w:val="FFFFFFFF"/>
    <w:lvl w:ilvl="0" w:tplc="B9E29EB8">
      <w:start w:val="1"/>
      <w:numFmt w:val="lowerLetter"/>
      <w:lvlText w:val="%1)"/>
      <w:lvlJc w:val="left"/>
      <w:pPr>
        <w:ind w:left="360" w:hanging="360"/>
      </w:pPr>
    </w:lvl>
    <w:lvl w:ilvl="1" w:tplc="920C50A4">
      <w:start w:val="1"/>
      <w:numFmt w:val="lowerLetter"/>
      <w:lvlText w:val="%2."/>
      <w:lvlJc w:val="left"/>
      <w:pPr>
        <w:ind w:left="1080" w:hanging="360"/>
      </w:pPr>
    </w:lvl>
    <w:lvl w:ilvl="2" w:tplc="0FA6BA52">
      <w:start w:val="1"/>
      <w:numFmt w:val="lowerRoman"/>
      <w:lvlText w:val="%3."/>
      <w:lvlJc w:val="right"/>
      <w:pPr>
        <w:ind w:left="1800" w:hanging="180"/>
      </w:pPr>
    </w:lvl>
    <w:lvl w:ilvl="3" w:tplc="5BAC6B34">
      <w:start w:val="1"/>
      <w:numFmt w:val="decimal"/>
      <w:lvlText w:val="%4."/>
      <w:lvlJc w:val="left"/>
      <w:pPr>
        <w:ind w:left="2520" w:hanging="360"/>
      </w:pPr>
    </w:lvl>
    <w:lvl w:ilvl="4" w:tplc="09323136">
      <w:start w:val="1"/>
      <w:numFmt w:val="lowerLetter"/>
      <w:lvlText w:val="%5."/>
      <w:lvlJc w:val="left"/>
      <w:pPr>
        <w:ind w:left="3240" w:hanging="360"/>
      </w:pPr>
    </w:lvl>
    <w:lvl w:ilvl="5" w:tplc="47366628">
      <w:start w:val="1"/>
      <w:numFmt w:val="lowerRoman"/>
      <w:lvlText w:val="%6."/>
      <w:lvlJc w:val="right"/>
      <w:pPr>
        <w:ind w:left="3960" w:hanging="180"/>
      </w:pPr>
    </w:lvl>
    <w:lvl w:ilvl="6" w:tplc="9EE09E6A">
      <w:start w:val="1"/>
      <w:numFmt w:val="decimal"/>
      <w:lvlText w:val="%7."/>
      <w:lvlJc w:val="left"/>
      <w:pPr>
        <w:ind w:left="4680" w:hanging="360"/>
      </w:pPr>
    </w:lvl>
    <w:lvl w:ilvl="7" w:tplc="C1649258">
      <w:start w:val="1"/>
      <w:numFmt w:val="lowerLetter"/>
      <w:lvlText w:val="%8."/>
      <w:lvlJc w:val="left"/>
      <w:pPr>
        <w:ind w:left="5400" w:hanging="360"/>
      </w:pPr>
    </w:lvl>
    <w:lvl w:ilvl="8" w:tplc="A3D222AC">
      <w:start w:val="1"/>
      <w:numFmt w:val="lowerRoman"/>
      <w:lvlText w:val="%9."/>
      <w:lvlJc w:val="right"/>
      <w:pPr>
        <w:ind w:left="6120" w:hanging="180"/>
      </w:pPr>
    </w:lvl>
  </w:abstractNum>
  <w:abstractNum w:abstractNumId="296" w15:restartNumberingAfterBreak="0">
    <w:nsid w:val="78B434B3"/>
    <w:multiLevelType w:val="hybridMultilevel"/>
    <w:tmpl w:val="FFFFFFFF"/>
    <w:lvl w:ilvl="0" w:tplc="1660C57E">
      <w:start w:val="1"/>
      <w:numFmt w:val="lowerLetter"/>
      <w:lvlText w:val="%1)"/>
      <w:lvlJc w:val="left"/>
      <w:pPr>
        <w:ind w:left="360" w:hanging="360"/>
      </w:pPr>
    </w:lvl>
    <w:lvl w:ilvl="1" w:tplc="260C1AF2">
      <w:start w:val="1"/>
      <w:numFmt w:val="lowerLetter"/>
      <w:lvlText w:val="%2."/>
      <w:lvlJc w:val="left"/>
      <w:pPr>
        <w:ind w:left="1080" w:hanging="360"/>
      </w:pPr>
    </w:lvl>
    <w:lvl w:ilvl="2" w:tplc="0BE00088">
      <w:start w:val="1"/>
      <w:numFmt w:val="lowerRoman"/>
      <w:lvlText w:val="%3."/>
      <w:lvlJc w:val="right"/>
      <w:pPr>
        <w:ind w:left="1800" w:hanging="180"/>
      </w:pPr>
    </w:lvl>
    <w:lvl w:ilvl="3" w:tplc="D6A2B384">
      <w:start w:val="1"/>
      <w:numFmt w:val="decimal"/>
      <w:lvlText w:val="%4."/>
      <w:lvlJc w:val="left"/>
      <w:pPr>
        <w:ind w:left="2520" w:hanging="360"/>
      </w:pPr>
    </w:lvl>
    <w:lvl w:ilvl="4" w:tplc="3D543658">
      <w:start w:val="1"/>
      <w:numFmt w:val="lowerLetter"/>
      <w:lvlText w:val="%5."/>
      <w:lvlJc w:val="left"/>
      <w:pPr>
        <w:ind w:left="3240" w:hanging="360"/>
      </w:pPr>
    </w:lvl>
    <w:lvl w:ilvl="5" w:tplc="1C0C4790">
      <w:start w:val="1"/>
      <w:numFmt w:val="lowerRoman"/>
      <w:lvlText w:val="%6."/>
      <w:lvlJc w:val="right"/>
      <w:pPr>
        <w:ind w:left="3960" w:hanging="180"/>
      </w:pPr>
    </w:lvl>
    <w:lvl w:ilvl="6" w:tplc="F2E28564">
      <w:start w:val="1"/>
      <w:numFmt w:val="decimal"/>
      <w:lvlText w:val="%7."/>
      <w:lvlJc w:val="left"/>
      <w:pPr>
        <w:ind w:left="4680" w:hanging="360"/>
      </w:pPr>
    </w:lvl>
    <w:lvl w:ilvl="7" w:tplc="BE043918">
      <w:start w:val="1"/>
      <w:numFmt w:val="lowerLetter"/>
      <w:lvlText w:val="%8."/>
      <w:lvlJc w:val="left"/>
      <w:pPr>
        <w:ind w:left="5400" w:hanging="360"/>
      </w:pPr>
    </w:lvl>
    <w:lvl w:ilvl="8" w:tplc="B4849A84">
      <w:start w:val="1"/>
      <w:numFmt w:val="lowerRoman"/>
      <w:lvlText w:val="%9."/>
      <w:lvlJc w:val="right"/>
      <w:pPr>
        <w:ind w:left="6120" w:hanging="180"/>
      </w:pPr>
    </w:lvl>
  </w:abstractNum>
  <w:abstractNum w:abstractNumId="297" w15:restartNumberingAfterBreak="0">
    <w:nsid w:val="79DBB5A1"/>
    <w:multiLevelType w:val="hybridMultilevel"/>
    <w:tmpl w:val="FFFFFFFF"/>
    <w:lvl w:ilvl="0" w:tplc="94BA0DFA">
      <w:start w:val="1"/>
      <w:numFmt w:val="lowerLetter"/>
      <w:lvlText w:val="%1)"/>
      <w:lvlJc w:val="left"/>
      <w:pPr>
        <w:ind w:left="360" w:hanging="360"/>
      </w:pPr>
    </w:lvl>
    <w:lvl w:ilvl="1" w:tplc="93604710">
      <w:start w:val="1"/>
      <w:numFmt w:val="lowerLetter"/>
      <w:lvlText w:val="%2."/>
      <w:lvlJc w:val="left"/>
      <w:pPr>
        <w:ind w:left="1080" w:hanging="360"/>
      </w:pPr>
    </w:lvl>
    <w:lvl w:ilvl="2" w:tplc="C0E48AFA">
      <w:start w:val="1"/>
      <w:numFmt w:val="lowerRoman"/>
      <w:lvlText w:val="%3."/>
      <w:lvlJc w:val="right"/>
      <w:pPr>
        <w:ind w:left="1800" w:hanging="180"/>
      </w:pPr>
    </w:lvl>
    <w:lvl w:ilvl="3" w:tplc="03CCE9CA">
      <w:start w:val="1"/>
      <w:numFmt w:val="decimal"/>
      <w:lvlText w:val="%4."/>
      <w:lvlJc w:val="left"/>
      <w:pPr>
        <w:ind w:left="2520" w:hanging="360"/>
      </w:pPr>
    </w:lvl>
    <w:lvl w:ilvl="4" w:tplc="872AFA14">
      <w:start w:val="1"/>
      <w:numFmt w:val="lowerLetter"/>
      <w:lvlText w:val="%5."/>
      <w:lvlJc w:val="left"/>
      <w:pPr>
        <w:ind w:left="3240" w:hanging="360"/>
      </w:pPr>
    </w:lvl>
    <w:lvl w:ilvl="5" w:tplc="8BEEBFA6">
      <w:start w:val="1"/>
      <w:numFmt w:val="lowerRoman"/>
      <w:lvlText w:val="%6."/>
      <w:lvlJc w:val="right"/>
      <w:pPr>
        <w:ind w:left="3960" w:hanging="180"/>
      </w:pPr>
    </w:lvl>
    <w:lvl w:ilvl="6" w:tplc="BD8E7844">
      <w:start w:val="1"/>
      <w:numFmt w:val="decimal"/>
      <w:lvlText w:val="%7."/>
      <w:lvlJc w:val="left"/>
      <w:pPr>
        <w:ind w:left="4680" w:hanging="360"/>
      </w:pPr>
    </w:lvl>
    <w:lvl w:ilvl="7" w:tplc="28A8177E">
      <w:start w:val="1"/>
      <w:numFmt w:val="lowerLetter"/>
      <w:lvlText w:val="%8."/>
      <w:lvlJc w:val="left"/>
      <w:pPr>
        <w:ind w:left="5400" w:hanging="360"/>
      </w:pPr>
    </w:lvl>
    <w:lvl w:ilvl="8" w:tplc="B2C6FD1A">
      <w:start w:val="1"/>
      <w:numFmt w:val="lowerRoman"/>
      <w:lvlText w:val="%9."/>
      <w:lvlJc w:val="right"/>
      <w:pPr>
        <w:ind w:left="6120" w:hanging="180"/>
      </w:pPr>
    </w:lvl>
  </w:abstractNum>
  <w:abstractNum w:abstractNumId="298" w15:restartNumberingAfterBreak="0">
    <w:nsid w:val="7A9A3E6E"/>
    <w:multiLevelType w:val="hybridMultilevel"/>
    <w:tmpl w:val="7CA659BA"/>
    <w:lvl w:ilvl="0" w:tplc="FFFFFFFF">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9" w15:restartNumberingAfterBreak="0">
    <w:nsid w:val="7A9B6FBC"/>
    <w:multiLevelType w:val="hybridMultilevel"/>
    <w:tmpl w:val="C9766488"/>
    <w:lvl w:ilvl="0" w:tplc="3DCAFE34">
      <w:start w:val="2"/>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0" w15:restartNumberingAfterBreak="0">
    <w:nsid w:val="7BF406C4"/>
    <w:multiLevelType w:val="hybridMultilevel"/>
    <w:tmpl w:val="636A3FE0"/>
    <w:lvl w:ilvl="0" w:tplc="7BC489F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1" w15:restartNumberingAfterBreak="0">
    <w:nsid w:val="7C45717C"/>
    <w:multiLevelType w:val="hybridMultilevel"/>
    <w:tmpl w:val="FFFFFFFF"/>
    <w:lvl w:ilvl="0" w:tplc="674C570C">
      <w:start w:val="1"/>
      <w:numFmt w:val="lowerLetter"/>
      <w:lvlText w:val="%1)"/>
      <w:lvlJc w:val="left"/>
      <w:pPr>
        <w:ind w:left="360" w:hanging="360"/>
      </w:pPr>
    </w:lvl>
    <w:lvl w:ilvl="1" w:tplc="E76A71A8">
      <w:start w:val="1"/>
      <w:numFmt w:val="lowerLetter"/>
      <w:lvlText w:val="%2."/>
      <w:lvlJc w:val="left"/>
      <w:pPr>
        <w:ind w:left="1080" w:hanging="360"/>
      </w:pPr>
    </w:lvl>
    <w:lvl w:ilvl="2" w:tplc="CF4C47A2">
      <w:start w:val="1"/>
      <w:numFmt w:val="lowerRoman"/>
      <w:lvlText w:val="%3."/>
      <w:lvlJc w:val="right"/>
      <w:pPr>
        <w:ind w:left="1800" w:hanging="180"/>
      </w:pPr>
    </w:lvl>
    <w:lvl w:ilvl="3" w:tplc="6E366F34">
      <w:start w:val="1"/>
      <w:numFmt w:val="decimal"/>
      <w:lvlText w:val="%4."/>
      <w:lvlJc w:val="left"/>
      <w:pPr>
        <w:ind w:left="2520" w:hanging="360"/>
      </w:pPr>
    </w:lvl>
    <w:lvl w:ilvl="4" w:tplc="AEF0B3FE">
      <w:start w:val="1"/>
      <w:numFmt w:val="lowerLetter"/>
      <w:lvlText w:val="%5."/>
      <w:lvlJc w:val="left"/>
      <w:pPr>
        <w:ind w:left="3240" w:hanging="360"/>
      </w:pPr>
    </w:lvl>
    <w:lvl w:ilvl="5" w:tplc="99003E8E">
      <w:start w:val="1"/>
      <w:numFmt w:val="lowerRoman"/>
      <w:lvlText w:val="%6."/>
      <w:lvlJc w:val="right"/>
      <w:pPr>
        <w:ind w:left="3960" w:hanging="180"/>
      </w:pPr>
    </w:lvl>
    <w:lvl w:ilvl="6" w:tplc="3418E3EC">
      <w:start w:val="1"/>
      <w:numFmt w:val="decimal"/>
      <w:lvlText w:val="%7."/>
      <w:lvlJc w:val="left"/>
      <w:pPr>
        <w:ind w:left="4680" w:hanging="360"/>
      </w:pPr>
    </w:lvl>
    <w:lvl w:ilvl="7" w:tplc="6A0E2E6A">
      <w:start w:val="1"/>
      <w:numFmt w:val="lowerLetter"/>
      <w:lvlText w:val="%8."/>
      <w:lvlJc w:val="left"/>
      <w:pPr>
        <w:ind w:left="5400" w:hanging="360"/>
      </w:pPr>
    </w:lvl>
    <w:lvl w:ilvl="8" w:tplc="0EAC1BC4">
      <w:start w:val="1"/>
      <w:numFmt w:val="lowerRoman"/>
      <w:lvlText w:val="%9."/>
      <w:lvlJc w:val="right"/>
      <w:pPr>
        <w:ind w:left="6120" w:hanging="180"/>
      </w:pPr>
    </w:lvl>
  </w:abstractNum>
  <w:abstractNum w:abstractNumId="302" w15:restartNumberingAfterBreak="0">
    <w:nsid w:val="7E277C7A"/>
    <w:multiLevelType w:val="hybridMultilevel"/>
    <w:tmpl w:val="6A8638B0"/>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3" w15:restartNumberingAfterBreak="0">
    <w:nsid w:val="7EC949B1"/>
    <w:multiLevelType w:val="hybridMultilevel"/>
    <w:tmpl w:val="D6E24AA4"/>
    <w:lvl w:ilvl="0" w:tplc="C4020CE8">
      <w:start w:val="1"/>
      <w:numFmt w:val="decimal"/>
      <w:lvlText w:val="%1."/>
      <w:lvlJc w:val="left"/>
      <w:pPr>
        <w:ind w:left="720" w:hanging="360"/>
      </w:pPr>
      <w:rPr>
        <w:rFonts w:hint="default"/>
        <w:b w:val="0"/>
        <w:bCs/>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4" w15:restartNumberingAfterBreak="0">
    <w:nsid w:val="7F80F8C1"/>
    <w:multiLevelType w:val="hybridMultilevel"/>
    <w:tmpl w:val="FFFFFFFF"/>
    <w:lvl w:ilvl="0" w:tplc="3752A982">
      <w:start w:val="1"/>
      <w:numFmt w:val="decimal"/>
      <w:lvlText w:val="%1."/>
      <w:lvlJc w:val="left"/>
      <w:pPr>
        <w:ind w:left="720" w:hanging="360"/>
      </w:pPr>
    </w:lvl>
    <w:lvl w:ilvl="1" w:tplc="854AE8FA">
      <w:start w:val="1"/>
      <w:numFmt w:val="lowerLetter"/>
      <w:lvlText w:val="%2."/>
      <w:lvlJc w:val="left"/>
      <w:pPr>
        <w:ind w:left="1440" w:hanging="360"/>
      </w:pPr>
    </w:lvl>
    <w:lvl w:ilvl="2" w:tplc="70C47516">
      <w:start w:val="1"/>
      <w:numFmt w:val="lowerRoman"/>
      <w:lvlText w:val="%3."/>
      <w:lvlJc w:val="right"/>
      <w:pPr>
        <w:ind w:left="2160" w:hanging="180"/>
      </w:pPr>
    </w:lvl>
    <w:lvl w:ilvl="3" w:tplc="414665C2">
      <w:start w:val="1"/>
      <w:numFmt w:val="decimal"/>
      <w:lvlText w:val="%4."/>
      <w:lvlJc w:val="left"/>
      <w:pPr>
        <w:ind w:left="2880" w:hanging="360"/>
      </w:pPr>
    </w:lvl>
    <w:lvl w:ilvl="4" w:tplc="37FE7580">
      <w:start w:val="1"/>
      <w:numFmt w:val="lowerLetter"/>
      <w:lvlText w:val="%5."/>
      <w:lvlJc w:val="left"/>
      <w:pPr>
        <w:ind w:left="3600" w:hanging="360"/>
      </w:pPr>
    </w:lvl>
    <w:lvl w:ilvl="5" w:tplc="391E9B5A">
      <w:start w:val="1"/>
      <w:numFmt w:val="lowerRoman"/>
      <w:lvlText w:val="%6."/>
      <w:lvlJc w:val="right"/>
      <w:pPr>
        <w:ind w:left="4320" w:hanging="180"/>
      </w:pPr>
    </w:lvl>
    <w:lvl w:ilvl="6" w:tplc="4D9026D6">
      <w:start w:val="1"/>
      <w:numFmt w:val="decimal"/>
      <w:lvlText w:val="%7."/>
      <w:lvlJc w:val="left"/>
      <w:pPr>
        <w:ind w:left="5040" w:hanging="360"/>
      </w:pPr>
    </w:lvl>
    <w:lvl w:ilvl="7" w:tplc="531EFFE6">
      <w:start w:val="1"/>
      <w:numFmt w:val="lowerLetter"/>
      <w:lvlText w:val="%8."/>
      <w:lvlJc w:val="left"/>
      <w:pPr>
        <w:ind w:left="5760" w:hanging="360"/>
      </w:pPr>
    </w:lvl>
    <w:lvl w:ilvl="8" w:tplc="D2FCC88E">
      <w:start w:val="1"/>
      <w:numFmt w:val="lowerRoman"/>
      <w:lvlText w:val="%9."/>
      <w:lvlJc w:val="right"/>
      <w:pPr>
        <w:ind w:left="6480" w:hanging="180"/>
      </w:pPr>
    </w:lvl>
  </w:abstractNum>
  <w:abstractNum w:abstractNumId="305" w15:restartNumberingAfterBreak="0">
    <w:nsid w:val="7FA11638"/>
    <w:multiLevelType w:val="hybridMultilevel"/>
    <w:tmpl w:val="B1D01424"/>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61"/>
  </w:num>
  <w:num w:numId="2">
    <w:abstractNumId w:val="104"/>
  </w:num>
  <w:num w:numId="3">
    <w:abstractNumId w:val="170"/>
  </w:num>
  <w:num w:numId="4">
    <w:abstractNumId w:val="26"/>
  </w:num>
  <w:num w:numId="5">
    <w:abstractNumId w:val="48"/>
  </w:num>
  <w:num w:numId="6">
    <w:abstractNumId w:val="75"/>
  </w:num>
  <w:num w:numId="7">
    <w:abstractNumId w:val="39"/>
  </w:num>
  <w:num w:numId="8">
    <w:abstractNumId w:val="204"/>
  </w:num>
  <w:num w:numId="9">
    <w:abstractNumId w:val="28"/>
  </w:num>
  <w:num w:numId="10">
    <w:abstractNumId w:val="304"/>
  </w:num>
  <w:num w:numId="11">
    <w:abstractNumId w:val="239"/>
  </w:num>
  <w:num w:numId="12">
    <w:abstractNumId w:val="197"/>
  </w:num>
  <w:num w:numId="13">
    <w:abstractNumId w:val="114"/>
  </w:num>
  <w:num w:numId="14">
    <w:abstractNumId w:val="189"/>
  </w:num>
  <w:num w:numId="15">
    <w:abstractNumId w:val="127"/>
  </w:num>
  <w:num w:numId="16">
    <w:abstractNumId w:val="171"/>
  </w:num>
  <w:num w:numId="17">
    <w:abstractNumId w:val="124"/>
  </w:num>
  <w:num w:numId="18">
    <w:abstractNumId w:val="173"/>
  </w:num>
  <w:num w:numId="19">
    <w:abstractNumId w:val="162"/>
  </w:num>
  <w:num w:numId="20">
    <w:abstractNumId w:val="164"/>
  </w:num>
  <w:num w:numId="21">
    <w:abstractNumId w:val="10"/>
  </w:num>
  <w:num w:numId="22">
    <w:abstractNumId w:val="126"/>
  </w:num>
  <w:num w:numId="23">
    <w:abstractNumId w:val="247"/>
  </w:num>
  <w:num w:numId="24">
    <w:abstractNumId w:val="45"/>
  </w:num>
  <w:num w:numId="25">
    <w:abstractNumId w:val="200"/>
  </w:num>
  <w:num w:numId="26">
    <w:abstractNumId w:val="177"/>
  </w:num>
  <w:num w:numId="27">
    <w:abstractNumId w:val="298"/>
  </w:num>
  <w:num w:numId="28">
    <w:abstractNumId w:val="62"/>
  </w:num>
  <w:num w:numId="29">
    <w:abstractNumId w:val="254"/>
  </w:num>
  <w:num w:numId="30">
    <w:abstractNumId w:val="184"/>
  </w:num>
  <w:num w:numId="31">
    <w:abstractNumId w:val="59"/>
  </w:num>
  <w:num w:numId="32">
    <w:abstractNumId w:val="196"/>
  </w:num>
  <w:num w:numId="33">
    <w:abstractNumId w:val="2"/>
  </w:num>
  <w:num w:numId="34">
    <w:abstractNumId w:val="67"/>
  </w:num>
  <w:num w:numId="35">
    <w:abstractNumId w:val="208"/>
  </w:num>
  <w:num w:numId="36">
    <w:abstractNumId w:val="291"/>
  </w:num>
  <w:num w:numId="37">
    <w:abstractNumId w:val="132"/>
  </w:num>
  <w:num w:numId="38">
    <w:abstractNumId w:val="238"/>
  </w:num>
  <w:num w:numId="39">
    <w:abstractNumId w:val="259"/>
  </w:num>
  <w:num w:numId="40">
    <w:abstractNumId w:val="214"/>
  </w:num>
  <w:num w:numId="41">
    <w:abstractNumId w:val="22"/>
  </w:num>
  <w:num w:numId="42">
    <w:abstractNumId w:val="8"/>
  </w:num>
  <w:num w:numId="43">
    <w:abstractNumId w:val="217"/>
  </w:num>
  <w:num w:numId="44">
    <w:abstractNumId w:val="167"/>
  </w:num>
  <w:num w:numId="45">
    <w:abstractNumId w:val="115"/>
  </w:num>
  <w:num w:numId="46">
    <w:abstractNumId w:val="53"/>
  </w:num>
  <w:num w:numId="47">
    <w:abstractNumId w:val="147"/>
  </w:num>
  <w:num w:numId="48">
    <w:abstractNumId w:val="261"/>
  </w:num>
  <w:num w:numId="49">
    <w:abstractNumId w:val="152"/>
  </w:num>
  <w:num w:numId="50">
    <w:abstractNumId w:val="262"/>
  </w:num>
  <w:num w:numId="51">
    <w:abstractNumId w:val="19"/>
  </w:num>
  <w:num w:numId="52">
    <w:abstractNumId w:val="95"/>
  </w:num>
  <w:num w:numId="53">
    <w:abstractNumId w:val="231"/>
  </w:num>
  <w:num w:numId="54">
    <w:abstractNumId w:val="211"/>
  </w:num>
  <w:num w:numId="55">
    <w:abstractNumId w:val="245"/>
  </w:num>
  <w:num w:numId="56">
    <w:abstractNumId w:val="68"/>
  </w:num>
  <w:num w:numId="57">
    <w:abstractNumId w:val="183"/>
  </w:num>
  <w:num w:numId="58">
    <w:abstractNumId w:val="190"/>
  </w:num>
  <w:num w:numId="59">
    <w:abstractNumId w:val="130"/>
  </w:num>
  <w:num w:numId="60">
    <w:abstractNumId w:val="81"/>
  </w:num>
  <w:num w:numId="61">
    <w:abstractNumId w:val="15"/>
  </w:num>
  <w:num w:numId="62">
    <w:abstractNumId w:val="5"/>
  </w:num>
  <w:num w:numId="63">
    <w:abstractNumId w:val="216"/>
  </w:num>
  <w:num w:numId="64">
    <w:abstractNumId w:val="60"/>
  </w:num>
  <w:num w:numId="65">
    <w:abstractNumId w:val="87"/>
  </w:num>
  <w:num w:numId="66">
    <w:abstractNumId w:val="91"/>
  </w:num>
  <w:num w:numId="67">
    <w:abstractNumId w:val="29"/>
  </w:num>
  <w:num w:numId="68">
    <w:abstractNumId w:val="299"/>
  </w:num>
  <w:num w:numId="69">
    <w:abstractNumId w:val="69"/>
  </w:num>
  <w:num w:numId="70">
    <w:abstractNumId w:val="186"/>
  </w:num>
  <w:num w:numId="71">
    <w:abstractNumId w:val="159"/>
  </w:num>
  <w:num w:numId="72">
    <w:abstractNumId w:val="141"/>
  </w:num>
  <w:num w:numId="73">
    <w:abstractNumId w:val="256"/>
  </w:num>
  <w:num w:numId="74">
    <w:abstractNumId w:val="250"/>
  </w:num>
  <w:num w:numId="75">
    <w:abstractNumId w:val="136"/>
  </w:num>
  <w:num w:numId="76">
    <w:abstractNumId w:val="237"/>
  </w:num>
  <w:num w:numId="77">
    <w:abstractNumId w:val="117"/>
  </w:num>
  <w:num w:numId="78">
    <w:abstractNumId w:val="112"/>
  </w:num>
  <w:num w:numId="79">
    <w:abstractNumId w:val="255"/>
  </w:num>
  <w:num w:numId="80">
    <w:abstractNumId w:val="43"/>
  </w:num>
  <w:num w:numId="81">
    <w:abstractNumId w:val="192"/>
  </w:num>
  <w:num w:numId="82">
    <w:abstractNumId w:val="265"/>
  </w:num>
  <w:num w:numId="83">
    <w:abstractNumId w:val="131"/>
  </w:num>
  <w:num w:numId="84">
    <w:abstractNumId w:val="175"/>
  </w:num>
  <w:num w:numId="85">
    <w:abstractNumId w:val="275"/>
  </w:num>
  <w:num w:numId="86">
    <w:abstractNumId w:val="154"/>
  </w:num>
  <w:num w:numId="87">
    <w:abstractNumId w:val="36"/>
  </w:num>
  <w:num w:numId="88">
    <w:abstractNumId w:val="188"/>
  </w:num>
  <w:num w:numId="89">
    <w:abstractNumId w:val="146"/>
  </w:num>
  <w:num w:numId="90">
    <w:abstractNumId w:val="278"/>
  </w:num>
  <w:num w:numId="91">
    <w:abstractNumId w:val="80"/>
  </w:num>
  <w:num w:numId="92">
    <w:abstractNumId w:val="209"/>
  </w:num>
  <w:num w:numId="93">
    <w:abstractNumId w:val="285"/>
  </w:num>
  <w:num w:numId="94">
    <w:abstractNumId w:val="119"/>
  </w:num>
  <w:num w:numId="95">
    <w:abstractNumId w:val="118"/>
  </w:num>
  <w:num w:numId="96">
    <w:abstractNumId w:val="230"/>
  </w:num>
  <w:num w:numId="97">
    <w:abstractNumId w:val="198"/>
  </w:num>
  <w:num w:numId="98">
    <w:abstractNumId w:val="78"/>
  </w:num>
  <w:num w:numId="99">
    <w:abstractNumId w:val="180"/>
  </w:num>
  <w:num w:numId="100">
    <w:abstractNumId w:val="166"/>
  </w:num>
  <w:num w:numId="101">
    <w:abstractNumId w:val="193"/>
  </w:num>
  <w:num w:numId="102">
    <w:abstractNumId w:val="213"/>
  </w:num>
  <w:num w:numId="103">
    <w:abstractNumId w:val="99"/>
  </w:num>
  <w:num w:numId="104">
    <w:abstractNumId w:val="195"/>
  </w:num>
  <w:num w:numId="105">
    <w:abstractNumId w:val="273"/>
  </w:num>
  <w:num w:numId="106">
    <w:abstractNumId w:val="30"/>
  </w:num>
  <w:num w:numId="107">
    <w:abstractNumId w:val="49"/>
  </w:num>
  <w:num w:numId="108">
    <w:abstractNumId w:val="109"/>
  </w:num>
  <w:num w:numId="109">
    <w:abstractNumId w:val="279"/>
  </w:num>
  <w:num w:numId="110">
    <w:abstractNumId w:val="3"/>
  </w:num>
  <w:num w:numId="111">
    <w:abstractNumId w:val="51"/>
  </w:num>
  <w:num w:numId="112">
    <w:abstractNumId w:val="46"/>
  </w:num>
  <w:num w:numId="113">
    <w:abstractNumId w:val="12"/>
  </w:num>
  <w:num w:numId="114">
    <w:abstractNumId w:val="151"/>
  </w:num>
  <w:num w:numId="115">
    <w:abstractNumId w:val="102"/>
  </w:num>
  <w:num w:numId="116">
    <w:abstractNumId w:val="169"/>
  </w:num>
  <w:num w:numId="117">
    <w:abstractNumId w:val="1"/>
  </w:num>
  <w:num w:numId="118">
    <w:abstractNumId w:val="202"/>
  </w:num>
  <w:num w:numId="119">
    <w:abstractNumId w:val="4"/>
  </w:num>
  <w:num w:numId="120">
    <w:abstractNumId w:val="120"/>
  </w:num>
  <w:num w:numId="121">
    <w:abstractNumId w:val="246"/>
  </w:num>
  <w:num w:numId="122">
    <w:abstractNumId w:val="137"/>
  </w:num>
  <w:num w:numId="123">
    <w:abstractNumId w:val="57"/>
  </w:num>
  <w:num w:numId="124">
    <w:abstractNumId w:val="34"/>
  </w:num>
  <w:num w:numId="125">
    <w:abstractNumId w:val="17"/>
  </w:num>
  <w:num w:numId="126">
    <w:abstractNumId w:val="150"/>
  </w:num>
  <w:num w:numId="127">
    <w:abstractNumId w:val="229"/>
  </w:num>
  <w:num w:numId="128">
    <w:abstractNumId w:val="281"/>
  </w:num>
  <w:num w:numId="129">
    <w:abstractNumId w:val="282"/>
  </w:num>
  <w:num w:numId="130">
    <w:abstractNumId w:val="268"/>
  </w:num>
  <w:num w:numId="131">
    <w:abstractNumId w:val="0"/>
  </w:num>
  <w:num w:numId="132">
    <w:abstractNumId w:val="227"/>
  </w:num>
  <w:num w:numId="133">
    <w:abstractNumId w:val="14"/>
  </w:num>
  <w:num w:numId="134">
    <w:abstractNumId w:val="96"/>
  </w:num>
  <w:num w:numId="135">
    <w:abstractNumId w:val="182"/>
  </w:num>
  <w:num w:numId="136">
    <w:abstractNumId w:val="240"/>
  </w:num>
  <w:num w:numId="137">
    <w:abstractNumId w:val="260"/>
  </w:num>
  <w:num w:numId="138">
    <w:abstractNumId w:val="76"/>
  </w:num>
  <w:num w:numId="139">
    <w:abstractNumId w:val="41"/>
  </w:num>
  <w:num w:numId="140">
    <w:abstractNumId w:val="83"/>
  </w:num>
  <w:num w:numId="141">
    <w:abstractNumId w:val="140"/>
  </w:num>
  <w:num w:numId="142">
    <w:abstractNumId w:val="23"/>
  </w:num>
  <w:num w:numId="143">
    <w:abstractNumId w:val="288"/>
  </w:num>
  <w:num w:numId="144">
    <w:abstractNumId w:val="143"/>
  </w:num>
  <w:num w:numId="145">
    <w:abstractNumId w:val="266"/>
  </w:num>
  <w:num w:numId="146">
    <w:abstractNumId w:val="107"/>
  </w:num>
  <w:num w:numId="147">
    <w:abstractNumId w:val="160"/>
  </w:num>
  <w:num w:numId="148">
    <w:abstractNumId w:val="135"/>
  </w:num>
  <w:num w:numId="149">
    <w:abstractNumId w:val="93"/>
  </w:num>
  <w:num w:numId="150">
    <w:abstractNumId w:val="232"/>
  </w:num>
  <w:num w:numId="151">
    <w:abstractNumId w:val="234"/>
  </w:num>
  <w:num w:numId="152">
    <w:abstractNumId w:val="207"/>
  </w:num>
  <w:num w:numId="153">
    <w:abstractNumId w:val="86"/>
  </w:num>
  <w:num w:numId="154">
    <w:abstractNumId w:val="199"/>
  </w:num>
  <w:num w:numId="155">
    <w:abstractNumId w:val="244"/>
  </w:num>
  <w:num w:numId="156">
    <w:abstractNumId w:val="225"/>
  </w:num>
  <w:num w:numId="157">
    <w:abstractNumId w:val="125"/>
  </w:num>
  <w:num w:numId="158">
    <w:abstractNumId w:val="145"/>
  </w:num>
  <w:num w:numId="159">
    <w:abstractNumId w:val="97"/>
  </w:num>
  <w:num w:numId="160">
    <w:abstractNumId w:val="73"/>
  </w:num>
  <w:num w:numId="161">
    <w:abstractNumId w:val="272"/>
  </w:num>
  <w:num w:numId="162">
    <w:abstractNumId w:val="116"/>
  </w:num>
  <w:num w:numId="163">
    <w:abstractNumId w:val="158"/>
  </w:num>
  <w:num w:numId="164">
    <w:abstractNumId w:val="290"/>
  </w:num>
  <w:num w:numId="165">
    <w:abstractNumId w:val="161"/>
  </w:num>
  <w:num w:numId="166">
    <w:abstractNumId w:val="174"/>
  </w:num>
  <w:num w:numId="167">
    <w:abstractNumId w:val="178"/>
  </w:num>
  <w:num w:numId="168">
    <w:abstractNumId w:val="264"/>
  </w:num>
  <w:num w:numId="169">
    <w:abstractNumId w:val="7"/>
  </w:num>
  <w:num w:numId="170">
    <w:abstractNumId w:val="300"/>
  </w:num>
  <w:num w:numId="171">
    <w:abstractNumId w:val="128"/>
  </w:num>
  <w:num w:numId="172">
    <w:abstractNumId w:val="89"/>
  </w:num>
  <w:num w:numId="173">
    <w:abstractNumId w:val="139"/>
  </w:num>
  <w:num w:numId="174">
    <w:abstractNumId w:val="228"/>
  </w:num>
  <w:num w:numId="175">
    <w:abstractNumId w:val="165"/>
  </w:num>
  <w:num w:numId="176">
    <w:abstractNumId w:val="235"/>
  </w:num>
  <w:num w:numId="177">
    <w:abstractNumId w:val="123"/>
  </w:num>
  <w:num w:numId="178">
    <w:abstractNumId w:val="257"/>
  </w:num>
  <w:num w:numId="179">
    <w:abstractNumId w:val="58"/>
  </w:num>
  <w:num w:numId="180">
    <w:abstractNumId w:val="168"/>
  </w:num>
  <w:num w:numId="181">
    <w:abstractNumId w:val="289"/>
  </w:num>
  <w:num w:numId="182">
    <w:abstractNumId w:val="179"/>
  </w:num>
  <w:num w:numId="183">
    <w:abstractNumId w:val="40"/>
  </w:num>
  <w:num w:numId="184">
    <w:abstractNumId w:val="9"/>
  </w:num>
  <w:num w:numId="185">
    <w:abstractNumId w:val="284"/>
  </w:num>
  <w:num w:numId="186">
    <w:abstractNumId w:val="110"/>
  </w:num>
  <w:num w:numId="187">
    <w:abstractNumId w:val="101"/>
  </w:num>
  <w:num w:numId="188">
    <w:abstractNumId w:val="71"/>
  </w:num>
  <w:num w:numId="189">
    <w:abstractNumId w:val="215"/>
  </w:num>
  <w:num w:numId="190">
    <w:abstractNumId w:val="122"/>
  </w:num>
  <w:num w:numId="191">
    <w:abstractNumId w:val="50"/>
  </w:num>
  <w:num w:numId="192">
    <w:abstractNumId w:val="42"/>
  </w:num>
  <w:num w:numId="193">
    <w:abstractNumId w:val="286"/>
  </w:num>
  <w:num w:numId="194">
    <w:abstractNumId w:val="85"/>
  </w:num>
  <w:num w:numId="195">
    <w:abstractNumId w:val="274"/>
  </w:num>
  <w:num w:numId="196">
    <w:abstractNumId w:val="133"/>
  </w:num>
  <w:num w:numId="197">
    <w:abstractNumId w:val="47"/>
  </w:num>
  <w:num w:numId="198">
    <w:abstractNumId w:val="181"/>
  </w:num>
  <w:num w:numId="199">
    <w:abstractNumId w:val="210"/>
  </w:num>
  <w:num w:numId="200">
    <w:abstractNumId w:val="269"/>
  </w:num>
  <w:num w:numId="201">
    <w:abstractNumId w:val="280"/>
  </w:num>
  <w:num w:numId="202">
    <w:abstractNumId w:val="56"/>
  </w:num>
  <w:num w:numId="203">
    <w:abstractNumId w:val="303"/>
  </w:num>
  <w:num w:numId="204">
    <w:abstractNumId w:val="226"/>
  </w:num>
  <w:num w:numId="205">
    <w:abstractNumId w:val="293"/>
  </w:num>
  <w:num w:numId="206">
    <w:abstractNumId w:val="52"/>
  </w:num>
  <w:num w:numId="207">
    <w:abstractNumId w:val="32"/>
  </w:num>
  <w:num w:numId="208">
    <w:abstractNumId w:val="108"/>
  </w:num>
  <w:num w:numId="209">
    <w:abstractNumId w:val="134"/>
  </w:num>
  <w:num w:numId="210">
    <w:abstractNumId w:val="263"/>
  </w:num>
  <w:num w:numId="211">
    <w:abstractNumId w:val="111"/>
  </w:num>
  <w:num w:numId="212">
    <w:abstractNumId w:val="194"/>
  </w:num>
  <w:num w:numId="213">
    <w:abstractNumId w:val="100"/>
  </w:num>
  <w:num w:numId="214">
    <w:abstractNumId w:val="142"/>
  </w:num>
  <w:num w:numId="215">
    <w:abstractNumId w:val="206"/>
  </w:num>
  <w:num w:numId="216">
    <w:abstractNumId w:val="21"/>
  </w:num>
  <w:num w:numId="217">
    <w:abstractNumId w:val="252"/>
  </w:num>
  <w:num w:numId="218">
    <w:abstractNumId w:val="90"/>
  </w:num>
  <w:num w:numId="219">
    <w:abstractNumId w:val="31"/>
  </w:num>
  <w:num w:numId="220">
    <w:abstractNumId w:val="241"/>
  </w:num>
  <w:num w:numId="221">
    <w:abstractNumId w:val="294"/>
  </w:num>
  <w:num w:numId="222">
    <w:abstractNumId w:val="220"/>
  </w:num>
  <w:num w:numId="223">
    <w:abstractNumId w:val="292"/>
  </w:num>
  <w:num w:numId="224">
    <w:abstractNumId w:val="305"/>
  </w:num>
  <w:num w:numId="225">
    <w:abstractNumId w:val="72"/>
  </w:num>
  <w:num w:numId="226">
    <w:abstractNumId w:val="185"/>
  </w:num>
  <w:num w:numId="227">
    <w:abstractNumId w:val="38"/>
  </w:num>
  <w:num w:numId="228">
    <w:abstractNumId w:val="201"/>
  </w:num>
  <w:num w:numId="229">
    <w:abstractNumId w:val="163"/>
  </w:num>
  <w:num w:numId="230">
    <w:abstractNumId w:val="172"/>
  </w:num>
  <w:num w:numId="231">
    <w:abstractNumId w:val="149"/>
  </w:num>
  <w:num w:numId="232">
    <w:abstractNumId w:val="138"/>
  </w:num>
  <w:num w:numId="233">
    <w:abstractNumId w:val="212"/>
  </w:num>
  <w:num w:numId="234">
    <w:abstractNumId w:val="243"/>
  </w:num>
  <w:num w:numId="235">
    <w:abstractNumId w:val="16"/>
  </w:num>
  <w:num w:numId="236">
    <w:abstractNumId w:val="113"/>
  </w:num>
  <w:num w:numId="237">
    <w:abstractNumId w:val="121"/>
  </w:num>
  <w:num w:numId="238">
    <w:abstractNumId w:val="27"/>
  </w:num>
  <w:num w:numId="239">
    <w:abstractNumId w:val="287"/>
  </w:num>
  <w:num w:numId="240">
    <w:abstractNumId w:val="219"/>
  </w:num>
  <w:num w:numId="241">
    <w:abstractNumId w:val="224"/>
  </w:num>
  <w:num w:numId="242">
    <w:abstractNumId w:val="18"/>
  </w:num>
  <w:num w:numId="243">
    <w:abstractNumId w:val="37"/>
  </w:num>
  <w:num w:numId="244">
    <w:abstractNumId w:val="251"/>
  </w:num>
  <w:num w:numId="245">
    <w:abstractNumId w:val="302"/>
  </w:num>
  <w:num w:numId="246">
    <w:abstractNumId w:val="248"/>
  </w:num>
  <w:num w:numId="247">
    <w:abstractNumId w:val="191"/>
  </w:num>
  <w:num w:numId="248">
    <w:abstractNumId w:val="66"/>
  </w:num>
  <w:num w:numId="249">
    <w:abstractNumId w:val="13"/>
  </w:num>
  <w:num w:numId="250">
    <w:abstractNumId w:val="44"/>
  </w:num>
  <w:num w:numId="251">
    <w:abstractNumId w:val="79"/>
  </w:num>
  <w:num w:numId="252">
    <w:abstractNumId w:val="65"/>
  </w:num>
  <w:num w:numId="253">
    <w:abstractNumId w:val="222"/>
  </w:num>
  <w:num w:numId="254">
    <w:abstractNumId w:val="297"/>
  </w:num>
  <w:num w:numId="255">
    <w:abstractNumId w:val="106"/>
  </w:num>
  <w:num w:numId="256">
    <w:abstractNumId w:val="20"/>
  </w:num>
  <w:num w:numId="257">
    <w:abstractNumId w:val="82"/>
  </w:num>
  <w:num w:numId="258">
    <w:abstractNumId w:val="33"/>
  </w:num>
  <w:num w:numId="259">
    <w:abstractNumId w:val="187"/>
  </w:num>
  <w:num w:numId="260">
    <w:abstractNumId w:val="70"/>
  </w:num>
  <w:num w:numId="261">
    <w:abstractNumId w:val="55"/>
  </w:num>
  <w:num w:numId="262">
    <w:abstractNumId w:val="236"/>
  </w:num>
  <w:num w:numId="263">
    <w:abstractNumId w:val="155"/>
  </w:num>
  <w:num w:numId="264">
    <w:abstractNumId w:val="54"/>
  </w:num>
  <w:num w:numId="265">
    <w:abstractNumId w:val="148"/>
  </w:num>
  <w:num w:numId="266">
    <w:abstractNumId w:val="176"/>
  </w:num>
  <w:num w:numId="267">
    <w:abstractNumId w:val="221"/>
  </w:num>
  <w:num w:numId="268">
    <w:abstractNumId w:val="24"/>
  </w:num>
  <w:num w:numId="269">
    <w:abstractNumId w:val="88"/>
  </w:num>
  <w:num w:numId="270">
    <w:abstractNumId w:val="105"/>
  </w:num>
  <w:num w:numId="271">
    <w:abstractNumId w:val="94"/>
  </w:num>
  <w:num w:numId="272">
    <w:abstractNumId w:val="295"/>
  </w:num>
  <w:num w:numId="273">
    <w:abstractNumId w:val="249"/>
  </w:num>
  <w:num w:numId="274">
    <w:abstractNumId w:val="144"/>
  </w:num>
  <w:num w:numId="275">
    <w:abstractNumId w:val="203"/>
  </w:num>
  <w:num w:numId="276">
    <w:abstractNumId w:val="84"/>
  </w:num>
  <w:num w:numId="277">
    <w:abstractNumId w:val="129"/>
  </w:num>
  <w:num w:numId="278">
    <w:abstractNumId w:val="35"/>
  </w:num>
  <w:num w:numId="279">
    <w:abstractNumId w:val="277"/>
  </w:num>
  <w:num w:numId="280">
    <w:abstractNumId w:val="283"/>
  </w:num>
  <w:num w:numId="281">
    <w:abstractNumId w:val="270"/>
  </w:num>
  <w:num w:numId="282">
    <w:abstractNumId w:val="223"/>
  </w:num>
  <w:num w:numId="283">
    <w:abstractNumId w:val="64"/>
  </w:num>
  <w:num w:numId="284">
    <w:abstractNumId w:val="157"/>
  </w:num>
  <w:num w:numId="285">
    <w:abstractNumId w:val="6"/>
  </w:num>
  <w:num w:numId="286">
    <w:abstractNumId w:val="205"/>
  </w:num>
  <w:num w:numId="287">
    <w:abstractNumId w:val="276"/>
  </w:num>
  <w:num w:numId="288">
    <w:abstractNumId w:val="242"/>
  </w:num>
  <w:num w:numId="289">
    <w:abstractNumId w:val="11"/>
  </w:num>
  <w:num w:numId="290">
    <w:abstractNumId w:val="103"/>
  </w:num>
  <w:num w:numId="291">
    <w:abstractNumId w:val="301"/>
  </w:num>
  <w:num w:numId="292">
    <w:abstractNumId w:val="218"/>
  </w:num>
  <w:num w:numId="293">
    <w:abstractNumId w:val="153"/>
  </w:num>
  <w:num w:numId="294">
    <w:abstractNumId w:val="63"/>
  </w:num>
  <w:num w:numId="295">
    <w:abstractNumId w:val="233"/>
  </w:num>
  <w:num w:numId="296">
    <w:abstractNumId w:val="296"/>
  </w:num>
  <w:num w:numId="297">
    <w:abstractNumId w:val="156"/>
  </w:num>
  <w:num w:numId="298">
    <w:abstractNumId w:val="74"/>
  </w:num>
  <w:num w:numId="299">
    <w:abstractNumId w:val="92"/>
  </w:num>
  <w:num w:numId="300">
    <w:abstractNumId w:val="271"/>
  </w:num>
  <w:num w:numId="301">
    <w:abstractNumId w:val="98"/>
  </w:num>
  <w:num w:numId="302">
    <w:abstractNumId w:val="253"/>
  </w:num>
  <w:num w:numId="303">
    <w:abstractNumId w:val="25"/>
  </w:num>
  <w:num w:numId="304">
    <w:abstractNumId w:val="267"/>
  </w:num>
  <w:num w:numId="305">
    <w:abstractNumId w:val="258"/>
  </w:num>
  <w:num w:numId="306">
    <w:abstractNumId w:val="77"/>
  </w:num>
  <w:numIdMacAtCleanup w:val="3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F92"/>
    <w:rsid w:val="000006C4"/>
    <w:rsid w:val="0000097C"/>
    <w:rsid w:val="00000C12"/>
    <w:rsid w:val="000014FB"/>
    <w:rsid w:val="000022D7"/>
    <w:rsid w:val="00002DEB"/>
    <w:rsid w:val="00003191"/>
    <w:rsid w:val="000033E8"/>
    <w:rsid w:val="00003573"/>
    <w:rsid w:val="0000376C"/>
    <w:rsid w:val="000048D7"/>
    <w:rsid w:val="00005037"/>
    <w:rsid w:val="00005690"/>
    <w:rsid w:val="000059D9"/>
    <w:rsid w:val="00005F80"/>
    <w:rsid w:val="00006A72"/>
    <w:rsid w:val="00006D57"/>
    <w:rsid w:val="00006FA7"/>
    <w:rsid w:val="00006FD4"/>
    <w:rsid w:val="000073F4"/>
    <w:rsid w:val="00007CC9"/>
    <w:rsid w:val="00010030"/>
    <w:rsid w:val="0001083A"/>
    <w:rsid w:val="000112CE"/>
    <w:rsid w:val="00011D75"/>
    <w:rsid w:val="00012159"/>
    <w:rsid w:val="0001327D"/>
    <w:rsid w:val="00013750"/>
    <w:rsid w:val="00013CAE"/>
    <w:rsid w:val="00014A0E"/>
    <w:rsid w:val="00015035"/>
    <w:rsid w:val="000165FD"/>
    <w:rsid w:val="000179CB"/>
    <w:rsid w:val="00017B16"/>
    <w:rsid w:val="00020B86"/>
    <w:rsid w:val="0002103B"/>
    <w:rsid w:val="0002296F"/>
    <w:rsid w:val="000233D5"/>
    <w:rsid w:val="00024F6A"/>
    <w:rsid w:val="00025131"/>
    <w:rsid w:val="000253CD"/>
    <w:rsid w:val="0002557C"/>
    <w:rsid w:val="00025937"/>
    <w:rsid w:val="00025D08"/>
    <w:rsid w:val="000276EF"/>
    <w:rsid w:val="00027BBA"/>
    <w:rsid w:val="0003061C"/>
    <w:rsid w:val="000306A9"/>
    <w:rsid w:val="00030F7D"/>
    <w:rsid w:val="00031E62"/>
    <w:rsid w:val="00031EBC"/>
    <w:rsid w:val="0003213D"/>
    <w:rsid w:val="00033EAC"/>
    <w:rsid w:val="0003428A"/>
    <w:rsid w:val="000343E3"/>
    <w:rsid w:val="000345B5"/>
    <w:rsid w:val="00034744"/>
    <w:rsid w:val="0003483D"/>
    <w:rsid w:val="00034C3C"/>
    <w:rsid w:val="00035B83"/>
    <w:rsid w:val="00036555"/>
    <w:rsid w:val="00036A2A"/>
    <w:rsid w:val="000374D5"/>
    <w:rsid w:val="00037A36"/>
    <w:rsid w:val="00037B56"/>
    <w:rsid w:val="00037C4C"/>
    <w:rsid w:val="00040159"/>
    <w:rsid w:val="0004056D"/>
    <w:rsid w:val="00040992"/>
    <w:rsid w:val="00040E16"/>
    <w:rsid w:val="0004197B"/>
    <w:rsid w:val="000419EF"/>
    <w:rsid w:val="00041B1C"/>
    <w:rsid w:val="00041D3E"/>
    <w:rsid w:val="00041E9E"/>
    <w:rsid w:val="00042889"/>
    <w:rsid w:val="0004442C"/>
    <w:rsid w:val="000447FF"/>
    <w:rsid w:val="00045255"/>
    <w:rsid w:val="00045E42"/>
    <w:rsid w:val="00046F4C"/>
    <w:rsid w:val="0004708E"/>
    <w:rsid w:val="00047108"/>
    <w:rsid w:val="00047503"/>
    <w:rsid w:val="00047617"/>
    <w:rsid w:val="00047E0F"/>
    <w:rsid w:val="000511E9"/>
    <w:rsid w:val="000518C8"/>
    <w:rsid w:val="00051FB6"/>
    <w:rsid w:val="000536D3"/>
    <w:rsid w:val="00053806"/>
    <w:rsid w:val="0005406D"/>
    <w:rsid w:val="000540C7"/>
    <w:rsid w:val="00055713"/>
    <w:rsid w:val="00055E3D"/>
    <w:rsid w:val="0005655D"/>
    <w:rsid w:val="000567AE"/>
    <w:rsid w:val="000570F8"/>
    <w:rsid w:val="00057B4C"/>
    <w:rsid w:val="00057BCF"/>
    <w:rsid w:val="00060121"/>
    <w:rsid w:val="00060159"/>
    <w:rsid w:val="00061575"/>
    <w:rsid w:val="00061759"/>
    <w:rsid w:val="00062462"/>
    <w:rsid w:val="00062488"/>
    <w:rsid w:val="000627F7"/>
    <w:rsid w:val="00064467"/>
    <w:rsid w:val="0006448F"/>
    <w:rsid w:val="00064AB2"/>
    <w:rsid w:val="00065BF5"/>
    <w:rsid w:val="000663DE"/>
    <w:rsid w:val="0006663D"/>
    <w:rsid w:val="000666BA"/>
    <w:rsid w:val="00066974"/>
    <w:rsid w:val="00067898"/>
    <w:rsid w:val="00072391"/>
    <w:rsid w:val="0007291A"/>
    <w:rsid w:val="0007328F"/>
    <w:rsid w:val="00073360"/>
    <w:rsid w:val="00073529"/>
    <w:rsid w:val="00073729"/>
    <w:rsid w:val="0007425E"/>
    <w:rsid w:val="0007429A"/>
    <w:rsid w:val="00074803"/>
    <w:rsid w:val="0007483E"/>
    <w:rsid w:val="00074A42"/>
    <w:rsid w:val="00074DB3"/>
    <w:rsid w:val="00075309"/>
    <w:rsid w:val="00075CCD"/>
    <w:rsid w:val="0007602E"/>
    <w:rsid w:val="00076698"/>
    <w:rsid w:val="00077061"/>
    <w:rsid w:val="0007768A"/>
    <w:rsid w:val="000804C9"/>
    <w:rsid w:val="000807AC"/>
    <w:rsid w:val="00081178"/>
    <w:rsid w:val="00081F9B"/>
    <w:rsid w:val="000838E3"/>
    <w:rsid w:val="00083D7C"/>
    <w:rsid w:val="00084436"/>
    <w:rsid w:val="00085445"/>
    <w:rsid w:val="00085490"/>
    <w:rsid w:val="0008569C"/>
    <w:rsid w:val="000868D5"/>
    <w:rsid w:val="00090C54"/>
    <w:rsid w:val="0009188E"/>
    <w:rsid w:val="000918F6"/>
    <w:rsid w:val="00092541"/>
    <w:rsid w:val="00093142"/>
    <w:rsid w:val="0009394F"/>
    <w:rsid w:val="00094436"/>
    <w:rsid w:val="000946B9"/>
    <w:rsid w:val="0009492B"/>
    <w:rsid w:val="00094E4D"/>
    <w:rsid w:val="000951E8"/>
    <w:rsid w:val="00095231"/>
    <w:rsid w:val="00095A7B"/>
    <w:rsid w:val="00095C29"/>
    <w:rsid w:val="00097C0D"/>
    <w:rsid w:val="000A00C0"/>
    <w:rsid w:val="000A0748"/>
    <w:rsid w:val="000A07D1"/>
    <w:rsid w:val="000A0F33"/>
    <w:rsid w:val="000A1FDF"/>
    <w:rsid w:val="000A2339"/>
    <w:rsid w:val="000A28C4"/>
    <w:rsid w:val="000A29AD"/>
    <w:rsid w:val="000A2B3C"/>
    <w:rsid w:val="000A3F09"/>
    <w:rsid w:val="000A3FB7"/>
    <w:rsid w:val="000A4291"/>
    <w:rsid w:val="000A42A3"/>
    <w:rsid w:val="000A461B"/>
    <w:rsid w:val="000A473F"/>
    <w:rsid w:val="000A6FB8"/>
    <w:rsid w:val="000A7543"/>
    <w:rsid w:val="000A75EC"/>
    <w:rsid w:val="000A7A4D"/>
    <w:rsid w:val="000A7EB0"/>
    <w:rsid w:val="000B0929"/>
    <w:rsid w:val="000B244D"/>
    <w:rsid w:val="000B25FC"/>
    <w:rsid w:val="000B2C68"/>
    <w:rsid w:val="000B310A"/>
    <w:rsid w:val="000B3877"/>
    <w:rsid w:val="000B45DF"/>
    <w:rsid w:val="000B4987"/>
    <w:rsid w:val="000B4FDB"/>
    <w:rsid w:val="000B5148"/>
    <w:rsid w:val="000B52C0"/>
    <w:rsid w:val="000B540B"/>
    <w:rsid w:val="000B59BC"/>
    <w:rsid w:val="000B5A4E"/>
    <w:rsid w:val="000B5BDB"/>
    <w:rsid w:val="000B5E5C"/>
    <w:rsid w:val="000B641C"/>
    <w:rsid w:val="000B691E"/>
    <w:rsid w:val="000C1043"/>
    <w:rsid w:val="000C25B2"/>
    <w:rsid w:val="000C2DBF"/>
    <w:rsid w:val="000C31BA"/>
    <w:rsid w:val="000C5C41"/>
    <w:rsid w:val="000C5CC8"/>
    <w:rsid w:val="000C65FA"/>
    <w:rsid w:val="000C76D7"/>
    <w:rsid w:val="000C770F"/>
    <w:rsid w:val="000C797C"/>
    <w:rsid w:val="000C7CA6"/>
    <w:rsid w:val="000D0B22"/>
    <w:rsid w:val="000D1049"/>
    <w:rsid w:val="000D27A1"/>
    <w:rsid w:val="000D29BA"/>
    <w:rsid w:val="000D346C"/>
    <w:rsid w:val="000D4083"/>
    <w:rsid w:val="000D4710"/>
    <w:rsid w:val="000D4984"/>
    <w:rsid w:val="000D57A4"/>
    <w:rsid w:val="000D58C2"/>
    <w:rsid w:val="000D5A73"/>
    <w:rsid w:val="000D5E32"/>
    <w:rsid w:val="000D6446"/>
    <w:rsid w:val="000D691C"/>
    <w:rsid w:val="000D6FA9"/>
    <w:rsid w:val="000D6FAB"/>
    <w:rsid w:val="000D7B40"/>
    <w:rsid w:val="000E08DB"/>
    <w:rsid w:val="000E0FA0"/>
    <w:rsid w:val="000E1E0E"/>
    <w:rsid w:val="000E30B0"/>
    <w:rsid w:val="000E36DE"/>
    <w:rsid w:val="000E3D6B"/>
    <w:rsid w:val="000E41F9"/>
    <w:rsid w:val="000E4395"/>
    <w:rsid w:val="000E4405"/>
    <w:rsid w:val="000E56EC"/>
    <w:rsid w:val="000E58D6"/>
    <w:rsid w:val="000E5C58"/>
    <w:rsid w:val="000E5F17"/>
    <w:rsid w:val="000E67A3"/>
    <w:rsid w:val="000E726D"/>
    <w:rsid w:val="000F0777"/>
    <w:rsid w:val="000F16B1"/>
    <w:rsid w:val="000F244D"/>
    <w:rsid w:val="000F289F"/>
    <w:rsid w:val="000F2FBC"/>
    <w:rsid w:val="000F39BF"/>
    <w:rsid w:val="000F3D8C"/>
    <w:rsid w:val="000F428F"/>
    <w:rsid w:val="000F5171"/>
    <w:rsid w:val="000F54F7"/>
    <w:rsid w:val="000F5E08"/>
    <w:rsid w:val="000F6A31"/>
    <w:rsid w:val="000F75D6"/>
    <w:rsid w:val="001002CD"/>
    <w:rsid w:val="001003EB"/>
    <w:rsid w:val="0010051A"/>
    <w:rsid w:val="00101466"/>
    <w:rsid w:val="00101983"/>
    <w:rsid w:val="001043CB"/>
    <w:rsid w:val="00104E9F"/>
    <w:rsid w:val="00105355"/>
    <w:rsid w:val="00105E8A"/>
    <w:rsid w:val="0010693D"/>
    <w:rsid w:val="0011010B"/>
    <w:rsid w:val="001113FC"/>
    <w:rsid w:val="00112A55"/>
    <w:rsid w:val="00112EB8"/>
    <w:rsid w:val="001136E2"/>
    <w:rsid w:val="0011380A"/>
    <w:rsid w:val="00113907"/>
    <w:rsid w:val="00113A60"/>
    <w:rsid w:val="00114239"/>
    <w:rsid w:val="001142E6"/>
    <w:rsid w:val="001143A6"/>
    <w:rsid w:val="00114F4A"/>
    <w:rsid w:val="00115216"/>
    <w:rsid w:val="00115291"/>
    <w:rsid w:val="00115AE5"/>
    <w:rsid w:val="00116A65"/>
    <w:rsid w:val="00116C7A"/>
    <w:rsid w:val="001171A1"/>
    <w:rsid w:val="00117539"/>
    <w:rsid w:val="00120837"/>
    <w:rsid w:val="0012092F"/>
    <w:rsid w:val="00120AAF"/>
    <w:rsid w:val="001223D1"/>
    <w:rsid w:val="00122ED2"/>
    <w:rsid w:val="0012310F"/>
    <w:rsid w:val="00123817"/>
    <w:rsid w:val="001239FC"/>
    <w:rsid w:val="0012415F"/>
    <w:rsid w:val="00124A70"/>
    <w:rsid w:val="00124AC0"/>
    <w:rsid w:val="00124E8A"/>
    <w:rsid w:val="00125126"/>
    <w:rsid w:val="00125B1A"/>
    <w:rsid w:val="00125E53"/>
    <w:rsid w:val="0012648F"/>
    <w:rsid w:val="00126994"/>
    <w:rsid w:val="00126C0C"/>
    <w:rsid w:val="00127663"/>
    <w:rsid w:val="0012798F"/>
    <w:rsid w:val="00130159"/>
    <w:rsid w:val="001304E0"/>
    <w:rsid w:val="00130D6D"/>
    <w:rsid w:val="00130D73"/>
    <w:rsid w:val="00130F8A"/>
    <w:rsid w:val="001310D1"/>
    <w:rsid w:val="001311AD"/>
    <w:rsid w:val="00131B73"/>
    <w:rsid w:val="001325D8"/>
    <w:rsid w:val="00132E97"/>
    <w:rsid w:val="00132FAE"/>
    <w:rsid w:val="00133E70"/>
    <w:rsid w:val="0013555B"/>
    <w:rsid w:val="00136152"/>
    <w:rsid w:val="00136214"/>
    <w:rsid w:val="00136360"/>
    <w:rsid w:val="00136BA9"/>
    <w:rsid w:val="00136D74"/>
    <w:rsid w:val="00136F59"/>
    <w:rsid w:val="00137811"/>
    <w:rsid w:val="0013796E"/>
    <w:rsid w:val="00140A31"/>
    <w:rsid w:val="00141D53"/>
    <w:rsid w:val="00142DFF"/>
    <w:rsid w:val="00143BB2"/>
    <w:rsid w:val="00143C97"/>
    <w:rsid w:val="001440E6"/>
    <w:rsid w:val="0014474D"/>
    <w:rsid w:val="00144C31"/>
    <w:rsid w:val="00145292"/>
    <w:rsid w:val="001457D8"/>
    <w:rsid w:val="00145CFB"/>
    <w:rsid w:val="001469F2"/>
    <w:rsid w:val="00147490"/>
    <w:rsid w:val="00147760"/>
    <w:rsid w:val="00147DEE"/>
    <w:rsid w:val="00150166"/>
    <w:rsid w:val="00150572"/>
    <w:rsid w:val="00151580"/>
    <w:rsid w:val="001527D2"/>
    <w:rsid w:val="0015318F"/>
    <w:rsid w:val="00153674"/>
    <w:rsid w:val="0015377A"/>
    <w:rsid w:val="001537C9"/>
    <w:rsid w:val="00154E9D"/>
    <w:rsid w:val="00155866"/>
    <w:rsid w:val="00155D99"/>
    <w:rsid w:val="001573A2"/>
    <w:rsid w:val="00157425"/>
    <w:rsid w:val="00160B95"/>
    <w:rsid w:val="00161552"/>
    <w:rsid w:val="00161CA5"/>
    <w:rsid w:val="00162F9A"/>
    <w:rsid w:val="00163599"/>
    <w:rsid w:val="00163751"/>
    <w:rsid w:val="00163E86"/>
    <w:rsid w:val="00163FE2"/>
    <w:rsid w:val="001656AC"/>
    <w:rsid w:val="001660DE"/>
    <w:rsid w:val="00167510"/>
    <w:rsid w:val="00167A37"/>
    <w:rsid w:val="001705FB"/>
    <w:rsid w:val="00170739"/>
    <w:rsid w:val="00170FC6"/>
    <w:rsid w:val="001715BF"/>
    <w:rsid w:val="00171622"/>
    <w:rsid w:val="00171C08"/>
    <w:rsid w:val="0017252D"/>
    <w:rsid w:val="001726FC"/>
    <w:rsid w:val="00172B56"/>
    <w:rsid w:val="0017385A"/>
    <w:rsid w:val="00175CC9"/>
    <w:rsid w:val="00175F7F"/>
    <w:rsid w:val="00176352"/>
    <w:rsid w:val="0017737A"/>
    <w:rsid w:val="001778FF"/>
    <w:rsid w:val="00177B9D"/>
    <w:rsid w:val="0018149F"/>
    <w:rsid w:val="001819C0"/>
    <w:rsid w:val="00181DCB"/>
    <w:rsid w:val="0018237E"/>
    <w:rsid w:val="0018286E"/>
    <w:rsid w:val="001848D2"/>
    <w:rsid w:val="001855E0"/>
    <w:rsid w:val="001862C0"/>
    <w:rsid w:val="0018706E"/>
    <w:rsid w:val="001872C1"/>
    <w:rsid w:val="001875F5"/>
    <w:rsid w:val="001907BA"/>
    <w:rsid w:val="00191C8E"/>
    <w:rsid w:val="001926F4"/>
    <w:rsid w:val="00192CA0"/>
    <w:rsid w:val="00192D45"/>
    <w:rsid w:val="00192E5F"/>
    <w:rsid w:val="00193108"/>
    <w:rsid w:val="0019354A"/>
    <w:rsid w:val="0019387F"/>
    <w:rsid w:val="001938DD"/>
    <w:rsid w:val="00195C10"/>
    <w:rsid w:val="00195CB0"/>
    <w:rsid w:val="00195D4D"/>
    <w:rsid w:val="00196595"/>
    <w:rsid w:val="00197DAF"/>
    <w:rsid w:val="00197DB7"/>
    <w:rsid w:val="001A04E8"/>
    <w:rsid w:val="001A067F"/>
    <w:rsid w:val="001A07F0"/>
    <w:rsid w:val="001A08CD"/>
    <w:rsid w:val="001A0FB7"/>
    <w:rsid w:val="001A16D9"/>
    <w:rsid w:val="001A2D77"/>
    <w:rsid w:val="001A2FFC"/>
    <w:rsid w:val="001A35DF"/>
    <w:rsid w:val="001A4059"/>
    <w:rsid w:val="001A4800"/>
    <w:rsid w:val="001A6DD8"/>
    <w:rsid w:val="001A71A8"/>
    <w:rsid w:val="001A7480"/>
    <w:rsid w:val="001A7CCE"/>
    <w:rsid w:val="001B026F"/>
    <w:rsid w:val="001B048B"/>
    <w:rsid w:val="001B1112"/>
    <w:rsid w:val="001B115A"/>
    <w:rsid w:val="001B1A71"/>
    <w:rsid w:val="001B2402"/>
    <w:rsid w:val="001B29BA"/>
    <w:rsid w:val="001B376B"/>
    <w:rsid w:val="001B399E"/>
    <w:rsid w:val="001B3D85"/>
    <w:rsid w:val="001B4805"/>
    <w:rsid w:val="001B5A09"/>
    <w:rsid w:val="001B7C46"/>
    <w:rsid w:val="001C0E5A"/>
    <w:rsid w:val="001C1009"/>
    <w:rsid w:val="001C1498"/>
    <w:rsid w:val="001C16E4"/>
    <w:rsid w:val="001C203A"/>
    <w:rsid w:val="001C2145"/>
    <w:rsid w:val="001C219E"/>
    <w:rsid w:val="001C22EA"/>
    <w:rsid w:val="001C2BD1"/>
    <w:rsid w:val="001C2CDD"/>
    <w:rsid w:val="001C34EE"/>
    <w:rsid w:val="001C3C71"/>
    <w:rsid w:val="001C3F32"/>
    <w:rsid w:val="001C4297"/>
    <w:rsid w:val="001C465E"/>
    <w:rsid w:val="001C6A16"/>
    <w:rsid w:val="001C6B4B"/>
    <w:rsid w:val="001C7896"/>
    <w:rsid w:val="001C7897"/>
    <w:rsid w:val="001C7F8D"/>
    <w:rsid w:val="001D0073"/>
    <w:rsid w:val="001D02D5"/>
    <w:rsid w:val="001D04F4"/>
    <w:rsid w:val="001D0C40"/>
    <w:rsid w:val="001D1575"/>
    <w:rsid w:val="001D19AF"/>
    <w:rsid w:val="001D2235"/>
    <w:rsid w:val="001D4865"/>
    <w:rsid w:val="001D4AFE"/>
    <w:rsid w:val="001D4D81"/>
    <w:rsid w:val="001D74FF"/>
    <w:rsid w:val="001D799E"/>
    <w:rsid w:val="001E00C7"/>
    <w:rsid w:val="001E04AE"/>
    <w:rsid w:val="001E0FBE"/>
    <w:rsid w:val="001E1BEA"/>
    <w:rsid w:val="001E2621"/>
    <w:rsid w:val="001E2DCB"/>
    <w:rsid w:val="001E3699"/>
    <w:rsid w:val="001E3BDE"/>
    <w:rsid w:val="001E4738"/>
    <w:rsid w:val="001E4C46"/>
    <w:rsid w:val="001E5DAE"/>
    <w:rsid w:val="001E5E3C"/>
    <w:rsid w:val="001E632A"/>
    <w:rsid w:val="001E706C"/>
    <w:rsid w:val="001E72EE"/>
    <w:rsid w:val="001E7D7F"/>
    <w:rsid w:val="001F234F"/>
    <w:rsid w:val="001F2468"/>
    <w:rsid w:val="001F2872"/>
    <w:rsid w:val="001F3518"/>
    <w:rsid w:val="001F3978"/>
    <w:rsid w:val="001F3FD8"/>
    <w:rsid w:val="001F416D"/>
    <w:rsid w:val="001F4D3E"/>
    <w:rsid w:val="001F4D52"/>
    <w:rsid w:val="001F4E5A"/>
    <w:rsid w:val="001F5C88"/>
    <w:rsid w:val="001F6101"/>
    <w:rsid w:val="001F76FB"/>
    <w:rsid w:val="001F77E1"/>
    <w:rsid w:val="001F7CD5"/>
    <w:rsid w:val="002001B5"/>
    <w:rsid w:val="00201FC6"/>
    <w:rsid w:val="002024D7"/>
    <w:rsid w:val="0020268E"/>
    <w:rsid w:val="002026E9"/>
    <w:rsid w:val="00202857"/>
    <w:rsid w:val="00202D4D"/>
    <w:rsid w:val="0020392F"/>
    <w:rsid w:val="0020528B"/>
    <w:rsid w:val="0021005C"/>
    <w:rsid w:val="00210274"/>
    <w:rsid w:val="002109AB"/>
    <w:rsid w:val="00211F1C"/>
    <w:rsid w:val="00212CBB"/>
    <w:rsid w:val="00214A03"/>
    <w:rsid w:val="00214FAD"/>
    <w:rsid w:val="00215CB0"/>
    <w:rsid w:val="00216F07"/>
    <w:rsid w:val="002177C3"/>
    <w:rsid w:val="002203BE"/>
    <w:rsid w:val="00220606"/>
    <w:rsid w:val="00220763"/>
    <w:rsid w:val="00220C5E"/>
    <w:rsid w:val="0022206A"/>
    <w:rsid w:val="002221CC"/>
    <w:rsid w:val="00222D42"/>
    <w:rsid w:val="002230F0"/>
    <w:rsid w:val="00223554"/>
    <w:rsid w:val="00224D17"/>
    <w:rsid w:val="002262E1"/>
    <w:rsid w:val="00226A0E"/>
    <w:rsid w:val="0022793D"/>
    <w:rsid w:val="002316E8"/>
    <w:rsid w:val="0023189A"/>
    <w:rsid w:val="00231981"/>
    <w:rsid w:val="002319F5"/>
    <w:rsid w:val="00231E22"/>
    <w:rsid w:val="002328E3"/>
    <w:rsid w:val="00232AB9"/>
    <w:rsid w:val="00232F9A"/>
    <w:rsid w:val="002333C0"/>
    <w:rsid w:val="00233737"/>
    <w:rsid w:val="00233C54"/>
    <w:rsid w:val="0023480D"/>
    <w:rsid w:val="00235803"/>
    <w:rsid w:val="00235DFB"/>
    <w:rsid w:val="0023716A"/>
    <w:rsid w:val="0023731C"/>
    <w:rsid w:val="002427A6"/>
    <w:rsid w:val="00242873"/>
    <w:rsid w:val="00243ED5"/>
    <w:rsid w:val="00243FC7"/>
    <w:rsid w:val="00245221"/>
    <w:rsid w:val="002456DC"/>
    <w:rsid w:val="002460C2"/>
    <w:rsid w:val="0024637A"/>
    <w:rsid w:val="00247E52"/>
    <w:rsid w:val="00250893"/>
    <w:rsid w:val="00251179"/>
    <w:rsid w:val="00251AC9"/>
    <w:rsid w:val="002526A3"/>
    <w:rsid w:val="00252846"/>
    <w:rsid w:val="00253EBE"/>
    <w:rsid w:val="00254547"/>
    <w:rsid w:val="00254684"/>
    <w:rsid w:val="00254D7E"/>
    <w:rsid w:val="00255662"/>
    <w:rsid w:val="002559D1"/>
    <w:rsid w:val="002562B2"/>
    <w:rsid w:val="0025659A"/>
    <w:rsid w:val="00257F6B"/>
    <w:rsid w:val="0026128F"/>
    <w:rsid w:val="00261370"/>
    <w:rsid w:val="00261EC9"/>
    <w:rsid w:val="00264653"/>
    <w:rsid w:val="00265D1C"/>
    <w:rsid w:val="002664D5"/>
    <w:rsid w:val="002678BC"/>
    <w:rsid w:val="0026798C"/>
    <w:rsid w:val="00267EE9"/>
    <w:rsid w:val="00270209"/>
    <w:rsid w:val="002708AD"/>
    <w:rsid w:val="00271614"/>
    <w:rsid w:val="002726E3"/>
    <w:rsid w:val="00272CB9"/>
    <w:rsid w:val="002733B1"/>
    <w:rsid w:val="002736CC"/>
    <w:rsid w:val="00273BC0"/>
    <w:rsid w:val="00273EF3"/>
    <w:rsid w:val="00274251"/>
    <w:rsid w:val="00274920"/>
    <w:rsid w:val="00274964"/>
    <w:rsid w:val="00274A2D"/>
    <w:rsid w:val="00275CB0"/>
    <w:rsid w:val="00276553"/>
    <w:rsid w:val="002765EE"/>
    <w:rsid w:val="00280267"/>
    <w:rsid w:val="0028084F"/>
    <w:rsid w:val="0028127F"/>
    <w:rsid w:val="00281F83"/>
    <w:rsid w:val="00282316"/>
    <w:rsid w:val="00282431"/>
    <w:rsid w:val="00283613"/>
    <w:rsid w:val="00283D5E"/>
    <w:rsid w:val="0028475B"/>
    <w:rsid w:val="0028484B"/>
    <w:rsid w:val="00284AE0"/>
    <w:rsid w:val="00284CBF"/>
    <w:rsid w:val="002851F0"/>
    <w:rsid w:val="00285A19"/>
    <w:rsid w:val="002915E4"/>
    <w:rsid w:val="0029259D"/>
    <w:rsid w:val="00292E5C"/>
    <w:rsid w:val="0029371A"/>
    <w:rsid w:val="0029535B"/>
    <w:rsid w:val="0029570C"/>
    <w:rsid w:val="002978F2"/>
    <w:rsid w:val="002A1326"/>
    <w:rsid w:val="002A1685"/>
    <w:rsid w:val="002A1EC3"/>
    <w:rsid w:val="002A2238"/>
    <w:rsid w:val="002A3596"/>
    <w:rsid w:val="002A45D6"/>
    <w:rsid w:val="002A52CD"/>
    <w:rsid w:val="002A69EE"/>
    <w:rsid w:val="002A6A37"/>
    <w:rsid w:val="002A710A"/>
    <w:rsid w:val="002A71DD"/>
    <w:rsid w:val="002A7A10"/>
    <w:rsid w:val="002B0EFE"/>
    <w:rsid w:val="002B1BE6"/>
    <w:rsid w:val="002B1F87"/>
    <w:rsid w:val="002B2023"/>
    <w:rsid w:val="002B2791"/>
    <w:rsid w:val="002B31AE"/>
    <w:rsid w:val="002B3BBC"/>
    <w:rsid w:val="002B4842"/>
    <w:rsid w:val="002B49FB"/>
    <w:rsid w:val="002B4AA4"/>
    <w:rsid w:val="002B5E9C"/>
    <w:rsid w:val="002B636E"/>
    <w:rsid w:val="002B65A4"/>
    <w:rsid w:val="002B7561"/>
    <w:rsid w:val="002B7706"/>
    <w:rsid w:val="002C0684"/>
    <w:rsid w:val="002C0CDC"/>
    <w:rsid w:val="002C1004"/>
    <w:rsid w:val="002C1DCF"/>
    <w:rsid w:val="002C2303"/>
    <w:rsid w:val="002C23C0"/>
    <w:rsid w:val="002C2B6C"/>
    <w:rsid w:val="002C2BCD"/>
    <w:rsid w:val="002C2C58"/>
    <w:rsid w:val="002C2E01"/>
    <w:rsid w:val="002C327B"/>
    <w:rsid w:val="002C4BC3"/>
    <w:rsid w:val="002C4C6C"/>
    <w:rsid w:val="002C4E54"/>
    <w:rsid w:val="002C4FE1"/>
    <w:rsid w:val="002C5B9A"/>
    <w:rsid w:val="002C5D72"/>
    <w:rsid w:val="002C74DD"/>
    <w:rsid w:val="002D09B3"/>
    <w:rsid w:val="002D0C4B"/>
    <w:rsid w:val="002D18F7"/>
    <w:rsid w:val="002D241C"/>
    <w:rsid w:val="002D3620"/>
    <w:rsid w:val="002D3C3F"/>
    <w:rsid w:val="002D4A07"/>
    <w:rsid w:val="002D4BEB"/>
    <w:rsid w:val="002D538E"/>
    <w:rsid w:val="002D6056"/>
    <w:rsid w:val="002D620E"/>
    <w:rsid w:val="002D6920"/>
    <w:rsid w:val="002D6C76"/>
    <w:rsid w:val="002D70E1"/>
    <w:rsid w:val="002E0046"/>
    <w:rsid w:val="002E00A5"/>
    <w:rsid w:val="002E0D19"/>
    <w:rsid w:val="002E0DA7"/>
    <w:rsid w:val="002E1AE6"/>
    <w:rsid w:val="002E1F8F"/>
    <w:rsid w:val="002E3C7F"/>
    <w:rsid w:val="002E3E48"/>
    <w:rsid w:val="002E4685"/>
    <w:rsid w:val="002E522D"/>
    <w:rsid w:val="002E562F"/>
    <w:rsid w:val="002E5B1F"/>
    <w:rsid w:val="002E6C5B"/>
    <w:rsid w:val="002E7F96"/>
    <w:rsid w:val="002F133F"/>
    <w:rsid w:val="002F1388"/>
    <w:rsid w:val="002F18DD"/>
    <w:rsid w:val="002F264F"/>
    <w:rsid w:val="002F3311"/>
    <w:rsid w:val="002F331C"/>
    <w:rsid w:val="002F350D"/>
    <w:rsid w:val="002F3602"/>
    <w:rsid w:val="002F36FB"/>
    <w:rsid w:val="002F4007"/>
    <w:rsid w:val="002F40E7"/>
    <w:rsid w:val="002F4969"/>
    <w:rsid w:val="002F4B5C"/>
    <w:rsid w:val="002F51FF"/>
    <w:rsid w:val="002F556E"/>
    <w:rsid w:val="002F5F7E"/>
    <w:rsid w:val="00300735"/>
    <w:rsid w:val="003011B9"/>
    <w:rsid w:val="0030208A"/>
    <w:rsid w:val="003021D5"/>
    <w:rsid w:val="003021EF"/>
    <w:rsid w:val="0030236A"/>
    <w:rsid w:val="00302399"/>
    <w:rsid w:val="00302748"/>
    <w:rsid w:val="00302B96"/>
    <w:rsid w:val="00303A30"/>
    <w:rsid w:val="003042C6"/>
    <w:rsid w:val="00304475"/>
    <w:rsid w:val="00304499"/>
    <w:rsid w:val="00305543"/>
    <w:rsid w:val="00305C81"/>
    <w:rsid w:val="00305ED8"/>
    <w:rsid w:val="003075B6"/>
    <w:rsid w:val="00307DBD"/>
    <w:rsid w:val="00310D7C"/>
    <w:rsid w:val="0031128D"/>
    <w:rsid w:val="0031255E"/>
    <w:rsid w:val="003127A0"/>
    <w:rsid w:val="00312C9D"/>
    <w:rsid w:val="00312F4B"/>
    <w:rsid w:val="00313100"/>
    <w:rsid w:val="003137CB"/>
    <w:rsid w:val="00313899"/>
    <w:rsid w:val="00313E67"/>
    <w:rsid w:val="00314666"/>
    <w:rsid w:val="00314848"/>
    <w:rsid w:val="003150A2"/>
    <w:rsid w:val="003157EF"/>
    <w:rsid w:val="00315C8B"/>
    <w:rsid w:val="00315EED"/>
    <w:rsid w:val="00316CCD"/>
    <w:rsid w:val="003177E9"/>
    <w:rsid w:val="0032002B"/>
    <w:rsid w:val="003205CD"/>
    <w:rsid w:val="0032077F"/>
    <w:rsid w:val="00321616"/>
    <w:rsid w:val="003216BF"/>
    <w:rsid w:val="00323A13"/>
    <w:rsid w:val="0032467E"/>
    <w:rsid w:val="00324840"/>
    <w:rsid w:val="0032509C"/>
    <w:rsid w:val="003255AE"/>
    <w:rsid w:val="00325867"/>
    <w:rsid w:val="00325AE2"/>
    <w:rsid w:val="0032624C"/>
    <w:rsid w:val="00326298"/>
    <w:rsid w:val="00326DA9"/>
    <w:rsid w:val="00327282"/>
    <w:rsid w:val="00327AA3"/>
    <w:rsid w:val="0033134E"/>
    <w:rsid w:val="00331E9E"/>
    <w:rsid w:val="00332CC6"/>
    <w:rsid w:val="00333583"/>
    <w:rsid w:val="00333E97"/>
    <w:rsid w:val="003340A6"/>
    <w:rsid w:val="0033486F"/>
    <w:rsid w:val="00335684"/>
    <w:rsid w:val="00335B02"/>
    <w:rsid w:val="00336454"/>
    <w:rsid w:val="00336E1C"/>
    <w:rsid w:val="00341A0F"/>
    <w:rsid w:val="00341E6B"/>
    <w:rsid w:val="003424AC"/>
    <w:rsid w:val="00342916"/>
    <w:rsid w:val="00343F86"/>
    <w:rsid w:val="003440D7"/>
    <w:rsid w:val="0034478D"/>
    <w:rsid w:val="003461AA"/>
    <w:rsid w:val="003461C9"/>
    <w:rsid w:val="003461D6"/>
    <w:rsid w:val="00346B9D"/>
    <w:rsid w:val="003475B7"/>
    <w:rsid w:val="00347881"/>
    <w:rsid w:val="00350217"/>
    <w:rsid w:val="00350E33"/>
    <w:rsid w:val="003525B8"/>
    <w:rsid w:val="00352E13"/>
    <w:rsid w:val="0035395E"/>
    <w:rsid w:val="003542B5"/>
    <w:rsid w:val="00354416"/>
    <w:rsid w:val="003548C8"/>
    <w:rsid w:val="00354B6D"/>
    <w:rsid w:val="00354EB4"/>
    <w:rsid w:val="00355C2F"/>
    <w:rsid w:val="00355D72"/>
    <w:rsid w:val="00356305"/>
    <w:rsid w:val="00356619"/>
    <w:rsid w:val="00357BD7"/>
    <w:rsid w:val="003600BB"/>
    <w:rsid w:val="0036063B"/>
    <w:rsid w:val="003615C8"/>
    <w:rsid w:val="0036182C"/>
    <w:rsid w:val="00361BD1"/>
    <w:rsid w:val="0036294D"/>
    <w:rsid w:val="00363353"/>
    <w:rsid w:val="003636AB"/>
    <w:rsid w:val="00364935"/>
    <w:rsid w:val="00364A1A"/>
    <w:rsid w:val="00364A9C"/>
    <w:rsid w:val="00364D9C"/>
    <w:rsid w:val="00365459"/>
    <w:rsid w:val="003666F0"/>
    <w:rsid w:val="00366B03"/>
    <w:rsid w:val="00366B3E"/>
    <w:rsid w:val="00366C96"/>
    <w:rsid w:val="003700B1"/>
    <w:rsid w:val="00371126"/>
    <w:rsid w:val="003712AA"/>
    <w:rsid w:val="00371E5A"/>
    <w:rsid w:val="00372387"/>
    <w:rsid w:val="00372D58"/>
    <w:rsid w:val="003732D0"/>
    <w:rsid w:val="00373D53"/>
    <w:rsid w:val="003766A0"/>
    <w:rsid w:val="003770BC"/>
    <w:rsid w:val="00377AA1"/>
    <w:rsid w:val="003800FE"/>
    <w:rsid w:val="003808EA"/>
    <w:rsid w:val="00380947"/>
    <w:rsid w:val="00380BD3"/>
    <w:rsid w:val="00380DDC"/>
    <w:rsid w:val="00381110"/>
    <w:rsid w:val="00381138"/>
    <w:rsid w:val="00382F27"/>
    <w:rsid w:val="00383506"/>
    <w:rsid w:val="00383BA6"/>
    <w:rsid w:val="00383E4C"/>
    <w:rsid w:val="00384678"/>
    <w:rsid w:val="0038549F"/>
    <w:rsid w:val="0038583D"/>
    <w:rsid w:val="00385EFA"/>
    <w:rsid w:val="003861CE"/>
    <w:rsid w:val="0038657A"/>
    <w:rsid w:val="0038668C"/>
    <w:rsid w:val="00386750"/>
    <w:rsid w:val="003877E5"/>
    <w:rsid w:val="003879BE"/>
    <w:rsid w:val="00390A27"/>
    <w:rsid w:val="00390E3C"/>
    <w:rsid w:val="0039106C"/>
    <w:rsid w:val="003915E0"/>
    <w:rsid w:val="0039187D"/>
    <w:rsid w:val="00391984"/>
    <w:rsid w:val="00391F14"/>
    <w:rsid w:val="00392B76"/>
    <w:rsid w:val="003936CB"/>
    <w:rsid w:val="0039373E"/>
    <w:rsid w:val="00393A26"/>
    <w:rsid w:val="00394C3D"/>
    <w:rsid w:val="00395580"/>
    <w:rsid w:val="00397EE8"/>
    <w:rsid w:val="003A04A5"/>
    <w:rsid w:val="003A14F2"/>
    <w:rsid w:val="003A151F"/>
    <w:rsid w:val="003A29F0"/>
    <w:rsid w:val="003A3152"/>
    <w:rsid w:val="003A377C"/>
    <w:rsid w:val="003A39C2"/>
    <w:rsid w:val="003A4A5D"/>
    <w:rsid w:val="003A51A8"/>
    <w:rsid w:val="003A5346"/>
    <w:rsid w:val="003A557A"/>
    <w:rsid w:val="003A64CD"/>
    <w:rsid w:val="003A6D98"/>
    <w:rsid w:val="003A7543"/>
    <w:rsid w:val="003A7FF1"/>
    <w:rsid w:val="003B022A"/>
    <w:rsid w:val="003B0736"/>
    <w:rsid w:val="003B0D15"/>
    <w:rsid w:val="003B3C7D"/>
    <w:rsid w:val="003B3FFF"/>
    <w:rsid w:val="003B4434"/>
    <w:rsid w:val="003B5279"/>
    <w:rsid w:val="003B5BF1"/>
    <w:rsid w:val="003B60F9"/>
    <w:rsid w:val="003B6562"/>
    <w:rsid w:val="003B6FB7"/>
    <w:rsid w:val="003B7099"/>
    <w:rsid w:val="003C001F"/>
    <w:rsid w:val="003C02A0"/>
    <w:rsid w:val="003C11C2"/>
    <w:rsid w:val="003C133C"/>
    <w:rsid w:val="003C1916"/>
    <w:rsid w:val="003C29C0"/>
    <w:rsid w:val="003C2D94"/>
    <w:rsid w:val="003C3C08"/>
    <w:rsid w:val="003C400E"/>
    <w:rsid w:val="003C40BE"/>
    <w:rsid w:val="003C5016"/>
    <w:rsid w:val="003C5D36"/>
    <w:rsid w:val="003C6E0A"/>
    <w:rsid w:val="003C6EE1"/>
    <w:rsid w:val="003D2495"/>
    <w:rsid w:val="003D283C"/>
    <w:rsid w:val="003D3808"/>
    <w:rsid w:val="003D3E50"/>
    <w:rsid w:val="003D4ED3"/>
    <w:rsid w:val="003D5749"/>
    <w:rsid w:val="003D5CCE"/>
    <w:rsid w:val="003D5D24"/>
    <w:rsid w:val="003D662B"/>
    <w:rsid w:val="003D684B"/>
    <w:rsid w:val="003D689C"/>
    <w:rsid w:val="003E07AB"/>
    <w:rsid w:val="003E28B9"/>
    <w:rsid w:val="003E290B"/>
    <w:rsid w:val="003E3C0A"/>
    <w:rsid w:val="003E4E3D"/>
    <w:rsid w:val="003E5EF0"/>
    <w:rsid w:val="003E5FB6"/>
    <w:rsid w:val="003E7400"/>
    <w:rsid w:val="003E7E7B"/>
    <w:rsid w:val="003E7F94"/>
    <w:rsid w:val="003F051C"/>
    <w:rsid w:val="003F0C3B"/>
    <w:rsid w:val="003F1D85"/>
    <w:rsid w:val="003F3BA3"/>
    <w:rsid w:val="003F423B"/>
    <w:rsid w:val="003F44BD"/>
    <w:rsid w:val="003F4BC5"/>
    <w:rsid w:val="003F533A"/>
    <w:rsid w:val="003F5E75"/>
    <w:rsid w:val="003F737D"/>
    <w:rsid w:val="003F7496"/>
    <w:rsid w:val="003F7955"/>
    <w:rsid w:val="004003E7"/>
    <w:rsid w:val="004006F5"/>
    <w:rsid w:val="00400B3A"/>
    <w:rsid w:val="00400FA5"/>
    <w:rsid w:val="00401BA4"/>
    <w:rsid w:val="00401C9C"/>
    <w:rsid w:val="00402498"/>
    <w:rsid w:val="00402B41"/>
    <w:rsid w:val="00402C4E"/>
    <w:rsid w:val="00402E2F"/>
    <w:rsid w:val="00403ADA"/>
    <w:rsid w:val="00404291"/>
    <w:rsid w:val="00404622"/>
    <w:rsid w:val="00405410"/>
    <w:rsid w:val="004054D9"/>
    <w:rsid w:val="004057C2"/>
    <w:rsid w:val="00406134"/>
    <w:rsid w:val="00406285"/>
    <w:rsid w:val="0040690D"/>
    <w:rsid w:val="004074F7"/>
    <w:rsid w:val="00410240"/>
    <w:rsid w:val="00411775"/>
    <w:rsid w:val="00411CCC"/>
    <w:rsid w:val="00412294"/>
    <w:rsid w:val="004125B3"/>
    <w:rsid w:val="00413021"/>
    <w:rsid w:val="0041302F"/>
    <w:rsid w:val="0041348D"/>
    <w:rsid w:val="004151C6"/>
    <w:rsid w:val="00416511"/>
    <w:rsid w:val="0041659E"/>
    <w:rsid w:val="004167C2"/>
    <w:rsid w:val="00416A04"/>
    <w:rsid w:val="00417548"/>
    <w:rsid w:val="004176B7"/>
    <w:rsid w:val="004178C4"/>
    <w:rsid w:val="00417EE5"/>
    <w:rsid w:val="00420AF2"/>
    <w:rsid w:val="004214FD"/>
    <w:rsid w:val="0042175F"/>
    <w:rsid w:val="00422B37"/>
    <w:rsid w:val="00422D51"/>
    <w:rsid w:val="00423701"/>
    <w:rsid w:val="0042414B"/>
    <w:rsid w:val="004247E7"/>
    <w:rsid w:val="00424FE9"/>
    <w:rsid w:val="00425466"/>
    <w:rsid w:val="0042557B"/>
    <w:rsid w:val="004257A1"/>
    <w:rsid w:val="00425888"/>
    <w:rsid w:val="00426A30"/>
    <w:rsid w:val="00426B77"/>
    <w:rsid w:val="004279C4"/>
    <w:rsid w:val="00427B44"/>
    <w:rsid w:val="00427F5B"/>
    <w:rsid w:val="00431132"/>
    <w:rsid w:val="004311F5"/>
    <w:rsid w:val="00432C84"/>
    <w:rsid w:val="0043331A"/>
    <w:rsid w:val="0043574D"/>
    <w:rsid w:val="00436D6E"/>
    <w:rsid w:val="00437C64"/>
    <w:rsid w:val="0043CEE5"/>
    <w:rsid w:val="0044033A"/>
    <w:rsid w:val="00440420"/>
    <w:rsid w:val="00440802"/>
    <w:rsid w:val="00440B3B"/>
    <w:rsid w:val="00441DE7"/>
    <w:rsid w:val="00441F8A"/>
    <w:rsid w:val="0044243F"/>
    <w:rsid w:val="004427B1"/>
    <w:rsid w:val="0044377F"/>
    <w:rsid w:val="00446479"/>
    <w:rsid w:val="004466C9"/>
    <w:rsid w:val="00446A22"/>
    <w:rsid w:val="00446A70"/>
    <w:rsid w:val="004473BA"/>
    <w:rsid w:val="004475C4"/>
    <w:rsid w:val="0044782C"/>
    <w:rsid w:val="004517DA"/>
    <w:rsid w:val="00451892"/>
    <w:rsid w:val="00451D49"/>
    <w:rsid w:val="00451F92"/>
    <w:rsid w:val="00452C4E"/>
    <w:rsid w:val="00452FBD"/>
    <w:rsid w:val="00453285"/>
    <w:rsid w:val="00453789"/>
    <w:rsid w:val="00454AAC"/>
    <w:rsid w:val="004554D8"/>
    <w:rsid w:val="004562DE"/>
    <w:rsid w:val="0045644B"/>
    <w:rsid w:val="0045644F"/>
    <w:rsid w:val="004564D3"/>
    <w:rsid w:val="00457609"/>
    <w:rsid w:val="00457AD0"/>
    <w:rsid w:val="00461796"/>
    <w:rsid w:val="00461CA1"/>
    <w:rsid w:val="00462524"/>
    <w:rsid w:val="00462B7A"/>
    <w:rsid w:val="004639D6"/>
    <w:rsid w:val="00464BA9"/>
    <w:rsid w:val="00464F35"/>
    <w:rsid w:val="00466415"/>
    <w:rsid w:val="004667A6"/>
    <w:rsid w:val="00466CD0"/>
    <w:rsid w:val="00466EB6"/>
    <w:rsid w:val="00466EB8"/>
    <w:rsid w:val="004677C7"/>
    <w:rsid w:val="00467825"/>
    <w:rsid w:val="00467CE0"/>
    <w:rsid w:val="00467F7E"/>
    <w:rsid w:val="00472303"/>
    <w:rsid w:val="004730F9"/>
    <w:rsid w:val="00473D85"/>
    <w:rsid w:val="00473E1C"/>
    <w:rsid w:val="0047438B"/>
    <w:rsid w:val="00474B95"/>
    <w:rsid w:val="004753B0"/>
    <w:rsid w:val="00475519"/>
    <w:rsid w:val="004758D2"/>
    <w:rsid w:val="00476989"/>
    <w:rsid w:val="00477FFB"/>
    <w:rsid w:val="00480079"/>
    <w:rsid w:val="00480E29"/>
    <w:rsid w:val="00480FBD"/>
    <w:rsid w:val="0048141E"/>
    <w:rsid w:val="00481C91"/>
    <w:rsid w:val="0048210E"/>
    <w:rsid w:val="00482D98"/>
    <w:rsid w:val="00482E83"/>
    <w:rsid w:val="0048301B"/>
    <w:rsid w:val="0048318B"/>
    <w:rsid w:val="0048362F"/>
    <w:rsid w:val="00483AEC"/>
    <w:rsid w:val="00485F1F"/>
    <w:rsid w:val="004869BA"/>
    <w:rsid w:val="00487565"/>
    <w:rsid w:val="00491484"/>
    <w:rsid w:val="00492157"/>
    <w:rsid w:val="004923AA"/>
    <w:rsid w:val="00492F90"/>
    <w:rsid w:val="004931F2"/>
    <w:rsid w:val="00493841"/>
    <w:rsid w:val="00493AAB"/>
    <w:rsid w:val="0049423E"/>
    <w:rsid w:val="00494CBC"/>
    <w:rsid w:val="00494FEB"/>
    <w:rsid w:val="00495F6E"/>
    <w:rsid w:val="00496502"/>
    <w:rsid w:val="00496DCA"/>
    <w:rsid w:val="004971D0"/>
    <w:rsid w:val="004972CA"/>
    <w:rsid w:val="004A04AA"/>
    <w:rsid w:val="004A0C8D"/>
    <w:rsid w:val="004A172E"/>
    <w:rsid w:val="004A227D"/>
    <w:rsid w:val="004A28A3"/>
    <w:rsid w:val="004A3547"/>
    <w:rsid w:val="004A3923"/>
    <w:rsid w:val="004A4AFE"/>
    <w:rsid w:val="004A4F8F"/>
    <w:rsid w:val="004A529F"/>
    <w:rsid w:val="004A6AD6"/>
    <w:rsid w:val="004A7004"/>
    <w:rsid w:val="004A70E3"/>
    <w:rsid w:val="004A76EA"/>
    <w:rsid w:val="004A7DDD"/>
    <w:rsid w:val="004B0604"/>
    <w:rsid w:val="004B0A49"/>
    <w:rsid w:val="004B2254"/>
    <w:rsid w:val="004B2719"/>
    <w:rsid w:val="004B2CAB"/>
    <w:rsid w:val="004B2E4A"/>
    <w:rsid w:val="004B38B6"/>
    <w:rsid w:val="004B39ED"/>
    <w:rsid w:val="004B41A1"/>
    <w:rsid w:val="004B48C5"/>
    <w:rsid w:val="004B53AE"/>
    <w:rsid w:val="004B561C"/>
    <w:rsid w:val="004B6AF5"/>
    <w:rsid w:val="004B6F7A"/>
    <w:rsid w:val="004B72FC"/>
    <w:rsid w:val="004C0046"/>
    <w:rsid w:val="004C0165"/>
    <w:rsid w:val="004C0244"/>
    <w:rsid w:val="004C024E"/>
    <w:rsid w:val="004C05AD"/>
    <w:rsid w:val="004C0BC7"/>
    <w:rsid w:val="004C0E6D"/>
    <w:rsid w:val="004C27A0"/>
    <w:rsid w:val="004C2802"/>
    <w:rsid w:val="004C2E79"/>
    <w:rsid w:val="004C350C"/>
    <w:rsid w:val="004C39CA"/>
    <w:rsid w:val="004C3BEE"/>
    <w:rsid w:val="004C3F0A"/>
    <w:rsid w:val="004C4198"/>
    <w:rsid w:val="004C4371"/>
    <w:rsid w:val="004C6685"/>
    <w:rsid w:val="004C6DB3"/>
    <w:rsid w:val="004C71CE"/>
    <w:rsid w:val="004C7C1C"/>
    <w:rsid w:val="004C7F1F"/>
    <w:rsid w:val="004D01D7"/>
    <w:rsid w:val="004D0224"/>
    <w:rsid w:val="004D0685"/>
    <w:rsid w:val="004D072E"/>
    <w:rsid w:val="004D0D2F"/>
    <w:rsid w:val="004D0FF1"/>
    <w:rsid w:val="004D1033"/>
    <w:rsid w:val="004D18E6"/>
    <w:rsid w:val="004D1D16"/>
    <w:rsid w:val="004D217B"/>
    <w:rsid w:val="004D231A"/>
    <w:rsid w:val="004D25F1"/>
    <w:rsid w:val="004D2C47"/>
    <w:rsid w:val="004D30CC"/>
    <w:rsid w:val="004D3E48"/>
    <w:rsid w:val="004D5520"/>
    <w:rsid w:val="004D5914"/>
    <w:rsid w:val="004D63C6"/>
    <w:rsid w:val="004D6456"/>
    <w:rsid w:val="004D6CAC"/>
    <w:rsid w:val="004D7357"/>
    <w:rsid w:val="004D7B90"/>
    <w:rsid w:val="004E0374"/>
    <w:rsid w:val="004E0FC7"/>
    <w:rsid w:val="004E256B"/>
    <w:rsid w:val="004E2C20"/>
    <w:rsid w:val="004E2FDE"/>
    <w:rsid w:val="004E312F"/>
    <w:rsid w:val="004E3A9D"/>
    <w:rsid w:val="004E4202"/>
    <w:rsid w:val="004E4AB1"/>
    <w:rsid w:val="004E54D2"/>
    <w:rsid w:val="004E5A56"/>
    <w:rsid w:val="004E7556"/>
    <w:rsid w:val="004E7695"/>
    <w:rsid w:val="004E7721"/>
    <w:rsid w:val="004F0ACE"/>
    <w:rsid w:val="004F0F19"/>
    <w:rsid w:val="004F1693"/>
    <w:rsid w:val="004F2262"/>
    <w:rsid w:val="004F38B4"/>
    <w:rsid w:val="004F3BF1"/>
    <w:rsid w:val="004F3CC2"/>
    <w:rsid w:val="004F457F"/>
    <w:rsid w:val="004F47FB"/>
    <w:rsid w:val="004F5144"/>
    <w:rsid w:val="004F53EB"/>
    <w:rsid w:val="004F6791"/>
    <w:rsid w:val="004F6CC2"/>
    <w:rsid w:val="004F6D01"/>
    <w:rsid w:val="004F76F2"/>
    <w:rsid w:val="004F7F07"/>
    <w:rsid w:val="00500091"/>
    <w:rsid w:val="005004C6"/>
    <w:rsid w:val="00500AAA"/>
    <w:rsid w:val="00500FDC"/>
    <w:rsid w:val="0050194B"/>
    <w:rsid w:val="005025D2"/>
    <w:rsid w:val="00502E2A"/>
    <w:rsid w:val="00503196"/>
    <w:rsid w:val="00503841"/>
    <w:rsid w:val="00503D2C"/>
    <w:rsid w:val="005049C4"/>
    <w:rsid w:val="00505DE6"/>
    <w:rsid w:val="005071C2"/>
    <w:rsid w:val="00507905"/>
    <w:rsid w:val="00507A65"/>
    <w:rsid w:val="005103DD"/>
    <w:rsid w:val="00510483"/>
    <w:rsid w:val="0051048C"/>
    <w:rsid w:val="005122D6"/>
    <w:rsid w:val="0051317E"/>
    <w:rsid w:val="00513518"/>
    <w:rsid w:val="005144CD"/>
    <w:rsid w:val="005149DD"/>
    <w:rsid w:val="00514A4E"/>
    <w:rsid w:val="0051643D"/>
    <w:rsid w:val="0051743E"/>
    <w:rsid w:val="0052024A"/>
    <w:rsid w:val="00520473"/>
    <w:rsid w:val="00520935"/>
    <w:rsid w:val="00522B34"/>
    <w:rsid w:val="00525214"/>
    <w:rsid w:val="0052591F"/>
    <w:rsid w:val="00525D42"/>
    <w:rsid w:val="0052672D"/>
    <w:rsid w:val="0052684F"/>
    <w:rsid w:val="0052685A"/>
    <w:rsid w:val="00526B05"/>
    <w:rsid w:val="005272BB"/>
    <w:rsid w:val="005273CC"/>
    <w:rsid w:val="00530D73"/>
    <w:rsid w:val="00531052"/>
    <w:rsid w:val="00532192"/>
    <w:rsid w:val="00533223"/>
    <w:rsid w:val="00536383"/>
    <w:rsid w:val="0053638D"/>
    <w:rsid w:val="005373EA"/>
    <w:rsid w:val="005404A7"/>
    <w:rsid w:val="005413CD"/>
    <w:rsid w:val="0054150C"/>
    <w:rsid w:val="00541FEF"/>
    <w:rsid w:val="0054207E"/>
    <w:rsid w:val="005429C2"/>
    <w:rsid w:val="00542D2D"/>
    <w:rsid w:val="00542DA2"/>
    <w:rsid w:val="005430C3"/>
    <w:rsid w:val="00544172"/>
    <w:rsid w:val="005442D9"/>
    <w:rsid w:val="00544304"/>
    <w:rsid w:val="00544E4B"/>
    <w:rsid w:val="00545292"/>
    <w:rsid w:val="00546B55"/>
    <w:rsid w:val="00546B5D"/>
    <w:rsid w:val="0054740C"/>
    <w:rsid w:val="00547476"/>
    <w:rsid w:val="005505F1"/>
    <w:rsid w:val="00550FB5"/>
    <w:rsid w:val="005515B5"/>
    <w:rsid w:val="00552408"/>
    <w:rsid w:val="00552589"/>
    <w:rsid w:val="0055279B"/>
    <w:rsid w:val="00552CCB"/>
    <w:rsid w:val="00553008"/>
    <w:rsid w:val="00554AF1"/>
    <w:rsid w:val="00554E41"/>
    <w:rsid w:val="00555F28"/>
    <w:rsid w:val="00557FBB"/>
    <w:rsid w:val="00560177"/>
    <w:rsid w:val="005602EE"/>
    <w:rsid w:val="00560479"/>
    <w:rsid w:val="00560642"/>
    <w:rsid w:val="00560C64"/>
    <w:rsid w:val="00560E8F"/>
    <w:rsid w:val="005616B9"/>
    <w:rsid w:val="00561C10"/>
    <w:rsid w:val="00561FCE"/>
    <w:rsid w:val="005621B7"/>
    <w:rsid w:val="005622B5"/>
    <w:rsid w:val="00563CA7"/>
    <w:rsid w:val="00563F29"/>
    <w:rsid w:val="0056436B"/>
    <w:rsid w:val="00564572"/>
    <w:rsid w:val="00564865"/>
    <w:rsid w:val="0056522E"/>
    <w:rsid w:val="00565914"/>
    <w:rsid w:val="00565F0C"/>
    <w:rsid w:val="00566200"/>
    <w:rsid w:val="00566BAD"/>
    <w:rsid w:val="005671F9"/>
    <w:rsid w:val="0056765D"/>
    <w:rsid w:val="00567A75"/>
    <w:rsid w:val="00570735"/>
    <w:rsid w:val="00570958"/>
    <w:rsid w:val="00570E40"/>
    <w:rsid w:val="00571363"/>
    <w:rsid w:val="00572415"/>
    <w:rsid w:val="0057241F"/>
    <w:rsid w:val="00572A37"/>
    <w:rsid w:val="00573055"/>
    <w:rsid w:val="00573E54"/>
    <w:rsid w:val="00573ED3"/>
    <w:rsid w:val="005740C8"/>
    <w:rsid w:val="005740CD"/>
    <w:rsid w:val="005740EE"/>
    <w:rsid w:val="00574A50"/>
    <w:rsid w:val="00575304"/>
    <w:rsid w:val="0058040F"/>
    <w:rsid w:val="00580F27"/>
    <w:rsid w:val="00581750"/>
    <w:rsid w:val="0058183C"/>
    <w:rsid w:val="0058192B"/>
    <w:rsid w:val="005828CA"/>
    <w:rsid w:val="00582EC7"/>
    <w:rsid w:val="00582F3F"/>
    <w:rsid w:val="0058356C"/>
    <w:rsid w:val="00584227"/>
    <w:rsid w:val="005843D3"/>
    <w:rsid w:val="00584AE0"/>
    <w:rsid w:val="00584BDA"/>
    <w:rsid w:val="00584E4E"/>
    <w:rsid w:val="00585723"/>
    <w:rsid w:val="00586810"/>
    <w:rsid w:val="005901BA"/>
    <w:rsid w:val="0059026A"/>
    <w:rsid w:val="00591588"/>
    <w:rsid w:val="00591D77"/>
    <w:rsid w:val="0059215A"/>
    <w:rsid w:val="005934C9"/>
    <w:rsid w:val="00593817"/>
    <w:rsid w:val="00594A75"/>
    <w:rsid w:val="00594DC4"/>
    <w:rsid w:val="005950E7"/>
    <w:rsid w:val="005962B9"/>
    <w:rsid w:val="0059692A"/>
    <w:rsid w:val="005972B2"/>
    <w:rsid w:val="00597386"/>
    <w:rsid w:val="00597B97"/>
    <w:rsid w:val="00597BE6"/>
    <w:rsid w:val="005A1565"/>
    <w:rsid w:val="005A1A00"/>
    <w:rsid w:val="005A2305"/>
    <w:rsid w:val="005A236C"/>
    <w:rsid w:val="005A280F"/>
    <w:rsid w:val="005A2D20"/>
    <w:rsid w:val="005A2FB6"/>
    <w:rsid w:val="005A327F"/>
    <w:rsid w:val="005A408F"/>
    <w:rsid w:val="005A48EE"/>
    <w:rsid w:val="005A5903"/>
    <w:rsid w:val="005A5F57"/>
    <w:rsid w:val="005A617C"/>
    <w:rsid w:val="005A63CC"/>
    <w:rsid w:val="005A662D"/>
    <w:rsid w:val="005A6FFB"/>
    <w:rsid w:val="005B0209"/>
    <w:rsid w:val="005B07D5"/>
    <w:rsid w:val="005B0AD7"/>
    <w:rsid w:val="005B1068"/>
    <w:rsid w:val="005B1228"/>
    <w:rsid w:val="005B187D"/>
    <w:rsid w:val="005B282A"/>
    <w:rsid w:val="005B2A78"/>
    <w:rsid w:val="005B397F"/>
    <w:rsid w:val="005B41FB"/>
    <w:rsid w:val="005B4AB1"/>
    <w:rsid w:val="005B5092"/>
    <w:rsid w:val="005B613F"/>
    <w:rsid w:val="005B6382"/>
    <w:rsid w:val="005B697B"/>
    <w:rsid w:val="005B7BA7"/>
    <w:rsid w:val="005B7CF3"/>
    <w:rsid w:val="005C046F"/>
    <w:rsid w:val="005C04EB"/>
    <w:rsid w:val="005C0EA1"/>
    <w:rsid w:val="005C0F01"/>
    <w:rsid w:val="005C0F4F"/>
    <w:rsid w:val="005C0FDB"/>
    <w:rsid w:val="005C181D"/>
    <w:rsid w:val="005C297C"/>
    <w:rsid w:val="005C2D90"/>
    <w:rsid w:val="005C3261"/>
    <w:rsid w:val="005C385E"/>
    <w:rsid w:val="005C468D"/>
    <w:rsid w:val="005C5293"/>
    <w:rsid w:val="005C53DA"/>
    <w:rsid w:val="005C5A13"/>
    <w:rsid w:val="005C5D34"/>
    <w:rsid w:val="005C6375"/>
    <w:rsid w:val="005C6507"/>
    <w:rsid w:val="005C66BA"/>
    <w:rsid w:val="005C69FA"/>
    <w:rsid w:val="005C7865"/>
    <w:rsid w:val="005C7A67"/>
    <w:rsid w:val="005D066B"/>
    <w:rsid w:val="005D11EA"/>
    <w:rsid w:val="005D3C81"/>
    <w:rsid w:val="005D478A"/>
    <w:rsid w:val="005D793F"/>
    <w:rsid w:val="005D7D86"/>
    <w:rsid w:val="005E02B0"/>
    <w:rsid w:val="005E03F9"/>
    <w:rsid w:val="005E1246"/>
    <w:rsid w:val="005E1D3C"/>
    <w:rsid w:val="005E1E1B"/>
    <w:rsid w:val="005E269B"/>
    <w:rsid w:val="005E2EA6"/>
    <w:rsid w:val="005E315B"/>
    <w:rsid w:val="005E3EA3"/>
    <w:rsid w:val="005E5367"/>
    <w:rsid w:val="005E5A3F"/>
    <w:rsid w:val="005E5C01"/>
    <w:rsid w:val="005E669F"/>
    <w:rsid w:val="005E6B18"/>
    <w:rsid w:val="005E7739"/>
    <w:rsid w:val="005E7B04"/>
    <w:rsid w:val="005F2303"/>
    <w:rsid w:val="005F24B9"/>
    <w:rsid w:val="005F2AA1"/>
    <w:rsid w:val="005F306D"/>
    <w:rsid w:val="005F3F21"/>
    <w:rsid w:val="005F42FA"/>
    <w:rsid w:val="005F43B3"/>
    <w:rsid w:val="005F496D"/>
    <w:rsid w:val="005F7F99"/>
    <w:rsid w:val="006003E3"/>
    <w:rsid w:val="00600812"/>
    <w:rsid w:val="0060109B"/>
    <w:rsid w:val="006011AA"/>
    <w:rsid w:val="006013DC"/>
    <w:rsid w:val="00601DFA"/>
    <w:rsid w:val="006031F6"/>
    <w:rsid w:val="0060362E"/>
    <w:rsid w:val="006050D7"/>
    <w:rsid w:val="00605196"/>
    <w:rsid w:val="006057A3"/>
    <w:rsid w:val="00605C00"/>
    <w:rsid w:val="00606576"/>
    <w:rsid w:val="0060681E"/>
    <w:rsid w:val="00606F27"/>
    <w:rsid w:val="006101E8"/>
    <w:rsid w:val="00610C51"/>
    <w:rsid w:val="00610D3C"/>
    <w:rsid w:val="00611A39"/>
    <w:rsid w:val="00611AF3"/>
    <w:rsid w:val="006135F3"/>
    <w:rsid w:val="00613B57"/>
    <w:rsid w:val="00613EEF"/>
    <w:rsid w:val="00614406"/>
    <w:rsid w:val="0061467B"/>
    <w:rsid w:val="00614717"/>
    <w:rsid w:val="00614D86"/>
    <w:rsid w:val="00614DDC"/>
    <w:rsid w:val="006157AF"/>
    <w:rsid w:val="0061658E"/>
    <w:rsid w:val="00617254"/>
    <w:rsid w:val="00617372"/>
    <w:rsid w:val="0061752D"/>
    <w:rsid w:val="006177D2"/>
    <w:rsid w:val="0061796B"/>
    <w:rsid w:val="00617A3C"/>
    <w:rsid w:val="00617F9D"/>
    <w:rsid w:val="0062042D"/>
    <w:rsid w:val="006208F2"/>
    <w:rsid w:val="00620C82"/>
    <w:rsid w:val="0062108D"/>
    <w:rsid w:val="0062117C"/>
    <w:rsid w:val="00623600"/>
    <w:rsid w:val="00623FCE"/>
    <w:rsid w:val="006240F3"/>
    <w:rsid w:val="006252E0"/>
    <w:rsid w:val="006258E1"/>
    <w:rsid w:val="006259BF"/>
    <w:rsid w:val="00625BF9"/>
    <w:rsid w:val="00625DE6"/>
    <w:rsid w:val="006286E8"/>
    <w:rsid w:val="00630515"/>
    <w:rsid w:val="00630998"/>
    <w:rsid w:val="00632228"/>
    <w:rsid w:val="0063284B"/>
    <w:rsid w:val="00632A7A"/>
    <w:rsid w:val="00632AA8"/>
    <w:rsid w:val="006331BB"/>
    <w:rsid w:val="006338E4"/>
    <w:rsid w:val="00633B1B"/>
    <w:rsid w:val="006344A8"/>
    <w:rsid w:val="00635239"/>
    <w:rsid w:val="0063668B"/>
    <w:rsid w:val="0063719B"/>
    <w:rsid w:val="0063783A"/>
    <w:rsid w:val="00637875"/>
    <w:rsid w:val="00637AE0"/>
    <w:rsid w:val="006410B5"/>
    <w:rsid w:val="00642323"/>
    <w:rsid w:val="0064240E"/>
    <w:rsid w:val="00642A3B"/>
    <w:rsid w:val="00642F46"/>
    <w:rsid w:val="006435C2"/>
    <w:rsid w:val="00643C61"/>
    <w:rsid w:val="00644EDB"/>
    <w:rsid w:val="006450C6"/>
    <w:rsid w:val="00645903"/>
    <w:rsid w:val="00646648"/>
    <w:rsid w:val="00647A37"/>
    <w:rsid w:val="00647C98"/>
    <w:rsid w:val="00647D6E"/>
    <w:rsid w:val="006506B2"/>
    <w:rsid w:val="00651107"/>
    <w:rsid w:val="0065138C"/>
    <w:rsid w:val="006519C5"/>
    <w:rsid w:val="00651AE8"/>
    <w:rsid w:val="00651AFD"/>
    <w:rsid w:val="00651B25"/>
    <w:rsid w:val="00652243"/>
    <w:rsid w:val="00652B64"/>
    <w:rsid w:val="00652D03"/>
    <w:rsid w:val="00653E46"/>
    <w:rsid w:val="00654B87"/>
    <w:rsid w:val="00654B94"/>
    <w:rsid w:val="00654DE9"/>
    <w:rsid w:val="0065593F"/>
    <w:rsid w:val="00657398"/>
    <w:rsid w:val="00657451"/>
    <w:rsid w:val="006577D9"/>
    <w:rsid w:val="00657EA7"/>
    <w:rsid w:val="00661317"/>
    <w:rsid w:val="00661B60"/>
    <w:rsid w:val="0066355E"/>
    <w:rsid w:val="00664175"/>
    <w:rsid w:val="00664894"/>
    <w:rsid w:val="00664E33"/>
    <w:rsid w:val="00664F7B"/>
    <w:rsid w:val="00667004"/>
    <w:rsid w:val="006708DA"/>
    <w:rsid w:val="00670CBF"/>
    <w:rsid w:val="00670DA3"/>
    <w:rsid w:val="00670E3D"/>
    <w:rsid w:val="006717A5"/>
    <w:rsid w:val="00671CDA"/>
    <w:rsid w:val="006724D0"/>
    <w:rsid w:val="00672A85"/>
    <w:rsid w:val="00672FBB"/>
    <w:rsid w:val="0067307F"/>
    <w:rsid w:val="00673429"/>
    <w:rsid w:val="00674286"/>
    <w:rsid w:val="00675685"/>
    <w:rsid w:val="006761C5"/>
    <w:rsid w:val="006763FE"/>
    <w:rsid w:val="0067684D"/>
    <w:rsid w:val="00676CB8"/>
    <w:rsid w:val="006801FA"/>
    <w:rsid w:val="00680698"/>
    <w:rsid w:val="00681001"/>
    <w:rsid w:val="00681497"/>
    <w:rsid w:val="0068218E"/>
    <w:rsid w:val="0068235A"/>
    <w:rsid w:val="006834F7"/>
    <w:rsid w:val="00683C9F"/>
    <w:rsid w:val="006846E8"/>
    <w:rsid w:val="006848E9"/>
    <w:rsid w:val="0068512D"/>
    <w:rsid w:val="00685917"/>
    <w:rsid w:val="00685B62"/>
    <w:rsid w:val="00685BCC"/>
    <w:rsid w:val="00685CCE"/>
    <w:rsid w:val="0068645D"/>
    <w:rsid w:val="00686CEC"/>
    <w:rsid w:val="00686D77"/>
    <w:rsid w:val="006875C8"/>
    <w:rsid w:val="00687A72"/>
    <w:rsid w:val="00687DA4"/>
    <w:rsid w:val="006917F7"/>
    <w:rsid w:val="00691DC1"/>
    <w:rsid w:val="00691F67"/>
    <w:rsid w:val="00692592"/>
    <w:rsid w:val="00692A43"/>
    <w:rsid w:val="00692AFF"/>
    <w:rsid w:val="006939AB"/>
    <w:rsid w:val="00693A91"/>
    <w:rsid w:val="00693AD8"/>
    <w:rsid w:val="00694F6C"/>
    <w:rsid w:val="006951EF"/>
    <w:rsid w:val="00695370"/>
    <w:rsid w:val="006953F1"/>
    <w:rsid w:val="006956A8"/>
    <w:rsid w:val="00695F6E"/>
    <w:rsid w:val="0069644A"/>
    <w:rsid w:val="006A049B"/>
    <w:rsid w:val="006A0802"/>
    <w:rsid w:val="006A1FF6"/>
    <w:rsid w:val="006A2974"/>
    <w:rsid w:val="006A29FD"/>
    <w:rsid w:val="006A4148"/>
    <w:rsid w:val="006A420A"/>
    <w:rsid w:val="006A4829"/>
    <w:rsid w:val="006A495D"/>
    <w:rsid w:val="006A4E5B"/>
    <w:rsid w:val="006A53B1"/>
    <w:rsid w:val="006A541D"/>
    <w:rsid w:val="006A56EF"/>
    <w:rsid w:val="006A6AAD"/>
    <w:rsid w:val="006A6BB3"/>
    <w:rsid w:val="006A6CA1"/>
    <w:rsid w:val="006A7E77"/>
    <w:rsid w:val="006B02EC"/>
    <w:rsid w:val="006B1366"/>
    <w:rsid w:val="006B18A6"/>
    <w:rsid w:val="006B1CCC"/>
    <w:rsid w:val="006B2B67"/>
    <w:rsid w:val="006B2B8B"/>
    <w:rsid w:val="006B2F43"/>
    <w:rsid w:val="006B62A3"/>
    <w:rsid w:val="006B6509"/>
    <w:rsid w:val="006B6B75"/>
    <w:rsid w:val="006B783C"/>
    <w:rsid w:val="006B7913"/>
    <w:rsid w:val="006B7C2F"/>
    <w:rsid w:val="006B7E35"/>
    <w:rsid w:val="006B7FD9"/>
    <w:rsid w:val="006C0406"/>
    <w:rsid w:val="006C090A"/>
    <w:rsid w:val="006C0F6F"/>
    <w:rsid w:val="006C107F"/>
    <w:rsid w:val="006C1FB8"/>
    <w:rsid w:val="006C2217"/>
    <w:rsid w:val="006C3684"/>
    <w:rsid w:val="006C39A9"/>
    <w:rsid w:val="006C3AFA"/>
    <w:rsid w:val="006C42D5"/>
    <w:rsid w:val="006C4357"/>
    <w:rsid w:val="006C5FB5"/>
    <w:rsid w:val="006C624F"/>
    <w:rsid w:val="006C6E5F"/>
    <w:rsid w:val="006C7355"/>
    <w:rsid w:val="006D040F"/>
    <w:rsid w:val="006D0619"/>
    <w:rsid w:val="006D0B67"/>
    <w:rsid w:val="006D0FC9"/>
    <w:rsid w:val="006D1406"/>
    <w:rsid w:val="006D18C1"/>
    <w:rsid w:val="006D1E07"/>
    <w:rsid w:val="006D237F"/>
    <w:rsid w:val="006D255F"/>
    <w:rsid w:val="006D2B31"/>
    <w:rsid w:val="006D30CF"/>
    <w:rsid w:val="006D3B04"/>
    <w:rsid w:val="006D3E01"/>
    <w:rsid w:val="006D4BCD"/>
    <w:rsid w:val="006D5185"/>
    <w:rsid w:val="006D68AF"/>
    <w:rsid w:val="006D6E68"/>
    <w:rsid w:val="006D77AB"/>
    <w:rsid w:val="006D7FD6"/>
    <w:rsid w:val="006E1392"/>
    <w:rsid w:val="006E2866"/>
    <w:rsid w:val="006E361D"/>
    <w:rsid w:val="006E3DC2"/>
    <w:rsid w:val="006E5207"/>
    <w:rsid w:val="006E53CD"/>
    <w:rsid w:val="006E5CB8"/>
    <w:rsid w:val="006F01CB"/>
    <w:rsid w:val="006F1118"/>
    <w:rsid w:val="006F2487"/>
    <w:rsid w:val="006F26AF"/>
    <w:rsid w:val="006F2971"/>
    <w:rsid w:val="006F2ADC"/>
    <w:rsid w:val="006F4678"/>
    <w:rsid w:val="006F4808"/>
    <w:rsid w:val="006F49B2"/>
    <w:rsid w:val="006F5234"/>
    <w:rsid w:val="006F63A7"/>
    <w:rsid w:val="006F68E7"/>
    <w:rsid w:val="006F7163"/>
    <w:rsid w:val="007002B4"/>
    <w:rsid w:val="0070086E"/>
    <w:rsid w:val="00701085"/>
    <w:rsid w:val="00701386"/>
    <w:rsid w:val="007018DE"/>
    <w:rsid w:val="00701BE6"/>
    <w:rsid w:val="00701D1F"/>
    <w:rsid w:val="00701E39"/>
    <w:rsid w:val="0070348A"/>
    <w:rsid w:val="00703DD0"/>
    <w:rsid w:val="0070451E"/>
    <w:rsid w:val="00704831"/>
    <w:rsid w:val="00704AF0"/>
    <w:rsid w:val="00705C13"/>
    <w:rsid w:val="007064DB"/>
    <w:rsid w:val="00706557"/>
    <w:rsid w:val="00706A8F"/>
    <w:rsid w:val="00707050"/>
    <w:rsid w:val="007106FB"/>
    <w:rsid w:val="00710F3D"/>
    <w:rsid w:val="007117E9"/>
    <w:rsid w:val="00711D46"/>
    <w:rsid w:val="00711E78"/>
    <w:rsid w:val="00712102"/>
    <w:rsid w:val="0071249A"/>
    <w:rsid w:val="00713F67"/>
    <w:rsid w:val="007148C4"/>
    <w:rsid w:val="00714916"/>
    <w:rsid w:val="00714A54"/>
    <w:rsid w:val="00714DE7"/>
    <w:rsid w:val="007153DB"/>
    <w:rsid w:val="00715975"/>
    <w:rsid w:val="00715CF4"/>
    <w:rsid w:val="00716093"/>
    <w:rsid w:val="00716399"/>
    <w:rsid w:val="00716735"/>
    <w:rsid w:val="007201F1"/>
    <w:rsid w:val="00720361"/>
    <w:rsid w:val="00721170"/>
    <w:rsid w:val="007219D1"/>
    <w:rsid w:val="00721ABE"/>
    <w:rsid w:val="0072267B"/>
    <w:rsid w:val="007234A0"/>
    <w:rsid w:val="00723D04"/>
    <w:rsid w:val="00723D42"/>
    <w:rsid w:val="007241DF"/>
    <w:rsid w:val="0072431C"/>
    <w:rsid w:val="007247C6"/>
    <w:rsid w:val="00724867"/>
    <w:rsid w:val="00724987"/>
    <w:rsid w:val="00726E04"/>
    <w:rsid w:val="00726FBB"/>
    <w:rsid w:val="00727155"/>
    <w:rsid w:val="00727948"/>
    <w:rsid w:val="00727AA6"/>
    <w:rsid w:val="00730BF7"/>
    <w:rsid w:val="00730FEF"/>
    <w:rsid w:val="007317EB"/>
    <w:rsid w:val="00732451"/>
    <w:rsid w:val="0073291C"/>
    <w:rsid w:val="00732ADC"/>
    <w:rsid w:val="00732B5C"/>
    <w:rsid w:val="00733066"/>
    <w:rsid w:val="007336B8"/>
    <w:rsid w:val="00733F57"/>
    <w:rsid w:val="007347EB"/>
    <w:rsid w:val="00734D7A"/>
    <w:rsid w:val="007351F5"/>
    <w:rsid w:val="007365B9"/>
    <w:rsid w:val="00737666"/>
    <w:rsid w:val="007376E6"/>
    <w:rsid w:val="00737F50"/>
    <w:rsid w:val="00737FB8"/>
    <w:rsid w:val="007405E3"/>
    <w:rsid w:val="0074094F"/>
    <w:rsid w:val="00740AA0"/>
    <w:rsid w:val="00741B35"/>
    <w:rsid w:val="00741B64"/>
    <w:rsid w:val="00741D8B"/>
    <w:rsid w:val="00742FA5"/>
    <w:rsid w:val="0074398B"/>
    <w:rsid w:val="00744607"/>
    <w:rsid w:val="00744D30"/>
    <w:rsid w:val="00745C4C"/>
    <w:rsid w:val="007462B8"/>
    <w:rsid w:val="00746394"/>
    <w:rsid w:val="00746399"/>
    <w:rsid w:val="007463C4"/>
    <w:rsid w:val="007470C6"/>
    <w:rsid w:val="00747D37"/>
    <w:rsid w:val="00747DD6"/>
    <w:rsid w:val="0075085D"/>
    <w:rsid w:val="007513E0"/>
    <w:rsid w:val="0075154F"/>
    <w:rsid w:val="007522BE"/>
    <w:rsid w:val="007533B0"/>
    <w:rsid w:val="007539B4"/>
    <w:rsid w:val="007541F5"/>
    <w:rsid w:val="00754794"/>
    <w:rsid w:val="00754BB6"/>
    <w:rsid w:val="007551A9"/>
    <w:rsid w:val="00755930"/>
    <w:rsid w:val="00756077"/>
    <w:rsid w:val="007560DE"/>
    <w:rsid w:val="00757A97"/>
    <w:rsid w:val="00757F63"/>
    <w:rsid w:val="00760745"/>
    <w:rsid w:val="0076083D"/>
    <w:rsid w:val="00760B57"/>
    <w:rsid w:val="00761058"/>
    <w:rsid w:val="00761D6C"/>
    <w:rsid w:val="00762638"/>
    <w:rsid w:val="0076275F"/>
    <w:rsid w:val="00763382"/>
    <w:rsid w:val="007645F7"/>
    <w:rsid w:val="00764948"/>
    <w:rsid w:val="00764C53"/>
    <w:rsid w:val="0076575C"/>
    <w:rsid w:val="007657E9"/>
    <w:rsid w:val="00765822"/>
    <w:rsid w:val="00765E85"/>
    <w:rsid w:val="0076670E"/>
    <w:rsid w:val="00766CD1"/>
    <w:rsid w:val="00771A25"/>
    <w:rsid w:val="00772947"/>
    <w:rsid w:val="00773051"/>
    <w:rsid w:val="007733C1"/>
    <w:rsid w:val="007734E4"/>
    <w:rsid w:val="007735DE"/>
    <w:rsid w:val="00773BEE"/>
    <w:rsid w:val="00774026"/>
    <w:rsid w:val="00774BC8"/>
    <w:rsid w:val="00775377"/>
    <w:rsid w:val="007754B0"/>
    <w:rsid w:val="007764C7"/>
    <w:rsid w:val="00776BF0"/>
    <w:rsid w:val="00777364"/>
    <w:rsid w:val="00777B19"/>
    <w:rsid w:val="00780B71"/>
    <w:rsid w:val="00781053"/>
    <w:rsid w:val="00782216"/>
    <w:rsid w:val="00782C2C"/>
    <w:rsid w:val="00783121"/>
    <w:rsid w:val="00783360"/>
    <w:rsid w:val="0078408F"/>
    <w:rsid w:val="00784309"/>
    <w:rsid w:val="0078465E"/>
    <w:rsid w:val="00784B4B"/>
    <w:rsid w:val="007854C6"/>
    <w:rsid w:val="00786F90"/>
    <w:rsid w:val="00787222"/>
    <w:rsid w:val="00791131"/>
    <w:rsid w:val="0079142D"/>
    <w:rsid w:val="007914C1"/>
    <w:rsid w:val="007916EC"/>
    <w:rsid w:val="007919AB"/>
    <w:rsid w:val="00792B6C"/>
    <w:rsid w:val="0079369A"/>
    <w:rsid w:val="00793896"/>
    <w:rsid w:val="00794CAD"/>
    <w:rsid w:val="00795FD4"/>
    <w:rsid w:val="007960EC"/>
    <w:rsid w:val="0079634A"/>
    <w:rsid w:val="00797C75"/>
    <w:rsid w:val="007A01CD"/>
    <w:rsid w:val="007A06AF"/>
    <w:rsid w:val="007A1129"/>
    <w:rsid w:val="007A1179"/>
    <w:rsid w:val="007A18F4"/>
    <w:rsid w:val="007A27D3"/>
    <w:rsid w:val="007A2EBC"/>
    <w:rsid w:val="007A30AE"/>
    <w:rsid w:val="007A41DB"/>
    <w:rsid w:val="007A46ED"/>
    <w:rsid w:val="007A4788"/>
    <w:rsid w:val="007A4D62"/>
    <w:rsid w:val="007A4F6E"/>
    <w:rsid w:val="007A4FC2"/>
    <w:rsid w:val="007A55A6"/>
    <w:rsid w:val="007A5685"/>
    <w:rsid w:val="007A7234"/>
    <w:rsid w:val="007A7394"/>
    <w:rsid w:val="007B0887"/>
    <w:rsid w:val="007B0F2C"/>
    <w:rsid w:val="007B108B"/>
    <w:rsid w:val="007B1759"/>
    <w:rsid w:val="007B27BE"/>
    <w:rsid w:val="007B280C"/>
    <w:rsid w:val="007B2DB4"/>
    <w:rsid w:val="007B2F2E"/>
    <w:rsid w:val="007B4BD9"/>
    <w:rsid w:val="007B5BD7"/>
    <w:rsid w:val="007B7167"/>
    <w:rsid w:val="007B731D"/>
    <w:rsid w:val="007C01BE"/>
    <w:rsid w:val="007C034F"/>
    <w:rsid w:val="007C0737"/>
    <w:rsid w:val="007C0D08"/>
    <w:rsid w:val="007C111C"/>
    <w:rsid w:val="007C1144"/>
    <w:rsid w:val="007C14B9"/>
    <w:rsid w:val="007C2C12"/>
    <w:rsid w:val="007C4190"/>
    <w:rsid w:val="007C4716"/>
    <w:rsid w:val="007C55A4"/>
    <w:rsid w:val="007C619E"/>
    <w:rsid w:val="007C6EDB"/>
    <w:rsid w:val="007C787D"/>
    <w:rsid w:val="007D04F2"/>
    <w:rsid w:val="007D1D47"/>
    <w:rsid w:val="007D26A9"/>
    <w:rsid w:val="007D2C39"/>
    <w:rsid w:val="007D2C7C"/>
    <w:rsid w:val="007D344A"/>
    <w:rsid w:val="007D3624"/>
    <w:rsid w:val="007D39C4"/>
    <w:rsid w:val="007D4EA2"/>
    <w:rsid w:val="007D4EE8"/>
    <w:rsid w:val="007D672E"/>
    <w:rsid w:val="007D788B"/>
    <w:rsid w:val="007D7CC0"/>
    <w:rsid w:val="007E04AA"/>
    <w:rsid w:val="007E10D2"/>
    <w:rsid w:val="007E11F8"/>
    <w:rsid w:val="007E17F6"/>
    <w:rsid w:val="007E192A"/>
    <w:rsid w:val="007E22B3"/>
    <w:rsid w:val="007E2D20"/>
    <w:rsid w:val="007E2DA2"/>
    <w:rsid w:val="007E324C"/>
    <w:rsid w:val="007E362D"/>
    <w:rsid w:val="007E3B30"/>
    <w:rsid w:val="007E41E9"/>
    <w:rsid w:val="007E4362"/>
    <w:rsid w:val="007E43DB"/>
    <w:rsid w:val="007E44F9"/>
    <w:rsid w:val="007E4A73"/>
    <w:rsid w:val="007E4B55"/>
    <w:rsid w:val="007E6FA4"/>
    <w:rsid w:val="007E7DEB"/>
    <w:rsid w:val="007F0A79"/>
    <w:rsid w:val="007F0EAF"/>
    <w:rsid w:val="007F1513"/>
    <w:rsid w:val="007F2CF4"/>
    <w:rsid w:val="007F3518"/>
    <w:rsid w:val="007F4781"/>
    <w:rsid w:val="007F4D6F"/>
    <w:rsid w:val="007F53AF"/>
    <w:rsid w:val="007F563C"/>
    <w:rsid w:val="007F5714"/>
    <w:rsid w:val="007F58D6"/>
    <w:rsid w:val="007F6DDA"/>
    <w:rsid w:val="007F7292"/>
    <w:rsid w:val="007F72C7"/>
    <w:rsid w:val="0080002D"/>
    <w:rsid w:val="0080042E"/>
    <w:rsid w:val="008007B7"/>
    <w:rsid w:val="0080080F"/>
    <w:rsid w:val="008013CB"/>
    <w:rsid w:val="008028FE"/>
    <w:rsid w:val="008043BF"/>
    <w:rsid w:val="008044E3"/>
    <w:rsid w:val="00805C91"/>
    <w:rsid w:val="00806CFA"/>
    <w:rsid w:val="00806EE3"/>
    <w:rsid w:val="00810111"/>
    <w:rsid w:val="00810785"/>
    <w:rsid w:val="00811CB8"/>
    <w:rsid w:val="00811DEE"/>
    <w:rsid w:val="00812DFC"/>
    <w:rsid w:val="008137AC"/>
    <w:rsid w:val="008156EB"/>
    <w:rsid w:val="00815F51"/>
    <w:rsid w:val="00816357"/>
    <w:rsid w:val="00816F2B"/>
    <w:rsid w:val="008173F9"/>
    <w:rsid w:val="00823B98"/>
    <w:rsid w:val="008251F5"/>
    <w:rsid w:val="00826F91"/>
    <w:rsid w:val="00827919"/>
    <w:rsid w:val="00827BD9"/>
    <w:rsid w:val="00831963"/>
    <w:rsid w:val="008319DB"/>
    <w:rsid w:val="00832237"/>
    <w:rsid w:val="00832721"/>
    <w:rsid w:val="00832C76"/>
    <w:rsid w:val="00832FE4"/>
    <w:rsid w:val="0083365B"/>
    <w:rsid w:val="00833D8C"/>
    <w:rsid w:val="0083491F"/>
    <w:rsid w:val="00834CD8"/>
    <w:rsid w:val="00836FAE"/>
    <w:rsid w:val="0083707C"/>
    <w:rsid w:val="00837321"/>
    <w:rsid w:val="0083734D"/>
    <w:rsid w:val="0083744D"/>
    <w:rsid w:val="00837820"/>
    <w:rsid w:val="00840B04"/>
    <w:rsid w:val="00841359"/>
    <w:rsid w:val="00841457"/>
    <w:rsid w:val="00841F70"/>
    <w:rsid w:val="008421D8"/>
    <w:rsid w:val="008423E4"/>
    <w:rsid w:val="008426A6"/>
    <w:rsid w:val="008437F2"/>
    <w:rsid w:val="00843E65"/>
    <w:rsid w:val="00844A9A"/>
    <w:rsid w:val="00845A24"/>
    <w:rsid w:val="008460D0"/>
    <w:rsid w:val="00846357"/>
    <w:rsid w:val="008477CC"/>
    <w:rsid w:val="00847DB9"/>
    <w:rsid w:val="0085038F"/>
    <w:rsid w:val="0085096B"/>
    <w:rsid w:val="0085113A"/>
    <w:rsid w:val="00851520"/>
    <w:rsid w:val="00852154"/>
    <w:rsid w:val="0085383F"/>
    <w:rsid w:val="00853CBB"/>
    <w:rsid w:val="0085408B"/>
    <w:rsid w:val="008550F6"/>
    <w:rsid w:val="00856713"/>
    <w:rsid w:val="00857344"/>
    <w:rsid w:val="008615E2"/>
    <w:rsid w:val="0086379A"/>
    <w:rsid w:val="008637A5"/>
    <w:rsid w:val="00863BC2"/>
    <w:rsid w:val="00864385"/>
    <w:rsid w:val="00864C4A"/>
    <w:rsid w:val="00865E40"/>
    <w:rsid w:val="008663F8"/>
    <w:rsid w:val="008674ED"/>
    <w:rsid w:val="0087060E"/>
    <w:rsid w:val="0087080F"/>
    <w:rsid w:val="00870A81"/>
    <w:rsid w:val="00871AC6"/>
    <w:rsid w:val="00871D8E"/>
    <w:rsid w:val="00871F15"/>
    <w:rsid w:val="00872DD8"/>
    <w:rsid w:val="00872EDE"/>
    <w:rsid w:val="00873111"/>
    <w:rsid w:val="0087376F"/>
    <w:rsid w:val="008742E8"/>
    <w:rsid w:val="008745FA"/>
    <w:rsid w:val="0087488D"/>
    <w:rsid w:val="008754E8"/>
    <w:rsid w:val="008759E7"/>
    <w:rsid w:val="00875E6A"/>
    <w:rsid w:val="008767C0"/>
    <w:rsid w:val="00876948"/>
    <w:rsid w:val="00876AED"/>
    <w:rsid w:val="00877751"/>
    <w:rsid w:val="00877D9A"/>
    <w:rsid w:val="00880837"/>
    <w:rsid w:val="00880E2F"/>
    <w:rsid w:val="008816AA"/>
    <w:rsid w:val="0088179B"/>
    <w:rsid w:val="0088253C"/>
    <w:rsid w:val="008831B2"/>
    <w:rsid w:val="008835F1"/>
    <w:rsid w:val="008836FD"/>
    <w:rsid w:val="00883B69"/>
    <w:rsid w:val="00883D21"/>
    <w:rsid w:val="00884793"/>
    <w:rsid w:val="00886039"/>
    <w:rsid w:val="0088634C"/>
    <w:rsid w:val="0088712F"/>
    <w:rsid w:val="00887439"/>
    <w:rsid w:val="008874DE"/>
    <w:rsid w:val="00887D75"/>
    <w:rsid w:val="00890343"/>
    <w:rsid w:val="00890D19"/>
    <w:rsid w:val="00890EB5"/>
    <w:rsid w:val="00891413"/>
    <w:rsid w:val="0089330F"/>
    <w:rsid w:val="0089421C"/>
    <w:rsid w:val="008944DB"/>
    <w:rsid w:val="00894EE6"/>
    <w:rsid w:val="00895825"/>
    <w:rsid w:val="0089653F"/>
    <w:rsid w:val="00896D7C"/>
    <w:rsid w:val="008973D8"/>
    <w:rsid w:val="008A0AA7"/>
    <w:rsid w:val="008A1491"/>
    <w:rsid w:val="008A1ADC"/>
    <w:rsid w:val="008A1E5F"/>
    <w:rsid w:val="008A2DB1"/>
    <w:rsid w:val="008A3A62"/>
    <w:rsid w:val="008A5367"/>
    <w:rsid w:val="008A53A5"/>
    <w:rsid w:val="008A5686"/>
    <w:rsid w:val="008A572B"/>
    <w:rsid w:val="008A5C5B"/>
    <w:rsid w:val="008A5DCD"/>
    <w:rsid w:val="008A6258"/>
    <w:rsid w:val="008A6286"/>
    <w:rsid w:val="008A666D"/>
    <w:rsid w:val="008A7B5F"/>
    <w:rsid w:val="008A7FDF"/>
    <w:rsid w:val="008B0C4A"/>
    <w:rsid w:val="008B1CFE"/>
    <w:rsid w:val="008B24C0"/>
    <w:rsid w:val="008B2902"/>
    <w:rsid w:val="008B2FC0"/>
    <w:rsid w:val="008B3475"/>
    <w:rsid w:val="008B3B46"/>
    <w:rsid w:val="008B3D9F"/>
    <w:rsid w:val="008B42E9"/>
    <w:rsid w:val="008B4376"/>
    <w:rsid w:val="008B46E7"/>
    <w:rsid w:val="008B4701"/>
    <w:rsid w:val="008B5E37"/>
    <w:rsid w:val="008B61FD"/>
    <w:rsid w:val="008B71C8"/>
    <w:rsid w:val="008C00F7"/>
    <w:rsid w:val="008C1141"/>
    <w:rsid w:val="008C18B7"/>
    <w:rsid w:val="008C1F8B"/>
    <w:rsid w:val="008C2639"/>
    <w:rsid w:val="008C323E"/>
    <w:rsid w:val="008C35CE"/>
    <w:rsid w:val="008C5242"/>
    <w:rsid w:val="008C5992"/>
    <w:rsid w:val="008C5D75"/>
    <w:rsid w:val="008C62E3"/>
    <w:rsid w:val="008C631B"/>
    <w:rsid w:val="008C67D2"/>
    <w:rsid w:val="008D04AD"/>
    <w:rsid w:val="008D05A5"/>
    <w:rsid w:val="008D0A33"/>
    <w:rsid w:val="008D14C4"/>
    <w:rsid w:val="008D1776"/>
    <w:rsid w:val="008D2502"/>
    <w:rsid w:val="008D33FA"/>
    <w:rsid w:val="008D448E"/>
    <w:rsid w:val="008D497D"/>
    <w:rsid w:val="008D7104"/>
    <w:rsid w:val="008D7D54"/>
    <w:rsid w:val="008D7E66"/>
    <w:rsid w:val="008E0A10"/>
    <w:rsid w:val="008E0B4F"/>
    <w:rsid w:val="008E1EB0"/>
    <w:rsid w:val="008E224F"/>
    <w:rsid w:val="008E260C"/>
    <w:rsid w:val="008E3D35"/>
    <w:rsid w:val="008E45FD"/>
    <w:rsid w:val="008E4D7F"/>
    <w:rsid w:val="008E4E08"/>
    <w:rsid w:val="008E592C"/>
    <w:rsid w:val="008E5B2F"/>
    <w:rsid w:val="008E6716"/>
    <w:rsid w:val="008E72DB"/>
    <w:rsid w:val="008E79B2"/>
    <w:rsid w:val="008E79DD"/>
    <w:rsid w:val="008E7B6B"/>
    <w:rsid w:val="008E7BC7"/>
    <w:rsid w:val="008E7ECE"/>
    <w:rsid w:val="008F0D92"/>
    <w:rsid w:val="008F13BF"/>
    <w:rsid w:val="008F141F"/>
    <w:rsid w:val="008F145F"/>
    <w:rsid w:val="008F1D02"/>
    <w:rsid w:val="008F212B"/>
    <w:rsid w:val="008F22E0"/>
    <w:rsid w:val="008F3186"/>
    <w:rsid w:val="008F3514"/>
    <w:rsid w:val="008F44BD"/>
    <w:rsid w:val="008F4B02"/>
    <w:rsid w:val="008F62DF"/>
    <w:rsid w:val="008F6F7E"/>
    <w:rsid w:val="008F79D1"/>
    <w:rsid w:val="008F7D80"/>
    <w:rsid w:val="00900F25"/>
    <w:rsid w:val="00901131"/>
    <w:rsid w:val="0090126D"/>
    <w:rsid w:val="00901504"/>
    <w:rsid w:val="00901B14"/>
    <w:rsid w:val="00901D6E"/>
    <w:rsid w:val="00902737"/>
    <w:rsid w:val="009031CF"/>
    <w:rsid w:val="00904148"/>
    <w:rsid w:val="00905394"/>
    <w:rsid w:val="009059AA"/>
    <w:rsid w:val="00905DB1"/>
    <w:rsid w:val="00906290"/>
    <w:rsid w:val="00906765"/>
    <w:rsid w:val="00907B5C"/>
    <w:rsid w:val="00907D33"/>
    <w:rsid w:val="009114BA"/>
    <w:rsid w:val="00913FEB"/>
    <w:rsid w:val="00914653"/>
    <w:rsid w:val="00914A7E"/>
    <w:rsid w:val="00914E5C"/>
    <w:rsid w:val="0091524E"/>
    <w:rsid w:val="0091525B"/>
    <w:rsid w:val="00915623"/>
    <w:rsid w:val="009156C8"/>
    <w:rsid w:val="0091649A"/>
    <w:rsid w:val="00916F2E"/>
    <w:rsid w:val="0091786C"/>
    <w:rsid w:val="00917911"/>
    <w:rsid w:val="0091794B"/>
    <w:rsid w:val="00917EF3"/>
    <w:rsid w:val="00920402"/>
    <w:rsid w:val="00921E61"/>
    <w:rsid w:val="0092255F"/>
    <w:rsid w:val="00922D6C"/>
    <w:rsid w:val="00922F9A"/>
    <w:rsid w:val="00923DCB"/>
    <w:rsid w:val="00924419"/>
    <w:rsid w:val="009248A7"/>
    <w:rsid w:val="00924CCF"/>
    <w:rsid w:val="00924F3F"/>
    <w:rsid w:val="009257B7"/>
    <w:rsid w:val="00925E7A"/>
    <w:rsid w:val="00926E80"/>
    <w:rsid w:val="009277DF"/>
    <w:rsid w:val="00927B81"/>
    <w:rsid w:val="009301AA"/>
    <w:rsid w:val="00930B5F"/>
    <w:rsid w:val="00931988"/>
    <w:rsid w:val="00934392"/>
    <w:rsid w:val="00934B7A"/>
    <w:rsid w:val="00937AED"/>
    <w:rsid w:val="00940121"/>
    <w:rsid w:val="009401DC"/>
    <w:rsid w:val="009406F8"/>
    <w:rsid w:val="00940D1B"/>
    <w:rsid w:val="00941686"/>
    <w:rsid w:val="009420A4"/>
    <w:rsid w:val="009437F0"/>
    <w:rsid w:val="0094399E"/>
    <w:rsid w:val="00943A0D"/>
    <w:rsid w:val="00943F15"/>
    <w:rsid w:val="00944109"/>
    <w:rsid w:val="009447E4"/>
    <w:rsid w:val="009448B2"/>
    <w:rsid w:val="009451CA"/>
    <w:rsid w:val="00945D93"/>
    <w:rsid w:val="009463A2"/>
    <w:rsid w:val="00946850"/>
    <w:rsid w:val="00946A75"/>
    <w:rsid w:val="00946C01"/>
    <w:rsid w:val="00946C2C"/>
    <w:rsid w:val="00947285"/>
    <w:rsid w:val="0094780E"/>
    <w:rsid w:val="00950A46"/>
    <w:rsid w:val="00950BA5"/>
    <w:rsid w:val="00950C42"/>
    <w:rsid w:val="009511CB"/>
    <w:rsid w:val="00951CAD"/>
    <w:rsid w:val="00953576"/>
    <w:rsid w:val="009541FC"/>
    <w:rsid w:val="0095611C"/>
    <w:rsid w:val="00956BA8"/>
    <w:rsid w:val="009570D5"/>
    <w:rsid w:val="00957634"/>
    <w:rsid w:val="009600F6"/>
    <w:rsid w:val="009607F9"/>
    <w:rsid w:val="0096086D"/>
    <w:rsid w:val="009610EA"/>
    <w:rsid w:val="0096133C"/>
    <w:rsid w:val="00961B60"/>
    <w:rsid w:val="00961E01"/>
    <w:rsid w:val="00962093"/>
    <w:rsid w:val="00963983"/>
    <w:rsid w:val="00964449"/>
    <w:rsid w:val="0096452B"/>
    <w:rsid w:val="009647E6"/>
    <w:rsid w:val="00965B02"/>
    <w:rsid w:val="00965EA5"/>
    <w:rsid w:val="00966684"/>
    <w:rsid w:val="009667C8"/>
    <w:rsid w:val="00966D04"/>
    <w:rsid w:val="0096711B"/>
    <w:rsid w:val="00967FC0"/>
    <w:rsid w:val="0097020F"/>
    <w:rsid w:val="00970B42"/>
    <w:rsid w:val="00970B83"/>
    <w:rsid w:val="009718CA"/>
    <w:rsid w:val="009718EE"/>
    <w:rsid w:val="00971AA0"/>
    <w:rsid w:val="00973D7E"/>
    <w:rsid w:val="0097432D"/>
    <w:rsid w:val="009744BC"/>
    <w:rsid w:val="009746BA"/>
    <w:rsid w:val="009758B2"/>
    <w:rsid w:val="0097639D"/>
    <w:rsid w:val="009772F4"/>
    <w:rsid w:val="0097779D"/>
    <w:rsid w:val="00980145"/>
    <w:rsid w:val="009802EF"/>
    <w:rsid w:val="00980992"/>
    <w:rsid w:val="00981A3A"/>
    <w:rsid w:val="00981D82"/>
    <w:rsid w:val="00983018"/>
    <w:rsid w:val="009831C9"/>
    <w:rsid w:val="00984284"/>
    <w:rsid w:val="009849BA"/>
    <w:rsid w:val="00985114"/>
    <w:rsid w:val="00985886"/>
    <w:rsid w:val="009865FD"/>
    <w:rsid w:val="009872DF"/>
    <w:rsid w:val="00987D63"/>
    <w:rsid w:val="0099092D"/>
    <w:rsid w:val="00990CB9"/>
    <w:rsid w:val="009910C1"/>
    <w:rsid w:val="009914CB"/>
    <w:rsid w:val="00991B3F"/>
    <w:rsid w:val="00992486"/>
    <w:rsid w:val="00993FAA"/>
    <w:rsid w:val="00994161"/>
    <w:rsid w:val="00994C14"/>
    <w:rsid w:val="00995125"/>
    <w:rsid w:val="009953EF"/>
    <w:rsid w:val="0099599F"/>
    <w:rsid w:val="00996149"/>
    <w:rsid w:val="0099630C"/>
    <w:rsid w:val="0099739B"/>
    <w:rsid w:val="009973F9"/>
    <w:rsid w:val="00997A77"/>
    <w:rsid w:val="00997B6D"/>
    <w:rsid w:val="00997FCC"/>
    <w:rsid w:val="009A01BF"/>
    <w:rsid w:val="009A0B18"/>
    <w:rsid w:val="009A3018"/>
    <w:rsid w:val="009A34A4"/>
    <w:rsid w:val="009A429F"/>
    <w:rsid w:val="009B0461"/>
    <w:rsid w:val="009B0614"/>
    <w:rsid w:val="009B1CB9"/>
    <w:rsid w:val="009B2543"/>
    <w:rsid w:val="009B2E20"/>
    <w:rsid w:val="009B3A60"/>
    <w:rsid w:val="009B4DF4"/>
    <w:rsid w:val="009B4DFD"/>
    <w:rsid w:val="009B6470"/>
    <w:rsid w:val="009B6A6A"/>
    <w:rsid w:val="009B6F72"/>
    <w:rsid w:val="009B6F7E"/>
    <w:rsid w:val="009B71E2"/>
    <w:rsid w:val="009C0153"/>
    <w:rsid w:val="009C1341"/>
    <w:rsid w:val="009C1448"/>
    <w:rsid w:val="009C2160"/>
    <w:rsid w:val="009C2332"/>
    <w:rsid w:val="009C25C7"/>
    <w:rsid w:val="009C2A7C"/>
    <w:rsid w:val="009C2CB1"/>
    <w:rsid w:val="009C2F13"/>
    <w:rsid w:val="009C33D2"/>
    <w:rsid w:val="009C38CB"/>
    <w:rsid w:val="009C38CD"/>
    <w:rsid w:val="009C3D1E"/>
    <w:rsid w:val="009C4136"/>
    <w:rsid w:val="009C4384"/>
    <w:rsid w:val="009C5F57"/>
    <w:rsid w:val="009C62A1"/>
    <w:rsid w:val="009C6354"/>
    <w:rsid w:val="009C6A85"/>
    <w:rsid w:val="009C6C42"/>
    <w:rsid w:val="009C73CB"/>
    <w:rsid w:val="009C76BC"/>
    <w:rsid w:val="009D1C32"/>
    <w:rsid w:val="009D1CB5"/>
    <w:rsid w:val="009D2F96"/>
    <w:rsid w:val="009D3C0E"/>
    <w:rsid w:val="009D3CFA"/>
    <w:rsid w:val="009D3F0C"/>
    <w:rsid w:val="009D5293"/>
    <w:rsid w:val="009D5374"/>
    <w:rsid w:val="009D5ED7"/>
    <w:rsid w:val="009D6142"/>
    <w:rsid w:val="009D6AB7"/>
    <w:rsid w:val="009D6D3E"/>
    <w:rsid w:val="009D757A"/>
    <w:rsid w:val="009E0E77"/>
    <w:rsid w:val="009E0F31"/>
    <w:rsid w:val="009E0FB9"/>
    <w:rsid w:val="009E1E02"/>
    <w:rsid w:val="009E1F47"/>
    <w:rsid w:val="009E2633"/>
    <w:rsid w:val="009E27DE"/>
    <w:rsid w:val="009E2D7F"/>
    <w:rsid w:val="009E3D44"/>
    <w:rsid w:val="009E4164"/>
    <w:rsid w:val="009E5EBA"/>
    <w:rsid w:val="009E5F40"/>
    <w:rsid w:val="009E71E9"/>
    <w:rsid w:val="009E7A42"/>
    <w:rsid w:val="009F0B7A"/>
    <w:rsid w:val="009F0F8C"/>
    <w:rsid w:val="009F1417"/>
    <w:rsid w:val="009F1513"/>
    <w:rsid w:val="009F15EE"/>
    <w:rsid w:val="009F22D7"/>
    <w:rsid w:val="009F23F1"/>
    <w:rsid w:val="009F2915"/>
    <w:rsid w:val="009F3049"/>
    <w:rsid w:val="009F389E"/>
    <w:rsid w:val="009F448D"/>
    <w:rsid w:val="009F4B86"/>
    <w:rsid w:val="009F5210"/>
    <w:rsid w:val="009F5CF5"/>
    <w:rsid w:val="009F6084"/>
    <w:rsid w:val="009F62DD"/>
    <w:rsid w:val="009F65B8"/>
    <w:rsid w:val="009F66AD"/>
    <w:rsid w:val="009F70CB"/>
    <w:rsid w:val="00A00663"/>
    <w:rsid w:val="00A00AD6"/>
    <w:rsid w:val="00A00BC0"/>
    <w:rsid w:val="00A00D03"/>
    <w:rsid w:val="00A01266"/>
    <w:rsid w:val="00A01CC5"/>
    <w:rsid w:val="00A01CD5"/>
    <w:rsid w:val="00A020BC"/>
    <w:rsid w:val="00A02CA2"/>
    <w:rsid w:val="00A045EF"/>
    <w:rsid w:val="00A0584E"/>
    <w:rsid w:val="00A05EA5"/>
    <w:rsid w:val="00A05EF9"/>
    <w:rsid w:val="00A07207"/>
    <w:rsid w:val="00A07548"/>
    <w:rsid w:val="00A102A8"/>
    <w:rsid w:val="00A10B38"/>
    <w:rsid w:val="00A11B7E"/>
    <w:rsid w:val="00A12183"/>
    <w:rsid w:val="00A12629"/>
    <w:rsid w:val="00A129D4"/>
    <w:rsid w:val="00A12B80"/>
    <w:rsid w:val="00A13168"/>
    <w:rsid w:val="00A131AF"/>
    <w:rsid w:val="00A136C0"/>
    <w:rsid w:val="00A13E96"/>
    <w:rsid w:val="00A1407B"/>
    <w:rsid w:val="00A14581"/>
    <w:rsid w:val="00A15121"/>
    <w:rsid w:val="00A15B9E"/>
    <w:rsid w:val="00A163E6"/>
    <w:rsid w:val="00A16CC7"/>
    <w:rsid w:val="00A17367"/>
    <w:rsid w:val="00A173A5"/>
    <w:rsid w:val="00A17C2B"/>
    <w:rsid w:val="00A205FD"/>
    <w:rsid w:val="00A20E06"/>
    <w:rsid w:val="00A21404"/>
    <w:rsid w:val="00A21ACF"/>
    <w:rsid w:val="00A21ADF"/>
    <w:rsid w:val="00A21B42"/>
    <w:rsid w:val="00A222C1"/>
    <w:rsid w:val="00A22751"/>
    <w:rsid w:val="00A22797"/>
    <w:rsid w:val="00A22C80"/>
    <w:rsid w:val="00A233E4"/>
    <w:rsid w:val="00A23502"/>
    <w:rsid w:val="00A24DE9"/>
    <w:rsid w:val="00A24E8B"/>
    <w:rsid w:val="00A25219"/>
    <w:rsid w:val="00A25450"/>
    <w:rsid w:val="00A2576F"/>
    <w:rsid w:val="00A26D09"/>
    <w:rsid w:val="00A27207"/>
    <w:rsid w:val="00A279E8"/>
    <w:rsid w:val="00A27A08"/>
    <w:rsid w:val="00A30484"/>
    <w:rsid w:val="00A30DB6"/>
    <w:rsid w:val="00A31FA9"/>
    <w:rsid w:val="00A320D8"/>
    <w:rsid w:val="00A3343D"/>
    <w:rsid w:val="00A340F3"/>
    <w:rsid w:val="00A345B7"/>
    <w:rsid w:val="00A347B2"/>
    <w:rsid w:val="00A34AFD"/>
    <w:rsid w:val="00A357AE"/>
    <w:rsid w:val="00A37167"/>
    <w:rsid w:val="00A403DC"/>
    <w:rsid w:val="00A40E17"/>
    <w:rsid w:val="00A41579"/>
    <w:rsid w:val="00A4173F"/>
    <w:rsid w:val="00A42271"/>
    <w:rsid w:val="00A4279A"/>
    <w:rsid w:val="00A428BF"/>
    <w:rsid w:val="00A42CC3"/>
    <w:rsid w:val="00A42FA8"/>
    <w:rsid w:val="00A435FD"/>
    <w:rsid w:val="00A43EB2"/>
    <w:rsid w:val="00A43FD3"/>
    <w:rsid w:val="00A44244"/>
    <w:rsid w:val="00A44F19"/>
    <w:rsid w:val="00A454A0"/>
    <w:rsid w:val="00A45F86"/>
    <w:rsid w:val="00A47396"/>
    <w:rsid w:val="00A47FC7"/>
    <w:rsid w:val="00A508E6"/>
    <w:rsid w:val="00A50BC6"/>
    <w:rsid w:val="00A5141B"/>
    <w:rsid w:val="00A514D6"/>
    <w:rsid w:val="00A526EA"/>
    <w:rsid w:val="00A52F88"/>
    <w:rsid w:val="00A53D98"/>
    <w:rsid w:val="00A54600"/>
    <w:rsid w:val="00A54646"/>
    <w:rsid w:val="00A5489E"/>
    <w:rsid w:val="00A553C5"/>
    <w:rsid w:val="00A5548E"/>
    <w:rsid w:val="00A565F2"/>
    <w:rsid w:val="00A571B9"/>
    <w:rsid w:val="00A57F02"/>
    <w:rsid w:val="00A60178"/>
    <w:rsid w:val="00A60591"/>
    <w:rsid w:val="00A6080E"/>
    <w:rsid w:val="00A6109B"/>
    <w:rsid w:val="00A6118E"/>
    <w:rsid w:val="00A615D3"/>
    <w:rsid w:val="00A61CDC"/>
    <w:rsid w:val="00A62045"/>
    <w:rsid w:val="00A6271D"/>
    <w:rsid w:val="00A62750"/>
    <w:rsid w:val="00A62FD3"/>
    <w:rsid w:val="00A63A15"/>
    <w:rsid w:val="00A63A9C"/>
    <w:rsid w:val="00A63F75"/>
    <w:rsid w:val="00A64031"/>
    <w:rsid w:val="00A65304"/>
    <w:rsid w:val="00A654A5"/>
    <w:rsid w:val="00A65C50"/>
    <w:rsid w:val="00A6602D"/>
    <w:rsid w:val="00A660C8"/>
    <w:rsid w:val="00A67845"/>
    <w:rsid w:val="00A67C13"/>
    <w:rsid w:val="00A7056C"/>
    <w:rsid w:val="00A70686"/>
    <w:rsid w:val="00A71A6F"/>
    <w:rsid w:val="00A71AE1"/>
    <w:rsid w:val="00A7228E"/>
    <w:rsid w:val="00A72E9A"/>
    <w:rsid w:val="00A74705"/>
    <w:rsid w:val="00A749A2"/>
    <w:rsid w:val="00A757DF"/>
    <w:rsid w:val="00A75BA6"/>
    <w:rsid w:val="00A7653C"/>
    <w:rsid w:val="00A77591"/>
    <w:rsid w:val="00A80411"/>
    <w:rsid w:val="00A805DA"/>
    <w:rsid w:val="00A805E7"/>
    <w:rsid w:val="00A817E8"/>
    <w:rsid w:val="00A81D15"/>
    <w:rsid w:val="00A825B4"/>
    <w:rsid w:val="00A82FFB"/>
    <w:rsid w:val="00A8460F"/>
    <w:rsid w:val="00A84AA7"/>
    <w:rsid w:val="00A84C5A"/>
    <w:rsid w:val="00A85650"/>
    <w:rsid w:val="00A8645C"/>
    <w:rsid w:val="00A8705B"/>
    <w:rsid w:val="00A87624"/>
    <w:rsid w:val="00A87FF5"/>
    <w:rsid w:val="00A90B8F"/>
    <w:rsid w:val="00A913A0"/>
    <w:rsid w:val="00A9146D"/>
    <w:rsid w:val="00A91885"/>
    <w:rsid w:val="00A91918"/>
    <w:rsid w:val="00A92231"/>
    <w:rsid w:val="00A92FDD"/>
    <w:rsid w:val="00A9481F"/>
    <w:rsid w:val="00A95836"/>
    <w:rsid w:val="00A95A97"/>
    <w:rsid w:val="00A95BA8"/>
    <w:rsid w:val="00A9636C"/>
    <w:rsid w:val="00A972D4"/>
    <w:rsid w:val="00A97B26"/>
    <w:rsid w:val="00AA1658"/>
    <w:rsid w:val="00AA1FE5"/>
    <w:rsid w:val="00AA24F5"/>
    <w:rsid w:val="00AA3454"/>
    <w:rsid w:val="00AA36B1"/>
    <w:rsid w:val="00AA463E"/>
    <w:rsid w:val="00AA4CE0"/>
    <w:rsid w:val="00AA54EC"/>
    <w:rsid w:val="00AA6525"/>
    <w:rsid w:val="00AA71BB"/>
    <w:rsid w:val="00AA77A6"/>
    <w:rsid w:val="00AA7E88"/>
    <w:rsid w:val="00AB0720"/>
    <w:rsid w:val="00AB0A2A"/>
    <w:rsid w:val="00AB0E81"/>
    <w:rsid w:val="00AB1858"/>
    <w:rsid w:val="00AB1A37"/>
    <w:rsid w:val="00AB31BE"/>
    <w:rsid w:val="00AB3827"/>
    <w:rsid w:val="00AB39FE"/>
    <w:rsid w:val="00AB3D87"/>
    <w:rsid w:val="00AB41E4"/>
    <w:rsid w:val="00AB4B1F"/>
    <w:rsid w:val="00AB4BAA"/>
    <w:rsid w:val="00AB5E66"/>
    <w:rsid w:val="00AB63A2"/>
    <w:rsid w:val="00AB684A"/>
    <w:rsid w:val="00AB6B42"/>
    <w:rsid w:val="00AB76C0"/>
    <w:rsid w:val="00AB7EE0"/>
    <w:rsid w:val="00AC0B88"/>
    <w:rsid w:val="00AC17A0"/>
    <w:rsid w:val="00AC22D2"/>
    <w:rsid w:val="00AC30CE"/>
    <w:rsid w:val="00AC351F"/>
    <w:rsid w:val="00AC4553"/>
    <w:rsid w:val="00AC5248"/>
    <w:rsid w:val="00AC5D39"/>
    <w:rsid w:val="00AC6CE2"/>
    <w:rsid w:val="00AC6D66"/>
    <w:rsid w:val="00AC7259"/>
    <w:rsid w:val="00AC77E0"/>
    <w:rsid w:val="00AC7906"/>
    <w:rsid w:val="00AC7E7A"/>
    <w:rsid w:val="00AD127D"/>
    <w:rsid w:val="00AD1551"/>
    <w:rsid w:val="00AD1BA1"/>
    <w:rsid w:val="00AD1D99"/>
    <w:rsid w:val="00AD22B1"/>
    <w:rsid w:val="00AD2A93"/>
    <w:rsid w:val="00AD2C6C"/>
    <w:rsid w:val="00AD3055"/>
    <w:rsid w:val="00AD34C8"/>
    <w:rsid w:val="00AD35EF"/>
    <w:rsid w:val="00AD3D8A"/>
    <w:rsid w:val="00AD5EFD"/>
    <w:rsid w:val="00AD5F3D"/>
    <w:rsid w:val="00AD632D"/>
    <w:rsid w:val="00AD73D4"/>
    <w:rsid w:val="00AD7B84"/>
    <w:rsid w:val="00AE00F7"/>
    <w:rsid w:val="00AE0FE1"/>
    <w:rsid w:val="00AE1073"/>
    <w:rsid w:val="00AE1585"/>
    <w:rsid w:val="00AE1898"/>
    <w:rsid w:val="00AE27E0"/>
    <w:rsid w:val="00AE3669"/>
    <w:rsid w:val="00AE3708"/>
    <w:rsid w:val="00AE397A"/>
    <w:rsid w:val="00AE3FF4"/>
    <w:rsid w:val="00AE470E"/>
    <w:rsid w:val="00AE48E5"/>
    <w:rsid w:val="00AE582D"/>
    <w:rsid w:val="00AE6693"/>
    <w:rsid w:val="00AE6719"/>
    <w:rsid w:val="00AE74C3"/>
    <w:rsid w:val="00AE7D23"/>
    <w:rsid w:val="00AE7E06"/>
    <w:rsid w:val="00AF045D"/>
    <w:rsid w:val="00AF0D0C"/>
    <w:rsid w:val="00AF0FB9"/>
    <w:rsid w:val="00AF1526"/>
    <w:rsid w:val="00AF1842"/>
    <w:rsid w:val="00AF1B5B"/>
    <w:rsid w:val="00AF3F99"/>
    <w:rsid w:val="00AF49BE"/>
    <w:rsid w:val="00AF4E0C"/>
    <w:rsid w:val="00AF50E9"/>
    <w:rsid w:val="00AF529F"/>
    <w:rsid w:val="00AF564C"/>
    <w:rsid w:val="00AF5ADC"/>
    <w:rsid w:val="00AF6261"/>
    <w:rsid w:val="00AF63F8"/>
    <w:rsid w:val="00AF643D"/>
    <w:rsid w:val="00AF6469"/>
    <w:rsid w:val="00AF6689"/>
    <w:rsid w:val="00AF7BD5"/>
    <w:rsid w:val="00B003D5"/>
    <w:rsid w:val="00B00512"/>
    <w:rsid w:val="00B010A2"/>
    <w:rsid w:val="00B019CE"/>
    <w:rsid w:val="00B01BDB"/>
    <w:rsid w:val="00B02754"/>
    <w:rsid w:val="00B03CBA"/>
    <w:rsid w:val="00B042BE"/>
    <w:rsid w:val="00B04C28"/>
    <w:rsid w:val="00B05295"/>
    <w:rsid w:val="00B06B42"/>
    <w:rsid w:val="00B07358"/>
    <w:rsid w:val="00B07E9B"/>
    <w:rsid w:val="00B10439"/>
    <w:rsid w:val="00B119DA"/>
    <w:rsid w:val="00B12164"/>
    <w:rsid w:val="00B1270F"/>
    <w:rsid w:val="00B127A0"/>
    <w:rsid w:val="00B1338C"/>
    <w:rsid w:val="00B13A63"/>
    <w:rsid w:val="00B1457F"/>
    <w:rsid w:val="00B15980"/>
    <w:rsid w:val="00B15E37"/>
    <w:rsid w:val="00B16D72"/>
    <w:rsid w:val="00B17162"/>
    <w:rsid w:val="00B17F8C"/>
    <w:rsid w:val="00B201D6"/>
    <w:rsid w:val="00B202A2"/>
    <w:rsid w:val="00B210DE"/>
    <w:rsid w:val="00B21334"/>
    <w:rsid w:val="00B21399"/>
    <w:rsid w:val="00B213E2"/>
    <w:rsid w:val="00B21653"/>
    <w:rsid w:val="00B227CD"/>
    <w:rsid w:val="00B227D3"/>
    <w:rsid w:val="00B229B9"/>
    <w:rsid w:val="00B22EB9"/>
    <w:rsid w:val="00B23310"/>
    <w:rsid w:val="00B23746"/>
    <w:rsid w:val="00B238D7"/>
    <w:rsid w:val="00B23BB4"/>
    <w:rsid w:val="00B242A7"/>
    <w:rsid w:val="00B24589"/>
    <w:rsid w:val="00B24F54"/>
    <w:rsid w:val="00B25A08"/>
    <w:rsid w:val="00B2611B"/>
    <w:rsid w:val="00B264D2"/>
    <w:rsid w:val="00B269EE"/>
    <w:rsid w:val="00B26A29"/>
    <w:rsid w:val="00B26B9F"/>
    <w:rsid w:val="00B271CC"/>
    <w:rsid w:val="00B275C6"/>
    <w:rsid w:val="00B30064"/>
    <w:rsid w:val="00B30198"/>
    <w:rsid w:val="00B3057B"/>
    <w:rsid w:val="00B307E4"/>
    <w:rsid w:val="00B30C25"/>
    <w:rsid w:val="00B31905"/>
    <w:rsid w:val="00B31AFA"/>
    <w:rsid w:val="00B33ECB"/>
    <w:rsid w:val="00B34365"/>
    <w:rsid w:val="00B34A51"/>
    <w:rsid w:val="00B34C5A"/>
    <w:rsid w:val="00B360E1"/>
    <w:rsid w:val="00B3667B"/>
    <w:rsid w:val="00B37716"/>
    <w:rsid w:val="00B37D3F"/>
    <w:rsid w:val="00B37E3C"/>
    <w:rsid w:val="00B4013C"/>
    <w:rsid w:val="00B40E2E"/>
    <w:rsid w:val="00B41341"/>
    <w:rsid w:val="00B41F77"/>
    <w:rsid w:val="00B42227"/>
    <w:rsid w:val="00B42C33"/>
    <w:rsid w:val="00B4456A"/>
    <w:rsid w:val="00B446B6"/>
    <w:rsid w:val="00B44D1B"/>
    <w:rsid w:val="00B45055"/>
    <w:rsid w:val="00B4514C"/>
    <w:rsid w:val="00B45229"/>
    <w:rsid w:val="00B45449"/>
    <w:rsid w:val="00B455EF"/>
    <w:rsid w:val="00B45872"/>
    <w:rsid w:val="00B45A1D"/>
    <w:rsid w:val="00B45A89"/>
    <w:rsid w:val="00B45C5F"/>
    <w:rsid w:val="00B4688E"/>
    <w:rsid w:val="00B4772C"/>
    <w:rsid w:val="00B510CE"/>
    <w:rsid w:val="00B5224E"/>
    <w:rsid w:val="00B5231D"/>
    <w:rsid w:val="00B526C2"/>
    <w:rsid w:val="00B52E23"/>
    <w:rsid w:val="00B53674"/>
    <w:rsid w:val="00B53D25"/>
    <w:rsid w:val="00B5502D"/>
    <w:rsid w:val="00B55566"/>
    <w:rsid w:val="00B560D2"/>
    <w:rsid w:val="00B56393"/>
    <w:rsid w:val="00B57AEB"/>
    <w:rsid w:val="00B57FA8"/>
    <w:rsid w:val="00B60417"/>
    <w:rsid w:val="00B61273"/>
    <w:rsid w:val="00B62394"/>
    <w:rsid w:val="00B6259F"/>
    <w:rsid w:val="00B628DB"/>
    <w:rsid w:val="00B6366F"/>
    <w:rsid w:val="00B63959"/>
    <w:rsid w:val="00B6498C"/>
    <w:rsid w:val="00B656AB"/>
    <w:rsid w:val="00B66014"/>
    <w:rsid w:val="00B67091"/>
    <w:rsid w:val="00B673C7"/>
    <w:rsid w:val="00B67CB5"/>
    <w:rsid w:val="00B701DF"/>
    <w:rsid w:val="00B70443"/>
    <w:rsid w:val="00B71B9C"/>
    <w:rsid w:val="00B72EC0"/>
    <w:rsid w:val="00B7334F"/>
    <w:rsid w:val="00B7353F"/>
    <w:rsid w:val="00B7434F"/>
    <w:rsid w:val="00B74759"/>
    <w:rsid w:val="00B81305"/>
    <w:rsid w:val="00B816A6"/>
    <w:rsid w:val="00B827EA"/>
    <w:rsid w:val="00B8386B"/>
    <w:rsid w:val="00B84A8C"/>
    <w:rsid w:val="00B85E92"/>
    <w:rsid w:val="00B86324"/>
    <w:rsid w:val="00B864D4"/>
    <w:rsid w:val="00B8748E"/>
    <w:rsid w:val="00B90309"/>
    <w:rsid w:val="00B91C25"/>
    <w:rsid w:val="00B92123"/>
    <w:rsid w:val="00B922BD"/>
    <w:rsid w:val="00B93006"/>
    <w:rsid w:val="00B93137"/>
    <w:rsid w:val="00B935DA"/>
    <w:rsid w:val="00B9394C"/>
    <w:rsid w:val="00B9410E"/>
    <w:rsid w:val="00B94513"/>
    <w:rsid w:val="00B94D3B"/>
    <w:rsid w:val="00B94D76"/>
    <w:rsid w:val="00B95449"/>
    <w:rsid w:val="00B95694"/>
    <w:rsid w:val="00B957EB"/>
    <w:rsid w:val="00B959D6"/>
    <w:rsid w:val="00B9776B"/>
    <w:rsid w:val="00BA09B9"/>
    <w:rsid w:val="00BA0A43"/>
    <w:rsid w:val="00BA0DA7"/>
    <w:rsid w:val="00BA1246"/>
    <w:rsid w:val="00BA1476"/>
    <w:rsid w:val="00BA1D84"/>
    <w:rsid w:val="00BA24E4"/>
    <w:rsid w:val="00BA24FF"/>
    <w:rsid w:val="00BA2AAF"/>
    <w:rsid w:val="00BA3E61"/>
    <w:rsid w:val="00BA422F"/>
    <w:rsid w:val="00BA4A13"/>
    <w:rsid w:val="00BA4A86"/>
    <w:rsid w:val="00BA502D"/>
    <w:rsid w:val="00BA52F9"/>
    <w:rsid w:val="00BA5D49"/>
    <w:rsid w:val="00BA601E"/>
    <w:rsid w:val="00BA6818"/>
    <w:rsid w:val="00BA6FA7"/>
    <w:rsid w:val="00BA716A"/>
    <w:rsid w:val="00BA7285"/>
    <w:rsid w:val="00BA7E02"/>
    <w:rsid w:val="00BB0291"/>
    <w:rsid w:val="00BB0383"/>
    <w:rsid w:val="00BB0399"/>
    <w:rsid w:val="00BB120F"/>
    <w:rsid w:val="00BB125A"/>
    <w:rsid w:val="00BB133B"/>
    <w:rsid w:val="00BB13CF"/>
    <w:rsid w:val="00BB2CED"/>
    <w:rsid w:val="00BB3BF7"/>
    <w:rsid w:val="00BB4467"/>
    <w:rsid w:val="00BB5DB8"/>
    <w:rsid w:val="00BB5FCA"/>
    <w:rsid w:val="00BB74C5"/>
    <w:rsid w:val="00BB7F26"/>
    <w:rsid w:val="00BC07A5"/>
    <w:rsid w:val="00BC0BD1"/>
    <w:rsid w:val="00BC1066"/>
    <w:rsid w:val="00BC1101"/>
    <w:rsid w:val="00BC1856"/>
    <w:rsid w:val="00BC268E"/>
    <w:rsid w:val="00BC2896"/>
    <w:rsid w:val="00BC3887"/>
    <w:rsid w:val="00BC4E5F"/>
    <w:rsid w:val="00BC4EDB"/>
    <w:rsid w:val="00BC6CBA"/>
    <w:rsid w:val="00BC75E6"/>
    <w:rsid w:val="00BD01C4"/>
    <w:rsid w:val="00BD26E0"/>
    <w:rsid w:val="00BD2E8A"/>
    <w:rsid w:val="00BD2EC0"/>
    <w:rsid w:val="00BD346F"/>
    <w:rsid w:val="00BD4758"/>
    <w:rsid w:val="00BD51E8"/>
    <w:rsid w:val="00BD58BC"/>
    <w:rsid w:val="00BD5C63"/>
    <w:rsid w:val="00BD642E"/>
    <w:rsid w:val="00BD6968"/>
    <w:rsid w:val="00BD7027"/>
    <w:rsid w:val="00BD71FD"/>
    <w:rsid w:val="00BD763A"/>
    <w:rsid w:val="00BD7FA7"/>
    <w:rsid w:val="00BE0782"/>
    <w:rsid w:val="00BE107B"/>
    <w:rsid w:val="00BE1263"/>
    <w:rsid w:val="00BE2EBF"/>
    <w:rsid w:val="00BE3392"/>
    <w:rsid w:val="00BE37C9"/>
    <w:rsid w:val="00BE37E3"/>
    <w:rsid w:val="00BE3CE6"/>
    <w:rsid w:val="00BE4543"/>
    <w:rsid w:val="00BE48EF"/>
    <w:rsid w:val="00BE53A1"/>
    <w:rsid w:val="00BE5438"/>
    <w:rsid w:val="00BE56CB"/>
    <w:rsid w:val="00BE65B5"/>
    <w:rsid w:val="00BE6ED6"/>
    <w:rsid w:val="00BE72AA"/>
    <w:rsid w:val="00BF0AA4"/>
    <w:rsid w:val="00BF0E57"/>
    <w:rsid w:val="00BF1B75"/>
    <w:rsid w:val="00BF23A7"/>
    <w:rsid w:val="00BF355B"/>
    <w:rsid w:val="00BF4135"/>
    <w:rsid w:val="00BF42C2"/>
    <w:rsid w:val="00BF4473"/>
    <w:rsid w:val="00BF4CFB"/>
    <w:rsid w:val="00BF557B"/>
    <w:rsid w:val="00BF6F75"/>
    <w:rsid w:val="00C0009E"/>
    <w:rsid w:val="00C0011E"/>
    <w:rsid w:val="00C00180"/>
    <w:rsid w:val="00C00B31"/>
    <w:rsid w:val="00C010CE"/>
    <w:rsid w:val="00C01465"/>
    <w:rsid w:val="00C01B49"/>
    <w:rsid w:val="00C02067"/>
    <w:rsid w:val="00C0271D"/>
    <w:rsid w:val="00C028E6"/>
    <w:rsid w:val="00C04407"/>
    <w:rsid w:val="00C04BDC"/>
    <w:rsid w:val="00C059CA"/>
    <w:rsid w:val="00C06D29"/>
    <w:rsid w:val="00C074EA"/>
    <w:rsid w:val="00C0754F"/>
    <w:rsid w:val="00C07718"/>
    <w:rsid w:val="00C078CB"/>
    <w:rsid w:val="00C07F3C"/>
    <w:rsid w:val="00C101A4"/>
    <w:rsid w:val="00C10AC8"/>
    <w:rsid w:val="00C111C4"/>
    <w:rsid w:val="00C1147E"/>
    <w:rsid w:val="00C115F9"/>
    <w:rsid w:val="00C121D2"/>
    <w:rsid w:val="00C123FB"/>
    <w:rsid w:val="00C12B95"/>
    <w:rsid w:val="00C12E63"/>
    <w:rsid w:val="00C13BAD"/>
    <w:rsid w:val="00C14037"/>
    <w:rsid w:val="00C1411E"/>
    <w:rsid w:val="00C14A6F"/>
    <w:rsid w:val="00C152F3"/>
    <w:rsid w:val="00C15350"/>
    <w:rsid w:val="00C15816"/>
    <w:rsid w:val="00C16946"/>
    <w:rsid w:val="00C16B60"/>
    <w:rsid w:val="00C16B8A"/>
    <w:rsid w:val="00C174A1"/>
    <w:rsid w:val="00C2025A"/>
    <w:rsid w:val="00C20444"/>
    <w:rsid w:val="00C20960"/>
    <w:rsid w:val="00C21E85"/>
    <w:rsid w:val="00C21E94"/>
    <w:rsid w:val="00C22887"/>
    <w:rsid w:val="00C22E13"/>
    <w:rsid w:val="00C23408"/>
    <w:rsid w:val="00C23D4F"/>
    <w:rsid w:val="00C23F79"/>
    <w:rsid w:val="00C246E9"/>
    <w:rsid w:val="00C247A5"/>
    <w:rsid w:val="00C25FA4"/>
    <w:rsid w:val="00C26EFF"/>
    <w:rsid w:val="00C2741C"/>
    <w:rsid w:val="00C3099D"/>
    <w:rsid w:val="00C31715"/>
    <w:rsid w:val="00C324A6"/>
    <w:rsid w:val="00C33B1D"/>
    <w:rsid w:val="00C34743"/>
    <w:rsid w:val="00C3496B"/>
    <w:rsid w:val="00C34F77"/>
    <w:rsid w:val="00C35022"/>
    <w:rsid w:val="00C353DF"/>
    <w:rsid w:val="00C35658"/>
    <w:rsid w:val="00C35FD9"/>
    <w:rsid w:val="00C36496"/>
    <w:rsid w:val="00C3699C"/>
    <w:rsid w:val="00C40AC7"/>
    <w:rsid w:val="00C41112"/>
    <w:rsid w:val="00C42201"/>
    <w:rsid w:val="00C432A9"/>
    <w:rsid w:val="00C43E7C"/>
    <w:rsid w:val="00C442B9"/>
    <w:rsid w:val="00C4554C"/>
    <w:rsid w:val="00C462E5"/>
    <w:rsid w:val="00C46B34"/>
    <w:rsid w:val="00C47173"/>
    <w:rsid w:val="00C47FA1"/>
    <w:rsid w:val="00C511C3"/>
    <w:rsid w:val="00C51447"/>
    <w:rsid w:val="00C51B60"/>
    <w:rsid w:val="00C51BEB"/>
    <w:rsid w:val="00C52324"/>
    <w:rsid w:val="00C52641"/>
    <w:rsid w:val="00C52DB7"/>
    <w:rsid w:val="00C53E4A"/>
    <w:rsid w:val="00C54221"/>
    <w:rsid w:val="00C548C7"/>
    <w:rsid w:val="00C55868"/>
    <w:rsid w:val="00C5603C"/>
    <w:rsid w:val="00C563F0"/>
    <w:rsid w:val="00C56527"/>
    <w:rsid w:val="00C56A67"/>
    <w:rsid w:val="00C56AAC"/>
    <w:rsid w:val="00C57183"/>
    <w:rsid w:val="00C57846"/>
    <w:rsid w:val="00C57E57"/>
    <w:rsid w:val="00C60649"/>
    <w:rsid w:val="00C61959"/>
    <w:rsid w:val="00C63523"/>
    <w:rsid w:val="00C63538"/>
    <w:rsid w:val="00C64B5E"/>
    <w:rsid w:val="00C65298"/>
    <w:rsid w:val="00C659F2"/>
    <w:rsid w:val="00C65E99"/>
    <w:rsid w:val="00C660C2"/>
    <w:rsid w:val="00C662C0"/>
    <w:rsid w:val="00C66F0B"/>
    <w:rsid w:val="00C678F2"/>
    <w:rsid w:val="00C70731"/>
    <w:rsid w:val="00C70921"/>
    <w:rsid w:val="00C70ADB"/>
    <w:rsid w:val="00C71284"/>
    <w:rsid w:val="00C72086"/>
    <w:rsid w:val="00C72F86"/>
    <w:rsid w:val="00C730FD"/>
    <w:rsid w:val="00C736AF"/>
    <w:rsid w:val="00C73C1A"/>
    <w:rsid w:val="00C748EA"/>
    <w:rsid w:val="00C75E61"/>
    <w:rsid w:val="00C76B42"/>
    <w:rsid w:val="00C76C03"/>
    <w:rsid w:val="00C80177"/>
    <w:rsid w:val="00C80EB3"/>
    <w:rsid w:val="00C8113F"/>
    <w:rsid w:val="00C81206"/>
    <w:rsid w:val="00C813C6"/>
    <w:rsid w:val="00C81459"/>
    <w:rsid w:val="00C814B3"/>
    <w:rsid w:val="00C8223C"/>
    <w:rsid w:val="00C8223F"/>
    <w:rsid w:val="00C8333B"/>
    <w:rsid w:val="00C83653"/>
    <w:rsid w:val="00C846C4"/>
    <w:rsid w:val="00C846FE"/>
    <w:rsid w:val="00C84F86"/>
    <w:rsid w:val="00C85207"/>
    <w:rsid w:val="00C85DF0"/>
    <w:rsid w:val="00C85EE6"/>
    <w:rsid w:val="00C8627A"/>
    <w:rsid w:val="00C862BA"/>
    <w:rsid w:val="00C86885"/>
    <w:rsid w:val="00C86DE6"/>
    <w:rsid w:val="00C87417"/>
    <w:rsid w:val="00C8747C"/>
    <w:rsid w:val="00C90536"/>
    <w:rsid w:val="00C90812"/>
    <w:rsid w:val="00C908FB"/>
    <w:rsid w:val="00C91E75"/>
    <w:rsid w:val="00C920F1"/>
    <w:rsid w:val="00C93859"/>
    <w:rsid w:val="00C93EE2"/>
    <w:rsid w:val="00C9500F"/>
    <w:rsid w:val="00C955E2"/>
    <w:rsid w:val="00C9586E"/>
    <w:rsid w:val="00C96914"/>
    <w:rsid w:val="00C969D4"/>
    <w:rsid w:val="00C97C14"/>
    <w:rsid w:val="00CA00F0"/>
    <w:rsid w:val="00CA0266"/>
    <w:rsid w:val="00CA0E36"/>
    <w:rsid w:val="00CA0F47"/>
    <w:rsid w:val="00CA1E13"/>
    <w:rsid w:val="00CA1F2D"/>
    <w:rsid w:val="00CA2078"/>
    <w:rsid w:val="00CA20EB"/>
    <w:rsid w:val="00CA2E46"/>
    <w:rsid w:val="00CA3948"/>
    <w:rsid w:val="00CA4EFD"/>
    <w:rsid w:val="00CA562F"/>
    <w:rsid w:val="00CA586B"/>
    <w:rsid w:val="00CA590F"/>
    <w:rsid w:val="00CA634E"/>
    <w:rsid w:val="00CA765F"/>
    <w:rsid w:val="00CA7872"/>
    <w:rsid w:val="00CA7A99"/>
    <w:rsid w:val="00CA7B4B"/>
    <w:rsid w:val="00CA7CB4"/>
    <w:rsid w:val="00CB0108"/>
    <w:rsid w:val="00CB0527"/>
    <w:rsid w:val="00CB0A48"/>
    <w:rsid w:val="00CB19E6"/>
    <w:rsid w:val="00CB205A"/>
    <w:rsid w:val="00CB22D6"/>
    <w:rsid w:val="00CB29A2"/>
    <w:rsid w:val="00CB2D13"/>
    <w:rsid w:val="00CB2F30"/>
    <w:rsid w:val="00CB37D3"/>
    <w:rsid w:val="00CB3A33"/>
    <w:rsid w:val="00CB3B28"/>
    <w:rsid w:val="00CB4C13"/>
    <w:rsid w:val="00CB5858"/>
    <w:rsid w:val="00CB6AE1"/>
    <w:rsid w:val="00CB73D8"/>
    <w:rsid w:val="00CB77EF"/>
    <w:rsid w:val="00CB7F90"/>
    <w:rsid w:val="00CC0233"/>
    <w:rsid w:val="00CC0A53"/>
    <w:rsid w:val="00CC0F22"/>
    <w:rsid w:val="00CC1746"/>
    <w:rsid w:val="00CC1AFA"/>
    <w:rsid w:val="00CC25DE"/>
    <w:rsid w:val="00CC2C65"/>
    <w:rsid w:val="00CC2CEB"/>
    <w:rsid w:val="00CC3D65"/>
    <w:rsid w:val="00CC3E06"/>
    <w:rsid w:val="00CC3FB9"/>
    <w:rsid w:val="00CC41AC"/>
    <w:rsid w:val="00CC420D"/>
    <w:rsid w:val="00CC431E"/>
    <w:rsid w:val="00CC5E2A"/>
    <w:rsid w:val="00CC76AA"/>
    <w:rsid w:val="00CC79CA"/>
    <w:rsid w:val="00CD124F"/>
    <w:rsid w:val="00CD14AE"/>
    <w:rsid w:val="00CD180F"/>
    <w:rsid w:val="00CD2090"/>
    <w:rsid w:val="00CD24C5"/>
    <w:rsid w:val="00CD2A9F"/>
    <w:rsid w:val="00CD2B7B"/>
    <w:rsid w:val="00CD2DDB"/>
    <w:rsid w:val="00CD3075"/>
    <w:rsid w:val="00CD36D6"/>
    <w:rsid w:val="00CD3ED2"/>
    <w:rsid w:val="00CD47ED"/>
    <w:rsid w:val="00CD4CD1"/>
    <w:rsid w:val="00CD522F"/>
    <w:rsid w:val="00CD563D"/>
    <w:rsid w:val="00CD77D7"/>
    <w:rsid w:val="00CD7915"/>
    <w:rsid w:val="00CE003E"/>
    <w:rsid w:val="00CE1082"/>
    <w:rsid w:val="00CE1B1D"/>
    <w:rsid w:val="00CE20AD"/>
    <w:rsid w:val="00CE254B"/>
    <w:rsid w:val="00CE2DEE"/>
    <w:rsid w:val="00CE3175"/>
    <w:rsid w:val="00CE442F"/>
    <w:rsid w:val="00CE45D6"/>
    <w:rsid w:val="00CE4AD3"/>
    <w:rsid w:val="00CE554E"/>
    <w:rsid w:val="00CE56D9"/>
    <w:rsid w:val="00CE5AA6"/>
    <w:rsid w:val="00CE7AE1"/>
    <w:rsid w:val="00CE7B18"/>
    <w:rsid w:val="00CE7BA3"/>
    <w:rsid w:val="00CE7E30"/>
    <w:rsid w:val="00CE7E70"/>
    <w:rsid w:val="00CF1232"/>
    <w:rsid w:val="00CF204A"/>
    <w:rsid w:val="00CF20A6"/>
    <w:rsid w:val="00CF22FD"/>
    <w:rsid w:val="00CF312D"/>
    <w:rsid w:val="00CF404D"/>
    <w:rsid w:val="00CF40E2"/>
    <w:rsid w:val="00CF4544"/>
    <w:rsid w:val="00CF477B"/>
    <w:rsid w:val="00CF57A5"/>
    <w:rsid w:val="00CF6863"/>
    <w:rsid w:val="00D00AAA"/>
    <w:rsid w:val="00D00DDA"/>
    <w:rsid w:val="00D0126D"/>
    <w:rsid w:val="00D01525"/>
    <w:rsid w:val="00D020E6"/>
    <w:rsid w:val="00D0275E"/>
    <w:rsid w:val="00D02D5A"/>
    <w:rsid w:val="00D03847"/>
    <w:rsid w:val="00D04385"/>
    <w:rsid w:val="00D048EA"/>
    <w:rsid w:val="00D04AE0"/>
    <w:rsid w:val="00D05009"/>
    <w:rsid w:val="00D05E0E"/>
    <w:rsid w:val="00D0613A"/>
    <w:rsid w:val="00D07C00"/>
    <w:rsid w:val="00D10033"/>
    <w:rsid w:val="00D103EA"/>
    <w:rsid w:val="00D10571"/>
    <w:rsid w:val="00D105BC"/>
    <w:rsid w:val="00D10E02"/>
    <w:rsid w:val="00D1188E"/>
    <w:rsid w:val="00D118CC"/>
    <w:rsid w:val="00D11C72"/>
    <w:rsid w:val="00D11D87"/>
    <w:rsid w:val="00D12824"/>
    <w:rsid w:val="00D128CF"/>
    <w:rsid w:val="00D12EC2"/>
    <w:rsid w:val="00D139C1"/>
    <w:rsid w:val="00D14695"/>
    <w:rsid w:val="00D147A1"/>
    <w:rsid w:val="00D14920"/>
    <w:rsid w:val="00D1505D"/>
    <w:rsid w:val="00D1519F"/>
    <w:rsid w:val="00D1579C"/>
    <w:rsid w:val="00D16F7D"/>
    <w:rsid w:val="00D1727F"/>
    <w:rsid w:val="00D2023A"/>
    <w:rsid w:val="00D20665"/>
    <w:rsid w:val="00D20717"/>
    <w:rsid w:val="00D2148A"/>
    <w:rsid w:val="00D218C6"/>
    <w:rsid w:val="00D24A86"/>
    <w:rsid w:val="00D24D9F"/>
    <w:rsid w:val="00D24F7C"/>
    <w:rsid w:val="00D24FC3"/>
    <w:rsid w:val="00D252B6"/>
    <w:rsid w:val="00D2533A"/>
    <w:rsid w:val="00D25E59"/>
    <w:rsid w:val="00D2773D"/>
    <w:rsid w:val="00D279EC"/>
    <w:rsid w:val="00D27ED4"/>
    <w:rsid w:val="00D308F3"/>
    <w:rsid w:val="00D30D22"/>
    <w:rsid w:val="00D314D2"/>
    <w:rsid w:val="00D315FE"/>
    <w:rsid w:val="00D3197F"/>
    <w:rsid w:val="00D33C79"/>
    <w:rsid w:val="00D343CB"/>
    <w:rsid w:val="00D34571"/>
    <w:rsid w:val="00D34F34"/>
    <w:rsid w:val="00D3574D"/>
    <w:rsid w:val="00D357D4"/>
    <w:rsid w:val="00D360C8"/>
    <w:rsid w:val="00D364CA"/>
    <w:rsid w:val="00D364EB"/>
    <w:rsid w:val="00D36F1A"/>
    <w:rsid w:val="00D374FA"/>
    <w:rsid w:val="00D376F5"/>
    <w:rsid w:val="00D37AB4"/>
    <w:rsid w:val="00D37E19"/>
    <w:rsid w:val="00D37FD7"/>
    <w:rsid w:val="00D4018B"/>
    <w:rsid w:val="00D40447"/>
    <w:rsid w:val="00D40488"/>
    <w:rsid w:val="00D407EB"/>
    <w:rsid w:val="00D40DC0"/>
    <w:rsid w:val="00D410E8"/>
    <w:rsid w:val="00D41AC5"/>
    <w:rsid w:val="00D41F3B"/>
    <w:rsid w:val="00D42667"/>
    <w:rsid w:val="00D42A01"/>
    <w:rsid w:val="00D434DE"/>
    <w:rsid w:val="00D435D7"/>
    <w:rsid w:val="00D43749"/>
    <w:rsid w:val="00D43AB7"/>
    <w:rsid w:val="00D44293"/>
    <w:rsid w:val="00D44F10"/>
    <w:rsid w:val="00D45AD3"/>
    <w:rsid w:val="00D46A18"/>
    <w:rsid w:val="00D46D38"/>
    <w:rsid w:val="00D4718A"/>
    <w:rsid w:val="00D47970"/>
    <w:rsid w:val="00D50200"/>
    <w:rsid w:val="00D50A86"/>
    <w:rsid w:val="00D50C7E"/>
    <w:rsid w:val="00D52DE2"/>
    <w:rsid w:val="00D5324A"/>
    <w:rsid w:val="00D53981"/>
    <w:rsid w:val="00D53F9A"/>
    <w:rsid w:val="00D552A4"/>
    <w:rsid w:val="00D552A6"/>
    <w:rsid w:val="00D55E2A"/>
    <w:rsid w:val="00D57726"/>
    <w:rsid w:val="00D57A16"/>
    <w:rsid w:val="00D60432"/>
    <w:rsid w:val="00D605B1"/>
    <w:rsid w:val="00D60726"/>
    <w:rsid w:val="00D61BAA"/>
    <w:rsid w:val="00D6312E"/>
    <w:rsid w:val="00D63378"/>
    <w:rsid w:val="00D63921"/>
    <w:rsid w:val="00D64586"/>
    <w:rsid w:val="00D64600"/>
    <w:rsid w:val="00D652CB"/>
    <w:rsid w:val="00D65898"/>
    <w:rsid w:val="00D65FFC"/>
    <w:rsid w:val="00D677AE"/>
    <w:rsid w:val="00D67C5A"/>
    <w:rsid w:val="00D703D1"/>
    <w:rsid w:val="00D70417"/>
    <w:rsid w:val="00D704F1"/>
    <w:rsid w:val="00D70619"/>
    <w:rsid w:val="00D706AC"/>
    <w:rsid w:val="00D721E4"/>
    <w:rsid w:val="00D7244D"/>
    <w:rsid w:val="00D72625"/>
    <w:rsid w:val="00D73723"/>
    <w:rsid w:val="00D739AA"/>
    <w:rsid w:val="00D73EEB"/>
    <w:rsid w:val="00D74579"/>
    <w:rsid w:val="00D74742"/>
    <w:rsid w:val="00D75457"/>
    <w:rsid w:val="00D75749"/>
    <w:rsid w:val="00D75974"/>
    <w:rsid w:val="00D76A86"/>
    <w:rsid w:val="00D76AAF"/>
    <w:rsid w:val="00D76F69"/>
    <w:rsid w:val="00D77031"/>
    <w:rsid w:val="00D778FB"/>
    <w:rsid w:val="00D77D5E"/>
    <w:rsid w:val="00D80C68"/>
    <w:rsid w:val="00D8195E"/>
    <w:rsid w:val="00D820B2"/>
    <w:rsid w:val="00D830D8"/>
    <w:rsid w:val="00D834CC"/>
    <w:rsid w:val="00D83AEE"/>
    <w:rsid w:val="00D83CAD"/>
    <w:rsid w:val="00D85554"/>
    <w:rsid w:val="00D855FF"/>
    <w:rsid w:val="00D8619B"/>
    <w:rsid w:val="00D90177"/>
    <w:rsid w:val="00D90A63"/>
    <w:rsid w:val="00D91A51"/>
    <w:rsid w:val="00D91CB0"/>
    <w:rsid w:val="00D91F8E"/>
    <w:rsid w:val="00D9265C"/>
    <w:rsid w:val="00D93109"/>
    <w:rsid w:val="00D9404C"/>
    <w:rsid w:val="00D95009"/>
    <w:rsid w:val="00D95534"/>
    <w:rsid w:val="00D95AD7"/>
    <w:rsid w:val="00D95BF9"/>
    <w:rsid w:val="00D9645B"/>
    <w:rsid w:val="00D96606"/>
    <w:rsid w:val="00D96902"/>
    <w:rsid w:val="00D9690A"/>
    <w:rsid w:val="00D96D9E"/>
    <w:rsid w:val="00D97927"/>
    <w:rsid w:val="00D9796D"/>
    <w:rsid w:val="00DA02F5"/>
    <w:rsid w:val="00DA0467"/>
    <w:rsid w:val="00DA1EF8"/>
    <w:rsid w:val="00DA32D5"/>
    <w:rsid w:val="00DA3E7A"/>
    <w:rsid w:val="00DA416F"/>
    <w:rsid w:val="00DA58E3"/>
    <w:rsid w:val="00DA6104"/>
    <w:rsid w:val="00DA6D50"/>
    <w:rsid w:val="00DA7701"/>
    <w:rsid w:val="00DA779E"/>
    <w:rsid w:val="00DA7E03"/>
    <w:rsid w:val="00DA7F92"/>
    <w:rsid w:val="00DB164A"/>
    <w:rsid w:val="00DB306C"/>
    <w:rsid w:val="00DB3837"/>
    <w:rsid w:val="00DB3CE8"/>
    <w:rsid w:val="00DB499A"/>
    <w:rsid w:val="00DB5030"/>
    <w:rsid w:val="00DB56FA"/>
    <w:rsid w:val="00DB6201"/>
    <w:rsid w:val="00DB79BA"/>
    <w:rsid w:val="00DC088A"/>
    <w:rsid w:val="00DC0909"/>
    <w:rsid w:val="00DC3C6D"/>
    <w:rsid w:val="00DC45E3"/>
    <w:rsid w:val="00DC4D45"/>
    <w:rsid w:val="00DC4D84"/>
    <w:rsid w:val="00DC5B80"/>
    <w:rsid w:val="00DC5CCC"/>
    <w:rsid w:val="00DC5DCC"/>
    <w:rsid w:val="00DC7240"/>
    <w:rsid w:val="00DD0024"/>
    <w:rsid w:val="00DD0053"/>
    <w:rsid w:val="00DD0116"/>
    <w:rsid w:val="00DD0360"/>
    <w:rsid w:val="00DD06D7"/>
    <w:rsid w:val="00DD09D6"/>
    <w:rsid w:val="00DD0F90"/>
    <w:rsid w:val="00DD1565"/>
    <w:rsid w:val="00DD1B7D"/>
    <w:rsid w:val="00DD2869"/>
    <w:rsid w:val="00DD2C59"/>
    <w:rsid w:val="00DD34BB"/>
    <w:rsid w:val="00DD3BCC"/>
    <w:rsid w:val="00DD5388"/>
    <w:rsid w:val="00DD5598"/>
    <w:rsid w:val="00DD5F19"/>
    <w:rsid w:val="00DD7785"/>
    <w:rsid w:val="00DD7AC8"/>
    <w:rsid w:val="00DE1796"/>
    <w:rsid w:val="00DE3FB1"/>
    <w:rsid w:val="00DE4DAD"/>
    <w:rsid w:val="00DE6290"/>
    <w:rsid w:val="00DE6485"/>
    <w:rsid w:val="00DE64AE"/>
    <w:rsid w:val="00DE6A0F"/>
    <w:rsid w:val="00DE7569"/>
    <w:rsid w:val="00DE7FA1"/>
    <w:rsid w:val="00DF0161"/>
    <w:rsid w:val="00DF0DA5"/>
    <w:rsid w:val="00DF2283"/>
    <w:rsid w:val="00DF2C22"/>
    <w:rsid w:val="00DF2D74"/>
    <w:rsid w:val="00DF2F20"/>
    <w:rsid w:val="00DF3B2F"/>
    <w:rsid w:val="00DF3BF1"/>
    <w:rsid w:val="00DF3DCE"/>
    <w:rsid w:val="00DF426D"/>
    <w:rsid w:val="00DF46C7"/>
    <w:rsid w:val="00DF4B93"/>
    <w:rsid w:val="00DF4E60"/>
    <w:rsid w:val="00DF50A1"/>
    <w:rsid w:val="00DF5279"/>
    <w:rsid w:val="00DF5406"/>
    <w:rsid w:val="00DF5A8C"/>
    <w:rsid w:val="00DF608C"/>
    <w:rsid w:val="00DF6BFA"/>
    <w:rsid w:val="00DF6DB1"/>
    <w:rsid w:val="00DF7125"/>
    <w:rsid w:val="00DF7209"/>
    <w:rsid w:val="00DF76E9"/>
    <w:rsid w:val="00DF7B34"/>
    <w:rsid w:val="00E0086D"/>
    <w:rsid w:val="00E009E0"/>
    <w:rsid w:val="00E01251"/>
    <w:rsid w:val="00E01789"/>
    <w:rsid w:val="00E020B2"/>
    <w:rsid w:val="00E02887"/>
    <w:rsid w:val="00E036F2"/>
    <w:rsid w:val="00E03BBB"/>
    <w:rsid w:val="00E04244"/>
    <w:rsid w:val="00E04672"/>
    <w:rsid w:val="00E05297"/>
    <w:rsid w:val="00E0636E"/>
    <w:rsid w:val="00E10DD2"/>
    <w:rsid w:val="00E11028"/>
    <w:rsid w:val="00E11113"/>
    <w:rsid w:val="00E115C3"/>
    <w:rsid w:val="00E12087"/>
    <w:rsid w:val="00E12551"/>
    <w:rsid w:val="00E127F7"/>
    <w:rsid w:val="00E13351"/>
    <w:rsid w:val="00E1447C"/>
    <w:rsid w:val="00E14499"/>
    <w:rsid w:val="00E14662"/>
    <w:rsid w:val="00E153D8"/>
    <w:rsid w:val="00E15431"/>
    <w:rsid w:val="00E15A12"/>
    <w:rsid w:val="00E15E60"/>
    <w:rsid w:val="00E15FD1"/>
    <w:rsid w:val="00E161FC"/>
    <w:rsid w:val="00E16D8D"/>
    <w:rsid w:val="00E17166"/>
    <w:rsid w:val="00E20098"/>
    <w:rsid w:val="00E20939"/>
    <w:rsid w:val="00E20AD1"/>
    <w:rsid w:val="00E210B8"/>
    <w:rsid w:val="00E21988"/>
    <w:rsid w:val="00E21D9E"/>
    <w:rsid w:val="00E2373E"/>
    <w:rsid w:val="00E239E5"/>
    <w:rsid w:val="00E241F1"/>
    <w:rsid w:val="00E24F8D"/>
    <w:rsid w:val="00E25C1B"/>
    <w:rsid w:val="00E26EBA"/>
    <w:rsid w:val="00E2775E"/>
    <w:rsid w:val="00E30B64"/>
    <w:rsid w:val="00E30D05"/>
    <w:rsid w:val="00E31DB8"/>
    <w:rsid w:val="00E32936"/>
    <w:rsid w:val="00E32F4B"/>
    <w:rsid w:val="00E33212"/>
    <w:rsid w:val="00E337FE"/>
    <w:rsid w:val="00E34937"/>
    <w:rsid w:val="00E34A6F"/>
    <w:rsid w:val="00E34E3B"/>
    <w:rsid w:val="00E34E8B"/>
    <w:rsid w:val="00E351BF"/>
    <w:rsid w:val="00E35517"/>
    <w:rsid w:val="00E37625"/>
    <w:rsid w:val="00E409A5"/>
    <w:rsid w:val="00E40D16"/>
    <w:rsid w:val="00E40FB9"/>
    <w:rsid w:val="00E41A66"/>
    <w:rsid w:val="00E42A56"/>
    <w:rsid w:val="00E42BB7"/>
    <w:rsid w:val="00E42FD7"/>
    <w:rsid w:val="00E43040"/>
    <w:rsid w:val="00E4344E"/>
    <w:rsid w:val="00E439BC"/>
    <w:rsid w:val="00E448A3"/>
    <w:rsid w:val="00E453F7"/>
    <w:rsid w:val="00E45919"/>
    <w:rsid w:val="00E47D43"/>
    <w:rsid w:val="00E47E19"/>
    <w:rsid w:val="00E50193"/>
    <w:rsid w:val="00E510E6"/>
    <w:rsid w:val="00E52898"/>
    <w:rsid w:val="00E52EB1"/>
    <w:rsid w:val="00E52F47"/>
    <w:rsid w:val="00E53B9F"/>
    <w:rsid w:val="00E53CB4"/>
    <w:rsid w:val="00E53DC4"/>
    <w:rsid w:val="00E5500E"/>
    <w:rsid w:val="00E55752"/>
    <w:rsid w:val="00E55F7C"/>
    <w:rsid w:val="00E56048"/>
    <w:rsid w:val="00E564B7"/>
    <w:rsid w:val="00E564BD"/>
    <w:rsid w:val="00E569F8"/>
    <w:rsid w:val="00E56D31"/>
    <w:rsid w:val="00E5775B"/>
    <w:rsid w:val="00E57B15"/>
    <w:rsid w:val="00E6007B"/>
    <w:rsid w:val="00E607B3"/>
    <w:rsid w:val="00E60808"/>
    <w:rsid w:val="00E6153E"/>
    <w:rsid w:val="00E61D60"/>
    <w:rsid w:val="00E62B13"/>
    <w:rsid w:val="00E62CA5"/>
    <w:rsid w:val="00E63580"/>
    <w:rsid w:val="00E644E1"/>
    <w:rsid w:val="00E6637A"/>
    <w:rsid w:val="00E663F0"/>
    <w:rsid w:val="00E66928"/>
    <w:rsid w:val="00E66ABC"/>
    <w:rsid w:val="00E66F9F"/>
    <w:rsid w:val="00E676CB"/>
    <w:rsid w:val="00E67860"/>
    <w:rsid w:val="00E67F19"/>
    <w:rsid w:val="00E70606"/>
    <w:rsid w:val="00E7068C"/>
    <w:rsid w:val="00E71394"/>
    <w:rsid w:val="00E717D3"/>
    <w:rsid w:val="00E719A1"/>
    <w:rsid w:val="00E7222C"/>
    <w:rsid w:val="00E740CC"/>
    <w:rsid w:val="00E7496F"/>
    <w:rsid w:val="00E74BBB"/>
    <w:rsid w:val="00E7534E"/>
    <w:rsid w:val="00E75EAA"/>
    <w:rsid w:val="00E77556"/>
    <w:rsid w:val="00E802C3"/>
    <w:rsid w:val="00E80EEA"/>
    <w:rsid w:val="00E810B6"/>
    <w:rsid w:val="00E8182D"/>
    <w:rsid w:val="00E81C2B"/>
    <w:rsid w:val="00E81E7B"/>
    <w:rsid w:val="00E824D8"/>
    <w:rsid w:val="00E82773"/>
    <w:rsid w:val="00E82E23"/>
    <w:rsid w:val="00E8319D"/>
    <w:rsid w:val="00E839F5"/>
    <w:rsid w:val="00E83A13"/>
    <w:rsid w:val="00E83E67"/>
    <w:rsid w:val="00E8576D"/>
    <w:rsid w:val="00E85A42"/>
    <w:rsid w:val="00E8679A"/>
    <w:rsid w:val="00E86BD4"/>
    <w:rsid w:val="00E8777A"/>
    <w:rsid w:val="00E90C6D"/>
    <w:rsid w:val="00E92D3F"/>
    <w:rsid w:val="00E9336B"/>
    <w:rsid w:val="00E934FC"/>
    <w:rsid w:val="00E93C60"/>
    <w:rsid w:val="00E948A3"/>
    <w:rsid w:val="00E94E65"/>
    <w:rsid w:val="00E9698F"/>
    <w:rsid w:val="00E978CE"/>
    <w:rsid w:val="00EA03BC"/>
    <w:rsid w:val="00EA0B3B"/>
    <w:rsid w:val="00EA0BD1"/>
    <w:rsid w:val="00EA0FB5"/>
    <w:rsid w:val="00EA16A3"/>
    <w:rsid w:val="00EA1A31"/>
    <w:rsid w:val="00EA27A6"/>
    <w:rsid w:val="00EA296A"/>
    <w:rsid w:val="00EA296B"/>
    <w:rsid w:val="00EA2BD2"/>
    <w:rsid w:val="00EA3228"/>
    <w:rsid w:val="00EA3761"/>
    <w:rsid w:val="00EA4D46"/>
    <w:rsid w:val="00EA5087"/>
    <w:rsid w:val="00EA5281"/>
    <w:rsid w:val="00EA5C7D"/>
    <w:rsid w:val="00EA5CC8"/>
    <w:rsid w:val="00EA5F75"/>
    <w:rsid w:val="00EA6837"/>
    <w:rsid w:val="00EA6B1F"/>
    <w:rsid w:val="00EA7C05"/>
    <w:rsid w:val="00EB078E"/>
    <w:rsid w:val="00EB08C7"/>
    <w:rsid w:val="00EB0BC7"/>
    <w:rsid w:val="00EB0C07"/>
    <w:rsid w:val="00EB2853"/>
    <w:rsid w:val="00EB2F5F"/>
    <w:rsid w:val="00EB3329"/>
    <w:rsid w:val="00EB43D4"/>
    <w:rsid w:val="00EB43D8"/>
    <w:rsid w:val="00EB64D1"/>
    <w:rsid w:val="00EB66A5"/>
    <w:rsid w:val="00EB7CC9"/>
    <w:rsid w:val="00EC0139"/>
    <w:rsid w:val="00EC0A9C"/>
    <w:rsid w:val="00EC0DAA"/>
    <w:rsid w:val="00EC39B8"/>
    <w:rsid w:val="00EC3AB5"/>
    <w:rsid w:val="00EC3DB6"/>
    <w:rsid w:val="00EC4696"/>
    <w:rsid w:val="00EC4A24"/>
    <w:rsid w:val="00EC5300"/>
    <w:rsid w:val="00EC5B3D"/>
    <w:rsid w:val="00EC5BDC"/>
    <w:rsid w:val="00EC6042"/>
    <w:rsid w:val="00EC66C9"/>
    <w:rsid w:val="00EC67CF"/>
    <w:rsid w:val="00EC6DA8"/>
    <w:rsid w:val="00EC7011"/>
    <w:rsid w:val="00EC7993"/>
    <w:rsid w:val="00ED028F"/>
    <w:rsid w:val="00ED0497"/>
    <w:rsid w:val="00ED0D18"/>
    <w:rsid w:val="00ED0D2A"/>
    <w:rsid w:val="00ED0ED6"/>
    <w:rsid w:val="00ED0F68"/>
    <w:rsid w:val="00ED105A"/>
    <w:rsid w:val="00ED123F"/>
    <w:rsid w:val="00ED28B3"/>
    <w:rsid w:val="00ED29A5"/>
    <w:rsid w:val="00ED2F67"/>
    <w:rsid w:val="00ED3504"/>
    <w:rsid w:val="00ED380A"/>
    <w:rsid w:val="00ED3D54"/>
    <w:rsid w:val="00ED4B63"/>
    <w:rsid w:val="00ED5D67"/>
    <w:rsid w:val="00ED5F41"/>
    <w:rsid w:val="00ED686C"/>
    <w:rsid w:val="00ED69A4"/>
    <w:rsid w:val="00ED7CB4"/>
    <w:rsid w:val="00EE1F41"/>
    <w:rsid w:val="00EE2120"/>
    <w:rsid w:val="00EE2C73"/>
    <w:rsid w:val="00EE35E3"/>
    <w:rsid w:val="00EE5248"/>
    <w:rsid w:val="00EE572E"/>
    <w:rsid w:val="00EE5D3B"/>
    <w:rsid w:val="00EE630E"/>
    <w:rsid w:val="00EE6CC2"/>
    <w:rsid w:val="00EE6CF4"/>
    <w:rsid w:val="00EF1427"/>
    <w:rsid w:val="00EF2EF1"/>
    <w:rsid w:val="00EF3573"/>
    <w:rsid w:val="00EF4185"/>
    <w:rsid w:val="00EF44BA"/>
    <w:rsid w:val="00EF4B27"/>
    <w:rsid w:val="00EF5091"/>
    <w:rsid w:val="00EF55BF"/>
    <w:rsid w:val="00EF58E5"/>
    <w:rsid w:val="00EF5B57"/>
    <w:rsid w:val="00EF6133"/>
    <w:rsid w:val="00EF6250"/>
    <w:rsid w:val="00EF6A19"/>
    <w:rsid w:val="00EF7136"/>
    <w:rsid w:val="00F0013D"/>
    <w:rsid w:val="00F00A96"/>
    <w:rsid w:val="00F00F33"/>
    <w:rsid w:val="00F01046"/>
    <w:rsid w:val="00F01C80"/>
    <w:rsid w:val="00F02703"/>
    <w:rsid w:val="00F03CCE"/>
    <w:rsid w:val="00F03E5D"/>
    <w:rsid w:val="00F0433F"/>
    <w:rsid w:val="00F057B3"/>
    <w:rsid w:val="00F0619B"/>
    <w:rsid w:val="00F062DC"/>
    <w:rsid w:val="00F063C8"/>
    <w:rsid w:val="00F068D1"/>
    <w:rsid w:val="00F0781D"/>
    <w:rsid w:val="00F1008A"/>
    <w:rsid w:val="00F10170"/>
    <w:rsid w:val="00F10802"/>
    <w:rsid w:val="00F10A71"/>
    <w:rsid w:val="00F10FB5"/>
    <w:rsid w:val="00F13437"/>
    <w:rsid w:val="00F13ED2"/>
    <w:rsid w:val="00F13F59"/>
    <w:rsid w:val="00F14996"/>
    <w:rsid w:val="00F14A81"/>
    <w:rsid w:val="00F14C3A"/>
    <w:rsid w:val="00F15386"/>
    <w:rsid w:val="00F15E49"/>
    <w:rsid w:val="00F16A07"/>
    <w:rsid w:val="00F173BC"/>
    <w:rsid w:val="00F17440"/>
    <w:rsid w:val="00F2086D"/>
    <w:rsid w:val="00F20C38"/>
    <w:rsid w:val="00F21382"/>
    <w:rsid w:val="00F219FF"/>
    <w:rsid w:val="00F225BB"/>
    <w:rsid w:val="00F22ED1"/>
    <w:rsid w:val="00F23D96"/>
    <w:rsid w:val="00F24EF4"/>
    <w:rsid w:val="00F253E7"/>
    <w:rsid w:val="00F25640"/>
    <w:rsid w:val="00F257B7"/>
    <w:rsid w:val="00F25C4D"/>
    <w:rsid w:val="00F2612D"/>
    <w:rsid w:val="00F26517"/>
    <w:rsid w:val="00F266A4"/>
    <w:rsid w:val="00F279BF"/>
    <w:rsid w:val="00F279EA"/>
    <w:rsid w:val="00F300C2"/>
    <w:rsid w:val="00F30F37"/>
    <w:rsid w:val="00F31D5F"/>
    <w:rsid w:val="00F31DD2"/>
    <w:rsid w:val="00F31E27"/>
    <w:rsid w:val="00F31EBE"/>
    <w:rsid w:val="00F325FE"/>
    <w:rsid w:val="00F32897"/>
    <w:rsid w:val="00F328E9"/>
    <w:rsid w:val="00F32C12"/>
    <w:rsid w:val="00F330F3"/>
    <w:rsid w:val="00F33915"/>
    <w:rsid w:val="00F3399C"/>
    <w:rsid w:val="00F345B8"/>
    <w:rsid w:val="00F349EC"/>
    <w:rsid w:val="00F35E39"/>
    <w:rsid w:val="00F3645E"/>
    <w:rsid w:val="00F3658E"/>
    <w:rsid w:val="00F36C05"/>
    <w:rsid w:val="00F370DC"/>
    <w:rsid w:val="00F416B7"/>
    <w:rsid w:val="00F41EA6"/>
    <w:rsid w:val="00F4241D"/>
    <w:rsid w:val="00F43DE2"/>
    <w:rsid w:val="00F450A5"/>
    <w:rsid w:val="00F454C1"/>
    <w:rsid w:val="00F4685A"/>
    <w:rsid w:val="00F47708"/>
    <w:rsid w:val="00F47F2C"/>
    <w:rsid w:val="00F51291"/>
    <w:rsid w:val="00F5155A"/>
    <w:rsid w:val="00F51CBC"/>
    <w:rsid w:val="00F52ACC"/>
    <w:rsid w:val="00F52D37"/>
    <w:rsid w:val="00F5309D"/>
    <w:rsid w:val="00F53168"/>
    <w:rsid w:val="00F53774"/>
    <w:rsid w:val="00F5464F"/>
    <w:rsid w:val="00F54E70"/>
    <w:rsid w:val="00F5510F"/>
    <w:rsid w:val="00F55629"/>
    <w:rsid w:val="00F55B54"/>
    <w:rsid w:val="00F567E4"/>
    <w:rsid w:val="00F56CC7"/>
    <w:rsid w:val="00F56EA1"/>
    <w:rsid w:val="00F6048D"/>
    <w:rsid w:val="00F60D60"/>
    <w:rsid w:val="00F62B5C"/>
    <w:rsid w:val="00F6368D"/>
    <w:rsid w:val="00F638CB"/>
    <w:rsid w:val="00F642FD"/>
    <w:rsid w:val="00F64A54"/>
    <w:rsid w:val="00F64DC6"/>
    <w:rsid w:val="00F650C0"/>
    <w:rsid w:val="00F65871"/>
    <w:rsid w:val="00F65D49"/>
    <w:rsid w:val="00F66372"/>
    <w:rsid w:val="00F668CF"/>
    <w:rsid w:val="00F66946"/>
    <w:rsid w:val="00F66BA8"/>
    <w:rsid w:val="00F66F4C"/>
    <w:rsid w:val="00F671F2"/>
    <w:rsid w:val="00F67267"/>
    <w:rsid w:val="00F67BFE"/>
    <w:rsid w:val="00F67ED8"/>
    <w:rsid w:val="00F67F28"/>
    <w:rsid w:val="00F71396"/>
    <w:rsid w:val="00F728AC"/>
    <w:rsid w:val="00F734B3"/>
    <w:rsid w:val="00F734C7"/>
    <w:rsid w:val="00F73AEB"/>
    <w:rsid w:val="00F745F1"/>
    <w:rsid w:val="00F7460D"/>
    <w:rsid w:val="00F75DA2"/>
    <w:rsid w:val="00F76150"/>
    <w:rsid w:val="00F76AD0"/>
    <w:rsid w:val="00F76C32"/>
    <w:rsid w:val="00F773FF"/>
    <w:rsid w:val="00F77894"/>
    <w:rsid w:val="00F77AE4"/>
    <w:rsid w:val="00F81522"/>
    <w:rsid w:val="00F81F7B"/>
    <w:rsid w:val="00F8200F"/>
    <w:rsid w:val="00F82348"/>
    <w:rsid w:val="00F83815"/>
    <w:rsid w:val="00F8475A"/>
    <w:rsid w:val="00F84E3B"/>
    <w:rsid w:val="00F85550"/>
    <w:rsid w:val="00F862A8"/>
    <w:rsid w:val="00F8643D"/>
    <w:rsid w:val="00F867CC"/>
    <w:rsid w:val="00F86B3B"/>
    <w:rsid w:val="00F90D58"/>
    <w:rsid w:val="00F9148F"/>
    <w:rsid w:val="00F916A9"/>
    <w:rsid w:val="00F91AB7"/>
    <w:rsid w:val="00F924B3"/>
    <w:rsid w:val="00F92A78"/>
    <w:rsid w:val="00F92BE5"/>
    <w:rsid w:val="00F92F30"/>
    <w:rsid w:val="00F93601"/>
    <w:rsid w:val="00F94236"/>
    <w:rsid w:val="00F9456F"/>
    <w:rsid w:val="00F9489D"/>
    <w:rsid w:val="00F94CB2"/>
    <w:rsid w:val="00F94D1E"/>
    <w:rsid w:val="00F94D4B"/>
    <w:rsid w:val="00F94FA5"/>
    <w:rsid w:val="00F94FE0"/>
    <w:rsid w:val="00F964C0"/>
    <w:rsid w:val="00F96941"/>
    <w:rsid w:val="00F96FFB"/>
    <w:rsid w:val="00F97298"/>
    <w:rsid w:val="00FA0237"/>
    <w:rsid w:val="00FA0762"/>
    <w:rsid w:val="00FA176C"/>
    <w:rsid w:val="00FA1F2A"/>
    <w:rsid w:val="00FA3D69"/>
    <w:rsid w:val="00FA3D77"/>
    <w:rsid w:val="00FA411B"/>
    <w:rsid w:val="00FA48C9"/>
    <w:rsid w:val="00FA4A7B"/>
    <w:rsid w:val="00FA575D"/>
    <w:rsid w:val="00FA6290"/>
    <w:rsid w:val="00FA66C3"/>
    <w:rsid w:val="00FA68F9"/>
    <w:rsid w:val="00FA6BB8"/>
    <w:rsid w:val="00FA6C33"/>
    <w:rsid w:val="00FB007B"/>
    <w:rsid w:val="00FB23CB"/>
    <w:rsid w:val="00FB3C5E"/>
    <w:rsid w:val="00FB44AA"/>
    <w:rsid w:val="00FB4CF4"/>
    <w:rsid w:val="00FB5848"/>
    <w:rsid w:val="00FB6E11"/>
    <w:rsid w:val="00FC019E"/>
    <w:rsid w:val="00FC03A4"/>
    <w:rsid w:val="00FC0572"/>
    <w:rsid w:val="00FC0915"/>
    <w:rsid w:val="00FC11AF"/>
    <w:rsid w:val="00FC13C8"/>
    <w:rsid w:val="00FC1665"/>
    <w:rsid w:val="00FC199F"/>
    <w:rsid w:val="00FC248D"/>
    <w:rsid w:val="00FC2F28"/>
    <w:rsid w:val="00FC32D5"/>
    <w:rsid w:val="00FC4A36"/>
    <w:rsid w:val="00FC5A1F"/>
    <w:rsid w:val="00FC5CD7"/>
    <w:rsid w:val="00FC5D43"/>
    <w:rsid w:val="00FC65C9"/>
    <w:rsid w:val="00FC730F"/>
    <w:rsid w:val="00FC745E"/>
    <w:rsid w:val="00FC765B"/>
    <w:rsid w:val="00FC7965"/>
    <w:rsid w:val="00FC7C31"/>
    <w:rsid w:val="00FD0A3E"/>
    <w:rsid w:val="00FD1932"/>
    <w:rsid w:val="00FD1989"/>
    <w:rsid w:val="00FD2AD8"/>
    <w:rsid w:val="00FD4196"/>
    <w:rsid w:val="00FD4A5B"/>
    <w:rsid w:val="00FD4C80"/>
    <w:rsid w:val="00FD5755"/>
    <w:rsid w:val="00FD5B09"/>
    <w:rsid w:val="00FD5E9B"/>
    <w:rsid w:val="00FD732F"/>
    <w:rsid w:val="00FD7343"/>
    <w:rsid w:val="00FE239F"/>
    <w:rsid w:val="00FE291B"/>
    <w:rsid w:val="00FE353B"/>
    <w:rsid w:val="00FE3EBB"/>
    <w:rsid w:val="00FE442B"/>
    <w:rsid w:val="00FE4C47"/>
    <w:rsid w:val="00FE5069"/>
    <w:rsid w:val="00FE538E"/>
    <w:rsid w:val="00FE5C21"/>
    <w:rsid w:val="00FE5E25"/>
    <w:rsid w:val="00FE6064"/>
    <w:rsid w:val="00FE64FB"/>
    <w:rsid w:val="00FF0055"/>
    <w:rsid w:val="00FF0D41"/>
    <w:rsid w:val="00FF0D5E"/>
    <w:rsid w:val="00FF0E30"/>
    <w:rsid w:val="00FF1E16"/>
    <w:rsid w:val="00FF20C5"/>
    <w:rsid w:val="00FF310C"/>
    <w:rsid w:val="00FF32CD"/>
    <w:rsid w:val="00FF48E0"/>
    <w:rsid w:val="00FF4E4A"/>
    <w:rsid w:val="00FF5F2A"/>
    <w:rsid w:val="00FF6FE3"/>
    <w:rsid w:val="00FF7A1E"/>
    <w:rsid w:val="01557F92"/>
    <w:rsid w:val="02102998"/>
    <w:rsid w:val="031A5166"/>
    <w:rsid w:val="0321373A"/>
    <w:rsid w:val="03BB13D3"/>
    <w:rsid w:val="041B85F2"/>
    <w:rsid w:val="043F7291"/>
    <w:rsid w:val="049E285A"/>
    <w:rsid w:val="04DC9384"/>
    <w:rsid w:val="05880684"/>
    <w:rsid w:val="059E562F"/>
    <w:rsid w:val="070B78D1"/>
    <w:rsid w:val="083ACE3C"/>
    <w:rsid w:val="087D71E3"/>
    <w:rsid w:val="0AA0D33D"/>
    <w:rsid w:val="0B6CC2B2"/>
    <w:rsid w:val="0CA31EB4"/>
    <w:rsid w:val="0CEF601E"/>
    <w:rsid w:val="0E743EC4"/>
    <w:rsid w:val="0E899CE8"/>
    <w:rsid w:val="1003F3BA"/>
    <w:rsid w:val="1021D5E1"/>
    <w:rsid w:val="1043FD13"/>
    <w:rsid w:val="10DD175F"/>
    <w:rsid w:val="126C4DBF"/>
    <w:rsid w:val="12B9F8CB"/>
    <w:rsid w:val="135066BB"/>
    <w:rsid w:val="141C4B98"/>
    <w:rsid w:val="143B9A18"/>
    <w:rsid w:val="15521022"/>
    <w:rsid w:val="1593159A"/>
    <w:rsid w:val="15B08882"/>
    <w:rsid w:val="162978F2"/>
    <w:rsid w:val="167B0E15"/>
    <w:rsid w:val="16974A16"/>
    <w:rsid w:val="1821C975"/>
    <w:rsid w:val="1996412A"/>
    <w:rsid w:val="19B7E2F2"/>
    <w:rsid w:val="19E97300"/>
    <w:rsid w:val="1AA87324"/>
    <w:rsid w:val="1C848A47"/>
    <w:rsid w:val="1E00D957"/>
    <w:rsid w:val="1E7F7613"/>
    <w:rsid w:val="1FC2B6CE"/>
    <w:rsid w:val="1FCF90EF"/>
    <w:rsid w:val="2099AF64"/>
    <w:rsid w:val="2334249B"/>
    <w:rsid w:val="23480553"/>
    <w:rsid w:val="23CDC451"/>
    <w:rsid w:val="23DD6B91"/>
    <w:rsid w:val="24396A66"/>
    <w:rsid w:val="25B77FDE"/>
    <w:rsid w:val="262C90E5"/>
    <w:rsid w:val="27A9B4D6"/>
    <w:rsid w:val="2A4E196E"/>
    <w:rsid w:val="2A65A2A1"/>
    <w:rsid w:val="2C1B3D6F"/>
    <w:rsid w:val="2C20CD15"/>
    <w:rsid w:val="2E74DF04"/>
    <w:rsid w:val="2E8A2339"/>
    <w:rsid w:val="2ED67791"/>
    <w:rsid w:val="2F58F9BC"/>
    <w:rsid w:val="2FC26A2A"/>
    <w:rsid w:val="2FE5AA21"/>
    <w:rsid w:val="2FF8E8C9"/>
    <w:rsid w:val="306BE3F1"/>
    <w:rsid w:val="30749AC5"/>
    <w:rsid w:val="310ACB4C"/>
    <w:rsid w:val="31669750"/>
    <w:rsid w:val="31FECBA8"/>
    <w:rsid w:val="32D6CAF5"/>
    <w:rsid w:val="34668B7E"/>
    <w:rsid w:val="34EAB6E5"/>
    <w:rsid w:val="352387D1"/>
    <w:rsid w:val="352F3D9A"/>
    <w:rsid w:val="35AFB5EE"/>
    <w:rsid w:val="35ECF228"/>
    <w:rsid w:val="36F2AEA8"/>
    <w:rsid w:val="382CA212"/>
    <w:rsid w:val="38D40D70"/>
    <w:rsid w:val="3904ACF2"/>
    <w:rsid w:val="391DFC8D"/>
    <w:rsid w:val="39B3ABC7"/>
    <w:rsid w:val="3A3F91E3"/>
    <w:rsid w:val="3AF5E5CB"/>
    <w:rsid w:val="3C1D310A"/>
    <w:rsid w:val="3C3C1AE3"/>
    <w:rsid w:val="3C52117A"/>
    <w:rsid w:val="3CF9549F"/>
    <w:rsid w:val="3E37CFFD"/>
    <w:rsid w:val="3F2AC9A2"/>
    <w:rsid w:val="4073B6A9"/>
    <w:rsid w:val="41D7E50E"/>
    <w:rsid w:val="427A3100"/>
    <w:rsid w:val="42DB8212"/>
    <w:rsid w:val="42E695CB"/>
    <w:rsid w:val="43CA1A06"/>
    <w:rsid w:val="44094E7E"/>
    <w:rsid w:val="44559A80"/>
    <w:rsid w:val="4479B9F0"/>
    <w:rsid w:val="460B2AB6"/>
    <w:rsid w:val="46115C6C"/>
    <w:rsid w:val="4653B812"/>
    <w:rsid w:val="46597A89"/>
    <w:rsid w:val="4926AEBE"/>
    <w:rsid w:val="49C53077"/>
    <w:rsid w:val="4A6F4F05"/>
    <w:rsid w:val="4C28A5C2"/>
    <w:rsid w:val="4CEF9271"/>
    <w:rsid w:val="4D64B9A3"/>
    <w:rsid w:val="4DC9EF9E"/>
    <w:rsid w:val="4EC3E447"/>
    <w:rsid w:val="4F83867B"/>
    <w:rsid w:val="4FAEF066"/>
    <w:rsid w:val="4FF4E374"/>
    <w:rsid w:val="50029276"/>
    <w:rsid w:val="5126DEC0"/>
    <w:rsid w:val="519610AA"/>
    <w:rsid w:val="531C3AE6"/>
    <w:rsid w:val="547F2FC3"/>
    <w:rsid w:val="54CC133D"/>
    <w:rsid w:val="56AABA16"/>
    <w:rsid w:val="56DC9A96"/>
    <w:rsid w:val="5827F015"/>
    <w:rsid w:val="59731E56"/>
    <w:rsid w:val="59FB12FB"/>
    <w:rsid w:val="5A341834"/>
    <w:rsid w:val="5A468B17"/>
    <w:rsid w:val="5A4C4C93"/>
    <w:rsid w:val="5A4F571B"/>
    <w:rsid w:val="5CABC5CF"/>
    <w:rsid w:val="5E33B578"/>
    <w:rsid w:val="5FABAF65"/>
    <w:rsid w:val="60DA1349"/>
    <w:rsid w:val="61DC274E"/>
    <w:rsid w:val="6210D3F2"/>
    <w:rsid w:val="62AD0459"/>
    <w:rsid w:val="63896FEF"/>
    <w:rsid w:val="64D8E8BB"/>
    <w:rsid w:val="6516BC6D"/>
    <w:rsid w:val="65919A83"/>
    <w:rsid w:val="660DA68E"/>
    <w:rsid w:val="67AF6B3C"/>
    <w:rsid w:val="68A8EFAB"/>
    <w:rsid w:val="69386D2F"/>
    <w:rsid w:val="699E145F"/>
    <w:rsid w:val="69FE6857"/>
    <w:rsid w:val="6B745E73"/>
    <w:rsid w:val="6C2AE52C"/>
    <w:rsid w:val="6C6B532C"/>
    <w:rsid w:val="6E06B353"/>
    <w:rsid w:val="6F266D11"/>
    <w:rsid w:val="6FC93591"/>
    <w:rsid w:val="70782717"/>
    <w:rsid w:val="70A4F1C8"/>
    <w:rsid w:val="72888637"/>
    <w:rsid w:val="72F8A9A8"/>
    <w:rsid w:val="74007491"/>
    <w:rsid w:val="74B534E2"/>
    <w:rsid w:val="74DB0F27"/>
    <w:rsid w:val="763E0404"/>
    <w:rsid w:val="76972B22"/>
    <w:rsid w:val="778A8873"/>
    <w:rsid w:val="779DC71B"/>
    <w:rsid w:val="78922186"/>
    <w:rsid w:val="78F1A09D"/>
    <w:rsid w:val="792359DF"/>
    <w:rsid w:val="7A45ACF0"/>
    <w:rsid w:val="7ADAC42C"/>
    <w:rsid w:val="7AFCD5B9"/>
    <w:rsid w:val="7B1C2534"/>
    <w:rsid w:val="7C063439"/>
    <w:rsid w:val="7DB505D9"/>
    <w:rsid w:val="7DC2E7AC"/>
    <w:rsid w:val="7F0848DE"/>
    <w:rsid w:val="7F53F2D0"/>
    <w:rsid w:val="7F809643"/>
  </w:rsids>
  <m:mathPr>
    <m:mathFont m:val="Cambria Math"/>
    <m:brkBin m:val="before"/>
    <m:brkBinSub m:val="--"/>
    <m:smallFrac/>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E544D4"/>
  <w15:docId w15:val="{5530B92C-5352-402A-8C49-9835523AB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087"/>
  </w:style>
  <w:style w:type="paragraph" w:styleId="Ttulo1">
    <w:name w:val="heading 1"/>
    <w:basedOn w:val="Normal"/>
    <w:next w:val="Sinespaciado"/>
    <w:link w:val="Ttulo1Car"/>
    <w:autoRedefine/>
    <w:qFormat/>
    <w:rsid w:val="00136BA9"/>
    <w:pPr>
      <w:keepNext/>
      <w:numPr>
        <w:numId w:val="189"/>
      </w:numPr>
      <w:tabs>
        <w:tab w:val="left" w:pos="426"/>
      </w:tabs>
      <w:spacing w:after="0" w:line="240" w:lineRule="auto"/>
      <w:ind w:left="785" w:right="332"/>
      <w:outlineLvl w:val="0"/>
    </w:pPr>
    <w:rPr>
      <w:rFonts w:ascii="Verdana" w:eastAsia="Calibri" w:hAnsi="Verdana" w:cs="Arial"/>
      <w:b/>
      <w:caps/>
      <w:sz w:val="20"/>
      <w:szCs w:val="20"/>
      <w:lang w:val="es-ES" w:eastAsia="es-ES"/>
    </w:rPr>
  </w:style>
  <w:style w:type="paragraph" w:styleId="Ttulo2">
    <w:name w:val="heading 2"/>
    <w:basedOn w:val="Normal"/>
    <w:next w:val="Normal"/>
    <w:link w:val="Ttulo2Car"/>
    <w:uiPriority w:val="9"/>
    <w:unhideWhenUsed/>
    <w:qFormat/>
    <w:rsid w:val="00D24A86"/>
    <w:pPr>
      <w:keepNext/>
      <w:spacing w:before="240" w:after="60"/>
      <w:outlineLvl w:val="1"/>
    </w:pPr>
    <w:rPr>
      <w:rFonts w:ascii="Verdana" w:eastAsia="Times New Roman" w:hAnsi="Verdana" w:cs="Times New Roman"/>
      <w:b/>
      <w:bCs/>
      <w:iCs/>
      <w:sz w:val="20"/>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BD51E8"/>
    <w:pPr>
      <w:tabs>
        <w:tab w:val="left" w:pos="851"/>
        <w:tab w:val="right" w:leader="dot" w:pos="8789"/>
      </w:tabs>
      <w:spacing w:after="0" w:line="360" w:lineRule="auto"/>
      <w:ind w:left="851" w:hanging="851"/>
    </w:pPr>
    <w:rPr>
      <w:rFonts w:ascii="Arial" w:eastAsia="Times New Roman" w:hAnsi="Arial" w:cs="Times New Roman"/>
      <w:b/>
      <w:noProof/>
      <w:sz w:val="20"/>
      <w:szCs w:val="20"/>
      <w:lang w:val="es-ES" w:eastAsia="es-ES"/>
    </w:rPr>
  </w:style>
  <w:style w:type="paragraph" w:styleId="TDC1">
    <w:name w:val="toc 1"/>
    <w:basedOn w:val="Normal"/>
    <w:next w:val="Normal"/>
    <w:autoRedefine/>
    <w:uiPriority w:val="39"/>
    <w:rsid w:val="00E03BBB"/>
    <w:pPr>
      <w:tabs>
        <w:tab w:val="left" w:pos="851"/>
        <w:tab w:val="left" w:pos="1320"/>
        <w:tab w:val="right" w:leader="dot" w:pos="8789"/>
      </w:tabs>
      <w:spacing w:after="0"/>
      <w:ind w:left="851" w:hanging="851"/>
    </w:pPr>
    <w:rPr>
      <w:rFonts w:ascii="Verdana" w:eastAsia="Times New Roman" w:hAnsi="Verdana"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136BA9"/>
    <w:rPr>
      <w:rFonts w:ascii="Verdana" w:eastAsia="Calibri" w:hAnsi="Verdana" w:cs="Arial"/>
      <w:b/>
      <w:caps/>
      <w:sz w:val="20"/>
      <w:szCs w:val="20"/>
      <w:lang w:val="es-ES" w:eastAsia="es-ES"/>
    </w:rPr>
  </w:style>
  <w:style w:type="paragraph" w:styleId="TtuloTDC">
    <w:name w:val="TOC Heading"/>
    <w:basedOn w:val="Ttulo1"/>
    <w:next w:val="Normal"/>
    <w:uiPriority w:val="39"/>
    <w:unhideWhenUsed/>
    <w:qFormat/>
    <w:rsid w:val="004F6791"/>
    <w:pPr>
      <w:keepLines/>
      <w:framePr w:wrap="around" w:hAnchor="text"/>
      <w:numPr>
        <w:numId w:val="0"/>
      </w:numPr>
      <w:spacing w:before="480" w:line="276" w:lineRule="auto"/>
      <w:ind w:right="0"/>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D24A86"/>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paragraph" w:styleId="TDC4">
    <w:name w:val="toc 4"/>
    <w:basedOn w:val="Normal"/>
    <w:next w:val="Normal"/>
    <w:autoRedefine/>
    <w:uiPriority w:val="39"/>
    <w:unhideWhenUsed/>
    <w:rsid w:val="008B71C8"/>
    <w:pPr>
      <w:spacing w:after="100" w:line="259" w:lineRule="auto"/>
      <w:ind w:left="660"/>
    </w:pPr>
    <w:rPr>
      <w:rFonts w:eastAsiaTheme="minorEastAsia"/>
      <w:lang w:eastAsia="es-GT"/>
    </w:rPr>
  </w:style>
  <w:style w:type="paragraph" w:styleId="TDC5">
    <w:name w:val="toc 5"/>
    <w:basedOn w:val="Normal"/>
    <w:next w:val="Normal"/>
    <w:autoRedefine/>
    <w:uiPriority w:val="39"/>
    <w:unhideWhenUsed/>
    <w:rsid w:val="008B71C8"/>
    <w:pPr>
      <w:spacing w:after="100" w:line="259" w:lineRule="auto"/>
      <w:ind w:left="880"/>
    </w:pPr>
    <w:rPr>
      <w:rFonts w:eastAsiaTheme="minorEastAsia"/>
      <w:lang w:eastAsia="es-GT"/>
    </w:rPr>
  </w:style>
  <w:style w:type="paragraph" w:styleId="TDC6">
    <w:name w:val="toc 6"/>
    <w:basedOn w:val="Normal"/>
    <w:next w:val="Normal"/>
    <w:autoRedefine/>
    <w:uiPriority w:val="39"/>
    <w:unhideWhenUsed/>
    <w:rsid w:val="008B71C8"/>
    <w:pPr>
      <w:spacing w:after="100" w:line="259" w:lineRule="auto"/>
      <w:ind w:left="1100"/>
    </w:pPr>
    <w:rPr>
      <w:rFonts w:eastAsiaTheme="minorEastAsia"/>
      <w:lang w:eastAsia="es-GT"/>
    </w:rPr>
  </w:style>
  <w:style w:type="paragraph" w:styleId="TDC7">
    <w:name w:val="toc 7"/>
    <w:basedOn w:val="Normal"/>
    <w:next w:val="Normal"/>
    <w:autoRedefine/>
    <w:uiPriority w:val="39"/>
    <w:unhideWhenUsed/>
    <w:rsid w:val="008B71C8"/>
    <w:pPr>
      <w:spacing w:after="100" w:line="259" w:lineRule="auto"/>
      <w:ind w:left="1320"/>
    </w:pPr>
    <w:rPr>
      <w:rFonts w:eastAsiaTheme="minorEastAsia"/>
      <w:lang w:eastAsia="es-GT"/>
    </w:rPr>
  </w:style>
  <w:style w:type="paragraph" w:styleId="TDC8">
    <w:name w:val="toc 8"/>
    <w:basedOn w:val="Normal"/>
    <w:next w:val="Normal"/>
    <w:autoRedefine/>
    <w:uiPriority w:val="39"/>
    <w:unhideWhenUsed/>
    <w:rsid w:val="008B71C8"/>
    <w:pPr>
      <w:spacing w:after="100" w:line="259" w:lineRule="auto"/>
      <w:ind w:left="1540"/>
    </w:pPr>
    <w:rPr>
      <w:rFonts w:eastAsiaTheme="minorEastAsia"/>
      <w:lang w:eastAsia="es-GT"/>
    </w:rPr>
  </w:style>
  <w:style w:type="paragraph" w:styleId="TDC9">
    <w:name w:val="toc 9"/>
    <w:basedOn w:val="Normal"/>
    <w:next w:val="Normal"/>
    <w:autoRedefine/>
    <w:uiPriority w:val="39"/>
    <w:unhideWhenUsed/>
    <w:rsid w:val="008B71C8"/>
    <w:pPr>
      <w:spacing w:after="100" w:line="259" w:lineRule="auto"/>
      <w:ind w:left="1760"/>
    </w:pPr>
    <w:rPr>
      <w:rFonts w:eastAsiaTheme="minorEastAsia"/>
      <w:lang w:eastAsia="es-GT"/>
    </w:rPr>
  </w:style>
  <w:style w:type="paragraph" w:styleId="Sinespaciado">
    <w:name w:val="No Spacing"/>
    <w:uiPriority w:val="1"/>
    <w:qFormat/>
    <w:rsid w:val="001D4D81"/>
    <w:pPr>
      <w:spacing w:after="0" w:line="240" w:lineRule="auto"/>
    </w:pPr>
  </w:style>
  <w:style w:type="paragraph" w:styleId="Revisin">
    <w:name w:val="Revision"/>
    <w:hidden/>
    <w:uiPriority w:val="99"/>
    <w:semiHidden/>
    <w:rsid w:val="00A45F86"/>
    <w:pPr>
      <w:spacing w:after="0" w:line="240" w:lineRule="auto"/>
    </w:pPr>
  </w:style>
  <w:style w:type="character" w:styleId="Refdecomentario">
    <w:name w:val="annotation reference"/>
    <w:basedOn w:val="Fuentedeprrafopredeter"/>
    <w:uiPriority w:val="99"/>
    <w:semiHidden/>
    <w:unhideWhenUsed/>
    <w:rsid w:val="00336E1C"/>
    <w:rPr>
      <w:sz w:val="16"/>
      <w:szCs w:val="16"/>
    </w:rPr>
  </w:style>
  <w:style w:type="paragraph" w:styleId="Textocomentario">
    <w:name w:val="annotation text"/>
    <w:basedOn w:val="Normal"/>
    <w:link w:val="TextocomentarioCar"/>
    <w:uiPriority w:val="99"/>
    <w:unhideWhenUsed/>
    <w:rsid w:val="00336E1C"/>
    <w:pPr>
      <w:spacing w:line="240" w:lineRule="auto"/>
    </w:pPr>
    <w:rPr>
      <w:sz w:val="20"/>
      <w:szCs w:val="20"/>
    </w:rPr>
  </w:style>
  <w:style w:type="character" w:customStyle="1" w:styleId="TextocomentarioCar">
    <w:name w:val="Texto comentario Car"/>
    <w:basedOn w:val="Fuentedeprrafopredeter"/>
    <w:link w:val="Textocomentario"/>
    <w:uiPriority w:val="99"/>
    <w:rsid w:val="00336E1C"/>
    <w:rPr>
      <w:sz w:val="20"/>
      <w:szCs w:val="20"/>
    </w:rPr>
  </w:style>
  <w:style w:type="paragraph" w:styleId="Asuntodelcomentario">
    <w:name w:val="annotation subject"/>
    <w:basedOn w:val="Textocomentario"/>
    <w:next w:val="Textocomentario"/>
    <w:link w:val="AsuntodelcomentarioCar"/>
    <w:uiPriority w:val="99"/>
    <w:semiHidden/>
    <w:unhideWhenUsed/>
    <w:rsid w:val="00336E1C"/>
    <w:rPr>
      <w:b/>
      <w:bCs/>
    </w:rPr>
  </w:style>
  <w:style w:type="character" w:customStyle="1" w:styleId="AsuntodelcomentarioCar">
    <w:name w:val="Asunto del comentario Car"/>
    <w:basedOn w:val="TextocomentarioCar"/>
    <w:link w:val="Asuntodelcomentario"/>
    <w:uiPriority w:val="99"/>
    <w:semiHidden/>
    <w:rsid w:val="00336E1C"/>
    <w:rPr>
      <w:b/>
      <w:bCs/>
      <w:sz w:val="20"/>
      <w:szCs w:val="20"/>
    </w:rPr>
  </w:style>
  <w:style w:type="paragraph" w:styleId="Descripcin">
    <w:name w:val="caption"/>
    <w:basedOn w:val="Normal"/>
    <w:next w:val="Normal"/>
    <w:uiPriority w:val="35"/>
    <w:unhideWhenUsed/>
    <w:qFormat/>
    <w:rsid w:val="00AF7BD5"/>
    <w:pPr>
      <w:spacing w:line="240" w:lineRule="auto"/>
    </w:pPr>
    <w:rPr>
      <w:i/>
      <w:iCs/>
      <w:color w:val="1F497D" w:themeColor="text2"/>
      <w:sz w:val="18"/>
      <w:szCs w:val="18"/>
    </w:rPr>
  </w:style>
  <w:style w:type="table" w:styleId="Cuadrculadetablaclara">
    <w:name w:val="Grid Table Light"/>
    <w:basedOn w:val="Tablanormal"/>
    <w:uiPriority w:val="40"/>
    <w:rsid w:val="002559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2559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2559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1">
    <w:name w:val="Grid Table 1 Light Accent 1"/>
    <w:basedOn w:val="Tablanormal"/>
    <w:uiPriority w:val="46"/>
    <w:rsid w:val="002559D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7633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Listaactual1">
    <w:name w:val="Lista actual1"/>
    <w:uiPriority w:val="99"/>
    <w:rsid w:val="00714916"/>
    <w:pPr>
      <w:numPr>
        <w:numId w:val="210"/>
      </w:numPr>
    </w:pPr>
  </w:style>
  <w:style w:type="table" w:styleId="Tabladecuadrcula2-nfasis1">
    <w:name w:val="Grid Table 2 Accent 1"/>
    <w:basedOn w:val="Tablanormal"/>
    <w:uiPriority w:val="47"/>
    <w:rsid w:val="00ED29A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Listaactual2">
    <w:name w:val="Lista actual2"/>
    <w:uiPriority w:val="99"/>
    <w:rsid w:val="0039187D"/>
    <w:pPr>
      <w:numPr>
        <w:numId w:val="239"/>
      </w:numPr>
    </w:pPr>
  </w:style>
  <w:style w:type="paragraph" w:customStyle="1" w:styleId="FUNCIONES">
    <w:name w:val="FUNCIONES"/>
    <w:basedOn w:val="Prrafodelista"/>
    <w:link w:val="FUNCIONESCar"/>
    <w:qFormat/>
    <w:rsid w:val="00EB66A5"/>
    <w:pPr>
      <w:numPr>
        <w:numId w:val="242"/>
      </w:numPr>
      <w:jc w:val="both"/>
    </w:pPr>
    <w:rPr>
      <w:rFonts w:ascii="Verdana" w:hAnsi="Verdana" w:cstheme="minorHAnsi"/>
    </w:rPr>
  </w:style>
  <w:style w:type="character" w:customStyle="1" w:styleId="PrrafodelistaCar">
    <w:name w:val="Párrafo de lista Car"/>
    <w:basedOn w:val="Fuentedeprrafopredeter"/>
    <w:link w:val="Prrafodelista"/>
    <w:uiPriority w:val="34"/>
    <w:rsid w:val="00CF477B"/>
    <w:rPr>
      <w:rFonts w:ascii="Arial" w:eastAsia="Times New Roman" w:hAnsi="Arial" w:cs="Times New Roman"/>
      <w:sz w:val="20"/>
      <w:szCs w:val="20"/>
      <w:lang w:val="es-ES" w:eastAsia="es-ES"/>
    </w:rPr>
  </w:style>
  <w:style w:type="character" w:customStyle="1" w:styleId="FUNCIONESCar">
    <w:name w:val="FUNCIONES Car"/>
    <w:basedOn w:val="PrrafodelistaCar"/>
    <w:link w:val="FUNCIONES"/>
    <w:rsid w:val="00CF477B"/>
    <w:rPr>
      <w:rFonts w:ascii="Verdana" w:eastAsia="Times New Roman" w:hAnsi="Verdana" w:cstheme="minorHAnsi"/>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344863110">
      <w:bodyDiv w:val="1"/>
      <w:marLeft w:val="0"/>
      <w:marRight w:val="0"/>
      <w:marTop w:val="0"/>
      <w:marBottom w:val="0"/>
      <w:divBdr>
        <w:top w:val="none" w:sz="0" w:space="0" w:color="auto"/>
        <w:left w:val="none" w:sz="0" w:space="0" w:color="auto"/>
        <w:bottom w:val="none" w:sz="0" w:space="0" w:color="auto"/>
        <w:right w:val="none" w:sz="0" w:space="0" w:color="auto"/>
      </w:divBdr>
      <w:divsChild>
        <w:div w:id="1900675249">
          <w:marLeft w:val="547"/>
          <w:marRight w:val="0"/>
          <w:marTop w:val="0"/>
          <w:marBottom w:val="0"/>
          <w:divBdr>
            <w:top w:val="none" w:sz="0" w:space="0" w:color="auto"/>
            <w:left w:val="none" w:sz="0" w:space="0" w:color="auto"/>
            <w:bottom w:val="none" w:sz="0" w:space="0" w:color="auto"/>
            <w:right w:val="none" w:sz="0" w:space="0" w:color="auto"/>
          </w:divBdr>
        </w:div>
      </w:divsChild>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sChild>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43721300">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392773625">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sChild>
    </w:div>
    <w:div w:id="1262686862">
      <w:bodyDiv w:val="1"/>
      <w:marLeft w:val="0"/>
      <w:marRight w:val="0"/>
      <w:marTop w:val="0"/>
      <w:marBottom w:val="0"/>
      <w:divBdr>
        <w:top w:val="none" w:sz="0" w:space="0" w:color="auto"/>
        <w:left w:val="none" w:sz="0" w:space="0" w:color="auto"/>
        <w:bottom w:val="none" w:sz="0" w:space="0" w:color="auto"/>
        <w:right w:val="none" w:sz="0" w:space="0" w:color="auto"/>
      </w:divBdr>
      <w:divsChild>
        <w:div w:id="1950699771">
          <w:marLeft w:val="0"/>
          <w:marRight w:val="0"/>
          <w:marTop w:val="0"/>
          <w:marBottom w:val="0"/>
          <w:divBdr>
            <w:top w:val="none" w:sz="0" w:space="0" w:color="auto"/>
            <w:left w:val="none" w:sz="0" w:space="0" w:color="auto"/>
            <w:bottom w:val="none" w:sz="0" w:space="0" w:color="auto"/>
            <w:right w:val="none" w:sz="0" w:space="0" w:color="auto"/>
          </w:divBdr>
        </w:div>
      </w:divsChild>
    </w:div>
    <w:div w:id="1594624607">
      <w:bodyDiv w:val="1"/>
      <w:marLeft w:val="0"/>
      <w:marRight w:val="0"/>
      <w:marTop w:val="0"/>
      <w:marBottom w:val="0"/>
      <w:divBdr>
        <w:top w:val="none" w:sz="0" w:space="0" w:color="auto"/>
        <w:left w:val="none" w:sz="0" w:space="0" w:color="auto"/>
        <w:bottom w:val="none" w:sz="0" w:space="0" w:color="auto"/>
        <w:right w:val="none" w:sz="0" w:space="0" w:color="auto"/>
      </w:divBdr>
      <w:divsChild>
        <w:div w:id="885457345">
          <w:marLeft w:val="0"/>
          <w:marRight w:val="0"/>
          <w:marTop w:val="0"/>
          <w:marBottom w:val="0"/>
          <w:divBdr>
            <w:top w:val="none" w:sz="0" w:space="0" w:color="auto"/>
            <w:left w:val="none" w:sz="0" w:space="0" w:color="auto"/>
            <w:bottom w:val="none" w:sz="0" w:space="0" w:color="auto"/>
            <w:right w:val="none" w:sz="0" w:space="0" w:color="auto"/>
          </w:divBdr>
        </w:div>
      </w:divsChild>
    </w:div>
    <w:div w:id="1726679451">
      <w:bodyDiv w:val="1"/>
      <w:marLeft w:val="0"/>
      <w:marRight w:val="0"/>
      <w:marTop w:val="0"/>
      <w:marBottom w:val="0"/>
      <w:divBdr>
        <w:top w:val="none" w:sz="0" w:space="0" w:color="auto"/>
        <w:left w:val="none" w:sz="0" w:space="0" w:color="auto"/>
        <w:bottom w:val="none" w:sz="0" w:space="0" w:color="auto"/>
        <w:right w:val="none" w:sz="0" w:space="0" w:color="auto"/>
      </w:divBdr>
      <w:divsChild>
        <w:div w:id="5637235">
          <w:marLeft w:val="1166"/>
          <w:marRight w:val="0"/>
          <w:marTop w:val="0"/>
          <w:marBottom w:val="0"/>
          <w:divBdr>
            <w:top w:val="none" w:sz="0" w:space="0" w:color="auto"/>
            <w:left w:val="none" w:sz="0" w:space="0" w:color="auto"/>
            <w:bottom w:val="none" w:sz="0" w:space="0" w:color="auto"/>
            <w:right w:val="none" w:sz="0" w:space="0" w:color="auto"/>
          </w:divBdr>
        </w:div>
        <w:div w:id="1112046113">
          <w:marLeft w:val="1166"/>
          <w:marRight w:val="0"/>
          <w:marTop w:val="0"/>
          <w:marBottom w:val="0"/>
          <w:divBdr>
            <w:top w:val="none" w:sz="0" w:space="0" w:color="auto"/>
            <w:left w:val="none" w:sz="0" w:space="0" w:color="auto"/>
            <w:bottom w:val="none" w:sz="0" w:space="0" w:color="auto"/>
            <w:right w:val="none" w:sz="0" w:space="0" w:color="auto"/>
          </w:divBdr>
        </w:div>
        <w:div w:id="1986423689">
          <w:marLeft w:val="1166"/>
          <w:marRight w:val="0"/>
          <w:marTop w:val="0"/>
          <w:marBottom w:val="0"/>
          <w:divBdr>
            <w:top w:val="none" w:sz="0" w:space="0" w:color="auto"/>
            <w:left w:val="none" w:sz="0" w:space="0" w:color="auto"/>
            <w:bottom w:val="none" w:sz="0" w:space="0" w:color="auto"/>
            <w:right w:val="none" w:sz="0" w:space="0" w:color="auto"/>
          </w:divBdr>
        </w:div>
        <w:div w:id="2024622807">
          <w:marLeft w:val="547"/>
          <w:marRight w:val="0"/>
          <w:marTop w:val="0"/>
          <w:marBottom w:val="0"/>
          <w:divBdr>
            <w:top w:val="none" w:sz="0" w:space="0" w:color="auto"/>
            <w:left w:val="none" w:sz="0" w:space="0" w:color="auto"/>
            <w:bottom w:val="none" w:sz="0" w:space="0" w:color="auto"/>
            <w:right w:val="none" w:sz="0" w:space="0" w:color="auto"/>
          </w:divBdr>
        </w:div>
      </w:divsChild>
    </w:div>
    <w:div w:id="1923102100">
      <w:bodyDiv w:val="1"/>
      <w:marLeft w:val="0"/>
      <w:marRight w:val="0"/>
      <w:marTop w:val="0"/>
      <w:marBottom w:val="0"/>
      <w:divBdr>
        <w:top w:val="none" w:sz="0" w:space="0" w:color="auto"/>
        <w:left w:val="none" w:sz="0" w:space="0" w:color="auto"/>
        <w:bottom w:val="none" w:sz="0" w:space="0" w:color="auto"/>
        <w:right w:val="none" w:sz="0" w:space="0" w:color="auto"/>
      </w:divBdr>
      <w:divsChild>
        <w:div w:id="1206717273">
          <w:marLeft w:val="0"/>
          <w:marRight w:val="0"/>
          <w:marTop w:val="0"/>
          <w:marBottom w:val="0"/>
          <w:divBdr>
            <w:top w:val="none" w:sz="0" w:space="0" w:color="auto"/>
            <w:left w:val="none" w:sz="0" w:space="0" w:color="auto"/>
            <w:bottom w:val="none" w:sz="0" w:space="0" w:color="auto"/>
            <w:right w:val="none" w:sz="0" w:space="0" w:color="auto"/>
          </w:divBdr>
        </w:div>
      </w:divsChild>
    </w:div>
    <w:div w:id="2005235783">
      <w:bodyDiv w:val="1"/>
      <w:marLeft w:val="0"/>
      <w:marRight w:val="0"/>
      <w:marTop w:val="0"/>
      <w:marBottom w:val="0"/>
      <w:divBdr>
        <w:top w:val="none" w:sz="0" w:space="0" w:color="auto"/>
        <w:left w:val="none" w:sz="0" w:space="0" w:color="auto"/>
        <w:bottom w:val="none" w:sz="0" w:space="0" w:color="auto"/>
        <w:right w:val="none" w:sz="0" w:space="0" w:color="auto"/>
      </w:divBdr>
      <w:divsChild>
        <w:div w:id="444889793">
          <w:marLeft w:val="1166"/>
          <w:marRight w:val="0"/>
          <w:marTop w:val="0"/>
          <w:marBottom w:val="0"/>
          <w:divBdr>
            <w:top w:val="none" w:sz="0" w:space="0" w:color="auto"/>
            <w:left w:val="none" w:sz="0" w:space="0" w:color="auto"/>
            <w:bottom w:val="none" w:sz="0" w:space="0" w:color="auto"/>
            <w:right w:val="none" w:sz="0" w:space="0" w:color="auto"/>
          </w:divBdr>
        </w:div>
        <w:div w:id="537280805">
          <w:marLeft w:val="1166"/>
          <w:marRight w:val="0"/>
          <w:marTop w:val="0"/>
          <w:marBottom w:val="0"/>
          <w:divBdr>
            <w:top w:val="none" w:sz="0" w:space="0" w:color="auto"/>
            <w:left w:val="none" w:sz="0" w:space="0" w:color="auto"/>
            <w:bottom w:val="none" w:sz="0" w:space="0" w:color="auto"/>
            <w:right w:val="none" w:sz="0" w:space="0" w:color="auto"/>
          </w:divBdr>
        </w:div>
        <w:div w:id="1400980941">
          <w:marLeft w:val="1166"/>
          <w:marRight w:val="0"/>
          <w:marTop w:val="0"/>
          <w:marBottom w:val="0"/>
          <w:divBdr>
            <w:top w:val="none" w:sz="0" w:space="0" w:color="auto"/>
            <w:left w:val="none" w:sz="0" w:space="0" w:color="auto"/>
            <w:bottom w:val="none" w:sz="0" w:space="0" w:color="auto"/>
            <w:right w:val="none" w:sz="0" w:space="0" w:color="auto"/>
          </w:divBdr>
        </w:div>
        <w:div w:id="1980375513">
          <w:marLeft w:val="547"/>
          <w:marRight w:val="0"/>
          <w:marTop w:val="0"/>
          <w:marBottom w:val="0"/>
          <w:divBdr>
            <w:top w:val="none" w:sz="0" w:space="0" w:color="auto"/>
            <w:left w:val="none" w:sz="0" w:space="0" w:color="auto"/>
            <w:bottom w:val="none" w:sz="0" w:space="0" w:color="auto"/>
            <w:right w:val="none" w:sz="0" w:space="0" w:color="auto"/>
          </w:divBdr>
        </w:div>
      </w:divsChild>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71970712">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2136480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48F4CFBB4256D408D5CFD45853E6B44" ma:contentTypeVersion="5" ma:contentTypeDescription="Crear nuevo documento." ma:contentTypeScope="" ma:versionID="10541a48099fa6ab77dee0c96181263e">
  <xsd:schema xmlns:xsd="http://www.w3.org/2001/XMLSchema" xmlns:xs="http://www.w3.org/2001/XMLSchema" xmlns:p="http://schemas.microsoft.com/office/2006/metadata/properties" xmlns:ns3="af63c348-1bc9-4c04-9625-a39ce0da9938" xmlns:ns4="9ac25a3c-e169-4b46-a26b-b6f76e94d1b7" targetNamespace="http://schemas.microsoft.com/office/2006/metadata/properties" ma:root="true" ma:fieldsID="89b85e309013fae1314201b16a673a55" ns3:_="" ns4:_="">
    <xsd:import namespace="af63c348-1bc9-4c04-9625-a39ce0da9938"/>
    <xsd:import namespace="9ac25a3c-e169-4b46-a26b-b6f76e94d1b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3c348-1bc9-4c04-9625-a39ce0da9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c25a3c-e169-4b46-a26b-b6f76e94d1b7"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73995-7930-4371-BD6A-CE7B5DD7CF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A95497-7710-4ACE-A38B-1E4741D18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3c348-1bc9-4c04-9625-a39ce0da9938"/>
    <ds:schemaRef ds:uri="9ac25a3c-e169-4b46-a26b-b6f76e94d1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93153-FB4A-43D0-800E-6442A91E2AAB}">
  <ds:schemaRefs>
    <ds:schemaRef ds:uri="http://schemas.microsoft.com/sharepoint/v3/contenttype/forms"/>
  </ds:schemaRefs>
</ds:datastoreItem>
</file>

<file path=customXml/itemProps4.xml><?xml version="1.0" encoding="utf-8"?>
<ds:datastoreItem xmlns:ds="http://schemas.openxmlformats.org/officeDocument/2006/customXml" ds:itemID="{0EAD7281-1602-4B99-9F62-A5E819E89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220</Pages>
  <Words>52383</Words>
  <Characters>288107</Characters>
  <Application>Microsoft Office Word</Application>
  <DocSecurity>0</DocSecurity>
  <Lines>2400</Lines>
  <Paragraphs>679</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339811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Jessica Lemus</cp:lastModifiedBy>
  <cp:revision>2</cp:revision>
  <cp:lastPrinted>2023-01-03T21:13:00Z</cp:lastPrinted>
  <dcterms:created xsi:type="dcterms:W3CDTF">2023-01-11T14:46:00Z</dcterms:created>
  <dcterms:modified xsi:type="dcterms:W3CDTF">2023-01-11T14:46:00Z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0x010100C48F4CFBB4256D408D5CFD45853E6B44</vt:lpwstr>
  </property>
</Properties>
</file>