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31B5" w14:textId="77777777" w:rsidR="0037111A" w:rsidRDefault="0037111A" w:rsidP="00B77DB5">
      <w:pPr>
        <w:spacing w:line="276" w:lineRule="auto"/>
        <w:contextualSpacing/>
      </w:pPr>
    </w:p>
    <w:p w14:paraId="1C993D2C" w14:textId="77777777" w:rsidR="007B2BE6" w:rsidRDefault="007B2BE6" w:rsidP="00B77DB5">
      <w:pPr>
        <w:spacing w:line="276" w:lineRule="auto"/>
        <w:contextualSpacing/>
      </w:pPr>
    </w:p>
    <w:p w14:paraId="6C5C8DD5" w14:textId="77777777" w:rsidR="007B2BE6" w:rsidRDefault="007B2BE6" w:rsidP="00B77DB5">
      <w:pPr>
        <w:spacing w:line="276" w:lineRule="auto"/>
        <w:contextualSpacing/>
      </w:pPr>
    </w:p>
    <w:p w14:paraId="249EBA1F" w14:textId="77777777" w:rsidR="007B2BE6" w:rsidRPr="00B8160C" w:rsidRDefault="007B2BE6" w:rsidP="007B2BE6">
      <w:pPr>
        <w:jc w:val="center"/>
        <w:rPr>
          <w:b/>
          <w:bCs/>
          <w:sz w:val="36"/>
          <w:szCs w:val="36"/>
        </w:rPr>
      </w:pPr>
      <w:r w:rsidRPr="00B8160C">
        <w:rPr>
          <w:b/>
          <w:bCs/>
          <w:sz w:val="36"/>
          <w:szCs w:val="36"/>
        </w:rPr>
        <w:t>CERTIFICACIÓN</w:t>
      </w:r>
    </w:p>
    <w:p w14:paraId="7856FBAB" w14:textId="77777777" w:rsidR="007B2BE6" w:rsidRDefault="007B2BE6" w:rsidP="007B2BE6">
      <w:pPr>
        <w:jc w:val="center"/>
      </w:pPr>
    </w:p>
    <w:p w14:paraId="3C01C91B" w14:textId="77777777" w:rsidR="007B2BE6" w:rsidRDefault="007B2BE6" w:rsidP="007B2BE6">
      <w:pPr>
        <w:jc w:val="both"/>
        <w:rPr>
          <w:sz w:val="32"/>
          <w:szCs w:val="32"/>
        </w:rPr>
      </w:pPr>
      <w:r w:rsidRPr="00B8160C">
        <w:rPr>
          <w:sz w:val="32"/>
          <w:szCs w:val="32"/>
        </w:rPr>
        <w:t>EL INFRASCRI</w:t>
      </w:r>
      <w:r>
        <w:rPr>
          <w:sz w:val="32"/>
          <w:szCs w:val="32"/>
        </w:rPr>
        <w:t>T</w:t>
      </w:r>
      <w:r w:rsidRPr="00B8160C">
        <w:rPr>
          <w:sz w:val="32"/>
          <w:szCs w:val="32"/>
        </w:rPr>
        <w:t xml:space="preserve">O ENCARGADO DE LA UNIDAD DE </w:t>
      </w:r>
      <w:r>
        <w:rPr>
          <w:sz w:val="32"/>
          <w:szCs w:val="32"/>
        </w:rPr>
        <w:t xml:space="preserve">INVENTARIOS </w:t>
      </w:r>
      <w:r w:rsidRPr="00B8160C">
        <w:rPr>
          <w:b/>
          <w:bCs/>
          <w:sz w:val="32"/>
          <w:szCs w:val="32"/>
        </w:rPr>
        <w:t xml:space="preserve">CARLOS ENRIQUE HERNÁNDEZ CHACÓN </w:t>
      </w:r>
      <w:r w:rsidRPr="00B8160C">
        <w:rPr>
          <w:sz w:val="32"/>
          <w:szCs w:val="32"/>
        </w:rPr>
        <w:t>CERTIFICA QUE</w:t>
      </w:r>
      <w:r>
        <w:rPr>
          <w:sz w:val="32"/>
          <w:szCs w:val="32"/>
        </w:rPr>
        <w:t>:</w:t>
      </w:r>
      <w:r w:rsidRPr="00B8160C">
        <w:rPr>
          <w:sz w:val="32"/>
          <w:szCs w:val="32"/>
        </w:rPr>
        <w:t xml:space="preserve"> </w:t>
      </w:r>
      <w:r w:rsidRPr="00A00E12">
        <w:rPr>
          <w:b/>
          <w:bCs/>
          <w:sz w:val="32"/>
          <w:szCs w:val="32"/>
        </w:rPr>
        <w:t>LA</w:t>
      </w:r>
      <w:r w:rsidRPr="00B8160C">
        <w:rPr>
          <w:sz w:val="32"/>
          <w:szCs w:val="32"/>
        </w:rPr>
        <w:t xml:space="preserve"> </w:t>
      </w:r>
      <w:r w:rsidRPr="00B8160C">
        <w:rPr>
          <w:b/>
          <w:bCs/>
          <w:sz w:val="32"/>
          <w:szCs w:val="32"/>
        </w:rPr>
        <w:t>COMISIÓN PRESIDENCIAL POR LA PAZ Y LOS DERECHOS HUMANOS -COPADEH-   NO CUENTA</w:t>
      </w:r>
      <w:r w:rsidRPr="00B8160C">
        <w:rPr>
          <w:sz w:val="32"/>
          <w:szCs w:val="32"/>
        </w:rPr>
        <w:t xml:space="preserve"> CON INVENTARIO DE BIENES INMUEBLES A LA FECHA, LO ANTERIOR SE MANIFIESTA EN CUMPLIMIENTO AL DECRETO NÚMERO 57-2008 DEL CONGRESO DE LA REPÚBLICA DE GUATEMALA, ART</w:t>
      </w:r>
      <w:r>
        <w:rPr>
          <w:sz w:val="32"/>
          <w:szCs w:val="32"/>
        </w:rPr>
        <w:t>Í</w:t>
      </w:r>
      <w:r w:rsidRPr="00B8160C">
        <w:rPr>
          <w:sz w:val="32"/>
          <w:szCs w:val="32"/>
        </w:rPr>
        <w:t>CULO 10, NUMERAL 1</w:t>
      </w:r>
      <w:r>
        <w:rPr>
          <w:sz w:val="32"/>
          <w:szCs w:val="32"/>
        </w:rPr>
        <w:t>3 DE LA LEY DE ACCESO A LA INFORMACIÓN PÚBLICA (LAIP).</w:t>
      </w:r>
    </w:p>
    <w:p w14:paraId="2B8CDF8F" w14:textId="711A3C8F" w:rsidR="007B2BE6" w:rsidRPr="00B8160C" w:rsidRDefault="007B2BE6" w:rsidP="007B2B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GUATEMALA </w:t>
      </w:r>
      <w:r w:rsidR="00870495">
        <w:rPr>
          <w:sz w:val="32"/>
          <w:szCs w:val="32"/>
        </w:rPr>
        <w:t>DIC</w:t>
      </w:r>
      <w:r w:rsidR="00A353B4">
        <w:rPr>
          <w:sz w:val="32"/>
          <w:szCs w:val="32"/>
        </w:rPr>
        <w:t>IEM</w:t>
      </w:r>
      <w:r w:rsidR="001377B6">
        <w:rPr>
          <w:sz w:val="32"/>
          <w:szCs w:val="32"/>
        </w:rPr>
        <w:t>BRE</w:t>
      </w:r>
      <w:r w:rsidR="00C20ABD">
        <w:rPr>
          <w:sz w:val="32"/>
          <w:szCs w:val="32"/>
        </w:rPr>
        <w:t xml:space="preserve">DEL </w:t>
      </w:r>
      <w:proofErr w:type="gramStart"/>
      <w:r w:rsidR="00C20ABD">
        <w:rPr>
          <w:sz w:val="32"/>
          <w:szCs w:val="32"/>
        </w:rPr>
        <w:t xml:space="preserve">AÑO </w:t>
      </w:r>
      <w:r>
        <w:rPr>
          <w:sz w:val="32"/>
          <w:szCs w:val="32"/>
        </w:rPr>
        <w:t xml:space="preserve"> 2,024</w:t>
      </w:r>
      <w:proofErr w:type="gramEnd"/>
    </w:p>
    <w:p w14:paraId="5669471E" w14:textId="77777777" w:rsidR="007B2BE6" w:rsidRDefault="007B2BE6" w:rsidP="007B2BE6">
      <w:pPr>
        <w:jc w:val="both"/>
        <w:rPr>
          <w:sz w:val="32"/>
          <w:szCs w:val="32"/>
        </w:rPr>
      </w:pPr>
    </w:p>
    <w:p w14:paraId="1FDA1F65" w14:textId="77777777" w:rsidR="007B2BE6" w:rsidRDefault="007B2BE6" w:rsidP="007B2BE6">
      <w:pPr>
        <w:tabs>
          <w:tab w:val="left" w:pos="6865"/>
        </w:tabs>
      </w:pPr>
    </w:p>
    <w:p w14:paraId="3E8237AD" w14:textId="77777777" w:rsidR="007B2BE6" w:rsidRDefault="007B2BE6" w:rsidP="00B77DB5">
      <w:pPr>
        <w:spacing w:line="276" w:lineRule="auto"/>
        <w:contextualSpacing/>
      </w:pPr>
    </w:p>
    <w:sectPr w:rsidR="007B2BE6">
      <w:headerReference w:type="default" r:id="rId7"/>
      <w:footerReference w:type="default" r:id="rId8"/>
      <w:pgSz w:w="12240" w:h="15840"/>
      <w:pgMar w:top="1985" w:right="1418" w:bottom="1134" w:left="1418" w:header="17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B276" w14:textId="77777777" w:rsidR="007B49D8" w:rsidRDefault="007B49D8">
      <w:pPr>
        <w:spacing w:after="0" w:line="240" w:lineRule="auto"/>
      </w:pPr>
      <w:r>
        <w:separator/>
      </w:r>
    </w:p>
  </w:endnote>
  <w:endnote w:type="continuationSeparator" w:id="0">
    <w:p w14:paraId="71C48502" w14:textId="77777777" w:rsidR="007B49D8" w:rsidRDefault="007B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BD5E" w14:textId="77777777" w:rsidR="0037111A" w:rsidRDefault="00932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49F7ACF" wp14:editId="3537396E">
          <wp:simplePos x="0" y="0"/>
          <wp:positionH relativeFrom="column">
            <wp:posOffset>-259714</wp:posOffset>
          </wp:positionH>
          <wp:positionV relativeFrom="paragraph">
            <wp:posOffset>0</wp:posOffset>
          </wp:positionV>
          <wp:extent cx="7128510" cy="570865"/>
          <wp:effectExtent l="0" t="0" r="0" b="0"/>
          <wp:wrapSquare wrapText="bothSides" distT="0" distB="0" distL="114300" distR="114300"/>
          <wp:docPr id="7219460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971" t="779" b="18874"/>
                  <a:stretch>
                    <a:fillRect/>
                  </a:stretch>
                </pic:blipFill>
                <pic:spPr>
                  <a:xfrm>
                    <a:off x="0" y="0"/>
                    <a:ext cx="7128510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4E6E" w14:textId="77777777" w:rsidR="007B49D8" w:rsidRDefault="007B49D8">
      <w:pPr>
        <w:spacing w:after="0" w:line="240" w:lineRule="auto"/>
      </w:pPr>
      <w:r>
        <w:separator/>
      </w:r>
    </w:p>
  </w:footnote>
  <w:footnote w:type="continuationSeparator" w:id="0">
    <w:p w14:paraId="1C1446B1" w14:textId="77777777" w:rsidR="007B49D8" w:rsidRDefault="007B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C26F" w14:textId="77777777" w:rsidR="0037111A" w:rsidRDefault="00932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5D5448" wp14:editId="1B7723A7">
          <wp:simplePos x="0" y="0"/>
          <wp:positionH relativeFrom="column">
            <wp:posOffset>-497204</wp:posOffset>
          </wp:positionH>
          <wp:positionV relativeFrom="paragraph">
            <wp:posOffset>-857249</wp:posOffset>
          </wp:positionV>
          <wp:extent cx="3039745" cy="1021080"/>
          <wp:effectExtent l="0" t="0" r="0" b="0"/>
          <wp:wrapSquare wrapText="bothSides" distT="0" distB="0" distL="114300" distR="114300"/>
          <wp:docPr id="7219460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1A"/>
    <w:rsid w:val="001377B6"/>
    <w:rsid w:val="001558DF"/>
    <w:rsid w:val="00156549"/>
    <w:rsid w:val="001A2B67"/>
    <w:rsid w:val="001B340A"/>
    <w:rsid w:val="002040F1"/>
    <w:rsid w:val="0037111A"/>
    <w:rsid w:val="004266B4"/>
    <w:rsid w:val="0069586B"/>
    <w:rsid w:val="007B2BE6"/>
    <w:rsid w:val="007B49D8"/>
    <w:rsid w:val="007E4605"/>
    <w:rsid w:val="008339D9"/>
    <w:rsid w:val="00870495"/>
    <w:rsid w:val="00932CCB"/>
    <w:rsid w:val="009F7BBD"/>
    <w:rsid w:val="00A353B4"/>
    <w:rsid w:val="00AE1FCA"/>
    <w:rsid w:val="00B77DB5"/>
    <w:rsid w:val="00C20ABD"/>
    <w:rsid w:val="00C83198"/>
    <w:rsid w:val="00C91CB4"/>
    <w:rsid w:val="00D52C53"/>
    <w:rsid w:val="00EC4880"/>
    <w:rsid w:val="00F304B2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2C37A"/>
  <w15:docId w15:val="{DECE78E4-7390-406D-84DB-9CA428C0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B340A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rQl/46+YSzSye0pImH2gUaqpQ==">CgMxLjA4AHIhMW02MmluRlE3QmlzQzZ0dFlTUzNSOE1GZmtkZ29pUGR3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Eduardo Salas Santiago</dc:creator>
  <cp:lastModifiedBy>carlos hernandez</cp:lastModifiedBy>
  <cp:revision>7</cp:revision>
  <cp:lastPrinted>2025-01-07T15:03:00Z</cp:lastPrinted>
  <dcterms:created xsi:type="dcterms:W3CDTF">2024-11-05T17:15:00Z</dcterms:created>
  <dcterms:modified xsi:type="dcterms:W3CDTF">2025-01-07T15:03:00Z</dcterms:modified>
</cp:coreProperties>
</file>